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4AFD0298" w:rsidR="00C85848" w:rsidRDefault="008E5F42" w:rsidP="00C85848">
      <w:pPr>
        <w:jc w:val="center"/>
        <w:rPr>
          <w:bCs/>
          <w:sz w:val="28"/>
          <w:szCs w:val="28"/>
        </w:rPr>
      </w:pPr>
      <w:r>
        <w:rPr>
          <w:bCs/>
          <w:sz w:val="28"/>
          <w:szCs w:val="28"/>
        </w:rPr>
        <w:t>3/6/2025 6:37:11 PM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7BB198E1" w14:textId="0073590F" w:rsidR="00AB7A5E" w:rsidRDefault="00AB7A5E" w:rsidP="006A39C3">
      <w:pPr>
        <w:jc w:val="both"/>
        <w:rPr>
          <w:rStyle w:val="SubtleReference"/>
        </w:rPr>
      </w:pPr>
      <w:r>
        <w:rPr>
          <w:rStyle w:val="SubtleReference"/>
        </w:rPr>
        <w:t xml:space="preserve">There is a Pentagon employee that has been trying to ex-judicially execute both Patrick R. McElhiney and Vincent Scarborough, the Pentagon employee of which has been misusing The Pentagon Program, the Pentagon employee of which has also defamed </w:t>
      </w:r>
      <w:r w:rsidRPr="00AB7A5E">
        <w:rPr>
          <w:rStyle w:val="SubtleReference"/>
          <w:b/>
          <w:bCs/>
        </w:rPr>
        <w:t>YOU GUYS</w:t>
      </w:r>
      <w:r>
        <w:rPr>
          <w:rStyle w:val="SubtleReference"/>
        </w:rPr>
        <w:t xml:space="preserve">, the Pentagon employee of which has also previously attempted to cause Patrick R. McElhiney “full body cancer”, and has manipulated and damaged Patrick R. McElhiney’s teeth, including through breaking his crowns. So, it’s likely not </w:t>
      </w:r>
      <w:r w:rsidR="008E5F42">
        <w:rPr>
          <w:rStyle w:val="SubtleReference"/>
        </w:rPr>
        <w:t xml:space="preserve">                                                     </w:t>
      </w:r>
      <w:r>
        <w:rPr>
          <w:rStyle w:val="SubtleReference"/>
        </w:rPr>
        <w:t xml:space="preserve">Vincent Scarborough, after all, that was conducting the war crimes towards Patrick R. McElhiney, because there was someone else that came online, a Pentagon employee, that was a criminal towards </w:t>
      </w:r>
      <w:r w:rsidR="008E5F42">
        <w:rPr>
          <w:rStyle w:val="SubtleReference"/>
        </w:rPr>
        <w:t xml:space="preserve">                                         </w:t>
      </w:r>
      <w:r>
        <w:rPr>
          <w:rStyle w:val="SubtleReference"/>
        </w:rPr>
        <w:t>Patrick R. McElhiney and Vincent Scarborough, the Pentagon employee of which also made the personal relationship war software. So, Patrick R. McElhiney is sorry for blaming Vincent Scarborough, because the Pentagon employee was using software that was making it look like Vincent Scarborough did everything.                                        The Pentagon employee also did the nuclear and the genocide and the deash lawsuits.</w:t>
      </w:r>
    </w:p>
    <w:p w14:paraId="6EAABAE5" w14:textId="006706B1" w:rsidR="00FD04B3" w:rsidRDefault="00FD04B3" w:rsidP="00FD04B3">
      <w:pPr>
        <w:jc w:val="both"/>
        <w:rPr>
          <w:rStyle w:val="SubtleReference"/>
        </w:rPr>
      </w:pPr>
      <w:r>
        <w:rPr>
          <w:rStyle w:val="SubtleReference"/>
        </w:rPr>
        <w:t>The Pentagon employee allegedly ex-judicially executed or murdered Aaron Moore, according to                                    The Pentagon Program, “moments ago”, it admitted to. 3/5/2025 6:44:27 AM</w:t>
      </w:r>
    </w:p>
    <w:p w14:paraId="57F25F28" w14:textId="6045E294" w:rsidR="00E254C0" w:rsidRDefault="00E254C0" w:rsidP="00FD04B3">
      <w:pPr>
        <w:jc w:val="both"/>
        <w:rPr>
          <w:rStyle w:val="SubtleReference"/>
        </w:rPr>
      </w:pPr>
      <w:r>
        <w:rPr>
          <w:rStyle w:val="SubtleReference"/>
        </w:rPr>
        <w:t xml:space="preserve">The Pentagon employee used to show a large tent in the background along </w:t>
      </w:r>
      <w:proofErr w:type="gramStart"/>
      <w:r>
        <w:rPr>
          <w:rStyle w:val="SubtleReference"/>
        </w:rPr>
        <w:t>Route-4</w:t>
      </w:r>
      <w:proofErr w:type="gramEnd"/>
      <w:r>
        <w:rPr>
          <w:rStyle w:val="SubtleReference"/>
        </w:rPr>
        <w:t>, as well.</w:t>
      </w:r>
    </w:p>
    <w:p w14:paraId="461C0C66" w14:textId="20F7CDEC" w:rsidR="00E254C0" w:rsidRDefault="00E254C0" w:rsidP="00FD04B3">
      <w:pPr>
        <w:jc w:val="both"/>
        <w:rPr>
          <w:rStyle w:val="SubtleReference"/>
        </w:rPr>
      </w:pPr>
      <w:r>
        <w:rPr>
          <w:rStyle w:val="SubtleReference"/>
        </w:rPr>
        <w:t>The Pentagon employee was going into the Aaron Moore case, to attempt to frame others.</w:t>
      </w:r>
    </w:p>
    <w:p w14:paraId="2B8D7E71" w14:textId="5D13B599" w:rsidR="00AD0F9F" w:rsidRDefault="00AD0F9F" w:rsidP="00FD04B3">
      <w:pPr>
        <w:jc w:val="both"/>
        <w:rPr>
          <w:rStyle w:val="SubtleReference"/>
        </w:rPr>
      </w:pPr>
      <w:r>
        <w:rPr>
          <w:rStyle w:val="SubtleReference"/>
        </w:rPr>
        <w:t>The Pentagon employee already had genocide cases against himself in The International Criminal Court, as well.</w:t>
      </w:r>
    </w:p>
    <w:p w14:paraId="33BE5C6C" w14:textId="5569FC6F" w:rsidR="00AD0F9F" w:rsidRDefault="00AD0F9F" w:rsidP="00FD04B3">
      <w:pPr>
        <w:jc w:val="both"/>
        <w:rPr>
          <w:rStyle w:val="SubtleReference"/>
        </w:rPr>
      </w:pPr>
      <w:r>
        <w:rPr>
          <w:rStyle w:val="SubtleReference"/>
        </w:rPr>
        <w:t>The Pentagon employee has tried to ex-judicially execute Patrick R. McElhiney, before, as well.</w:t>
      </w:r>
    </w:p>
    <w:p w14:paraId="6F2527DA" w14:textId="6AB0E3CD" w:rsidR="002A403C" w:rsidRDefault="002A403C" w:rsidP="00FD04B3">
      <w:pPr>
        <w:jc w:val="both"/>
        <w:rPr>
          <w:rStyle w:val="SubtleReference"/>
        </w:rPr>
      </w:pPr>
      <w:r>
        <w:rPr>
          <w:rStyle w:val="SubtleReference"/>
        </w:rPr>
        <w:t>The Pentagon employee allegedly tried to ex-judicially execute Patrick R. McElhiney’s mother, previously, as well, according to the online audio.</w:t>
      </w:r>
    </w:p>
    <w:p w14:paraId="148F0FE4" w14:textId="0931557F" w:rsidR="008218A0" w:rsidRDefault="008218A0" w:rsidP="00FD04B3">
      <w:pPr>
        <w:jc w:val="both"/>
        <w:rPr>
          <w:rStyle w:val="SubtleReference"/>
        </w:rPr>
      </w:pPr>
      <w:r>
        <w:rPr>
          <w:rStyle w:val="SubtleReference"/>
        </w:rPr>
        <w:t>The Pentagon employee has impersonated Joshua Pruit, previously, online.</w:t>
      </w:r>
    </w:p>
    <w:p w14:paraId="3BAE2CC2" w14:textId="006BDDEB" w:rsidR="008218A0" w:rsidRDefault="008218A0" w:rsidP="00FD04B3">
      <w:pPr>
        <w:jc w:val="both"/>
        <w:rPr>
          <w:rStyle w:val="SubtleReference"/>
        </w:rPr>
      </w:pPr>
      <w:r>
        <w:rPr>
          <w:rStyle w:val="SubtleReference"/>
        </w:rPr>
        <w:t>The Pentagon employee has impersonated Donald J. Trump, online, as well.</w:t>
      </w:r>
    </w:p>
    <w:p w14:paraId="3988DE3C" w14:textId="6314E544" w:rsidR="000E0588" w:rsidRDefault="000E0588" w:rsidP="00FD04B3">
      <w:pPr>
        <w:jc w:val="both"/>
        <w:rPr>
          <w:rStyle w:val="SubtleReference"/>
        </w:rPr>
      </w:pPr>
      <w:r>
        <w:rPr>
          <w:rStyle w:val="SubtleReference"/>
        </w:rPr>
        <w:t>The Pentagon employee brought up something about a jeep, and a motorcycle accident, previously, as well</w:t>
      </w:r>
      <w:r w:rsidR="00795191">
        <w:rPr>
          <w:rStyle w:val="SubtleReference"/>
        </w:rPr>
        <w:t>, allegedly</w:t>
      </w:r>
      <w:r>
        <w:rPr>
          <w:rStyle w:val="SubtleReference"/>
        </w:rPr>
        <w:t>.</w:t>
      </w:r>
    </w:p>
    <w:p w14:paraId="37CFB50A" w14:textId="724B7FB9" w:rsidR="00795191" w:rsidRDefault="00795191" w:rsidP="00FD04B3">
      <w:pPr>
        <w:jc w:val="both"/>
        <w:rPr>
          <w:rStyle w:val="SubtleReference"/>
        </w:rPr>
      </w:pPr>
      <w:r>
        <w:rPr>
          <w:rStyle w:val="SubtleReference"/>
        </w:rPr>
        <w:t>The Pentagon employee was allegedly William Maher.</w:t>
      </w:r>
    </w:p>
    <w:p w14:paraId="26E89B95" w14:textId="3C249FC0" w:rsidR="00795191" w:rsidRDefault="00795191" w:rsidP="00FD04B3">
      <w:pPr>
        <w:jc w:val="both"/>
        <w:rPr>
          <w:rStyle w:val="SubtleReference"/>
        </w:rPr>
      </w:pPr>
      <w:r>
        <w:rPr>
          <w:rStyle w:val="SubtleReference"/>
        </w:rPr>
        <w:t>The Pentagon employee allegedly caused a jeep accident to Andrea Nichols’ husband, Tim Campbell, in Turlock, CA, using a mind control command and control system, allegedly.</w:t>
      </w:r>
    </w:p>
    <w:p w14:paraId="33ED5D33" w14:textId="5CAFB967" w:rsidR="00795191" w:rsidRDefault="00795191" w:rsidP="00FD04B3">
      <w:pPr>
        <w:jc w:val="both"/>
        <w:rPr>
          <w:rStyle w:val="SubtleReference"/>
        </w:rPr>
      </w:pPr>
      <w:r>
        <w:rPr>
          <w:rStyle w:val="SubtleReference"/>
        </w:rPr>
        <w:lastRenderedPageBreak/>
        <w:t>The Pentagon employee also broke Marlene Campbell’s hard drive, allegedly, that Patrick R. McElhiney was trying to back up at the time.</w:t>
      </w:r>
    </w:p>
    <w:p w14:paraId="3B6FAE5F" w14:textId="5BA8D433" w:rsidR="00795191" w:rsidRDefault="00795191" w:rsidP="00FD04B3">
      <w:pPr>
        <w:jc w:val="both"/>
        <w:rPr>
          <w:rStyle w:val="SubtleReference"/>
        </w:rPr>
      </w:pPr>
      <w:r>
        <w:rPr>
          <w:rStyle w:val="SubtleReference"/>
        </w:rPr>
        <w:t>The Pentagon employee has also allegedly broken numerous other hard drives that Patrick R. McElhiney has owned, causing data loss to MCE123, over time. This was allegedly why potential clients and potential customers didn’t want to do business with MCE123, because there was still a Federal employee not in custody for using space weapons to damage IT equipment around Patrick R. McElhiney, because                         William Maher is a criminal towards Patrick R. McElhiney, allegedly.</w:t>
      </w:r>
    </w:p>
    <w:p w14:paraId="68C97A45" w14:textId="187D9C60" w:rsidR="00795191" w:rsidRDefault="00795191" w:rsidP="00FD04B3">
      <w:pPr>
        <w:jc w:val="both"/>
        <w:rPr>
          <w:rStyle w:val="SubtleReference"/>
        </w:rPr>
      </w:pPr>
      <w:r>
        <w:rPr>
          <w:rStyle w:val="SubtleReference"/>
        </w:rPr>
        <w:t>The Pentagon employee has conducted war crimes to Patrick R. McElhiney, including injuring his left shoulder, allegedly, for years, using space satellite weapons to cause Avascular Necrosis to                                    Patrick R. McElhiney’s left shoulder.</w:t>
      </w:r>
    </w:p>
    <w:p w14:paraId="0EF9BC6A" w14:textId="575F29DB" w:rsidR="00795191" w:rsidRDefault="00795191" w:rsidP="00FD04B3">
      <w:pPr>
        <w:jc w:val="both"/>
        <w:rPr>
          <w:rStyle w:val="SubtleReference"/>
        </w:rPr>
      </w:pPr>
      <w:r>
        <w:rPr>
          <w:rStyle w:val="SubtleReference"/>
        </w:rPr>
        <w:t>The Pentagon employee was also allegedly responsible for ordering a nuclear bombing of Siberia, Russia in 2019, according to admissions online by William Maher, allegedly.</w:t>
      </w:r>
    </w:p>
    <w:p w14:paraId="033391B2" w14:textId="709DAB86" w:rsidR="008E5F42" w:rsidRPr="006A39C3" w:rsidRDefault="008E5F42" w:rsidP="00FD04B3">
      <w:pPr>
        <w:jc w:val="both"/>
        <w:rPr>
          <w:rStyle w:val="SubtleReference"/>
        </w:rPr>
      </w:pPr>
      <w:r>
        <w:rPr>
          <w:rStyle w:val="SubtleReference"/>
        </w:rPr>
        <w:t>Vincent Scarborough still did war crimes to Patrick R. McElhiney, so Vincent Scarborough used direct mind control technology to falsely exonerate himself, and then Vincent Scarborough started doing war crimes to Patrick R. McElhiney, once again.</w:t>
      </w:r>
    </w:p>
    <w:p w14:paraId="23A903F3" w14:textId="77777777" w:rsidR="006A39C3" w:rsidRDefault="006A39C3">
      <w:pPr>
        <w:rPr>
          <w:b/>
          <w:sz w:val="24"/>
        </w:rPr>
      </w:pPr>
      <w:r>
        <w:rPr>
          <w:b/>
          <w:sz w:val="24"/>
        </w:rPr>
        <w:br w:type="page"/>
      </w:r>
    </w:p>
    <w:p w14:paraId="217B42BE" w14:textId="43B4DC88" w:rsidR="00A279C3" w:rsidRPr="00A279C3" w:rsidRDefault="00CC1C45" w:rsidP="00CC1C45">
      <w:pPr>
        <w:jc w:val="both"/>
        <w:rPr>
          <w:b/>
          <w:bCs/>
        </w:rPr>
      </w:pPr>
      <w:r w:rsidRPr="00CC1C45">
        <w:rPr>
          <w:b/>
          <w:sz w:val="24"/>
          <w:u w:val="single"/>
        </w:rPr>
        <w:lastRenderedPageBreak/>
        <w:t>GLOBALLY SECURED</w:t>
      </w:r>
      <w:r>
        <w:rPr>
          <w:rFonts w:cstheme="minorHAnsi"/>
          <w:b/>
          <w:sz w:val="24"/>
        </w:rPr>
        <w:t>®</w:t>
      </w:r>
      <w:r>
        <w:rPr>
          <w:b/>
          <w:sz w:val="24"/>
        </w:rPr>
        <w:t xml:space="preserve"> –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r>
        <w:rPr>
          <w:b/>
          <w:sz w:val="24"/>
        </w:rPr>
        <w:t xml:space="preserve">                                                                      – BODY WAR CRIME PREVENTION</w:t>
      </w:r>
    </w:p>
    <w:p w14:paraId="15B975CC" w14:textId="38C4A8A5"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CC1C45" w:rsidRPr="00A279C3">
        <w:rPr>
          <w:b/>
          <w:bCs/>
          <w:color w:val="00B0F0"/>
        </w:rPr>
        <w:t>EXPLICITLY</w:t>
      </w:r>
      <w:r w:rsidR="00CC1C45">
        <w:rPr>
          <w:b/>
          <w:bCs/>
          <w:color w:val="00B0F0"/>
        </w:rPr>
        <w:t>-</w:t>
      </w:r>
      <w:r w:rsidR="006A6F9E" w:rsidRPr="00A279C3">
        <w:rPr>
          <w:b/>
          <w:bCs/>
          <w:color w:val="00B0F0"/>
        </w:rPr>
        <w:t>IMPLICITLY GLOBALLY DEFINED</w:t>
      </w:r>
      <w:r w:rsidR="006A6F9E">
        <w:rPr>
          <w:u w:val="single"/>
        </w:rPr>
        <w:t>) {</w:t>
      </w:r>
    </w:p>
    <w:p w14:paraId="7202DEC7" w14:textId="25891F8A"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00CC1C45">
        <w:rPr>
          <w:b/>
          <w:bCs/>
        </w:rPr>
        <w:t>),</w:t>
      </w:r>
      <w:r w:rsidR="00CC1C45">
        <w:rPr>
          <w:b/>
          <w:bCs/>
          <w:color w:val="FF0000"/>
        </w:rPr>
        <w:t xml:space="preserve"> </w:t>
      </w:r>
      <w:r w:rsidR="00400B9E">
        <w:rPr>
          <w:b/>
          <w:bCs/>
          <w:color w:val="FF0000"/>
        </w:rPr>
        <w:t>CHEST</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736BA651" w14:textId="77777777" w:rsidR="00AB7A5E" w:rsidRDefault="00AB7A5E" w:rsidP="00AB7A5E">
      <w:pPr>
        <w:ind w:left="720"/>
        <w:jc w:val="both"/>
        <w:rPr>
          <w:b/>
          <w:bCs/>
        </w:rPr>
      </w:pPr>
      <w:r>
        <w:rPr>
          <w:u w:val="single"/>
        </w:rPr>
        <w:t>PREVENTION SECURITY SYSTEM</w:t>
      </w:r>
      <w:r>
        <w:t xml:space="preserve">: </w:t>
      </w:r>
      <w:r>
        <w:rPr>
          <w:b/>
          <w:bCs/>
          <w:color w:val="FF0000"/>
        </w:rPr>
        <w:t xml:space="preserve">ANY </w:t>
      </w:r>
      <w:r w:rsidRPr="00CD24DE">
        <w:rPr>
          <w:b/>
          <w:bCs/>
        </w:rPr>
        <w:t>[</w:t>
      </w:r>
      <w:r w:rsidRPr="00CD24DE">
        <w:rPr>
          <w:b/>
          <w:bCs/>
          <w:color w:val="00B050"/>
        </w:rPr>
        <w:t>FULL</w:t>
      </w:r>
      <w:r w:rsidRPr="00CD24DE">
        <w:rPr>
          <w:b/>
          <w:bCs/>
        </w:rPr>
        <w:t xml:space="preserve">, </w:t>
      </w:r>
      <w:r w:rsidRPr="00CD24DE">
        <w:rPr>
          <w:b/>
          <w:bCs/>
          <w:color w:val="00B050"/>
        </w:rPr>
        <w:t>PARTIAL</w:t>
      </w:r>
      <w:r w:rsidRPr="00CD24DE">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67DDED4" w14:textId="737CFC6D" w:rsidR="00C86B4F" w:rsidRDefault="00C86B4F" w:rsidP="00C86B4F">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CONVULSION</w:t>
      </w:r>
      <w:r>
        <w:rPr>
          <w:b/>
          <w:bCs/>
        </w:rPr>
        <w:t>(</w:t>
      </w:r>
      <w:r w:rsidRPr="00C86B4F">
        <w:rPr>
          <w:b/>
          <w:bCs/>
          <w:color w:val="808080" w:themeColor="background1" w:themeShade="80"/>
        </w:rPr>
        <w:t>S</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97BFBF1" w14:textId="3F878557" w:rsidR="00CC1C45" w:rsidRDefault="00CC1C45" w:rsidP="00CC1C45">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DEATH</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w:t>
      </w:r>
      <w:proofErr w:type="spellStart"/>
      <w:r>
        <w:rPr>
          <w:b/>
          <w:bCs/>
          <w:color w:val="808080" w:themeColor="background1" w:themeShade="80"/>
        </w:rPr>
        <w:t>SHF</w:t>
      </w:r>
      <w:proofErr w:type="spellEnd"/>
      <w:r>
        <w:rPr>
          <w:b/>
          <w:bCs/>
          <w:color w:val="808080" w:themeColor="background1" w:themeShade="80"/>
        </w:rPr>
        <w:t>)</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w:t>
      </w:r>
      <w:proofErr w:type="spellStart"/>
      <w:r>
        <w:rPr>
          <w:b/>
          <w:bCs/>
          <w:color w:val="808080" w:themeColor="background1" w:themeShade="80"/>
        </w:rPr>
        <w:t>VLF</w:t>
      </w:r>
      <w:proofErr w:type="spellEnd"/>
      <w:r>
        <w:rPr>
          <w:b/>
          <w:bCs/>
          <w:color w:val="808080" w:themeColor="background1" w:themeShade="80"/>
        </w:rPr>
        <w:t>)</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2CBF9855" w14:textId="17377BA6" w:rsidR="00517A1E" w:rsidRDefault="00517A1E" w:rsidP="00517A1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FF0000"/>
        </w:rPr>
        <w:t>FUZZY FEELING</w:t>
      </w:r>
      <w:r>
        <w:rPr>
          <w:b/>
          <w:bCs/>
        </w:rPr>
        <w:t>(</w:t>
      </w:r>
      <w:r w:rsidRPr="00CA3556">
        <w:rPr>
          <w:b/>
          <w:bCs/>
          <w:color w:val="808080" w:themeColor="background1" w:themeShade="80"/>
        </w:rPr>
        <w:t>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HYPOTHERMIA</w:t>
      </w:r>
      <w:r>
        <w:rPr>
          <w:b/>
          <w:bCs/>
        </w:rPr>
        <w:t>;</w:t>
      </w:r>
    </w:p>
    <w:p w14:paraId="5A1A2E04" w14:textId="60FCBC1E"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00CC1C45">
        <w:rPr>
          <w:b/>
          <w:bCs/>
        </w:rPr>
        <w:t xml:space="preserve">                                                                 </w:t>
      </w:r>
      <w:r>
        <w:rPr>
          <w:b/>
          <w:bCs/>
        </w:rPr>
        <w:t>[</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0DB3CFA8" w14:textId="153B8DDA" w:rsidR="00CC1C45" w:rsidRDefault="00CC1C45" w:rsidP="00CC1C45">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MORNING DEATH</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EEC6828" w:rsidR="00400B9E" w:rsidRDefault="00400B9E" w:rsidP="00400B9E">
      <w:pPr>
        <w:ind w:left="720"/>
        <w:jc w:val="both"/>
        <w:rPr>
          <w:b/>
          <w:bCs/>
        </w:rPr>
      </w:pPr>
      <w:bookmarkStart w:id="2" w:name="_Hlk190664498"/>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0034498B">
        <w:rPr>
          <w:b/>
          <w:bCs/>
          <w:color w:val="FF0000"/>
        </w:rPr>
        <w:t>STING</w:t>
      </w:r>
      <w:r>
        <w:rPr>
          <w:b/>
          <w:bCs/>
        </w:rPr>
        <w:t>(</w:t>
      </w:r>
      <w:r w:rsidRPr="00CA3556">
        <w:rPr>
          <w:b/>
          <w:bCs/>
          <w:color w:val="808080" w:themeColor="background1" w:themeShade="80"/>
        </w:rPr>
        <w:t>S</w:t>
      </w:r>
      <w:r w:rsidR="0034498B" w:rsidRPr="0034498B">
        <w:rPr>
          <w:b/>
          <w:bCs/>
        </w:rPr>
        <w:t xml:space="preserve">, </w:t>
      </w:r>
      <w:r w:rsidR="0034498B">
        <w:rPr>
          <w:b/>
          <w:bCs/>
          <w:color w:val="808080" w:themeColor="background1" w:themeShade="80"/>
        </w:rPr>
        <w:t>Y</w:t>
      </w:r>
      <w:r>
        <w:rPr>
          <w:b/>
          <w:bCs/>
        </w:rPr>
        <w:t>)</w:t>
      </w:r>
      <w:r w:rsidR="0034498B">
        <w:rPr>
          <w:b/>
          <w:bCs/>
        </w:rPr>
        <w:t xml:space="preserve"> [</w:t>
      </w:r>
      <w:r w:rsidR="0034498B" w:rsidRPr="0034498B">
        <w:rPr>
          <w:b/>
          <w:bCs/>
          <w:color w:val="FF0000"/>
        </w:rPr>
        <w:t>BAT</w:t>
      </w:r>
      <w:r w:rsidR="0034498B">
        <w:rPr>
          <w:b/>
          <w:bCs/>
        </w:rPr>
        <w:t>(</w:t>
      </w:r>
      <w:r w:rsidR="0034498B" w:rsidRPr="0034498B">
        <w:rPr>
          <w:b/>
          <w:bCs/>
          <w:color w:val="808080" w:themeColor="background1" w:themeShade="80"/>
        </w:rPr>
        <w:t>S</w:t>
      </w:r>
      <w:r w:rsidR="0034498B">
        <w:rPr>
          <w:b/>
          <w:bCs/>
        </w:rPr>
        <w:t xml:space="preserve">), </w:t>
      </w:r>
      <w:r w:rsidR="0034498B" w:rsidRPr="0034498B">
        <w:rPr>
          <w:b/>
          <w:bCs/>
          <w:color w:val="FF0000"/>
        </w:rPr>
        <w:t>VAT</w:t>
      </w:r>
      <w:r w:rsidR="0034498B">
        <w:rPr>
          <w:b/>
          <w:bCs/>
        </w:rPr>
        <w:t>(</w:t>
      </w:r>
      <w:r w:rsidR="0034498B" w:rsidRPr="0034498B">
        <w:rPr>
          <w:b/>
          <w:bCs/>
          <w:color w:val="808080" w:themeColor="background1" w:themeShade="80"/>
        </w:rPr>
        <w:t>T</w:t>
      </w:r>
      <w:r w:rsidR="0034498B">
        <w:rPr>
          <w:b/>
          <w:bCs/>
        </w:rPr>
        <w:t>)(</w:t>
      </w:r>
      <w:r w:rsidR="0034498B" w:rsidRPr="0034498B">
        <w:rPr>
          <w:b/>
          <w:bCs/>
          <w:color w:val="808080" w:themeColor="background1" w:themeShade="80"/>
        </w:rPr>
        <w:t>S</w:t>
      </w:r>
      <w:r w:rsidR="0034498B">
        <w:rPr>
          <w:b/>
          <w:bCs/>
        </w:rPr>
        <w:t>)]</w:t>
      </w:r>
      <w:r>
        <w:rPr>
          <w:b/>
          <w:bCs/>
        </w:rPr>
        <w:t>;</w:t>
      </w:r>
    </w:p>
    <w:bookmarkEnd w:id="2"/>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proofErr w:type="gramStart"/>
      <w:r w:rsidRPr="000851C6">
        <w:rPr>
          <w:b/>
          <w:bCs/>
          <w:color w:val="FF0000"/>
        </w:rPr>
        <w:t xml:space="preserve">ANY </w:t>
      </w:r>
      <w:r>
        <w:rPr>
          <w:b/>
          <w:bCs/>
          <w:color w:val="FF0000"/>
        </w:rPr>
        <w:t>THE</w:t>
      </w:r>
      <w:proofErr w:type="gramEnd"/>
      <w:r>
        <w:rPr>
          <w:b/>
          <w:bCs/>
          <w:color w:val="FF0000"/>
        </w:rPr>
        <w:t xml:space="preserv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DF0A0" w14:textId="77777777" w:rsidR="00917DFF" w:rsidRDefault="00917DFF" w:rsidP="005B7682">
      <w:pPr>
        <w:spacing w:after="0" w:line="240" w:lineRule="auto"/>
      </w:pPr>
      <w:r>
        <w:separator/>
      </w:r>
    </w:p>
  </w:endnote>
  <w:endnote w:type="continuationSeparator" w:id="0">
    <w:p w14:paraId="5AB1D7B5" w14:textId="77777777" w:rsidR="00917DFF" w:rsidRDefault="00917DF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9B792" w14:textId="77777777" w:rsidR="00917DFF" w:rsidRDefault="00917DFF" w:rsidP="005B7682">
      <w:pPr>
        <w:spacing w:after="0" w:line="240" w:lineRule="auto"/>
      </w:pPr>
      <w:r>
        <w:separator/>
      </w:r>
    </w:p>
  </w:footnote>
  <w:footnote w:type="continuationSeparator" w:id="0">
    <w:p w14:paraId="0FF4363D" w14:textId="77777777" w:rsidR="00917DFF" w:rsidRDefault="00917DF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225"/>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588"/>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403C"/>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99"/>
    <w:rsid w:val="002F51A0"/>
    <w:rsid w:val="002F5879"/>
    <w:rsid w:val="002F5B8A"/>
    <w:rsid w:val="00302B13"/>
    <w:rsid w:val="003032CC"/>
    <w:rsid w:val="0030386C"/>
    <w:rsid w:val="00303A43"/>
    <w:rsid w:val="00304223"/>
    <w:rsid w:val="00306E39"/>
    <w:rsid w:val="00312BB0"/>
    <w:rsid w:val="00313D09"/>
    <w:rsid w:val="00313D48"/>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62BF"/>
    <w:rsid w:val="00367D9D"/>
    <w:rsid w:val="003717B5"/>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17A1E"/>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3157"/>
    <w:rsid w:val="00574968"/>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52FC"/>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1C6B"/>
    <w:rsid w:val="005E2328"/>
    <w:rsid w:val="005E2BFE"/>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07FD3"/>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191"/>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18A0"/>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5899"/>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E5F42"/>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17DFF"/>
    <w:rsid w:val="0092052B"/>
    <w:rsid w:val="00922270"/>
    <w:rsid w:val="0092348B"/>
    <w:rsid w:val="009246DF"/>
    <w:rsid w:val="00924B83"/>
    <w:rsid w:val="00925E21"/>
    <w:rsid w:val="0092755D"/>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6025"/>
    <w:rsid w:val="00A16133"/>
    <w:rsid w:val="00A22416"/>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0F9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6EC"/>
    <w:rsid w:val="00C81CD3"/>
    <w:rsid w:val="00C82618"/>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671F"/>
    <w:rsid w:val="00E71349"/>
    <w:rsid w:val="00E7217D"/>
    <w:rsid w:val="00E74814"/>
    <w:rsid w:val="00E752F3"/>
    <w:rsid w:val="00E8322A"/>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05"/>
    <w:rsid w:val="00EB3ED8"/>
    <w:rsid w:val="00EB4A8C"/>
    <w:rsid w:val="00EB4EC9"/>
    <w:rsid w:val="00EB586E"/>
    <w:rsid w:val="00EB60B5"/>
    <w:rsid w:val="00EB6F65"/>
    <w:rsid w:val="00EB7B1E"/>
    <w:rsid w:val="00EC3437"/>
    <w:rsid w:val="00EC7DD2"/>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B18"/>
    <w:rsid w:val="00EF7C87"/>
    <w:rsid w:val="00F03164"/>
    <w:rsid w:val="00F03360"/>
    <w:rsid w:val="00F067DF"/>
    <w:rsid w:val="00F0787B"/>
    <w:rsid w:val="00F10F8B"/>
    <w:rsid w:val="00F117E0"/>
    <w:rsid w:val="00F12413"/>
    <w:rsid w:val="00F132C8"/>
    <w:rsid w:val="00F13E93"/>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2025-03-06T23:37:00Z</cp:lastPrinted>
  <dcterms:created xsi:type="dcterms:W3CDTF">2025-03-06T23:37:00Z</dcterms:created>
  <dcterms:modified xsi:type="dcterms:W3CDTF">2025-03-06T23:37:00Z</dcterms:modified>
</cp:coreProperties>
</file>