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1013A3B6" w:rsidR="0060363B" w:rsidRPr="00065469" w:rsidRDefault="001A0EE7" w:rsidP="00353E1A">
      <w:pPr>
        <w:jc w:val="center"/>
      </w:pPr>
      <w:r>
        <w:rPr>
          <w:bCs/>
          <w:sz w:val="28"/>
          <w:szCs w:val="28"/>
        </w:rPr>
        <w:t>6/6/2025 11:23:41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02589" w14:textId="77777777" w:rsidR="00260805" w:rsidRDefault="00260805" w:rsidP="005B7682">
      <w:pPr>
        <w:spacing w:after="0" w:line="240" w:lineRule="auto"/>
      </w:pPr>
      <w:r>
        <w:separator/>
      </w:r>
    </w:p>
  </w:endnote>
  <w:endnote w:type="continuationSeparator" w:id="0">
    <w:p w14:paraId="62ED32C6" w14:textId="77777777" w:rsidR="00260805" w:rsidRDefault="00260805" w:rsidP="005B7682">
      <w:pPr>
        <w:spacing w:after="0" w:line="240" w:lineRule="auto"/>
      </w:pPr>
      <w:r>
        <w:continuationSeparator/>
      </w:r>
    </w:p>
  </w:endnote>
  <w:endnote w:type="continuationNotice" w:id="1">
    <w:p w14:paraId="61BA67A6" w14:textId="77777777" w:rsidR="00260805" w:rsidRDefault="002608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A228B" w14:textId="77777777" w:rsidR="00260805" w:rsidRDefault="00260805" w:rsidP="005B7682">
      <w:pPr>
        <w:spacing w:after="0" w:line="240" w:lineRule="auto"/>
      </w:pPr>
      <w:r>
        <w:separator/>
      </w:r>
    </w:p>
  </w:footnote>
  <w:footnote w:type="continuationSeparator" w:id="0">
    <w:p w14:paraId="38630288" w14:textId="77777777" w:rsidR="00260805" w:rsidRDefault="00260805" w:rsidP="005B7682">
      <w:pPr>
        <w:spacing w:after="0" w:line="240" w:lineRule="auto"/>
      </w:pPr>
      <w:r>
        <w:continuationSeparator/>
      </w:r>
    </w:p>
  </w:footnote>
  <w:footnote w:type="continuationNotice" w:id="1">
    <w:p w14:paraId="418E7EA5" w14:textId="77777777" w:rsidR="00260805" w:rsidRDefault="002608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0805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20145</Words>
  <Characters>114827</Characters>
  <Application>Microsoft Office Word</Application>
  <DocSecurity>0</DocSecurity>
  <Lines>956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2025-05-28T09:16:00Z</cp:lastPrinted>
  <dcterms:created xsi:type="dcterms:W3CDTF">2025-06-07T03:23:00Z</dcterms:created>
  <dcterms:modified xsi:type="dcterms:W3CDTF">2025-06-07T03:23:00Z</dcterms:modified>
</cp:coreProperties>
</file>