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DC8C2B7" w:rsidR="0028561E" w:rsidRDefault="0025294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3/29/2024 9:58:57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17D4C2" w14:textId="6C0CEF6E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BAC5CC5" w14:textId="733B6094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164BAF35" w14:textId="4DCA50F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>VIL STRIKE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14920E31" w14:textId="0AAFB056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OULDER SMASH</w:t>
      </w:r>
      <w:r>
        <w:rPr>
          <w:b/>
          <w:bCs/>
        </w:rPr>
        <w:t>;</w:t>
      </w:r>
    </w:p>
    <w:p w14:paraId="3F424762" w14:textId="12988E17" w:rsidR="00252941" w:rsidRPr="00860EAA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</w:t>
      </w:r>
      <w:r>
        <w:rPr>
          <w:b/>
          <w:bCs/>
          <w:color w:val="FF0000"/>
        </w:rPr>
        <w:t>TRIKE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679C0C20" w14:textId="786EDB71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YNAMITE</w:t>
      </w:r>
      <w:r>
        <w:rPr>
          <w:b/>
          <w:bCs/>
        </w:rPr>
        <w:t>;</w:t>
      </w:r>
    </w:p>
    <w:p w14:paraId="095F2241" w14:textId="5E09512F" w:rsidR="00984189" w:rsidRDefault="00984189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5586228" w14:textId="3525D315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1E8FFAF6" w14:textId="0411A350" w:rsidR="00871F27" w:rsidRDefault="00871F27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291FB840" w14:textId="06EB26C9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018AEF28" w14:textId="5EA18CEA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C1D582C" w14:textId="531390C7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</w:t>
      </w:r>
      <w:r>
        <w:rPr>
          <w:b/>
          <w:bCs/>
          <w:color w:val="FF0000"/>
        </w:rPr>
        <w:t>ET PACK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61F6704" w14:textId="06D48B3C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6C22EA6" w14:textId="0E721C30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3B735FD" w14:textId="5F7074B3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OCKET ROLLER SKATES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00B6B527" w14:textId="28D4B83D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0BDED002" w14:textId="129FA1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3D14EFA4" w14:textId="66683C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26F5D60A" w14:textId="2BAA296D" w:rsidR="00252941" w:rsidRDefault="00252941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</w:t>
      </w:r>
      <w:r>
        <w:rPr>
          <w:b/>
          <w:bCs/>
          <w:color w:val="FF0000"/>
        </w:rPr>
        <w:t>NT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F49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BA1D" w14:textId="77777777" w:rsidR="007F4905" w:rsidRDefault="007F4905" w:rsidP="005B7682">
      <w:pPr>
        <w:spacing w:after="0" w:line="240" w:lineRule="auto"/>
      </w:pPr>
      <w:r>
        <w:separator/>
      </w:r>
    </w:p>
  </w:endnote>
  <w:endnote w:type="continuationSeparator" w:id="0">
    <w:p w14:paraId="077DC0A9" w14:textId="77777777" w:rsidR="007F4905" w:rsidRDefault="007F49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02F5" w14:textId="77777777" w:rsidR="007F4905" w:rsidRDefault="007F4905" w:rsidP="005B7682">
      <w:pPr>
        <w:spacing w:after="0" w:line="240" w:lineRule="auto"/>
      </w:pPr>
      <w:r>
        <w:separator/>
      </w:r>
    </w:p>
  </w:footnote>
  <w:footnote w:type="continuationSeparator" w:id="0">
    <w:p w14:paraId="708108A8" w14:textId="77777777" w:rsidR="007F4905" w:rsidRDefault="007F49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4362</Words>
  <Characters>24868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2024-03-30T01:59:00Z</dcterms:created>
  <dcterms:modified xsi:type="dcterms:W3CDTF">2024-03-30T01:59:00Z</dcterms:modified>
</cp:coreProperties>
</file>