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4328F7" w:rsidR="009B00FA" w:rsidRDefault="00B52C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1/7/2025 3:54:01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r w:rsidR="00E70C7F" w:rsidRPr="00E70C7F">
        <w:rPr>
          <w:b/>
          <w:color w:val="808080" w:themeColor="background1" w:themeShade="80"/>
          <w:sz w:val="24"/>
        </w:rPr>
        <w:t>IAL</w:t>
      </w:r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IAL</w:t>
      </w:r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4046972" w14:textId="32A6ADD3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RUISE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B52CFB"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FEEL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IRRITATE</w:t>
      </w:r>
      <w:r w:rsidRPr="00F97B54"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6A68239D" w:rsidR="00E70C7F" w:rsidRDefault="00E70C7F" w:rsidP="000A7215">
      <w:pPr>
        <w:ind w:left="720"/>
        <w:jc w:val="both"/>
        <w:rPr>
          <w:b/>
          <w:bCs/>
        </w:rPr>
      </w:pPr>
      <w:bookmarkStart w:id="2" w:name="_Hlk180884780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2C4263" w:rsidRPr="00B847E0">
        <w:rPr>
          <w:b/>
          <w:bCs/>
        </w:rPr>
        <w:t xml:space="preserve">, </w:t>
      </w:r>
      <w:r w:rsidR="002C4263"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2D26E2EF" w14:textId="27B0E2E8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ALFORMATION</w:t>
      </w:r>
      <w:r>
        <w:rPr>
          <w:b/>
          <w:bCs/>
        </w:rPr>
        <w:t>;</w:t>
      </w:r>
    </w:p>
    <w:p w14:paraId="31F8A413" w14:textId="52841D33" w:rsidR="00334ED7" w:rsidRDefault="00334ED7" w:rsidP="00334E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3D46195" w14:textId="44E26B5D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IMP</w:t>
      </w:r>
      <w:r>
        <w:rPr>
          <w:b/>
          <w:bCs/>
        </w:rPr>
        <w:t>(</w:t>
      </w:r>
      <w:r w:rsidRPr="00B52CFB">
        <w:rPr>
          <w:b/>
          <w:bCs/>
          <w:color w:val="808080" w:themeColor="background1" w:themeShade="80"/>
        </w:rPr>
        <w:t>LES</w:t>
      </w:r>
      <w:r w:rsidRPr="00B52CF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0E34C95B" w14:textId="282CB688" w:rsidR="002C4263" w:rsidRDefault="002C4263" w:rsidP="002C4263">
      <w:pPr>
        <w:ind w:left="720"/>
        <w:jc w:val="both"/>
        <w:rPr>
          <w:b/>
          <w:bCs/>
        </w:rPr>
      </w:pPr>
      <w:bookmarkStart w:id="3" w:name="_Hlk180884761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ER</w:t>
      </w:r>
      <w:r w:rsidR="00524602"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 xml:space="preserve">), </w:t>
      </w:r>
      <w:r w:rsidRPr="002C4263">
        <w:rPr>
          <w:b/>
          <w:bCs/>
          <w:color w:val="808080" w:themeColor="background1" w:themeShade="80"/>
        </w:rPr>
        <w:t>INESS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ING</w:t>
      </w:r>
      <w:r w:rsidR="00524602">
        <w:rPr>
          <w:b/>
          <w:bCs/>
        </w:rPr>
        <w:t>(</w:t>
      </w:r>
      <w:r w:rsidR="00524602" w:rsidRPr="00772E06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>)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bookmarkEnd w:id="3"/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1B34BBC5" w14:textId="19A3F4EB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ORE</w:t>
      </w:r>
      <w:r>
        <w:rPr>
          <w:b/>
          <w:bCs/>
        </w:rPr>
        <w:t>(</w:t>
      </w:r>
      <w:r w:rsidRPr="00B52C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25325F" w14:textId="0CD8D5E7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HYGEINE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1886BD83" w14:textId="4074673A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LOOK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E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BBD54" w14:textId="77777777" w:rsidR="0054753F" w:rsidRDefault="0054753F" w:rsidP="005B7682">
      <w:pPr>
        <w:spacing w:after="0" w:line="240" w:lineRule="auto"/>
      </w:pPr>
      <w:r>
        <w:separator/>
      </w:r>
    </w:p>
  </w:endnote>
  <w:endnote w:type="continuationSeparator" w:id="0">
    <w:p w14:paraId="7AE6668D" w14:textId="77777777" w:rsidR="0054753F" w:rsidRDefault="005475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69078" w14:textId="77777777" w:rsidR="0054753F" w:rsidRDefault="0054753F" w:rsidP="005B7682">
      <w:pPr>
        <w:spacing w:after="0" w:line="240" w:lineRule="auto"/>
      </w:pPr>
      <w:r>
        <w:separator/>
      </w:r>
    </w:p>
  </w:footnote>
  <w:footnote w:type="continuationSeparator" w:id="0">
    <w:p w14:paraId="66EEB01E" w14:textId="77777777" w:rsidR="0054753F" w:rsidRDefault="005475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F1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8BC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25B8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263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ED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B4C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4F61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80B"/>
    <w:rsid w:val="00456A3B"/>
    <w:rsid w:val="00456A68"/>
    <w:rsid w:val="0046097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602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3F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851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4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B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18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CFB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265F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2025-01-07T20:54:00Z</dcterms:created>
  <dcterms:modified xsi:type="dcterms:W3CDTF">2025-01-07T20:54:00Z</dcterms:modified>
</cp:coreProperties>
</file>