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>
        <w:rPr>
          <w:rFonts w:ascii="Arial Black" w:hAnsi="Arial Black"/>
          <w:color w:val="00B050"/>
          <w:sz w:val="28"/>
          <w:szCs w:val="28"/>
        </w:rPr>
        <w:t>(</w:t>
      </w:r>
      <w:proofErr w:type="gramEnd"/>
      <w:r>
        <w:rPr>
          <w:rFonts w:ascii="Arial Black" w:hAnsi="Arial Black"/>
          <w:color w:val="00B050"/>
          <w:sz w:val="28"/>
          <w:szCs w:val="28"/>
        </w:rPr>
        <w:t>OSE</w:t>
      </w:r>
      <w:r w:rsidR="002040A0">
        <w:rPr>
          <w:rFonts w:ascii="Arial Black" w:hAnsi="Arial Black"/>
          <w:color w:val="00B050"/>
          <w:sz w:val="28"/>
          <w:szCs w:val="28"/>
        </w:rPr>
        <w:t>, ASAL)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06D5378D" w:rsidR="0060363B" w:rsidRPr="00065469" w:rsidRDefault="009C473B" w:rsidP="00411CA5">
      <w:pPr>
        <w:jc w:val="center"/>
      </w:pPr>
      <w:r>
        <w:rPr>
          <w:bCs/>
          <w:sz w:val="28"/>
          <w:szCs w:val="28"/>
        </w:rPr>
        <w:t>1/10/2024 3:01:26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E43648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8333B9">
        <w:rPr>
          <w:b/>
          <w:bCs/>
          <w:color w:val="FF0000"/>
        </w:rPr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65C125F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</w:t>
      </w:r>
      <w:r w:rsidR="00BE6727">
        <w:rPr>
          <w:b/>
          <w:bCs/>
        </w:rPr>
        <w:t xml:space="preserve">      </w:t>
      </w:r>
      <w:r w:rsidR="00E716A5">
        <w:rPr>
          <w:b/>
          <w:bCs/>
        </w:rPr>
        <w:t xml:space="preserve">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558994B1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64F7D41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5979C7C1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Pr="002040A0">
        <w:rPr>
          <w:b/>
          <w:bCs/>
          <w:color w:val="0070C0"/>
        </w:rPr>
        <w:t>TO</w:t>
      </w:r>
      <w:r>
        <w:rPr>
          <w:b/>
          <w:bCs/>
        </w:rPr>
        <w:t xml:space="preserve">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</w:t>
      </w:r>
      <w:r w:rsidR="00521FDB">
        <w:rPr>
          <w:b/>
          <w:bCs/>
          <w:color w:val="808080" w:themeColor="background1" w:themeShade="80"/>
        </w:rPr>
        <w:t xml:space="preserve"> </w:t>
      </w:r>
      <w:r w:rsidR="00521FDB">
        <w:rPr>
          <w:b/>
          <w:bCs/>
          <w:color w:val="808080" w:themeColor="background1" w:themeShade="80"/>
        </w:rPr>
        <w:t>HIGH</w:t>
      </w:r>
      <w:r w:rsidR="00521FDB">
        <w:rPr>
          <w:b/>
          <w:bCs/>
          <w:color w:val="808080" w:themeColor="background1" w:themeShade="80"/>
        </w:rPr>
        <w:t xml:space="preserve">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</w:t>
      </w:r>
      <w:r w:rsidR="00521FDB">
        <w:rPr>
          <w:b/>
          <w:bCs/>
          <w:color w:val="808080" w:themeColor="background1" w:themeShade="80"/>
        </w:rPr>
        <w:t xml:space="preserve">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</w:t>
      </w:r>
      <w:r w:rsidR="00521FDB">
        <w:rPr>
          <w:b/>
          <w:bCs/>
          <w:color w:val="808080" w:themeColor="background1" w:themeShade="80"/>
        </w:rPr>
        <w:t xml:space="preserve">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</w:t>
      </w:r>
      <w:r w:rsidR="00521FDB">
        <w:rPr>
          <w:b/>
          <w:bCs/>
          <w:color w:val="808080" w:themeColor="background1" w:themeShade="80"/>
        </w:rPr>
        <w:t xml:space="preserve"> RADIO FREQUENCY WAVES</w:t>
      </w:r>
      <w:r w:rsidR="00521FDB">
        <w:rPr>
          <w:b/>
          <w:bCs/>
          <w:color w:val="808080" w:themeColor="background1" w:themeShade="80"/>
        </w:rPr>
        <w:t xml:space="preserve">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521FDB">
        <w:rPr>
          <w:b/>
          <w:bCs/>
          <w:color w:val="808080" w:themeColor="background1" w:themeShade="80"/>
        </w:rPr>
        <w:t xml:space="preserve">SUPER </w:t>
      </w:r>
      <w:r w:rsidR="00521FDB">
        <w:rPr>
          <w:b/>
          <w:bCs/>
          <w:color w:val="808080" w:themeColor="background1" w:themeShade="80"/>
        </w:rPr>
        <w:t>HIGH</w:t>
      </w:r>
      <w:r w:rsidR="00521FDB">
        <w:rPr>
          <w:b/>
          <w:bCs/>
          <w:color w:val="808080" w:themeColor="background1" w:themeShade="80"/>
        </w:rPr>
        <w:t xml:space="preserve">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</w:t>
      </w:r>
      <w:r w:rsidR="00521FDB">
        <w:rPr>
          <w:b/>
          <w:bCs/>
          <w:color w:val="808080" w:themeColor="background1" w:themeShade="80"/>
        </w:rPr>
        <w:t xml:space="preserve">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</w:t>
      </w:r>
      <w:r w:rsidR="00521FDB">
        <w:rPr>
          <w:b/>
          <w:bCs/>
          <w:color w:val="808080" w:themeColor="background1" w:themeShade="80"/>
        </w:rPr>
        <w:t xml:space="preserve">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521FDB">
        <w:rPr>
          <w:b/>
          <w:bCs/>
          <w:color w:val="808080" w:themeColor="background1" w:themeShade="80"/>
        </w:rPr>
        <w:t>VERY HIGH</w:t>
      </w:r>
      <w:r w:rsidR="00521FDB">
        <w:rPr>
          <w:b/>
          <w:bCs/>
          <w:color w:val="808080" w:themeColor="background1" w:themeShade="80"/>
        </w:rPr>
        <w:t xml:space="preserve"> RADIO FREQUENCY WAVES</w:t>
      </w:r>
      <w:r w:rsidR="00521FDB">
        <w:rPr>
          <w:b/>
          <w:bCs/>
          <w:color w:val="808080" w:themeColor="background1" w:themeShade="80"/>
        </w:rPr>
        <w:t xml:space="preserve">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</w:t>
      </w:r>
      <w:r w:rsidR="00521FDB">
        <w:rPr>
          <w:b/>
          <w:bCs/>
          <w:color w:val="808080" w:themeColor="background1" w:themeShade="80"/>
        </w:rPr>
        <w:t xml:space="preserve"> LOW RADIO FREQUENCY WAVES</w:t>
      </w:r>
      <w:r w:rsidR="00521FDB">
        <w:rPr>
          <w:b/>
          <w:bCs/>
          <w:color w:val="808080" w:themeColor="background1" w:themeShade="80"/>
        </w:rPr>
        <w:t xml:space="preserve">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</w:t>
      </w:r>
      <w:r>
        <w:rPr>
          <w:b/>
          <w:bCs/>
        </w:rPr>
        <w:t>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15B7545F" w14:textId="37BAA51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</w:t>
      </w:r>
      <w:r w:rsidR="00BE6727">
        <w:rPr>
          <w:b/>
          <w:bCs/>
          <w:color w:val="FF0000"/>
        </w:rPr>
        <w:t xml:space="preserve">     </w:t>
      </w:r>
      <w:r w:rsidR="0053452B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448DE5F" w14:textId="7CB37F1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</w:t>
      </w:r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38D0C69" w14:textId="12B3C57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ARRANT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58C1321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BE6727">
        <w:rPr>
          <w:b/>
          <w:bCs/>
        </w:rPr>
        <w:t>))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1B9C62B4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 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0F9ACE6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1311939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79F33292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2040A0" w:rsidRPr="002040A0">
        <w:rPr>
          <w:b/>
          <w:bCs/>
          <w:color w:val="808080" w:themeColor="background1" w:themeShade="80"/>
        </w:rPr>
        <w:t>N</w:t>
      </w:r>
      <w:r w:rsidR="002040A0" w:rsidRPr="00430AB1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OSTRIL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OSEY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))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</w:t>
      </w:r>
      <w:r w:rsidR="002040A0" w:rsidRPr="002040A0">
        <w:rPr>
          <w:b/>
          <w:bCs/>
        </w:rPr>
        <w:t>]</w:t>
      </w:r>
      <w:r>
        <w:rPr>
          <w:b/>
          <w:bCs/>
        </w:rPr>
        <w:t>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10E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AC95" w14:textId="77777777" w:rsidR="00C10EB1" w:rsidRDefault="00C10EB1" w:rsidP="005B7682">
      <w:pPr>
        <w:spacing w:after="0" w:line="240" w:lineRule="auto"/>
      </w:pPr>
      <w:r>
        <w:separator/>
      </w:r>
    </w:p>
  </w:endnote>
  <w:endnote w:type="continuationSeparator" w:id="0">
    <w:p w14:paraId="52798633" w14:textId="77777777" w:rsidR="00C10EB1" w:rsidRDefault="00C10E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82C2" w14:textId="77777777" w:rsidR="00C10EB1" w:rsidRDefault="00C10EB1" w:rsidP="005B7682">
      <w:pPr>
        <w:spacing w:after="0" w:line="240" w:lineRule="auto"/>
      </w:pPr>
      <w:r>
        <w:separator/>
      </w:r>
    </w:p>
  </w:footnote>
  <w:footnote w:type="continuationSeparator" w:id="0">
    <w:p w14:paraId="57A95448" w14:textId="77777777" w:rsidR="00C10EB1" w:rsidRDefault="00C10E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2024-01-10T20:02:00Z</dcterms:created>
  <dcterms:modified xsi:type="dcterms:W3CDTF">2024-01-10T20:02:00Z</dcterms:modified>
</cp:coreProperties>
</file>