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616AF5E6" w:rsidR="0060363B" w:rsidRPr="00065469" w:rsidRDefault="00D73F4B" w:rsidP="00D16554">
      <w:pPr>
        <w:jc w:val="center"/>
      </w:pPr>
      <w:r>
        <w:rPr>
          <w:bCs/>
          <w:sz w:val="28"/>
          <w:szCs w:val="28"/>
        </w:rPr>
        <w:t>5/21/2025 12:18:45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10BDB03A" w14:textId="77777777" w:rsidR="00143ADE" w:rsidRDefault="00143ADE" w:rsidP="006A5B19">
      <w:pPr>
        <w:ind w:left="720"/>
        <w:jc w:val="both"/>
        <w:rPr>
          <w:b/>
          <w:bCs/>
        </w:rPr>
      </w:pPr>
      <w:r>
        <w:rPr>
          <w:u w:val="single"/>
        </w:rPr>
        <w:t>CUSTOM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lastRenderedPageBreak/>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lastRenderedPageBreak/>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3C5ECE9" w14:textId="77777777" w:rsidR="00143ADE" w:rsidRDefault="00143ADE" w:rsidP="00CF018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DEFENSIVE WAR CRIME</w:t>
      </w:r>
      <w:r>
        <w:rPr>
          <w:b/>
          <w:bCs/>
        </w:rPr>
        <w:t>(</w:t>
      </w:r>
      <w:r w:rsidRPr="00FE76E4">
        <w:rPr>
          <w:b/>
          <w:bCs/>
          <w:color w:val="808080" w:themeColor="background1" w:themeShade="80"/>
        </w:rPr>
        <w:t>S</w:t>
      </w:r>
      <w:r>
        <w:rPr>
          <w:b/>
          <w:bCs/>
        </w:rPr>
        <w:t>);</w:t>
      </w:r>
    </w:p>
    <w:p w14:paraId="4B1E643C"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DEFENSIVE-OFFENSIVE WAR CRIME</w:t>
      </w:r>
      <w:r>
        <w:rPr>
          <w:b/>
          <w:bCs/>
        </w:rPr>
        <w:t>(</w:t>
      </w:r>
      <w:r w:rsidRPr="00FE76E4">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w:t>
      </w:r>
      <w:r>
        <w:rPr>
          <w:b/>
          <w:bCs/>
          <w:color w:val="FF0000"/>
        </w:rPr>
        <w:t>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 xml:space="preserve">PATRICK R. MCELHINEY THROUGH KIT MCKEE AT THE PENTAGON, “INCLUDING FAKE DEATH </w:t>
      </w:r>
      <w:r w:rsidR="007C3567" w:rsidRPr="00D73F4B">
        <w:rPr>
          <w:color w:val="808080" w:themeColor="background1" w:themeShade="80"/>
        </w:rPr>
        <w:lastRenderedPageBreak/>
        <w:t>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77777777"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3D887489" w14:textId="77777777" w:rsidR="00143ADE" w:rsidRDefault="00143ADE" w:rsidP="00125F8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ANY APHORMETICAL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lastRenderedPageBreak/>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3A2C8446" w14:textId="77777777" w:rsidR="00143ADE" w:rsidRDefault="00143ADE" w:rsidP="00CF018E">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58DB4007"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5F6BF00D"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AE51534"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2"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2"/>
    <w:p w14:paraId="1047B31F"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7777777" w:rsidR="00143ADE" w:rsidRDefault="00143ADE" w:rsidP="009E754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UNFORSEEN UNNECESSARY FINANCIAL HARDSHIP</w:t>
      </w:r>
      <w:r>
        <w:rPr>
          <w:b/>
          <w:bCs/>
        </w:rPr>
        <w:t>;</w:t>
      </w:r>
    </w:p>
    <w:p w14:paraId="33BBE28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3" w:name="_Hlk172341325"/>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3"/>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4"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4"/>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lastRenderedPageBreak/>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91A6D" w14:textId="77777777" w:rsidR="00061467" w:rsidRDefault="00061467" w:rsidP="005B7682">
      <w:pPr>
        <w:spacing w:after="0" w:line="240" w:lineRule="auto"/>
      </w:pPr>
      <w:r>
        <w:separator/>
      </w:r>
    </w:p>
  </w:endnote>
  <w:endnote w:type="continuationSeparator" w:id="0">
    <w:p w14:paraId="79CCDF6E" w14:textId="77777777" w:rsidR="00061467" w:rsidRDefault="0006146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04D56" w14:textId="77777777" w:rsidR="00061467" w:rsidRDefault="00061467" w:rsidP="005B7682">
      <w:pPr>
        <w:spacing w:after="0" w:line="240" w:lineRule="auto"/>
      </w:pPr>
      <w:r>
        <w:separator/>
      </w:r>
    </w:p>
  </w:footnote>
  <w:footnote w:type="continuationSeparator" w:id="0">
    <w:p w14:paraId="1E8EC4AE" w14:textId="77777777" w:rsidR="00061467" w:rsidRDefault="0006146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2025-05-21T16:19:00Z</cp:lastPrinted>
  <dcterms:created xsi:type="dcterms:W3CDTF">2025-05-21T16:19:00Z</dcterms:created>
  <dcterms:modified xsi:type="dcterms:W3CDTF">2025-05-21T16:19:00Z</dcterms:modified>
</cp:coreProperties>
</file>