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5373CB6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</w:t>
      </w:r>
      <w:r w:rsidR="00341480">
        <w:rPr>
          <w:bCs/>
          <w:sz w:val="52"/>
          <w:szCs w:val="44"/>
        </w:rPr>
        <w:t>IZED</w:t>
      </w:r>
      <w:r>
        <w:rPr>
          <w:bCs/>
          <w:sz w:val="52"/>
          <w:szCs w:val="44"/>
        </w:rPr>
        <w:t xml:space="preserve">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7F2C8D" w:rsidR="009B00FA" w:rsidRDefault="002401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7:41:07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95F58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6742C77" w14:textId="2E431B04" w:rsidR="0024015A" w:rsidRDefault="0024015A" w:rsidP="0024015A">
      <w:pPr>
        <w:ind w:left="360" w:firstLine="360"/>
        <w:jc w:val="both"/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97EB9D" w14:textId="1C8E9EF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DISABLING WAR </w:t>
      </w:r>
      <w:proofErr w:type="gramStart"/>
      <w:r w:rsidR="00341480">
        <w:rPr>
          <w:b/>
          <w:bCs/>
          <w:color w:val="FF0000"/>
        </w:rPr>
        <w:t>CRIMES</w:t>
      </w:r>
      <w:r w:rsidR="00605070">
        <w:rPr>
          <w:b/>
          <w:bCs/>
        </w:rPr>
        <w:t>;</w:t>
      </w:r>
      <w:proofErr w:type="gramEnd"/>
    </w:p>
    <w:p w14:paraId="03C9881C" w14:textId="431E9ED2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EXTREMELY HEINOUS WAR </w:t>
      </w:r>
      <w:proofErr w:type="gramStart"/>
      <w:r w:rsidR="00341480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0E57" w14:textId="3D26EF7A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 xml:space="preserve">EXTREMELY SERIOUS WAR </w:t>
      </w:r>
      <w:proofErr w:type="gramStart"/>
      <w:r w:rsidR="00341480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47955A4" w14:textId="26F2C7B4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GRAVE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DD754A3" w14:textId="32F2AAAB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8D6C5CF" w14:textId="1B3B600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6F72D0" w14:textId="3E7F0DC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HIGHLY 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8D58E9" w14:textId="2DE6B535" w:rsidR="004D5988" w:rsidRDefault="004D5988" w:rsidP="004D59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ORRIFYING</w:t>
      </w:r>
      <w:r>
        <w:rPr>
          <w:b/>
          <w:bCs/>
          <w:color w:val="FF0000"/>
        </w:rPr>
        <w:t xml:space="preserve"> SERIOUS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945C85" w14:textId="2840DC8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INSERIOUS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6F99A65" w14:textId="74D1B78C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MINISCULE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687DB8" w14:textId="0A4EB3D4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MINUTE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86CD4E4" w14:textId="7039C4D6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NON-SERIOUS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AE34AE" w14:textId="1425D9EB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BEF5" w14:textId="4B349A4E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TRAUMATIC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 w:rsidR="00605070">
        <w:rPr>
          <w:b/>
          <w:bCs/>
        </w:rPr>
        <w:t>;</w:t>
      </w:r>
      <w:proofErr w:type="gramEnd"/>
    </w:p>
    <w:p w14:paraId="0C27D34D" w14:textId="2C2219D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41480">
        <w:rPr>
          <w:b/>
          <w:bCs/>
          <w:color w:val="FF0000"/>
        </w:rPr>
        <w:t>TREASONOUS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104DAA" w14:textId="4F84021F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HEINOUS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E8F194" w14:textId="4C371F95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SERIOUS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40676B" w14:textId="24171C40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FF761" w14:textId="33EE3B91" w:rsidR="00341480" w:rsidRDefault="00341480" w:rsidP="0034148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</w:t>
      </w:r>
      <w:r w:rsidR="00B97D24">
        <w:rPr>
          <w:b/>
          <w:bCs/>
          <w:color w:val="FF0000"/>
        </w:rPr>
        <w:t xml:space="preserve"> WAR </w:t>
      </w:r>
      <w:proofErr w:type="gramStart"/>
      <w:r w:rsidR="00B97D24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46335DE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DF382" w14:textId="77777777" w:rsidR="00DD3CD3" w:rsidRDefault="00DD3CD3" w:rsidP="005B7682">
      <w:pPr>
        <w:spacing w:after="0" w:line="240" w:lineRule="auto"/>
      </w:pPr>
      <w:r>
        <w:separator/>
      </w:r>
    </w:p>
  </w:endnote>
  <w:endnote w:type="continuationSeparator" w:id="0">
    <w:p w14:paraId="46735254" w14:textId="77777777" w:rsidR="00DD3CD3" w:rsidRDefault="00DD3C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B36CE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E0EF8">
              <w:rPr>
                <w:b/>
                <w:bCs/>
                <w:u w:val="single"/>
              </w:rPr>
              <w:t>MCE123</w:t>
            </w:r>
            <w:r w:rsidR="00BE0EF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3653" w14:textId="77777777" w:rsidR="00DD3CD3" w:rsidRDefault="00DD3CD3" w:rsidP="005B7682">
      <w:pPr>
        <w:spacing w:after="0" w:line="240" w:lineRule="auto"/>
      </w:pPr>
      <w:r>
        <w:separator/>
      </w:r>
    </w:p>
  </w:footnote>
  <w:footnote w:type="continuationSeparator" w:id="0">
    <w:p w14:paraId="58F18B98" w14:textId="77777777" w:rsidR="00DD3CD3" w:rsidRDefault="00DD3C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2023-07-14T23:41:00Z</dcterms:created>
  <dcterms:modified xsi:type="dcterms:W3CDTF">2023-07-14T23:47:00Z</dcterms:modified>
</cp:coreProperties>
</file>