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AA64D03" w14:textId="77777777" w:rsidR="003B62AF" w:rsidRPr="00B111EA" w:rsidRDefault="003B62AF" w:rsidP="009B00FA">
      <w:pPr>
        <w:rPr>
          <w:bCs/>
          <w:sz w:val="44"/>
          <w:szCs w:val="44"/>
        </w:rPr>
      </w:pPr>
    </w:p>
    <w:p w14:paraId="14C1860E" w14:textId="73971DDA" w:rsidR="003B62AF" w:rsidRDefault="003B62AF" w:rsidP="003B62AF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3/30/2025 10:43:07 PM</w:t>
      </w:r>
      <w:bookmarkStart w:id="0" w:name="_Hlk115721877"/>
      <w:r>
        <w:rPr>
          <w:b/>
          <w:sz w:val="24"/>
        </w:rPr>
        <w:br w:type="page"/>
      </w:r>
    </w:p>
    <w:p w14:paraId="217B42BE" w14:textId="05186AB0" w:rsidR="00A279C3" w:rsidRPr="00A279C3" w:rsidRDefault="00CE4B1C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436E92A9" w14:textId="74CC4720" w:rsidR="003B62AF" w:rsidRPr="003B62AF" w:rsidRDefault="003B62AF" w:rsidP="003B62AF">
      <w:pPr>
        <w:jc w:val="both"/>
        <w:rPr>
          <w:rStyle w:val="SubtleReference"/>
        </w:rPr>
      </w:pPr>
      <w:r w:rsidRPr="003B62AF">
        <w:rPr>
          <w:rStyle w:val="SubtleReference"/>
        </w:rPr>
        <w:t>These are all things that U.S. government software does to Patrick R. McElhiney, including correlating military activities towards Patrick R. McElhiney in his bed.</w:t>
      </w:r>
      <w:r>
        <w:rPr>
          <w:rStyle w:val="SubtleReference"/>
        </w:rPr>
        <w:t xml:space="preserve"> They even twinkle his toes, mentioned in a different file.</w:t>
      </w:r>
    </w:p>
    <w:p w14:paraId="15B975CC" w14:textId="7AA267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E4C3CDA" w14:textId="4525D416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BAKERY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F1261" w14:textId="449656EA" w:rsidR="003B62AF" w:rsidRDefault="003B62AF" w:rsidP="003B62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ED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88347" w14:textId="1EBF2026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BUILDING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11BCD7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D66E0">
        <w:rPr>
          <w:b/>
          <w:bCs/>
          <w:color w:val="FF0000"/>
        </w:rPr>
        <w:t>AUXILIARY</w:t>
      </w:r>
      <w:r>
        <w:rPr>
          <w:b/>
          <w:bCs/>
          <w:color w:val="FF0000"/>
        </w:rPr>
        <w:t xml:space="preserve">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779A989E" w14:textId="426167FB" w:rsidR="00653415" w:rsidRDefault="00653415" w:rsidP="00653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4BF14" w14:textId="48F29F9A" w:rsidR="00855F18" w:rsidRDefault="0057287C" w:rsidP="005D66E0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275ADA" w14:textId="495CB411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025D7" w14:textId="059D41B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5B0C4" w14:textId="1E27A429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HOSPITAL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746F0" w14:textId="60142A7A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NATUROPATHY PHYSICIAN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A451D" w14:textId="07FD323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OBSTETRICIAN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303705" w14:textId="5BE97AC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84219" w14:textId="739FE37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PRIMARY CARE PHYSICIAN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7C3E2D" w14:textId="68602F3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A5367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NEUROLOGIST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D99DD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ORTHOPEDICS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781B09" w14:textId="6CA196FF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MANAGEMENT OFFICE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57FBE7" w14:textId="28D2114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SURGICAL CENTER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41492" w14:textId="7644D2D3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URGENT CARE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C589019" w14:textId="501C99FA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05C85" w14:textId="165ABF64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7FA1D" w14:textId="22B7AF11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66912" w14:textId="1B80F1BE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ITALIAN RESTAURANT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AE20E" w14:textId="3D494BC2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CFD79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4E254" w14:textId="77777777" w:rsidR="00855F18" w:rsidRDefault="00855F18" w:rsidP="00855F18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B738FA" w14:textId="349DABA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CLOTHES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647DB" w14:textId="56320E55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CE7FD5" w14:textId="7777777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 SUPPLY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5D9D64" w14:textId="7FFE0DA7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STORE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E4BC12" w14:textId="453BEE6F" w:rsidR="00855F18" w:rsidRDefault="00855F18" w:rsidP="00855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B034B" w14:textId="16B8DF8B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14A4D" w14:textId="3406724D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B8C8C" w14:textId="5EDDFB0F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CLASSROOM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E0E4" w14:textId="6D10915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LUNCH PAIL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FA15AE" w14:textId="1A28A2C2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095249" w14:textId="12395D78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TEACHER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70016" w14:textId="584D1340" w:rsidR="00855F18" w:rsidRDefault="00855F18" w:rsidP="00855F18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TEXTBOOK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B8876" w14:textId="77777777" w:rsidR="00C61AA5" w:rsidRDefault="00C61AA5" w:rsidP="005B7682">
      <w:pPr>
        <w:spacing w:after="0" w:line="240" w:lineRule="auto"/>
      </w:pPr>
      <w:r>
        <w:separator/>
      </w:r>
    </w:p>
  </w:endnote>
  <w:endnote w:type="continuationSeparator" w:id="0">
    <w:p w14:paraId="672DD197" w14:textId="77777777" w:rsidR="00C61AA5" w:rsidRDefault="00C61A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024D6" w14:textId="77777777" w:rsidR="00C61AA5" w:rsidRDefault="00C61AA5" w:rsidP="005B7682">
      <w:pPr>
        <w:spacing w:after="0" w:line="240" w:lineRule="auto"/>
      </w:pPr>
      <w:r>
        <w:separator/>
      </w:r>
    </w:p>
  </w:footnote>
  <w:footnote w:type="continuationSeparator" w:id="0">
    <w:p w14:paraId="7E81C5C0" w14:textId="77777777" w:rsidR="00C61AA5" w:rsidRDefault="00C61A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291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22BE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735"/>
    <w:rsid w:val="003B62AF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31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6E0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415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6CF1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0B7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59D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AA5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135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2025-03-31T02:43:00Z</cp:lastPrinted>
  <dcterms:created xsi:type="dcterms:W3CDTF">2025-03-31T02:43:00Z</dcterms:created>
  <dcterms:modified xsi:type="dcterms:W3CDTF">2025-03-31T02:43:00Z</dcterms:modified>
</cp:coreProperties>
</file>