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173A81" w14:textId="3F2A832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 SECURITY SYSTEMS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63785A" w:rsidR="009B00FA" w:rsidRDefault="003F25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8:52:26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3189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21AB98C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</w:p>
    <w:p w14:paraId="70E4A390" w14:textId="42C787C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>REATHE CORRELATIONS</w:t>
      </w:r>
      <w:r>
        <w:rPr>
          <w:b/>
          <w:bCs/>
        </w:rPr>
        <w:t>;</w:t>
      </w:r>
    </w:p>
    <w:p w14:paraId="0E63ADD9" w14:textId="1FB6EBA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>REATHING CORRELATIONS</w:t>
      </w:r>
      <w:r>
        <w:rPr>
          <w:b/>
          <w:bCs/>
        </w:rPr>
        <w:t>;</w:t>
      </w:r>
    </w:p>
    <w:p w14:paraId="0C1CA6AA" w14:textId="127ED34C" w:rsidR="004C6C55" w:rsidRDefault="004C6C55" w:rsidP="004C6C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CORRELATIONS</w:t>
      </w:r>
      <w:r>
        <w:rPr>
          <w:b/>
          <w:bCs/>
        </w:rPr>
        <w:t>;</w:t>
      </w:r>
    </w:p>
    <w:p w14:paraId="21110BEA" w14:textId="31790229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</w:t>
      </w:r>
      <w:r w:rsidR="004C6C55">
        <w:rPr>
          <w:b/>
          <w:bCs/>
          <w:color w:val="FF0000"/>
        </w:rPr>
        <w:t>HEWING CORRELATIONS</w:t>
      </w:r>
      <w:r>
        <w:rPr>
          <w:b/>
          <w:bCs/>
        </w:rPr>
        <w:t>;</w:t>
      </w:r>
    </w:p>
    <w:p w14:paraId="2602DEAF" w14:textId="3EBB16FA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</w:p>
    <w:p w14:paraId="5725AEC6" w14:textId="172E1F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CORRELATIONS</w:t>
      </w:r>
      <w:r>
        <w:rPr>
          <w:b/>
          <w:bCs/>
        </w:rPr>
        <w:t>;</w:t>
      </w:r>
    </w:p>
    <w:p w14:paraId="5BAEBB8B" w14:textId="3343BA35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FACIAL MOVEMENT CORRELATIONS</w:t>
      </w:r>
      <w:r>
        <w:rPr>
          <w:b/>
          <w:bCs/>
        </w:rPr>
        <w:t>;</w:t>
      </w:r>
    </w:p>
    <w:p w14:paraId="595DA6A0" w14:textId="6960F7B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CORRELATIONS</w:t>
      </w:r>
      <w:r>
        <w:rPr>
          <w:b/>
          <w:bCs/>
        </w:rPr>
        <w:t>;</w:t>
      </w:r>
    </w:p>
    <w:p w14:paraId="78CE2DE0" w14:textId="374AB993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CORRELATIONS</w:t>
      </w:r>
      <w:r>
        <w:rPr>
          <w:b/>
          <w:bCs/>
        </w:rPr>
        <w:t>;</w:t>
      </w:r>
    </w:p>
    <w:p w14:paraId="18C2DDD8" w14:textId="1128153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LIP SYNC CORRELATIONS</w:t>
      </w:r>
      <w:r>
        <w:rPr>
          <w:b/>
          <w:bCs/>
        </w:rPr>
        <w:t>;</w:t>
      </w:r>
    </w:p>
    <w:p w14:paraId="18BF5D51" w14:textId="3980C6B3" w:rsidR="004C6C55" w:rsidRDefault="004C6C55" w:rsidP="004C6C5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CORRELATIONS</w:t>
      </w:r>
      <w:r>
        <w:rPr>
          <w:b/>
          <w:bCs/>
        </w:rPr>
        <w:t>;</w:t>
      </w:r>
    </w:p>
    <w:p w14:paraId="06C55780" w14:textId="6111EA7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</w:t>
      </w:r>
      <w:r w:rsidR="004C6C55">
        <w:rPr>
          <w:b/>
          <w:bCs/>
          <w:color w:val="FF0000"/>
        </w:rPr>
        <w:t>OUTH INTERACTIONS CORRELATIONS</w:t>
      </w:r>
      <w:r>
        <w:rPr>
          <w:b/>
          <w:bCs/>
        </w:rPr>
        <w:t>;</w:t>
      </w:r>
    </w:p>
    <w:p w14:paraId="5BBA8D89" w14:textId="1A3B2D4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NATIONAL CORRELATIONS</w:t>
      </w:r>
      <w:r>
        <w:rPr>
          <w:b/>
          <w:bCs/>
        </w:rPr>
        <w:t>;</w:t>
      </w:r>
    </w:p>
    <w:p w14:paraId="63D1C4C1" w14:textId="53A2044F" w:rsidR="00D77CDF" w:rsidRDefault="00D77CDF" w:rsidP="00D77CD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UCLEAR</w:t>
      </w:r>
      <w:r>
        <w:rPr>
          <w:b/>
          <w:bCs/>
          <w:color w:val="FF0000"/>
        </w:rPr>
        <w:t xml:space="preserve"> CORRELATIONS</w:t>
      </w:r>
      <w:r>
        <w:rPr>
          <w:b/>
          <w:bCs/>
        </w:rPr>
        <w:t>;</w:t>
      </w:r>
    </w:p>
    <w:p w14:paraId="1ED497EA" w14:textId="2CC27C1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RUSSIA CORRELATIONS</w:t>
      </w:r>
      <w:r>
        <w:rPr>
          <w:b/>
          <w:bCs/>
        </w:rPr>
        <w:t>;</w:t>
      </w:r>
    </w:p>
    <w:p w14:paraId="5CD4A8FF" w14:textId="0D56779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CORRELATIONS</w:t>
      </w:r>
      <w:r>
        <w:rPr>
          <w:b/>
          <w:bCs/>
        </w:rPr>
        <w:t>;</w:t>
      </w:r>
    </w:p>
    <w:p w14:paraId="6564394B" w14:textId="3022CBA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WALLOWING CORRELATIONS</w:t>
      </w:r>
      <w:r>
        <w:rPr>
          <w:b/>
          <w:bCs/>
        </w:rPr>
        <w:t>;</w:t>
      </w:r>
    </w:p>
    <w:p w14:paraId="50F6D959" w14:textId="1EC65DB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THROAT CORRELATIONS</w:t>
      </w:r>
      <w:r>
        <w:rPr>
          <w:b/>
          <w:bCs/>
        </w:rPr>
        <w:t>;</w:t>
      </w:r>
    </w:p>
    <w:p w14:paraId="28FD02C6" w14:textId="46655FD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TONGUE CORRELATIONS</w:t>
      </w:r>
      <w:r>
        <w:rPr>
          <w:b/>
          <w:bCs/>
        </w:rPr>
        <w:t>;</w:t>
      </w:r>
    </w:p>
    <w:p w14:paraId="0D603ECC" w14:textId="77D1C4A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TONGUE MOVEMENT CORRELATIONS</w:t>
      </w:r>
      <w:r>
        <w:rPr>
          <w:b/>
          <w:bCs/>
        </w:rPr>
        <w:t>;</w:t>
      </w:r>
    </w:p>
    <w:p w14:paraId="4055DBEB" w14:textId="5CF0A2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CORRELATIONS</w:t>
      </w:r>
      <w:r>
        <w:rPr>
          <w:b/>
          <w:bCs/>
        </w:rPr>
        <w:t>;</w:t>
      </w:r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DBEC" w14:textId="77777777" w:rsidR="00F42B22" w:rsidRDefault="00F42B22" w:rsidP="005B7682">
      <w:pPr>
        <w:spacing w:after="0" w:line="240" w:lineRule="auto"/>
      </w:pPr>
      <w:r>
        <w:separator/>
      </w:r>
    </w:p>
  </w:endnote>
  <w:endnote w:type="continuationSeparator" w:id="0">
    <w:p w14:paraId="61F7E513" w14:textId="77777777" w:rsidR="00F42B22" w:rsidRDefault="00F42B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E318" w14:textId="77777777" w:rsidR="003F25B3" w:rsidRDefault="003F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BAB5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2D7" w14:textId="77777777" w:rsidR="003F25B3" w:rsidRDefault="003F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42F4" w14:textId="77777777" w:rsidR="00F42B22" w:rsidRDefault="00F42B22" w:rsidP="005B7682">
      <w:pPr>
        <w:spacing w:after="0" w:line="240" w:lineRule="auto"/>
      </w:pPr>
      <w:r>
        <w:separator/>
      </w:r>
    </w:p>
  </w:footnote>
  <w:footnote w:type="continuationSeparator" w:id="0">
    <w:p w14:paraId="60CDE01B" w14:textId="77777777" w:rsidR="00F42B22" w:rsidRDefault="00F42B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5522" w14:textId="77777777" w:rsidR="003F25B3" w:rsidRDefault="003F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865C" w14:textId="77777777" w:rsidR="003F25B3" w:rsidRDefault="003F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2023-09-12T00:53:00Z</dcterms:created>
  <dcterms:modified xsi:type="dcterms:W3CDTF">2023-09-12T00:54:00Z</dcterms:modified>
</cp:coreProperties>
</file>