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4554CAA6" w:rsidR="0060363B" w:rsidRPr="00065469" w:rsidRDefault="000962DF" w:rsidP="00106E12">
      <w:pPr>
        <w:jc w:val="center"/>
      </w:pPr>
      <w:r>
        <w:rPr>
          <w:bCs/>
          <w:sz w:val="28"/>
          <w:szCs w:val="28"/>
        </w:rPr>
        <w:t>9/14/2023 10:19:31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7A6CB7C9" w14:textId="66FC54EE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BREAKAGE EXPLOIT</w:t>
      </w:r>
      <w:r>
        <w:rPr>
          <w:b/>
          <w:bCs/>
        </w:rPr>
        <w:t>;</w:t>
      </w:r>
    </w:p>
    <w:p w14:paraId="37D3A217" w14:textId="2254F709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KEY PRESS EXPLOIT</w:t>
      </w:r>
      <w:r>
        <w:rPr>
          <w:b/>
          <w:bCs/>
        </w:rPr>
        <w:t>;</w:t>
      </w:r>
    </w:p>
    <w:p w14:paraId="4CFE20CD" w14:textId="5538733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CONTROL EXPLOIT</w:t>
      </w:r>
      <w:r>
        <w:rPr>
          <w:b/>
          <w:bCs/>
        </w:rPr>
        <w:t>;</w:t>
      </w:r>
    </w:p>
    <w:p w14:paraId="4C3D2726" w14:textId="2B0D4F4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LOGGING EXPLOIT</w:t>
      </w:r>
      <w:r>
        <w:rPr>
          <w:b/>
          <w:bCs/>
        </w:rPr>
        <w:t>;</w:t>
      </w:r>
    </w:p>
    <w:p w14:paraId="06061994" w14:textId="0FEA7E53" w:rsidR="007B6C56" w:rsidRDefault="007B6C56" w:rsidP="007B6C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“INSINCERE” LEGAL SYSTEM EXPLOIT DESIGNED TO TREASONOUSLY WIN LAWSUITS BY MISREPRESENTING OR FALSELY REPRESENTING A CLIENT, SUCH AS A MIND CONTROLLED FACIAL EXPRESSION AT “EXACTLY THE RIGHT TIME” THAT MAKES PREVIOUS OR CURRENT TESTIMONY LOOK “INSINCERE” TO THE GOVERNMENT’S COMPUTER SYSTEMS</w:t>
      </w:r>
      <w:r>
        <w:rPr>
          <w:b/>
          <w:bCs/>
        </w:rPr>
        <w:t>;</w:t>
      </w:r>
    </w:p>
    <w:p w14:paraId="2A814066" w14:textId="25EFD91E" w:rsidR="0002226A" w:rsidRDefault="0002226A" w:rsidP="000222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EXPLOITS DESIGNED TO TREASONOUSLY WIN LAWSUITS BY MISREPRESENTING OR FALSELY REPRESENTING THE VICTIM</w:t>
      </w:r>
      <w:r>
        <w:rPr>
          <w:b/>
          <w:bCs/>
        </w:rPr>
        <w:t>;</w:t>
      </w:r>
    </w:p>
    <w:p w14:paraId="5C763E00" w14:textId="0C5D711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BREAKAGE EXPLOIT</w:t>
      </w:r>
      <w:r>
        <w:rPr>
          <w:b/>
          <w:bCs/>
        </w:rPr>
        <w:t>;</w:t>
      </w:r>
    </w:p>
    <w:p w14:paraId="657CD004" w14:textId="028DB45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CLICK EXPLOIT</w:t>
      </w:r>
      <w:r>
        <w:rPr>
          <w:b/>
          <w:bCs/>
        </w:rPr>
        <w:t>;</w:t>
      </w:r>
    </w:p>
    <w:p w14:paraId="6A428334" w14:textId="36B257D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CONTROL EXPLOIT</w:t>
      </w:r>
      <w:r>
        <w:rPr>
          <w:b/>
          <w:bCs/>
        </w:rPr>
        <w:t>;</w:t>
      </w:r>
    </w:p>
    <w:p w14:paraId="6F883354" w14:textId="24D420D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CURSOR REPOSITIONING EXPLOIT</w:t>
      </w:r>
      <w:r>
        <w:rPr>
          <w:b/>
          <w:bCs/>
        </w:rPr>
        <w:t>;</w:t>
      </w:r>
    </w:p>
    <w:p w14:paraId="2E579BF8" w14:textId="03EA6A42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LOGGING EXPLOIT</w:t>
      </w:r>
      <w:r>
        <w:rPr>
          <w:b/>
          <w:bCs/>
        </w:rPr>
        <w:t>;</w:t>
      </w:r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EXPLOIT</w:t>
      </w:r>
      <w:r>
        <w:rPr>
          <w:b/>
          <w:bCs/>
        </w:rPr>
        <w:t>;</w:t>
      </w:r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4DFF7DEC" w14:textId="44709BC8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OR STORAGE </w:t>
      </w:r>
      <w:r>
        <w:rPr>
          <w:b/>
          <w:bCs/>
          <w:color w:val="FF0000"/>
        </w:rPr>
        <w:t>ACCESS</w:t>
      </w:r>
      <w:r>
        <w:rPr>
          <w:b/>
          <w:bCs/>
          <w:color w:val="FF0000"/>
        </w:rPr>
        <w:t xml:space="preserve"> EXPLOIT</w:t>
      </w:r>
      <w:r>
        <w:rPr>
          <w:b/>
          <w:bCs/>
        </w:rPr>
        <w:t>;</w:t>
      </w:r>
    </w:p>
    <w:p w14:paraId="35E34F14" w14:textId="402477B9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r>
        <w:rPr>
          <w:b/>
          <w:bCs/>
          <w:color w:val="FF0000"/>
        </w:rPr>
        <w:t xml:space="preserve">OR STORAGE </w:t>
      </w:r>
      <w:r>
        <w:rPr>
          <w:b/>
          <w:bCs/>
          <w:color w:val="FF0000"/>
        </w:rPr>
        <w:t>ERASE EXPLOIT</w:t>
      </w:r>
      <w:r>
        <w:rPr>
          <w:b/>
          <w:bCs/>
        </w:rPr>
        <w:t>;</w:t>
      </w:r>
    </w:p>
    <w:p w14:paraId="256ADB78" w14:textId="158119BA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EMORY OR STORAGE EXPLOIT</w:t>
      </w:r>
      <w:r>
        <w:rPr>
          <w:b/>
          <w:bCs/>
        </w:rPr>
        <w:t>;</w:t>
      </w:r>
    </w:p>
    <w:p w14:paraId="4650C47C" w14:textId="5234EFE0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r>
        <w:rPr>
          <w:b/>
          <w:bCs/>
          <w:color w:val="FF0000"/>
        </w:rPr>
        <w:t xml:space="preserve">OR STORAGE RETRIEVE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16554C07" w14:textId="02D0F117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r>
        <w:rPr>
          <w:b/>
          <w:bCs/>
          <w:color w:val="FF0000"/>
        </w:rPr>
        <w:t xml:space="preserve">OR STORAGE STORE </w:t>
      </w:r>
      <w:r>
        <w:rPr>
          <w:b/>
          <w:bCs/>
          <w:color w:val="FF0000"/>
        </w:rPr>
        <w:t>EXPLOIT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E7FC" w14:textId="77777777" w:rsidR="00645382" w:rsidRDefault="00645382" w:rsidP="005B7682">
      <w:pPr>
        <w:spacing w:after="0" w:line="240" w:lineRule="auto"/>
      </w:pPr>
      <w:r>
        <w:separator/>
      </w:r>
    </w:p>
  </w:endnote>
  <w:endnote w:type="continuationSeparator" w:id="0">
    <w:p w14:paraId="6F97BDD8" w14:textId="77777777" w:rsidR="00645382" w:rsidRDefault="006453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3F7E" w14:textId="77777777" w:rsidR="00645382" w:rsidRDefault="00645382" w:rsidP="005B7682">
      <w:pPr>
        <w:spacing w:after="0" w:line="240" w:lineRule="auto"/>
      </w:pPr>
      <w:r>
        <w:separator/>
      </w:r>
    </w:p>
  </w:footnote>
  <w:footnote w:type="continuationSeparator" w:id="0">
    <w:p w14:paraId="438345A3" w14:textId="77777777" w:rsidR="00645382" w:rsidRDefault="006453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226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D67"/>
    <w:rsid w:val="000948E6"/>
    <w:rsid w:val="000962DF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5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38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49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6C56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69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0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185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2023-09-15T02:19:00Z</dcterms:created>
  <dcterms:modified xsi:type="dcterms:W3CDTF">2023-09-15T02:19:00Z</dcterms:modified>
</cp:coreProperties>
</file>