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2009A87" w:rsidR="00100823" w:rsidRDefault="004B4717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DONALD J. TRUMP</w:t>
      </w:r>
      <w:r w:rsidR="00B91CE5">
        <w:rPr>
          <w:bCs/>
          <w:sz w:val="52"/>
          <w:szCs w:val="44"/>
        </w:rPr>
        <w:t xml:space="preserve"> INSTANCES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836DA7" w:rsidR="00074C5F" w:rsidRDefault="004B47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6:20:16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241288CB" w:rsidR="00991D4F" w:rsidRDefault="004B4717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DONALD J. TRUMP</w:t>
      </w:r>
      <w:r w:rsidR="00B91CE5">
        <w:rPr>
          <w:b/>
          <w:sz w:val="24"/>
        </w:rPr>
        <w:t xml:space="preserve"> INSTANCES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7DA60BFB" w:rsidR="004F3D54" w:rsidRPr="004F3D54" w:rsidRDefault="004B4717" w:rsidP="004F3D54">
      <w:pPr>
        <w:jc w:val="both"/>
        <w:rPr>
          <w:rStyle w:val="SubtleReference"/>
        </w:rPr>
      </w:pPr>
      <w:r>
        <w:rPr>
          <w:rStyle w:val="SubtleReference"/>
        </w:rPr>
        <w:t>DONALD J. TRUMP</w:t>
      </w:r>
      <w:r w:rsidR="00B91CE5">
        <w:rPr>
          <w:rStyle w:val="SubtleReference"/>
        </w:rPr>
        <w:t xml:space="preserve"> INSTANCES</w:t>
      </w:r>
      <w:r w:rsidR="004F3D54">
        <w:rPr>
          <w:rStyle w:val="SubtleReference"/>
        </w:rPr>
        <w:t xml:space="preserve"> was an illegal or illicit computer program that </w:t>
      </w:r>
      <w:r>
        <w:rPr>
          <w:rStyle w:val="SubtleReference"/>
        </w:rPr>
        <w:t>PRESIDENT TRUMP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towards Patrick R. McElhiney and his </w:t>
      </w:r>
      <w:r w:rsidR="00B91CE5">
        <w:rPr>
          <w:rStyle w:val="SubtleReference"/>
        </w:rPr>
        <w:t xml:space="preserve">community, including </w:t>
      </w:r>
      <w:r>
        <w:rPr>
          <w:rStyle w:val="SubtleReference"/>
        </w:rPr>
        <w:t>treasonous threats to execute Patrick R. McElhiney</w:t>
      </w:r>
      <w:r w:rsidR="004F3D54">
        <w:rPr>
          <w:rStyle w:val="SubtleReference"/>
        </w:rPr>
        <w:t>.</w:t>
      </w:r>
    </w:p>
    <w:p w14:paraId="6A17FC09" w14:textId="48A8A75C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4B4717">
        <w:rPr>
          <w:u w:val="single"/>
        </w:rPr>
        <w:t>DONALD J. TRUMP</w:t>
      </w:r>
      <w:r w:rsidR="00B91CE5">
        <w:rPr>
          <w:u w:val="single"/>
        </w:rPr>
        <w:t xml:space="preserve"> INSTANCES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4B4717">
        <w:rPr>
          <w:b/>
          <w:bCs/>
          <w:color w:val="FF0000"/>
        </w:rPr>
        <w:t>DONALD J. TRUMP</w:t>
      </w:r>
      <w:r w:rsidR="00B91CE5">
        <w:rPr>
          <w:b/>
          <w:bCs/>
          <w:color w:val="FF0000"/>
        </w:rPr>
        <w:t xml:space="preserve"> INSTANCES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702C2" w14:textId="77777777" w:rsidR="003A7E8B" w:rsidRDefault="003A7E8B" w:rsidP="005B7682">
      <w:pPr>
        <w:spacing w:after="0" w:line="240" w:lineRule="auto"/>
      </w:pPr>
      <w:r>
        <w:separator/>
      </w:r>
    </w:p>
  </w:endnote>
  <w:endnote w:type="continuationSeparator" w:id="0">
    <w:p w14:paraId="63A874ED" w14:textId="77777777" w:rsidR="003A7E8B" w:rsidRDefault="003A7E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2C7E2" w14:textId="77777777" w:rsidR="003A7E8B" w:rsidRDefault="003A7E8B" w:rsidP="005B7682">
      <w:pPr>
        <w:spacing w:after="0" w:line="240" w:lineRule="auto"/>
      </w:pPr>
      <w:r>
        <w:separator/>
      </w:r>
    </w:p>
  </w:footnote>
  <w:footnote w:type="continuationSeparator" w:id="0">
    <w:p w14:paraId="30E4FC4B" w14:textId="77777777" w:rsidR="003A7E8B" w:rsidRDefault="003A7E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A7E8B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4717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2022-11-24T15:10:00Z</cp:lastPrinted>
  <dcterms:created xsi:type="dcterms:W3CDTF">2023-06-01T11:06:00Z</dcterms:created>
  <dcterms:modified xsi:type="dcterms:W3CDTF">2023-09-21T22:21:00Z</dcterms:modified>
</cp:coreProperties>
</file>