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691EA57" w:rsidR="00111DC1" w:rsidRDefault="00CE4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4C6C55">
        <w:rPr>
          <w:bCs/>
          <w:sz w:val="52"/>
          <w:szCs w:val="44"/>
        </w:rPr>
        <w:t>CO</w:t>
      </w:r>
      <w:r w:rsidR="004C6C55">
        <w:rPr>
          <w:bCs/>
          <w:sz w:val="52"/>
          <w:szCs w:val="44"/>
        </w:rPr>
        <w:t>RRELATIONS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51725BC" w:rsidR="009B00FA" w:rsidRDefault="004C6C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4/27/2023 4:10:35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40F623B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C6C55">
        <w:rPr>
          <w:b/>
          <w:sz w:val="24"/>
        </w:rPr>
        <w:t>CO</w:t>
      </w:r>
      <w:r w:rsidR="004C6C55">
        <w:rPr>
          <w:b/>
          <w:sz w:val="24"/>
        </w:rPr>
        <w:t>RRELATIONS</w:t>
      </w:r>
      <w:r w:rsidR="004C6C55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A45652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>ILLEGAL CORRELATION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>CORRELATION</w:t>
      </w:r>
      <w:r w:rsidR="004C6C55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>RRELATION</w:t>
      </w:r>
      <w:r w:rsidR="004C6C55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919E67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>RRELATION</w:t>
      </w:r>
      <w:r w:rsidR="004C6C5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1E8518" w14:textId="21AB98C9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BREATH </w:t>
      </w:r>
      <w:r w:rsidR="004C6C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>RRELATIONS</w:t>
      </w:r>
      <w:r>
        <w:rPr>
          <w:b/>
          <w:bCs/>
        </w:rPr>
        <w:t>;</w:t>
      </w:r>
    </w:p>
    <w:p w14:paraId="70E4A390" w14:textId="42C787C3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</w:t>
      </w:r>
      <w:r w:rsidR="004C6C55">
        <w:rPr>
          <w:b/>
          <w:bCs/>
          <w:color w:val="FF0000"/>
        </w:rPr>
        <w:t>REATHE CORRELATIONS</w:t>
      </w:r>
      <w:r>
        <w:rPr>
          <w:b/>
          <w:bCs/>
        </w:rPr>
        <w:t>;</w:t>
      </w:r>
    </w:p>
    <w:p w14:paraId="0E63ADD9" w14:textId="1FB6EBAE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</w:t>
      </w:r>
      <w:r w:rsidR="004C6C55">
        <w:rPr>
          <w:b/>
          <w:bCs/>
          <w:color w:val="FF0000"/>
        </w:rPr>
        <w:t>REATHING CORRELATIONS</w:t>
      </w:r>
      <w:r>
        <w:rPr>
          <w:b/>
          <w:bCs/>
        </w:rPr>
        <w:t>;</w:t>
      </w:r>
    </w:p>
    <w:p w14:paraId="0C1CA6AA" w14:textId="127ED34C" w:rsidR="004C6C55" w:rsidRDefault="004C6C55" w:rsidP="004C6C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ANDY</w:t>
      </w:r>
      <w:r>
        <w:rPr>
          <w:b/>
          <w:bCs/>
          <w:color w:val="FF0000"/>
        </w:rPr>
        <w:t xml:space="preserve"> CORRELATIONS</w:t>
      </w:r>
      <w:r>
        <w:rPr>
          <w:b/>
          <w:bCs/>
        </w:rPr>
        <w:t>;</w:t>
      </w:r>
    </w:p>
    <w:p w14:paraId="21110BEA" w14:textId="31790229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</w:t>
      </w:r>
      <w:r w:rsidR="004C6C55">
        <w:rPr>
          <w:b/>
          <w:bCs/>
          <w:color w:val="FF0000"/>
        </w:rPr>
        <w:t>HEWING CORRELATIONS</w:t>
      </w:r>
      <w:r>
        <w:rPr>
          <w:b/>
          <w:bCs/>
        </w:rPr>
        <w:t>;</w:t>
      </w:r>
    </w:p>
    <w:p w14:paraId="2602DEAF" w14:textId="3EBB16FA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r w:rsidR="004C6C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>RRELATIONS</w:t>
      </w:r>
      <w:r>
        <w:rPr>
          <w:b/>
          <w:bCs/>
        </w:rPr>
        <w:t>;</w:t>
      </w:r>
    </w:p>
    <w:p w14:paraId="5725AEC6" w14:textId="172E1F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>MPUTER CORRELATIONS</w:t>
      </w:r>
      <w:r>
        <w:rPr>
          <w:b/>
          <w:bCs/>
        </w:rPr>
        <w:t>;</w:t>
      </w:r>
    </w:p>
    <w:p w14:paraId="5BAEBB8B" w14:textId="3343BA35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FACIAL MOVEMENT</w:t>
      </w:r>
      <w:r w:rsidR="004C6C55">
        <w:rPr>
          <w:b/>
          <w:bCs/>
          <w:color w:val="FF0000"/>
        </w:rPr>
        <w:t xml:space="preserve"> CO</w:t>
      </w:r>
      <w:r w:rsidR="004C6C55">
        <w:rPr>
          <w:b/>
          <w:bCs/>
          <w:color w:val="FF0000"/>
        </w:rPr>
        <w:t>RRELATIONS</w:t>
      </w:r>
      <w:r>
        <w:rPr>
          <w:b/>
          <w:bCs/>
        </w:rPr>
        <w:t>;</w:t>
      </w:r>
    </w:p>
    <w:p w14:paraId="595DA6A0" w14:textId="6960F7BD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FALSE ILLUSIONS CORRELATIONS</w:t>
      </w:r>
      <w:r>
        <w:rPr>
          <w:b/>
          <w:bCs/>
        </w:rPr>
        <w:t>;</w:t>
      </w:r>
    </w:p>
    <w:p w14:paraId="78CE2DE0" w14:textId="374AB993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GUM CORRELATIONS</w:t>
      </w:r>
      <w:r>
        <w:rPr>
          <w:b/>
          <w:bCs/>
        </w:rPr>
        <w:t>;</w:t>
      </w:r>
    </w:p>
    <w:p w14:paraId="18C2DDD8" w14:textId="1128153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LIP SYNC CORRELATIONS</w:t>
      </w:r>
      <w:r>
        <w:rPr>
          <w:b/>
          <w:bCs/>
        </w:rPr>
        <w:t>;</w:t>
      </w:r>
    </w:p>
    <w:p w14:paraId="18BF5D51" w14:textId="3980C6B3" w:rsidR="004C6C55" w:rsidRDefault="004C6C55" w:rsidP="004C6C5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</w:t>
      </w:r>
      <w:r>
        <w:rPr>
          <w:b/>
          <w:bCs/>
          <w:color w:val="FF0000"/>
        </w:rPr>
        <w:t xml:space="preserve"> CORRELATIONS</w:t>
      </w:r>
      <w:r>
        <w:rPr>
          <w:b/>
          <w:bCs/>
        </w:rPr>
        <w:t>;</w:t>
      </w:r>
    </w:p>
    <w:p w14:paraId="06C55780" w14:textId="6111EA7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M</w:t>
      </w:r>
      <w:r w:rsidR="004C6C55">
        <w:rPr>
          <w:b/>
          <w:bCs/>
          <w:color w:val="FF0000"/>
        </w:rPr>
        <w:t>OUTH INTERACTIONS CORRELATIONS</w:t>
      </w:r>
      <w:r>
        <w:rPr>
          <w:b/>
          <w:bCs/>
        </w:rPr>
        <w:t>;</w:t>
      </w:r>
    </w:p>
    <w:p w14:paraId="5BBA8D89" w14:textId="1A3B2D4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NATIONAL CORRELATIONS</w:t>
      </w:r>
      <w:r>
        <w:rPr>
          <w:b/>
          <w:bCs/>
        </w:rPr>
        <w:t>;</w:t>
      </w:r>
    </w:p>
    <w:p w14:paraId="1ED497EA" w14:textId="2CC27C1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RUSSIA CORRELATIONS</w:t>
      </w:r>
      <w:r>
        <w:rPr>
          <w:b/>
          <w:bCs/>
        </w:rPr>
        <w:t>;</w:t>
      </w:r>
    </w:p>
    <w:p w14:paraId="5CD4A8FF" w14:textId="0D56779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</w:t>
      </w:r>
      <w:r w:rsidR="004C6C55">
        <w:rPr>
          <w:b/>
          <w:bCs/>
          <w:color w:val="FF0000"/>
        </w:rPr>
        <w:t>PEECH CORRELATIONS</w:t>
      </w:r>
      <w:r>
        <w:rPr>
          <w:b/>
          <w:bCs/>
        </w:rPr>
        <w:t>;</w:t>
      </w:r>
    </w:p>
    <w:p w14:paraId="6564394B" w14:textId="3022CBA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</w:t>
      </w:r>
      <w:r w:rsidR="004C6C55">
        <w:rPr>
          <w:b/>
          <w:bCs/>
          <w:color w:val="FF0000"/>
        </w:rPr>
        <w:t>WALLOWING CORRELATIONS</w:t>
      </w:r>
      <w:r>
        <w:rPr>
          <w:b/>
          <w:bCs/>
        </w:rPr>
        <w:t>;</w:t>
      </w:r>
    </w:p>
    <w:p w14:paraId="50F6D959" w14:textId="1EC65DB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THROAT CORRELATIONS</w:t>
      </w:r>
      <w:r>
        <w:rPr>
          <w:b/>
          <w:bCs/>
        </w:rPr>
        <w:t>;</w:t>
      </w:r>
    </w:p>
    <w:p w14:paraId="28FD02C6" w14:textId="46655FDF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TONGUE CORRELATIONS</w:t>
      </w:r>
      <w:r>
        <w:rPr>
          <w:b/>
          <w:bCs/>
        </w:rPr>
        <w:t>;</w:t>
      </w:r>
    </w:p>
    <w:p w14:paraId="0D603ECC" w14:textId="77D1C4A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TONGUE MOVEMENT CORRELATIONS</w:t>
      </w:r>
      <w:r>
        <w:rPr>
          <w:b/>
          <w:bCs/>
        </w:rPr>
        <w:t>;</w:t>
      </w:r>
    </w:p>
    <w:p w14:paraId="4055DBEB" w14:textId="5CF0A2F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</w:t>
      </w:r>
      <w:r w:rsidR="004C6C55">
        <w:rPr>
          <w:b/>
          <w:bCs/>
          <w:color w:val="FF0000"/>
        </w:rPr>
        <w:t>REASONOUS CORRELATIONS</w:t>
      </w:r>
      <w:r>
        <w:rPr>
          <w:b/>
          <w:bCs/>
        </w:rPr>
        <w:t>;</w:t>
      </w:r>
    </w:p>
    <w:p w14:paraId="6CB075DA" w14:textId="21D2BC5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>RRELATIONS</w:t>
      </w:r>
      <w:r w:rsidR="004C6C55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CF86F" w14:textId="77777777" w:rsidR="00BE2D6B" w:rsidRDefault="00BE2D6B" w:rsidP="005B7682">
      <w:pPr>
        <w:spacing w:after="0" w:line="240" w:lineRule="auto"/>
      </w:pPr>
      <w:r>
        <w:separator/>
      </w:r>
    </w:p>
  </w:endnote>
  <w:endnote w:type="continuationSeparator" w:id="0">
    <w:p w14:paraId="2ACF7D62" w14:textId="77777777" w:rsidR="00BE2D6B" w:rsidRDefault="00BE2D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3629" w14:textId="77777777" w:rsidR="00950C27" w:rsidRDefault="00950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75BE" w14:textId="77777777" w:rsidR="00950C27" w:rsidRDefault="00950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EBD47" w14:textId="77777777" w:rsidR="00BE2D6B" w:rsidRDefault="00BE2D6B" w:rsidP="005B7682">
      <w:pPr>
        <w:spacing w:after="0" w:line="240" w:lineRule="auto"/>
      </w:pPr>
      <w:r>
        <w:separator/>
      </w:r>
    </w:p>
  </w:footnote>
  <w:footnote w:type="continuationSeparator" w:id="0">
    <w:p w14:paraId="4D7E321B" w14:textId="77777777" w:rsidR="00BE2D6B" w:rsidRDefault="00BE2D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7636" w14:textId="77777777" w:rsidR="00950C27" w:rsidRDefault="00950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74FA" w14:textId="77777777" w:rsidR="00950C27" w:rsidRDefault="00950C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2023-04-06T04:45:00Z</dcterms:created>
  <dcterms:modified xsi:type="dcterms:W3CDTF">2023-04-27T20:15:00Z</dcterms:modified>
</cp:coreProperties>
</file>