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D373E4B" w:rsidR="00EF337C" w:rsidRDefault="00207305" w:rsidP="00B111EA">
      <w:pPr>
        <w:jc w:val="center"/>
        <w:rPr>
          <w:bCs/>
          <w:sz w:val="52"/>
          <w:szCs w:val="44"/>
        </w:rPr>
      </w:pPr>
      <w:bookmarkStart w:id="0" w:name="_Hlk118012754"/>
      <w:bookmarkStart w:id="1" w:name="_Hlk118762963"/>
      <w:r>
        <w:rPr>
          <w:bCs/>
          <w:sz w:val="52"/>
          <w:szCs w:val="44"/>
        </w:rPr>
        <w:t>P</w:t>
      </w:r>
      <w:bookmarkEnd w:id="0"/>
      <w:r w:rsidR="00515771">
        <w:rPr>
          <w:bCs/>
          <w:sz w:val="52"/>
          <w:szCs w:val="44"/>
        </w:rPr>
        <w:t>ERVASIVE THREAT SYNDROME</w:t>
      </w:r>
      <w:bookmarkEnd w:id="1"/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7AB369" w:rsidR="009B00FA" w:rsidRDefault="005157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1:22:11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3C8D82" w:rsidR="007B1CA1" w:rsidRPr="00C0532F" w:rsidRDefault="00515771" w:rsidP="007B1CA1">
      <w:pPr>
        <w:ind w:left="360" w:hanging="360"/>
        <w:jc w:val="both"/>
        <w:rPr>
          <w:b/>
          <w:bCs/>
        </w:rPr>
      </w:pPr>
      <w:r w:rsidRPr="00515771">
        <w:rPr>
          <w:b/>
          <w:sz w:val="24"/>
        </w:rPr>
        <w:lastRenderedPageBreak/>
        <w:t>PERVASIVE THREAT SYNDROME</w:t>
      </w:r>
      <w:r w:rsidR="007B1CA1">
        <w:rPr>
          <w:b/>
          <w:sz w:val="24"/>
        </w:rPr>
        <w:t xml:space="preserve"> PREVENTION SECURITY SYSTEMS</w:t>
      </w:r>
    </w:p>
    <w:p w14:paraId="6A17FC09" w14:textId="3D7B112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15771" w:rsidRPr="00515771">
        <w:rPr>
          <w:u w:val="single"/>
        </w:rPr>
        <w:t>PERVASIVE THREAT SYNDROME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15771" w:rsidRPr="00515771">
        <w:rPr>
          <w:b/>
          <w:bCs/>
          <w:color w:val="FF0000"/>
        </w:rPr>
        <w:t>PERVASIVE THREAT SYNDROME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F0AE" w14:textId="77777777" w:rsidR="00A45D61" w:rsidRDefault="00A45D61" w:rsidP="005B7682">
      <w:pPr>
        <w:spacing w:after="0" w:line="240" w:lineRule="auto"/>
      </w:pPr>
      <w:r>
        <w:separator/>
      </w:r>
    </w:p>
  </w:endnote>
  <w:endnote w:type="continuationSeparator" w:id="0">
    <w:p w14:paraId="03A78C9F" w14:textId="77777777" w:rsidR="00A45D61" w:rsidRDefault="00A45D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A72D" w14:textId="77777777" w:rsidR="00A45D61" w:rsidRDefault="00A45D61" w:rsidP="005B7682">
      <w:pPr>
        <w:spacing w:after="0" w:line="240" w:lineRule="auto"/>
      </w:pPr>
      <w:r>
        <w:separator/>
      </w:r>
    </w:p>
  </w:footnote>
  <w:footnote w:type="continuationSeparator" w:id="0">
    <w:p w14:paraId="671A7E43" w14:textId="77777777" w:rsidR="00A45D61" w:rsidRDefault="00A45D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5771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D61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2654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2022-11-08T06:23:00Z</cp:lastPrinted>
  <dcterms:created xsi:type="dcterms:W3CDTF">2022-10-30T13:00:00Z</dcterms:created>
  <dcterms:modified xsi:type="dcterms:W3CDTF">2022-11-08T06:23:00Z</dcterms:modified>
</cp:coreProperties>
</file>