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60DF770E" w:rsidR="0072206F" w:rsidRDefault="0018581D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EVERYTHING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E4887E" w:rsidR="00074C5F" w:rsidRDefault="001858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10:13:20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14E0A1" w:rsidR="008D77DA" w:rsidRPr="00C0532F" w:rsidRDefault="0018581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EVERYTHING</w:t>
      </w:r>
      <w:r w:rsidR="008D77DA">
        <w:rPr>
          <w:b/>
          <w:sz w:val="24"/>
        </w:rPr>
        <w:t xml:space="preserve"> PREVENTION SECURITY SYSTEMS</w:t>
      </w:r>
    </w:p>
    <w:p w14:paraId="7A1FF869" w14:textId="219423E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8581D">
        <w:rPr>
          <w:u w:val="single"/>
        </w:rPr>
        <w:t>EVERYTHING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18581D">
        <w:rPr>
          <w:b/>
          <w:bCs/>
          <w:color w:val="0070C0"/>
        </w:rPr>
        <w:t>THAT</w:t>
      </w:r>
      <w:r w:rsidRPr="006B6D34">
        <w:t xml:space="preserve">                         </w:t>
      </w:r>
      <w:r w:rsidR="0018581D">
        <w:rPr>
          <w:b/>
          <w:bCs/>
          <w:color w:val="FF0000"/>
        </w:rPr>
        <w:t>EVERYTHING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="0018581D">
        <w:rPr>
          <w:b/>
          <w:bCs/>
          <w:color w:val="7030A0"/>
        </w:rPr>
        <w:t>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6BB1" w14:textId="77777777" w:rsidR="005F6459" w:rsidRDefault="005F6459" w:rsidP="005B7682">
      <w:pPr>
        <w:spacing w:after="0" w:line="240" w:lineRule="auto"/>
      </w:pPr>
      <w:r>
        <w:separator/>
      </w:r>
    </w:p>
  </w:endnote>
  <w:endnote w:type="continuationSeparator" w:id="0">
    <w:p w14:paraId="6D8B2936" w14:textId="77777777" w:rsidR="005F6459" w:rsidRDefault="005F64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BCC2" w14:textId="77777777" w:rsidR="005F6459" w:rsidRDefault="005F6459" w:rsidP="005B7682">
      <w:pPr>
        <w:spacing w:after="0" w:line="240" w:lineRule="auto"/>
      </w:pPr>
      <w:r>
        <w:separator/>
      </w:r>
    </w:p>
  </w:footnote>
  <w:footnote w:type="continuationSeparator" w:id="0">
    <w:p w14:paraId="0BF4D6E0" w14:textId="77777777" w:rsidR="005F6459" w:rsidRDefault="005F64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2022-12-26T03:14:00Z</dcterms:created>
  <dcterms:modified xsi:type="dcterms:W3CDTF">2022-12-26T03:14:00Z</dcterms:modified>
</cp:coreProperties>
</file>