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05F9787E" w:rsidR="009B00FA" w:rsidRDefault="00537DDF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4/14/2023 9:01:08 AM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589F0ECE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rPr>
          <w:b/>
          <w:bCs/>
          <w:color w:val="FF0000"/>
        </w:rPr>
        <w:t>NEVER BE ALLOWED</w:t>
      </w:r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t xml:space="preserve">, </w:t>
      </w:r>
      <w:r w:rsidR="00D47374">
        <w:t xml:space="preserve">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2913368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CHRISTOPHER HAWKINSON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CHRIS HAWKINSON’S COMPUTER SYSTEM.</w:t>
      </w:r>
    </w:p>
    <w:p w14:paraId="1AFBEEB4" w14:textId="611F98C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CHRISTOPHER HAWKINSON SYSTEMS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CHRIS HAWKINSON’S COMPUTER SYSTEM.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1BF9D7F4" w14:textId="32A7F7C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EX-JUDICIAL EXECUTION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EX-JUDICIAL EXECUTION SOFTWARE DEVELOPED BY CHRIS HAWKINSON OR OTHER FORMER OR CURRENT FEDERAL EMPLOYEES.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69E194D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5D5432CD" w:rsidR="002A4C4A" w:rsidRDefault="002A4C4A" w:rsidP="002A4C4A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JULIE CHAMBERLAIN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1B26898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ILLICIT EX-JUDICIAL EXECUTION SOFTWARE DEVELOPED BY CHRIS HAWKINSON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</w:t>
      </w:r>
      <w:r w:rsidR="00B90BAC">
        <w:rPr>
          <w:color w:val="808080" w:themeColor="background1" w:themeShade="80"/>
        </w:rPr>
        <w:t xml:space="preserve"> </w:t>
      </w:r>
      <w:r w:rsidR="00B90BAC">
        <w:rPr>
          <w:color w:val="808080" w:themeColor="background1" w:themeShade="80"/>
        </w:rPr>
        <w:t>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</w:t>
      </w:r>
      <w:r w:rsidR="00B90BAC">
        <w:rPr>
          <w:color w:val="808080" w:themeColor="background1" w:themeShade="80"/>
        </w:rPr>
        <w:t xml:space="preserve"> </w:t>
      </w:r>
      <w:r w:rsidR="00B90BAC">
        <w:rPr>
          <w:color w:val="808080" w:themeColor="background1" w:themeShade="80"/>
        </w:rPr>
        <w:t>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</w:t>
      </w:r>
      <w:r w:rsidR="00B90BAC">
        <w:rPr>
          <w:color w:val="808080" w:themeColor="background1" w:themeShade="80"/>
        </w:rPr>
        <w:t xml:space="preserve"> </w:t>
      </w:r>
      <w:r w:rsidR="00B90BAC">
        <w:rPr>
          <w:color w:val="808080" w:themeColor="background1" w:themeShade="80"/>
        </w:rPr>
        <w:t>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</w:t>
      </w:r>
      <w:r w:rsidR="00B90BAC">
        <w:rPr>
          <w:color w:val="808080" w:themeColor="background1" w:themeShade="80"/>
        </w:rPr>
        <w:t xml:space="preserve"> </w:t>
      </w:r>
      <w:r w:rsidR="00B90BAC">
        <w:rPr>
          <w:color w:val="808080" w:themeColor="background1" w:themeShade="80"/>
        </w:rPr>
        <w:t>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</w:t>
      </w:r>
      <w:r w:rsidR="00B90BAC">
        <w:rPr>
          <w:color w:val="808080" w:themeColor="background1" w:themeShade="80"/>
        </w:rPr>
        <w:t xml:space="preserve"> </w:t>
      </w:r>
      <w:r w:rsidR="00B90BAC">
        <w:rPr>
          <w:color w:val="808080" w:themeColor="background1" w:themeShade="80"/>
        </w:rPr>
        <w:t>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2399370" w14:textId="15A89A1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CHRIS HAWKINSON AND OTHER FEDERAL EMPLOYEES TO CONDUCT CRIMES TOWARDS PATRICK R. MCELHINEY.</w:t>
      </w:r>
    </w:p>
    <w:p w14:paraId="7139843A" w14:textId="51C538C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 HAWKINSON INSTANCES.</w:t>
      </w:r>
    </w:p>
    <w:p w14:paraId="662618DD" w14:textId="51D5684D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 THAT ALLEGEDLY PERFORMS FUNCTIONS FOR THE CENTRAL INTELLIGENCE AGENCY.</w:t>
      </w:r>
    </w:p>
    <w:p w14:paraId="21139245" w14:textId="4326D0D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TRAIN EMPLOYEES TO CONDUCT TREASONOUS ACTIVITIES FROM THE CENTRAL INTELLIGENCE AGENCY BY A CIA EMPLOYEE.</w:t>
      </w:r>
    </w:p>
    <w:p w14:paraId="002C1F07" w14:textId="0B363E7D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 THAT ALLEGEDLY PERFORMS FUNCTIONS FOR THE DEFENSE INTELLIGENCE AGENCY.</w:t>
      </w:r>
    </w:p>
    <w:p w14:paraId="12DB80FA" w14:textId="6339A91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5D7407A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 THAT ALLEGEDLY IMPERSONATES THE INTERNAL REVENUE SERVICE.</w:t>
      </w:r>
    </w:p>
    <w:p w14:paraId="2392A619" w14:textId="727DE0B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CHRIS HAWKINSON’S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7F20D67F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                         CHRIS HAWKINSON’S COMPUTER SYSTEM USED TO EX-JUDICALLY EXECUTE OVER 80,000 OR UP TO OVER 800,000 AMERICANS DURING COVID-19.</w:t>
      </w:r>
    </w:p>
    <w:p w14:paraId="4F8ADF68" w14:textId="72A75FD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                           CHRIS HAWKINSON’S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2387C" w14:textId="77777777" w:rsidR="00633A6C" w:rsidRDefault="00633A6C" w:rsidP="005B7682">
      <w:pPr>
        <w:spacing w:after="0" w:line="240" w:lineRule="auto"/>
      </w:pPr>
      <w:r>
        <w:separator/>
      </w:r>
    </w:p>
  </w:endnote>
  <w:endnote w:type="continuationSeparator" w:id="0">
    <w:p w14:paraId="411C087A" w14:textId="77777777" w:rsidR="00633A6C" w:rsidRDefault="00633A6C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CB941" w14:textId="77777777" w:rsidR="00633A6C" w:rsidRDefault="00633A6C" w:rsidP="005B7682">
      <w:pPr>
        <w:spacing w:after="0" w:line="240" w:lineRule="auto"/>
      </w:pPr>
      <w:r>
        <w:separator/>
      </w:r>
    </w:p>
  </w:footnote>
  <w:footnote w:type="continuationSeparator" w:id="0">
    <w:p w14:paraId="0DE24C8B" w14:textId="77777777" w:rsidR="00633A6C" w:rsidRDefault="00633A6C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5983"/>
    <w:rsid w:val="004D7B78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C24"/>
    <w:rsid w:val="009777BA"/>
    <w:rsid w:val="009812A3"/>
    <w:rsid w:val="00982CC8"/>
    <w:rsid w:val="00982F82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5</cp:revision>
  <cp:lastPrinted>2022-10-18T11:36:00Z</cp:lastPrinted>
  <dcterms:created xsi:type="dcterms:W3CDTF">2023-04-14T10:58:00Z</dcterms:created>
  <dcterms:modified xsi:type="dcterms:W3CDTF">2023-04-14T13:05:00Z</dcterms:modified>
</cp:coreProperties>
</file>