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EE5F20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90534">
        <w:rPr>
          <w:rFonts w:ascii="Arial Black" w:hAnsi="Arial Black"/>
          <w:color w:val="00B050"/>
          <w:sz w:val="28"/>
          <w:szCs w:val="28"/>
        </w:rPr>
        <w:t xml:space="preserve">METHOD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DD2A0A6" w:rsidR="009B00FA" w:rsidRDefault="00A601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2:23:01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F1A3A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90534">
        <w:rPr>
          <w:b/>
          <w:sz w:val="24"/>
        </w:rPr>
        <w:t xml:space="preserve">METHOD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606B9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90534">
        <w:rPr>
          <w:u w:val="single"/>
        </w:rPr>
        <w:t xml:space="preserve">METHOD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8CA1A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394C6F53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BAD CONSPIRACY</w:t>
      </w:r>
      <w:r>
        <w:rPr>
          <w:b/>
          <w:bCs/>
        </w:rPr>
        <w:t>;</w:t>
      </w:r>
    </w:p>
    <w:p w14:paraId="629CAFBD" w14:textId="038A59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CONDURANCE</w:t>
      </w:r>
      <w:r>
        <w:rPr>
          <w:b/>
          <w:bCs/>
        </w:rPr>
        <w:t>;</w:t>
      </w:r>
    </w:p>
    <w:p w14:paraId="6FF46398" w14:textId="71E31DA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CONFLUENCE</w:t>
      </w:r>
      <w:r>
        <w:rPr>
          <w:b/>
          <w:bCs/>
        </w:rPr>
        <w:t>;</w:t>
      </w:r>
    </w:p>
    <w:p w14:paraId="168240A0" w14:textId="1802269C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COVERSION</w:t>
      </w:r>
      <w:r>
        <w:rPr>
          <w:b/>
          <w:bCs/>
        </w:rPr>
        <w:t>;</w:t>
      </w:r>
    </w:p>
    <w:p w14:paraId="131A8DCA" w14:textId="7F909554" w:rsidR="00A60124" w:rsidRDefault="00A60124" w:rsidP="00A601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744B091" w14:textId="6CFA656F" w:rsidR="00A60124" w:rsidRDefault="00A60124" w:rsidP="00A601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DISIN</w:t>
      </w:r>
      <w:r>
        <w:rPr>
          <w:b/>
          <w:bCs/>
          <w:color w:val="FF0000"/>
        </w:rPr>
        <w:t>CENTIVIZATION</w:t>
      </w:r>
      <w:r>
        <w:rPr>
          <w:b/>
          <w:bCs/>
        </w:rPr>
        <w:t>;</w:t>
      </w:r>
      <w:proofErr w:type="gramEnd"/>
    </w:p>
    <w:p w14:paraId="2F5E367B" w14:textId="76094E7B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 xml:space="preserve">DISINFORMATION </w:t>
      </w:r>
      <w:proofErr w:type="gramStart"/>
      <w:r w:rsidR="00D90534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BEA9533" w14:textId="27C7E18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DISORGANIZATION</w:t>
      </w:r>
      <w:r>
        <w:rPr>
          <w:b/>
          <w:bCs/>
        </w:rPr>
        <w:t>;</w:t>
      </w:r>
    </w:p>
    <w:p w14:paraId="35FD4574" w14:textId="5D54E764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DISPAIR</w:t>
      </w:r>
      <w:r>
        <w:rPr>
          <w:b/>
          <w:bCs/>
        </w:rPr>
        <w:t>;</w:t>
      </w:r>
    </w:p>
    <w:p w14:paraId="6697DAA1" w14:textId="27322E59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5B88968" w14:textId="28B28CD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ILLOGIC</w:t>
      </w:r>
      <w:r>
        <w:rPr>
          <w:b/>
          <w:bCs/>
        </w:rPr>
        <w:t>;</w:t>
      </w:r>
    </w:p>
    <w:p w14:paraId="393AB50A" w14:textId="074C857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OBVERSION</w:t>
      </w:r>
      <w:r>
        <w:rPr>
          <w:b/>
          <w:bCs/>
        </w:rPr>
        <w:t>;</w:t>
      </w:r>
    </w:p>
    <w:p w14:paraId="7849D662" w14:textId="503C52B6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RAMDUNK</w:t>
      </w:r>
      <w:r>
        <w:rPr>
          <w:b/>
          <w:bCs/>
        </w:rPr>
        <w:t>;</w:t>
      </w:r>
    </w:p>
    <w:p w14:paraId="3E9AAAF2" w14:textId="34A79B2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SUBVERSION</w:t>
      </w:r>
      <w:r>
        <w:rPr>
          <w:b/>
          <w:bCs/>
        </w:rPr>
        <w:t>;</w:t>
      </w:r>
    </w:p>
    <w:p w14:paraId="290AE071" w14:textId="0BCDF0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TREASONOUS REDACTION</w:t>
      </w:r>
      <w:r>
        <w:rPr>
          <w:b/>
          <w:bCs/>
        </w:rPr>
        <w:t>;</w:t>
      </w:r>
    </w:p>
    <w:p w14:paraId="63C1AAC6" w14:textId="24DBFC4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WORDS WAR</w:t>
      </w:r>
      <w:r>
        <w:rPr>
          <w:b/>
          <w:bCs/>
        </w:rPr>
        <w:t>;</w:t>
      </w:r>
    </w:p>
    <w:p w14:paraId="6CB075DA" w14:textId="280EBC2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6849F2" w:rsidRPr="00E613F1" w:rsidDel="00E613F1">
        <w:rPr>
          <w:b/>
          <w:bCs/>
          <w:color w:val="FF0000"/>
        </w:rPr>
        <w:t>TYPE</w:t>
      </w:r>
      <w:r w:rsidR="002B4AA1" w:rsidRPr="002B4AA1">
        <w:rPr>
          <w:b/>
          <w:bCs/>
        </w:rPr>
        <w:t>(</w:t>
      </w:r>
      <w:r w:rsidR="002B4AA1" w:rsidRPr="002B4AA1">
        <w:rPr>
          <w:b/>
          <w:bCs/>
          <w:color w:val="808080" w:themeColor="background1" w:themeShade="80"/>
        </w:rPr>
        <w:t>S</w:t>
      </w:r>
      <w:proofErr w:type="gramStart"/>
      <w:r w:rsidR="002B4AA1" w:rsidRPr="002B4AA1">
        <w:rPr>
          <w:b/>
          <w:bCs/>
        </w:rPr>
        <w:t>)</w:t>
      </w:r>
      <w:r w:rsidR="006849F2" w:rsidRPr="002B4AA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3D3E" w14:textId="77777777" w:rsidR="00A31A62" w:rsidRDefault="00A31A62" w:rsidP="005B7682">
      <w:pPr>
        <w:spacing w:after="0" w:line="240" w:lineRule="auto"/>
      </w:pPr>
      <w:r>
        <w:separator/>
      </w:r>
    </w:p>
  </w:endnote>
  <w:endnote w:type="continuationSeparator" w:id="0">
    <w:p w14:paraId="0BAF74EA" w14:textId="77777777" w:rsidR="00A31A62" w:rsidRDefault="00A31A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68C3" w14:textId="77777777" w:rsidR="00A31A62" w:rsidRDefault="00A31A62" w:rsidP="005B7682">
      <w:pPr>
        <w:spacing w:after="0" w:line="240" w:lineRule="auto"/>
      </w:pPr>
      <w:r>
        <w:separator/>
      </w:r>
    </w:p>
  </w:footnote>
  <w:footnote w:type="continuationSeparator" w:id="0">
    <w:p w14:paraId="4895E642" w14:textId="77777777" w:rsidR="00A31A62" w:rsidRDefault="00A31A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AA1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A62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124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927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53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2023-10-26T18:23:00Z</dcterms:created>
  <dcterms:modified xsi:type="dcterms:W3CDTF">2023-10-26T18:24:00Z</dcterms:modified>
</cp:coreProperties>
</file>