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E635A03" w14:textId="77777777" w:rsidR="001E78C2" w:rsidRPr="00D8247E" w:rsidRDefault="001E78C2" w:rsidP="001E78C2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 PREVENTION SECURITY SYSTEMS</w:t>
      </w:r>
    </w:p>
    <w:p w14:paraId="55E67353" w14:textId="5C550D50" w:rsidR="00122E24" w:rsidRPr="00835B17" w:rsidRDefault="00DE587C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E78C2">
        <w:rPr>
          <w:rFonts w:ascii="Arial Black" w:hAnsi="Arial Black"/>
          <w:color w:val="00B050"/>
        </w:rPr>
        <w:t>(FARE)</w:t>
      </w:r>
      <w:r w:rsidR="00122E24">
        <w:rPr>
          <w:rFonts w:ascii="Arial Black" w:hAnsi="Arial Black"/>
          <w:color w:val="00B050"/>
        </w:rPr>
        <w:t xml:space="preserve"> </w:t>
      </w:r>
      <w:r>
        <w:rPr>
          <w:rFonts w:ascii="Arial Black" w:hAnsi="Arial Black"/>
          <w:color w:val="00B050"/>
        </w:rPr>
        <w:t xml:space="preserve">II </w:t>
      </w:r>
      <w:r w:rsidR="00122E24">
        <w:rPr>
          <w:rFonts w:ascii="Arial Black" w:hAnsi="Arial Black"/>
          <w:color w:val="00B050"/>
        </w:rPr>
        <w:t>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552DB010" w14:textId="77777777" w:rsidR="00122E24" w:rsidRDefault="00122E2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54C83139" w14:textId="21098217" w:rsidR="00122E24" w:rsidRDefault="000B311C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8:22:18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C4CF46C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902572"/>
      <w:r w:rsidR="001E78C2">
        <w:rPr>
          <w:b/>
          <w:sz w:val="24"/>
        </w:rPr>
        <w:t>(FARE)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3387DAE1" w:rsidR="001D35FB" w:rsidRDefault="001D35FB" w:rsidP="001D35FB">
      <w:pPr>
        <w:ind w:left="360" w:hanging="360"/>
        <w:jc w:val="both"/>
      </w:pPr>
      <w:bookmarkStart w:id="2" w:name="_Hlk115517046"/>
      <w:r>
        <w:rPr>
          <w:u w:val="single"/>
        </w:rPr>
        <w:t>GENERALLY AUTONOMOUS WAR</w:t>
      </w:r>
      <w:r w:rsidR="001E78C2" w:rsidRPr="001E78C2">
        <w:rPr>
          <w:u w:val="single"/>
        </w:rPr>
        <w:t>(FARE)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</w:t>
      </w:r>
      <w:r w:rsidR="000B311C" w:rsidRPr="000B311C">
        <w:rPr>
          <w:b/>
          <w:bCs/>
        </w:rPr>
        <w:t>(</w:t>
      </w:r>
      <w:r w:rsidR="000B311C" w:rsidRPr="000B311C">
        <w:rPr>
          <w:b/>
          <w:bCs/>
          <w:color w:val="808080" w:themeColor="background1" w:themeShade="80"/>
        </w:rPr>
        <w:t>S</w:t>
      </w:r>
      <w:r w:rsidR="000B311C" w:rsidRPr="000B311C">
        <w:rPr>
          <w:b/>
          <w:bCs/>
        </w:rPr>
        <w:t>)</w:t>
      </w:r>
      <w:r w:rsidR="000B311C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</w:t>
      </w:r>
      <w:r w:rsidR="000B311C" w:rsidRPr="000B311C">
        <w:rPr>
          <w:b/>
          <w:bCs/>
        </w:rPr>
        <w:t>(</w:t>
      </w:r>
      <w:r w:rsidR="000B311C" w:rsidRPr="000B311C">
        <w:rPr>
          <w:b/>
          <w:bCs/>
          <w:color w:val="808080" w:themeColor="background1" w:themeShade="80"/>
        </w:rPr>
        <w:t>S</w:t>
      </w:r>
      <w:r w:rsidR="000B311C" w:rsidRPr="000B311C">
        <w:rPr>
          <w:b/>
          <w:bCs/>
        </w:rPr>
        <w:t>)</w:t>
      </w:r>
      <w:r w:rsidR="000B311C">
        <w:rPr>
          <w:b/>
          <w:bCs/>
          <w:color w:val="FF0000"/>
        </w:rPr>
        <w:t>/MODEL</w:t>
      </w:r>
      <w:r w:rsidR="000B311C" w:rsidRPr="000B311C">
        <w:rPr>
          <w:b/>
          <w:bCs/>
        </w:rPr>
        <w:t>(</w:t>
      </w:r>
      <w:r w:rsidR="000B311C" w:rsidRPr="000B311C">
        <w:rPr>
          <w:b/>
          <w:bCs/>
          <w:color w:val="808080" w:themeColor="background1" w:themeShade="80"/>
        </w:rPr>
        <w:t>S</w:t>
      </w:r>
      <w:r w:rsidR="000B311C" w:rsidRPr="000B311C">
        <w:rPr>
          <w:b/>
          <w:bCs/>
        </w:rPr>
        <w:t>)</w:t>
      </w:r>
      <w:r w:rsidRPr="000B311C">
        <w:rPr>
          <w:b/>
          <w:bCs/>
        </w:rPr>
        <w:t xml:space="preserve"> </w:t>
      </w:r>
      <w:r w:rsidRPr="000B311C">
        <w:rPr>
          <w:b/>
          <w:bCs/>
          <w:color w:val="0070C0"/>
        </w:rPr>
        <w:t>OF</w:t>
      </w:r>
      <w:r w:rsidRPr="000B311C">
        <w:rPr>
          <w:b/>
          <w:bCs/>
        </w:rPr>
        <w:t xml:space="preserve"> </w:t>
      </w:r>
      <w:r w:rsidR="000B311C">
        <w:rPr>
          <w:b/>
          <w:bCs/>
        </w:rPr>
        <w:t xml:space="preserve">    </w:t>
      </w:r>
      <w:r w:rsidR="000B311C" w:rsidRPr="000B311C">
        <w:rPr>
          <w:b/>
          <w:bCs/>
          <w:color w:val="FF0000"/>
        </w:rPr>
        <w:t xml:space="preserve">ANY </w:t>
      </w:r>
      <w:r w:rsidRPr="000B311C">
        <w:rPr>
          <w:b/>
          <w:bCs/>
          <w:color w:val="FF0000"/>
        </w:rPr>
        <w:t>WAR</w:t>
      </w:r>
      <w:r w:rsidR="001E78C2" w:rsidRPr="00982744">
        <w:rPr>
          <w:b/>
          <w:bCs/>
        </w:rPr>
        <w:t>(</w:t>
      </w:r>
      <w:r w:rsidR="001E78C2" w:rsidRPr="00982744">
        <w:rPr>
          <w:b/>
          <w:bCs/>
          <w:color w:val="808080" w:themeColor="background1" w:themeShade="80"/>
        </w:rPr>
        <w:t>FARE</w:t>
      </w:r>
      <w:r w:rsidR="001E78C2" w:rsidRPr="00982744">
        <w:rPr>
          <w:b/>
          <w:bCs/>
        </w:rPr>
        <w:t>)</w:t>
      </w:r>
      <w:r>
        <w:t xml:space="preserve"> </w:t>
      </w:r>
      <w:r w:rsidR="001E78C2">
        <w:rPr>
          <w:b/>
          <w:bCs/>
          <w:color w:val="0070C0"/>
        </w:rPr>
        <w:t>SHALL</w:t>
      </w:r>
      <w:r w:rsidR="001E78C2">
        <w:rPr>
          <w:b/>
          <w:bCs/>
          <w:color w:val="0070C0"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</w:t>
      </w:r>
      <w:r w:rsidR="001E78C2" w:rsidRPr="00982744">
        <w:rPr>
          <w:b/>
          <w:bCs/>
        </w:rPr>
        <w:t>(</w:t>
      </w:r>
      <w:r w:rsidR="001E78C2" w:rsidRPr="00982744">
        <w:rPr>
          <w:b/>
          <w:bCs/>
          <w:color w:val="808080" w:themeColor="background1" w:themeShade="80"/>
        </w:rPr>
        <w:t>FARE</w:t>
      </w:r>
      <w:r w:rsidR="001E78C2" w:rsidRPr="00982744">
        <w:rPr>
          <w:b/>
          <w:bCs/>
        </w:rPr>
        <w:t>)</w:t>
      </w:r>
      <w:r>
        <w:rPr>
          <w:b/>
          <w:bCs/>
          <w:color w:val="FF0000"/>
        </w:rPr>
        <w:t xml:space="preserve">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 w:rsidR="000B311C">
        <w:rPr>
          <w:b/>
          <w:bCs/>
          <w:color w:val="0070C0"/>
        </w:rPr>
        <w:t>OF</w:t>
      </w:r>
      <w:r w:rsidR="000B311C"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 w:rsidRPr="000B311C">
        <w:rPr>
          <w:b/>
          <w:bCs/>
        </w:rPr>
        <w:t>,</w:t>
      </w:r>
      <w:r w:rsidR="000B311C" w:rsidRPr="000B311C">
        <w:rPr>
          <w:b/>
          <w:bCs/>
        </w:rPr>
        <w:t xml:space="preserve"> </w:t>
      </w:r>
      <w:r w:rsidR="000B311C" w:rsidRPr="000B311C">
        <w:rPr>
          <w:b/>
          <w:bCs/>
          <w:color w:val="0070C0"/>
        </w:rPr>
        <w:t>IN</w:t>
      </w:r>
      <w:r w:rsidR="000B311C" w:rsidRPr="000B311C">
        <w:rPr>
          <w:b/>
          <w:bCs/>
        </w:rPr>
        <w:t xml:space="preserve"> </w:t>
      </w:r>
      <w:r w:rsidR="000B311C" w:rsidRPr="000B311C">
        <w:rPr>
          <w:b/>
          <w:bCs/>
          <w:color w:val="FF0000"/>
        </w:rPr>
        <w:t>ANY SECURITY CONSCIENCE MODE</w:t>
      </w:r>
      <w:r w:rsidR="000B311C" w:rsidRPr="000B311C">
        <w:rPr>
          <w:b/>
          <w:bCs/>
        </w:rPr>
        <w:t xml:space="preserve"> </w:t>
      </w:r>
      <w:r w:rsidR="000B311C" w:rsidRPr="000B311C">
        <w:rPr>
          <w:b/>
          <w:bCs/>
          <w:color w:val="0070C0"/>
        </w:rPr>
        <w:t>TO</w:t>
      </w:r>
      <w:r w:rsidR="000B311C" w:rsidRPr="000B311C">
        <w:rPr>
          <w:b/>
          <w:bCs/>
        </w:rPr>
        <w:t xml:space="preserve"> </w:t>
      </w:r>
      <w:r w:rsidR="000B311C" w:rsidRPr="000B311C">
        <w:rPr>
          <w:b/>
          <w:bCs/>
          <w:color w:val="7030A0"/>
        </w:rPr>
        <w:t>ENSURE</w:t>
      </w:r>
      <w:r w:rsidR="000B311C" w:rsidRPr="000B311C">
        <w:rPr>
          <w:b/>
          <w:bCs/>
        </w:rPr>
        <w:t xml:space="preserve"> </w:t>
      </w:r>
      <w:r w:rsidR="000B311C" w:rsidRPr="000B311C">
        <w:rPr>
          <w:b/>
          <w:bCs/>
          <w:color w:val="FF0000"/>
        </w:rPr>
        <w:t>THE DRAWDOWN</w:t>
      </w:r>
      <w:r w:rsidR="000B311C" w:rsidRPr="000B311C">
        <w:rPr>
          <w:b/>
          <w:bCs/>
        </w:rPr>
        <w:t xml:space="preserve"> </w:t>
      </w:r>
      <w:r w:rsidR="000B311C" w:rsidRPr="000B311C">
        <w:rPr>
          <w:b/>
          <w:bCs/>
          <w:color w:val="00B0F0"/>
        </w:rPr>
        <w:t>AND</w:t>
      </w:r>
      <w:r w:rsidR="000B311C" w:rsidRPr="000B311C">
        <w:rPr>
          <w:b/>
          <w:bCs/>
        </w:rPr>
        <w:t xml:space="preserve"> </w:t>
      </w:r>
      <w:r w:rsidR="000B311C">
        <w:rPr>
          <w:b/>
          <w:bCs/>
        </w:rPr>
        <w:t xml:space="preserve">           </w:t>
      </w:r>
      <w:r w:rsidR="000B311C" w:rsidRPr="000B311C">
        <w:rPr>
          <w:b/>
          <w:bCs/>
          <w:color w:val="FF0000"/>
        </w:rPr>
        <w:t>THE END</w:t>
      </w:r>
      <w:r w:rsidR="000B311C" w:rsidRPr="000B311C">
        <w:rPr>
          <w:b/>
          <w:bCs/>
        </w:rPr>
        <w:t xml:space="preserve"> </w:t>
      </w:r>
      <w:r w:rsidR="000B311C" w:rsidRPr="000B311C">
        <w:rPr>
          <w:b/>
          <w:bCs/>
          <w:color w:val="0070C0"/>
        </w:rPr>
        <w:t>OF</w:t>
      </w:r>
      <w:r w:rsidR="000B311C" w:rsidRPr="000B311C">
        <w:rPr>
          <w:b/>
          <w:bCs/>
        </w:rPr>
        <w:t xml:space="preserve"> </w:t>
      </w:r>
      <w:r w:rsidR="000B311C" w:rsidRPr="000B311C">
        <w:rPr>
          <w:b/>
          <w:bCs/>
          <w:color w:val="FF0000"/>
        </w:rPr>
        <w:t>ALL CURRENT WAR</w:t>
      </w:r>
      <w:r w:rsidR="000B311C" w:rsidRPr="000B311C">
        <w:rPr>
          <w:b/>
          <w:bCs/>
        </w:rPr>
        <w:t>(</w:t>
      </w:r>
      <w:r w:rsidR="000B311C" w:rsidRPr="000B311C">
        <w:rPr>
          <w:b/>
          <w:bCs/>
          <w:color w:val="808080" w:themeColor="background1" w:themeShade="80"/>
        </w:rPr>
        <w:t>S</w:t>
      </w:r>
      <w:r w:rsidR="000B311C" w:rsidRPr="000B311C">
        <w:rPr>
          <w:b/>
          <w:bCs/>
        </w:rPr>
        <w:t>),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00B0F0"/>
        </w:rPr>
        <w:t>OR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0070C0"/>
        </w:rPr>
        <w:t>OTHERWISE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7030A0"/>
        </w:rPr>
        <w:t>REVOKE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FF0000"/>
        </w:rPr>
        <w:t>ANY SIMULATION REMOTE VIEWING CAPABILITY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0070C0"/>
        </w:rPr>
        <w:t>FROM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FF0000"/>
        </w:rPr>
        <w:t>THE NON-ALLIED SIDE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0070C0"/>
        </w:rPr>
        <w:t>UNTIL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FF0000"/>
        </w:rPr>
        <w:t>AN AGREEMENT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0070C0"/>
        </w:rPr>
        <w:t>TO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7030A0"/>
        </w:rPr>
        <w:t>END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FF0000"/>
        </w:rPr>
        <w:t>THE WAR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0070C0"/>
        </w:rPr>
        <w:t>CAN BE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7030A0"/>
        </w:rPr>
        <w:t>MET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00B050"/>
        </w:rPr>
        <w:t>AHEAD OF TIME</w:t>
      </w:r>
      <w:r w:rsidR="000B311C">
        <w:rPr>
          <w:b/>
          <w:bCs/>
        </w:rPr>
        <w:t xml:space="preserve">, </w:t>
      </w:r>
      <w:r w:rsidR="000B311C" w:rsidRPr="000B311C">
        <w:rPr>
          <w:b/>
          <w:bCs/>
          <w:color w:val="00B0F0"/>
        </w:rPr>
        <w:t>AND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00B050"/>
        </w:rPr>
        <w:t>ALWAYS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7030A0"/>
        </w:rPr>
        <w:t>USE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FF0000"/>
        </w:rPr>
        <w:t>ANY REMOTE VIEWING SECURITY MODE</w:t>
      </w:r>
      <w:r w:rsidR="000B311C">
        <w:rPr>
          <w:b/>
          <w:bCs/>
        </w:rPr>
        <w:t>(</w:t>
      </w:r>
      <w:r w:rsidR="000B311C" w:rsidRPr="000B311C">
        <w:rPr>
          <w:b/>
          <w:bCs/>
          <w:color w:val="808080" w:themeColor="background1" w:themeShade="80"/>
        </w:rPr>
        <w:t>S</w:t>
      </w:r>
      <w:r w:rsidR="000B311C">
        <w:rPr>
          <w:b/>
          <w:bCs/>
        </w:rPr>
        <w:t xml:space="preserve">) </w:t>
      </w:r>
      <w:r w:rsidR="000B311C" w:rsidRPr="000B311C">
        <w:rPr>
          <w:b/>
          <w:bCs/>
          <w:color w:val="0070C0"/>
        </w:rPr>
        <w:t>TO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7030A0"/>
        </w:rPr>
        <w:t>ENSURE</w:t>
      </w:r>
      <w:r w:rsidR="000B311C">
        <w:rPr>
          <w:b/>
          <w:bCs/>
        </w:rPr>
        <w:t xml:space="preserve">               </w:t>
      </w:r>
      <w:r w:rsidR="000B311C" w:rsidRPr="000B311C">
        <w:rPr>
          <w:b/>
          <w:bCs/>
          <w:color w:val="FF0000"/>
        </w:rPr>
        <w:t>THE DRAWDOWN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00B0F0"/>
        </w:rPr>
        <w:t>AND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FF0000"/>
        </w:rPr>
        <w:t>THE END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0070C0"/>
        </w:rPr>
        <w:t>TO</w:t>
      </w:r>
      <w:r w:rsidR="000B311C">
        <w:rPr>
          <w:b/>
          <w:bCs/>
        </w:rPr>
        <w:t xml:space="preserve"> </w:t>
      </w:r>
      <w:r w:rsidR="000B311C" w:rsidRPr="000B311C">
        <w:rPr>
          <w:b/>
          <w:bCs/>
          <w:color w:val="FF0000"/>
        </w:rPr>
        <w:t>ALL WARS</w:t>
      </w:r>
      <w:r w:rsidR="000B311C">
        <w:rPr>
          <w:b/>
          <w:bCs/>
        </w:rPr>
        <w:t xml:space="preserve">, </w:t>
      </w:r>
      <w:r w:rsidR="000B311C" w:rsidRPr="000B311C">
        <w:rPr>
          <w:b/>
          <w:bCs/>
          <w:color w:val="00B050"/>
        </w:rPr>
        <w:t>RESPONSIBLY</w:t>
      </w:r>
      <w:r w:rsidR="000B311C">
        <w:rPr>
          <w:b/>
          <w:bCs/>
        </w:rPr>
        <w:t xml:space="preserve">,                                                                           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65D1A5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r w:rsidR="001E78C2" w:rsidRPr="001E78C2">
        <w:rPr>
          <w:u w:val="single"/>
        </w:rPr>
        <w:t>(FARE)</w:t>
      </w:r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bookmarkStart w:id="3" w:name="_Hlk154902671"/>
      <w:r w:rsidR="001E78C2" w:rsidRPr="001E78C2">
        <w:rPr>
          <w:b/>
          <w:bCs/>
        </w:rPr>
        <w:t>(</w:t>
      </w:r>
      <w:r w:rsidR="001E78C2" w:rsidRPr="001E78C2">
        <w:rPr>
          <w:b/>
          <w:bCs/>
          <w:color w:val="808080" w:themeColor="background1" w:themeShade="80"/>
        </w:rPr>
        <w:t>FARE</w:t>
      </w:r>
      <w:r w:rsidR="001E78C2" w:rsidRPr="001E78C2">
        <w:rPr>
          <w:b/>
          <w:bCs/>
        </w:rPr>
        <w:t>)</w:t>
      </w:r>
      <w:bookmarkEnd w:id="3"/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E78C2" w:rsidRPr="00982744">
        <w:rPr>
          <w:b/>
          <w:bCs/>
        </w:rPr>
        <w:t>(</w:t>
      </w:r>
      <w:r w:rsidR="001E78C2" w:rsidRPr="00982744">
        <w:rPr>
          <w:b/>
          <w:bCs/>
          <w:color w:val="808080" w:themeColor="background1" w:themeShade="80"/>
        </w:rPr>
        <w:t>FARE</w:t>
      </w:r>
      <w:r w:rsidR="001E78C2" w:rsidRPr="00982744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</w:t>
      </w:r>
      <w:r w:rsidR="00DE587C">
        <w:t xml:space="preserve">           </w:t>
      </w:r>
      <w:r w:rsidR="00D8343B">
        <w:t xml:space="preserve">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B64CD90" w:rsidR="003D759B" w:rsidRDefault="00D8343B" w:rsidP="003D759B">
      <w:pPr>
        <w:ind w:left="360"/>
        <w:jc w:val="both"/>
        <w:rPr>
          <w:b/>
          <w:bCs/>
        </w:rPr>
      </w:pPr>
      <w:bookmarkStart w:id="4" w:name="_Hlk123240210"/>
      <w:r>
        <w:rPr>
          <w:u w:val="single"/>
        </w:rPr>
        <w:t>WAR</w:t>
      </w:r>
      <w:r w:rsidR="001E78C2" w:rsidRPr="001E78C2">
        <w:rPr>
          <w:u w:val="single"/>
        </w:rPr>
        <w:t>(FARE)</w:t>
      </w:r>
      <w:r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E78C2" w:rsidRPr="00982744">
        <w:rPr>
          <w:b/>
          <w:bCs/>
        </w:rPr>
        <w:t>(</w:t>
      </w:r>
      <w:r w:rsidR="001E78C2" w:rsidRPr="00982744">
        <w:rPr>
          <w:b/>
          <w:bCs/>
          <w:color w:val="808080" w:themeColor="background1" w:themeShade="80"/>
        </w:rPr>
        <w:t>FARE</w:t>
      </w:r>
      <w:r w:rsidR="001E78C2" w:rsidRPr="00982744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1321FDC2" w14:textId="46C0A058" w:rsidR="00DE587C" w:rsidRDefault="00DE587C" w:rsidP="001E78C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1E78C2" w:rsidRPr="001E78C2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</w:t>
      </w:r>
      <w:r w:rsidRPr="00CE57F0">
        <w:rPr>
          <w:b/>
          <w:bCs/>
          <w:color w:val="FF0000"/>
        </w:rPr>
        <w:t>WAR</w:t>
      </w:r>
      <w:r w:rsidR="001E78C2" w:rsidRPr="00982744">
        <w:rPr>
          <w:b/>
          <w:bCs/>
        </w:rPr>
        <w:t>(</w:t>
      </w:r>
      <w:r w:rsidR="001E78C2" w:rsidRPr="00982744">
        <w:rPr>
          <w:b/>
          <w:bCs/>
          <w:color w:val="808080" w:themeColor="background1" w:themeShade="80"/>
        </w:rPr>
        <w:t>FARE</w:t>
      </w:r>
      <w:r w:rsidR="001E78C2" w:rsidRPr="00982744">
        <w:rPr>
          <w:b/>
          <w:bCs/>
        </w:rPr>
        <w:t>)</w:t>
      </w:r>
      <w:r w:rsidRPr="000D346D">
        <w:rPr>
          <w:b/>
          <w:bCs/>
        </w:rPr>
        <w:t>;</w:t>
      </w:r>
    </w:p>
    <w:p w14:paraId="1A10BA92" w14:textId="66D41CEB" w:rsidR="00DE587C" w:rsidRDefault="00DE587C" w:rsidP="001E78C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1E78C2" w:rsidRPr="001E78C2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 WAR</w:t>
      </w:r>
      <w:r w:rsidR="001E78C2" w:rsidRPr="00982744">
        <w:rPr>
          <w:b/>
          <w:bCs/>
        </w:rPr>
        <w:t>(</w:t>
      </w:r>
      <w:r w:rsidR="001E78C2" w:rsidRPr="00982744">
        <w:rPr>
          <w:b/>
          <w:bCs/>
          <w:color w:val="808080" w:themeColor="background1" w:themeShade="80"/>
        </w:rPr>
        <w:t>FARE</w:t>
      </w:r>
      <w:r w:rsidR="001E78C2" w:rsidRPr="00982744">
        <w:rPr>
          <w:b/>
          <w:bCs/>
        </w:rPr>
        <w:t>)</w:t>
      </w:r>
      <w:r w:rsidRPr="000D346D">
        <w:rPr>
          <w:b/>
          <w:bCs/>
        </w:rPr>
        <w:t>;</w:t>
      </w:r>
    </w:p>
    <w:p w14:paraId="0ED22445" w14:textId="7266521D" w:rsidR="00DE587C" w:rsidRDefault="00DE587C" w:rsidP="001E78C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1E78C2" w:rsidRPr="001E78C2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CE57F0">
        <w:rPr>
          <w:b/>
          <w:bCs/>
          <w:color w:val="FF0000"/>
        </w:rPr>
        <w:t>WAR</w:t>
      </w:r>
      <w:r w:rsidR="001E78C2" w:rsidRPr="00982744">
        <w:rPr>
          <w:b/>
          <w:bCs/>
        </w:rPr>
        <w:t>(</w:t>
      </w:r>
      <w:r w:rsidR="001E78C2" w:rsidRPr="00982744">
        <w:rPr>
          <w:b/>
          <w:bCs/>
          <w:color w:val="808080" w:themeColor="background1" w:themeShade="80"/>
        </w:rPr>
        <w:t>FARE</w:t>
      </w:r>
      <w:r w:rsidR="001E78C2" w:rsidRPr="00982744">
        <w:rPr>
          <w:b/>
          <w:bCs/>
        </w:rPr>
        <w:t>)</w:t>
      </w:r>
      <w:r w:rsidRPr="000D346D">
        <w:rPr>
          <w:b/>
          <w:bCs/>
        </w:rPr>
        <w:t>;</w:t>
      </w:r>
    </w:p>
    <w:p w14:paraId="2EC62B82" w14:textId="5A690E35" w:rsidR="00DE587C" w:rsidRDefault="00DE587C" w:rsidP="001E78C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1E78C2" w:rsidRPr="001E78C2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SNAIL WAR</w:t>
      </w:r>
      <w:r w:rsidR="001E78C2" w:rsidRPr="00982744">
        <w:rPr>
          <w:b/>
          <w:bCs/>
        </w:rPr>
        <w:t>(</w:t>
      </w:r>
      <w:r w:rsidR="001E78C2" w:rsidRPr="00982744">
        <w:rPr>
          <w:b/>
          <w:bCs/>
          <w:color w:val="808080" w:themeColor="background1" w:themeShade="80"/>
        </w:rPr>
        <w:t>FARE</w:t>
      </w:r>
      <w:r w:rsidR="001E78C2" w:rsidRPr="00982744">
        <w:rPr>
          <w:b/>
          <w:bCs/>
        </w:rPr>
        <w:t>)</w:t>
      </w:r>
      <w:r w:rsidRPr="000D346D">
        <w:rPr>
          <w:b/>
          <w:bCs/>
        </w:rPr>
        <w:t>;</w:t>
      </w:r>
    </w:p>
    <w:p w14:paraId="671F2668" w14:textId="5B76FEB8" w:rsidR="00FF7736" w:rsidRDefault="00FF7736" w:rsidP="001E78C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1E78C2" w:rsidRPr="001E78C2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="001E78C2" w:rsidRPr="00982744">
        <w:rPr>
          <w:b/>
          <w:bCs/>
        </w:rPr>
        <w:t>(</w:t>
      </w:r>
      <w:r w:rsidR="001E78C2" w:rsidRPr="00982744">
        <w:rPr>
          <w:b/>
          <w:bCs/>
          <w:color w:val="808080" w:themeColor="background1" w:themeShade="80"/>
        </w:rPr>
        <w:t>FARE</w:t>
      </w:r>
      <w:r w:rsidR="001E78C2" w:rsidRPr="00982744">
        <w:rPr>
          <w:b/>
          <w:bCs/>
        </w:rPr>
        <w:t>)</w:t>
      </w:r>
      <w:r>
        <w:rPr>
          <w:b/>
          <w:bCs/>
          <w:color w:val="FF0000"/>
        </w:rPr>
        <w:t xml:space="preserve"> BLUEPRINT</w:t>
      </w:r>
      <w:r w:rsidR="008972CA" w:rsidRPr="00982744">
        <w:rPr>
          <w:b/>
          <w:bCs/>
        </w:rPr>
        <w:t>(</w:t>
      </w:r>
      <w:r w:rsidR="008972CA">
        <w:rPr>
          <w:b/>
          <w:bCs/>
          <w:color w:val="808080" w:themeColor="background1" w:themeShade="80"/>
        </w:rPr>
        <w:t>ING</w:t>
      </w:r>
      <w:r w:rsidR="008972CA" w:rsidRPr="00982744">
        <w:rPr>
          <w:b/>
          <w:bCs/>
        </w:rPr>
        <w:t>)</w:t>
      </w:r>
      <w:r w:rsidRPr="000D346D">
        <w:rPr>
          <w:b/>
          <w:bCs/>
        </w:rPr>
        <w:t>;</w:t>
      </w:r>
    </w:p>
    <w:p w14:paraId="35472190" w14:textId="2B0C2F23" w:rsidR="00FF7736" w:rsidRDefault="00FF7736" w:rsidP="001E78C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1E78C2" w:rsidRPr="001E78C2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="001E78C2" w:rsidRPr="00982744">
        <w:rPr>
          <w:b/>
          <w:bCs/>
        </w:rPr>
        <w:t>(</w:t>
      </w:r>
      <w:r w:rsidR="001E78C2" w:rsidRPr="00982744">
        <w:rPr>
          <w:b/>
          <w:bCs/>
          <w:color w:val="808080" w:themeColor="background1" w:themeShade="80"/>
        </w:rPr>
        <w:t>FARE</w:t>
      </w:r>
      <w:r w:rsidR="001E78C2" w:rsidRPr="00982744">
        <w:rPr>
          <w:b/>
          <w:bCs/>
        </w:rPr>
        <w:t>)</w:t>
      </w:r>
      <w:r>
        <w:rPr>
          <w:b/>
          <w:bCs/>
          <w:color w:val="FF0000"/>
        </w:rPr>
        <w:t xml:space="preserve"> PLAN</w:t>
      </w:r>
      <w:r w:rsidR="008972CA" w:rsidRPr="00982744">
        <w:rPr>
          <w:b/>
          <w:bCs/>
        </w:rPr>
        <w:t>(</w:t>
      </w:r>
      <w:r w:rsidR="008972CA">
        <w:rPr>
          <w:b/>
          <w:bCs/>
          <w:color w:val="808080" w:themeColor="background1" w:themeShade="80"/>
        </w:rPr>
        <w:t>NING</w:t>
      </w:r>
      <w:r w:rsidR="008972CA" w:rsidRPr="00982744">
        <w:rPr>
          <w:b/>
          <w:bCs/>
        </w:rPr>
        <w:t>)</w:t>
      </w:r>
      <w:r w:rsidRPr="000D346D">
        <w:rPr>
          <w:b/>
          <w:bCs/>
        </w:rPr>
        <w:t>;</w:t>
      </w:r>
    </w:p>
    <w:p w14:paraId="5D8E9AA3" w14:textId="467E3329" w:rsidR="00FF7736" w:rsidRDefault="00FF7736" w:rsidP="001E78C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1E78C2" w:rsidRPr="001E78C2">
        <w:rPr>
          <w:u w:val="single"/>
        </w:rPr>
        <w:t>(FARE)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="001E78C2" w:rsidRPr="00982744">
        <w:rPr>
          <w:b/>
          <w:bCs/>
        </w:rPr>
        <w:t>(</w:t>
      </w:r>
      <w:r w:rsidR="001E78C2" w:rsidRPr="00982744">
        <w:rPr>
          <w:b/>
          <w:bCs/>
          <w:color w:val="808080" w:themeColor="background1" w:themeShade="80"/>
        </w:rPr>
        <w:t>FARE</w:t>
      </w:r>
      <w:r w:rsidR="001E78C2" w:rsidRPr="00982744">
        <w:rPr>
          <w:b/>
          <w:bCs/>
        </w:rPr>
        <w:t>)</w:t>
      </w:r>
      <w:r>
        <w:rPr>
          <w:b/>
          <w:bCs/>
          <w:color w:val="FF0000"/>
        </w:rPr>
        <w:t xml:space="preserve"> PLOT</w:t>
      </w:r>
      <w:r w:rsidR="008972CA" w:rsidRPr="00982744">
        <w:rPr>
          <w:b/>
          <w:bCs/>
        </w:rPr>
        <w:t>(</w:t>
      </w:r>
      <w:r w:rsidR="008972CA">
        <w:rPr>
          <w:b/>
          <w:bCs/>
          <w:color w:val="808080" w:themeColor="background1" w:themeShade="80"/>
        </w:rPr>
        <w:t>TING</w:t>
      </w:r>
      <w:r w:rsidR="008972CA" w:rsidRPr="00982744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16698319" w:rsidR="00D8343B" w:rsidRPr="00CE57F0" w:rsidRDefault="00D8343B" w:rsidP="001E78C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1E78C2" w:rsidRPr="001E78C2">
        <w:rPr>
          <w:u w:val="single"/>
        </w:rPr>
        <w:t>(FARE)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E78C2" w:rsidRPr="00982744">
        <w:rPr>
          <w:b/>
          <w:bCs/>
        </w:rPr>
        <w:t>(</w:t>
      </w:r>
      <w:r w:rsidR="001E78C2" w:rsidRPr="00982744">
        <w:rPr>
          <w:b/>
          <w:bCs/>
          <w:color w:val="808080" w:themeColor="background1" w:themeShade="80"/>
        </w:rPr>
        <w:t>FARE</w:t>
      </w:r>
      <w:r w:rsidR="001E78C2" w:rsidRPr="00982744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E78C2" w:rsidRPr="001E78C2">
        <w:rPr>
          <w:b/>
          <w:bCs/>
        </w:rPr>
        <w:t>(</w:t>
      </w:r>
      <w:r w:rsidRPr="001E78C2">
        <w:rPr>
          <w:b/>
          <w:bCs/>
          <w:color w:val="808080" w:themeColor="background1" w:themeShade="80"/>
        </w:rPr>
        <w:t>S</w:t>
      </w:r>
      <w:r w:rsidR="001E78C2" w:rsidRPr="001E78C2">
        <w:rPr>
          <w:b/>
          <w:bCs/>
        </w:rPr>
        <w:t>)</w:t>
      </w:r>
      <w:r w:rsidRPr="000D346D">
        <w:rPr>
          <w:b/>
          <w:bCs/>
        </w:rPr>
        <w:t>;</w:t>
      </w:r>
    </w:p>
    <w:bookmarkEnd w:id="4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99C9" w14:textId="77777777" w:rsidR="00A362AA" w:rsidRDefault="00A362AA" w:rsidP="005B7682">
      <w:pPr>
        <w:spacing w:after="0" w:line="240" w:lineRule="auto"/>
      </w:pPr>
      <w:r>
        <w:separator/>
      </w:r>
    </w:p>
  </w:endnote>
  <w:endnote w:type="continuationSeparator" w:id="0">
    <w:p w14:paraId="0A483568" w14:textId="77777777" w:rsidR="00A362AA" w:rsidRDefault="00A362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D742EFC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78C2">
              <w:rPr>
                <w:b/>
                <w:bCs/>
                <w:u w:val="single"/>
              </w:rPr>
              <w:t>GLOBAL UNITED DEFENSE</w:t>
            </w:r>
            <w:r w:rsidR="001E78C2">
              <w:rPr>
                <w:rFonts w:cstheme="minorHAnsi"/>
                <w:b/>
                <w:bCs/>
                <w:vertAlign w:val="superscript"/>
              </w:rPr>
              <w:t>®</w:t>
            </w:r>
            <w:r w:rsidR="001E78C2" w:rsidRPr="001E78C2">
              <w:rPr>
                <w:rFonts w:cstheme="minorHAnsi"/>
                <w:b/>
                <w:bCs/>
              </w:rPr>
              <w:t>, INC.</w:t>
            </w:r>
            <w:r w:rsidR="001E78C2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441E4" w14:textId="77777777" w:rsidR="00A362AA" w:rsidRDefault="00A362AA" w:rsidP="005B7682">
      <w:pPr>
        <w:spacing w:after="0" w:line="240" w:lineRule="auto"/>
      </w:pPr>
      <w:r>
        <w:separator/>
      </w:r>
    </w:p>
  </w:footnote>
  <w:footnote w:type="continuationSeparator" w:id="0">
    <w:p w14:paraId="0CAFE9D4" w14:textId="77777777" w:rsidR="00A362AA" w:rsidRDefault="00A362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D814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11C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C2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11A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2CA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2AA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87C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2A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73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2023-12-31T13:12:00Z</dcterms:created>
  <dcterms:modified xsi:type="dcterms:W3CDTF">2023-12-31T13:22:00Z</dcterms:modified>
</cp:coreProperties>
</file>