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C458E2" w14:textId="62A065A7" w:rsidR="00705493" w:rsidRDefault="00951AAB" w:rsidP="007119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EPISODIC</w:t>
      </w:r>
      <w:r w:rsidR="009F6B96" w:rsidRPr="009F6B96">
        <w:rPr>
          <w:bCs/>
          <w:sz w:val="52"/>
          <w:szCs w:val="44"/>
        </w:rPr>
        <w:t xml:space="preserve"> TRANSGRESSIONAL WAR</w:t>
      </w:r>
    </w:p>
    <w:p w14:paraId="36CF0476" w14:textId="49725359" w:rsidR="00B111EA" w:rsidRDefault="00711950" w:rsidP="00705493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054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2B1127" w:rsidR="009B00FA" w:rsidRDefault="00951A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7/30/2023 6:12:42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71ED37" w:rsidR="007B1CA1" w:rsidRPr="00C0532F" w:rsidRDefault="00951AA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EPISODIC</w:t>
      </w:r>
      <w:r w:rsidR="009F6B96" w:rsidRPr="009F6B96">
        <w:rPr>
          <w:b/>
          <w:sz w:val="24"/>
        </w:rPr>
        <w:t xml:space="preserve"> TRANSGRESSIONAL WAR</w:t>
      </w:r>
      <w:r w:rsidR="007B1CA1">
        <w:rPr>
          <w:b/>
          <w:sz w:val="24"/>
        </w:rPr>
        <w:t xml:space="preserve"> PREVENTION SECURITY SYSTEMS</w:t>
      </w:r>
    </w:p>
    <w:p w14:paraId="6A17FC09" w14:textId="6E4490B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1AAB">
        <w:rPr>
          <w:u w:val="single"/>
        </w:rPr>
        <w:t>EPISODIC</w:t>
      </w:r>
      <w:r w:rsidR="009F6B96" w:rsidRPr="009F6B96">
        <w:rPr>
          <w:u w:val="single"/>
        </w:rPr>
        <w:t xml:space="preserve"> TRANSGRESSIONAL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9F6B96">
        <w:rPr>
          <w:b/>
          <w:bCs/>
          <w:color w:val="0070C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</w:t>
      </w:r>
      <w:r w:rsidR="00951AAB">
        <w:rPr>
          <w:b/>
          <w:bCs/>
          <w:color w:val="FF0000"/>
        </w:rPr>
        <w:t>EPISODIC</w:t>
      </w:r>
      <w:r w:rsidR="009F6B96" w:rsidRPr="009F6B96">
        <w:rPr>
          <w:b/>
          <w:bCs/>
          <w:color w:val="FF0000"/>
        </w:rPr>
        <w:t xml:space="preserve"> TRANSGRESSIONAL 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proofErr w:type="gramStart"/>
      <w:r w:rsidR="00C645B5" w:rsidRPr="00C645B5">
        <w:rPr>
          <w:b/>
          <w:bCs/>
          <w:color w:val="7030A0"/>
        </w:rPr>
        <w:t>OCCURS</w:t>
      </w:r>
      <w:r w:rsidR="003B4C9B">
        <w:t xml:space="preserve">,   </w:t>
      </w:r>
      <w:proofErr w:type="gramEnd"/>
      <w:r w:rsidR="003B4C9B">
        <w:t xml:space="preserve">                                                                 </w:t>
      </w:r>
      <w:r w:rsidR="003B4C9B">
        <w:rPr>
          <w:b/>
          <w:bCs/>
          <w:color w:val="00B0F0"/>
        </w:rPr>
        <w:t>IMPLICITLY-EXPLICITLY GLOBALLY VIRULENTLY DEFINED</w:t>
      </w:r>
      <w:r w:rsidR="003B4C9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0054" w14:textId="77777777" w:rsidR="00006D76" w:rsidRDefault="00006D76" w:rsidP="005B7682">
      <w:pPr>
        <w:spacing w:after="0" w:line="240" w:lineRule="auto"/>
      </w:pPr>
      <w:r>
        <w:separator/>
      </w:r>
    </w:p>
  </w:endnote>
  <w:endnote w:type="continuationSeparator" w:id="0">
    <w:p w14:paraId="61FEF506" w14:textId="77777777" w:rsidR="00006D76" w:rsidRDefault="00006D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A8770F" w:rsidR="0078387A" w:rsidRDefault="009F6B9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CAE817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EBF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B7C0" w14:textId="77777777" w:rsidR="00006D76" w:rsidRDefault="00006D76" w:rsidP="005B7682">
      <w:pPr>
        <w:spacing w:after="0" w:line="240" w:lineRule="auto"/>
      </w:pPr>
      <w:r>
        <w:separator/>
      </w:r>
    </w:p>
  </w:footnote>
  <w:footnote w:type="continuationSeparator" w:id="0">
    <w:p w14:paraId="55A88838" w14:textId="77777777" w:rsidR="00006D76" w:rsidRDefault="00006D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8E2EE26" w:rsidR="0078387A" w:rsidRPr="005B7682" w:rsidRDefault="009F6B9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EDB25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D162D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876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D162D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876C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47F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BBF4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6876C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F9FA08F" w:rsidR="0078387A" w:rsidRDefault="009F6B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94AC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BAF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06D76"/>
    <w:rsid w:val="00010E7A"/>
    <w:rsid w:val="00011430"/>
    <w:rsid w:val="0001400E"/>
    <w:rsid w:val="000141AF"/>
    <w:rsid w:val="00016A54"/>
    <w:rsid w:val="00020818"/>
    <w:rsid w:val="00025FE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C9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6C2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493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FDD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1AAB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B9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0A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350C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2022-12-30T01:13:00Z</dcterms:created>
  <dcterms:modified xsi:type="dcterms:W3CDTF">2023-07-30T22:12:00Z</dcterms:modified>
</cp:coreProperties>
</file>