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7777777" w:rsidR="00943B61" w:rsidRPr="00835B17" w:rsidRDefault="00943B61" w:rsidP="00943B6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77777777" w:rsidR="00943B61" w:rsidRPr="00E839FE" w:rsidRDefault="00943B61" w:rsidP="00943B61">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9E4F146" w14:textId="05448648" w:rsidR="00943B61" w:rsidRPr="00835B17" w:rsidRDefault="00943B61" w:rsidP="00943B61">
      <w:pPr>
        <w:pStyle w:val="Heading1"/>
        <w:jc w:val="center"/>
        <w:rPr>
          <w:rFonts w:ascii="Arial Black" w:hAnsi="Arial Black"/>
          <w:color w:val="00B050"/>
        </w:rPr>
      </w:pPr>
      <w:r w:rsidRPr="00943B61">
        <w:rPr>
          <w:rFonts w:ascii="Arial Black" w:hAnsi="Arial Black"/>
          <w:color w:val="00B050"/>
        </w:rPr>
        <w:t>WORLD TRADE SYSTEMS</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6C3CE1FE" w:rsidR="00074C5F" w:rsidRDefault="00650CEA" w:rsidP="00B111EA">
      <w:pPr>
        <w:jc w:val="center"/>
        <w:rPr>
          <w:bCs/>
          <w:sz w:val="28"/>
          <w:szCs w:val="28"/>
        </w:rPr>
      </w:pPr>
      <w:r>
        <w:rPr>
          <w:bCs/>
          <w:sz w:val="28"/>
          <w:szCs w:val="28"/>
        </w:rPr>
        <w:t>11/3/2023 5:15:38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2B3A8C79"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286988" w:rsidRPr="00DF3BC0">
        <w:t xml:space="preserve"> and </w:t>
      </w:r>
      <w:r w:rsidR="00564069">
        <w:t xml:space="preserve">all protectees of </w:t>
      </w:r>
      <w:r w:rsidR="00564069" w:rsidRPr="00AE6AC8">
        <w:rPr>
          <w:b/>
          <w:bCs/>
        </w:rPr>
        <w:t>CRYPTONYM</w:t>
      </w:r>
      <w:proofErr w:type="gramStart"/>
      <w:r w:rsidR="00564069">
        <w:t>[:</w:t>
      </w:r>
      <w:r w:rsidR="00564069">
        <w:rPr>
          <w:b/>
          <w:bCs/>
          <w:i/>
          <w:iCs/>
        </w:rPr>
        <w:t>PATRICK</w:t>
      </w:r>
      <w:proofErr w:type="gramEnd"/>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05BDFA8F"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081931">
        <w:t xml:space="preserve">     </w:t>
      </w:r>
      <w:r w:rsidR="00A64782">
        <w:t>(</w:t>
      </w:r>
      <w:r w:rsidR="00A64782" w:rsidRPr="00A64782">
        <w:rPr>
          <w:b/>
          <w:bCs/>
        </w:rPr>
        <w:t>2022</w:t>
      </w:r>
      <w:r w:rsidR="00081931">
        <w:rPr>
          <w:b/>
          <w:bCs/>
        </w:rPr>
        <w:t>–2023</w:t>
      </w:r>
      <w:r w:rsidR="00A64782">
        <w:t xml:space="preserve">) </w:t>
      </w:r>
      <w:r w:rsidR="0043735B">
        <w:t xml:space="preserve">– </w:t>
      </w:r>
      <w:r w:rsidR="00B13555" w:rsidRPr="00081931">
        <w:rPr>
          <w:b/>
          <w:bCs/>
          <w:color w:val="FF0000"/>
        </w:rPr>
        <w:t>THIS SYSTEM</w:t>
      </w:r>
      <w:r w:rsidR="00B13555" w:rsidRPr="00081931">
        <w:rPr>
          <w:b/>
          <w:bCs/>
        </w:rPr>
        <w:t xml:space="preserve"> </w:t>
      </w:r>
      <w:r w:rsidR="00B13555" w:rsidRPr="00081931">
        <w:rPr>
          <w:b/>
          <w:bCs/>
          <w:color w:val="7030A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7030A0"/>
        </w:rPr>
        <w:t>STOPPING</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WITH</w:t>
      </w:r>
      <w:r w:rsidR="0043735B" w:rsidRPr="00081931">
        <w:rPr>
          <w:b/>
          <w:bCs/>
        </w:rPr>
        <w:t xml:space="preserve"> </w:t>
      </w:r>
      <w:r w:rsidR="00C24008" w:rsidRPr="00081931">
        <w:rPr>
          <w:b/>
          <w:bCs/>
        </w:rPr>
        <w:t xml:space="preserve">                                                      </w:t>
      </w:r>
      <w:r w:rsidR="00C24008" w:rsidRPr="00081931">
        <w:rPr>
          <w:b/>
          <w:bCs/>
          <w:color w:val="FF0000"/>
        </w:rPr>
        <w:t>INTELLECTUAL PROPERTY</w:t>
      </w:r>
      <w:r w:rsidR="0043735B" w:rsidRPr="00081931">
        <w:rPr>
          <w:b/>
          <w:bCs/>
          <w:color w:val="FF0000"/>
        </w:rPr>
        <w:t xml:space="preserve"> </w:t>
      </w:r>
      <w:r w:rsidR="00C24008" w:rsidRPr="00081931">
        <w:rPr>
          <w:b/>
          <w:bCs/>
          <w:color w:val="FF0000"/>
        </w:rPr>
        <w:t>SECURITY</w:t>
      </w:r>
      <w:r w:rsidR="00C24008" w:rsidRPr="00081931">
        <w:rPr>
          <w:b/>
          <w:bCs/>
        </w:rPr>
        <w:t xml:space="preserve"> (</w:t>
      </w:r>
      <w:r w:rsidR="00C24008" w:rsidRPr="00081931">
        <w:rPr>
          <w:b/>
          <w:bCs/>
          <w:color w:val="FF0000"/>
        </w:rPr>
        <w:t>IP/S</w:t>
      </w:r>
      <w:r w:rsidR="00B13555" w:rsidRPr="00081931">
        <w:rPr>
          <w:b/>
          <w:bCs/>
        </w:rPr>
        <w:t xml:space="preserve">), </w:t>
      </w:r>
      <w:r w:rsidR="00B13555" w:rsidRPr="00081931">
        <w:rPr>
          <w:b/>
          <w:bCs/>
          <w:color w:val="00B0F0"/>
        </w:rPr>
        <w:t>XOR</w:t>
      </w:r>
      <w:r w:rsidR="00B13555" w:rsidRPr="00081931">
        <w:rPr>
          <w:b/>
          <w:bCs/>
        </w:rPr>
        <w:t xml:space="preserve"> </w:t>
      </w:r>
      <w:r w:rsidR="00B13555" w:rsidRPr="00081931">
        <w:rPr>
          <w:b/>
          <w:bCs/>
          <w:color w:val="FF0000"/>
        </w:rPr>
        <w:t>THIS SYSTEM</w:t>
      </w:r>
      <w:r w:rsidR="0043735B" w:rsidRPr="00081931">
        <w:rPr>
          <w:b/>
          <w:bCs/>
        </w:rPr>
        <w:t xml:space="preserve"> </w:t>
      </w:r>
      <w:r w:rsidR="00B13555" w:rsidRPr="00081931">
        <w:rPr>
          <w:b/>
          <w:bCs/>
          <w:color w:val="7030A0"/>
        </w:rPr>
        <w:t>ESTABLISHES</w:t>
      </w:r>
      <w:r w:rsidR="00B13555" w:rsidRPr="00081931">
        <w:rPr>
          <w:b/>
          <w:bCs/>
        </w:rPr>
        <w:t xml:space="preserve"> </w:t>
      </w:r>
      <w:r w:rsidR="00B13555" w:rsidRPr="00994B27">
        <w:rPr>
          <w:b/>
          <w:bCs/>
        </w:rPr>
        <w:t xml:space="preserve">                                                    </w:t>
      </w:r>
      <w:r w:rsidR="00B13555" w:rsidRPr="00081931">
        <w:rPr>
          <w:b/>
          <w:bCs/>
          <w:color w:val="FF0000"/>
        </w:rPr>
        <w:t>A WELL</w:t>
      </w:r>
      <w:r w:rsidR="00C139A5" w:rsidRPr="00081931">
        <w:rPr>
          <w:b/>
          <w:bCs/>
          <w:color w:val="FF0000"/>
        </w:rPr>
        <w:t>-</w:t>
      </w:r>
      <w:r w:rsidR="00B13555" w:rsidRPr="00081931">
        <w:rPr>
          <w:b/>
          <w:bCs/>
          <w:color w:val="FF0000"/>
        </w:rPr>
        <w:t>KNOWN REPUTATION</w:t>
      </w:r>
      <w:r w:rsidR="00B13555" w:rsidRPr="00081931">
        <w:rPr>
          <w:b/>
          <w:bCs/>
        </w:rPr>
        <w:t xml:space="preserve"> </w:t>
      </w:r>
      <w:r w:rsidR="00B13555" w:rsidRPr="00081931">
        <w:rPr>
          <w:b/>
          <w:bCs/>
          <w:color w:val="0070C0"/>
        </w:rPr>
        <w:t>FOR</w:t>
      </w:r>
      <w:r w:rsidR="00B13555" w:rsidRPr="00081931">
        <w:rPr>
          <w:b/>
          <w:bCs/>
        </w:rPr>
        <w:t xml:space="preserve"> </w:t>
      </w:r>
      <w:r w:rsidR="00B13555" w:rsidRPr="00081931">
        <w:rPr>
          <w:b/>
          <w:bCs/>
          <w:color w:val="7030A0"/>
        </w:rPr>
        <w:t>CATCHING</w:t>
      </w:r>
      <w:r w:rsidR="00B13555" w:rsidRPr="00081931">
        <w:rPr>
          <w:b/>
          <w:bCs/>
        </w:rPr>
        <w:t xml:space="preserve"> </w:t>
      </w:r>
      <w:r w:rsidR="00B13555" w:rsidRPr="00081931">
        <w:rPr>
          <w:b/>
          <w:bCs/>
          <w:color w:val="FF0000"/>
        </w:rPr>
        <w:t xml:space="preserve">ALL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00B050"/>
        </w:rPr>
        <w:t>QUICKLY</w:t>
      </w:r>
      <w:r w:rsidR="00B13555" w:rsidRPr="00081931">
        <w:rPr>
          <w:b/>
          <w:bCs/>
        </w:rPr>
        <w:t xml:space="preserve"> </w:t>
      </w:r>
      <w:r w:rsidR="00B13555" w:rsidRPr="00081931">
        <w:rPr>
          <w:b/>
          <w:bCs/>
          <w:color w:val="7030A0"/>
        </w:rPr>
        <w:t>DEMANDS</w:t>
      </w:r>
      <w:r w:rsidR="00B13555" w:rsidRPr="00081931">
        <w:rPr>
          <w:b/>
          <w:bCs/>
        </w:rPr>
        <w:t xml:space="preserve"> </w:t>
      </w:r>
      <w:r w:rsidR="00B13555" w:rsidRPr="00081931">
        <w:rPr>
          <w:b/>
          <w:bCs/>
          <w:color w:val="0070C0"/>
        </w:rPr>
        <w:t>THAT</w:t>
      </w:r>
      <w:r w:rsidR="00B13555" w:rsidRPr="00081931">
        <w:rPr>
          <w:b/>
          <w:bCs/>
        </w:rPr>
        <w:t xml:space="preserve"> </w:t>
      </w:r>
      <w:r w:rsidR="00B13555" w:rsidRPr="00081931">
        <w:rPr>
          <w:b/>
          <w:bCs/>
          <w:color w:val="FF0000"/>
        </w:rPr>
        <w:t xml:space="preserve">ALL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PRODUCED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THE THEIF</w:t>
      </w:r>
      <w:r w:rsidR="0043735B" w:rsidRPr="00081931">
        <w:rPr>
          <w:b/>
          <w:bCs/>
        </w:rPr>
        <w:t xml:space="preserve">, </w:t>
      </w:r>
      <w:r w:rsidR="00B13555" w:rsidRPr="00081931">
        <w:rPr>
          <w:b/>
          <w:bCs/>
          <w:color w:val="00B0F0"/>
        </w:rPr>
        <w:t>OR</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0070C0"/>
        </w:rPr>
        <w:t>IS</w:t>
      </w:r>
      <w:r w:rsidR="00B13555" w:rsidRPr="00081931">
        <w:rPr>
          <w:b/>
          <w:bCs/>
        </w:rPr>
        <w:t xml:space="preserve"> </w:t>
      </w:r>
      <w:r w:rsidR="00B13555" w:rsidRPr="00081931">
        <w:rPr>
          <w:b/>
          <w:bCs/>
          <w:color w:val="7030A0"/>
        </w:rPr>
        <w:t>DEFINED</w:t>
      </w:r>
      <w:r w:rsidR="00B13555" w:rsidRPr="00081931">
        <w:rPr>
          <w:b/>
          <w:bCs/>
        </w:rPr>
        <w:t xml:space="preserve"> </w:t>
      </w:r>
      <w:r w:rsidR="00B13555" w:rsidRPr="00081931">
        <w:rPr>
          <w:b/>
          <w:bCs/>
          <w:color w:val="0070C0"/>
        </w:rPr>
        <w:t>AS</w:t>
      </w:r>
      <w:r w:rsidR="00B13555"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0070C0"/>
        </w:rPr>
        <w:t>FROM</w:t>
      </w:r>
      <w:r w:rsidR="00B13555"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43735B" w:rsidRPr="00081931">
        <w:rPr>
          <w:b/>
          <w:bCs/>
        </w:rPr>
        <w:t xml:space="preserve">, </w:t>
      </w:r>
      <w:r w:rsidR="00B13555" w:rsidRPr="00081931">
        <w:rPr>
          <w:b/>
          <w:bCs/>
          <w:color w:val="00B0F0"/>
        </w:rPr>
        <w:t>AND</w:t>
      </w:r>
      <w:r w:rsidR="00B13555" w:rsidRPr="00081931">
        <w:rPr>
          <w:b/>
          <w:bCs/>
        </w:rPr>
        <w:t xml:space="preserve"> </w:t>
      </w:r>
      <w:r w:rsidR="00B13555" w:rsidRPr="00994B27">
        <w:rPr>
          <w:b/>
          <w:bCs/>
        </w:rPr>
        <w:t xml:space="preserve">                    </w:t>
      </w:r>
      <w:r w:rsidR="00B13555" w:rsidRPr="00081931">
        <w:rPr>
          <w:b/>
          <w:bCs/>
          <w:color w:val="FF0000"/>
        </w:rPr>
        <w:t xml:space="preserve">THE STOLEN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DESTROYED</w:t>
      </w:r>
      <w:r w:rsidR="00B13555" w:rsidRPr="00081931">
        <w:rPr>
          <w:b/>
          <w:bCs/>
        </w:rPr>
        <w:t xml:space="preserve"> </w:t>
      </w:r>
      <w:r w:rsidR="00B13555" w:rsidRPr="00081931">
        <w:rPr>
          <w:b/>
          <w:bCs/>
          <w:color w:val="0070C0"/>
        </w:rPr>
        <w:t>BY</w:t>
      </w:r>
      <w:r w:rsidR="00B13555" w:rsidRPr="00081931">
        <w:rPr>
          <w:b/>
          <w:bCs/>
        </w:rPr>
        <w:t xml:space="preserve">                                                            </w:t>
      </w:r>
      <w:r w:rsidR="00B13555"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 xml:space="preserve">AN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B13555" w:rsidRPr="00081931">
        <w:rPr>
          <w:b/>
          <w:bCs/>
          <w:color w:val="FF0000"/>
        </w:rPr>
        <w:t>FEE</w:t>
      </w:r>
      <w:r w:rsidR="00B13555" w:rsidRPr="00081931">
        <w:rPr>
          <w:b/>
          <w:bCs/>
        </w:rPr>
        <w:t xml:space="preserve"> </w:t>
      </w:r>
      <w:r w:rsidR="00B13555" w:rsidRPr="00081931">
        <w:rPr>
          <w:b/>
          <w:bCs/>
          <w:color w:val="0070C0"/>
        </w:rPr>
        <w:t>WILL</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ASSESSED</w:t>
      </w:r>
      <w:r w:rsidR="0043735B" w:rsidRPr="00081931">
        <w:rPr>
          <w:b/>
          <w:bCs/>
        </w:rPr>
        <w:t xml:space="preserve">, </w:t>
      </w:r>
      <w:r w:rsidR="00B13555" w:rsidRPr="00081931">
        <w:rPr>
          <w:b/>
          <w:bCs/>
          <w:color w:val="00B0F0"/>
        </w:rPr>
        <w:t>AND</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994B27">
        <w:rPr>
          <w:b/>
          <w:bCs/>
        </w:rPr>
        <w:t xml:space="preserve"> </w:t>
      </w:r>
      <w:r w:rsidR="00C24008" w:rsidRPr="00081931">
        <w:rPr>
          <w:b/>
          <w:bCs/>
        </w:rPr>
        <w:t>(</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7030A0"/>
        </w:rPr>
        <w:t>MUST</w:t>
      </w:r>
      <w:r w:rsidR="00B13555" w:rsidRPr="00081931">
        <w:rPr>
          <w:b/>
          <w:bCs/>
        </w:rPr>
        <w:t xml:space="preserve"> </w:t>
      </w:r>
      <w:r w:rsidR="00B13555" w:rsidRPr="00081931">
        <w:rPr>
          <w:b/>
          <w:bCs/>
          <w:color w:val="0070C0"/>
        </w:rPr>
        <w:t>BE</w:t>
      </w:r>
      <w:r w:rsidR="00B13555" w:rsidRPr="00081931">
        <w:rPr>
          <w:b/>
          <w:bCs/>
        </w:rPr>
        <w:t xml:space="preserve"> </w:t>
      </w:r>
      <w:r w:rsidR="00B13555" w:rsidRPr="00081931">
        <w:rPr>
          <w:b/>
          <w:bCs/>
          <w:color w:val="7030A0"/>
        </w:rPr>
        <w:t>LICENSED</w:t>
      </w:r>
      <w:r w:rsidR="00B13555" w:rsidRPr="00081931">
        <w:rPr>
          <w:b/>
          <w:bCs/>
        </w:rPr>
        <w:t xml:space="preserve"> </w:t>
      </w:r>
      <w:r w:rsidR="00B13555" w:rsidRPr="00081931">
        <w:rPr>
          <w:b/>
          <w:bCs/>
          <w:color w:val="0070C0"/>
        </w:rPr>
        <w:t>FOR</w:t>
      </w:r>
      <w:r w:rsidR="00B13555" w:rsidRPr="00081931">
        <w:rPr>
          <w:b/>
          <w:bCs/>
        </w:rPr>
        <w:t xml:space="preserve"> </w:t>
      </w:r>
      <w:r w:rsidR="00B13555" w:rsidRPr="00994B27">
        <w:rPr>
          <w:b/>
          <w:bCs/>
        </w:rPr>
        <w:t xml:space="preserve">                                         </w:t>
      </w:r>
      <w:r w:rsidR="00B13555" w:rsidRPr="00081931">
        <w:rPr>
          <w:b/>
          <w:bCs/>
          <w:color w:val="FF0000"/>
        </w:rPr>
        <w:t>THE FAIR MARKET VALUE</w:t>
      </w:r>
      <w:r w:rsidR="00B13555" w:rsidRPr="00081931">
        <w:rPr>
          <w:b/>
          <w:bCs/>
        </w:rPr>
        <w:t xml:space="preserve"> </w:t>
      </w:r>
      <w:r w:rsidR="00B13555" w:rsidRPr="00081931">
        <w:rPr>
          <w:b/>
          <w:bCs/>
          <w:color w:val="0070C0"/>
        </w:rPr>
        <w:t>OF</w:t>
      </w:r>
      <w:r w:rsidR="00B13555" w:rsidRPr="00081931">
        <w:rPr>
          <w:b/>
          <w:bCs/>
        </w:rPr>
        <w:t xml:space="preserve"> </w:t>
      </w:r>
      <w:r w:rsidR="00B13555" w:rsidRPr="00081931">
        <w:rPr>
          <w:b/>
          <w:bCs/>
          <w:color w:val="FF0000"/>
        </w:rPr>
        <w:t xml:space="preserve">THE </w:t>
      </w:r>
      <w:r w:rsidR="00C24008" w:rsidRPr="00081931">
        <w:rPr>
          <w:b/>
          <w:bCs/>
          <w:color w:val="FF0000"/>
        </w:rPr>
        <w:t>INTELLECTUAL PROPERTY</w:t>
      </w:r>
      <w:r w:rsidR="00C24008" w:rsidRPr="00081931">
        <w:rPr>
          <w:b/>
          <w:bCs/>
        </w:rPr>
        <w:t xml:space="preserve"> (</w:t>
      </w:r>
      <w:r w:rsidR="00C24008" w:rsidRPr="00081931">
        <w:rPr>
          <w:b/>
          <w:bCs/>
          <w:color w:val="FF0000"/>
        </w:rPr>
        <w:t>IP</w:t>
      </w:r>
      <w:r w:rsidR="00C24008" w:rsidRPr="00081931">
        <w:rPr>
          <w:b/>
          <w:bCs/>
        </w:rPr>
        <w:t>)</w:t>
      </w:r>
      <w:r w:rsidR="0043735B" w:rsidRPr="00081931">
        <w:rPr>
          <w:b/>
          <w:bCs/>
        </w:rPr>
        <w:t xml:space="preserve">, </w:t>
      </w:r>
      <w:r w:rsidR="00B13555" w:rsidRPr="00081931">
        <w:rPr>
          <w:b/>
          <w:bCs/>
          <w:color w:val="00B050"/>
        </w:rPr>
        <w:t>ONLY</w:t>
      </w:r>
      <w:r w:rsidR="00B13555" w:rsidRPr="00081931">
        <w:rPr>
          <w:b/>
          <w:bCs/>
        </w:rPr>
        <w:t xml:space="preserve"> </w:t>
      </w:r>
      <w:r w:rsidR="00B13555" w:rsidRPr="00081931">
        <w:rPr>
          <w:b/>
          <w:bCs/>
          <w:color w:val="0070C0"/>
        </w:rPr>
        <w:t>IF</w:t>
      </w:r>
      <w:r w:rsidR="00B13555" w:rsidRPr="00081931">
        <w:rPr>
          <w:b/>
          <w:bCs/>
        </w:rPr>
        <w:t xml:space="preserve"> </w:t>
      </w:r>
      <w:r w:rsidR="00B13555" w:rsidRPr="00081931">
        <w:rPr>
          <w:b/>
          <w:bCs/>
          <w:color w:val="FF0000"/>
        </w:rPr>
        <w:t>IT</w:t>
      </w:r>
      <w:r w:rsidR="00B13555" w:rsidRPr="00081931">
        <w:rPr>
          <w:b/>
          <w:bCs/>
        </w:rPr>
        <w:t xml:space="preserve"> </w:t>
      </w:r>
      <w:r w:rsidR="00B13555" w:rsidRPr="00081931">
        <w:rPr>
          <w:b/>
          <w:bCs/>
          <w:color w:val="92D050"/>
        </w:rPr>
        <w:t>PERTAINS</w:t>
      </w:r>
      <w:r w:rsidR="00B13555" w:rsidRPr="00081931">
        <w:rPr>
          <w:b/>
          <w:bCs/>
        </w:rPr>
        <w:t xml:space="preserve"> </w:t>
      </w:r>
      <w:r w:rsidR="00B13555" w:rsidRPr="00081931">
        <w:rPr>
          <w:b/>
          <w:bCs/>
          <w:color w:val="0070C0"/>
        </w:rPr>
        <w:t>TO</w:t>
      </w:r>
      <w:r w:rsidR="00B13555" w:rsidRPr="00081931">
        <w:rPr>
          <w:b/>
          <w:bCs/>
        </w:rPr>
        <w:t xml:space="preserve"> </w:t>
      </w:r>
      <w:r w:rsidR="00B13555" w:rsidRPr="00081931">
        <w:rPr>
          <w:b/>
          <w:bCs/>
          <w:color w:val="92D050"/>
        </w:rPr>
        <w:t>USING</w:t>
      </w:r>
      <w:r w:rsidR="00B13555" w:rsidRPr="00081931">
        <w:rPr>
          <w:b/>
          <w:bCs/>
        </w:rPr>
        <w:t xml:space="preserve"> </w:t>
      </w:r>
      <w:r w:rsidR="00B13555" w:rsidRPr="00081931">
        <w:rPr>
          <w:b/>
          <w:bCs/>
          <w:color w:val="FF0000"/>
        </w:rPr>
        <w:t>AN INVENTION</w:t>
      </w:r>
      <w:r w:rsidR="00994B27" w:rsidRPr="00081931">
        <w:rPr>
          <w:b/>
          <w:bCs/>
        </w:rPr>
        <w:t xml:space="preserve">, </w:t>
      </w:r>
      <w:r w:rsidR="00994B27" w:rsidRPr="00081931">
        <w:rPr>
          <w:b/>
          <w:bCs/>
          <w:color w:val="00B0F0"/>
        </w:rPr>
        <w:t>XOR</w:t>
      </w:r>
      <w:r w:rsidR="00994B27" w:rsidRPr="00081931">
        <w:rPr>
          <w:b/>
          <w:bCs/>
        </w:rPr>
        <w:t xml:space="preserve"> </w:t>
      </w:r>
      <w:r w:rsidR="00C24008" w:rsidRPr="00081931">
        <w:rPr>
          <w:b/>
          <w:bCs/>
          <w:color w:val="FF0000"/>
        </w:rPr>
        <w:t>INTELLECTUAL PROPERTY THEFT</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EXPLOITED</w:t>
      </w:r>
      <w:r w:rsidR="00994B27" w:rsidRPr="00081931">
        <w:rPr>
          <w:b/>
          <w:bCs/>
        </w:rPr>
        <w:t xml:space="preserve"> </w:t>
      </w:r>
      <w:r w:rsidR="00994B27" w:rsidRPr="00081931">
        <w:rPr>
          <w:b/>
          <w:bCs/>
          <w:color w:val="0070C0"/>
        </w:rPr>
        <w:t>BY</w:t>
      </w:r>
      <w:r w:rsidR="00994B27" w:rsidRPr="00081931">
        <w:rPr>
          <w:b/>
          <w:bCs/>
        </w:rPr>
        <w:t xml:space="preserve"> </w:t>
      </w:r>
      <w:r w:rsidR="00994B27" w:rsidRPr="00994B27">
        <w:rPr>
          <w:b/>
          <w:bCs/>
        </w:rPr>
        <w:t xml:space="preserve">                                                       </w:t>
      </w:r>
      <w:r w:rsidR="00994B27" w:rsidRPr="00081931">
        <w:rPr>
          <w:b/>
          <w:bCs/>
          <w:color w:val="FF0000"/>
        </w:rPr>
        <w:t>THE LACK OF INFORMATION OR INTELLIGENCE</w:t>
      </w:r>
      <w:r w:rsidR="00994B27" w:rsidRPr="00081931">
        <w:rPr>
          <w:b/>
          <w:bCs/>
        </w:rPr>
        <w:t xml:space="preserve"> </w:t>
      </w:r>
      <w:r w:rsidR="00994B27" w:rsidRPr="00081931">
        <w:rPr>
          <w:b/>
          <w:bCs/>
          <w:color w:val="0070C0"/>
        </w:rPr>
        <w:t>BY</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SYSTEM</w:t>
      </w:r>
      <w:r w:rsidR="00994B27" w:rsidRPr="00081931">
        <w:rPr>
          <w:b/>
          <w:bCs/>
        </w:rPr>
        <w:t xml:space="preserve"> </w:t>
      </w:r>
      <w:r w:rsidR="00994B27" w:rsidRPr="00081931">
        <w:rPr>
          <w:b/>
          <w:bCs/>
          <w:color w:val="7030A0"/>
        </w:rPr>
        <w:t>DETERMINES</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 xml:space="preserve">THE </w:t>
      </w:r>
      <w:r w:rsidR="00C24008" w:rsidRPr="00081931">
        <w:rPr>
          <w:b/>
          <w:bCs/>
          <w:color w:val="FF0000"/>
        </w:rPr>
        <w:t>INTELLECTUAL PROPERTY THIEF</w:t>
      </w:r>
      <w:r w:rsidR="00C24008" w:rsidRPr="00081931">
        <w:rPr>
          <w:b/>
          <w:bCs/>
        </w:rPr>
        <w:t xml:space="preserve"> (</w:t>
      </w:r>
      <w:r w:rsidR="00C24008" w:rsidRPr="00081931">
        <w:rPr>
          <w:b/>
          <w:bCs/>
          <w:color w:val="FF0000"/>
        </w:rPr>
        <w:t>IP\\T</w:t>
      </w:r>
      <w:r w:rsidR="00C24008" w:rsidRPr="00081931">
        <w:rPr>
          <w:b/>
          <w:bCs/>
        </w:rPr>
        <w:t>)</w:t>
      </w:r>
      <w:r w:rsidR="0043735B" w:rsidRPr="00081931">
        <w:rPr>
          <w:b/>
          <w:bCs/>
        </w:rPr>
        <w:t xml:space="preserve"> </w:t>
      </w:r>
      <w:r w:rsidR="00994B27" w:rsidRPr="00081931">
        <w:rPr>
          <w:b/>
          <w:bCs/>
          <w:color w:val="0070C0"/>
        </w:rPr>
        <w:t>IS</w:t>
      </w:r>
      <w:r w:rsidR="00994B27" w:rsidRPr="00081931">
        <w:rPr>
          <w:b/>
          <w:bCs/>
        </w:rPr>
        <w:t xml:space="preserve"> </w:t>
      </w:r>
      <w:r w:rsidR="00994B27" w:rsidRPr="00081931">
        <w:rPr>
          <w:b/>
          <w:bCs/>
          <w:color w:val="7030A0"/>
        </w:rPr>
        <w:t>USEFUL</w:t>
      </w:r>
      <w:r w:rsidR="00994B27" w:rsidRPr="00081931">
        <w:rPr>
          <w:b/>
          <w:bCs/>
        </w:rPr>
        <w:t xml:space="preserve"> </w:t>
      </w:r>
      <w:r w:rsidR="00994B27" w:rsidRPr="00081931">
        <w:rPr>
          <w:b/>
          <w:bCs/>
          <w:color w:val="92D050"/>
        </w:rPr>
        <w:t>TOWARDS</w:t>
      </w:r>
      <w:r w:rsidR="00994B27" w:rsidRPr="00081931">
        <w:rPr>
          <w:b/>
          <w:bCs/>
        </w:rPr>
        <w:t xml:space="preserve"> </w:t>
      </w:r>
      <w:r w:rsidR="00994B27" w:rsidRPr="00081931">
        <w:rPr>
          <w:b/>
          <w:bCs/>
          <w:color w:val="FF0000"/>
        </w:rPr>
        <w:t>THE FURTHER DEVELOPMENT</w:t>
      </w:r>
      <w:r w:rsidR="00994B27" w:rsidRPr="00081931">
        <w:rPr>
          <w:b/>
          <w:bCs/>
        </w:rPr>
        <w:t xml:space="preserve"> </w:t>
      </w:r>
      <w:r w:rsidR="00994B27" w:rsidRPr="00081931">
        <w:rPr>
          <w:b/>
          <w:bCs/>
          <w:color w:val="0070C0"/>
        </w:rPr>
        <w:t>OF</w:t>
      </w:r>
      <w:r w:rsidR="00994B27" w:rsidRPr="00081931">
        <w:rPr>
          <w:b/>
          <w:bCs/>
        </w:rPr>
        <w:t xml:space="preserve"> </w:t>
      </w:r>
      <w:r w:rsidR="00994B27" w:rsidRPr="00081931">
        <w:rPr>
          <w:b/>
          <w:bCs/>
          <w:color w:val="FF0000"/>
        </w:rPr>
        <w:t>THE INVENTION</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0070C0"/>
        </w:rPr>
        <w:t>WHICH</w:t>
      </w:r>
      <w:r w:rsidR="00994B27" w:rsidRPr="00081931">
        <w:rPr>
          <w:b/>
          <w:bCs/>
        </w:rPr>
        <w:t xml:space="preserve"> </w:t>
      </w:r>
      <w:r w:rsidR="00994B27" w:rsidRPr="00081931">
        <w:rPr>
          <w:b/>
          <w:bCs/>
          <w:color w:val="FF0000"/>
        </w:rPr>
        <w:t>THE PARTIES</w:t>
      </w:r>
      <w:r w:rsidR="00994B27" w:rsidRPr="00081931">
        <w:rPr>
          <w:b/>
          <w:bCs/>
        </w:rPr>
        <w:t xml:space="preserve"> </w:t>
      </w:r>
      <w:r w:rsidR="00994B27" w:rsidRPr="00081931">
        <w:rPr>
          <w:b/>
          <w:bCs/>
          <w:color w:val="0070C0"/>
        </w:rPr>
        <w:t>MAY</w:t>
      </w:r>
      <w:r w:rsidR="00994B27" w:rsidRPr="00081931">
        <w:rPr>
          <w:b/>
          <w:bCs/>
        </w:rPr>
        <w:t xml:space="preserve"> </w:t>
      </w:r>
      <w:r w:rsidR="00994B27" w:rsidRPr="00081931">
        <w:rPr>
          <w:b/>
          <w:bCs/>
          <w:color w:val="7030A0"/>
        </w:rPr>
        <w:t>WORK</w:t>
      </w:r>
      <w:r w:rsidR="00994B27" w:rsidRPr="00081931">
        <w:rPr>
          <w:b/>
          <w:bCs/>
        </w:rPr>
        <w:t xml:space="preserve"> </w:t>
      </w:r>
      <w:r w:rsidR="00994B27" w:rsidRPr="00081931">
        <w:rPr>
          <w:b/>
          <w:bCs/>
          <w:color w:val="0070C0"/>
        </w:rPr>
        <w:t>ON</w:t>
      </w:r>
      <w:r w:rsidR="00994B27" w:rsidRPr="00081931">
        <w:rPr>
          <w:b/>
          <w:bCs/>
        </w:rPr>
        <w:t xml:space="preserve"> </w:t>
      </w:r>
      <w:r w:rsidR="00994B27" w:rsidRPr="00081931">
        <w:rPr>
          <w:b/>
          <w:bCs/>
          <w:color w:val="FF0000"/>
        </w:rPr>
        <w:t>IT</w:t>
      </w:r>
      <w:r w:rsidR="00994B27" w:rsidRPr="00081931">
        <w:rPr>
          <w:b/>
          <w:bCs/>
        </w:rPr>
        <w:t xml:space="preserve"> </w:t>
      </w:r>
      <w:r w:rsidR="00994B27" w:rsidRPr="00081931">
        <w:rPr>
          <w:b/>
          <w:bCs/>
          <w:color w:val="00B050"/>
        </w:rPr>
        <w:t>ONLY</w:t>
      </w:r>
      <w:r w:rsidR="00994B27" w:rsidRPr="00081931">
        <w:rPr>
          <w:b/>
          <w:bCs/>
        </w:rPr>
        <w:t xml:space="preserve"> </w:t>
      </w:r>
      <w:r w:rsidR="00994B27" w:rsidRPr="00081931">
        <w:rPr>
          <w:b/>
          <w:bCs/>
          <w:color w:val="0070C0"/>
        </w:rPr>
        <w:t>IF</w:t>
      </w:r>
      <w:r w:rsidR="00994B27" w:rsidRPr="00081931">
        <w:rPr>
          <w:b/>
          <w:bCs/>
        </w:rPr>
        <w:t xml:space="preserve"> </w:t>
      </w:r>
      <w:r w:rsidR="00994B27" w:rsidRPr="00081931">
        <w:rPr>
          <w:b/>
          <w:bCs/>
          <w:color w:val="FF0000"/>
        </w:rPr>
        <w:t>THEY</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PAID</w:t>
      </w:r>
      <w:r w:rsidR="00994B27" w:rsidRPr="00081931">
        <w:rPr>
          <w:b/>
          <w:bCs/>
        </w:rPr>
        <w:t xml:space="preserve"> </w:t>
      </w:r>
      <w:r w:rsidR="00994B27" w:rsidRPr="00081931">
        <w:rPr>
          <w:b/>
          <w:bCs/>
          <w:color w:val="0070C0"/>
        </w:rPr>
        <w:t>BY</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A64782" w:rsidRPr="00081931">
        <w:rPr>
          <w:b/>
          <w:bCs/>
        </w:rPr>
        <w:t xml:space="preserve"> </w:t>
      </w:r>
      <w:r w:rsidR="00994B27" w:rsidRPr="00081931">
        <w:rPr>
          <w:b/>
          <w:bCs/>
          <w:color w:val="00B0F0"/>
        </w:rPr>
        <w:t>AND</w:t>
      </w:r>
      <w:r w:rsidR="00994B27" w:rsidRPr="00081931">
        <w:rPr>
          <w:b/>
          <w:bCs/>
        </w:rPr>
        <w:t>/</w:t>
      </w:r>
      <w:r w:rsidR="00994B27" w:rsidRPr="00081931">
        <w:rPr>
          <w:b/>
          <w:bCs/>
          <w:color w:val="00B0F0"/>
        </w:rPr>
        <w:t>OR</w:t>
      </w:r>
      <w:r w:rsidR="00994B27" w:rsidRPr="00081931">
        <w:rPr>
          <w:b/>
          <w:bCs/>
        </w:rPr>
        <w:t xml:space="preserve"> </w:t>
      </w:r>
      <w:r w:rsidR="00994B27" w:rsidRPr="00081931">
        <w:rPr>
          <w:b/>
          <w:bCs/>
          <w:color w:val="0070C0"/>
        </w:rPr>
        <w:t>BY</w:t>
      </w:r>
      <w:r w:rsidR="00A64782" w:rsidRPr="00081931">
        <w:rPr>
          <w:b/>
          <w:bCs/>
        </w:rPr>
        <w:t xml:space="preserve"> </w:t>
      </w:r>
      <w:r w:rsidR="00280DD8" w:rsidRPr="00081931">
        <w:rPr>
          <w:b/>
          <w:bCs/>
          <w:color w:val="FF0000"/>
        </w:rPr>
        <w:t>CRYPTONYM[:</w:t>
      </w:r>
      <w:r w:rsidR="00280DD8" w:rsidRPr="00081931">
        <w:rPr>
          <w:b/>
          <w:bCs/>
          <w:i/>
          <w:iCs/>
          <w:color w:val="FF0000"/>
        </w:rPr>
        <w:t>PATRICK</w:t>
      </w:r>
      <w:r w:rsidR="00280DD8" w:rsidRPr="00081931">
        <w:rPr>
          <w:b/>
          <w:bCs/>
          <w:color w:val="FF0000"/>
        </w:rPr>
        <w:t>:]</w:t>
      </w:r>
      <w:r w:rsidR="00A64782" w:rsidRPr="00081931">
        <w:rPr>
          <w:b/>
          <w:bCs/>
        </w:rPr>
        <w:t xml:space="preserve"> </w:t>
      </w:r>
      <w:r w:rsidR="00994B27" w:rsidRPr="00081931">
        <w:rPr>
          <w:b/>
          <w:bCs/>
          <w:color w:val="0070C0"/>
        </w:rPr>
        <w:t>FOR</w:t>
      </w:r>
      <w:r w:rsidR="00A64782" w:rsidRPr="00081931">
        <w:rPr>
          <w:b/>
          <w:bCs/>
        </w:rPr>
        <w:t xml:space="preserve"> </w:t>
      </w:r>
      <w:r w:rsidR="00994B27" w:rsidRPr="00081931">
        <w:rPr>
          <w:b/>
          <w:bCs/>
        </w:rPr>
        <w:t xml:space="preserve">                  </w:t>
      </w:r>
      <w:r w:rsidR="006B6D54" w:rsidRPr="00081931">
        <w:rPr>
          <w:b/>
          <w:bCs/>
          <w:color w:val="FF0000"/>
          <w:u w:val="single"/>
        </w:rPr>
        <w:t>MCE123</w:t>
      </w:r>
      <w:r w:rsidR="006B6D54" w:rsidRPr="00081931">
        <w:rPr>
          <w:b/>
          <w:bCs/>
          <w:color w:val="FF0000"/>
          <w:vertAlign w:val="superscript"/>
        </w:rPr>
        <w:t>SM</w:t>
      </w:r>
      <w:r w:rsidR="006B6D54" w:rsidRPr="00081931">
        <w:rPr>
          <w:b/>
          <w:bCs/>
          <w:color w:val="FF0000"/>
        </w:rPr>
        <w:t xml:space="preserve"> COMPANY</w:t>
      </w:r>
      <w:r w:rsidR="00994B27" w:rsidRPr="00081931">
        <w:rPr>
          <w:b/>
          <w:bCs/>
        </w:rPr>
        <w:t xml:space="preserve">, </w:t>
      </w:r>
      <w:r w:rsidR="00994B27" w:rsidRPr="00081931">
        <w:rPr>
          <w:b/>
          <w:bCs/>
          <w:color w:val="00B0F0"/>
        </w:rPr>
        <w:t>XOR</w:t>
      </w:r>
      <w:r w:rsidR="00994B27" w:rsidRPr="00081931">
        <w:rPr>
          <w:b/>
          <w:bCs/>
        </w:rPr>
        <w:t xml:space="preserve"> </w:t>
      </w:r>
      <w:r w:rsidR="00994B27" w:rsidRPr="00081931">
        <w:rPr>
          <w:b/>
          <w:bCs/>
          <w:color w:val="FF0000"/>
        </w:rPr>
        <w:t>THE TIMEFRAMES</w:t>
      </w:r>
      <w:r w:rsidR="00994B27" w:rsidRPr="00081931">
        <w:rPr>
          <w:b/>
          <w:bCs/>
        </w:rPr>
        <w:t xml:space="preserve"> </w:t>
      </w:r>
      <w:r w:rsidR="00994B27" w:rsidRPr="00081931">
        <w:rPr>
          <w:b/>
          <w:bCs/>
          <w:color w:val="0070C0"/>
        </w:rPr>
        <w:t>FOR</w:t>
      </w:r>
      <w:r w:rsidR="00994B27" w:rsidRPr="00081931">
        <w:rPr>
          <w:b/>
          <w:bCs/>
        </w:rPr>
        <w:t xml:space="preserve"> </w:t>
      </w:r>
      <w:r w:rsidR="00994B27" w:rsidRPr="00081931">
        <w:rPr>
          <w:b/>
          <w:bCs/>
          <w:color w:val="FF0000"/>
        </w:rPr>
        <w:t>THE PROGRESSIVE EXPLOITATION</w:t>
      </w:r>
      <w:r w:rsidR="00994B27" w:rsidRPr="00081931">
        <w:rPr>
          <w:b/>
          <w:bCs/>
        </w:rPr>
        <w:t xml:space="preserve"> </w:t>
      </w:r>
      <w:r w:rsidR="00994B27" w:rsidRPr="00081931">
        <w:rPr>
          <w:b/>
          <w:bCs/>
          <w:color w:val="7030A0"/>
        </w:rPr>
        <w:t>DECREASE</w:t>
      </w:r>
      <w:r w:rsidR="00994B27" w:rsidRPr="00081931">
        <w:rPr>
          <w:b/>
          <w:bCs/>
        </w:rPr>
        <w:t xml:space="preserve"> </w:t>
      </w:r>
      <w:r w:rsidR="00994B27" w:rsidRPr="00081931">
        <w:rPr>
          <w:b/>
          <w:bCs/>
          <w:color w:val="0070C0"/>
        </w:rPr>
        <w:t>IN</w:t>
      </w:r>
      <w:r w:rsidR="00994B27" w:rsidRPr="00081931">
        <w:rPr>
          <w:b/>
          <w:bCs/>
        </w:rPr>
        <w:t xml:space="preserve"> </w:t>
      </w:r>
      <w:r w:rsidR="00994B27" w:rsidRPr="00081931">
        <w:rPr>
          <w:b/>
          <w:bCs/>
          <w:color w:val="FF0000"/>
        </w:rPr>
        <w:t>TIME</w:t>
      </w:r>
      <w:r w:rsidR="00994B27" w:rsidRPr="00081931">
        <w:rPr>
          <w:b/>
          <w:bCs/>
        </w:rPr>
        <w:t xml:space="preserve"> </w:t>
      </w:r>
      <w:r w:rsidR="00994B27" w:rsidRPr="00081931">
        <w:rPr>
          <w:b/>
          <w:bCs/>
          <w:color w:val="0070C0"/>
        </w:rPr>
        <w:t>BETWEEN</w:t>
      </w:r>
      <w:r w:rsidR="00994B27" w:rsidRPr="00081931">
        <w:rPr>
          <w:b/>
          <w:bCs/>
        </w:rPr>
        <w:t xml:space="preserve"> </w:t>
      </w:r>
      <w:r w:rsidR="00994B27" w:rsidRPr="00081931">
        <w:rPr>
          <w:b/>
          <w:bCs/>
          <w:color w:val="FF0000"/>
        </w:rPr>
        <w:t>THE DETECTION</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RESPONSE</w:t>
      </w:r>
      <w:r w:rsidR="00994B27" w:rsidRPr="00081931">
        <w:rPr>
          <w:b/>
          <w:bCs/>
        </w:rPr>
        <w:t xml:space="preserve">, </w:t>
      </w:r>
      <w:r w:rsidR="00994B27" w:rsidRPr="00081931">
        <w:rPr>
          <w:b/>
          <w:bCs/>
          <w:color w:val="0070C0"/>
        </w:rPr>
        <w:t>SUCH THAT</w:t>
      </w:r>
      <w:r w:rsidR="00994B27" w:rsidRPr="00081931">
        <w:rPr>
          <w:b/>
          <w:bCs/>
        </w:rPr>
        <w:t xml:space="preserve"> </w:t>
      </w:r>
      <w:r w:rsidR="00994B27" w:rsidRPr="00081931">
        <w:rPr>
          <w:b/>
          <w:bCs/>
          <w:color w:val="FF0000"/>
        </w:rPr>
        <w:t>THE EXPERTS</w:t>
      </w:r>
      <w:r w:rsidR="00994B27" w:rsidRPr="00081931">
        <w:rPr>
          <w:b/>
          <w:bCs/>
        </w:rPr>
        <w:t xml:space="preserve"> </w:t>
      </w:r>
      <w:r w:rsidR="00994B27" w:rsidRPr="00081931">
        <w:rPr>
          <w:b/>
          <w:bCs/>
          <w:color w:val="0070C0"/>
        </w:rPr>
        <w:t>ARE</w:t>
      </w:r>
      <w:r w:rsidR="00994B27" w:rsidRPr="00081931">
        <w:rPr>
          <w:b/>
          <w:bCs/>
        </w:rPr>
        <w:t xml:space="preserve"> </w:t>
      </w:r>
      <w:r w:rsidR="00994B27" w:rsidRPr="00081931">
        <w:rPr>
          <w:b/>
          <w:bCs/>
          <w:color w:val="7030A0"/>
        </w:rPr>
        <w:t>IMPROVED</w:t>
      </w:r>
      <w:r w:rsidR="00994B27" w:rsidRPr="00081931">
        <w:rPr>
          <w:b/>
          <w:bCs/>
        </w:rPr>
        <w:t xml:space="preserve"> </w:t>
      </w:r>
      <w:r w:rsidR="00994B27" w:rsidRPr="00081931">
        <w:rPr>
          <w:b/>
          <w:bCs/>
          <w:color w:val="00B0F0"/>
        </w:rPr>
        <w:t>AND</w:t>
      </w:r>
      <w:r w:rsidR="00994B27" w:rsidRPr="00081931">
        <w:rPr>
          <w:b/>
          <w:bCs/>
        </w:rPr>
        <w:t xml:space="preserve"> </w:t>
      </w:r>
      <w:r w:rsidR="00994B27" w:rsidRPr="00081931">
        <w:rPr>
          <w:b/>
          <w:bCs/>
          <w:color w:val="FF0000"/>
        </w:rPr>
        <w:t>THE DIFFICULTY</w:t>
      </w:r>
      <w:r w:rsidR="00994B27" w:rsidRPr="00081931">
        <w:rPr>
          <w:b/>
          <w:bCs/>
        </w:rPr>
        <w:t xml:space="preserve"> </w:t>
      </w:r>
      <w:r w:rsidR="00994B27" w:rsidRPr="00081931">
        <w:rPr>
          <w:b/>
          <w:bCs/>
          <w:color w:val="0070C0"/>
        </w:rPr>
        <w:t>TO</w:t>
      </w:r>
      <w:r w:rsidR="00994B27" w:rsidRPr="00081931">
        <w:rPr>
          <w:b/>
          <w:bCs/>
        </w:rPr>
        <w:t xml:space="preserve"> </w:t>
      </w:r>
      <w:r w:rsidR="00994B27" w:rsidRPr="00081931">
        <w:rPr>
          <w:b/>
          <w:bCs/>
          <w:color w:val="7030A0"/>
        </w:rPr>
        <w:t>GET</w:t>
      </w:r>
      <w:r w:rsidR="00994B27" w:rsidRPr="00081931">
        <w:rPr>
          <w:b/>
          <w:bCs/>
        </w:rPr>
        <w:t xml:space="preserve"> </w:t>
      </w:r>
      <w:r w:rsidR="00994B27" w:rsidRPr="00081931">
        <w:rPr>
          <w:b/>
          <w:bCs/>
          <w:color w:val="0070C0"/>
        </w:rPr>
        <w:t>INTO</w:t>
      </w:r>
      <w:r w:rsidR="00994B27" w:rsidRPr="00081931">
        <w:rPr>
          <w:b/>
          <w:bCs/>
        </w:rPr>
        <w:t xml:space="preserve"> </w:t>
      </w:r>
      <w:r w:rsidR="00994B27" w:rsidRPr="00081931">
        <w:rPr>
          <w:b/>
          <w:bCs/>
          <w:color w:val="FF0000"/>
        </w:rPr>
        <w:t>THE INVENTIONS</w:t>
      </w:r>
      <w:r w:rsidR="00994B27" w:rsidRPr="00081931">
        <w:rPr>
          <w:b/>
          <w:bCs/>
        </w:rPr>
        <w:t xml:space="preserve"> </w:t>
      </w:r>
      <w:r w:rsidR="00994B27" w:rsidRPr="00081931">
        <w:rPr>
          <w:b/>
          <w:bCs/>
          <w:color w:val="7030A0"/>
        </w:rPr>
        <w:t>INCREASES</w:t>
      </w:r>
      <w:r w:rsidR="00994B27" w:rsidRPr="00081931">
        <w:rPr>
          <w:b/>
          <w:bCs/>
        </w:rPr>
        <w:t xml:space="preserve"> </w:t>
      </w:r>
      <w:r w:rsidR="00994B27" w:rsidRPr="00081931">
        <w:rPr>
          <w:b/>
          <w:bCs/>
          <w:color w:val="0070C0"/>
        </w:rPr>
        <w:t>OVER</w:t>
      </w:r>
      <w:r w:rsidR="00994B27" w:rsidRPr="00081931">
        <w:rPr>
          <w:b/>
          <w:bCs/>
        </w:rPr>
        <w:t xml:space="preserve"> </w:t>
      </w:r>
      <w:r w:rsidR="00994B27" w:rsidRPr="00081931">
        <w:rPr>
          <w:b/>
          <w:bCs/>
          <w:color w:val="FF0000"/>
        </w:rPr>
        <w:t>TIME</w:t>
      </w:r>
      <w:r w:rsidR="00994B27" w:rsidRPr="00994B27">
        <w:rPr>
          <w:b/>
          <w:bCs/>
        </w:rPr>
        <w:t xml:space="preserve">,                            </w:t>
      </w:r>
      <w:r w:rsidR="00994B27" w:rsidRPr="00081931">
        <w:rPr>
          <w:b/>
          <w:bCs/>
          <w:color w:val="00B0F0"/>
        </w:rPr>
        <w:t>IMPLICITLY-EXPLICITLY GLOBALLY VIRULENTLY DEFINED</w:t>
      </w:r>
      <w:r w:rsidR="00994B27" w:rsidRPr="00994B27">
        <w:rPr>
          <w:b/>
          <w:bCs/>
        </w:rPr>
        <w:t>.</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03C17987"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w:t>
      </w:r>
      <w:r w:rsidR="00657F0B">
        <w:t xml:space="preserve"> Ensures that </w:t>
      </w:r>
      <w:r w:rsidR="00657F0B" w:rsidRPr="00657F0B">
        <w:rPr>
          <w:b/>
          <w:bCs/>
        </w:rPr>
        <w:t>SURVEILLANCE SYSTEMS</w:t>
      </w:r>
      <w:r w:rsidR="00657F0B">
        <w:t xml:space="preserve"> are not used to steal </w:t>
      </w:r>
      <w:r w:rsidR="006B529F">
        <w:t xml:space="preserve">                   </w:t>
      </w:r>
      <w:r w:rsidR="00657F0B">
        <w:t xml:space="preserve">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B529F">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C87F8AF"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t xml:space="preserve"> is discovered, including anything like any of the </w:t>
      </w:r>
      <w:r w:rsidR="006B529F">
        <w:t xml:space="preserve">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w:t>
      </w:r>
      <w:r w:rsidR="006B529F">
        <w:t xml:space="preserve">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w:t>
      </w:r>
      <w:r w:rsidR="006B529F">
        <w:t xml:space="preserve">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proofErr w:type="gramStart"/>
      <w:r w:rsidR="00280DD8">
        <w:t>[:</w:t>
      </w:r>
      <w:r w:rsidR="00280DD8">
        <w:rPr>
          <w:b/>
          <w:bCs/>
          <w:i/>
          <w:iCs/>
        </w:rPr>
        <w:t>PATRICK</w:t>
      </w:r>
      <w:proofErr w:type="gramEnd"/>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proofErr w:type="gramStart"/>
      <w:r w:rsidR="00280DD8">
        <w:t>[:</w:t>
      </w:r>
      <w:r w:rsidR="00280DD8">
        <w:rPr>
          <w:b/>
          <w:bCs/>
          <w:i/>
          <w:iCs/>
        </w:rPr>
        <w:t>PATRICK</w:t>
      </w:r>
      <w:proofErr w:type="gramEnd"/>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capabilities of the technologies themselves, and the uses of the technologies to affect </w:t>
      </w:r>
      <w:r w:rsidR="00286988" w:rsidRPr="00002F83">
        <w:lastRenderedPageBreak/>
        <w:t xml:space="preserve">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6454A1D3"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596BE5">
        <w:t xml:space="preserve">. Orders can also be given to the </w:t>
      </w:r>
      <w:r>
        <w:rPr>
          <w:u w:val="single"/>
        </w:rPr>
        <w:t>INTELLECTUAL PROPERTY GENERATION SYSTEMS</w:t>
      </w:r>
      <w:r w:rsidR="00596BE5" w:rsidRPr="00596BE5">
        <w:t xml:space="preserve"> verbally through</w:t>
      </w:r>
      <w:r w:rsidR="00596BE5">
        <w:t xml:space="preserve"> </w:t>
      </w:r>
      <w:r w:rsidR="006B529F">
        <w:t xml:space="preserve">the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proofErr w:type="gramStart"/>
      <w:r w:rsidR="00280DD8">
        <w:t>[:</w:t>
      </w:r>
      <w:r w:rsidR="00280DD8">
        <w:rPr>
          <w:b/>
          <w:bCs/>
          <w:i/>
          <w:iCs/>
        </w:rPr>
        <w:t>PATRICK</w:t>
      </w:r>
      <w:proofErr w:type="gramEnd"/>
      <w:r w:rsidR="00280DD8" w:rsidRPr="002846F5">
        <w:t>:]</w:t>
      </w:r>
      <w:r w:rsidR="00596BE5">
        <w:t xml:space="preserve"> </w:t>
      </w:r>
      <w:r w:rsidR="006B529F">
        <w:t xml:space="preserve">using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3E2EAD91" w14:textId="77777777" w:rsidR="009D5FDE" w:rsidRDefault="009D5FDE">
      <w:pPr>
        <w:rPr>
          <w:b/>
          <w:sz w:val="24"/>
        </w:rPr>
      </w:pPr>
      <w:r>
        <w:rPr>
          <w:b/>
          <w:sz w:val="24"/>
        </w:rPr>
        <w:br w:type="page"/>
      </w:r>
    </w:p>
    <w:p w14:paraId="1307E323" w14:textId="5D812328" w:rsidR="009D5FDE" w:rsidRPr="00C0532F" w:rsidRDefault="009D5FDE" w:rsidP="009D5FDE">
      <w:pPr>
        <w:ind w:left="360" w:hanging="360"/>
        <w:jc w:val="both"/>
        <w:rPr>
          <w:b/>
          <w:bCs/>
        </w:rPr>
      </w:pPr>
      <w:r>
        <w:rPr>
          <w:b/>
          <w:sz w:val="24"/>
        </w:rPr>
        <w:lastRenderedPageBreak/>
        <w:t>FINANCIAL SECURITY SOFTWARE</w:t>
      </w:r>
    </w:p>
    <w:p w14:paraId="23E2EAAD" w14:textId="55B75CAD" w:rsidR="009D5FDE" w:rsidRDefault="009D5FDE" w:rsidP="009D5FDE">
      <w:pPr>
        <w:spacing w:after="0"/>
        <w:ind w:left="360" w:hanging="360"/>
        <w:jc w:val="both"/>
      </w:pPr>
      <w:r>
        <w:rPr>
          <w:u w:val="single"/>
        </w:rPr>
        <w:t>GLOBAL FINANCIAL MONITORING SYSTEM</w:t>
      </w:r>
      <w:r w:rsidRPr="00C92CEE">
        <w:t xml:space="preserve"> </w:t>
      </w:r>
      <w:r>
        <w:t>(</w:t>
      </w:r>
      <w:r w:rsidRPr="00CB2E5A">
        <w:rPr>
          <w:b/>
          <w:bCs/>
        </w:rPr>
        <w:t>20</w:t>
      </w:r>
      <w:r>
        <w:rPr>
          <w:b/>
          <w:bCs/>
        </w:rPr>
        <w:t>1</w:t>
      </w:r>
      <w:r w:rsidRPr="00CB2E5A">
        <w:rPr>
          <w:b/>
          <w:bCs/>
        </w:rPr>
        <w:t>0</w:t>
      </w:r>
      <w:r>
        <w:t xml:space="preserve">) – this is an international computing system that monitors the global financial markets and ensures that international laws regarding the safety and stability of the </w:t>
      </w:r>
      <w:r w:rsidRPr="00DE770D">
        <w:rPr>
          <w:b/>
          <w:bCs/>
        </w:rPr>
        <w:t>GLOBAL ECONOMY</w:t>
      </w:r>
      <w:r>
        <w:t xml:space="preserve"> is always followed. This system would monitor     </w:t>
      </w:r>
      <w:r w:rsidRPr="00DE770D">
        <w:rPr>
          <w:b/>
          <w:bCs/>
        </w:rPr>
        <w:t>INTERNATIONAL MONETARY FUND</w:t>
      </w:r>
      <w:r>
        <w:t xml:space="preserve"> (</w:t>
      </w:r>
      <w:r w:rsidRPr="00DE770D">
        <w:rPr>
          <w:b/>
          <w:bCs/>
        </w:rPr>
        <w:t>IMF</w:t>
      </w:r>
      <w:r>
        <w:t xml:space="preserve">) and the </w:t>
      </w:r>
      <w:r w:rsidRPr="00DE770D">
        <w:rPr>
          <w:b/>
          <w:bCs/>
        </w:rPr>
        <w:t>WORLD BANK</w:t>
      </w:r>
      <w:r>
        <w:t>, in addition to all trading in Derivatives, Futures, Currency, Interest Rates, and other types of International financial mechanisms.</w:t>
      </w:r>
    </w:p>
    <w:p w14:paraId="766B4E7B" w14:textId="77777777" w:rsidR="009D5FDE" w:rsidRDefault="009D5FDE" w:rsidP="009D5FDE">
      <w:pPr>
        <w:spacing w:after="0"/>
        <w:ind w:left="360" w:hanging="360"/>
        <w:jc w:val="both"/>
      </w:pPr>
    </w:p>
    <w:p w14:paraId="6F62433B" w14:textId="77777777" w:rsidR="009D5FDE" w:rsidRDefault="009D5FDE" w:rsidP="009D5FDE">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03206F75" w14:textId="77777777" w:rsidR="00EE5DD2" w:rsidRDefault="00EE5DD2" w:rsidP="00EE5DD2">
      <w:pPr>
        <w:spacing w:after="0"/>
        <w:ind w:left="360" w:hanging="360"/>
        <w:jc w:val="both"/>
      </w:pPr>
      <w:r>
        <w:rPr>
          <w:u w:val="single"/>
        </w:rPr>
        <w:t>AUTONOMOUS HIGH FREQUENCY TRADE MONITORING AND SECURITY SYSTEM</w:t>
      </w:r>
      <w:r w:rsidRPr="00A871EC">
        <w:t xml:space="preserve"> (</w:t>
      </w:r>
      <w:r w:rsidRPr="00A871EC">
        <w:rPr>
          <w:b/>
          <w:bCs/>
        </w:rPr>
        <w:t>2010</w:t>
      </w:r>
      <w:r w:rsidRPr="00A871EC">
        <w:t xml:space="preserve">, </w:t>
      </w:r>
      <w:r>
        <w:rPr>
          <w:b/>
          <w:bCs/>
        </w:rPr>
        <w:t>2022</w:t>
      </w:r>
      <w:r w:rsidRPr="00A871EC">
        <w:t xml:space="preserve">) </w:t>
      </w:r>
      <w:r>
        <w:t>– this technology pertains to a system that works through the connection of other treasury securitization computing systems in the Federal Government to monitor High Frequency Trading through the establishment of internal monitoring of all computer systems that pertain to the creation of internal trades and the execution of such trades, in order to determine how many trades are occurring that are duplicated processes, multiple types of organizations created internally to create bills for each other and balance the same amounts of money while generating fake business through the automated inner-trading at high frequencies, the duplication of the same trades through duplicate systems internally such that the same trades are written off on multiple filings of corporate taxes, the duplication of high frequency trading internally to create false information to mislead investors into investing into financial mechanisms that have no real value, and the overall monitoring of the Derivatives market to determine how much of the market is the equivalence of duplicate contracts, and determine ways that all of the contracts would be closed without dispute of the closure of certain parts of the Derivatives market on the basis of certain types of mechanisms having no value and only being to mislead investors as security financial mechanisms that overvalue all other financial mechanisms.</w:t>
      </w:r>
    </w:p>
    <w:p w14:paraId="0E607A87" w14:textId="77777777" w:rsidR="00EE5DD2" w:rsidRDefault="00EE5DD2" w:rsidP="00EE5DD2">
      <w:pPr>
        <w:spacing w:after="0"/>
        <w:ind w:left="360" w:hanging="360"/>
        <w:jc w:val="both"/>
      </w:pPr>
    </w:p>
    <w:p w14:paraId="2649482A" w14:textId="77777777" w:rsidR="00EE5DD2" w:rsidRDefault="00EE5DD2" w:rsidP="00EE5DD2">
      <w:pPr>
        <w:spacing w:after="0"/>
        <w:ind w:left="360" w:hanging="360"/>
        <w:jc w:val="both"/>
      </w:pPr>
      <w:r>
        <w:rPr>
          <w:u w:val="single"/>
        </w:rPr>
        <w:t>AUTOMATED ECONOMIC MARKET SEGMENT PHASE ALIGNMENT COMPUTATION SYSTEM</w:t>
      </w:r>
      <w:r w:rsidRPr="00A871EC">
        <w:t xml:space="preserve"> (</w:t>
      </w:r>
      <w:r w:rsidRPr="00A871EC">
        <w:rPr>
          <w:b/>
          <w:bCs/>
        </w:rPr>
        <w:t>2010</w:t>
      </w:r>
      <w:r w:rsidRPr="00A871EC">
        <w:t xml:space="preserve">, </w:t>
      </w:r>
      <w:r>
        <w:rPr>
          <w:b/>
          <w:bCs/>
        </w:rPr>
        <w:t>2022</w:t>
      </w:r>
      <w:r w:rsidRPr="00A871EC">
        <w:t xml:space="preserve">) </w:t>
      </w:r>
      <w:r>
        <w:t xml:space="preserve">– this system has the ability to align the phases in various industry market segments through determining the interrelationships of the various markets, the phases of product and service development, the needs of investment, the supply and demand quantity and timing, and the ability to match the future supply and demand to the present needs of investment, such that the future supply and demand is already calculated with the phase alignments, and the economic activity of all industries and companies focuses on the all-at-once economic activity rather than a one-by-one type of economic activity. The reasoning is that because of the multiple types of inputs that are needed to start new businesses, and even operate businesses, there are significant amounts of investments needed prior to the availability of new products and services, and the demands from new start-up businesses creates business for the existing businesses. The development of products requires raw materials, and there are phases of the conversion of the raw materials into the usable materials, the use of the materials to create the products, the packaging and marketing, and the availability. There are similar phases with services, including the training and education, the development of internal </w:t>
      </w:r>
      <w:r>
        <w:rPr>
          <w:b/>
          <w:bCs/>
        </w:rPr>
        <w:t>INTELLECTUAL</w:t>
      </w:r>
      <w:r w:rsidRPr="009E326C">
        <w:rPr>
          <w:b/>
          <w:bCs/>
        </w:rPr>
        <w:t xml:space="preserve"> </w:t>
      </w:r>
      <w:r>
        <w:rPr>
          <w:b/>
          <w:bCs/>
        </w:rPr>
        <w:t>PROPERTY</w:t>
      </w:r>
      <w:r>
        <w:t xml:space="preserve"> (</w:t>
      </w:r>
      <w:r w:rsidRPr="009E326C">
        <w:rPr>
          <w:b/>
          <w:bCs/>
        </w:rPr>
        <w:t>IP</w:t>
      </w:r>
      <w:r>
        <w:t>), and there are product needs for the service market. All the phases of development would improve when all the phases are calculated based on the times that the various phases occur, such as aligning the demand from refining to the supply of mining, and the demand from manufacturing to the supply of refining. Similar types of phase alignments with training and education ensures that the goals of the services are met, and that the services are available when needed. This model of phase alignments through the calculations of the timeframes would improve the overall economy, through the increased volume of monetary trade, since the exchange of money would be closer together to the needs of the industries, rather than companies developing large stockpiles of cash that is never used. The purpose of the phase alignments of the industry segments is that the capabilities of the economy begin to move so close together that there would be no need for money for people to accomplish and obtain their needs, because the costs of all products and services would decrease significantly due to improvements in timing of providing higher quantities of products and services, and due to the higher competition the ability for horizontal and vertical markets on the services industry, such that the less complex work can be completed by less experienced workers, while the workers with greater experience are able to move upwards and improve the products and services of the industry through their knowledge and experience.</w:t>
      </w:r>
    </w:p>
    <w:p w14:paraId="646249CC" w14:textId="77777777" w:rsidR="00EE5DD2" w:rsidRDefault="00EE5DD2" w:rsidP="00EE5DD2">
      <w:pPr>
        <w:spacing w:after="0"/>
        <w:ind w:left="360" w:hanging="360"/>
        <w:jc w:val="both"/>
      </w:pPr>
    </w:p>
    <w:p w14:paraId="29B60F72" w14:textId="77777777" w:rsidR="00EE5DD2" w:rsidRDefault="00EE5DD2" w:rsidP="00EE5DD2">
      <w:pPr>
        <w:spacing w:after="0"/>
        <w:ind w:left="360" w:hanging="360"/>
        <w:jc w:val="both"/>
      </w:pPr>
      <w:r>
        <w:rPr>
          <w:u w:val="single"/>
        </w:rPr>
        <w:t>AUTONOMOUS JUST</w:t>
      </w:r>
      <w:r w:rsidRPr="00AB1A9D">
        <w:rPr>
          <w:u w:val="single"/>
        </w:rPr>
        <w:t>-</w:t>
      </w:r>
      <w:r>
        <w:rPr>
          <w:u w:val="single"/>
        </w:rPr>
        <w:t>IN</w:t>
      </w:r>
      <w:r w:rsidRPr="00AB1A9D">
        <w:rPr>
          <w:u w:val="single"/>
        </w:rPr>
        <w:t>-</w:t>
      </w:r>
      <w:r>
        <w:rPr>
          <w:u w:val="single"/>
        </w:rPr>
        <w:t>TIME</w:t>
      </w:r>
      <w:r w:rsidRPr="00AB1A9D">
        <w:rPr>
          <w:u w:val="single"/>
        </w:rPr>
        <w:t xml:space="preserve"> </w:t>
      </w:r>
      <w:r>
        <w:rPr>
          <w:u w:val="single"/>
        </w:rPr>
        <w:t>WORLD TRADE</w:t>
      </w:r>
      <w:r w:rsidRPr="00AB1A9D">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xml:space="preserve">– this technology pertains to a just-in-time system for the global economy that matches the supplies and demands on an automatic time duration reduction algorithm that reduces the overall amount of time that products and </w:t>
      </w:r>
      <w:r>
        <w:lastRenderedPageBreak/>
        <w:t>services are available and not used. This system includes the just-in-time production, manufacturing, assembly, refining, and mining. This system integrates with just-in-time hiring that works with an automated hiring system that pulls up resumes and determines the most qualified applicant based on the entire pool of applicants and hires the applicant to begin work immediately or at some time in the very near future at the earliest convenience of the worker within a limited amount of time. The just-in-time availability of a worker would be a selection option based on their availability status for work. This system would reduce the overall amount of time that is wasted through the stockpiling of large quantities of resources, parts, products, and resumes, and combine the increased market demand with increased efficiency of utilization of all of the components of products and services within close amounts of time, such that time is not wasted waiting for the availability and completion prior to the demand, and that the supply is just-in-time through the intelligent reduction of the inefficiencies in-between the phases of product and service creation.</w:t>
      </w:r>
    </w:p>
    <w:p w14:paraId="487B5750" w14:textId="77777777" w:rsidR="00EE5DD2" w:rsidRDefault="00EE5DD2" w:rsidP="00EE5DD2">
      <w:pPr>
        <w:spacing w:after="0"/>
        <w:ind w:left="360" w:hanging="360"/>
        <w:jc w:val="both"/>
        <w:rPr>
          <w:u w:val="single"/>
        </w:rPr>
      </w:pPr>
    </w:p>
    <w:p w14:paraId="3ED17C2B" w14:textId="77777777" w:rsidR="00EE5DD2" w:rsidRDefault="00EE5DD2" w:rsidP="00EE5DD2">
      <w:pPr>
        <w:spacing w:after="0"/>
        <w:ind w:left="360" w:hanging="360"/>
        <w:jc w:val="both"/>
      </w:pPr>
      <w:r>
        <w:rPr>
          <w:u w:val="single"/>
        </w:rPr>
        <w:t>AUTONOMOUS</w:t>
      </w:r>
      <w:r w:rsidRPr="00F21765">
        <w:rPr>
          <w:u w:val="single"/>
        </w:rPr>
        <w:t xml:space="preserve"> </w:t>
      </w:r>
      <w:r>
        <w:rPr>
          <w:u w:val="single"/>
        </w:rPr>
        <w:t>FINANCIAL</w:t>
      </w:r>
      <w:r w:rsidRPr="00F21765">
        <w:rPr>
          <w:u w:val="single"/>
        </w:rPr>
        <w:t xml:space="preserve"> </w:t>
      </w:r>
      <w:r>
        <w:rPr>
          <w:u w:val="single"/>
        </w:rPr>
        <w:t>CRISIS</w:t>
      </w:r>
      <w:r w:rsidRPr="00F21765">
        <w:rPr>
          <w:u w:val="single"/>
        </w:rPr>
        <w:t xml:space="preserve"> </w:t>
      </w:r>
      <w:r>
        <w:rPr>
          <w:u w:val="single"/>
        </w:rPr>
        <w:t>RECOVERY</w:t>
      </w:r>
      <w:r w:rsidRPr="00F21765">
        <w:rPr>
          <w:u w:val="single"/>
        </w:rPr>
        <w:t xml:space="preserve"> </w:t>
      </w:r>
      <w:r>
        <w:rPr>
          <w:u w:val="single"/>
        </w:rPr>
        <w:t>SYSTEM</w:t>
      </w:r>
      <w:r w:rsidRPr="00A871EC">
        <w:t xml:space="preserve"> (</w:t>
      </w:r>
      <w:r w:rsidRPr="00A871EC">
        <w:rPr>
          <w:b/>
          <w:bCs/>
        </w:rPr>
        <w:t>2010</w:t>
      </w:r>
      <w:r w:rsidRPr="00A871EC">
        <w:t xml:space="preserve">, </w:t>
      </w:r>
      <w:r>
        <w:rPr>
          <w:b/>
          <w:bCs/>
        </w:rPr>
        <w:t>2022</w:t>
      </w:r>
      <w:r w:rsidRPr="00A871EC">
        <w:t xml:space="preserve">) </w:t>
      </w:r>
      <w:r>
        <w:t>– this technology pertains to the use of automated financial crisis recovery processes that swap the losses with hedging that ensures the value of the finances does not go down. This system can use a variety of mechanisms that secure the financial crisis processes using Derivatives and other types of mechanisms to counter-act the failures with failures, such that the multiplication of a negative by a negative would result in a positive, and likewise the addition of an amount twice the loss would result in the gain equally of the amount in the opposite direction of the loss.</w:t>
      </w:r>
    </w:p>
    <w:p w14:paraId="05954AE0" w14:textId="77777777" w:rsidR="00EE5DD2" w:rsidRDefault="00EE5DD2" w:rsidP="00EE5DD2">
      <w:pPr>
        <w:spacing w:after="0"/>
        <w:ind w:left="360" w:hanging="360"/>
        <w:jc w:val="both"/>
      </w:pPr>
    </w:p>
    <w:p w14:paraId="4DBFEC90" w14:textId="77777777" w:rsidR="005D5A72" w:rsidRDefault="005D5A72" w:rsidP="005D5A72">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xml:space="preserve">)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w:t>
      </w:r>
      <w:r>
        <w:lastRenderedPageBreak/>
        <w:t>policies, laws, procedures, or operating standards, or any other violations of any trade policies, laws, procedures, or operating standards.</w:t>
      </w:r>
    </w:p>
    <w:p w14:paraId="56E33F35" w14:textId="77777777" w:rsidR="005D5A72" w:rsidRDefault="005D5A72" w:rsidP="005D5A72">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351B8BA" w14:textId="77777777" w:rsidR="009D5FDE" w:rsidRDefault="009D5FDE" w:rsidP="009D5FDE">
      <w:pPr>
        <w:spacing w:after="0"/>
        <w:ind w:left="360" w:hanging="360"/>
        <w:jc w:val="both"/>
        <w:rPr>
          <w:u w:val="single"/>
        </w:rPr>
      </w:pP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1418" w14:textId="77777777" w:rsidR="00456328" w:rsidRDefault="00456328" w:rsidP="005B7682">
      <w:pPr>
        <w:spacing w:after="0" w:line="240" w:lineRule="auto"/>
      </w:pPr>
      <w:r>
        <w:separator/>
      </w:r>
    </w:p>
  </w:endnote>
  <w:endnote w:type="continuationSeparator" w:id="0">
    <w:p w14:paraId="05430FF9" w14:textId="77777777" w:rsidR="00456328" w:rsidRDefault="0045632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DB645D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B529F">
              <w:rPr>
                <w:b/>
                <w:bCs/>
                <w:u w:val="single"/>
              </w:rPr>
              <w:t>GLOBAL UNITED DEFENSE</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E39A6" w14:textId="77777777" w:rsidR="00456328" w:rsidRDefault="00456328" w:rsidP="005B7682">
      <w:pPr>
        <w:spacing w:after="0" w:line="240" w:lineRule="auto"/>
      </w:pPr>
      <w:r>
        <w:separator/>
      </w:r>
    </w:p>
  </w:footnote>
  <w:footnote w:type="continuationSeparator" w:id="0">
    <w:p w14:paraId="24184018" w14:textId="77777777" w:rsidR="00456328" w:rsidRDefault="0045632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5034</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2023-11-03T21:15:00Z</dcterms:created>
  <dcterms:modified xsi:type="dcterms:W3CDTF">2023-11-03T21:15:00Z</dcterms:modified>
</cp:coreProperties>
</file>