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00A1" w14:textId="77777777" w:rsidR="00622398" w:rsidRDefault="00622398" w:rsidP="00622398">
      <w:pPr>
        <w:jc w:val="right"/>
        <w:rPr>
          <w:rFonts w:ascii="Times New Roman" w:hAnsi="Times New Roman"/>
          <w:b/>
          <w:sz w:val="40"/>
          <w:szCs w:val="40"/>
        </w:rPr>
      </w:pPr>
      <w:r w:rsidRPr="006311B2">
        <w:rPr>
          <w:rFonts w:ascii="Times New Roman" w:hAnsi="Times New Roman"/>
          <w:noProof/>
          <w:lang w:val="es-CO" w:eastAsia="es-CO"/>
        </w:rPr>
        <w:drawing>
          <wp:anchor distT="0" distB="0" distL="114300" distR="114300" simplePos="0" relativeHeight="251658241" behindDoc="0" locked="0" layoutInCell="1" allowOverlap="1" wp14:anchorId="39087739" wp14:editId="14D29642">
            <wp:simplePos x="0" y="0"/>
            <wp:positionH relativeFrom="column">
              <wp:posOffset>1213485</wp:posOffset>
            </wp:positionH>
            <wp:positionV relativeFrom="paragraph">
              <wp:posOffset>0</wp:posOffset>
            </wp:positionV>
            <wp:extent cx="3909695" cy="3763010"/>
            <wp:effectExtent l="0" t="0" r="0" b="8890"/>
            <wp:wrapSquare wrapText="bothSides"/>
            <wp:docPr id="12" name="Imagen 12"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695" cy="376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1B0890" w14:textId="77777777" w:rsidR="00622398" w:rsidRDefault="00622398" w:rsidP="00622398">
      <w:pPr>
        <w:jc w:val="right"/>
        <w:rPr>
          <w:rFonts w:ascii="Times New Roman" w:hAnsi="Times New Roman"/>
          <w:b/>
          <w:sz w:val="40"/>
          <w:szCs w:val="40"/>
        </w:rPr>
      </w:pPr>
    </w:p>
    <w:p w14:paraId="2C24619E" w14:textId="77777777" w:rsidR="00622398" w:rsidRDefault="00622398" w:rsidP="00622398">
      <w:pPr>
        <w:jc w:val="right"/>
        <w:rPr>
          <w:rFonts w:ascii="Times New Roman" w:hAnsi="Times New Roman"/>
          <w:b/>
          <w:sz w:val="40"/>
          <w:szCs w:val="40"/>
        </w:rPr>
      </w:pPr>
    </w:p>
    <w:p w14:paraId="0AC1B40E" w14:textId="77777777" w:rsidR="00622398" w:rsidRDefault="00622398" w:rsidP="00622398">
      <w:pPr>
        <w:jc w:val="right"/>
        <w:rPr>
          <w:rFonts w:ascii="Times New Roman" w:hAnsi="Times New Roman"/>
          <w:b/>
          <w:sz w:val="40"/>
          <w:szCs w:val="40"/>
        </w:rPr>
      </w:pPr>
    </w:p>
    <w:p w14:paraId="442545C4" w14:textId="77777777" w:rsidR="00622398" w:rsidRDefault="00622398" w:rsidP="00622398">
      <w:pPr>
        <w:jc w:val="right"/>
        <w:rPr>
          <w:rFonts w:ascii="Times New Roman" w:hAnsi="Times New Roman"/>
          <w:b/>
          <w:sz w:val="40"/>
          <w:szCs w:val="40"/>
        </w:rPr>
      </w:pPr>
    </w:p>
    <w:p w14:paraId="64F25162" w14:textId="77777777" w:rsidR="00622398" w:rsidRDefault="00622398" w:rsidP="00622398">
      <w:pPr>
        <w:jc w:val="right"/>
        <w:rPr>
          <w:rFonts w:ascii="Times New Roman" w:hAnsi="Times New Roman"/>
          <w:b/>
          <w:sz w:val="40"/>
          <w:szCs w:val="40"/>
        </w:rPr>
      </w:pPr>
    </w:p>
    <w:p w14:paraId="3F290CFF" w14:textId="77777777" w:rsidR="00622398" w:rsidRDefault="00622398" w:rsidP="00622398">
      <w:pPr>
        <w:jc w:val="right"/>
        <w:rPr>
          <w:rFonts w:ascii="Times New Roman" w:hAnsi="Times New Roman"/>
          <w:b/>
          <w:sz w:val="40"/>
          <w:szCs w:val="40"/>
        </w:rPr>
      </w:pPr>
    </w:p>
    <w:p w14:paraId="24E457CC" w14:textId="77777777" w:rsidR="00622398" w:rsidRDefault="00622398" w:rsidP="00622398">
      <w:pPr>
        <w:jc w:val="right"/>
        <w:rPr>
          <w:rFonts w:ascii="Times New Roman" w:hAnsi="Times New Roman"/>
          <w:b/>
          <w:sz w:val="40"/>
          <w:szCs w:val="40"/>
        </w:rPr>
      </w:pPr>
    </w:p>
    <w:p w14:paraId="6708F9AF" w14:textId="77777777" w:rsidR="00622398" w:rsidRDefault="00622398" w:rsidP="00622398">
      <w:pPr>
        <w:jc w:val="right"/>
        <w:rPr>
          <w:rFonts w:ascii="Times New Roman" w:hAnsi="Times New Roman"/>
          <w:b/>
          <w:sz w:val="40"/>
          <w:szCs w:val="40"/>
        </w:rPr>
      </w:pPr>
    </w:p>
    <w:p w14:paraId="5E5FA0D7" w14:textId="77777777" w:rsidR="00622398" w:rsidRDefault="00622398" w:rsidP="00622398">
      <w:pPr>
        <w:jc w:val="right"/>
        <w:rPr>
          <w:rFonts w:ascii="Times New Roman" w:hAnsi="Times New Roman"/>
          <w:b/>
          <w:sz w:val="40"/>
          <w:szCs w:val="40"/>
        </w:rPr>
      </w:pPr>
    </w:p>
    <w:p w14:paraId="15AA3206" w14:textId="77777777" w:rsidR="00622398" w:rsidRDefault="00622398" w:rsidP="00622398">
      <w:pPr>
        <w:jc w:val="right"/>
        <w:rPr>
          <w:rFonts w:ascii="Times New Roman" w:hAnsi="Times New Roman"/>
          <w:b/>
          <w:sz w:val="40"/>
          <w:szCs w:val="40"/>
        </w:rPr>
      </w:pPr>
    </w:p>
    <w:p w14:paraId="3D4DC275" w14:textId="164EDBB1" w:rsidR="00622398" w:rsidRPr="000A0D07" w:rsidRDefault="00366F8F" w:rsidP="005B509F">
      <w:pPr>
        <w:jc w:val="right"/>
        <w:rPr>
          <w:rFonts w:ascii="Times New Roman" w:hAnsi="Times New Roman"/>
          <w:b/>
          <w:sz w:val="40"/>
          <w:szCs w:val="40"/>
        </w:rPr>
      </w:pPr>
      <w:r>
        <w:rPr>
          <w:rFonts w:ascii="Times New Roman" w:hAnsi="Times New Roman"/>
          <w:b/>
          <w:sz w:val="40"/>
          <w:szCs w:val="40"/>
        </w:rPr>
        <w:t xml:space="preserve">Guía para la </w:t>
      </w:r>
      <w:r w:rsidR="00FB12F4">
        <w:rPr>
          <w:rFonts w:ascii="Times New Roman" w:hAnsi="Times New Roman"/>
          <w:b/>
          <w:sz w:val="40"/>
          <w:szCs w:val="40"/>
        </w:rPr>
        <w:t>elaboración de</w:t>
      </w:r>
      <w:r>
        <w:rPr>
          <w:rFonts w:ascii="Times New Roman" w:hAnsi="Times New Roman"/>
          <w:b/>
          <w:sz w:val="40"/>
          <w:szCs w:val="40"/>
        </w:rPr>
        <w:t>l</w:t>
      </w:r>
      <w:r w:rsidR="00FB12F4">
        <w:rPr>
          <w:rFonts w:ascii="Times New Roman" w:hAnsi="Times New Roman"/>
          <w:b/>
          <w:sz w:val="40"/>
          <w:szCs w:val="40"/>
        </w:rPr>
        <w:t xml:space="preserve"> documento de Informe de Autoevaluación con fines de Acreditación y/o Renovación de Acreditación en Alta </w:t>
      </w:r>
      <w:r w:rsidR="005B509F">
        <w:rPr>
          <w:rFonts w:ascii="Times New Roman" w:hAnsi="Times New Roman"/>
          <w:b/>
          <w:sz w:val="40"/>
          <w:szCs w:val="40"/>
        </w:rPr>
        <w:t>Calidad</w:t>
      </w:r>
      <w:r w:rsidR="00CF66A7">
        <w:rPr>
          <w:rFonts w:ascii="Times New Roman" w:hAnsi="Times New Roman"/>
          <w:b/>
          <w:sz w:val="40"/>
          <w:szCs w:val="40"/>
        </w:rPr>
        <w:t xml:space="preserve"> de los Proyectos Curriculares</w:t>
      </w:r>
    </w:p>
    <w:p w14:paraId="6B29D7C5" w14:textId="77777777" w:rsidR="00622398" w:rsidRPr="006311B2" w:rsidRDefault="00622398" w:rsidP="00622398">
      <w:pPr>
        <w:rPr>
          <w:rFonts w:ascii="Times New Roman" w:hAnsi="Times New Roman"/>
        </w:rPr>
      </w:pPr>
      <w:r w:rsidRPr="006311B2">
        <w:rPr>
          <w:rFonts w:ascii="Times New Roman" w:hAnsi="Times New Roman"/>
          <w:noProof/>
          <w:lang w:val="es-CO" w:eastAsia="es-CO"/>
        </w:rPr>
        <mc:AlternateContent>
          <mc:Choice Requires="wps">
            <w:drawing>
              <wp:anchor distT="0" distB="0" distL="114300" distR="114300" simplePos="0" relativeHeight="251658240" behindDoc="0" locked="0" layoutInCell="1" allowOverlap="1" wp14:anchorId="6DDB1F91" wp14:editId="2E1BB5CC">
                <wp:simplePos x="0" y="0"/>
                <wp:positionH relativeFrom="column">
                  <wp:posOffset>417830</wp:posOffset>
                </wp:positionH>
                <wp:positionV relativeFrom="paragraph">
                  <wp:posOffset>30480</wp:posOffset>
                </wp:positionV>
                <wp:extent cx="5372735" cy="32385"/>
                <wp:effectExtent l="19050" t="19050" r="18415" b="24765"/>
                <wp:wrapNone/>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32385"/>
                        </a:xfrm>
                        <a:custGeom>
                          <a:avLst/>
                          <a:gdLst/>
                          <a:ahLst/>
                          <a:cxnLst/>
                          <a:rect l="l" t="t" r="r" b="b"/>
                          <a:pathLst>
                            <a:path w="21600" h="21600">
                              <a:moveTo>
                                <a:pt x="0" y="0"/>
                              </a:moveTo>
                              <a:lnTo>
                                <a:pt x="21600" y="21600"/>
                              </a:lnTo>
                            </a:path>
                          </a:pathLst>
                        </a:custGeom>
                        <a:noFill/>
                        <a:ln w="316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07B53C6F" id="Forma libre: forma 1" o:spid="_x0000_s1026" style="position:absolute;margin-left:32.9pt;margin-top:2.4pt;width:423.0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" path="m,l21600,21600e" filled="f" strokeweight=".88mm">
                <v:path arrowok="t"/>
              </v:shape>
            </w:pict>
          </mc:Fallback>
        </mc:AlternateContent>
      </w:r>
    </w:p>
    <w:p w14:paraId="3F479588" w14:textId="77777777" w:rsidR="00622398" w:rsidRPr="006311B2" w:rsidRDefault="00622398" w:rsidP="00622398">
      <w:pPr>
        <w:rPr>
          <w:rFonts w:ascii="Times New Roman" w:hAnsi="Times New Roman"/>
        </w:rPr>
      </w:pPr>
      <w:r w:rsidRPr="006311B2">
        <w:rPr>
          <w:rFonts w:ascii="Times New Roman" w:hAnsi="Times New Roman"/>
        </w:rPr>
        <w:t xml:space="preserve">     </w:t>
      </w:r>
    </w:p>
    <w:p w14:paraId="38404AB6" w14:textId="77777777" w:rsidR="00622398" w:rsidRDefault="00622398" w:rsidP="00622398">
      <w:pPr>
        <w:rPr>
          <w:rFonts w:ascii="Times New Roman" w:hAnsi="Times New Roman"/>
        </w:rPr>
      </w:pPr>
      <w:r w:rsidRPr="006311B2">
        <w:rPr>
          <w:rFonts w:ascii="Times New Roman" w:hAnsi="Times New Roman"/>
        </w:rPr>
        <w:t xml:space="preserve">            </w:t>
      </w:r>
    </w:p>
    <w:p w14:paraId="157F0CD3" w14:textId="77777777" w:rsidR="00622398" w:rsidRDefault="00622398" w:rsidP="00622398">
      <w:pPr>
        <w:rPr>
          <w:rFonts w:ascii="Times New Roman" w:hAnsi="Times New Roman"/>
        </w:rPr>
      </w:pPr>
    </w:p>
    <w:p w14:paraId="461BB2EC" w14:textId="77777777" w:rsidR="00622398" w:rsidRDefault="00622398" w:rsidP="00622398">
      <w:pPr>
        <w:rPr>
          <w:rFonts w:ascii="Times New Roman" w:hAnsi="Times New Roman"/>
        </w:rPr>
      </w:pPr>
    </w:p>
    <w:p w14:paraId="51A629EE" w14:textId="77777777" w:rsidR="004A2901" w:rsidRDefault="004A2901" w:rsidP="00622398">
      <w:pPr>
        <w:rPr>
          <w:rFonts w:ascii="Times New Roman" w:hAnsi="Times New Roman"/>
        </w:rPr>
      </w:pPr>
    </w:p>
    <w:p w14:paraId="0FC62CBB" w14:textId="77777777" w:rsidR="004A2901" w:rsidRDefault="004A2901" w:rsidP="00622398">
      <w:pPr>
        <w:rPr>
          <w:rFonts w:ascii="Times New Roman" w:hAnsi="Times New Roman"/>
        </w:rPr>
      </w:pPr>
    </w:p>
    <w:p w14:paraId="0C01B155" w14:textId="77777777" w:rsidR="004A2901" w:rsidRDefault="004A2901" w:rsidP="00622398">
      <w:pPr>
        <w:rPr>
          <w:rFonts w:ascii="Times New Roman" w:hAnsi="Times New Roman"/>
        </w:rPr>
      </w:pPr>
    </w:p>
    <w:p w14:paraId="78D33CE1" w14:textId="77777777" w:rsidR="004A2901" w:rsidRDefault="004A2901" w:rsidP="00622398">
      <w:pPr>
        <w:rPr>
          <w:rFonts w:ascii="Times New Roman" w:hAnsi="Times New Roman"/>
        </w:rPr>
      </w:pPr>
    </w:p>
    <w:p w14:paraId="5B241BB5" w14:textId="3BC54C5F" w:rsidR="005D788C" w:rsidRDefault="005D788C" w:rsidP="005D788C">
      <w:pPr>
        <w:jc w:val="center"/>
        <w:rPr>
          <w:rFonts w:ascii="Times New Roman" w:eastAsia="Arial Narrow" w:hAnsi="Times New Roman"/>
          <w:sz w:val="28"/>
          <w:szCs w:val="28"/>
        </w:rPr>
      </w:pPr>
      <w:r w:rsidRPr="000A0FC3">
        <w:rPr>
          <w:rFonts w:ascii="Times New Roman" w:eastAsia="Arial Narrow" w:hAnsi="Times New Roman"/>
          <w:sz w:val="28"/>
          <w:szCs w:val="28"/>
        </w:rPr>
        <w:t xml:space="preserve">Bogotá D.C., </w:t>
      </w:r>
      <w:r w:rsidR="004B4FD4">
        <w:rPr>
          <w:rFonts w:ascii="Times New Roman" w:eastAsia="Arial Narrow" w:hAnsi="Times New Roman"/>
          <w:sz w:val="28"/>
          <w:szCs w:val="28"/>
        </w:rPr>
        <w:t>agosto de 2025</w:t>
      </w:r>
    </w:p>
    <w:p w14:paraId="30D33167" w14:textId="77777777" w:rsidR="005D788C" w:rsidRDefault="005D788C" w:rsidP="004A2901">
      <w:pPr>
        <w:jc w:val="center"/>
        <w:rPr>
          <w:rFonts w:ascii="Times New Roman" w:eastAsia="Arial Narrow" w:hAnsi="Times New Roman"/>
          <w:sz w:val="28"/>
          <w:szCs w:val="28"/>
        </w:rPr>
      </w:pPr>
    </w:p>
    <w:p w14:paraId="05E132C4" w14:textId="102F1BE9" w:rsidR="003163F4" w:rsidRPr="000A0FC3" w:rsidRDefault="003163F4" w:rsidP="003163F4">
      <w:pPr>
        <w:spacing w:after="0" w:line="346" w:lineRule="exact"/>
        <w:jc w:val="center"/>
        <w:rPr>
          <w:rFonts w:ascii="Times New Roman" w:eastAsia="Arial Narrow" w:hAnsi="Times New Roman"/>
          <w:b/>
          <w:color w:val="000000"/>
          <w:sz w:val="28"/>
          <w:szCs w:val="28"/>
        </w:rPr>
      </w:pPr>
      <w:r w:rsidRPr="000A0FC3">
        <w:rPr>
          <w:rFonts w:ascii="Times New Roman" w:eastAsia="Arial Narrow" w:hAnsi="Times New Roman"/>
          <w:b/>
          <w:color w:val="000000"/>
          <w:sz w:val="28"/>
          <w:szCs w:val="28"/>
        </w:rPr>
        <w:t xml:space="preserve">UNIVERSIDAD DISTRITAL FRANCISCO JOSÉ DE CALDAS </w:t>
      </w:r>
    </w:p>
    <w:p w14:paraId="5C1A07E2" w14:textId="77777777" w:rsidR="00261CC2" w:rsidRPr="000A0FC3" w:rsidRDefault="00261CC2" w:rsidP="003163F4">
      <w:pPr>
        <w:jc w:val="center"/>
        <w:rPr>
          <w:sz w:val="28"/>
          <w:szCs w:val="28"/>
        </w:rPr>
      </w:pPr>
    </w:p>
    <w:p w14:paraId="32F62D71" w14:textId="77777777" w:rsidR="003163F4" w:rsidRPr="000A0FC3" w:rsidRDefault="003163F4" w:rsidP="003163F4">
      <w:pPr>
        <w:jc w:val="center"/>
        <w:rPr>
          <w:sz w:val="28"/>
          <w:szCs w:val="28"/>
        </w:rPr>
      </w:pPr>
    </w:p>
    <w:p w14:paraId="37388DBB" w14:textId="77777777" w:rsidR="003163F4" w:rsidRPr="000A0FC3" w:rsidRDefault="003163F4" w:rsidP="003163F4">
      <w:pPr>
        <w:jc w:val="center"/>
        <w:rPr>
          <w:sz w:val="28"/>
          <w:szCs w:val="28"/>
        </w:rPr>
      </w:pPr>
    </w:p>
    <w:p w14:paraId="3690D023" w14:textId="77777777" w:rsidR="003163F4" w:rsidRPr="000A0FC3" w:rsidRDefault="003163F4" w:rsidP="003163F4">
      <w:pPr>
        <w:jc w:val="center"/>
        <w:rPr>
          <w:sz w:val="28"/>
          <w:szCs w:val="28"/>
        </w:rPr>
      </w:pPr>
    </w:p>
    <w:p w14:paraId="11E41D1F" w14:textId="77777777" w:rsidR="003163F4" w:rsidRDefault="003163F4" w:rsidP="003163F4">
      <w:pPr>
        <w:jc w:val="center"/>
        <w:rPr>
          <w:sz w:val="28"/>
          <w:szCs w:val="28"/>
        </w:rPr>
      </w:pPr>
    </w:p>
    <w:p w14:paraId="73431A19" w14:textId="77777777" w:rsidR="004A2901" w:rsidRDefault="004A2901" w:rsidP="003163F4">
      <w:pPr>
        <w:jc w:val="center"/>
        <w:rPr>
          <w:sz w:val="28"/>
          <w:szCs w:val="28"/>
        </w:rPr>
      </w:pPr>
    </w:p>
    <w:p w14:paraId="4FD48DFA" w14:textId="77777777" w:rsidR="004A2901" w:rsidRDefault="004A2901" w:rsidP="003163F4">
      <w:pPr>
        <w:jc w:val="center"/>
        <w:rPr>
          <w:sz w:val="28"/>
          <w:szCs w:val="28"/>
        </w:rPr>
      </w:pPr>
    </w:p>
    <w:p w14:paraId="018986AC" w14:textId="77777777" w:rsidR="004A2901" w:rsidRPr="000A0FC3" w:rsidRDefault="004A2901" w:rsidP="003163F4">
      <w:pPr>
        <w:jc w:val="center"/>
        <w:rPr>
          <w:sz w:val="28"/>
          <w:szCs w:val="28"/>
        </w:rPr>
      </w:pPr>
    </w:p>
    <w:p w14:paraId="1F3A3C9B" w14:textId="77777777" w:rsidR="003163F4" w:rsidRPr="000A0FC3" w:rsidRDefault="003163F4" w:rsidP="003163F4">
      <w:pPr>
        <w:jc w:val="center"/>
        <w:rPr>
          <w:sz w:val="28"/>
          <w:szCs w:val="28"/>
        </w:rPr>
      </w:pPr>
    </w:p>
    <w:p w14:paraId="64C86593" w14:textId="3F027357" w:rsidR="003163F4" w:rsidRPr="000A0FC3" w:rsidRDefault="003163F4" w:rsidP="003163F4">
      <w:pPr>
        <w:jc w:val="center"/>
        <w:rPr>
          <w:rFonts w:ascii="Times New Roman" w:hAnsi="Times New Roman"/>
          <w:bCs/>
          <w:sz w:val="28"/>
          <w:szCs w:val="28"/>
        </w:rPr>
      </w:pPr>
      <w:r w:rsidRPr="000A0FC3">
        <w:rPr>
          <w:rFonts w:ascii="Times New Roman" w:hAnsi="Times New Roman"/>
          <w:bCs/>
          <w:sz w:val="28"/>
          <w:szCs w:val="28"/>
        </w:rPr>
        <w:t>Guía para la elaboración del documento de Informe de Autoevaluación con fines de Acreditación y/o Renovación de Acreditación en Alta Calidad</w:t>
      </w:r>
      <w:r w:rsidR="00CF66A7">
        <w:rPr>
          <w:rFonts w:ascii="Times New Roman" w:hAnsi="Times New Roman"/>
          <w:bCs/>
          <w:sz w:val="28"/>
          <w:szCs w:val="28"/>
        </w:rPr>
        <w:t xml:space="preserve"> de los Proyectos Curriculares</w:t>
      </w:r>
    </w:p>
    <w:p w14:paraId="1634059F" w14:textId="77777777" w:rsidR="003163F4" w:rsidRPr="000A0FC3" w:rsidRDefault="003163F4" w:rsidP="003163F4">
      <w:pPr>
        <w:jc w:val="center"/>
        <w:rPr>
          <w:sz w:val="28"/>
          <w:szCs w:val="28"/>
        </w:rPr>
      </w:pPr>
    </w:p>
    <w:p w14:paraId="345D60F6" w14:textId="77777777" w:rsidR="003163F4" w:rsidRPr="000A0FC3" w:rsidRDefault="003163F4" w:rsidP="003163F4">
      <w:pPr>
        <w:jc w:val="center"/>
        <w:rPr>
          <w:sz w:val="28"/>
          <w:szCs w:val="28"/>
        </w:rPr>
      </w:pPr>
    </w:p>
    <w:p w14:paraId="13F213FF" w14:textId="77777777" w:rsidR="000A0FC3" w:rsidRPr="000A0FC3" w:rsidRDefault="000A0FC3" w:rsidP="003163F4">
      <w:pPr>
        <w:jc w:val="center"/>
        <w:rPr>
          <w:rFonts w:ascii="Times New Roman" w:hAnsi="Times New Roman"/>
          <w:bCs/>
          <w:sz w:val="28"/>
          <w:szCs w:val="28"/>
        </w:rPr>
      </w:pPr>
    </w:p>
    <w:p w14:paraId="31818A45" w14:textId="37C76029" w:rsidR="000A0FC3" w:rsidRPr="000A0FC3" w:rsidRDefault="000A0FC3" w:rsidP="00A52D03">
      <w:pPr>
        <w:jc w:val="center"/>
        <w:rPr>
          <w:rFonts w:ascii="Times New Roman" w:hAnsi="Times New Roman"/>
          <w:bCs/>
          <w:sz w:val="28"/>
          <w:szCs w:val="28"/>
        </w:rPr>
      </w:pPr>
      <w:r w:rsidRPr="000A0FC3">
        <w:rPr>
          <w:rFonts w:ascii="Times New Roman" w:hAnsi="Times New Roman"/>
          <w:bCs/>
          <w:sz w:val="28"/>
          <w:szCs w:val="28"/>
        </w:rPr>
        <w:br/>
      </w:r>
      <w:r w:rsidRPr="000A0FC3">
        <w:rPr>
          <w:rFonts w:ascii="Times New Roman" w:hAnsi="Times New Roman"/>
          <w:bCs/>
          <w:sz w:val="28"/>
          <w:szCs w:val="28"/>
        </w:rPr>
        <w:br/>
      </w:r>
    </w:p>
    <w:p w14:paraId="58903FC4" w14:textId="77777777" w:rsidR="000A0FC3" w:rsidRPr="000A0FC3" w:rsidRDefault="000A0FC3" w:rsidP="003163F4">
      <w:pPr>
        <w:jc w:val="center"/>
        <w:rPr>
          <w:rFonts w:ascii="Times New Roman" w:hAnsi="Times New Roman"/>
          <w:bCs/>
          <w:sz w:val="28"/>
          <w:szCs w:val="28"/>
        </w:rPr>
      </w:pPr>
    </w:p>
    <w:p w14:paraId="54F0CACD" w14:textId="77777777" w:rsidR="000A0FC3" w:rsidRPr="000A0FC3" w:rsidRDefault="000A0FC3" w:rsidP="00A52D03">
      <w:pPr>
        <w:rPr>
          <w:rFonts w:ascii="Times New Roman" w:hAnsi="Times New Roman"/>
          <w:bCs/>
          <w:sz w:val="28"/>
          <w:szCs w:val="28"/>
        </w:rPr>
      </w:pPr>
    </w:p>
    <w:p w14:paraId="6ED31D83" w14:textId="77777777" w:rsidR="004A2901" w:rsidRDefault="004A2901" w:rsidP="003163F4">
      <w:pPr>
        <w:jc w:val="center"/>
        <w:rPr>
          <w:rFonts w:ascii="Times New Roman" w:hAnsi="Times New Roman"/>
          <w:bCs/>
          <w:sz w:val="28"/>
          <w:szCs w:val="28"/>
        </w:rPr>
      </w:pPr>
    </w:p>
    <w:p w14:paraId="1A816DD4" w14:textId="77777777" w:rsidR="004A2901" w:rsidRDefault="004A2901" w:rsidP="003163F4">
      <w:pPr>
        <w:jc w:val="center"/>
        <w:rPr>
          <w:rFonts w:ascii="Times New Roman" w:hAnsi="Times New Roman"/>
          <w:bCs/>
          <w:sz w:val="28"/>
          <w:szCs w:val="28"/>
        </w:rPr>
      </w:pPr>
    </w:p>
    <w:p w14:paraId="32B1A0DD" w14:textId="77777777" w:rsidR="00E43211" w:rsidRPr="000A0FC3" w:rsidRDefault="00E43211" w:rsidP="003163F4">
      <w:pPr>
        <w:jc w:val="center"/>
        <w:rPr>
          <w:rFonts w:ascii="Times New Roman" w:hAnsi="Times New Roman"/>
          <w:bCs/>
          <w:sz w:val="28"/>
          <w:szCs w:val="28"/>
        </w:rPr>
      </w:pPr>
    </w:p>
    <w:p w14:paraId="0B4FE2D6" w14:textId="77777777" w:rsidR="000A0FC3" w:rsidRPr="000A0FC3" w:rsidRDefault="000A0FC3" w:rsidP="003163F4">
      <w:pPr>
        <w:jc w:val="center"/>
        <w:rPr>
          <w:rFonts w:ascii="Times New Roman" w:hAnsi="Times New Roman"/>
          <w:bCs/>
          <w:sz w:val="28"/>
          <w:szCs w:val="28"/>
        </w:rPr>
      </w:pPr>
    </w:p>
    <w:p w14:paraId="5526E8F2" w14:textId="70961C64" w:rsidR="000A0FC3" w:rsidRDefault="000A0FC3" w:rsidP="000A0FC3">
      <w:pPr>
        <w:jc w:val="center"/>
        <w:rPr>
          <w:rFonts w:ascii="Times New Roman" w:eastAsia="Arial Narrow" w:hAnsi="Times New Roman"/>
          <w:sz w:val="28"/>
          <w:szCs w:val="28"/>
        </w:rPr>
      </w:pPr>
      <w:r w:rsidRPr="000A0FC3">
        <w:rPr>
          <w:rFonts w:ascii="Times New Roman" w:eastAsia="Arial Narrow" w:hAnsi="Times New Roman"/>
          <w:sz w:val="28"/>
          <w:szCs w:val="28"/>
        </w:rPr>
        <w:t xml:space="preserve">Bogotá D.C., </w:t>
      </w:r>
      <w:r w:rsidR="00A52D03">
        <w:rPr>
          <w:rFonts w:ascii="Times New Roman" w:eastAsia="Arial Narrow" w:hAnsi="Times New Roman"/>
          <w:sz w:val="28"/>
          <w:szCs w:val="28"/>
        </w:rPr>
        <w:t>agosto</w:t>
      </w:r>
      <w:r w:rsidR="005C1E49">
        <w:rPr>
          <w:rFonts w:ascii="Times New Roman" w:eastAsia="Arial Narrow" w:hAnsi="Times New Roman"/>
          <w:sz w:val="28"/>
          <w:szCs w:val="28"/>
        </w:rPr>
        <w:t xml:space="preserve"> de 2024</w:t>
      </w:r>
    </w:p>
    <w:p w14:paraId="5EDE0C3D" w14:textId="2D812D45" w:rsidR="004E189F" w:rsidRDefault="004E189F" w:rsidP="00360C12">
      <w:pPr>
        <w:spacing w:after="0" w:line="346" w:lineRule="exact"/>
        <w:jc w:val="center"/>
        <w:rPr>
          <w:rFonts w:ascii="Times New Roman" w:eastAsia="Arial Narrow" w:hAnsi="Times New Roman"/>
          <w:b/>
          <w:color w:val="000000"/>
          <w:sz w:val="28"/>
          <w:szCs w:val="28"/>
        </w:rPr>
      </w:pPr>
      <w:r w:rsidRPr="000A0FC3">
        <w:rPr>
          <w:rFonts w:ascii="Times New Roman" w:eastAsia="Arial Narrow" w:hAnsi="Times New Roman"/>
          <w:b/>
          <w:color w:val="000000"/>
          <w:sz w:val="28"/>
          <w:szCs w:val="28"/>
        </w:rPr>
        <w:t>UNIVERSIDAD DISTRITAL FRANCISCO JOSÉ DE CALDAS</w:t>
      </w:r>
    </w:p>
    <w:p w14:paraId="55167108" w14:textId="77777777" w:rsidR="004E189F" w:rsidRDefault="004E189F" w:rsidP="004E189F">
      <w:pPr>
        <w:spacing w:after="0" w:line="346" w:lineRule="exact"/>
        <w:rPr>
          <w:rFonts w:ascii="Times New Roman" w:eastAsia="Arial Narrow" w:hAnsi="Times New Roman"/>
          <w:b/>
          <w:color w:val="000000"/>
          <w:sz w:val="28"/>
          <w:szCs w:val="28"/>
        </w:rPr>
      </w:pPr>
    </w:p>
    <w:sdt>
      <w:sdtPr>
        <w:rPr>
          <w:rFonts w:asciiTheme="minorHAnsi" w:eastAsiaTheme="minorHAnsi" w:hAnsiTheme="minorHAnsi" w:cstheme="minorBidi"/>
          <w:color w:val="auto"/>
          <w:sz w:val="22"/>
          <w:szCs w:val="22"/>
          <w:lang w:val="es-ES" w:eastAsia="en-US"/>
        </w:rPr>
        <w:id w:val="-703170011"/>
        <w:docPartObj>
          <w:docPartGallery w:val="Table of Contents"/>
          <w:docPartUnique/>
        </w:docPartObj>
      </w:sdtPr>
      <w:sdtContent>
        <w:p w14:paraId="357D7FCC" w14:textId="74E5FCB0" w:rsidR="004E05AF" w:rsidRDefault="003D192C">
          <w:pPr>
            <w:pStyle w:val="TtuloTDC"/>
            <w:rPr>
              <w:rFonts w:ascii="Times New Roman" w:hAnsi="Times New Roman" w:cs="Times New Roman"/>
              <w:color w:val="auto"/>
              <w:sz w:val="28"/>
              <w:szCs w:val="28"/>
              <w:lang w:val="es-ES"/>
            </w:rPr>
          </w:pPr>
          <w:r w:rsidRPr="00804720">
            <w:rPr>
              <w:rFonts w:ascii="Times New Roman" w:hAnsi="Times New Roman" w:cs="Times New Roman"/>
              <w:color w:val="auto"/>
              <w:sz w:val="28"/>
              <w:szCs w:val="28"/>
              <w:lang w:val="es-ES"/>
            </w:rPr>
            <w:t xml:space="preserve">Tabla de contenido </w:t>
          </w:r>
        </w:p>
        <w:p w14:paraId="51AD89FD" w14:textId="77777777" w:rsidR="006268AB" w:rsidRPr="003570F6" w:rsidRDefault="006268AB" w:rsidP="006268AB">
          <w:pPr>
            <w:rPr>
              <w:lang w:eastAsia="es-CO"/>
            </w:rPr>
          </w:pPr>
        </w:p>
        <w:p w14:paraId="588EBD5F" w14:textId="50371B07" w:rsidR="003570F6" w:rsidRPr="003570F6" w:rsidRDefault="004E05AF">
          <w:pPr>
            <w:pStyle w:val="TDC1"/>
            <w:rPr>
              <w:rFonts w:asciiTheme="minorHAnsi" w:eastAsiaTheme="minorEastAsia" w:hAnsiTheme="minorHAnsi" w:cstheme="minorBidi"/>
              <w:b w:val="0"/>
              <w:bCs w:val="0"/>
              <w:kern w:val="2"/>
              <w:sz w:val="24"/>
              <w:szCs w:val="24"/>
              <w:lang w:val="es-CO" w:eastAsia="es-CO"/>
              <w14:ligatures w14:val="standardContextual"/>
            </w:rPr>
          </w:pPr>
          <w:r w:rsidRPr="003570F6">
            <w:rPr>
              <w:b w:val="0"/>
              <w:bCs w:val="0"/>
            </w:rPr>
            <w:fldChar w:fldCharType="begin"/>
          </w:r>
          <w:r w:rsidRPr="003570F6">
            <w:rPr>
              <w:b w:val="0"/>
              <w:bCs w:val="0"/>
            </w:rPr>
            <w:instrText xml:space="preserve"> TOC \o "1-3" \h \z \u </w:instrText>
          </w:r>
          <w:r w:rsidRPr="003570F6">
            <w:rPr>
              <w:b w:val="0"/>
              <w:bCs w:val="0"/>
            </w:rPr>
            <w:fldChar w:fldCharType="separate"/>
          </w:r>
          <w:hyperlink w:anchor="_Toc154588357" w:history="1">
            <w:r w:rsidR="003570F6" w:rsidRPr="003570F6">
              <w:rPr>
                <w:rStyle w:val="Hipervnculo"/>
                <w:b w:val="0"/>
                <w:bCs w:val="0"/>
              </w:rPr>
              <w:t>1.</w:t>
            </w:r>
            <w:r w:rsidR="003570F6" w:rsidRPr="003570F6">
              <w:rPr>
                <w:rFonts w:asciiTheme="minorHAnsi" w:eastAsiaTheme="minorEastAsia" w:hAnsiTheme="minorHAnsi" w:cstheme="minorBidi"/>
                <w:b w:val="0"/>
                <w:bCs w:val="0"/>
                <w:kern w:val="2"/>
                <w:sz w:val="24"/>
                <w:szCs w:val="24"/>
                <w:lang w:val="es-CO" w:eastAsia="es-CO"/>
                <w14:ligatures w14:val="standardContextual"/>
              </w:rPr>
              <w:tab/>
            </w:r>
            <w:r w:rsidR="003570F6" w:rsidRPr="003570F6">
              <w:rPr>
                <w:rStyle w:val="Hipervnculo"/>
                <w:b w:val="0"/>
                <w:bCs w:val="0"/>
              </w:rPr>
              <w:t>Consideraciones generales en la construcción de los Informes de Autoevaluación con fines de Acreditación y/o Renovación de Acreditación en Alta Calidad.</w:t>
            </w:r>
            <w:r w:rsidR="003570F6" w:rsidRPr="003570F6">
              <w:rPr>
                <w:b w:val="0"/>
                <w:bCs w:val="0"/>
                <w:webHidden/>
              </w:rPr>
              <w:tab/>
            </w:r>
            <w:r w:rsidR="003570F6" w:rsidRPr="003570F6">
              <w:rPr>
                <w:b w:val="0"/>
                <w:bCs w:val="0"/>
                <w:webHidden/>
              </w:rPr>
              <w:fldChar w:fldCharType="begin"/>
            </w:r>
            <w:r w:rsidR="003570F6" w:rsidRPr="003570F6">
              <w:rPr>
                <w:b w:val="0"/>
                <w:bCs w:val="0"/>
                <w:webHidden/>
              </w:rPr>
              <w:instrText xml:space="preserve"> PAGEREF _Toc154588357 \h </w:instrText>
            </w:r>
            <w:r w:rsidR="003570F6" w:rsidRPr="003570F6">
              <w:rPr>
                <w:b w:val="0"/>
                <w:bCs w:val="0"/>
                <w:webHidden/>
              </w:rPr>
            </w:r>
            <w:r w:rsidR="003570F6" w:rsidRPr="003570F6">
              <w:rPr>
                <w:b w:val="0"/>
                <w:bCs w:val="0"/>
                <w:webHidden/>
              </w:rPr>
              <w:fldChar w:fldCharType="separate"/>
            </w:r>
            <w:r w:rsidR="00952BC2">
              <w:rPr>
                <w:b w:val="0"/>
                <w:bCs w:val="0"/>
                <w:webHidden/>
              </w:rPr>
              <w:t>4</w:t>
            </w:r>
            <w:r w:rsidR="003570F6" w:rsidRPr="003570F6">
              <w:rPr>
                <w:b w:val="0"/>
                <w:bCs w:val="0"/>
                <w:webHidden/>
              </w:rPr>
              <w:fldChar w:fldCharType="end"/>
            </w:r>
          </w:hyperlink>
        </w:p>
        <w:p w14:paraId="7703CDA9" w14:textId="4CDDBD14" w:rsidR="003570F6" w:rsidRPr="003570F6" w:rsidRDefault="003570F6">
          <w:pPr>
            <w:pStyle w:val="TDC1"/>
            <w:rPr>
              <w:rFonts w:asciiTheme="minorHAnsi" w:eastAsiaTheme="minorEastAsia" w:hAnsiTheme="minorHAnsi" w:cstheme="minorBidi"/>
              <w:b w:val="0"/>
              <w:bCs w:val="0"/>
              <w:kern w:val="2"/>
              <w:sz w:val="24"/>
              <w:szCs w:val="24"/>
              <w:lang w:val="es-CO" w:eastAsia="es-CO"/>
              <w14:ligatures w14:val="standardContextual"/>
            </w:rPr>
          </w:pPr>
          <w:hyperlink w:anchor="_Toc154588358" w:history="1">
            <w:r w:rsidRPr="003570F6">
              <w:rPr>
                <w:rStyle w:val="Hipervnculo"/>
                <w:b w:val="0"/>
                <w:bCs w:val="0"/>
              </w:rPr>
              <w:t>2.</w:t>
            </w:r>
            <w:r w:rsidRPr="003570F6">
              <w:rPr>
                <w:rFonts w:asciiTheme="minorHAnsi" w:eastAsiaTheme="minorEastAsia" w:hAnsiTheme="minorHAnsi" w:cstheme="minorBidi"/>
                <w:b w:val="0"/>
                <w:bCs w:val="0"/>
                <w:kern w:val="2"/>
                <w:sz w:val="24"/>
                <w:szCs w:val="24"/>
                <w:lang w:val="es-CO" w:eastAsia="es-CO"/>
                <w14:ligatures w14:val="standardContextual"/>
              </w:rPr>
              <w:tab/>
            </w:r>
            <w:r w:rsidRPr="003570F6">
              <w:rPr>
                <w:rStyle w:val="Hipervnculo"/>
                <w:b w:val="0"/>
                <w:bCs w:val="0"/>
              </w:rPr>
              <w:t>Estructura del Informe de Acreditación en Alta Calidad por primera vez</w:t>
            </w:r>
            <w:r w:rsidRPr="003570F6">
              <w:rPr>
                <w:b w:val="0"/>
                <w:bCs w:val="0"/>
                <w:webHidden/>
              </w:rPr>
              <w:tab/>
            </w:r>
            <w:r w:rsidRPr="003570F6">
              <w:rPr>
                <w:b w:val="0"/>
                <w:bCs w:val="0"/>
                <w:webHidden/>
              </w:rPr>
              <w:fldChar w:fldCharType="begin"/>
            </w:r>
            <w:r w:rsidRPr="003570F6">
              <w:rPr>
                <w:b w:val="0"/>
                <w:bCs w:val="0"/>
                <w:webHidden/>
              </w:rPr>
              <w:instrText xml:space="preserve"> PAGEREF _Toc154588358 \h </w:instrText>
            </w:r>
            <w:r w:rsidRPr="003570F6">
              <w:rPr>
                <w:b w:val="0"/>
                <w:bCs w:val="0"/>
                <w:webHidden/>
              </w:rPr>
            </w:r>
            <w:r w:rsidRPr="003570F6">
              <w:rPr>
                <w:b w:val="0"/>
                <w:bCs w:val="0"/>
                <w:webHidden/>
              </w:rPr>
              <w:fldChar w:fldCharType="separate"/>
            </w:r>
            <w:r w:rsidR="00952BC2">
              <w:rPr>
                <w:b w:val="0"/>
                <w:bCs w:val="0"/>
                <w:webHidden/>
              </w:rPr>
              <w:t>6</w:t>
            </w:r>
            <w:r w:rsidRPr="003570F6">
              <w:rPr>
                <w:b w:val="0"/>
                <w:bCs w:val="0"/>
                <w:webHidden/>
              </w:rPr>
              <w:fldChar w:fldCharType="end"/>
            </w:r>
          </w:hyperlink>
        </w:p>
        <w:p w14:paraId="67F5B8AA" w14:textId="599A2F46" w:rsidR="003570F6" w:rsidRPr="003570F6" w:rsidRDefault="003570F6">
          <w:pPr>
            <w:pStyle w:val="TDC2"/>
            <w:tabs>
              <w:tab w:val="left" w:pos="960"/>
              <w:tab w:val="right" w:leader="dot" w:pos="9016"/>
            </w:tabs>
            <w:rPr>
              <w:rFonts w:eastAsiaTheme="minorEastAsia"/>
              <w:noProof/>
              <w:kern w:val="2"/>
              <w:sz w:val="24"/>
              <w:szCs w:val="24"/>
              <w:lang w:val="es-CO" w:eastAsia="es-CO"/>
              <w14:ligatures w14:val="standardContextual"/>
            </w:rPr>
          </w:pPr>
          <w:hyperlink w:anchor="_Toc154588359" w:history="1">
            <w:r w:rsidRPr="003570F6">
              <w:rPr>
                <w:rStyle w:val="Hipervnculo"/>
                <w:rFonts w:ascii="Times New Roman" w:hAnsi="Times New Roman" w:cs="Times New Roman"/>
                <w:noProof/>
              </w:rPr>
              <w:t>2.1.</w:t>
            </w:r>
            <w:r w:rsidRPr="003570F6">
              <w:rPr>
                <w:rFonts w:eastAsiaTheme="minorEastAsia"/>
                <w:noProof/>
                <w:kern w:val="2"/>
                <w:sz w:val="24"/>
                <w:szCs w:val="24"/>
                <w:lang w:val="es-CO" w:eastAsia="es-CO"/>
                <w14:ligatures w14:val="standardContextual"/>
              </w:rPr>
              <w:tab/>
            </w:r>
            <w:r w:rsidRPr="003570F6">
              <w:rPr>
                <w:rStyle w:val="Hipervnculo"/>
                <w:rFonts w:ascii="Times New Roman" w:hAnsi="Times New Roman" w:cs="Times New Roman"/>
                <w:noProof/>
              </w:rPr>
              <w:t>Descripción de los componentes del Informe de Acreditación en Alta Calidad por primera vez</w:t>
            </w:r>
            <w:r w:rsidRPr="003570F6">
              <w:rPr>
                <w:noProof/>
                <w:webHidden/>
              </w:rPr>
              <w:tab/>
            </w:r>
            <w:r w:rsidRPr="003570F6">
              <w:rPr>
                <w:noProof/>
                <w:webHidden/>
              </w:rPr>
              <w:fldChar w:fldCharType="begin"/>
            </w:r>
            <w:r w:rsidRPr="003570F6">
              <w:rPr>
                <w:noProof/>
                <w:webHidden/>
              </w:rPr>
              <w:instrText xml:space="preserve"> PAGEREF _Toc154588359 \h </w:instrText>
            </w:r>
            <w:r w:rsidRPr="003570F6">
              <w:rPr>
                <w:noProof/>
                <w:webHidden/>
              </w:rPr>
            </w:r>
            <w:r w:rsidRPr="003570F6">
              <w:rPr>
                <w:noProof/>
                <w:webHidden/>
              </w:rPr>
              <w:fldChar w:fldCharType="separate"/>
            </w:r>
            <w:r w:rsidR="00952BC2">
              <w:rPr>
                <w:noProof/>
                <w:webHidden/>
              </w:rPr>
              <w:t>14</w:t>
            </w:r>
            <w:r w:rsidRPr="003570F6">
              <w:rPr>
                <w:noProof/>
                <w:webHidden/>
              </w:rPr>
              <w:fldChar w:fldCharType="end"/>
            </w:r>
          </w:hyperlink>
        </w:p>
        <w:p w14:paraId="58BA3DBA" w14:textId="2D98F890" w:rsidR="003570F6" w:rsidRPr="003570F6" w:rsidRDefault="003570F6">
          <w:pPr>
            <w:pStyle w:val="TDC1"/>
            <w:rPr>
              <w:rFonts w:asciiTheme="minorHAnsi" w:eastAsiaTheme="minorEastAsia" w:hAnsiTheme="minorHAnsi" w:cstheme="minorBidi"/>
              <w:b w:val="0"/>
              <w:bCs w:val="0"/>
              <w:kern w:val="2"/>
              <w:sz w:val="24"/>
              <w:szCs w:val="24"/>
              <w:lang w:val="es-CO" w:eastAsia="es-CO"/>
              <w14:ligatures w14:val="standardContextual"/>
            </w:rPr>
          </w:pPr>
          <w:hyperlink w:anchor="_Toc154588360" w:history="1">
            <w:r w:rsidRPr="003570F6">
              <w:rPr>
                <w:rStyle w:val="Hipervnculo"/>
                <w:b w:val="0"/>
                <w:bCs w:val="0"/>
              </w:rPr>
              <w:t>3.</w:t>
            </w:r>
            <w:r w:rsidRPr="003570F6">
              <w:rPr>
                <w:rFonts w:asciiTheme="minorHAnsi" w:eastAsiaTheme="minorEastAsia" w:hAnsiTheme="minorHAnsi" w:cstheme="minorBidi"/>
                <w:b w:val="0"/>
                <w:bCs w:val="0"/>
                <w:kern w:val="2"/>
                <w:sz w:val="24"/>
                <w:szCs w:val="24"/>
                <w:lang w:val="es-CO" w:eastAsia="es-CO"/>
                <w14:ligatures w14:val="standardContextual"/>
              </w:rPr>
              <w:tab/>
            </w:r>
            <w:r w:rsidRPr="003570F6">
              <w:rPr>
                <w:rStyle w:val="Hipervnculo"/>
                <w:b w:val="0"/>
                <w:bCs w:val="0"/>
              </w:rPr>
              <w:t>Estructura del Informe con fines de Renovación de la Acreditación en Alta Calidad</w:t>
            </w:r>
            <w:r w:rsidRPr="003570F6">
              <w:rPr>
                <w:b w:val="0"/>
                <w:bCs w:val="0"/>
                <w:webHidden/>
              </w:rPr>
              <w:tab/>
            </w:r>
            <w:r w:rsidRPr="003570F6">
              <w:rPr>
                <w:b w:val="0"/>
                <w:bCs w:val="0"/>
                <w:webHidden/>
              </w:rPr>
              <w:fldChar w:fldCharType="begin"/>
            </w:r>
            <w:r w:rsidRPr="003570F6">
              <w:rPr>
                <w:b w:val="0"/>
                <w:bCs w:val="0"/>
                <w:webHidden/>
              </w:rPr>
              <w:instrText xml:space="preserve"> PAGEREF _Toc154588360 \h </w:instrText>
            </w:r>
            <w:r w:rsidRPr="003570F6">
              <w:rPr>
                <w:b w:val="0"/>
                <w:bCs w:val="0"/>
                <w:webHidden/>
              </w:rPr>
            </w:r>
            <w:r w:rsidRPr="003570F6">
              <w:rPr>
                <w:b w:val="0"/>
                <w:bCs w:val="0"/>
                <w:webHidden/>
              </w:rPr>
              <w:fldChar w:fldCharType="separate"/>
            </w:r>
            <w:r w:rsidR="00952BC2">
              <w:rPr>
                <w:b w:val="0"/>
                <w:bCs w:val="0"/>
                <w:webHidden/>
              </w:rPr>
              <w:t>69</w:t>
            </w:r>
            <w:r w:rsidRPr="003570F6">
              <w:rPr>
                <w:b w:val="0"/>
                <w:bCs w:val="0"/>
                <w:webHidden/>
              </w:rPr>
              <w:fldChar w:fldCharType="end"/>
            </w:r>
          </w:hyperlink>
        </w:p>
        <w:p w14:paraId="7BDEFEF4" w14:textId="5321C59F" w:rsidR="003570F6" w:rsidRPr="003570F6" w:rsidRDefault="003570F6">
          <w:pPr>
            <w:pStyle w:val="TDC2"/>
            <w:tabs>
              <w:tab w:val="left" w:pos="960"/>
              <w:tab w:val="right" w:leader="dot" w:pos="9016"/>
            </w:tabs>
            <w:rPr>
              <w:rFonts w:eastAsiaTheme="minorEastAsia"/>
              <w:noProof/>
              <w:kern w:val="2"/>
              <w:sz w:val="24"/>
              <w:szCs w:val="24"/>
              <w:lang w:val="es-CO" w:eastAsia="es-CO"/>
              <w14:ligatures w14:val="standardContextual"/>
            </w:rPr>
          </w:pPr>
          <w:hyperlink w:anchor="_Toc154588361" w:history="1">
            <w:r w:rsidRPr="003570F6">
              <w:rPr>
                <w:rStyle w:val="Hipervnculo"/>
                <w:rFonts w:ascii="Times New Roman" w:hAnsi="Times New Roman" w:cs="Times New Roman"/>
                <w:noProof/>
                <w:lang w:eastAsia="es-CO"/>
              </w:rPr>
              <w:t>3.1.</w:t>
            </w:r>
            <w:r w:rsidRPr="003570F6">
              <w:rPr>
                <w:rFonts w:eastAsiaTheme="minorEastAsia"/>
                <w:noProof/>
                <w:kern w:val="2"/>
                <w:sz w:val="24"/>
                <w:szCs w:val="24"/>
                <w:lang w:val="es-CO" w:eastAsia="es-CO"/>
                <w14:ligatures w14:val="standardContextual"/>
              </w:rPr>
              <w:tab/>
            </w:r>
            <w:r w:rsidRPr="003570F6">
              <w:rPr>
                <w:rStyle w:val="Hipervnculo"/>
                <w:rFonts w:ascii="Times New Roman" w:hAnsi="Times New Roman" w:cs="Times New Roman"/>
                <w:noProof/>
              </w:rPr>
              <w:t>Descripción de los componentes del Informe con fines de Renovación de la Acreditación en Alta Calidad</w:t>
            </w:r>
            <w:r w:rsidRPr="003570F6">
              <w:rPr>
                <w:noProof/>
                <w:webHidden/>
              </w:rPr>
              <w:tab/>
            </w:r>
            <w:r w:rsidRPr="003570F6">
              <w:rPr>
                <w:noProof/>
                <w:webHidden/>
              </w:rPr>
              <w:fldChar w:fldCharType="begin"/>
            </w:r>
            <w:r w:rsidRPr="003570F6">
              <w:rPr>
                <w:noProof/>
                <w:webHidden/>
              </w:rPr>
              <w:instrText xml:space="preserve"> PAGEREF _Toc154588361 \h </w:instrText>
            </w:r>
            <w:r w:rsidRPr="003570F6">
              <w:rPr>
                <w:noProof/>
                <w:webHidden/>
              </w:rPr>
            </w:r>
            <w:r w:rsidRPr="003570F6">
              <w:rPr>
                <w:noProof/>
                <w:webHidden/>
              </w:rPr>
              <w:fldChar w:fldCharType="separate"/>
            </w:r>
            <w:r w:rsidR="00952BC2">
              <w:rPr>
                <w:noProof/>
                <w:webHidden/>
              </w:rPr>
              <w:t>77</w:t>
            </w:r>
            <w:r w:rsidRPr="003570F6">
              <w:rPr>
                <w:noProof/>
                <w:webHidden/>
              </w:rPr>
              <w:fldChar w:fldCharType="end"/>
            </w:r>
          </w:hyperlink>
        </w:p>
        <w:p w14:paraId="2A9C89DB" w14:textId="34E7D68B" w:rsidR="004E05AF" w:rsidRPr="00804720" w:rsidRDefault="004E05AF">
          <w:r w:rsidRPr="003570F6">
            <w:fldChar w:fldCharType="end"/>
          </w:r>
        </w:p>
      </w:sdtContent>
    </w:sdt>
    <w:p w14:paraId="5F201A68" w14:textId="6D779466" w:rsidR="00432EDE" w:rsidRDefault="00432EDE" w:rsidP="0028211A">
      <w:pPr>
        <w:jc w:val="both"/>
        <w:rPr>
          <w:rFonts w:ascii="Times New Roman" w:hAnsi="Times New Roman"/>
          <w:b/>
          <w:sz w:val="28"/>
          <w:szCs w:val="28"/>
        </w:rPr>
      </w:pPr>
    </w:p>
    <w:p w14:paraId="77CF119E" w14:textId="77777777" w:rsidR="00432EDE" w:rsidRDefault="00432EDE" w:rsidP="0028211A">
      <w:pPr>
        <w:jc w:val="both"/>
        <w:rPr>
          <w:rFonts w:ascii="Times New Roman" w:hAnsi="Times New Roman"/>
          <w:b/>
          <w:sz w:val="28"/>
          <w:szCs w:val="28"/>
        </w:rPr>
      </w:pPr>
    </w:p>
    <w:p w14:paraId="00899B51" w14:textId="77777777" w:rsidR="000177F2" w:rsidRDefault="000177F2" w:rsidP="0028211A">
      <w:pPr>
        <w:jc w:val="both"/>
        <w:rPr>
          <w:rFonts w:ascii="Times New Roman" w:hAnsi="Times New Roman"/>
          <w:b/>
          <w:sz w:val="28"/>
          <w:szCs w:val="28"/>
        </w:rPr>
      </w:pPr>
    </w:p>
    <w:p w14:paraId="49F491CB" w14:textId="77777777" w:rsidR="000177F2" w:rsidRDefault="000177F2" w:rsidP="0028211A">
      <w:pPr>
        <w:jc w:val="both"/>
        <w:rPr>
          <w:rFonts w:ascii="Times New Roman" w:hAnsi="Times New Roman"/>
          <w:b/>
          <w:sz w:val="28"/>
          <w:szCs w:val="28"/>
        </w:rPr>
      </w:pPr>
    </w:p>
    <w:p w14:paraId="09689625" w14:textId="77777777" w:rsidR="00432EDE" w:rsidRDefault="00432EDE" w:rsidP="0028211A">
      <w:pPr>
        <w:jc w:val="both"/>
        <w:rPr>
          <w:rFonts w:ascii="Times New Roman" w:hAnsi="Times New Roman"/>
          <w:b/>
          <w:sz w:val="28"/>
          <w:szCs w:val="28"/>
        </w:rPr>
      </w:pPr>
    </w:p>
    <w:p w14:paraId="2930FCEF" w14:textId="77777777" w:rsidR="00432EDE" w:rsidRDefault="00432EDE" w:rsidP="0028211A">
      <w:pPr>
        <w:jc w:val="both"/>
        <w:rPr>
          <w:rFonts w:ascii="Times New Roman" w:hAnsi="Times New Roman"/>
          <w:b/>
          <w:sz w:val="28"/>
          <w:szCs w:val="28"/>
        </w:rPr>
      </w:pPr>
    </w:p>
    <w:p w14:paraId="37EE67D2" w14:textId="77777777" w:rsidR="00432EDE" w:rsidRDefault="00432EDE" w:rsidP="0028211A">
      <w:pPr>
        <w:jc w:val="both"/>
        <w:rPr>
          <w:rFonts w:ascii="Times New Roman" w:hAnsi="Times New Roman"/>
          <w:b/>
          <w:sz w:val="28"/>
          <w:szCs w:val="28"/>
        </w:rPr>
      </w:pPr>
    </w:p>
    <w:p w14:paraId="54E77D45" w14:textId="77777777" w:rsidR="00432EDE" w:rsidRDefault="00432EDE" w:rsidP="0028211A">
      <w:pPr>
        <w:jc w:val="both"/>
        <w:rPr>
          <w:rFonts w:ascii="Times New Roman" w:hAnsi="Times New Roman"/>
          <w:b/>
          <w:sz w:val="28"/>
          <w:szCs w:val="28"/>
        </w:rPr>
      </w:pPr>
    </w:p>
    <w:p w14:paraId="38F3FD60" w14:textId="77777777" w:rsidR="00432EDE" w:rsidRDefault="00432EDE" w:rsidP="0028211A">
      <w:pPr>
        <w:jc w:val="both"/>
        <w:rPr>
          <w:rFonts w:ascii="Times New Roman" w:hAnsi="Times New Roman"/>
          <w:b/>
          <w:sz w:val="28"/>
          <w:szCs w:val="28"/>
        </w:rPr>
      </w:pPr>
    </w:p>
    <w:p w14:paraId="19A3626D" w14:textId="77777777" w:rsidR="00432EDE" w:rsidRDefault="00432EDE" w:rsidP="0028211A">
      <w:pPr>
        <w:jc w:val="both"/>
        <w:rPr>
          <w:rFonts w:ascii="Times New Roman" w:hAnsi="Times New Roman"/>
          <w:b/>
          <w:sz w:val="28"/>
          <w:szCs w:val="28"/>
        </w:rPr>
      </w:pPr>
    </w:p>
    <w:p w14:paraId="228B58F8" w14:textId="77777777" w:rsidR="00432EDE" w:rsidRDefault="00432EDE" w:rsidP="0028211A">
      <w:pPr>
        <w:jc w:val="both"/>
        <w:rPr>
          <w:rFonts w:ascii="Times New Roman" w:hAnsi="Times New Roman"/>
          <w:b/>
          <w:sz w:val="28"/>
          <w:szCs w:val="28"/>
        </w:rPr>
      </w:pPr>
    </w:p>
    <w:p w14:paraId="0ADB4ECD" w14:textId="77777777" w:rsidR="00432EDE" w:rsidRDefault="00432EDE" w:rsidP="0028211A">
      <w:pPr>
        <w:jc w:val="both"/>
        <w:rPr>
          <w:rFonts w:ascii="Times New Roman" w:hAnsi="Times New Roman"/>
          <w:b/>
          <w:sz w:val="28"/>
          <w:szCs w:val="28"/>
        </w:rPr>
      </w:pPr>
    </w:p>
    <w:p w14:paraId="0C155F29" w14:textId="77777777" w:rsidR="00432EDE" w:rsidRDefault="00432EDE" w:rsidP="0028211A">
      <w:pPr>
        <w:jc w:val="both"/>
        <w:rPr>
          <w:rFonts w:ascii="Times New Roman" w:hAnsi="Times New Roman"/>
          <w:b/>
          <w:sz w:val="28"/>
          <w:szCs w:val="28"/>
        </w:rPr>
      </w:pPr>
    </w:p>
    <w:p w14:paraId="62C2D39D" w14:textId="77777777" w:rsidR="00432EDE" w:rsidRDefault="00432EDE" w:rsidP="0028211A">
      <w:pPr>
        <w:jc w:val="both"/>
        <w:rPr>
          <w:rFonts w:ascii="Times New Roman" w:hAnsi="Times New Roman"/>
          <w:b/>
          <w:sz w:val="28"/>
          <w:szCs w:val="28"/>
        </w:rPr>
      </w:pPr>
    </w:p>
    <w:p w14:paraId="2B9D6B76" w14:textId="77777777" w:rsidR="00432EDE" w:rsidRDefault="00432EDE" w:rsidP="0028211A">
      <w:pPr>
        <w:jc w:val="both"/>
        <w:rPr>
          <w:rFonts w:ascii="Times New Roman" w:hAnsi="Times New Roman"/>
          <w:b/>
          <w:sz w:val="28"/>
          <w:szCs w:val="28"/>
        </w:rPr>
      </w:pPr>
    </w:p>
    <w:p w14:paraId="481BA708" w14:textId="77777777" w:rsidR="00432EDE" w:rsidRDefault="00432EDE" w:rsidP="0028211A">
      <w:pPr>
        <w:jc w:val="both"/>
        <w:rPr>
          <w:rFonts w:ascii="Times New Roman" w:hAnsi="Times New Roman"/>
          <w:b/>
          <w:sz w:val="28"/>
          <w:szCs w:val="28"/>
        </w:rPr>
      </w:pPr>
    </w:p>
    <w:p w14:paraId="24E1F983" w14:textId="77777777" w:rsidR="00432EDE" w:rsidRDefault="00432EDE" w:rsidP="0028211A">
      <w:pPr>
        <w:jc w:val="both"/>
        <w:rPr>
          <w:rFonts w:ascii="Times New Roman" w:hAnsi="Times New Roman"/>
          <w:b/>
          <w:sz w:val="28"/>
          <w:szCs w:val="28"/>
        </w:rPr>
      </w:pPr>
    </w:p>
    <w:p w14:paraId="5499753E" w14:textId="77777777" w:rsidR="00432EDE" w:rsidRDefault="00432EDE" w:rsidP="0028211A">
      <w:pPr>
        <w:jc w:val="both"/>
        <w:rPr>
          <w:rFonts w:ascii="Times New Roman" w:hAnsi="Times New Roman"/>
          <w:b/>
          <w:sz w:val="28"/>
          <w:szCs w:val="28"/>
        </w:rPr>
      </w:pPr>
    </w:p>
    <w:p w14:paraId="3F64268F" w14:textId="77777777" w:rsidR="00432EDE" w:rsidRDefault="00432EDE" w:rsidP="0028211A">
      <w:pPr>
        <w:jc w:val="both"/>
        <w:rPr>
          <w:rFonts w:ascii="Times New Roman" w:hAnsi="Times New Roman"/>
          <w:b/>
          <w:sz w:val="28"/>
          <w:szCs w:val="28"/>
        </w:rPr>
      </w:pPr>
    </w:p>
    <w:p w14:paraId="20784044" w14:textId="77777777" w:rsidR="00C54782" w:rsidRDefault="00C54782" w:rsidP="007173FF">
      <w:pPr>
        <w:rPr>
          <w:rFonts w:ascii="Times New Roman" w:hAnsi="Times New Roman"/>
          <w:b/>
          <w:sz w:val="28"/>
          <w:szCs w:val="28"/>
        </w:rPr>
      </w:pPr>
    </w:p>
    <w:p w14:paraId="2B09714E" w14:textId="47A8861C" w:rsidR="001C5C43" w:rsidRDefault="001C5C43" w:rsidP="007173FF">
      <w:pPr>
        <w:rPr>
          <w:rFonts w:ascii="Times New Roman" w:hAnsi="Times New Roman"/>
          <w:b/>
          <w:sz w:val="28"/>
          <w:szCs w:val="28"/>
        </w:rPr>
      </w:pPr>
    </w:p>
    <w:p w14:paraId="6E26F918" w14:textId="77777777" w:rsidR="00BD323F" w:rsidRDefault="00BD323F" w:rsidP="007173FF">
      <w:pPr>
        <w:rPr>
          <w:rFonts w:ascii="Times New Roman" w:hAnsi="Times New Roman"/>
          <w:b/>
          <w:sz w:val="28"/>
          <w:szCs w:val="28"/>
        </w:rPr>
      </w:pPr>
    </w:p>
    <w:p w14:paraId="279E5E8D" w14:textId="3E9A7C8A" w:rsidR="001C5C43" w:rsidRDefault="00BD323F" w:rsidP="007173FF">
      <w:pPr>
        <w:rPr>
          <w:rFonts w:ascii="Times New Roman" w:hAnsi="Times New Roman"/>
          <w:b/>
          <w:sz w:val="28"/>
          <w:szCs w:val="28"/>
        </w:rPr>
      </w:pPr>
      <w:r>
        <w:rPr>
          <w:noProof/>
        </w:rPr>
        <w:drawing>
          <wp:anchor distT="0" distB="0" distL="114300" distR="114300" simplePos="0" relativeHeight="251662350" behindDoc="1" locked="0" layoutInCell="1" allowOverlap="1" wp14:anchorId="12396EE1" wp14:editId="1C6E850C">
            <wp:simplePos x="0" y="0"/>
            <wp:positionH relativeFrom="page">
              <wp:posOffset>10245</wp:posOffset>
            </wp:positionH>
            <wp:positionV relativeFrom="page">
              <wp:posOffset>-32385</wp:posOffset>
            </wp:positionV>
            <wp:extent cx="7759700" cy="10974070"/>
            <wp:effectExtent l="0" t="0" r="0" b="0"/>
            <wp:wrapNone/>
            <wp:docPr id="172773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7477" name="Imagen 1727737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9700" cy="10974070"/>
                    </a:xfrm>
                    <a:prstGeom prst="rect">
                      <a:avLst/>
                    </a:prstGeom>
                  </pic:spPr>
                </pic:pic>
              </a:graphicData>
            </a:graphic>
            <wp14:sizeRelH relativeFrom="page">
              <wp14:pctWidth>0</wp14:pctWidth>
            </wp14:sizeRelH>
            <wp14:sizeRelV relativeFrom="page">
              <wp14:pctHeight>0</wp14:pctHeight>
            </wp14:sizeRelV>
          </wp:anchor>
        </w:drawing>
      </w:r>
    </w:p>
    <w:p w14:paraId="25DB08DD" w14:textId="098E9ADE" w:rsidR="001C5C43" w:rsidRDefault="00BD323F" w:rsidP="007173FF">
      <w:pPr>
        <w:rPr>
          <w:rFonts w:ascii="Times New Roman" w:hAnsi="Times New Roman"/>
          <w:b/>
          <w:sz w:val="28"/>
          <w:szCs w:val="28"/>
        </w:rPr>
      </w:pPr>
      <w:r>
        <w:rPr>
          <w:noProof/>
          <w:color w:val="FFFFFF" w:themeColor="background1"/>
          <w:sz w:val="28"/>
          <w:szCs w:val="28"/>
        </w:rPr>
        <mc:AlternateContent>
          <mc:Choice Requires="wps">
            <w:drawing>
              <wp:anchor distT="0" distB="0" distL="114300" distR="114300" simplePos="0" relativeHeight="251660302" behindDoc="0" locked="0" layoutInCell="1" allowOverlap="1" wp14:anchorId="13DB5B16" wp14:editId="23BC9A0A">
                <wp:simplePos x="0" y="0"/>
                <wp:positionH relativeFrom="column">
                  <wp:posOffset>213995</wp:posOffset>
                </wp:positionH>
                <wp:positionV relativeFrom="page">
                  <wp:posOffset>1508760</wp:posOffset>
                </wp:positionV>
                <wp:extent cx="2790825" cy="746760"/>
                <wp:effectExtent l="0" t="0" r="0" b="0"/>
                <wp:wrapNone/>
                <wp:docPr id="2044614821"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4C608E2E" w14:textId="6CA086A7" w:rsidR="008A7B4A" w:rsidRPr="001733F2" w:rsidRDefault="001733F2" w:rsidP="008A7B4A">
                            <w:pPr>
                              <w:rPr>
                                <w:rFonts w:ascii="Times New Roman" w:hAnsi="Times New Roman" w:cs="Times New Roman"/>
                                <w:b/>
                                <w:bCs/>
                                <w:color w:val="FFFFFF" w:themeColor="background1"/>
                                <w:sz w:val="36"/>
                                <w:szCs w:val="36"/>
                              </w:rPr>
                            </w:pPr>
                            <w:r w:rsidRPr="000713F1">
                              <w:rPr>
                                <w:rFonts w:ascii="Times New Roman" w:hAnsi="Times New Roman" w:cs="Times New Roman"/>
                                <w:b/>
                                <w:bCs/>
                                <w:color w:val="FFFFFF" w:themeColor="background1"/>
                                <w:sz w:val="36"/>
                                <w:szCs w:val="36"/>
                              </w:rPr>
                              <w:t>INGENIERIA</w:t>
                            </w:r>
                          </w:p>
                          <w:p w14:paraId="2F3B6A21" w14:textId="77777777" w:rsidR="008A7B4A" w:rsidRDefault="008A7B4A" w:rsidP="008A7B4A">
                            <w:pPr>
                              <w:rPr>
                                <w:rFonts w:ascii="Heading Pro Trial" w:hAnsi="Heading Pro Trial"/>
                                <w:color w:val="FFFFFF" w:themeColor="background1"/>
                                <w:sz w:val="40"/>
                                <w:szCs w:val="40"/>
                              </w:rPr>
                            </w:pPr>
                          </w:p>
                          <w:p w14:paraId="156351A7" w14:textId="77777777" w:rsidR="008A7B4A" w:rsidRDefault="008A7B4A" w:rsidP="008A7B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B5B16" id="_x0000_t202" coordsize="21600,21600" o:spt="202" path="m,l,21600r21600,l21600,xe">
                <v:stroke joinstyle="miter"/>
                <v:path gradientshapeok="t" o:connecttype="rect"/>
              </v:shapetype>
              <v:shape id="Cuadro de texto 6" o:spid="_x0000_s1026" type="#_x0000_t202" style="position:absolute;margin-left:16.85pt;margin-top:118.8pt;width:219.75pt;height:58.8pt;z-index:25166030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" filled="f" stroked="f" strokeweight=".5pt">
                <v:textbox>
                  <w:txbxContent>
                    <w:p w14:paraId="4C608E2E" w14:textId="6CA086A7" w:rsidR="008A7B4A" w:rsidRPr="001733F2" w:rsidRDefault="001733F2" w:rsidP="008A7B4A">
                      <w:pPr>
                        <w:rPr>
                          <w:rFonts w:ascii="Times New Roman" w:hAnsi="Times New Roman" w:cs="Times New Roman"/>
                          <w:b/>
                          <w:bCs/>
                          <w:color w:val="FFFFFF" w:themeColor="background1"/>
                          <w:sz w:val="36"/>
                          <w:szCs w:val="36"/>
                        </w:rPr>
                      </w:pPr>
                      <w:r w:rsidRPr="000713F1">
                        <w:rPr>
                          <w:rFonts w:ascii="Times New Roman" w:hAnsi="Times New Roman" w:cs="Times New Roman"/>
                          <w:b/>
                          <w:bCs/>
                          <w:color w:val="FFFFFF" w:themeColor="background1"/>
                          <w:sz w:val="36"/>
                          <w:szCs w:val="36"/>
                        </w:rPr>
                        <w:t>INGENIERIA</w:t>
                      </w:r>
                    </w:p>
                    <w:p w14:paraId="2F3B6A21" w14:textId="77777777" w:rsidR="008A7B4A" w:rsidRDefault="008A7B4A" w:rsidP="008A7B4A">
                      <w:pPr>
                        <w:rPr>
                          <w:rFonts w:ascii="Heading Pro Trial" w:hAnsi="Heading Pro Trial"/>
                          <w:color w:val="FFFFFF" w:themeColor="background1"/>
                          <w:sz w:val="40"/>
                          <w:szCs w:val="40"/>
                        </w:rPr>
                      </w:pPr>
                    </w:p>
                    <w:p w14:paraId="156351A7" w14:textId="77777777" w:rsidR="008A7B4A" w:rsidRDefault="008A7B4A" w:rsidP="008A7B4A"/>
                  </w:txbxContent>
                </v:textbox>
                <w10:wrap anchory="page"/>
              </v:shape>
            </w:pict>
          </mc:Fallback>
        </mc:AlternateContent>
      </w:r>
    </w:p>
    <w:p w14:paraId="308D8A4C" w14:textId="52F26991" w:rsidR="001C5C43" w:rsidRDefault="001C5C43" w:rsidP="007173FF">
      <w:pPr>
        <w:rPr>
          <w:rFonts w:ascii="Times New Roman" w:hAnsi="Times New Roman"/>
          <w:b/>
          <w:sz w:val="28"/>
          <w:szCs w:val="28"/>
        </w:rPr>
      </w:pPr>
    </w:p>
    <w:p w14:paraId="1B5A65DD" w14:textId="18F267CF" w:rsidR="001C5C43" w:rsidRDefault="001C5C43" w:rsidP="007173FF">
      <w:pPr>
        <w:rPr>
          <w:rFonts w:ascii="Times New Roman" w:hAnsi="Times New Roman"/>
          <w:b/>
          <w:sz w:val="28"/>
          <w:szCs w:val="28"/>
        </w:rPr>
      </w:pPr>
    </w:p>
    <w:p w14:paraId="5B678D1A" w14:textId="07BC46A0" w:rsidR="001C5C43" w:rsidRDefault="001C5C43" w:rsidP="007173FF">
      <w:pPr>
        <w:rPr>
          <w:rFonts w:ascii="Times New Roman" w:hAnsi="Times New Roman"/>
          <w:b/>
          <w:sz w:val="28"/>
          <w:szCs w:val="28"/>
        </w:rPr>
      </w:pPr>
    </w:p>
    <w:p w14:paraId="5A12B5FB" w14:textId="5C56B569" w:rsidR="001C5C43" w:rsidRDefault="001C5C43" w:rsidP="007173FF">
      <w:pPr>
        <w:rPr>
          <w:rFonts w:ascii="Times New Roman" w:hAnsi="Times New Roman"/>
          <w:b/>
          <w:sz w:val="28"/>
          <w:szCs w:val="28"/>
        </w:rPr>
      </w:pPr>
    </w:p>
    <w:p w14:paraId="0CD9D5CE" w14:textId="4D7AA25F" w:rsidR="001C5C43" w:rsidRDefault="001C5C43" w:rsidP="007173FF">
      <w:pPr>
        <w:rPr>
          <w:rFonts w:ascii="Times New Roman" w:hAnsi="Times New Roman"/>
          <w:b/>
          <w:sz w:val="28"/>
          <w:szCs w:val="28"/>
        </w:rPr>
      </w:pPr>
    </w:p>
    <w:p w14:paraId="457A9A64" w14:textId="0AF784DE" w:rsidR="001C5C43" w:rsidRDefault="001C5C43" w:rsidP="007173FF">
      <w:pPr>
        <w:rPr>
          <w:rFonts w:ascii="Times New Roman" w:hAnsi="Times New Roman"/>
          <w:b/>
          <w:sz w:val="28"/>
          <w:szCs w:val="28"/>
        </w:rPr>
      </w:pPr>
    </w:p>
    <w:p w14:paraId="0C1434DE" w14:textId="54B0EBAC" w:rsidR="001C5C43" w:rsidRDefault="005C5390" w:rsidP="007173FF">
      <w:pPr>
        <w:rPr>
          <w:rFonts w:ascii="Times New Roman" w:hAnsi="Times New Roman"/>
          <w:b/>
          <w:sz w:val="28"/>
          <w:szCs w:val="28"/>
        </w:rPr>
      </w:pPr>
      <w:r>
        <w:rPr>
          <w:noProof/>
          <w:color w:val="FFFFFF" w:themeColor="background1"/>
          <w:sz w:val="28"/>
          <w:szCs w:val="28"/>
        </w:rPr>
        <mc:AlternateContent>
          <mc:Choice Requires="wps">
            <w:drawing>
              <wp:anchor distT="0" distB="0" distL="114300" distR="114300" simplePos="0" relativeHeight="251658247" behindDoc="0" locked="0" layoutInCell="1" allowOverlap="1" wp14:anchorId="201A2746" wp14:editId="1C35D597">
                <wp:simplePos x="0" y="0"/>
                <wp:positionH relativeFrom="column">
                  <wp:posOffset>3738937</wp:posOffset>
                </wp:positionH>
                <wp:positionV relativeFrom="paragraph">
                  <wp:posOffset>54610</wp:posOffset>
                </wp:positionV>
                <wp:extent cx="2769983" cy="800100"/>
                <wp:effectExtent l="0" t="0" r="0" b="0"/>
                <wp:wrapNone/>
                <wp:docPr id="1106941039" name="Cuadro de texto 1106941039"/>
                <wp:cNvGraphicFramePr/>
                <a:graphic xmlns:a="http://schemas.openxmlformats.org/drawingml/2006/main">
                  <a:graphicData uri="http://schemas.microsoft.com/office/word/2010/wordprocessingShape">
                    <wps:wsp>
                      <wps:cNvSpPr txBox="1"/>
                      <wps:spPr>
                        <a:xfrm>
                          <a:off x="0" y="0"/>
                          <a:ext cx="2769983" cy="800100"/>
                        </a:xfrm>
                        <a:prstGeom prst="rect">
                          <a:avLst/>
                        </a:prstGeom>
                        <a:noFill/>
                        <a:ln w="6350">
                          <a:noFill/>
                        </a:ln>
                      </wps:spPr>
                      <wps:txbx>
                        <w:txbxContent>
                          <w:p w14:paraId="109564EA" w14:textId="77777777" w:rsidR="005C5390" w:rsidRPr="005C5390" w:rsidRDefault="005C5390" w:rsidP="005C5390">
                            <w:pPr>
                              <w:jc w:val="center"/>
                              <w:rPr>
                                <w:rFonts w:ascii="Times New Roman" w:hAnsi="Times New Roman" w:cs="Times New Roman"/>
                                <w:b/>
                                <w:bCs/>
                                <w:color w:val="FFFFFF" w:themeColor="background1"/>
                                <w:sz w:val="24"/>
                                <w:szCs w:val="20"/>
                                <w:lang w:val="es-CO"/>
                              </w:rPr>
                            </w:pPr>
                            <w:r w:rsidRPr="005C5390">
                              <w:rPr>
                                <w:rFonts w:ascii="Times New Roman" w:hAnsi="Times New Roman" w:cs="Times New Roman"/>
                                <w:b/>
                                <w:bCs/>
                                <w:color w:val="FFFFFF" w:themeColor="background1"/>
                                <w:sz w:val="32"/>
                                <w:szCs w:val="36"/>
                                <w:lang w:val="es-CO"/>
                              </w:rPr>
                              <w:t>MAESTRÍA EN CIENCIAS DE LA INFORMACIÓN Y LAS COMUNICACIONES</w:t>
                            </w:r>
                          </w:p>
                          <w:p w14:paraId="6A9BDAD6" w14:textId="44DDEB37" w:rsidR="00A9657A" w:rsidRPr="005C5390" w:rsidRDefault="00A9657A" w:rsidP="00A9657A">
                            <w:pPr>
                              <w:jc w:val="right"/>
                              <w:rPr>
                                <w:rFonts w:ascii="Times New Roman" w:hAnsi="Times New Roman" w:cs="Times New Roman"/>
                                <w:b/>
                                <w:bCs/>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A2746" id="Cuadro de texto 1106941039" o:spid="_x0000_s1027" type="#_x0000_t202" style="position:absolute;margin-left:294.4pt;margin-top:4.3pt;width:218.1pt;height:6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" filled="f" stroked="f" strokeweight=".5pt">
                <v:textbox>
                  <w:txbxContent>
                    <w:p w14:paraId="109564EA" w14:textId="77777777" w:rsidR="005C5390" w:rsidRPr="005C5390" w:rsidRDefault="005C5390" w:rsidP="005C5390">
                      <w:pPr>
                        <w:jc w:val="center"/>
                        <w:rPr>
                          <w:rFonts w:ascii="Times New Roman" w:hAnsi="Times New Roman" w:cs="Times New Roman"/>
                          <w:b/>
                          <w:bCs/>
                          <w:color w:val="FFFFFF" w:themeColor="background1"/>
                          <w:sz w:val="24"/>
                          <w:szCs w:val="20"/>
                          <w:lang w:val="es-CO"/>
                        </w:rPr>
                      </w:pPr>
                      <w:r w:rsidRPr="005C5390">
                        <w:rPr>
                          <w:rFonts w:ascii="Times New Roman" w:hAnsi="Times New Roman" w:cs="Times New Roman"/>
                          <w:b/>
                          <w:bCs/>
                          <w:color w:val="FFFFFF" w:themeColor="background1"/>
                          <w:sz w:val="32"/>
                          <w:szCs w:val="36"/>
                          <w:lang w:val="es-CO"/>
                        </w:rPr>
                        <w:t>MAESTRÍA EN CIENCIAS DE LA INFORMACIÓN Y LAS COMUNICACIONES</w:t>
                      </w:r>
                    </w:p>
                    <w:p w14:paraId="6A9BDAD6" w14:textId="44DDEB37" w:rsidR="00A9657A" w:rsidRPr="005C5390" w:rsidRDefault="00A9657A" w:rsidP="00A9657A">
                      <w:pPr>
                        <w:jc w:val="right"/>
                        <w:rPr>
                          <w:rFonts w:ascii="Times New Roman" w:hAnsi="Times New Roman" w:cs="Times New Roman"/>
                          <w:b/>
                          <w:bCs/>
                          <w:lang w:val="es-CO"/>
                        </w:rPr>
                      </w:pPr>
                    </w:p>
                  </w:txbxContent>
                </v:textbox>
              </v:shape>
            </w:pict>
          </mc:Fallback>
        </mc:AlternateContent>
      </w:r>
    </w:p>
    <w:p w14:paraId="7F798D6F" w14:textId="1BAD78CD" w:rsidR="001C5C43" w:rsidRDefault="001C5C43" w:rsidP="007173FF">
      <w:pPr>
        <w:rPr>
          <w:rFonts w:ascii="Times New Roman" w:hAnsi="Times New Roman"/>
          <w:b/>
          <w:sz w:val="28"/>
          <w:szCs w:val="28"/>
        </w:rPr>
      </w:pPr>
    </w:p>
    <w:p w14:paraId="5E32418D" w14:textId="77777777" w:rsidR="001C5C43" w:rsidRDefault="001C5C43" w:rsidP="007173FF">
      <w:pPr>
        <w:rPr>
          <w:rFonts w:ascii="Times New Roman" w:hAnsi="Times New Roman"/>
          <w:b/>
          <w:sz w:val="28"/>
          <w:szCs w:val="28"/>
        </w:rPr>
      </w:pPr>
    </w:p>
    <w:p w14:paraId="1334CBCB" w14:textId="77777777" w:rsidR="001C5C43" w:rsidRDefault="001C5C43" w:rsidP="007173FF">
      <w:pPr>
        <w:rPr>
          <w:rFonts w:ascii="Times New Roman" w:hAnsi="Times New Roman"/>
          <w:b/>
          <w:sz w:val="28"/>
          <w:szCs w:val="28"/>
        </w:rPr>
      </w:pPr>
    </w:p>
    <w:p w14:paraId="65A02BE0" w14:textId="77777777" w:rsidR="001C5C43" w:rsidRDefault="001C5C43" w:rsidP="007173FF">
      <w:pPr>
        <w:rPr>
          <w:rFonts w:ascii="Times New Roman" w:hAnsi="Times New Roman"/>
          <w:b/>
          <w:sz w:val="28"/>
          <w:szCs w:val="28"/>
        </w:rPr>
      </w:pPr>
    </w:p>
    <w:p w14:paraId="00099E00" w14:textId="77777777" w:rsidR="001C5C43" w:rsidRDefault="001C5C43" w:rsidP="007173FF">
      <w:pPr>
        <w:rPr>
          <w:rFonts w:ascii="Times New Roman" w:hAnsi="Times New Roman"/>
          <w:b/>
          <w:sz w:val="28"/>
          <w:szCs w:val="28"/>
        </w:rPr>
      </w:pPr>
    </w:p>
    <w:p w14:paraId="528D057F" w14:textId="77777777" w:rsidR="001C5C43" w:rsidRDefault="001C5C43" w:rsidP="007173FF">
      <w:pPr>
        <w:rPr>
          <w:rFonts w:ascii="Times New Roman" w:hAnsi="Times New Roman"/>
          <w:b/>
          <w:sz w:val="28"/>
          <w:szCs w:val="28"/>
        </w:rPr>
      </w:pPr>
    </w:p>
    <w:p w14:paraId="59CB681D" w14:textId="77777777" w:rsidR="001C5C43" w:rsidRDefault="001C5C43" w:rsidP="007173FF">
      <w:pPr>
        <w:rPr>
          <w:rFonts w:ascii="Times New Roman" w:hAnsi="Times New Roman"/>
          <w:b/>
          <w:sz w:val="28"/>
          <w:szCs w:val="28"/>
        </w:rPr>
      </w:pPr>
    </w:p>
    <w:p w14:paraId="422927B6" w14:textId="77777777" w:rsidR="001C5C43" w:rsidRDefault="001C5C43" w:rsidP="007173FF">
      <w:pPr>
        <w:rPr>
          <w:rFonts w:ascii="Times New Roman" w:hAnsi="Times New Roman"/>
          <w:b/>
          <w:sz w:val="28"/>
          <w:szCs w:val="28"/>
        </w:rPr>
      </w:pPr>
    </w:p>
    <w:p w14:paraId="5A3A2D85" w14:textId="77777777" w:rsidR="001C5C43" w:rsidRDefault="001C5C43" w:rsidP="007173FF">
      <w:pPr>
        <w:rPr>
          <w:rFonts w:ascii="Times New Roman" w:hAnsi="Times New Roman"/>
          <w:b/>
          <w:sz w:val="28"/>
          <w:szCs w:val="28"/>
        </w:rPr>
      </w:pPr>
    </w:p>
    <w:p w14:paraId="339735ED" w14:textId="77777777" w:rsidR="001C5C43" w:rsidRDefault="001C5C43" w:rsidP="007173FF">
      <w:pPr>
        <w:rPr>
          <w:rFonts w:ascii="Times New Roman" w:hAnsi="Times New Roman"/>
          <w:b/>
          <w:sz w:val="28"/>
          <w:szCs w:val="28"/>
        </w:rPr>
      </w:pPr>
    </w:p>
    <w:p w14:paraId="566A85E1" w14:textId="77777777" w:rsidR="001C5C43" w:rsidRDefault="001C5C43" w:rsidP="007173FF">
      <w:pPr>
        <w:rPr>
          <w:rFonts w:ascii="Times New Roman" w:hAnsi="Times New Roman"/>
          <w:b/>
          <w:sz w:val="28"/>
          <w:szCs w:val="28"/>
        </w:rPr>
      </w:pPr>
    </w:p>
    <w:p w14:paraId="1E081233" w14:textId="21E85FA3" w:rsidR="001C5C43" w:rsidRDefault="001C5C43" w:rsidP="007173FF">
      <w:pPr>
        <w:rPr>
          <w:rFonts w:ascii="Times New Roman" w:hAnsi="Times New Roman"/>
          <w:b/>
          <w:sz w:val="28"/>
          <w:szCs w:val="28"/>
        </w:rPr>
      </w:pPr>
    </w:p>
    <w:p w14:paraId="6DF8D3D8" w14:textId="77777777" w:rsidR="001C5C43" w:rsidRDefault="001C5C43" w:rsidP="007173FF">
      <w:pPr>
        <w:rPr>
          <w:rFonts w:ascii="Times New Roman" w:hAnsi="Times New Roman"/>
          <w:b/>
          <w:sz w:val="28"/>
          <w:szCs w:val="28"/>
        </w:rPr>
      </w:pPr>
    </w:p>
    <w:p w14:paraId="2CCF0ADB" w14:textId="27AE17D8" w:rsidR="001C5C43" w:rsidRDefault="001C5C43" w:rsidP="007173FF">
      <w:pPr>
        <w:rPr>
          <w:rFonts w:ascii="Times New Roman" w:hAnsi="Times New Roman"/>
          <w:b/>
          <w:sz w:val="28"/>
          <w:szCs w:val="28"/>
        </w:rPr>
      </w:pPr>
    </w:p>
    <w:p w14:paraId="419B8D00" w14:textId="77777777" w:rsidR="001C5C43" w:rsidRDefault="001C5C43" w:rsidP="007173FF">
      <w:pPr>
        <w:rPr>
          <w:rFonts w:ascii="Times New Roman" w:hAnsi="Times New Roman"/>
          <w:b/>
          <w:sz w:val="28"/>
          <w:szCs w:val="28"/>
        </w:rPr>
      </w:pPr>
    </w:p>
    <w:p w14:paraId="6698B922" w14:textId="77777777" w:rsidR="001C5C43" w:rsidRDefault="001C5C43" w:rsidP="007173FF">
      <w:pPr>
        <w:rPr>
          <w:rFonts w:ascii="Times New Roman" w:hAnsi="Times New Roman"/>
          <w:b/>
          <w:sz w:val="28"/>
          <w:szCs w:val="28"/>
        </w:rPr>
      </w:pPr>
    </w:p>
    <w:p w14:paraId="4A55C9B7" w14:textId="48B2B2B7" w:rsidR="00E37568" w:rsidRDefault="00E37568" w:rsidP="00D34AE5">
      <w:pPr>
        <w:jc w:val="both"/>
        <w:rPr>
          <w:rFonts w:ascii="Times New Roman" w:hAnsi="Times New Roman" w:cs="Times New Roman"/>
          <w:b/>
          <w:bCs/>
          <w:sz w:val="28"/>
          <w:szCs w:val="28"/>
          <w:lang w:eastAsia="es-CO"/>
        </w:rPr>
      </w:pPr>
    </w:p>
    <w:p w14:paraId="1D401611" w14:textId="696D0636" w:rsidR="00E37568" w:rsidRDefault="00E37568" w:rsidP="00D34AE5">
      <w:pPr>
        <w:jc w:val="both"/>
        <w:rPr>
          <w:rFonts w:ascii="Times New Roman" w:hAnsi="Times New Roman" w:cs="Times New Roman"/>
          <w:b/>
          <w:bCs/>
          <w:sz w:val="28"/>
          <w:szCs w:val="28"/>
          <w:lang w:eastAsia="es-CO"/>
        </w:rPr>
      </w:pPr>
    </w:p>
    <w:p w14:paraId="66876B18" w14:textId="124D861F" w:rsidR="00E37568" w:rsidRDefault="00E37568" w:rsidP="00D34AE5">
      <w:pPr>
        <w:jc w:val="both"/>
        <w:rPr>
          <w:rFonts w:ascii="Times New Roman" w:hAnsi="Times New Roman" w:cs="Times New Roman"/>
          <w:b/>
          <w:bCs/>
          <w:sz w:val="28"/>
          <w:szCs w:val="28"/>
          <w:lang w:eastAsia="es-CO"/>
        </w:rPr>
      </w:pPr>
    </w:p>
    <w:p w14:paraId="334ACABD" w14:textId="78A0A960" w:rsidR="00E37568" w:rsidRDefault="00AB4470" w:rsidP="00D34AE5">
      <w:pPr>
        <w:jc w:val="both"/>
        <w:rPr>
          <w:rFonts w:ascii="Times New Roman" w:hAnsi="Times New Roman" w:cs="Times New Roman"/>
          <w:b/>
          <w:bCs/>
          <w:sz w:val="28"/>
          <w:szCs w:val="28"/>
          <w:lang w:eastAsia="es-CO"/>
        </w:rPr>
      </w:pPr>
      <w:r>
        <w:rPr>
          <w:rFonts w:ascii="Times New Roman" w:hAnsi="Times New Roman"/>
          <w:b/>
          <w:noProof/>
          <w:sz w:val="40"/>
          <w:szCs w:val="40"/>
        </w:rPr>
        <w:drawing>
          <wp:anchor distT="0" distB="0" distL="114300" distR="114300" simplePos="0" relativeHeight="251658249" behindDoc="1" locked="1" layoutInCell="1" allowOverlap="1" wp14:anchorId="0C6C72BD" wp14:editId="08097D4C">
            <wp:simplePos x="0" y="0"/>
            <wp:positionH relativeFrom="page">
              <wp:posOffset>-253365</wp:posOffset>
            </wp:positionH>
            <wp:positionV relativeFrom="paragraph">
              <wp:posOffset>-2487930</wp:posOffset>
            </wp:positionV>
            <wp:extent cx="7783195" cy="11005185"/>
            <wp:effectExtent l="0" t="0" r="8255" b="5715"/>
            <wp:wrapNone/>
            <wp:docPr id="116376129" name="Imagen 11637612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6129" name="Imagen 4" descr="Imagen que contiene Gráfic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83195" cy="11005185"/>
                    </a:xfrm>
                    <a:prstGeom prst="rect">
                      <a:avLst/>
                    </a:prstGeom>
                  </pic:spPr>
                </pic:pic>
              </a:graphicData>
            </a:graphic>
            <wp14:sizeRelH relativeFrom="page">
              <wp14:pctWidth>0</wp14:pctWidth>
            </wp14:sizeRelH>
            <wp14:sizeRelV relativeFrom="page">
              <wp14:pctHeight>0</wp14:pctHeight>
            </wp14:sizeRelV>
          </wp:anchor>
        </w:drawing>
      </w:r>
    </w:p>
    <w:p w14:paraId="4791A085" w14:textId="665D556B" w:rsidR="00E37568" w:rsidRDefault="00E37568" w:rsidP="00D34AE5">
      <w:pPr>
        <w:jc w:val="both"/>
        <w:rPr>
          <w:rFonts w:ascii="Times New Roman" w:hAnsi="Times New Roman" w:cs="Times New Roman"/>
          <w:b/>
          <w:bCs/>
          <w:sz w:val="28"/>
          <w:szCs w:val="28"/>
          <w:lang w:eastAsia="es-CO"/>
        </w:rPr>
      </w:pPr>
    </w:p>
    <w:p w14:paraId="65BAF3E0" w14:textId="52C7FD94" w:rsidR="00E37568" w:rsidRDefault="00E37568" w:rsidP="00D34AE5">
      <w:pPr>
        <w:jc w:val="both"/>
        <w:rPr>
          <w:rFonts w:ascii="Times New Roman" w:hAnsi="Times New Roman" w:cs="Times New Roman"/>
          <w:b/>
          <w:bCs/>
          <w:sz w:val="28"/>
          <w:szCs w:val="28"/>
          <w:lang w:eastAsia="es-CO"/>
        </w:rPr>
      </w:pPr>
    </w:p>
    <w:p w14:paraId="16A0F8FE" w14:textId="6C1708D9" w:rsidR="00E37568" w:rsidRDefault="00E37568" w:rsidP="00D34AE5">
      <w:pPr>
        <w:jc w:val="both"/>
        <w:rPr>
          <w:rFonts w:ascii="Times New Roman" w:hAnsi="Times New Roman" w:cs="Times New Roman"/>
          <w:b/>
          <w:bCs/>
          <w:sz w:val="28"/>
          <w:szCs w:val="28"/>
          <w:lang w:eastAsia="es-CO"/>
        </w:rPr>
      </w:pPr>
    </w:p>
    <w:p w14:paraId="2A9F540F" w14:textId="372A543E" w:rsidR="00E37568" w:rsidRDefault="00E37568" w:rsidP="00D34AE5">
      <w:pPr>
        <w:jc w:val="both"/>
        <w:rPr>
          <w:rFonts w:ascii="Times New Roman" w:hAnsi="Times New Roman" w:cs="Times New Roman"/>
          <w:b/>
          <w:bCs/>
          <w:sz w:val="28"/>
          <w:szCs w:val="28"/>
          <w:lang w:eastAsia="es-CO"/>
        </w:rPr>
      </w:pPr>
    </w:p>
    <w:p w14:paraId="6FE00324" w14:textId="61E6B33C" w:rsidR="00E37568" w:rsidRDefault="00E37568" w:rsidP="00D34AE5">
      <w:pPr>
        <w:jc w:val="both"/>
        <w:rPr>
          <w:rFonts w:ascii="Times New Roman" w:hAnsi="Times New Roman" w:cs="Times New Roman"/>
          <w:b/>
          <w:bCs/>
          <w:sz w:val="28"/>
          <w:szCs w:val="28"/>
          <w:lang w:eastAsia="es-CO"/>
        </w:rPr>
      </w:pPr>
    </w:p>
    <w:p w14:paraId="1F8D828C" w14:textId="52B29D76" w:rsidR="00E37568" w:rsidRDefault="00E37568" w:rsidP="00D34AE5">
      <w:pPr>
        <w:jc w:val="both"/>
        <w:rPr>
          <w:rFonts w:ascii="Times New Roman" w:hAnsi="Times New Roman" w:cs="Times New Roman"/>
          <w:b/>
          <w:bCs/>
          <w:sz w:val="28"/>
          <w:szCs w:val="28"/>
          <w:lang w:eastAsia="es-CO"/>
        </w:rPr>
      </w:pPr>
    </w:p>
    <w:p w14:paraId="34F9A900" w14:textId="1AAA7168" w:rsidR="00E37568" w:rsidRDefault="00E37568" w:rsidP="00D34AE5">
      <w:pPr>
        <w:jc w:val="both"/>
        <w:rPr>
          <w:rFonts w:ascii="Times New Roman" w:hAnsi="Times New Roman" w:cs="Times New Roman"/>
          <w:b/>
          <w:bCs/>
          <w:sz w:val="28"/>
          <w:szCs w:val="28"/>
          <w:lang w:eastAsia="es-CO"/>
        </w:rPr>
      </w:pPr>
    </w:p>
    <w:p w14:paraId="54A83481" w14:textId="20FB01B8" w:rsidR="00E37568" w:rsidRDefault="00E37568" w:rsidP="00D34AE5">
      <w:pPr>
        <w:jc w:val="both"/>
        <w:rPr>
          <w:rFonts w:ascii="Times New Roman" w:hAnsi="Times New Roman" w:cs="Times New Roman"/>
          <w:b/>
          <w:bCs/>
          <w:sz w:val="28"/>
          <w:szCs w:val="28"/>
          <w:lang w:eastAsia="es-CO"/>
        </w:rPr>
      </w:pPr>
    </w:p>
    <w:p w14:paraId="31FB7437" w14:textId="747412E9" w:rsidR="00E37568" w:rsidRDefault="00E37568" w:rsidP="00D34AE5">
      <w:pPr>
        <w:jc w:val="both"/>
        <w:rPr>
          <w:rFonts w:ascii="Times New Roman" w:hAnsi="Times New Roman" w:cs="Times New Roman"/>
          <w:b/>
          <w:bCs/>
          <w:sz w:val="28"/>
          <w:szCs w:val="28"/>
          <w:lang w:eastAsia="es-CO"/>
        </w:rPr>
      </w:pPr>
    </w:p>
    <w:p w14:paraId="009CCC9F" w14:textId="3A1D7495" w:rsidR="00E37568" w:rsidRDefault="00E37568" w:rsidP="00D34AE5">
      <w:pPr>
        <w:jc w:val="both"/>
        <w:rPr>
          <w:rFonts w:ascii="Times New Roman" w:hAnsi="Times New Roman" w:cs="Times New Roman"/>
          <w:b/>
          <w:bCs/>
          <w:sz w:val="28"/>
          <w:szCs w:val="28"/>
          <w:lang w:eastAsia="es-CO"/>
        </w:rPr>
      </w:pPr>
    </w:p>
    <w:p w14:paraId="56EED7E2" w14:textId="73E6C359" w:rsidR="00E37568" w:rsidRDefault="00E37568" w:rsidP="00D34AE5">
      <w:pPr>
        <w:jc w:val="both"/>
        <w:rPr>
          <w:rFonts w:ascii="Times New Roman" w:hAnsi="Times New Roman" w:cs="Times New Roman"/>
          <w:b/>
          <w:bCs/>
          <w:sz w:val="28"/>
          <w:szCs w:val="28"/>
          <w:lang w:eastAsia="es-CO"/>
        </w:rPr>
      </w:pPr>
    </w:p>
    <w:p w14:paraId="68ED10D3" w14:textId="7B3B4D7E" w:rsidR="00E37568" w:rsidRDefault="00E37568" w:rsidP="00D34AE5">
      <w:pPr>
        <w:jc w:val="both"/>
        <w:rPr>
          <w:rFonts w:ascii="Times New Roman" w:hAnsi="Times New Roman" w:cs="Times New Roman"/>
          <w:b/>
          <w:bCs/>
          <w:sz w:val="28"/>
          <w:szCs w:val="28"/>
          <w:lang w:eastAsia="es-CO"/>
        </w:rPr>
      </w:pPr>
    </w:p>
    <w:p w14:paraId="6D1F8363" w14:textId="6425EE3C" w:rsidR="00E37568" w:rsidRDefault="00E37568" w:rsidP="00D34AE5">
      <w:pPr>
        <w:jc w:val="both"/>
        <w:rPr>
          <w:rFonts w:ascii="Times New Roman" w:hAnsi="Times New Roman" w:cs="Times New Roman"/>
          <w:b/>
          <w:bCs/>
          <w:sz w:val="28"/>
          <w:szCs w:val="28"/>
          <w:lang w:eastAsia="es-CO"/>
        </w:rPr>
      </w:pPr>
    </w:p>
    <w:p w14:paraId="44745BDA" w14:textId="2AD5AA67" w:rsidR="00E37568" w:rsidRDefault="00E37568" w:rsidP="00D34AE5">
      <w:pPr>
        <w:jc w:val="both"/>
        <w:rPr>
          <w:rFonts w:ascii="Times New Roman" w:hAnsi="Times New Roman" w:cs="Times New Roman"/>
          <w:b/>
          <w:bCs/>
          <w:sz w:val="28"/>
          <w:szCs w:val="28"/>
          <w:lang w:eastAsia="es-CO"/>
        </w:rPr>
      </w:pPr>
    </w:p>
    <w:p w14:paraId="46648003" w14:textId="6A7013B7" w:rsidR="00E37568" w:rsidRDefault="00E37568" w:rsidP="00D34AE5">
      <w:pPr>
        <w:jc w:val="both"/>
        <w:rPr>
          <w:rFonts w:ascii="Times New Roman" w:hAnsi="Times New Roman" w:cs="Times New Roman"/>
          <w:b/>
          <w:bCs/>
          <w:sz w:val="28"/>
          <w:szCs w:val="28"/>
          <w:lang w:eastAsia="es-CO"/>
        </w:rPr>
      </w:pPr>
    </w:p>
    <w:p w14:paraId="60ACCD02" w14:textId="41F8AD47" w:rsidR="00E37568" w:rsidRDefault="00E37568" w:rsidP="00D34AE5">
      <w:pPr>
        <w:jc w:val="both"/>
        <w:rPr>
          <w:rFonts w:ascii="Times New Roman" w:hAnsi="Times New Roman" w:cs="Times New Roman"/>
          <w:b/>
          <w:bCs/>
          <w:sz w:val="28"/>
          <w:szCs w:val="28"/>
          <w:lang w:eastAsia="es-CO"/>
        </w:rPr>
      </w:pPr>
    </w:p>
    <w:p w14:paraId="4BE46588" w14:textId="76E11D1F" w:rsidR="00D7596D" w:rsidRDefault="00D7596D"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58251" behindDoc="0" locked="0" layoutInCell="1" allowOverlap="1" wp14:anchorId="5753F5E3" wp14:editId="2D58283B">
                <wp:simplePos x="0" y="0"/>
                <wp:positionH relativeFrom="margin">
                  <wp:posOffset>-353085</wp:posOffset>
                </wp:positionH>
                <wp:positionV relativeFrom="paragraph">
                  <wp:posOffset>209681</wp:posOffset>
                </wp:positionV>
                <wp:extent cx="5993004" cy="733331"/>
                <wp:effectExtent l="0" t="0" r="0" b="0"/>
                <wp:wrapNone/>
                <wp:docPr id="404947267" name="Cuadro de texto 404947267"/>
                <wp:cNvGraphicFramePr/>
                <a:graphic xmlns:a="http://schemas.openxmlformats.org/drawingml/2006/main">
                  <a:graphicData uri="http://schemas.microsoft.com/office/word/2010/wordprocessingShape">
                    <wps:wsp>
                      <wps:cNvSpPr txBox="1"/>
                      <wps:spPr>
                        <a:xfrm>
                          <a:off x="0" y="0"/>
                          <a:ext cx="5993004" cy="733331"/>
                        </a:xfrm>
                        <a:prstGeom prst="rect">
                          <a:avLst/>
                        </a:prstGeom>
                        <a:noFill/>
                        <a:ln w="6350">
                          <a:noFill/>
                        </a:ln>
                      </wps:spPr>
                      <wps:txbx>
                        <w:txbxContent>
                          <w:p w14:paraId="23B128FA" w14:textId="1A03505D" w:rsidR="0056201E" w:rsidRDefault="00033A20" w:rsidP="0056201E">
                            <w:pPr>
                              <w:rPr>
                                <w:rFonts w:ascii="Heading Pro Trial" w:hAnsi="Heading Pro Trial"/>
                                <w:color w:val="FFFFFF" w:themeColor="background1"/>
                                <w:sz w:val="40"/>
                                <w:szCs w:val="40"/>
                              </w:rPr>
                            </w:pPr>
                            <w:r w:rsidRPr="00033A20">
                              <w:rPr>
                                <w:rFonts w:ascii="Times New Roman" w:hAnsi="Times New Roman" w:cs="Times New Roman"/>
                                <w:b/>
                                <w:bCs/>
                                <w:sz w:val="40"/>
                                <w:szCs w:val="40"/>
                              </w:rPr>
                              <w:t>MAESTRÍA EN CIENCIAS DE LA INFORMACIÓN Y LAS COMUNICACIONES</w:t>
                            </w:r>
                          </w:p>
                          <w:p w14:paraId="5E7DB7C4" w14:textId="77777777" w:rsidR="0056201E" w:rsidRDefault="0056201E" w:rsidP="005620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3F5E3" id="Cuadro de texto 404947267" o:spid="_x0000_s1028" type="#_x0000_t202" style="position:absolute;left:0;text-align:left;margin-left:-27.8pt;margin-top:16.5pt;width:471.9pt;height:57.7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" filled="f" stroked="f" strokeweight=".5pt">
                <v:textbox>
                  <w:txbxContent>
                    <w:p w14:paraId="23B128FA" w14:textId="1A03505D" w:rsidR="0056201E" w:rsidRDefault="00033A20" w:rsidP="0056201E">
                      <w:pPr>
                        <w:rPr>
                          <w:rFonts w:ascii="Heading Pro Trial" w:hAnsi="Heading Pro Trial"/>
                          <w:color w:val="FFFFFF" w:themeColor="background1"/>
                          <w:sz w:val="40"/>
                          <w:szCs w:val="40"/>
                        </w:rPr>
                      </w:pPr>
                      <w:r w:rsidRPr="00033A20">
                        <w:rPr>
                          <w:rFonts w:ascii="Times New Roman" w:hAnsi="Times New Roman" w:cs="Times New Roman"/>
                          <w:b/>
                          <w:bCs/>
                          <w:sz w:val="40"/>
                          <w:szCs w:val="40"/>
                        </w:rPr>
                        <w:t>MAESTRÍA EN CIENCIAS DE LA INFORMACIÓN Y LAS COMUNICACIONES</w:t>
                      </w:r>
                    </w:p>
                    <w:p w14:paraId="5E7DB7C4" w14:textId="77777777" w:rsidR="0056201E" w:rsidRDefault="0056201E" w:rsidP="0056201E"/>
                  </w:txbxContent>
                </v:textbox>
                <w10:wrap anchorx="margin"/>
              </v:shape>
            </w:pict>
          </mc:Fallback>
        </mc:AlternateContent>
      </w:r>
    </w:p>
    <w:p w14:paraId="75281A8C" w14:textId="410795E5" w:rsidR="00D7596D" w:rsidRDefault="00D7596D" w:rsidP="00D34AE5">
      <w:pPr>
        <w:jc w:val="both"/>
        <w:rPr>
          <w:rFonts w:ascii="Times New Roman" w:hAnsi="Times New Roman" w:cs="Times New Roman"/>
          <w:b/>
          <w:bCs/>
          <w:sz w:val="28"/>
          <w:szCs w:val="28"/>
          <w:lang w:eastAsia="es-CO"/>
        </w:rPr>
      </w:pPr>
    </w:p>
    <w:p w14:paraId="7D60C71D" w14:textId="70A9F7C3" w:rsidR="00D7596D" w:rsidRDefault="00D7596D" w:rsidP="00D34AE5">
      <w:pPr>
        <w:jc w:val="both"/>
        <w:rPr>
          <w:rFonts w:ascii="Times New Roman" w:hAnsi="Times New Roman" w:cs="Times New Roman"/>
          <w:b/>
          <w:bCs/>
          <w:sz w:val="28"/>
          <w:szCs w:val="28"/>
          <w:lang w:eastAsia="es-CO"/>
        </w:rPr>
      </w:pPr>
    </w:p>
    <w:p w14:paraId="5F340994" w14:textId="431D07AF" w:rsidR="00D7596D" w:rsidRDefault="00D7596D" w:rsidP="00D34AE5">
      <w:pPr>
        <w:jc w:val="both"/>
        <w:rPr>
          <w:rFonts w:ascii="Times New Roman" w:hAnsi="Times New Roman" w:cs="Times New Roman"/>
          <w:b/>
          <w:bCs/>
          <w:sz w:val="28"/>
          <w:szCs w:val="28"/>
          <w:lang w:eastAsia="es-CO"/>
        </w:rPr>
      </w:pPr>
    </w:p>
    <w:p w14:paraId="0BC0C3FA" w14:textId="7D8B0B77" w:rsidR="00D7596D" w:rsidRDefault="00D7596D"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58252" behindDoc="0" locked="0" layoutInCell="1" allowOverlap="1" wp14:anchorId="2263A189" wp14:editId="42BA231F">
                <wp:simplePos x="0" y="0"/>
                <wp:positionH relativeFrom="margin">
                  <wp:align>right</wp:align>
                </wp:positionH>
                <wp:positionV relativeFrom="paragraph">
                  <wp:posOffset>9179</wp:posOffset>
                </wp:positionV>
                <wp:extent cx="3444875" cy="746760"/>
                <wp:effectExtent l="0" t="0" r="0" b="0"/>
                <wp:wrapNone/>
                <wp:docPr id="1405797615" name="Cuadro de texto 1405797615"/>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51FAFEDE" w14:textId="77777777" w:rsidR="00B65B5B" w:rsidRPr="00730268" w:rsidRDefault="00B65B5B" w:rsidP="00B65B5B">
                            <w:pPr>
                              <w:jc w:val="right"/>
                              <w:rPr>
                                <w:rFonts w:ascii="Times New Roman" w:hAnsi="Times New Roman" w:cs="Times New Roman"/>
                                <w:sz w:val="36"/>
                                <w:szCs w:val="36"/>
                              </w:rPr>
                            </w:pPr>
                            <w:r>
                              <w:rPr>
                                <w:rFonts w:ascii="Times New Roman" w:hAnsi="Times New Roman" w:cs="Times New Roman"/>
                                <w:sz w:val="36"/>
                                <w:szCs w:val="36"/>
                              </w:rPr>
                              <w:t>Ingeniería</w:t>
                            </w:r>
                          </w:p>
                          <w:p w14:paraId="5CF79A55" w14:textId="77777777" w:rsidR="0056201E" w:rsidRDefault="0056201E" w:rsidP="0056201E">
                            <w:pPr>
                              <w:rPr>
                                <w:rFonts w:ascii="Heading Pro Trial" w:hAnsi="Heading Pro Trial"/>
                                <w:color w:val="FFFFFF" w:themeColor="background1"/>
                                <w:sz w:val="40"/>
                                <w:szCs w:val="40"/>
                              </w:rPr>
                            </w:pPr>
                          </w:p>
                          <w:p w14:paraId="21E88C8B" w14:textId="77777777" w:rsidR="0056201E" w:rsidRDefault="0056201E" w:rsidP="0056201E">
                            <w:pPr>
                              <w:rPr>
                                <w:rFonts w:ascii="Heading Pro Trial" w:hAnsi="Heading Pro Trial"/>
                                <w:color w:val="FFFFFF" w:themeColor="background1"/>
                                <w:sz w:val="40"/>
                                <w:szCs w:val="40"/>
                              </w:rPr>
                            </w:pPr>
                          </w:p>
                          <w:p w14:paraId="716465EB" w14:textId="77777777" w:rsidR="0056201E" w:rsidRDefault="0056201E" w:rsidP="005620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3A189" id="Cuadro de texto 1405797615" o:spid="_x0000_s1029" type="#_x0000_t202" style="position:absolute;left:0;text-align:left;margin-left:220.05pt;margin-top:.7pt;width:271.25pt;height:58.8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" filled="f" stroked="f" strokeweight=".5pt">
                <v:textbox>
                  <w:txbxContent>
                    <w:p w14:paraId="51FAFEDE" w14:textId="77777777" w:rsidR="00B65B5B" w:rsidRPr="00730268" w:rsidRDefault="00B65B5B" w:rsidP="00B65B5B">
                      <w:pPr>
                        <w:jc w:val="right"/>
                        <w:rPr>
                          <w:rFonts w:ascii="Times New Roman" w:hAnsi="Times New Roman" w:cs="Times New Roman"/>
                          <w:sz w:val="36"/>
                          <w:szCs w:val="36"/>
                        </w:rPr>
                      </w:pPr>
                      <w:r>
                        <w:rPr>
                          <w:rFonts w:ascii="Times New Roman" w:hAnsi="Times New Roman" w:cs="Times New Roman"/>
                          <w:sz w:val="36"/>
                          <w:szCs w:val="36"/>
                        </w:rPr>
                        <w:t>Ingeniería</w:t>
                      </w:r>
                    </w:p>
                    <w:p w14:paraId="5CF79A55" w14:textId="77777777" w:rsidR="0056201E" w:rsidRDefault="0056201E" w:rsidP="0056201E">
                      <w:pPr>
                        <w:rPr>
                          <w:rFonts w:ascii="Heading Pro Trial" w:hAnsi="Heading Pro Trial"/>
                          <w:color w:val="FFFFFF" w:themeColor="background1"/>
                          <w:sz w:val="40"/>
                          <w:szCs w:val="40"/>
                        </w:rPr>
                      </w:pPr>
                    </w:p>
                    <w:p w14:paraId="21E88C8B" w14:textId="77777777" w:rsidR="0056201E" w:rsidRDefault="0056201E" w:rsidP="0056201E">
                      <w:pPr>
                        <w:rPr>
                          <w:rFonts w:ascii="Heading Pro Trial" w:hAnsi="Heading Pro Trial"/>
                          <w:color w:val="FFFFFF" w:themeColor="background1"/>
                          <w:sz w:val="40"/>
                          <w:szCs w:val="40"/>
                        </w:rPr>
                      </w:pPr>
                    </w:p>
                    <w:p w14:paraId="716465EB" w14:textId="77777777" w:rsidR="0056201E" w:rsidRDefault="0056201E" w:rsidP="0056201E"/>
                  </w:txbxContent>
                </v:textbox>
                <w10:wrap anchorx="margin"/>
              </v:shape>
            </w:pict>
          </mc:Fallback>
        </mc:AlternateContent>
      </w:r>
    </w:p>
    <w:p w14:paraId="54E31DAF" w14:textId="1795D35C" w:rsidR="00E37568" w:rsidRDefault="00E37568" w:rsidP="00D34AE5">
      <w:pPr>
        <w:jc w:val="both"/>
        <w:rPr>
          <w:rFonts w:ascii="Times New Roman" w:hAnsi="Times New Roman" w:cs="Times New Roman"/>
          <w:b/>
          <w:bCs/>
          <w:sz w:val="28"/>
          <w:szCs w:val="28"/>
          <w:lang w:eastAsia="es-CO"/>
        </w:rPr>
      </w:pPr>
    </w:p>
    <w:p w14:paraId="319AFB03" w14:textId="77777777" w:rsidR="007706A7" w:rsidRDefault="007706A7" w:rsidP="006A3546">
      <w:pPr>
        <w:jc w:val="center"/>
        <w:rPr>
          <w:rFonts w:ascii="Times New Roman" w:hAnsi="Times New Roman" w:cs="Times New Roman"/>
          <w:b/>
          <w:sz w:val="28"/>
          <w:szCs w:val="28"/>
          <w:highlight w:val="cyan"/>
        </w:rPr>
      </w:pPr>
    </w:p>
    <w:p w14:paraId="622940EA" w14:textId="77777777" w:rsidR="00614954" w:rsidRPr="00614954" w:rsidRDefault="00614954" w:rsidP="00614954">
      <w:pPr>
        <w:jc w:val="center"/>
        <w:rPr>
          <w:rFonts w:ascii="Times New Roman" w:hAnsi="Times New Roman" w:cs="Times New Roman"/>
          <w:b/>
          <w:sz w:val="28"/>
          <w:szCs w:val="28"/>
        </w:rPr>
      </w:pPr>
      <w:r w:rsidRPr="00614954">
        <w:rPr>
          <w:rFonts w:ascii="Times New Roman" w:hAnsi="Times New Roman" w:cs="Times New Roman"/>
          <w:b/>
          <w:sz w:val="28"/>
          <w:szCs w:val="28"/>
        </w:rPr>
        <w:lastRenderedPageBreak/>
        <w:t>Informe de Acreditación del Proyecto Curricular Maestría en ciencias de la información y las comunicaciones</w:t>
      </w:r>
    </w:p>
    <w:p w14:paraId="0D312750" w14:textId="63AC3D47" w:rsidR="006A3546" w:rsidRPr="0043637C" w:rsidRDefault="00614954" w:rsidP="00614954">
      <w:pPr>
        <w:jc w:val="center"/>
        <w:rPr>
          <w:rFonts w:ascii="Times New Roman" w:hAnsi="Times New Roman" w:cs="Times New Roman"/>
        </w:rPr>
      </w:pPr>
      <w:r w:rsidRPr="00614954">
        <w:rPr>
          <w:rFonts w:ascii="Times New Roman" w:hAnsi="Times New Roman" w:cs="Times New Roman"/>
          <w:b/>
          <w:sz w:val="28"/>
          <w:szCs w:val="28"/>
        </w:rPr>
        <w:t xml:space="preserve"> Ventana de Observación (2022 a 2025).</w:t>
      </w:r>
    </w:p>
    <w:p w14:paraId="31BDE175" w14:textId="77777777" w:rsidR="006A3546" w:rsidRPr="0043637C" w:rsidRDefault="006A3546" w:rsidP="006A3546">
      <w:pPr>
        <w:jc w:val="center"/>
        <w:rPr>
          <w:rFonts w:ascii="Times New Roman" w:hAnsi="Times New Roman" w:cs="Times New Roman"/>
        </w:rPr>
      </w:pPr>
    </w:p>
    <w:p w14:paraId="5C7F2496" w14:textId="77777777" w:rsidR="006A3546" w:rsidRPr="0043637C" w:rsidRDefault="006A3546" w:rsidP="006A3546">
      <w:pPr>
        <w:jc w:val="center"/>
        <w:rPr>
          <w:rFonts w:ascii="Times New Roman" w:hAnsi="Times New Roman" w:cs="Times New Roman"/>
          <w:bCs/>
        </w:rPr>
      </w:pPr>
      <w:r w:rsidRPr="0043637C">
        <w:rPr>
          <w:rFonts w:ascii="Times New Roman" w:hAnsi="Times New Roman" w:cs="Times New Roman"/>
          <w:bCs/>
        </w:rPr>
        <w:br/>
      </w:r>
    </w:p>
    <w:p w14:paraId="11B11551" w14:textId="77777777" w:rsidR="006A3546" w:rsidRDefault="006A3546" w:rsidP="006A3546">
      <w:pPr>
        <w:jc w:val="center"/>
        <w:rPr>
          <w:rFonts w:ascii="Times New Roman" w:hAnsi="Times New Roman" w:cs="Times New Roman"/>
          <w:bCs/>
        </w:rPr>
      </w:pPr>
    </w:p>
    <w:p w14:paraId="6EF93F52" w14:textId="77777777" w:rsidR="004A79ED" w:rsidRPr="0043637C" w:rsidRDefault="004A79ED" w:rsidP="006A3546">
      <w:pPr>
        <w:jc w:val="center"/>
        <w:rPr>
          <w:rFonts w:ascii="Times New Roman" w:hAnsi="Times New Roman" w:cs="Times New Roman"/>
          <w:bCs/>
        </w:rPr>
      </w:pPr>
    </w:p>
    <w:p w14:paraId="518B8683" w14:textId="77777777" w:rsidR="006A3546" w:rsidRPr="0043637C" w:rsidRDefault="006A3546" w:rsidP="006A3546">
      <w:pPr>
        <w:jc w:val="center"/>
        <w:rPr>
          <w:rFonts w:ascii="Times New Roman" w:hAnsi="Times New Roman" w:cs="Times New Roman"/>
          <w:bCs/>
        </w:rPr>
      </w:pPr>
    </w:p>
    <w:p w14:paraId="70B4315E" w14:textId="77777777" w:rsidR="006A3546" w:rsidRPr="0043637C" w:rsidRDefault="006A3546" w:rsidP="006A3546">
      <w:pPr>
        <w:rPr>
          <w:rFonts w:ascii="Times New Roman" w:hAnsi="Times New Roman" w:cs="Times New Roman"/>
          <w:bCs/>
        </w:rPr>
      </w:pPr>
    </w:p>
    <w:p w14:paraId="4BD6E4ED" w14:textId="77777777" w:rsidR="006A3546" w:rsidRPr="0043637C" w:rsidRDefault="006A3546" w:rsidP="006A3546">
      <w:pPr>
        <w:jc w:val="center"/>
        <w:rPr>
          <w:rFonts w:ascii="Times New Roman" w:hAnsi="Times New Roman" w:cs="Times New Roman"/>
          <w:bCs/>
        </w:rPr>
      </w:pPr>
    </w:p>
    <w:p w14:paraId="0E1922A8" w14:textId="77777777" w:rsidR="006A3546" w:rsidRPr="0043637C" w:rsidRDefault="006A3546" w:rsidP="006A3546">
      <w:pPr>
        <w:jc w:val="center"/>
        <w:rPr>
          <w:rFonts w:ascii="Times New Roman" w:hAnsi="Times New Roman" w:cs="Times New Roman"/>
          <w:bCs/>
          <w:sz w:val="28"/>
          <w:szCs w:val="28"/>
        </w:rPr>
      </w:pPr>
      <w:r w:rsidRPr="0043637C">
        <w:rPr>
          <w:rFonts w:ascii="Times New Roman" w:hAnsi="Times New Roman" w:cs="Times New Roman"/>
          <w:bCs/>
          <w:sz w:val="28"/>
          <w:szCs w:val="28"/>
        </w:rPr>
        <w:t xml:space="preserve">Comité de Currículo y Calidad </w:t>
      </w:r>
    </w:p>
    <w:p w14:paraId="136E909E" w14:textId="0F3CD1DB" w:rsidR="006A3546" w:rsidRDefault="00170D6A" w:rsidP="006A3546">
      <w:pPr>
        <w:jc w:val="center"/>
        <w:rPr>
          <w:rFonts w:ascii="Times New Roman" w:hAnsi="Times New Roman" w:cs="Times New Roman"/>
          <w:b/>
        </w:rPr>
      </w:pPr>
      <w:r w:rsidRPr="00170D6A">
        <w:rPr>
          <w:rFonts w:ascii="Times New Roman" w:hAnsi="Times New Roman" w:cs="Times New Roman"/>
          <w:b/>
          <w:sz w:val="28"/>
          <w:szCs w:val="28"/>
        </w:rPr>
        <w:t>Facultad de Ingeniería</w:t>
      </w:r>
      <w:r w:rsidR="006A3546" w:rsidRPr="00170D6A">
        <w:rPr>
          <w:rFonts w:ascii="Times New Roman" w:hAnsi="Times New Roman" w:cs="Times New Roman"/>
          <w:b/>
          <w:sz w:val="24"/>
          <w:szCs w:val="24"/>
        </w:rPr>
        <w:br/>
      </w:r>
      <w:r w:rsidR="006A3546" w:rsidRPr="00170D6A">
        <w:rPr>
          <w:rFonts w:ascii="Times New Roman" w:hAnsi="Times New Roman" w:cs="Times New Roman"/>
          <w:b/>
          <w:sz w:val="24"/>
          <w:szCs w:val="24"/>
        </w:rPr>
        <w:br/>
      </w:r>
    </w:p>
    <w:p w14:paraId="56156FFE" w14:textId="77777777" w:rsidR="004A79ED" w:rsidRDefault="004A79ED" w:rsidP="006A3546">
      <w:pPr>
        <w:jc w:val="center"/>
        <w:rPr>
          <w:rFonts w:ascii="Times New Roman" w:hAnsi="Times New Roman" w:cs="Times New Roman"/>
          <w:b/>
        </w:rPr>
      </w:pPr>
    </w:p>
    <w:p w14:paraId="494F2DF6" w14:textId="77777777" w:rsidR="004A79ED" w:rsidRPr="00170D6A" w:rsidRDefault="004A79ED" w:rsidP="006A3546">
      <w:pPr>
        <w:jc w:val="center"/>
        <w:rPr>
          <w:rFonts w:ascii="Times New Roman" w:hAnsi="Times New Roman" w:cs="Times New Roman"/>
          <w:b/>
        </w:rPr>
      </w:pPr>
    </w:p>
    <w:p w14:paraId="13AECC00" w14:textId="77777777" w:rsidR="006A3546" w:rsidRPr="0043637C" w:rsidRDefault="006A3546" w:rsidP="006A3546">
      <w:pPr>
        <w:jc w:val="center"/>
        <w:rPr>
          <w:rFonts w:ascii="Times New Roman" w:hAnsi="Times New Roman" w:cs="Times New Roman"/>
          <w:bCs/>
        </w:rPr>
      </w:pPr>
    </w:p>
    <w:p w14:paraId="33D4E43B" w14:textId="77777777" w:rsidR="006A3546" w:rsidRPr="0043637C" w:rsidRDefault="006A3546" w:rsidP="006A3546">
      <w:pPr>
        <w:jc w:val="center"/>
        <w:rPr>
          <w:rFonts w:ascii="Times New Roman" w:hAnsi="Times New Roman" w:cs="Times New Roman"/>
          <w:bCs/>
        </w:rPr>
      </w:pPr>
    </w:p>
    <w:p w14:paraId="0944892C" w14:textId="77777777" w:rsidR="006A3546" w:rsidRPr="0043637C" w:rsidRDefault="006A3546" w:rsidP="006A3546">
      <w:pPr>
        <w:jc w:val="center"/>
        <w:rPr>
          <w:rFonts w:ascii="Times New Roman" w:hAnsi="Times New Roman" w:cs="Times New Roman"/>
          <w:bCs/>
        </w:rPr>
      </w:pPr>
    </w:p>
    <w:p w14:paraId="254F1961" w14:textId="77777777" w:rsidR="006A3546" w:rsidRPr="0043637C" w:rsidRDefault="006A3546" w:rsidP="006A3546">
      <w:pPr>
        <w:jc w:val="center"/>
        <w:rPr>
          <w:rFonts w:ascii="Times New Roman" w:hAnsi="Times New Roman" w:cs="Times New Roman"/>
          <w:bCs/>
        </w:rPr>
      </w:pPr>
    </w:p>
    <w:p w14:paraId="668D6126" w14:textId="77777777" w:rsidR="006A3546" w:rsidRPr="0043637C" w:rsidRDefault="006A3546" w:rsidP="006A3546">
      <w:pPr>
        <w:jc w:val="center"/>
        <w:rPr>
          <w:rFonts w:ascii="Times New Roman" w:hAnsi="Times New Roman" w:cs="Times New Roman"/>
          <w:bCs/>
        </w:rPr>
      </w:pPr>
    </w:p>
    <w:p w14:paraId="58D4D083" w14:textId="77777777" w:rsidR="006A3546" w:rsidRPr="0043637C" w:rsidRDefault="006A3546" w:rsidP="006A3546">
      <w:pPr>
        <w:jc w:val="center"/>
        <w:rPr>
          <w:rFonts w:ascii="Times New Roman" w:hAnsi="Times New Roman" w:cs="Times New Roman"/>
          <w:bCs/>
        </w:rPr>
      </w:pPr>
    </w:p>
    <w:p w14:paraId="77500608" w14:textId="77777777" w:rsidR="006A3546" w:rsidRPr="0043637C" w:rsidRDefault="006A3546" w:rsidP="006A3546">
      <w:pPr>
        <w:jc w:val="center"/>
        <w:rPr>
          <w:rFonts w:ascii="Times New Roman" w:hAnsi="Times New Roman" w:cs="Times New Roman"/>
          <w:bCs/>
        </w:rPr>
      </w:pPr>
    </w:p>
    <w:p w14:paraId="4561F443" w14:textId="655B4657" w:rsidR="006A3546" w:rsidRPr="0043637C" w:rsidRDefault="006A3546" w:rsidP="006A3546">
      <w:pPr>
        <w:jc w:val="center"/>
        <w:rPr>
          <w:rFonts w:ascii="Times New Roman" w:hAnsi="Times New Roman" w:cs="Times New Roman"/>
          <w:bCs/>
          <w:sz w:val="28"/>
          <w:szCs w:val="28"/>
        </w:rPr>
      </w:pPr>
      <w:r w:rsidRPr="0043637C">
        <w:rPr>
          <w:rFonts w:ascii="Times New Roman" w:hAnsi="Times New Roman" w:cs="Times New Roman"/>
          <w:bCs/>
          <w:sz w:val="28"/>
          <w:szCs w:val="28"/>
        </w:rPr>
        <w:br/>
      </w:r>
    </w:p>
    <w:p w14:paraId="00ED81C8" w14:textId="77777777" w:rsidR="00D7596D" w:rsidRPr="0043637C" w:rsidRDefault="00D7596D" w:rsidP="006A3546">
      <w:pPr>
        <w:jc w:val="center"/>
        <w:rPr>
          <w:rFonts w:ascii="Times New Roman" w:hAnsi="Times New Roman" w:cs="Times New Roman"/>
          <w:bCs/>
          <w:sz w:val="28"/>
          <w:szCs w:val="28"/>
        </w:rPr>
      </w:pPr>
    </w:p>
    <w:p w14:paraId="21FCA194" w14:textId="77777777" w:rsidR="00D7596D" w:rsidRPr="0043637C" w:rsidRDefault="00D7596D" w:rsidP="006A3546">
      <w:pPr>
        <w:jc w:val="center"/>
        <w:rPr>
          <w:rFonts w:ascii="Times New Roman" w:hAnsi="Times New Roman" w:cs="Times New Roman"/>
          <w:bCs/>
          <w:sz w:val="28"/>
          <w:szCs w:val="28"/>
        </w:rPr>
      </w:pPr>
    </w:p>
    <w:p w14:paraId="5FD1EBEF" w14:textId="77777777" w:rsidR="00D6259F" w:rsidRPr="0043637C" w:rsidRDefault="00D6259F" w:rsidP="006A3546">
      <w:pPr>
        <w:jc w:val="center"/>
        <w:rPr>
          <w:rFonts w:ascii="Times New Roman" w:hAnsi="Times New Roman" w:cs="Times New Roman"/>
          <w:bCs/>
          <w:sz w:val="28"/>
          <w:szCs w:val="28"/>
        </w:rPr>
      </w:pPr>
    </w:p>
    <w:p w14:paraId="2828BBF2" w14:textId="77777777" w:rsidR="00D7596D" w:rsidRPr="0043637C" w:rsidRDefault="00D7596D" w:rsidP="006A3546">
      <w:pPr>
        <w:jc w:val="center"/>
        <w:rPr>
          <w:rFonts w:ascii="Times New Roman" w:hAnsi="Times New Roman" w:cs="Times New Roman"/>
          <w:bCs/>
          <w:sz w:val="28"/>
          <w:szCs w:val="28"/>
        </w:rPr>
      </w:pPr>
    </w:p>
    <w:p w14:paraId="63CC6BA1" w14:textId="77777777" w:rsidR="00D7596D" w:rsidRPr="0043637C" w:rsidRDefault="00D7596D" w:rsidP="006A3546">
      <w:pPr>
        <w:jc w:val="center"/>
        <w:rPr>
          <w:rFonts w:ascii="Times New Roman" w:hAnsi="Times New Roman" w:cs="Times New Roman"/>
          <w:bCs/>
          <w:sz w:val="28"/>
          <w:szCs w:val="28"/>
        </w:rPr>
      </w:pPr>
    </w:p>
    <w:p w14:paraId="59E495E4" w14:textId="21502935" w:rsidR="006A3546" w:rsidRPr="0043637C" w:rsidRDefault="006A3546" w:rsidP="006A3546">
      <w:pPr>
        <w:jc w:val="center"/>
        <w:rPr>
          <w:rFonts w:ascii="Times New Roman" w:eastAsia="Arial Narrow" w:hAnsi="Times New Roman" w:cs="Times New Roman"/>
          <w:sz w:val="28"/>
          <w:szCs w:val="28"/>
        </w:rPr>
      </w:pPr>
      <w:r w:rsidRPr="0043637C">
        <w:rPr>
          <w:rFonts w:ascii="Times New Roman" w:eastAsia="Arial Narrow" w:hAnsi="Times New Roman" w:cs="Times New Roman"/>
          <w:sz w:val="28"/>
          <w:szCs w:val="28"/>
        </w:rPr>
        <w:t xml:space="preserve">Bogotá D.C., </w:t>
      </w:r>
      <w:proofErr w:type="gramStart"/>
      <w:r w:rsidR="004A79ED">
        <w:rPr>
          <w:rFonts w:ascii="Times New Roman" w:eastAsia="Arial Narrow" w:hAnsi="Times New Roman" w:cs="Times New Roman"/>
          <w:sz w:val="28"/>
          <w:szCs w:val="28"/>
        </w:rPr>
        <w:t>Agosto</w:t>
      </w:r>
      <w:proofErr w:type="gramEnd"/>
      <w:r w:rsidR="004A79ED">
        <w:rPr>
          <w:rFonts w:ascii="Times New Roman" w:eastAsia="Arial Narrow" w:hAnsi="Times New Roman" w:cs="Times New Roman"/>
          <w:sz w:val="28"/>
          <w:szCs w:val="28"/>
        </w:rPr>
        <w:t xml:space="preserve"> de 2025</w:t>
      </w:r>
    </w:p>
    <w:p w14:paraId="01DF173B" w14:textId="77777777" w:rsidR="00BF5701" w:rsidRPr="0043637C" w:rsidRDefault="00BF5701" w:rsidP="00BF5701">
      <w:pPr>
        <w:spacing w:after="0" w:line="346" w:lineRule="exact"/>
        <w:jc w:val="center"/>
        <w:rPr>
          <w:rFonts w:ascii="Times New Roman" w:eastAsia="Arial Narrow" w:hAnsi="Times New Roman" w:cs="Times New Roman"/>
          <w:b/>
          <w:color w:val="000000"/>
          <w:sz w:val="24"/>
          <w:szCs w:val="24"/>
        </w:rPr>
      </w:pPr>
      <w:r w:rsidRPr="0043637C">
        <w:rPr>
          <w:rFonts w:ascii="Times New Roman" w:eastAsia="Arial Narrow" w:hAnsi="Times New Roman" w:cs="Times New Roman"/>
          <w:b/>
          <w:color w:val="000000"/>
          <w:sz w:val="24"/>
          <w:szCs w:val="24"/>
        </w:rPr>
        <w:lastRenderedPageBreak/>
        <w:t>UNIVERSIDAD DISTRITAL FRANCISCO JOSÉ DE CALDAS</w:t>
      </w:r>
    </w:p>
    <w:p w14:paraId="668AD8CB" w14:textId="77777777" w:rsidR="00BF5701" w:rsidRPr="0043637C" w:rsidRDefault="00BF5701" w:rsidP="00BF5701">
      <w:pPr>
        <w:rPr>
          <w:rFonts w:ascii="Times New Roman" w:hAnsi="Times New Roman" w:cs="Times New Roman"/>
          <w:bCs/>
          <w:sz w:val="24"/>
          <w:szCs w:val="24"/>
        </w:rPr>
      </w:pPr>
      <w:r w:rsidRPr="0043637C">
        <w:rPr>
          <w:rFonts w:ascii="Times New Roman" w:hAnsi="Times New Roman" w:cs="Times New Roman"/>
          <w:bCs/>
          <w:sz w:val="24"/>
          <w:szCs w:val="24"/>
        </w:rPr>
        <w:br/>
      </w:r>
    </w:p>
    <w:p w14:paraId="1676655A" w14:textId="77777777" w:rsidR="000E21CF" w:rsidRDefault="000E21CF" w:rsidP="000E21CF">
      <w:pPr>
        <w:rPr>
          <w:rFonts w:ascii="Times New Roman" w:hAnsi="Times New Roman" w:cs="Times New Roman"/>
          <w:b/>
          <w:sz w:val="24"/>
          <w:szCs w:val="24"/>
        </w:rPr>
      </w:pPr>
      <w:r w:rsidRPr="000713F1">
        <w:rPr>
          <w:rFonts w:ascii="Times New Roman" w:hAnsi="Times New Roman" w:cs="Times New Roman"/>
          <w:bCs/>
          <w:sz w:val="24"/>
          <w:szCs w:val="24"/>
        </w:rPr>
        <w:t>Giovanny Mauricio Tarazona Bermúdez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Rector </w:t>
      </w:r>
    </w:p>
    <w:p w14:paraId="571ADF4C" w14:textId="77777777" w:rsidR="000E21CF" w:rsidRPr="0043637C" w:rsidRDefault="000E21CF" w:rsidP="000E21CF">
      <w:pPr>
        <w:rPr>
          <w:rFonts w:ascii="Times New Roman" w:hAnsi="Times New Roman" w:cs="Times New Roman"/>
          <w:b/>
          <w:sz w:val="24"/>
          <w:szCs w:val="24"/>
        </w:rPr>
      </w:pPr>
      <w:r w:rsidRPr="000713F1">
        <w:rPr>
          <w:rFonts w:ascii="Times New Roman" w:hAnsi="Times New Roman" w:cs="Times New Roman"/>
          <w:bCs/>
          <w:sz w:val="24"/>
          <w:szCs w:val="24"/>
        </w:rPr>
        <w:t>Luz Esperanza Bohórquez Arévalo</w:t>
      </w:r>
      <w:r w:rsidRPr="0043637C">
        <w:rPr>
          <w:rFonts w:ascii="Times New Roman" w:hAnsi="Times New Roman" w:cs="Times New Roman"/>
          <w:bCs/>
          <w:sz w:val="24"/>
          <w:szCs w:val="24"/>
        </w:rPr>
        <w:br/>
      </w:r>
      <w:r w:rsidRPr="0043637C">
        <w:rPr>
          <w:rFonts w:ascii="Times New Roman" w:hAnsi="Times New Roman" w:cs="Times New Roman"/>
          <w:b/>
          <w:sz w:val="24"/>
          <w:szCs w:val="24"/>
        </w:rPr>
        <w:t>Vicerrector (a) Académico</w:t>
      </w:r>
    </w:p>
    <w:p w14:paraId="3CF549E4" w14:textId="77777777" w:rsidR="000E21CF" w:rsidRPr="0043637C" w:rsidRDefault="000E21CF" w:rsidP="000E21CF">
      <w:pPr>
        <w:rPr>
          <w:rFonts w:ascii="Times New Roman" w:hAnsi="Times New Roman" w:cs="Times New Roman"/>
          <w:b/>
          <w:bCs/>
          <w:sz w:val="24"/>
          <w:szCs w:val="24"/>
        </w:rPr>
      </w:pPr>
      <w:r w:rsidRPr="39568300">
        <w:rPr>
          <w:rFonts w:ascii="Times New Roman" w:hAnsi="Times New Roman" w:cs="Times New Roman"/>
          <w:sz w:val="24"/>
          <w:szCs w:val="24"/>
        </w:rPr>
        <w:t>José Ignacio Rodríguez Molano</w:t>
      </w:r>
      <w:r>
        <w:br/>
      </w:r>
      <w:r w:rsidRPr="39568300">
        <w:rPr>
          <w:rFonts w:ascii="Times New Roman" w:hAnsi="Times New Roman" w:cs="Times New Roman"/>
          <w:b/>
          <w:bCs/>
          <w:sz w:val="24"/>
          <w:szCs w:val="24"/>
        </w:rPr>
        <w:t>Decano Facultad Ingeniería</w:t>
      </w:r>
    </w:p>
    <w:p w14:paraId="29207D28" w14:textId="77777777" w:rsidR="000E21CF" w:rsidRPr="000713F1" w:rsidRDefault="000E21CF" w:rsidP="000E21CF">
      <w:pPr>
        <w:rPr>
          <w:rFonts w:ascii="Times New Roman" w:hAnsi="Times New Roman" w:cs="Times New Roman"/>
          <w:b/>
          <w:sz w:val="24"/>
          <w:szCs w:val="24"/>
        </w:rPr>
      </w:pPr>
      <w:r w:rsidRPr="000713F1">
        <w:rPr>
          <w:rFonts w:ascii="Times New Roman" w:hAnsi="Times New Roman" w:cs="Times New Roman"/>
          <w:bCs/>
          <w:sz w:val="24"/>
          <w:szCs w:val="24"/>
        </w:rPr>
        <w:t>Roberto Albeiro Pava Diaz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Coordinador (a) de Currículo y Calidad </w:t>
      </w:r>
      <w:r w:rsidRPr="000713F1">
        <w:rPr>
          <w:rFonts w:ascii="Times New Roman" w:hAnsi="Times New Roman" w:cs="Times New Roman"/>
          <w:b/>
          <w:sz w:val="24"/>
          <w:szCs w:val="24"/>
        </w:rPr>
        <w:t>Facultad de Ingeniería</w:t>
      </w:r>
    </w:p>
    <w:p w14:paraId="5E6E2C64" w14:textId="77777777" w:rsidR="000E21CF" w:rsidRPr="0043637C" w:rsidRDefault="000E21CF" w:rsidP="000E21CF">
      <w:pPr>
        <w:rPr>
          <w:rFonts w:ascii="Times New Roman" w:hAnsi="Times New Roman" w:cs="Times New Roman"/>
          <w:b/>
          <w:bCs/>
          <w:sz w:val="24"/>
          <w:szCs w:val="24"/>
        </w:rPr>
      </w:pPr>
      <w:proofErr w:type="spellStart"/>
      <w:r w:rsidRPr="39568300">
        <w:rPr>
          <w:rFonts w:ascii="Times New Roman" w:hAnsi="Times New Roman" w:cs="Times New Roman"/>
          <w:sz w:val="24"/>
          <w:szCs w:val="24"/>
        </w:rPr>
        <w:t>Alvaro</w:t>
      </w:r>
      <w:proofErr w:type="spellEnd"/>
      <w:r w:rsidRPr="39568300">
        <w:rPr>
          <w:rFonts w:ascii="Times New Roman" w:hAnsi="Times New Roman" w:cs="Times New Roman"/>
          <w:sz w:val="24"/>
          <w:szCs w:val="24"/>
        </w:rPr>
        <w:t xml:space="preserve"> Enrique Ortiz Dávila</w:t>
      </w:r>
      <w:r>
        <w:br/>
      </w:r>
      <w:r w:rsidRPr="39568300">
        <w:rPr>
          <w:rFonts w:ascii="Times New Roman" w:hAnsi="Times New Roman" w:cs="Times New Roman"/>
          <w:b/>
          <w:bCs/>
          <w:sz w:val="24"/>
          <w:szCs w:val="24"/>
        </w:rPr>
        <w:t>Coordinador (a) del Proyecto Curricular Maestría en ciencias de la información y las comunicaciones</w:t>
      </w:r>
    </w:p>
    <w:p w14:paraId="43A9CF65" w14:textId="77777777" w:rsidR="000E21CF" w:rsidRPr="0043637C" w:rsidRDefault="000E21CF" w:rsidP="000E21CF">
      <w:pPr>
        <w:spacing w:after="0" w:line="346" w:lineRule="exact"/>
        <w:rPr>
          <w:rFonts w:ascii="Times New Roman" w:hAnsi="Times New Roman" w:cs="Times New Roman"/>
          <w:color w:val="4D5156"/>
          <w:sz w:val="24"/>
          <w:szCs w:val="24"/>
          <w:shd w:val="clear" w:color="auto" w:fill="FFFFFF"/>
        </w:rPr>
      </w:pPr>
    </w:p>
    <w:p w14:paraId="64863213" w14:textId="77777777" w:rsidR="000E21CF" w:rsidRPr="0043637C" w:rsidRDefault="000E21CF" w:rsidP="000E21CF">
      <w:pPr>
        <w:spacing w:after="0" w:line="346" w:lineRule="exact"/>
        <w:jc w:val="center"/>
        <w:rPr>
          <w:rFonts w:ascii="Times New Roman" w:hAnsi="Times New Roman" w:cs="Times New Roman"/>
          <w:b/>
          <w:sz w:val="24"/>
          <w:szCs w:val="24"/>
        </w:rPr>
      </w:pPr>
      <w:r w:rsidRPr="0043637C">
        <w:rPr>
          <w:rFonts w:ascii="Times New Roman" w:hAnsi="Times New Roman" w:cs="Times New Roman"/>
          <w:b/>
          <w:sz w:val="24"/>
          <w:szCs w:val="24"/>
        </w:rPr>
        <w:t xml:space="preserve">CONSEJO CURRICULAR DEL PROYECTO CURRICULAR </w:t>
      </w:r>
    </w:p>
    <w:p w14:paraId="3FB2F8FD" w14:textId="77777777" w:rsidR="00D7596D" w:rsidRPr="0043637C" w:rsidRDefault="00D7596D" w:rsidP="00BF5701">
      <w:pPr>
        <w:spacing w:after="0" w:line="346" w:lineRule="exact"/>
        <w:jc w:val="center"/>
        <w:rPr>
          <w:rFonts w:ascii="Times New Roman" w:hAnsi="Times New Roman" w:cs="Times New Roman"/>
          <w:b/>
          <w:sz w:val="24"/>
          <w:szCs w:val="24"/>
        </w:rPr>
      </w:pPr>
    </w:p>
    <w:p w14:paraId="6B70F9B4" w14:textId="77777777" w:rsidR="00BF5701" w:rsidRPr="0043637C" w:rsidRDefault="00BF5701" w:rsidP="00BF5701">
      <w:pPr>
        <w:spacing w:after="0" w:line="346" w:lineRule="exact"/>
        <w:jc w:val="center"/>
        <w:rPr>
          <w:rFonts w:ascii="Times New Roman" w:hAnsi="Times New Roman" w:cs="Times New Roman"/>
          <w:b/>
          <w:sz w:val="24"/>
          <w:szCs w:val="24"/>
        </w:rPr>
      </w:pPr>
    </w:p>
    <w:p w14:paraId="2F18C9B6" w14:textId="77777777" w:rsidR="00B25978" w:rsidRPr="000713F1" w:rsidRDefault="00B25978" w:rsidP="00B25978">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Álvaro Enrique Ortiz Dávila</w:t>
      </w:r>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 xml:space="preserve">Presidente del Consejo Curricular </w:t>
      </w:r>
    </w:p>
    <w:p w14:paraId="64FF1FC9" w14:textId="77777777" w:rsidR="00B25978" w:rsidRPr="000713F1" w:rsidRDefault="00B25978" w:rsidP="00B25978">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 xml:space="preserve">Leonardo Plazas </w:t>
      </w:r>
      <w:proofErr w:type="spellStart"/>
      <w:r w:rsidRPr="000713F1">
        <w:rPr>
          <w:rFonts w:ascii="Times New Roman" w:hAnsi="Times New Roman" w:cs="Times New Roman"/>
          <w:b/>
          <w:bCs/>
          <w:color w:val="262626"/>
          <w:sz w:val="24"/>
          <w:szCs w:val="24"/>
        </w:rPr>
        <w:t>Nossa</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14:paraId="2A73459A" w14:textId="130308A5" w:rsidR="00B25978" w:rsidRPr="000713F1" w:rsidRDefault="006F1EB3" w:rsidP="00B25978">
      <w:pPr>
        <w:spacing w:line="240" w:lineRule="auto"/>
        <w:rPr>
          <w:rFonts w:ascii="Times New Roman" w:hAnsi="Times New Roman" w:cs="Times New Roman"/>
          <w:sz w:val="24"/>
          <w:szCs w:val="24"/>
          <w:shd w:val="clear" w:color="auto" w:fill="FFFFFF"/>
        </w:rPr>
      </w:pPr>
      <w:r>
        <w:rPr>
          <w:rFonts w:ascii="Times New Roman" w:hAnsi="Times New Roman" w:cs="Times New Roman"/>
          <w:b/>
          <w:bCs/>
          <w:color w:val="262626"/>
          <w:sz w:val="24"/>
          <w:szCs w:val="24"/>
        </w:rPr>
        <w:t xml:space="preserve">Andrés </w:t>
      </w:r>
      <w:r w:rsidR="00CD2028">
        <w:rPr>
          <w:rFonts w:ascii="Times New Roman" w:hAnsi="Times New Roman" w:cs="Times New Roman"/>
          <w:b/>
          <w:bCs/>
          <w:color w:val="262626"/>
          <w:sz w:val="24"/>
          <w:szCs w:val="24"/>
        </w:rPr>
        <w:t xml:space="preserve">Leonardo </w:t>
      </w:r>
      <w:r>
        <w:rPr>
          <w:rFonts w:ascii="Times New Roman" w:hAnsi="Times New Roman" w:cs="Times New Roman"/>
          <w:b/>
          <w:bCs/>
          <w:color w:val="262626"/>
          <w:sz w:val="24"/>
          <w:szCs w:val="24"/>
        </w:rPr>
        <w:t>Jutinico</w:t>
      </w:r>
      <w:r w:rsidR="00B25978" w:rsidRPr="000713F1">
        <w:rPr>
          <w:rFonts w:ascii="Times New Roman" w:hAnsi="Times New Roman" w:cs="Times New Roman"/>
          <w:b/>
          <w:bCs/>
          <w:color w:val="262626"/>
          <w:sz w:val="24"/>
          <w:szCs w:val="24"/>
        </w:rPr>
        <w:br/>
      </w:r>
      <w:r w:rsidR="00B25978" w:rsidRPr="000713F1">
        <w:rPr>
          <w:rFonts w:ascii="Times New Roman" w:hAnsi="Times New Roman" w:cs="Times New Roman"/>
          <w:sz w:val="24"/>
          <w:szCs w:val="24"/>
          <w:shd w:val="clear" w:color="auto" w:fill="FFFFFF"/>
        </w:rPr>
        <w:t>Representante de docentes</w:t>
      </w:r>
    </w:p>
    <w:p w14:paraId="2341E7C9" w14:textId="77777777" w:rsidR="00B25978" w:rsidRPr="000713F1" w:rsidRDefault="00B25978" w:rsidP="00B25978">
      <w:pPr>
        <w:spacing w:after="0" w:line="240" w:lineRule="auto"/>
        <w:rPr>
          <w:rFonts w:ascii="Times New Roman" w:hAnsi="Times New Roman" w:cs="Times New Roman"/>
          <w:b/>
          <w:bCs/>
          <w:color w:val="262626"/>
          <w:sz w:val="24"/>
          <w:szCs w:val="24"/>
        </w:rPr>
      </w:pPr>
      <w:r w:rsidRPr="000713F1">
        <w:rPr>
          <w:rFonts w:ascii="Times New Roman" w:hAnsi="Times New Roman" w:cs="Times New Roman"/>
          <w:b/>
          <w:bCs/>
          <w:color w:val="262626"/>
          <w:sz w:val="24"/>
          <w:szCs w:val="24"/>
        </w:rPr>
        <w:t xml:space="preserve">Esteban Ricardo Higuera Villalba </w:t>
      </w:r>
    </w:p>
    <w:p w14:paraId="3265BE65" w14:textId="31ED6E0F" w:rsidR="00B25978" w:rsidRPr="000713F1" w:rsidRDefault="00B25978" w:rsidP="00B25978">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Investigación</w:t>
      </w:r>
    </w:p>
    <w:p w14:paraId="0A7C7B18" w14:textId="0A32A507" w:rsidR="006F1EB3" w:rsidRDefault="006F1EB3" w:rsidP="006F1EB3">
      <w:pPr>
        <w:spacing w:after="0" w:line="240" w:lineRule="auto"/>
        <w:rPr>
          <w:rFonts w:ascii="Times New Roman" w:hAnsi="Times New Roman" w:cs="Times New Roman"/>
          <w:b/>
          <w:bCs/>
          <w:color w:val="262626"/>
          <w:sz w:val="24"/>
          <w:szCs w:val="24"/>
        </w:rPr>
      </w:pPr>
      <w:r w:rsidRPr="006F1EB3">
        <w:rPr>
          <w:rFonts w:ascii="Times New Roman" w:hAnsi="Times New Roman" w:cs="Times New Roman"/>
          <w:b/>
          <w:bCs/>
          <w:color w:val="262626"/>
          <w:sz w:val="24"/>
          <w:szCs w:val="24"/>
        </w:rPr>
        <w:t>Wilmar Fernando Pineda R</w:t>
      </w:r>
    </w:p>
    <w:p w14:paraId="5C19C6AE" w14:textId="20647EB3" w:rsidR="00B25978" w:rsidRPr="000713F1" w:rsidRDefault="00B25978" w:rsidP="00B25978">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xml:space="preserve">– Metodología </w:t>
      </w:r>
      <w:r w:rsidR="006F1EB3">
        <w:rPr>
          <w:rFonts w:ascii="Times New Roman" w:hAnsi="Times New Roman" w:cs="Times New Roman"/>
          <w:sz w:val="24"/>
          <w:szCs w:val="24"/>
          <w:shd w:val="clear" w:color="auto" w:fill="FFFFFF"/>
        </w:rPr>
        <w:t>Profundización</w:t>
      </w:r>
    </w:p>
    <w:p w14:paraId="04460143" w14:textId="77777777" w:rsidR="00B25978" w:rsidRPr="0043637C" w:rsidRDefault="00B25978" w:rsidP="00B25978">
      <w:pPr>
        <w:spacing w:line="240" w:lineRule="auto"/>
        <w:rPr>
          <w:rFonts w:ascii="Times New Roman" w:hAnsi="Times New Roman" w:cs="Times New Roman"/>
          <w:sz w:val="24"/>
          <w:szCs w:val="24"/>
          <w:shd w:val="clear" w:color="auto" w:fill="FFFFFF"/>
        </w:rPr>
      </w:pPr>
    </w:p>
    <w:p w14:paraId="0CAB0F48" w14:textId="77777777" w:rsidR="00B25978" w:rsidRPr="0043637C" w:rsidRDefault="00B25978" w:rsidP="00B25978">
      <w:pPr>
        <w:spacing w:after="0" w:line="346" w:lineRule="exact"/>
        <w:rPr>
          <w:rFonts w:ascii="Times New Roman" w:hAnsi="Times New Roman" w:cs="Times New Roman"/>
          <w:b/>
          <w:sz w:val="24"/>
          <w:szCs w:val="24"/>
        </w:rPr>
      </w:pPr>
      <w:r w:rsidRPr="0043637C">
        <w:rPr>
          <w:rFonts w:ascii="Times New Roman" w:hAnsi="Times New Roman" w:cs="Times New Roman"/>
          <w:b/>
          <w:sz w:val="24"/>
          <w:szCs w:val="24"/>
        </w:rPr>
        <w:t>COLABORADORES</w:t>
      </w:r>
    </w:p>
    <w:p w14:paraId="1975E984" w14:textId="77777777" w:rsidR="00B25978" w:rsidRPr="0043637C" w:rsidRDefault="00B25978" w:rsidP="00B25978">
      <w:pPr>
        <w:spacing w:after="0" w:line="346" w:lineRule="exact"/>
        <w:rPr>
          <w:rFonts w:ascii="Times New Roman" w:hAnsi="Times New Roman" w:cs="Times New Roman"/>
          <w:b/>
          <w:sz w:val="24"/>
          <w:szCs w:val="24"/>
        </w:rPr>
      </w:pPr>
    </w:p>
    <w:p w14:paraId="5B8C34CF" w14:textId="77A2C069" w:rsidR="00B25978" w:rsidRPr="0043637C" w:rsidRDefault="00B25978" w:rsidP="00B25978">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Alison Katherine Rubiano Suarez</w:t>
      </w:r>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 xml:space="preserve">Asistente del </w:t>
      </w:r>
      <w:r w:rsidR="00CD2028">
        <w:rPr>
          <w:rFonts w:ascii="Times New Roman" w:hAnsi="Times New Roman" w:cs="Times New Roman"/>
          <w:sz w:val="24"/>
          <w:szCs w:val="24"/>
          <w:shd w:val="clear" w:color="auto" w:fill="FFFFFF"/>
        </w:rPr>
        <w:t>Proyecto</w:t>
      </w:r>
      <w:r w:rsidRPr="000713F1">
        <w:rPr>
          <w:rFonts w:ascii="Times New Roman" w:hAnsi="Times New Roman" w:cs="Times New Roman"/>
          <w:sz w:val="24"/>
          <w:szCs w:val="24"/>
          <w:shd w:val="clear" w:color="auto" w:fill="FFFFFF"/>
        </w:rPr>
        <w:t xml:space="preserve"> Curricular</w:t>
      </w:r>
      <w:r w:rsidRPr="0043637C">
        <w:rPr>
          <w:rFonts w:ascii="Times New Roman" w:hAnsi="Times New Roman" w:cs="Times New Roman"/>
          <w:sz w:val="24"/>
          <w:szCs w:val="24"/>
          <w:shd w:val="clear" w:color="auto" w:fill="FFFFFF"/>
        </w:rPr>
        <w:t xml:space="preserve">  </w:t>
      </w:r>
    </w:p>
    <w:p w14:paraId="33A58D38" w14:textId="77777777" w:rsidR="0056201E" w:rsidRDefault="0056201E" w:rsidP="00D34AE5">
      <w:pPr>
        <w:jc w:val="both"/>
        <w:rPr>
          <w:rFonts w:ascii="Times New Roman" w:hAnsi="Times New Roman" w:cs="Times New Roman"/>
          <w:b/>
          <w:bCs/>
          <w:sz w:val="28"/>
          <w:szCs w:val="28"/>
          <w:lang w:eastAsia="es-CO"/>
        </w:rPr>
      </w:pPr>
    </w:p>
    <w:p w14:paraId="0E5F826D" w14:textId="77777777" w:rsidR="0056201E" w:rsidRDefault="0056201E" w:rsidP="00D34AE5">
      <w:pPr>
        <w:jc w:val="both"/>
        <w:rPr>
          <w:rFonts w:ascii="Times New Roman" w:hAnsi="Times New Roman" w:cs="Times New Roman"/>
          <w:b/>
          <w:bCs/>
          <w:sz w:val="28"/>
          <w:szCs w:val="28"/>
          <w:lang w:eastAsia="es-CO"/>
        </w:rPr>
      </w:pPr>
    </w:p>
    <w:p w14:paraId="106CE49C" w14:textId="77777777" w:rsidR="0056201E" w:rsidRDefault="0056201E" w:rsidP="00D34AE5">
      <w:pPr>
        <w:jc w:val="both"/>
        <w:rPr>
          <w:rFonts w:ascii="Times New Roman" w:hAnsi="Times New Roman" w:cs="Times New Roman"/>
          <w:b/>
          <w:bCs/>
          <w:sz w:val="28"/>
          <w:szCs w:val="28"/>
          <w:lang w:eastAsia="es-CO"/>
        </w:rPr>
      </w:pPr>
    </w:p>
    <w:p w14:paraId="1E00BBC7" w14:textId="77777777" w:rsidR="0056201E" w:rsidRDefault="0056201E" w:rsidP="00D34AE5">
      <w:pPr>
        <w:jc w:val="both"/>
        <w:rPr>
          <w:rFonts w:ascii="Times New Roman" w:hAnsi="Times New Roman" w:cs="Times New Roman"/>
          <w:b/>
          <w:bCs/>
          <w:sz w:val="28"/>
          <w:szCs w:val="28"/>
          <w:lang w:eastAsia="es-CO"/>
        </w:rPr>
      </w:pPr>
    </w:p>
    <w:p w14:paraId="06481F07" w14:textId="4E96E745" w:rsidR="00D10CDB" w:rsidRPr="00804720" w:rsidRDefault="006B24E7" w:rsidP="00804720">
      <w:pPr>
        <w:pStyle w:val="Ttulo2"/>
        <w:numPr>
          <w:ilvl w:val="1"/>
          <w:numId w:val="26"/>
        </w:numPr>
        <w:rPr>
          <w:rFonts w:ascii="Times New Roman" w:hAnsi="Times New Roman" w:cs="Times New Roman"/>
          <w:b/>
          <w:bCs/>
          <w:color w:val="auto"/>
        </w:rPr>
      </w:pPr>
      <w:bookmarkStart w:id="0" w:name="_Toc154588359"/>
      <w:r w:rsidRPr="00804720">
        <w:rPr>
          <w:rFonts w:ascii="Times New Roman" w:hAnsi="Times New Roman" w:cs="Times New Roman"/>
          <w:b/>
          <w:bCs/>
          <w:color w:val="auto"/>
        </w:rPr>
        <w:lastRenderedPageBreak/>
        <w:t xml:space="preserve">Descripción de los componentes del Informe de </w:t>
      </w:r>
      <w:r w:rsidR="00785553" w:rsidRPr="00804720">
        <w:rPr>
          <w:rFonts w:ascii="Times New Roman" w:hAnsi="Times New Roman" w:cs="Times New Roman"/>
          <w:b/>
          <w:bCs/>
          <w:color w:val="auto"/>
        </w:rPr>
        <w:t>Acreditación en Alta Calidad</w:t>
      </w:r>
      <w:r w:rsidRPr="00804720">
        <w:rPr>
          <w:rFonts w:ascii="Times New Roman" w:hAnsi="Times New Roman" w:cs="Times New Roman"/>
          <w:b/>
          <w:bCs/>
          <w:color w:val="auto"/>
        </w:rPr>
        <w:t xml:space="preserve"> </w:t>
      </w:r>
      <w:r w:rsidR="00785553" w:rsidRPr="00804720">
        <w:rPr>
          <w:rFonts w:ascii="Times New Roman" w:hAnsi="Times New Roman" w:cs="Times New Roman"/>
          <w:b/>
          <w:bCs/>
          <w:color w:val="auto"/>
        </w:rPr>
        <w:t>por primera vez</w:t>
      </w:r>
      <w:bookmarkEnd w:id="0"/>
    </w:p>
    <w:p w14:paraId="5B0F81B2" w14:textId="77777777" w:rsidR="0043637C" w:rsidRPr="0043637C" w:rsidRDefault="0043637C" w:rsidP="0043637C"/>
    <w:p w14:paraId="46AB5B1D" w14:textId="77777777" w:rsidR="00D10CDB" w:rsidRPr="0008725C" w:rsidRDefault="00D10CDB" w:rsidP="00D10CDB">
      <w:pPr>
        <w:pStyle w:val="Sinespaciado"/>
        <w:numPr>
          <w:ilvl w:val="0"/>
          <w:numId w:val="1"/>
        </w:numPr>
        <w:rPr>
          <w:rFonts w:ascii="Times New Roman" w:hAnsi="Times New Roman" w:cs="Times New Roman"/>
          <w:b/>
        </w:rPr>
      </w:pPr>
      <w:bookmarkStart w:id="1" w:name="_Toc127263825"/>
      <w:bookmarkStart w:id="2" w:name="_Toc127266052"/>
      <w:r w:rsidRPr="0008725C">
        <w:rPr>
          <w:rFonts w:ascii="Times New Roman" w:hAnsi="Times New Roman" w:cs="Times New Roman"/>
          <w:b/>
        </w:rPr>
        <w:t>Introducción</w:t>
      </w:r>
      <w:bookmarkEnd w:id="1"/>
      <w:bookmarkEnd w:id="2"/>
    </w:p>
    <w:p w14:paraId="30766968" w14:textId="77777777" w:rsidR="00304202" w:rsidRDefault="00304202" w:rsidP="00304202">
      <w:pPr>
        <w:pStyle w:val="Sinespaciado"/>
        <w:rPr>
          <w:rFonts w:ascii="Times New Roman" w:hAnsi="Times New Roman" w:cs="Times New Roman"/>
          <w:b/>
          <w:highlight w:val="yellow"/>
        </w:rPr>
      </w:pPr>
    </w:p>
    <w:p w14:paraId="305BBE36" w14:textId="3BEC0DC3" w:rsidR="00846BE8" w:rsidRPr="00C931DE" w:rsidRDefault="00846BE8" w:rsidP="00846BE8">
      <w:pPr>
        <w:spacing w:line="240" w:lineRule="auto"/>
        <w:jc w:val="both"/>
        <w:rPr>
          <w:rFonts w:ascii="Times New Roman" w:hAnsi="Times New Roman" w:cs="Times New Roman"/>
        </w:rPr>
      </w:pPr>
      <w:r w:rsidRPr="00C931DE">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C931DE">
        <w:rPr>
          <w:rFonts w:ascii="Times New Roman" w:hAnsi="Times New Roman" w:cs="Times New Roman"/>
          <w:i/>
          <w:iCs/>
        </w:rPr>
        <w:t>Por la Universidad que queremos</w:t>
      </w:r>
      <w:r w:rsidRPr="00C931DE">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C931DE">
        <w:rPr>
          <w:rFonts w:ascii="Times New Roman" w:hAnsi="Times New Roman" w:cs="Times New Roman"/>
          <w:i/>
          <w:iCs/>
        </w:rPr>
        <w:t>Saberes, conocimiento e investigación de alto impacto para el desarrollo humano y social</w:t>
      </w:r>
      <w:r w:rsidRPr="00C931DE">
        <w:rPr>
          <w:rFonts w:ascii="Times New Roman" w:hAnsi="Times New Roman" w:cs="Times New Roman"/>
        </w:rPr>
        <w:t xml:space="preserve">”,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w:t>
      </w:r>
      <w:r w:rsidRPr="00845C8B">
        <w:rPr>
          <w:rFonts w:ascii="Times New Roman" w:hAnsi="Times New Roman" w:cs="Times New Roman"/>
        </w:rPr>
        <w:t>Desarrollo 2018 – 2030</w:t>
      </w:r>
      <w:r w:rsidR="00D93DC6" w:rsidRPr="00845C8B">
        <w:rPr>
          <w:rFonts w:ascii="Times New Roman" w:hAnsi="Times New Roman" w:cs="Times New Roman"/>
        </w:rPr>
        <w:t xml:space="preserve"> y su Plan Indicativo </w:t>
      </w:r>
      <w:r w:rsidR="00845C8B" w:rsidRPr="00845C8B">
        <w:rPr>
          <w:rFonts w:ascii="Times New Roman" w:hAnsi="Times New Roman" w:cs="Times New Roman"/>
        </w:rPr>
        <w:t>2022 – 2025.</w:t>
      </w:r>
      <w:r w:rsidR="00845C8B">
        <w:rPr>
          <w:rStyle w:val="nfasis"/>
          <w:rFonts w:ascii="Arial" w:hAnsi="Arial" w:cs="Arial"/>
          <w:color w:val="000000"/>
          <w:sz w:val="21"/>
          <w:szCs w:val="21"/>
          <w:bdr w:val="none" w:sz="0" w:space="0" w:color="auto" w:frame="1"/>
        </w:rPr>
        <w:t xml:space="preserve"> </w:t>
      </w:r>
    </w:p>
    <w:p w14:paraId="023938CF" w14:textId="77777777" w:rsidR="005719B0" w:rsidRPr="00846BE8" w:rsidRDefault="005719B0" w:rsidP="005719B0">
      <w:pPr>
        <w:pStyle w:val="Default"/>
        <w:jc w:val="both"/>
        <w:rPr>
          <w:sz w:val="22"/>
          <w:szCs w:val="22"/>
          <w:lang w:val="es-ES"/>
        </w:rPr>
      </w:pPr>
    </w:p>
    <w:p w14:paraId="0C4C5A25" w14:textId="63B79DBC" w:rsidR="006D692F" w:rsidRPr="005719B0" w:rsidRDefault="006D692F" w:rsidP="006D692F">
      <w:pPr>
        <w:pStyle w:val="Default"/>
        <w:jc w:val="both"/>
        <w:rPr>
          <w:sz w:val="22"/>
          <w:szCs w:val="22"/>
        </w:rPr>
      </w:pPr>
      <w:r w:rsidRPr="39568300">
        <w:rPr>
          <w:sz w:val="22"/>
          <w:szCs w:val="22"/>
        </w:rPr>
        <w:t xml:space="preserve">Es así como reconociendo la cultura de autoevaluación permanente, el proyecto curricular de Maestría en Ciencias de la Información y las Comunicaciones, ha consolidado en </w:t>
      </w:r>
      <w:r w:rsidRPr="39568300">
        <w:rPr>
          <w:sz w:val="22"/>
          <w:szCs w:val="22"/>
          <w:highlight w:val="cyan"/>
        </w:rPr>
        <w:t>una oportunidad</w:t>
      </w:r>
      <w:r w:rsidRPr="39568300">
        <w:rPr>
          <w:sz w:val="22"/>
          <w:szCs w:val="22"/>
        </w:rPr>
        <w:t xml:space="preserve"> su proceso de autoevaluación </w:t>
      </w:r>
      <w:r w:rsidRPr="39568300">
        <w:rPr>
          <w:sz w:val="22"/>
          <w:szCs w:val="22"/>
          <w:highlight w:val="cyan"/>
        </w:rPr>
        <w:t xml:space="preserve">con el fin de obtener la </w:t>
      </w:r>
      <w:r w:rsidRPr="39568300">
        <w:rPr>
          <w:sz w:val="22"/>
          <w:szCs w:val="22"/>
          <w:highlight w:val="cyan"/>
        </w:rPr>
        <w:t>Re-Acreditación</w:t>
      </w:r>
      <w:r w:rsidRPr="39568300">
        <w:rPr>
          <w:sz w:val="22"/>
          <w:szCs w:val="22"/>
          <w:highlight w:val="cyan"/>
        </w:rPr>
        <w:t xml:space="preserve"> en Alta Calidad</w:t>
      </w:r>
      <w:r w:rsidRPr="39568300">
        <w:rPr>
          <w:sz w:val="22"/>
          <w:szCs w:val="22"/>
        </w:rPr>
        <w:t xml:space="preserve">. En este contexto, </w:t>
      </w:r>
      <w:r w:rsidRPr="39568300">
        <w:rPr>
          <w:sz w:val="22"/>
          <w:szCs w:val="22"/>
          <w:highlight w:val="cyan"/>
        </w:rPr>
        <w:t xml:space="preserve">el proyecto curricular de </w:t>
      </w:r>
      <w:r w:rsidRPr="39568300">
        <w:rPr>
          <w:sz w:val="22"/>
          <w:szCs w:val="22"/>
        </w:rPr>
        <w:t xml:space="preserve">Maestría en Ciencias de la Información y las Comunicaciones, presenta un balance en una </w:t>
      </w:r>
      <w:r w:rsidRPr="39568300">
        <w:rPr>
          <w:sz w:val="22"/>
          <w:szCs w:val="22"/>
          <w:highlight w:val="cyan"/>
        </w:rPr>
        <w:t>ventana de observación del año 2022 al 2025</w:t>
      </w:r>
      <w:r w:rsidRPr="39568300">
        <w:rPr>
          <w:sz w:val="22"/>
          <w:szCs w:val="22"/>
        </w:rPr>
        <w:t>, en donde participaron los integrantes de la comunidad académica del p</w:t>
      </w:r>
      <w:r w:rsidRPr="39568300">
        <w:rPr>
          <w:sz w:val="22"/>
          <w:szCs w:val="22"/>
          <w:highlight w:val="cyan"/>
        </w:rPr>
        <w:t xml:space="preserve">royecto curricular de </w:t>
      </w:r>
      <w:r w:rsidRPr="39568300">
        <w:rPr>
          <w:sz w:val="22"/>
          <w:szCs w:val="22"/>
        </w:rPr>
        <w:t xml:space="preserve">Maestría en Ciencias de la Información y las Comunicaciones, a través de la Coordinación, el Consejo Curricular, Consejo de Facultad y los diferentes espacios liderados por la Coordinación del Comité de Currículo y Calidad de Facultad.  </w:t>
      </w:r>
    </w:p>
    <w:p w14:paraId="3E01FE7C" w14:textId="77777777" w:rsidR="005719B0" w:rsidRPr="005719B0" w:rsidRDefault="005719B0" w:rsidP="005719B0">
      <w:pPr>
        <w:pStyle w:val="Default"/>
        <w:jc w:val="both"/>
        <w:rPr>
          <w:sz w:val="22"/>
          <w:szCs w:val="22"/>
        </w:rPr>
      </w:pPr>
    </w:p>
    <w:p w14:paraId="755E8295" w14:textId="4F6F61E6" w:rsidR="005719B0" w:rsidRPr="005719B0" w:rsidRDefault="005719B0" w:rsidP="005719B0">
      <w:pPr>
        <w:pStyle w:val="Default"/>
        <w:jc w:val="both"/>
        <w:rPr>
          <w:sz w:val="22"/>
          <w:szCs w:val="22"/>
        </w:rPr>
      </w:pPr>
      <w:r w:rsidRPr="005719B0">
        <w:rPr>
          <w:sz w:val="22"/>
          <w:szCs w:val="22"/>
        </w:rPr>
        <w:t xml:space="preserve">El Informe con fines de </w:t>
      </w:r>
      <w:r w:rsidR="0056324C">
        <w:rPr>
          <w:sz w:val="22"/>
          <w:szCs w:val="22"/>
        </w:rPr>
        <w:t xml:space="preserve">Obtención </w:t>
      </w:r>
      <w:r w:rsidRPr="005719B0">
        <w:rPr>
          <w:sz w:val="22"/>
          <w:szCs w:val="22"/>
        </w:rPr>
        <w:t>de la Acreditación de Alta Calidad, que se desarrolla a continuación, se acoge a los lineamientos definidos en el Acuerdo 02 de 2020 del Consejo Nacional de Educación Superior, CESU; la Guía No. 3 de 2021 del CNA y los Lineamientos y Aspectos por evaluar para la Acreditación en Alta Calidad de programas académicos</w:t>
      </w:r>
      <w:r w:rsidR="0056324C">
        <w:rPr>
          <w:sz w:val="22"/>
          <w:szCs w:val="22"/>
        </w:rPr>
        <w:t xml:space="preserve"> vigentes</w:t>
      </w:r>
      <w:r w:rsidRPr="005719B0">
        <w:rPr>
          <w:sz w:val="22"/>
          <w:szCs w:val="22"/>
        </w:rPr>
        <w:t xml:space="preserve">. </w:t>
      </w:r>
    </w:p>
    <w:p w14:paraId="4B8E086B" w14:textId="77777777" w:rsidR="005719B0" w:rsidRPr="005719B0" w:rsidRDefault="005719B0" w:rsidP="005719B0">
      <w:pPr>
        <w:pStyle w:val="Default"/>
        <w:jc w:val="both"/>
        <w:rPr>
          <w:sz w:val="22"/>
          <w:szCs w:val="22"/>
        </w:rPr>
      </w:pPr>
    </w:p>
    <w:p w14:paraId="0C7CED91" w14:textId="61E4DD3F" w:rsidR="00304202" w:rsidRDefault="0056324C" w:rsidP="009F17E1">
      <w:pPr>
        <w:pStyle w:val="Sinespaciado"/>
        <w:jc w:val="both"/>
        <w:rPr>
          <w:rFonts w:ascii="Times New Roman" w:hAnsi="Times New Roman" w:cs="Times New Roman"/>
        </w:rPr>
      </w:pPr>
      <w:r>
        <w:rPr>
          <w:rFonts w:ascii="Times New Roman" w:hAnsi="Times New Roman" w:cs="Times New Roman"/>
        </w:rPr>
        <w:t>Es pertinente indicar que e</w:t>
      </w:r>
      <w:r w:rsidR="005719B0" w:rsidRPr="005719B0">
        <w:rPr>
          <w:rFonts w:ascii="Times New Roman" w:hAnsi="Times New Roman" w:cs="Times New Roman"/>
        </w:rPr>
        <w:t xml:space="preserve">l documento se encuentra estructurado en cuatro capítulos: El primero, describe los aspectos generales del </w:t>
      </w:r>
      <w:r>
        <w:rPr>
          <w:rFonts w:ascii="Times New Roman" w:hAnsi="Times New Roman" w:cs="Times New Roman"/>
        </w:rPr>
        <w:t>Proyecto Curricular</w:t>
      </w:r>
      <w:r w:rsidR="005719B0" w:rsidRPr="005719B0">
        <w:rPr>
          <w:rFonts w:ascii="Times New Roman" w:hAnsi="Times New Roman" w:cs="Times New Roman"/>
        </w:rPr>
        <w:t>,</w:t>
      </w:r>
      <w:r>
        <w:rPr>
          <w:rFonts w:ascii="Times New Roman" w:hAnsi="Times New Roman" w:cs="Times New Roman"/>
        </w:rPr>
        <w:t xml:space="preserve"> </w:t>
      </w:r>
      <w:r w:rsidR="00B15618">
        <w:rPr>
          <w:rFonts w:ascii="Times New Roman" w:hAnsi="Times New Roman" w:cs="Times New Roman"/>
        </w:rPr>
        <w:t>entre los cuales se encuentran, los propósitos de formación, perfil</w:t>
      </w:r>
      <w:r w:rsidR="004E45F9">
        <w:rPr>
          <w:rFonts w:ascii="Times New Roman" w:hAnsi="Times New Roman" w:cs="Times New Roman"/>
        </w:rPr>
        <w:t xml:space="preserve"> del egresado, plan de estudios vigente del Proyecto Curricular, algunas estadísticas generales del proyecto curricular como logros obtenidos por el proyecto curricular. </w:t>
      </w:r>
      <w:r w:rsidR="005719B0" w:rsidRPr="005719B0">
        <w:rPr>
          <w:rFonts w:ascii="Times New Roman" w:hAnsi="Times New Roman" w:cs="Times New Roman"/>
        </w:rPr>
        <w:t xml:space="preserve">El segundo, presenta </w:t>
      </w:r>
      <w:r w:rsidR="002E38EE">
        <w:rPr>
          <w:rFonts w:ascii="Times New Roman" w:hAnsi="Times New Roman" w:cs="Times New Roman"/>
        </w:rPr>
        <w:t xml:space="preserve">los resultados de autoevaluación del proyecto curricular, </w:t>
      </w:r>
      <w:r w:rsidR="008E0EEC">
        <w:rPr>
          <w:rFonts w:ascii="Times New Roman" w:hAnsi="Times New Roman" w:cs="Times New Roman"/>
        </w:rPr>
        <w:t>la cual</w:t>
      </w:r>
      <w:r w:rsidR="009F17E1">
        <w:rPr>
          <w:rFonts w:ascii="Times New Roman" w:hAnsi="Times New Roman" w:cs="Times New Roman"/>
        </w:rPr>
        <w:t xml:space="preserve"> en un primer apartado</w:t>
      </w:r>
      <w:r w:rsidR="008E0EEC">
        <w:rPr>
          <w:rFonts w:ascii="Times New Roman" w:hAnsi="Times New Roman" w:cs="Times New Roman"/>
        </w:rPr>
        <w:t xml:space="preserve"> contiene la metodología </w:t>
      </w:r>
      <w:r w:rsidR="009F17E1">
        <w:rPr>
          <w:rFonts w:ascii="Times New Roman" w:hAnsi="Times New Roman" w:cs="Times New Roman"/>
        </w:rPr>
        <w:t xml:space="preserve">implementada, sus </w:t>
      </w:r>
      <w:r w:rsidR="009F17E1" w:rsidRPr="005719B0">
        <w:rPr>
          <w:rFonts w:ascii="Times New Roman" w:hAnsi="Times New Roman" w:cs="Times New Roman"/>
        </w:rPr>
        <w:t>fases,</w:t>
      </w:r>
      <w:r w:rsidR="009F17E1">
        <w:rPr>
          <w:rFonts w:ascii="Times New Roman" w:hAnsi="Times New Roman" w:cs="Times New Roman"/>
        </w:rPr>
        <w:t xml:space="preserve"> actividades y</w:t>
      </w:r>
      <w:r w:rsidR="009F17E1" w:rsidRPr="005719B0">
        <w:rPr>
          <w:rFonts w:ascii="Times New Roman" w:hAnsi="Times New Roman" w:cs="Times New Roman"/>
        </w:rPr>
        <w:t xml:space="preserve"> los tipos y fuentes de información</w:t>
      </w:r>
      <w:r w:rsidR="009F17E1">
        <w:rPr>
          <w:rFonts w:ascii="Times New Roman" w:hAnsi="Times New Roman" w:cs="Times New Roman"/>
        </w:rPr>
        <w:t>,</w:t>
      </w:r>
      <w:r w:rsidR="005719B0" w:rsidRPr="005719B0">
        <w:rPr>
          <w:rFonts w:ascii="Times New Roman" w:hAnsi="Times New Roman" w:cs="Times New Roman"/>
        </w:rPr>
        <w:t xml:space="preserve"> los estamentos que participaron en el proceso, la escala de valoración y ponderación.</w:t>
      </w:r>
      <w:r w:rsidR="00466CB5">
        <w:rPr>
          <w:rFonts w:ascii="Times New Roman" w:hAnsi="Times New Roman" w:cs="Times New Roman"/>
        </w:rPr>
        <w:t xml:space="preserve"> Así mismo, se incorpora en este capítulo los resultados</w:t>
      </w:r>
      <w:r w:rsidR="00D472AD">
        <w:rPr>
          <w:rFonts w:ascii="Times New Roman" w:hAnsi="Times New Roman" w:cs="Times New Roman"/>
        </w:rPr>
        <w:t xml:space="preserve"> en cada Factor, Característica como los respectivos Juicios de Calidad</w:t>
      </w:r>
      <w:r w:rsidR="007A00D1">
        <w:rPr>
          <w:rFonts w:ascii="Times New Roman" w:hAnsi="Times New Roman" w:cs="Times New Roman"/>
        </w:rPr>
        <w:t xml:space="preserve"> y calificación obtenida. El </w:t>
      </w:r>
      <w:r w:rsidR="00F257B3">
        <w:rPr>
          <w:rFonts w:ascii="Times New Roman" w:hAnsi="Times New Roman" w:cs="Times New Roman"/>
        </w:rPr>
        <w:t xml:space="preserve">tercer capítulo, se presenta las principales fortalezas y oportunidades de mejora </w:t>
      </w:r>
      <w:r w:rsidR="00E557AE">
        <w:rPr>
          <w:rFonts w:ascii="Times New Roman" w:hAnsi="Times New Roman" w:cs="Times New Roman"/>
        </w:rPr>
        <w:t xml:space="preserve">del </w:t>
      </w:r>
      <w:r w:rsidR="00E557AE" w:rsidRPr="00E557AE">
        <w:rPr>
          <w:rFonts w:ascii="Times New Roman" w:hAnsi="Times New Roman" w:cs="Times New Roman"/>
          <w:highlight w:val="cyan"/>
        </w:rPr>
        <w:t xml:space="preserve">Proyecto Curricular </w:t>
      </w:r>
      <w:r w:rsidR="003A0FC2" w:rsidRPr="003A0FC2">
        <w:rPr>
          <w:rFonts w:ascii="Times New Roman" w:hAnsi="Times New Roman" w:cs="Times New Roman"/>
        </w:rPr>
        <w:t xml:space="preserve">Maestría en Ciencias de la Información y las Comunicaciones </w:t>
      </w:r>
      <w:r w:rsidR="00F257B3">
        <w:rPr>
          <w:rFonts w:ascii="Times New Roman" w:hAnsi="Times New Roman" w:cs="Times New Roman"/>
        </w:rPr>
        <w:t>identificadas durante el proceso</w:t>
      </w:r>
      <w:r w:rsidR="00E557AE">
        <w:rPr>
          <w:rFonts w:ascii="Times New Roman" w:hAnsi="Times New Roman" w:cs="Times New Roman"/>
        </w:rPr>
        <w:t xml:space="preserve">, como también, el respectivo Juicio Global de Calidad. </w:t>
      </w:r>
      <w:r w:rsidR="005719B0" w:rsidRPr="005719B0">
        <w:rPr>
          <w:rFonts w:ascii="Times New Roman" w:hAnsi="Times New Roman" w:cs="Times New Roman"/>
        </w:rPr>
        <w:t xml:space="preserve">Finalmente, el capítulo </w:t>
      </w:r>
      <w:r w:rsidR="00D91BFA" w:rsidRPr="005719B0">
        <w:rPr>
          <w:rFonts w:ascii="Times New Roman" w:hAnsi="Times New Roman" w:cs="Times New Roman"/>
        </w:rPr>
        <w:t xml:space="preserve">cuarto, </w:t>
      </w:r>
      <w:r w:rsidR="00D91BFA">
        <w:rPr>
          <w:rFonts w:ascii="Times New Roman" w:hAnsi="Times New Roman" w:cs="Times New Roman"/>
        </w:rPr>
        <w:t>se</w:t>
      </w:r>
      <w:r w:rsidR="00067C7C">
        <w:rPr>
          <w:rFonts w:ascii="Times New Roman" w:hAnsi="Times New Roman" w:cs="Times New Roman"/>
        </w:rPr>
        <w:t xml:space="preserve"> presenta un resumen del plan de mejoramiento del Proyecto Curricular, resultado del proceso de autoevaluación. </w:t>
      </w:r>
    </w:p>
    <w:p w14:paraId="7063CE25" w14:textId="77777777" w:rsidR="00067C7C" w:rsidRDefault="00067C7C" w:rsidP="009F17E1">
      <w:pPr>
        <w:pStyle w:val="Sinespaciado"/>
        <w:jc w:val="both"/>
        <w:rPr>
          <w:rFonts w:ascii="Times New Roman" w:hAnsi="Times New Roman" w:cs="Times New Roman"/>
        </w:rPr>
      </w:pPr>
    </w:p>
    <w:p w14:paraId="4D679D26" w14:textId="77777777" w:rsidR="00067C7C" w:rsidRDefault="00067C7C" w:rsidP="009F17E1">
      <w:pPr>
        <w:pStyle w:val="Sinespaciado"/>
        <w:jc w:val="both"/>
        <w:rPr>
          <w:rFonts w:ascii="Times New Roman" w:hAnsi="Times New Roman" w:cs="Times New Roman"/>
        </w:rPr>
      </w:pPr>
    </w:p>
    <w:p w14:paraId="36D34B6A" w14:textId="77777777" w:rsidR="00D10CDB" w:rsidRPr="00B73277" w:rsidRDefault="00D10CDB" w:rsidP="00F257B3">
      <w:pPr>
        <w:pStyle w:val="Sinespaciado"/>
        <w:numPr>
          <w:ilvl w:val="1"/>
          <w:numId w:val="27"/>
        </w:numPr>
        <w:rPr>
          <w:rFonts w:ascii="Times New Roman" w:hAnsi="Times New Roman" w:cs="Times New Roman"/>
          <w:b/>
          <w:bCs/>
        </w:rPr>
      </w:pPr>
      <w:bookmarkStart w:id="3" w:name="_Toc127263826"/>
      <w:bookmarkStart w:id="4" w:name="_Toc127266053"/>
      <w:r w:rsidRPr="00B73277">
        <w:rPr>
          <w:rFonts w:ascii="Times New Roman" w:hAnsi="Times New Roman" w:cs="Times New Roman"/>
          <w:b/>
          <w:bCs/>
        </w:rPr>
        <w:t>Reseña Institucional</w:t>
      </w:r>
      <w:bookmarkStart w:id="5" w:name="_Toc127263827"/>
      <w:bookmarkStart w:id="6" w:name="_Toc127266054"/>
      <w:bookmarkEnd w:id="3"/>
      <w:bookmarkEnd w:id="4"/>
    </w:p>
    <w:p w14:paraId="619B3AD6" w14:textId="77777777" w:rsidR="003B080E" w:rsidRDefault="003B080E" w:rsidP="003B080E">
      <w:pPr>
        <w:pStyle w:val="Sinespaciado"/>
        <w:jc w:val="both"/>
        <w:rPr>
          <w:rFonts w:ascii="Times New Roman" w:hAnsi="Times New Roman" w:cs="Times New Roman"/>
          <w:b/>
          <w:bCs/>
        </w:rPr>
      </w:pPr>
    </w:p>
    <w:p w14:paraId="347ABEB6" w14:textId="17F65EB0" w:rsidR="00C572A4" w:rsidRPr="00810A02" w:rsidRDefault="00710266" w:rsidP="003B080E">
      <w:pPr>
        <w:pStyle w:val="Sinespaciado"/>
        <w:jc w:val="both"/>
        <w:rPr>
          <w:rFonts w:ascii="Times New Roman" w:hAnsi="Times New Roman" w:cs="Times New Roman"/>
        </w:rPr>
      </w:pPr>
      <w:r w:rsidRPr="00810A02">
        <w:rPr>
          <w:rFonts w:ascii="Times New Roman" w:hAnsi="Times New Roman" w:cs="Times New Roman"/>
        </w:rPr>
        <w:t xml:space="preserve">La Universidad Distrital Francisco José de Caldas, es una Institución de carácter público, que en su Misión se define como: […] un espacio social y una organización institucional, ente autónomo del orden distrital, que tiene entre sus finalidades la formación de profesionales y ciudadanos activos; la producción y apropiación del conocimiento científico, además de la innovación tecnológica y la </w:t>
      </w:r>
      <w:r w:rsidRPr="00810A02">
        <w:rPr>
          <w:rFonts w:ascii="Times New Roman" w:hAnsi="Times New Roman" w:cs="Times New Roman"/>
        </w:rPr>
        <w:lastRenderedPageBreak/>
        <w:t xml:space="preserve">creación artística. Impulsa el diálogo de saberes y promueve una pedagogía, capaz de animar la reflexión y la curiosidad de los estudiantes. Fomenta un espíritu crítico en la búsqueda de verdades abiertas. </w:t>
      </w:r>
    </w:p>
    <w:p w14:paraId="4407A7F5" w14:textId="77777777" w:rsidR="003B080E" w:rsidRDefault="003B080E" w:rsidP="003B080E">
      <w:pPr>
        <w:pStyle w:val="Sinespaciado"/>
        <w:jc w:val="both"/>
        <w:rPr>
          <w:rFonts w:ascii="Times New Roman" w:hAnsi="Times New Roman" w:cs="Times New Roman"/>
        </w:rPr>
      </w:pPr>
    </w:p>
    <w:p w14:paraId="020C994B" w14:textId="5392DBD0" w:rsidR="00C572A4" w:rsidRPr="00810A02" w:rsidRDefault="00710266" w:rsidP="003B080E">
      <w:pPr>
        <w:pStyle w:val="Sinespaciado"/>
        <w:jc w:val="both"/>
        <w:rPr>
          <w:rFonts w:ascii="Times New Roman" w:hAnsi="Times New Roman" w:cs="Times New Roman"/>
        </w:rPr>
      </w:pPr>
      <w:r w:rsidRPr="00810A02">
        <w:rPr>
          <w:rFonts w:ascii="Times New Roman" w:hAnsi="Times New Roman" w:cs="Times New Roman"/>
        </w:rPr>
        <w:t>En la promoción de la ciencia y la creación; de la ciudadanía y de la democracia, alienta la deliberación, fundada en la argumentación y en el diálogo razonado. (PUI, 2018, p.13)</w:t>
      </w:r>
      <w:r w:rsidR="008B15A8">
        <w:rPr>
          <w:rFonts w:ascii="Times New Roman" w:hAnsi="Times New Roman" w:cs="Times New Roman"/>
        </w:rPr>
        <w:t>.</w:t>
      </w:r>
      <w:r w:rsidRPr="00810A02">
        <w:rPr>
          <w:rFonts w:ascii="Times New Roman" w:hAnsi="Times New Roman" w:cs="Times New Roman"/>
        </w:rPr>
        <w:t xml:space="preserve"> </w:t>
      </w:r>
      <w:r w:rsidRPr="008B15A8">
        <w:rPr>
          <w:rFonts w:ascii="Times New Roman" w:hAnsi="Times New Roman" w:cs="Times New Roman"/>
          <w:highlight w:val="cyan"/>
        </w:rPr>
        <w:t>A</w:t>
      </w:r>
      <w:r w:rsidR="008B15A8" w:rsidRPr="008B15A8">
        <w:rPr>
          <w:rFonts w:ascii="Times New Roman" w:hAnsi="Times New Roman" w:cs="Times New Roman"/>
          <w:highlight w:val="cyan"/>
        </w:rPr>
        <w:t xml:space="preserve"> cohorte 2023-3</w:t>
      </w:r>
      <w:r w:rsidRPr="00810A02">
        <w:rPr>
          <w:rFonts w:ascii="Times New Roman" w:hAnsi="Times New Roman" w:cs="Times New Roman"/>
        </w:rPr>
        <w:t xml:space="preserve">, cuenta con </w:t>
      </w:r>
      <w:r w:rsidR="001E27F7" w:rsidRPr="001E27F7">
        <w:rPr>
          <w:rFonts w:ascii="Times New Roman" w:hAnsi="Times New Roman" w:cs="Times New Roman"/>
          <w:highlight w:val="cyan"/>
        </w:rPr>
        <w:t>94</w:t>
      </w:r>
      <w:r w:rsidRPr="001E27F7">
        <w:rPr>
          <w:rFonts w:ascii="Times New Roman" w:hAnsi="Times New Roman" w:cs="Times New Roman"/>
          <w:highlight w:val="cyan"/>
        </w:rPr>
        <w:t xml:space="preserve"> programas</w:t>
      </w:r>
      <w:r w:rsidRPr="00810A02">
        <w:rPr>
          <w:rFonts w:ascii="Times New Roman" w:hAnsi="Times New Roman" w:cs="Times New Roman"/>
        </w:rPr>
        <w:t xml:space="preserve">, en diferentes áreas de conocimiento, </w:t>
      </w:r>
      <w:r w:rsidRPr="008F0B21">
        <w:rPr>
          <w:rFonts w:ascii="Times New Roman" w:hAnsi="Times New Roman" w:cs="Times New Roman"/>
          <w:highlight w:val="cyan"/>
        </w:rPr>
        <w:t>4</w:t>
      </w:r>
      <w:r w:rsidR="001E27F7" w:rsidRPr="008F0B21">
        <w:rPr>
          <w:rFonts w:ascii="Times New Roman" w:hAnsi="Times New Roman" w:cs="Times New Roman"/>
          <w:highlight w:val="cyan"/>
        </w:rPr>
        <w:t>6</w:t>
      </w:r>
      <w:r w:rsidRPr="008F0B21">
        <w:rPr>
          <w:rFonts w:ascii="Times New Roman" w:hAnsi="Times New Roman" w:cs="Times New Roman"/>
          <w:highlight w:val="cyan"/>
        </w:rPr>
        <w:t xml:space="preserve"> pregrados y </w:t>
      </w:r>
      <w:r w:rsidR="001E27F7" w:rsidRPr="008F0B21">
        <w:rPr>
          <w:rFonts w:ascii="Times New Roman" w:hAnsi="Times New Roman" w:cs="Times New Roman"/>
          <w:highlight w:val="cyan"/>
        </w:rPr>
        <w:t>4</w:t>
      </w:r>
      <w:r w:rsidRPr="008F0B21">
        <w:rPr>
          <w:rFonts w:ascii="Times New Roman" w:hAnsi="Times New Roman" w:cs="Times New Roman"/>
          <w:highlight w:val="cyan"/>
        </w:rPr>
        <w:t>8 posgrados</w:t>
      </w:r>
      <w:r w:rsidRPr="00810A02">
        <w:rPr>
          <w:rFonts w:ascii="Times New Roman" w:hAnsi="Times New Roman" w:cs="Times New Roman"/>
        </w:rPr>
        <w:t xml:space="preserve">, con alrededor de </w:t>
      </w:r>
      <w:r w:rsidR="002D741D" w:rsidRPr="008B15A8">
        <w:rPr>
          <w:rFonts w:ascii="Times New Roman" w:hAnsi="Times New Roman" w:cs="Times New Roman"/>
          <w:highlight w:val="cyan"/>
        </w:rPr>
        <w:t>103236</w:t>
      </w:r>
      <w:r w:rsidR="008B15A8" w:rsidRPr="008B15A8">
        <w:rPr>
          <w:rFonts w:ascii="Times New Roman" w:hAnsi="Times New Roman" w:cs="Times New Roman"/>
          <w:highlight w:val="cyan"/>
        </w:rPr>
        <w:t xml:space="preserve"> </w:t>
      </w:r>
      <w:r w:rsidRPr="008B15A8">
        <w:rPr>
          <w:rFonts w:ascii="Times New Roman" w:hAnsi="Times New Roman" w:cs="Times New Roman"/>
          <w:highlight w:val="cyan"/>
        </w:rPr>
        <w:t>egresados</w:t>
      </w:r>
      <w:r w:rsidRPr="00810A02">
        <w:rPr>
          <w:rFonts w:ascii="Times New Roman" w:hAnsi="Times New Roman" w:cs="Times New Roman"/>
        </w:rPr>
        <w:t xml:space="preserve"> en los diferentes niveles de formación: tecnológico, profesional, </w:t>
      </w:r>
      <w:r w:rsidR="001E27F7">
        <w:rPr>
          <w:rFonts w:ascii="Times New Roman" w:hAnsi="Times New Roman" w:cs="Times New Roman"/>
        </w:rPr>
        <w:t xml:space="preserve">en los niveles de formación de </w:t>
      </w:r>
      <w:r w:rsidRPr="00810A02">
        <w:rPr>
          <w:rFonts w:ascii="Times New Roman" w:hAnsi="Times New Roman" w:cs="Times New Roman"/>
        </w:rPr>
        <w:t xml:space="preserve">especialista, magister, doctorado. De acuerdo con el reporte consolidado en el Sistema de Inteligencia Institucional </w:t>
      </w:r>
      <w:r w:rsidRPr="003A6A3A">
        <w:rPr>
          <w:rFonts w:ascii="Times New Roman" w:hAnsi="Times New Roman" w:cs="Times New Roman"/>
          <w:highlight w:val="cyan"/>
        </w:rPr>
        <w:t>en 20</w:t>
      </w:r>
      <w:r w:rsidR="001E27F7" w:rsidRPr="003A6A3A">
        <w:rPr>
          <w:rFonts w:ascii="Times New Roman" w:hAnsi="Times New Roman" w:cs="Times New Roman"/>
          <w:highlight w:val="cyan"/>
        </w:rPr>
        <w:t>23</w:t>
      </w:r>
      <w:r w:rsidRPr="003A6A3A">
        <w:rPr>
          <w:rFonts w:ascii="Times New Roman" w:hAnsi="Times New Roman" w:cs="Times New Roman"/>
          <w:highlight w:val="cyan"/>
        </w:rPr>
        <w:t>-</w:t>
      </w:r>
      <w:r w:rsidR="001E27F7" w:rsidRPr="003A6A3A">
        <w:rPr>
          <w:rFonts w:ascii="Times New Roman" w:hAnsi="Times New Roman" w:cs="Times New Roman"/>
          <w:highlight w:val="cyan"/>
        </w:rPr>
        <w:t xml:space="preserve">3 </w:t>
      </w:r>
      <w:r w:rsidRPr="003A6A3A">
        <w:rPr>
          <w:rFonts w:ascii="Times New Roman" w:hAnsi="Times New Roman" w:cs="Times New Roman"/>
          <w:highlight w:val="cyan"/>
        </w:rPr>
        <w:t>se matricularon un total de 27.380 estudiantes</w:t>
      </w:r>
      <w:r w:rsidRPr="00810A02">
        <w:rPr>
          <w:rFonts w:ascii="Times New Roman" w:hAnsi="Times New Roman" w:cs="Times New Roman"/>
        </w:rPr>
        <w:t xml:space="preserve">, de los </w:t>
      </w:r>
      <w:r w:rsidRPr="006F5C9E">
        <w:rPr>
          <w:rFonts w:ascii="Times New Roman" w:hAnsi="Times New Roman" w:cs="Times New Roman"/>
          <w:highlight w:val="cyan"/>
        </w:rPr>
        <w:t xml:space="preserve">cuales </w:t>
      </w:r>
      <w:r w:rsidR="009370C8" w:rsidRPr="006F5C9E">
        <w:rPr>
          <w:rFonts w:ascii="Times New Roman" w:hAnsi="Times New Roman" w:cs="Times New Roman"/>
          <w:highlight w:val="cyan"/>
        </w:rPr>
        <w:t>26.690</w:t>
      </w:r>
      <w:r w:rsidRPr="006F5C9E">
        <w:rPr>
          <w:rFonts w:ascii="Times New Roman" w:hAnsi="Times New Roman" w:cs="Times New Roman"/>
          <w:highlight w:val="cyan"/>
        </w:rPr>
        <w:t xml:space="preserve"> estudiantes (</w:t>
      </w:r>
      <w:r w:rsidR="00263E44">
        <w:rPr>
          <w:rFonts w:ascii="Times New Roman" w:hAnsi="Times New Roman" w:cs="Times New Roman"/>
          <w:highlight w:val="cyan"/>
        </w:rPr>
        <w:t>97,48</w:t>
      </w:r>
      <w:r w:rsidRPr="006F5C9E">
        <w:rPr>
          <w:rFonts w:ascii="Times New Roman" w:hAnsi="Times New Roman" w:cs="Times New Roman"/>
          <w:highlight w:val="cyan"/>
        </w:rPr>
        <w:t xml:space="preserve">%) corresponden a pregrado y </w:t>
      </w:r>
      <w:r w:rsidR="006F5C9E">
        <w:rPr>
          <w:rFonts w:ascii="Times New Roman" w:hAnsi="Times New Roman" w:cs="Times New Roman"/>
          <w:highlight w:val="cyan"/>
        </w:rPr>
        <w:t>2.412</w:t>
      </w:r>
      <w:r w:rsidRPr="006F5C9E">
        <w:rPr>
          <w:rFonts w:ascii="Times New Roman" w:hAnsi="Times New Roman" w:cs="Times New Roman"/>
          <w:highlight w:val="cyan"/>
        </w:rPr>
        <w:t xml:space="preserve"> a posgrado (</w:t>
      </w:r>
      <w:r w:rsidR="002166CE">
        <w:rPr>
          <w:rFonts w:ascii="Times New Roman" w:hAnsi="Times New Roman" w:cs="Times New Roman"/>
          <w:highlight w:val="cyan"/>
        </w:rPr>
        <w:t>8,81</w:t>
      </w:r>
      <w:r w:rsidRPr="006F5C9E">
        <w:rPr>
          <w:rFonts w:ascii="Times New Roman" w:hAnsi="Times New Roman" w:cs="Times New Roman"/>
          <w:highlight w:val="cyan"/>
        </w:rPr>
        <w:t>%)</w:t>
      </w:r>
      <w:r w:rsidRPr="00810A02">
        <w:rPr>
          <w:rFonts w:ascii="Times New Roman" w:hAnsi="Times New Roman" w:cs="Times New Roman"/>
        </w:rPr>
        <w:t xml:space="preserve">. Esta cifra </w:t>
      </w:r>
      <w:r w:rsidR="002166CE">
        <w:rPr>
          <w:rFonts w:ascii="Times New Roman" w:hAnsi="Times New Roman" w:cs="Times New Roman"/>
        </w:rPr>
        <w:t xml:space="preserve">de matriculados </w:t>
      </w:r>
      <w:r w:rsidRPr="00810A02">
        <w:rPr>
          <w:rFonts w:ascii="Times New Roman" w:hAnsi="Times New Roman" w:cs="Times New Roman"/>
        </w:rPr>
        <w:t xml:space="preserve">se ha mantenido en un </w:t>
      </w:r>
      <w:r w:rsidR="00885A51">
        <w:rPr>
          <w:rFonts w:ascii="Times New Roman" w:hAnsi="Times New Roman" w:cs="Times New Roman"/>
        </w:rPr>
        <w:t>promedio acumulado de</w:t>
      </w:r>
      <w:r w:rsidRPr="00810A02">
        <w:rPr>
          <w:rFonts w:ascii="Times New Roman" w:hAnsi="Times New Roman" w:cs="Times New Roman"/>
        </w:rPr>
        <w:t xml:space="preserve"> </w:t>
      </w:r>
      <w:r w:rsidR="00DA41A0" w:rsidRPr="00DA41A0">
        <w:rPr>
          <w:rFonts w:ascii="Times New Roman" w:hAnsi="Times New Roman" w:cs="Times New Roman"/>
          <w:highlight w:val="cyan"/>
        </w:rPr>
        <w:t>26000</w:t>
      </w:r>
      <w:r w:rsidRPr="00DA41A0">
        <w:rPr>
          <w:rFonts w:ascii="Times New Roman" w:hAnsi="Times New Roman" w:cs="Times New Roman"/>
          <w:highlight w:val="cyan"/>
        </w:rPr>
        <w:t xml:space="preserve"> estudiantes matriculados en los diferentes semestres, para los últimos </w:t>
      </w:r>
      <w:r w:rsidR="00DA41A0" w:rsidRPr="00DA41A0">
        <w:rPr>
          <w:rFonts w:ascii="Times New Roman" w:hAnsi="Times New Roman" w:cs="Times New Roman"/>
          <w:highlight w:val="cyan"/>
        </w:rPr>
        <w:t>diez</w:t>
      </w:r>
      <w:r w:rsidRPr="00DA41A0">
        <w:rPr>
          <w:rFonts w:ascii="Times New Roman" w:hAnsi="Times New Roman" w:cs="Times New Roman"/>
          <w:highlight w:val="cyan"/>
        </w:rPr>
        <w:t xml:space="preserve"> años</w:t>
      </w:r>
      <w:r w:rsidR="00DA41A0" w:rsidRPr="00DA41A0">
        <w:rPr>
          <w:rFonts w:ascii="Times New Roman" w:hAnsi="Times New Roman" w:cs="Times New Roman"/>
          <w:highlight w:val="cyan"/>
        </w:rPr>
        <w:t xml:space="preserve"> (2013-2023)</w:t>
      </w:r>
      <w:r w:rsidRPr="00DA41A0">
        <w:rPr>
          <w:rFonts w:ascii="Times New Roman" w:hAnsi="Times New Roman" w:cs="Times New Roman"/>
          <w:highlight w:val="cyan"/>
        </w:rPr>
        <w:t>,</w:t>
      </w:r>
      <w:r w:rsidRPr="00810A02">
        <w:rPr>
          <w:rFonts w:ascii="Times New Roman" w:hAnsi="Times New Roman" w:cs="Times New Roman"/>
        </w:rPr>
        <w:t xml:space="preserve"> en correspondencia con la política de cobertura que se ha promovido desde hace varios años en el país y sobre la cual la Universidad avanza significativamente. Uno de los aspectos que evidencia el compromiso de la Universidad con la cobertura es la admisión y matricula de estudiantes que por sus condiciones sociales, culturales o académicas acceden al beneficio de mecanismos de excepción, es decir que ingresan a la institución con una cobertura del 100% del valor de la matrícula. Beneficio que en </w:t>
      </w:r>
      <w:r w:rsidR="00DA41A0" w:rsidRPr="0062677F">
        <w:rPr>
          <w:rFonts w:ascii="Times New Roman" w:hAnsi="Times New Roman" w:cs="Times New Roman"/>
          <w:highlight w:val="cyan"/>
        </w:rPr>
        <w:t>2023</w:t>
      </w:r>
      <w:r w:rsidR="009C467A" w:rsidRPr="0062677F">
        <w:rPr>
          <w:rFonts w:ascii="Times New Roman" w:hAnsi="Times New Roman" w:cs="Times New Roman"/>
          <w:highlight w:val="cyan"/>
        </w:rPr>
        <w:t>-3</w:t>
      </w:r>
      <w:r w:rsidRPr="0062677F">
        <w:rPr>
          <w:rFonts w:ascii="Times New Roman" w:hAnsi="Times New Roman" w:cs="Times New Roman"/>
          <w:highlight w:val="cyan"/>
        </w:rPr>
        <w:t xml:space="preserve"> reporta</w:t>
      </w:r>
      <w:r w:rsidR="004F3B1F" w:rsidRPr="0062677F">
        <w:rPr>
          <w:rFonts w:ascii="Times New Roman" w:hAnsi="Times New Roman" w:cs="Times New Roman"/>
          <w:highlight w:val="cyan"/>
        </w:rPr>
        <w:t xml:space="preserve"> en pregr</w:t>
      </w:r>
      <w:r w:rsidR="0012534C" w:rsidRPr="0062677F">
        <w:rPr>
          <w:rFonts w:ascii="Times New Roman" w:hAnsi="Times New Roman" w:cs="Times New Roman"/>
          <w:highlight w:val="cyan"/>
        </w:rPr>
        <w:t xml:space="preserve">ado a 967 estudiantes, de los cuales, </w:t>
      </w:r>
      <w:r w:rsidR="008D0108" w:rsidRPr="0062677F">
        <w:rPr>
          <w:rFonts w:ascii="Times New Roman" w:hAnsi="Times New Roman" w:cs="Times New Roman"/>
          <w:highlight w:val="cyan"/>
        </w:rPr>
        <w:t xml:space="preserve">41,1% </w:t>
      </w:r>
      <w:r w:rsidRPr="0062677F">
        <w:rPr>
          <w:rFonts w:ascii="Times New Roman" w:hAnsi="Times New Roman" w:cs="Times New Roman"/>
          <w:highlight w:val="cyan"/>
        </w:rPr>
        <w:t xml:space="preserve">(desplazados), </w:t>
      </w:r>
      <w:r w:rsidR="008D0108" w:rsidRPr="0062677F">
        <w:rPr>
          <w:rFonts w:ascii="Times New Roman" w:hAnsi="Times New Roman" w:cs="Times New Roman"/>
          <w:highlight w:val="cyan"/>
        </w:rPr>
        <w:t>21,8%</w:t>
      </w:r>
      <w:r w:rsidRPr="0062677F">
        <w:rPr>
          <w:rFonts w:ascii="Times New Roman" w:hAnsi="Times New Roman" w:cs="Times New Roman"/>
          <w:highlight w:val="cyan"/>
        </w:rPr>
        <w:t xml:space="preserve"> (indígenas), </w:t>
      </w:r>
      <w:r w:rsidR="008D0108" w:rsidRPr="0062677F">
        <w:rPr>
          <w:rFonts w:ascii="Times New Roman" w:hAnsi="Times New Roman" w:cs="Times New Roman"/>
          <w:highlight w:val="cyan"/>
        </w:rPr>
        <w:t>8,9%</w:t>
      </w:r>
      <w:r w:rsidRPr="0062677F">
        <w:rPr>
          <w:rFonts w:ascii="Times New Roman" w:hAnsi="Times New Roman" w:cs="Times New Roman"/>
          <w:highlight w:val="cyan"/>
        </w:rPr>
        <w:t xml:space="preserve"> (mejores bachilleres), </w:t>
      </w:r>
      <w:r w:rsidR="008D0108" w:rsidRPr="0062677F">
        <w:rPr>
          <w:rFonts w:ascii="Times New Roman" w:hAnsi="Times New Roman" w:cs="Times New Roman"/>
          <w:highlight w:val="cyan"/>
        </w:rPr>
        <w:t>27,8%</w:t>
      </w:r>
      <w:r w:rsidRPr="0062677F">
        <w:rPr>
          <w:rFonts w:ascii="Times New Roman" w:hAnsi="Times New Roman" w:cs="Times New Roman"/>
          <w:highlight w:val="cyan"/>
        </w:rPr>
        <w:t xml:space="preserve"> (minorías étnicas)</w:t>
      </w:r>
      <w:r w:rsidR="008D0108" w:rsidRPr="0062677F">
        <w:rPr>
          <w:rFonts w:ascii="Times New Roman" w:hAnsi="Times New Roman" w:cs="Times New Roman"/>
          <w:highlight w:val="cyan"/>
        </w:rPr>
        <w:t xml:space="preserve"> y el 0,4% (Programa de Rei</w:t>
      </w:r>
      <w:r w:rsidR="0062677F" w:rsidRPr="0062677F">
        <w:rPr>
          <w:rFonts w:ascii="Times New Roman" w:hAnsi="Times New Roman" w:cs="Times New Roman"/>
          <w:highlight w:val="cyan"/>
        </w:rPr>
        <w:t>ncorporación)</w:t>
      </w:r>
      <w:r w:rsidRPr="0062677F">
        <w:rPr>
          <w:rFonts w:ascii="Times New Roman" w:hAnsi="Times New Roman" w:cs="Times New Roman"/>
          <w:highlight w:val="cyan"/>
        </w:rPr>
        <w:t>.</w:t>
      </w:r>
      <w:r w:rsidRPr="00810A02">
        <w:rPr>
          <w:rFonts w:ascii="Times New Roman" w:hAnsi="Times New Roman" w:cs="Times New Roman"/>
        </w:rPr>
        <w:t xml:space="preserve"> </w:t>
      </w:r>
    </w:p>
    <w:p w14:paraId="71DAD1EE" w14:textId="77777777" w:rsidR="003B080E" w:rsidRDefault="003B080E" w:rsidP="003B080E">
      <w:pPr>
        <w:pStyle w:val="Sinespaciado"/>
        <w:jc w:val="both"/>
        <w:rPr>
          <w:rFonts w:ascii="Times New Roman" w:hAnsi="Times New Roman" w:cs="Times New Roman"/>
        </w:rPr>
      </w:pPr>
    </w:p>
    <w:p w14:paraId="4A66447F" w14:textId="4F8664EE" w:rsidR="00810A02" w:rsidRPr="00810A02" w:rsidRDefault="00710266" w:rsidP="003B080E">
      <w:pPr>
        <w:pStyle w:val="Sinespaciado"/>
        <w:jc w:val="both"/>
        <w:rPr>
          <w:rFonts w:ascii="Times New Roman" w:hAnsi="Times New Roman" w:cs="Times New Roman"/>
        </w:rPr>
      </w:pPr>
      <w:r w:rsidRPr="00810A02">
        <w:rPr>
          <w:rFonts w:ascii="Times New Roman" w:hAnsi="Times New Roman" w:cs="Times New Roman"/>
        </w:rPr>
        <w:t xml:space="preserve">En relación con el </w:t>
      </w:r>
      <w:r w:rsidR="00417121">
        <w:rPr>
          <w:rFonts w:ascii="Times New Roman" w:hAnsi="Times New Roman" w:cs="Times New Roman"/>
        </w:rPr>
        <w:t>cuerpo</w:t>
      </w:r>
      <w:r w:rsidRPr="00810A02">
        <w:rPr>
          <w:rFonts w:ascii="Times New Roman" w:hAnsi="Times New Roman" w:cs="Times New Roman"/>
        </w:rPr>
        <w:t xml:space="preserve"> de docentes, la Universidad</w:t>
      </w:r>
      <w:r w:rsidR="00417121">
        <w:rPr>
          <w:rFonts w:ascii="Times New Roman" w:hAnsi="Times New Roman" w:cs="Times New Roman"/>
        </w:rPr>
        <w:t xml:space="preserve"> Distrital</w:t>
      </w:r>
      <w:r w:rsidRPr="00810A02">
        <w:rPr>
          <w:rFonts w:ascii="Times New Roman" w:hAnsi="Times New Roman" w:cs="Times New Roman"/>
        </w:rPr>
        <w:t xml:space="preserve"> ha diseñado políticas que buscan la configuración de un equipo de trabajo sólido, con conocimientos científicos y disciplinares que aporten a la construcción y transformación de la realidad desde los espacios de aprendizaje que les ha sido confiado orientar. </w:t>
      </w:r>
      <w:r w:rsidR="00417121">
        <w:rPr>
          <w:rFonts w:ascii="Times New Roman" w:hAnsi="Times New Roman" w:cs="Times New Roman"/>
        </w:rPr>
        <w:t xml:space="preserve">Para vigencia 2023-3, </w:t>
      </w:r>
      <w:r w:rsidR="00417121" w:rsidRPr="003020E8">
        <w:rPr>
          <w:rFonts w:ascii="Times New Roman" w:hAnsi="Times New Roman" w:cs="Times New Roman"/>
          <w:highlight w:val="cyan"/>
        </w:rPr>
        <w:t>el cuerpo docente</w:t>
      </w:r>
      <w:r w:rsidRPr="003020E8">
        <w:rPr>
          <w:rFonts w:ascii="Times New Roman" w:hAnsi="Times New Roman" w:cs="Times New Roman"/>
          <w:highlight w:val="cyan"/>
        </w:rPr>
        <w:t xml:space="preserve"> conformado por un total de </w:t>
      </w:r>
      <w:r w:rsidR="003020E8" w:rsidRPr="003020E8">
        <w:rPr>
          <w:rFonts w:ascii="Times New Roman" w:hAnsi="Times New Roman" w:cs="Times New Roman"/>
          <w:highlight w:val="cyan"/>
        </w:rPr>
        <w:t>609</w:t>
      </w:r>
      <w:r w:rsidRPr="003020E8">
        <w:rPr>
          <w:rFonts w:ascii="Times New Roman" w:hAnsi="Times New Roman" w:cs="Times New Roman"/>
          <w:highlight w:val="cyan"/>
        </w:rPr>
        <w:t xml:space="preserve"> docentes de planta (</w:t>
      </w:r>
      <w:r w:rsidR="003020E8" w:rsidRPr="003020E8">
        <w:rPr>
          <w:rFonts w:ascii="Times New Roman" w:hAnsi="Times New Roman" w:cs="Times New Roman"/>
          <w:highlight w:val="cyan"/>
        </w:rPr>
        <w:t>32,1%)</w:t>
      </w:r>
      <w:r w:rsidRPr="003020E8">
        <w:rPr>
          <w:rFonts w:ascii="Times New Roman" w:hAnsi="Times New Roman" w:cs="Times New Roman"/>
          <w:highlight w:val="cyan"/>
        </w:rPr>
        <w:t xml:space="preserve"> y 1</w:t>
      </w:r>
      <w:r w:rsidR="003020E8" w:rsidRPr="003020E8">
        <w:rPr>
          <w:rFonts w:ascii="Times New Roman" w:hAnsi="Times New Roman" w:cs="Times New Roman"/>
          <w:highlight w:val="cyan"/>
        </w:rPr>
        <w:t xml:space="preserve">291 </w:t>
      </w:r>
      <w:r w:rsidRPr="003020E8">
        <w:rPr>
          <w:rFonts w:ascii="Times New Roman" w:hAnsi="Times New Roman" w:cs="Times New Roman"/>
          <w:highlight w:val="cyan"/>
        </w:rPr>
        <w:t>de vinculación</w:t>
      </w:r>
      <w:r w:rsidR="009B7799" w:rsidRPr="003020E8">
        <w:rPr>
          <w:rFonts w:ascii="Times New Roman" w:hAnsi="Times New Roman" w:cs="Times New Roman"/>
          <w:highlight w:val="cyan"/>
        </w:rPr>
        <w:t xml:space="preserve"> especial (</w:t>
      </w:r>
      <w:r w:rsidR="003020E8" w:rsidRPr="003020E8">
        <w:rPr>
          <w:rFonts w:ascii="Times New Roman" w:hAnsi="Times New Roman" w:cs="Times New Roman"/>
          <w:highlight w:val="cyan"/>
        </w:rPr>
        <w:t>67,9%</w:t>
      </w:r>
      <w:r w:rsidR="009B7799" w:rsidRPr="003020E8">
        <w:rPr>
          <w:rFonts w:ascii="Times New Roman" w:hAnsi="Times New Roman" w:cs="Times New Roman"/>
          <w:highlight w:val="cyan"/>
        </w:rPr>
        <w:t>).</w:t>
      </w:r>
      <w:r w:rsidR="009B7799" w:rsidRPr="00810A02">
        <w:rPr>
          <w:rFonts w:ascii="Times New Roman" w:hAnsi="Times New Roman" w:cs="Times New Roman"/>
        </w:rPr>
        <w:t xml:space="preserve"> Ahora bien, teniendo en cuenta el importante número de programas que configuran la oferta académica de la Universidad Distrital FJC, en la actualidad con </w:t>
      </w:r>
      <w:r w:rsidR="003020E8" w:rsidRPr="003020E8">
        <w:rPr>
          <w:rFonts w:ascii="Times New Roman" w:hAnsi="Times New Roman" w:cs="Times New Roman"/>
          <w:highlight w:val="cyan"/>
        </w:rPr>
        <w:t>94</w:t>
      </w:r>
      <w:r w:rsidR="009B7799" w:rsidRPr="003020E8">
        <w:rPr>
          <w:rFonts w:ascii="Times New Roman" w:hAnsi="Times New Roman" w:cs="Times New Roman"/>
          <w:highlight w:val="cyan"/>
        </w:rPr>
        <w:t xml:space="preserve"> Registros calificados vigentes</w:t>
      </w:r>
      <w:r w:rsidR="009B7799" w:rsidRPr="00810A02">
        <w:rPr>
          <w:rFonts w:ascii="Times New Roman" w:hAnsi="Times New Roman" w:cs="Times New Roman"/>
        </w:rPr>
        <w:t xml:space="preserve">, se han adelantado acciones institucionales en dirección a alcanzar el reconocimiento de los Proyectos Curriculares como programas de Alta Calidad. Resultado de esta labor, la Institución cuenta con </w:t>
      </w:r>
      <w:r w:rsidR="00B56296" w:rsidRPr="00B56296">
        <w:rPr>
          <w:rFonts w:ascii="Times New Roman" w:hAnsi="Times New Roman" w:cs="Times New Roman"/>
          <w:highlight w:val="cyan"/>
        </w:rPr>
        <w:t>35</w:t>
      </w:r>
      <w:r w:rsidR="009B7799" w:rsidRPr="00B56296">
        <w:rPr>
          <w:rFonts w:ascii="Times New Roman" w:hAnsi="Times New Roman" w:cs="Times New Roman"/>
          <w:highlight w:val="cyan"/>
        </w:rPr>
        <w:t xml:space="preserve"> programas Acreditados de Alta Calidad por parte del Consejo Nacional de Acreditación;</w:t>
      </w:r>
      <w:r w:rsidR="009B7799" w:rsidRPr="00810A02">
        <w:rPr>
          <w:rFonts w:ascii="Times New Roman" w:hAnsi="Times New Roman" w:cs="Times New Roman"/>
        </w:rPr>
        <w:t xml:space="preserve"> Principalmente, los programa que han obtenido la Acreditación de Alta Calidad, se encuentran en la </w:t>
      </w:r>
      <w:r w:rsidR="009B7799" w:rsidRPr="0093176E">
        <w:rPr>
          <w:rFonts w:ascii="Times New Roman" w:hAnsi="Times New Roman" w:cs="Times New Roman"/>
          <w:highlight w:val="cyan"/>
        </w:rPr>
        <w:t xml:space="preserve">Facultad de Ciencias y Educación con </w:t>
      </w:r>
      <w:r w:rsidR="00FF7AE3" w:rsidRPr="0093176E">
        <w:rPr>
          <w:rFonts w:ascii="Times New Roman" w:hAnsi="Times New Roman" w:cs="Times New Roman"/>
          <w:highlight w:val="cyan"/>
        </w:rPr>
        <w:t xml:space="preserve">12 </w:t>
      </w:r>
      <w:r w:rsidR="009B7799" w:rsidRPr="0093176E">
        <w:rPr>
          <w:rFonts w:ascii="Times New Roman" w:hAnsi="Times New Roman" w:cs="Times New Roman"/>
          <w:highlight w:val="cyan"/>
        </w:rPr>
        <w:t>programas</w:t>
      </w:r>
      <w:r w:rsidR="009B7799" w:rsidRPr="00810A02">
        <w:rPr>
          <w:rFonts w:ascii="Times New Roman" w:hAnsi="Times New Roman" w:cs="Times New Roman"/>
        </w:rPr>
        <w:t xml:space="preserve">; le sigue la </w:t>
      </w:r>
      <w:r w:rsidR="009B7799" w:rsidRPr="0093176E">
        <w:rPr>
          <w:rFonts w:ascii="Times New Roman" w:hAnsi="Times New Roman" w:cs="Times New Roman"/>
          <w:highlight w:val="cyan"/>
        </w:rPr>
        <w:t xml:space="preserve">Facultad de Medio Ambiente y Recursos Naturales con </w:t>
      </w:r>
      <w:r w:rsidR="0093176E" w:rsidRPr="0093176E">
        <w:rPr>
          <w:rFonts w:ascii="Times New Roman" w:hAnsi="Times New Roman" w:cs="Times New Roman"/>
          <w:highlight w:val="cyan"/>
        </w:rPr>
        <w:t>7</w:t>
      </w:r>
      <w:r w:rsidR="009B7799" w:rsidRPr="00810A02">
        <w:rPr>
          <w:rFonts w:ascii="Times New Roman" w:hAnsi="Times New Roman" w:cs="Times New Roman"/>
        </w:rPr>
        <w:t xml:space="preserve">; la </w:t>
      </w:r>
      <w:r w:rsidR="009B7799" w:rsidRPr="00E0360C">
        <w:rPr>
          <w:rFonts w:ascii="Times New Roman" w:hAnsi="Times New Roman" w:cs="Times New Roman"/>
          <w:highlight w:val="cyan"/>
        </w:rPr>
        <w:t xml:space="preserve">Facultad de Ingeniería con </w:t>
      </w:r>
      <w:r w:rsidR="0093176E" w:rsidRPr="00E0360C">
        <w:rPr>
          <w:rFonts w:ascii="Times New Roman" w:hAnsi="Times New Roman" w:cs="Times New Roman"/>
          <w:highlight w:val="cyan"/>
        </w:rPr>
        <w:t>6</w:t>
      </w:r>
      <w:r w:rsidR="00E0360C">
        <w:rPr>
          <w:rFonts w:ascii="Times New Roman" w:hAnsi="Times New Roman" w:cs="Times New Roman"/>
        </w:rPr>
        <w:t xml:space="preserve">, la </w:t>
      </w:r>
      <w:r w:rsidR="00E0360C" w:rsidRPr="00E0360C">
        <w:rPr>
          <w:rFonts w:ascii="Times New Roman" w:hAnsi="Times New Roman" w:cs="Times New Roman"/>
          <w:highlight w:val="cyan"/>
        </w:rPr>
        <w:t>Facultad Tecnológica con 6</w:t>
      </w:r>
      <w:r w:rsidR="004F0C12">
        <w:rPr>
          <w:rFonts w:ascii="Times New Roman" w:hAnsi="Times New Roman" w:cs="Times New Roman"/>
        </w:rPr>
        <w:t xml:space="preserve">, la </w:t>
      </w:r>
      <w:r w:rsidR="004F0C12" w:rsidRPr="004F0C12">
        <w:rPr>
          <w:rFonts w:ascii="Times New Roman" w:hAnsi="Times New Roman" w:cs="Times New Roman"/>
          <w:highlight w:val="cyan"/>
        </w:rPr>
        <w:t>Facultad de Artes-ASAB con</w:t>
      </w:r>
      <w:r w:rsidR="004F0C12">
        <w:rPr>
          <w:rFonts w:ascii="Times New Roman" w:hAnsi="Times New Roman" w:cs="Times New Roman"/>
        </w:rPr>
        <w:t xml:space="preserve"> </w:t>
      </w:r>
      <w:r w:rsidR="004F0C12" w:rsidRPr="004F0C12">
        <w:rPr>
          <w:rFonts w:ascii="Times New Roman" w:hAnsi="Times New Roman" w:cs="Times New Roman"/>
          <w:highlight w:val="cyan"/>
        </w:rPr>
        <w:t>3</w:t>
      </w:r>
      <w:r w:rsidR="004F0C12">
        <w:rPr>
          <w:rFonts w:ascii="Times New Roman" w:hAnsi="Times New Roman" w:cs="Times New Roman"/>
        </w:rPr>
        <w:t xml:space="preserve"> </w:t>
      </w:r>
      <w:r w:rsidR="009B7799" w:rsidRPr="00810A02">
        <w:rPr>
          <w:rFonts w:ascii="Times New Roman" w:hAnsi="Times New Roman" w:cs="Times New Roman"/>
        </w:rPr>
        <w:t xml:space="preserve">y, por último, la </w:t>
      </w:r>
      <w:r w:rsidR="009B7799" w:rsidRPr="004F0C12">
        <w:rPr>
          <w:rFonts w:ascii="Times New Roman" w:hAnsi="Times New Roman" w:cs="Times New Roman"/>
          <w:highlight w:val="cyan"/>
        </w:rPr>
        <w:t xml:space="preserve">Facultad de </w:t>
      </w:r>
      <w:r w:rsidR="004F0C12" w:rsidRPr="004F0C12">
        <w:rPr>
          <w:rFonts w:ascii="Times New Roman" w:hAnsi="Times New Roman" w:cs="Times New Roman"/>
          <w:highlight w:val="cyan"/>
        </w:rPr>
        <w:t>Ciencias Matemáticas y Naturales con 1</w:t>
      </w:r>
      <w:r w:rsidR="009B7799" w:rsidRPr="00810A02">
        <w:rPr>
          <w:rFonts w:ascii="Times New Roman" w:hAnsi="Times New Roman" w:cs="Times New Roman"/>
        </w:rPr>
        <w:t xml:space="preserve">. </w:t>
      </w:r>
      <w:r w:rsidR="004F0C12">
        <w:rPr>
          <w:rFonts w:ascii="Times New Roman" w:hAnsi="Times New Roman" w:cs="Times New Roman"/>
        </w:rPr>
        <w:t xml:space="preserve">Es importante señalar que </w:t>
      </w:r>
      <w:r w:rsidR="00E66C8C">
        <w:rPr>
          <w:rFonts w:ascii="Times New Roman" w:hAnsi="Times New Roman" w:cs="Times New Roman"/>
        </w:rPr>
        <w:t>mediante el Acuerdo 007 de 2023 el Consejo Superior Universitario crea la Facultad de Ciencias de la Salud</w:t>
      </w:r>
      <w:r w:rsidR="000662ED">
        <w:rPr>
          <w:rFonts w:ascii="Times New Roman" w:hAnsi="Times New Roman" w:cs="Times New Roman"/>
        </w:rPr>
        <w:t>.</w:t>
      </w:r>
      <w:r w:rsidR="009B7799" w:rsidRPr="00810A02">
        <w:rPr>
          <w:rFonts w:ascii="Times New Roman" w:hAnsi="Times New Roman" w:cs="Times New Roman"/>
        </w:rPr>
        <w:t xml:space="preserve"> </w:t>
      </w:r>
    </w:p>
    <w:p w14:paraId="584A8261" w14:textId="77777777" w:rsidR="00810A02" w:rsidRPr="00810A02" w:rsidRDefault="00810A02" w:rsidP="00710266">
      <w:pPr>
        <w:pStyle w:val="Sinespaciado"/>
        <w:ind w:left="360"/>
        <w:jc w:val="both"/>
        <w:rPr>
          <w:rFonts w:ascii="Times New Roman" w:hAnsi="Times New Roman" w:cs="Times New Roman"/>
        </w:rPr>
      </w:pPr>
    </w:p>
    <w:p w14:paraId="29678F79" w14:textId="6642849D" w:rsidR="00067C7C" w:rsidRDefault="004C7E99" w:rsidP="003B080E">
      <w:pPr>
        <w:pStyle w:val="Sinespaciado"/>
        <w:jc w:val="both"/>
        <w:rPr>
          <w:rFonts w:ascii="Times New Roman" w:hAnsi="Times New Roman" w:cs="Times New Roman"/>
        </w:rPr>
      </w:pPr>
      <w:r w:rsidRPr="00CC4E24">
        <w:rPr>
          <w:rFonts w:ascii="Times New Roman" w:hAnsi="Times New Roman" w:cs="Times New Roman"/>
        </w:rPr>
        <w:t xml:space="preserve">Así mismo, </w:t>
      </w:r>
      <w:r w:rsidRPr="00CC4E24">
        <w:rPr>
          <w:rFonts w:ascii="Times New Roman" w:hAnsi="Times New Roman" w:cs="Times New Roman"/>
          <w:highlight w:val="cyan"/>
        </w:rPr>
        <w:t>la Renovación de la</w:t>
      </w:r>
      <w:r w:rsidR="009B7799" w:rsidRPr="00CC4E24">
        <w:rPr>
          <w:rFonts w:ascii="Times New Roman" w:hAnsi="Times New Roman" w:cs="Times New Roman"/>
          <w:highlight w:val="cyan"/>
        </w:rPr>
        <w:t xml:space="preserve"> Acreditación Institucional de Alta Calidad que recibió la Universidad con la Resolución </w:t>
      </w:r>
      <w:r w:rsidRPr="00CC4E24">
        <w:rPr>
          <w:rFonts w:ascii="Times New Roman" w:hAnsi="Times New Roman" w:cs="Times New Roman"/>
          <w:highlight w:val="cyan"/>
        </w:rPr>
        <w:t xml:space="preserve">No.023653 </w:t>
      </w:r>
      <w:r w:rsidR="009B7799" w:rsidRPr="00CC4E24">
        <w:rPr>
          <w:rFonts w:ascii="Times New Roman" w:hAnsi="Times New Roman" w:cs="Times New Roman"/>
          <w:highlight w:val="cyan"/>
        </w:rPr>
        <w:t xml:space="preserve"> del </w:t>
      </w:r>
      <w:r w:rsidRPr="00CC4E24">
        <w:rPr>
          <w:rFonts w:ascii="Times New Roman" w:hAnsi="Times New Roman" w:cs="Times New Roman"/>
          <w:highlight w:val="cyan"/>
        </w:rPr>
        <w:t>10</w:t>
      </w:r>
      <w:r w:rsidR="009B7799" w:rsidRPr="00CC4E24">
        <w:rPr>
          <w:rFonts w:ascii="Times New Roman" w:hAnsi="Times New Roman" w:cs="Times New Roman"/>
          <w:highlight w:val="cyan"/>
        </w:rPr>
        <w:t xml:space="preserve"> de diciembre de 20</w:t>
      </w:r>
      <w:r w:rsidRPr="00CC4E24">
        <w:rPr>
          <w:rFonts w:ascii="Times New Roman" w:hAnsi="Times New Roman" w:cs="Times New Roman"/>
          <w:highlight w:val="cyan"/>
        </w:rPr>
        <w:t>21</w:t>
      </w:r>
      <w:r w:rsidR="00CC4E24" w:rsidRPr="00CC4E24">
        <w:rPr>
          <w:rFonts w:ascii="Times New Roman" w:hAnsi="Times New Roman" w:cs="Times New Roman"/>
          <w:highlight w:val="cyan"/>
        </w:rPr>
        <w:t xml:space="preserve"> por un término de 8 años</w:t>
      </w:r>
      <w:r w:rsidR="008743ED">
        <w:rPr>
          <w:rFonts w:ascii="Times New Roman" w:hAnsi="Times New Roman" w:cs="Times New Roman"/>
        </w:rPr>
        <w:t>, evidencia que</w:t>
      </w:r>
      <w:r w:rsidR="009B7799" w:rsidRPr="00810A02">
        <w:rPr>
          <w:rFonts w:ascii="Times New Roman" w:hAnsi="Times New Roman" w:cs="Times New Roman"/>
        </w:rPr>
        <w:t xml:space="preserv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ha sido concedido (estudiante, docente, administrativo, directivo, egresado, etc.). Los modos como institucionalmente se lleva a cabo la gestión académica y administrativa en el marco de la excelencia académica, ofrecen a la sociedad en general, un balance sobre nuestra labor y les permite brindar un voto de confianza a la Institución; que al autoevaluarse evidencia un compromiso constante con el mejoramiento.</w:t>
      </w:r>
    </w:p>
    <w:p w14:paraId="0DA47A51" w14:textId="77777777" w:rsidR="008E0F42" w:rsidRPr="00810A02" w:rsidRDefault="008E0F42" w:rsidP="003B080E">
      <w:pPr>
        <w:pStyle w:val="Sinespaciado"/>
        <w:jc w:val="both"/>
        <w:rPr>
          <w:rFonts w:ascii="Times New Roman" w:hAnsi="Times New Roman" w:cs="Times New Roman"/>
        </w:rPr>
      </w:pPr>
    </w:p>
    <w:p w14:paraId="0EAC2193" w14:textId="47F9BD0F" w:rsidR="009B7799" w:rsidRPr="00810A02" w:rsidRDefault="009B7799" w:rsidP="003B080E">
      <w:pPr>
        <w:pStyle w:val="Sinespaciado"/>
        <w:jc w:val="both"/>
        <w:rPr>
          <w:rFonts w:ascii="Times New Roman" w:hAnsi="Times New Roman" w:cs="Times New Roman"/>
          <w:b/>
          <w:bCs/>
          <w:highlight w:val="yellow"/>
        </w:rPr>
      </w:pPr>
      <w:r w:rsidRPr="00810A02">
        <w:rPr>
          <w:rFonts w:ascii="Times New Roman" w:hAnsi="Times New Roman" w:cs="Times New Roman"/>
        </w:rPr>
        <w:t>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w:t>
      </w:r>
      <w:r w:rsidR="003B70F0">
        <w:rPr>
          <w:rFonts w:ascii="Times New Roman" w:hAnsi="Times New Roman" w:cs="Times New Roman"/>
        </w:rPr>
        <w:t xml:space="preserve"> permanente</w:t>
      </w:r>
      <w:r w:rsidRPr="00810A02">
        <w:rPr>
          <w:rFonts w:ascii="Times New Roman" w:hAnsi="Times New Roman" w:cs="Times New Roman"/>
        </w:rPr>
        <w:t xml:space="preserv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w:t>
      </w:r>
      <w:r w:rsidRPr="00810A02">
        <w:rPr>
          <w:rFonts w:ascii="Times New Roman" w:hAnsi="Times New Roman" w:cs="Times New Roman"/>
        </w:rPr>
        <w:lastRenderedPageBreak/>
        <w:t>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su labor académica de la Institución.</w:t>
      </w:r>
    </w:p>
    <w:p w14:paraId="3E181FF8" w14:textId="77777777" w:rsidR="0046643D" w:rsidRDefault="0046643D" w:rsidP="00067C7C">
      <w:pPr>
        <w:pStyle w:val="Sinespaciado"/>
        <w:ind w:left="360"/>
        <w:rPr>
          <w:rFonts w:ascii="Times New Roman" w:hAnsi="Times New Roman" w:cs="Times New Roman"/>
          <w:b/>
          <w:bCs/>
          <w:highlight w:val="yellow"/>
        </w:rPr>
      </w:pPr>
    </w:p>
    <w:p w14:paraId="63010037" w14:textId="77777777" w:rsidR="00D10CDB" w:rsidRPr="00B73277" w:rsidRDefault="00D10CDB" w:rsidP="00F257B3">
      <w:pPr>
        <w:pStyle w:val="Sinespaciado"/>
        <w:numPr>
          <w:ilvl w:val="1"/>
          <w:numId w:val="27"/>
        </w:numPr>
        <w:rPr>
          <w:rFonts w:ascii="Times New Roman" w:hAnsi="Times New Roman" w:cs="Times New Roman"/>
          <w:b/>
          <w:bCs/>
        </w:rPr>
      </w:pPr>
      <w:r w:rsidRPr="00B73277">
        <w:rPr>
          <w:rFonts w:ascii="Times New Roman" w:hAnsi="Times New Roman" w:cs="Times New Roman"/>
          <w:b/>
          <w:bCs/>
        </w:rPr>
        <w:t>Misión</w:t>
      </w:r>
      <w:bookmarkStart w:id="7" w:name="_Toc127263828"/>
      <w:bookmarkStart w:id="8" w:name="_Toc127266055"/>
      <w:bookmarkEnd w:id="5"/>
      <w:bookmarkEnd w:id="6"/>
    </w:p>
    <w:p w14:paraId="76E0B4F2" w14:textId="77777777" w:rsidR="003B080E" w:rsidRDefault="003B080E" w:rsidP="003B080E">
      <w:pPr>
        <w:pStyle w:val="Sinespaciado"/>
        <w:jc w:val="both"/>
        <w:rPr>
          <w:rFonts w:ascii="Times New Roman" w:hAnsi="Times New Roman" w:cs="Times New Roman"/>
        </w:rPr>
      </w:pPr>
    </w:p>
    <w:p w14:paraId="199A729B" w14:textId="1DE1B4C5" w:rsidR="004C3041" w:rsidRDefault="00377939" w:rsidP="003B080E">
      <w:pPr>
        <w:pStyle w:val="Sinespaciado"/>
        <w:jc w:val="both"/>
        <w:rPr>
          <w:rFonts w:ascii="Times New Roman" w:hAnsi="Times New Roman" w:cs="Times New Roman"/>
        </w:rPr>
      </w:pPr>
      <w:r w:rsidRPr="00377939">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p>
    <w:p w14:paraId="15494926" w14:textId="77777777" w:rsidR="004C3041" w:rsidRPr="00B73277" w:rsidRDefault="004C3041" w:rsidP="004C3041">
      <w:pPr>
        <w:pStyle w:val="Sinespaciado"/>
        <w:ind w:left="720"/>
        <w:rPr>
          <w:rFonts w:ascii="Times New Roman" w:hAnsi="Times New Roman" w:cs="Times New Roman"/>
        </w:rPr>
      </w:pPr>
    </w:p>
    <w:p w14:paraId="38722E99" w14:textId="77777777" w:rsidR="00D10CDB" w:rsidRPr="00397A0C" w:rsidRDefault="00D10CDB" w:rsidP="00F257B3">
      <w:pPr>
        <w:pStyle w:val="Sinespaciado"/>
        <w:numPr>
          <w:ilvl w:val="1"/>
          <w:numId w:val="27"/>
        </w:numPr>
        <w:rPr>
          <w:rFonts w:ascii="Times New Roman" w:hAnsi="Times New Roman" w:cs="Times New Roman"/>
          <w:b/>
          <w:bCs/>
        </w:rPr>
      </w:pPr>
      <w:r w:rsidRPr="00397A0C">
        <w:rPr>
          <w:rFonts w:ascii="Times New Roman" w:hAnsi="Times New Roman" w:cs="Times New Roman"/>
          <w:b/>
          <w:bCs/>
        </w:rPr>
        <w:t>Visión</w:t>
      </w:r>
      <w:bookmarkStart w:id="9" w:name="_Toc127263829"/>
      <w:bookmarkEnd w:id="7"/>
      <w:bookmarkEnd w:id="8"/>
    </w:p>
    <w:p w14:paraId="422AC18D" w14:textId="77777777" w:rsidR="003B080E" w:rsidRDefault="003B080E" w:rsidP="003B080E">
      <w:pPr>
        <w:pStyle w:val="Sinespaciado"/>
        <w:jc w:val="both"/>
        <w:rPr>
          <w:rFonts w:ascii="Times New Roman" w:hAnsi="Times New Roman" w:cs="Times New Roman"/>
        </w:rPr>
      </w:pPr>
    </w:p>
    <w:p w14:paraId="7FE00D76" w14:textId="27A00D4B" w:rsidR="00377939" w:rsidRPr="00377939" w:rsidRDefault="00377939" w:rsidP="003B080E">
      <w:pPr>
        <w:pStyle w:val="Sinespaciado"/>
        <w:jc w:val="both"/>
        <w:rPr>
          <w:rFonts w:ascii="Times New Roman" w:hAnsi="Times New Roman" w:cs="Times New Roman"/>
        </w:rPr>
      </w:pPr>
      <w:r w:rsidRPr="00377939">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09C281F9" w14:textId="77777777" w:rsidR="00377939" w:rsidRDefault="00377939" w:rsidP="00377939">
      <w:pPr>
        <w:pStyle w:val="Sinespaciado"/>
        <w:ind w:left="720"/>
        <w:rPr>
          <w:rFonts w:ascii="Times New Roman" w:hAnsi="Times New Roman" w:cs="Times New Roman"/>
          <w:highlight w:val="yellow"/>
        </w:rPr>
      </w:pPr>
    </w:p>
    <w:p w14:paraId="0F727DA6" w14:textId="77777777" w:rsidR="00D10CDB" w:rsidRPr="009F1242" w:rsidRDefault="00D10CDB" w:rsidP="00F257B3">
      <w:pPr>
        <w:pStyle w:val="Sinespaciado"/>
        <w:numPr>
          <w:ilvl w:val="0"/>
          <w:numId w:val="27"/>
        </w:numPr>
        <w:rPr>
          <w:rFonts w:ascii="Times New Roman" w:hAnsi="Times New Roman" w:cs="Times New Roman"/>
          <w:b/>
        </w:rPr>
      </w:pPr>
      <w:bookmarkStart w:id="10" w:name="_Toc127266056"/>
      <w:r w:rsidRPr="009F1242">
        <w:rPr>
          <w:rFonts w:ascii="Times New Roman" w:hAnsi="Times New Roman" w:cs="Times New Roman"/>
          <w:b/>
        </w:rPr>
        <w:t>Capítulo I. Aspectos generales del proyecto curricular</w:t>
      </w:r>
      <w:bookmarkEnd w:id="9"/>
      <w:bookmarkEnd w:id="10"/>
      <w:r w:rsidRPr="009F1242">
        <w:rPr>
          <w:rFonts w:ascii="Times New Roman" w:hAnsi="Times New Roman" w:cs="Times New Roman"/>
          <w:b/>
        </w:rPr>
        <w:t xml:space="preserve"> </w:t>
      </w:r>
      <w:bookmarkStart w:id="11" w:name="_Toc127263830"/>
      <w:bookmarkStart w:id="12" w:name="_Toc127266057"/>
    </w:p>
    <w:p w14:paraId="6C79F330" w14:textId="710C784A" w:rsidR="003B080E" w:rsidRPr="009F1242" w:rsidRDefault="00D10CDB" w:rsidP="003B080E">
      <w:pPr>
        <w:pStyle w:val="Sinespaciado"/>
        <w:numPr>
          <w:ilvl w:val="1"/>
          <w:numId w:val="27"/>
        </w:numPr>
        <w:rPr>
          <w:rFonts w:ascii="Times New Roman" w:hAnsi="Times New Roman" w:cs="Times New Roman"/>
        </w:rPr>
      </w:pPr>
      <w:r w:rsidRPr="009F1242">
        <w:rPr>
          <w:rFonts w:ascii="Times New Roman" w:hAnsi="Times New Roman" w:cs="Times New Roman"/>
        </w:rPr>
        <w:t>Propósitos de formación del proyecto curricular</w:t>
      </w:r>
      <w:bookmarkStart w:id="13" w:name="_Toc127263831"/>
      <w:bookmarkStart w:id="14" w:name="_Toc127266058"/>
      <w:bookmarkEnd w:id="11"/>
      <w:bookmarkEnd w:id="12"/>
    </w:p>
    <w:p w14:paraId="01F0BAF5" w14:textId="77777777" w:rsidR="003B080E" w:rsidRPr="009F1242" w:rsidRDefault="003B080E" w:rsidP="003B080E">
      <w:pPr>
        <w:pStyle w:val="Sinespaciado"/>
        <w:rPr>
          <w:rFonts w:ascii="Times New Roman" w:hAnsi="Times New Roman" w:cs="Times New Roman"/>
        </w:rPr>
      </w:pPr>
    </w:p>
    <w:p w14:paraId="49BED3B3" w14:textId="77777777" w:rsidR="00E572AE" w:rsidRPr="00517114" w:rsidRDefault="00E572AE" w:rsidP="00E572AE">
      <w:p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El propósito fundamental de la Maestría en Ciencias de la Información y las Comunicaciones es ofrecer una formación integral a profesionales que desarrollen un conocimiento profundo y especializado en los campos de la Teleinformática, Ingeniería de Software, Geomática e Inteligencia Artificial. Esta formación está orientada al fortalecimiento de capacidades analíticas para abordar de forma crítica las problemáticas complejas del entorno tecnológico, con el fin de diseñar e implementar soluciones innovadoras y con alto impacto social.</w:t>
      </w:r>
    </w:p>
    <w:p w14:paraId="38CC493A" w14:textId="77777777" w:rsidR="00E572AE" w:rsidRPr="00517114" w:rsidRDefault="00E572AE" w:rsidP="00E572AE">
      <w:p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 xml:space="preserve">El programa </w:t>
      </w:r>
      <w:proofErr w:type="gramStart"/>
      <w:r w:rsidRPr="00517114">
        <w:rPr>
          <w:rFonts w:ascii="Times New Roman" w:eastAsia="Times New Roman" w:hAnsi="Times New Roman" w:cs="Times New Roman"/>
          <w:sz w:val="24"/>
          <w:szCs w:val="24"/>
          <w:highlight w:val="magenta"/>
          <w:lang w:val="es-CO" w:eastAsia="es-CO"/>
        </w:rPr>
        <w:t>se enmarca dentro de</w:t>
      </w:r>
      <w:proofErr w:type="gramEnd"/>
      <w:r w:rsidRPr="00517114">
        <w:rPr>
          <w:rFonts w:ascii="Times New Roman" w:eastAsia="Times New Roman" w:hAnsi="Times New Roman" w:cs="Times New Roman"/>
          <w:sz w:val="24"/>
          <w:szCs w:val="24"/>
          <w:highlight w:val="magenta"/>
          <w:lang w:val="es-CO" w:eastAsia="es-CO"/>
        </w:rPr>
        <w:t xml:space="preserve"> las modalidades de investigación y profundización, por lo que enfatiza en el desarrollo de competencias científicas avanzadas, actitudes investigativas sólidas y habilidades prácticas orientadas a la producción de conocimiento. En este sentido, los egresados estarán en capacidad de integrar saberes interdisciplinarios y aplicar enfoques metodológicos rigurosos para enfrentar los retos actuales en el campo de las Tecnologías de la Información y las Comunicaciones (TIC), tanto en contextos académicos como en escenarios productivos y sociales.</w:t>
      </w:r>
    </w:p>
    <w:p w14:paraId="10220FB0" w14:textId="77777777" w:rsidR="00E572AE" w:rsidRPr="00517114" w:rsidRDefault="00E572AE" w:rsidP="00E572AE">
      <w:p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Esta visión formativa se alinea con los principios de pertinencia social, innovación tecnológica y excelencia académica, orientando la trayectoria del estudiante hacia la generación de nuevo conocimiento mediante procesos investigativos que culminan en el desarrollo de trabajos de grado de alto valor académico.</w:t>
      </w:r>
    </w:p>
    <w:p w14:paraId="337DE3AD"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Times New Roman" w:eastAsia="Times New Roman" w:hAnsi="Times New Roman" w:cs="Times New Roman"/>
          <w:b/>
          <w:bCs/>
          <w:sz w:val="24"/>
          <w:szCs w:val="24"/>
          <w:highlight w:val="magenta"/>
          <w:lang w:val="es-CO" w:eastAsia="es-CO"/>
        </w:rPr>
        <w:t>Competencias</w:t>
      </w:r>
    </w:p>
    <w:p w14:paraId="7F9431EB" w14:textId="77777777" w:rsidR="00516CA2" w:rsidRPr="00517114" w:rsidRDefault="00516CA2" w:rsidP="00516CA2">
      <w:p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La Maestría en Ciencias de la Información y las Comunicaciones promueve el desarrollo de las siguientes competencias:</w:t>
      </w:r>
    </w:p>
    <w:p w14:paraId="734C0EE9"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Cambria Math" w:eastAsia="Times New Roman" w:hAnsi="Cambria Math" w:cs="Cambria Math"/>
          <w:b/>
          <w:bCs/>
          <w:sz w:val="24"/>
          <w:szCs w:val="24"/>
          <w:highlight w:val="magenta"/>
          <w:lang w:val="es-CO" w:eastAsia="es-CO"/>
        </w:rPr>
        <w:t>▸</w:t>
      </w:r>
      <w:r w:rsidRPr="00517114">
        <w:rPr>
          <w:rFonts w:ascii="Times New Roman" w:eastAsia="Times New Roman" w:hAnsi="Times New Roman" w:cs="Times New Roman"/>
          <w:b/>
          <w:bCs/>
          <w:sz w:val="24"/>
          <w:szCs w:val="24"/>
          <w:highlight w:val="magenta"/>
          <w:lang w:val="es-CO" w:eastAsia="es-CO"/>
        </w:rPr>
        <w:t xml:space="preserve"> Competencias en Investigación Avanzada</w:t>
      </w:r>
    </w:p>
    <w:p w14:paraId="47E4FB4D" w14:textId="77777777" w:rsidR="00516CA2" w:rsidRPr="00517114" w:rsidRDefault="00516CA2" w:rsidP="00516CA2">
      <w:pPr>
        <w:numPr>
          <w:ilvl w:val="0"/>
          <w:numId w:val="47"/>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lastRenderedPageBreak/>
        <w:t>Formular y ejecutar proyectos de investigación originales y pertinentes en las áreas de énfasis del programa.</w:t>
      </w:r>
    </w:p>
    <w:p w14:paraId="3689A026" w14:textId="77777777" w:rsidR="00516CA2" w:rsidRPr="00517114" w:rsidRDefault="00516CA2" w:rsidP="00516CA2">
      <w:pPr>
        <w:numPr>
          <w:ilvl w:val="0"/>
          <w:numId w:val="47"/>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Aplicar rigurosamente métodos, técnicas e instrumentos de investigación con criterios éticos y científicos.</w:t>
      </w:r>
    </w:p>
    <w:p w14:paraId="58D1B037" w14:textId="77777777" w:rsidR="00516CA2" w:rsidRPr="00517114" w:rsidRDefault="00516CA2" w:rsidP="00516CA2">
      <w:pPr>
        <w:numPr>
          <w:ilvl w:val="0"/>
          <w:numId w:val="47"/>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Analizar, sintetizar y contextualizar información científica y tecnológica para la producción de nuevo conocimiento.</w:t>
      </w:r>
    </w:p>
    <w:p w14:paraId="7F6202B9" w14:textId="77777777" w:rsidR="00516CA2" w:rsidRPr="00517114" w:rsidRDefault="00516CA2" w:rsidP="00516CA2">
      <w:pPr>
        <w:numPr>
          <w:ilvl w:val="0"/>
          <w:numId w:val="47"/>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Comunicar efectivamente los resultados de investigación mediante diversas estrategias de divulgación científica.</w:t>
      </w:r>
    </w:p>
    <w:p w14:paraId="6E0F5DC1"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Cambria Math" w:eastAsia="Times New Roman" w:hAnsi="Cambria Math" w:cs="Cambria Math"/>
          <w:b/>
          <w:bCs/>
          <w:sz w:val="24"/>
          <w:szCs w:val="24"/>
          <w:highlight w:val="magenta"/>
          <w:lang w:val="es-CO" w:eastAsia="es-CO"/>
        </w:rPr>
        <w:t>▸</w:t>
      </w:r>
      <w:r w:rsidRPr="00517114">
        <w:rPr>
          <w:rFonts w:ascii="Times New Roman" w:eastAsia="Times New Roman" w:hAnsi="Times New Roman" w:cs="Times New Roman"/>
          <w:b/>
          <w:bCs/>
          <w:sz w:val="24"/>
          <w:szCs w:val="24"/>
          <w:highlight w:val="magenta"/>
          <w:lang w:val="es-CO" w:eastAsia="es-CO"/>
        </w:rPr>
        <w:t xml:space="preserve"> Competencias para la Transformación Digital</w:t>
      </w:r>
    </w:p>
    <w:p w14:paraId="5E8C9A57" w14:textId="77777777" w:rsidR="00516CA2" w:rsidRPr="00517114" w:rsidRDefault="00516CA2" w:rsidP="00516CA2">
      <w:pPr>
        <w:numPr>
          <w:ilvl w:val="0"/>
          <w:numId w:val="48"/>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Comprender los retos y oportunidades que plantea la transformación digital en distintos sectores.</w:t>
      </w:r>
    </w:p>
    <w:p w14:paraId="5309E4BB" w14:textId="77777777" w:rsidR="00516CA2" w:rsidRPr="00517114" w:rsidRDefault="00516CA2" w:rsidP="00516CA2">
      <w:pPr>
        <w:numPr>
          <w:ilvl w:val="0"/>
          <w:numId w:val="48"/>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Proponer soluciones innovadoras basadas en ciencia de datos, inteligencia artificial y tecnologías emergentes de comunicación.</w:t>
      </w:r>
    </w:p>
    <w:p w14:paraId="3D98ADB4" w14:textId="77777777" w:rsidR="00516CA2" w:rsidRPr="00517114" w:rsidRDefault="00516CA2" w:rsidP="00516CA2">
      <w:pPr>
        <w:numPr>
          <w:ilvl w:val="0"/>
          <w:numId w:val="48"/>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Evaluar el impacto de las tecnologías digitales en dimensiones sociales, económicas y ambientales.</w:t>
      </w:r>
    </w:p>
    <w:p w14:paraId="254CAF14"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Cambria Math" w:eastAsia="Times New Roman" w:hAnsi="Cambria Math" w:cs="Cambria Math"/>
          <w:b/>
          <w:bCs/>
          <w:sz w:val="24"/>
          <w:szCs w:val="24"/>
          <w:highlight w:val="magenta"/>
          <w:lang w:val="es-CO" w:eastAsia="es-CO"/>
        </w:rPr>
        <w:t>▸</w:t>
      </w:r>
      <w:r w:rsidRPr="00517114">
        <w:rPr>
          <w:rFonts w:ascii="Times New Roman" w:eastAsia="Times New Roman" w:hAnsi="Times New Roman" w:cs="Times New Roman"/>
          <w:b/>
          <w:bCs/>
          <w:sz w:val="24"/>
          <w:szCs w:val="24"/>
          <w:highlight w:val="magenta"/>
          <w:lang w:val="es-CO" w:eastAsia="es-CO"/>
        </w:rPr>
        <w:t xml:space="preserve"> Competencias Interdisciplinarias</w:t>
      </w:r>
    </w:p>
    <w:p w14:paraId="09E56032" w14:textId="77777777" w:rsidR="00516CA2" w:rsidRPr="00517114" w:rsidRDefault="00516CA2" w:rsidP="00516CA2">
      <w:pPr>
        <w:numPr>
          <w:ilvl w:val="0"/>
          <w:numId w:val="49"/>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Integrar enfoques y saberes provenientes de diversas disciplinas para la solución de problemas complejos en TIC.</w:t>
      </w:r>
    </w:p>
    <w:p w14:paraId="3FA80E0B" w14:textId="77777777" w:rsidR="00516CA2" w:rsidRPr="00517114" w:rsidRDefault="00516CA2" w:rsidP="00516CA2">
      <w:pPr>
        <w:numPr>
          <w:ilvl w:val="0"/>
          <w:numId w:val="49"/>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Colaborar de manera efectiva con profesionales de distintos campos del conocimiento.</w:t>
      </w:r>
    </w:p>
    <w:p w14:paraId="2D2F9876" w14:textId="77777777" w:rsidR="00516CA2" w:rsidRPr="00517114" w:rsidRDefault="00516CA2" w:rsidP="00516CA2">
      <w:pPr>
        <w:numPr>
          <w:ilvl w:val="0"/>
          <w:numId w:val="49"/>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Analizar los contextos culturales, sociales y ambientales en los que se desarrollan las soluciones tecnológicas.</w:t>
      </w:r>
    </w:p>
    <w:p w14:paraId="15F89FE4"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Cambria Math" w:eastAsia="Times New Roman" w:hAnsi="Cambria Math" w:cs="Cambria Math"/>
          <w:b/>
          <w:bCs/>
          <w:sz w:val="24"/>
          <w:szCs w:val="24"/>
          <w:highlight w:val="magenta"/>
          <w:lang w:val="es-CO" w:eastAsia="es-CO"/>
        </w:rPr>
        <w:t>▸</w:t>
      </w:r>
      <w:r w:rsidRPr="00517114">
        <w:rPr>
          <w:rFonts w:ascii="Times New Roman" w:eastAsia="Times New Roman" w:hAnsi="Times New Roman" w:cs="Times New Roman"/>
          <w:b/>
          <w:bCs/>
          <w:sz w:val="24"/>
          <w:szCs w:val="24"/>
          <w:highlight w:val="magenta"/>
          <w:lang w:val="es-CO" w:eastAsia="es-CO"/>
        </w:rPr>
        <w:t xml:space="preserve"> Competencias en Diseño y Desarrollo de Plataformas de Información</w:t>
      </w:r>
    </w:p>
    <w:p w14:paraId="7E1AAA11" w14:textId="77777777" w:rsidR="00516CA2" w:rsidRPr="00517114" w:rsidRDefault="00516CA2" w:rsidP="00516CA2">
      <w:pPr>
        <w:numPr>
          <w:ilvl w:val="0"/>
          <w:numId w:val="50"/>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Diseñar, implementar y evaluar plataformas tecnológicas innovadoras, seguras y eficientes.</w:t>
      </w:r>
    </w:p>
    <w:p w14:paraId="5FFB4FE0" w14:textId="77777777" w:rsidR="00516CA2" w:rsidRPr="00517114" w:rsidRDefault="00516CA2" w:rsidP="00516CA2">
      <w:pPr>
        <w:numPr>
          <w:ilvl w:val="0"/>
          <w:numId w:val="50"/>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Aplicar fundamentos de ingeniería de software, seguridad informática y gestión de datos en entornos reales.</w:t>
      </w:r>
    </w:p>
    <w:p w14:paraId="47342E66" w14:textId="77777777" w:rsidR="00516CA2" w:rsidRPr="00517114" w:rsidRDefault="00516CA2" w:rsidP="00516CA2">
      <w:pPr>
        <w:numPr>
          <w:ilvl w:val="0"/>
          <w:numId w:val="50"/>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Utilizar tecnologías y herramientas emergentes en el diseño de soluciones informáticas avanzadas.</w:t>
      </w:r>
    </w:p>
    <w:p w14:paraId="37E4D9B8" w14:textId="77777777" w:rsidR="00516CA2" w:rsidRPr="00517114" w:rsidRDefault="00516CA2" w:rsidP="00516CA2">
      <w:pPr>
        <w:tabs>
          <w:tab w:val="center" w:pos="4597"/>
          <w:tab w:val="left" w:pos="6270"/>
        </w:tabs>
        <w:jc w:val="both"/>
        <w:rPr>
          <w:rFonts w:ascii="Times New Roman" w:eastAsia="Times New Roman" w:hAnsi="Times New Roman" w:cs="Times New Roman"/>
          <w:b/>
          <w:bCs/>
          <w:sz w:val="24"/>
          <w:szCs w:val="24"/>
          <w:highlight w:val="magenta"/>
          <w:lang w:val="es-CO" w:eastAsia="es-CO"/>
        </w:rPr>
      </w:pPr>
      <w:r w:rsidRPr="00517114">
        <w:rPr>
          <w:rFonts w:ascii="Cambria Math" w:eastAsia="Times New Roman" w:hAnsi="Cambria Math" w:cs="Cambria Math"/>
          <w:b/>
          <w:bCs/>
          <w:sz w:val="24"/>
          <w:szCs w:val="24"/>
          <w:highlight w:val="magenta"/>
          <w:lang w:val="es-CO" w:eastAsia="es-CO"/>
        </w:rPr>
        <w:t>▸</w:t>
      </w:r>
      <w:r w:rsidRPr="00517114">
        <w:rPr>
          <w:rFonts w:ascii="Times New Roman" w:eastAsia="Times New Roman" w:hAnsi="Times New Roman" w:cs="Times New Roman"/>
          <w:b/>
          <w:bCs/>
          <w:sz w:val="24"/>
          <w:szCs w:val="24"/>
          <w:highlight w:val="magenta"/>
          <w:lang w:val="es-CO" w:eastAsia="es-CO"/>
        </w:rPr>
        <w:t xml:space="preserve"> Competencias Críticas, Analíticas y Creativas</w:t>
      </w:r>
    </w:p>
    <w:p w14:paraId="61813970" w14:textId="77777777" w:rsidR="00516CA2" w:rsidRPr="00517114" w:rsidRDefault="00516CA2" w:rsidP="00516CA2">
      <w:pPr>
        <w:numPr>
          <w:ilvl w:val="0"/>
          <w:numId w:val="51"/>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Evaluar críticamente información relevante, identificando supuestos, errores y limitaciones.</w:t>
      </w:r>
    </w:p>
    <w:p w14:paraId="35857679" w14:textId="77777777" w:rsidR="00516CA2" w:rsidRPr="00517114" w:rsidRDefault="00516CA2" w:rsidP="00516CA2">
      <w:pPr>
        <w:numPr>
          <w:ilvl w:val="0"/>
          <w:numId w:val="51"/>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Formular preguntas pertinentes y generar ideas creativas orientadas a la solución de problemas.</w:t>
      </w:r>
    </w:p>
    <w:p w14:paraId="5C1ED24D" w14:textId="77777777" w:rsidR="00516CA2" w:rsidRPr="00517114" w:rsidRDefault="00516CA2" w:rsidP="00516CA2">
      <w:pPr>
        <w:numPr>
          <w:ilvl w:val="0"/>
          <w:numId w:val="51"/>
        </w:numPr>
        <w:tabs>
          <w:tab w:val="center" w:pos="4597"/>
          <w:tab w:val="left" w:pos="6270"/>
        </w:tabs>
        <w:jc w:val="both"/>
        <w:rPr>
          <w:rFonts w:ascii="Times New Roman" w:eastAsia="Times New Roman" w:hAnsi="Times New Roman" w:cs="Times New Roman"/>
          <w:sz w:val="24"/>
          <w:szCs w:val="24"/>
          <w:highlight w:val="magenta"/>
          <w:lang w:val="es-CO" w:eastAsia="es-CO"/>
        </w:rPr>
      </w:pPr>
      <w:r w:rsidRPr="00517114">
        <w:rPr>
          <w:rFonts w:ascii="Times New Roman" w:eastAsia="Times New Roman" w:hAnsi="Times New Roman" w:cs="Times New Roman"/>
          <w:sz w:val="24"/>
          <w:szCs w:val="24"/>
          <w:highlight w:val="magenta"/>
          <w:lang w:val="es-CO" w:eastAsia="es-CO"/>
        </w:rPr>
        <w:t>Analizar la viabilidad e impacto de las propuestas en contextos reales y multidimensionales.</w:t>
      </w:r>
    </w:p>
    <w:p w14:paraId="730AE602" w14:textId="77777777" w:rsidR="00CD68AB" w:rsidRDefault="00CD68AB" w:rsidP="00CD68AB">
      <w:pPr>
        <w:tabs>
          <w:tab w:val="center" w:pos="4597"/>
          <w:tab w:val="left" w:pos="6270"/>
        </w:tabs>
        <w:ind w:left="360"/>
        <w:jc w:val="both"/>
        <w:rPr>
          <w:rFonts w:ascii="Arial Narrow" w:eastAsia="Arial Narrow" w:hAnsi="Arial Narrow" w:cs="Arial Narrow"/>
          <w:b/>
          <w:sz w:val="24"/>
          <w:szCs w:val="24"/>
          <w:highlight w:val="green"/>
        </w:rPr>
      </w:pPr>
    </w:p>
    <w:p w14:paraId="686356E3" w14:textId="454494BD" w:rsidR="00CD68AB" w:rsidRPr="00CD68AB" w:rsidRDefault="00CD68AB" w:rsidP="00CD68AB">
      <w:pPr>
        <w:tabs>
          <w:tab w:val="center" w:pos="4597"/>
          <w:tab w:val="left" w:pos="6270"/>
        </w:tabs>
        <w:ind w:left="360"/>
        <w:jc w:val="both"/>
        <w:rPr>
          <w:rFonts w:ascii="Arial Narrow" w:eastAsia="Arial Narrow" w:hAnsi="Arial Narrow" w:cs="Arial Narrow"/>
          <w:b/>
          <w:sz w:val="24"/>
          <w:szCs w:val="24"/>
          <w:highlight w:val="green"/>
        </w:rPr>
      </w:pPr>
      <w:r w:rsidRPr="00CD68AB">
        <w:rPr>
          <w:rFonts w:ascii="Arial Narrow" w:eastAsia="Arial Narrow" w:hAnsi="Arial Narrow" w:cs="Arial Narrow"/>
          <w:b/>
          <w:sz w:val="24"/>
          <w:szCs w:val="24"/>
          <w:highlight w:val="green"/>
        </w:rPr>
        <w:lastRenderedPageBreak/>
        <w:t xml:space="preserve">Misión del proyectó curricular </w:t>
      </w:r>
    </w:p>
    <w:p w14:paraId="460929DE" w14:textId="77777777" w:rsidR="00CD68AB" w:rsidRPr="00CD68AB" w:rsidRDefault="00CD68AB" w:rsidP="00CD68AB">
      <w:pPr>
        <w:tabs>
          <w:tab w:val="center" w:pos="4597"/>
          <w:tab w:val="left" w:pos="6270"/>
        </w:tabs>
        <w:jc w:val="both"/>
        <w:rPr>
          <w:rFonts w:ascii="Arial Narrow" w:eastAsia="Arial Narrow" w:hAnsi="Arial Narrow" w:cs="Arial Narrow"/>
          <w:sz w:val="24"/>
          <w:szCs w:val="24"/>
          <w:highlight w:val="green"/>
        </w:rPr>
      </w:pPr>
      <w:r w:rsidRPr="00CD68AB">
        <w:rPr>
          <w:rFonts w:ascii="Arial Narrow" w:eastAsia="Arial Narrow" w:hAnsi="Arial Narrow" w:cs="Arial Narrow"/>
          <w:sz w:val="24"/>
          <w:szCs w:val="24"/>
          <w:highlight w:val="green"/>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6897F699" w14:textId="77777777" w:rsidR="00CD68AB" w:rsidRPr="00CD68AB" w:rsidRDefault="00CD68AB" w:rsidP="00CD68AB">
      <w:pPr>
        <w:tabs>
          <w:tab w:val="center" w:pos="4597"/>
          <w:tab w:val="left" w:pos="6270"/>
        </w:tabs>
        <w:ind w:left="360"/>
        <w:jc w:val="both"/>
        <w:rPr>
          <w:rFonts w:ascii="Arial Narrow" w:eastAsia="Arial Narrow" w:hAnsi="Arial Narrow" w:cs="Arial Narrow"/>
          <w:b/>
          <w:sz w:val="24"/>
          <w:szCs w:val="24"/>
          <w:highlight w:val="green"/>
        </w:rPr>
      </w:pPr>
      <w:r w:rsidRPr="00CD68AB">
        <w:rPr>
          <w:rFonts w:ascii="Arial Narrow" w:eastAsia="Arial Narrow" w:hAnsi="Arial Narrow" w:cs="Arial Narrow"/>
          <w:b/>
          <w:sz w:val="24"/>
          <w:szCs w:val="24"/>
          <w:highlight w:val="green"/>
        </w:rPr>
        <w:t>Visión del proyectó curricular</w:t>
      </w:r>
    </w:p>
    <w:p w14:paraId="28DC3A54" w14:textId="77777777" w:rsidR="00CD68AB" w:rsidRPr="00CD68AB" w:rsidRDefault="00CD68AB" w:rsidP="00CD68AB">
      <w:pPr>
        <w:tabs>
          <w:tab w:val="center" w:pos="4597"/>
          <w:tab w:val="left" w:pos="6270"/>
        </w:tabs>
        <w:jc w:val="both"/>
        <w:rPr>
          <w:rFonts w:ascii="Arial Narrow" w:eastAsia="Arial Narrow" w:hAnsi="Arial Narrow" w:cs="Arial Narrow"/>
          <w:sz w:val="24"/>
          <w:szCs w:val="24"/>
          <w:highlight w:val="green"/>
        </w:rPr>
      </w:pPr>
      <w:r w:rsidRPr="00CD68AB">
        <w:rPr>
          <w:rFonts w:ascii="Arial Narrow" w:eastAsia="Arial Narrow" w:hAnsi="Arial Narrow" w:cs="Arial Narrow"/>
          <w:sz w:val="24"/>
          <w:szCs w:val="24"/>
          <w:highlight w:val="green"/>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p>
    <w:p w14:paraId="23B66DD4" w14:textId="77777777" w:rsidR="00CD68AB" w:rsidRPr="00CD68AB" w:rsidRDefault="00CD68AB" w:rsidP="00CD68AB">
      <w:pPr>
        <w:tabs>
          <w:tab w:val="center" w:pos="4597"/>
          <w:tab w:val="left" w:pos="6270"/>
        </w:tabs>
        <w:ind w:left="360"/>
        <w:jc w:val="both"/>
        <w:rPr>
          <w:rFonts w:ascii="Arial Narrow" w:eastAsia="Arial Narrow" w:hAnsi="Arial Narrow" w:cs="Arial Narrow"/>
          <w:b/>
          <w:sz w:val="24"/>
          <w:szCs w:val="24"/>
          <w:highlight w:val="green"/>
        </w:rPr>
      </w:pPr>
      <w:r w:rsidRPr="00CD68AB">
        <w:rPr>
          <w:rFonts w:ascii="Arial Narrow" w:eastAsia="Arial Narrow" w:hAnsi="Arial Narrow" w:cs="Arial Narrow"/>
          <w:b/>
          <w:sz w:val="24"/>
          <w:szCs w:val="24"/>
          <w:highlight w:val="green"/>
        </w:rPr>
        <w:t>Objetivo general del proyectó curricular</w:t>
      </w:r>
    </w:p>
    <w:p w14:paraId="28A0122B" w14:textId="77777777" w:rsidR="00CD68AB" w:rsidRPr="00CD68AB" w:rsidRDefault="00CD68AB" w:rsidP="00CD68AB">
      <w:pPr>
        <w:pStyle w:val="Prrafodelista"/>
        <w:numPr>
          <w:ilvl w:val="0"/>
          <w:numId w:val="51"/>
        </w:numPr>
        <w:tabs>
          <w:tab w:val="center" w:pos="4597"/>
          <w:tab w:val="left" w:pos="6270"/>
        </w:tabs>
        <w:jc w:val="both"/>
        <w:rPr>
          <w:rFonts w:ascii="Arial Narrow" w:eastAsia="Arial Narrow" w:hAnsi="Arial Narrow" w:cs="Arial Narrow"/>
          <w:sz w:val="24"/>
          <w:szCs w:val="24"/>
          <w:highlight w:val="green"/>
        </w:rPr>
      </w:pPr>
      <w:r w:rsidRPr="00CD68AB">
        <w:rPr>
          <w:rFonts w:ascii="Arial Narrow" w:eastAsia="Arial Narrow" w:hAnsi="Arial Narrow" w:cs="Arial Narrow"/>
          <w:sz w:val="24"/>
          <w:szCs w:val="24"/>
          <w:highlight w:val="green"/>
        </w:rPr>
        <w:t>Formar investigadores que contribuyan a la generación de nuevo conocimiento científico y tecnológico, en las áreas de: Teleinformática, Ingeniería de Software, Inteligencia Artificial y Geomática.</w:t>
      </w:r>
    </w:p>
    <w:p w14:paraId="1FE5BF49" w14:textId="77777777" w:rsidR="00CD68AB" w:rsidRPr="00CD68AB" w:rsidRDefault="00CD68AB" w:rsidP="00CD68AB">
      <w:pPr>
        <w:tabs>
          <w:tab w:val="center" w:pos="4597"/>
          <w:tab w:val="left" w:pos="6270"/>
        </w:tabs>
        <w:ind w:left="360"/>
        <w:jc w:val="both"/>
        <w:rPr>
          <w:rFonts w:ascii="Arial Narrow" w:eastAsia="Arial Narrow" w:hAnsi="Arial Narrow" w:cs="Arial Narrow"/>
          <w:b/>
          <w:sz w:val="24"/>
          <w:szCs w:val="24"/>
          <w:highlight w:val="green"/>
        </w:rPr>
      </w:pPr>
      <w:r w:rsidRPr="00CD68AB">
        <w:rPr>
          <w:rFonts w:ascii="Arial Narrow" w:eastAsia="Arial Narrow" w:hAnsi="Arial Narrow" w:cs="Arial Narrow"/>
          <w:b/>
          <w:sz w:val="24"/>
          <w:szCs w:val="24"/>
          <w:highlight w:val="green"/>
        </w:rPr>
        <w:t>Objetivos específicos del proyectó curricular</w:t>
      </w:r>
    </w:p>
    <w:p w14:paraId="4BE807D2" w14:textId="77777777" w:rsidR="00CD68AB" w:rsidRPr="00CD68AB" w:rsidRDefault="00CD68AB" w:rsidP="00CD68AB">
      <w:pPr>
        <w:pStyle w:val="Prrafodelista"/>
        <w:numPr>
          <w:ilvl w:val="0"/>
          <w:numId w:val="51"/>
        </w:numPr>
        <w:tabs>
          <w:tab w:val="center" w:pos="4597"/>
          <w:tab w:val="left" w:pos="6270"/>
        </w:tabs>
        <w:jc w:val="both"/>
        <w:rPr>
          <w:rFonts w:ascii="Arial Narrow" w:eastAsia="Arial Narrow" w:hAnsi="Arial Narrow" w:cs="Arial Narrow"/>
          <w:sz w:val="24"/>
          <w:szCs w:val="24"/>
          <w:highlight w:val="green"/>
        </w:rPr>
      </w:pPr>
      <w:r w:rsidRPr="00CD68AB">
        <w:rPr>
          <w:rFonts w:ascii="Arial Narrow" w:eastAsia="Arial Narrow" w:hAnsi="Arial Narrow" w:cs="Arial Narrow"/>
          <w:sz w:val="24"/>
          <w:szCs w:val="24"/>
          <w:highlight w:val="green"/>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1F80D4E3" w14:textId="77777777" w:rsidR="00CD68AB" w:rsidRPr="00CD68AB" w:rsidRDefault="00CD68AB" w:rsidP="00CD68AB">
      <w:pPr>
        <w:pStyle w:val="Prrafodelista"/>
        <w:numPr>
          <w:ilvl w:val="0"/>
          <w:numId w:val="51"/>
        </w:numPr>
        <w:tabs>
          <w:tab w:val="center" w:pos="4597"/>
          <w:tab w:val="left" w:pos="6270"/>
        </w:tabs>
        <w:jc w:val="both"/>
        <w:rPr>
          <w:rFonts w:ascii="Arial Narrow" w:eastAsia="Arial Narrow" w:hAnsi="Arial Narrow" w:cs="Arial Narrow"/>
          <w:sz w:val="24"/>
          <w:szCs w:val="24"/>
          <w:highlight w:val="green"/>
        </w:rPr>
      </w:pPr>
      <w:r w:rsidRPr="00CD68AB">
        <w:rPr>
          <w:rFonts w:ascii="Arial Narrow" w:eastAsia="Arial Narrow" w:hAnsi="Arial Narrow" w:cs="Arial Narrow"/>
          <w:sz w:val="24"/>
          <w:szCs w:val="24"/>
          <w:highlight w:val="green"/>
        </w:rPr>
        <w:t>Incurrir en la formulación y desarrollo de estrategias por parte del estado y los organismos responsables de la planeación, diseño, operación y administración de plataformas de las Tecnologías de la información y las Comunicaciones.</w:t>
      </w:r>
    </w:p>
    <w:p w14:paraId="2C73DAE3" w14:textId="77777777" w:rsidR="00CD68AB" w:rsidRPr="00CD68AB" w:rsidRDefault="00CD68AB" w:rsidP="00CD68AB">
      <w:pPr>
        <w:pStyle w:val="Prrafodelista"/>
        <w:numPr>
          <w:ilvl w:val="0"/>
          <w:numId w:val="51"/>
        </w:numPr>
        <w:tabs>
          <w:tab w:val="center" w:pos="4597"/>
          <w:tab w:val="left" w:pos="6270"/>
        </w:tabs>
        <w:jc w:val="both"/>
        <w:rPr>
          <w:rFonts w:ascii="Arial Narrow" w:eastAsia="Arial Narrow" w:hAnsi="Arial Narrow" w:cs="Arial Narrow"/>
          <w:sz w:val="24"/>
          <w:szCs w:val="24"/>
        </w:rPr>
      </w:pPr>
      <w:r w:rsidRPr="00CD68AB">
        <w:rPr>
          <w:rFonts w:ascii="Arial Narrow" w:eastAsia="Arial Narrow" w:hAnsi="Arial Narrow" w:cs="Arial Narrow"/>
          <w:sz w:val="24"/>
          <w:szCs w:val="24"/>
          <w:highlight w:val="green"/>
        </w:rPr>
        <w:t>Formar Investigadores con solvencia y claridad en la producción académica y con visión científica para el desarrollo de nuevo conocimiento en las áreas de las Ciencias de la Información y las Comunicaciones.</w:t>
      </w:r>
    </w:p>
    <w:p w14:paraId="6EDA2080" w14:textId="77777777" w:rsidR="003B080E" w:rsidRPr="00D95C18" w:rsidRDefault="003B080E" w:rsidP="00516CA2">
      <w:pPr>
        <w:pStyle w:val="Sinespaciado"/>
        <w:rPr>
          <w:rFonts w:ascii="Times New Roman" w:hAnsi="Times New Roman" w:cs="Times New Roman"/>
          <w:highlight w:val="yellow"/>
        </w:rPr>
      </w:pPr>
    </w:p>
    <w:p w14:paraId="77B90057" w14:textId="77777777" w:rsidR="00D10CDB" w:rsidRPr="00F63844" w:rsidRDefault="00D10CDB" w:rsidP="00F257B3">
      <w:pPr>
        <w:pStyle w:val="Sinespaciado"/>
        <w:numPr>
          <w:ilvl w:val="1"/>
          <w:numId w:val="27"/>
        </w:numPr>
        <w:rPr>
          <w:rFonts w:ascii="Times New Roman" w:hAnsi="Times New Roman" w:cs="Times New Roman"/>
          <w:b/>
          <w:bCs/>
        </w:rPr>
      </w:pPr>
      <w:r w:rsidRPr="00F63844">
        <w:rPr>
          <w:rFonts w:ascii="Times New Roman" w:hAnsi="Times New Roman" w:cs="Times New Roman"/>
          <w:b/>
          <w:bCs/>
        </w:rPr>
        <w:t>Perfiles</w:t>
      </w:r>
      <w:bookmarkStart w:id="15" w:name="_Toc127263832"/>
      <w:bookmarkStart w:id="16" w:name="_Toc127266059"/>
      <w:bookmarkEnd w:id="13"/>
      <w:bookmarkEnd w:id="14"/>
    </w:p>
    <w:p w14:paraId="0409DAF4" w14:textId="77777777" w:rsidR="001D404E" w:rsidRDefault="001D404E" w:rsidP="001D404E">
      <w:pPr>
        <w:pStyle w:val="Sinespaciado"/>
        <w:rPr>
          <w:rFonts w:ascii="Times New Roman" w:hAnsi="Times New Roman" w:cs="Times New Roman"/>
          <w:i/>
          <w:iCs/>
          <w:color w:val="00B0F0"/>
        </w:rPr>
      </w:pPr>
    </w:p>
    <w:p w14:paraId="5039181C" w14:textId="77777777" w:rsidR="00A60777" w:rsidRPr="00022261" w:rsidRDefault="00A60777" w:rsidP="00A60777">
      <w:pPr>
        <w:pStyle w:val="Sinespaciado"/>
        <w:jc w:val="both"/>
        <w:rPr>
          <w:rFonts w:ascii="Times New Roman" w:hAnsi="Times New Roman" w:cs="Times New Roman"/>
          <w:highlight w:val="green"/>
        </w:rPr>
      </w:pPr>
      <w:r w:rsidRPr="00022261">
        <w:rPr>
          <w:rFonts w:ascii="Times New Roman" w:hAnsi="Times New Roman" w:cs="Times New Roman"/>
          <w:highlight w:val="green"/>
        </w:rPr>
        <w:t>La Maestría en Ciencias de la Información y las Comunicaciones</w:t>
      </w:r>
      <w:r>
        <w:rPr>
          <w:rFonts w:ascii="Times New Roman" w:hAnsi="Times New Roman" w:cs="Times New Roman"/>
          <w:highlight w:val="green"/>
        </w:rPr>
        <w:t xml:space="preserve"> </w:t>
      </w:r>
      <w:r w:rsidRPr="00022261">
        <w:rPr>
          <w:rFonts w:ascii="Times New Roman" w:hAnsi="Times New Roman" w:cs="Times New Roman"/>
          <w:highlight w:val="green"/>
        </w:rPr>
        <w:t xml:space="preserve">(Investigación) posibilita aspectos orientados a la investigación en las áreas de la Teleinformática, geomática, Ingeniería de Software, e Inteligencia Artificial, por tanto, pueden participar profesionales de diferentes disciplinas. Si esta es la temática </w:t>
      </w:r>
      <w:proofErr w:type="gramStart"/>
      <w:r w:rsidRPr="00022261">
        <w:rPr>
          <w:rFonts w:ascii="Times New Roman" w:hAnsi="Times New Roman" w:cs="Times New Roman"/>
          <w:highlight w:val="green"/>
        </w:rPr>
        <w:t>e</w:t>
      </w:r>
      <w:proofErr w:type="gramEnd"/>
      <w:r w:rsidRPr="00022261">
        <w:rPr>
          <w:rFonts w:ascii="Times New Roman" w:hAnsi="Times New Roman" w:cs="Times New Roman"/>
          <w:highlight w:val="green"/>
        </w:rPr>
        <w:t xml:space="preserve"> su interés lo invitamos a inscribirse y cursar este programa, sería muy grato para nosotros contar con su participación.</w:t>
      </w:r>
    </w:p>
    <w:p w14:paraId="395ECCDA" w14:textId="77777777" w:rsidR="00A60777" w:rsidRPr="00022261" w:rsidRDefault="00A60777" w:rsidP="00A60777">
      <w:pPr>
        <w:pStyle w:val="Sinespaciado"/>
        <w:jc w:val="both"/>
        <w:rPr>
          <w:rFonts w:ascii="Times New Roman" w:hAnsi="Times New Roman" w:cs="Times New Roman"/>
          <w:highlight w:val="green"/>
        </w:rPr>
      </w:pPr>
    </w:p>
    <w:p w14:paraId="04E5A981" w14:textId="77777777" w:rsidR="00A60777" w:rsidRPr="009D344E" w:rsidRDefault="00A60777" w:rsidP="00A60777">
      <w:pPr>
        <w:pStyle w:val="Sinespaciado"/>
        <w:jc w:val="both"/>
        <w:rPr>
          <w:rFonts w:ascii="Times New Roman" w:hAnsi="Times New Roman" w:cs="Times New Roman"/>
          <w:b/>
          <w:bCs/>
          <w:highlight w:val="green"/>
        </w:rPr>
      </w:pPr>
      <w:r w:rsidRPr="009D344E">
        <w:rPr>
          <w:rFonts w:ascii="Times New Roman" w:hAnsi="Times New Roman" w:cs="Times New Roman"/>
          <w:b/>
          <w:bCs/>
          <w:highlight w:val="green"/>
        </w:rPr>
        <w:t>Perfil de ingreso</w:t>
      </w:r>
    </w:p>
    <w:p w14:paraId="79A47953" w14:textId="77777777" w:rsidR="00A60777" w:rsidRPr="00022261" w:rsidRDefault="00A60777" w:rsidP="00A60777">
      <w:pPr>
        <w:pStyle w:val="Sinespaciado"/>
        <w:jc w:val="both"/>
        <w:rPr>
          <w:rFonts w:ascii="Times New Roman" w:hAnsi="Times New Roman" w:cs="Times New Roman"/>
          <w:highlight w:val="green"/>
        </w:rPr>
      </w:pPr>
    </w:p>
    <w:p w14:paraId="35CF5F96" w14:textId="77777777" w:rsidR="00A60777" w:rsidRPr="00022261" w:rsidRDefault="00A60777" w:rsidP="00A60777">
      <w:pPr>
        <w:pStyle w:val="Sinespaciado"/>
        <w:jc w:val="both"/>
        <w:rPr>
          <w:rFonts w:ascii="Times New Roman" w:hAnsi="Times New Roman" w:cs="Times New Roman"/>
          <w:highlight w:val="green"/>
        </w:rPr>
      </w:pPr>
      <w:r w:rsidRPr="00022261">
        <w:rPr>
          <w:rFonts w:ascii="Times New Roman" w:hAnsi="Times New Roman" w:cs="Times New Roman"/>
          <w:highlight w:val="green"/>
        </w:rPr>
        <w:t>El programa está dirigido a los siguientes profesionales:</w:t>
      </w:r>
    </w:p>
    <w:p w14:paraId="6F92CFD6" w14:textId="77777777" w:rsidR="00A60777" w:rsidRPr="00022261" w:rsidRDefault="00A60777" w:rsidP="00A60777">
      <w:pPr>
        <w:pStyle w:val="Sinespaciado"/>
        <w:jc w:val="both"/>
        <w:rPr>
          <w:rFonts w:ascii="Times New Roman" w:hAnsi="Times New Roman" w:cs="Times New Roman"/>
          <w:highlight w:val="green"/>
        </w:rPr>
      </w:pPr>
    </w:p>
    <w:p w14:paraId="6E3C367B" w14:textId="77777777" w:rsidR="00A60777" w:rsidRPr="00022261" w:rsidRDefault="00A60777" w:rsidP="00A60777">
      <w:pPr>
        <w:pStyle w:val="Sinespaciado"/>
        <w:jc w:val="both"/>
        <w:rPr>
          <w:rFonts w:ascii="Times New Roman" w:hAnsi="Times New Roman" w:cs="Times New Roman"/>
          <w:highlight w:val="green"/>
        </w:rPr>
      </w:pPr>
      <w:r w:rsidRPr="0047499C">
        <w:rPr>
          <w:rFonts w:ascii="Times New Roman" w:hAnsi="Times New Roman" w:cs="Times New Roman"/>
          <w:b/>
          <w:bCs/>
          <w:highlight w:val="green"/>
        </w:rPr>
        <w:t>Ingenieros:</w:t>
      </w:r>
      <w:r w:rsidRPr="00022261">
        <w:rPr>
          <w:rFonts w:ascii="Times New Roman" w:hAnsi="Times New Roman" w:cs="Times New Roman"/>
          <w:highlight w:val="green"/>
        </w:rPr>
        <w:t xml:space="preserve"> que han desarrollado su interés por las tecnologías y sus aplicaciones </w:t>
      </w:r>
    </w:p>
    <w:p w14:paraId="170302B3" w14:textId="77777777" w:rsidR="00A60777" w:rsidRPr="00022261" w:rsidRDefault="00A60777" w:rsidP="00A60777">
      <w:pPr>
        <w:pStyle w:val="Sinespaciado"/>
        <w:jc w:val="both"/>
        <w:rPr>
          <w:rFonts w:ascii="Times New Roman" w:hAnsi="Times New Roman" w:cs="Times New Roman"/>
          <w:highlight w:val="green"/>
        </w:rPr>
      </w:pPr>
      <w:r w:rsidRPr="0047499C">
        <w:rPr>
          <w:rFonts w:ascii="Times New Roman" w:hAnsi="Times New Roman" w:cs="Times New Roman"/>
          <w:b/>
          <w:bCs/>
          <w:highlight w:val="green"/>
        </w:rPr>
        <w:t>Ciencias básicas:</w:t>
      </w:r>
      <w:r w:rsidRPr="00022261">
        <w:rPr>
          <w:rFonts w:ascii="Times New Roman" w:hAnsi="Times New Roman" w:cs="Times New Roman"/>
          <w:highlight w:val="green"/>
        </w:rPr>
        <w:t xml:space="preserve"> que muestran su interés en los estudios y las tecnologías </w:t>
      </w:r>
    </w:p>
    <w:p w14:paraId="698B43CC" w14:textId="77777777" w:rsidR="00A60777" w:rsidRPr="00022261" w:rsidRDefault="00A60777" w:rsidP="00A60777">
      <w:pPr>
        <w:pStyle w:val="Sinespaciado"/>
        <w:jc w:val="both"/>
        <w:rPr>
          <w:rFonts w:ascii="Times New Roman" w:hAnsi="Times New Roman" w:cs="Times New Roman"/>
        </w:rPr>
      </w:pPr>
      <w:r w:rsidRPr="0047499C">
        <w:rPr>
          <w:rFonts w:ascii="Times New Roman" w:hAnsi="Times New Roman" w:cs="Times New Roman"/>
          <w:b/>
          <w:bCs/>
          <w:highlight w:val="green"/>
        </w:rPr>
        <w:t>otros profesionales</w:t>
      </w:r>
      <w:r w:rsidRPr="00022261">
        <w:rPr>
          <w:rFonts w:ascii="Times New Roman" w:hAnsi="Times New Roman" w:cs="Times New Roman"/>
          <w:highlight w:val="green"/>
        </w:rPr>
        <w:t xml:space="preserve"> que muestren su interés en la integración tecnológica aplicada</w:t>
      </w:r>
    </w:p>
    <w:p w14:paraId="5CEECCF1" w14:textId="77777777" w:rsidR="00A60777" w:rsidRPr="00FD4F9C" w:rsidRDefault="00A60777" w:rsidP="00F63844">
      <w:pPr>
        <w:pStyle w:val="Sinespaciado"/>
        <w:rPr>
          <w:rFonts w:ascii="Times New Roman" w:hAnsi="Times New Roman" w:cs="Times New Roman"/>
          <w:i/>
          <w:iCs/>
          <w:color w:val="00B0F0"/>
          <w:u w:val="single"/>
        </w:rPr>
      </w:pPr>
    </w:p>
    <w:p w14:paraId="0FE131E8" w14:textId="77777777" w:rsidR="00302796" w:rsidRPr="00FD4F9C" w:rsidRDefault="00302796" w:rsidP="00302796">
      <w:pPr>
        <w:pStyle w:val="Sinespaciado"/>
        <w:jc w:val="both"/>
        <w:rPr>
          <w:rFonts w:ascii="Times New Roman" w:hAnsi="Times New Roman" w:cs="Times New Roman"/>
          <w:i/>
          <w:iCs/>
          <w:color w:val="00B0F0"/>
          <w:u w:val="single"/>
        </w:rPr>
      </w:pPr>
      <w:r w:rsidRPr="00FD4F9C">
        <w:rPr>
          <w:rFonts w:ascii="Times New Roman" w:hAnsi="Times New Roman" w:cs="Times New Roman"/>
          <w:i/>
          <w:iCs/>
          <w:color w:val="00B0F0"/>
          <w:u w:val="single"/>
        </w:rPr>
        <w:t>Perfil de egreso</w:t>
      </w:r>
    </w:p>
    <w:p w14:paraId="4D4450F8" w14:textId="77777777" w:rsidR="00302796" w:rsidRPr="001D11E3" w:rsidRDefault="00302796" w:rsidP="00302796">
      <w:pPr>
        <w:tabs>
          <w:tab w:val="center" w:pos="4597"/>
          <w:tab w:val="left" w:pos="6270"/>
        </w:tabs>
        <w:jc w:val="both"/>
        <w:rPr>
          <w:rFonts w:ascii="Arial Narrow" w:eastAsia="Arial Narrow" w:hAnsi="Arial Narrow" w:cs="Arial Narrow"/>
          <w:b/>
          <w:sz w:val="24"/>
          <w:szCs w:val="24"/>
          <w:highlight w:val="green"/>
        </w:rPr>
      </w:pPr>
      <w:r w:rsidRPr="001D11E3">
        <w:rPr>
          <w:rFonts w:ascii="Arial Narrow" w:eastAsia="Arial Narrow" w:hAnsi="Arial Narrow" w:cs="Arial Narrow"/>
          <w:b/>
          <w:sz w:val="24"/>
          <w:szCs w:val="24"/>
          <w:highlight w:val="green"/>
        </w:rPr>
        <w:lastRenderedPageBreak/>
        <w:t>Investigación</w:t>
      </w:r>
    </w:p>
    <w:p w14:paraId="50E32311" w14:textId="77777777" w:rsidR="00302796" w:rsidRPr="001D11E3" w:rsidRDefault="00302796" w:rsidP="00302796">
      <w:pPr>
        <w:shd w:val="clear" w:color="auto" w:fill="FFFFFF"/>
        <w:spacing w:before="240" w:after="480"/>
        <w:jc w:val="both"/>
        <w:rPr>
          <w:rFonts w:ascii="Arial Narrow" w:eastAsia="Arial Narrow" w:hAnsi="Arial Narrow" w:cs="Arial Narrow"/>
          <w:sz w:val="24"/>
          <w:szCs w:val="24"/>
          <w:highlight w:val="green"/>
        </w:rPr>
      </w:pPr>
      <w:r w:rsidRPr="001D11E3">
        <w:rPr>
          <w:rFonts w:ascii="Arial Narrow" w:eastAsia="Arial Narrow" w:hAnsi="Arial Narrow" w:cs="Arial Narrow"/>
          <w:sz w:val="24"/>
          <w:szCs w:val="24"/>
          <w:highlight w:val="green"/>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34C52F60" w14:textId="77777777" w:rsidR="00302796" w:rsidRPr="001D11E3" w:rsidRDefault="00302796" w:rsidP="00302796">
      <w:pPr>
        <w:tabs>
          <w:tab w:val="center" w:pos="4597"/>
          <w:tab w:val="left" w:pos="6270"/>
        </w:tabs>
        <w:rPr>
          <w:rFonts w:ascii="Arial Narrow" w:eastAsia="Arial Narrow" w:hAnsi="Arial Narrow" w:cs="Arial Narrow"/>
          <w:b/>
          <w:sz w:val="24"/>
          <w:szCs w:val="24"/>
          <w:highlight w:val="green"/>
        </w:rPr>
      </w:pPr>
      <w:r w:rsidRPr="001D11E3">
        <w:rPr>
          <w:rFonts w:ascii="Arial Narrow" w:eastAsia="Arial Narrow" w:hAnsi="Arial Narrow" w:cs="Arial Narrow"/>
          <w:b/>
          <w:sz w:val="24"/>
          <w:szCs w:val="24"/>
          <w:highlight w:val="green"/>
        </w:rPr>
        <w:t>Profesional</w:t>
      </w:r>
    </w:p>
    <w:p w14:paraId="0BB73472" w14:textId="77777777" w:rsidR="00302796" w:rsidRPr="0047499C" w:rsidRDefault="00302796" w:rsidP="007E64A0">
      <w:pPr>
        <w:shd w:val="clear" w:color="auto" w:fill="FFFFFF"/>
        <w:spacing w:before="240" w:after="480"/>
        <w:jc w:val="both"/>
        <w:rPr>
          <w:rFonts w:ascii="Arial Narrow" w:eastAsia="Arial Narrow" w:hAnsi="Arial Narrow" w:cs="Arial Narrow"/>
          <w:sz w:val="24"/>
          <w:szCs w:val="24"/>
        </w:rPr>
      </w:pPr>
      <w:r w:rsidRPr="001D11E3">
        <w:rPr>
          <w:rFonts w:ascii="Arial Narrow" w:eastAsia="Arial Narrow" w:hAnsi="Arial Narrow" w:cs="Arial Narrow"/>
          <w:sz w:val="24"/>
          <w:szCs w:val="24"/>
          <w:highlight w:val="green"/>
        </w:rPr>
        <w:t>Profesional con capacidad de integrar las ciencias de la computación, ciencias de la tierra, las comunicaciones, los métodos estadísticos y matemáticos para investigar,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lentamente se está desarrollando en el país.</w:t>
      </w:r>
    </w:p>
    <w:p w14:paraId="0E63A03B" w14:textId="77777777" w:rsidR="00302796" w:rsidRDefault="00302796" w:rsidP="00302796">
      <w:pPr>
        <w:pStyle w:val="Sinespaciado"/>
        <w:rPr>
          <w:rFonts w:ascii="Times New Roman" w:hAnsi="Times New Roman" w:cs="Times New Roman"/>
          <w:i/>
          <w:iCs/>
          <w:color w:val="00B0F0"/>
          <w:u w:val="single"/>
        </w:rPr>
      </w:pPr>
      <w:r w:rsidRPr="00FD4F9C">
        <w:rPr>
          <w:rFonts w:ascii="Times New Roman" w:hAnsi="Times New Roman" w:cs="Times New Roman"/>
          <w:i/>
          <w:iCs/>
          <w:color w:val="00B0F0"/>
          <w:u w:val="single"/>
        </w:rPr>
        <w:t xml:space="preserve">Perfil ocupacional </w:t>
      </w:r>
    </w:p>
    <w:p w14:paraId="1F06AE5C" w14:textId="77777777" w:rsidR="00302796" w:rsidRPr="00FD4F9C" w:rsidRDefault="00302796" w:rsidP="00302796">
      <w:pPr>
        <w:pStyle w:val="Sinespaciado"/>
        <w:rPr>
          <w:rFonts w:ascii="Times New Roman" w:hAnsi="Times New Roman" w:cs="Times New Roman"/>
          <w:b/>
          <w:bCs/>
          <w:u w:val="single"/>
        </w:rPr>
      </w:pPr>
    </w:p>
    <w:p w14:paraId="5E5BB85E" w14:textId="77777777" w:rsidR="00302796" w:rsidRPr="001D11E3" w:rsidRDefault="00302796" w:rsidP="00302796">
      <w:pPr>
        <w:tabs>
          <w:tab w:val="center" w:pos="4597"/>
          <w:tab w:val="left" w:pos="6270"/>
        </w:tabs>
        <w:rPr>
          <w:rFonts w:ascii="Arial Narrow" w:eastAsia="Arial Narrow" w:hAnsi="Arial Narrow" w:cs="Arial Narrow"/>
          <w:b/>
          <w:sz w:val="24"/>
          <w:szCs w:val="24"/>
          <w:highlight w:val="green"/>
        </w:rPr>
      </w:pPr>
      <w:r w:rsidRPr="001D11E3">
        <w:rPr>
          <w:rFonts w:ascii="Arial Narrow" w:eastAsia="Arial Narrow" w:hAnsi="Arial Narrow" w:cs="Arial Narrow"/>
          <w:b/>
          <w:sz w:val="24"/>
          <w:szCs w:val="24"/>
          <w:highlight w:val="green"/>
        </w:rPr>
        <w:t>Ocupacional</w:t>
      </w:r>
    </w:p>
    <w:p w14:paraId="638B370B" w14:textId="30137927" w:rsidR="00FD4F9C" w:rsidRPr="00600390" w:rsidRDefault="00302796" w:rsidP="00600390">
      <w:pPr>
        <w:shd w:val="clear" w:color="auto" w:fill="FFFFFF"/>
        <w:spacing w:before="240" w:after="480"/>
        <w:jc w:val="both"/>
        <w:rPr>
          <w:rFonts w:ascii="Arial Narrow" w:eastAsia="Arial Narrow" w:hAnsi="Arial Narrow" w:cs="Arial Narrow"/>
          <w:sz w:val="24"/>
          <w:szCs w:val="24"/>
        </w:rPr>
      </w:pPr>
      <w:r w:rsidRPr="001D11E3">
        <w:rPr>
          <w:rFonts w:ascii="Arial Narrow" w:eastAsia="Arial Narrow" w:hAnsi="Arial Narrow" w:cs="Arial Narrow"/>
          <w:sz w:val="24"/>
          <w:szCs w:val="24"/>
          <w:highlight w:val="green"/>
        </w:rPr>
        <w:t>Magíster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2648F0A4" w14:textId="77777777" w:rsidR="00F63844" w:rsidRPr="00F63844" w:rsidRDefault="00F63844" w:rsidP="00F63844">
      <w:pPr>
        <w:pStyle w:val="Sinespaciado"/>
        <w:rPr>
          <w:rFonts w:ascii="Times New Roman" w:hAnsi="Times New Roman" w:cs="Times New Roman"/>
          <w:b/>
          <w:bCs/>
        </w:rPr>
      </w:pPr>
    </w:p>
    <w:p w14:paraId="0F4EFF52" w14:textId="77777777" w:rsidR="00D10CDB" w:rsidRPr="00F63844" w:rsidRDefault="00D10CDB" w:rsidP="00F257B3">
      <w:pPr>
        <w:pStyle w:val="Sinespaciado"/>
        <w:numPr>
          <w:ilvl w:val="1"/>
          <w:numId w:val="27"/>
        </w:numPr>
        <w:rPr>
          <w:rFonts w:ascii="Times New Roman" w:hAnsi="Times New Roman" w:cs="Times New Roman"/>
          <w:b/>
          <w:bCs/>
        </w:rPr>
      </w:pPr>
      <w:r w:rsidRPr="00F63844">
        <w:rPr>
          <w:rFonts w:ascii="Times New Roman" w:hAnsi="Times New Roman" w:cs="Times New Roman"/>
          <w:b/>
          <w:bCs/>
        </w:rPr>
        <w:t>Plan de estudios y modificaciones</w:t>
      </w:r>
      <w:bookmarkStart w:id="17" w:name="_Toc127263833"/>
      <w:bookmarkStart w:id="18" w:name="_Toc127266060"/>
      <w:bookmarkEnd w:id="15"/>
      <w:bookmarkEnd w:id="16"/>
      <w:r w:rsidRPr="00F63844">
        <w:rPr>
          <w:rFonts w:ascii="Times New Roman" w:hAnsi="Times New Roman" w:cs="Times New Roman"/>
          <w:b/>
          <w:bCs/>
        </w:rPr>
        <w:t xml:space="preserve"> (En caso en que se haya dado)</w:t>
      </w:r>
    </w:p>
    <w:p w14:paraId="39909748" w14:textId="77777777" w:rsidR="00F63844" w:rsidRPr="00F63844" w:rsidRDefault="00F63844" w:rsidP="00F63844">
      <w:pPr>
        <w:pStyle w:val="Sinespaciado"/>
        <w:ind w:left="720"/>
        <w:rPr>
          <w:rFonts w:ascii="Times New Roman" w:hAnsi="Times New Roman" w:cs="Times New Roman"/>
          <w:b/>
          <w:bCs/>
        </w:rPr>
      </w:pPr>
    </w:p>
    <w:p w14:paraId="6F1B5D7E" w14:textId="645461E7" w:rsidR="00F63844" w:rsidRPr="00663B3B" w:rsidRDefault="00663B3B" w:rsidP="00663B3B">
      <w:pPr>
        <w:rPr>
          <w:rFonts w:ascii="Times New Roman" w:eastAsia="Times New Roman" w:hAnsi="Times New Roman" w:cs="Times New Roman"/>
        </w:rPr>
      </w:pPr>
      <w:r>
        <w:rPr>
          <w:rFonts w:ascii="Arial Narrow" w:eastAsia="Arial Narrow" w:hAnsi="Arial Narrow" w:cs="Arial Narrow"/>
          <w:sz w:val="24"/>
          <w:szCs w:val="24"/>
        </w:rPr>
        <w:t xml:space="preserve">En la Tabla </w:t>
      </w:r>
      <w:proofErr w:type="spellStart"/>
      <w:r>
        <w:rPr>
          <w:rFonts w:ascii="Arial Narrow" w:eastAsia="Arial Narrow" w:hAnsi="Arial Narrow" w:cs="Arial Narrow"/>
          <w:sz w:val="24"/>
          <w:szCs w:val="24"/>
        </w:rPr>
        <w:t>xx</w:t>
      </w:r>
      <w:proofErr w:type="spellEnd"/>
      <w:r>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se puede observar la distribución de los diferentes tipos de espacios académicos (obligatorio o electivo del énfasis) relacionando los créditos y las diferentes horas de trabajo</w:t>
      </w:r>
      <w:r>
        <w:rPr>
          <w:rFonts w:ascii="Arial Narrow" w:eastAsia="Arial Narrow" w:hAnsi="Arial Narrow" w:cs="Arial Narrow"/>
          <w:sz w:val="24"/>
          <w:szCs w:val="24"/>
        </w:rPr>
        <w:t>:</w:t>
      </w:r>
    </w:p>
    <w:p w14:paraId="44B84A32" w14:textId="77777777" w:rsidR="00FD4F9C" w:rsidRDefault="00FD4F9C" w:rsidP="00FD4F9C">
      <w:pPr>
        <w:pStyle w:val="Sinespaciado"/>
        <w:rPr>
          <w:rFonts w:ascii="Times New Roman" w:hAnsi="Times New Roman" w:cs="Times New Roman"/>
          <w:b/>
          <w:bCs/>
        </w:rPr>
      </w:pPr>
    </w:p>
    <w:p w14:paraId="5ADB8521" w14:textId="607E2022" w:rsidR="00546E28" w:rsidRPr="00932586" w:rsidRDefault="00546E28" w:rsidP="00546E28">
      <w:pPr>
        <w:pStyle w:val="Descripcin"/>
        <w:keepNext/>
        <w:rPr>
          <w:rFonts w:ascii="Times New Roman" w:hAnsi="Times New Roman" w:cs="Times New Roman"/>
          <w:color w:val="auto"/>
          <w:sz w:val="20"/>
          <w:szCs w:val="20"/>
        </w:rPr>
      </w:pPr>
      <w:r w:rsidRPr="00932586">
        <w:rPr>
          <w:rFonts w:ascii="Times New Roman" w:hAnsi="Times New Roman" w:cs="Times New Roman"/>
          <w:color w:val="auto"/>
          <w:sz w:val="20"/>
          <w:szCs w:val="20"/>
        </w:rPr>
        <w:t xml:space="preserve">Tabla </w:t>
      </w:r>
      <w:r w:rsidRPr="00932586">
        <w:rPr>
          <w:rFonts w:ascii="Times New Roman" w:hAnsi="Times New Roman" w:cs="Times New Roman"/>
          <w:color w:val="auto"/>
          <w:sz w:val="20"/>
          <w:szCs w:val="20"/>
        </w:rPr>
        <w:fldChar w:fldCharType="begin"/>
      </w:r>
      <w:r w:rsidRPr="00932586">
        <w:rPr>
          <w:rFonts w:ascii="Times New Roman" w:hAnsi="Times New Roman" w:cs="Times New Roman"/>
          <w:color w:val="auto"/>
          <w:sz w:val="20"/>
          <w:szCs w:val="20"/>
        </w:rPr>
        <w:instrText xml:space="preserve"> SEQ Tabla \* ARABIC </w:instrText>
      </w:r>
      <w:r w:rsidRPr="0093258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w:t>
      </w:r>
      <w:r w:rsidRPr="00932586">
        <w:rPr>
          <w:rFonts w:ascii="Times New Roman" w:hAnsi="Times New Roman" w:cs="Times New Roman"/>
          <w:color w:val="auto"/>
          <w:sz w:val="20"/>
          <w:szCs w:val="20"/>
        </w:rPr>
        <w:fldChar w:fldCharType="end"/>
      </w:r>
      <w:r w:rsidRPr="00932586">
        <w:rPr>
          <w:rFonts w:ascii="Times New Roman" w:hAnsi="Times New Roman" w:cs="Times New Roman"/>
          <w:color w:val="auto"/>
          <w:sz w:val="20"/>
          <w:szCs w:val="20"/>
        </w:rPr>
        <w:t xml:space="preserve"> </w:t>
      </w:r>
      <w:r w:rsidR="0001471A" w:rsidRPr="00932586">
        <w:rPr>
          <w:rFonts w:ascii="Times New Roman" w:hAnsi="Times New Roman" w:cs="Times New Roman"/>
          <w:color w:val="auto"/>
          <w:sz w:val="20"/>
          <w:szCs w:val="20"/>
        </w:rPr>
        <w:t xml:space="preserve">Plan de estudio vigente del Proyecto Curricular </w:t>
      </w:r>
      <w:r w:rsidR="0001471A" w:rsidRPr="00563F22">
        <w:rPr>
          <w:rFonts w:ascii="Times New Roman" w:hAnsi="Times New Roman" w:cs="Times New Roman"/>
          <w:color w:val="auto"/>
          <w:sz w:val="20"/>
          <w:szCs w:val="20"/>
        </w:rPr>
        <w:t>Maestría en ciencias de la información y las comunicaciones</w:t>
      </w:r>
    </w:p>
    <w:tbl>
      <w:tblPr>
        <w:tblStyle w:val="Tablaconcuadrcula"/>
        <w:tblW w:w="0" w:type="auto"/>
        <w:tblLook w:val="04A0" w:firstRow="1" w:lastRow="0" w:firstColumn="1" w:lastColumn="0" w:noHBand="0" w:noVBand="1"/>
      </w:tblPr>
      <w:tblGrid>
        <w:gridCol w:w="1096"/>
        <w:gridCol w:w="1570"/>
        <w:gridCol w:w="2787"/>
        <w:gridCol w:w="1517"/>
        <w:gridCol w:w="1023"/>
        <w:gridCol w:w="1023"/>
      </w:tblGrid>
      <w:tr w:rsidR="00D719A5" w:rsidRPr="00B43E84" w14:paraId="5E6F0C7F" w14:textId="77777777" w:rsidTr="00791E6D">
        <w:tc>
          <w:tcPr>
            <w:tcW w:w="1096" w:type="dxa"/>
            <w:shd w:val="clear" w:color="auto" w:fill="D9E2F3" w:themeFill="accent1" w:themeFillTint="33"/>
            <w:vAlign w:val="center"/>
          </w:tcPr>
          <w:p w14:paraId="5B552142"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Código</w:t>
            </w:r>
          </w:p>
        </w:tc>
        <w:tc>
          <w:tcPr>
            <w:tcW w:w="1570" w:type="dxa"/>
            <w:shd w:val="clear" w:color="auto" w:fill="D9E2F3" w:themeFill="accent1" w:themeFillTint="33"/>
            <w:vAlign w:val="center"/>
          </w:tcPr>
          <w:p w14:paraId="6BE9C8D3"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Área/ Componente</w:t>
            </w:r>
          </w:p>
        </w:tc>
        <w:tc>
          <w:tcPr>
            <w:tcW w:w="2787" w:type="dxa"/>
            <w:shd w:val="clear" w:color="auto" w:fill="D9E2F3" w:themeFill="accent1" w:themeFillTint="33"/>
            <w:vAlign w:val="center"/>
          </w:tcPr>
          <w:p w14:paraId="02CA3D6B"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Asignatura</w:t>
            </w:r>
          </w:p>
        </w:tc>
        <w:tc>
          <w:tcPr>
            <w:tcW w:w="1517" w:type="dxa"/>
            <w:shd w:val="clear" w:color="auto" w:fill="D9E2F3" w:themeFill="accent1" w:themeFillTint="33"/>
            <w:vAlign w:val="center"/>
          </w:tcPr>
          <w:p w14:paraId="23A2E19A"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Carácter</w:t>
            </w:r>
          </w:p>
        </w:tc>
        <w:tc>
          <w:tcPr>
            <w:tcW w:w="1023" w:type="dxa"/>
            <w:shd w:val="clear" w:color="auto" w:fill="D9E2F3" w:themeFill="accent1" w:themeFillTint="33"/>
            <w:vAlign w:val="center"/>
          </w:tcPr>
          <w:p w14:paraId="3AB59F79"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Créditos</w:t>
            </w:r>
          </w:p>
        </w:tc>
        <w:tc>
          <w:tcPr>
            <w:tcW w:w="1023" w:type="dxa"/>
            <w:shd w:val="clear" w:color="auto" w:fill="D9E2F3" w:themeFill="accent1" w:themeFillTint="33"/>
            <w:vAlign w:val="center"/>
          </w:tcPr>
          <w:p w14:paraId="64B3BD38" w14:textId="77777777" w:rsidR="00D719A5" w:rsidRPr="00B43E84" w:rsidRDefault="00D719A5" w:rsidP="00791E6D">
            <w:pPr>
              <w:pStyle w:val="Sinespaciado"/>
              <w:jc w:val="center"/>
              <w:rPr>
                <w:rFonts w:ascii="Arial" w:hAnsi="Arial" w:cs="Arial"/>
                <w:b/>
                <w:bCs/>
                <w:sz w:val="14"/>
                <w:szCs w:val="16"/>
              </w:rPr>
            </w:pPr>
            <w:r w:rsidRPr="00B43E84">
              <w:rPr>
                <w:rFonts w:ascii="Arial" w:hAnsi="Arial" w:cs="Arial"/>
                <w:b/>
                <w:bCs/>
                <w:sz w:val="14"/>
                <w:szCs w:val="16"/>
              </w:rPr>
              <w:t>%</w:t>
            </w:r>
            <w:r w:rsidRPr="00B43E84">
              <w:rPr>
                <w:rFonts w:ascii="Arial" w:hAnsi="Arial" w:cs="Arial"/>
                <w:b/>
                <w:bCs/>
                <w:sz w:val="14"/>
                <w:szCs w:val="16"/>
              </w:rPr>
              <w:br/>
              <w:t>Créditos</w:t>
            </w:r>
          </w:p>
        </w:tc>
      </w:tr>
      <w:tr w:rsidR="00D719A5" w:rsidRPr="00B43E84" w14:paraId="63A572DB" w14:textId="77777777" w:rsidTr="00791E6D">
        <w:tc>
          <w:tcPr>
            <w:tcW w:w="1096" w:type="dxa"/>
            <w:vAlign w:val="center"/>
          </w:tcPr>
          <w:p w14:paraId="653F475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79501001</w:t>
            </w:r>
          </w:p>
        </w:tc>
        <w:tc>
          <w:tcPr>
            <w:tcW w:w="1570" w:type="dxa"/>
          </w:tcPr>
          <w:p w14:paraId="47A0C154"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7D257C7E"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HERRAMIENTAS MATEMATICAS PARA EL MANEJO DE LA INFORMACION</w:t>
            </w:r>
          </w:p>
        </w:tc>
        <w:tc>
          <w:tcPr>
            <w:tcW w:w="1517" w:type="dxa"/>
            <w:vAlign w:val="center"/>
          </w:tcPr>
          <w:p w14:paraId="2225EAD5"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Obligatorio</w:t>
            </w:r>
          </w:p>
        </w:tc>
        <w:tc>
          <w:tcPr>
            <w:tcW w:w="1023" w:type="dxa"/>
          </w:tcPr>
          <w:p w14:paraId="23AEA700"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7E49789F" w14:textId="77777777" w:rsidR="00D719A5" w:rsidRPr="00B43E84" w:rsidRDefault="00D719A5" w:rsidP="00791E6D">
            <w:pPr>
              <w:pStyle w:val="Sinespaciado"/>
              <w:rPr>
                <w:rFonts w:ascii="Arial" w:hAnsi="Arial" w:cs="Arial"/>
                <w:b/>
                <w:bCs/>
                <w:sz w:val="14"/>
                <w:szCs w:val="16"/>
              </w:rPr>
            </w:pPr>
          </w:p>
        </w:tc>
      </w:tr>
      <w:tr w:rsidR="00D719A5" w:rsidRPr="00B43E84" w14:paraId="120A26C0" w14:textId="77777777" w:rsidTr="00791E6D">
        <w:tc>
          <w:tcPr>
            <w:tcW w:w="1096" w:type="dxa"/>
            <w:vAlign w:val="center"/>
          </w:tcPr>
          <w:p w14:paraId="5D34289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79501002</w:t>
            </w:r>
          </w:p>
        </w:tc>
        <w:tc>
          <w:tcPr>
            <w:tcW w:w="1570" w:type="dxa"/>
          </w:tcPr>
          <w:p w14:paraId="35059A9F"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33098BF8"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INFORMATICA</w:t>
            </w:r>
          </w:p>
        </w:tc>
        <w:tc>
          <w:tcPr>
            <w:tcW w:w="1517" w:type="dxa"/>
            <w:vAlign w:val="center"/>
          </w:tcPr>
          <w:p w14:paraId="104B8A81"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Obligatorio</w:t>
            </w:r>
          </w:p>
        </w:tc>
        <w:tc>
          <w:tcPr>
            <w:tcW w:w="1023" w:type="dxa"/>
          </w:tcPr>
          <w:p w14:paraId="3D0D2F6F"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3DE1947C" w14:textId="77777777" w:rsidR="00D719A5" w:rsidRPr="00B43E84" w:rsidRDefault="00D719A5" w:rsidP="00791E6D">
            <w:pPr>
              <w:pStyle w:val="Sinespaciado"/>
              <w:rPr>
                <w:rFonts w:ascii="Arial" w:hAnsi="Arial" w:cs="Arial"/>
                <w:b/>
                <w:bCs/>
                <w:sz w:val="14"/>
                <w:szCs w:val="16"/>
              </w:rPr>
            </w:pPr>
          </w:p>
        </w:tc>
      </w:tr>
      <w:tr w:rsidR="00D719A5" w:rsidRPr="00B43E84" w14:paraId="470EF98F" w14:textId="77777777" w:rsidTr="00791E6D">
        <w:tc>
          <w:tcPr>
            <w:tcW w:w="1096" w:type="dxa"/>
            <w:vAlign w:val="center"/>
          </w:tcPr>
          <w:p w14:paraId="2A7D551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79501003</w:t>
            </w:r>
          </w:p>
        </w:tc>
        <w:tc>
          <w:tcPr>
            <w:tcW w:w="1570" w:type="dxa"/>
          </w:tcPr>
          <w:p w14:paraId="253615D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26EFD130"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SEMINARIO DE INVESTIGACION</w:t>
            </w:r>
          </w:p>
        </w:tc>
        <w:tc>
          <w:tcPr>
            <w:tcW w:w="1517" w:type="dxa"/>
            <w:vAlign w:val="center"/>
          </w:tcPr>
          <w:p w14:paraId="5938E53E"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Obligatorio</w:t>
            </w:r>
          </w:p>
        </w:tc>
        <w:tc>
          <w:tcPr>
            <w:tcW w:w="1023" w:type="dxa"/>
          </w:tcPr>
          <w:p w14:paraId="76BF6E50"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8F7D765" w14:textId="77777777" w:rsidR="00D719A5" w:rsidRPr="00B43E84" w:rsidRDefault="00D719A5" w:rsidP="00791E6D">
            <w:pPr>
              <w:pStyle w:val="Sinespaciado"/>
              <w:rPr>
                <w:rFonts w:ascii="Arial" w:hAnsi="Arial" w:cs="Arial"/>
                <w:b/>
                <w:bCs/>
                <w:sz w:val="14"/>
                <w:szCs w:val="16"/>
              </w:rPr>
            </w:pPr>
          </w:p>
        </w:tc>
      </w:tr>
      <w:tr w:rsidR="00D719A5" w:rsidRPr="00B43E84" w14:paraId="19F1E253" w14:textId="77777777" w:rsidTr="00791E6D">
        <w:tc>
          <w:tcPr>
            <w:tcW w:w="1096" w:type="dxa"/>
            <w:vAlign w:val="center"/>
          </w:tcPr>
          <w:p w14:paraId="2488C1CF"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lastRenderedPageBreak/>
              <w:t>79501004</w:t>
            </w:r>
          </w:p>
        </w:tc>
        <w:tc>
          <w:tcPr>
            <w:tcW w:w="1570" w:type="dxa"/>
          </w:tcPr>
          <w:p w14:paraId="2D7FFA64"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21B5A02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PROCESOS ESTOCASTICOS</w:t>
            </w:r>
          </w:p>
        </w:tc>
        <w:tc>
          <w:tcPr>
            <w:tcW w:w="1517" w:type="dxa"/>
            <w:vAlign w:val="center"/>
          </w:tcPr>
          <w:p w14:paraId="4FCDB921"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Énfasis teleinformática</w:t>
            </w:r>
          </w:p>
        </w:tc>
        <w:tc>
          <w:tcPr>
            <w:tcW w:w="1023" w:type="dxa"/>
          </w:tcPr>
          <w:p w14:paraId="22441356"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8A696BF" w14:textId="77777777" w:rsidR="00D719A5" w:rsidRPr="00B43E84" w:rsidRDefault="00D719A5" w:rsidP="00791E6D">
            <w:pPr>
              <w:pStyle w:val="Sinespaciado"/>
              <w:rPr>
                <w:rFonts w:ascii="Arial" w:hAnsi="Arial" w:cs="Arial"/>
                <w:b/>
                <w:bCs/>
                <w:sz w:val="14"/>
                <w:szCs w:val="16"/>
              </w:rPr>
            </w:pPr>
          </w:p>
        </w:tc>
      </w:tr>
      <w:tr w:rsidR="00D719A5" w:rsidRPr="00B43E84" w14:paraId="4C40945B" w14:textId="77777777" w:rsidTr="00791E6D">
        <w:tc>
          <w:tcPr>
            <w:tcW w:w="1096" w:type="dxa"/>
            <w:vAlign w:val="center"/>
          </w:tcPr>
          <w:p w14:paraId="6F8441D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79501005</w:t>
            </w:r>
          </w:p>
        </w:tc>
        <w:tc>
          <w:tcPr>
            <w:tcW w:w="1570" w:type="dxa"/>
          </w:tcPr>
          <w:p w14:paraId="3FDE13EB"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45AEF750"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BASES DE DATOS ESPECIALES</w:t>
            </w:r>
          </w:p>
        </w:tc>
        <w:tc>
          <w:tcPr>
            <w:tcW w:w="1517" w:type="dxa"/>
            <w:vAlign w:val="center"/>
          </w:tcPr>
          <w:p w14:paraId="645282D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Énfasis Geomática</w:t>
            </w:r>
          </w:p>
        </w:tc>
        <w:tc>
          <w:tcPr>
            <w:tcW w:w="1023" w:type="dxa"/>
          </w:tcPr>
          <w:p w14:paraId="4C725695"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59708238" w14:textId="77777777" w:rsidR="00D719A5" w:rsidRPr="00B43E84" w:rsidRDefault="00D719A5" w:rsidP="00791E6D">
            <w:pPr>
              <w:pStyle w:val="Sinespaciado"/>
              <w:rPr>
                <w:rFonts w:ascii="Arial" w:hAnsi="Arial" w:cs="Arial"/>
                <w:b/>
                <w:bCs/>
                <w:sz w:val="14"/>
                <w:szCs w:val="16"/>
              </w:rPr>
            </w:pPr>
          </w:p>
        </w:tc>
      </w:tr>
      <w:tr w:rsidR="00D719A5" w:rsidRPr="00B43E84" w14:paraId="5DD68559" w14:textId="77777777" w:rsidTr="00791E6D">
        <w:tc>
          <w:tcPr>
            <w:tcW w:w="1096" w:type="dxa"/>
            <w:vAlign w:val="center"/>
          </w:tcPr>
          <w:p w14:paraId="6488441E"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79501006</w:t>
            </w:r>
          </w:p>
        </w:tc>
        <w:tc>
          <w:tcPr>
            <w:tcW w:w="1570" w:type="dxa"/>
          </w:tcPr>
          <w:p w14:paraId="5AAA23AA"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4C2718C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INGENIERIA DE SOTFWARE I</w:t>
            </w:r>
          </w:p>
        </w:tc>
        <w:tc>
          <w:tcPr>
            <w:tcW w:w="1517" w:type="dxa"/>
            <w:vAlign w:val="center"/>
          </w:tcPr>
          <w:p w14:paraId="12EDA8D0"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Énfasis ingeniería de software</w:t>
            </w:r>
          </w:p>
        </w:tc>
        <w:tc>
          <w:tcPr>
            <w:tcW w:w="1023" w:type="dxa"/>
          </w:tcPr>
          <w:p w14:paraId="42720157"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AAA2EEA" w14:textId="77777777" w:rsidR="00D719A5" w:rsidRPr="00B43E84" w:rsidRDefault="00D719A5" w:rsidP="00791E6D">
            <w:pPr>
              <w:pStyle w:val="Sinespaciado"/>
              <w:rPr>
                <w:rFonts w:ascii="Arial" w:hAnsi="Arial" w:cs="Arial"/>
                <w:b/>
                <w:bCs/>
                <w:sz w:val="14"/>
                <w:szCs w:val="16"/>
              </w:rPr>
            </w:pPr>
          </w:p>
        </w:tc>
      </w:tr>
      <w:tr w:rsidR="00D719A5" w:rsidRPr="00B43E84" w14:paraId="5A384F5F" w14:textId="77777777" w:rsidTr="00791E6D">
        <w:tc>
          <w:tcPr>
            <w:tcW w:w="1096" w:type="dxa"/>
            <w:vAlign w:val="center"/>
          </w:tcPr>
          <w:p w14:paraId="09C685F8"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79501007</w:t>
            </w:r>
          </w:p>
        </w:tc>
        <w:tc>
          <w:tcPr>
            <w:tcW w:w="1570" w:type="dxa"/>
          </w:tcPr>
          <w:p w14:paraId="200E3E6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D7BED6C"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ANALITICA DE DATOS</w:t>
            </w:r>
          </w:p>
        </w:tc>
        <w:tc>
          <w:tcPr>
            <w:tcW w:w="1517" w:type="dxa"/>
            <w:vAlign w:val="center"/>
          </w:tcPr>
          <w:p w14:paraId="76502E6F"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Énfasis inteligencia artificial</w:t>
            </w:r>
          </w:p>
        </w:tc>
        <w:tc>
          <w:tcPr>
            <w:tcW w:w="1023" w:type="dxa"/>
          </w:tcPr>
          <w:p w14:paraId="7D124F3B"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27694D4" w14:textId="77777777" w:rsidR="00D719A5" w:rsidRPr="00B43E84" w:rsidRDefault="00D719A5" w:rsidP="00791E6D">
            <w:pPr>
              <w:pStyle w:val="Sinespaciado"/>
              <w:rPr>
                <w:rFonts w:ascii="Arial" w:hAnsi="Arial" w:cs="Arial"/>
                <w:b/>
                <w:bCs/>
                <w:sz w:val="14"/>
                <w:szCs w:val="16"/>
              </w:rPr>
            </w:pPr>
          </w:p>
        </w:tc>
      </w:tr>
      <w:tr w:rsidR="00D719A5" w:rsidRPr="00B43E84" w14:paraId="6BA63E5D" w14:textId="77777777" w:rsidTr="00791E6D">
        <w:tc>
          <w:tcPr>
            <w:tcW w:w="1096" w:type="dxa"/>
            <w:vAlign w:val="center"/>
          </w:tcPr>
          <w:p w14:paraId="3D49DEDB"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79501008</w:t>
            </w:r>
          </w:p>
        </w:tc>
        <w:tc>
          <w:tcPr>
            <w:tcW w:w="1570" w:type="dxa"/>
          </w:tcPr>
          <w:p w14:paraId="55F74E40"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0B81CD29"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REDES</w:t>
            </w:r>
          </w:p>
        </w:tc>
        <w:tc>
          <w:tcPr>
            <w:tcW w:w="1517" w:type="dxa"/>
            <w:vAlign w:val="center"/>
          </w:tcPr>
          <w:p w14:paraId="0DA8648E"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teleinformática</w:t>
            </w:r>
          </w:p>
        </w:tc>
        <w:tc>
          <w:tcPr>
            <w:tcW w:w="1023" w:type="dxa"/>
          </w:tcPr>
          <w:p w14:paraId="10265A14"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A5A777A" w14:textId="77777777" w:rsidR="00D719A5" w:rsidRPr="00B43E84" w:rsidRDefault="00D719A5" w:rsidP="00791E6D">
            <w:pPr>
              <w:pStyle w:val="Sinespaciado"/>
              <w:rPr>
                <w:rFonts w:ascii="Arial" w:hAnsi="Arial" w:cs="Arial"/>
                <w:b/>
                <w:bCs/>
                <w:sz w:val="14"/>
                <w:szCs w:val="16"/>
              </w:rPr>
            </w:pPr>
          </w:p>
        </w:tc>
      </w:tr>
      <w:tr w:rsidR="00D719A5" w:rsidRPr="00B43E84" w14:paraId="77A9BCAF" w14:textId="77777777" w:rsidTr="00791E6D">
        <w:tc>
          <w:tcPr>
            <w:tcW w:w="1096" w:type="dxa"/>
            <w:vAlign w:val="center"/>
          </w:tcPr>
          <w:p w14:paraId="63B354B8"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79501009</w:t>
            </w:r>
          </w:p>
        </w:tc>
        <w:tc>
          <w:tcPr>
            <w:tcW w:w="1570" w:type="dxa"/>
          </w:tcPr>
          <w:p w14:paraId="71C5F613"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27E31EF"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ANALISIS ESPACIAL</w:t>
            </w:r>
          </w:p>
        </w:tc>
        <w:tc>
          <w:tcPr>
            <w:tcW w:w="1517" w:type="dxa"/>
            <w:vAlign w:val="center"/>
          </w:tcPr>
          <w:p w14:paraId="4E4E818E"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Geomática</w:t>
            </w:r>
          </w:p>
        </w:tc>
        <w:tc>
          <w:tcPr>
            <w:tcW w:w="1023" w:type="dxa"/>
          </w:tcPr>
          <w:p w14:paraId="34CCF55C"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35ED9CEB" w14:textId="77777777" w:rsidR="00D719A5" w:rsidRPr="00B43E84" w:rsidRDefault="00D719A5" w:rsidP="00791E6D">
            <w:pPr>
              <w:pStyle w:val="Sinespaciado"/>
              <w:rPr>
                <w:rFonts w:ascii="Arial" w:hAnsi="Arial" w:cs="Arial"/>
                <w:b/>
                <w:bCs/>
                <w:sz w:val="14"/>
                <w:szCs w:val="16"/>
              </w:rPr>
            </w:pPr>
          </w:p>
        </w:tc>
      </w:tr>
      <w:tr w:rsidR="00D719A5" w:rsidRPr="00B43E84" w14:paraId="0838E549" w14:textId="77777777" w:rsidTr="00791E6D">
        <w:tc>
          <w:tcPr>
            <w:tcW w:w="1096" w:type="dxa"/>
            <w:vAlign w:val="center"/>
          </w:tcPr>
          <w:p w14:paraId="45B8733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79501010</w:t>
            </w:r>
          </w:p>
        </w:tc>
        <w:tc>
          <w:tcPr>
            <w:tcW w:w="1570" w:type="dxa"/>
          </w:tcPr>
          <w:p w14:paraId="5028151D"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2CBECC1C"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BASES DE DATOS</w:t>
            </w:r>
          </w:p>
        </w:tc>
        <w:tc>
          <w:tcPr>
            <w:tcW w:w="1517" w:type="dxa"/>
            <w:vAlign w:val="center"/>
          </w:tcPr>
          <w:p w14:paraId="2EA90818"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ingeniería de software</w:t>
            </w:r>
          </w:p>
        </w:tc>
        <w:tc>
          <w:tcPr>
            <w:tcW w:w="1023" w:type="dxa"/>
          </w:tcPr>
          <w:p w14:paraId="25A843DB"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33FF8CF" w14:textId="77777777" w:rsidR="00D719A5" w:rsidRPr="00B43E84" w:rsidRDefault="00D719A5" w:rsidP="00791E6D">
            <w:pPr>
              <w:pStyle w:val="Sinespaciado"/>
              <w:rPr>
                <w:rFonts w:ascii="Arial" w:hAnsi="Arial" w:cs="Arial"/>
                <w:b/>
                <w:bCs/>
                <w:sz w:val="14"/>
                <w:szCs w:val="16"/>
              </w:rPr>
            </w:pPr>
          </w:p>
        </w:tc>
      </w:tr>
      <w:tr w:rsidR="00D719A5" w:rsidRPr="00B43E84" w14:paraId="3C585052" w14:textId="77777777" w:rsidTr="00791E6D">
        <w:tc>
          <w:tcPr>
            <w:tcW w:w="1096" w:type="dxa"/>
            <w:vAlign w:val="center"/>
          </w:tcPr>
          <w:p w14:paraId="09C0CAF5"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79501011</w:t>
            </w:r>
          </w:p>
        </w:tc>
        <w:tc>
          <w:tcPr>
            <w:tcW w:w="1570" w:type="dxa"/>
          </w:tcPr>
          <w:p w14:paraId="4436DDA3"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07E19EBE"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BIG DATA</w:t>
            </w:r>
          </w:p>
        </w:tc>
        <w:tc>
          <w:tcPr>
            <w:tcW w:w="1517" w:type="dxa"/>
            <w:vAlign w:val="center"/>
          </w:tcPr>
          <w:p w14:paraId="7593A168"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inteligencia artificial</w:t>
            </w:r>
          </w:p>
        </w:tc>
        <w:tc>
          <w:tcPr>
            <w:tcW w:w="1023" w:type="dxa"/>
          </w:tcPr>
          <w:p w14:paraId="3BA41070"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01763B1" w14:textId="77777777" w:rsidR="00D719A5" w:rsidRPr="00B43E84" w:rsidRDefault="00D719A5" w:rsidP="00791E6D">
            <w:pPr>
              <w:pStyle w:val="Sinespaciado"/>
              <w:rPr>
                <w:rFonts w:ascii="Arial" w:hAnsi="Arial" w:cs="Arial"/>
                <w:b/>
                <w:bCs/>
                <w:sz w:val="14"/>
                <w:szCs w:val="16"/>
              </w:rPr>
            </w:pPr>
          </w:p>
        </w:tc>
      </w:tr>
      <w:tr w:rsidR="00D719A5" w:rsidRPr="00B43E84" w14:paraId="3ACD478F" w14:textId="77777777" w:rsidTr="00791E6D">
        <w:tc>
          <w:tcPr>
            <w:tcW w:w="1096" w:type="dxa"/>
            <w:vAlign w:val="center"/>
          </w:tcPr>
          <w:p w14:paraId="230E3D85"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59502001</w:t>
            </w:r>
          </w:p>
        </w:tc>
        <w:tc>
          <w:tcPr>
            <w:tcW w:w="1570" w:type="dxa"/>
          </w:tcPr>
          <w:p w14:paraId="745AE816"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E868CDA"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TRABAJO DE GRADO I</w:t>
            </w:r>
          </w:p>
        </w:tc>
        <w:tc>
          <w:tcPr>
            <w:tcW w:w="1517" w:type="dxa"/>
            <w:vAlign w:val="center"/>
          </w:tcPr>
          <w:p w14:paraId="6AD66095"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Obligatorio</w:t>
            </w:r>
          </w:p>
        </w:tc>
        <w:tc>
          <w:tcPr>
            <w:tcW w:w="1023" w:type="dxa"/>
          </w:tcPr>
          <w:p w14:paraId="3D4428B8"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7ADAE698" w14:textId="77777777" w:rsidR="00D719A5" w:rsidRPr="00B43E84" w:rsidRDefault="00D719A5" w:rsidP="00791E6D">
            <w:pPr>
              <w:pStyle w:val="Sinespaciado"/>
              <w:rPr>
                <w:rFonts w:ascii="Arial" w:hAnsi="Arial" w:cs="Arial"/>
                <w:b/>
                <w:bCs/>
                <w:sz w:val="14"/>
                <w:szCs w:val="16"/>
              </w:rPr>
            </w:pPr>
          </w:p>
        </w:tc>
      </w:tr>
      <w:tr w:rsidR="00D719A5" w:rsidRPr="00B43E84" w14:paraId="513E9B68" w14:textId="77777777" w:rsidTr="00791E6D">
        <w:tc>
          <w:tcPr>
            <w:tcW w:w="1096" w:type="dxa"/>
            <w:vAlign w:val="center"/>
          </w:tcPr>
          <w:p w14:paraId="703F19FB"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79502001</w:t>
            </w:r>
          </w:p>
        </w:tc>
        <w:tc>
          <w:tcPr>
            <w:tcW w:w="1570" w:type="dxa"/>
          </w:tcPr>
          <w:p w14:paraId="3FD494A4"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9572521"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MODELADO Y SIMULACION DE REDES</w:t>
            </w:r>
          </w:p>
        </w:tc>
        <w:tc>
          <w:tcPr>
            <w:tcW w:w="1517" w:type="dxa"/>
            <w:vAlign w:val="center"/>
          </w:tcPr>
          <w:p w14:paraId="7F383CC0"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teleinformática</w:t>
            </w:r>
          </w:p>
        </w:tc>
        <w:tc>
          <w:tcPr>
            <w:tcW w:w="1023" w:type="dxa"/>
          </w:tcPr>
          <w:p w14:paraId="2B7F82D2"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55CA6983" w14:textId="77777777" w:rsidR="00D719A5" w:rsidRPr="00B43E84" w:rsidRDefault="00D719A5" w:rsidP="00791E6D">
            <w:pPr>
              <w:pStyle w:val="Sinespaciado"/>
              <w:rPr>
                <w:rFonts w:ascii="Arial" w:hAnsi="Arial" w:cs="Arial"/>
                <w:b/>
                <w:bCs/>
                <w:sz w:val="14"/>
                <w:szCs w:val="16"/>
              </w:rPr>
            </w:pPr>
          </w:p>
        </w:tc>
      </w:tr>
      <w:tr w:rsidR="00D719A5" w:rsidRPr="00B43E84" w14:paraId="077DE675" w14:textId="77777777" w:rsidTr="00791E6D">
        <w:tc>
          <w:tcPr>
            <w:tcW w:w="1096" w:type="dxa"/>
            <w:vAlign w:val="center"/>
          </w:tcPr>
          <w:p w14:paraId="69DCD64C"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79502002</w:t>
            </w:r>
          </w:p>
        </w:tc>
        <w:tc>
          <w:tcPr>
            <w:tcW w:w="1570" w:type="dxa"/>
          </w:tcPr>
          <w:p w14:paraId="58160291"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F6D5029"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SERVICIOS GEOGRAFICOS WEB</w:t>
            </w:r>
          </w:p>
        </w:tc>
        <w:tc>
          <w:tcPr>
            <w:tcW w:w="1517" w:type="dxa"/>
            <w:vAlign w:val="center"/>
          </w:tcPr>
          <w:p w14:paraId="7FA92CC7"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Geomática</w:t>
            </w:r>
          </w:p>
        </w:tc>
        <w:tc>
          <w:tcPr>
            <w:tcW w:w="1023" w:type="dxa"/>
          </w:tcPr>
          <w:p w14:paraId="1827C01D"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801C8B7" w14:textId="77777777" w:rsidR="00D719A5" w:rsidRPr="00B43E84" w:rsidRDefault="00D719A5" w:rsidP="00791E6D">
            <w:pPr>
              <w:pStyle w:val="Sinespaciado"/>
              <w:rPr>
                <w:rFonts w:ascii="Arial" w:hAnsi="Arial" w:cs="Arial"/>
                <w:b/>
                <w:bCs/>
                <w:sz w:val="14"/>
                <w:szCs w:val="16"/>
              </w:rPr>
            </w:pPr>
          </w:p>
        </w:tc>
      </w:tr>
      <w:tr w:rsidR="00D719A5" w:rsidRPr="00B43E84" w14:paraId="55621B35" w14:textId="77777777" w:rsidTr="00791E6D">
        <w:tc>
          <w:tcPr>
            <w:tcW w:w="1096" w:type="dxa"/>
            <w:vAlign w:val="center"/>
          </w:tcPr>
          <w:p w14:paraId="03FEBF0B"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79502003</w:t>
            </w:r>
          </w:p>
        </w:tc>
        <w:tc>
          <w:tcPr>
            <w:tcW w:w="1570" w:type="dxa"/>
          </w:tcPr>
          <w:p w14:paraId="5EF3C6BC"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491C0DE9"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INGENIERIA DE SOTFWARE II</w:t>
            </w:r>
          </w:p>
        </w:tc>
        <w:tc>
          <w:tcPr>
            <w:tcW w:w="1517" w:type="dxa"/>
            <w:vAlign w:val="center"/>
          </w:tcPr>
          <w:p w14:paraId="544E87E6"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ingeniería de software</w:t>
            </w:r>
          </w:p>
        </w:tc>
        <w:tc>
          <w:tcPr>
            <w:tcW w:w="1023" w:type="dxa"/>
          </w:tcPr>
          <w:p w14:paraId="63C05DBE"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65D91E09" w14:textId="77777777" w:rsidR="00D719A5" w:rsidRPr="00B43E84" w:rsidRDefault="00D719A5" w:rsidP="00791E6D">
            <w:pPr>
              <w:pStyle w:val="Sinespaciado"/>
              <w:rPr>
                <w:rFonts w:ascii="Arial" w:hAnsi="Arial" w:cs="Arial"/>
                <w:b/>
                <w:bCs/>
                <w:sz w:val="14"/>
                <w:szCs w:val="16"/>
              </w:rPr>
            </w:pPr>
          </w:p>
        </w:tc>
      </w:tr>
      <w:tr w:rsidR="00D719A5" w:rsidRPr="00B43E84" w14:paraId="63E542D8" w14:textId="77777777" w:rsidTr="00791E6D">
        <w:tc>
          <w:tcPr>
            <w:tcW w:w="1096" w:type="dxa"/>
            <w:vAlign w:val="center"/>
          </w:tcPr>
          <w:p w14:paraId="2FBA9539"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79502004</w:t>
            </w:r>
          </w:p>
        </w:tc>
        <w:tc>
          <w:tcPr>
            <w:tcW w:w="1570" w:type="dxa"/>
          </w:tcPr>
          <w:p w14:paraId="23FB84CC"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03225ED4" w14:textId="77777777" w:rsidR="00D719A5" w:rsidRPr="00B43E84" w:rsidRDefault="00D719A5" w:rsidP="00791E6D">
            <w:pPr>
              <w:pStyle w:val="Sinespaciado"/>
              <w:rPr>
                <w:rFonts w:ascii="Arial" w:hAnsi="Arial" w:cs="Arial"/>
                <w:sz w:val="14"/>
                <w:szCs w:val="16"/>
              </w:rPr>
            </w:pPr>
            <w:r w:rsidRPr="00B43E84">
              <w:rPr>
                <w:rFonts w:ascii="Arial" w:hAnsi="Arial" w:cs="Arial"/>
                <w:color w:val="000000"/>
                <w:sz w:val="14"/>
                <w:szCs w:val="16"/>
              </w:rPr>
              <w:t>INTELIGENCIA COMPUTACIONAL</w:t>
            </w:r>
          </w:p>
        </w:tc>
        <w:tc>
          <w:tcPr>
            <w:tcW w:w="1517" w:type="dxa"/>
            <w:vAlign w:val="center"/>
          </w:tcPr>
          <w:p w14:paraId="589CA0E3" w14:textId="77777777" w:rsidR="00D719A5" w:rsidRPr="00B43E84" w:rsidRDefault="00D719A5" w:rsidP="00791E6D">
            <w:pPr>
              <w:pStyle w:val="Sinespaciado"/>
              <w:rPr>
                <w:rFonts w:ascii="Arial" w:hAnsi="Arial" w:cs="Arial"/>
                <w:sz w:val="14"/>
                <w:szCs w:val="16"/>
              </w:rPr>
            </w:pPr>
            <w:r w:rsidRPr="00B43E84">
              <w:rPr>
                <w:rFonts w:ascii="Arial" w:hAnsi="Arial" w:cs="Arial"/>
                <w:sz w:val="14"/>
                <w:szCs w:val="16"/>
              </w:rPr>
              <w:t>Énfasis inteligencia artificial</w:t>
            </w:r>
          </w:p>
        </w:tc>
        <w:tc>
          <w:tcPr>
            <w:tcW w:w="1023" w:type="dxa"/>
          </w:tcPr>
          <w:p w14:paraId="0BD51550"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089F5750" w14:textId="77777777" w:rsidR="00D719A5" w:rsidRPr="00B43E84" w:rsidRDefault="00D719A5" w:rsidP="00791E6D">
            <w:pPr>
              <w:pStyle w:val="Sinespaciado"/>
              <w:rPr>
                <w:rFonts w:ascii="Arial" w:hAnsi="Arial" w:cs="Arial"/>
                <w:b/>
                <w:bCs/>
                <w:sz w:val="14"/>
                <w:szCs w:val="16"/>
              </w:rPr>
            </w:pPr>
          </w:p>
        </w:tc>
      </w:tr>
      <w:tr w:rsidR="00D719A5" w:rsidRPr="00B43E84" w14:paraId="30957204" w14:textId="77777777" w:rsidTr="00791E6D">
        <w:tc>
          <w:tcPr>
            <w:tcW w:w="1096" w:type="dxa"/>
            <w:vAlign w:val="center"/>
          </w:tcPr>
          <w:p w14:paraId="6D424DCE"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79502005</w:t>
            </w:r>
          </w:p>
        </w:tc>
        <w:tc>
          <w:tcPr>
            <w:tcW w:w="1570" w:type="dxa"/>
          </w:tcPr>
          <w:p w14:paraId="23AFC2E9"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28D52DDA"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APLICACIONES SOBRE INTERNET EN LA NUBE</w:t>
            </w:r>
          </w:p>
        </w:tc>
        <w:tc>
          <w:tcPr>
            <w:tcW w:w="1517" w:type="dxa"/>
            <w:vAlign w:val="center"/>
          </w:tcPr>
          <w:p w14:paraId="154CC96F"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teleinformática</w:t>
            </w:r>
          </w:p>
        </w:tc>
        <w:tc>
          <w:tcPr>
            <w:tcW w:w="1023" w:type="dxa"/>
          </w:tcPr>
          <w:p w14:paraId="3DD85482"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F2EC702" w14:textId="77777777" w:rsidR="00D719A5" w:rsidRPr="00B43E84" w:rsidRDefault="00D719A5" w:rsidP="00791E6D">
            <w:pPr>
              <w:pStyle w:val="Sinespaciado"/>
              <w:rPr>
                <w:rFonts w:ascii="Arial" w:hAnsi="Arial" w:cs="Arial"/>
                <w:b/>
                <w:bCs/>
                <w:sz w:val="14"/>
                <w:szCs w:val="16"/>
              </w:rPr>
            </w:pPr>
          </w:p>
        </w:tc>
      </w:tr>
      <w:tr w:rsidR="00D719A5" w:rsidRPr="00B43E84" w14:paraId="42097269" w14:textId="77777777" w:rsidTr="00791E6D">
        <w:tc>
          <w:tcPr>
            <w:tcW w:w="1096" w:type="dxa"/>
            <w:vAlign w:val="center"/>
          </w:tcPr>
          <w:p w14:paraId="7043D89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79502006</w:t>
            </w:r>
          </w:p>
        </w:tc>
        <w:tc>
          <w:tcPr>
            <w:tcW w:w="1570" w:type="dxa"/>
          </w:tcPr>
          <w:p w14:paraId="75D84010"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041E9CBA"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SISTEMAS DE POSICIONAMIENTO GEODESICO</w:t>
            </w:r>
          </w:p>
        </w:tc>
        <w:tc>
          <w:tcPr>
            <w:tcW w:w="1517" w:type="dxa"/>
            <w:vAlign w:val="center"/>
          </w:tcPr>
          <w:p w14:paraId="256F493D"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Geomática</w:t>
            </w:r>
          </w:p>
        </w:tc>
        <w:tc>
          <w:tcPr>
            <w:tcW w:w="1023" w:type="dxa"/>
          </w:tcPr>
          <w:p w14:paraId="39596F72"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37152A6D" w14:textId="77777777" w:rsidR="00D719A5" w:rsidRPr="00B43E84" w:rsidRDefault="00D719A5" w:rsidP="00791E6D">
            <w:pPr>
              <w:pStyle w:val="Sinespaciado"/>
              <w:rPr>
                <w:rFonts w:ascii="Arial" w:hAnsi="Arial" w:cs="Arial"/>
                <w:b/>
                <w:bCs/>
                <w:sz w:val="14"/>
                <w:szCs w:val="16"/>
              </w:rPr>
            </w:pPr>
          </w:p>
        </w:tc>
      </w:tr>
      <w:tr w:rsidR="00D719A5" w:rsidRPr="00B43E84" w14:paraId="1052561E" w14:textId="77777777" w:rsidTr="00791E6D">
        <w:tc>
          <w:tcPr>
            <w:tcW w:w="1096" w:type="dxa"/>
            <w:vAlign w:val="center"/>
          </w:tcPr>
          <w:p w14:paraId="7F7705AD"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79502007</w:t>
            </w:r>
          </w:p>
        </w:tc>
        <w:tc>
          <w:tcPr>
            <w:tcW w:w="1570" w:type="dxa"/>
          </w:tcPr>
          <w:p w14:paraId="1421AE65"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6B2C059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PATRONES DE ARQUITECTURA DE SOFTWARE</w:t>
            </w:r>
          </w:p>
        </w:tc>
        <w:tc>
          <w:tcPr>
            <w:tcW w:w="1517" w:type="dxa"/>
            <w:vAlign w:val="center"/>
          </w:tcPr>
          <w:p w14:paraId="12DEAAAD"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ingeniería de software</w:t>
            </w:r>
          </w:p>
        </w:tc>
        <w:tc>
          <w:tcPr>
            <w:tcW w:w="1023" w:type="dxa"/>
          </w:tcPr>
          <w:p w14:paraId="03467369"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0C63E57" w14:textId="77777777" w:rsidR="00D719A5" w:rsidRPr="00B43E84" w:rsidRDefault="00D719A5" w:rsidP="00791E6D">
            <w:pPr>
              <w:pStyle w:val="Sinespaciado"/>
              <w:rPr>
                <w:rFonts w:ascii="Arial" w:hAnsi="Arial" w:cs="Arial"/>
                <w:b/>
                <w:bCs/>
                <w:sz w:val="14"/>
                <w:szCs w:val="16"/>
              </w:rPr>
            </w:pPr>
          </w:p>
        </w:tc>
      </w:tr>
      <w:tr w:rsidR="00D719A5" w:rsidRPr="00B43E84" w14:paraId="0E560AE4" w14:textId="77777777" w:rsidTr="00791E6D">
        <w:tc>
          <w:tcPr>
            <w:tcW w:w="1096" w:type="dxa"/>
            <w:vAlign w:val="center"/>
          </w:tcPr>
          <w:p w14:paraId="41BE8475"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79502008</w:t>
            </w:r>
          </w:p>
        </w:tc>
        <w:tc>
          <w:tcPr>
            <w:tcW w:w="1570" w:type="dxa"/>
          </w:tcPr>
          <w:p w14:paraId="44EC41E3"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36A882F3"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INTELIGENCIA DE NEGOCIOS</w:t>
            </w:r>
          </w:p>
        </w:tc>
        <w:tc>
          <w:tcPr>
            <w:tcW w:w="1517" w:type="dxa"/>
            <w:vAlign w:val="center"/>
          </w:tcPr>
          <w:p w14:paraId="79B463D0"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inteligencia artificial</w:t>
            </w:r>
          </w:p>
        </w:tc>
        <w:tc>
          <w:tcPr>
            <w:tcW w:w="1023" w:type="dxa"/>
          </w:tcPr>
          <w:p w14:paraId="186623F7"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217E88E2" w14:textId="77777777" w:rsidR="00D719A5" w:rsidRPr="00B43E84" w:rsidRDefault="00D719A5" w:rsidP="00791E6D">
            <w:pPr>
              <w:pStyle w:val="Sinespaciado"/>
              <w:rPr>
                <w:rFonts w:ascii="Arial" w:hAnsi="Arial" w:cs="Arial"/>
                <w:b/>
                <w:bCs/>
                <w:sz w:val="14"/>
                <w:szCs w:val="16"/>
              </w:rPr>
            </w:pPr>
          </w:p>
        </w:tc>
      </w:tr>
      <w:tr w:rsidR="00D719A5" w:rsidRPr="00B43E84" w14:paraId="48275BC8" w14:textId="77777777" w:rsidTr="00791E6D">
        <w:tc>
          <w:tcPr>
            <w:tcW w:w="1096" w:type="dxa"/>
            <w:vAlign w:val="center"/>
          </w:tcPr>
          <w:p w14:paraId="15EC7691"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59503001</w:t>
            </w:r>
          </w:p>
        </w:tc>
        <w:tc>
          <w:tcPr>
            <w:tcW w:w="1570" w:type="dxa"/>
          </w:tcPr>
          <w:p w14:paraId="2B8D52D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67AF1A5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TRABAJO DE GRADO II</w:t>
            </w:r>
          </w:p>
        </w:tc>
        <w:tc>
          <w:tcPr>
            <w:tcW w:w="1517" w:type="dxa"/>
            <w:vAlign w:val="center"/>
          </w:tcPr>
          <w:p w14:paraId="4391F2C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Obligatorio</w:t>
            </w:r>
          </w:p>
        </w:tc>
        <w:tc>
          <w:tcPr>
            <w:tcW w:w="1023" w:type="dxa"/>
          </w:tcPr>
          <w:p w14:paraId="511B1268"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8</w:t>
            </w:r>
          </w:p>
        </w:tc>
        <w:tc>
          <w:tcPr>
            <w:tcW w:w="1023" w:type="dxa"/>
          </w:tcPr>
          <w:p w14:paraId="169E0B62" w14:textId="77777777" w:rsidR="00D719A5" w:rsidRPr="00B43E84" w:rsidRDefault="00D719A5" w:rsidP="00791E6D">
            <w:pPr>
              <w:pStyle w:val="Sinespaciado"/>
              <w:rPr>
                <w:rFonts w:ascii="Arial" w:hAnsi="Arial" w:cs="Arial"/>
                <w:b/>
                <w:bCs/>
                <w:sz w:val="14"/>
                <w:szCs w:val="16"/>
              </w:rPr>
            </w:pPr>
          </w:p>
        </w:tc>
      </w:tr>
      <w:tr w:rsidR="00D719A5" w:rsidRPr="00B43E84" w14:paraId="094AA782" w14:textId="77777777" w:rsidTr="00791E6D">
        <w:tc>
          <w:tcPr>
            <w:tcW w:w="1096" w:type="dxa"/>
            <w:vAlign w:val="center"/>
          </w:tcPr>
          <w:p w14:paraId="28F8F5CD"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79503001</w:t>
            </w:r>
          </w:p>
        </w:tc>
        <w:tc>
          <w:tcPr>
            <w:tcW w:w="1570" w:type="dxa"/>
          </w:tcPr>
          <w:p w14:paraId="71FA93C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350374F6"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AVANCES EN REDES INALAMBRICAS</w:t>
            </w:r>
          </w:p>
        </w:tc>
        <w:tc>
          <w:tcPr>
            <w:tcW w:w="1517" w:type="dxa"/>
            <w:vAlign w:val="center"/>
          </w:tcPr>
          <w:p w14:paraId="60AAC207"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teleinformática</w:t>
            </w:r>
          </w:p>
        </w:tc>
        <w:tc>
          <w:tcPr>
            <w:tcW w:w="1023" w:type="dxa"/>
          </w:tcPr>
          <w:p w14:paraId="11E27D62"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38F0CF3A" w14:textId="77777777" w:rsidR="00D719A5" w:rsidRPr="00B43E84" w:rsidRDefault="00D719A5" w:rsidP="00791E6D">
            <w:pPr>
              <w:pStyle w:val="Sinespaciado"/>
              <w:rPr>
                <w:rFonts w:ascii="Arial" w:hAnsi="Arial" w:cs="Arial"/>
                <w:b/>
                <w:bCs/>
                <w:sz w:val="14"/>
                <w:szCs w:val="16"/>
              </w:rPr>
            </w:pPr>
          </w:p>
        </w:tc>
      </w:tr>
      <w:tr w:rsidR="00D719A5" w:rsidRPr="00B43E84" w14:paraId="4B5028CF" w14:textId="77777777" w:rsidTr="00791E6D">
        <w:tc>
          <w:tcPr>
            <w:tcW w:w="1096" w:type="dxa"/>
            <w:vAlign w:val="center"/>
          </w:tcPr>
          <w:p w14:paraId="1008EBFD"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79503002</w:t>
            </w:r>
          </w:p>
        </w:tc>
        <w:tc>
          <w:tcPr>
            <w:tcW w:w="1570" w:type="dxa"/>
          </w:tcPr>
          <w:p w14:paraId="4152008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01EA4C8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METODOS AVANZADOS EN ANALISIS DE IMAGENES</w:t>
            </w:r>
          </w:p>
        </w:tc>
        <w:tc>
          <w:tcPr>
            <w:tcW w:w="1517" w:type="dxa"/>
            <w:vAlign w:val="center"/>
          </w:tcPr>
          <w:p w14:paraId="14868D98"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Geomática</w:t>
            </w:r>
          </w:p>
        </w:tc>
        <w:tc>
          <w:tcPr>
            <w:tcW w:w="1023" w:type="dxa"/>
          </w:tcPr>
          <w:p w14:paraId="08F2BCB1"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633D8CD1" w14:textId="77777777" w:rsidR="00D719A5" w:rsidRPr="00B43E84" w:rsidRDefault="00D719A5" w:rsidP="00791E6D">
            <w:pPr>
              <w:pStyle w:val="Sinespaciado"/>
              <w:rPr>
                <w:rFonts w:ascii="Arial" w:hAnsi="Arial" w:cs="Arial"/>
                <w:b/>
                <w:bCs/>
                <w:sz w:val="14"/>
                <w:szCs w:val="16"/>
              </w:rPr>
            </w:pPr>
          </w:p>
        </w:tc>
      </w:tr>
      <w:tr w:rsidR="00D719A5" w:rsidRPr="00B43E84" w14:paraId="4DEA0F71" w14:textId="77777777" w:rsidTr="00791E6D">
        <w:tc>
          <w:tcPr>
            <w:tcW w:w="1096" w:type="dxa"/>
            <w:vAlign w:val="center"/>
          </w:tcPr>
          <w:p w14:paraId="5D3A62D7"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79503003</w:t>
            </w:r>
          </w:p>
        </w:tc>
        <w:tc>
          <w:tcPr>
            <w:tcW w:w="1570" w:type="dxa"/>
          </w:tcPr>
          <w:p w14:paraId="23EEC38D"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19D0ABDA"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CONSTRUCCION Y PRUEBAS DE SOFTWARE</w:t>
            </w:r>
          </w:p>
        </w:tc>
        <w:tc>
          <w:tcPr>
            <w:tcW w:w="1517" w:type="dxa"/>
            <w:vAlign w:val="center"/>
          </w:tcPr>
          <w:p w14:paraId="755D8370"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ingeniería de software</w:t>
            </w:r>
          </w:p>
        </w:tc>
        <w:tc>
          <w:tcPr>
            <w:tcW w:w="1023" w:type="dxa"/>
          </w:tcPr>
          <w:p w14:paraId="1F885733"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C860E94" w14:textId="77777777" w:rsidR="00D719A5" w:rsidRPr="00B43E84" w:rsidRDefault="00D719A5" w:rsidP="00791E6D">
            <w:pPr>
              <w:pStyle w:val="Sinespaciado"/>
              <w:rPr>
                <w:rFonts w:ascii="Arial" w:hAnsi="Arial" w:cs="Arial"/>
                <w:b/>
                <w:bCs/>
                <w:sz w:val="14"/>
                <w:szCs w:val="16"/>
              </w:rPr>
            </w:pPr>
          </w:p>
        </w:tc>
      </w:tr>
      <w:tr w:rsidR="00D719A5" w:rsidRPr="00B43E84" w14:paraId="0FC19997" w14:textId="77777777" w:rsidTr="00791E6D">
        <w:tc>
          <w:tcPr>
            <w:tcW w:w="1096" w:type="dxa"/>
            <w:vAlign w:val="center"/>
          </w:tcPr>
          <w:p w14:paraId="275F4D6D"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79503004</w:t>
            </w:r>
          </w:p>
        </w:tc>
        <w:tc>
          <w:tcPr>
            <w:tcW w:w="1570" w:type="dxa"/>
          </w:tcPr>
          <w:p w14:paraId="0E2A0D3E"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7E4AB14D"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COMPUTACION PARALELA</w:t>
            </w:r>
          </w:p>
        </w:tc>
        <w:tc>
          <w:tcPr>
            <w:tcW w:w="1517" w:type="dxa"/>
            <w:vAlign w:val="center"/>
          </w:tcPr>
          <w:p w14:paraId="1280D681"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inteligencia artificial</w:t>
            </w:r>
          </w:p>
        </w:tc>
        <w:tc>
          <w:tcPr>
            <w:tcW w:w="1023" w:type="dxa"/>
          </w:tcPr>
          <w:p w14:paraId="73B1CC55"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06F8BEEF" w14:textId="77777777" w:rsidR="00D719A5" w:rsidRPr="00B43E84" w:rsidRDefault="00D719A5" w:rsidP="00791E6D">
            <w:pPr>
              <w:pStyle w:val="Sinespaciado"/>
              <w:rPr>
                <w:rFonts w:ascii="Arial" w:hAnsi="Arial" w:cs="Arial"/>
                <w:b/>
                <w:bCs/>
                <w:sz w:val="14"/>
                <w:szCs w:val="16"/>
              </w:rPr>
            </w:pPr>
          </w:p>
        </w:tc>
      </w:tr>
      <w:tr w:rsidR="00D719A5" w:rsidRPr="00B43E84" w14:paraId="2A7C1509" w14:textId="77777777" w:rsidTr="00791E6D">
        <w:tc>
          <w:tcPr>
            <w:tcW w:w="1096" w:type="dxa"/>
            <w:vAlign w:val="center"/>
          </w:tcPr>
          <w:p w14:paraId="112DE34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79503005</w:t>
            </w:r>
          </w:p>
        </w:tc>
        <w:tc>
          <w:tcPr>
            <w:tcW w:w="1570" w:type="dxa"/>
          </w:tcPr>
          <w:p w14:paraId="28745E07"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13480079"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POLITICA SECTORIAL Y REGULACION EN TELECOMUNICACIONES</w:t>
            </w:r>
          </w:p>
        </w:tc>
        <w:tc>
          <w:tcPr>
            <w:tcW w:w="1517" w:type="dxa"/>
            <w:vAlign w:val="center"/>
          </w:tcPr>
          <w:p w14:paraId="4C46D1D6"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teleinformática</w:t>
            </w:r>
          </w:p>
        </w:tc>
        <w:tc>
          <w:tcPr>
            <w:tcW w:w="1023" w:type="dxa"/>
          </w:tcPr>
          <w:p w14:paraId="53ECDB34"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0A23946" w14:textId="77777777" w:rsidR="00D719A5" w:rsidRPr="00B43E84" w:rsidRDefault="00D719A5" w:rsidP="00791E6D">
            <w:pPr>
              <w:pStyle w:val="Sinespaciado"/>
              <w:rPr>
                <w:rFonts w:ascii="Arial" w:hAnsi="Arial" w:cs="Arial"/>
                <w:b/>
                <w:bCs/>
                <w:sz w:val="14"/>
                <w:szCs w:val="16"/>
              </w:rPr>
            </w:pPr>
          </w:p>
        </w:tc>
      </w:tr>
      <w:tr w:rsidR="00D719A5" w:rsidRPr="00B43E84" w14:paraId="055F0498" w14:textId="77777777" w:rsidTr="00791E6D">
        <w:tc>
          <w:tcPr>
            <w:tcW w:w="1096" w:type="dxa"/>
            <w:vAlign w:val="center"/>
          </w:tcPr>
          <w:p w14:paraId="753FD59B"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79503006</w:t>
            </w:r>
          </w:p>
        </w:tc>
        <w:tc>
          <w:tcPr>
            <w:tcW w:w="1570" w:type="dxa"/>
          </w:tcPr>
          <w:p w14:paraId="2CF28542"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6EEF08D2"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ESTADISTICA ESPACIAL</w:t>
            </w:r>
          </w:p>
        </w:tc>
        <w:tc>
          <w:tcPr>
            <w:tcW w:w="1517" w:type="dxa"/>
            <w:vAlign w:val="center"/>
          </w:tcPr>
          <w:p w14:paraId="633243F1"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Geomática</w:t>
            </w:r>
          </w:p>
        </w:tc>
        <w:tc>
          <w:tcPr>
            <w:tcW w:w="1023" w:type="dxa"/>
          </w:tcPr>
          <w:p w14:paraId="1A6564DF"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3EDB7D34" w14:textId="77777777" w:rsidR="00D719A5" w:rsidRPr="00B43E84" w:rsidRDefault="00D719A5" w:rsidP="00791E6D">
            <w:pPr>
              <w:pStyle w:val="Sinespaciado"/>
              <w:rPr>
                <w:rFonts w:ascii="Arial" w:hAnsi="Arial" w:cs="Arial"/>
                <w:b/>
                <w:bCs/>
                <w:sz w:val="14"/>
                <w:szCs w:val="16"/>
              </w:rPr>
            </w:pPr>
          </w:p>
        </w:tc>
      </w:tr>
      <w:tr w:rsidR="00D719A5" w:rsidRPr="00B43E84" w14:paraId="2B009A34" w14:textId="77777777" w:rsidTr="00791E6D">
        <w:tc>
          <w:tcPr>
            <w:tcW w:w="1096" w:type="dxa"/>
            <w:vAlign w:val="center"/>
          </w:tcPr>
          <w:p w14:paraId="293FE063"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79503007</w:t>
            </w:r>
          </w:p>
        </w:tc>
        <w:tc>
          <w:tcPr>
            <w:tcW w:w="1570" w:type="dxa"/>
          </w:tcPr>
          <w:p w14:paraId="128FED0A"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36855F8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TENDENCIAS EN INGENIERIA DE SOFTWARE</w:t>
            </w:r>
          </w:p>
        </w:tc>
        <w:tc>
          <w:tcPr>
            <w:tcW w:w="1517" w:type="dxa"/>
            <w:vAlign w:val="center"/>
          </w:tcPr>
          <w:p w14:paraId="35AE1E59"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ingeniería de software</w:t>
            </w:r>
          </w:p>
        </w:tc>
        <w:tc>
          <w:tcPr>
            <w:tcW w:w="1023" w:type="dxa"/>
          </w:tcPr>
          <w:p w14:paraId="73CF1C8A"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6B86BCA9" w14:textId="77777777" w:rsidR="00D719A5" w:rsidRPr="00B43E84" w:rsidRDefault="00D719A5" w:rsidP="00791E6D">
            <w:pPr>
              <w:pStyle w:val="Sinespaciado"/>
              <w:rPr>
                <w:rFonts w:ascii="Arial" w:hAnsi="Arial" w:cs="Arial"/>
                <w:b/>
                <w:bCs/>
                <w:sz w:val="14"/>
                <w:szCs w:val="16"/>
              </w:rPr>
            </w:pPr>
          </w:p>
        </w:tc>
      </w:tr>
      <w:tr w:rsidR="00D719A5" w:rsidRPr="00B43E84" w14:paraId="3E6999A6" w14:textId="77777777" w:rsidTr="00791E6D">
        <w:tc>
          <w:tcPr>
            <w:tcW w:w="1096" w:type="dxa"/>
            <w:vAlign w:val="center"/>
          </w:tcPr>
          <w:p w14:paraId="51288BA4"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79503008</w:t>
            </w:r>
          </w:p>
        </w:tc>
        <w:tc>
          <w:tcPr>
            <w:tcW w:w="1570" w:type="dxa"/>
          </w:tcPr>
          <w:p w14:paraId="1B81E8C0"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61CABCE1"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ROBOTICA</w:t>
            </w:r>
          </w:p>
        </w:tc>
        <w:tc>
          <w:tcPr>
            <w:tcW w:w="1517" w:type="dxa"/>
            <w:vAlign w:val="center"/>
          </w:tcPr>
          <w:p w14:paraId="39BCE73E" w14:textId="77777777" w:rsidR="00D719A5" w:rsidRPr="00B43E84" w:rsidRDefault="00D719A5" w:rsidP="00791E6D">
            <w:pPr>
              <w:pStyle w:val="Sinespaciado"/>
              <w:rPr>
                <w:rFonts w:ascii="Arial" w:hAnsi="Arial" w:cs="Arial"/>
                <w:b/>
                <w:bCs/>
                <w:sz w:val="14"/>
                <w:szCs w:val="16"/>
              </w:rPr>
            </w:pPr>
            <w:r w:rsidRPr="00B43E84">
              <w:rPr>
                <w:rFonts w:ascii="Arial" w:hAnsi="Arial" w:cs="Arial"/>
                <w:sz w:val="14"/>
                <w:szCs w:val="16"/>
              </w:rPr>
              <w:t>Énfasis inteligencia artificial</w:t>
            </w:r>
          </w:p>
        </w:tc>
        <w:tc>
          <w:tcPr>
            <w:tcW w:w="1023" w:type="dxa"/>
          </w:tcPr>
          <w:p w14:paraId="1F0017C2"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619C25F9" w14:textId="77777777" w:rsidR="00D719A5" w:rsidRPr="00B43E84" w:rsidRDefault="00D719A5" w:rsidP="00791E6D">
            <w:pPr>
              <w:pStyle w:val="Sinespaciado"/>
              <w:rPr>
                <w:rFonts w:ascii="Arial" w:hAnsi="Arial" w:cs="Arial"/>
                <w:b/>
                <w:bCs/>
                <w:sz w:val="14"/>
                <w:szCs w:val="16"/>
              </w:rPr>
            </w:pPr>
          </w:p>
        </w:tc>
      </w:tr>
      <w:tr w:rsidR="00D719A5" w:rsidRPr="00B43E84" w14:paraId="74CE59B3" w14:textId="77777777" w:rsidTr="00791E6D">
        <w:tc>
          <w:tcPr>
            <w:tcW w:w="1096" w:type="dxa"/>
            <w:vAlign w:val="center"/>
          </w:tcPr>
          <w:p w14:paraId="74384720"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79503009</w:t>
            </w:r>
          </w:p>
        </w:tc>
        <w:tc>
          <w:tcPr>
            <w:tcW w:w="1570" w:type="dxa"/>
          </w:tcPr>
          <w:p w14:paraId="2E0D7DF4" w14:textId="77777777" w:rsidR="00D719A5" w:rsidRPr="00B43E84" w:rsidRDefault="00D719A5" w:rsidP="00791E6D">
            <w:pPr>
              <w:pStyle w:val="Sinespaciado"/>
              <w:rPr>
                <w:rFonts w:ascii="Arial" w:hAnsi="Arial" w:cs="Arial"/>
                <w:b/>
                <w:bCs/>
                <w:sz w:val="14"/>
                <w:szCs w:val="16"/>
              </w:rPr>
            </w:pPr>
          </w:p>
        </w:tc>
        <w:tc>
          <w:tcPr>
            <w:tcW w:w="2787" w:type="dxa"/>
            <w:vAlign w:val="center"/>
          </w:tcPr>
          <w:p w14:paraId="56A5BFB3"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PROCESAMIENTO DIGITAL DE IMAGENES Y ELABORACION DE PRODUCTOS CARTOGRAFICOS</w:t>
            </w:r>
          </w:p>
        </w:tc>
        <w:tc>
          <w:tcPr>
            <w:tcW w:w="1517" w:type="dxa"/>
            <w:vAlign w:val="center"/>
          </w:tcPr>
          <w:p w14:paraId="2FB80980" w14:textId="77777777" w:rsidR="00D719A5" w:rsidRPr="00B43E84" w:rsidRDefault="00D719A5" w:rsidP="00791E6D">
            <w:pPr>
              <w:pStyle w:val="Sinespaciado"/>
              <w:rPr>
                <w:rFonts w:ascii="Arial" w:hAnsi="Arial" w:cs="Arial"/>
                <w:b/>
                <w:bCs/>
                <w:sz w:val="14"/>
                <w:szCs w:val="16"/>
              </w:rPr>
            </w:pPr>
            <w:r w:rsidRPr="00B43E84">
              <w:rPr>
                <w:rFonts w:ascii="Arial" w:hAnsi="Arial" w:cs="Arial"/>
                <w:color w:val="000000"/>
                <w:sz w:val="14"/>
                <w:szCs w:val="16"/>
              </w:rPr>
              <w:t>Énfasis Geomática</w:t>
            </w:r>
          </w:p>
        </w:tc>
        <w:tc>
          <w:tcPr>
            <w:tcW w:w="1023" w:type="dxa"/>
          </w:tcPr>
          <w:p w14:paraId="42513450" w14:textId="77777777" w:rsidR="00D719A5" w:rsidRPr="00B43E84" w:rsidRDefault="00D719A5" w:rsidP="00791E6D">
            <w:pPr>
              <w:pStyle w:val="Sinespaciado"/>
              <w:rPr>
                <w:rFonts w:ascii="Arial" w:hAnsi="Arial" w:cs="Arial"/>
                <w:b/>
                <w:bCs/>
                <w:sz w:val="14"/>
                <w:szCs w:val="16"/>
              </w:rPr>
            </w:pPr>
            <w:r w:rsidRPr="00B43E84">
              <w:rPr>
                <w:rFonts w:ascii="Arial" w:hAnsi="Arial" w:cs="Arial"/>
                <w:b/>
                <w:bCs/>
                <w:sz w:val="14"/>
                <w:szCs w:val="16"/>
              </w:rPr>
              <w:t>4</w:t>
            </w:r>
          </w:p>
        </w:tc>
        <w:tc>
          <w:tcPr>
            <w:tcW w:w="1023" w:type="dxa"/>
          </w:tcPr>
          <w:p w14:paraId="4050BF79" w14:textId="77777777" w:rsidR="00D719A5" w:rsidRPr="00B43E84" w:rsidRDefault="00D719A5" w:rsidP="00791E6D">
            <w:pPr>
              <w:pStyle w:val="Sinespaciado"/>
              <w:rPr>
                <w:rFonts w:ascii="Arial" w:hAnsi="Arial" w:cs="Arial"/>
                <w:b/>
                <w:bCs/>
                <w:sz w:val="14"/>
                <w:szCs w:val="16"/>
              </w:rPr>
            </w:pPr>
          </w:p>
        </w:tc>
      </w:tr>
    </w:tbl>
    <w:p w14:paraId="582F760F" w14:textId="4D528798" w:rsidR="00FD4F9C" w:rsidRPr="00932586" w:rsidRDefault="00932586" w:rsidP="00546E28">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8E52FC" w:rsidRPr="00563F22">
        <w:rPr>
          <w:rFonts w:ascii="Times New Roman" w:hAnsi="Times New Roman" w:cs="Times New Roman"/>
          <w:sz w:val="20"/>
          <w:szCs w:val="20"/>
        </w:rPr>
        <w:t>Maestría en ciencias de la información y las comunicaciones</w:t>
      </w:r>
    </w:p>
    <w:p w14:paraId="030131A4" w14:textId="77777777" w:rsidR="00FD4F9C" w:rsidRDefault="00FD4F9C" w:rsidP="00FD4F9C">
      <w:pPr>
        <w:pStyle w:val="Sinespaciado"/>
        <w:rPr>
          <w:rFonts w:ascii="Times New Roman" w:hAnsi="Times New Roman" w:cs="Times New Roman"/>
          <w:b/>
          <w:bCs/>
        </w:rPr>
      </w:pPr>
    </w:p>
    <w:p w14:paraId="049540F7" w14:textId="1E46B733" w:rsidR="0026324F" w:rsidRDefault="00AF3350" w:rsidP="00FD4F9C">
      <w:pPr>
        <w:pStyle w:val="Sinespaciado"/>
        <w:rPr>
          <w:rFonts w:ascii="Times New Roman" w:hAnsi="Times New Roman" w:cs="Times New Roman"/>
        </w:rPr>
      </w:pPr>
      <w:r w:rsidRPr="00AF3350">
        <w:rPr>
          <w:rFonts w:ascii="Times New Roman" w:hAnsi="Times New Roman" w:cs="Times New Roman"/>
        </w:rPr>
        <w:t>La Maestría por medio de la Resolución 016 de 2025 del 4 de febrero de 2025, del Consejo académico realiza la modificación al plan de estudios en créditos académicos del Proyecto Curricular, ofertado en investigación para la apertura del énfasis de Inteligencia artificial</w:t>
      </w:r>
    </w:p>
    <w:p w14:paraId="5975EF2E" w14:textId="77777777" w:rsidR="00AF3350" w:rsidRPr="00AF3350" w:rsidRDefault="00AF3350" w:rsidP="00FD4F9C">
      <w:pPr>
        <w:pStyle w:val="Sinespaciado"/>
        <w:rPr>
          <w:rFonts w:ascii="Times New Roman" w:hAnsi="Times New Roman" w:cs="Times New Roman"/>
        </w:rPr>
      </w:pPr>
    </w:p>
    <w:p w14:paraId="0550694D" w14:textId="116178E2" w:rsidR="00A153C3" w:rsidRPr="00A153C3" w:rsidRDefault="00A153C3" w:rsidP="00A153C3">
      <w:pPr>
        <w:pStyle w:val="Descripcin"/>
        <w:keepNext/>
        <w:rPr>
          <w:rFonts w:ascii="Times New Roman" w:hAnsi="Times New Roman" w:cs="Times New Roman"/>
          <w:color w:val="auto"/>
          <w:sz w:val="20"/>
          <w:szCs w:val="20"/>
        </w:rPr>
      </w:pPr>
      <w:r w:rsidRPr="00A153C3">
        <w:rPr>
          <w:rFonts w:ascii="Times New Roman" w:hAnsi="Times New Roman" w:cs="Times New Roman"/>
          <w:color w:val="auto"/>
          <w:sz w:val="20"/>
          <w:szCs w:val="20"/>
        </w:rPr>
        <w:t xml:space="preserve">Tabla </w:t>
      </w:r>
      <w:r w:rsidRPr="00A153C3">
        <w:rPr>
          <w:rFonts w:ascii="Times New Roman" w:hAnsi="Times New Roman" w:cs="Times New Roman"/>
          <w:color w:val="auto"/>
          <w:sz w:val="20"/>
          <w:szCs w:val="20"/>
        </w:rPr>
        <w:fldChar w:fldCharType="begin"/>
      </w:r>
      <w:r w:rsidRPr="00A153C3">
        <w:rPr>
          <w:rFonts w:ascii="Times New Roman" w:hAnsi="Times New Roman" w:cs="Times New Roman"/>
          <w:color w:val="auto"/>
          <w:sz w:val="20"/>
          <w:szCs w:val="20"/>
        </w:rPr>
        <w:instrText xml:space="preserve"> SEQ Tabla \* ARABIC </w:instrText>
      </w:r>
      <w:r w:rsidRPr="00A153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w:t>
      </w:r>
      <w:r w:rsidRPr="00A153C3">
        <w:rPr>
          <w:rFonts w:ascii="Times New Roman" w:hAnsi="Times New Roman" w:cs="Times New Roman"/>
          <w:color w:val="auto"/>
          <w:sz w:val="20"/>
          <w:szCs w:val="20"/>
        </w:rPr>
        <w:fldChar w:fldCharType="end"/>
      </w:r>
      <w:r w:rsidRPr="00A153C3">
        <w:rPr>
          <w:rFonts w:ascii="Times New Roman" w:hAnsi="Times New Roman" w:cs="Times New Roman"/>
          <w:color w:val="auto"/>
          <w:sz w:val="20"/>
          <w:szCs w:val="20"/>
        </w:rPr>
        <w:t xml:space="preserve"> Modificaciones al Plan de Estudios del Proyecto Curricular </w:t>
      </w:r>
      <w:r w:rsidR="009B77ED" w:rsidRPr="009B77ED">
        <w:rPr>
          <w:rFonts w:ascii="Times New Roman" w:hAnsi="Times New Roman" w:cs="Times New Roman"/>
          <w:color w:val="auto"/>
          <w:sz w:val="20"/>
          <w:szCs w:val="20"/>
        </w:rPr>
        <w:t>Maestría en ciencias de la información y las comunicaciones</w:t>
      </w:r>
    </w:p>
    <w:tbl>
      <w:tblPr>
        <w:tblStyle w:val="Tablaconcuadrcula"/>
        <w:tblW w:w="0" w:type="auto"/>
        <w:tblLook w:val="04A0" w:firstRow="1" w:lastRow="0" w:firstColumn="1" w:lastColumn="0" w:noHBand="0" w:noVBand="1"/>
      </w:tblPr>
      <w:tblGrid>
        <w:gridCol w:w="3005"/>
        <w:gridCol w:w="3005"/>
        <w:gridCol w:w="3006"/>
      </w:tblGrid>
      <w:tr w:rsidR="000A3F2B" w14:paraId="490CF8C5" w14:textId="77777777" w:rsidTr="00A153C3">
        <w:tc>
          <w:tcPr>
            <w:tcW w:w="3005" w:type="dxa"/>
            <w:shd w:val="clear" w:color="auto" w:fill="D9E2F3" w:themeFill="accent1" w:themeFillTint="33"/>
          </w:tcPr>
          <w:p w14:paraId="7F427C65" w14:textId="0C2D75BB" w:rsidR="000A3F2B" w:rsidRDefault="000A3F2B" w:rsidP="00A153C3">
            <w:pPr>
              <w:pStyle w:val="Sinespaciado"/>
              <w:jc w:val="center"/>
              <w:rPr>
                <w:rFonts w:ascii="Times New Roman" w:hAnsi="Times New Roman" w:cs="Times New Roman"/>
                <w:b/>
                <w:bCs/>
              </w:rPr>
            </w:pPr>
            <w:r>
              <w:rPr>
                <w:rFonts w:ascii="Times New Roman" w:hAnsi="Times New Roman" w:cs="Times New Roman"/>
                <w:b/>
                <w:bCs/>
              </w:rPr>
              <w:t>Tipo de modificación</w:t>
            </w:r>
          </w:p>
        </w:tc>
        <w:tc>
          <w:tcPr>
            <w:tcW w:w="3005" w:type="dxa"/>
            <w:shd w:val="clear" w:color="auto" w:fill="D9E2F3" w:themeFill="accent1" w:themeFillTint="33"/>
          </w:tcPr>
          <w:p w14:paraId="34AB21A2" w14:textId="55075666" w:rsidR="000A3F2B" w:rsidRDefault="00A153C3" w:rsidP="00A153C3">
            <w:pPr>
              <w:pStyle w:val="Sinespaciado"/>
              <w:jc w:val="center"/>
              <w:rPr>
                <w:rFonts w:ascii="Times New Roman" w:hAnsi="Times New Roman" w:cs="Times New Roman"/>
                <w:b/>
                <w:bCs/>
              </w:rPr>
            </w:pPr>
            <w:r>
              <w:rPr>
                <w:rFonts w:ascii="Times New Roman" w:hAnsi="Times New Roman" w:cs="Times New Roman"/>
                <w:b/>
                <w:bCs/>
              </w:rPr>
              <w:t>Fecha de modificación</w:t>
            </w:r>
          </w:p>
        </w:tc>
        <w:tc>
          <w:tcPr>
            <w:tcW w:w="3006" w:type="dxa"/>
            <w:shd w:val="clear" w:color="auto" w:fill="D9E2F3" w:themeFill="accent1" w:themeFillTint="33"/>
          </w:tcPr>
          <w:p w14:paraId="24360FE8" w14:textId="2A521AEC" w:rsidR="000A3F2B" w:rsidRDefault="00A153C3" w:rsidP="00A153C3">
            <w:pPr>
              <w:pStyle w:val="Sinespaciado"/>
              <w:jc w:val="center"/>
              <w:rPr>
                <w:rFonts w:ascii="Times New Roman" w:hAnsi="Times New Roman" w:cs="Times New Roman"/>
                <w:b/>
                <w:bCs/>
              </w:rPr>
            </w:pPr>
            <w:r>
              <w:rPr>
                <w:rFonts w:ascii="Times New Roman" w:hAnsi="Times New Roman" w:cs="Times New Roman"/>
                <w:b/>
                <w:bCs/>
              </w:rPr>
              <w:t>Resolución de aprobación</w:t>
            </w:r>
          </w:p>
        </w:tc>
      </w:tr>
      <w:tr w:rsidR="002F2612" w14:paraId="37115715" w14:textId="77777777" w:rsidTr="000A3F2B">
        <w:tc>
          <w:tcPr>
            <w:tcW w:w="3005" w:type="dxa"/>
          </w:tcPr>
          <w:p w14:paraId="11B06DF8" w14:textId="2CF4FE3D" w:rsidR="002F2612" w:rsidRDefault="002F2612" w:rsidP="002F2612">
            <w:pPr>
              <w:pStyle w:val="Sinespaciado"/>
              <w:jc w:val="center"/>
              <w:rPr>
                <w:rFonts w:ascii="Times New Roman" w:hAnsi="Times New Roman" w:cs="Times New Roman"/>
                <w:b/>
                <w:bCs/>
              </w:rPr>
            </w:pPr>
            <w:r>
              <w:rPr>
                <w:rFonts w:ascii="Times New Roman" w:hAnsi="Times New Roman" w:cs="Times New Roman"/>
                <w:b/>
                <w:bCs/>
              </w:rPr>
              <w:t>Inclusión énfasis</w:t>
            </w:r>
          </w:p>
        </w:tc>
        <w:tc>
          <w:tcPr>
            <w:tcW w:w="3005" w:type="dxa"/>
          </w:tcPr>
          <w:p w14:paraId="387772C0" w14:textId="4DCA36A9" w:rsidR="002F2612" w:rsidRDefault="002F2612" w:rsidP="002F2612">
            <w:pPr>
              <w:pStyle w:val="Sinespaciado"/>
              <w:jc w:val="center"/>
              <w:rPr>
                <w:rFonts w:ascii="Times New Roman" w:hAnsi="Times New Roman" w:cs="Times New Roman"/>
                <w:b/>
                <w:bCs/>
              </w:rPr>
            </w:pPr>
            <w:r>
              <w:rPr>
                <w:rFonts w:ascii="Times New Roman" w:hAnsi="Times New Roman" w:cs="Times New Roman"/>
                <w:b/>
                <w:bCs/>
              </w:rPr>
              <w:t>4-febrero-2025</w:t>
            </w:r>
          </w:p>
        </w:tc>
        <w:tc>
          <w:tcPr>
            <w:tcW w:w="3006" w:type="dxa"/>
          </w:tcPr>
          <w:p w14:paraId="5979F74E" w14:textId="619FDCB1" w:rsidR="002F2612" w:rsidRDefault="002F2612" w:rsidP="002F2612">
            <w:pPr>
              <w:pStyle w:val="Sinespaciado"/>
              <w:jc w:val="center"/>
              <w:rPr>
                <w:rFonts w:ascii="Times New Roman" w:hAnsi="Times New Roman" w:cs="Times New Roman"/>
                <w:b/>
                <w:bCs/>
              </w:rPr>
            </w:pPr>
            <w:r>
              <w:rPr>
                <w:rFonts w:ascii="Times New Roman" w:hAnsi="Times New Roman" w:cs="Times New Roman"/>
                <w:b/>
                <w:bCs/>
              </w:rPr>
              <w:t>Resolución 016 de 2025</w:t>
            </w:r>
          </w:p>
        </w:tc>
      </w:tr>
    </w:tbl>
    <w:p w14:paraId="33B21323" w14:textId="6C9F2FBC" w:rsidR="00A153C3" w:rsidRPr="00932586" w:rsidRDefault="00A153C3" w:rsidP="00A153C3">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FB0E5C" w:rsidRPr="00563F22">
        <w:rPr>
          <w:rFonts w:ascii="Times New Roman" w:hAnsi="Times New Roman" w:cs="Times New Roman"/>
          <w:sz w:val="20"/>
          <w:szCs w:val="20"/>
        </w:rPr>
        <w:t>Maestría en ciencias de la información y las comunicaciones</w:t>
      </w:r>
    </w:p>
    <w:p w14:paraId="3F65EC48" w14:textId="77777777" w:rsidR="0026324F" w:rsidRDefault="0026324F" w:rsidP="00FD4F9C">
      <w:pPr>
        <w:pStyle w:val="Sinespaciado"/>
        <w:rPr>
          <w:rFonts w:ascii="Times New Roman" w:hAnsi="Times New Roman" w:cs="Times New Roman"/>
          <w:b/>
          <w:bCs/>
        </w:rPr>
      </w:pPr>
    </w:p>
    <w:p w14:paraId="02E97779" w14:textId="77777777" w:rsidR="00F63844" w:rsidRPr="00F63844" w:rsidRDefault="00F63844" w:rsidP="00F63844">
      <w:pPr>
        <w:pStyle w:val="Sinespaciado"/>
        <w:rPr>
          <w:rFonts w:ascii="Times New Roman" w:hAnsi="Times New Roman" w:cs="Times New Roman"/>
          <w:b/>
          <w:bCs/>
        </w:rPr>
      </w:pPr>
    </w:p>
    <w:p w14:paraId="64A5AE0D" w14:textId="77777777" w:rsidR="00D10CDB" w:rsidRPr="00F63844" w:rsidRDefault="00D10CDB" w:rsidP="00F257B3">
      <w:pPr>
        <w:pStyle w:val="Sinespaciado"/>
        <w:numPr>
          <w:ilvl w:val="1"/>
          <w:numId w:val="27"/>
        </w:numPr>
        <w:rPr>
          <w:rFonts w:ascii="Times New Roman" w:hAnsi="Times New Roman" w:cs="Times New Roman"/>
          <w:b/>
          <w:bCs/>
        </w:rPr>
      </w:pPr>
      <w:r w:rsidRPr="00F63844">
        <w:rPr>
          <w:rFonts w:ascii="Times New Roman" w:hAnsi="Times New Roman" w:cs="Times New Roman"/>
          <w:b/>
          <w:bCs/>
        </w:rPr>
        <w:t>Estadísticas del proyecto curricular</w:t>
      </w:r>
      <w:bookmarkStart w:id="19" w:name="_Toc127263834"/>
      <w:bookmarkStart w:id="20" w:name="_Toc127266061"/>
      <w:bookmarkEnd w:id="17"/>
      <w:bookmarkEnd w:id="18"/>
      <w:r w:rsidRPr="00F63844">
        <w:rPr>
          <w:rFonts w:ascii="Times New Roman" w:hAnsi="Times New Roman" w:cs="Times New Roman"/>
          <w:b/>
          <w:bCs/>
        </w:rPr>
        <w:t xml:space="preserve"> (Estudiantes, Profesores, Investigación).</w:t>
      </w:r>
    </w:p>
    <w:p w14:paraId="2D099E43" w14:textId="77777777" w:rsidR="00A153C3" w:rsidRDefault="00A153C3" w:rsidP="00A153C3">
      <w:pPr>
        <w:rPr>
          <w:rFonts w:ascii="Times New Roman" w:hAnsi="Times New Roman" w:cs="Times New Roman"/>
          <w:b/>
          <w:bCs/>
        </w:rPr>
      </w:pPr>
    </w:p>
    <w:p w14:paraId="1D37BB2F" w14:textId="49075A18" w:rsidR="0063718C" w:rsidRDefault="0063718C" w:rsidP="00A260DA">
      <w:pPr>
        <w:pStyle w:val="Sinespaciado"/>
        <w:jc w:val="both"/>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w:t>
      </w:r>
      <w:r w:rsidR="00985D55">
        <w:rPr>
          <w:rFonts w:ascii="Times New Roman" w:hAnsi="Times New Roman" w:cs="Times New Roman"/>
          <w:i/>
          <w:iCs/>
          <w:color w:val="00B0F0"/>
        </w:rPr>
        <w:t xml:space="preserve">proporcionar estadísticas generales </w:t>
      </w:r>
      <w:r w:rsidR="00171260">
        <w:rPr>
          <w:rFonts w:ascii="Times New Roman" w:hAnsi="Times New Roman" w:cs="Times New Roman"/>
          <w:i/>
          <w:iCs/>
          <w:color w:val="00B0F0"/>
        </w:rPr>
        <w:t>de sus estudiantes, profesores e investigación</w:t>
      </w:r>
      <w:r w:rsidR="002F4853">
        <w:rPr>
          <w:rFonts w:ascii="Times New Roman" w:hAnsi="Times New Roman" w:cs="Times New Roman"/>
          <w:i/>
          <w:iCs/>
          <w:color w:val="00B0F0"/>
        </w:rPr>
        <w:t xml:space="preserve"> con su respectivo análisis descriptivo.</w:t>
      </w:r>
      <w:r w:rsidR="00697770">
        <w:rPr>
          <w:rFonts w:ascii="Times New Roman" w:hAnsi="Times New Roman" w:cs="Times New Roman"/>
          <w:i/>
          <w:iCs/>
          <w:color w:val="00B0F0"/>
        </w:rPr>
        <w:t xml:space="preserve"> Es importante que estas no se repitan en el análisis de resultados de los factores, más si se pueden referenciar. </w:t>
      </w:r>
    </w:p>
    <w:p w14:paraId="16D1A121" w14:textId="77777777" w:rsidR="002F4853" w:rsidRPr="002F4853" w:rsidRDefault="002F4853" w:rsidP="0063718C">
      <w:pPr>
        <w:pStyle w:val="Sinespaciado"/>
        <w:rPr>
          <w:rFonts w:ascii="Times New Roman" w:hAnsi="Times New Roman" w:cs="Times New Roman"/>
          <w:i/>
          <w:iCs/>
          <w:color w:val="00B0F0"/>
          <w:u w:val="single"/>
        </w:rPr>
      </w:pPr>
    </w:p>
    <w:p w14:paraId="5E516BB1" w14:textId="0AC6DA30" w:rsidR="002F4853" w:rsidRDefault="002F4853" w:rsidP="0063718C">
      <w:pPr>
        <w:pStyle w:val="Sinespaciado"/>
        <w:rPr>
          <w:rFonts w:ascii="Times New Roman" w:hAnsi="Times New Roman" w:cs="Times New Roman"/>
          <w:i/>
          <w:iCs/>
          <w:color w:val="00B0F0"/>
          <w:u w:val="single"/>
        </w:rPr>
      </w:pPr>
      <w:r w:rsidRPr="002F4853">
        <w:rPr>
          <w:rFonts w:ascii="Times New Roman" w:hAnsi="Times New Roman" w:cs="Times New Roman"/>
          <w:i/>
          <w:iCs/>
          <w:color w:val="00B0F0"/>
          <w:u w:val="single"/>
        </w:rPr>
        <w:t xml:space="preserve">Estudiantes </w:t>
      </w:r>
    </w:p>
    <w:p w14:paraId="53A4DA87" w14:textId="77777777" w:rsidR="002F4853" w:rsidRDefault="002F4853" w:rsidP="0063718C">
      <w:pPr>
        <w:pStyle w:val="Sinespaciado"/>
        <w:rPr>
          <w:rFonts w:ascii="Times New Roman" w:hAnsi="Times New Roman" w:cs="Times New Roman"/>
          <w:i/>
          <w:iCs/>
          <w:color w:val="00B0F0"/>
          <w:u w:val="single"/>
        </w:rPr>
      </w:pPr>
    </w:p>
    <w:p w14:paraId="3ECA59EB" w14:textId="77777777" w:rsidR="002F4853" w:rsidRPr="00AB2336" w:rsidRDefault="002F4853" w:rsidP="00AB2336">
      <w:pPr>
        <w:pStyle w:val="Descripcin"/>
        <w:keepNext/>
        <w:rPr>
          <w:rFonts w:ascii="Times New Roman" w:hAnsi="Times New Roman" w:cs="Times New Roman"/>
          <w:color w:val="auto"/>
          <w:sz w:val="20"/>
          <w:szCs w:val="20"/>
        </w:rPr>
      </w:pPr>
    </w:p>
    <w:p w14:paraId="15ED2B21" w14:textId="24933C1B" w:rsidR="008A6606" w:rsidRPr="00AB2336" w:rsidRDefault="008A6606" w:rsidP="008A6606">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00F52562" w14:paraId="5A183956" w14:textId="77777777" w:rsidTr="00791E6D">
        <w:trPr>
          <w:jc w:val="center"/>
        </w:trPr>
        <w:tc>
          <w:tcPr>
            <w:tcW w:w="2118" w:type="dxa"/>
            <w:shd w:val="clear" w:color="auto" w:fill="D9E2F3" w:themeFill="accent1" w:themeFillTint="33"/>
          </w:tcPr>
          <w:p w14:paraId="76A34677" w14:textId="77777777" w:rsidR="00F52562" w:rsidRPr="002F4853" w:rsidRDefault="00F52562" w:rsidP="00791E6D">
            <w:pPr>
              <w:pStyle w:val="Sinespaciado"/>
              <w:rPr>
                <w:rFonts w:ascii="Times New Roman" w:hAnsi="Times New Roman" w:cs="Times New Roman"/>
                <w:b/>
                <w:bCs/>
              </w:rPr>
            </w:pPr>
            <w:r w:rsidRPr="002F4853">
              <w:rPr>
                <w:rFonts w:ascii="Times New Roman" w:hAnsi="Times New Roman" w:cs="Times New Roman"/>
                <w:b/>
                <w:bCs/>
              </w:rPr>
              <w:t>Período académico</w:t>
            </w:r>
          </w:p>
        </w:tc>
        <w:tc>
          <w:tcPr>
            <w:tcW w:w="1035" w:type="dxa"/>
            <w:shd w:val="clear" w:color="auto" w:fill="D9E2F3" w:themeFill="accent1" w:themeFillTint="33"/>
          </w:tcPr>
          <w:p w14:paraId="70D33C89" w14:textId="77777777" w:rsidR="00F52562" w:rsidRPr="002F4853" w:rsidRDefault="00F52562" w:rsidP="00791E6D">
            <w:pPr>
              <w:pStyle w:val="Sinespaciado"/>
              <w:rPr>
                <w:rFonts w:ascii="Times New Roman" w:hAnsi="Times New Roman" w:cs="Times New Roman"/>
                <w:b/>
                <w:bCs/>
              </w:rPr>
            </w:pPr>
            <w:r w:rsidRPr="002F4853">
              <w:rPr>
                <w:rFonts w:ascii="Times New Roman" w:hAnsi="Times New Roman" w:cs="Times New Roman"/>
                <w:b/>
                <w:bCs/>
              </w:rPr>
              <w:t>Inscritos</w:t>
            </w:r>
          </w:p>
        </w:tc>
        <w:tc>
          <w:tcPr>
            <w:tcW w:w="1237" w:type="dxa"/>
            <w:shd w:val="clear" w:color="auto" w:fill="D9E2F3" w:themeFill="accent1" w:themeFillTint="33"/>
          </w:tcPr>
          <w:p w14:paraId="72C656F7" w14:textId="77777777" w:rsidR="00F52562" w:rsidRPr="002F4853" w:rsidRDefault="00F52562" w:rsidP="00791E6D">
            <w:pPr>
              <w:pStyle w:val="Sinespaciado"/>
              <w:rPr>
                <w:rFonts w:ascii="Times New Roman" w:hAnsi="Times New Roman" w:cs="Times New Roman"/>
                <w:b/>
                <w:bCs/>
              </w:rPr>
            </w:pPr>
            <w:r w:rsidRPr="002F4853">
              <w:rPr>
                <w:rFonts w:ascii="Times New Roman" w:hAnsi="Times New Roman" w:cs="Times New Roman"/>
                <w:b/>
                <w:bCs/>
              </w:rPr>
              <w:t>Admitidos</w:t>
            </w:r>
          </w:p>
        </w:tc>
        <w:tc>
          <w:tcPr>
            <w:tcW w:w="1984" w:type="dxa"/>
            <w:shd w:val="clear" w:color="auto" w:fill="D9E2F3" w:themeFill="accent1" w:themeFillTint="33"/>
          </w:tcPr>
          <w:p w14:paraId="3E034408" w14:textId="77777777" w:rsidR="00F52562" w:rsidRPr="002F4853" w:rsidRDefault="00F52562" w:rsidP="00791E6D">
            <w:pPr>
              <w:pStyle w:val="Sinespaciado"/>
              <w:rPr>
                <w:rFonts w:ascii="Times New Roman" w:hAnsi="Times New Roman" w:cs="Times New Roman"/>
                <w:b/>
                <w:bCs/>
              </w:rPr>
            </w:pPr>
            <w:r w:rsidRPr="002F4853">
              <w:rPr>
                <w:rFonts w:ascii="Times New Roman" w:hAnsi="Times New Roman" w:cs="Times New Roman"/>
                <w:b/>
                <w:bCs/>
              </w:rPr>
              <w:t>Matriculados en primer curso</w:t>
            </w:r>
          </w:p>
        </w:tc>
        <w:tc>
          <w:tcPr>
            <w:tcW w:w="2642" w:type="dxa"/>
            <w:shd w:val="clear" w:color="auto" w:fill="D9E2F3" w:themeFill="accent1" w:themeFillTint="33"/>
          </w:tcPr>
          <w:p w14:paraId="1E55BBF4" w14:textId="77777777" w:rsidR="00F52562" w:rsidRPr="002F4853" w:rsidRDefault="00F52562" w:rsidP="00791E6D">
            <w:pPr>
              <w:pStyle w:val="Sinespaciado"/>
              <w:jc w:val="center"/>
              <w:rPr>
                <w:rFonts w:ascii="Times New Roman" w:hAnsi="Times New Roman" w:cs="Times New Roman"/>
                <w:b/>
                <w:bCs/>
              </w:rPr>
            </w:pPr>
            <w:r w:rsidRPr="002F4853">
              <w:rPr>
                <w:rFonts w:ascii="Times New Roman" w:hAnsi="Times New Roman" w:cs="Times New Roman"/>
                <w:b/>
                <w:bCs/>
              </w:rPr>
              <w:t>Matriculados totales</w:t>
            </w:r>
          </w:p>
        </w:tc>
      </w:tr>
      <w:tr w:rsidR="00F52562" w14:paraId="6E4F1CE2" w14:textId="77777777" w:rsidTr="00791E6D">
        <w:trPr>
          <w:jc w:val="center"/>
        </w:trPr>
        <w:tc>
          <w:tcPr>
            <w:tcW w:w="2118" w:type="dxa"/>
          </w:tcPr>
          <w:p w14:paraId="6E5C6CD5"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2022-1</w:t>
            </w:r>
          </w:p>
        </w:tc>
        <w:tc>
          <w:tcPr>
            <w:tcW w:w="1035" w:type="dxa"/>
            <w:vAlign w:val="center"/>
          </w:tcPr>
          <w:p w14:paraId="6AC82A5A"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25</w:t>
            </w:r>
          </w:p>
        </w:tc>
        <w:tc>
          <w:tcPr>
            <w:tcW w:w="1237" w:type="dxa"/>
            <w:vAlign w:val="center"/>
          </w:tcPr>
          <w:p w14:paraId="1C0DAC05"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25</w:t>
            </w:r>
          </w:p>
        </w:tc>
        <w:tc>
          <w:tcPr>
            <w:tcW w:w="1984" w:type="dxa"/>
            <w:vAlign w:val="center"/>
          </w:tcPr>
          <w:p w14:paraId="538CEFE4"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25</w:t>
            </w:r>
          </w:p>
        </w:tc>
        <w:tc>
          <w:tcPr>
            <w:tcW w:w="2642" w:type="dxa"/>
            <w:vAlign w:val="center"/>
          </w:tcPr>
          <w:p w14:paraId="60DBE0E2"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283</w:t>
            </w:r>
          </w:p>
        </w:tc>
      </w:tr>
      <w:tr w:rsidR="00F52562" w14:paraId="6FDB092D" w14:textId="77777777" w:rsidTr="00791E6D">
        <w:trPr>
          <w:jc w:val="center"/>
        </w:trPr>
        <w:tc>
          <w:tcPr>
            <w:tcW w:w="2118" w:type="dxa"/>
          </w:tcPr>
          <w:p w14:paraId="6C1401AF"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2022-3</w:t>
            </w:r>
          </w:p>
        </w:tc>
        <w:tc>
          <w:tcPr>
            <w:tcW w:w="1035" w:type="dxa"/>
            <w:vAlign w:val="center"/>
          </w:tcPr>
          <w:p w14:paraId="569192E1"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237" w:type="dxa"/>
            <w:vAlign w:val="center"/>
          </w:tcPr>
          <w:p w14:paraId="29BCA8C4"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984" w:type="dxa"/>
            <w:vAlign w:val="center"/>
          </w:tcPr>
          <w:p w14:paraId="45A337AD"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2642" w:type="dxa"/>
            <w:vAlign w:val="center"/>
          </w:tcPr>
          <w:p w14:paraId="219BC4D6"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250</w:t>
            </w:r>
          </w:p>
        </w:tc>
      </w:tr>
      <w:tr w:rsidR="00F52562" w14:paraId="0BAF96FD" w14:textId="77777777" w:rsidTr="00791E6D">
        <w:trPr>
          <w:jc w:val="center"/>
        </w:trPr>
        <w:tc>
          <w:tcPr>
            <w:tcW w:w="2118" w:type="dxa"/>
          </w:tcPr>
          <w:p w14:paraId="40FBEF78"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2023-1</w:t>
            </w:r>
          </w:p>
        </w:tc>
        <w:tc>
          <w:tcPr>
            <w:tcW w:w="1035" w:type="dxa"/>
            <w:vAlign w:val="center"/>
          </w:tcPr>
          <w:p w14:paraId="1C1EACA2"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237" w:type="dxa"/>
            <w:vAlign w:val="center"/>
          </w:tcPr>
          <w:p w14:paraId="5FD174C1"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984" w:type="dxa"/>
            <w:vAlign w:val="center"/>
          </w:tcPr>
          <w:p w14:paraId="0178E8E8"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2642" w:type="dxa"/>
            <w:vAlign w:val="center"/>
          </w:tcPr>
          <w:p w14:paraId="168BC920"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216</w:t>
            </w:r>
          </w:p>
        </w:tc>
      </w:tr>
      <w:tr w:rsidR="00F52562" w14:paraId="18327BF3" w14:textId="77777777" w:rsidTr="00791E6D">
        <w:trPr>
          <w:jc w:val="center"/>
        </w:trPr>
        <w:tc>
          <w:tcPr>
            <w:tcW w:w="2118" w:type="dxa"/>
          </w:tcPr>
          <w:p w14:paraId="6A401607"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2023-3</w:t>
            </w:r>
          </w:p>
        </w:tc>
        <w:tc>
          <w:tcPr>
            <w:tcW w:w="1035" w:type="dxa"/>
            <w:vAlign w:val="center"/>
          </w:tcPr>
          <w:p w14:paraId="3799EFE2"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237" w:type="dxa"/>
            <w:vAlign w:val="center"/>
          </w:tcPr>
          <w:p w14:paraId="27949176"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1984" w:type="dxa"/>
            <w:vAlign w:val="center"/>
          </w:tcPr>
          <w:p w14:paraId="099D25FA"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 0</w:t>
            </w:r>
          </w:p>
        </w:tc>
        <w:tc>
          <w:tcPr>
            <w:tcW w:w="2642" w:type="dxa"/>
            <w:vAlign w:val="center"/>
          </w:tcPr>
          <w:p w14:paraId="6CC68D95"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164</w:t>
            </w:r>
          </w:p>
        </w:tc>
      </w:tr>
      <w:tr w:rsidR="00F52562" w14:paraId="0259049F" w14:textId="77777777" w:rsidTr="00791E6D">
        <w:trPr>
          <w:jc w:val="center"/>
        </w:trPr>
        <w:tc>
          <w:tcPr>
            <w:tcW w:w="2118" w:type="dxa"/>
          </w:tcPr>
          <w:p w14:paraId="63C9E5A1"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2024-1</w:t>
            </w:r>
          </w:p>
        </w:tc>
        <w:tc>
          <w:tcPr>
            <w:tcW w:w="1035" w:type="dxa"/>
            <w:vAlign w:val="center"/>
          </w:tcPr>
          <w:p w14:paraId="537B2ED9"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10</w:t>
            </w:r>
          </w:p>
        </w:tc>
        <w:tc>
          <w:tcPr>
            <w:tcW w:w="1237" w:type="dxa"/>
            <w:vAlign w:val="center"/>
          </w:tcPr>
          <w:p w14:paraId="37C1211C"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10</w:t>
            </w:r>
          </w:p>
        </w:tc>
        <w:tc>
          <w:tcPr>
            <w:tcW w:w="1984" w:type="dxa"/>
            <w:vAlign w:val="center"/>
          </w:tcPr>
          <w:p w14:paraId="072006B1"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10</w:t>
            </w:r>
          </w:p>
        </w:tc>
        <w:tc>
          <w:tcPr>
            <w:tcW w:w="2642" w:type="dxa"/>
            <w:vAlign w:val="center"/>
          </w:tcPr>
          <w:p w14:paraId="72AD6DC5"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155</w:t>
            </w:r>
          </w:p>
        </w:tc>
      </w:tr>
      <w:tr w:rsidR="00F52562" w14:paraId="01E9B784" w14:textId="77777777" w:rsidTr="00791E6D">
        <w:trPr>
          <w:jc w:val="center"/>
        </w:trPr>
        <w:tc>
          <w:tcPr>
            <w:tcW w:w="2118" w:type="dxa"/>
          </w:tcPr>
          <w:p w14:paraId="2C130A86"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2024-3</w:t>
            </w:r>
          </w:p>
        </w:tc>
        <w:tc>
          <w:tcPr>
            <w:tcW w:w="1035" w:type="dxa"/>
            <w:vAlign w:val="center"/>
          </w:tcPr>
          <w:p w14:paraId="71878A73"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5</w:t>
            </w:r>
          </w:p>
        </w:tc>
        <w:tc>
          <w:tcPr>
            <w:tcW w:w="1237" w:type="dxa"/>
            <w:vAlign w:val="center"/>
          </w:tcPr>
          <w:p w14:paraId="77D75177"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5</w:t>
            </w:r>
          </w:p>
        </w:tc>
        <w:tc>
          <w:tcPr>
            <w:tcW w:w="1984" w:type="dxa"/>
            <w:vAlign w:val="center"/>
          </w:tcPr>
          <w:p w14:paraId="1A5D2D75"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5</w:t>
            </w:r>
          </w:p>
        </w:tc>
        <w:tc>
          <w:tcPr>
            <w:tcW w:w="2642" w:type="dxa"/>
            <w:vAlign w:val="center"/>
          </w:tcPr>
          <w:p w14:paraId="03A59249"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132</w:t>
            </w:r>
          </w:p>
        </w:tc>
      </w:tr>
      <w:tr w:rsidR="00F52562" w14:paraId="59A0C7F5" w14:textId="77777777" w:rsidTr="00791E6D">
        <w:trPr>
          <w:jc w:val="center"/>
        </w:trPr>
        <w:tc>
          <w:tcPr>
            <w:tcW w:w="2118" w:type="dxa"/>
          </w:tcPr>
          <w:p w14:paraId="7E31F0E1"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2025-1</w:t>
            </w:r>
          </w:p>
        </w:tc>
        <w:tc>
          <w:tcPr>
            <w:tcW w:w="1035" w:type="dxa"/>
          </w:tcPr>
          <w:p w14:paraId="5CF2F534"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7</w:t>
            </w:r>
          </w:p>
        </w:tc>
        <w:tc>
          <w:tcPr>
            <w:tcW w:w="1237" w:type="dxa"/>
          </w:tcPr>
          <w:p w14:paraId="6FB5BA68"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6</w:t>
            </w:r>
          </w:p>
        </w:tc>
        <w:tc>
          <w:tcPr>
            <w:tcW w:w="1984" w:type="dxa"/>
          </w:tcPr>
          <w:p w14:paraId="29BD24EA" w14:textId="77777777" w:rsidR="00F52562" w:rsidRDefault="00F52562" w:rsidP="00791E6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6</w:t>
            </w:r>
          </w:p>
        </w:tc>
        <w:tc>
          <w:tcPr>
            <w:tcW w:w="2642" w:type="dxa"/>
            <w:vAlign w:val="center"/>
          </w:tcPr>
          <w:p w14:paraId="583DE5AB" w14:textId="77777777" w:rsidR="00F52562" w:rsidRDefault="00F52562" w:rsidP="00791E6D">
            <w:pPr>
              <w:pStyle w:val="Sinespaciado"/>
              <w:rPr>
                <w:rFonts w:ascii="Times New Roman" w:hAnsi="Times New Roman" w:cs="Times New Roman"/>
                <w:i/>
                <w:iCs/>
                <w:color w:val="00B0F0"/>
                <w:u w:val="single"/>
              </w:rPr>
            </w:pPr>
            <w:r>
              <w:rPr>
                <w:rFonts w:ascii="Century Gothic" w:hAnsi="Century Gothic" w:cs="Calibri"/>
                <w:color w:val="000000"/>
                <w:sz w:val="20"/>
                <w:szCs w:val="20"/>
              </w:rPr>
              <w:t>283</w:t>
            </w:r>
          </w:p>
        </w:tc>
      </w:tr>
    </w:tbl>
    <w:p w14:paraId="6843E9FC" w14:textId="5A6E19D5" w:rsidR="002F4853" w:rsidRDefault="008A6606" w:rsidP="008A6606">
      <w:pPr>
        <w:pStyle w:val="Sinespaciado"/>
        <w:jc w:val="center"/>
        <w:rPr>
          <w:rFonts w:ascii="Times New Roman" w:hAnsi="Times New Roman" w:cs="Times New Roman"/>
          <w:i/>
          <w:iCs/>
          <w:color w:val="00B0F0"/>
          <w:u w:val="single"/>
        </w:rPr>
      </w:pPr>
      <w:r w:rsidRPr="00932586">
        <w:rPr>
          <w:rFonts w:ascii="Times New Roman" w:hAnsi="Times New Roman" w:cs="Times New Roman"/>
          <w:sz w:val="20"/>
          <w:szCs w:val="20"/>
          <w:highlight w:val="cyan"/>
        </w:rPr>
        <w:t xml:space="preserve">Fuente: Proyecto Curricular </w:t>
      </w:r>
      <w:r w:rsidR="00680528" w:rsidRPr="00563F22">
        <w:rPr>
          <w:rFonts w:ascii="Times New Roman" w:hAnsi="Times New Roman" w:cs="Times New Roman"/>
          <w:sz w:val="20"/>
          <w:szCs w:val="20"/>
        </w:rPr>
        <w:t>Maestría en ciencias de la información y las comunicaciones</w:t>
      </w:r>
    </w:p>
    <w:p w14:paraId="75E85679" w14:textId="77777777" w:rsidR="008A6606" w:rsidRDefault="008A6606" w:rsidP="008A6606">
      <w:pPr>
        <w:pStyle w:val="Sinespaciado"/>
        <w:jc w:val="center"/>
        <w:rPr>
          <w:rFonts w:ascii="Times New Roman" w:hAnsi="Times New Roman" w:cs="Times New Roman"/>
          <w:i/>
          <w:iCs/>
          <w:color w:val="00B0F0"/>
          <w:u w:val="single"/>
        </w:rPr>
      </w:pPr>
    </w:p>
    <w:p w14:paraId="3714C92E" w14:textId="5259B456" w:rsidR="008A6606" w:rsidRDefault="008A6606" w:rsidP="008A660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Profesores</w:t>
      </w:r>
    </w:p>
    <w:p w14:paraId="2701A72B" w14:textId="77777777" w:rsidR="008A6606" w:rsidRDefault="008A6606" w:rsidP="008A6606">
      <w:pPr>
        <w:pStyle w:val="Sinespaciado"/>
        <w:rPr>
          <w:rFonts w:ascii="Times New Roman" w:hAnsi="Times New Roman" w:cs="Times New Roman"/>
          <w:color w:val="00B0F0"/>
        </w:rPr>
      </w:pPr>
    </w:p>
    <w:p w14:paraId="67809375" w14:textId="77777777" w:rsidR="00D91BAA" w:rsidRPr="008A6606" w:rsidRDefault="00D91BAA" w:rsidP="008A6606">
      <w:pPr>
        <w:pStyle w:val="Sinespaciado"/>
        <w:rPr>
          <w:rFonts w:ascii="Times New Roman" w:hAnsi="Times New Roman" w:cs="Times New Roman"/>
          <w:color w:val="00B0F0"/>
        </w:rPr>
      </w:pPr>
    </w:p>
    <w:p w14:paraId="2CBA0364" w14:textId="28B485C9" w:rsidR="00AB2336" w:rsidRPr="00AB2336" w:rsidRDefault="00AB2336" w:rsidP="00AB2336">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Evolución en la formación de la planta profesoral en el Proyecto Curricular </w:t>
      </w:r>
      <w:r w:rsidR="002F690B" w:rsidRPr="007204A3">
        <w:rPr>
          <w:rFonts w:ascii="Times New Roman" w:hAnsi="Times New Roman" w:cs="Times New Roman"/>
          <w:color w:val="auto"/>
          <w:sz w:val="20"/>
          <w:szCs w:val="20"/>
        </w:rPr>
        <w:t>Maestría en ciencias de la información y las comunicaciones</w:t>
      </w:r>
    </w:p>
    <w:tbl>
      <w:tblPr>
        <w:tblStyle w:val="Tablaconcuadrcula"/>
        <w:tblW w:w="0" w:type="auto"/>
        <w:tblLook w:val="04A0" w:firstRow="1" w:lastRow="0" w:firstColumn="1" w:lastColumn="0" w:noHBand="0" w:noVBand="1"/>
      </w:tblPr>
      <w:tblGrid>
        <w:gridCol w:w="1244"/>
        <w:gridCol w:w="769"/>
        <w:gridCol w:w="769"/>
        <w:gridCol w:w="837"/>
        <w:gridCol w:w="64"/>
        <w:gridCol w:w="774"/>
        <w:gridCol w:w="647"/>
        <w:gridCol w:w="648"/>
        <w:gridCol w:w="821"/>
        <w:gridCol w:w="1048"/>
        <w:gridCol w:w="1395"/>
      </w:tblGrid>
      <w:tr w:rsidR="00D91BAA" w:rsidRPr="00D91BAA" w14:paraId="691B65C6" w14:textId="77777777" w:rsidTr="00D91BAA">
        <w:tc>
          <w:tcPr>
            <w:tcW w:w="1244" w:type="dxa"/>
            <w:vMerge w:val="restart"/>
            <w:shd w:val="clear" w:color="auto" w:fill="D9E2F3" w:themeFill="accent1" w:themeFillTint="33"/>
          </w:tcPr>
          <w:p w14:paraId="7AEC8DA4" w14:textId="2E798C6E" w:rsidR="00D91BAA" w:rsidRPr="00D91BAA" w:rsidRDefault="00D91BAA" w:rsidP="00D91BAA">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538" w:type="dxa"/>
            <w:gridSpan w:val="2"/>
            <w:shd w:val="clear" w:color="auto" w:fill="D9E2F3" w:themeFill="accent1" w:themeFillTint="33"/>
          </w:tcPr>
          <w:p w14:paraId="6002CFB3" w14:textId="7FD9126A" w:rsidR="00D91BAA" w:rsidRPr="00D91BAA" w:rsidRDefault="00D91BAA" w:rsidP="00D91BAA">
            <w:pPr>
              <w:jc w:val="center"/>
              <w:rPr>
                <w:rFonts w:ascii="Times New Roman" w:hAnsi="Times New Roman" w:cs="Times New Roman"/>
                <w:b/>
                <w:bCs/>
                <w:lang w:val="es-CO"/>
              </w:rPr>
            </w:pPr>
            <w:r w:rsidRPr="00D91BAA">
              <w:rPr>
                <w:rFonts w:ascii="Times New Roman" w:hAnsi="Times New Roman" w:cs="Times New Roman"/>
                <w:b/>
                <w:bCs/>
                <w:lang w:val="es-CO"/>
              </w:rPr>
              <w:t>Universitario</w:t>
            </w:r>
          </w:p>
        </w:tc>
        <w:tc>
          <w:tcPr>
            <w:tcW w:w="1675" w:type="dxa"/>
            <w:gridSpan w:val="3"/>
            <w:shd w:val="clear" w:color="auto" w:fill="D9E2F3" w:themeFill="accent1" w:themeFillTint="33"/>
          </w:tcPr>
          <w:p w14:paraId="66E7016F" w14:textId="70F6B8D4" w:rsidR="00D91BAA" w:rsidRPr="00D91BAA" w:rsidRDefault="00D91BAA" w:rsidP="00D91BAA">
            <w:pPr>
              <w:jc w:val="center"/>
              <w:rPr>
                <w:rFonts w:ascii="Times New Roman" w:hAnsi="Times New Roman" w:cs="Times New Roman"/>
                <w:b/>
                <w:bCs/>
                <w:lang w:val="es-CO"/>
              </w:rPr>
            </w:pPr>
            <w:r w:rsidRPr="00D91BAA">
              <w:rPr>
                <w:rFonts w:ascii="Times New Roman" w:hAnsi="Times New Roman" w:cs="Times New Roman"/>
                <w:b/>
                <w:bCs/>
                <w:lang w:val="es-CO"/>
              </w:rPr>
              <w:t>Especialización</w:t>
            </w:r>
          </w:p>
        </w:tc>
        <w:tc>
          <w:tcPr>
            <w:tcW w:w="1295" w:type="dxa"/>
            <w:gridSpan w:val="2"/>
            <w:shd w:val="clear" w:color="auto" w:fill="D9E2F3" w:themeFill="accent1" w:themeFillTint="33"/>
          </w:tcPr>
          <w:p w14:paraId="472EDF62" w14:textId="489D2077" w:rsidR="00D91BAA" w:rsidRPr="00D91BAA" w:rsidRDefault="00D91BAA" w:rsidP="00D91BAA">
            <w:pPr>
              <w:jc w:val="center"/>
              <w:rPr>
                <w:rFonts w:ascii="Times New Roman" w:hAnsi="Times New Roman" w:cs="Times New Roman"/>
                <w:b/>
                <w:bCs/>
                <w:lang w:val="es-CO"/>
              </w:rPr>
            </w:pPr>
            <w:r w:rsidRPr="00D91BAA">
              <w:rPr>
                <w:rFonts w:ascii="Times New Roman" w:hAnsi="Times New Roman" w:cs="Times New Roman"/>
                <w:b/>
                <w:bCs/>
                <w:lang w:val="es-CO"/>
              </w:rPr>
              <w:t>Maestría</w:t>
            </w:r>
          </w:p>
        </w:tc>
        <w:tc>
          <w:tcPr>
            <w:tcW w:w="1869" w:type="dxa"/>
            <w:gridSpan w:val="2"/>
            <w:shd w:val="clear" w:color="auto" w:fill="D9E2F3" w:themeFill="accent1" w:themeFillTint="33"/>
          </w:tcPr>
          <w:p w14:paraId="0C760D00" w14:textId="4A1BA992" w:rsidR="00D91BAA" w:rsidRPr="00D91BAA" w:rsidRDefault="00D91BAA" w:rsidP="00D91BAA">
            <w:pPr>
              <w:jc w:val="center"/>
              <w:rPr>
                <w:rFonts w:ascii="Times New Roman" w:hAnsi="Times New Roman" w:cs="Times New Roman"/>
                <w:b/>
                <w:bCs/>
                <w:lang w:val="es-CO"/>
              </w:rPr>
            </w:pPr>
            <w:r w:rsidRPr="00D91BAA">
              <w:rPr>
                <w:rFonts w:ascii="Times New Roman" w:hAnsi="Times New Roman" w:cs="Times New Roman"/>
                <w:b/>
                <w:bCs/>
                <w:lang w:val="es-CO"/>
              </w:rPr>
              <w:t>Doctorado</w:t>
            </w:r>
          </w:p>
        </w:tc>
        <w:tc>
          <w:tcPr>
            <w:tcW w:w="1395" w:type="dxa"/>
            <w:vMerge w:val="restart"/>
            <w:shd w:val="clear" w:color="auto" w:fill="D9E2F3" w:themeFill="accent1" w:themeFillTint="33"/>
          </w:tcPr>
          <w:p w14:paraId="6C3C8731" w14:textId="0CB4BAFC" w:rsidR="00D91BAA" w:rsidRPr="00D91BAA" w:rsidRDefault="00D91BAA" w:rsidP="00D91BAA">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D91BAA" w:rsidRPr="00D91BAA" w14:paraId="3575490F" w14:textId="77777777" w:rsidTr="0076244F">
        <w:tc>
          <w:tcPr>
            <w:tcW w:w="1244" w:type="dxa"/>
            <w:vMerge/>
            <w:shd w:val="clear" w:color="auto" w:fill="D9E2F3" w:themeFill="accent1" w:themeFillTint="33"/>
          </w:tcPr>
          <w:p w14:paraId="5B1C4A40" w14:textId="77777777" w:rsidR="00D91BAA" w:rsidRPr="00D91BAA" w:rsidRDefault="00D91BAA" w:rsidP="00D91BAA">
            <w:pPr>
              <w:rPr>
                <w:rFonts w:ascii="Times New Roman" w:hAnsi="Times New Roman" w:cs="Times New Roman"/>
                <w:lang w:val="es-CO"/>
              </w:rPr>
            </w:pPr>
          </w:p>
        </w:tc>
        <w:tc>
          <w:tcPr>
            <w:tcW w:w="769" w:type="dxa"/>
            <w:shd w:val="clear" w:color="auto" w:fill="D9E2F3" w:themeFill="accent1" w:themeFillTint="33"/>
          </w:tcPr>
          <w:p w14:paraId="795ABC06" w14:textId="658ACCE8" w:rsidR="00D91BAA" w:rsidRPr="00D91BAA" w:rsidRDefault="00D91BAA" w:rsidP="0076244F">
            <w:pPr>
              <w:jc w:val="center"/>
              <w:rPr>
                <w:rFonts w:ascii="Times New Roman" w:hAnsi="Times New Roman" w:cs="Times New Roman"/>
                <w:lang w:val="es-CO"/>
              </w:rPr>
            </w:pPr>
            <w:r w:rsidRPr="00D91BAA">
              <w:rPr>
                <w:rFonts w:ascii="Times New Roman" w:hAnsi="Times New Roman" w:cs="Times New Roman"/>
                <w:lang w:val="es-CO"/>
              </w:rPr>
              <w:t>No</w:t>
            </w:r>
          </w:p>
        </w:tc>
        <w:tc>
          <w:tcPr>
            <w:tcW w:w="769" w:type="dxa"/>
            <w:shd w:val="clear" w:color="auto" w:fill="D9E2F3" w:themeFill="accent1" w:themeFillTint="33"/>
          </w:tcPr>
          <w:p w14:paraId="6759539D" w14:textId="18E3C07E" w:rsidR="00D91BAA" w:rsidRPr="00D91BAA" w:rsidRDefault="00D91BAA" w:rsidP="0076244F">
            <w:pPr>
              <w:jc w:val="center"/>
              <w:rPr>
                <w:rFonts w:ascii="Times New Roman" w:hAnsi="Times New Roman" w:cs="Times New Roman"/>
                <w:lang w:val="es-CO"/>
              </w:rPr>
            </w:pPr>
            <w:r w:rsidRPr="00D91BAA">
              <w:rPr>
                <w:rFonts w:ascii="Times New Roman" w:hAnsi="Times New Roman" w:cs="Times New Roman"/>
                <w:lang w:val="es-CO"/>
              </w:rPr>
              <w:t>%</w:t>
            </w:r>
          </w:p>
        </w:tc>
        <w:tc>
          <w:tcPr>
            <w:tcW w:w="901" w:type="dxa"/>
            <w:gridSpan w:val="2"/>
            <w:shd w:val="clear" w:color="auto" w:fill="D9E2F3" w:themeFill="accent1" w:themeFillTint="33"/>
          </w:tcPr>
          <w:p w14:paraId="2B0427B1" w14:textId="43CE1FE0"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No</w:t>
            </w:r>
          </w:p>
        </w:tc>
        <w:tc>
          <w:tcPr>
            <w:tcW w:w="774" w:type="dxa"/>
            <w:shd w:val="clear" w:color="auto" w:fill="D9E2F3" w:themeFill="accent1" w:themeFillTint="33"/>
          </w:tcPr>
          <w:p w14:paraId="68E98A1F" w14:textId="55A99E8E"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w:t>
            </w:r>
          </w:p>
        </w:tc>
        <w:tc>
          <w:tcPr>
            <w:tcW w:w="647" w:type="dxa"/>
            <w:shd w:val="clear" w:color="auto" w:fill="D9E2F3" w:themeFill="accent1" w:themeFillTint="33"/>
          </w:tcPr>
          <w:p w14:paraId="0C9C828A" w14:textId="7F0C89D2"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No</w:t>
            </w:r>
          </w:p>
        </w:tc>
        <w:tc>
          <w:tcPr>
            <w:tcW w:w="648" w:type="dxa"/>
            <w:shd w:val="clear" w:color="auto" w:fill="D9E2F3" w:themeFill="accent1" w:themeFillTint="33"/>
          </w:tcPr>
          <w:p w14:paraId="6264AA2A" w14:textId="1F10449D"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w:t>
            </w:r>
          </w:p>
        </w:tc>
        <w:tc>
          <w:tcPr>
            <w:tcW w:w="821" w:type="dxa"/>
            <w:shd w:val="clear" w:color="auto" w:fill="D9E2F3" w:themeFill="accent1" w:themeFillTint="33"/>
          </w:tcPr>
          <w:p w14:paraId="285E8EE1" w14:textId="5268DAF3"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No</w:t>
            </w:r>
          </w:p>
        </w:tc>
        <w:tc>
          <w:tcPr>
            <w:tcW w:w="1048" w:type="dxa"/>
            <w:shd w:val="clear" w:color="auto" w:fill="D9E2F3" w:themeFill="accent1" w:themeFillTint="33"/>
          </w:tcPr>
          <w:p w14:paraId="0632A60C" w14:textId="1BA488C7" w:rsidR="00D91BAA" w:rsidRPr="00D91BAA" w:rsidRDefault="00D91BAA" w:rsidP="0076244F">
            <w:pPr>
              <w:jc w:val="center"/>
              <w:rPr>
                <w:rFonts w:ascii="Times New Roman" w:hAnsi="Times New Roman" w:cs="Times New Roman"/>
                <w:lang w:val="es-CO"/>
              </w:rPr>
            </w:pPr>
            <w:r>
              <w:rPr>
                <w:rFonts w:ascii="Times New Roman" w:hAnsi="Times New Roman" w:cs="Times New Roman"/>
                <w:lang w:val="es-CO"/>
              </w:rPr>
              <w:t>%</w:t>
            </w:r>
          </w:p>
        </w:tc>
        <w:tc>
          <w:tcPr>
            <w:tcW w:w="1395" w:type="dxa"/>
            <w:vMerge/>
            <w:shd w:val="clear" w:color="auto" w:fill="D9E2F3" w:themeFill="accent1" w:themeFillTint="33"/>
          </w:tcPr>
          <w:p w14:paraId="4AE10478" w14:textId="594D513E" w:rsidR="00D91BAA" w:rsidRPr="00D91BAA" w:rsidRDefault="00D91BAA" w:rsidP="00D91BAA">
            <w:pPr>
              <w:rPr>
                <w:rFonts w:ascii="Times New Roman" w:hAnsi="Times New Roman" w:cs="Times New Roman"/>
                <w:lang w:val="es-CO"/>
              </w:rPr>
            </w:pPr>
          </w:p>
        </w:tc>
      </w:tr>
      <w:tr w:rsidR="0076244F" w:rsidRPr="00D91BAA" w14:paraId="6334A350" w14:textId="77777777" w:rsidTr="0076244F">
        <w:tc>
          <w:tcPr>
            <w:tcW w:w="1244" w:type="dxa"/>
          </w:tcPr>
          <w:p w14:paraId="6F8099A4" w14:textId="77777777" w:rsidR="0076244F" w:rsidRPr="00D91BAA" w:rsidRDefault="0076244F" w:rsidP="00D91BAA">
            <w:pPr>
              <w:rPr>
                <w:rFonts w:ascii="Times New Roman" w:hAnsi="Times New Roman" w:cs="Times New Roman"/>
                <w:lang w:val="es-CO"/>
              </w:rPr>
            </w:pPr>
          </w:p>
        </w:tc>
        <w:tc>
          <w:tcPr>
            <w:tcW w:w="769" w:type="dxa"/>
          </w:tcPr>
          <w:p w14:paraId="6DDA5424" w14:textId="77777777" w:rsidR="0076244F" w:rsidRPr="00D91BAA" w:rsidRDefault="0076244F" w:rsidP="00D91BAA">
            <w:pPr>
              <w:rPr>
                <w:rFonts w:ascii="Times New Roman" w:hAnsi="Times New Roman" w:cs="Times New Roman"/>
                <w:lang w:val="es-CO"/>
              </w:rPr>
            </w:pPr>
          </w:p>
        </w:tc>
        <w:tc>
          <w:tcPr>
            <w:tcW w:w="769" w:type="dxa"/>
          </w:tcPr>
          <w:p w14:paraId="33931693" w14:textId="23BB91EF" w:rsidR="0076244F" w:rsidRPr="00D91BAA" w:rsidRDefault="0076244F" w:rsidP="00D91BAA">
            <w:pPr>
              <w:rPr>
                <w:rFonts w:ascii="Times New Roman" w:hAnsi="Times New Roman" w:cs="Times New Roman"/>
                <w:lang w:val="es-CO"/>
              </w:rPr>
            </w:pPr>
          </w:p>
        </w:tc>
        <w:tc>
          <w:tcPr>
            <w:tcW w:w="837" w:type="dxa"/>
          </w:tcPr>
          <w:p w14:paraId="045FF56C" w14:textId="77777777" w:rsidR="0076244F" w:rsidRPr="00D91BAA" w:rsidRDefault="0076244F" w:rsidP="00D91BAA">
            <w:pPr>
              <w:rPr>
                <w:rFonts w:ascii="Times New Roman" w:hAnsi="Times New Roman" w:cs="Times New Roman"/>
                <w:lang w:val="es-CO"/>
              </w:rPr>
            </w:pPr>
          </w:p>
        </w:tc>
        <w:tc>
          <w:tcPr>
            <w:tcW w:w="838" w:type="dxa"/>
            <w:gridSpan w:val="2"/>
          </w:tcPr>
          <w:p w14:paraId="2CD5D1C1" w14:textId="18DA28E7" w:rsidR="0076244F" w:rsidRPr="00D91BAA" w:rsidRDefault="0076244F" w:rsidP="00D91BAA">
            <w:pPr>
              <w:rPr>
                <w:rFonts w:ascii="Times New Roman" w:hAnsi="Times New Roman" w:cs="Times New Roman"/>
                <w:lang w:val="es-CO"/>
              </w:rPr>
            </w:pPr>
          </w:p>
        </w:tc>
        <w:tc>
          <w:tcPr>
            <w:tcW w:w="647" w:type="dxa"/>
          </w:tcPr>
          <w:p w14:paraId="7847ECF2" w14:textId="77777777" w:rsidR="0076244F" w:rsidRPr="00D91BAA" w:rsidRDefault="0076244F" w:rsidP="00D91BAA">
            <w:pPr>
              <w:rPr>
                <w:rFonts w:ascii="Times New Roman" w:hAnsi="Times New Roman" w:cs="Times New Roman"/>
                <w:lang w:val="es-CO"/>
              </w:rPr>
            </w:pPr>
          </w:p>
        </w:tc>
        <w:tc>
          <w:tcPr>
            <w:tcW w:w="648" w:type="dxa"/>
          </w:tcPr>
          <w:p w14:paraId="21DCB67A" w14:textId="3CFAB03D" w:rsidR="0076244F" w:rsidRPr="00D91BAA" w:rsidRDefault="0076244F" w:rsidP="00D91BAA">
            <w:pPr>
              <w:rPr>
                <w:rFonts w:ascii="Times New Roman" w:hAnsi="Times New Roman" w:cs="Times New Roman"/>
                <w:lang w:val="es-CO"/>
              </w:rPr>
            </w:pPr>
          </w:p>
        </w:tc>
        <w:tc>
          <w:tcPr>
            <w:tcW w:w="821" w:type="dxa"/>
          </w:tcPr>
          <w:p w14:paraId="46F98789" w14:textId="77777777" w:rsidR="0076244F" w:rsidRPr="00D91BAA" w:rsidRDefault="0076244F" w:rsidP="00D91BAA">
            <w:pPr>
              <w:rPr>
                <w:rFonts w:ascii="Times New Roman" w:hAnsi="Times New Roman" w:cs="Times New Roman"/>
                <w:lang w:val="es-CO"/>
              </w:rPr>
            </w:pPr>
          </w:p>
        </w:tc>
        <w:tc>
          <w:tcPr>
            <w:tcW w:w="1048" w:type="dxa"/>
          </w:tcPr>
          <w:p w14:paraId="3FA19877" w14:textId="77777777" w:rsidR="0076244F" w:rsidRPr="00D91BAA" w:rsidRDefault="0076244F" w:rsidP="00D91BAA">
            <w:pPr>
              <w:rPr>
                <w:rFonts w:ascii="Times New Roman" w:hAnsi="Times New Roman" w:cs="Times New Roman"/>
                <w:lang w:val="es-CO"/>
              </w:rPr>
            </w:pPr>
          </w:p>
        </w:tc>
        <w:tc>
          <w:tcPr>
            <w:tcW w:w="1395" w:type="dxa"/>
          </w:tcPr>
          <w:p w14:paraId="2B51263C" w14:textId="30A83262" w:rsidR="0076244F" w:rsidRPr="00D91BAA" w:rsidRDefault="0076244F" w:rsidP="00D91BAA">
            <w:pPr>
              <w:rPr>
                <w:rFonts w:ascii="Times New Roman" w:hAnsi="Times New Roman" w:cs="Times New Roman"/>
                <w:lang w:val="es-CO"/>
              </w:rPr>
            </w:pPr>
          </w:p>
        </w:tc>
      </w:tr>
      <w:tr w:rsidR="0076244F" w:rsidRPr="00D91BAA" w14:paraId="777AC2BE" w14:textId="77777777" w:rsidTr="0076244F">
        <w:tc>
          <w:tcPr>
            <w:tcW w:w="1244" w:type="dxa"/>
          </w:tcPr>
          <w:p w14:paraId="3402E763" w14:textId="77777777" w:rsidR="0076244F" w:rsidRPr="00D91BAA" w:rsidRDefault="0076244F" w:rsidP="00D91BAA">
            <w:pPr>
              <w:rPr>
                <w:rFonts w:ascii="Times New Roman" w:hAnsi="Times New Roman" w:cs="Times New Roman"/>
                <w:lang w:val="es-CO"/>
              </w:rPr>
            </w:pPr>
          </w:p>
        </w:tc>
        <w:tc>
          <w:tcPr>
            <w:tcW w:w="769" w:type="dxa"/>
          </w:tcPr>
          <w:p w14:paraId="6E73854C" w14:textId="77777777" w:rsidR="0076244F" w:rsidRPr="00D91BAA" w:rsidRDefault="0076244F" w:rsidP="00D91BAA">
            <w:pPr>
              <w:rPr>
                <w:rFonts w:ascii="Times New Roman" w:hAnsi="Times New Roman" w:cs="Times New Roman"/>
                <w:lang w:val="es-CO"/>
              </w:rPr>
            </w:pPr>
          </w:p>
        </w:tc>
        <w:tc>
          <w:tcPr>
            <w:tcW w:w="769" w:type="dxa"/>
          </w:tcPr>
          <w:p w14:paraId="60CDA79F" w14:textId="77777777" w:rsidR="0076244F" w:rsidRPr="00D91BAA" w:rsidRDefault="0076244F" w:rsidP="00D91BAA">
            <w:pPr>
              <w:rPr>
                <w:rFonts w:ascii="Times New Roman" w:hAnsi="Times New Roman" w:cs="Times New Roman"/>
                <w:lang w:val="es-CO"/>
              </w:rPr>
            </w:pPr>
          </w:p>
        </w:tc>
        <w:tc>
          <w:tcPr>
            <w:tcW w:w="837" w:type="dxa"/>
          </w:tcPr>
          <w:p w14:paraId="4CA47812" w14:textId="77777777" w:rsidR="0076244F" w:rsidRPr="00D91BAA" w:rsidRDefault="0076244F" w:rsidP="00D91BAA">
            <w:pPr>
              <w:rPr>
                <w:rFonts w:ascii="Times New Roman" w:hAnsi="Times New Roman" w:cs="Times New Roman"/>
                <w:lang w:val="es-CO"/>
              </w:rPr>
            </w:pPr>
          </w:p>
        </w:tc>
        <w:tc>
          <w:tcPr>
            <w:tcW w:w="838" w:type="dxa"/>
            <w:gridSpan w:val="2"/>
          </w:tcPr>
          <w:p w14:paraId="5C9F274D" w14:textId="77777777" w:rsidR="0076244F" w:rsidRPr="00D91BAA" w:rsidRDefault="0076244F" w:rsidP="00D91BAA">
            <w:pPr>
              <w:rPr>
                <w:rFonts w:ascii="Times New Roman" w:hAnsi="Times New Roman" w:cs="Times New Roman"/>
                <w:lang w:val="es-CO"/>
              </w:rPr>
            </w:pPr>
          </w:p>
        </w:tc>
        <w:tc>
          <w:tcPr>
            <w:tcW w:w="647" w:type="dxa"/>
          </w:tcPr>
          <w:p w14:paraId="60B389DD" w14:textId="77777777" w:rsidR="0076244F" w:rsidRPr="00D91BAA" w:rsidRDefault="0076244F" w:rsidP="00D91BAA">
            <w:pPr>
              <w:rPr>
                <w:rFonts w:ascii="Times New Roman" w:hAnsi="Times New Roman" w:cs="Times New Roman"/>
                <w:lang w:val="es-CO"/>
              </w:rPr>
            </w:pPr>
          </w:p>
        </w:tc>
        <w:tc>
          <w:tcPr>
            <w:tcW w:w="648" w:type="dxa"/>
          </w:tcPr>
          <w:p w14:paraId="62BCDBC5" w14:textId="77777777" w:rsidR="0076244F" w:rsidRPr="00D91BAA" w:rsidRDefault="0076244F" w:rsidP="00D91BAA">
            <w:pPr>
              <w:rPr>
                <w:rFonts w:ascii="Times New Roman" w:hAnsi="Times New Roman" w:cs="Times New Roman"/>
                <w:lang w:val="es-CO"/>
              </w:rPr>
            </w:pPr>
          </w:p>
        </w:tc>
        <w:tc>
          <w:tcPr>
            <w:tcW w:w="821" w:type="dxa"/>
          </w:tcPr>
          <w:p w14:paraId="0247F168" w14:textId="77777777" w:rsidR="0076244F" w:rsidRPr="00D91BAA" w:rsidRDefault="0076244F" w:rsidP="00D91BAA">
            <w:pPr>
              <w:rPr>
                <w:rFonts w:ascii="Times New Roman" w:hAnsi="Times New Roman" w:cs="Times New Roman"/>
                <w:lang w:val="es-CO"/>
              </w:rPr>
            </w:pPr>
          </w:p>
        </w:tc>
        <w:tc>
          <w:tcPr>
            <w:tcW w:w="1048" w:type="dxa"/>
          </w:tcPr>
          <w:p w14:paraId="1D04D848" w14:textId="77777777" w:rsidR="0076244F" w:rsidRPr="00D91BAA" w:rsidRDefault="0076244F" w:rsidP="00D91BAA">
            <w:pPr>
              <w:rPr>
                <w:rFonts w:ascii="Times New Roman" w:hAnsi="Times New Roman" w:cs="Times New Roman"/>
                <w:lang w:val="es-CO"/>
              </w:rPr>
            </w:pPr>
          </w:p>
        </w:tc>
        <w:tc>
          <w:tcPr>
            <w:tcW w:w="1395" w:type="dxa"/>
          </w:tcPr>
          <w:p w14:paraId="5DEA1028" w14:textId="77777777" w:rsidR="0076244F" w:rsidRPr="00D91BAA" w:rsidRDefault="0076244F" w:rsidP="00D91BAA">
            <w:pPr>
              <w:rPr>
                <w:rFonts w:ascii="Times New Roman" w:hAnsi="Times New Roman" w:cs="Times New Roman"/>
                <w:lang w:val="es-CO"/>
              </w:rPr>
            </w:pPr>
          </w:p>
        </w:tc>
      </w:tr>
      <w:tr w:rsidR="0076244F" w:rsidRPr="00D91BAA" w14:paraId="04D153A2" w14:textId="77777777" w:rsidTr="0076244F">
        <w:tc>
          <w:tcPr>
            <w:tcW w:w="1244" w:type="dxa"/>
          </w:tcPr>
          <w:p w14:paraId="01649E18" w14:textId="77777777" w:rsidR="0076244F" w:rsidRPr="00D91BAA" w:rsidRDefault="0076244F" w:rsidP="00D91BAA">
            <w:pPr>
              <w:rPr>
                <w:rFonts w:ascii="Times New Roman" w:hAnsi="Times New Roman" w:cs="Times New Roman"/>
                <w:lang w:val="es-CO"/>
              </w:rPr>
            </w:pPr>
          </w:p>
        </w:tc>
        <w:tc>
          <w:tcPr>
            <w:tcW w:w="769" w:type="dxa"/>
          </w:tcPr>
          <w:p w14:paraId="0C11B439" w14:textId="77777777" w:rsidR="0076244F" w:rsidRPr="00D91BAA" w:rsidRDefault="0076244F" w:rsidP="00D91BAA">
            <w:pPr>
              <w:rPr>
                <w:rFonts w:ascii="Times New Roman" w:hAnsi="Times New Roman" w:cs="Times New Roman"/>
                <w:lang w:val="es-CO"/>
              </w:rPr>
            </w:pPr>
          </w:p>
        </w:tc>
        <w:tc>
          <w:tcPr>
            <w:tcW w:w="769" w:type="dxa"/>
          </w:tcPr>
          <w:p w14:paraId="1E3B9659" w14:textId="77777777" w:rsidR="0076244F" w:rsidRPr="00D91BAA" w:rsidRDefault="0076244F" w:rsidP="00D91BAA">
            <w:pPr>
              <w:rPr>
                <w:rFonts w:ascii="Times New Roman" w:hAnsi="Times New Roman" w:cs="Times New Roman"/>
                <w:lang w:val="es-CO"/>
              </w:rPr>
            </w:pPr>
          </w:p>
        </w:tc>
        <w:tc>
          <w:tcPr>
            <w:tcW w:w="837" w:type="dxa"/>
          </w:tcPr>
          <w:p w14:paraId="6F0396AE" w14:textId="77777777" w:rsidR="0076244F" w:rsidRPr="00D91BAA" w:rsidRDefault="0076244F" w:rsidP="00D91BAA">
            <w:pPr>
              <w:rPr>
                <w:rFonts w:ascii="Times New Roman" w:hAnsi="Times New Roman" w:cs="Times New Roman"/>
                <w:lang w:val="es-CO"/>
              </w:rPr>
            </w:pPr>
          </w:p>
        </w:tc>
        <w:tc>
          <w:tcPr>
            <w:tcW w:w="838" w:type="dxa"/>
            <w:gridSpan w:val="2"/>
          </w:tcPr>
          <w:p w14:paraId="77B87832" w14:textId="77777777" w:rsidR="0076244F" w:rsidRPr="00D91BAA" w:rsidRDefault="0076244F" w:rsidP="00D91BAA">
            <w:pPr>
              <w:rPr>
                <w:rFonts w:ascii="Times New Roman" w:hAnsi="Times New Roman" w:cs="Times New Roman"/>
                <w:lang w:val="es-CO"/>
              </w:rPr>
            </w:pPr>
          </w:p>
        </w:tc>
        <w:tc>
          <w:tcPr>
            <w:tcW w:w="647" w:type="dxa"/>
          </w:tcPr>
          <w:p w14:paraId="7AE81CCF" w14:textId="77777777" w:rsidR="0076244F" w:rsidRPr="00D91BAA" w:rsidRDefault="0076244F" w:rsidP="00D91BAA">
            <w:pPr>
              <w:rPr>
                <w:rFonts w:ascii="Times New Roman" w:hAnsi="Times New Roman" w:cs="Times New Roman"/>
                <w:lang w:val="es-CO"/>
              </w:rPr>
            </w:pPr>
          </w:p>
        </w:tc>
        <w:tc>
          <w:tcPr>
            <w:tcW w:w="648" w:type="dxa"/>
          </w:tcPr>
          <w:p w14:paraId="35A61AC6" w14:textId="77777777" w:rsidR="0076244F" w:rsidRPr="00D91BAA" w:rsidRDefault="0076244F" w:rsidP="00D91BAA">
            <w:pPr>
              <w:rPr>
                <w:rFonts w:ascii="Times New Roman" w:hAnsi="Times New Roman" w:cs="Times New Roman"/>
                <w:lang w:val="es-CO"/>
              </w:rPr>
            </w:pPr>
          </w:p>
        </w:tc>
        <w:tc>
          <w:tcPr>
            <w:tcW w:w="821" w:type="dxa"/>
          </w:tcPr>
          <w:p w14:paraId="405DF539" w14:textId="77777777" w:rsidR="0076244F" w:rsidRPr="00D91BAA" w:rsidRDefault="0076244F" w:rsidP="00D91BAA">
            <w:pPr>
              <w:rPr>
                <w:rFonts w:ascii="Times New Roman" w:hAnsi="Times New Roman" w:cs="Times New Roman"/>
                <w:lang w:val="es-CO"/>
              </w:rPr>
            </w:pPr>
          </w:p>
        </w:tc>
        <w:tc>
          <w:tcPr>
            <w:tcW w:w="1048" w:type="dxa"/>
          </w:tcPr>
          <w:p w14:paraId="6F9556A2" w14:textId="77777777" w:rsidR="0076244F" w:rsidRPr="00D91BAA" w:rsidRDefault="0076244F" w:rsidP="00D91BAA">
            <w:pPr>
              <w:rPr>
                <w:rFonts w:ascii="Times New Roman" w:hAnsi="Times New Roman" w:cs="Times New Roman"/>
                <w:lang w:val="es-CO"/>
              </w:rPr>
            </w:pPr>
          </w:p>
        </w:tc>
        <w:tc>
          <w:tcPr>
            <w:tcW w:w="1395" w:type="dxa"/>
          </w:tcPr>
          <w:p w14:paraId="4F297744" w14:textId="77777777" w:rsidR="0076244F" w:rsidRPr="00D91BAA" w:rsidRDefault="0076244F" w:rsidP="00D91BAA">
            <w:pPr>
              <w:rPr>
                <w:rFonts w:ascii="Times New Roman" w:hAnsi="Times New Roman" w:cs="Times New Roman"/>
                <w:lang w:val="es-CO"/>
              </w:rPr>
            </w:pPr>
          </w:p>
        </w:tc>
      </w:tr>
      <w:tr w:rsidR="0076244F" w:rsidRPr="00D91BAA" w14:paraId="37C92411" w14:textId="77777777" w:rsidTr="0076244F">
        <w:tc>
          <w:tcPr>
            <w:tcW w:w="1244" w:type="dxa"/>
          </w:tcPr>
          <w:p w14:paraId="75A02AD8" w14:textId="77777777" w:rsidR="0076244F" w:rsidRPr="00D91BAA" w:rsidRDefault="0076244F" w:rsidP="00D91BAA">
            <w:pPr>
              <w:rPr>
                <w:rFonts w:ascii="Times New Roman" w:hAnsi="Times New Roman" w:cs="Times New Roman"/>
                <w:lang w:val="es-CO"/>
              </w:rPr>
            </w:pPr>
          </w:p>
        </w:tc>
        <w:tc>
          <w:tcPr>
            <w:tcW w:w="769" w:type="dxa"/>
          </w:tcPr>
          <w:p w14:paraId="1C9898BB" w14:textId="77777777" w:rsidR="0076244F" w:rsidRPr="00D91BAA" w:rsidRDefault="0076244F" w:rsidP="00D91BAA">
            <w:pPr>
              <w:rPr>
                <w:rFonts w:ascii="Times New Roman" w:hAnsi="Times New Roman" w:cs="Times New Roman"/>
                <w:lang w:val="es-CO"/>
              </w:rPr>
            </w:pPr>
          </w:p>
        </w:tc>
        <w:tc>
          <w:tcPr>
            <w:tcW w:w="769" w:type="dxa"/>
          </w:tcPr>
          <w:p w14:paraId="252805F1" w14:textId="77777777" w:rsidR="0076244F" w:rsidRPr="00D91BAA" w:rsidRDefault="0076244F" w:rsidP="00D91BAA">
            <w:pPr>
              <w:rPr>
                <w:rFonts w:ascii="Times New Roman" w:hAnsi="Times New Roman" w:cs="Times New Roman"/>
                <w:lang w:val="es-CO"/>
              </w:rPr>
            </w:pPr>
          </w:p>
        </w:tc>
        <w:tc>
          <w:tcPr>
            <w:tcW w:w="837" w:type="dxa"/>
          </w:tcPr>
          <w:p w14:paraId="0B78B762" w14:textId="77777777" w:rsidR="0076244F" w:rsidRPr="00D91BAA" w:rsidRDefault="0076244F" w:rsidP="00D91BAA">
            <w:pPr>
              <w:rPr>
                <w:rFonts w:ascii="Times New Roman" w:hAnsi="Times New Roman" w:cs="Times New Roman"/>
                <w:lang w:val="es-CO"/>
              </w:rPr>
            </w:pPr>
          </w:p>
        </w:tc>
        <w:tc>
          <w:tcPr>
            <w:tcW w:w="838" w:type="dxa"/>
            <w:gridSpan w:val="2"/>
          </w:tcPr>
          <w:p w14:paraId="311FF35C" w14:textId="77777777" w:rsidR="0076244F" w:rsidRPr="00D91BAA" w:rsidRDefault="0076244F" w:rsidP="00D91BAA">
            <w:pPr>
              <w:rPr>
                <w:rFonts w:ascii="Times New Roman" w:hAnsi="Times New Roman" w:cs="Times New Roman"/>
                <w:lang w:val="es-CO"/>
              </w:rPr>
            </w:pPr>
          </w:p>
        </w:tc>
        <w:tc>
          <w:tcPr>
            <w:tcW w:w="647" w:type="dxa"/>
          </w:tcPr>
          <w:p w14:paraId="31C7D236" w14:textId="77777777" w:rsidR="0076244F" w:rsidRPr="00D91BAA" w:rsidRDefault="0076244F" w:rsidP="00D91BAA">
            <w:pPr>
              <w:rPr>
                <w:rFonts w:ascii="Times New Roman" w:hAnsi="Times New Roman" w:cs="Times New Roman"/>
                <w:lang w:val="es-CO"/>
              </w:rPr>
            </w:pPr>
          </w:p>
        </w:tc>
        <w:tc>
          <w:tcPr>
            <w:tcW w:w="648" w:type="dxa"/>
          </w:tcPr>
          <w:p w14:paraId="59D82786" w14:textId="77777777" w:rsidR="0076244F" w:rsidRPr="00D91BAA" w:rsidRDefault="0076244F" w:rsidP="00D91BAA">
            <w:pPr>
              <w:rPr>
                <w:rFonts w:ascii="Times New Roman" w:hAnsi="Times New Roman" w:cs="Times New Roman"/>
                <w:lang w:val="es-CO"/>
              </w:rPr>
            </w:pPr>
          </w:p>
        </w:tc>
        <w:tc>
          <w:tcPr>
            <w:tcW w:w="821" w:type="dxa"/>
          </w:tcPr>
          <w:p w14:paraId="54712B93" w14:textId="77777777" w:rsidR="0076244F" w:rsidRPr="00D91BAA" w:rsidRDefault="0076244F" w:rsidP="00D91BAA">
            <w:pPr>
              <w:rPr>
                <w:rFonts w:ascii="Times New Roman" w:hAnsi="Times New Roman" w:cs="Times New Roman"/>
                <w:lang w:val="es-CO"/>
              </w:rPr>
            </w:pPr>
          </w:p>
        </w:tc>
        <w:tc>
          <w:tcPr>
            <w:tcW w:w="1048" w:type="dxa"/>
          </w:tcPr>
          <w:p w14:paraId="14A195D3" w14:textId="77777777" w:rsidR="0076244F" w:rsidRPr="00D91BAA" w:rsidRDefault="0076244F" w:rsidP="00D91BAA">
            <w:pPr>
              <w:rPr>
                <w:rFonts w:ascii="Times New Roman" w:hAnsi="Times New Roman" w:cs="Times New Roman"/>
                <w:lang w:val="es-CO"/>
              </w:rPr>
            </w:pPr>
          </w:p>
        </w:tc>
        <w:tc>
          <w:tcPr>
            <w:tcW w:w="1395" w:type="dxa"/>
          </w:tcPr>
          <w:p w14:paraId="15FD76F4" w14:textId="77777777" w:rsidR="0076244F" w:rsidRPr="00D91BAA" w:rsidRDefault="0076244F" w:rsidP="00D91BAA">
            <w:pPr>
              <w:rPr>
                <w:rFonts w:ascii="Times New Roman" w:hAnsi="Times New Roman" w:cs="Times New Roman"/>
                <w:lang w:val="es-CO"/>
              </w:rPr>
            </w:pPr>
          </w:p>
        </w:tc>
      </w:tr>
    </w:tbl>
    <w:p w14:paraId="6B56CCAD" w14:textId="4FB6BF3F" w:rsidR="00AB2336" w:rsidRPr="00932586" w:rsidRDefault="00AB2336" w:rsidP="00AB2336">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F690B" w:rsidRPr="002F690B">
        <w:rPr>
          <w:rFonts w:ascii="Times New Roman" w:hAnsi="Times New Roman" w:cs="Times New Roman"/>
          <w:sz w:val="20"/>
          <w:szCs w:val="20"/>
        </w:rPr>
        <w:t>Maestría en ciencias de la información y las comunicaciones</w:t>
      </w:r>
    </w:p>
    <w:p w14:paraId="50CC9932" w14:textId="77777777" w:rsidR="004C4CA8" w:rsidRDefault="004C4CA8" w:rsidP="00A153C3">
      <w:pPr>
        <w:rPr>
          <w:rFonts w:ascii="Times New Roman" w:hAnsi="Times New Roman" w:cs="Times New Roman"/>
          <w:b/>
          <w:bCs/>
        </w:rPr>
      </w:pPr>
    </w:p>
    <w:p w14:paraId="3A5711F2" w14:textId="377736CA" w:rsidR="004C4CA8" w:rsidRPr="004C4CA8" w:rsidRDefault="004C4CA8" w:rsidP="004C4CA8">
      <w:pPr>
        <w:pStyle w:val="Descripcin"/>
        <w:keepNext/>
        <w:rPr>
          <w:rFonts w:ascii="Times New Roman" w:hAnsi="Times New Roman" w:cs="Times New Roman"/>
          <w:color w:val="auto"/>
          <w:sz w:val="20"/>
          <w:szCs w:val="20"/>
        </w:rPr>
      </w:pPr>
      <w:r w:rsidRPr="004C4CA8">
        <w:rPr>
          <w:rFonts w:ascii="Times New Roman" w:hAnsi="Times New Roman" w:cs="Times New Roman"/>
          <w:color w:val="auto"/>
          <w:sz w:val="20"/>
          <w:szCs w:val="20"/>
        </w:rPr>
        <w:t xml:space="preserve">Tabla </w:t>
      </w:r>
      <w:r w:rsidRPr="004C4CA8">
        <w:rPr>
          <w:rFonts w:ascii="Times New Roman" w:hAnsi="Times New Roman" w:cs="Times New Roman"/>
          <w:color w:val="auto"/>
          <w:sz w:val="20"/>
          <w:szCs w:val="20"/>
        </w:rPr>
        <w:fldChar w:fldCharType="begin"/>
      </w:r>
      <w:r w:rsidRPr="004C4CA8">
        <w:rPr>
          <w:rFonts w:ascii="Times New Roman" w:hAnsi="Times New Roman" w:cs="Times New Roman"/>
          <w:color w:val="auto"/>
          <w:sz w:val="20"/>
          <w:szCs w:val="20"/>
        </w:rPr>
        <w:instrText xml:space="preserve"> SEQ Tabla \* ARABIC </w:instrText>
      </w:r>
      <w:r w:rsidRPr="004C4CA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w:t>
      </w:r>
      <w:r w:rsidRPr="004C4CA8">
        <w:rPr>
          <w:rFonts w:ascii="Times New Roman" w:hAnsi="Times New Roman" w:cs="Times New Roman"/>
          <w:color w:val="auto"/>
          <w:sz w:val="20"/>
          <w:szCs w:val="20"/>
        </w:rPr>
        <w:fldChar w:fldCharType="end"/>
      </w:r>
      <w:r w:rsidRPr="004C4CA8">
        <w:rPr>
          <w:rFonts w:ascii="Times New Roman" w:hAnsi="Times New Roman" w:cs="Times New Roman"/>
          <w:color w:val="auto"/>
          <w:sz w:val="20"/>
          <w:szCs w:val="20"/>
        </w:rPr>
        <w:t xml:space="preserve"> Evolución de modalidad de contratación de profesores del Proyecto Curricular </w:t>
      </w:r>
      <w:r w:rsidR="002F690B" w:rsidRPr="007204A3">
        <w:rPr>
          <w:rFonts w:ascii="Times New Roman" w:hAnsi="Times New Roman" w:cs="Times New Roman"/>
          <w:color w:val="auto"/>
          <w:sz w:val="20"/>
          <w:szCs w:val="20"/>
        </w:rPr>
        <w:t>Maestría en ciencias de la información y las comunicaciones</w:t>
      </w:r>
    </w:p>
    <w:tbl>
      <w:tblPr>
        <w:tblStyle w:val="Tablaconcuadrcula"/>
        <w:tblW w:w="9221" w:type="dxa"/>
        <w:tblLook w:val="04A0" w:firstRow="1" w:lastRow="0" w:firstColumn="1" w:lastColumn="0" w:noHBand="0" w:noVBand="1"/>
      </w:tblPr>
      <w:tblGrid>
        <w:gridCol w:w="1605"/>
        <w:gridCol w:w="992"/>
        <w:gridCol w:w="992"/>
        <w:gridCol w:w="1080"/>
        <w:gridCol w:w="1081"/>
        <w:gridCol w:w="766"/>
        <w:gridCol w:w="905"/>
        <w:gridCol w:w="1800"/>
      </w:tblGrid>
      <w:tr w:rsidR="0076244F" w:rsidRPr="00D91BAA" w14:paraId="0183ABB1" w14:textId="77777777" w:rsidTr="0076244F">
        <w:trPr>
          <w:trHeight w:val="505"/>
        </w:trPr>
        <w:tc>
          <w:tcPr>
            <w:tcW w:w="1605" w:type="dxa"/>
            <w:vMerge w:val="restart"/>
            <w:shd w:val="clear" w:color="auto" w:fill="D9E2F3" w:themeFill="accent1" w:themeFillTint="33"/>
          </w:tcPr>
          <w:p w14:paraId="23388D72" w14:textId="77777777" w:rsidR="0076244F" w:rsidRPr="00D91BAA" w:rsidRDefault="0076244F" w:rsidP="00706DB4">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984" w:type="dxa"/>
            <w:gridSpan w:val="2"/>
            <w:shd w:val="clear" w:color="auto" w:fill="D9E2F3" w:themeFill="accent1" w:themeFillTint="33"/>
          </w:tcPr>
          <w:p w14:paraId="4B970C87" w14:textId="656506C0" w:rsidR="0076244F" w:rsidRPr="00D91BAA" w:rsidRDefault="0076244F" w:rsidP="00706DB4">
            <w:pPr>
              <w:jc w:val="center"/>
              <w:rPr>
                <w:rFonts w:ascii="Times New Roman" w:hAnsi="Times New Roman" w:cs="Times New Roman"/>
                <w:b/>
                <w:bCs/>
                <w:lang w:val="es-CO"/>
              </w:rPr>
            </w:pPr>
            <w:r>
              <w:rPr>
                <w:rFonts w:ascii="Times New Roman" w:hAnsi="Times New Roman" w:cs="Times New Roman"/>
                <w:b/>
                <w:bCs/>
                <w:lang w:val="es-CO"/>
              </w:rPr>
              <w:t>Hora Catedra</w:t>
            </w:r>
          </w:p>
        </w:tc>
        <w:tc>
          <w:tcPr>
            <w:tcW w:w="2161" w:type="dxa"/>
            <w:gridSpan w:val="2"/>
            <w:shd w:val="clear" w:color="auto" w:fill="D9E2F3" w:themeFill="accent1" w:themeFillTint="33"/>
          </w:tcPr>
          <w:p w14:paraId="7CC88722" w14:textId="6B0C3898" w:rsidR="0076244F" w:rsidRPr="00D91BAA" w:rsidRDefault="0076244F" w:rsidP="00706DB4">
            <w:pPr>
              <w:jc w:val="center"/>
              <w:rPr>
                <w:rFonts w:ascii="Times New Roman" w:hAnsi="Times New Roman" w:cs="Times New Roman"/>
                <w:b/>
                <w:bCs/>
                <w:lang w:val="es-CO"/>
              </w:rPr>
            </w:pPr>
            <w:r>
              <w:rPr>
                <w:rFonts w:ascii="Times New Roman" w:hAnsi="Times New Roman" w:cs="Times New Roman"/>
                <w:b/>
                <w:bCs/>
                <w:lang w:val="es-CO"/>
              </w:rPr>
              <w:t>Medio Tiempo</w:t>
            </w:r>
          </w:p>
        </w:tc>
        <w:tc>
          <w:tcPr>
            <w:tcW w:w="1671" w:type="dxa"/>
            <w:gridSpan w:val="2"/>
            <w:shd w:val="clear" w:color="auto" w:fill="D9E2F3" w:themeFill="accent1" w:themeFillTint="33"/>
          </w:tcPr>
          <w:p w14:paraId="33F5195D" w14:textId="44F5263B" w:rsidR="0076244F" w:rsidRPr="00D91BAA" w:rsidRDefault="0076244F" w:rsidP="00706DB4">
            <w:pPr>
              <w:jc w:val="center"/>
              <w:rPr>
                <w:rFonts w:ascii="Times New Roman" w:hAnsi="Times New Roman" w:cs="Times New Roman"/>
                <w:b/>
                <w:bCs/>
                <w:lang w:val="es-CO"/>
              </w:rPr>
            </w:pPr>
            <w:r>
              <w:rPr>
                <w:rFonts w:ascii="Times New Roman" w:hAnsi="Times New Roman" w:cs="Times New Roman"/>
                <w:b/>
                <w:bCs/>
                <w:lang w:val="es-CO"/>
              </w:rPr>
              <w:t>Tiempo Completo</w:t>
            </w:r>
          </w:p>
        </w:tc>
        <w:tc>
          <w:tcPr>
            <w:tcW w:w="1800" w:type="dxa"/>
            <w:vMerge w:val="restart"/>
            <w:shd w:val="clear" w:color="auto" w:fill="D9E2F3" w:themeFill="accent1" w:themeFillTint="33"/>
          </w:tcPr>
          <w:p w14:paraId="5419EC1B" w14:textId="77777777" w:rsidR="0076244F" w:rsidRPr="00D91BAA" w:rsidRDefault="0076244F" w:rsidP="00706DB4">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76244F" w:rsidRPr="00D91BAA" w14:paraId="2E86254E" w14:textId="77777777" w:rsidTr="0076244F">
        <w:trPr>
          <w:trHeight w:val="144"/>
        </w:trPr>
        <w:tc>
          <w:tcPr>
            <w:tcW w:w="1605" w:type="dxa"/>
            <w:vMerge/>
            <w:shd w:val="clear" w:color="auto" w:fill="D9E2F3" w:themeFill="accent1" w:themeFillTint="33"/>
          </w:tcPr>
          <w:p w14:paraId="335E5DA6" w14:textId="77777777" w:rsidR="0076244F" w:rsidRPr="00D91BAA" w:rsidRDefault="0076244F" w:rsidP="00706DB4">
            <w:pPr>
              <w:rPr>
                <w:rFonts w:ascii="Times New Roman" w:hAnsi="Times New Roman" w:cs="Times New Roman"/>
                <w:lang w:val="es-CO"/>
              </w:rPr>
            </w:pPr>
          </w:p>
        </w:tc>
        <w:tc>
          <w:tcPr>
            <w:tcW w:w="992" w:type="dxa"/>
            <w:shd w:val="clear" w:color="auto" w:fill="D9E2F3" w:themeFill="accent1" w:themeFillTint="33"/>
          </w:tcPr>
          <w:p w14:paraId="463B738F" w14:textId="77777777" w:rsidR="0076244F" w:rsidRPr="00D91BAA" w:rsidRDefault="0076244F" w:rsidP="0076244F">
            <w:pPr>
              <w:jc w:val="center"/>
              <w:rPr>
                <w:rFonts w:ascii="Times New Roman" w:hAnsi="Times New Roman" w:cs="Times New Roman"/>
                <w:lang w:val="es-CO"/>
              </w:rPr>
            </w:pPr>
            <w:r w:rsidRPr="00D91BAA">
              <w:rPr>
                <w:rFonts w:ascii="Times New Roman" w:hAnsi="Times New Roman" w:cs="Times New Roman"/>
                <w:lang w:val="es-CO"/>
              </w:rPr>
              <w:t>No</w:t>
            </w:r>
          </w:p>
        </w:tc>
        <w:tc>
          <w:tcPr>
            <w:tcW w:w="992" w:type="dxa"/>
            <w:shd w:val="clear" w:color="auto" w:fill="D9E2F3" w:themeFill="accent1" w:themeFillTint="33"/>
          </w:tcPr>
          <w:p w14:paraId="71CD1A83" w14:textId="77777777" w:rsidR="0076244F" w:rsidRPr="00D91BAA" w:rsidRDefault="0076244F" w:rsidP="0076244F">
            <w:pPr>
              <w:jc w:val="center"/>
              <w:rPr>
                <w:rFonts w:ascii="Times New Roman" w:hAnsi="Times New Roman" w:cs="Times New Roman"/>
                <w:lang w:val="es-CO"/>
              </w:rPr>
            </w:pPr>
            <w:r w:rsidRPr="00D91BAA">
              <w:rPr>
                <w:rFonts w:ascii="Times New Roman" w:hAnsi="Times New Roman" w:cs="Times New Roman"/>
                <w:lang w:val="es-CO"/>
              </w:rPr>
              <w:t>%</w:t>
            </w:r>
          </w:p>
        </w:tc>
        <w:tc>
          <w:tcPr>
            <w:tcW w:w="1080" w:type="dxa"/>
            <w:shd w:val="clear" w:color="auto" w:fill="D9E2F3" w:themeFill="accent1" w:themeFillTint="33"/>
          </w:tcPr>
          <w:p w14:paraId="647F08C7" w14:textId="77777777" w:rsidR="0076244F" w:rsidRPr="00D91BAA" w:rsidRDefault="0076244F" w:rsidP="0076244F">
            <w:pPr>
              <w:jc w:val="center"/>
              <w:rPr>
                <w:rFonts w:ascii="Times New Roman" w:hAnsi="Times New Roman" w:cs="Times New Roman"/>
                <w:lang w:val="es-CO"/>
              </w:rPr>
            </w:pPr>
            <w:r>
              <w:rPr>
                <w:rFonts w:ascii="Times New Roman" w:hAnsi="Times New Roman" w:cs="Times New Roman"/>
                <w:lang w:val="es-CO"/>
              </w:rPr>
              <w:t>No</w:t>
            </w:r>
          </w:p>
        </w:tc>
        <w:tc>
          <w:tcPr>
            <w:tcW w:w="1081" w:type="dxa"/>
            <w:shd w:val="clear" w:color="auto" w:fill="D9E2F3" w:themeFill="accent1" w:themeFillTint="33"/>
          </w:tcPr>
          <w:p w14:paraId="7880976D" w14:textId="77777777" w:rsidR="0076244F" w:rsidRPr="00D91BAA" w:rsidRDefault="0076244F" w:rsidP="0076244F">
            <w:pPr>
              <w:jc w:val="center"/>
              <w:rPr>
                <w:rFonts w:ascii="Times New Roman" w:hAnsi="Times New Roman" w:cs="Times New Roman"/>
                <w:lang w:val="es-CO"/>
              </w:rPr>
            </w:pPr>
            <w:r>
              <w:rPr>
                <w:rFonts w:ascii="Times New Roman" w:hAnsi="Times New Roman" w:cs="Times New Roman"/>
                <w:lang w:val="es-CO"/>
              </w:rPr>
              <w:t>%</w:t>
            </w:r>
          </w:p>
        </w:tc>
        <w:tc>
          <w:tcPr>
            <w:tcW w:w="766" w:type="dxa"/>
            <w:shd w:val="clear" w:color="auto" w:fill="D9E2F3" w:themeFill="accent1" w:themeFillTint="33"/>
          </w:tcPr>
          <w:p w14:paraId="783E2854" w14:textId="77777777" w:rsidR="0076244F" w:rsidRPr="00D91BAA" w:rsidRDefault="0076244F" w:rsidP="0076244F">
            <w:pPr>
              <w:jc w:val="center"/>
              <w:rPr>
                <w:rFonts w:ascii="Times New Roman" w:hAnsi="Times New Roman" w:cs="Times New Roman"/>
                <w:lang w:val="es-CO"/>
              </w:rPr>
            </w:pPr>
            <w:r>
              <w:rPr>
                <w:rFonts w:ascii="Times New Roman" w:hAnsi="Times New Roman" w:cs="Times New Roman"/>
                <w:lang w:val="es-CO"/>
              </w:rPr>
              <w:t>No</w:t>
            </w:r>
          </w:p>
        </w:tc>
        <w:tc>
          <w:tcPr>
            <w:tcW w:w="905" w:type="dxa"/>
            <w:shd w:val="clear" w:color="auto" w:fill="D9E2F3" w:themeFill="accent1" w:themeFillTint="33"/>
          </w:tcPr>
          <w:p w14:paraId="039E28EA" w14:textId="77777777" w:rsidR="0076244F" w:rsidRPr="00D91BAA" w:rsidRDefault="0076244F" w:rsidP="0076244F">
            <w:pPr>
              <w:jc w:val="center"/>
              <w:rPr>
                <w:rFonts w:ascii="Times New Roman" w:hAnsi="Times New Roman" w:cs="Times New Roman"/>
                <w:lang w:val="es-CO"/>
              </w:rPr>
            </w:pPr>
            <w:r>
              <w:rPr>
                <w:rFonts w:ascii="Times New Roman" w:hAnsi="Times New Roman" w:cs="Times New Roman"/>
                <w:lang w:val="es-CO"/>
              </w:rPr>
              <w:t>%</w:t>
            </w:r>
          </w:p>
        </w:tc>
        <w:tc>
          <w:tcPr>
            <w:tcW w:w="1800" w:type="dxa"/>
            <w:vMerge/>
            <w:shd w:val="clear" w:color="auto" w:fill="D9E2F3" w:themeFill="accent1" w:themeFillTint="33"/>
          </w:tcPr>
          <w:p w14:paraId="10BC9AAA" w14:textId="77777777" w:rsidR="0076244F" w:rsidRPr="00D91BAA" w:rsidRDefault="0076244F" w:rsidP="00706DB4">
            <w:pPr>
              <w:rPr>
                <w:rFonts w:ascii="Times New Roman" w:hAnsi="Times New Roman" w:cs="Times New Roman"/>
                <w:lang w:val="es-CO"/>
              </w:rPr>
            </w:pPr>
          </w:p>
        </w:tc>
      </w:tr>
      <w:tr w:rsidR="0076244F" w:rsidRPr="00D91BAA" w14:paraId="7C326115" w14:textId="77777777" w:rsidTr="0076244F">
        <w:trPr>
          <w:trHeight w:val="243"/>
        </w:trPr>
        <w:tc>
          <w:tcPr>
            <w:tcW w:w="1605" w:type="dxa"/>
          </w:tcPr>
          <w:p w14:paraId="6B51FEFE" w14:textId="77777777" w:rsidR="0076244F" w:rsidRPr="00D91BAA" w:rsidRDefault="0076244F" w:rsidP="0076244F">
            <w:pPr>
              <w:rPr>
                <w:rFonts w:ascii="Times New Roman" w:hAnsi="Times New Roman" w:cs="Times New Roman"/>
                <w:lang w:val="es-CO"/>
              </w:rPr>
            </w:pPr>
          </w:p>
        </w:tc>
        <w:tc>
          <w:tcPr>
            <w:tcW w:w="992" w:type="dxa"/>
          </w:tcPr>
          <w:p w14:paraId="664E240A" w14:textId="77777777" w:rsidR="0076244F" w:rsidRPr="00D91BAA" w:rsidRDefault="0076244F" w:rsidP="0076244F">
            <w:pPr>
              <w:rPr>
                <w:rFonts w:ascii="Times New Roman" w:hAnsi="Times New Roman" w:cs="Times New Roman"/>
                <w:lang w:val="es-CO"/>
              </w:rPr>
            </w:pPr>
          </w:p>
        </w:tc>
        <w:tc>
          <w:tcPr>
            <w:tcW w:w="992" w:type="dxa"/>
          </w:tcPr>
          <w:p w14:paraId="43B0586D" w14:textId="5CEF604C" w:rsidR="0076244F" w:rsidRPr="00D91BAA" w:rsidRDefault="0076244F" w:rsidP="0076244F">
            <w:pPr>
              <w:rPr>
                <w:rFonts w:ascii="Times New Roman" w:hAnsi="Times New Roman" w:cs="Times New Roman"/>
                <w:lang w:val="es-CO"/>
              </w:rPr>
            </w:pPr>
          </w:p>
        </w:tc>
        <w:tc>
          <w:tcPr>
            <w:tcW w:w="1080" w:type="dxa"/>
          </w:tcPr>
          <w:p w14:paraId="2CE14929" w14:textId="77777777" w:rsidR="0076244F" w:rsidRPr="00D91BAA" w:rsidRDefault="0076244F" w:rsidP="0076244F">
            <w:pPr>
              <w:rPr>
                <w:rFonts w:ascii="Times New Roman" w:hAnsi="Times New Roman" w:cs="Times New Roman"/>
                <w:lang w:val="es-CO"/>
              </w:rPr>
            </w:pPr>
          </w:p>
        </w:tc>
        <w:tc>
          <w:tcPr>
            <w:tcW w:w="1081" w:type="dxa"/>
          </w:tcPr>
          <w:p w14:paraId="5F3D14B4" w14:textId="6B3D61E4" w:rsidR="0076244F" w:rsidRPr="00D91BAA" w:rsidRDefault="0076244F" w:rsidP="0076244F">
            <w:pPr>
              <w:rPr>
                <w:rFonts w:ascii="Times New Roman" w:hAnsi="Times New Roman" w:cs="Times New Roman"/>
                <w:lang w:val="es-CO"/>
              </w:rPr>
            </w:pPr>
          </w:p>
        </w:tc>
        <w:tc>
          <w:tcPr>
            <w:tcW w:w="766" w:type="dxa"/>
          </w:tcPr>
          <w:p w14:paraId="612A7189" w14:textId="77777777" w:rsidR="0076244F" w:rsidRPr="00D91BAA" w:rsidRDefault="0076244F" w:rsidP="0076244F">
            <w:pPr>
              <w:rPr>
                <w:rFonts w:ascii="Times New Roman" w:hAnsi="Times New Roman" w:cs="Times New Roman"/>
                <w:lang w:val="es-CO"/>
              </w:rPr>
            </w:pPr>
          </w:p>
        </w:tc>
        <w:tc>
          <w:tcPr>
            <w:tcW w:w="905" w:type="dxa"/>
          </w:tcPr>
          <w:p w14:paraId="455025B1" w14:textId="6D5E9942" w:rsidR="0076244F" w:rsidRPr="00D91BAA" w:rsidRDefault="0076244F" w:rsidP="0076244F">
            <w:pPr>
              <w:rPr>
                <w:rFonts w:ascii="Times New Roman" w:hAnsi="Times New Roman" w:cs="Times New Roman"/>
                <w:lang w:val="es-CO"/>
              </w:rPr>
            </w:pPr>
          </w:p>
        </w:tc>
        <w:tc>
          <w:tcPr>
            <w:tcW w:w="1800" w:type="dxa"/>
          </w:tcPr>
          <w:p w14:paraId="290D3EE3" w14:textId="77777777" w:rsidR="0076244F" w:rsidRPr="00D91BAA" w:rsidRDefault="0076244F" w:rsidP="0076244F">
            <w:pPr>
              <w:rPr>
                <w:rFonts w:ascii="Times New Roman" w:hAnsi="Times New Roman" w:cs="Times New Roman"/>
                <w:lang w:val="es-CO"/>
              </w:rPr>
            </w:pPr>
          </w:p>
        </w:tc>
      </w:tr>
      <w:tr w:rsidR="0076244F" w:rsidRPr="00D91BAA" w14:paraId="2C3582A6" w14:textId="77777777" w:rsidTr="0076244F">
        <w:trPr>
          <w:trHeight w:val="243"/>
        </w:trPr>
        <w:tc>
          <w:tcPr>
            <w:tcW w:w="1605" w:type="dxa"/>
          </w:tcPr>
          <w:p w14:paraId="658ED804" w14:textId="77777777" w:rsidR="0076244F" w:rsidRPr="00D91BAA" w:rsidRDefault="0076244F" w:rsidP="0076244F">
            <w:pPr>
              <w:rPr>
                <w:rFonts w:ascii="Times New Roman" w:hAnsi="Times New Roman" w:cs="Times New Roman"/>
                <w:lang w:val="es-CO"/>
              </w:rPr>
            </w:pPr>
          </w:p>
        </w:tc>
        <w:tc>
          <w:tcPr>
            <w:tcW w:w="992" w:type="dxa"/>
          </w:tcPr>
          <w:p w14:paraId="34020C56" w14:textId="77777777" w:rsidR="0076244F" w:rsidRPr="00D91BAA" w:rsidRDefault="0076244F" w:rsidP="0076244F">
            <w:pPr>
              <w:rPr>
                <w:rFonts w:ascii="Times New Roman" w:hAnsi="Times New Roman" w:cs="Times New Roman"/>
                <w:lang w:val="es-CO"/>
              </w:rPr>
            </w:pPr>
          </w:p>
        </w:tc>
        <w:tc>
          <w:tcPr>
            <w:tcW w:w="992" w:type="dxa"/>
          </w:tcPr>
          <w:p w14:paraId="4DA014E2" w14:textId="77777777" w:rsidR="0076244F" w:rsidRPr="00D91BAA" w:rsidRDefault="0076244F" w:rsidP="0076244F">
            <w:pPr>
              <w:rPr>
                <w:rFonts w:ascii="Times New Roman" w:hAnsi="Times New Roman" w:cs="Times New Roman"/>
                <w:lang w:val="es-CO"/>
              </w:rPr>
            </w:pPr>
          </w:p>
        </w:tc>
        <w:tc>
          <w:tcPr>
            <w:tcW w:w="1080" w:type="dxa"/>
          </w:tcPr>
          <w:p w14:paraId="114E138C" w14:textId="77777777" w:rsidR="0076244F" w:rsidRPr="00D91BAA" w:rsidRDefault="0076244F" w:rsidP="0076244F">
            <w:pPr>
              <w:rPr>
                <w:rFonts w:ascii="Times New Roman" w:hAnsi="Times New Roman" w:cs="Times New Roman"/>
                <w:lang w:val="es-CO"/>
              </w:rPr>
            </w:pPr>
          </w:p>
        </w:tc>
        <w:tc>
          <w:tcPr>
            <w:tcW w:w="1081" w:type="dxa"/>
          </w:tcPr>
          <w:p w14:paraId="7B50957B" w14:textId="77777777" w:rsidR="0076244F" w:rsidRPr="00D91BAA" w:rsidRDefault="0076244F" w:rsidP="0076244F">
            <w:pPr>
              <w:rPr>
                <w:rFonts w:ascii="Times New Roman" w:hAnsi="Times New Roman" w:cs="Times New Roman"/>
                <w:lang w:val="es-CO"/>
              </w:rPr>
            </w:pPr>
          </w:p>
        </w:tc>
        <w:tc>
          <w:tcPr>
            <w:tcW w:w="766" w:type="dxa"/>
          </w:tcPr>
          <w:p w14:paraId="5D8395A7" w14:textId="77777777" w:rsidR="0076244F" w:rsidRPr="00D91BAA" w:rsidRDefault="0076244F" w:rsidP="0076244F">
            <w:pPr>
              <w:rPr>
                <w:rFonts w:ascii="Times New Roman" w:hAnsi="Times New Roman" w:cs="Times New Roman"/>
                <w:lang w:val="es-CO"/>
              </w:rPr>
            </w:pPr>
          </w:p>
        </w:tc>
        <w:tc>
          <w:tcPr>
            <w:tcW w:w="905" w:type="dxa"/>
          </w:tcPr>
          <w:p w14:paraId="1C111F2E" w14:textId="77777777" w:rsidR="0076244F" w:rsidRPr="00D91BAA" w:rsidRDefault="0076244F" w:rsidP="0076244F">
            <w:pPr>
              <w:rPr>
                <w:rFonts w:ascii="Times New Roman" w:hAnsi="Times New Roman" w:cs="Times New Roman"/>
                <w:lang w:val="es-CO"/>
              </w:rPr>
            </w:pPr>
          </w:p>
        </w:tc>
        <w:tc>
          <w:tcPr>
            <w:tcW w:w="1800" w:type="dxa"/>
          </w:tcPr>
          <w:p w14:paraId="57E5F6AF" w14:textId="77777777" w:rsidR="0076244F" w:rsidRPr="00D91BAA" w:rsidRDefault="0076244F" w:rsidP="0076244F">
            <w:pPr>
              <w:rPr>
                <w:rFonts w:ascii="Times New Roman" w:hAnsi="Times New Roman" w:cs="Times New Roman"/>
                <w:lang w:val="es-CO"/>
              </w:rPr>
            </w:pPr>
          </w:p>
        </w:tc>
      </w:tr>
      <w:tr w:rsidR="0076244F" w:rsidRPr="00D91BAA" w14:paraId="558EA1A1" w14:textId="77777777" w:rsidTr="0076244F">
        <w:trPr>
          <w:trHeight w:val="243"/>
        </w:trPr>
        <w:tc>
          <w:tcPr>
            <w:tcW w:w="1605" w:type="dxa"/>
          </w:tcPr>
          <w:p w14:paraId="27A9AD0F" w14:textId="77777777" w:rsidR="0076244F" w:rsidRPr="00D91BAA" w:rsidRDefault="0076244F" w:rsidP="0076244F">
            <w:pPr>
              <w:rPr>
                <w:rFonts w:ascii="Times New Roman" w:hAnsi="Times New Roman" w:cs="Times New Roman"/>
                <w:lang w:val="es-CO"/>
              </w:rPr>
            </w:pPr>
          </w:p>
        </w:tc>
        <w:tc>
          <w:tcPr>
            <w:tcW w:w="992" w:type="dxa"/>
          </w:tcPr>
          <w:p w14:paraId="3360ED45" w14:textId="77777777" w:rsidR="0076244F" w:rsidRPr="00D91BAA" w:rsidRDefault="0076244F" w:rsidP="0076244F">
            <w:pPr>
              <w:rPr>
                <w:rFonts w:ascii="Times New Roman" w:hAnsi="Times New Roman" w:cs="Times New Roman"/>
                <w:lang w:val="es-CO"/>
              </w:rPr>
            </w:pPr>
          </w:p>
        </w:tc>
        <w:tc>
          <w:tcPr>
            <w:tcW w:w="992" w:type="dxa"/>
          </w:tcPr>
          <w:p w14:paraId="287B3B39" w14:textId="77777777" w:rsidR="0076244F" w:rsidRPr="00D91BAA" w:rsidRDefault="0076244F" w:rsidP="0076244F">
            <w:pPr>
              <w:rPr>
                <w:rFonts w:ascii="Times New Roman" w:hAnsi="Times New Roman" w:cs="Times New Roman"/>
                <w:lang w:val="es-CO"/>
              </w:rPr>
            </w:pPr>
          </w:p>
        </w:tc>
        <w:tc>
          <w:tcPr>
            <w:tcW w:w="1080" w:type="dxa"/>
          </w:tcPr>
          <w:p w14:paraId="1A9BB44E" w14:textId="77777777" w:rsidR="0076244F" w:rsidRPr="00D91BAA" w:rsidRDefault="0076244F" w:rsidP="0076244F">
            <w:pPr>
              <w:rPr>
                <w:rFonts w:ascii="Times New Roman" w:hAnsi="Times New Roman" w:cs="Times New Roman"/>
                <w:lang w:val="es-CO"/>
              </w:rPr>
            </w:pPr>
          </w:p>
        </w:tc>
        <w:tc>
          <w:tcPr>
            <w:tcW w:w="1081" w:type="dxa"/>
          </w:tcPr>
          <w:p w14:paraId="6260C975" w14:textId="77777777" w:rsidR="0076244F" w:rsidRPr="00D91BAA" w:rsidRDefault="0076244F" w:rsidP="0076244F">
            <w:pPr>
              <w:rPr>
                <w:rFonts w:ascii="Times New Roman" w:hAnsi="Times New Roman" w:cs="Times New Roman"/>
                <w:lang w:val="es-CO"/>
              </w:rPr>
            </w:pPr>
          </w:p>
        </w:tc>
        <w:tc>
          <w:tcPr>
            <w:tcW w:w="766" w:type="dxa"/>
          </w:tcPr>
          <w:p w14:paraId="361D8564" w14:textId="77777777" w:rsidR="0076244F" w:rsidRPr="00D91BAA" w:rsidRDefault="0076244F" w:rsidP="0076244F">
            <w:pPr>
              <w:rPr>
                <w:rFonts w:ascii="Times New Roman" w:hAnsi="Times New Roman" w:cs="Times New Roman"/>
                <w:lang w:val="es-CO"/>
              </w:rPr>
            </w:pPr>
          </w:p>
        </w:tc>
        <w:tc>
          <w:tcPr>
            <w:tcW w:w="905" w:type="dxa"/>
          </w:tcPr>
          <w:p w14:paraId="259318C8" w14:textId="77777777" w:rsidR="0076244F" w:rsidRPr="00D91BAA" w:rsidRDefault="0076244F" w:rsidP="0076244F">
            <w:pPr>
              <w:rPr>
                <w:rFonts w:ascii="Times New Roman" w:hAnsi="Times New Roman" w:cs="Times New Roman"/>
                <w:lang w:val="es-CO"/>
              </w:rPr>
            </w:pPr>
          </w:p>
        </w:tc>
        <w:tc>
          <w:tcPr>
            <w:tcW w:w="1800" w:type="dxa"/>
          </w:tcPr>
          <w:p w14:paraId="172A8720" w14:textId="77777777" w:rsidR="0076244F" w:rsidRPr="00D91BAA" w:rsidRDefault="0076244F" w:rsidP="0076244F">
            <w:pPr>
              <w:rPr>
                <w:rFonts w:ascii="Times New Roman" w:hAnsi="Times New Roman" w:cs="Times New Roman"/>
                <w:lang w:val="es-CO"/>
              </w:rPr>
            </w:pPr>
          </w:p>
        </w:tc>
      </w:tr>
      <w:tr w:rsidR="0076244F" w:rsidRPr="00D91BAA" w14:paraId="41431DDD" w14:textId="77777777" w:rsidTr="0076244F">
        <w:trPr>
          <w:trHeight w:val="243"/>
        </w:trPr>
        <w:tc>
          <w:tcPr>
            <w:tcW w:w="1605" w:type="dxa"/>
          </w:tcPr>
          <w:p w14:paraId="057C15C1" w14:textId="77777777" w:rsidR="0076244F" w:rsidRPr="00D91BAA" w:rsidRDefault="0076244F" w:rsidP="0076244F">
            <w:pPr>
              <w:rPr>
                <w:rFonts w:ascii="Times New Roman" w:hAnsi="Times New Roman" w:cs="Times New Roman"/>
                <w:lang w:val="es-CO"/>
              </w:rPr>
            </w:pPr>
          </w:p>
        </w:tc>
        <w:tc>
          <w:tcPr>
            <w:tcW w:w="992" w:type="dxa"/>
          </w:tcPr>
          <w:p w14:paraId="045B2FF5" w14:textId="77777777" w:rsidR="0076244F" w:rsidRPr="00D91BAA" w:rsidRDefault="0076244F" w:rsidP="0076244F">
            <w:pPr>
              <w:rPr>
                <w:rFonts w:ascii="Times New Roman" w:hAnsi="Times New Roman" w:cs="Times New Roman"/>
                <w:lang w:val="es-CO"/>
              </w:rPr>
            </w:pPr>
          </w:p>
        </w:tc>
        <w:tc>
          <w:tcPr>
            <w:tcW w:w="992" w:type="dxa"/>
          </w:tcPr>
          <w:p w14:paraId="394B8F3D" w14:textId="77777777" w:rsidR="0076244F" w:rsidRPr="00D91BAA" w:rsidRDefault="0076244F" w:rsidP="0076244F">
            <w:pPr>
              <w:rPr>
                <w:rFonts w:ascii="Times New Roman" w:hAnsi="Times New Roman" w:cs="Times New Roman"/>
                <w:lang w:val="es-CO"/>
              </w:rPr>
            </w:pPr>
          </w:p>
        </w:tc>
        <w:tc>
          <w:tcPr>
            <w:tcW w:w="1080" w:type="dxa"/>
          </w:tcPr>
          <w:p w14:paraId="22C2EAB5" w14:textId="77777777" w:rsidR="0076244F" w:rsidRPr="00D91BAA" w:rsidRDefault="0076244F" w:rsidP="0076244F">
            <w:pPr>
              <w:rPr>
                <w:rFonts w:ascii="Times New Roman" w:hAnsi="Times New Roman" w:cs="Times New Roman"/>
                <w:lang w:val="es-CO"/>
              </w:rPr>
            </w:pPr>
          </w:p>
        </w:tc>
        <w:tc>
          <w:tcPr>
            <w:tcW w:w="1081" w:type="dxa"/>
          </w:tcPr>
          <w:p w14:paraId="2AB2E989" w14:textId="77777777" w:rsidR="0076244F" w:rsidRPr="00D91BAA" w:rsidRDefault="0076244F" w:rsidP="0076244F">
            <w:pPr>
              <w:rPr>
                <w:rFonts w:ascii="Times New Roman" w:hAnsi="Times New Roman" w:cs="Times New Roman"/>
                <w:lang w:val="es-CO"/>
              </w:rPr>
            </w:pPr>
          </w:p>
        </w:tc>
        <w:tc>
          <w:tcPr>
            <w:tcW w:w="766" w:type="dxa"/>
          </w:tcPr>
          <w:p w14:paraId="2CB6070F" w14:textId="77777777" w:rsidR="0076244F" w:rsidRPr="00D91BAA" w:rsidRDefault="0076244F" w:rsidP="0076244F">
            <w:pPr>
              <w:rPr>
                <w:rFonts w:ascii="Times New Roman" w:hAnsi="Times New Roman" w:cs="Times New Roman"/>
                <w:lang w:val="es-CO"/>
              </w:rPr>
            </w:pPr>
          </w:p>
        </w:tc>
        <w:tc>
          <w:tcPr>
            <w:tcW w:w="905" w:type="dxa"/>
          </w:tcPr>
          <w:p w14:paraId="5E399F91" w14:textId="77777777" w:rsidR="0076244F" w:rsidRPr="00D91BAA" w:rsidRDefault="0076244F" w:rsidP="0076244F">
            <w:pPr>
              <w:rPr>
                <w:rFonts w:ascii="Times New Roman" w:hAnsi="Times New Roman" w:cs="Times New Roman"/>
                <w:lang w:val="es-CO"/>
              </w:rPr>
            </w:pPr>
          </w:p>
        </w:tc>
        <w:tc>
          <w:tcPr>
            <w:tcW w:w="1800" w:type="dxa"/>
          </w:tcPr>
          <w:p w14:paraId="63AB64B3" w14:textId="77777777" w:rsidR="0076244F" w:rsidRPr="00D91BAA" w:rsidRDefault="0076244F" w:rsidP="0076244F">
            <w:pPr>
              <w:rPr>
                <w:rFonts w:ascii="Times New Roman" w:hAnsi="Times New Roman" w:cs="Times New Roman"/>
                <w:lang w:val="es-CO"/>
              </w:rPr>
            </w:pPr>
          </w:p>
        </w:tc>
      </w:tr>
    </w:tbl>
    <w:p w14:paraId="43DEFDF4" w14:textId="7B06F861" w:rsidR="0076244F" w:rsidRDefault="0076244F" w:rsidP="0076244F">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F690B" w:rsidRPr="002F690B">
        <w:rPr>
          <w:rFonts w:ascii="Times New Roman" w:hAnsi="Times New Roman" w:cs="Times New Roman"/>
          <w:sz w:val="20"/>
          <w:szCs w:val="20"/>
        </w:rPr>
        <w:t>Maestría en ciencias de la información y las comunicaciones</w:t>
      </w:r>
    </w:p>
    <w:p w14:paraId="4C0DB6C3" w14:textId="77777777" w:rsidR="002F690B" w:rsidRPr="00932586" w:rsidRDefault="002F690B" w:rsidP="0076244F">
      <w:pPr>
        <w:pStyle w:val="Sinespaciado"/>
        <w:jc w:val="center"/>
        <w:rPr>
          <w:rFonts w:ascii="Times New Roman" w:hAnsi="Times New Roman" w:cs="Times New Roman"/>
          <w:sz w:val="20"/>
          <w:szCs w:val="20"/>
        </w:rPr>
      </w:pPr>
    </w:p>
    <w:p w14:paraId="3C5569E8" w14:textId="6349887B" w:rsidR="00B42C84" w:rsidRPr="009C2CCB" w:rsidRDefault="009C2CCB" w:rsidP="009C2CCB">
      <w:pPr>
        <w:pStyle w:val="Sinespaciado"/>
        <w:rPr>
          <w:rFonts w:ascii="Times New Roman" w:hAnsi="Times New Roman" w:cs="Times New Roman"/>
          <w:i/>
          <w:iCs/>
          <w:color w:val="00B0F0"/>
          <w:u w:val="single"/>
        </w:rPr>
      </w:pPr>
      <w:r w:rsidRPr="009C2CCB">
        <w:rPr>
          <w:rFonts w:ascii="Times New Roman" w:hAnsi="Times New Roman" w:cs="Times New Roman"/>
          <w:i/>
          <w:iCs/>
          <w:color w:val="00B0F0"/>
          <w:u w:val="single"/>
        </w:rPr>
        <w:t xml:space="preserve">Investigación </w:t>
      </w:r>
    </w:p>
    <w:p w14:paraId="5AC49BFE" w14:textId="77777777" w:rsidR="008048C3" w:rsidRPr="00B2344A" w:rsidRDefault="008048C3" w:rsidP="00A153C3">
      <w:pPr>
        <w:rPr>
          <w:rFonts w:ascii="Times New Roman" w:hAnsi="Times New Roman" w:cs="Times New Roman"/>
          <w:i/>
          <w:iCs/>
          <w:sz w:val="20"/>
          <w:szCs w:val="20"/>
        </w:rPr>
      </w:pPr>
    </w:p>
    <w:p w14:paraId="4EACFB20" w14:textId="63FFDC79" w:rsidR="00B2344A" w:rsidRPr="00B2344A" w:rsidRDefault="00B2344A" w:rsidP="00B2344A">
      <w:pPr>
        <w:rPr>
          <w:rFonts w:ascii="Times New Roman" w:hAnsi="Times New Roman" w:cs="Times New Roman"/>
          <w:i/>
          <w:iCs/>
          <w:sz w:val="20"/>
          <w:szCs w:val="20"/>
        </w:rPr>
      </w:pPr>
      <w:r w:rsidRPr="00B2344A">
        <w:rPr>
          <w:rFonts w:ascii="Times New Roman" w:hAnsi="Times New Roman" w:cs="Times New Roman"/>
          <w:i/>
          <w:iCs/>
          <w:sz w:val="20"/>
          <w:szCs w:val="20"/>
        </w:rPr>
        <w:t xml:space="preserve">Tabla </w:t>
      </w:r>
      <w:r w:rsidRPr="00B2344A">
        <w:rPr>
          <w:rFonts w:ascii="Times New Roman" w:hAnsi="Times New Roman" w:cs="Times New Roman"/>
          <w:i/>
          <w:iCs/>
          <w:sz w:val="20"/>
          <w:szCs w:val="20"/>
        </w:rPr>
        <w:fldChar w:fldCharType="begin"/>
      </w:r>
      <w:r w:rsidRPr="00B2344A">
        <w:rPr>
          <w:rFonts w:ascii="Times New Roman" w:hAnsi="Times New Roman" w:cs="Times New Roman"/>
          <w:i/>
          <w:iCs/>
          <w:sz w:val="20"/>
          <w:szCs w:val="20"/>
        </w:rPr>
        <w:instrText xml:space="preserve"> SEQ Tabla \* ARABIC </w:instrText>
      </w:r>
      <w:r w:rsidRPr="00B2344A">
        <w:rPr>
          <w:rFonts w:ascii="Times New Roman" w:hAnsi="Times New Roman" w:cs="Times New Roman"/>
          <w:i/>
          <w:iCs/>
          <w:sz w:val="20"/>
          <w:szCs w:val="20"/>
        </w:rPr>
        <w:fldChar w:fldCharType="separate"/>
      </w:r>
      <w:r w:rsidR="00952BC2">
        <w:rPr>
          <w:rFonts w:ascii="Times New Roman" w:hAnsi="Times New Roman" w:cs="Times New Roman"/>
          <w:i/>
          <w:iCs/>
          <w:noProof/>
          <w:sz w:val="20"/>
          <w:szCs w:val="20"/>
        </w:rPr>
        <w:t>7</w:t>
      </w:r>
      <w:r w:rsidRPr="00B2344A">
        <w:rPr>
          <w:rFonts w:ascii="Times New Roman" w:hAnsi="Times New Roman" w:cs="Times New Roman"/>
          <w:i/>
          <w:iCs/>
          <w:sz w:val="20"/>
          <w:szCs w:val="20"/>
        </w:rPr>
        <w:fldChar w:fldCharType="end"/>
      </w:r>
      <w:r w:rsidRPr="00B2344A">
        <w:rPr>
          <w:rFonts w:ascii="Times New Roman" w:hAnsi="Times New Roman" w:cs="Times New Roman"/>
          <w:i/>
          <w:iCs/>
          <w:sz w:val="20"/>
          <w:szCs w:val="20"/>
        </w:rPr>
        <w:t xml:space="preserve"> Resumen de investigación del Proyecto Curricular </w:t>
      </w:r>
      <w:r w:rsidR="002F690B" w:rsidRPr="002F690B">
        <w:rPr>
          <w:rFonts w:ascii="Times New Roman" w:hAnsi="Times New Roman" w:cs="Times New Roman"/>
          <w:i/>
          <w:iCs/>
          <w:sz w:val="20"/>
          <w:szCs w:val="20"/>
        </w:rPr>
        <w:t>Maestría en ciencias de la información y las comunicaciones</w:t>
      </w:r>
    </w:p>
    <w:tbl>
      <w:tblPr>
        <w:tblW w:w="9280" w:type="dxa"/>
        <w:tblCellMar>
          <w:left w:w="70" w:type="dxa"/>
          <w:right w:w="70" w:type="dxa"/>
        </w:tblCellMar>
        <w:tblLook w:val="04A0" w:firstRow="1" w:lastRow="0" w:firstColumn="1" w:lastColumn="0" w:noHBand="0" w:noVBand="1"/>
      </w:tblPr>
      <w:tblGrid>
        <w:gridCol w:w="4444"/>
        <w:gridCol w:w="1666"/>
        <w:gridCol w:w="1647"/>
        <w:gridCol w:w="1523"/>
      </w:tblGrid>
      <w:tr w:rsidR="00AD1346" w:rsidRPr="00491687" w14:paraId="3F750D35" w14:textId="77777777" w:rsidTr="00791E6D">
        <w:trPr>
          <w:trHeight w:val="1620"/>
        </w:trPr>
        <w:tc>
          <w:tcPr>
            <w:tcW w:w="4554" w:type="dxa"/>
            <w:tcBorders>
              <w:top w:val="single" w:sz="8" w:space="0" w:color="auto"/>
              <w:left w:val="single" w:sz="8" w:space="0" w:color="auto"/>
              <w:bottom w:val="single" w:sz="8" w:space="0" w:color="auto"/>
              <w:right w:val="single" w:sz="8" w:space="0" w:color="auto"/>
            </w:tcBorders>
            <w:vAlign w:val="center"/>
            <w:hideMark/>
          </w:tcPr>
          <w:p w14:paraId="1E6C9FCF" w14:textId="77777777" w:rsidR="00AD1346" w:rsidRPr="00491687" w:rsidRDefault="00AD1346" w:rsidP="00791E6D">
            <w:pPr>
              <w:spacing w:after="0" w:line="240" w:lineRule="auto"/>
              <w:jc w:val="center"/>
              <w:rPr>
                <w:rFonts w:ascii="Century Gothic" w:eastAsia="Times New Roman" w:hAnsi="Century Gothic" w:cs="Calibri"/>
                <w:b/>
                <w:bCs/>
                <w:color w:val="000000"/>
                <w:sz w:val="18"/>
                <w:szCs w:val="18"/>
                <w:lang w:val="es-CO" w:eastAsia="es-CO"/>
              </w:rPr>
            </w:pPr>
            <w:r w:rsidRPr="00491687">
              <w:rPr>
                <w:rFonts w:ascii="Century Gothic" w:eastAsia="Times New Roman" w:hAnsi="Century Gothic" w:cs="Calibri"/>
                <w:b/>
                <w:bCs/>
                <w:color w:val="000000"/>
                <w:sz w:val="18"/>
                <w:szCs w:val="18"/>
                <w:lang w:val="es-CO" w:eastAsia="es-CO"/>
              </w:rPr>
              <w:t>NOMBRE DEL GRUPO DE INVESTIGACIÓN</w:t>
            </w:r>
          </w:p>
        </w:tc>
        <w:tc>
          <w:tcPr>
            <w:tcW w:w="1666" w:type="dxa"/>
            <w:tcBorders>
              <w:top w:val="single" w:sz="8" w:space="0" w:color="auto"/>
              <w:left w:val="nil"/>
              <w:bottom w:val="single" w:sz="8" w:space="0" w:color="auto"/>
              <w:right w:val="single" w:sz="8" w:space="0" w:color="auto"/>
            </w:tcBorders>
            <w:vAlign w:val="center"/>
            <w:hideMark/>
          </w:tcPr>
          <w:p w14:paraId="483B8737" w14:textId="77777777" w:rsidR="00AD1346" w:rsidRPr="00491687" w:rsidRDefault="00AD1346" w:rsidP="00791E6D">
            <w:pPr>
              <w:spacing w:after="0" w:line="240" w:lineRule="auto"/>
              <w:jc w:val="center"/>
              <w:rPr>
                <w:rFonts w:ascii="Century Gothic" w:eastAsia="Times New Roman" w:hAnsi="Century Gothic" w:cs="Calibri"/>
                <w:b/>
                <w:bCs/>
                <w:color w:val="000000"/>
                <w:sz w:val="18"/>
                <w:szCs w:val="18"/>
                <w:lang w:val="es-CO" w:eastAsia="es-CO"/>
              </w:rPr>
            </w:pPr>
            <w:r w:rsidRPr="00491687">
              <w:rPr>
                <w:rFonts w:ascii="Century Gothic" w:eastAsia="Times New Roman" w:hAnsi="Century Gothic" w:cs="Calibri"/>
                <w:b/>
                <w:bCs/>
                <w:color w:val="000000"/>
                <w:sz w:val="18"/>
                <w:szCs w:val="18"/>
                <w:lang w:val="es-CO" w:eastAsia="es-CO"/>
              </w:rPr>
              <w:t>CLASIFICACIÓN EN MINCIENCIAS (VIGENTE)</w:t>
            </w:r>
          </w:p>
        </w:tc>
        <w:tc>
          <w:tcPr>
            <w:tcW w:w="1647" w:type="dxa"/>
            <w:tcBorders>
              <w:top w:val="single" w:sz="8" w:space="0" w:color="auto"/>
              <w:left w:val="nil"/>
              <w:bottom w:val="single" w:sz="8" w:space="0" w:color="auto"/>
              <w:right w:val="single" w:sz="8" w:space="0" w:color="auto"/>
            </w:tcBorders>
            <w:vAlign w:val="center"/>
            <w:hideMark/>
          </w:tcPr>
          <w:p w14:paraId="2EBF199B" w14:textId="77777777" w:rsidR="00AD1346" w:rsidRPr="00491687" w:rsidRDefault="00AD1346" w:rsidP="00791E6D">
            <w:pPr>
              <w:spacing w:after="0" w:line="240" w:lineRule="auto"/>
              <w:jc w:val="center"/>
              <w:rPr>
                <w:rFonts w:ascii="Century Gothic" w:eastAsia="Times New Roman" w:hAnsi="Century Gothic" w:cs="Calibri"/>
                <w:b/>
                <w:bCs/>
                <w:color w:val="000000"/>
                <w:sz w:val="18"/>
                <w:szCs w:val="18"/>
                <w:lang w:val="es-CO" w:eastAsia="es-CO"/>
              </w:rPr>
            </w:pPr>
            <w:r w:rsidRPr="00491687">
              <w:rPr>
                <w:rFonts w:ascii="Century Gothic" w:eastAsia="Times New Roman" w:hAnsi="Century Gothic" w:cs="Calibri"/>
                <w:b/>
                <w:bCs/>
                <w:color w:val="000000"/>
                <w:sz w:val="18"/>
                <w:szCs w:val="18"/>
                <w:lang w:val="es-CO" w:eastAsia="es-CO"/>
              </w:rPr>
              <w:t>NÚMERO DE PROYECTOS DE INVESTIGACIÓN CON RECURSOS INTERNOS</w:t>
            </w:r>
          </w:p>
        </w:tc>
        <w:tc>
          <w:tcPr>
            <w:tcW w:w="1413" w:type="dxa"/>
            <w:tcBorders>
              <w:top w:val="single" w:sz="8" w:space="0" w:color="auto"/>
              <w:left w:val="nil"/>
              <w:bottom w:val="single" w:sz="8" w:space="0" w:color="auto"/>
              <w:right w:val="single" w:sz="8" w:space="0" w:color="auto"/>
            </w:tcBorders>
            <w:vAlign w:val="center"/>
            <w:hideMark/>
          </w:tcPr>
          <w:p w14:paraId="744613DD" w14:textId="77777777" w:rsidR="00AD1346" w:rsidRPr="00491687" w:rsidRDefault="00AD1346" w:rsidP="00791E6D">
            <w:pPr>
              <w:spacing w:after="0" w:line="240" w:lineRule="auto"/>
              <w:jc w:val="center"/>
              <w:rPr>
                <w:rFonts w:ascii="Century Gothic" w:eastAsia="Times New Roman" w:hAnsi="Century Gothic" w:cs="Calibri"/>
                <w:b/>
                <w:bCs/>
                <w:color w:val="000000"/>
                <w:sz w:val="18"/>
                <w:szCs w:val="18"/>
                <w:lang w:val="es-CO" w:eastAsia="es-CO"/>
              </w:rPr>
            </w:pPr>
            <w:r w:rsidRPr="00491687">
              <w:rPr>
                <w:rFonts w:ascii="Century Gothic" w:eastAsia="Times New Roman" w:hAnsi="Century Gothic" w:cs="Calibri"/>
                <w:b/>
                <w:bCs/>
                <w:color w:val="000000"/>
                <w:sz w:val="18"/>
                <w:szCs w:val="18"/>
                <w:lang w:val="es-CO" w:eastAsia="es-CO"/>
              </w:rPr>
              <w:t>NÚMERO DE PROYECTOS DE INVESTIGACIÓN CON RECURSOS EXTERNOS</w:t>
            </w:r>
          </w:p>
        </w:tc>
      </w:tr>
      <w:tr w:rsidR="00AD1346" w:rsidRPr="00491687" w14:paraId="33194FB3"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088870EA"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Grupo De Investigación En Telemedicina GITEM++</w:t>
            </w:r>
          </w:p>
        </w:tc>
        <w:tc>
          <w:tcPr>
            <w:tcW w:w="1666" w:type="dxa"/>
            <w:tcBorders>
              <w:top w:val="nil"/>
              <w:left w:val="nil"/>
              <w:bottom w:val="single" w:sz="4" w:space="0" w:color="000000"/>
              <w:right w:val="single" w:sz="4" w:space="0" w:color="000000"/>
            </w:tcBorders>
            <w:noWrap/>
            <w:vAlign w:val="center"/>
            <w:hideMark/>
          </w:tcPr>
          <w:p w14:paraId="75607F7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C</w:t>
            </w:r>
          </w:p>
        </w:tc>
        <w:tc>
          <w:tcPr>
            <w:tcW w:w="1647" w:type="dxa"/>
            <w:tcBorders>
              <w:top w:val="nil"/>
              <w:left w:val="nil"/>
              <w:bottom w:val="single" w:sz="4" w:space="0" w:color="000000"/>
              <w:right w:val="single" w:sz="4" w:space="0" w:color="000000"/>
            </w:tcBorders>
            <w:noWrap/>
            <w:vAlign w:val="center"/>
            <w:hideMark/>
          </w:tcPr>
          <w:p w14:paraId="120817B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6</w:t>
            </w:r>
          </w:p>
        </w:tc>
        <w:tc>
          <w:tcPr>
            <w:tcW w:w="1413" w:type="dxa"/>
            <w:tcBorders>
              <w:top w:val="nil"/>
              <w:left w:val="nil"/>
              <w:bottom w:val="single" w:sz="4" w:space="0" w:color="000000"/>
              <w:right w:val="single" w:sz="4" w:space="0" w:color="000000"/>
            </w:tcBorders>
            <w:noWrap/>
            <w:vAlign w:val="center"/>
            <w:hideMark/>
          </w:tcPr>
          <w:p w14:paraId="5B825C3C"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2</w:t>
            </w:r>
          </w:p>
        </w:tc>
      </w:tr>
      <w:tr w:rsidR="00AD1346" w:rsidRPr="00491687" w14:paraId="7A122E9F"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6D136110"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lastRenderedPageBreak/>
              <w:t>Grupo De Investigación Internacional De Informática, Comunicación Y Gestión Del Conocimiento</w:t>
            </w:r>
          </w:p>
        </w:tc>
        <w:tc>
          <w:tcPr>
            <w:tcW w:w="1666" w:type="dxa"/>
            <w:tcBorders>
              <w:top w:val="nil"/>
              <w:left w:val="nil"/>
              <w:bottom w:val="single" w:sz="4" w:space="0" w:color="000000"/>
              <w:right w:val="single" w:sz="4" w:space="0" w:color="000000"/>
            </w:tcBorders>
            <w:noWrap/>
            <w:vAlign w:val="center"/>
            <w:hideMark/>
          </w:tcPr>
          <w:p w14:paraId="1B7F974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08DA5695"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9</w:t>
            </w:r>
          </w:p>
        </w:tc>
        <w:tc>
          <w:tcPr>
            <w:tcW w:w="1413" w:type="dxa"/>
            <w:tcBorders>
              <w:top w:val="nil"/>
              <w:left w:val="nil"/>
              <w:bottom w:val="single" w:sz="4" w:space="0" w:color="000000"/>
              <w:right w:val="single" w:sz="4" w:space="0" w:color="000000"/>
            </w:tcBorders>
            <w:noWrap/>
            <w:vAlign w:val="center"/>
            <w:hideMark/>
          </w:tcPr>
          <w:p w14:paraId="3B384DEC"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38661587"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26938C70"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Internet Inteligente</w:t>
            </w:r>
          </w:p>
        </w:tc>
        <w:tc>
          <w:tcPr>
            <w:tcW w:w="1666" w:type="dxa"/>
            <w:tcBorders>
              <w:top w:val="nil"/>
              <w:left w:val="nil"/>
              <w:bottom w:val="single" w:sz="4" w:space="0" w:color="000000"/>
              <w:right w:val="single" w:sz="4" w:space="0" w:color="000000"/>
            </w:tcBorders>
            <w:noWrap/>
            <w:vAlign w:val="center"/>
            <w:hideMark/>
          </w:tcPr>
          <w:p w14:paraId="057F762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05E3E134"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4</w:t>
            </w:r>
          </w:p>
        </w:tc>
        <w:tc>
          <w:tcPr>
            <w:tcW w:w="1413" w:type="dxa"/>
            <w:tcBorders>
              <w:top w:val="nil"/>
              <w:left w:val="nil"/>
              <w:bottom w:val="single" w:sz="4" w:space="0" w:color="000000"/>
              <w:right w:val="single" w:sz="4" w:space="0" w:color="000000"/>
            </w:tcBorders>
            <w:noWrap/>
            <w:vAlign w:val="center"/>
            <w:hideMark/>
          </w:tcPr>
          <w:p w14:paraId="12433C1E"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2345B5F9"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3F54B29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GITUD</w:t>
            </w:r>
          </w:p>
        </w:tc>
        <w:tc>
          <w:tcPr>
            <w:tcW w:w="1666" w:type="dxa"/>
            <w:tcBorders>
              <w:top w:val="nil"/>
              <w:left w:val="nil"/>
              <w:bottom w:val="single" w:sz="4" w:space="0" w:color="000000"/>
              <w:right w:val="single" w:sz="4" w:space="0" w:color="000000"/>
            </w:tcBorders>
            <w:noWrap/>
            <w:vAlign w:val="center"/>
            <w:hideMark/>
          </w:tcPr>
          <w:p w14:paraId="2F53F677"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C</w:t>
            </w:r>
          </w:p>
        </w:tc>
        <w:tc>
          <w:tcPr>
            <w:tcW w:w="1647" w:type="dxa"/>
            <w:tcBorders>
              <w:top w:val="nil"/>
              <w:left w:val="nil"/>
              <w:bottom w:val="single" w:sz="4" w:space="0" w:color="000000"/>
              <w:right w:val="single" w:sz="4" w:space="0" w:color="000000"/>
            </w:tcBorders>
            <w:noWrap/>
            <w:vAlign w:val="center"/>
            <w:hideMark/>
          </w:tcPr>
          <w:p w14:paraId="4323022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5</w:t>
            </w:r>
          </w:p>
        </w:tc>
        <w:tc>
          <w:tcPr>
            <w:tcW w:w="1413" w:type="dxa"/>
            <w:tcBorders>
              <w:top w:val="nil"/>
              <w:left w:val="nil"/>
              <w:bottom w:val="single" w:sz="4" w:space="0" w:color="000000"/>
              <w:right w:val="single" w:sz="4" w:space="0" w:color="000000"/>
            </w:tcBorders>
            <w:noWrap/>
            <w:vAlign w:val="center"/>
            <w:hideMark/>
          </w:tcPr>
          <w:p w14:paraId="31159018"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48E82F2F"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4462CF59"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proofErr w:type="spellStart"/>
            <w:r w:rsidRPr="00491687">
              <w:rPr>
                <w:rFonts w:ascii="Century Gothic" w:eastAsia="Times New Roman" w:hAnsi="Century Gothic" w:cs="Calibri"/>
                <w:color w:val="000000"/>
                <w:sz w:val="18"/>
                <w:szCs w:val="18"/>
                <w:lang w:val="es-CO" w:eastAsia="es-CO"/>
              </w:rPr>
              <w:t>Radiacion</w:t>
            </w:r>
            <w:proofErr w:type="spellEnd"/>
            <w:r w:rsidRPr="00491687">
              <w:rPr>
                <w:rFonts w:ascii="Century Gothic" w:eastAsia="Times New Roman" w:hAnsi="Century Gothic" w:cs="Calibri"/>
                <w:color w:val="000000"/>
                <w:sz w:val="18"/>
                <w:szCs w:val="18"/>
                <w:lang w:val="es-CO" w:eastAsia="es-CO"/>
              </w:rPr>
              <w:t xml:space="preserve"> </w:t>
            </w:r>
            <w:proofErr w:type="spellStart"/>
            <w:r w:rsidRPr="00491687">
              <w:rPr>
                <w:rFonts w:ascii="Century Gothic" w:eastAsia="Times New Roman" w:hAnsi="Century Gothic" w:cs="Calibri"/>
                <w:color w:val="000000"/>
                <w:sz w:val="18"/>
                <w:szCs w:val="18"/>
                <w:lang w:val="es-CO" w:eastAsia="es-CO"/>
              </w:rPr>
              <w:t>Electromagnetica</w:t>
            </w:r>
            <w:proofErr w:type="spellEnd"/>
            <w:r w:rsidRPr="00491687">
              <w:rPr>
                <w:rFonts w:ascii="Century Gothic" w:eastAsia="Times New Roman" w:hAnsi="Century Gothic" w:cs="Calibri"/>
                <w:color w:val="000000"/>
                <w:sz w:val="18"/>
                <w:szCs w:val="18"/>
                <w:lang w:val="es-CO" w:eastAsia="es-CO"/>
              </w:rPr>
              <w:t xml:space="preserve"> Y Comunicaciones </w:t>
            </w:r>
            <w:proofErr w:type="spellStart"/>
            <w:r w:rsidRPr="00491687">
              <w:rPr>
                <w:rFonts w:ascii="Century Gothic" w:eastAsia="Times New Roman" w:hAnsi="Century Gothic" w:cs="Calibri"/>
                <w:color w:val="000000"/>
                <w:sz w:val="18"/>
                <w:szCs w:val="18"/>
                <w:lang w:val="es-CO" w:eastAsia="es-CO"/>
              </w:rPr>
              <w:t>Opticas</w:t>
            </w:r>
            <w:proofErr w:type="spellEnd"/>
            <w:r w:rsidRPr="00491687">
              <w:rPr>
                <w:rFonts w:ascii="Century Gothic" w:eastAsia="Times New Roman" w:hAnsi="Century Gothic" w:cs="Calibri"/>
                <w:color w:val="000000"/>
                <w:sz w:val="18"/>
                <w:szCs w:val="18"/>
                <w:lang w:val="es-CO" w:eastAsia="es-CO"/>
              </w:rPr>
              <w:t>: Greco</w:t>
            </w:r>
          </w:p>
        </w:tc>
        <w:tc>
          <w:tcPr>
            <w:tcW w:w="1666" w:type="dxa"/>
            <w:tcBorders>
              <w:top w:val="nil"/>
              <w:left w:val="nil"/>
              <w:bottom w:val="single" w:sz="4" w:space="0" w:color="000000"/>
              <w:right w:val="single" w:sz="4" w:space="0" w:color="000000"/>
            </w:tcBorders>
            <w:noWrap/>
            <w:vAlign w:val="center"/>
            <w:hideMark/>
          </w:tcPr>
          <w:p w14:paraId="1DB9648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w:t>
            </w:r>
          </w:p>
        </w:tc>
        <w:tc>
          <w:tcPr>
            <w:tcW w:w="1647" w:type="dxa"/>
            <w:tcBorders>
              <w:top w:val="nil"/>
              <w:left w:val="nil"/>
              <w:bottom w:val="single" w:sz="4" w:space="0" w:color="000000"/>
              <w:right w:val="single" w:sz="4" w:space="0" w:color="000000"/>
            </w:tcBorders>
            <w:noWrap/>
            <w:vAlign w:val="center"/>
            <w:hideMark/>
          </w:tcPr>
          <w:p w14:paraId="6C521E5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3</w:t>
            </w:r>
          </w:p>
        </w:tc>
        <w:tc>
          <w:tcPr>
            <w:tcW w:w="1413" w:type="dxa"/>
            <w:tcBorders>
              <w:top w:val="nil"/>
              <w:left w:val="nil"/>
              <w:bottom w:val="single" w:sz="4" w:space="0" w:color="000000"/>
              <w:right w:val="single" w:sz="4" w:space="0" w:color="000000"/>
            </w:tcBorders>
            <w:noWrap/>
            <w:vAlign w:val="center"/>
            <w:hideMark/>
          </w:tcPr>
          <w:p w14:paraId="25625874"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5889AE70"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0E66FE2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proofErr w:type="spellStart"/>
            <w:r w:rsidRPr="00491687">
              <w:rPr>
                <w:rFonts w:ascii="Century Gothic" w:eastAsia="Times New Roman" w:hAnsi="Century Gothic" w:cs="Calibri"/>
                <w:color w:val="000000"/>
                <w:sz w:val="18"/>
                <w:szCs w:val="18"/>
                <w:lang w:val="es-CO" w:eastAsia="es-CO"/>
              </w:rPr>
              <w:t>Nucleo</w:t>
            </w:r>
            <w:proofErr w:type="spellEnd"/>
            <w:r w:rsidRPr="00491687">
              <w:rPr>
                <w:rFonts w:ascii="Century Gothic" w:eastAsia="Times New Roman" w:hAnsi="Century Gothic" w:cs="Calibri"/>
                <w:color w:val="000000"/>
                <w:sz w:val="18"/>
                <w:szCs w:val="18"/>
                <w:lang w:val="es-CO" w:eastAsia="es-CO"/>
              </w:rPr>
              <w:t xml:space="preserve"> </w:t>
            </w:r>
            <w:proofErr w:type="spellStart"/>
            <w:r w:rsidRPr="00491687">
              <w:rPr>
                <w:rFonts w:ascii="Century Gothic" w:eastAsia="Times New Roman" w:hAnsi="Century Gothic" w:cs="Calibri"/>
                <w:color w:val="000000"/>
                <w:sz w:val="18"/>
                <w:szCs w:val="18"/>
                <w:lang w:val="es-CO" w:eastAsia="es-CO"/>
              </w:rPr>
              <w:t>Investigacion</w:t>
            </w:r>
            <w:proofErr w:type="spellEnd"/>
            <w:r w:rsidRPr="00491687">
              <w:rPr>
                <w:rFonts w:ascii="Century Gothic" w:eastAsia="Times New Roman" w:hAnsi="Century Gothic" w:cs="Calibri"/>
                <w:color w:val="000000"/>
                <w:sz w:val="18"/>
                <w:szCs w:val="18"/>
                <w:lang w:val="es-CO" w:eastAsia="es-CO"/>
              </w:rPr>
              <w:t xml:space="preserve"> En Datos Espaciales</w:t>
            </w:r>
          </w:p>
        </w:tc>
        <w:tc>
          <w:tcPr>
            <w:tcW w:w="1666" w:type="dxa"/>
            <w:tcBorders>
              <w:top w:val="nil"/>
              <w:left w:val="nil"/>
              <w:bottom w:val="single" w:sz="4" w:space="0" w:color="000000"/>
              <w:right w:val="single" w:sz="4" w:space="0" w:color="000000"/>
            </w:tcBorders>
            <w:noWrap/>
            <w:vAlign w:val="center"/>
            <w:hideMark/>
          </w:tcPr>
          <w:p w14:paraId="203032F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w:t>
            </w:r>
          </w:p>
        </w:tc>
        <w:tc>
          <w:tcPr>
            <w:tcW w:w="1647" w:type="dxa"/>
            <w:tcBorders>
              <w:top w:val="nil"/>
              <w:left w:val="nil"/>
              <w:bottom w:val="single" w:sz="4" w:space="0" w:color="000000"/>
              <w:right w:val="single" w:sz="4" w:space="0" w:color="000000"/>
            </w:tcBorders>
            <w:noWrap/>
            <w:vAlign w:val="center"/>
            <w:hideMark/>
          </w:tcPr>
          <w:p w14:paraId="741F4A8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7</w:t>
            </w:r>
          </w:p>
        </w:tc>
        <w:tc>
          <w:tcPr>
            <w:tcW w:w="1413" w:type="dxa"/>
            <w:tcBorders>
              <w:top w:val="nil"/>
              <w:left w:val="nil"/>
              <w:bottom w:val="single" w:sz="4" w:space="0" w:color="000000"/>
              <w:right w:val="single" w:sz="4" w:space="0" w:color="000000"/>
            </w:tcBorders>
            <w:noWrap/>
            <w:vAlign w:val="center"/>
            <w:hideMark/>
          </w:tcPr>
          <w:p w14:paraId="6F7AE3F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7970B7AA"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34F5E1D2"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Laboratorio De </w:t>
            </w:r>
            <w:proofErr w:type="spellStart"/>
            <w:r w:rsidRPr="00491687">
              <w:rPr>
                <w:rFonts w:ascii="Century Gothic" w:eastAsia="Times New Roman" w:hAnsi="Century Gothic" w:cs="Calibri"/>
                <w:color w:val="000000"/>
                <w:sz w:val="18"/>
                <w:szCs w:val="18"/>
                <w:lang w:val="es-CO" w:eastAsia="es-CO"/>
              </w:rPr>
              <w:t>Investigacion</w:t>
            </w:r>
            <w:proofErr w:type="spellEnd"/>
            <w:r w:rsidRPr="00491687">
              <w:rPr>
                <w:rFonts w:ascii="Century Gothic" w:eastAsia="Times New Roman" w:hAnsi="Century Gothic" w:cs="Calibri"/>
                <w:color w:val="000000"/>
                <w:sz w:val="18"/>
                <w:szCs w:val="18"/>
                <w:lang w:val="es-CO" w:eastAsia="es-CO"/>
              </w:rPr>
              <w:t xml:space="preserve"> Y Desarrollo En </w:t>
            </w:r>
            <w:proofErr w:type="spellStart"/>
            <w:r w:rsidRPr="00491687">
              <w:rPr>
                <w:rFonts w:ascii="Century Gothic" w:eastAsia="Times New Roman" w:hAnsi="Century Gothic" w:cs="Calibri"/>
                <w:color w:val="000000"/>
                <w:sz w:val="18"/>
                <w:szCs w:val="18"/>
                <w:lang w:val="es-CO" w:eastAsia="es-CO"/>
              </w:rPr>
              <w:t>Electronica</w:t>
            </w:r>
            <w:proofErr w:type="spellEnd"/>
            <w:r w:rsidRPr="00491687">
              <w:rPr>
                <w:rFonts w:ascii="Century Gothic" w:eastAsia="Times New Roman" w:hAnsi="Century Gothic" w:cs="Calibri"/>
                <w:color w:val="000000"/>
                <w:sz w:val="18"/>
                <w:szCs w:val="18"/>
                <w:lang w:val="es-CO" w:eastAsia="es-CO"/>
              </w:rPr>
              <w:t xml:space="preserve"> Y Redes</w:t>
            </w:r>
          </w:p>
        </w:tc>
        <w:tc>
          <w:tcPr>
            <w:tcW w:w="1666" w:type="dxa"/>
            <w:tcBorders>
              <w:top w:val="nil"/>
              <w:left w:val="nil"/>
              <w:bottom w:val="single" w:sz="4" w:space="0" w:color="000000"/>
              <w:right w:val="single" w:sz="4" w:space="0" w:color="000000"/>
            </w:tcBorders>
            <w:noWrap/>
            <w:vAlign w:val="center"/>
            <w:hideMark/>
          </w:tcPr>
          <w:p w14:paraId="57E4F4AD"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B</w:t>
            </w:r>
          </w:p>
        </w:tc>
        <w:tc>
          <w:tcPr>
            <w:tcW w:w="1647" w:type="dxa"/>
            <w:tcBorders>
              <w:top w:val="nil"/>
              <w:left w:val="nil"/>
              <w:bottom w:val="single" w:sz="4" w:space="0" w:color="000000"/>
              <w:right w:val="single" w:sz="4" w:space="0" w:color="000000"/>
            </w:tcBorders>
            <w:noWrap/>
            <w:vAlign w:val="center"/>
            <w:hideMark/>
          </w:tcPr>
          <w:p w14:paraId="058B845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4</w:t>
            </w:r>
          </w:p>
        </w:tc>
        <w:tc>
          <w:tcPr>
            <w:tcW w:w="1413" w:type="dxa"/>
            <w:tcBorders>
              <w:top w:val="nil"/>
              <w:left w:val="nil"/>
              <w:bottom w:val="single" w:sz="4" w:space="0" w:color="000000"/>
              <w:right w:val="single" w:sz="4" w:space="0" w:color="000000"/>
            </w:tcBorders>
            <w:noWrap/>
            <w:vAlign w:val="center"/>
            <w:hideMark/>
          </w:tcPr>
          <w:p w14:paraId="545FC76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8</w:t>
            </w:r>
          </w:p>
        </w:tc>
      </w:tr>
      <w:tr w:rsidR="00AD1346" w:rsidRPr="00491687" w14:paraId="181C4BD8"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7442F662"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Laboratorio De Investigación En Fuentes Alternativas De Energía</w:t>
            </w:r>
          </w:p>
        </w:tc>
        <w:tc>
          <w:tcPr>
            <w:tcW w:w="1666" w:type="dxa"/>
            <w:tcBorders>
              <w:top w:val="nil"/>
              <w:left w:val="nil"/>
              <w:bottom w:val="single" w:sz="4" w:space="0" w:color="000000"/>
              <w:right w:val="single" w:sz="4" w:space="0" w:color="000000"/>
            </w:tcBorders>
            <w:noWrap/>
            <w:vAlign w:val="center"/>
            <w:hideMark/>
          </w:tcPr>
          <w:p w14:paraId="47F2F0BB"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4E0A1BC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20</w:t>
            </w:r>
          </w:p>
        </w:tc>
        <w:tc>
          <w:tcPr>
            <w:tcW w:w="1413" w:type="dxa"/>
            <w:tcBorders>
              <w:top w:val="nil"/>
              <w:left w:val="nil"/>
              <w:bottom w:val="single" w:sz="4" w:space="0" w:color="000000"/>
              <w:right w:val="single" w:sz="4" w:space="0" w:color="000000"/>
            </w:tcBorders>
            <w:noWrap/>
            <w:vAlign w:val="center"/>
            <w:hideMark/>
          </w:tcPr>
          <w:p w14:paraId="74D7DBE8"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65115D95"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10965AFD"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Laboratorio De </w:t>
            </w:r>
            <w:proofErr w:type="spellStart"/>
            <w:r w:rsidRPr="00491687">
              <w:rPr>
                <w:rFonts w:ascii="Century Gothic" w:eastAsia="Times New Roman" w:hAnsi="Century Gothic" w:cs="Calibri"/>
                <w:color w:val="000000"/>
                <w:sz w:val="18"/>
                <w:szCs w:val="18"/>
                <w:lang w:val="es-CO" w:eastAsia="es-CO"/>
              </w:rPr>
              <w:t>Automatizacion</w:t>
            </w:r>
            <w:proofErr w:type="spellEnd"/>
            <w:r w:rsidRPr="00491687">
              <w:rPr>
                <w:rFonts w:ascii="Century Gothic" w:eastAsia="Times New Roman" w:hAnsi="Century Gothic" w:cs="Calibri"/>
                <w:color w:val="000000"/>
                <w:sz w:val="18"/>
                <w:szCs w:val="18"/>
                <w:lang w:val="es-CO" w:eastAsia="es-CO"/>
              </w:rPr>
              <w:t xml:space="preserve"> Sistemas Embebidos Y </w:t>
            </w:r>
            <w:proofErr w:type="spellStart"/>
            <w:r w:rsidRPr="00491687">
              <w:rPr>
                <w:rFonts w:ascii="Century Gothic" w:eastAsia="Times New Roman" w:hAnsi="Century Gothic" w:cs="Calibri"/>
                <w:color w:val="000000"/>
                <w:sz w:val="18"/>
                <w:szCs w:val="18"/>
                <w:lang w:val="es-CO" w:eastAsia="es-CO"/>
              </w:rPr>
              <w:t>Robotica</w:t>
            </w:r>
            <w:proofErr w:type="spellEnd"/>
            <w:r w:rsidRPr="00491687">
              <w:rPr>
                <w:rFonts w:ascii="Century Gothic" w:eastAsia="Times New Roman" w:hAnsi="Century Gothic" w:cs="Calibri"/>
                <w:color w:val="000000"/>
                <w:sz w:val="18"/>
                <w:szCs w:val="18"/>
                <w:lang w:val="es-CO" w:eastAsia="es-CO"/>
              </w:rPr>
              <w:t>: Laser</w:t>
            </w:r>
          </w:p>
        </w:tc>
        <w:tc>
          <w:tcPr>
            <w:tcW w:w="1666" w:type="dxa"/>
            <w:tcBorders>
              <w:top w:val="nil"/>
              <w:left w:val="nil"/>
              <w:bottom w:val="single" w:sz="4" w:space="0" w:color="000000"/>
              <w:right w:val="single" w:sz="4" w:space="0" w:color="000000"/>
            </w:tcBorders>
            <w:noWrap/>
            <w:vAlign w:val="center"/>
            <w:hideMark/>
          </w:tcPr>
          <w:p w14:paraId="732D544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B</w:t>
            </w:r>
          </w:p>
        </w:tc>
        <w:tc>
          <w:tcPr>
            <w:tcW w:w="1647" w:type="dxa"/>
            <w:tcBorders>
              <w:top w:val="nil"/>
              <w:left w:val="nil"/>
              <w:bottom w:val="single" w:sz="4" w:space="0" w:color="000000"/>
              <w:right w:val="single" w:sz="4" w:space="0" w:color="000000"/>
            </w:tcBorders>
            <w:noWrap/>
            <w:vAlign w:val="center"/>
            <w:hideMark/>
          </w:tcPr>
          <w:p w14:paraId="2D06323B"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5</w:t>
            </w:r>
          </w:p>
        </w:tc>
        <w:tc>
          <w:tcPr>
            <w:tcW w:w="1413" w:type="dxa"/>
            <w:tcBorders>
              <w:top w:val="nil"/>
              <w:left w:val="nil"/>
              <w:bottom w:val="single" w:sz="4" w:space="0" w:color="000000"/>
              <w:right w:val="single" w:sz="4" w:space="0" w:color="000000"/>
            </w:tcBorders>
            <w:noWrap/>
            <w:vAlign w:val="center"/>
            <w:hideMark/>
          </w:tcPr>
          <w:p w14:paraId="61C1DB92"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599B52B3"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66400C65"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Laboratorio De </w:t>
            </w:r>
            <w:proofErr w:type="spellStart"/>
            <w:r w:rsidRPr="00491687">
              <w:rPr>
                <w:rFonts w:ascii="Century Gothic" w:eastAsia="Times New Roman" w:hAnsi="Century Gothic" w:cs="Calibri"/>
                <w:color w:val="000000"/>
                <w:sz w:val="18"/>
                <w:szCs w:val="18"/>
                <w:lang w:val="es-CO" w:eastAsia="es-CO"/>
              </w:rPr>
              <w:t>Automatica</w:t>
            </w:r>
            <w:proofErr w:type="spellEnd"/>
            <w:r w:rsidRPr="00491687">
              <w:rPr>
                <w:rFonts w:ascii="Century Gothic" w:eastAsia="Times New Roman" w:hAnsi="Century Gothic" w:cs="Calibri"/>
                <w:color w:val="000000"/>
                <w:sz w:val="18"/>
                <w:szCs w:val="18"/>
                <w:lang w:val="es-CO" w:eastAsia="es-CO"/>
              </w:rPr>
              <w:t xml:space="preserve">, </w:t>
            </w:r>
            <w:proofErr w:type="spellStart"/>
            <w:r w:rsidRPr="00491687">
              <w:rPr>
                <w:rFonts w:ascii="Century Gothic" w:eastAsia="Times New Roman" w:hAnsi="Century Gothic" w:cs="Calibri"/>
                <w:color w:val="000000"/>
                <w:sz w:val="18"/>
                <w:szCs w:val="18"/>
                <w:lang w:val="es-CO" w:eastAsia="es-CO"/>
              </w:rPr>
              <w:t>Microeletronica</w:t>
            </w:r>
            <w:proofErr w:type="spellEnd"/>
            <w:r w:rsidRPr="00491687">
              <w:rPr>
                <w:rFonts w:ascii="Century Gothic" w:eastAsia="Times New Roman" w:hAnsi="Century Gothic" w:cs="Calibri"/>
                <w:color w:val="000000"/>
                <w:sz w:val="18"/>
                <w:szCs w:val="18"/>
                <w:lang w:val="es-CO" w:eastAsia="es-CO"/>
              </w:rPr>
              <w:t xml:space="preserve"> E Inteligencia Computacional</w:t>
            </w:r>
          </w:p>
        </w:tc>
        <w:tc>
          <w:tcPr>
            <w:tcW w:w="1666" w:type="dxa"/>
            <w:tcBorders>
              <w:top w:val="nil"/>
              <w:left w:val="nil"/>
              <w:bottom w:val="single" w:sz="4" w:space="0" w:color="000000"/>
              <w:right w:val="single" w:sz="4" w:space="0" w:color="000000"/>
            </w:tcBorders>
            <w:noWrap/>
            <w:vAlign w:val="center"/>
            <w:hideMark/>
          </w:tcPr>
          <w:p w14:paraId="422874C7"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C</w:t>
            </w:r>
          </w:p>
        </w:tc>
        <w:tc>
          <w:tcPr>
            <w:tcW w:w="1647" w:type="dxa"/>
            <w:tcBorders>
              <w:top w:val="nil"/>
              <w:left w:val="nil"/>
              <w:bottom w:val="single" w:sz="4" w:space="0" w:color="000000"/>
              <w:right w:val="single" w:sz="4" w:space="0" w:color="000000"/>
            </w:tcBorders>
            <w:noWrap/>
            <w:vAlign w:val="center"/>
            <w:hideMark/>
          </w:tcPr>
          <w:p w14:paraId="2514DA5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3</w:t>
            </w:r>
          </w:p>
        </w:tc>
        <w:tc>
          <w:tcPr>
            <w:tcW w:w="1413" w:type="dxa"/>
            <w:tcBorders>
              <w:top w:val="nil"/>
              <w:left w:val="nil"/>
              <w:bottom w:val="single" w:sz="4" w:space="0" w:color="000000"/>
              <w:right w:val="single" w:sz="4" w:space="0" w:color="000000"/>
            </w:tcBorders>
            <w:noWrap/>
            <w:vAlign w:val="center"/>
            <w:hideMark/>
          </w:tcPr>
          <w:p w14:paraId="2C086870"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34339BBD"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36C077D7"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Interoperabilidad </w:t>
            </w:r>
            <w:proofErr w:type="spellStart"/>
            <w:r w:rsidRPr="00491687">
              <w:rPr>
                <w:rFonts w:ascii="Century Gothic" w:eastAsia="Times New Roman" w:hAnsi="Century Gothic" w:cs="Calibri"/>
                <w:color w:val="000000"/>
                <w:sz w:val="18"/>
                <w:szCs w:val="18"/>
                <w:lang w:val="es-CO" w:eastAsia="es-CO"/>
              </w:rPr>
              <w:t>Tecnologica</w:t>
            </w:r>
            <w:proofErr w:type="spellEnd"/>
            <w:r w:rsidRPr="00491687">
              <w:rPr>
                <w:rFonts w:ascii="Century Gothic" w:eastAsia="Times New Roman" w:hAnsi="Century Gothic" w:cs="Calibri"/>
                <w:color w:val="000000"/>
                <w:sz w:val="18"/>
                <w:szCs w:val="18"/>
                <w:lang w:val="es-CO" w:eastAsia="es-CO"/>
              </w:rPr>
              <w:t xml:space="preserve"> Y </w:t>
            </w:r>
            <w:proofErr w:type="spellStart"/>
            <w:r w:rsidRPr="00491687">
              <w:rPr>
                <w:rFonts w:ascii="Century Gothic" w:eastAsia="Times New Roman" w:hAnsi="Century Gothic" w:cs="Calibri"/>
                <w:color w:val="000000"/>
                <w:sz w:val="18"/>
                <w:szCs w:val="18"/>
                <w:lang w:val="es-CO" w:eastAsia="es-CO"/>
              </w:rPr>
              <w:t>Semantíca</w:t>
            </w:r>
            <w:proofErr w:type="spellEnd"/>
          </w:p>
        </w:tc>
        <w:tc>
          <w:tcPr>
            <w:tcW w:w="1666" w:type="dxa"/>
            <w:tcBorders>
              <w:top w:val="nil"/>
              <w:left w:val="nil"/>
              <w:bottom w:val="single" w:sz="4" w:space="0" w:color="000000"/>
              <w:right w:val="single" w:sz="4" w:space="0" w:color="000000"/>
            </w:tcBorders>
            <w:noWrap/>
            <w:vAlign w:val="center"/>
            <w:hideMark/>
          </w:tcPr>
          <w:p w14:paraId="10C252A4"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w:t>
            </w:r>
          </w:p>
        </w:tc>
        <w:tc>
          <w:tcPr>
            <w:tcW w:w="1647" w:type="dxa"/>
            <w:tcBorders>
              <w:top w:val="nil"/>
              <w:left w:val="nil"/>
              <w:bottom w:val="single" w:sz="4" w:space="0" w:color="000000"/>
              <w:right w:val="single" w:sz="4" w:space="0" w:color="000000"/>
            </w:tcBorders>
            <w:noWrap/>
            <w:vAlign w:val="center"/>
            <w:hideMark/>
          </w:tcPr>
          <w:p w14:paraId="09E927C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6</w:t>
            </w:r>
          </w:p>
        </w:tc>
        <w:tc>
          <w:tcPr>
            <w:tcW w:w="1413" w:type="dxa"/>
            <w:tcBorders>
              <w:top w:val="nil"/>
              <w:left w:val="nil"/>
              <w:bottom w:val="single" w:sz="4" w:space="0" w:color="000000"/>
              <w:right w:val="single" w:sz="4" w:space="0" w:color="000000"/>
            </w:tcBorders>
            <w:noWrap/>
            <w:vAlign w:val="center"/>
            <w:hideMark/>
          </w:tcPr>
          <w:p w14:paraId="50A71092"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32DF9141"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3AEA6E50"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Grupo De Compatibilidad E Interferencia </w:t>
            </w:r>
            <w:proofErr w:type="spellStart"/>
            <w:r w:rsidRPr="00491687">
              <w:rPr>
                <w:rFonts w:ascii="Century Gothic" w:eastAsia="Times New Roman" w:hAnsi="Century Gothic" w:cs="Calibri"/>
                <w:color w:val="000000"/>
                <w:sz w:val="18"/>
                <w:szCs w:val="18"/>
                <w:lang w:val="es-CO" w:eastAsia="es-CO"/>
              </w:rPr>
              <w:t>Electromagnetica</w:t>
            </w:r>
            <w:proofErr w:type="spellEnd"/>
          </w:p>
        </w:tc>
        <w:tc>
          <w:tcPr>
            <w:tcW w:w="1666" w:type="dxa"/>
            <w:tcBorders>
              <w:top w:val="nil"/>
              <w:left w:val="nil"/>
              <w:bottom w:val="single" w:sz="4" w:space="0" w:color="000000"/>
              <w:right w:val="single" w:sz="4" w:space="0" w:color="000000"/>
            </w:tcBorders>
            <w:noWrap/>
            <w:vAlign w:val="center"/>
            <w:hideMark/>
          </w:tcPr>
          <w:p w14:paraId="4E96C5E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0934379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12</w:t>
            </w:r>
          </w:p>
        </w:tc>
        <w:tc>
          <w:tcPr>
            <w:tcW w:w="1413" w:type="dxa"/>
            <w:tcBorders>
              <w:top w:val="nil"/>
              <w:left w:val="nil"/>
              <w:bottom w:val="single" w:sz="4" w:space="0" w:color="000000"/>
              <w:right w:val="single" w:sz="4" w:space="0" w:color="000000"/>
            </w:tcBorders>
            <w:noWrap/>
            <w:vAlign w:val="center"/>
            <w:hideMark/>
          </w:tcPr>
          <w:p w14:paraId="3346816A"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w:t>
            </w:r>
          </w:p>
        </w:tc>
      </w:tr>
      <w:tr w:rsidR="00AD1346" w:rsidRPr="00491687" w14:paraId="73540E80"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45D44AF9"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proofErr w:type="spellStart"/>
            <w:r w:rsidRPr="00491687">
              <w:rPr>
                <w:rFonts w:ascii="Century Gothic" w:eastAsia="Times New Roman" w:hAnsi="Century Gothic" w:cs="Calibri"/>
                <w:color w:val="000000"/>
                <w:sz w:val="18"/>
                <w:szCs w:val="18"/>
                <w:lang w:val="es-CO" w:eastAsia="es-CO"/>
              </w:rPr>
              <w:t>Giira</w:t>
            </w:r>
            <w:proofErr w:type="spellEnd"/>
          </w:p>
        </w:tc>
        <w:tc>
          <w:tcPr>
            <w:tcW w:w="1666" w:type="dxa"/>
            <w:tcBorders>
              <w:top w:val="nil"/>
              <w:left w:val="nil"/>
              <w:bottom w:val="single" w:sz="4" w:space="0" w:color="000000"/>
              <w:right w:val="single" w:sz="4" w:space="0" w:color="000000"/>
            </w:tcBorders>
            <w:noWrap/>
            <w:vAlign w:val="center"/>
            <w:hideMark/>
          </w:tcPr>
          <w:p w14:paraId="7C4CFC8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3081EC7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17</w:t>
            </w:r>
          </w:p>
        </w:tc>
        <w:tc>
          <w:tcPr>
            <w:tcW w:w="1413" w:type="dxa"/>
            <w:tcBorders>
              <w:top w:val="nil"/>
              <w:left w:val="nil"/>
              <w:bottom w:val="single" w:sz="4" w:space="0" w:color="000000"/>
              <w:right w:val="single" w:sz="4" w:space="0" w:color="000000"/>
            </w:tcBorders>
            <w:noWrap/>
            <w:vAlign w:val="center"/>
            <w:hideMark/>
          </w:tcPr>
          <w:p w14:paraId="0358738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5</w:t>
            </w:r>
          </w:p>
        </w:tc>
      </w:tr>
      <w:tr w:rsidR="00AD1346" w:rsidRPr="00491687" w14:paraId="0CA9D8C6"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7ABD414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proofErr w:type="spellStart"/>
            <w:r w:rsidRPr="00491687">
              <w:rPr>
                <w:rFonts w:ascii="Century Gothic" w:eastAsia="Times New Roman" w:hAnsi="Century Gothic" w:cs="Calibri"/>
                <w:color w:val="000000"/>
                <w:sz w:val="18"/>
                <w:szCs w:val="18"/>
                <w:lang w:val="es-CO" w:eastAsia="es-CO"/>
              </w:rPr>
              <w:t>Gesdatos</w:t>
            </w:r>
            <w:proofErr w:type="spellEnd"/>
          </w:p>
        </w:tc>
        <w:tc>
          <w:tcPr>
            <w:tcW w:w="1666" w:type="dxa"/>
            <w:tcBorders>
              <w:top w:val="nil"/>
              <w:left w:val="nil"/>
              <w:bottom w:val="single" w:sz="4" w:space="0" w:color="000000"/>
              <w:right w:val="single" w:sz="4" w:space="0" w:color="000000"/>
            </w:tcBorders>
            <w:noWrap/>
            <w:vAlign w:val="center"/>
            <w:hideMark/>
          </w:tcPr>
          <w:p w14:paraId="497D451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Reconocido</w:t>
            </w:r>
          </w:p>
        </w:tc>
        <w:tc>
          <w:tcPr>
            <w:tcW w:w="1647" w:type="dxa"/>
            <w:tcBorders>
              <w:top w:val="nil"/>
              <w:left w:val="nil"/>
              <w:bottom w:val="single" w:sz="4" w:space="0" w:color="000000"/>
              <w:right w:val="single" w:sz="4" w:space="0" w:color="000000"/>
            </w:tcBorders>
            <w:noWrap/>
            <w:vAlign w:val="center"/>
            <w:hideMark/>
          </w:tcPr>
          <w:p w14:paraId="65D03B2D"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2</w:t>
            </w:r>
          </w:p>
        </w:tc>
        <w:tc>
          <w:tcPr>
            <w:tcW w:w="1413" w:type="dxa"/>
            <w:tcBorders>
              <w:top w:val="nil"/>
              <w:left w:val="nil"/>
              <w:bottom w:val="single" w:sz="4" w:space="0" w:color="000000"/>
              <w:right w:val="single" w:sz="4" w:space="0" w:color="000000"/>
            </w:tcBorders>
            <w:noWrap/>
            <w:vAlign w:val="center"/>
            <w:hideMark/>
          </w:tcPr>
          <w:p w14:paraId="007B138E"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5DA94B61"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6AEDE185"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Estudio De Temas De La Física, De La Estadística Y De La Matemática</w:t>
            </w:r>
          </w:p>
        </w:tc>
        <w:tc>
          <w:tcPr>
            <w:tcW w:w="1666" w:type="dxa"/>
            <w:tcBorders>
              <w:top w:val="nil"/>
              <w:left w:val="nil"/>
              <w:bottom w:val="single" w:sz="4" w:space="0" w:color="000000"/>
              <w:right w:val="single" w:sz="4" w:space="0" w:color="000000"/>
            </w:tcBorders>
            <w:noWrap/>
            <w:vAlign w:val="center"/>
            <w:hideMark/>
          </w:tcPr>
          <w:p w14:paraId="42F19C7F"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C</w:t>
            </w:r>
          </w:p>
        </w:tc>
        <w:tc>
          <w:tcPr>
            <w:tcW w:w="1647" w:type="dxa"/>
            <w:tcBorders>
              <w:top w:val="nil"/>
              <w:left w:val="nil"/>
              <w:bottom w:val="single" w:sz="4" w:space="0" w:color="000000"/>
              <w:right w:val="single" w:sz="4" w:space="0" w:color="000000"/>
            </w:tcBorders>
            <w:noWrap/>
            <w:vAlign w:val="center"/>
            <w:hideMark/>
          </w:tcPr>
          <w:p w14:paraId="4A0D8908"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3</w:t>
            </w:r>
          </w:p>
        </w:tc>
        <w:tc>
          <w:tcPr>
            <w:tcW w:w="1413" w:type="dxa"/>
            <w:tcBorders>
              <w:top w:val="nil"/>
              <w:left w:val="nil"/>
              <w:bottom w:val="single" w:sz="4" w:space="0" w:color="000000"/>
              <w:right w:val="single" w:sz="4" w:space="0" w:color="000000"/>
            </w:tcBorders>
            <w:noWrap/>
            <w:vAlign w:val="center"/>
            <w:hideMark/>
          </w:tcPr>
          <w:p w14:paraId="044ECA08"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48D27260"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42BDA41A"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 xml:space="preserve">Comercio </w:t>
            </w:r>
            <w:proofErr w:type="spellStart"/>
            <w:r w:rsidRPr="00491687">
              <w:rPr>
                <w:rFonts w:ascii="Century Gothic" w:eastAsia="Times New Roman" w:hAnsi="Century Gothic" w:cs="Calibri"/>
                <w:color w:val="000000"/>
                <w:sz w:val="18"/>
                <w:szCs w:val="18"/>
                <w:lang w:val="es-CO" w:eastAsia="es-CO"/>
              </w:rPr>
              <w:t>Electronico</w:t>
            </w:r>
            <w:proofErr w:type="spellEnd"/>
            <w:r w:rsidRPr="00491687">
              <w:rPr>
                <w:rFonts w:ascii="Century Gothic" w:eastAsia="Times New Roman" w:hAnsi="Century Gothic" w:cs="Calibri"/>
                <w:color w:val="000000"/>
                <w:sz w:val="18"/>
                <w:szCs w:val="18"/>
                <w:lang w:val="es-CO" w:eastAsia="es-CO"/>
              </w:rPr>
              <w:t xml:space="preserve"> En Colombia - GICOECOL</w:t>
            </w:r>
          </w:p>
        </w:tc>
        <w:tc>
          <w:tcPr>
            <w:tcW w:w="1666" w:type="dxa"/>
            <w:tcBorders>
              <w:top w:val="nil"/>
              <w:left w:val="nil"/>
              <w:bottom w:val="single" w:sz="4" w:space="0" w:color="000000"/>
              <w:right w:val="single" w:sz="4" w:space="0" w:color="000000"/>
            </w:tcBorders>
            <w:noWrap/>
            <w:vAlign w:val="center"/>
            <w:hideMark/>
          </w:tcPr>
          <w:p w14:paraId="004D4773"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A1</w:t>
            </w:r>
          </w:p>
        </w:tc>
        <w:tc>
          <w:tcPr>
            <w:tcW w:w="1647" w:type="dxa"/>
            <w:tcBorders>
              <w:top w:val="nil"/>
              <w:left w:val="nil"/>
              <w:bottom w:val="single" w:sz="4" w:space="0" w:color="000000"/>
              <w:right w:val="single" w:sz="4" w:space="0" w:color="000000"/>
            </w:tcBorders>
            <w:noWrap/>
            <w:vAlign w:val="center"/>
            <w:hideMark/>
          </w:tcPr>
          <w:p w14:paraId="2FBABDA0"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13</w:t>
            </w:r>
          </w:p>
        </w:tc>
        <w:tc>
          <w:tcPr>
            <w:tcW w:w="1413" w:type="dxa"/>
            <w:tcBorders>
              <w:top w:val="nil"/>
              <w:left w:val="nil"/>
              <w:bottom w:val="single" w:sz="4" w:space="0" w:color="000000"/>
              <w:right w:val="single" w:sz="4" w:space="0" w:color="000000"/>
            </w:tcBorders>
            <w:noWrap/>
            <w:vAlign w:val="center"/>
            <w:hideMark/>
          </w:tcPr>
          <w:p w14:paraId="2A097B78"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r w:rsidR="00AD1346" w:rsidRPr="00491687" w14:paraId="6BAF1776" w14:textId="77777777" w:rsidTr="00791E6D">
        <w:trPr>
          <w:trHeight w:val="410"/>
        </w:trPr>
        <w:tc>
          <w:tcPr>
            <w:tcW w:w="4554" w:type="dxa"/>
            <w:tcBorders>
              <w:top w:val="nil"/>
              <w:left w:val="single" w:sz="4" w:space="0" w:color="000000"/>
              <w:bottom w:val="single" w:sz="4" w:space="0" w:color="000000"/>
              <w:right w:val="single" w:sz="4" w:space="0" w:color="000000"/>
            </w:tcBorders>
            <w:vAlign w:val="center"/>
            <w:hideMark/>
          </w:tcPr>
          <w:p w14:paraId="4C7AA72A"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Arquitectura De Software</w:t>
            </w:r>
          </w:p>
        </w:tc>
        <w:tc>
          <w:tcPr>
            <w:tcW w:w="1666" w:type="dxa"/>
            <w:tcBorders>
              <w:top w:val="nil"/>
              <w:left w:val="nil"/>
              <w:bottom w:val="single" w:sz="4" w:space="0" w:color="000000"/>
              <w:right w:val="single" w:sz="4" w:space="0" w:color="000000"/>
            </w:tcBorders>
            <w:noWrap/>
            <w:vAlign w:val="center"/>
            <w:hideMark/>
          </w:tcPr>
          <w:p w14:paraId="186BCB61"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Reconocido</w:t>
            </w:r>
          </w:p>
        </w:tc>
        <w:tc>
          <w:tcPr>
            <w:tcW w:w="1647" w:type="dxa"/>
            <w:tcBorders>
              <w:top w:val="nil"/>
              <w:left w:val="nil"/>
              <w:bottom w:val="single" w:sz="4" w:space="0" w:color="000000"/>
              <w:right w:val="single" w:sz="4" w:space="0" w:color="000000"/>
            </w:tcBorders>
            <w:noWrap/>
            <w:vAlign w:val="center"/>
            <w:hideMark/>
          </w:tcPr>
          <w:p w14:paraId="7A6608E6"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c>
          <w:tcPr>
            <w:tcW w:w="1413" w:type="dxa"/>
            <w:tcBorders>
              <w:top w:val="nil"/>
              <w:left w:val="nil"/>
              <w:bottom w:val="single" w:sz="4" w:space="0" w:color="000000"/>
              <w:right w:val="single" w:sz="4" w:space="0" w:color="000000"/>
            </w:tcBorders>
            <w:noWrap/>
            <w:vAlign w:val="center"/>
            <w:hideMark/>
          </w:tcPr>
          <w:p w14:paraId="37705664" w14:textId="77777777" w:rsidR="00AD1346" w:rsidRPr="00491687" w:rsidRDefault="00AD1346" w:rsidP="00791E6D">
            <w:pPr>
              <w:spacing w:after="0" w:line="240" w:lineRule="auto"/>
              <w:jc w:val="center"/>
              <w:rPr>
                <w:rFonts w:ascii="Century Gothic" w:eastAsia="Times New Roman" w:hAnsi="Century Gothic" w:cs="Calibri"/>
                <w:color w:val="000000"/>
                <w:sz w:val="18"/>
                <w:szCs w:val="18"/>
                <w:lang w:val="es-CO" w:eastAsia="es-CO"/>
              </w:rPr>
            </w:pPr>
            <w:r w:rsidRPr="00491687">
              <w:rPr>
                <w:rFonts w:ascii="Century Gothic" w:eastAsia="Times New Roman" w:hAnsi="Century Gothic" w:cs="Calibri"/>
                <w:color w:val="000000"/>
                <w:sz w:val="18"/>
                <w:szCs w:val="18"/>
                <w:lang w:val="es-CO" w:eastAsia="es-CO"/>
              </w:rPr>
              <w:t>0</w:t>
            </w:r>
          </w:p>
        </w:tc>
      </w:tr>
    </w:tbl>
    <w:p w14:paraId="049FD7BF" w14:textId="0F2EE85C" w:rsidR="00B2344A" w:rsidRDefault="00B2344A" w:rsidP="00B2344A">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F690B" w:rsidRPr="002F690B">
        <w:rPr>
          <w:rFonts w:ascii="Times New Roman" w:hAnsi="Times New Roman" w:cs="Times New Roman"/>
          <w:sz w:val="20"/>
          <w:szCs w:val="20"/>
        </w:rPr>
        <w:t>Maestría en ciencias de la información y las comunicaciones</w:t>
      </w:r>
    </w:p>
    <w:p w14:paraId="72022940" w14:textId="77777777" w:rsidR="00B42C84" w:rsidRDefault="00B42C84" w:rsidP="00B2344A">
      <w:pPr>
        <w:jc w:val="center"/>
        <w:rPr>
          <w:rFonts w:ascii="Times New Roman" w:hAnsi="Times New Roman" w:cs="Times New Roman"/>
          <w:b/>
          <w:bCs/>
        </w:rPr>
      </w:pPr>
    </w:p>
    <w:p w14:paraId="4BD5082A" w14:textId="6D5E290C" w:rsidR="00B2344A" w:rsidRPr="00312E9C" w:rsidRDefault="00D10CDB" w:rsidP="00B2344A">
      <w:pPr>
        <w:pStyle w:val="Sinespaciado"/>
        <w:numPr>
          <w:ilvl w:val="1"/>
          <w:numId w:val="27"/>
        </w:numPr>
        <w:rPr>
          <w:rFonts w:ascii="Times New Roman" w:hAnsi="Times New Roman" w:cs="Times New Roman"/>
          <w:b/>
          <w:bCs/>
        </w:rPr>
      </w:pPr>
      <w:r w:rsidRPr="00F63844">
        <w:rPr>
          <w:rFonts w:ascii="Times New Roman" w:hAnsi="Times New Roman" w:cs="Times New Roman"/>
          <w:b/>
          <w:bCs/>
        </w:rPr>
        <w:t xml:space="preserve">Logros </w:t>
      </w:r>
      <w:r w:rsidR="00A260DA" w:rsidRPr="00F63844">
        <w:rPr>
          <w:rFonts w:ascii="Times New Roman" w:hAnsi="Times New Roman" w:cs="Times New Roman"/>
          <w:b/>
          <w:bCs/>
        </w:rPr>
        <w:t>obtenidos por</w:t>
      </w:r>
      <w:r w:rsidRPr="00F63844">
        <w:rPr>
          <w:rFonts w:ascii="Times New Roman" w:hAnsi="Times New Roman" w:cs="Times New Roman"/>
          <w:b/>
          <w:bCs/>
        </w:rPr>
        <w:t xml:space="preserve"> el proyecto curricula</w:t>
      </w:r>
      <w:bookmarkStart w:id="21" w:name="_Toc127263835"/>
      <w:bookmarkEnd w:id="19"/>
      <w:bookmarkEnd w:id="20"/>
      <w:r w:rsidRPr="00F63844">
        <w:rPr>
          <w:rFonts w:ascii="Times New Roman" w:hAnsi="Times New Roman" w:cs="Times New Roman"/>
          <w:b/>
          <w:bCs/>
        </w:rPr>
        <w:t>r</w:t>
      </w:r>
    </w:p>
    <w:p w14:paraId="137D14EF" w14:textId="77777777" w:rsidR="00B2344A" w:rsidRDefault="00B2344A" w:rsidP="00B2344A">
      <w:pPr>
        <w:pStyle w:val="Sinespaciado"/>
        <w:rPr>
          <w:rFonts w:ascii="Times New Roman" w:hAnsi="Times New Roman" w:cs="Times New Roman"/>
          <w:b/>
          <w:bCs/>
        </w:rPr>
      </w:pPr>
    </w:p>
    <w:p w14:paraId="68C518B2" w14:textId="0B9E21A3" w:rsidR="00A260DA" w:rsidRDefault="00A260DA" w:rsidP="00A260DA">
      <w:pPr>
        <w:pStyle w:val="Sinespaciado"/>
        <w:jc w:val="both"/>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el proyecto curricular debe señalar los logros obtenidos por el proyecto curricular en sus diversas funciones misionales, en la ventana de observación.</w:t>
      </w:r>
    </w:p>
    <w:p w14:paraId="444575BC" w14:textId="77777777" w:rsidR="00B2344A" w:rsidRDefault="00B2344A" w:rsidP="00B2344A">
      <w:pPr>
        <w:pStyle w:val="Sinespaciado"/>
        <w:rPr>
          <w:rFonts w:ascii="Times New Roman" w:hAnsi="Times New Roman" w:cs="Times New Roman"/>
          <w:b/>
          <w:bCs/>
        </w:rPr>
      </w:pPr>
    </w:p>
    <w:p w14:paraId="31330DCB" w14:textId="77777777" w:rsidR="00A260DA" w:rsidRDefault="00A260DA" w:rsidP="00B2344A">
      <w:pPr>
        <w:pStyle w:val="Sinespaciado"/>
        <w:rPr>
          <w:rFonts w:ascii="Times New Roman" w:hAnsi="Times New Roman" w:cs="Times New Roman"/>
          <w:b/>
          <w:bCs/>
        </w:rPr>
      </w:pPr>
    </w:p>
    <w:p w14:paraId="4C89B225" w14:textId="21B72811" w:rsidR="00D10CDB" w:rsidRPr="00A260DA" w:rsidRDefault="00D10CDB" w:rsidP="00A260DA">
      <w:pPr>
        <w:pStyle w:val="Sinespaciado"/>
        <w:numPr>
          <w:ilvl w:val="0"/>
          <w:numId w:val="27"/>
        </w:numPr>
        <w:rPr>
          <w:rFonts w:ascii="Times New Roman" w:hAnsi="Times New Roman" w:cs="Times New Roman"/>
          <w:b/>
        </w:rPr>
      </w:pPr>
      <w:bookmarkStart w:id="22" w:name="_Toc127266062"/>
      <w:r w:rsidRPr="00A260DA">
        <w:rPr>
          <w:rFonts w:ascii="Times New Roman" w:hAnsi="Times New Roman" w:cs="Times New Roman"/>
          <w:b/>
        </w:rPr>
        <w:t>Capítulo II. Resultados de autoevaluación del proyecto curricular</w:t>
      </w:r>
      <w:bookmarkEnd w:id="21"/>
      <w:bookmarkEnd w:id="22"/>
      <w:r w:rsidRPr="00A260DA">
        <w:rPr>
          <w:rFonts w:ascii="Times New Roman" w:hAnsi="Times New Roman" w:cs="Times New Roman"/>
          <w:b/>
        </w:rPr>
        <w:t xml:space="preserve"> </w:t>
      </w:r>
      <w:bookmarkStart w:id="23" w:name="_Toc127263836"/>
      <w:bookmarkStart w:id="24" w:name="_Toc127266063"/>
    </w:p>
    <w:p w14:paraId="2156E813" w14:textId="77777777" w:rsidR="00A260DA" w:rsidRPr="00A260DA" w:rsidRDefault="00A260DA" w:rsidP="00A260DA">
      <w:pPr>
        <w:pStyle w:val="Sinespaciado"/>
        <w:ind w:left="720"/>
        <w:rPr>
          <w:rFonts w:ascii="Times New Roman" w:hAnsi="Times New Roman" w:cs="Times New Roman"/>
          <w:b/>
        </w:rPr>
      </w:pPr>
    </w:p>
    <w:p w14:paraId="5984223C" w14:textId="77777777" w:rsidR="00D10CDB" w:rsidRPr="00A260DA" w:rsidRDefault="00D10CDB" w:rsidP="00F257B3">
      <w:pPr>
        <w:pStyle w:val="Sinespaciado"/>
        <w:numPr>
          <w:ilvl w:val="1"/>
          <w:numId w:val="27"/>
        </w:numPr>
        <w:rPr>
          <w:rFonts w:ascii="Times New Roman" w:hAnsi="Times New Roman" w:cs="Times New Roman"/>
          <w:b/>
        </w:rPr>
      </w:pPr>
      <w:r w:rsidRPr="00A260DA">
        <w:rPr>
          <w:rFonts w:ascii="Times New Roman" w:hAnsi="Times New Roman" w:cs="Times New Roman"/>
          <w:b/>
        </w:rPr>
        <w:t>Metodología de autoevaluación</w:t>
      </w:r>
      <w:bookmarkStart w:id="25" w:name="_Toc127263837"/>
      <w:bookmarkStart w:id="26" w:name="_Toc127266064"/>
      <w:bookmarkEnd w:id="23"/>
      <w:bookmarkEnd w:id="24"/>
    </w:p>
    <w:p w14:paraId="298190D9" w14:textId="77777777" w:rsidR="00C65686" w:rsidRDefault="00C65686" w:rsidP="00005535">
      <w:pPr>
        <w:pStyle w:val="Sinespaciado"/>
        <w:ind w:left="720"/>
        <w:jc w:val="both"/>
        <w:rPr>
          <w:rFonts w:ascii="Times New Roman" w:hAnsi="Times New Roman" w:cs="Times New Roman"/>
          <w:b/>
          <w:highlight w:val="yellow"/>
        </w:rPr>
      </w:pPr>
    </w:p>
    <w:p w14:paraId="7D980075" w14:textId="5604471E" w:rsidR="00423F2B" w:rsidRPr="007C76B4" w:rsidRDefault="003D13A7" w:rsidP="002D064A">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La Universidad Distrital “Francisco José de Caldas”</w:t>
      </w:r>
      <w:r w:rsidR="004B3574" w:rsidRPr="007C76B4">
        <w:rPr>
          <w:rFonts w:ascii="Times New Roman" w:hAnsi="Times New Roman" w:cs="Times New Roman"/>
          <w:bCs/>
          <w:color w:val="00B0F0"/>
        </w:rPr>
        <w:t>, reconociendo la importancia de fomentar y consolidar una cultura de la autoevaluación y autorregulación permanente a nivel institucional y en sus Proyectos Curriculares</w:t>
      </w:r>
      <w:r w:rsidR="00F17AA2" w:rsidRPr="007C76B4">
        <w:rPr>
          <w:rFonts w:ascii="Times New Roman" w:hAnsi="Times New Roman" w:cs="Times New Roman"/>
          <w:bCs/>
          <w:color w:val="00B0F0"/>
        </w:rPr>
        <w:t xml:space="preserve"> en virtud de la excelencia académica y del reconocimiento de su Acreditación en Alta Calidad</w:t>
      </w:r>
      <w:r w:rsidR="00EA5B02" w:rsidRPr="007C76B4">
        <w:rPr>
          <w:rFonts w:ascii="Times New Roman" w:hAnsi="Times New Roman" w:cs="Times New Roman"/>
          <w:bCs/>
          <w:color w:val="00B0F0"/>
        </w:rPr>
        <w:t>,</w:t>
      </w:r>
      <w:r w:rsidR="00D75F9D" w:rsidRPr="007C76B4">
        <w:rPr>
          <w:rFonts w:ascii="Times New Roman" w:hAnsi="Times New Roman" w:cs="Times New Roman"/>
          <w:bCs/>
          <w:color w:val="00B0F0"/>
        </w:rPr>
        <w:t xml:space="preserve"> ha propiciado </w:t>
      </w:r>
      <w:r w:rsidR="006E5504" w:rsidRPr="007C76B4">
        <w:rPr>
          <w:rFonts w:ascii="Times New Roman" w:hAnsi="Times New Roman" w:cs="Times New Roman"/>
          <w:bCs/>
          <w:color w:val="00B0F0"/>
        </w:rPr>
        <w:t>la creación del Modelo Sistémico de Autoevaluación y Autorregulación</w:t>
      </w:r>
      <w:r w:rsidR="00714E9E" w:rsidRPr="007C76B4">
        <w:rPr>
          <w:rFonts w:ascii="Times New Roman" w:hAnsi="Times New Roman" w:cs="Times New Roman"/>
          <w:bCs/>
          <w:color w:val="00B0F0"/>
        </w:rPr>
        <w:t xml:space="preserve">, </w:t>
      </w:r>
      <w:r w:rsidR="002C29FB" w:rsidRPr="007C76B4">
        <w:rPr>
          <w:rFonts w:ascii="Times New Roman" w:hAnsi="Times New Roman" w:cs="Times New Roman"/>
          <w:bCs/>
          <w:color w:val="00B0F0"/>
        </w:rPr>
        <w:t xml:space="preserve">el cual articula los componentes del modelo de condiciones </w:t>
      </w:r>
      <w:r w:rsidR="007518A0" w:rsidRPr="007C76B4">
        <w:rPr>
          <w:rFonts w:ascii="Times New Roman" w:hAnsi="Times New Roman" w:cs="Times New Roman"/>
          <w:bCs/>
          <w:color w:val="00B0F0"/>
        </w:rPr>
        <w:t>de calidad  (Decreto 1330 de 2019) y de Acreditación en Alta Calidad (Acuerdo 02 de 2020</w:t>
      </w:r>
      <w:r w:rsidR="00485D0D" w:rsidRPr="007C76B4">
        <w:rPr>
          <w:rFonts w:ascii="Times New Roman" w:hAnsi="Times New Roman" w:cs="Times New Roman"/>
          <w:bCs/>
          <w:color w:val="00B0F0"/>
        </w:rPr>
        <w:t xml:space="preserve"> CESU</w:t>
      </w:r>
      <w:r w:rsidR="007518A0" w:rsidRPr="007C76B4">
        <w:rPr>
          <w:rFonts w:ascii="Times New Roman" w:hAnsi="Times New Roman" w:cs="Times New Roman"/>
          <w:bCs/>
          <w:color w:val="00B0F0"/>
        </w:rPr>
        <w:t>)</w:t>
      </w:r>
      <w:r w:rsidR="001D4690" w:rsidRPr="007C76B4">
        <w:rPr>
          <w:rFonts w:ascii="Times New Roman" w:hAnsi="Times New Roman" w:cs="Times New Roman"/>
          <w:bCs/>
          <w:color w:val="00B0F0"/>
        </w:rPr>
        <w:t xml:space="preserve">, </w:t>
      </w:r>
      <w:r w:rsidR="00EF5CF4" w:rsidRPr="007C76B4">
        <w:rPr>
          <w:rFonts w:ascii="Times New Roman" w:hAnsi="Times New Roman" w:cs="Times New Roman"/>
          <w:bCs/>
          <w:color w:val="00B0F0"/>
        </w:rPr>
        <w:t xml:space="preserve"> </w:t>
      </w:r>
      <w:r w:rsidR="002E4CE9" w:rsidRPr="007C76B4">
        <w:rPr>
          <w:rFonts w:ascii="Times New Roman" w:hAnsi="Times New Roman" w:cs="Times New Roman"/>
          <w:bCs/>
          <w:color w:val="00B0F0"/>
        </w:rPr>
        <w:t>para</w:t>
      </w:r>
      <w:r w:rsidR="0011530C" w:rsidRPr="007C76B4">
        <w:rPr>
          <w:rFonts w:ascii="Times New Roman" w:hAnsi="Times New Roman" w:cs="Times New Roman"/>
          <w:bCs/>
          <w:color w:val="00B0F0"/>
        </w:rPr>
        <w:t xml:space="preserve"> evidenciar los </w:t>
      </w:r>
      <w:r w:rsidR="002D064A" w:rsidRPr="007C76B4">
        <w:rPr>
          <w:rFonts w:ascii="Times New Roman" w:hAnsi="Times New Roman" w:cs="Times New Roman"/>
          <w:bCs/>
          <w:color w:val="00B0F0"/>
        </w:rPr>
        <w:t xml:space="preserve">elementos </w:t>
      </w:r>
      <w:r w:rsidR="0011530C" w:rsidRPr="007C76B4">
        <w:rPr>
          <w:rFonts w:ascii="Times New Roman" w:hAnsi="Times New Roman" w:cs="Times New Roman"/>
          <w:bCs/>
          <w:color w:val="00B0F0"/>
        </w:rPr>
        <w:t>más relevantes de la Institución y de los Proyectos Curriculares</w:t>
      </w:r>
      <w:r w:rsidR="002D064A" w:rsidRPr="007C76B4">
        <w:rPr>
          <w:rFonts w:ascii="Times New Roman" w:hAnsi="Times New Roman" w:cs="Times New Roman"/>
          <w:bCs/>
          <w:color w:val="00B0F0"/>
        </w:rPr>
        <w:t xml:space="preserve"> en cumplimiento de sus fines misionales. </w:t>
      </w:r>
    </w:p>
    <w:p w14:paraId="2DCABBBC" w14:textId="77777777" w:rsidR="00305D11" w:rsidRPr="007C76B4" w:rsidRDefault="00305D11" w:rsidP="002D064A">
      <w:pPr>
        <w:pStyle w:val="Sinespaciado"/>
        <w:spacing w:line="360" w:lineRule="auto"/>
        <w:jc w:val="both"/>
        <w:rPr>
          <w:rFonts w:ascii="Times New Roman" w:hAnsi="Times New Roman" w:cs="Times New Roman"/>
          <w:bCs/>
          <w:color w:val="00B0F0"/>
        </w:rPr>
      </w:pPr>
    </w:p>
    <w:p w14:paraId="6C15E8C3" w14:textId="7E5FD11E" w:rsidR="00406E3D" w:rsidRPr="007C76B4" w:rsidRDefault="008B5937" w:rsidP="002D064A">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lastRenderedPageBreak/>
        <w:t xml:space="preserve">De manera que, el modelo guarda plena relación con </w:t>
      </w:r>
      <w:r w:rsidR="00B72D5E" w:rsidRPr="007C76B4">
        <w:rPr>
          <w:rFonts w:ascii="Times New Roman" w:hAnsi="Times New Roman" w:cs="Times New Roman"/>
          <w:bCs/>
          <w:color w:val="00B0F0"/>
        </w:rPr>
        <w:t>los lineamientos establecidos en el orden nacional</w:t>
      </w:r>
      <w:r w:rsidR="009905F9" w:rsidRPr="007C76B4">
        <w:rPr>
          <w:rFonts w:ascii="Times New Roman" w:hAnsi="Times New Roman" w:cs="Times New Roman"/>
          <w:bCs/>
          <w:color w:val="00B0F0"/>
        </w:rPr>
        <w:t xml:space="preserve">, para los procesos de Registro Calificado como para Acreditación en Alta Calidad de los Proyectos Curriculares, </w:t>
      </w:r>
      <w:r w:rsidR="00A44D9F" w:rsidRPr="007C76B4">
        <w:rPr>
          <w:rFonts w:ascii="Times New Roman" w:hAnsi="Times New Roman" w:cs="Times New Roman"/>
          <w:bCs/>
          <w:color w:val="00B0F0"/>
        </w:rPr>
        <w:t xml:space="preserve">permitiendo generar procesos de autoevaluación y autorregulación </w:t>
      </w:r>
      <w:r w:rsidR="00FE5DCF" w:rsidRPr="007C76B4">
        <w:rPr>
          <w:rFonts w:ascii="Times New Roman" w:hAnsi="Times New Roman" w:cs="Times New Roman"/>
          <w:bCs/>
          <w:color w:val="00B0F0"/>
        </w:rPr>
        <w:t>desde una concepción académica y participativa</w:t>
      </w:r>
      <w:r w:rsidR="00DC04EC" w:rsidRPr="007C76B4">
        <w:rPr>
          <w:rFonts w:ascii="Times New Roman" w:hAnsi="Times New Roman" w:cs="Times New Roman"/>
          <w:bCs/>
          <w:color w:val="00B0F0"/>
        </w:rPr>
        <w:t xml:space="preserve"> de los diversos actores de la comunidad universitaria</w:t>
      </w:r>
      <w:r w:rsidR="000E0E18" w:rsidRPr="007C76B4">
        <w:rPr>
          <w:rFonts w:ascii="Times New Roman" w:hAnsi="Times New Roman" w:cs="Times New Roman"/>
          <w:bCs/>
          <w:color w:val="00B0F0"/>
        </w:rPr>
        <w:t xml:space="preserve">, propendiendo a través de estos procesos </w:t>
      </w:r>
      <w:r w:rsidR="000E1A74" w:rsidRPr="007C76B4">
        <w:rPr>
          <w:rFonts w:ascii="Times New Roman" w:hAnsi="Times New Roman" w:cs="Times New Roman"/>
          <w:bCs/>
          <w:color w:val="00B0F0"/>
        </w:rPr>
        <w:t xml:space="preserve">impactar en </w:t>
      </w:r>
      <w:r w:rsidR="004517B8" w:rsidRPr="007C76B4">
        <w:rPr>
          <w:rFonts w:ascii="Times New Roman" w:hAnsi="Times New Roman" w:cs="Times New Roman"/>
          <w:bCs/>
          <w:color w:val="00B0F0"/>
        </w:rPr>
        <w:t>la formación</w:t>
      </w:r>
      <w:r w:rsidR="000E1A74" w:rsidRPr="007C76B4">
        <w:rPr>
          <w:rFonts w:ascii="Times New Roman" w:hAnsi="Times New Roman" w:cs="Times New Roman"/>
          <w:bCs/>
          <w:color w:val="00B0F0"/>
        </w:rPr>
        <w:t xml:space="preserve"> integral de los estudiantes</w:t>
      </w:r>
      <w:r w:rsidR="004517B8" w:rsidRPr="007C76B4">
        <w:rPr>
          <w:rFonts w:ascii="Times New Roman" w:hAnsi="Times New Roman" w:cs="Times New Roman"/>
          <w:bCs/>
          <w:color w:val="00B0F0"/>
        </w:rPr>
        <w:t>.</w:t>
      </w:r>
    </w:p>
    <w:p w14:paraId="7116E06F" w14:textId="52E3A381" w:rsidR="004517B8" w:rsidRPr="007C76B4" w:rsidRDefault="00714E9E" w:rsidP="002D064A">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br/>
      </w:r>
      <w:r w:rsidR="004517B8" w:rsidRPr="007C76B4">
        <w:rPr>
          <w:rFonts w:ascii="Times New Roman" w:hAnsi="Times New Roman" w:cs="Times New Roman"/>
          <w:bCs/>
          <w:color w:val="00B0F0"/>
        </w:rPr>
        <w:t xml:space="preserve">Las categorías que integran el Modelo Sistémico de Autoevaluación y Autorregulación son las siguientes: </w:t>
      </w:r>
    </w:p>
    <w:p w14:paraId="69048742" w14:textId="77777777" w:rsidR="00A260DA" w:rsidRDefault="00A260DA" w:rsidP="002D064A">
      <w:pPr>
        <w:pStyle w:val="Sinespaciado"/>
        <w:spacing w:line="360" w:lineRule="auto"/>
        <w:jc w:val="both"/>
        <w:rPr>
          <w:rFonts w:ascii="Times New Roman" w:hAnsi="Times New Roman" w:cs="Times New Roman"/>
          <w:bCs/>
        </w:rPr>
      </w:pPr>
    </w:p>
    <w:p w14:paraId="35043877" w14:textId="33097338" w:rsidR="00353884" w:rsidRPr="00A260DA" w:rsidRDefault="00353884" w:rsidP="00353884">
      <w:pPr>
        <w:pStyle w:val="Descripcin"/>
        <w:keepNext/>
        <w:rPr>
          <w:rFonts w:ascii="Times New Roman" w:hAnsi="Times New Roman" w:cs="Times New Roman"/>
          <w:color w:val="auto"/>
          <w:sz w:val="20"/>
          <w:szCs w:val="20"/>
        </w:rPr>
      </w:pPr>
      <w:r w:rsidRPr="00A260DA">
        <w:rPr>
          <w:rFonts w:ascii="Times New Roman" w:hAnsi="Times New Roman" w:cs="Times New Roman"/>
          <w:color w:val="auto"/>
          <w:sz w:val="20"/>
          <w:szCs w:val="20"/>
        </w:rPr>
        <w:t xml:space="preserve">Ilustración </w:t>
      </w:r>
      <w:r w:rsidR="001773D0" w:rsidRPr="00A260DA">
        <w:rPr>
          <w:rFonts w:ascii="Times New Roman" w:hAnsi="Times New Roman" w:cs="Times New Roman"/>
          <w:color w:val="auto"/>
          <w:sz w:val="20"/>
          <w:szCs w:val="20"/>
        </w:rPr>
        <w:fldChar w:fldCharType="begin"/>
      </w:r>
      <w:r w:rsidR="001773D0" w:rsidRPr="00A260DA">
        <w:rPr>
          <w:rFonts w:ascii="Times New Roman" w:hAnsi="Times New Roman" w:cs="Times New Roman"/>
          <w:color w:val="auto"/>
          <w:sz w:val="20"/>
          <w:szCs w:val="20"/>
        </w:rPr>
        <w:instrText xml:space="preserve"> SEQ Ilustración \* ARABIC </w:instrText>
      </w:r>
      <w:r w:rsidR="001773D0" w:rsidRPr="00A260D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w:t>
      </w:r>
      <w:r w:rsidR="001773D0" w:rsidRPr="00A260DA">
        <w:rPr>
          <w:rFonts w:ascii="Times New Roman" w:hAnsi="Times New Roman" w:cs="Times New Roman"/>
          <w:color w:val="auto"/>
          <w:sz w:val="20"/>
          <w:szCs w:val="20"/>
        </w:rPr>
        <w:fldChar w:fldCharType="end"/>
      </w:r>
      <w:r w:rsidRPr="00A260DA">
        <w:rPr>
          <w:rFonts w:ascii="Times New Roman" w:hAnsi="Times New Roman" w:cs="Times New Roman"/>
          <w:color w:val="auto"/>
          <w:sz w:val="20"/>
          <w:szCs w:val="20"/>
        </w:rPr>
        <w:t xml:space="preserve"> Modelo Sistémico de Autoevaluación y Autorregulación</w:t>
      </w:r>
    </w:p>
    <w:p w14:paraId="6497F938" w14:textId="5C40BEC7" w:rsidR="004517B8" w:rsidRDefault="00353884" w:rsidP="00353884">
      <w:pPr>
        <w:pStyle w:val="Sinespaciado"/>
        <w:spacing w:line="360" w:lineRule="auto"/>
        <w:jc w:val="center"/>
        <w:rPr>
          <w:rFonts w:ascii="Times New Roman" w:hAnsi="Times New Roman" w:cs="Times New Roman"/>
          <w:bCs/>
        </w:rPr>
      </w:pPr>
      <w:r>
        <w:rPr>
          <w:noProof/>
        </w:rPr>
        <w:drawing>
          <wp:inline distT="0" distB="0" distL="0" distR="0" wp14:anchorId="3AE3C16B" wp14:editId="5C758A3E">
            <wp:extent cx="4529469" cy="2609785"/>
            <wp:effectExtent l="0" t="0" r="4445" b="635"/>
            <wp:docPr id="653271745" name="Imagen 65327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1"/>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11C759FA" w14:textId="6768198B" w:rsidR="004517B8" w:rsidRDefault="00353884" w:rsidP="00353884">
      <w:pPr>
        <w:pStyle w:val="Sinespaciado"/>
        <w:spacing w:line="360" w:lineRule="auto"/>
        <w:jc w:val="center"/>
        <w:rPr>
          <w:rFonts w:ascii="Times New Roman" w:hAnsi="Times New Roman" w:cs="Times New Roman"/>
          <w:bCs/>
          <w:sz w:val="18"/>
          <w:szCs w:val="18"/>
        </w:rPr>
      </w:pPr>
      <w:r w:rsidRPr="00353884">
        <w:rPr>
          <w:rFonts w:ascii="Times New Roman" w:hAnsi="Times New Roman" w:cs="Times New Roman"/>
          <w:bCs/>
          <w:sz w:val="18"/>
          <w:szCs w:val="18"/>
        </w:rPr>
        <w:t xml:space="preserve">Fuente: </w:t>
      </w:r>
      <w:r w:rsidR="002B1F15">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7DF3D5A6" w14:textId="77777777" w:rsidR="00A260DA" w:rsidRDefault="00A260DA" w:rsidP="00DF174E">
      <w:pPr>
        <w:pStyle w:val="Sinespaciado"/>
        <w:spacing w:line="360" w:lineRule="auto"/>
        <w:jc w:val="both"/>
        <w:rPr>
          <w:rFonts w:ascii="Times New Roman" w:hAnsi="Times New Roman" w:cs="Times New Roman"/>
          <w:bCs/>
        </w:rPr>
      </w:pPr>
    </w:p>
    <w:p w14:paraId="3DF22424" w14:textId="02F7F80E" w:rsidR="00B0661D" w:rsidRPr="007C76B4" w:rsidRDefault="007978DE" w:rsidP="00DF174E">
      <w:pPr>
        <w:pStyle w:val="Sinespaciado"/>
        <w:spacing w:line="360" w:lineRule="auto"/>
        <w:jc w:val="both"/>
        <w:rPr>
          <w:rFonts w:ascii="Times New Roman" w:hAnsi="Times New Roman" w:cs="Times New Roman"/>
          <w:color w:val="00B0F0"/>
        </w:rPr>
      </w:pPr>
      <w:r w:rsidRPr="007C76B4">
        <w:rPr>
          <w:rFonts w:ascii="Times New Roman" w:hAnsi="Times New Roman" w:cs="Times New Roman"/>
          <w:bCs/>
          <w:color w:val="00B0F0"/>
        </w:rPr>
        <w:t xml:space="preserve">Teniendo en </w:t>
      </w:r>
      <w:r w:rsidR="00261B52" w:rsidRPr="007C76B4">
        <w:rPr>
          <w:rFonts w:ascii="Times New Roman" w:hAnsi="Times New Roman" w:cs="Times New Roman"/>
          <w:bCs/>
          <w:color w:val="00B0F0"/>
        </w:rPr>
        <w:t>cuenta el</w:t>
      </w:r>
      <w:r w:rsidRPr="007C76B4">
        <w:rPr>
          <w:rFonts w:ascii="Times New Roman" w:hAnsi="Times New Roman" w:cs="Times New Roman"/>
          <w:bCs/>
          <w:color w:val="00B0F0"/>
        </w:rPr>
        <w:t xml:space="preserve"> </w:t>
      </w:r>
      <w:r w:rsidRPr="007C76B4">
        <w:rPr>
          <w:rFonts w:ascii="Times New Roman" w:hAnsi="Times New Roman" w:cs="Times New Roman"/>
          <w:color w:val="00B0F0"/>
        </w:rPr>
        <w:t xml:space="preserve">Modelo Sistémico de Autoevaluación y Autorregulación, los Proyectos Curriculares </w:t>
      </w:r>
      <w:r w:rsidR="00261B52" w:rsidRPr="007C76B4">
        <w:rPr>
          <w:rFonts w:ascii="Times New Roman" w:hAnsi="Times New Roman" w:cs="Times New Roman"/>
          <w:color w:val="00B0F0"/>
        </w:rPr>
        <w:t xml:space="preserve">realizan sus procesos de autoevaluación en dos momentos, el primero, </w:t>
      </w:r>
      <w:r w:rsidR="00DF174E" w:rsidRPr="007C76B4">
        <w:rPr>
          <w:rFonts w:ascii="Times New Roman" w:hAnsi="Times New Roman" w:cs="Times New Roman"/>
          <w:color w:val="00B0F0"/>
        </w:rPr>
        <w:t>tiene fundamento en la necesidad de (obtener y/o) renovar su Registro Calificado y elaborar su Plan de Mejoramiento, en cuanto que el segundo,</w:t>
      </w:r>
      <w:r w:rsidR="0023509F" w:rsidRPr="007C76B4">
        <w:rPr>
          <w:rFonts w:ascii="Times New Roman" w:hAnsi="Times New Roman" w:cs="Times New Roman"/>
          <w:color w:val="00B0F0"/>
        </w:rPr>
        <w:t xml:space="preserve"> </w:t>
      </w:r>
      <w:r w:rsidR="006721D9" w:rsidRPr="007C76B4">
        <w:rPr>
          <w:rFonts w:ascii="Times New Roman" w:hAnsi="Times New Roman" w:cs="Times New Roman"/>
          <w:color w:val="00B0F0"/>
        </w:rPr>
        <w:t xml:space="preserve">se hace </w:t>
      </w:r>
      <w:r w:rsidR="00C316E9" w:rsidRPr="007C76B4">
        <w:rPr>
          <w:rFonts w:ascii="Times New Roman" w:hAnsi="Times New Roman" w:cs="Times New Roman"/>
          <w:color w:val="00B0F0"/>
        </w:rPr>
        <w:t>un seguimiento</w:t>
      </w:r>
      <w:r w:rsidR="00D00EC8" w:rsidRPr="007C76B4">
        <w:rPr>
          <w:rFonts w:ascii="Times New Roman" w:hAnsi="Times New Roman" w:cs="Times New Roman"/>
          <w:color w:val="00B0F0"/>
        </w:rPr>
        <w:t xml:space="preserve"> y </w:t>
      </w:r>
      <w:r w:rsidR="006721D9" w:rsidRPr="007C76B4">
        <w:rPr>
          <w:rFonts w:ascii="Times New Roman" w:hAnsi="Times New Roman" w:cs="Times New Roman"/>
          <w:color w:val="00B0F0"/>
        </w:rPr>
        <w:t>balance de</w:t>
      </w:r>
      <w:r w:rsidR="00D00EC8" w:rsidRPr="007C76B4">
        <w:rPr>
          <w:rFonts w:ascii="Times New Roman" w:hAnsi="Times New Roman" w:cs="Times New Roman"/>
          <w:color w:val="00B0F0"/>
        </w:rPr>
        <w:t>l plan de mejoramiento</w:t>
      </w:r>
      <w:r w:rsidR="007B703A" w:rsidRPr="007C76B4">
        <w:rPr>
          <w:rFonts w:ascii="Times New Roman" w:hAnsi="Times New Roman" w:cs="Times New Roman"/>
          <w:color w:val="00B0F0"/>
        </w:rPr>
        <w:t xml:space="preserve"> propuesto, </w:t>
      </w:r>
      <w:r w:rsidR="00C316E9" w:rsidRPr="007C76B4">
        <w:rPr>
          <w:rFonts w:ascii="Times New Roman" w:hAnsi="Times New Roman" w:cs="Times New Roman"/>
          <w:color w:val="00B0F0"/>
        </w:rPr>
        <w:t xml:space="preserve">así como, </w:t>
      </w:r>
      <w:r w:rsidR="007B703A" w:rsidRPr="007C76B4">
        <w:rPr>
          <w:rFonts w:ascii="Times New Roman" w:hAnsi="Times New Roman" w:cs="Times New Roman"/>
          <w:color w:val="00B0F0"/>
        </w:rPr>
        <w:t>un nuevo análisis al estado de las categorías del modelo.</w:t>
      </w:r>
      <w:r w:rsidR="003D3C0E" w:rsidRPr="007C76B4">
        <w:rPr>
          <w:rFonts w:ascii="Times New Roman" w:hAnsi="Times New Roman" w:cs="Times New Roman"/>
          <w:color w:val="00B0F0"/>
        </w:rPr>
        <w:t xml:space="preserve"> En consecuencia, los procesos de autoevaluación y autorregulación realizados</w:t>
      </w:r>
      <w:r w:rsidR="00B0328B" w:rsidRPr="007C76B4">
        <w:rPr>
          <w:rFonts w:ascii="Times New Roman" w:hAnsi="Times New Roman" w:cs="Times New Roman"/>
          <w:color w:val="00B0F0"/>
        </w:rPr>
        <w:t xml:space="preserve"> previamente, permite a los Proyectos Curriculares consolidar el Informe de Autoevaluación con fines de la Acreditación </w:t>
      </w:r>
      <w:r w:rsidR="0084174E" w:rsidRPr="007C76B4">
        <w:rPr>
          <w:rFonts w:ascii="Times New Roman" w:hAnsi="Times New Roman" w:cs="Times New Roman"/>
          <w:color w:val="00B0F0"/>
        </w:rPr>
        <w:t>en Alta Calidad.</w:t>
      </w:r>
    </w:p>
    <w:p w14:paraId="0D382786" w14:textId="5BFE7C1A" w:rsidR="00681472" w:rsidRPr="007C76B4" w:rsidRDefault="00240F84" w:rsidP="00DF174E">
      <w:pPr>
        <w:pStyle w:val="Sinespaciado"/>
        <w:spacing w:line="360" w:lineRule="auto"/>
        <w:jc w:val="both"/>
        <w:rPr>
          <w:rFonts w:ascii="Times New Roman" w:hAnsi="Times New Roman" w:cs="Times New Roman"/>
          <w:color w:val="00B0F0"/>
        </w:rPr>
      </w:pPr>
      <w:r w:rsidRPr="007C76B4">
        <w:rPr>
          <w:rFonts w:ascii="Times New Roman" w:hAnsi="Times New Roman" w:cs="Times New Roman"/>
          <w:color w:val="00B0F0"/>
        </w:rPr>
        <w:br/>
      </w:r>
      <w:r w:rsidR="00A24274" w:rsidRPr="007C76B4">
        <w:rPr>
          <w:rFonts w:ascii="Times New Roman" w:hAnsi="Times New Roman" w:cs="Times New Roman"/>
          <w:color w:val="00B0F0"/>
        </w:rPr>
        <w:t xml:space="preserve">Es así como, el proceso metodológico de la autoevaluación </w:t>
      </w:r>
      <w:r w:rsidRPr="007C76B4">
        <w:rPr>
          <w:rFonts w:ascii="Times New Roman" w:hAnsi="Times New Roman" w:cs="Times New Roman"/>
          <w:color w:val="00B0F0"/>
        </w:rPr>
        <w:t xml:space="preserve">y autorregulación </w:t>
      </w:r>
      <w:r w:rsidR="00A24274" w:rsidRPr="007C76B4">
        <w:rPr>
          <w:rFonts w:ascii="Times New Roman" w:hAnsi="Times New Roman" w:cs="Times New Roman"/>
          <w:color w:val="00B0F0"/>
        </w:rPr>
        <w:t xml:space="preserve">en el marco </w:t>
      </w:r>
      <w:r w:rsidR="00A70B29" w:rsidRPr="007C76B4">
        <w:rPr>
          <w:rFonts w:ascii="Times New Roman" w:hAnsi="Times New Roman" w:cs="Times New Roman"/>
          <w:color w:val="00B0F0"/>
        </w:rPr>
        <w:t>de la</w:t>
      </w:r>
      <w:r w:rsidRPr="007C76B4">
        <w:rPr>
          <w:rFonts w:ascii="Times New Roman" w:hAnsi="Times New Roman" w:cs="Times New Roman"/>
          <w:color w:val="00B0F0"/>
        </w:rPr>
        <w:t xml:space="preserve"> Acreditación y/o Renovación de la Acreditación en Alta Calidad </w:t>
      </w:r>
      <w:r w:rsidRPr="00EA39CB">
        <w:rPr>
          <w:rFonts w:ascii="Times New Roman" w:hAnsi="Times New Roman" w:cs="Times New Roman"/>
          <w:color w:val="00B0F0"/>
          <w:highlight w:val="cyan"/>
        </w:rPr>
        <w:t xml:space="preserve">del Proyecto Curricular </w:t>
      </w:r>
      <w:r w:rsidR="00B940DF" w:rsidRPr="00423B04">
        <w:rPr>
          <w:rFonts w:ascii="Times New Roman" w:hAnsi="Times New Roman" w:cs="Times New Roman"/>
          <w:highlight w:val="magenta"/>
        </w:rPr>
        <w:t>Maestría en ciencias de la información y las comunicaciones</w:t>
      </w:r>
      <w:r w:rsidR="00A24274" w:rsidRPr="00EA39CB">
        <w:rPr>
          <w:rFonts w:ascii="Times New Roman" w:hAnsi="Times New Roman" w:cs="Times New Roman"/>
          <w:color w:val="00B0F0"/>
          <w:highlight w:val="cyan"/>
        </w:rPr>
        <w:t>, se desarroll</w:t>
      </w:r>
      <w:r w:rsidR="00A70B29" w:rsidRPr="00EA39CB">
        <w:rPr>
          <w:rFonts w:ascii="Times New Roman" w:hAnsi="Times New Roman" w:cs="Times New Roman"/>
          <w:color w:val="00B0F0"/>
          <w:highlight w:val="cyan"/>
        </w:rPr>
        <w:t xml:space="preserve">ó </w:t>
      </w:r>
      <w:r w:rsidR="00A24274" w:rsidRPr="00EA39CB">
        <w:rPr>
          <w:rFonts w:ascii="Times New Roman" w:hAnsi="Times New Roman" w:cs="Times New Roman"/>
          <w:color w:val="00B0F0"/>
          <w:highlight w:val="cyan"/>
        </w:rPr>
        <w:t xml:space="preserve">a partir de las siguientes </w:t>
      </w:r>
      <w:r w:rsidR="00AA0B88" w:rsidRPr="00EA39CB">
        <w:rPr>
          <w:rFonts w:ascii="Times New Roman" w:hAnsi="Times New Roman" w:cs="Times New Roman"/>
          <w:color w:val="00B0F0"/>
          <w:highlight w:val="cyan"/>
        </w:rPr>
        <w:t xml:space="preserve">etapas </w:t>
      </w:r>
      <w:r w:rsidR="00DF246F" w:rsidRPr="00EA39CB">
        <w:rPr>
          <w:rFonts w:ascii="Times New Roman" w:hAnsi="Times New Roman" w:cs="Times New Roman"/>
          <w:color w:val="00B0F0"/>
          <w:highlight w:val="cyan"/>
        </w:rPr>
        <w:t>y respectivas actividades</w:t>
      </w:r>
      <w:r w:rsidR="00CE53FE" w:rsidRPr="00EA39CB">
        <w:rPr>
          <w:rFonts w:ascii="Times New Roman" w:hAnsi="Times New Roman" w:cs="Times New Roman"/>
          <w:color w:val="00B0F0"/>
          <w:highlight w:val="cyan"/>
        </w:rPr>
        <w:t>:</w:t>
      </w:r>
    </w:p>
    <w:p w14:paraId="4637BDC2" w14:textId="77777777" w:rsidR="00CE53FE" w:rsidRDefault="00CE53FE" w:rsidP="00DF174E">
      <w:pPr>
        <w:pStyle w:val="Sinespaciado"/>
        <w:spacing w:line="360" w:lineRule="auto"/>
        <w:jc w:val="both"/>
        <w:rPr>
          <w:rFonts w:ascii="Times New Roman" w:hAnsi="Times New Roman" w:cs="Times New Roman"/>
        </w:rPr>
      </w:pPr>
    </w:p>
    <w:p w14:paraId="092158EE" w14:textId="4BB4C6F9" w:rsidR="002C7C18" w:rsidRPr="00937332" w:rsidRDefault="002C7C18" w:rsidP="002C7C18">
      <w:pPr>
        <w:pStyle w:val="Descripcin"/>
        <w:keepNext/>
        <w:jc w:val="both"/>
        <w:rPr>
          <w:rFonts w:ascii="Times New Roman" w:hAnsi="Times New Roman" w:cs="Times New Roman"/>
          <w:color w:val="auto"/>
          <w:sz w:val="20"/>
          <w:szCs w:val="20"/>
        </w:rPr>
      </w:pPr>
      <w:r w:rsidRPr="00937332">
        <w:rPr>
          <w:rFonts w:ascii="Times New Roman" w:hAnsi="Times New Roman" w:cs="Times New Roman"/>
          <w:color w:val="auto"/>
          <w:sz w:val="20"/>
          <w:szCs w:val="20"/>
        </w:rPr>
        <w:lastRenderedPageBreak/>
        <w:t xml:space="preserve">Ilustración </w:t>
      </w:r>
      <w:r w:rsidR="001773D0" w:rsidRPr="00937332">
        <w:rPr>
          <w:rFonts w:ascii="Times New Roman" w:hAnsi="Times New Roman" w:cs="Times New Roman"/>
          <w:color w:val="auto"/>
          <w:sz w:val="20"/>
          <w:szCs w:val="20"/>
        </w:rPr>
        <w:fldChar w:fldCharType="begin"/>
      </w:r>
      <w:r w:rsidR="001773D0" w:rsidRPr="00937332">
        <w:rPr>
          <w:rFonts w:ascii="Times New Roman" w:hAnsi="Times New Roman" w:cs="Times New Roman"/>
          <w:color w:val="auto"/>
          <w:sz w:val="20"/>
          <w:szCs w:val="20"/>
        </w:rPr>
        <w:instrText xml:space="preserve"> SEQ Ilustración \* ARABIC </w:instrText>
      </w:r>
      <w:r w:rsidR="001773D0" w:rsidRPr="0093733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w:t>
      </w:r>
      <w:r w:rsidR="001773D0" w:rsidRPr="00937332">
        <w:rPr>
          <w:rFonts w:ascii="Times New Roman" w:hAnsi="Times New Roman" w:cs="Times New Roman"/>
          <w:color w:val="auto"/>
          <w:sz w:val="20"/>
          <w:szCs w:val="20"/>
        </w:rPr>
        <w:fldChar w:fldCharType="end"/>
      </w:r>
      <w:r w:rsidRPr="00937332">
        <w:rPr>
          <w:rFonts w:ascii="Times New Roman" w:hAnsi="Times New Roman" w:cs="Times New Roman"/>
          <w:color w:val="auto"/>
          <w:sz w:val="20"/>
          <w:szCs w:val="20"/>
        </w:rPr>
        <w:t xml:space="preserve"> </w:t>
      </w:r>
      <w:r w:rsidR="00AA0B88" w:rsidRPr="00937332">
        <w:rPr>
          <w:rFonts w:ascii="Times New Roman" w:hAnsi="Times New Roman" w:cs="Times New Roman"/>
          <w:color w:val="auto"/>
          <w:sz w:val="20"/>
          <w:szCs w:val="20"/>
        </w:rPr>
        <w:t xml:space="preserve">Etapas </w:t>
      </w:r>
      <w:r w:rsidRPr="00937332">
        <w:rPr>
          <w:rFonts w:ascii="Times New Roman" w:hAnsi="Times New Roman" w:cs="Times New Roman"/>
          <w:color w:val="auto"/>
          <w:sz w:val="20"/>
          <w:szCs w:val="20"/>
        </w:rPr>
        <w:t xml:space="preserve">metodológicas </w:t>
      </w:r>
      <w:r w:rsidR="002B1F15" w:rsidRPr="00937332">
        <w:rPr>
          <w:rFonts w:ascii="Times New Roman" w:hAnsi="Times New Roman" w:cs="Times New Roman"/>
          <w:color w:val="auto"/>
          <w:sz w:val="20"/>
          <w:szCs w:val="20"/>
        </w:rPr>
        <w:t>para la Obtención</w:t>
      </w:r>
      <w:r w:rsidRPr="00937332">
        <w:rPr>
          <w:rFonts w:ascii="Times New Roman" w:hAnsi="Times New Roman" w:cs="Times New Roman"/>
          <w:color w:val="auto"/>
          <w:sz w:val="20"/>
          <w:szCs w:val="20"/>
        </w:rPr>
        <w:t xml:space="preserve"> y/o Renovación de Acreditación de Proyectos Curriculares</w:t>
      </w:r>
    </w:p>
    <w:p w14:paraId="2CC05AEC" w14:textId="4FF4368D" w:rsidR="00CE53FE" w:rsidRDefault="00BA10D4" w:rsidP="00DF174E">
      <w:pPr>
        <w:pStyle w:val="Sinespaciado"/>
        <w:spacing w:line="360" w:lineRule="auto"/>
        <w:jc w:val="both"/>
        <w:rPr>
          <w:rFonts w:ascii="Times New Roman" w:hAnsi="Times New Roman" w:cs="Times New Roman"/>
        </w:rPr>
      </w:pPr>
      <w:r w:rsidRPr="00245BBC">
        <w:rPr>
          <w:rFonts w:ascii="Times New Roman" w:hAnsi="Times New Roman" w:cs="Times New Roman"/>
          <w:i/>
          <w:iCs/>
          <w:noProof/>
          <w:sz w:val="20"/>
          <w:szCs w:val="20"/>
        </w:rPr>
        <w:drawing>
          <wp:inline distT="0" distB="0" distL="0" distR="0" wp14:anchorId="66DDB203" wp14:editId="48B64C4C">
            <wp:extent cx="5868537" cy="3253740"/>
            <wp:effectExtent l="0" t="0" r="0" b="0"/>
            <wp:docPr id="118046171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B03EA76" w14:textId="2D4B5303" w:rsidR="00DF246F" w:rsidRDefault="002B1F15" w:rsidP="002B1F15">
      <w:pPr>
        <w:pStyle w:val="Sinespaciado"/>
        <w:spacing w:line="360" w:lineRule="auto"/>
        <w:jc w:val="center"/>
        <w:rPr>
          <w:rFonts w:ascii="Times New Roman" w:hAnsi="Times New Roman" w:cs="Times New Roman"/>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29E89A19" w14:textId="77777777" w:rsidR="00DF246F" w:rsidRDefault="00DF246F" w:rsidP="00DF174E">
      <w:pPr>
        <w:pStyle w:val="Sinespaciado"/>
        <w:spacing w:line="360" w:lineRule="auto"/>
        <w:jc w:val="both"/>
        <w:rPr>
          <w:rFonts w:ascii="Times New Roman" w:hAnsi="Times New Roman" w:cs="Times New Roman"/>
        </w:rPr>
      </w:pPr>
    </w:p>
    <w:p w14:paraId="7C65B02F" w14:textId="69D01DAE" w:rsidR="0084174E" w:rsidRDefault="002B3867" w:rsidP="00DF174E">
      <w:pPr>
        <w:pStyle w:val="Sinespaciado"/>
        <w:spacing w:line="360" w:lineRule="auto"/>
        <w:jc w:val="both"/>
        <w:rPr>
          <w:rFonts w:ascii="Times New Roman" w:hAnsi="Times New Roman" w:cs="Times New Roman"/>
          <w:b/>
          <w:bCs/>
          <w:i/>
          <w:iCs/>
        </w:rPr>
      </w:pPr>
      <w:r w:rsidRPr="00E95801">
        <w:rPr>
          <w:rFonts w:ascii="Times New Roman" w:hAnsi="Times New Roman" w:cs="Times New Roman"/>
          <w:b/>
          <w:bCs/>
          <w:i/>
          <w:iCs/>
        </w:rPr>
        <w:t>Etapa I.</w:t>
      </w:r>
      <w:r w:rsidR="00D00C61" w:rsidRPr="00E95801">
        <w:rPr>
          <w:rFonts w:ascii="Times New Roman" w:hAnsi="Times New Roman" w:cs="Times New Roman"/>
          <w:b/>
          <w:bCs/>
          <w:i/>
          <w:iCs/>
        </w:rPr>
        <w:t xml:space="preserve"> Preparación del proceso </w:t>
      </w:r>
    </w:p>
    <w:p w14:paraId="4E212A66" w14:textId="77777777" w:rsidR="00995DBB" w:rsidRDefault="00995DBB" w:rsidP="00995DBB">
      <w:pPr>
        <w:spacing w:after="0" w:line="360" w:lineRule="auto"/>
        <w:jc w:val="both"/>
        <w:rPr>
          <w:rFonts w:ascii="Times New Roman" w:eastAsia="Times New Roman" w:hAnsi="Times New Roman" w:cs="Times New Roman"/>
          <w:sz w:val="24"/>
          <w:szCs w:val="24"/>
          <w:lang w:val="es-CO" w:eastAsia="es-CO"/>
        </w:rPr>
      </w:pPr>
    </w:p>
    <w:p w14:paraId="11E85F13" w14:textId="22CC091E" w:rsidR="00060D0B" w:rsidRPr="00184FC6" w:rsidRDefault="00060D0B" w:rsidP="00995DBB">
      <w:pPr>
        <w:spacing w:after="0" w:line="360" w:lineRule="auto"/>
        <w:jc w:val="both"/>
        <w:rPr>
          <w:rFonts w:ascii="Times New Roman" w:eastAsia="Times New Roman" w:hAnsi="Times New Roman" w:cs="Times New Roman"/>
          <w:color w:val="00B0F0"/>
          <w:sz w:val="24"/>
          <w:szCs w:val="24"/>
          <w:lang w:val="es-CO" w:eastAsia="es-CO"/>
        </w:rPr>
      </w:pPr>
      <w:r w:rsidRPr="00995DBB">
        <w:rPr>
          <w:rFonts w:ascii="Times New Roman" w:eastAsia="Times New Roman" w:hAnsi="Times New Roman" w:cs="Times New Roman"/>
          <w:color w:val="00B0F0"/>
          <w:sz w:val="24"/>
          <w:szCs w:val="24"/>
          <w:lang w:val="es-CO" w:eastAsia="es-CO"/>
        </w:rPr>
        <w:t xml:space="preserve">Validada la solidez de las condiciones del </w:t>
      </w:r>
      <w:r w:rsidRPr="00184FC6">
        <w:rPr>
          <w:rFonts w:ascii="Times New Roman" w:eastAsia="Times New Roman" w:hAnsi="Times New Roman" w:cs="Times New Roman"/>
          <w:color w:val="00B0F0"/>
          <w:sz w:val="24"/>
          <w:szCs w:val="24"/>
          <w:lang w:val="es-CO" w:eastAsia="es-CO"/>
        </w:rPr>
        <w:t>proyecto curricular o programa académico</w:t>
      </w:r>
      <w:r w:rsidRPr="00995DBB">
        <w:rPr>
          <w:rFonts w:ascii="Times New Roman" w:eastAsia="Times New Roman" w:hAnsi="Times New Roman" w:cs="Times New Roman"/>
          <w:color w:val="00B0F0"/>
          <w:sz w:val="24"/>
          <w:szCs w:val="24"/>
          <w:lang w:val="es-CO" w:eastAsia="es-CO"/>
        </w:rPr>
        <w:t xml:space="preserve">, </w:t>
      </w:r>
      <w:r w:rsidRPr="00184FC6">
        <w:rPr>
          <w:rFonts w:ascii="Times New Roman" w:eastAsia="Times New Roman" w:hAnsi="Times New Roman" w:cs="Times New Roman"/>
          <w:color w:val="00B0F0"/>
          <w:sz w:val="24"/>
          <w:szCs w:val="24"/>
          <w:lang w:val="es-CO" w:eastAsia="es-CO"/>
        </w:rPr>
        <w:t>para la participación en el proceso de obtención de Acreditación en Alta Calidad</w:t>
      </w:r>
      <w:r w:rsidRPr="00995DBB">
        <w:rPr>
          <w:rFonts w:ascii="Times New Roman" w:eastAsia="Times New Roman" w:hAnsi="Times New Roman" w:cs="Times New Roman"/>
          <w:color w:val="00B0F0"/>
          <w:sz w:val="24"/>
          <w:szCs w:val="24"/>
          <w:lang w:val="es-CO" w:eastAsia="es-CO"/>
        </w:rPr>
        <w:t xml:space="preserve">, este debe proceder a la conformación del </w:t>
      </w:r>
      <w:r w:rsidR="00656BB5" w:rsidRPr="00995DBB">
        <w:rPr>
          <w:rFonts w:ascii="Times New Roman" w:eastAsia="Times New Roman" w:hAnsi="Times New Roman" w:cs="Times New Roman"/>
          <w:color w:val="00B0F0"/>
          <w:sz w:val="24"/>
          <w:szCs w:val="24"/>
          <w:lang w:val="es-CO" w:eastAsia="es-CO"/>
        </w:rPr>
        <w:t xml:space="preserve">grupo de trabajo, la apropiación de los lineamientos del modelo vigente y el respectivo diseño del plan de trabajo. </w:t>
      </w:r>
    </w:p>
    <w:p w14:paraId="299AB0ED" w14:textId="77777777" w:rsidR="00937332" w:rsidRPr="00E95801" w:rsidRDefault="00937332" w:rsidP="00DF174E">
      <w:pPr>
        <w:pStyle w:val="Sinespaciado"/>
        <w:spacing w:line="360" w:lineRule="auto"/>
        <w:jc w:val="both"/>
        <w:rPr>
          <w:rFonts w:ascii="Times New Roman" w:hAnsi="Times New Roman" w:cs="Times New Roman"/>
          <w:b/>
          <w:bCs/>
          <w:i/>
          <w:iCs/>
        </w:rPr>
      </w:pPr>
    </w:p>
    <w:p w14:paraId="52EDD683" w14:textId="282D94DD" w:rsidR="00162303" w:rsidRDefault="00162303" w:rsidP="00162303">
      <w:pPr>
        <w:pStyle w:val="Sinespaciado"/>
        <w:numPr>
          <w:ilvl w:val="0"/>
          <w:numId w:val="7"/>
        </w:numPr>
        <w:spacing w:line="360" w:lineRule="auto"/>
        <w:jc w:val="both"/>
        <w:rPr>
          <w:rFonts w:ascii="Times New Roman" w:hAnsi="Times New Roman" w:cs="Times New Roman"/>
          <w:b/>
          <w:bCs/>
          <w:i/>
          <w:iCs/>
        </w:rPr>
      </w:pPr>
      <w:r w:rsidRPr="005910CE">
        <w:rPr>
          <w:rFonts w:ascii="Times New Roman" w:hAnsi="Times New Roman" w:cs="Times New Roman"/>
          <w:b/>
          <w:bCs/>
          <w:i/>
          <w:iCs/>
        </w:rPr>
        <w:t>Conformación de grupo de trabajo</w:t>
      </w:r>
    </w:p>
    <w:p w14:paraId="2D36462A" w14:textId="77777777" w:rsidR="00C2006C" w:rsidRPr="005910CE" w:rsidRDefault="00C2006C" w:rsidP="00C2006C">
      <w:pPr>
        <w:pStyle w:val="Sinespaciado"/>
        <w:spacing w:line="360" w:lineRule="auto"/>
        <w:ind w:left="720"/>
        <w:jc w:val="both"/>
        <w:rPr>
          <w:rFonts w:ascii="Times New Roman" w:hAnsi="Times New Roman" w:cs="Times New Roman"/>
          <w:b/>
          <w:bCs/>
          <w:i/>
          <w:iCs/>
        </w:rPr>
      </w:pPr>
    </w:p>
    <w:p w14:paraId="7237CFB4" w14:textId="77777777" w:rsidR="002F3E22" w:rsidRPr="005910CE" w:rsidRDefault="009E24DC" w:rsidP="0014196B">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Los consejos curriculares definen los grupos de trabajo para el desarrollo de actividades relacionadas con la autoevaluación y construcción de informe de autoevaluación con fines de acreditación y/o renovación de acreditación en alta calidad.</w:t>
      </w:r>
    </w:p>
    <w:p w14:paraId="07B4188E" w14:textId="77777777" w:rsidR="005910CE" w:rsidRDefault="005910CE" w:rsidP="005A04B9">
      <w:pPr>
        <w:pStyle w:val="Sinespaciado"/>
        <w:spacing w:line="360" w:lineRule="auto"/>
        <w:ind w:left="360"/>
        <w:jc w:val="both"/>
        <w:rPr>
          <w:rFonts w:ascii="Times New Roman" w:hAnsi="Times New Roman" w:cs="Times New Roman"/>
        </w:rPr>
      </w:pPr>
    </w:p>
    <w:p w14:paraId="66CDE0E8" w14:textId="3636B1F2" w:rsidR="00162303" w:rsidRPr="001F7D51" w:rsidRDefault="00BE4344" w:rsidP="00162303">
      <w:pPr>
        <w:pStyle w:val="Sinespaciado"/>
        <w:numPr>
          <w:ilvl w:val="0"/>
          <w:numId w:val="7"/>
        </w:numPr>
        <w:spacing w:line="360" w:lineRule="auto"/>
        <w:jc w:val="both"/>
        <w:rPr>
          <w:rFonts w:ascii="Times New Roman" w:hAnsi="Times New Roman" w:cs="Times New Roman"/>
          <w:b/>
          <w:bCs/>
        </w:rPr>
      </w:pPr>
      <w:r w:rsidRPr="001F7D51">
        <w:rPr>
          <w:rFonts w:ascii="Times New Roman" w:hAnsi="Times New Roman" w:cs="Times New Roman"/>
          <w:b/>
          <w:bCs/>
        </w:rPr>
        <w:t>Apropiación de los lineamientos del modelo de obtención y/o renovación de Acreditación en Alta Calidad</w:t>
      </w:r>
    </w:p>
    <w:p w14:paraId="1194D15D" w14:textId="77777777" w:rsidR="00C2006C" w:rsidRPr="005910CE" w:rsidRDefault="00C2006C" w:rsidP="00C2006C">
      <w:pPr>
        <w:pStyle w:val="Sinespaciado"/>
        <w:spacing w:line="360" w:lineRule="auto"/>
        <w:ind w:left="720"/>
        <w:jc w:val="both"/>
        <w:rPr>
          <w:rFonts w:ascii="Times New Roman" w:hAnsi="Times New Roman" w:cs="Times New Roman"/>
          <w:b/>
          <w:bCs/>
          <w:i/>
          <w:iCs/>
        </w:rPr>
      </w:pPr>
    </w:p>
    <w:p w14:paraId="2414D9DA" w14:textId="48B0E672" w:rsidR="00281F5F" w:rsidRPr="005910CE" w:rsidRDefault="00F77338" w:rsidP="0014196B">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 xml:space="preserve">Los consejos curriculares con acompañamiento de la Coordinación del Comité de Currículo y Calidad de la </w:t>
      </w:r>
      <w:proofErr w:type="gramStart"/>
      <w:r w:rsidR="006F2F3A" w:rsidRPr="005910CE">
        <w:rPr>
          <w:rFonts w:ascii="Times New Roman" w:hAnsi="Times New Roman" w:cs="Times New Roman"/>
          <w:color w:val="00B0F0"/>
        </w:rPr>
        <w:t>Facultad</w:t>
      </w:r>
      <w:r w:rsidR="000E1282" w:rsidRPr="005910CE">
        <w:rPr>
          <w:rFonts w:ascii="Times New Roman" w:hAnsi="Times New Roman" w:cs="Times New Roman"/>
          <w:color w:val="00B0F0"/>
        </w:rPr>
        <w:t>,</w:t>
      </w:r>
      <w:proofErr w:type="gramEnd"/>
      <w:r w:rsidR="000E1282" w:rsidRPr="005910CE">
        <w:rPr>
          <w:rFonts w:ascii="Times New Roman" w:hAnsi="Times New Roman" w:cs="Times New Roman"/>
          <w:color w:val="00B0F0"/>
        </w:rPr>
        <w:t xml:space="preserve"> </w:t>
      </w:r>
      <w:r w:rsidR="00C82928" w:rsidRPr="005910CE">
        <w:rPr>
          <w:rFonts w:ascii="Times New Roman" w:hAnsi="Times New Roman" w:cs="Times New Roman"/>
          <w:color w:val="00B0F0"/>
        </w:rPr>
        <w:t>realizan la apropiación de lineamientos del modelo de obtención y/o renovación de Acreditación en Alta Calidad vigente</w:t>
      </w:r>
      <w:r w:rsidR="00A250C3" w:rsidRPr="005910CE">
        <w:rPr>
          <w:rFonts w:ascii="Times New Roman" w:hAnsi="Times New Roman" w:cs="Times New Roman"/>
          <w:color w:val="00B0F0"/>
        </w:rPr>
        <w:t xml:space="preserve">s. </w:t>
      </w:r>
      <w:r w:rsidR="001C3727" w:rsidRPr="005910CE">
        <w:rPr>
          <w:rFonts w:ascii="Times New Roman" w:hAnsi="Times New Roman" w:cs="Times New Roman"/>
          <w:color w:val="00B0F0"/>
        </w:rPr>
        <w:t xml:space="preserve">De igual manera, en esta jornada de apropiación debe </w:t>
      </w:r>
      <w:r w:rsidR="001C3727" w:rsidRPr="005910CE">
        <w:rPr>
          <w:rFonts w:ascii="Times New Roman" w:hAnsi="Times New Roman" w:cs="Times New Roman"/>
          <w:color w:val="00B0F0"/>
        </w:rPr>
        <w:lastRenderedPageBreak/>
        <w:t>incorporarse algunos elementos esenciales sobre toda la etapa de autoevaluación</w:t>
      </w:r>
      <w:r w:rsidR="008F5630" w:rsidRPr="005910CE">
        <w:rPr>
          <w:rFonts w:ascii="Times New Roman" w:hAnsi="Times New Roman" w:cs="Times New Roman"/>
          <w:color w:val="00B0F0"/>
        </w:rPr>
        <w:t xml:space="preserve">, particularmente sobre el ejercicio de ponderación de factores y características del modelo. </w:t>
      </w:r>
    </w:p>
    <w:p w14:paraId="6B85E533" w14:textId="77777777" w:rsidR="00281F5F" w:rsidRPr="005910CE" w:rsidRDefault="00281F5F" w:rsidP="00281F5F">
      <w:pPr>
        <w:pStyle w:val="Sinespaciado"/>
        <w:spacing w:line="360" w:lineRule="auto"/>
        <w:ind w:left="720"/>
        <w:jc w:val="both"/>
        <w:rPr>
          <w:rFonts w:ascii="Times New Roman" w:hAnsi="Times New Roman" w:cs="Times New Roman"/>
          <w:b/>
          <w:bCs/>
          <w:i/>
          <w:iCs/>
        </w:rPr>
      </w:pPr>
    </w:p>
    <w:p w14:paraId="43A025CF" w14:textId="3554129D" w:rsidR="00BE4344" w:rsidRDefault="006003DE" w:rsidP="00162303">
      <w:pPr>
        <w:pStyle w:val="Sinespaciado"/>
        <w:numPr>
          <w:ilvl w:val="0"/>
          <w:numId w:val="7"/>
        </w:numPr>
        <w:spacing w:line="360" w:lineRule="auto"/>
        <w:jc w:val="both"/>
        <w:rPr>
          <w:rFonts w:ascii="Times New Roman" w:hAnsi="Times New Roman" w:cs="Times New Roman"/>
          <w:b/>
          <w:bCs/>
          <w:i/>
          <w:iCs/>
        </w:rPr>
      </w:pPr>
      <w:r w:rsidRPr="005910CE">
        <w:rPr>
          <w:rFonts w:ascii="Times New Roman" w:hAnsi="Times New Roman" w:cs="Times New Roman"/>
          <w:b/>
          <w:bCs/>
          <w:i/>
          <w:iCs/>
        </w:rPr>
        <w:t>Diseño del plan de trabajo</w:t>
      </w:r>
      <w:r w:rsidR="00AA0B88" w:rsidRPr="005910CE">
        <w:rPr>
          <w:rFonts w:ascii="Times New Roman" w:hAnsi="Times New Roman" w:cs="Times New Roman"/>
          <w:b/>
          <w:bCs/>
          <w:i/>
          <w:iCs/>
        </w:rPr>
        <w:t xml:space="preserve"> de autoevaluación </w:t>
      </w:r>
    </w:p>
    <w:p w14:paraId="3D2879D3" w14:textId="77777777" w:rsidR="007217F2" w:rsidRDefault="007217F2" w:rsidP="004E2BDE">
      <w:pPr>
        <w:pStyle w:val="Sinespaciado"/>
        <w:spacing w:line="360" w:lineRule="auto"/>
        <w:ind w:left="360"/>
        <w:jc w:val="both"/>
        <w:rPr>
          <w:rFonts w:ascii="Times New Roman" w:hAnsi="Times New Roman" w:cs="Times New Roman"/>
          <w:color w:val="00B0F0"/>
        </w:rPr>
      </w:pPr>
    </w:p>
    <w:p w14:paraId="069B4614" w14:textId="0A321F63" w:rsidR="0065441B" w:rsidRPr="0014196B" w:rsidRDefault="0065441B" w:rsidP="0014196B">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 xml:space="preserve">Corresponde a la elaboración de un cronograma que identifique cuándo se deben consolidar los informes de autoevaluación en las coordinaciones de los Comités de Currículo y calidad de Facultad e Institucional y, a partir de estos establecer </w:t>
      </w:r>
      <w:r w:rsidR="0005526E" w:rsidRPr="0014196B">
        <w:rPr>
          <w:rFonts w:ascii="Times New Roman" w:hAnsi="Times New Roman" w:cs="Times New Roman"/>
          <w:color w:val="00B0F0"/>
          <w:shd w:val="clear" w:color="auto" w:fill="FFFFFF"/>
        </w:rPr>
        <w:t xml:space="preserve">la </w:t>
      </w:r>
      <w:r w:rsidRPr="0014196B">
        <w:rPr>
          <w:rFonts w:ascii="Times New Roman" w:hAnsi="Times New Roman" w:cs="Times New Roman"/>
          <w:color w:val="00B0F0"/>
          <w:shd w:val="clear" w:color="auto" w:fill="FFFFFF"/>
        </w:rPr>
        <w:t>planeación de los Proyectos Curriculares / programa académico en cuanto a sus procesos de Autoevaluación</w:t>
      </w:r>
      <w:r w:rsidR="0005526E" w:rsidRPr="0014196B">
        <w:rPr>
          <w:rFonts w:ascii="Times New Roman" w:hAnsi="Times New Roman" w:cs="Times New Roman"/>
          <w:color w:val="00B0F0"/>
          <w:shd w:val="clear" w:color="auto" w:fill="FFFFFF"/>
        </w:rPr>
        <w:t>.</w:t>
      </w:r>
    </w:p>
    <w:p w14:paraId="754F0BC6" w14:textId="77777777" w:rsidR="006003DE" w:rsidRPr="005910CE" w:rsidRDefault="006003DE" w:rsidP="006003DE">
      <w:pPr>
        <w:pStyle w:val="Sinespaciado"/>
        <w:spacing w:line="360" w:lineRule="auto"/>
        <w:jc w:val="both"/>
        <w:rPr>
          <w:rFonts w:ascii="Times New Roman" w:hAnsi="Times New Roman" w:cs="Times New Roman"/>
          <w:i/>
          <w:iCs/>
          <w:color w:val="00B0F0"/>
        </w:rPr>
      </w:pPr>
    </w:p>
    <w:p w14:paraId="6A9702DD" w14:textId="2856FAAC" w:rsidR="006003DE" w:rsidRPr="006E5643" w:rsidRDefault="002204BF" w:rsidP="006003DE">
      <w:pPr>
        <w:pStyle w:val="Sinespaciado"/>
        <w:spacing w:line="360" w:lineRule="auto"/>
        <w:jc w:val="both"/>
        <w:rPr>
          <w:rFonts w:ascii="Times New Roman" w:hAnsi="Times New Roman" w:cs="Times New Roman"/>
          <w:b/>
          <w:bCs/>
          <w:i/>
          <w:iCs/>
        </w:rPr>
      </w:pPr>
      <w:r w:rsidRPr="006E5643">
        <w:rPr>
          <w:rFonts w:ascii="Times New Roman" w:hAnsi="Times New Roman" w:cs="Times New Roman"/>
          <w:b/>
          <w:bCs/>
          <w:i/>
          <w:iCs/>
        </w:rPr>
        <w:t>Etapa II.</w:t>
      </w:r>
      <w:r w:rsidR="006003DE" w:rsidRPr="006E5643">
        <w:rPr>
          <w:rFonts w:ascii="Times New Roman" w:hAnsi="Times New Roman" w:cs="Times New Roman"/>
          <w:b/>
          <w:bCs/>
          <w:i/>
          <w:iCs/>
        </w:rPr>
        <w:t xml:space="preserve"> Autoevaluación</w:t>
      </w:r>
    </w:p>
    <w:p w14:paraId="54933F36" w14:textId="77777777" w:rsidR="00BC79AF" w:rsidRDefault="00BC79AF" w:rsidP="007C76B4">
      <w:pPr>
        <w:pStyle w:val="Sinespaciado"/>
        <w:spacing w:line="360" w:lineRule="auto"/>
        <w:jc w:val="both"/>
        <w:rPr>
          <w:rFonts w:ascii="Times New Roman" w:hAnsi="Times New Roman" w:cs="Times New Roman"/>
          <w:color w:val="00B0F0"/>
          <w:shd w:val="clear" w:color="auto" w:fill="FFFFFF"/>
        </w:rPr>
      </w:pPr>
    </w:p>
    <w:p w14:paraId="4F64E905" w14:textId="107E33BB" w:rsidR="00D73F5E" w:rsidRDefault="0014196B" w:rsidP="007C76B4">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Son los procesos permanentes y transversales, a partir de los cuales un Proyecto Curricular / programa académico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 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programa académico, Facultad y Universidad.</w:t>
      </w:r>
    </w:p>
    <w:p w14:paraId="10508F8D" w14:textId="77777777" w:rsidR="007C76B4" w:rsidRDefault="007C76B4" w:rsidP="007C76B4">
      <w:pPr>
        <w:pStyle w:val="Sinespaciado"/>
        <w:spacing w:line="360" w:lineRule="auto"/>
        <w:jc w:val="both"/>
        <w:rPr>
          <w:rFonts w:ascii="Times New Roman" w:hAnsi="Times New Roman" w:cs="Times New Roman"/>
        </w:rPr>
      </w:pPr>
    </w:p>
    <w:p w14:paraId="73F3E442" w14:textId="4C2AF9F7" w:rsidR="007C76B4" w:rsidRPr="00C2006C" w:rsidRDefault="007C76B4" w:rsidP="007C76B4">
      <w:pPr>
        <w:pStyle w:val="Sinespaciado"/>
        <w:numPr>
          <w:ilvl w:val="0"/>
          <w:numId w:val="28"/>
        </w:numPr>
        <w:spacing w:line="360" w:lineRule="auto"/>
        <w:jc w:val="both"/>
        <w:rPr>
          <w:rFonts w:ascii="Times New Roman" w:hAnsi="Times New Roman" w:cs="Times New Roman"/>
          <w:b/>
          <w:bCs/>
        </w:rPr>
      </w:pPr>
      <w:r w:rsidRPr="00C2006C">
        <w:rPr>
          <w:rFonts w:ascii="Times New Roman" w:hAnsi="Times New Roman" w:cs="Times New Roman"/>
          <w:b/>
          <w:bCs/>
        </w:rPr>
        <w:t xml:space="preserve">Ponderación de Factores y Características </w:t>
      </w:r>
    </w:p>
    <w:p w14:paraId="5992F0A1" w14:textId="77777777" w:rsidR="0014196B" w:rsidRDefault="0014196B" w:rsidP="00DF75D6">
      <w:pPr>
        <w:pStyle w:val="Sinespaciado"/>
        <w:spacing w:line="360" w:lineRule="auto"/>
        <w:jc w:val="both"/>
        <w:rPr>
          <w:rFonts w:ascii="Times New Roman" w:hAnsi="Times New Roman" w:cs="Times New Roman"/>
          <w:color w:val="00B0F0"/>
        </w:rPr>
      </w:pPr>
    </w:p>
    <w:p w14:paraId="494B3088" w14:textId="2E42F3E2" w:rsidR="00DF75D6" w:rsidRPr="00DF75D6" w:rsidRDefault="003F7C3E" w:rsidP="00DF75D6">
      <w:pPr>
        <w:pStyle w:val="Sinespaciado"/>
        <w:spacing w:line="360" w:lineRule="auto"/>
        <w:jc w:val="both"/>
        <w:rPr>
          <w:rFonts w:ascii="Times New Roman" w:hAnsi="Times New Roman" w:cs="Times New Roman"/>
        </w:rPr>
      </w:pPr>
      <w:r w:rsidRPr="00DF75D6">
        <w:rPr>
          <w:rFonts w:ascii="Times New Roman" w:hAnsi="Times New Roman" w:cs="Times New Roman"/>
          <w:color w:val="00B0F0"/>
        </w:rPr>
        <w:t>Se adelantó la construcción del documento “</w:t>
      </w:r>
      <w:r w:rsidRPr="00DF75D6">
        <w:rPr>
          <w:rFonts w:ascii="Times New Roman" w:hAnsi="Times New Roman" w:cs="Times New Roman"/>
          <w:i/>
          <w:iCs/>
          <w:color w:val="00B0F0"/>
        </w:rPr>
        <w:t>Orientaciones de ponderación de Factores y Características, para los procesos de acreditación en alta calidad de los proyectos curriculares de pregrado y posgrados</w:t>
      </w:r>
      <w:r w:rsidRPr="00DF75D6">
        <w:rPr>
          <w:rFonts w:ascii="Times New Roman" w:hAnsi="Times New Roman" w:cs="Times New Roman"/>
          <w:color w:val="00B0F0"/>
        </w:rPr>
        <w:t>”, remitido</w:t>
      </w:r>
      <w:r w:rsidR="002A2997" w:rsidRPr="00DF75D6">
        <w:rPr>
          <w:rFonts w:ascii="Times New Roman" w:hAnsi="Times New Roman" w:cs="Times New Roman"/>
          <w:color w:val="00B0F0"/>
        </w:rPr>
        <w:t xml:space="preserve"> </w:t>
      </w:r>
      <w:r w:rsidR="006064C5" w:rsidRPr="00DF75D6">
        <w:rPr>
          <w:rFonts w:ascii="Times New Roman" w:hAnsi="Times New Roman" w:cs="Times New Roman"/>
          <w:color w:val="00B0F0"/>
        </w:rPr>
        <w:t>a los comités</w:t>
      </w:r>
      <w:r w:rsidR="002A2997" w:rsidRPr="00DF75D6">
        <w:rPr>
          <w:rFonts w:ascii="Times New Roman" w:hAnsi="Times New Roman" w:cs="Times New Roman"/>
          <w:color w:val="00B0F0"/>
        </w:rPr>
        <w:t xml:space="preserve"> de coordinaci</w:t>
      </w:r>
      <w:r w:rsidR="006064C5" w:rsidRPr="00DF75D6">
        <w:rPr>
          <w:rFonts w:ascii="Times New Roman" w:hAnsi="Times New Roman" w:cs="Times New Roman"/>
          <w:color w:val="00B0F0"/>
        </w:rPr>
        <w:t xml:space="preserve">ón </w:t>
      </w:r>
      <w:r w:rsidR="002A2997" w:rsidRPr="00DF75D6">
        <w:rPr>
          <w:rFonts w:ascii="Times New Roman" w:hAnsi="Times New Roman" w:cs="Times New Roman"/>
          <w:color w:val="00B0F0"/>
        </w:rPr>
        <w:t>de Currículo y Calidad de Facultad</w:t>
      </w:r>
      <w:r w:rsidR="006064C5" w:rsidRPr="00DF75D6">
        <w:rPr>
          <w:rFonts w:ascii="Times New Roman" w:hAnsi="Times New Roman" w:cs="Times New Roman"/>
          <w:color w:val="00B0F0"/>
        </w:rPr>
        <w:t xml:space="preserve">es </w:t>
      </w:r>
      <w:r w:rsidR="0082021B" w:rsidRPr="00DF75D6">
        <w:rPr>
          <w:rFonts w:ascii="Times New Roman" w:hAnsi="Times New Roman" w:cs="Times New Roman"/>
          <w:color w:val="00B0F0"/>
        </w:rPr>
        <w:t xml:space="preserve">y publicado en el siguiente enlace: </w:t>
      </w:r>
    </w:p>
    <w:p w14:paraId="4643E8D6" w14:textId="1DC69CE1" w:rsidR="004F36E2" w:rsidRPr="00EE2B2D" w:rsidRDefault="00DF75D6" w:rsidP="00DF75D6">
      <w:pPr>
        <w:pStyle w:val="Sinespaciado"/>
        <w:spacing w:line="360" w:lineRule="auto"/>
        <w:rPr>
          <w:rFonts w:ascii="Times New Roman" w:hAnsi="Times New Roman" w:cs="Times New Roman"/>
          <w:b/>
          <w:bCs/>
        </w:rPr>
      </w:pPr>
      <w:hyperlink r:id="rId17" w:history="1">
        <w:r w:rsidRPr="00EE2B2D">
          <w:rPr>
            <w:rStyle w:val="Hipervnculo"/>
            <w:rFonts w:ascii="Times New Roman" w:hAnsi="Times New Roman" w:cs="Times New Roman"/>
            <w:b/>
            <w:bCs/>
          </w:rPr>
          <w:t>https://autoevaluacionyacreditacion.udistrital.edu.co/autoevaluacion/documentos-guia</w:t>
        </w:r>
      </w:hyperlink>
    </w:p>
    <w:p w14:paraId="128E5B8C" w14:textId="77777777" w:rsidR="00DF75D6" w:rsidRDefault="00DF75D6" w:rsidP="00502814">
      <w:pPr>
        <w:pStyle w:val="Sinespaciado"/>
        <w:spacing w:line="360" w:lineRule="auto"/>
        <w:jc w:val="both"/>
        <w:rPr>
          <w:rFonts w:ascii="Times New Roman" w:hAnsi="Times New Roman" w:cs="Times New Roman"/>
          <w:sz w:val="24"/>
          <w:szCs w:val="24"/>
        </w:rPr>
      </w:pPr>
    </w:p>
    <w:p w14:paraId="0FC78133" w14:textId="0AEF1525" w:rsidR="00B6661E" w:rsidRPr="00923D1F" w:rsidRDefault="00923D1F" w:rsidP="00923D1F">
      <w:pPr>
        <w:pStyle w:val="Descripcin"/>
        <w:keepNext/>
        <w:jc w:val="both"/>
        <w:rPr>
          <w:rFonts w:ascii="Times New Roman" w:hAnsi="Times New Roman" w:cs="Times New Roman"/>
          <w:color w:val="auto"/>
          <w:sz w:val="20"/>
          <w:szCs w:val="20"/>
        </w:rPr>
      </w:pPr>
      <w:r w:rsidRPr="00B9604C">
        <w:rPr>
          <w:rFonts w:ascii="Times New Roman" w:hAnsi="Times New Roman" w:cs="Times New Roman"/>
          <w:i w:val="0"/>
          <w:iCs w:val="0"/>
          <w:color w:val="auto"/>
          <w:sz w:val="24"/>
          <w:szCs w:val="24"/>
          <w:highlight w:val="magenta"/>
          <w:lang w:val="es-CO"/>
        </w:rPr>
        <w:t xml:space="preserve">Con el propósito de garantizar un ejercicio de autoevaluación riguroso, participativo y contextualizado, el Proyecto Curricular 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w:t>
      </w:r>
      <w:r w:rsidRPr="00B9604C">
        <w:rPr>
          <w:rFonts w:ascii="Times New Roman" w:hAnsi="Times New Roman" w:cs="Times New Roman"/>
          <w:i w:val="0"/>
          <w:iCs w:val="0"/>
          <w:color w:val="auto"/>
          <w:sz w:val="24"/>
          <w:szCs w:val="24"/>
          <w:highlight w:val="magenta"/>
          <w:lang w:val="es-CO"/>
        </w:rPr>
        <w:lastRenderedPageBreak/>
        <w:t>ejercicio, que orienta la estructura y profundidad del análisis realizado en cada componente del proceso de autoevaluación.</w:t>
      </w:r>
    </w:p>
    <w:p w14:paraId="53AB7E4B" w14:textId="77777777" w:rsidR="00EE2B2D" w:rsidRDefault="00EE2B2D" w:rsidP="006052D0">
      <w:pPr>
        <w:pStyle w:val="Descripcin"/>
        <w:keepNext/>
        <w:rPr>
          <w:rFonts w:ascii="Times New Roman" w:hAnsi="Times New Roman" w:cs="Times New Roman"/>
          <w:color w:val="auto"/>
          <w:sz w:val="20"/>
          <w:szCs w:val="20"/>
        </w:rPr>
      </w:pPr>
    </w:p>
    <w:p w14:paraId="360B9131" w14:textId="6CE246D1" w:rsidR="006052D0" w:rsidRPr="00EE2B2D" w:rsidRDefault="006052D0" w:rsidP="006052D0">
      <w:pPr>
        <w:pStyle w:val="Descripcin"/>
        <w:keepNext/>
        <w:rPr>
          <w:rFonts w:ascii="Times New Roman" w:hAnsi="Times New Roman" w:cs="Times New Roman"/>
          <w:color w:val="auto"/>
          <w:sz w:val="20"/>
          <w:szCs w:val="20"/>
        </w:rPr>
      </w:pPr>
      <w:r w:rsidRPr="00EE2B2D">
        <w:rPr>
          <w:rFonts w:ascii="Times New Roman" w:hAnsi="Times New Roman" w:cs="Times New Roman"/>
          <w:color w:val="auto"/>
          <w:sz w:val="20"/>
          <w:szCs w:val="20"/>
        </w:rPr>
        <w:t xml:space="preserve">Tabla </w:t>
      </w:r>
      <w:r w:rsidRPr="00EE2B2D">
        <w:rPr>
          <w:rFonts w:ascii="Times New Roman" w:hAnsi="Times New Roman" w:cs="Times New Roman"/>
          <w:color w:val="auto"/>
          <w:sz w:val="20"/>
          <w:szCs w:val="20"/>
        </w:rPr>
        <w:fldChar w:fldCharType="begin"/>
      </w:r>
      <w:r w:rsidRPr="00EE2B2D">
        <w:rPr>
          <w:rFonts w:ascii="Times New Roman" w:hAnsi="Times New Roman" w:cs="Times New Roman"/>
          <w:color w:val="auto"/>
          <w:sz w:val="20"/>
          <w:szCs w:val="20"/>
        </w:rPr>
        <w:instrText xml:space="preserve"> SEQ Tabla \* ARABIC </w:instrText>
      </w:r>
      <w:r w:rsidRPr="00EE2B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w:t>
      </w:r>
      <w:r w:rsidRPr="00EE2B2D">
        <w:rPr>
          <w:rFonts w:ascii="Times New Roman" w:hAnsi="Times New Roman" w:cs="Times New Roman"/>
          <w:color w:val="auto"/>
          <w:sz w:val="20"/>
          <w:szCs w:val="20"/>
        </w:rPr>
        <w:fldChar w:fldCharType="end"/>
      </w:r>
      <w:r w:rsidRPr="00EE2B2D">
        <w:rPr>
          <w:rFonts w:ascii="Times New Roman" w:hAnsi="Times New Roman" w:cs="Times New Roman"/>
          <w:color w:val="auto"/>
          <w:sz w:val="20"/>
          <w:szCs w:val="20"/>
        </w:rPr>
        <w:t xml:space="preserve"> Resultados de ejercicios de ponderación de factores y características</w:t>
      </w:r>
      <w:r w:rsidR="00EE2B2D" w:rsidRPr="00EE2B2D">
        <w:rPr>
          <w:rFonts w:ascii="Times New Roman" w:hAnsi="Times New Roman" w:cs="Times New Roman"/>
          <w:color w:val="auto"/>
          <w:sz w:val="20"/>
          <w:szCs w:val="20"/>
        </w:rPr>
        <w:t xml:space="preserve"> del Proyecto Curricular XXX</w:t>
      </w:r>
    </w:p>
    <w:tbl>
      <w:tblPr>
        <w:tblW w:w="9540" w:type="dxa"/>
        <w:tblCellMar>
          <w:left w:w="70" w:type="dxa"/>
          <w:right w:w="70" w:type="dxa"/>
        </w:tblCellMar>
        <w:tblLook w:val="04A0" w:firstRow="1" w:lastRow="0" w:firstColumn="1" w:lastColumn="0" w:noHBand="0" w:noVBand="1"/>
      </w:tblPr>
      <w:tblGrid>
        <w:gridCol w:w="732"/>
        <w:gridCol w:w="2235"/>
        <w:gridCol w:w="1134"/>
        <w:gridCol w:w="4183"/>
        <w:gridCol w:w="1110"/>
        <w:gridCol w:w="146"/>
      </w:tblGrid>
      <w:tr w:rsidR="00C744AA" w:rsidRPr="008E35F7" w14:paraId="1B9B665D" w14:textId="77777777" w:rsidTr="00791E6D">
        <w:trPr>
          <w:gridAfter w:val="1"/>
          <w:wAfter w:w="146" w:type="dxa"/>
          <w:trHeight w:val="300"/>
        </w:trPr>
        <w:tc>
          <w:tcPr>
            <w:tcW w:w="732" w:type="dxa"/>
            <w:tcBorders>
              <w:top w:val="single" w:sz="8" w:space="0" w:color="auto"/>
              <w:left w:val="single" w:sz="8" w:space="0" w:color="auto"/>
              <w:bottom w:val="single" w:sz="8" w:space="0" w:color="auto"/>
              <w:right w:val="single" w:sz="8" w:space="0" w:color="auto"/>
            </w:tcBorders>
            <w:shd w:val="clear" w:color="000000" w:fill="B4C6E7"/>
            <w:vAlign w:val="center"/>
            <w:hideMark/>
          </w:tcPr>
          <w:p w14:paraId="6B654CA9" w14:textId="77777777" w:rsidR="00C744AA" w:rsidRPr="008E35F7" w:rsidRDefault="00C744AA" w:rsidP="00791E6D">
            <w:pPr>
              <w:spacing w:after="0" w:line="240" w:lineRule="auto"/>
              <w:jc w:val="center"/>
              <w:rPr>
                <w:rFonts w:ascii="Times New Roman" w:eastAsia="Times New Roman" w:hAnsi="Times New Roman" w:cs="Times New Roman"/>
                <w:b/>
                <w:bCs/>
                <w:color w:val="000000"/>
                <w:sz w:val="18"/>
                <w:szCs w:val="18"/>
                <w:lang w:val="es-CO" w:eastAsia="es-CO"/>
              </w:rPr>
            </w:pPr>
            <w:bookmarkStart w:id="27" w:name="RANGE!A1"/>
            <w:bookmarkStart w:id="28" w:name="_Hlk137488061" w:colFirst="1" w:colLast="4"/>
            <w:r w:rsidRPr="008E35F7">
              <w:rPr>
                <w:rFonts w:ascii="Times New Roman" w:eastAsia="Times New Roman" w:hAnsi="Times New Roman" w:cs="Times New Roman"/>
                <w:b/>
                <w:bCs/>
                <w:color w:val="000000"/>
                <w:sz w:val="18"/>
                <w:szCs w:val="18"/>
                <w:lang w:val="es-ES_tradnl" w:eastAsia="es-CO"/>
              </w:rPr>
              <w:t># Factor</w:t>
            </w:r>
            <w:bookmarkEnd w:id="27"/>
          </w:p>
        </w:tc>
        <w:tc>
          <w:tcPr>
            <w:tcW w:w="2235" w:type="dxa"/>
            <w:tcBorders>
              <w:top w:val="single" w:sz="8" w:space="0" w:color="auto"/>
              <w:left w:val="nil"/>
              <w:bottom w:val="single" w:sz="8" w:space="0" w:color="auto"/>
              <w:right w:val="single" w:sz="8" w:space="0" w:color="auto"/>
            </w:tcBorders>
            <w:shd w:val="clear" w:color="000000" w:fill="B4C6E7"/>
            <w:vAlign w:val="center"/>
            <w:hideMark/>
          </w:tcPr>
          <w:p w14:paraId="283AD0A7" w14:textId="77777777" w:rsidR="00C744AA" w:rsidRPr="008E35F7" w:rsidRDefault="00C744AA" w:rsidP="00791E6D">
            <w:pPr>
              <w:spacing w:after="0" w:line="240" w:lineRule="auto"/>
              <w:jc w:val="center"/>
              <w:rPr>
                <w:rFonts w:ascii="Times New Roman" w:eastAsia="Times New Roman" w:hAnsi="Times New Roman" w:cs="Times New Roman"/>
                <w:b/>
                <w:bCs/>
                <w:color w:val="000000"/>
                <w:sz w:val="18"/>
                <w:szCs w:val="18"/>
                <w:lang w:val="es-CO" w:eastAsia="es-CO"/>
              </w:rPr>
            </w:pPr>
            <w:r w:rsidRPr="008E35F7">
              <w:rPr>
                <w:rFonts w:ascii="Times New Roman" w:eastAsia="Times New Roman" w:hAnsi="Times New Roman" w:cs="Times New Roman"/>
                <w:b/>
                <w:bCs/>
                <w:color w:val="000000"/>
                <w:sz w:val="18"/>
                <w:szCs w:val="18"/>
                <w:lang w:val="es-ES_tradnl" w:eastAsia="es-CO"/>
              </w:rPr>
              <w:t>Factor</w:t>
            </w:r>
          </w:p>
        </w:tc>
        <w:tc>
          <w:tcPr>
            <w:tcW w:w="1134" w:type="dxa"/>
            <w:tcBorders>
              <w:top w:val="single" w:sz="8" w:space="0" w:color="auto"/>
              <w:left w:val="nil"/>
              <w:bottom w:val="single" w:sz="8" w:space="0" w:color="auto"/>
              <w:right w:val="single" w:sz="8" w:space="0" w:color="auto"/>
            </w:tcBorders>
            <w:shd w:val="clear" w:color="000000" w:fill="B4C6E7"/>
            <w:vAlign w:val="center"/>
            <w:hideMark/>
          </w:tcPr>
          <w:p w14:paraId="736367D0" w14:textId="77777777" w:rsidR="00C744AA" w:rsidRPr="008E35F7" w:rsidRDefault="00C744AA" w:rsidP="00791E6D">
            <w:pPr>
              <w:spacing w:after="0" w:line="240" w:lineRule="auto"/>
              <w:jc w:val="center"/>
              <w:rPr>
                <w:rFonts w:ascii="Times New Roman" w:eastAsia="Times New Roman" w:hAnsi="Times New Roman" w:cs="Times New Roman"/>
                <w:b/>
                <w:bCs/>
                <w:color w:val="000000"/>
                <w:sz w:val="18"/>
                <w:szCs w:val="18"/>
                <w:lang w:val="es-CO" w:eastAsia="es-CO"/>
              </w:rPr>
            </w:pPr>
            <w:r w:rsidRPr="008E35F7">
              <w:rPr>
                <w:rFonts w:ascii="Times New Roman" w:eastAsia="Times New Roman" w:hAnsi="Times New Roman" w:cs="Times New Roman"/>
                <w:b/>
                <w:bCs/>
                <w:color w:val="000000"/>
                <w:sz w:val="18"/>
                <w:szCs w:val="18"/>
                <w:lang w:val="es-ES_tradnl" w:eastAsia="es-CO"/>
              </w:rPr>
              <w:t xml:space="preserve">Ponderación </w:t>
            </w:r>
          </w:p>
        </w:tc>
        <w:tc>
          <w:tcPr>
            <w:tcW w:w="4183" w:type="dxa"/>
            <w:tcBorders>
              <w:top w:val="single" w:sz="8" w:space="0" w:color="auto"/>
              <w:left w:val="nil"/>
              <w:bottom w:val="single" w:sz="8" w:space="0" w:color="auto"/>
              <w:right w:val="single" w:sz="8" w:space="0" w:color="auto"/>
            </w:tcBorders>
            <w:shd w:val="clear" w:color="000000" w:fill="B4C6E7"/>
            <w:vAlign w:val="center"/>
            <w:hideMark/>
          </w:tcPr>
          <w:p w14:paraId="47928BE6" w14:textId="77777777" w:rsidR="00C744AA" w:rsidRPr="008E35F7" w:rsidRDefault="00C744AA" w:rsidP="00791E6D">
            <w:pPr>
              <w:spacing w:after="0" w:line="240" w:lineRule="auto"/>
              <w:jc w:val="center"/>
              <w:rPr>
                <w:rFonts w:ascii="Times New Roman" w:eastAsia="Times New Roman" w:hAnsi="Times New Roman" w:cs="Times New Roman"/>
                <w:b/>
                <w:bCs/>
                <w:color w:val="000000"/>
                <w:sz w:val="18"/>
                <w:szCs w:val="18"/>
                <w:lang w:val="es-CO" w:eastAsia="es-CO"/>
              </w:rPr>
            </w:pPr>
            <w:r w:rsidRPr="008E35F7">
              <w:rPr>
                <w:rFonts w:ascii="Times New Roman" w:eastAsia="Times New Roman" w:hAnsi="Times New Roman" w:cs="Times New Roman"/>
                <w:b/>
                <w:bCs/>
                <w:color w:val="000000"/>
                <w:sz w:val="18"/>
                <w:szCs w:val="18"/>
                <w:lang w:val="es-ES_tradnl" w:eastAsia="es-CO"/>
              </w:rPr>
              <w:t>Características</w:t>
            </w:r>
          </w:p>
        </w:tc>
        <w:tc>
          <w:tcPr>
            <w:tcW w:w="1110" w:type="dxa"/>
            <w:tcBorders>
              <w:top w:val="single" w:sz="8" w:space="0" w:color="auto"/>
              <w:left w:val="nil"/>
              <w:bottom w:val="single" w:sz="8" w:space="0" w:color="auto"/>
              <w:right w:val="single" w:sz="8" w:space="0" w:color="auto"/>
            </w:tcBorders>
            <w:shd w:val="clear" w:color="000000" w:fill="B4C6E7"/>
            <w:vAlign w:val="center"/>
            <w:hideMark/>
          </w:tcPr>
          <w:p w14:paraId="5C0DE1C7" w14:textId="77777777" w:rsidR="00C744AA" w:rsidRPr="008E35F7" w:rsidRDefault="00C744AA" w:rsidP="00791E6D">
            <w:pPr>
              <w:spacing w:after="0" w:line="240" w:lineRule="auto"/>
              <w:jc w:val="center"/>
              <w:rPr>
                <w:rFonts w:ascii="Times New Roman" w:eastAsia="Times New Roman" w:hAnsi="Times New Roman" w:cs="Times New Roman"/>
                <w:b/>
                <w:bCs/>
                <w:color w:val="000000"/>
                <w:sz w:val="18"/>
                <w:szCs w:val="18"/>
                <w:lang w:val="es-CO" w:eastAsia="es-CO"/>
              </w:rPr>
            </w:pPr>
            <w:r w:rsidRPr="008E35F7">
              <w:rPr>
                <w:rFonts w:ascii="Times New Roman" w:eastAsia="Times New Roman" w:hAnsi="Times New Roman" w:cs="Times New Roman"/>
                <w:b/>
                <w:bCs/>
                <w:color w:val="000000"/>
                <w:sz w:val="18"/>
                <w:szCs w:val="18"/>
                <w:lang w:val="es-ES_tradnl" w:eastAsia="es-CO"/>
              </w:rPr>
              <w:t>Ponderación</w:t>
            </w:r>
          </w:p>
        </w:tc>
      </w:tr>
      <w:tr w:rsidR="00C744AA" w:rsidRPr="008E35F7" w14:paraId="101626DB" w14:textId="77777777" w:rsidTr="00791E6D">
        <w:trPr>
          <w:gridAfter w:val="1"/>
          <w:wAfter w:w="146"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33B2B3CF"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1</w:t>
            </w:r>
          </w:p>
        </w:tc>
        <w:tc>
          <w:tcPr>
            <w:tcW w:w="2235" w:type="dxa"/>
            <w:vMerge w:val="restart"/>
            <w:tcBorders>
              <w:top w:val="nil"/>
              <w:left w:val="single" w:sz="8" w:space="0" w:color="auto"/>
              <w:bottom w:val="single" w:sz="8" w:space="0" w:color="000000"/>
              <w:right w:val="single" w:sz="8" w:space="0" w:color="auto"/>
            </w:tcBorders>
            <w:vAlign w:val="center"/>
            <w:hideMark/>
          </w:tcPr>
          <w:p w14:paraId="69A8E49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PROYECTO EDUCATIVO DEL PROGRAMA E IDENTIDAD INSTITUCIONAL.</w:t>
            </w:r>
          </w:p>
        </w:tc>
        <w:tc>
          <w:tcPr>
            <w:tcW w:w="1134" w:type="dxa"/>
            <w:vMerge w:val="restart"/>
            <w:tcBorders>
              <w:top w:val="nil"/>
              <w:left w:val="single" w:sz="8" w:space="0" w:color="auto"/>
              <w:bottom w:val="single" w:sz="8" w:space="0" w:color="000000"/>
              <w:right w:val="single" w:sz="8" w:space="0" w:color="auto"/>
            </w:tcBorders>
            <w:vAlign w:val="center"/>
            <w:hideMark/>
          </w:tcPr>
          <w:p w14:paraId="0F5741C4"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12,08%</w:t>
            </w:r>
          </w:p>
        </w:tc>
        <w:tc>
          <w:tcPr>
            <w:tcW w:w="4183" w:type="dxa"/>
            <w:tcBorders>
              <w:top w:val="nil"/>
              <w:left w:val="nil"/>
              <w:bottom w:val="single" w:sz="8" w:space="0" w:color="auto"/>
              <w:right w:val="single" w:sz="8" w:space="0" w:color="auto"/>
            </w:tcBorders>
            <w:vAlign w:val="center"/>
            <w:hideMark/>
          </w:tcPr>
          <w:p w14:paraId="2182B0C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Proyecto educativo del Programa.</w:t>
            </w:r>
          </w:p>
        </w:tc>
        <w:tc>
          <w:tcPr>
            <w:tcW w:w="1110" w:type="dxa"/>
            <w:tcBorders>
              <w:top w:val="nil"/>
              <w:left w:val="nil"/>
              <w:bottom w:val="single" w:sz="8" w:space="0" w:color="auto"/>
              <w:right w:val="single" w:sz="8" w:space="0" w:color="auto"/>
            </w:tcBorders>
            <w:vAlign w:val="center"/>
            <w:hideMark/>
          </w:tcPr>
          <w:p w14:paraId="2DC595F2"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53,85%</w:t>
            </w:r>
          </w:p>
        </w:tc>
      </w:tr>
      <w:tr w:rsidR="00C744AA" w:rsidRPr="008E35F7" w14:paraId="586587D2"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3CDD4D0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10E15C4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309E4CB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3F0D28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Relevancia académica y pertinencia social del programa académico</w:t>
            </w:r>
          </w:p>
        </w:tc>
        <w:tc>
          <w:tcPr>
            <w:tcW w:w="1110" w:type="dxa"/>
            <w:tcBorders>
              <w:top w:val="nil"/>
              <w:left w:val="nil"/>
              <w:bottom w:val="single" w:sz="8" w:space="0" w:color="auto"/>
              <w:right w:val="single" w:sz="8" w:space="0" w:color="auto"/>
            </w:tcBorders>
            <w:vAlign w:val="center"/>
            <w:hideMark/>
          </w:tcPr>
          <w:p w14:paraId="08CA6A88"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46,15%</w:t>
            </w:r>
          </w:p>
        </w:tc>
      </w:tr>
      <w:tr w:rsidR="00C744AA" w:rsidRPr="008E35F7" w14:paraId="30758559" w14:textId="77777777" w:rsidTr="00791E6D">
        <w:trPr>
          <w:gridAfter w:val="1"/>
          <w:wAfter w:w="146"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4A1867C5"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2</w:t>
            </w:r>
          </w:p>
        </w:tc>
        <w:tc>
          <w:tcPr>
            <w:tcW w:w="2235" w:type="dxa"/>
            <w:vMerge w:val="restart"/>
            <w:tcBorders>
              <w:top w:val="nil"/>
              <w:left w:val="single" w:sz="8" w:space="0" w:color="auto"/>
              <w:bottom w:val="single" w:sz="8" w:space="0" w:color="000000"/>
              <w:right w:val="single" w:sz="8" w:space="0" w:color="auto"/>
            </w:tcBorders>
            <w:vAlign w:val="center"/>
            <w:hideMark/>
          </w:tcPr>
          <w:p w14:paraId="2551BA4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ESTUDIANTES</w:t>
            </w:r>
          </w:p>
        </w:tc>
        <w:tc>
          <w:tcPr>
            <w:tcW w:w="1134" w:type="dxa"/>
            <w:vMerge w:val="restart"/>
            <w:tcBorders>
              <w:top w:val="nil"/>
              <w:left w:val="single" w:sz="8" w:space="0" w:color="auto"/>
              <w:bottom w:val="single" w:sz="8" w:space="0" w:color="000000"/>
              <w:right w:val="single" w:sz="8" w:space="0" w:color="auto"/>
            </w:tcBorders>
            <w:vAlign w:val="center"/>
            <w:hideMark/>
          </w:tcPr>
          <w:p w14:paraId="4B64C542"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12,42%</w:t>
            </w:r>
          </w:p>
        </w:tc>
        <w:tc>
          <w:tcPr>
            <w:tcW w:w="4183" w:type="dxa"/>
            <w:tcBorders>
              <w:top w:val="nil"/>
              <w:left w:val="nil"/>
              <w:bottom w:val="single" w:sz="8" w:space="0" w:color="auto"/>
              <w:right w:val="single" w:sz="8" w:space="0" w:color="auto"/>
            </w:tcBorders>
            <w:vAlign w:val="center"/>
            <w:hideMark/>
          </w:tcPr>
          <w:p w14:paraId="73F0520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Participación en actividades de formación integral</w:t>
            </w:r>
          </w:p>
        </w:tc>
        <w:tc>
          <w:tcPr>
            <w:tcW w:w="1110" w:type="dxa"/>
            <w:tcBorders>
              <w:top w:val="nil"/>
              <w:left w:val="nil"/>
              <w:bottom w:val="single" w:sz="8" w:space="0" w:color="auto"/>
              <w:right w:val="single" w:sz="8" w:space="0" w:color="auto"/>
            </w:tcBorders>
            <w:vAlign w:val="center"/>
            <w:hideMark/>
          </w:tcPr>
          <w:p w14:paraId="6588140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33,14%</w:t>
            </w:r>
          </w:p>
        </w:tc>
      </w:tr>
      <w:tr w:rsidR="00C744AA" w:rsidRPr="008E35F7" w14:paraId="6307E745"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2789664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D25551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C3DF5A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7006A8A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Orientación y seguimiento a estudiantes</w:t>
            </w:r>
          </w:p>
        </w:tc>
        <w:tc>
          <w:tcPr>
            <w:tcW w:w="1110" w:type="dxa"/>
            <w:tcBorders>
              <w:top w:val="nil"/>
              <w:left w:val="nil"/>
              <w:bottom w:val="single" w:sz="8" w:space="0" w:color="auto"/>
              <w:right w:val="single" w:sz="8" w:space="0" w:color="auto"/>
            </w:tcBorders>
            <w:vAlign w:val="center"/>
            <w:hideMark/>
          </w:tcPr>
          <w:p w14:paraId="4A81723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18,02%</w:t>
            </w:r>
          </w:p>
        </w:tc>
      </w:tr>
      <w:tr w:rsidR="00C744AA" w:rsidRPr="008E35F7" w14:paraId="36E686C3"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414037D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7AB94B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6C75073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0A3E2C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Capacidad de trabajo autónomo</w:t>
            </w:r>
          </w:p>
        </w:tc>
        <w:tc>
          <w:tcPr>
            <w:tcW w:w="1110" w:type="dxa"/>
            <w:tcBorders>
              <w:top w:val="nil"/>
              <w:left w:val="nil"/>
              <w:bottom w:val="single" w:sz="8" w:space="0" w:color="auto"/>
              <w:right w:val="single" w:sz="8" w:space="0" w:color="auto"/>
            </w:tcBorders>
            <w:vAlign w:val="center"/>
            <w:hideMark/>
          </w:tcPr>
          <w:p w14:paraId="0A3F3BD1"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19,19%</w:t>
            </w:r>
          </w:p>
        </w:tc>
      </w:tr>
      <w:tr w:rsidR="00C744AA" w:rsidRPr="008E35F7" w14:paraId="0D8D660A"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44CCA56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9F253F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608BBB4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B9CE54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Reglamento estudiantil y política académica</w:t>
            </w:r>
          </w:p>
        </w:tc>
        <w:tc>
          <w:tcPr>
            <w:tcW w:w="1110" w:type="dxa"/>
            <w:tcBorders>
              <w:top w:val="nil"/>
              <w:left w:val="nil"/>
              <w:bottom w:val="single" w:sz="8" w:space="0" w:color="auto"/>
              <w:right w:val="single" w:sz="8" w:space="0" w:color="auto"/>
            </w:tcBorders>
            <w:vAlign w:val="center"/>
            <w:hideMark/>
          </w:tcPr>
          <w:p w14:paraId="7D14444E"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13,37%</w:t>
            </w:r>
          </w:p>
        </w:tc>
      </w:tr>
      <w:tr w:rsidR="00C744AA" w:rsidRPr="008E35F7" w14:paraId="7A093FB7"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0490514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F8B84E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676B03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2540CF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Estímulos y apoyos para estudiantes</w:t>
            </w:r>
          </w:p>
        </w:tc>
        <w:tc>
          <w:tcPr>
            <w:tcW w:w="1110" w:type="dxa"/>
            <w:tcBorders>
              <w:top w:val="nil"/>
              <w:left w:val="nil"/>
              <w:bottom w:val="single" w:sz="8" w:space="0" w:color="auto"/>
              <w:right w:val="single" w:sz="8" w:space="0" w:color="auto"/>
            </w:tcBorders>
            <w:vAlign w:val="center"/>
            <w:hideMark/>
          </w:tcPr>
          <w:p w14:paraId="4D817242"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16,28%</w:t>
            </w:r>
          </w:p>
        </w:tc>
      </w:tr>
      <w:tr w:rsidR="00C744AA" w:rsidRPr="008E35F7" w14:paraId="2823044C" w14:textId="77777777" w:rsidTr="00791E6D">
        <w:trPr>
          <w:gridAfter w:val="1"/>
          <w:wAfter w:w="146"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4FDE4558"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3</w:t>
            </w:r>
          </w:p>
        </w:tc>
        <w:tc>
          <w:tcPr>
            <w:tcW w:w="2235" w:type="dxa"/>
            <w:vMerge w:val="restart"/>
            <w:tcBorders>
              <w:top w:val="nil"/>
              <w:left w:val="single" w:sz="8" w:space="0" w:color="auto"/>
              <w:bottom w:val="single" w:sz="8" w:space="0" w:color="000000"/>
              <w:right w:val="single" w:sz="8" w:space="0" w:color="auto"/>
            </w:tcBorders>
            <w:vAlign w:val="center"/>
            <w:hideMark/>
          </w:tcPr>
          <w:p w14:paraId="1D17102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PROFESORES</w:t>
            </w:r>
          </w:p>
        </w:tc>
        <w:tc>
          <w:tcPr>
            <w:tcW w:w="1134" w:type="dxa"/>
            <w:vMerge w:val="restart"/>
            <w:tcBorders>
              <w:top w:val="nil"/>
              <w:left w:val="single" w:sz="8" w:space="0" w:color="auto"/>
              <w:bottom w:val="single" w:sz="8" w:space="0" w:color="000000"/>
              <w:right w:val="single" w:sz="8" w:space="0" w:color="auto"/>
            </w:tcBorders>
            <w:vAlign w:val="center"/>
            <w:hideMark/>
          </w:tcPr>
          <w:p w14:paraId="18D41B3D"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11,67%</w:t>
            </w:r>
          </w:p>
        </w:tc>
        <w:tc>
          <w:tcPr>
            <w:tcW w:w="4183" w:type="dxa"/>
            <w:tcBorders>
              <w:top w:val="nil"/>
              <w:left w:val="nil"/>
              <w:bottom w:val="single" w:sz="8" w:space="0" w:color="auto"/>
              <w:right w:val="single" w:sz="8" w:space="0" w:color="auto"/>
            </w:tcBorders>
            <w:vAlign w:val="center"/>
            <w:hideMark/>
          </w:tcPr>
          <w:p w14:paraId="1C25AFE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Selección, vinculación y permanencia</w:t>
            </w:r>
          </w:p>
        </w:tc>
        <w:tc>
          <w:tcPr>
            <w:tcW w:w="1110" w:type="dxa"/>
            <w:tcBorders>
              <w:top w:val="nil"/>
              <w:left w:val="nil"/>
              <w:bottom w:val="single" w:sz="8" w:space="0" w:color="auto"/>
              <w:right w:val="single" w:sz="8" w:space="0" w:color="auto"/>
            </w:tcBorders>
            <w:vAlign w:val="center"/>
            <w:hideMark/>
          </w:tcPr>
          <w:p w14:paraId="6CDAFCD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17,13%</w:t>
            </w:r>
          </w:p>
        </w:tc>
      </w:tr>
      <w:tr w:rsidR="00C744AA" w:rsidRPr="008E35F7" w14:paraId="2762AAC6"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6268AE0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64E8206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382FC03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1AED218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Estatuto profesoral</w:t>
            </w:r>
          </w:p>
        </w:tc>
        <w:tc>
          <w:tcPr>
            <w:tcW w:w="1110" w:type="dxa"/>
            <w:tcBorders>
              <w:top w:val="nil"/>
              <w:left w:val="nil"/>
              <w:bottom w:val="single" w:sz="8" w:space="0" w:color="auto"/>
              <w:right w:val="single" w:sz="8" w:space="0" w:color="auto"/>
            </w:tcBorders>
            <w:vAlign w:val="center"/>
            <w:hideMark/>
          </w:tcPr>
          <w:p w14:paraId="162BBF9D"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13,73%</w:t>
            </w:r>
          </w:p>
        </w:tc>
      </w:tr>
      <w:tr w:rsidR="00C744AA" w:rsidRPr="008E35F7" w14:paraId="76D6B560"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0F3E456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62F8266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64E51B0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44B83F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Número, dedicación, nivel de formación y experiencia</w:t>
            </w:r>
          </w:p>
        </w:tc>
        <w:tc>
          <w:tcPr>
            <w:tcW w:w="1110" w:type="dxa"/>
            <w:tcBorders>
              <w:top w:val="nil"/>
              <w:left w:val="nil"/>
              <w:bottom w:val="single" w:sz="8" w:space="0" w:color="auto"/>
              <w:right w:val="single" w:sz="8" w:space="0" w:color="auto"/>
            </w:tcBorders>
            <w:vAlign w:val="center"/>
            <w:hideMark/>
          </w:tcPr>
          <w:p w14:paraId="20123DB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15,74%</w:t>
            </w:r>
          </w:p>
        </w:tc>
      </w:tr>
      <w:tr w:rsidR="00C744AA" w:rsidRPr="008E35F7" w14:paraId="3E3B2F0A"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25F9158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FBC3E1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53A745A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5328328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Desarrollo profesoral</w:t>
            </w:r>
          </w:p>
        </w:tc>
        <w:tc>
          <w:tcPr>
            <w:tcW w:w="1110" w:type="dxa"/>
            <w:tcBorders>
              <w:top w:val="nil"/>
              <w:left w:val="nil"/>
              <w:bottom w:val="single" w:sz="8" w:space="0" w:color="auto"/>
              <w:right w:val="single" w:sz="8" w:space="0" w:color="auto"/>
            </w:tcBorders>
            <w:vAlign w:val="center"/>
            <w:hideMark/>
          </w:tcPr>
          <w:p w14:paraId="4827E9A5"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15,28%</w:t>
            </w:r>
          </w:p>
        </w:tc>
      </w:tr>
      <w:tr w:rsidR="00C744AA" w:rsidRPr="008E35F7" w14:paraId="4068CFE7"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7F88732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0B6041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51C8DD3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1DBA3E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Estímulos a la trayectoria profesoral</w:t>
            </w:r>
          </w:p>
        </w:tc>
        <w:tc>
          <w:tcPr>
            <w:tcW w:w="1110" w:type="dxa"/>
            <w:tcBorders>
              <w:top w:val="nil"/>
              <w:left w:val="nil"/>
              <w:bottom w:val="single" w:sz="8" w:space="0" w:color="auto"/>
              <w:right w:val="single" w:sz="8" w:space="0" w:color="auto"/>
            </w:tcBorders>
            <w:vAlign w:val="center"/>
            <w:hideMark/>
          </w:tcPr>
          <w:p w14:paraId="022AD638"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10,34%</w:t>
            </w:r>
          </w:p>
        </w:tc>
      </w:tr>
      <w:tr w:rsidR="00C744AA" w:rsidRPr="008E35F7" w14:paraId="095F83D6"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0FFC952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67F3E26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24130F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A00E36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Producción, pertinencia, utilización e impacto del material docente</w:t>
            </w:r>
          </w:p>
        </w:tc>
        <w:tc>
          <w:tcPr>
            <w:tcW w:w="1110" w:type="dxa"/>
            <w:tcBorders>
              <w:top w:val="nil"/>
              <w:left w:val="nil"/>
              <w:bottom w:val="single" w:sz="8" w:space="0" w:color="auto"/>
              <w:right w:val="single" w:sz="8" w:space="0" w:color="auto"/>
            </w:tcBorders>
            <w:vAlign w:val="center"/>
            <w:hideMark/>
          </w:tcPr>
          <w:p w14:paraId="3F21A90F"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11,73%</w:t>
            </w:r>
          </w:p>
        </w:tc>
      </w:tr>
      <w:tr w:rsidR="00C744AA" w:rsidRPr="008E35F7" w14:paraId="553408E7"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305164F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D9BF2E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22C1B20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7BD8706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Remuneración por méritos</w:t>
            </w:r>
          </w:p>
        </w:tc>
        <w:tc>
          <w:tcPr>
            <w:tcW w:w="1110" w:type="dxa"/>
            <w:tcBorders>
              <w:top w:val="nil"/>
              <w:left w:val="nil"/>
              <w:bottom w:val="single" w:sz="8" w:space="0" w:color="auto"/>
              <w:right w:val="single" w:sz="8" w:space="0" w:color="auto"/>
            </w:tcBorders>
            <w:vAlign w:val="center"/>
            <w:hideMark/>
          </w:tcPr>
          <w:p w14:paraId="395D8E97"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9,41%</w:t>
            </w:r>
          </w:p>
        </w:tc>
      </w:tr>
      <w:tr w:rsidR="00C744AA" w:rsidRPr="008E35F7" w14:paraId="4F88196F"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48465BC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4E3C0E0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0F209F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10760FA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Evaluación de profesores</w:t>
            </w:r>
          </w:p>
        </w:tc>
        <w:tc>
          <w:tcPr>
            <w:tcW w:w="1110" w:type="dxa"/>
            <w:tcBorders>
              <w:top w:val="nil"/>
              <w:left w:val="nil"/>
              <w:bottom w:val="single" w:sz="8" w:space="0" w:color="auto"/>
              <w:right w:val="single" w:sz="8" w:space="0" w:color="auto"/>
            </w:tcBorders>
            <w:vAlign w:val="center"/>
            <w:hideMark/>
          </w:tcPr>
          <w:p w14:paraId="1C42F39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6,64%</w:t>
            </w:r>
          </w:p>
        </w:tc>
      </w:tr>
      <w:tr w:rsidR="00C744AA" w:rsidRPr="008E35F7" w14:paraId="2520F164" w14:textId="77777777" w:rsidTr="00791E6D">
        <w:trPr>
          <w:gridAfter w:val="1"/>
          <w:wAfter w:w="146"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3344A3E5"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4</w:t>
            </w:r>
          </w:p>
        </w:tc>
        <w:tc>
          <w:tcPr>
            <w:tcW w:w="2235" w:type="dxa"/>
            <w:vMerge w:val="restart"/>
            <w:tcBorders>
              <w:top w:val="nil"/>
              <w:left w:val="single" w:sz="8" w:space="0" w:color="auto"/>
              <w:bottom w:val="single" w:sz="8" w:space="0" w:color="000000"/>
              <w:right w:val="single" w:sz="8" w:space="0" w:color="auto"/>
            </w:tcBorders>
            <w:vAlign w:val="center"/>
            <w:hideMark/>
          </w:tcPr>
          <w:p w14:paraId="6B50699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EGRESADOS</w:t>
            </w:r>
          </w:p>
        </w:tc>
        <w:tc>
          <w:tcPr>
            <w:tcW w:w="1134" w:type="dxa"/>
            <w:vMerge w:val="restart"/>
            <w:tcBorders>
              <w:top w:val="nil"/>
              <w:left w:val="single" w:sz="8" w:space="0" w:color="auto"/>
              <w:bottom w:val="single" w:sz="8" w:space="0" w:color="000000"/>
              <w:right w:val="single" w:sz="8" w:space="0" w:color="auto"/>
            </w:tcBorders>
            <w:vAlign w:val="center"/>
            <w:hideMark/>
          </w:tcPr>
          <w:p w14:paraId="06EFF185"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10,80%</w:t>
            </w:r>
          </w:p>
        </w:tc>
        <w:tc>
          <w:tcPr>
            <w:tcW w:w="4183" w:type="dxa"/>
            <w:tcBorders>
              <w:top w:val="nil"/>
              <w:left w:val="nil"/>
              <w:bottom w:val="single" w:sz="8" w:space="0" w:color="auto"/>
              <w:right w:val="single" w:sz="8" w:space="0" w:color="auto"/>
            </w:tcBorders>
            <w:vAlign w:val="center"/>
            <w:hideMark/>
          </w:tcPr>
          <w:p w14:paraId="3E11343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Seguimiento a los egresados</w:t>
            </w:r>
          </w:p>
        </w:tc>
        <w:tc>
          <w:tcPr>
            <w:tcW w:w="1110" w:type="dxa"/>
            <w:tcBorders>
              <w:top w:val="nil"/>
              <w:left w:val="nil"/>
              <w:bottom w:val="single" w:sz="8" w:space="0" w:color="auto"/>
              <w:right w:val="single" w:sz="8" w:space="0" w:color="auto"/>
            </w:tcBorders>
            <w:vAlign w:val="center"/>
            <w:hideMark/>
          </w:tcPr>
          <w:p w14:paraId="350BEA1C"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54,76%</w:t>
            </w:r>
          </w:p>
        </w:tc>
      </w:tr>
      <w:tr w:rsidR="00C744AA" w:rsidRPr="008E35F7" w14:paraId="2D546BBD"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7BD94C2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A4BC1F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275E2C4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2D5750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Impacto de los egresados en el medio social y académico</w:t>
            </w:r>
          </w:p>
        </w:tc>
        <w:tc>
          <w:tcPr>
            <w:tcW w:w="1110" w:type="dxa"/>
            <w:tcBorders>
              <w:top w:val="nil"/>
              <w:left w:val="nil"/>
              <w:bottom w:val="single" w:sz="8" w:space="0" w:color="auto"/>
              <w:right w:val="single" w:sz="8" w:space="0" w:color="auto"/>
            </w:tcBorders>
            <w:vAlign w:val="center"/>
            <w:hideMark/>
          </w:tcPr>
          <w:p w14:paraId="31F8B56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45,24%</w:t>
            </w:r>
          </w:p>
        </w:tc>
      </w:tr>
      <w:tr w:rsidR="00C744AA" w:rsidRPr="008E35F7" w14:paraId="4E1C31A4" w14:textId="77777777" w:rsidTr="00791E6D">
        <w:trPr>
          <w:gridAfter w:val="1"/>
          <w:wAfter w:w="146"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1AB60F66"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w:t>
            </w:r>
          </w:p>
        </w:tc>
        <w:tc>
          <w:tcPr>
            <w:tcW w:w="2235" w:type="dxa"/>
            <w:vMerge w:val="restart"/>
            <w:tcBorders>
              <w:top w:val="nil"/>
              <w:left w:val="single" w:sz="8" w:space="0" w:color="auto"/>
              <w:bottom w:val="single" w:sz="8" w:space="0" w:color="000000"/>
              <w:right w:val="single" w:sz="8" w:space="0" w:color="auto"/>
            </w:tcBorders>
            <w:vAlign w:val="center"/>
            <w:hideMark/>
          </w:tcPr>
          <w:p w14:paraId="5579787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ASPECTOS ACADÉMICOS Y RESULTADOS DE APRENDIZAJE</w:t>
            </w:r>
          </w:p>
        </w:tc>
        <w:tc>
          <w:tcPr>
            <w:tcW w:w="1134" w:type="dxa"/>
            <w:vMerge w:val="restart"/>
            <w:tcBorders>
              <w:top w:val="nil"/>
              <w:left w:val="single" w:sz="8" w:space="0" w:color="auto"/>
              <w:bottom w:val="single" w:sz="8" w:space="0" w:color="000000"/>
              <w:right w:val="single" w:sz="8" w:space="0" w:color="auto"/>
            </w:tcBorders>
            <w:vAlign w:val="center"/>
            <w:hideMark/>
          </w:tcPr>
          <w:p w14:paraId="300E96B1"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6,75%</w:t>
            </w:r>
          </w:p>
        </w:tc>
        <w:tc>
          <w:tcPr>
            <w:tcW w:w="4183" w:type="dxa"/>
            <w:tcBorders>
              <w:top w:val="nil"/>
              <w:left w:val="nil"/>
              <w:bottom w:val="single" w:sz="8" w:space="0" w:color="auto"/>
              <w:right w:val="single" w:sz="8" w:space="0" w:color="auto"/>
            </w:tcBorders>
            <w:vAlign w:val="center"/>
            <w:hideMark/>
          </w:tcPr>
          <w:p w14:paraId="3AB7BFA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Integralidad de los aspectos curriculares</w:t>
            </w:r>
          </w:p>
        </w:tc>
        <w:tc>
          <w:tcPr>
            <w:tcW w:w="1110" w:type="dxa"/>
            <w:tcBorders>
              <w:top w:val="nil"/>
              <w:left w:val="nil"/>
              <w:bottom w:val="single" w:sz="8" w:space="0" w:color="auto"/>
              <w:right w:val="single" w:sz="8" w:space="0" w:color="auto"/>
            </w:tcBorders>
            <w:vAlign w:val="center"/>
            <w:hideMark/>
          </w:tcPr>
          <w:p w14:paraId="363FF163"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17,16%</w:t>
            </w:r>
          </w:p>
        </w:tc>
      </w:tr>
      <w:tr w:rsidR="00C744AA" w:rsidRPr="008E35F7" w14:paraId="59EE8159"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2AA92FC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79ABEE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469AAD6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36FB7AE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Flexibilidad de los aspectos curriculares</w:t>
            </w:r>
          </w:p>
        </w:tc>
        <w:tc>
          <w:tcPr>
            <w:tcW w:w="1110" w:type="dxa"/>
            <w:tcBorders>
              <w:top w:val="nil"/>
              <w:left w:val="nil"/>
              <w:bottom w:val="single" w:sz="8" w:space="0" w:color="auto"/>
              <w:right w:val="single" w:sz="8" w:space="0" w:color="auto"/>
            </w:tcBorders>
            <w:vAlign w:val="center"/>
            <w:hideMark/>
          </w:tcPr>
          <w:p w14:paraId="68A696A7"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14,69%</w:t>
            </w:r>
          </w:p>
        </w:tc>
      </w:tr>
      <w:tr w:rsidR="00C744AA" w:rsidRPr="008E35F7" w14:paraId="631EEAC3"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2DE516C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48A7121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4C6E526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3F5CF76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Interdisciplinariedad</w:t>
            </w:r>
          </w:p>
        </w:tc>
        <w:tc>
          <w:tcPr>
            <w:tcW w:w="1110" w:type="dxa"/>
            <w:tcBorders>
              <w:top w:val="nil"/>
              <w:left w:val="nil"/>
              <w:bottom w:val="single" w:sz="8" w:space="0" w:color="auto"/>
              <w:right w:val="single" w:sz="8" w:space="0" w:color="auto"/>
            </w:tcBorders>
            <w:vAlign w:val="center"/>
            <w:hideMark/>
          </w:tcPr>
          <w:p w14:paraId="6C8C72D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12,84%</w:t>
            </w:r>
          </w:p>
        </w:tc>
      </w:tr>
      <w:tr w:rsidR="00C744AA" w:rsidRPr="008E35F7" w14:paraId="6F30E27C"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3421257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6A70BE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0180E70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92AC07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Estrategias pedagógicas</w:t>
            </w:r>
          </w:p>
        </w:tc>
        <w:tc>
          <w:tcPr>
            <w:tcW w:w="1110" w:type="dxa"/>
            <w:tcBorders>
              <w:top w:val="nil"/>
              <w:left w:val="nil"/>
              <w:bottom w:val="single" w:sz="8" w:space="0" w:color="auto"/>
              <w:right w:val="single" w:sz="8" w:space="0" w:color="auto"/>
            </w:tcBorders>
            <w:vAlign w:val="center"/>
            <w:hideMark/>
          </w:tcPr>
          <w:p w14:paraId="08278548"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11,36%</w:t>
            </w:r>
          </w:p>
        </w:tc>
      </w:tr>
      <w:tr w:rsidR="00C744AA" w:rsidRPr="008E35F7" w14:paraId="10C3763D"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416DAC4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776012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517BA5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A5589A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Sistema de evaluación de estudiantes</w:t>
            </w:r>
          </w:p>
        </w:tc>
        <w:tc>
          <w:tcPr>
            <w:tcW w:w="1110" w:type="dxa"/>
            <w:tcBorders>
              <w:top w:val="nil"/>
              <w:left w:val="nil"/>
              <w:bottom w:val="single" w:sz="8" w:space="0" w:color="auto"/>
              <w:right w:val="single" w:sz="8" w:space="0" w:color="auto"/>
            </w:tcBorders>
            <w:vAlign w:val="center"/>
            <w:hideMark/>
          </w:tcPr>
          <w:p w14:paraId="2E8DCB78"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7,53%</w:t>
            </w:r>
          </w:p>
        </w:tc>
      </w:tr>
      <w:tr w:rsidR="00C744AA" w:rsidRPr="008E35F7" w14:paraId="078738D8"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359BCC1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4F2591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5050980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3EE61C9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Resultados de aprendizaje</w:t>
            </w:r>
          </w:p>
        </w:tc>
        <w:tc>
          <w:tcPr>
            <w:tcW w:w="1110" w:type="dxa"/>
            <w:tcBorders>
              <w:top w:val="nil"/>
              <w:left w:val="nil"/>
              <w:bottom w:val="single" w:sz="8" w:space="0" w:color="auto"/>
              <w:right w:val="single" w:sz="8" w:space="0" w:color="auto"/>
            </w:tcBorders>
            <w:vAlign w:val="center"/>
            <w:hideMark/>
          </w:tcPr>
          <w:p w14:paraId="1CE4907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12,84%</w:t>
            </w:r>
          </w:p>
        </w:tc>
      </w:tr>
      <w:tr w:rsidR="00C744AA" w:rsidRPr="008E35F7" w14:paraId="231F07D5"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699C638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FA205B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5C1D34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7D36BE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Competencias</w:t>
            </w:r>
          </w:p>
        </w:tc>
        <w:tc>
          <w:tcPr>
            <w:tcW w:w="1110" w:type="dxa"/>
            <w:tcBorders>
              <w:top w:val="nil"/>
              <w:left w:val="nil"/>
              <w:bottom w:val="single" w:sz="8" w:space="0" w:color="auto"/>
              <w:right w:val="single" w:sz="8" w:space="0" w:color="auto"/>
            </w:tcBorders>
            <w:vAlign w:val="center"/>
            <w:hideMark/>
          </w:tcPr>
          <w:p w14:paraId="74DED1AE"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10,99%</w:t>
            </w:r>
          </w:p>
        </w:tc>
      </w:tr>
      <w:tr w:rsidR="00C744AA" w:rsidRPr="008E35F7" w14:paraId="29ADA81C"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787C478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2D0D50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3088E5A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0EDFF4E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Evaluación y autorregulación del programa académico</w:t>
            </w:r>
          </w:p>
        </w:tc>
        <w:tc>
          <w:tcPr>
            <w:tcW w:w="1110" w:type="dxa"/>
            <w:tcBorders>
              <w:top w:val="nil"/>
              <w:left w:val="nil"/>
              <w:bottom w:val="single" w:sz="8" w:space="0" w:color="auto"/>
              <w:right w:val="single" w:sz="8" w:space="0" w:color="auto"/>
            </w:tcBorders>
            <w:vAlign w:val="center"/>
            <w:hideMark/>
          </w:tcPr>
          <w:p w14:paraId="40C39165"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6,79%</w:t>
            </w:r>
          </w:p>
        </w:tc>
      </w:tr>
      <w:tr w:rsidR="00C744AA" w:rsidRPr="008E35F7" w14:paraId="28A4D398"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0616FA8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A9634B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2F71D76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3D6172B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Vinculación e interacción social</w:t>
            </w:r>
          </w:p>
        </w:tc>
        <w:tc>
          <w:tcPr>
            <w:tcW w:w="1110" w:type="dxa"/>
            <w:tcBorders>
              <w:top w:val="nil"/>
              <w:left w:val="nil"/>
              <w:bottom w:val="single" w:sz="8" w:space="0" w:color="auto"/>
              <w:right w:val="single" w:sz="8" w:space="0" w:color="auto"/>
            </w:tcBorders>
            <w:vAlign w:val="center"/>
            <w:hideMark/>
          </w:tcPr>
          <w:p w14:paraId="5E7AD0B0"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5,80%</w:t>
            </w:r>
          </w:p>
        </w:tc>
      </w:tr>
      <w:tr w:rsidR="00C744AA" w:rsidRPr="008E35F7" w14:paraId="6BDDC0E9" w14:textId="77777777" w:rsidTr="00791E6D">
        <w:trPr>
          <w:gridAfter w:val="1"/>
          <w:wAfter w:w="146"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56563806"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w:t>
            </w:r>
          </w:p>
        </w:tc>
        <w:tc>
          <w:tcPr>
            <w:tcW w:w="2235" w:type="dxa"/>
            <w:vMerge w:val="restart"/>
            <w:tcBorders>
              <w:top w:val="nil"/>
              <w:left w:val="single" w:sz="8" w:space="0" w:color="auto"/>
              <w:bottom w:val="single" w:sz="8" w:space="0" w:color="000000"/>
              <w:right w:val="single" w:sz="8" w:space="0" w:color="auto"/>
            </w:tcBorders>
            <w:vAlign w:val="center"/>
            <w:hideMark/>
          </w:tcPr>
          <w:p w14:paraId="44B014CC"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PERMANENCIA Y GRADUACIÓN</w:t>
            </w:r>
          </w:p>
        </w:tc>
        <w:tc>
          <w:tcPr>
            <w:tcW w:w="1134" w:type="dxa"/>
            <w:vMerge w:val="restart"/>
            <w:tcBorders>
              <w:top w:val="nil"/>
              <w:left w:val="single" w:sz="8" w:space="0" w:color="auto"/>
              <w:bottom w:val="single" w:sz="8" w:space="0" w:color="000000"/>
              <w:right w:val="single" w:sz="8" w:space="0" w:color="auto"/>
            </w:tcBorders>
            <w:vAlign w:val="center"/>
            <w:hideMark/>
          </w:tcPr>
          <w:p w14:paraId="321AAF0D"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7,29%</w:t>
            </w:r>
          </w:p>
        </w:tc>
        <w:tc>
          <w:tcPr>
            <w:tcW w:w="4183" w:type="dxa"/>
            <w:tcBorders>
              <w:top w:val="nil"/>
              <w:left w:val="nil"/>
              <w:bottom w:val="single" w:sz="8" w:space="0" w:color="auto"/>
              <w:right w:val="single" w:sz="8" w:space="0" w:color="auto"/>
            </w:tcBorders>
            <w:vAlign w:val="center"/>
            <w:hideMark/>
          </w:tcPr>
          <w:p w14:paraId="44BA508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Políticas, estrategias y estructura para la permanencia y</w:t>
            </w:r>
            <w:r>
              <w:rPr>
                <w:rFonts w:ascii="Times New Roman" w:eastAsia="Times New Roman" w:hAnsi="Times New Roman" w:cs="Times New Roman"/>
                <w:color w:val="000000"/>
                <w:sz w:val="18"/>
                <w:szCs w:val="18"/>
                <w:lang w:val="es-ES_tradnl" w:eastAsia="es-CO"/>
              </w:rPr>
              <w:t xml:space="preserve"> </w:t>
            </w:r>
            <w:r w:rsidRPr="008E35F7">
              <w:rPr>
                <w:rFonts w:ascii="Times New Roman" w:eastAsia="Times New Roman" w:hAnsi="Times New Roman" w:cs="Times New Roman"/>
                <w:color w:val="000000"/>
                <w:sz w:val="18"/>
                <w:szCs w:val="18"/>
                <w:lang w:val="es-ES_tradnl" w:eastAsia="es-CO"/>
              </w:rPr>
              <w:t>la graduación</w:t>
            </w:r>
          </w:p>
        </w:tc>
        <w:tc>
          <w:tcPr>
            <w:tcW w:w="1110" w:type="dxa"/>
            <w:tcBorders>
              <w:top w:val="nil"/>
              <w:left w:val="nil"/>
              <w:bottom w:val="single" w:sz="8" w:space="0" w:color="auto"/>
              <w:right w:val="single" w:sz="8" w:space="0" w:color="auto"/>
            </w:tcBorders>
            <w:vAlign w:val="center"/>
            <w:hideMark/>
          </w:tcPr>
          <w:p w14:paraId="3AAF22FB"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26,11%</w:t>
            </w:r>
          </w:p>
        </w:tc>
      </w:tr>
      <w:tr w:rsidR="00C744AA" w:rsidRPr="008E35F7" w14:paraId="76A2C7FE"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353EA0A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EA62A2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07AC84F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0076E82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Caracterización de estudiantes y sistema de alertas tempranas</w:t>
            </w:r>
          </w:p>
        </w:tc>
        <w:tc>
          <w:tcPr>
            <w:tcW w:w="1110" w:type="dxa"/>
            <w:tcBorders>
              <w:top w:val="nil"/>
              <w:left w:val="nil"/>
              <w:bottom w:val="single" w:sz="8" w:space="0" w:color="auto"/>
              <w:right w:val="single" w:sz="8" w:space="0" w:color="auto"/>
            </w:tcBorders>
            <w:vAlign w:val="center"/>
            <w:hideMark/>
          </w:tcPr>
          <w:p w14:paraId="6CB4FEE0"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27,78%</w:t>
            </w:r>
          </w:p>
        </w:tc>
      </w:tr>
      <w:tr w:rsidR="00C744AA" w:rsidRPr="008E35F7" w14:paraId="5C758F70"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5DDF40F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8CB96D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566E43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74ED71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Ajustes a los aspectos curriculares</w:t>
            </w:r>
          </w:p>
        </w:tc>
        <w:tc>
          <w:tcPr>
            <w:tcW w:w="1110" w:type="dxa"/>
            <w:tcBorders>
              <w:top w:val="nil"/>
              <w:left w:val="nil"/>
              <w:bottom w:val="single" w:sz="8" w:space="0" w:color="auto"/>
              <w:right w:val="single" w:sz="8" w:space="0" w:color="auto"/>
            </w:tcBorders>
            <w:vAlign w:val="center"/>
            <w:hideMark/>
          </w:tcPr>
          <w:p w14:paraId="169E92E1"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21,11%</w:t>
            </w:r>
          </w:p>
        </w:tc>
      </w:tr>
      <w:tr w:rsidR="00C744AA" w:rsidRPr="008E35F7" w14:paraId="7F06B474" w14:textId="77777777" w:rsidTr="00791E6D">
        <w:trPr>
          <w:gridAfter w:val="1"/>
          <w:wAfter w:w="146" w:type="dxa"/>
          <w:trHeight w:val="300"/>
        </w:trPr>
        <w:tc>
          <w:tcPr>
            <w:tcW w:w="732" w:type="dxa"/>
            <w:vMerge/>
            <w:tcBorders>
              <w:top w:val="nil"/>
              <w:left w:val="single" w:sz="8" w:space="0" w:color="auto"/>
              <w:bottom w:val="single" w:sz="8" w:space="0" w:color="000000"/>
              <w:right w:val="single" w:sz="8" w:space="0" w:color="auto"/>
            </w:tcBorders>
            <w:vAlign w:val="center"/>
            <w:hideMark/>
          </w:tcPr>
          <w:p w14:paraId="250CA36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0E4F5C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AB624A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58A894E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Mecanismos de selección</w:t>
            </w:r>
          </w:p>
        </w:tc>
        <w:tc>
          <w:tcPr>
            <w:tcW w:w="1110" w:type="dxa"/>
            <w:tcBorders>
              <w:top w:val="nil"/>
              <w:left w:val="nil"/>
              <w:bottom w:val="single" w:sz="8" w:space="0" w:color="auto"/>
              <w:right w:val="single" w:sz="8" w:space="0" w:color="auto"/>
            </w:tcBorders>
            <w:vAlign w:val="center"/>
            <w:hideMark/>
          </w:tcPr>
          <w:p w14:paraId="566515EB"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25,00%</w:t>
            </w:r>
          </w:p>
        </w:tc>
      </w:tr>
      <w:tr w:rsidR="00C744AA" w:rsidRPr="008E35F7" w14:paraId="6B4FA7EF" w14:textId="77777777" w:rsidTr="00791E6D">
        <w:trPr>
          <w:gridAfter w:val="1"/>
          <w:wAfter w:w="146"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3F45CF69"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7</w:t>
            </w:r>
          </w:p>
        </w:tc>
        <w:tc>
          <w:tcPr>
            <w:tcW w:w="2235" w:type="dxa"/>
            <w:vMerge w:val="restart"/>
            <w:tcBorders>
              <w:top w:val="nil"/>
              <w:left w:val="single" w:sz="8" w:space="0" w:color="auto"/>
              <w:bottom w:val="single" w:sz="8" w:space="0" w:color="000000"/>
              <w:right w:val="single" w:sz="8" w:space="0" w:color="auto"/>
            </w:tcBorders>
            <w:vAlign w:val="center"/>
            <w:hideMark/>
          </w:tcPr>
          <w:p w14:paraId="7432BFF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INTERACCIÓN CON EL ENTORNO NACIONAL E INTERNACIONAL</w:t>
            </w:r>
          </w:p>
        </w:tc>
        <w:tc>
          <w:tcPr>
            <w:tcW w:w="1134" w:type="dxa"/>
            <w:vMerge w:val="restart"/>
            <w:tcBorders>
              <w:top w:val="nil"/>
              <w:left w:val="single" w:sz="8" w:space="0" w:color="auto"/>
              <w:bottom w:val="single" w:sz="8" w:space="0" w:color="000000"/>
              <w:right w:val="single" w:sz="8" w:space="0" w:color="auto"/>
            </w:tcBorders>
            <w:vAlign w:val="center"/>
            <w:hideMark/>
          </w:tcPr>
          <w:p w14:paraId="59FC4CBD"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10,59%</w:t>
            </w:r>
          </w:p>
        </w:tc>
        <w:tc>
          <w:tcPr>
            <w:tcW w:w="4183" w:type="dxa"/>
            <w:tcBorders>
              <w:top w:val="nil"/>
              <w:left w:val="nil"/>
              <w:bottom w:val="single" w:sz="8" w:space="0" w:color="auto"/>
              <w:right w:val="single" w:sz="8" w:space="0" w:color="auto"/>
            </w:tcBorders>
            <w:vAlign w:val="center"/>
            <w:hideMark/>
          </w:tcPr>
          <w:p w14:paraId="3F18C40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Inserción del programa en contextos académicos nacionales e internacionales</w:t>
            </w:r>
          </w:p>
        </w:tc>
        <w:tc>
          <w:tcPr>
            <w:tcW w:w="1110" w:type="dxa"/>
            <w:tcBorders>
              <w:top w:val="nil"/>
              <w:left w:val="nil"/>
              <w:bottom w:val="single" w:sz="8" w:space="0" w:color="auto"/>
              <w:right w:val="single" w:sz="8" w:space="0" w:color="auto"/>
            </w:tcBorders>
            <w:vAlign w:val="center"/>
            <w:hideMark/>
          </w:tcPr>
          <w:p w14:paraId="34242FEF"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34,78%</w:t>
            </w:r>
          </w:p>
        </w:tc>
      </w:tr>
      <w:tr w:rsidR="00C744AA" w:rsidRPr="008E35F7" w14:paraId="0487010F"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69EA59E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E89050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4993E51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9C9937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Relaciones externas de profesores y estudiantes</w:t>
            </w:r>
          </w:p>
        </w:tc>
        <w:tc>
          <w:tcPr>
            <w:tcW w:w="1110" w:type="dxa"/>
            <w:tcBorders>
              <w:top w:val="nil"/>
              <w:left w:val="nil"/>
              <w:bottom w:val="single" w:sz="8" w:space="0" w:color="auto"/>
              <w:right w:val="single" w:sz="8" w:space="0" w:color="auto"/>
            </w:tcBorders>
            <w:vAlign w:val="center"/>
            <w:hideMark/>
          </w:tcPr>
          <w:p w14:paraId="552B9885"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40,58%</w:t>
            </w:r>
          </w:p>
        </w:tc>
      </w:tr>
      <w:tr w:rsidR="00C744AA" w:rsidRPr="008E35F7" w14:paraId="06E38E02" w14:textId="77777777" w:rsidTr="00791E6D">
        <w:trPr>
          <w:gridAfter w:val="1"/>
          <w:wAfter w:w="146" w:type="dxa"/>
          <w:trHeight w:val="470"/>
        </w:trPr>
        <w:tc>
          <w:tcPr>
            <w:tcW w:w="732" w:type="dxa"/>
            <w:vMerge/>
            <w:tcBorders>
              <w:top w:val="nil"/>
              <w:left w:val="single" w:sz="8" w:space="0" w:color="auto"/>
              <w:bottom w:val="single" w:sz="8" w:space="0" w:color="000000"/>
              <w:right w:val="single" w:sz="8" w:space="0" w:color="auto"/>
            </w:tcBorders>
            <w:vAlign w:val="center"/>
            <w:hideMark/>
          </w:tcPr>
          <w:p w14:paraId="4A404EA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0162AF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0D7B3ED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C259FC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eastAsia="es-CO"/>
              </w:rPr>
              <w:t>Habilidades comunicativas en una segunda lengua</w:t>
            </w:r>
          </w:p>
        </w:tc>
        <w:tc>
          <w:tcPr>
            <w:tcW w:w="1110" w:type="dxa"/>
            <w:tcBorders>
              <w:top w:val="nil"/>
              <w:left w:val="nil"/>
              <w:bottom w:val="single" w:sz="8" w:space="0" w:color="auto"/>
              <w:right w:val="single" w:sz="8" w:space="0" w:color="auto"/>
            </w:tcBorders>
            <w:vAlign w:val="center"/>
            <w:hideMark/>
          </w:tcPr>
          <w:p w14:paraId="5A6F9CE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24,64%</w:t>
            </w:r>
          </w:p>
        </w:tc>
      </w:tr>
      <w:tr w:rsidR="00C744AA" w:rsidRPr="008E35F7" w14:paraId="51C98136" w14:textId="77777777" w:rsidTr="00791E6D">
        <w:trPr>
          <w:gridAfter w:val="1"/>
          <w:wAfter w:w="146" w:type="dxa"/>
          <w:trHeight w:val="450"/>
        </w:trPr>
        <w:tc>
          <w:tcPr>
            <w:tcW w:w="732" w:type="dxa"/>
            <w:vMerge w:val="restart"/>
            <w:tcBorders>
              <w:top w:val="nil"/>
              <w:left w:val="single" w:sz="8" w:space="0" w:color="auto"/>
              <w:bottom w:val="single" w:sz="8" w:space="0" w:color="000000"/>
              <w:right w:val="single" w:sz="8" w:space="0" w:color="auto"/>
            </w:tcBorders>
            <w:vAlign w:val="center"/>
            <w:hideMark/>
          </w:tcPr>
          <w:p w14:paraId="62CBA3C3"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8</w:t>
            </w:r>
          </w:p>
        </w:tc>
        <w:tc>
          <w:tcPr>
            <w:tcW w:w="2235" w:type="dxa"/>
            <w:vMerge w:val="restart"/>
            <w:tcBorders>
              <w:top w:val="nil"/>
              <w:left w:val="single" w:sz="8" w:space="0" w:color="auto"/>
              <w:bottom w:val="single" w:sz="8" w:space="0" w:color="000000"/>
              <w:right w:val="single" w:sz="8" w:space="0" w:color="auto"/>
            </w:tcBorders>
            <w:vAlign w:val="center"/>
            <w:hideMark/>
          </w:tcPr>
          <w:p w14:paraId="3956632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APORTES DE LA INVESTIGACIÓN, LA INNOVACIÓN, EL DESARROLLO TECNOLÓGICO Y LA CREACIÓN, ASOCIADOS AL PROGRAMA ACADÉMICO</w:t>
            </w:r>
          </w:p>
        </w:tc>
        <w:tc>
          <w:tcPr>
            <w:tcW w:w="1134" w:type="dxa"/>
            <w:vMerge w:val="restart"/>
            <w:tcBorders>
              <w:top w:val="nil"/>
              <w:left w:val="single" w:sz="8" w:space="0" w:color="auto"/>
              <w:bottom w:val="single" w:sz="8" w:space="0" w:color="000000"/>
              <w:right w:val="single" w:sz="8" w:space="0" w:color="auto"/>
            </w:tcBorders>
            <w:vAlign w:val="center"/>
            <w:hideMark/>
          </w:tcPr>
          <w:p w14:paraId="4226BDEA"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4,79%</w:t>
            </w:r>
          </w:p>
        </w:tc>
        <w:tc>
          <w:tcPr>
            <w:tcW w:w="4183" w:type="dxa"/>
            <w:vMerge w:val="restart"/>
            <w:tcBorders>
              <w:top w:val="nil"/>
              <w:left w:val="single" w:sz="8" w:space="0" w:color="auto"/>
              <w:bottom w:val="single" w:sz="8" w:space="0" w:color="000000"/>
              <w:right w:val="single" w:sz="8" w:space="0" w:color="auto"/>
            </w:tcBorders>
            <w:vAlign w:val="center"/>
            <w:hideMark/>
          </w:tcPr>
          <w:p w14:paraId="63507F5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Formación para la investigación, desarrollo tecnológico, la innovación y la creación</w:t>
            </w:r>
          </w:p>
        </w:tc>
        <w:tc>
          <w:tcPr>
            <w:tcW w:w="1110" w:type="dxa"/>
            <w:vMerge w:val="restart"/>
            <w:tcBorders>
              <w:top w:val="nil"/>
              <w:left w:val="single" w:sz="8" w:space="0" w:color="auto"/>
              <w:bottom w:val="single" w:sz="8" w:space="0" w:color="000000"/>
              <w:right w:val="single" w:sz="8" w:space="0" w:color="auto"/>
            </w:tcBorders>
            <w:vAlign w:val="center"/>
            <w:hideMark/>
          </w:tcPr>
          <w:p w14:paraId="223120F1"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53,33%</w:t>
            </w:r>
          </w:p>
        </w:tc>
      </w:tr>
      <w:tr w:rsidR="00C744AA" w:rsidRPr="008E35F7" w14:paraId="3111835F"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3A6ECF4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4812CEC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492948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vMerge/>
            <w:tcBorders>
              <w:top w:val="nil"/>
              <w:left w:val="single" w:sz="8" w:space="0" w:color="auto"/>
              <w:bottom w:val="single" w:sz="8" w:space="0" w:color="000000"/>
              <w:right w:val="single" w:sz="8" w:space="0" w:color="auto"/>
            </w:tcBorders>
            <w:vAlign w:val="center"/>
            <w:hideMark/>
          </w:tcPr>
          <w:p w14:paraId="56591E1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10" w:type="dxa"/>
            <w:vMerge/>
            <w:tcBorders>
              <w:top w:val="nil"/>
              <w:left w:val="single" w:sz="8" w:space="0" w:color="auto"/>
              <w:bottom w:val="single" w:sz="8" w:space="0" w:color="000000"/>
              <w:right w:val="single" w:sz="8" w:space="0" w:color="auto"/>
            </w:tcBorders>
            <w:vAlign w:val="center"/>
            <w:hideMark/>
          </w:tcPr>
          <w:p w14:paraId="33E53047"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46" w:type="dxa"/>
            <w:tcBorders>
              <w:top w:val="nil"/>
              <w:left w:val="nil"/>
              <w:bottom w:val="nil"/>
              <w:right w:val="nil"/>
            </w:tcBorders>
            <w:noWrap/>
            <w:vAlign w:val="bottom"/>
            <w:hideMark/>
          </w:tcPr>
          <w:p w14:paraId="7A79E34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p>
        </w:tc>
      </w:tr>
      <w:tr w:rsidR="00C744AA" w:rsidRPr="008E35F7" w14:paraId="6E780734" w14:textId="77777777" w:rsidTr="00791E6D">
        <w:trPr>
          <w:trHeight w:val="700"/>
        </w:trPr>
        <w:tc>
          <w:tcPr>
            <w:tcW w:w="732" w:type="dxa"/>
            <w:vMerge/>
            <w:tcBorders>
              <w:top w:val="nil"/>
              <w:left w:val="single" w:sz="8" w:space="0" w:color="auto"/>
              <w:bottom w:val="single" w:sz="8" w:space="0" w:color="000000"/>
              <w:right w:val="single" w:sz="8" w:space="0" w:color="auto"/>
            </w:tcBorders>
            <w:vAlign w:val="center"/>
            <w:hideMark/>
          </w:tcPr>
          <w:p w14:paraId="07E9A62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99833C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4F07650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9BBDAE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Compromiso con la investigación, desarrollo tecnológico, la innovación y la creación</w:t>
            </w:r>
          </w:p>
        </w:tc>
        <w:tc>
          <w:tcPr>
            <w:tcW w:w="1110" w:type="dxa"/>
            <w:tcBorders>
              <w:top w:val="nil"/>
              <w:left w:val="nil"/>
              <w:bottom w:val="single" w:sz="8" w:space="0" w:color="auto"/>
              <w:right w:val="single" w:sz="8" w:space="0" w:color="auto"/>
            </w:tcBorders>
            <w:vAlign w:val="center"/>
            <w:hideMark/>
          </w:tcPr>
          <w:p w14:paraId="66C947C0"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46,67%</w:t>
            </w:r>
          </w:p>
        </w:tc>
        <w:tc>
          <w:tcPr>
            <w:tcW w:w="146" w:type="dxa"/>
            <w:vAlign w:val="center"/>
            <w:hideMark/>
          </w:tcPr>
          <w:p w14:paraId="52D2724E"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332EAAA4" w14:textId="77777777" w:rsidTr="00791E6D">
        <w:trPr>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0DB9532D"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9</w:t>
            </w:r>
          </w:p>
        </w:tc>
        <w:tc>
          <w:tcPr>
            <w:tcW w:w="2235" w:type="dxa"/>
            <w:vMerge w:val="restart"/>
            <w:tcBorders>
              <w:top w:val="nil"/>
              <w:left w:val="single" w:sz="8" w:space="0" w:color="auto"/>
              <w:bottom w:val="single" w:sz="8" w:space="0" w:color="000000"/>
              <w:right w:val="single" w:sz="8" w:space="0" w:color="auto"/>
            </w:tcBorders>
            <w:vAlign w:val="center"/>
            <w:hideMark/>
          </w:tcPr>
          <w:p w14:paraId="19B88D7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BIENESTAR DE LA COMUNIDAD ACADÉMICA DEL PROGRAMA</w:t>
            </w:r>
          </w:p>
        </w:tc>
        <w:tc>
          <w:tcPr>
            <w:tcW w:w="1134" w:type="dxa"/>
            <w:vMerge w:val="restart"/>
            <w:tcBorders>
              <w:top w:val="nil"/>
              <w:left w:val="single" w:sz="8" w:space="0" w:color="auto"/>
              <w:bottom w:val="single" w:sz="8" w:space="0" w:color="000000"/>
              <w:right w:val="single" w:sz="8" w:space="0" w:color="auto"/>
            </w:tcBorders>
            <w:vAlign w:val="center"/>
            <w:hideMark/>
          </w:tcPr>
          <w:p w14:paraId="5816BBFB"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6,41%</w:t>
            </w:r>
          </w:p>
        </w:tc>
        <w:tc>
          <w:tcPr>
            <w:tcW w:w="4183" w:type="dxa"/>
            <w:tcBorders>
              <w:top w:val="nil"/>
              <w:left w:val="nil"/>
              <w:bottom w:val="single" w:sz="8" w:space="0" w:color="auto"/>
              <w:right w:val="single" w:sz="8" w:space="0" w:color="auto"/>
            </w:tcBorders>
            <w:vAlign w:val="center"/>
            <w:hideMark/>
          </w:tcPr>
          <w:p w14:paraId="7B36722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Programas y servicios</w:t>
            </w:r>
          </w:p>
        </w:tc>
        <w:tc>
          <w:tcPr>
            <w:tcW w:w="1110" w:type="dxa"/>
            <w:tcBorders>
              <w:top w:val="nil"/>
              <w:left w:val="nil"/>
              <w:bottom w:val="single" w:sz="8" w:space="0" w:color="auto"/>
              <w:right w:val="single" w:sz="8" w:space="0" w:color="auto"/>
            </w:tcBorders>
            <w:vAlign w:val="center"/>
            <w:hideMark/>
          </w:tcPr>
          <w:p w14:paraId="72C670E6"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54,76%</w:t>
            </w:r>
          </w:p>
        </w:tc>
        <w:tc>
          <w:tcPr>
            <w:tcW w:w="146" w:type="dxa"/>
            <w:vAlign w:val="center"/>
            <w:hideMark/>
          </w:tcPr>
          <w:p w14:paraId="41E617DF"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7FE8D536"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20552D3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EB5914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1693C80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3E6EAAC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Participación y seguimiento</w:t>
            </w:r>
          </w:p>
        </w:tc>
        <w:tc>
          <w:tcPr>
            <w:tcW w:w="1110" w:type="dxa"/>
            <w:tcBorders>
              <w:top w:val="nil"/>
              <w:left w:val="nil"/>
              <w:bottom w:val="single" w:sz="8" w:space="0" w:color="auto"/>
              <w:right w:val="single" w:sz="8" w:space="0" w:color="auto"/>
            </w:tcBorders>
            <w:vAlign w:val="center"/>
            <w:hideMark/>
          </w:tcPr>
          <w:p w14:paraId="369BAC5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45,24%</w:t>
            </w:r>
          </w:p>
        </w:tc>
        <w:tc>
          <w:tcPr>
            <w:tcW w:w="146" w:type="dxa"/>
            <w:vAlign w:val="center"/>
            <w:hideMark/>
          </w:tcPr>
          <w:p w14:paraId="0D2FDAC8"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1BB3C541" w14:textId="77777777" w:rsidTr="00791E6D">
        <w:trPr>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22487F6A"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10</w:t>
            </w:r>
          </w:p>
        </w:tc>
        <w:tc>
          <w:tcPr>
            <w:tcW w:w="2235" w:type="dxa"/>
            <w:vMerge w:val="restart"/>
            <w:tcBorders>
              <w:top w:val="nil"/>
              <w:left w:val="single" w:sz="8" w:space="0" w:color="auto"/>
              <w:bottom w:val="single" w:sz="8" w:space="0" w:color="000000"/>
              <w:right w:val="single" w:sz="8" w:space="0" w:color="auto"/>
            </w:tcBorders>
            <w:vAlign w:val="center"/>
            <w:hideMark/>
          </w:tcPr>
          <w:p w14:paraId="524CD6A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MEDIOS EDUCATIVOS Y AMBIENTES DE APRENDIZAJE</w:t>
            </w:r>
          </w:p>
        </w:tc>
        <w:tc>
          <w:tcPr>
            <w:tcW w:w="1134" w:type="dxa"/>
            <w:vMerge w:val="restart"/>
            <w:tcBorders>
              <w:top w:val="nil"/>
              <w:left w:val="single" w:sz="8" w:space="0" w:color="auto"/>
              <w:bottom w:val="single" w:sz="8" w:space="0" w:color="000000"/>
              <w:right w:val="single" w:sz="8" w:space="0" w:color="auto"/>
            </w:tcBorders>
            <w:vAlign w:val="center"/>
            <w:hideMark/>
          </w:tcPr>
          <w:p w14:paraId="68D3BA01"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6,88%</w:t>
            </w:r>
          </w:p>
        </w:tc>
        <w:tc>
          <w:tcPr>
            <w:tcW w:w="4183" w:type="dxa"/>
            <w:tcBorders>
              <w:top w:val="nil"/>
              <w:left w:val="nil"/>
              <w:bottom w:val="single" w:sz="8" w:space="0" w:color="auto"/>
              <w:right w:val="single" w:sz="8" w:space="0" w:color="auto"/>
            </w:tcBorders>
            <w:vAlign w:val="center"/>
            <w:hideMark/>
          </w:tcPr>
          <w:p w14:paraId="1D93A37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Estrategias y recursos de apoyo a profesores</w:t>
            </w:r>
          </w:p>
        </w:tc>
        <w:tc>
          <w:tcPr>
            <w:tcW w:w="1110" w:type="dxa"/>
            <w:tcBorders>
              <w:top w:val="nil"/>
              <w:left w:val="nil"/>
              <w:bottom w:val="single" w:sz="8" w:space="0" w:color="auto"/>
              <w:right w:val="single" w:sz="8" w:space="0" w:color="auto"/>
            </w:tcBorders>
            <w:vAlign w:val="center"/>
            <w:hideMark/>
          </w:tcPr>
          <w:p w14:paraId="43F1C8D1"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39,86%</w:t>
            </w:r>
          </w:p>
        </w:tc>
        <w:tc>
          <w:tcPr>
            <w:tcW w:w="146" w:type="dxa"/>
            <w:vAlign w:val="center"/>
            <w:hideMark/>
          </w:tcPr>
          <w:p w14:paraId="2DB1DE8E"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2180695C" w14:textId="77777777" w:rsidTr="00791E6D">
        <w:trPr>
          <w:trHeight w:val="470"/>
        </w:trPr>
        <w:tc>
          <w:tcPr>
            <w:tcW w:w="732" w:type="dxa"/>
            <w:vMerge/>
            <w:tcBorders>
              <w:top w:val="nil"/>
              <w:left w:val="single" w:sz="8" w:space="0" w:color="auto"/>
              <w:bottom w:val="single" w:sz="8" w:space="0" w:color="000000"/>
              <w:right w:val="single" w:sz="8" w:space="0" w:color="auto"/>
            </w:tcBorders>
            <w:vAlign w:val="center"/>
            <w:hideMark/>
          </w:tcPr>
          <w:p w14:paraId="5AA31605"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3D909BA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6FAF32D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F3E93F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Estrategias y recursos de apoyo a estudiantes</w:t>
            </w:r>
          </w:p>
        </w:tc>
        <w:tc>
          <w:tcPr>
            <w:tcW w:w="1110" w:type="dxa"/>
            <w:tcBorders>
              <w:top w:val="nil"/>
              <w:left w:val="nil"/>
              <w:bottom w:val="single" w:sz="8" w:space="0" w:color="auto"/>
              <w:right w:val="single" w:sz="8" w:space="0" w:color="auto"/>
            </w:tcBorders>
            <w:vAlign w:val="center"/>
            <w:hideMark/>
          </w:tcPr>
          <w:p w14:paraId="0EC00CC8"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35,51%</w:t>
            </w:r>
          </w:p>
        </w:tc>
        <w:tc>
          <w:tcPr>
            <w:tcW w:w="146" w:type="dxa"/>
            <w:vAlign w:val="center"/>
            <w:hideMark/>
          </w:tcPr>
          <w:p w14:paraId="78B70D26"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153A766B"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5656C05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591CD1B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41A6681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27F3476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Recursos bibliográficos y de información</w:t>
            </w:r>
          </w:p>
        </w:tc>
        <w:tc>
          <w:tcPr>
            <w:tcW w:w="1110" w:type="dxa"/>
            <w:tcBorders>
              <w:top w:val="nil"/>
              <w:left w:val="nil"/>
              <w:bottom w:val="single" w:sz="8" w:space="0" w:color="auto"/>
              <w:right w:val="single" w:sz="8" w:space="0" w:color="auto"/>
            </w:tcBorders>
            <w:vAlign w:val="center"/>
            <w:hideMark/>
          </w:tcPr>
          <w:p w14:paraId="3B079549"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24,64%</w:t>
            </w:r>
          </w:p>
        </w:tc>
        <w:tc>
          <w:tcPr>
            <w:tcW w:w="146" w:type="dxa"/>
            <w:vAlign w:val="center"/>
            <w:hideMark/>
          </w:tcPr>
          <w:p w14:paraId="2CF6DAF3"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320EAAEE" w14:textId="77777777" w:rsidTr="00791E6D">
        <w:trPr>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7EDDAE0D"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11</w:t>
            </w:r>
          </w:p>
        </w:tc>
        <w:tc>
          <w:tcPr>
            <w:tcW w:w="2235" w:type="dxa"/>
            <w:vMerge w:val="restart"/>
            <w:tcBorders>
              <w:top w:val="nil"/>
              <w:left w:val="single" w:sz="8" w:space="0" w:color="auto"/>
              <w:bottom w:val="single" w:sz="8" w:space="0" w:color="000000"/>
              <w:right w:val="single" w:sz="8" w:space="0" w:color="auto"/>
            </w:tcBorders>
            <w:vAlign w:val="center"/>
            <w:hideMark/>
          </w:tcPr>
          <w:p w14:paraId="196B17F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ORGANIZACIÓN, ADMINISTRACIÓN Y FINANCIACIÓN DEL PROGRAMA ACADÉMICO</w:t>
            </w:r>
          </w:p>
        </w:tc>
        <w:tc>
          <w:tcPr>
            <w:tcW w:w="1134" w:type="dxa"/>
            <w:vMerge w:val="restart"/>
            <w:tcBorders>
              <w:top w:val="nil"/>
              <w:left w:val="single" w:sz="8" w:space="0" w:color="auto"/>
              <w:bottom w:val="single" w:sz="8" w:space="0" w:color="000000"/>
              <w:right w:val="single" w:sz="8" w:space="0" w:color="auto"/>
            </w:tcBorders>
            <w:vAlign w:val="center"/>
            <w:hideMark/>
          </w:tcPr>
          <w:p w14:paraId="3C843B13"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6,68%</w:t>
            </w:r>
          </w:p>
        </w:tc>
        <w:tc>
          <w:tcPr>
            <w:tcW w:w="4183" w:type="dxa"/>
            <w:tcBorders>
              <w:top w:val="nil"/>
              <w:left w:val="nil"/>
              <w:bottom w:val="single" w:sz="8" w:space="0" w:color="auto"/>
              <w:right w:val="single" w:sz="8" w:space="0" w:color="auto"/>
            </w:tcBorders>
            <w:vAlign w:val="center"/>
            <w:hideMark/>
          </w:tcPr>
          <w:p w14:paraId="37DB0C8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Organización y administración</w:t>
            </w:r>
          </w:p>
        </w:tc>
        <w:tc>
          <w:tcPr>
            <w:tcW w:w="1110" w:type="dxa"/>
            <w:tcBorders>
              <w:top w:val="nil"/>
              <w:left w:val="nil"/>
              <w:bottom w:val="single" w:sz="8" w:space="0" w:color="auto"/>
              <w:right w:val="single" w:sz="8" w:space="0" w:color="auto"/>
            </w:tcBorders>
            <w:vAlign w:val="center"/>
            <w:hideMark/>
          </w:tcPr>
          <w:p w14:paraId="697CCC4B"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23,02%</w:t>
            </w:r>
          </w:p>
        </w:tc>
        <w:tc>
          <w:tcPr>
            <w:tcW w:w="146" w:type="dxa"/>
            <w:vAlign w:val="center"/>
            <w:hideMark/>
          </w:tcPr>
          <w:p w14:paraId="73B641FE"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2339AAF7"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77C0377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241CA34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9AFB1F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44BBAF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Dirección y gestión</w:t>
            </w:r>
          </w:p>
        </w:tc>
        <w:tc>
          <w:tcPr>
            <w:tcW w:w="1110" w:type="dxa"/>
            <w:tcBorders>
              <w:top w:val="nil"/>
              <w:left w:val="nil"/>
              <w:bottom w:val="single" w:sz="8" w:space="0" w:color="auto"/>
              <w:right w:val="single" w:sz="8" w:space="0" w:color="auto"/>
            </w:tcBorders>
            <w:vAlign w:val="center"/>
            <w:hideMark/>
          </w:tcPr>
          <w:p w14:paraId="48501BA6"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21,16%</w:t>
            </w:r>
          </w:p>
        </w:tc>
        <w:tc>
          <w:tcPr>
            <w:tcW w:w="146" w:type="dxa"/>
            <w:vAlign w:val="center"/>
            <w:hideMark/>
          </w:tcPr>
          <w:p w14:paraId="4441968E"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62B81213"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7660965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274E59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0999C009"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A68C074"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Sistemas de comunicación e información</w:t>
            </w:r>
          </w:p>
        </w:tc>
        <w:tc>
          <w:tcPr>
            <w:tcW w:w="1110" w:type="dxa"/>
            <w:tcBorders>
              <w:top w:val="nil"/>
              <w:left w:val="nil"/>
              <w:bottom w:val="single" w:sz="8" w:space="0" w:color="auto"/>
              <w:right w:val="single" w:sz="8" w:space="0" w:color="auto"/>
            </w:tcBorders>
            <w:vAlign w:val="center"/>
            <w:hideMark/>
          </w:tcPr>
          <w:p w14:paraId="4FAC2244"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13,23%</w:t>
            </w:r>
          </w:p>
        </w:tc>
        <w:tc>
          <w:tcPr>
            <w:tcW w:w="146" w:type="dxa"/>
            <w:vAlign w:val="center"/>
            <w:hideMark/>
          </w:tcPr>
          <w:p w14:paraId="19AB7BC6"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797B8D51"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4A9A571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1E0CE92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05A1D9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4C2D22AF"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Estudiantes y capacidad institucional</w:t>
            </w:r>
          </w:p>
        </w:tc>
        <w:tc>
          <w:tcPr>
            <w:tcW w:w="1110" w:type="dxa"/>
            <w:tcBorders>
              <w:top w:val="nil"/>
              <w:left w:val="nil"/>
              <w:bottom w:val="single" w:sz="8" w:space="0" w:color="auto"/>
              <w:right w:val="single" w:sz="8" w:space="0" w:color="auto"/>
            </w:tcBorders>
            <w:vAlign w:val="center"/>
            <w:hideMark/>
          </w:tcPr>
          <w:p w14:paraId="7A9879B3"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11,90%</w:t>
            </w:r>
          </w:p>
        </w:tc>
        <w:tc>
          <w:tcPr>
            <w:tcW w:w="146" w:type="dxa"/>
            <w:vAlign w:val="center"/>
            <w:hideMark/>
          </w:tcPr>
          <w:p w14:paraId="4681B7F8"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7D2A995A" w14:textId="77777777" w:rsidTr="00791E6D">
        <w:trPr>
          <w:trHeight w:val="300"/>
        </w:trPr>
        <w:tc>
          <w:tcPr>
            <w:tcW w:w="732" w:type="dxa"/>
            <w:vMerge/>
            <w:tcBorders>
              <w:top w:val="nil"/>
              <w:left w:val="single" w:sz="8" w:space="0" w:color="auto"/>
              <w:bottom w:val="single" w:sz="8" w:space="0" w:color="000000"/>
              <w:right w:val="single" w:sz="8" w:space="0" w:color="auto"/>
            </w:tcBorders>
            <w:vAlign w:val="center"/>
            <w:hideMark/>
          </w:tcPr>
          <w:p w14:paraId="13E94FAB"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8A214AE"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D0054F0"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10C7739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Financiación del programa académico</w:t>
            </w:r>
          </w:p>
        </w:tc>
        <w:tc>
          <w:tcPr>
            <w:tcW w:w="1110" w:type="dxa"/>
            <w:tcBorders>
              <w:top w:val="nil"/>
              <w:left w:val="nil"/>
              <w:bottom w:val="single" w:sz="8" w:space="0" w:color="auto"/>
              <w:right w:val="single" w:sz="8" w:space="0" w:color="auto"/>
            </w:tcBorders>
            <w:vAlign w:val="center"/>
            <w:hideMark/>
          </w:tcPr>
          <w:p w14:paraId="4EAA8A86"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12,96%</w:t>
            </w:r>
          </w:p>
        </w:tc>
        <w:tc>
          <w:tcPr>
            <w:tcW w:w="146" w:type="dxa"/>
            <w:vAlign w:val="center"/>
            <w:hideMark/>
          </w:tcPr>
          <w:p w14:paraId="7F911DA1"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5275397E" w14:textId="77777777" w:rsidTr="00791E6D">
        <w:trPr>
          <w:trHeight w:val="470"/>
        </w:trPr>
        <w:tc>
          <w:tcPr>
            <w:tcW w:w="732" w:type="dxa"/>
            <w:vMerge/>
            <w:tcBorders>
              <w:top w:val="nil"/>
              <w:left w:val="single" w:sz="8" w:space="0" w:color="auto"/>
              <w:bottom w:val="single" w:sz="8" w:space="0" w:color="000000"/>
              <w:right w:val="single" w:sz="8" w:space="0" w:color="auto"/>
            </w:tcBorders>
            <w:vAlign w:val="center"/>
            <w:hideMark/>
          </w:tcPr>
          <w:p w14:paraId="664A193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43B729A1"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64C4D19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6DAA62DA"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Aseguramiento de la alta calidad y mejora continua</w:t>
            </w:r>
          </w:p>
        </w:tc>
        <w:tc>
          <w:tcPr>
            <w:tcW w:w="1110" w:type="dxa"/>
            <w:tcBorders>
              <w:top w:val="nil"/>
              <w:left w:val="nil"/>
              <w:bottom w:val="single" w:sz="8" w:space="0" w:color="auto"/>
              <w:right w:val="single" w:sz="8" w:space="0" w:color="auto"/>
            </w:tcBorders>
            <w:vAlign w:val="center"/>
            <w:hideMark/>
          </w:tcPr>
          <w:p w14:paraId="3C9F37D6"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17,72%</w:t>
            </w:r>
          </w:p>
        </w:tc>
        <w:tc>
          <w:tcPr>
            <w:tcW w:w="146" w:type="dxa"/>
            <w:vAlign w:val="center"/>
            <w:hideMark/>
          </w:tcPr>
          <w:p w14:paraId="432DE349"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7098513A" w14:textId="77777777" w:rsidTr="00791E6D">
        <w:trPr>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762B65AC"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12</w:t>
            </w:r>
          </w:p>
        </w:tc>
        <w:tc>
          <w:tcPr>
            <w:tcW w:w="2235" w:type="dxa"/>
            <w:vMerge w:val="restart"/>
            <w:tcBorders>
              <w:top w:val="nil"/>
              <w:left w:val="single" w:sz="8" w:space="0" w:color="auto"/>
              <w:bottom w:val="single" w:sz="8" w:space="0" w:color="000000"/>
              <w:right w:val="single" w:sz="8" w:space="0" w:color="auto"/>
            </w:tcBorders>
            <w:vAlign w:val="center"/>
            <w:hideMark/>
          </w:tcPr>
          <w:p w14:paraId="79E85B96"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RECURSOS FÍSICOS Y TECNOLÓGICOS</w:t>
            </w:r>
          </w:p>
        </w:tc>
        <w:tc>
          <w:tcPr>
            <w:tcW w:w="1134" w:type="dxa"/>
            <w:vMerge w:val="restart"/>
            <w:tcBorders>
              <w:top w:val="nil"/>
              <w:left w:val="single" w:sz="8" w:space="0" w:color="auto"/>
              <w:bottom w:val="single" w:sz="8" w:space="0" w:color="000000"/>
              <w:right w:val="single" w:sz="8" w:space="0" w:color="auto"/>
            </w:tcBorders>
            <w:vAlign w:val="center"/>
            <w:hideMark/>
          </w:tcPr>
          <w:p w14:paraId="620E7D1B" w14:textId="77777777" w:rsidR="00C744AA" w:rsidRPr="008E35F7" w:rsidRDefault="00C744AA" w:rsidP="00791E6D">
            <w:pPr>
              <w:spacing w:after="0" w:line="240" w:lineRule="auto"/>
              <w:jc w:val="center"/>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3,64%</w:t>
            </w:r>
          </w:p>
        </w:tc>
        <w:tc>
          <w:tcPr>
            <w:tcW w:w="4183" w:type="dxa"/>
            <w:tcBorders>
              <w:top w:val="nil"/>
              <w:left w:val="nil"/>
              <w:bottom w:val="single" w:sz="8" w:space="0" w:color="auto"/>
              <w:right w:val="single" w:sz="8" w:space="0" w:color="auto"/>
            </w:tcBorders>
            <w:vAlign w:val="center"/>
            <w:hideMark/>
          </w:tcPr>
          <w:p w14:paraId="60E2592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Recursos de infraestructura física y tecnológica</w:t>
            </w:r>
          </w:p>
        </w:tc>
        <w:tc>
          <w:tcPr>
            <w:tcW w:w="1110" w:type="dxa"/>
            <w:tcBorders>
              <w:top w:val="nil"/>
              <w:left w:val="nil"/>
              <w:bottom w:val="single" w:sz="8" w:space="0" w:color="auto"/>
              <w:right w:val="single" w:sz="8" w:space="0" w:color="auto"/>
            </w:tcBorders>
            <w:vAlign w:val="center"/>
            <w:hideMark/>
          </w:tcPr>
          <w:p w14:paraId="668275DE"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52,38%</w:t>
            </w:r>
          </w:p>
        </w:tc>
        <w:tc>
          <w:tcPr>
            <w:tcW w:w="146" w:type="dxa"/>
            <w:vAlign w:val="center"/>
            <w:hideMark/>
          </w:tcPr>
          <w:p w14:paraId="35F0C3E7"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r w:rsidR="00C744AA" w:rsidRPr="008E35F7" w14:paraId="740718FB" w14:textId="77777777" w:rsidTr="00791E6D">
        <w:trPr>
          <w:trHeight w:val="470"/>
        </w:trPr>
        <w:tc>
          <w:tcPr>
            <w:tcW w:w="732" w:type="dxa"/>
            <w:vMerge/>
            <w:tcBorders>
              <w:top w:val="nil"/>
              <w:left w:val="single" w:sz="8" w:space="0" w:color="auto"/>
              <w:bottom w:val="single" w:sz="8" w:space="0" w:color="000000"/>
              <w:right w:val="single" w:sz="8" w:space="0" w:color="auto"/>
            </w:tcBorders>
            <w:vAlign w:val="center"/>
            <w:hideMark/>
          </w:tcPr>
          <w:p w14:paraId="1E7115E2"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2235" w:type="dxa"/>
            <w:vMerge/>
            <w:tcBorders>
              <w:top w:val="nil"/>
              <w:left w:val="single" w:sz="8" w:space="0" w:color="auto"/>
              <w:bottom w:val="single" w:sz="8" w:space="0" w:color="000000"/>
              <w:right w:val="single" w:sz="8" w:space="0" w:color="auto"/>
            </w:tcBorders>
            <w:vAlign w:val="center"/>
            <w:hideMark/>
          </w:tcPr>
          <w:p w14:paraId="736143A8"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1134" w:type="dxa"/>
            <w:vMerge/>
            <w:tcBorders>
              <w:top w:val="nil"/>
              <w:left w:val="single" w:sz="8" w:space="0" w:color="auto"/>
              <w:bottom w:val="single" w:sz="8" w:space="0" w:color="000000"/>
              <w:right w:val="single" w:sz="8" w:space="0" w:color="auto"/>
            </w:tcBorders>
            <w:vAlign w:val="center"/>
            <w:hideMark/>
          </w:tcPr>
          <w:p w14:paraId="756D8BF3"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p>
        </w:tc>
        <w:tc>
          <w:tcPr>
            <w:tcW w:w="4183" w:type="dxa"/>
            <w:tcBorders>
              <w:top w:val="nil"/>
              <w:left w:val="nil"/>
              <w:bottom w:val="single" w:sz="8" w:space="0" w:color="auto"/>
              <w:right w:val="single" w:sz="8" w:space="0" w:color="auto"/>
            </w:tcBorders>
            <w:vAlign w:val="center"/>
            <w:hideMark/>
          </w:tcPr>
          <w:p w14:paraId="069ED64D" w14:textId="77777777" w:rsidR="00C744AA" w:rsidRPr="008E35F7" w:rsidRDefault="00C744AA" w:rsidP="00791E6D">
            <w:pPr>
              <w:spacing w:after="0" w:line="240" w:lineRule="auto"/>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Recursos informáticos y de comunicación</w:t>
            </w:r>
          </w:p>
        </w:tc>
        <w:tc>
          <w:tcPr>
            <w:tcW w:w="1110" w:type="dxa"/>
            <w:tcBorders>
              <w:top w:val="nil"/>
              <w:left w:val="nil"/>
              <w:bottom w:val="single" w:sz="8" w:space="0" w:color="auto"/>
              <w:right w:val="single" w:sz="8" w:space="0" w:color="auto"/>
            </w:tcBorders>
            <w:vAlign w:val="center"/>
            <w:hideMark/>
          </w:tcPr>
          <w:p w14:paraId="1690068A" w14:textId="77777777" w:rsidR="00C744AA" w:rsidRPr="008E35F7" w:rsidRDefault="00C744AA" w:rsidP="00791E6D">
            <w:pPr>
              <w:spacing w:after="0" w:line="240" w:lineRule="auto"/>
              <w:jc w:val="right"/>
              <w:rPr>
                <w:rFonts w:ascii="Times New Roman" w:eastAsia="Times New Roman" w:hAnsi="Times New Roman" w:cs="Times New Roman"/>
                <w:color w:val="000000"/>
                <w:sz w:val="18"/>
                <w:szCs w:val="18"/>
                <w:lang w:val="es-CO" w:eastAsia="es-CO"/>
              </w:rPr>
            </w:pPr>
            <w:r w:rsidRPr="008E35F7">
              <w:rPr>
                <w:rFonts w:ascii="Times New Roman" w:eastAsia="Times New Roman" w:hAnsi="Times New Roman" w:cs="Times New Roman"/>
                <w:color w:val="000000"/>
                <w:sz w:val="18"/>
                <w:szCs w:val="18"/>
                <w:lang w:val="es-ES_tradnl" w:eastAsia="es-CO"/>
              </w:rPr>
              <w:t>47,62%</w:t>
            </w:r>
          </w:p>
        </w:tc>
        <w:tc>
          <w:tcPr>
            <w:tcW w:w="146" w:type="dxa"/>
            <w:vAlign w:val="center"/>
            <w:hideMark/>
          </w:tcPr>
          <w:p w14:paraId="2E57A94F" w14:textId="77777777" w:rsidR="00C744AA" w:rsidRPr="008E35F7" w:rsidRDefault="00C744AA" w:rsidP="00791E6D">
            <w:pPr>
              <w:spacing w:after="0" w:line="240" w:lineRule="auto"/>
              <w:rPr>
                <w:rFonts w:ascii="Times New Roman" w:eastAsia="Times New Roman" w:hAnsi="Times New Roman" w:cs="Times New Roman"/>
                <w:sz w:val="20"/>
                <w:szCs w:val="20"/>
                <w:lang w:val="es-CO" w:eastAsia="es-CO"/>
              </w:rPr>
            </w:pPr>
          </w:p>
        </w:tc>
      </w:tr>
    </w:tbl>
    <w:bookmarkEnd w:id="28"/>
    <w:p w14:paraId="2AF37F3B" w14:textId="5FAF6B3F" w:rsidR="00EE2B2D" w:rsidRPr="00932586" w:rsidRDefault="00EE2B2D" w:rsidP="00EE2B2D">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B473CF" w:rsidRPr="00B473CF">
        <w:rPr>
          <w:rFonts w:ascii="Times New Roman" w:hAnsi="Times New Roman" w:cs="Times New Roman"/>
          <w:sz w:val="20"/>
          <w:szCs w:val="20"/>
        </w:rPr>
        <w:t>Maestría en ciencias de la información y las comunicaciones</w:t>
      </w:r>
    </w:p>
    <w:p w14:paraId="7F33DF6F" w14:textId="77777777" w:rsidR="007C76B4" w:rsidRPr="00EF5270" w:rsidRDefault="007C76B4" w:rsidP="00360732">
      <w:pPr>
        <w:spacing w:line="360" w:lineRule="auto"/>
        <w:jc w:val="center"/>
        <w:rPr>
          <w:rFonts w:ascii="Times New Roman" w:hAnsi="Times New Roman" w:cs="Times New Roman"/>
          <w:b/>
          <w:bCs/>
          <w:sz w:val="18"/>
          <w:szCs w:val="16"/>
        </w:rPr>
      </w:pPr>
    </w:p>
    <w:p w14:paraId="29509B66" w14:textId="33EF1DF3" w:rsidR="00D00C61" w:rsidRPr="00EF5270" w:rsidRDefault="00940F82" w:rsidP="00EF5270">
      <w:pPr>
        <w:pStyle w:val="Sinespaciado"/>
        <w:numPr>
          <w:ilvl w:val="0"/>
          <w:numId w:val="28"/>
        </w:numPr>
        <w:spacing w:line="360" w:lineRule="auto"/>
        <w:jc w:val="both"/>
        <w:rPr>
          <w:rFonts w:ascii="Times New Roman" w:hAnsi="Times New Roman" w:cs="Times New Roman"/>
          <w:b/>
          <w:bCs/>
          <w:i/>
          <w:iCs/>
        </w:rPr>
      </w:pPr>
      <w:r w:rsidRPr="00EF5270">
        <w:rPr>
          <w:rFonts w:ascii="Times New Roman" w:hAnsi="Times New Roman" w:cs="Times New Roman"/>
          <w:b/>
          <w:bCs/>
          <w:i/>
          <w:iCs/>
        </w:rPr>
        <w:t>Identificación</w:t>
      </w:r>
      <w:r w:rsidR="008573E4" w:rsidRPr="00EF5270">
        <w:rPr>
          <w:rFonts w:ascii="Times New Roman" w:hAnsi="Times New Roman" w:cs="Times New Roman"/>
          <w:b/>
          <w:bCs/>
          <w:i/>
          <w:iCs/>
        </w:rPr>
        <w:t xml:space="preserve"> y recolección de</w:t>
      </w:r>
      <w:r w:rsidR="008B1912" w:rsidRPr="00EF5270">
        <w:rPr>
          <w:rFonts w:ascii="Times New Roman" w:hAnsi="Times New Roman" w:cs="Times New Roman"/>
          <w:b/>
          <w:bCs/>
          <w:i/>
          <w:iCs/>
        </w:rPr>
        <w:t xml:space="preserve"> evidencias documentales, </w:t>
      </w:r>
      <w:r w:rsidR="00580A17" w:rsidRPr="00EF5270">
        <w:rPr>
          <w:rFonts w:ascii="Times New Roman" w:hAnsi="Times New Roman" w:cs="Times New Roman"/>
          <w:b/>
          <w:bCs/>
          <w:i/>
          <w:iCs/>
        </w:rPr>
        <w:t xml:space="preserve">estadísticas y de apreciación </w:t>
      </w:r>
    </w:p>
    <w:p w14:paraId="237D032C" w14:textId="77777777" w:rsidR="009D3C42" w:rsidRDefault="009D3C42" w:rsidP="00565C88">
      <w:pPr>
        <w:pStyle w:val="Sinespaciado"/>
        <w:spacing w:line="360" w:lineRule="auto"/>
        <w:jc w:val="both"/>
        <w:rPr>
          <w:rFonts w:ascii="Times New Roman" w:hAnsi="Times New Roman" w:cs="Times New Roman"/>
          <w:color w:val="00B0F0"/>
          <w:shd w:val="clear" w:color="auto" w:fill="FFFFFF"/>
        </w:rPr>
      </w:pPr>
    </w:p>
    <w:p w14:paraId="6C18EDD7" w14:textId="29BBC4E3" w:rsidR="00565C88" w:rsidRDefault="00565C88" w:rsidP="00565C88">
      <w:pPr>
        <w:pStyle w:val="Sinespaciado"/>
        <w:spacing w:line="360" w:lineRule="auto"/>
        <w:jc w:val="both"/>
        <w:rPr>
          <w:rFonts w:ascii="Times New Roman" w:hAnsi="Times New Roman" w:cs="Times New Roman"/>
          <w:color w:val="00B0F0"/>
          <w:shd w:val="clear" w:color="auto" w:fill="FFFFFF"/>
        </w:rPr>
      </w:pPr>
      <w:r w:rsidRPr="00565C88">
        <w:rPr>
          <w:rFonts w:ascii="Times New Roman" w:hAnsi="Times New Roman" w:cs="Times New Roman"/>
          <w:color w:val="00B0F0"/>
          <w:shd w:val="clear" w:color="auto" w:fill="FFFFFF"/>
        </w:rPr>
        <w:t xml:space="preserve">Refiere la compilación de evidencias de la gestión académica y administrativa que se da en el Proyecto Curricular/ programa académico y Universidad, en el desarrollo de las funciones misionales: </w:t>
      </w:r>
      <w:r w:rsidRPr="00565C88">
        <w:rPr>
          <w:rStyle w:val="nfasis"/>
          <w:rFonts w:ascii="Times New Roman" w:hAnsi="Times New Roman" w:cs="Times New Roman"/>
          <w:color w:val="00B0F0"/>
          <w:shd w:val="clear" w:color="auto" w:fill="FFFFFF"/>
        </w:rPr>
        <w:t xml:space="preserve">Formación y docencia, Investigación. Creación e innovación </w:t>
      </w:r>
      <w:r w:rsidRPr="00565C88">
        <w:rPr>
          <w:rFonts w:ascii="Times New Roman" w:hAnsi="Times New Roman" w:cs="Times New Roman"/>
          <w:color w:val="00B0F0"/>
          <w:shd w:val="clear" w:color="auto" w:fill="FFFFFF"/>
        </w:rPr>
        <w:t xml:space="preserve">y, </w:t>
      </w:r>
      <w:r w:rsidRPr="00565C88">
        <w:rPr>
          <w:rStyle w:val="nfasis"/>
          <w:rFonts w:ascii="Times New Roman" w:hAnsi="Times New Roman" w:cs="Times New Roman"/>
          <w:color w:val="00B0F0"/>
          <w:shd w:val="clear" w:color="auto" w:fill="FFFFFF"/>
        </w:rPr>
        <w:t xml:space="preserve">Extensión y Proyección Social. </w:t>
      </w:r>
      <w:r w:rsidRPr="00565C88">
        <w:rPr>
          <w:rFonts w:ascii="Times New Roman" w:hAnsi="Times New Roman" w:cs="Times New Roman"/>
          <w:color w:val="00B0F0"/>
          <w:shd w:val="clear" w:color="auto" w:fill="FFFFFF"/>
        </w:rPr>
        <w:t xml:space="preserve">Esto significa que documentos como </w:t>
      </w:r>
      <w:r w:rsidRPr="00565C88">
        <w:rPr>
          <w:rStyle w:val="nfasis"/>
          <w:rFonts w:ascii="Times New Roman" w:hAnsi="Times New Roman" w:cs="Times New Roman"/>
          <w:color w:val="00B0F0"/>
          <w:shd w:val="clear" w:color="auto" w:fill="FFFFFF"/>
        </w:rPr>
        <w:t>informes, actas, material de divulgación, disertaciones, comunicaciones, análisis</w:t>
      </w:r>
      <w:r w:rsidRPr="00565C88">
        <w:rPr>
          <w:rFonts w:ascii="Times New Roman" w:hAnsi="Times New Roman" w:cs="Times New Roman"/>
          <w:color w:val="00B0F0"/>
          <w:shd w:val="clear" w:color="auto" w:fill="FFFFFF"/>
        </w:rPr>
        <w:t>, entre otros, constituyen evidencias para identificación de oportunidades de mejoramiento y aseguramiento de las fortalezas existentes.</w:t>
      </w:r>
    </w:p>
    <w:p w14:paraId="71A3B1D6" w14:textId="77777777" w:rsidR="009D3C42" w:rsidRPr="00565C88" w:rsidRDefault="009D3C42" w:rsidP="00565C88">
      <w:pPr>
        <w:pStyle w:val="Sinespaciado"/>
        <w:spacing w:line="360" w:lineRule="auto"/>
        <w:jc w:val="both"/>
        <w:rPr>
          <w:rFonts w:ascii="Times New Roman" w:hAnsi="Times New Roman" w:cs="Times New Roman"/>
          <w:color w:val="00B0F0"/>
        </w:rPr>
      </w:pPr>
    </w:p>
    <w:p w14:paraId="07E51509" w14:textId="71FE1D6F" w:rsidR="00E905EE" w:rsidRPr="00565C88" w:rsidRDefault="00E905EE" w:rsidP="003B5821">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 xml:space="preserve">Identificación de </w:t>
      </w:r>
      <w:r w:rsidR="00052C1F" w:rsidRPr="00565C88">
        <w:rPr>
          <w:rFonts w:ascii="Times New Roman" w:hAnsi="Times New Roman" w:cs="Times New Roman"/>
          <w:color w:val="00B0F0"/>
        </w:rPr>
        <w:t xml:space="preserve">información </w:t>
      </w:r>
      <w:r w:rsidR="00857BFF" w:rsidRPr="00565C88">
        <w:rPr>
          <w:rFonts w:ascii="Times New Roman" w:hAnsi="Times New Roman" w:cs="Times New Roman"/>
          <w:color w:val="00B0F0"/>
        </w:rPr>
        <w:t>documental, estadística y de apreciación.</w:t>
      </w:r>
    </w:p>
    <w:p w14:paraId="21C1769A" w14:textId="31A91FC7" w:rsidR="002953EC" w:rsidRPr="00565C88" w:rsidRDefault="002953EC" w:rsidP="003B5821">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 xml:space="preserve">Recolección de información </w:t>
      </w:r>
      <w:r w:rsidR="00052C1F" w:rsidRPr="00565C88">
        <w:rPr>
          <w:rFonts w:ascii="Times New Roman" w:hAnsi="Times New Roman" w:cs="Times New Roman"/>
          <w:color w:val="00B0F0"/>
        </w:rPr>
        <w:t>documental, estadística</w:t>
      </w:r>
      <w:r w:rsidRPr="00565C88">
        <w:rPr>
          <w:rFonts w:ascii="Times New Roman" w:hAnsi="Times New Roman" w:cs="Times New Roman"/>
          <w:color w:val="00B0F0"/>
        </w:rPr>
        <w:t>.</w:t>
      </w:r>
    </w:p>
    <w:p w14:paraId="3EBAAFB6" w14:textId="1EEA9A97" w:rsidR="00247C89" w:rsidRDefault="00434E89" w:rsidP="003B5821">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Aplicación de instrumentos de apreciación</w:t>
      </w:r>
    </w:p>
    <w:p w14:paraId="782CB375" w14:textId="77777777" w:rsidR="00EF5270" w:rsidRPr="00565C88" w:rsidRDefault="00EF5270" w:rsidP="00EF5270">
      <w:pPr>
        <w:pStyle w:val="Sinespaciado"/>
        <w:spacing w:line="360" w:lineRule="auto"/>
        <w:ind w:left="1440"/>
        <w:jc w:val="both"/>
        <w:rPr>
          <w:rFonts w:ascii="Times New Roman" w:hAnsi="Times New Roman" w:cs="Times New Roman"/>
          <w:color w:val="00B0F0"/>
        </w:rPr>
      </w:pPr>
    </w:p>
    <w:p w14:paraId="5F73AEBB" w14:textId="1AAAEABD" w:rsidR="00434E89" w:rsidRPr="000A1D44" w:rsidRDefault="000A1D44" w:rsidP="00EF5270">
      <w:pPr>
        <w:pStyle w:val="Sinespaciado"/>
        <w:numPr>
          <w:ilvl w:val="0"/>
          <w:numId w:val="28"/>
        </w:numPr>
        <w:spacing w:line="360" w:lineRule="auto"/>
        <w:jc w:val="both"/>
        <w:rPr>
          <w:rFonts w:ascii="Times New Roman" w:hAnsi="Times New Roman" w:cs="Times New Roman"/>
          <w:b/>
          <w:bCs/>
          <w:i/>
          <w:iCs/>
        </w:rPr>
      </w:pPr>
      <w:r w:rsidRPr="000A1D44">
        <w:rPr>
          <w:rFonts w:ascii="Times New Roman" w:hAnsi="Times New Roman" w:cs="Times New Roman"/>
          <w:b/>
          <w:bCs/>
          <w:i/>
          <w:iCs/>
        </w:rPr>
        <w:t xml:space="preserve">Diligenciamiento de Cuadros Maestros Vigentes </w:t>
      </w:r>
    </w:p>
    <w:p w14:paraId="194A77F0" w14:textId="77777777" w:rsidR="00EE2B2D" w:rsidRPr="00777B36" w:rsidRDefault="00EE2B2D" w:rsidP="00EE2B2D">
      <w:pPr>
        <w:pStyle w:val="Sinespaciado"/>
        <w:spacing w:line="360" w:lineRule="auto"/>
        <w:jc w:val="both"/>
        <w:rPr>
          <w:rFonts w:ascii="Times New Roman" w:hAnsi="Times New Roman" w:cs="Times New Roman"/>
          <w:b/>
          <w:bCs/>
          <w:i/>
          <w:iCs/>
        </w:rPr>
      </w:pPr>
    </w:p>
    <w:p w14:paraId="3EBF8848" w14:textId="32D9967E" w:rsidR="00D814DA" w:rsidRPr="003B7696" w:rsidRDefault="00D814DA" w:rsidP="00D814DA">
      <w:pPr>
        <w:spacing w:line="360" w:lineRule="auto"/>
        <w:jc w:val="both"/>
        <w:rPr>
          <w:rFonts w:ascii="Times New Roman" w:hAnsi="Times New Roman" w:cs="Times New Roman"/>
          <w:color w:val="00B0F0"/>
          <w:lang w:val="es-CO" w:eastAsia="es-CO"/>
        </w:rPr>
      </w:pPr>
      <w:r w:rsidRPr="003B7696">
        <w:rPr>
          <w:rFonts w:ascii="Times New Roman" w:hAnsi="Times New Roman" w:cs="Times New Roman"/>
          <w:color w:val="00B0F0"/>
          <w:lang w:val="es-CO" w:eastAsia="es-CO"/>
        </w:rPr>
        <w:t>Se remitió comunicación 2023IE21596, con la respectiva orientación a los Proyectos Curriculares 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w:t>
      </w:r>
      <w:r w:rsidR="00F34679">
        <w:rPr>
          <w:rFonts w:ascii="Times New Roman" w:hAnsi="Times New Roman" w:cs="Times New Roman"/>
          <w:color w:val="00B0F0"/>
          <w:lang w:val="es-CO" w:eastAsia="es-CO"/>
        </w:rPr>
        <w:t xml:space="preserve">. </w:t>
      </w:r>
      <w:r w:rsidR="000C1947">
        <w:rPr>
          <w:rFonts w:ascii="Times New Roman" w:hAnsi="Times New Roman" w:cs="Times New Roman"/>
          <w:color w:val="00B0F0"/>
          <w:lang w:val="es-CO" w:eastAsia="es-CO"/>
        </w:rPr>
        <w:t>Estos se</w:t>
      </w:r>
      <w:r w:rsidRPr="003B7696">
        <w:rPr>
          <w:rFonts w:ascii="Times New Roman" w:hAnsi="Times New Roman" w:cs="Times New Roman"/>
          <w:color w:val="00B0F0"/>
          <w:lang w:val="es-CO" w:eastAsia="es-CO"/>
        </w:rPr>
        <w:t xml:space="preserve"> pueden descargar en el siguiente enlace:</w:t>
      </w:r>
    </w:p>
    <w:p w14:paraId="6BE66CC0" w14:textId="0E4F2BA1" w:rsidR="00D814DA" w:rsidRPr="00777B36" w:rsidRDefault="00241E47" w:rsidP="00D814DA">
      <w:pPr>
        <w:spacing w:line="360" w:lineRule="auto"/>
        <w:jc w:val="both"/>
        <w:rPr>
          <w:rFonts w:ascii="Times New Roman" w:hAnsi="Times New Roman" w:cs="Times New Roman"/>
          <w:lang w:val="es-CO" w:eastAsia="es-CO"/>
        </w:rPr>
      </w:pPr>
      <w:hyperlink r:id="rId18" w:history="1">
        <w:r w:rsidRPr="00777B36">
          <w:rPr>
            <w:rStyle w:val="Hipervnculo"/>
            <w:rFonts w:ascii="Times New Roman" w:hAnsi="Times New Roman" w:cs="Times New Roman"/>
            <w:lang w:val="es-CO" w:eastAsia="es-CO"/>
          </w:rPr>
          <w:t>https://autoevaluacionyacreditacion.udistrital.edu.co/autoevaluacion/documentos-guia</w:t>
        </w:r>
      </w:hyperlink>
    </w:p>
    <w:p w14:paraId="21B0D6F1" w14:textId="77777777" w:rsidR="002B3867" w:rsidRPr="00E00D58" w:rsidRDefault="002B3867" w:rsidP="002B3867">
      <w:pPr>
        <w:pStyle w:val="Sinespaciado"/>
        <w:spacing w:line="360" w:lineRule="auto"/>
        <w:ind w:left="720"/>
        <w:jc w:val="both"/>
        <w:rPr>
          <w:rStyle w:val="normaltextrun"/>
          <w:rFonts w:ascii="Times New Roman" w:hAnsi="Times New Roman" w:cs="Times New Roman"/>
          <w:i/>
          <w:iCs/>
        </w:rPr>
      </w:pPr>
    </w:p>
    <w:p w14:paraId="472F2B79" w14:textId="65A8FECA" w:rsidR="00037EDB" w:rsidRDefault="00E00D58" w:rsidP="002B3867">
      <w:pPr>
        <w:pStyle w:val="Sinespaciado"/>
        <w:spacing w:line="360" w:lineRule="auto"/>
        <w:jc w:val="both"/>
        <w:rPr>
          <w:rFonts w:ascii="Times New Roman" w:hAnsi="Times New Roman" w:cs="Times New Roman"/>
          <w:b/>
          <w:bCs/>
          <w:i/>
          <w:iCs/>
        </w:rPr>
      </w:pPr>
      <w:r>
        <w:rPr>
          <w:rFonts w:ascii="Times New Roman" w:hAnsi="Times New Roman" w:cs="Times New Roman"/>
          <w:b/>
          <w:bCs/>
          <w:i/>
          <w:iCs/>
        </w:rPr>
        <w:t>Etapa</w:t>
      </w:r>
      <w:r w:rsidRPr="00E00D58">
        <w:rPr>
          <w:rFonts w:ascii="Times New Roman" w:hAnsi="Times New Roman" w:cs="Times New Roman"/>
          <w:b/>
          <w:bCs/>
          <w:i/>
          <w:iCs/>
        </w:rPr>
        <w:t xml:space="preserve"> III. Estructuración del Informe de Autoevaluación</w:t>
      </w:r>
      <w:r w:rsidR="00C2006C">
        <w:rPr>
          <w:rFonts w:ascii="Times New Roman" w:hAnsi="Times New Roman" w:cs="Times New Roman"/>
          <w:b/>
          <w:bCs/>
          <w:i/>
          <w:iCs/>
        </w:rPr>
        <w:t xml:space="preserve"> con fines de Acreditación </w:t>
      </w:r>
    </w:p>
    <w:p w14:paraId="19426898" w14:textId="77777777" w:rsidR="00383501" w:rsidRDefault="00383501" w:rsidP="002B3867">
      <w:pPr>
        <w:pStyle w:val="Sinespaciado"/>
        <w:spacing w:line="360" w:lineRule="auto"/>
        <w:jc w:val="both"/>
      </w:pPr>
    </w:p>
    <w:p w14:paraId="64F6C644" w14:textId="3214D5AE" w:rsidR="00037EDB" w:rsidRPr="00383501" w:rsidRDefault="00037EDB" w:rsidP="002B3867">
      <w:pPr>
        <w:pStyle w:val="Sinespaciado"/>
        <w:spacing w:line="360" w:lineRule="auto"/>
        <w:jc w:val="both"/>
        <w:rPr>
          <w:rFonts w:ascii="Times New Roman" w:hAnsi="Times New Roman" w:cs="Times New Roman"/>
          <w:b/>
          <w:bCs/>
          <w:i/>
          <w:iCs/>
          <w:color w:val="00B0F0"/>
        </w:rPr>
      </w:pPr>
      <w:r w:rsidRPr="00383501">
        <w:rPr>
          <w:rFonts w:ascii="Times New Roman" w:hAnsi="Times New Roman" w:cs="Times New Roman"/>
          <w:color w:val="00B0F0"/>
        </w:rPr>
        <w:t xml:space="preserve">El Grupo de trabajo del proyecto curricular o programa académico procederá a la construcción del Informe de Autoevaluación con fines de Acreditación en Alta Calidad, considerando en la estructuración </w:t>
      </w:r>
      <w:r w:rsidR="00383501" w:rsidRPr="00383501">
        <w:rPr>
          <w:rFonts w:ascii="Times New Roman" w:hAnsi="Times New Roman" w:cs="Times New Roman"/>
          <w:color w:val="00B0F0"/>
        </w:rPr>
        <w:t>de este</w:t>
      </w:r>
      <w:r w:rsidRPr="00383501">
        <w:rPr>
          <w:rFonts w:ascii="Times New Roman" w:hAnsi="Times New Roman" w:cs="Times New Roman"/>
          <w:color w:val="00B0F0"/>
        </w:rPr>
        <w:t xml:space="preserve"> los lineamientos institucionales de la </w:t>
      </w:r>
      <w:r w:rsidRPr="00383501">
        <w:rPr>
          <w:rFonts w:ascii="Times New Roman" w:hAnsi="Times New Roman" w:cs="Times New Roman"/>
          <w:i/>
          <w:iCs/>
          <w:color w:val="00B0F0"/>
        </w:rPr>
        <w:t>"Guía de elaboración de informe de autoevaluación con fines de Acreditación y/o Renovación de Acreditación en Alta Calidad".</w:t>
      </w:r>
    </w:p>
    <w:p w14:paraId="0B837428" w14:textId="77777777" w:rsidR="00E00D58" w:rsidRPr="00D4738E" w:rsidRDefault="00E00D58" w:rsidP="002B3867">
      <w:pPr>
        <w:pStyle w:val="Sinespaciado"/>
        <w:spacing w:line="360" w:lineRule="auto"/>
        <w:ind w:left="720"/>
        <w:jc w:val="both"/>
        <w:rPr>
          <w:rStyle w:val="normaltextrun"/>
          <w:rFonts w:ascii="Times New Roman" w:hAnsi="Times New Roman" w:cs="Times New Roman"/>
          <w:b/>
          <w:bCs/>
          <w:i/>
          <w:iCs/>
          <w:sz w:val="24"/>
          <w:szCs w:val="24"/>
        </w:rPr>
      </w:pPr>
    </w:p>
    <w:p w14:paraId="53D1A75A" w14:textId="2D5EBBEB" w:rsidR="00E63E34" w:rsidRPr="00B777F4" w:rsidRDefault="00E63E34" w:rsidP="002B3867">
      <w:pPr>
        <w:pStyle w:val="Sinespaciado"/>
        <w:numPr>
          <w:ilvl w:val="0"/>
          <w:numId w:val="14"/>
        </w:numPr>
        <w:spacing w:line="360" w:lineRule="auto"/>
        <w:jc w:val="both"/>
        <w:rPr>
          <w:rStyle w:val="normaltextrun"/>
          <w:rFonts w:ascii="Times New Roman" w:hAnsi="Times New Roman" w:cs="Times New Roman"/>
          <w:b/>
          <w:bCs/>
          <w:i/>
          <w:iCs/>
          <w:sz w:val="24"/>
          <w:szCs w:val="24"/>
        </w:rPr>
      </w:pPr>
      <w:r w:rsidRPr="00D4738E">
        <w:rPr>
          <w:rStyle w:val="normaltextrun"/>
          <w:rFonts w:ascii="Times New Roman" w:hAnsi="Times New Roman" w:cs="Times New Roman"/>
          <w:b/>
          <w:bCs/>
          <w:i/>
          <w:iCs/>
          <w:lang w:val="es-ES"/>
        </w:rPr>
        <w:t xml:space="preserve">Identificación de fortalezas y oportunidades de mejora por factor </w:t>
      </w:r>
    </w:p>
    <w:p w14:paraId="1299B26D" w14:textId="77777777" w:rsidR="00B777F4" w:rsidRPr="006D5015" w:rsidRDefault="00B777F4" w:rsidP="00B777F4">
      <w:pPr>
        <w:pStyle w:val="Sinespaciado"/>
        <w:spacing w:line="360" w:lineRule="auto"/>
        <w:ind w:left="720"/>
        <w:jc w:val="both"/>
        <w:rPr>
          <w:rStyle w:val="normaltextrun"/>
          <w:rFonts w:ascii="Times New Roman" w:hAnsi="Times New Roman" w:cs="Times New Roman"/>
          <w:b/>
          <w:bCs/>
          <w:i/>
          <w:iCs/>
          <w:sz w:val="24"/>
          <w:szCs w:val="24"/>
        </w:rPr>
      </w:pPr>
    </w:p>
    <w:p w14:paraId="334935D5" w14:textId="388D0653" w:rsidR="00395F39" w:rsidRPr="00EF5DF6" w:rsidRDefault="007B6DB8" w:rsidP="00EF5DF6">
      <w:pPr>
        <w:pStyle w:val="Sinespaciado"/>
        <w:spacing w:line="360" w:lineRule="auto"/>
        <w:jc w:val="both"/>
        <w:rPr>
          <w:rStyle w:val="normaltextrun"/>
          <w:rFonts w:ascii="Times New Roman" w:hAnsi="Times New Roman" w:cs="Times New Roman"/>
          <w:b/>
          <w:bCs/>
          <w:sz w:val="24"/>
          <w:szCs w:val="24"/>
        </w:rPr>
      </w:pPr>
      <w:r>
        <w:rPr>
          <w:rStyle w:val="normaltextrun"/>
          <w:rFonts w:ascii="Times New Roman" w:hAnsi="Times New Roman" w:cs="Times New Roman"/>
          <w:color w:val="00B0F0"/>
        </w:rPr>
        <w:t>Corresponde a la etapa en la cual el grupo de trabajo o el consejo curricular en pleno, luego de haber realizado el respectivo ejercicio de análisis d</w:t>
      </w:r>
      <w:r w:rsidR="00D7269C">
        <w:rPr>
          <w:rStyle w:val="normaltextrun"/>
          <w:rFonts w:ascii="Times New Roman" w:hAnsi="Times New Roman" w:cs="Times New Roman"/>
          <w:color w:val="00B0F0"/>
        </w:rPr>
        <w:t>e características y factores, procede a identificar las fortalezas u oportunidades de mejora</w:t>
      </w:r>
      <w:r w:rsidR="003E370D">
        <w:rPr>
          <w:rStyle w:val="normaltextrun"/>
          <w:rFonts w:ascii="Times New Roman" w:hAnsi="Times New Roman" w:cs="Times New Roman"/>
          <w:color w:val="00B0F0"/>
        </w:rPr>
        <w:t xml:space="preserve"> de cada factor</w:t>
      </w:r>
      <w:r w:rsidR="00A24D9C">
        <w:rPr>
          <w:rStyle w:val="normaltextrun"/>
          <w:rFonts w:ascii="Times New Roman" w:hAnsi="Times New Roman" w:cs="Times New Roman"/>
          <w:color w:val="00B0F0"/>
        </w:rPr>
        <w:t xml:space="preserve">, según corresponda. </w:t>
      </w:r>
      <w:r w:rsidR="0027097C">
        <w:rPr>
          <w:rStyle w:val="normaltextrun"/>
          <w:rFonts w:ascii="Times New Roman" w:hAnsi="Times New Roman" w:cs="Times New Roman"/>
          <w:color w:val="00B0F0"/>
        </w:rPr>
        <w:t xml:space="preserve">Esta actividad resulta de gran relevancia, en cuanto </w:t>
      </w:r>
      <w:proofErr w:type="gramStart"/>
      <w:r w:rsidR="0027097C">
        <w:rPr>
          <w:rStyle w:val="normaltextrun"/>
          <w:rFonts w:ascii="Times New Roman" w:hAnsi="Times New Roman" w:cs="Times New Roman"/>
          <w:color w:val="00B0F0"/>
        </w:rPr>
        <w:t>que</w:t>
      </w:r>
      <w:proofErr w:type="gramEnd"/>
      <w:r w:rsidR="0027097C">
        <w:rPr>
          <w:rStyle w:val="normaltextrun"/>
          <w:rFonts w:ascii="Times New Roman" w:hAnsi="Times New Roman" w:cs="Times New Roman"/>
          <w:color w:val="00B0F0"/>
        </w:rPr>
        <w:t xml:space="preserve"> de las oportunidades de mejora identificada, se procede actualizar el plan de mejoramiento</w:t>
      </w:r>
      <w:r w:rsidR="005E24F7">
        <w:rPr>
          <w:rStyle w:val="normaltextrun"/>
          <w:rFonts w:ascii="Times New Roman" w:hAnsi="Times New Roman" w:cs="Times New Roman"/>
          <w:color w:val="00B0F0"/>
        </w:rPr>
        <w:t>.</w:t>
      </w:r>
    </w:p>
    <w:p w14:paraId="20420497" w14:textId="38185781" w:rsidR="00D4738E" w:rsidRPr="00EF5DF6" w:rsidRDefault="000C36D3" w:rsidP="00D4738E">
      <w:pPr>
        <w:pStyle w:val="paragraph"/>
        <w:numPr>
          <w:ilvl w:val="0"/>
          <w:numId w:val="14"/>
        </w:numPr>
        <w:spacing w:line="360" w:lineRule="auto"/>
        <w:jc w:val="both"/>
        <w:textAlignment w:val="baseline"/>
        <w:rPr>
          <w:rStyle w:val="normaltextrun"/>
          <w:b/>
          <w:bCs/>
          <w:i/>
          <w:iCs/>
        </w:rPr>
      </w:pPr>
      <w:r>
        <w:rPr>
          <w:rStyle w:val="normaltextrun"/>
          <w:b/>
          <w:bCs/>
          <w:i/>
          <w:iCs/>
          <w:lang w:val="es-ES"/>
        </w:rPr>
        <w:t>Valoración cuantitativa – cualitativa y c</w:t>
      </w:r>
      <w:r w:rsidR="00D4738E" w:rsidRPr="006D5015">
        <w:rPr>
          <w:rStyle w:val="normaltextrun"/>
          <w:b/>
          <w:bCs/>
          <w:i/>
          <w:iCs/>
          <w:lang w:val="es-ES"/>
        </w:rPr>
        <w:t>onstrucción de juicios de calidad por factor y características</w:t>
      </w:r>
    </w:p>
    <w:p w14:paraId="64A3A7BD" w14:textId="35D68148" w:rsidR="00EF5DF6" w:rsidRDefault="00F9242E" w:rsidP="00E56EA1">
      <w:pPr>
        <w:pStyle w:val="Sinespaciado"/>
        <w:spacing w:line="360" w:lineRule="auto"/>
        <w:jc w:val="both"/>
        <w:rPr>
          <w:rStyle w:val="normaltextrun"/>
          <w:rFonts w:ascii="Times New Roman" w:hAnsi="Times New Roman" w:cs="Times New Roman"/>
          <w:color w:val="00B0F0"/>
        </w:rPr>
      </w:pPr>
      <w:r w:rsidRPr="00E56EA1">
        <w:rPr>
          <w:rStyle w:val="normaltextrun"/>
          <w:rFonts w:ascii="Times New Roman" w:hAnsi="Times New Roman" w:cs="Times New Roman"/>
          <w:color w:val="00B0F0"/>
        </w:rPr>
        <w:t>Resultado del proceso de triangulación de la información recopilada (documental, estadística y de apreciación)</w:t>
      </w:r>
      <w:r w:rsidR="00E56EA1">
        <w:rPr>
          <w:rStyle w:val="normaltextrun"/>
          <w:rFonts w:ascii="Times New Roman" w:hAnsi="Times New Roman" w:cs="Times New Roman"/>
          <w:color w:val="00B0F0"/>
        </w:rPr>
        <w:t xml:space="preserve">, por cada una de las características y </w:t>
      </w:r>
      <w:r w:rsidR="003C096C">
        <w:rPr>
          <w:rStyle w:val="normaltextrun"/>
          <w:rFonts w:ascii="Times New Roman" w:hAnsi="Times New Roman" w:cs="Times New Roman"/>
          <w:color w:val="00B0F0"/>
        </w:rPr>
        <w:t>sus respectivos factores</w:t>
      </w:r>
      <w:r w:rsidR="00442AFB">
        <w:rPr>
          <w:rStyle w:val="normaltextrun"/>
          <w:rFonts w:ascii="Times New Roman" w:hAnsi="Times New Roman" w:cs="Times New Roman"/>
          <w:color w:val="00B0F0"/>
        </w:rPr>
        <w:t xml:space="preserve">, el grupo de trabajo o consejo </w:t>
      </w:r>
      <w:proofErr w:type="gramStart"/>
      <w:r w:rsidR="00287136">
        <w:rPr>
          <w:rStyle w:val="normaltextrun"/>
          <w:rFonts w:ascii="Times New Roman" w:hAnsi="Times New Roman" w:cs="Times New Roman"/>
          <w:color w:val="00B0F0"/>
        </w:rPr>
        <w:t>curricular,</w:t>
      </w:r>
      <w:proofErr w:type="gramEnd"/>
      <w:r w:rsidR="00442AFB">
        <w:rPr>
          <w:rStyle w:val="normaltextrun"/>
          <w:rFonts w:ascii="Times New Roman" w:hAnsi="Times New Roman" w:cs="Times New Roman"/>
          <w:color w:val="00B0F0"/>
        </w:rPr>
        <w:t xml:space="preserve"> procede a realizar la valoración cualitativa </w:t>
      </w:r>
      <w:r w:rsidR="0024364D">
        <w:rPr>
          <w:rStyle w:val="normaltextrun"/>
          <w:rFonts w:ascii="Times New Roman" w:hAnsi="Times New Roman" w:cs="Times New Roman"/>
          <w:color w:val="00B0F0"/>
        </w:rPr>
        <w:t>y</w:t>
      </w:r>
      <w:r w:rsidR="000F70B5">
        <w:rPr>
          <w:rStyle w:val="normaltextrun"/>
          <w:rFonts w:ascii="Times New Roman" w:hAnsi="Times New Roman" w:cs="Times New Roman"/>
          <w:color w:val="00B0F0"/>
        </w:rPr>
        <w:t xml:space="preserve"> </w:t>
      </w:r>
      <w:r w:rsidR="0024364D">
        <w:rPr>
          <w:rStyle w:val="normaltextrun"/>
          <w:rFonts w:ascii="Times New Roman" w:hAnsi="Times New Roman" w:cs="Times New Roman"/>
          <w:color w:val="00B0F0"/>
        </w:rPr>
        <w:t xml:space="preserve">cuantitativa del proceso. </w:t>
      </w:r>
    </w:p>
    <w:p w14:paraId="764491F6" w14:textId="40DF7D4C" w:rsidR="003C096C" w:rsidRDefault="0060483A" w:rsidP="00E56EA1">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resultado de la valoración</w:t>
      </w:r>
      <w:r w:rsidR="00AA55D0">
        <w:rPr>
          <w:rStyle w:val="normaltextrun"/>
          <w:rFonts w:ascii="Times New Roman" w:hAnsi="Times New Roman" w:cs="Times New Roman"/>
          <w:color w:val="00B0F0"/>
        </w:rPr>
        <w:t xml:space="preserve"> de las características</w:t>
      </w:r>
      <w:r>
        <w:rPr>
          <w:rStyle w:val="normaltextrun"/>
          <w:rFonts w:ascii="Times New Roman" w:hAnsi="Times New Roman" w:cs="Times New Roman"/>
          <w:color w:val="00B0F0"/>
        </w:rPr>
        <w:t xml:space="preserve"> corresponde al alcance logrado en el cumplimiento de los</w:t>
      </w:r>
      <w:r w:rsidR="00E068AA">
        <w:rPr>
          <w:rStyle w:val="normaltextrun"/>
          <w:rFonts w:ascii="Times New Roman" w:hAnsi="Times New Roman" w:cs="Times New Roman"/>
          <w:color w:val="00B0F0"/>
        </w:rPr>
        <w:t xml:space="preserve"> indicadores (</w:t>
      </w:r>
      <w:r w:rsidR="00E068AA" w:rsidRPr="00E56EA1">
        <w:rPr>
          <w:rStyle w:val="normaltextrun"/>
          <w:rFonts w:ascii="Times New Roman" w:hAnsi="Times New Roman" w:cs="Times New Roman"/>
          <w:color w:val="00B0F0"/>
        </w:rPr>
        <w:t>documental, estadística y de apreciación</w:t>
      </w:r>
      <w:r w:rsidR="00E068AA">
        <w:rPr>
          <w:rStyle w:val="normaltextrun"/>
          <w:rFonts w:ascii="Times New Roman" w:hAnsi="Times New Roman" w:cs="Times New Roman"/>
          <w:color w:val="00B0F0"/>
        </w:rPr>
        <w:t>) por aspecto a evaluar</w:t>
      </w:r>
      <w:r w:rsidR="00AE75AB">
        <w:rPr>
          <w:rStyle w:val="normaltextrun"/>
          <w:rFonts w:ascii="Times New Roman" w:hAnsi="Times New Roman" w:cs="Times New Roman"/>
          <w:color w:val="00B0F0"/>
        </w:rPr>
        <w:t>,</w:t>
      </w:r>
      <w:r w:rsidR="00287136">
        <w:rPr>
          <w:rStyle w:val="normaltextrun"/>
          <w:rFonts w:ascii="Times New Roman" w:hAnsi="Times New Roman" w:cs="Times New Roman"/>
          <w:color w:val="00B0F0"/>
        </w:rPr>
        <w:t xml:space="preserve"> y,</w:t>
      </w:r>
      <w:r w:rsidR="00AE75AB">
        <w:rPr>
          <w:rStyle w:val="normaltextrun"/>
          <w:rFonts w:ascii="Times New Roman" w:hAnsi="Times New Roman" w:cs="Times New Roman"/>
          <w:color w:val="00B0F0"/>
        </w:rPr>
        <w:t xml:space="preserve"> la sumatoria promedio de estas, permitirán obtener el resultado de calificación de las características.</w:t>
      </w:r>
    </w:p>
    <w:p w14:paraId="3BA85699" w14:textId="398E444E" w:rsidR="00AE75AB" w:rsidRDefault="00AE75AB" w:rsidP="00AE75AB">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resultado de la valoración de los factores corresponde al alcance logrado en el cumplimiento de las características, la sumatoria promedio</w:t>
      </w:r>
      <w:r w:rsidR="00702CBD">
        <w:rPr>
          <w:rStyle w:val="normaltextrun"/>
          <w:rFonts w:ascii="Times New Roman" w:hAnsi="Times New Roman" w:cs="Times New Roman"/>
          <w:color w:val="00B0F0"/>
        </w:rPr>
        <w:t>, sería el</w:t>
      </w:r>
      <w:r>
        <w:rPr>
          <w:rStyle w:val="normaltextrun"/>
          <w:rFonts w:ascii="Times New Roman" w:hAnsi="Times New Roman" w:cs="Times New Roman"/>
          <w:color w:val="00B0F0"/>
        </w:rPr>
        <w:t xml:space="preserve"> resultado de </w:t>
      </w:r>
      <w:r w:rsidR="00702CBD">
        <w:rPr>
          <w:rStyle w:val="normaltextrun"/>
          <w:rFonts w:ascii="Times New Roman" w:hAnsi="Times New Roman" w:cs="Times New Roman"/>
          <w:color w:val="00B0F0"/>
        </w:rPr>
        <w:t xml:space="preserve">la </w:t>
      </w:r>
      <w:r>
        <w:rPr>
          <w:rStyle w:val="normaltextrun"/>
          <w:rFonts w:ascii="Times New Roman" w:hAnsi="Times New Roman" w:cs="Times New Roman"/>
          <w:color w:val="00B0F0"/>
        </w:rPr>
        <w:t xml:space="preserve">calificación del factor.  </w:t>
      </w:r>
    </w:p>
    <w:p w14:paraId="253A54CC" w14:textId="77777777" w:rsidR="000C36D3" w:rsidRDefault="000C36D3" w:rsidP="00AE75AB">
      <w:pPr>
        <w:pStyle w:val="Sinespaciado"/>
        <w:spacing w:line="360" w:lineRule="auto"/>
        <w:jc w:val="both"/>
        <w:rPr>
          <w:rStyle w:val="normaltextrun"/>
          <w:rFonts w:ascii="Times New Roman" w:hAnsi="Times New Roman" w:cs="Times New Roman"/>
          <w:color w:val="00B0F0"/>
        </w:rPr>
      </w:pPr>
    </w:p>
    <w:p w14:paraId="5D92E988" w14:textId="7D7C39A7" w:rsidR="000C36D3" w:rsidRDefault="00ED65B6" w:rsidP="00AE75AB">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El referente para la respectiva valoración cualitativa y </w:t>
      </w:r>
      <w:proofErr w:type="gramStart"/>
      <w:r w:rsidR="00982FC1">
        <w:rPr>
          <w:rStyle w:val="normaltextrun"/>
          <w:rFonts w:ascii="Times New Roman" w:hAnsi="Times New Roman" w:cs="Times New Roman"/>
          <w:color w:val="00B0F0"/>
        </w:rPr>
        <w:t>cuantitativa,</w:t>
      </w:r>
      <w:proofErr w:type="gramEnd"/>
      <w:r w:rsidR="00982FC1">
        <w:rPr>
          <w:rStyle w:val="normaltextrun"/>
          <w:rFonts w:ascii="Times New Roman" w:hAnsi="Times New Roman" w:cs="Times New Roman"/>
          <w:color w:val="00B0F0"/>
        </w:rPr>
        <w:t xml:space="preserve"> será el siguiente:</w:t>
      </w:r>
    </w:p>
    <w:p w14:paraId="237B0070" w14:textId="77777777" w:rsidR="00982FC1" w:rsidRPr="00002E2B" w:rsidRDefault="00982FC1" w:rsidP="00AE75AB">
      <w:pPr>
        <w:pStyle w:val="Sinespaciado"/>
        <w:spacing w:line="360" w:lineRule="auto"/>
        <w:jc w:val="both"/>
        <w:rPr>
          <w:rStyle w:val="normaltextrun"/>
          <w:rFonts w:ascii="Times New Roman" w:hAnsi="Times New Roman" w:cs="Times New Roman"/>
        </w:rPr>
      </w:pPr>
    </w:p>
    <w:p w14:paraId="0D47A00E" w14:textId="09C21A99" w:rsidR="00B059A7" w:rsidRPr="00002E2B" w:rsidRDefault="00B059A7" w:rsidP="00B059A7">
      <w:pPr>
        <w:pStyle w:val="Descripcin"/>
        <w:keepNext/>
        <w:rPr>
          <w:rFonts w:ascii="Times New Roman" w:hAnsi="Times New Roman" w:cs="Times New Roman"/>
          <w:color w:val="auto"/>
          <w:sz w:val="20"/>
          <w:szCs w:val="20"/>
        </w:rPr>
      </w:pPr>
      <w:r w:rsidRPr="00002E2B">
        <w:rPr>
          <w:rFonts w:ascii="Times New Roman" w:hAnsi="Times New Roman" w:cs="Times New Roman"/>
          <w:color w:val="auto"/>
          <w:sz w:val="20"/>
          <w:szCs w:val="20"/>
        </w:rPr>
        <w:t xml:space="preserve">Tabla </w:t>
      </w:r>
      <w:r w:rsidRPr="00002E2B">
        <w:rPr>
          <w:rFonts w:ascii="Times New Roman" w:hAnsi="Times New Roman" w:cs="Times New Roman"/>
          <w:color w:val="auto"/>
          <w:sz w:val="20"/>
          <w:szCs w:val="20"/>
        </w:rPr>
        <w:fldChar w:fldCharType="begin"/>
      </w:r>
      <w:r w:rsidRPr="00002E2B">
        <w:rPr>
          <w:rFonts w:ascii="Times New Roman" w:hAnsi="Times New Roman" w:cs="Times New Roman"/>
          <w:color w:val="auto"/>
          <w:sz w:val="20"/>
          <w:szCs w:val="20"/>
        </w:rPr>
        <w:instrText xml:space="preserve"> SEQ Tabla \* ARABIC </w:instrText>
      </w:r>
      <w:r w:rsidRPr="00002E2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w:t>
      </w:r>
      <w:r w:rsidRPr="00002E2B">
        <w:rPr>
          <w:rFonts w:ascii="Times New Roman" w:hAnsi="Times New Roman" w:cs="Times New Roman"/>
          <w:color w:val="auto"/>
          <w:sz w:val="20"/>
          <w:szCs w:val="20"/>
        </w:rPr>
        <w:fldChar w:fldCharType="end"/>
      </w:r>
      <w:r w:rsidRPr="00002E2B">
        <w:rPr>
          <w:rFonts w:ascii="Times New Roman" w:hAnsi="Times New Roman" w:cs="Times New Roman"/>
          <w:color w:val="auto"/>
          <w:sz w:val="20"/>
          <w:szCs w:val="20"/>
        </w:rPr>
        <w:t xml:space="preserve"> Escala de valoración cualitativa y cuantitativo</w:t>
      </w:r>
    </w:p>
    <w:tbl>
      <w:tblPr>
        <w:tblStyle w:val="Tablaconcuadrcula"/>
        <w:tblW w:w="9663" w:type="dxa"/>
        <w:tblLook w:val="04A0" w:firstRow="1" w:lastRow="0" w:firstColumn="1" w:lastColumn="0" w:noHBand="0" w:noVBand="1"/>
      </w:tblPr>
      <w:tblGrid>
        <w:gridCol w:w="3256"/>
        <w:gridCol w:w="2090"/>
        <w:gridCol w:w="2160"/>
        <w:gridCol w:w="2157"/>
      </w:tblGrid>
      <w:tr w:rsidR="00B059A7" w14:paraId="706E8D0F" w14:textId="77777777" w:rsidTr="00B1494E">
        <w:trPr>
          <w:trHeight w:val="20"/>
        </w:trPr>
        <w:tc>
          <w:tcPr>
            <w:tcW w:w="3256" w:type="dxa"/>
            <w:vMerge w:val="restart"/>
            <w:shd w:val="clear" w:color="auto" w:fill="DEEAF6" w:themeFill="accent5" w:themeFillTint="33"/>
          </w:tcPr>
          <w:p w14:paraId="4EE74A58" w14:textId="22040C30" w:rsidR="00B059A7" w:rsidRPr="00886656" w:rsidRDefault="00B059A7" w:rsidP="004C546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Grado de cumplimiento</w:t>
            </w:r>
          </w:p>
        </w:tc>
        <w:tc>
          <w:tcPr>
            <w:tcW w:w="2090" w:type="dxa"/>
            <w:vMerge w:val="restart"/>
            <w:shd w:val="clear" w:color="auto" w:fill="DEEAF6" w:themeFill="accent5" w:themeFillTint="33"/>
          </w:tcPr>
          <w:p w14:paraId="1A1BF361" w14:textId="35F153AE" w:rsidR="00B059A7" w:rsidRPr="00886656" w:rsidRDefault="00B059A7" w:rsidP="004C546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no numérica</w:t>
            </w:r>
          </w:p>
        </w:tc>
        <w:tc>
          <w:tcPr>
            <w:tcW w:w="4317" w:type="dxa"/>
            <w:gridSpan w:val="2"/>
            <w:shd w:val="clear" w:color="auto" w:fill="DEEAF6" w:themeFill="accent5" w:themeFillTint="33"/>
          </w:tcPr>
          <w:p w14:paraId="6F114C5B" w14:textId="7559D37B" w:rsidR="00B059A7" w:rsidRPr="00886656" w:rsidRDefault="00B059A7" w:rsidP="004C546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numérica</w:t>
            </w:r>
          </w:p>
        </w:tc>
      </w:tr>
      <w:tr w:rsidR="00B059A7" w14:paraId="6518C414" w14:textId="77777777" w:rsidTr="00B1494E">
        <w:trPr>
          <w:trHeight w:val="20"/>
        </w:trPr>
        <w:tc>
          <w:tcPr>
            <w:tcW w:w="3256" w:type="dxa"/>
            <w:vMerge/>
            <w:shd w:val="clear" w:color="auto" w:fill="DEEAF6" w:themeFill="accent5" w:themeFillTint="33"/>
          </w:tcPr>
          <w:p w14:paraId="5C2678F3" w14:textId="77777777" w:rsidR="00B059A7" w:rsidRPr="00886656" w:rsidRDefault="00B059A7" w:rsidP="004C546D">
            <w:pPr>
              <w:pStyle w:val="Sinespaciado"/>
              <w:spacing w:line="360" w:lineRule="auto"/>
              <w:jc w:val="center"/>
              <w:rPr>
                <w:rStyle w:val="normaltextrun"/>
                <w:rFonts w:ascii="Times New Roman" w:hAnsi="Times New Roman" w:cs="Times New Roman"/>
                <w:b/>
                <w:bCs/>
              </w:rPr>
            </w:pPr>
          </w:p>
        </w:tc>
        <w:tc>
          <w:tcPr>
            <w:tcW w:w="2090" w:type="dxa"/>
            <w:vMerge/>
            <w:shd w:val="clear" w:color="auto" w:fill="DEEAF6" w:themeFill="accent5" w:themeFillTint="33"/>
          </w:tcPr>
          <w:p w14:paraId="4AFAEFE6" w14:textId="77777777" w:rsidR="00B059A7" w:rsidRPr="00886656" w:rsidRDefault="00B059A7" w:rsidP="004C546D">
            <w:pPr>
              <w:pStyle w:val="Sinespaciado"/>
              <w:spacing w:line="360" w:lineRule="auto"/>
              <w:jc w:val="center"/>
              <w:rPr>
                <w:rStyle w:val="normaltextrun"/>
                <w:rFonts w:ascii="Times New Roman" w:hAnsi="Times New Roman" w:cs="Times New Roman"/>
                <w:b/>
                <w:bCs/>
              </w:rPr>
            </w:pPr>
          </w:p>
        </w:tc>
        <w:tc>
          <w:tcPr>
            <w:tcW w:w="2160" w:type="dxa"/>
            <w:shd w:val="clear" w:color="auto" w:fill="DEEAF6" w:themeFill="accent5" w:themeFillTint="33"/>
          </w:tcPr>
          <w:p w14:paraId="17D21A6E" w14:textId="6E29F45A" w:rsidR="00B059A7" w:rsidRPr="00886656" w:rsidRDefault="00B059A7" w:rsidP="004C546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Desde</w:t>
            </w:r>
          </w:p>
        </w:tc>
        <w:tc>
          <w:tcPr>
            <w:tcW w:w="2157" w:type="dxa"/>
            <w:shd w:val="clear" w:color="auto" w:fill="DEEAF6" w:themeFill="accent5" w:themeFillTint="33"/>
          </w:tcPr>
          <w:p w14:paraId="724CB990" w14:textId="0B43D29E" w:rsidR="00B059A7" w:rsidRPr="00886656" w:rsidRDefault="00B059A7" w:rsidP="004C546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Hasta</w:t>
            </w:r>
          </w:p>
        </w:tc>
      </w:tr>
      <w:tr w:rsidR="00B059A7" w14:paraId="1F18340E" w14:textId="77777777" w:rsidTr="00B1494E">
        <w:trPr>
          <w:trHeight w:val="20"/>
        </w:trPr>
        <w:tc>
          <w:tcPr>
            <w:tcW w:w="3256" w:type="dxa"/>
          </w:tcPr>
          <w:p w14:paraId="0227101B" w14:textId="7EFBD457" w:rsidR="00B059A7" w:rsidRPr="00B059A7" w:rsidRDefault="00B059A7" w:rsidP="004C546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No se cumple</w:t>
            </w:r>
          </w:p>
        </w:tc>
        <w:tc>
          <w:tcPr>
            <w:tcW w:w="2090" w:type="dxa"/>
          </w:tcPr>
          <w:p w14:paraId="2FA1914F" w14:textId="799EDD17" w:rsidR="00B059A7" w:rsidRPr="00B059A7" w:rsidRDefault="00B059A7" w:rsidP="009475D4">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E</w:t>
            </w:r>
          </w:p>
        </w:tc>
        <w:tc>
          <w:tcPr>
            <w:tcW w:w="2160" w:type="dxa"/>
          </w:tcPr>
          <w:p w14:paraId="645051B3" w14:textId="4FAE29AD"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1</w:t>
            </w:r>
          </w:p>
        </w:tc>
        <w:tc>
          <w:tcPr>
            <w:tcW w:w="2157" w:type="dxa"/>
          </w:tcPr>
          <w:p w14:paraId="785B343D" w14:textId="58842971"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2.4</w:t>
            </w:r>
          </w:p>
        </w:tc>
      </w:tr>
      <w:tr w:rsidR="00B059A7" w14:paraId="02D8ABDF" w14:textId="77777777" w:rsidTr="00B1494E">
        <w:trPr>
          <w:trHeight w:val="20"/>
        </w:trPr>
        <w:tc>
          <w:tcPr>
            <w:tcW w:w="3256" w:type="dxa"/>
          </w:tcPr>
          <w:p w14:paraId="59D30DCE" w14:textId="248CA475" w:rsidR="00B059A7" w:rsidRPr="00B059A7" w:rsidRDefault="00B059A7" w:rsidP="004C546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insatisfactoriamente</w:t>
            </w:r>
          </w:p>
        </w:tc>
        <w:tc>
          <w:tcPr>
            <w:tcW w:w="2090" w:type="dxa"/>
          </w:tcPr>
          <w:p w14:paraId="10C573C7" w14:textId="5E94B2CA" w:rsidR="00B059A7" w:rsidRPr="00B059A7" w:rsidRDefault="00B059A7" w:rsidP="009475D4">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D</w:t>
            </w:r>
          </w:p>
        </w:tc>
        <w:tc>
          <w:tcPr>
            <w:tcW w:w="2160" w:type="dxa"/>
          </w:tcPr>
          <w:p w14:paraId="01F747E7" w14:textId="371B4A9D"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2.5</w:t>
            </w:r>
          </w:p>
        </w:tc>
        <w:tc>
          <w:tcPr>
            <w:tcW w:w="2157" w:type="dxa"/>
          </w:tcPr>
          <w:p w14:paraId="068E1BA6" w14:textId="747B1787"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3.4</w:t>
            </w:r>
          </w:p>
        </w:tc>
      </w:tr>
      <w:tr w:rsidR="00B059A7" w14:paraId="7E90A1B8" w14:textId="77777777" w:rsidTr="00B1494E">
        <w:trPr>
          <w:trHeight w:val="20"/>
        </w:trPr>
        <w:tc>
          <w:tcPr>
            <w:tcW w:w="3256" w:type="dxa"/>
          </w:tcPr>
          <w:p w14:paraId="1FBA5035" w14:textId="2C15465A" w:rsidR="00B059A7" w:rsidRPr="00B059A7" w:rsidRDefault="00B059A7" w:rsidP="004C546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aceptablemente</w:t>
            </w:r>
          </w:p>
        </w:tc>
        <w:tc>
          <w:tcPr>
            <w:tcW w:w="2090" w:type="dxa"/>
          </w:tcPr>
          <w:p w14:paraId="49A3CD15" w14:textId="099BDDE8" w:rsidR="00B059A7" w:rsidRPr="00B059A7" w:rsidRDefault="00B059A7" w:rsidP="009475D4">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C</w:t>
            </w:r>
          </w:p>
        </w:tc>
        <w:tc>
          <w:tcPr>
            <w:tcW w:w="2160" w:type="dxa"/>
          </w:tcPr>
          <w:p w14:paraId="2BFF7193" w14:textId="6EEEE2A2"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3.5</w:t>
            </w:r>
          </w:p>
        </w:tc>
        <w:tc>
          <w:tcPr>
            <w:tcW w:w="2157" w:type="dxa"/>
          </w:tcPr>
          <w:p w14:paraId="01B4F12B" w14:textId="61605AE1"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3.9</w:t>
            </w:r>
          </w:p>
        </w:tc>
      </w:tr>
      <w:tr w:rsidR="00B059A7" w14:paraId="1F13ACFE" w14:textId="77777777" w:rsidTr="00B1494E">
        <w:trPr>
          <w:trHeight w:val="20"/>
        </w:trPr>
        <w:tc>
          <w:tcPr>
            <w:tcW w:w="3256" w:type="dxa"/>
          </w:tcPr>
          <w:p w14:paraId="1748CD0E" w14:textId="1ADC6602" w:rsidR="00B059A7" w:rsidRPr="00B059A7" w:rsidRDefault="00B059A7" w:rsidP="004C546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en alto grado</w:t>
            </w:r>
          </w:p>
        </w:tc>
        <w:tc>
          <w:tcPr>
            <w:tcW w:w="2090" w:type="dxa"/>
          </w:tcPr>
          <w:p w14:paraId="5EEF3F6A" w14:textId="3B9CBDAF" w:rsidR="00B059A7" w:rsidRPr="00B059A7" w:rsidRDefault="00B059A7" w:rsidP="009475D4">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B</w:t>
            </w:r>
          </w:p>
        </w:tc>
        <w:tc>
          <w:tcPr>
            <w:tcW w:w="2160" w:type="dxa"/>
          </w:tcPr>
          <w:p w14:paraId="1B60C197" w14:textId="488B5F27"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w:t>
            </w:r>
          </w:p>
        </w:tc>
        <w:tc>
          <w:tcPr>
            <w:tcW w:w="2157" w:type="dxa"/>
          </w:tcPr>
          <w:p w14:paraId="69EF8FE6" w14:textId="6E60781B"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4.4</w:t>
            </w:r>
          </w:p>
        </w:tc>
      </w:tr>
      <w:tr w:rsidR="00B059A7" w14:paraId="687D5165" w14:textId="77777777" w:rsidTr="00B1494E">
        <w:trPr>
          <w:trHeight w:val="20"/>
        </w:trPr>
        <w:tc>
          <w:tcPr>
            <w:tcW w:w="3256" w:type="dxa"/>
          </w:tcPr>
          <w:p w14:paraId="391DC328" w14:textId="645DB2BD" w:rsidR="00B059A7" w:rsidRPr="00B059A7" w:rsidRDefault="00B059A7" w:rsidP="004C546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plenamente</w:t>
            </w:r>
          </w:p>
        </w:tc>
        <w:tc>
          <w:tcPr>
            <w:tcW w:w="2090" w:type="dxa"/>
          </w:tcPr>
          <w:p w14:paraId="45D4A568" w14:textId="0725C974" w:rsidR="00B059A7" w:rsidRPr="00B059A7" w:rsidRDefault="00B059A7" w:rsidP="009475D4">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A</w:t>
            </w:r>
          </w:p>
        </w:tc>
        <w:tc>
          <w:tcPr>
            <w:tcW w:w="2160" w:type="dxa"/>
          </w:tcPr>
          <w:p w14:paraId="09DA5263" w14:textId="620FFA68"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4.5</w:t>
            </w:r>
          </w:p>
        </w:tc>
        <w:tc>
          <w:tcPr>
            <w:tcW w:w="2157" w:type="dxa"/>
          </w:tcPr>
          <w:p w14:paraId="17975E02" w14:textId="1A066224" w:rsidR="00B059A7" w:rsidRPr="00B059A7" w:rsidRDefault="00B059A7" w:rsidP="00B1494E">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5</w:t>
            </w:r>
          </w:p>
        </w:tc>
      </w:tr>
    </w:tbl>
    <w:p w14:paraId="0336ACBB" w14:textId="5A497BEA" w:rsidR="00982FC1" w:rsidRPr="009475D4" w:rsidRDefault="009475D4" w:rsidP="009475D4">
      <w:pPr>
        <w:pStyle w:val="Sinespaciado"/>
        <w:spacing w:line="360" w:lineRule="auto"/>
        <w:jc w:val="center"/>
        <w:rPr>
          <w:rStyle w:val="normaltextrun"/>
          <w:rFonts w:ascii="Times New Roman" w:hAnsi="Times New Roman" w:cs="Times New Roman"/>
          <w:sz w:val="20"/>
          <w:szCs w:val="20"/>
        </w:rPr>
      </w:pPr>
      <w:r w:rsidRPr="009475D4">
        <w:rPr>
          <w:rStyle w:val="normaltextrun"/>
          <w:rFonts w:ascii="Times New Roman" w:hAnsi="Times New Roman" w:cs="Times New Roman"/>
          <w:sz w:val="20"/>
          <w:szCs w:val="20"/>
        </w:rPr>
        <w:t>Fuente: Vicerrectoría Académica</w:t>
      </w:r>
      <w:r>
        <w:rPr>
          <w:rStyle w:val="normaltextrun"/>
          <w:rFonts w:ascii="Times New Roman" w:hAnsi="Times New Roman" w:cs="Times New Roman"/>
          <w:sz w:val="20"/>
          <w:szCs w:val="20"/>
        </w:rPr>
        <w:t xml:space="preserve"> con base a </w:t>
      </w:r>
      <w:r w:rsidR="00002E2B">
        <w:rPr>
          <w:rStyle w:val="normaltextrun"/>
          <w:rFonts w:ascii="Times New Roman" w:hAnsi="Times New Roman" w:cs="Times New Roman"/>
          <w:sz w:val="20"/>
          <w:szCs w:val="20"/>
        </w:rPr>
        <w:t xml:space="preserve">documento del Comité Institucional de Autoevaluación y Acreditación de Calidad (2016). </w:t>
      </w:r>
    </w:p>
    <w:p w14:paraId="2E05D77F" w14:textId="77777777" w:rsidR="000C36D3" w:rsidRDefault="000C36D3" w:rsidP="00AE75AB">
      <w:pPr>
        <w:pStyle w:val="Sinespaciado"/>
        <w:spacing w:line="360" w:lineRule="auto"/>
        <w:jc w:val="both"/>
        <w:rPr>
          <w:rStyle w:val="normaltextrun"/>
          <w:rFonts w:ascii="Times New Roman" w:hAnsi="Times New Roman" w:cs="Times New Roman"/>
          <w:color w:val="00B0F0"/>
        </w:rPr>
      </w:pPr>
    </w:p>
    <w:p w14:paraId="65BF8810" w14:textId="02E7B7F2" w:rsidR="00157CF2" w:rsidRDefault="00EB18AB" w:rsidP="00AE75AB">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Para la construcción de los juicios de calidad, es fundamental considerar los referentes de calidad </w:t>
      </w:r>
      <w:r w:rsidR="00A12F77">
        <w:rPr>
          <w:rStyle w:val="normaltextrun"/>
          <w:rFonts w:ascii="Times New Roman" w:hAnsi="Times New Roman" w:cs="Times New Roman"/>
          <w:color w:val="00B0F0"/>
        </w:rPr>
        <w:t>de cada factor y característica, en el marco del modelo de acreditación actualizado por el Consejo Nacional</w:t>
      </w:r>
      <w:r w:rsidR="004B6843">
        <w:rPr>
          <w:rStyle w:val="normaltextrun"/>
          <w:rFonts w:ascii="Times New Roman" w:hAnsi="Times New Roman" w:cs="Times New Roman"/>
          <w:color w:val="00B0F0"/>
        </w:rPr>
        <w:t xml:space="preserve"> de Acreditación. </w:t>
      </w:r>
    </w:p>
    <w:p w14:paraId="4FBAC774" w14:textId="77777777" w:rsidR="00D861E8" w:rsidRPr="00157CF2" w:rsidRDefault="00D861E8" w:rsidP="002B3867">
      <w:pPr>
        <w:pStyle w:val="paragraph"/>
        <w:numPr>
          <w:ilvl w:val="0"/>
          <w:numId w:val="14"/>
        </w:numPr>
        <w:spacing w:line="360" w:lineRule="auto"/>
        <w:jc w:val="both"/>
        <w:textAlignment w:val="baseline"/>
        <w:rPr>
          <w:rStyle w:val="eop"/>
          <w:b/>
          <w:bCs/>
          <w:i/>
          <w:iCs/>
          <w:sz w:val="28"/>
          <w:szCs w:val="28"/>
        </w:rPr>
      </w:pPr>
      <w:r w:rsidRPr="006D5015">
        <w:rPr>
          <w:rStyle w:val="normaltextrun"/>
          <w:b/>
          <w:bCs/>
          <w:i/>
          <w:iCs/>
          <w:sz w:val="22"/>
          <w:szCs w:val="22"/>
          <w:lang w:val="es-ES"/>
        </w:rPr>
        <w:t>Actualización de plan de mejoramiento del proyecto curricular  </w:t>
      </w:r>
      <w:r w:rsidRPr="006D5015">
        <w:rPr>
          <w:rStyle w:val="eop"/>
          <w:b/>
          <w:bCs/>
          <w:i/>
          <w:iCs/>
          <w:sz w:val="22"/>
          <w:szCs w:val="22"/>
        </w:rPr>
        <w:t> </w:t>
      </w:r>
    </w:p>
    <w:p w14:paraId="07C12DC5" w14:textId="321082D7" w:rsidR="00CC5FCD" w:rsidRDefault="00F567D3" w:rsidP="00EF7E20">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 xml:space="preserve">El Consejo Curricular </w:t>
      </w:r>
      <w:r w:rsidR="00694AD6">
        <w:rPr>
          <w:color w:val="00B0F0"/>
          <w:sz w:val="20"/>
          <w:szCs w:val="20"/>
          <w:shd w:val="clear" w:color="auto" w:fill="FFFFFF"/>
        </w:rPr>
        <w:t>o el grupo de trabajo realiza</w:t>
      </w:r>
      <w:r w:rsidR="00EF7E20" w:rsidRPr="00EF7E20">
        <w:rPr>
          <w:color w:val="00B0F0"/>
          <w:sz w:val="20"/>
          <w:szCs w:val="20"/>
          <w:shd w:val="clear" w:color="auto" w:fill="FFFFFF"/>
        </w:rPr>
        <w:t xml:space="preserve">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14:paraId="7758E97A" w14:textId="19E8819D" w:rsidR="0024159E" w:rsidRDefault="0024159E" w:rsidP="00EF7E20">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 xml:space="preserve">Para este ejercicio </w:t>
      </w:r>
      <w:r w:rsidR="007558B0">
        <w:rPr>
          <w:color w:val="00B0F0"/>
          <w:sz w:val="20"/>
          <w:szCs w:val="20"/>
          <w:shd w:val="clear" w:color="auto" w:fill="FFFFFF"/>
        </w:rPr>
        <w:t>se podrá utilizar el formato de plan de mejoramiento, alojado en el siguiente enlace:</w:t>
      </w:r>
    </w:p>
    <w:p w14:paraId="3E09EA5E" w14:textId="6808F36D" w:rsidR="007558B0" w:rsidRDefault="00CC5FCD" w:rsidP="00EF7E20">
      <w:pPr>
        <w:pStyle w:val="paragraph"/>
        <w:spacing w:line="360" w:lineRule="auto"/>
        <w:jc w:val="both"/>
        <w:textAlignment w:val="baseline"/>
        <w:rPr>
          <w:color w:val="00B0F0"/>
          <w:sz w:val="20"/>
          <w:szCs w:val="20"/>
          <w:shd w:val="clear" w:color="auto" w:fill="FFFFFF"/>
        </w:rPr>
      </w:pPr>
      <w:hyperlink r:id="rId19" w:history="1">
        <w:r w:rsidRPr="00140CF7">
          <w:rPr>
            <w:rStyle w:val="Hipervnculo"/>
            <w:sz w:val="20"/>
            <w:szCs w:val="20"/>
            <w:shd w:val="clear" w:color="auto" w:fill="FFFFFF"/>
          </w:rPr>
          <w:t>https://autoevaluacionyacreditacion.udistrital.edu.co/autoevaluacion/plan-de-mejoramiento</w:t>
        </w:r>
      </w:hyperlink>
    </w:p>
    <w:p w14:paraId="5B7844A4" w14:textId="6FB65FAC" w:rsidR="00E63E34" w:rsidRPr="006D5015" w:rsidRDefault="00C62974" w:rsidP="002B3867">
      <w:pPr>
        <w:pStyle w:val="Sinespaciado"/>
        <w:numPr>
          <w:ilvl w:val="0"/>
          <w:numId w:val="14"/>
        </w:numPr>
        <w:spacing w:line="360" w:lineRule="auto"/>
        <w:jc w:val="both"/>
        <w:rPr>
          <w:rStyle w:val="normaltextrun"/>
          <w:rFonts w:ascii="Times New Roman" w:hAnsi="Times New Roman" w:cs="Times New Roman"/>
          <w:b/>
          <w:bCs/>
          <w:i/>
          <w:iCs/>
          <w:sz w:val="24"/>
          <w:szCs w:val="24"/>
        </w:rPr>
      </w:pPr>
      <w:r w:rsidRPr="006D5015">
        <w:rPr>
          <w:rStyle w:val="normaltextrun"/>
          <w:rFonts w:ascii="Times New Roman" w:hAnsi="Times New Roman" w:cs="Times New Roman"/>
          <w:b/>
          <w:bCs/>
          <w:i/>
          <w:iCs/>
          <w:lang w:val="es-ES"/>
        </w:rPr>
        <w:t>Socialización de los resultados de autoevaluación y del plan de mejoramiento</w:t>
      </w:r>
    </w:p>
    <w:p w14:paraId="6AF9AF6C" w14:textId="77777777" w:rsidR="00D4738E" w:rsidRPr="000978EF" w:rsidRDefault="00D4738E" w:rsidP="00F567D3">
      <w:pPr>
        <w:rPr>
          <w:rStyle w:val="normaltextrun"/>
          <w:rFonts w:ascii="Times New Roman" w:hAnsi="Times New Roman" w:cs="Times New Roman"/>
          <w:i/>
          <w:iCs/>
        </w:rPr>
      </w:pPr>
    </w:p>
    <w:p w14:paraId="27FEDE88" w14:textId="7D798343" w:rsidR="00F567D3" w:rsidRDefault="00A03D1E" w:rsidP="000978EF">
      <w:pPr>
        <w:spacing w:line="360" w:lineRule="auto"/>
        <w:jc w:val="both"/>
        <w:rPr>
          <w:rFonts w:ascii="Times New Roman" w:eastAsia="Times New Roman" w:hAnsi="Times New Roman" w:cs="Times New Roman"/>
          <w:color w:val="00B0F0"/>
          <w:sz w:val="20"/>
          <w:szCs w:val="20"/>
          <w:shd w:val="clear" w:color="auto" w:fill="FFFFFF"/>
          <w:lang w:val="es-CO" w:eastAsia="es-CO"/>
        </w:rPr>
      </w:pPr>
      <w:r w:rsidRPr="000978EF">
        <w:rPr>
          <w:rFonts w:ascii="Times New Roman" w:eastAsia="Times New Roman" w:hAnsi="Times New Roman" w:cs="Times New Roman"/>
          <w:color w:val="00B0F0"/>
          <w:sz w:val="20"/>
          <w:szCs w:val="20"/>
          <w:shd w:val="clear" w:color="auto" w:fill="FFFFFF"/>
          <w:lang w:val="es-CO" w:eastAsia="es-CO"/>
        </w:rPr>
        <w:t xml:space="preserve">El </w:t>
      </w:r>
      <w:r w:rsidR="00761689" w:rsidRPr="000978EF">
        <w:rPr>
          <w:rFonts w:ascii="Times New Roman" w:eastAsia="Times New Roman" w:hAnsi="Times New Roman" w:cs="Times New Roman"/>
          <w:color w:val="00B0F0"/>
          <w:sz w:val="20"/>
          <w:szCs w:val="20"/>
          <w:shd w:val="clear" w:color="auto" w:fill="FFFFFF"/>
          <w:lang w:val="es-CO" w:eastAsia="es-CO"/>
        </w:rPr>
        <w:t xml:space="preserve">proyecto curricular </w:t>
      </w:r>
      <w:r w:rsidR="001E17D2">
        <w:rPr>
          <w:rFonts w:ascii="Times New Roman" w:eastAsia="Times New Roman" w:hAnsi="Times New Roman" w:cs="Times New Roman"/>
          <w:color w:val="00B0F0"/>
          <w:sz w:val="20"/>
          <w:szCs w:val="20"/>
          <w:shd w:val="clear" w:color="auto" w:fill="FFFFFF"/>
          <w:lang w:val="es-CO" w:eastAsia="es-CO"/>
        </w:rPr>
        <w:t>desarrolla</w:t>
      </w:r>
      <w:r w:rsidR="00761689" w:rsidRPr="000978EF">
        <w:rPr>
          <w:rFonts w:ascii="Times New Roman" w:eastAsia="Times New Roman" w:hAnsi="Times New Roman" w:cs="Times New Roman"/>
          <w:color w:val="00B0F0"/>
          <w:sz w:val="20"/>
          <w:szCs w:val="20"/>
          <w:shd w:val="clear" w:color="auto" w:fill="FFFFFF"/>
          <w:lang w:val="es-CO" w:eastAsia="es-CO"/>
        </w:rPr>
        <w:t xml:space="preserve"> un proceso de socialización de los resultados de autoevaluación y del plan de mejoramiento, </w:t>
      </w:r>
      <w:r w:rsidR="00E9015C" w:rsidRPr="000978EF">
        <w:rPr>
          <w:rFonts w:ascii="Times New Roman" w:eastAsia="Times New Roman" w:hAnsi="Times New Roman" w:cs="Times New Roman"/>
          <w:color w:val="00B0F0"/>
          <w:sz w:val="20"/>
          <w:szCs w:val="20"/>
          <w:shd w:val="clear" w:color="auto" w:fill="FFFFFF"/>
          <w:lang w:val="es-CO" w:eastAsia="es-CO"/>
        </w:rPr>
        <w:t xml:space="preserve">ante su comunidad académica, con el objeto de retroalimentar el ejercicio y </w:t>
      </w:r>
      <w:r w:rsidR="00BE48FE">
        <w:rPr>
          <w:rFonts w:ascii="Times New Roman" w:eastAsia="Times New Roman" w:hAnsi="Times New Roman" w:cs="Times New Roman"/>
          <w:color w:val="00B0F0"/>
          <w:sz w:val="20"/>
          <w:szCs w:val="20"/>
          <w:shd w:val="clear" w:color="auto" w:fill="FFFFFF"/>
          <w:lang w:val="es-CO" w:eastAsia="es-CO"/>
        </w:rPr>
        <w:t>generar una adecuada apropiación de estos en todos sus integrantes.</w:t>
      </w:r>
    </w:p>
    <w:p w14:paraId="2CA00532" w14:textId="003E0D93" w:rsidR="00FC4C51" w:rsidRPr="000978EF" w:rsidRDefault="00B67EE9" w:rsidP="00FC4C51">
      <w:pPr>
        <w:spacing w:line="360" w:lineRule="auto"/>
        <w:jc w:val="both"/>
        <w:rPr>
          <w:rFonts w:ascii="Times New Roman" w:eastAsia="Times New Roman" w:hAnsi="Times New Roman" w:cs="Times New Roman"/>
          <w:color w:val="00B0F0"/>
          <w:sz w:val="20"/>
          <w:szCs w:val="20"/>
          <w:shd w:val="clear" w:color="auto" w:fill="FFFFFF"/>
          <w:lang w:val="es-CO" w:eastAsia="es-CO"/>
        </w:rPr>
      </w:pPr>
      <w:r>
        <w:rPr>
          <w:rFonts w:ascii="Times New Roman" w:eastAsia="Times New Roman" w:hAnsi="Times New Roman" w:cs="Times New Roman"/>
          <w:color w:val="00B0F0"/>
          <w:sz w:val="20"/>
          <w:szCs w:val="20"/>
          <w:shd w:val="clear" w:color="auto" w:fill="FFFFFF"/>
          <w:lang w:val="es-CO" w:eastAsia="es-CO"/>
        </w:rPr>
        <w:t xml:space="preserve">El plan de mejoramiento resultado de la </w:t>
      </w:r>
      <w:r w:rsidR="005159C9">
        <w:rPr>
          <w:rFonts w:ascii="Times New Roman" w:eastAsia="Times New Roman" w:hAnsi="Times New Roman" w:cs="Times New Roman"/>
          <w:color w:val="00B0F0"/>
          <w:sz w:val="20"/>
          <w:szCs w:val="20"/>
          <w:shd w:val="clear" w:color="auto" w:fill="FFFFFF"/>
          <w:lang w:val="es-CO" w:eastAsia="es-CO"/>
        </w:rPr>
        <w:t>autoevaluación</w:t>
      </w:r>
      <w:r>
        <w:rPr>
          <w:rFonts w:ascii="Times New Roman" w:eastAsia="Times New Roman" w:hAnsi="Times New Roman" w:cs="Times New Roman"/>
          <w:color w:val="00B0F0"/>
          <w:sz w:val="20"/>
          <w:szCs w:val="20"/>
          <w:shd w:val="clear" w:color="auto" w:fill="FFFFFF"/>
          <w:lang w:val="es-CO" w:eastAsia="es-CO"/>
        </w:rPr>
        <w:t xml:space="preserve"> es un referente</w:t>
      </w:r>
      <w:r w:rsidR="00FC4C51">
        <w:rPr>
          <w:rFonts w:ascii="Times New Roman" w:eastAsia="Times New Roman" w:hAnsi="Times New Roman" w:cs="Times New Roman"/>
          <w:color w:val="00B0F0"/>
          <w:sz w:val="20"/>
          <w:szCs w:val="20"/>
          <w:shd w:val="clear" w:color="auto" w:fill="FFFFFF"/>
          <w:lang w:val="es-CO" w:eastAsia="es-CO"/>
        </w:rPr>
        <w:t xml:space="preserve"> </w:t>
      </w:r>
      <w:r w:rsidR="00FC4C51" w:rsidRPr="00FC4C51">
        <w:rPr>
          <w:rFonts w:ascii="Times New Roman" w:eastAsia="Times New Roman" w:hAnsi="Times New Roman" w:cs="Times New Roman"/>
          <w:color w:val="00B0F0"/>
          <w:sz w:val="20"/>
          <w:szCs w:val="20"/>
          <w:shd w:val="clear" w:color="auto" w:fill="FFFFFF"/>
          <w:lang w:val="es-CO" w:eastAsia="es-CO"/>
        </w:rPr>
        <w:t>de revisión y análisis</w:t>
      </w:r>
      <w:r w:rsidR="005159C9">
        <w:rPr>
          <w:rFonts w:ascii="Times New Roman" w:eastAsia="Times New Roman" w:hAnsi="Times New Roman" w:cs="Times New Roman"/>
          <w:color w:val="00B0F0"/>
          <w:sz w:val="20"/>
          <w:szCs w:val="20"/>
          <w:shd w:val="clear" w:color="auto" w:fill="FFFFFF"/>
          <w:lang w:val="es-CO" w:eastAsia="es-CO"/>
        </w:rPr>
        <w:t>,</w:t>
      </w:r>
      <w:r>
        <w:rPr>
          <w:rFonts w:ascii="Times New Roman" w:eastAsia="Times New Roman" w:hAnsi="Times New Roman" w:cs="Times New Roman"/>
          <w:color w:val="00B0F0"/>
          <w:sz w:val="20"/>
          <w:szCs w:val="20"/>
          <w:shd w:val="clear" w:color="auto" w:fill="FFFFFF"/>
          <w:lang w:val="es-CO" w:eastAsia="es-CO"/>
        </w:rPr>
        <w:t xml:space="preserve"> para las instancias </w:t>
      </w:r>
      <w:r w:rsidR="00FC4C51">
        <w:rPr>
          <w:rFonts w:ascii="Times New Roman" w:eastAsia="Times New Roman" w:hAnsi="Times New Roman" w:cs="Times New Roman"/>
          <w:color w:val="00B0F0"/>
          <w:sz w:val="20"/>
          <w:szCs w:val="20"/>
          <w:shd w:val="clear" w:color="auto" w:fill="FFFFFF"/>
          <w:lang w:val="es-CO" w:eastAsia="es-CO"/>
        </w:rPr>
        <w:t xml:space="preserve">de </w:t>
      </w:r>
      <w:r w:rsidR="00FC4C51" w:rsidRPr="00FC4C51">
        <w:rPr>
          <w:rFonts w:ascii="Times New Roman" w:eastAsia="Times New Roman" w:hAnsi="Times New Roman" w:cs="Times New Roman"/>
          <w:color w:val="00B0F0"/>
          <w:sz w:val="20"/>
          <w:szCs w:val="20"/>
          <w:shd w:val="clear" w:color="auto" w:fill="FFFFFF"/>
          <w:lang w:val="es-CO" w:eastAsia="es-CO"/>
        </w:rPr>
        <w:t>Coordinación del Comité de Currículo y Calidad de Facultad, con el objetivo de aporta</w:t>
      </w:r>
      <w:r w:rsidR="0067529A">
        <w:rPr>
          <w:rFonts w:ascii="Times New Roman" w:eastAsia="Times New Roman" w:hAnsi="Times New Roman" w:cs="Times New Roman"/>
          <w:color w:val="00B0F0"/>
          <w:sz w:val="20"/>
          <w:szCs w:val="20"/>
          <w:shd w:val="clear" w:color="auto" w:fill="FFFFFF"/>
          <w:lang w:val="es-CO" w:eastAsia="es-CO"/>
        </w:rPr>
        <w:t>r</w:t>
      </w:r>
      <w:r w:rsidR="00FC4C51" w:rsidRPr="00FC4C51">
        <w:rPr>
          <w:rFonts w:ascii="Times New Roman" w:eastAsia="Times New Roman" w:hAnsi="Times New Roman" w:cs="Times New Roman"/>
          <w:color w:val="00B0F0"/>
          <w:sz w:val="20"/>
          <w:szCs w:val="20"/>
          <w:shd w:val="clear" w:color="auto" w:fill="FFFFFF"/>
          <w:lang w:val="es-CO" w:eastAsia="es-CO"/>
        </w:rPr>
        <w:t xml:space="preserve"> a los planes de acción y mejoramiento de la Facultad.</w:t>
      </w:r>
    </w:p>
    <w:p w14:paraId="35132F2A" w14:textId="77777777" w:rsidR="00FC4C51" w:rsidRDefault="00FC4C51" w:rsidP="00E00D58">
      <w:pPr>
        <w:pStyle w:val="Sinespaciado"/>
        <w:spacing w:line="360" w:lineRule="auto"/>
        <w:jc w:val="both"/>
        <w:rPr>
          <w:rFonts w:ascii="Times New Roman" w:hAnsi="Times New Roman" w:cs="Times New Roman"/>
          <w:b/>
          <w:bCs/>
          <w:i/>
          <w:iCs/>
        </w:rPr>
      </w:pPr>
    </w:p>
    <w:p w14:paraId="1E9BA29D" w14:textId="3E71F6BB" w:rsidR="00E00D58" w:rsidRPr="00E00D58" w:rsidRDefault="00DF53D7" w:rsidP="00E00D58">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Etapa IV.</w:t>
      </w:r>
      <w:r w:rsidR="00E00D58" w:rsidRPr="00E00D58">
        <w:rPr>
          <w:rFonts w:ascii="Times New Roman" w:hAnsi="Times New Roman" w:cs="Times New Roman"/>
          <w:b/>
          <w:bCs/>
          <w:i/>
          <w:iCs/>
        </w:rPr>
        <w:t xml:space="preserve"> Desarrollo de Visita de Pares Académicos y Evaluación Externa </w:t>
      </w:r>
    </w:p>
    <w:p w14:paraId="72BECD58" w14:textId="77777777" w:rsidR="00E00D58" w:rsidRDefault="00E00D58" w:rsidP="00E00D58">
      <w:pPr>
        <w:pStyle w:val="Sinespaciado"/>
        <w:spacing w:line="360" w:lineRule="auto"/>
        <w:jc w:val="both"/>
        <w:rPr>
          <w:rFonts w:ascii="Times New Roman" w:hAnsi="Times New Roman" w:cs="Times New Roman"/>
          <w:i/>
          <w:iCs/>
        </w:rPr>
      </w:pPr>
    </w:p>
    <w:p w14:paraId="1ACEC0E0" w14:textId="7FD93A1A" w:rsidR="004F3F50" w:rsidRPr="003068BB" w:rsidRDefault="004F3F50" w:rsidP="004F3F50">
      <w:pPr>
        <w:widowControl w:val="0"/>
        <w:autoSpaceDE w:val="0"/>
        <w:autoSpaceDN w:val="0"/>
        <w:spacing w:after="0" w:line="360" w:lineRule="auto"/>
        <w:ind w:right="109"/>
        <w:jc w:val="both"/>
        <w:rPr>
          <w:rFonts w:ascii="Times New Roman" w:hAnsi="Times New Roman" w:cs="Times New Roman"/>
          <w:color w:val="00B0F0"/>
        </w:rPr>
      </w:pPr>
      <w:r w:rsidRPr="003068BB">
        <w:rPr>
          <w:rFonts w:ascii="Times New Roman" w:hAnsi="Times New Roman" w:cs="Times New Roman"/>
          <w:color w:val="00B0F0"/>
        </w:rPr>
        <w:lastRenderedPageBreak/>
        <w:t xml:space="preserve">La Institución ha generado el documento de </w:t>
      </w:r>
      <w:r w:rsidRPr="003068BB">
        <w:rPr>
          <w:rFonts w:ascii="Times New Roman" w:hAnsi="Times New Roman" w:cs="Times New Roman"/>
          <w:i/>
          <w:color w:val="00B0F0"/>
        </w:rPr>
        <w:t xml:space="preserve">Lineamientos para el desarrollo de visita de pares académicos de proyectos curriculares de pregrado y posgrados, </w:t>
      </w:r>
      <w:r w:rsidRPr="003068BB">
        <w:rPr>
          <w:rFonts w:ascii="Times New Roman" w:hAnsi="Times New Roman" w:cs="Times New Roman"/>
          <w:iCs/>
          <w:color w:val="00B0F0"/>
        </w:rPr>
        <w:t xml:space="preserve">el cual tiene como objetivo </w:t>
      </w:r>
      <w:r w:rsidRPr="003068BB">
        <w:rPr>
          <w:rFonts w:ascii="Times New Roman" w:hAnsi="Times New Roman" w:cs="Times New Roman"/>
          <w:color w:val="00B0F0"/>
        </w:rPr>
        <w:t>facilitar la identificación de los actores involucrados en esta etapa y definir sus responsabilidades en la ejecución de las actividades previas, durante y después de la visita de pares académicos, con base a las experiencias previas que se han logrado.</w:t>
      </w:r>
    </w:p>
    <w:p w14:paraId="3DBBC217" w14:textId="77777777" w:rsidR="00BF3A4E" w:rsidRPr="003068BB" w:rsidRDefault="00BF3A4E" w:rsidP="00E00D58">
      <w:pPr>
        <w:pStyle w:val="Sinespaciado"/>
        <w:spacing w:line="360" w:lineRule="auto"/>
        <w:jc w:val="both"/>
        <w:rPr>
          <w:rFonts w:ascii="Times New Roman" w:hAnsi="Times New Roman" w:cs="Times New Roman"/>
          <w:i/>
          <w:iCs/>
          <w:color w:val="00B0F0"/>
        </w:rPr>
      </w:pPr>
    </w:p>
    <w:p w14:paraId="7AE0CD43" w14:textId="5564F6F3" w:rsidR="004F3F50" w:rsidRPr="003068BB" w:rsidRDefault="004F3F50" w:rsidP="00E00D58">
      <w:pPr>
        <w:pStyle w:val="Sinespaciado"/>
        <w:spacing w:line="360" w:lineRule="auto"/>
        <w:jc w:val="both"/>
        <w:rPr>
          <w:rFonts w:ascii="Times New Roman" w:hAnsi="Times New Roman" w:cs="Times New Roman"/>
          <w:i/>
          <w:iCs/>
          <w:color w:val="00B0F0"/>
        </w:rPr>
      </w:pPr>
      <w:r w:rsidRPr="003068BB">
        <w:rPr>
          <w:rFonts w:ascii="Times New Roman" w:hAnsi="Times New Roman" w:cs="Times New Roman"/>
          <w:color w:val="00B0F0"/>
          <w:lang w:val="es-ES"/>
        </w:rPr>
        <w:t xml:space="preserve">Los proyectos curriculares, </w:t>
      </w:r>
      <w:r w:rsidR="003068BB" w:rsidRPr="003068BB">
        <w:rPr>
          <w:rFonts w:ascii="Times New Roman" w:hAnsi="Times New Roman" w:cs="Times New Roman"/>
          <w:color w:val="00B0F0"/>
          <w:lang w:val="es-ES"/>
        </w:rPr>
        <w:t xml:space="preserve">podrán </w:t>
      </w:r>
      <w:r w:rsidRPr="003068BB">
        <w:rPr>
          <w:rFonts w:ascii="Times New Roman" w:hAnsi="Times New Roman" w:cs="Times New Roman"/>
          <w:color w:val="00B0F0"/>
          <w:lang w:val="es-ES"/>
        </w:rPr>
        <w:t xml:space="preserve">acceder al documento </w:t>
      </w:r>
      <w:r w:rsidR="003068BB" w:rsidRPr="003068BB">
        <w:rPr>
          <w:rFonts w:ascii="Times New Roman" w:hAnsi="Times New Roman" w:cs="Times New Roman"/>
          <w:color w:val="00B0F0"/>
          <w:lang w:val="es-ES"/>
        </w:rPr>
        <w:t>mediante el siguiente enlace</w:t>
      </w:r>
      <w:r w:rsidR="003068BB" w:rsidRPr="003068BB">
        <w:rPr>
          <w:rFonts w:ascii="Times New Roman" w:hAnsi="Times New Roman" w:cs="Times New Roman"/>
          <w:i/>
          <w:iCs/>
          <w:color w:val="00B0F0"/>
        </w:rPr>
        <w:t>:</w:t>
      </w:r>
    </w:p>
    <w:p w14:paraId="6C84C3F9" w14:textId="13704561" w:rsidR="003068BB" w:rsidRDefault="00A00239" w:rsidP="00E00D58">
      <w:pPr>
        <w:pStyle w:val="Sinespaciado"/>
        <w:spacing w:line="360" w:lineRule="auto"/>
        <w:jc w:val="both"/>
        <w:rPr>
          <w:rFonts w:ascii="Times New Roman" w:hAnsi="Times New Roman" w:cs="Times New Roman"/>
          <w:i/>
          <w:iCs/>
        </w:rPr>
      </w:pPr>
      <w:hyperlink r:id="rId20" w:history="1">
        <w:r w:rsidRPr="00140CF7">
          <w:rPr>
            <w:rStyle w:val="Hipervnculo"/>
            <w:rFonts w:ascii="Times New Roman" w:hAnsi="Times New Roman" w:cs="Times New Roman"/>
            <w:i/>
            <w:iCs/>
          </w:rPr>
          <w:t>https://autoevaluacionyacreditacion.udistrital.edu.co/acreditacion-programas/documentos-guia</w:t>
        </w:r>
      </w:hyperlink>
    </w:p>
    <w:p w14:paraId="262AA985" w14:textId="77777777" w:rsidR="00C64DB3" w:rsidRDefault="00C64DB3" w:rsidP="00E00D58">
      <w:pPr>
        <w:pStyle w:val="Sinespaciado"/>
        <w:spacing w:line="360" w:lineRule="auto"/>
        <w:jc w:val="both"/>
        <w:rPr>
          <w:rFonts w:ascii="Times New Roman" w:hAnsi="Times New Roman" w:cs="Times New Roman"/>
          <w:i/>
          <w:iCs/>
        </w:rPr>
      </w:pPr>
    </w:p>
    <w:p w14:paraId="57F7897B" w14:textId="7454F10D" w:rsidR="00C64DB3" w:rsidRDefault="00C64DB3" w:rsidP="00C64DB3">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V. </w:t>
      </w:r>
      <w:r>
        <w:rPr>
          <w:rFonts w:ascii="Times New Roman" w:hAnsi="Times New Roman" w:cs="Times New Roman"/>
          <w:b/>
          <w:bCs/>
          <w:i/>
          <w:iCs/>
        </w:rPr>
        <w:t xml:space="preserve">Aprobación del plan de mejoramiento </w:t>
      </w:r>
    </w:p>
    <w:p w14:paraId="027937BE" w14:textId="77777777" w:rsidR="00C64DB3" w:rsidRPr="005141C1" w:rsidRDefault="00C64DB3" w:rsidP="00C64DB3">
      <w:pPr>
        <w:pStyle w:val="Sinespaciado"/>
        <w:spacing w:line="360" w:lineRule="auto"/>
        <w:jc w:val="both"/>
        <w:rPr>
          <w:rFonts w:ascii="Times New Roman" w:hAnsi="Times New Roman" w:cs="Times New Roman"/>
          <w:b/>
          <w:bCs/>
          <w:i/>
          <w:iCs/>
          <w:color w:val="00B0F0"/>
        </w:rPr>
      </w:pPr>
    </w:p>
    <w:p w14:paraId="1CED1398" w14:textId="77777777" w:rsidR="002A7A95" w:rsidRPr="005141C1" w:rsidRDefault="002A7A95" w:rsidP="002A7A95">
      <w:pPr>
        <w:spacing w:line="360" w:lineRule="auto"/>
        <w:jc w:val="both"/>
        <w:rPr>
          <w:rFonts w:ascii="Times New Roman" w:hAnsi="Times New Roman" w:cs="Times New Roman"/>
          <w:color w:val="00B0F0"/>
        </w:rPr>
      </w:pPr>
      <w:r w:rsidRPr="005141C1">
        <w:rPr>
          <w:rFonts w:ascii="Times New Roman" w:hAnsi="Times New Roman" w:cs="Times New Roman"/>
          <w:color w:val="00B0F0"/>
        </w:rPr>
        <w:t xml:space="preserve">En atención a que el </w:t>
      </w:r>
      <w:hyperlink r:id="rId21" w:history="1">
        <w:r w:rsidRPr="005141C1">
          <w:rPr>
            <w:rStyle w:val="Hipervnculo"/>
            <w:rFonts w:ascii="Times New Roman" w:hAnsi="Times New Roman" w:cs="Times New Roman"/>
            <w:color w:val="00B0F0"/>
          </w:rPr>
          <w:t>Acuerdo 02 del 2020 del Consejo Nacional de Educación Superior-CESU "Por el cual se actualiza el Modelo de Acreditación</w:t>
        </w:r>
      </w:hyperlink>
      <w:r w:rsidRPr="005141C1">
        <w:rPr>
          <w:rFonts w:ascii="Times New Roman" w:hAnsi="Times New Roman" w:cs="Times New Roman"/>
          <w:color w:val="00B0F0"/>
        </w:rPr>
        <w:t xml:space="preserve">” y en su </w:t>
      </w:r>
      <w:hyperlink r:id="rId22" w:history="1">
        <w:r w:rsidRPr="005141C1">
          <w:rPr>
            <w:rStyle w:val="Hipervnculo"/>
            <w:rFonts w:ascii="Times New Roman" w:hAnsi="Times New Roman" w:cs="Times New Roman"/>
            <w:color w:val="00B0F0"/>
          </w:rPr>
          <w:t>Guía No.04 de Seguimiento y Evaluación de los Planes de Mejoramiento</w:t>
        </w:r>
      </w:hyperlink>
      <w:r w:rsidRPr="005141C1">
        <w:rPr>
          <w:rFonts w:ascii="Times New Roman" w:hAnsi="Times New Roman" w:cs="Times New Roman"/>
          <w:color w:val="00B0F0"/>
        </w:rPr>
        <w:t>, orienta en lo concerniente a la evaluación y seguimiento de los planes de mejoramiento tanto de programas académicos como de instituciones, los cuales deben propender por el mejoramiento permanente de la gestión y los procesos de aseguramiento de la Calidad. Así mismo, en el concepto técnico adjunto a las resoluciones que otorgan o renuevan el respectivo reconocimiento de Acreditación en Alta Calidad de los Proyectos Curriculares,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14:paraId="0A730D10" w14:textId="4B156282" w:rsidR="00C64DB3" w:rsidRPr="005141C1" w:rsidRDefault="002A7A95" w:rsidP="002A7A95">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En correspondencia con lo anterior, los Proyectos Curriculares que recib</w:t>
      </w:r>
      <w:r w:rsidR="00417BA2" w:rsidRPr="005141C1">
        <w:rPr>
          <w:rFonts w:ascii="Times New Roman" w:hAnsi="Times New Roman" w:cs="Times New Roman"/>
          <w:color w:val="00B0F0"/>
        </w:rPr>
        <w:t>an</w:t>
      </w:r>
      <w:r w:rsidRPr="005141C1">
        <w:rPr>
          <w:rFonts w:ascii="Times New Roman" w:hAnsi="Times New Roman" w:cs="Times New Roman"/>
          <w:color w:val="00B0F0"/>
        </w:rPr>
        <w:t xml:space="preserve"> o ren</w:t>
      </w:r>
      <w:r w:rsidR="00417BA2" w:rsidRPr="005141C1">
        <w:rPr>
          <w:rFonts w:ascii="Times New Roman" w:hAnsi="Times New Roman" w:cs="Times New Roman"/>
          <w:color w:val="00B0F0"/>
        </w:rPr>
        <w:t>ueven</w:t>
      </w:r>
      <w:r w:rsidRPr="005141C1">
        <w:rPr>
          <w:rFonts w:ascii="Times New Roman" w:hAnsi="Times New Roman" w:cs="Times New Roman"/>
          <w:color w:val="00B0F0"/>
        </w:rPr>
        <w:t xml:space="preserve"> la Acreditación en Alta Calidad, deben contar con el Plan de Mejoramiento aprobado por el Consejo de Facultad mediante acto administrativo, para ello se remit</w:t>
      </w:r>
      <w:r w:rsidR="00417BA2" w:rsidRPr="005141C1">
        <w:rPr>
          <w:rFonts w:ascii="Times New Roman" w:hAnsi="Times New Roman" w:cs="Times New Roman"/>
          <w:color w:val="00B0F0"/>
        </w:rPr>
        <w:t>ió</w:t>
      </w:r>
      <w:r w:rsidR="005141C1" w:rsidRPr="005141C1">
        <w:rPr>
          <w:rFonts w:ascii="Times New Roman" w:hAnsi="Times New Roman" w:cs="Times New Roman"/>
          <w:color w:val="00B0F0"/>
        </w:rPr>
        <w:t xml:space="preserve"> mediante comunicación 2023IE13129</w:t>
      </w:r>
      <w:r w:rsidRPr="005141C1">
        <w:rPr>
          <w:rFonts w:ascii="Times New Roman" w:hAnsi="Times New Roman" w:cs="Times New Roman"/>
          <w:color w:val="00B0F0"/>
        </w:rPr>
        <w:t xml:space="preserve"> formato de Resolución, construido desde la Vicerrectoría Académica. Conviene señalar que este formato, recoge algunos elementos del trabajo realizado en algunas facultades</w:t>
      </w:r>
      <w:r w:rsidR="00417BA2" w:rsidRPr="005141C1">
        <w:rPr>
          <w:rFonts w:ascii="Times New Roman" w:hAnsi="Times New Roman" w:cs="Times New Roman"/>
          <w:color w:val="00B0F0"/>
        </w:rPr>
        <w:t>.</w:t>
      </w:r>
    </w:p>
    <w:p w14:paraId="1F6A7B83" w14:textId="77777777" w:rsidR="005141C1" w:rsidRPr="005141C1" w:rsidRDefault="005141C1" w:rsidP="002A7A95">
      <w:pPr>
        <w:pStyle w:val="Sinespaciado"/>
        <w:spacing w:line="360" w:lineRule="auto"/>
        <w:jc w:val="both"/>
        <w:rPr>
          <w:rFonts w:ascii="Times New Roman" w:hAnsi="Times New Roman" w:cs="Times New Roman"/>
          <w:color w:val="00B0F0"/>
        </w:rPr>
      </w:pPr>
    </w:p>
    <w:p w14:paraId="5059E063" w14:textId="6AF23EBA" w:rsidR="005141C1" w:rsidRPr="005141C1" w:rsidRDefault="005141C1" w:rsidP="002A7A95">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Este se puede descargar mediante el siguiente enlace:</w:t>
      </w:r>
    </w:p>
    <w:p w14:paraId="1764A4BD" w14:textId="77777777" w:rsidR="005141C1" w:rsidRPr="005141C1" w:rsidRDefault="005141C1" w:rsidP="002A7A95">
      <w:pPr>
        <w:pStyle w:val="Sinespaciado"/>
        <w:spacing w:line="360" w:lineRule="auto"/>
        <w:jc w:val="both"/>
        <w:rPr>
          <w:rFonts w:ascii="Times New Roman" w:hAnsi="Times New Roman" w:cs="Times New Roman"/>
          <w:color w:val="00B0F0"/>
        </w:rPr>
      </w:pPr>
    </w:p>
    <w:p w14:paraId="57AB6333" w14:textId="23F6E46C" w:rsidR="00417BA2" w:rsidRDefault="00A62288" w:rsidP="002A7A95">
      <w:pPr>
        <w:pStyle w:val="Sinespaciado"/>
        <w:spacing w:line="360" w:lineRule="auto"/>
        <w:jc w:val="both"/>
        <w:rPr>
          <w:rFonts w:ascii="Times New Roman" w:hAnsi="Times New Roman" w:cs="Times New Roman"/>
          <w:color w:val="00B0F0"/>
        </w:rPr>
      </w:pPr>
      <w:hyperlink r:id="rId23" w:history="1">
        <w:r w:rsidRPr="00140CF7">
          <w:rPr>
            <w:rStyle w:val="Hipervnculo"/>
            <w:rFonts w:ascii="Times New Roman" w:hAnsi="Times New Roman" w:cs="Times New Roman"/>
          </w:rPr>
          <w:t>https://autoevaluacionyacreditacion.udistrital.edu.co/acreditacion-programas/documentos-guia</w:t>
        </w:r>
      </w:hyperlink>
    </w:p>
    <w:p w14:paraId="7DBEBCE6" w14:textId="77777777" w:rsidR="00966779" w:rsidRDefault="00966779" w:rsidP="00DF174E">
      <w:pPr>
        <w:pStyle w:val="Sinespaciado"/>
        <w:spacing w:line="360" w:lineRule="auto"/>
        <w:jc w:val="both"/>
        <w:rPr>
          <w:rFonts w:ascii="Times New Roman" w:hAnsi="Times New Roman" w:cs="Times New Roman"/>
        </w:rPr>
      </w:pPr>
    </w:p>
    <w:p w14:paraId="20092CC4" w14:textId="77777777" w:rsidR="00D10CDB" w:rsidRDefault="00D10CDB" w:rsidP="00F257B3">
      <w:pPr>
        <w:pStyle w:val="Sinespaciado"/>
        <w:numPr>
          <w:ilvl w:val="1"/>
          <w:numId w:val="27"/>
        </w:numPr>
        <w:rPr>
          <w:rFonts w:ascii="Times New Roman" w:hAnsi="Times New Roman" w:cs="Times New Roman"/>
          <w:b/>
        </w:rPr>
      </w:pPr>
      <w:bookmarkStart w:id="29" w:name="_Toc127263842"/>
      <w:bookmarkStart w:id="30" w:name="_Toc127266069"/>
      <w:bookmarkEnd w:id="25"/>
      <w:bookmarkEnd w:id="26"/>
      <w:r w:rsidRPr="00B32BE0">
        <w:rPr>
          <w:rFonts w:ascii="Times New Roman" w:hAnsi="Times New Roman" w:cs="Times New Roman"/>
          <w:b/>
        </w:rPr>
        <w:t>Resultados</w:t>
      </w:r>
      <w:bookmarkStart w:id="31" w:name="_Toc127263843"/>
      <w:bookmarkEnd w:id="29"/>
      <w:bookmarkEnd w:id="30"/>
      <w:r w:rsidRPr="00B32BE0">
        <w:rPr>
          <w:rFonts w:ascii="Times New Roman" w:hAnsi="Times New Roman" w:cs="Times New Roman"/>
          <w:b/>
        </w:rPr>
        <w:t xml:space="preserve"> de autoevaluación </w:t>
      </w:r>
      <w:bookmarkStart w:id="32" w:name="_Toc127266070"/>
    </w:p>
    <w:p w14:paraId="13C46C6F" w14:textId="77777777" w:rsidR="00D20BA0" w:rsidRPr="00B32BE0" w:rsidRDefault="00D20BA0" w:rsidP="00D20BA0">
      <w:pPr>
        <w:pStyle w:val="Sinespaciado"/>
        <w:ind w:left="720"/>
        <w:rPr>
          <w:rFonts w:ascii="Times New Roman" w:hAnsi="Times New Roman" w:cs="Times New Roman"/>
          <w:b/>
        </w:rPr>
      </w:pPr>
    </w:p>
    <w:p w14:paraId="60FB304E" w14:textId="77777777" w:rsidR="00BD56BA" w:rsidRDefault="00D10CDB" w:rsidP="00F257B3">
      <w:pPr>
        <w:pStyle w:val="Sinespaciado"/>
        <w:numPr>
          <w:ilvl w:val="2"/>
          <w:numId w:val="27"/>
        </w:numPr>
        <w:rPr>
          <w:rFonts w:ascii="Times New Roman" w:hAnsi="Times New Roman" w:cs="Times New Roman"/>
          <w:b/>
        </w:rPr>
      </w:pPr>
      <w:r w:rsidRPr="00DE5F1B">
        <w:rPr>
          <w:rFonts w:ascii="Times New Roman" w:hAnsi="Times New Roman" w:cs="Times New Roman"/>
          <w:b/>
        </w:rPr>
        <w:t>Factor 1. Proyecto Educativo del Programa e Identidad Institucional</w:t>
      </w:r>
      <w:bookmarkEnd w:id="31"/>
      <w:bookmarkEnd w:id="32"/>
    </w:p>
    <w:p w14:paraId="07A5C6D6" w14:textId="77777777" w:rsidR="00A83E25" w:rsidRPr="00CE255E" w:rsidRDefault="00A83E25" w:rsidP="00CE255E">
      <w:pPr>
        <w:pStyle w:val="Sinespaciado"/>
        <w:jc w:val="both"/>
        <w:rPr>
          <w:rFonts w:ascii="Times New Roman" w:hAnsi="Times New Roman" w:cs="Times New Roman"/>
          <w:b/>
          <w:i/>
          <w:iCs/>
          <w:sz w:val="20"/>
          <w:szCs w:val="20"/>
        </w:rPr>
      </w:pPr>
    </w:p>
    <w:p w14:paraId="6A7886AB" w14:textId="77777777" w:rsidR="00CE255E" w:rsidRDefault="00D10CDB" w:rsidP="00F257B3">
      <w:pPr>
        <w:pStyle w:val="Sinespaciado"/>
        <w:numPr>
          <w:ilvl w:val="3"/>
          <w:numId w:val="27"/>
        </w:numPr>
        <w:rPr>
          <w:rFonts w:ascii="Times New Roman" w:hAnsi="Times New Roman" w:cs="Times New Roman"/>
        </w:rPr>
      </w:pPr>
      <w:bookmarkStart w:id="33" w:name="_Toc127263844"/>
      <w:bookmarkStart w:id="34" w:name="_Toc127266071"/>
      <w:r w:rsidRPr="00B91119">
        <w:rPr>
          <w:rFonts w:ascii="Times New Roman" w:hAnsi="Times New Roman" w:cs="Times New Roman"/>
        </w:rPr>
        <w:t>Característica 1. Proyecto Educativo del Programa</w:t>
      </w:r>
      <w:bookmarkEnd w:id="33"/>
      <w:bookmarkEnd w:id="34"/>
    </w:p>
    <w:p w14:paraId="6CAF4F06" w14:textId="77777777" w:rsidR="00B6284B" w:rsidRDefault="00B6284B" w:rsidP="00B6284B">
      <w:pPr>
        <w:pStyle w:val="Sinespaciado"/>
        <w:rPr>
          <w:rFonts w:ascii="Times New Roman" w:hAnsi="Times New Roman" w:cs="Times New Roman"/>
        </w:rPr>
      </w:pPr>
    </w:p>
    <w:p w14:paraId="04B45132" w14:textId="52AD8119" w:rsidR="00B6284B" w:rsidRDefault="00B6284B" w:rsidP="00B6284B">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sidR="003E7195">
        <w:rPr>
          <w:rFonts w:ascii="Times New Roman" w:hAnsi="Times New Roman" w:cs="Times New Roman"/>
          <w:i/>
          <w:iCs/>
          <w:color w:val="00B0F0"/>
          <w:u w:val="single"/>
        </w:rPr>
        <w:t xml:space="preserve"> y sintético con base </w:t>
      </w:r>
      <w:r w:rsidR="00A0404F">
        <w:rPr>
          <w:rFonts w:ascii="Times New Roman" w:hAnsi="Times New Roman" w:cs="Times New Roman"/>
          <w:i/>
          <w:iCs/>
          <w:color w:val="00B0F0"/>
          <w:u w:val="single"/>
        </w:rPr>
        <w:t>en la</w:t>
      </w:r>
      <w:r w:rsidR="003E7195">
        <w:rPr>
          <w:rFonts w:ascii="Times New Roman" w:hAnsi="Times New Roman" w:cs="Times New Roman"/>
          <w:i/>
          <w:iCs/>
          <w:color w:val="00B0F0"/>
          <w:u w:val="single"/>
        </w:rPr>
        <w:t xml:space="preserve"> recopilación de información documental, estadística y de apreciación. </w:t>
      </w:r>
      <w:r w:rsidRPr="00B6284B">
        <w:rPr>
          <w:rFonts w:ascii="Times New Roman" w:hAnsi="Times New Roman" w:cs="Times New Roman"/>
          <w:i/>
          <w:iCs/>
          <w:color w:val="00B0F0"/>
          <w:u w:val="single"/>
        </w:rPr>
        <w:t xml:space="preserve"> </w:t>
      </w:r>
    </w:p>
    <w:p w14:paraId="6A5007F4" w14:textId="77777777" w:rsidR="009F3C93" w:rsidRDefault="009F3C93" w:rsidP="00B6284B">
      <w:pPr>
        <w:pStyle w:val="Sinespaciado"/>
        <w:rPr>
          <w:rFonts w:ascii="Times New Roman" w:hAnsi="Times New Roman" w:cs="Times New Roman"/>
          <w:i/>
          <w:iCs/>
          <w:color w:val="00B0F0"/>
          <w:u w:val="single"/>
        </w:rPr>
      </w:pPr>
    </w:p>
    <w:p w14:paraId="129104AA" w14:textId="0E941946" w:rsidR="00A84944" w:rsidRPr="009B0ABB" w:rsidRDefault="00037301" w:rsidP="00FA540E">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recomienda hacer alusión al </w:t>
      </w:r>
      <w:r w:rsidR="005A0D42" w:rsidRPr="009B0ABB">
        <w:rPr>
          <w:rFonts w:ascii="Times New Roman" w:hAnsi="Times New Roman" w:cs="Times New Roman"/>
          <w:i/>
          <w:iCs/>
          <w:color w:val="ED7D31" w:themeColor="accent2"/>
        </w:rPr>
        <w:t xml:space="preserve">Proyecto Educativo del Programa -PEP, su articulación con el Proyecto Universitario Institucional (Acuerdo </w:t>
      </w:r>
      <w:proofErr w:type="spellStart"/>
      <w:r w:rsidR="005A0D42" w:rsidRPr="009B0ABB">
        <w:rPr>
          <w:rFonts w:ascii="Times New Roman" w:hAnsi="Times New Roman" w:cs="Times New Roman"/>
          <w:i/>
          <w:iCs/>
          <w:color w:val="ED7D31" w:themeColor="accent2"/>
        </w:rPr>
        <w:t>N°</w:t>
      </w:r>
      <w:proofErr w:type="spellEnd"/>
      <w:r w:rsidR="005A0D42" w:rsidRPr="009B0ABB">
        <w:rPr>
          <w:rFonts w:ascii="Times New Roman" w:hAnsi="Times New Roman" w:cs="Times New Roman"/>
          <w:i/>
          <w:iCs/>
          <w:color w:val="ED7D31" w:themeColor="accent2"/>
        </w:rPr>
        <w:t xml:space="preserve"> 011 de 2018) – PUI y Plan Estratégico de Desarrollo 2018 - 2030 (Acuerdo N°09 de mayo 17 2018).  </w:t>
      </w:r>
      <w:r w:rsidR="00461311" w:rsidRPr="009B0ABB">
        <w:rPr>
          <w:rFonts w:ascii="Times New Roman" w:hAnsi="Times New Roman" w:cs="Times New Roman"/>
          <w:i/>
          <w:iCs/>
          <w:color w:val="ED7D31" w:themeColor="accent2"/>
        </w:rPr>
        <w:t xml:space="preserve">De igual manera, </w:t>
      </w:r>
      <w:r w:rsidR="005F3A4C" w:rsidRPr="009B0ABB">
        <w:rPr>
          <w:rFonts w:ascii="Times New Roman" w:hAnsi="Times New Roman" w:cs="Times New Roman"/>
          <w:i/>
          <w:iCs/>
          <w:color w:val="ED7D31" w:themeColor="accent2"/>
        </w:rPr>
        <w:t>resulta fundamental evidenciar las actualizaciones que ha tenido el PEP</w:t>
      </w:r>
      <w:r w:rsidR="005E2015" w:rsidRPr="009B0ABB">
        <w:rPr>
          <w:rFonts w:ascii="Times New Roman" w:hAnsi="Times New Roman" w:cs="Times New Roman"/>
          <w:i/>
          <w:iCs/>
          <w:color w:val="ED7D31" w:themeColor="accent2"/>
        </w:rPr>
        <w:t xml:space="preserve"> o modificaciones al plan de estudios del Proyecto Curricular</w:t>
      </w:r>
      <w:r w:rsidR="005F3A4C" w:rsidRPr="009B0ABB">
        <w:rPr>
          <w:rFonts w:ascii="Times New Roman" w:hAnsi="Times New Roman" w:cs="Times New Roman"/>
          <w:i/>
          <w:iCs/>
          <w:color w:val="ED7D31" w:themeColor="accent2"/>
        </w:rPr>
        <w:t xml:space="preserve">, durante la ventana de observación, producto de sus procesos de autoevaluación. </w:t>
      </w:r>
      <w:r w:rsidR="00D334B3" w:rsidRPr="009B0ABB">
        <w:rPr>
          <w:rFonts w:ascii="Times New Roman" w:hAnsi="Times New Roman" w:cs="Times New Roman"/>
          <w:i/>
          <w:iCs/>
          <w:color w:val="ED7D31" w:themeColor="accent2"/>
        </w:rPr>
        <w:t xml:space="preserve">Además, se puede considerar incorporar </w:t>
      </w:r>
      <w:r w:rsidR="00567E2A" w:rsidRPr="009B0ABB">
        <w:rPr>
          <w:rFonts w:ascii="Times New Roman" w:hAnsi="Times New Roman" w:cs="Times New Roman"/>
          <w:i/>
          <w:iCs/>
          <w:color w:val="ED7D31" w:themeColor="accent2"/>
        </w:rPr>
        <w:t>desde el orden institucional los lineamientos de gestión curricular, que se aterrizan en el marco de la construcción y actualización del PEP del Proyecto Curricular.</w:t>
      </w:r>
      <w:r w:rsidR="00AF69DB">
        <w:rPr>
          <w:rFonts w:ascii="Times New Roman" w:hAnsi="Times New Roman" w:cs="Times New Roman"/>
          <w:i/>
          <w:iCs/>
          <w:color w:val="ED7D31" w:themeColor="accent2"/>
        </w:rPr>
        <w:t xml:space="preserve"> Es pertinente incorporar el análisis de los resultados de </w:t>
      </w:r>
      <w:r w:rsidR="005D7008">
        <w:rPr>
          <w:rFonts w:ascii="Times New Roman" w:hAnsi="Times New Roman" w:cs="Times New Roman"/>
          <w:i/>
          <w:iCs/>
          <w:color w:val="ED7D31" w:themeColor="accent2"/>
        </w:rPr>
        <w:t>apreciación</w:t>
      </w:r>
      <w:r w:rsidR="00AF69DB">
        <w:rPr>
          <w:rFonts w:ascii="Times New Roman" w:hAnsi="Times New Roman" w:cs="Times New Roman"/>
          <w:i/>
          <w:iCs/>
          <w:color w:val="ED7D31" w:themeColor="accent2"/>
        </w:rPr>
        <w:t xml:space="preserve"> </w:t>
      </w:r>
      <w:r w:rsidR="005D7008">
        <w:rPr>
          <w:rFonts w:ascii="Times New Roman" w:hAnsi="Times New Roman" w:cs="Times New Roman"/>
          <w:i/>
          <w:iCs/>
          <w:color w:val="ED7D31" w:themeColor="accent2"/>
        </w:rPr>
        <w:t xml:space="preserve">de estudiantes y docentes con respecto a la pertinencia y vigencia del proyecto educativo del programa. </w:t>
      </w:r>
      <w:r w:rsidR="00AC7860">
        <w:rPr>
          <w:rFonts w:ascii="Times New Roman" w:hAnsi="Times New Roman" w:cs="Times New Roman"/>
          <w:i/>
          <w:iCs/>
          <w:color w:val="ED7D31" w:themeColor="accent2"/>
        </w:rPr>
        <w:t xml:space="preserve">Finalmente, se recomienda incorporar una síntesis de las </w:t>
      </w:r>
      <w:r w:rsidR="00F353BE">
        <w:rPr>
          <w:rFonts w:ascii="Times New Roman" w:hAnsi="Times New Roman" w:cs="Times New Roman"/>
          <w:i/>
          <w:iCs/>
          <w:color w:val="ED7D31" w:themeColor="accent2"/>
        </w:rPr>
        <w:t>oportunidades</w:t>
      </w:r>
      <w:r w:rsidR="00AC7860">
        <w:rPr>
          <w:rFonts w:ascii="Times New Roman" w:hAnsi="Times New Roman" w:cs="Times New Roman"/>
          <w:i/>
          <w:iCs/>
          <w:color w:val="ED7D31" w:themeColor="accent2"/>
        </w:rPr>
        <w:t xml:space="preserve"> de mejora formuladas en el Plan de mejoramiento del Proyecto Curricular, relacionadas con el </w:t>
      </w:r>
      <w:r w:rsidR="00F353BE">
        <w:rPr>
          <w:rFonts w:ascii="Times New Roman" w:hAnsi="Times New Roman" w:cs="Times New Roman"/>
          <w:i/>
          <w:iCs/>
          <w:color w:val="ED7D31" w:themeColor="accent2"/>
        </w:rPr>
        <w:t xml:space="preserve">PEP. </w:t>
      </w:r>
    </w:p>
    <w:p w14:paraId="46633F13" w14:textId="77777777" w:rsidR="00A84944" w:rsidRDefault="00A84944" w:rsidP="00B6284B">
      <w:pPr>
        <w:pStyle w:val="Sinespaciado"/>
        <w:rPr>
          <w:rFonts w:ascii="Times New Roman" w:hAnsi="Times New Roman" w:cs="Times New Roman"/>
          <w:i/>
          <w:iCs/>
          <w:color w:val="00B0F0"/>
          <w:u w:val="single"/>
        </w:rPr>
      </w:pPr>
    </w:p>
    <w:p w14:paraId="32AE9D13" w14:textId="78077F73" w:rsidR="00B6284B" w:rsidRDefault="00B13D72" w:rsidP="00B57F5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w:t>
      </w:r>
      <w:r w:rsidR="00B57F55">
        <w:rPr>
          <w:rFonts w:ascii="Times New Roman" w:hAnsi="Times New Roman" w:cs="Times New Roman"/>
          <w:i/>
          <w:iCs/>
          <w:color w:val="00B0F0"/>
          <w:u w:val="single"/>
        </w:rPr>
        <w:t>icio de calidad</w:t>
      </w:r>
    </w:p>
    <w:p w14:paraId="37312C25" w14:textId="77777777" w:rsidR="00A9547A" w:rsidRDefault="00A9547A" w:rsidP="00A9547A">
      <w:pPr>
        <w:autoSpaceDE w:val="0"/>
        <w:autoSpaceDN w:val="0"/>
        <w:adjustRightInd w:val="0"/>
        <w:spacing w:after="0" w:line="240" w:lineRule="auto"/>
        <w:jc w:val="both"/>
        <w:rPr>
          <w:rFonts w:ascii="Times New Roman" w:hAnsi="Times New Roman" w:cs="Times New Roman"/>
          <w:i/>
          <w:iCs/>
          <w:color w:val="00B0F0"/>
          <w:sz w:val="20"/>
          <w:szCs w:val="20"/>
        </w:rPr>
      </w:pPr>
    </w:p>
    <w:p w14:paraId="0935B320" w14:textId="6EB52AA0" w:rsidR="00A9547A" w:rsidRPr="00A9547A" w:rsidRDefault="00A9547A" w:rsidP="00A9547A">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Para el programa académico se ha definido un proyecto educativo que es coherente con la misión y la identidad</w:t>
      </w:r>
    </w:p>
    <w:p w14:paraId="6C259289" w14:textId="77777777" w:rsidR="00A9547A" w:rsidRPr="00A9547A" w:rsidRDefault="00A9547A" w:rsidP="00A9547A">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institucional, así como con los campos de acción de las profesiones o disciplinas, y que orienta el desarrollo de labores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formativas, académicas, docentes, científicas y culturales. Según el nivel de formación y modalidad, el proyecto educativo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del programa define claramente los objetivos de formación y los resultados de aprendizaje contemplados en los aspectos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curriculares, las políticas y estrategias de planeación y evaluación curricular, y la propuesta de mejoramiento continuo en</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el marco del sistema interno de aseguramiento de la calidad. Los documentos en los cuales se desarrolla el proyecto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educativo del programa o lo que haga sus veces deben ser de conocimiento público.</w:t>
      </w:r>
    </w:p>
    <w:p w14:paraId="7D9EE923" w14:textId="77777777" w:rsidR="00CE255E" w:rsidRPr="00794B12" w:rsidRDefault="00CE255E" w:rsidP="00A9547A">
      <w:pPr>
        <w:pStyle w:val="Sinespaciado"/>
        <w:rPr>
          <w:rFonts w:ascii="Times New Roman" w:hAnsi="Times New Roman" w:cs="Times New Roman"/>
          <w:sz w:val="24"/>
          <w:szCs w:val="24"/>
          <w:lang w:val="es-ES"/>
        </w:rPr>
      </w:pPr>
    </w:p>
    <w:p w14:paraId="37BDB28D" w14:textId="07EFE328" w:rsidR="00B6284B" w:rsidRPr="00CE79C6" w:rsidRDefault="00B6284B" w:rsidP="00B6284B">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1. Proyecto Educativo del Programa</w:t>
      </w:r>
    </w:p>
    <w:tbl>
      <w:tblPr>
        <w:tblStyle w:val="Tablaconcuadrcula"/>
        <w:tblW w:w="9366" w:type="dxa"/>
        <w:tblInd w:w="-5" w:type="dxa"/>
        <w:tblLook w:val="04A0" w:firstRow="1" w:lastRow="0" w:firstColumn="1" w:lastColumn="0" w:noHBand="0" w:noVBand="1"/>
      </w:tblPr>
      <w:tblGrid>
        <w:gridCol w:w="3122"/>
        <w:gridCol w:w="3122"/>
        <w:gridCol w:w="3122"/>
      </w:tblGrid>
      <w:tr w:rsidR="00EB4F65" w14:paraId="0A1F6435" w14:textId="77777777" w:rsidTr="00EB4F65">
        <w:trPr>
          <w:trHeight w:val="297"/>
        </w:trPr>
        <w:tc>
          <w:tcPr>
            <w:tcW w:w="3122" w:type="dxa"/>
            <w:shd w:val="clear" w:color="auto" w:fill="DEEAF6" w:themeFill="accent5" w:themeFillTint="33"/>
          </w:tcPr>
          <w:p w14:paraId="3F8D1FDE" w14:textId="1F47E93A" w:rsidR="00EB4F65" w:rsidRPr="00EB4F65" w:rsidRDefault="00EB4F65" w:rsidP="00EB4F6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40C70B3" w14:textId="7C31913E" w:rsidR="00EB4F65" w:rsidRPr="00EB4F65" w:rsidRDefault="00EB4F65" w:rsidP="00EB4F6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C4C4FD5" w14:textId="604A020F" w:rsidR="00EB4F65" w:rsidRPr="00EB4F65" w:rsidRDefault="00EB4F65" w:rsidP="00EB4F6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EB4F65" w14:paraId="537B2EE3" w14:textId="77777777" w:rsidTr="00EB4F65">
        <w:trPr>
          <w:trHeight w:val="276"/>
        </w:trPr>
        <w:tc>
          <w:tcPr>
            <w:tcW w:w="3122" w:type="dxa"/>
          </w:tcPr>
          <w:p w14:paraId="7153F8A7" w14:textId="77777777" w:rsidR="00EB4F65" w:rsidRDefault="00EB4F65" w:rsidP="00CE255E">
            <w:pPr>
              <w:pStyle w:val="Sinespaciado"/>
              <w:rPr>
                <w:rFonts w:ascii="Times New Roman" w:hAnsi="Times New Roman" w:cs="Times New Roman"/>
              </w:rPr>
            </w:pPr>
          </w:p>
        </w:tc>
        <w:tc>
          <w:tcPr>
            <w:tcW w:w="3122" w:type="dxa"/>
          </w:tcPr>
          <w:p w14:paraId="3D770FBC" w14:textId="77777777" w:rsidR="00EB4F65" w:rsidRDefault="00EB4F65" w:rsidP="00CE255E">
            <w:pPr>
              <w:pStyle w:val="Sinespaciado"/>
              <w:rPr>
                <w:rFonts w:ascii="Times New Roman" w:hAnsi="Times New Roman" w:cs="Times New Roman"/>
              </w:rPr>
            </w:pPr>
          </w:p>
        </w:tc>
        <w:tc>
          <w:tcPr>
            <w:tcW w:w="3122" w:type="dxa"/>
          </w:tcPr>
          <w:p w14:paraId="1BA37CE3" w14:textId="77777777" w:rsidR="00EB4F65" w:rsidRDefault="00EB4F65" w:rsidP="00CE255E">
            <w:pPr>
              <w:pStyle w:val="Sinespaciado"/>
              <w:rPr>
                <w:rFonts w:ascii="Times New Roman" w:hAnsi="Times New Roman" w:cs="Times New Roman"/>
              </w:rPr>
            </w:pPr>
          </w:p>
        </w:tc>
      </w:tr>
    </w:tbl>
    <w:p w14:paraId="6ABA5E6C" w14:textId="35F28991" w:rsidR="002B2AE7" w:rsidRPr="00B6284B" w:rsidRDefault="00B6284B" w:rsidP="00B6284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197674F" w14:textId="77777777" w:rsidR="00CE255E" w:rsidRDefault="00CE255E" w:rsidP="00CE255E">
      <w:pPr>
        <w:pStyle w:val="Sinespaciado"/>
        <w:ind w:left="1080"/>
        <w:rPr>
          <w:rFonts w:ascii="Times New Roman" w:hAnsi="Times New Roman" w:cs="Times New Roman"/>
        </w:rPr>
      </w:pPr>
    </w:p>
    <w:p w14:paraId="7BE17751" w14:textId="51136F08" w:rsidR="00D10CDB" w:rsidRDefault="00D10CDB" w:rsidP="00CE255E">
      <w:pPr>
        <w:pStyle w:val="Sinespaciado"/>
        <w:ind w:left="1080"/>
        <w:rPr>
          <w:rFonts w:ascii="Times New Roman" w:hAnsi="Times New Roman" w:cs="Times New Roman"/>
        </w:rPr>
      </w:pPr>
      <w:r w:rsidRPr="00B91119">
        <w:rPr>
          <w:rFonts w:ascii="Times New Roman" w:hAnsi="Times New Roman" w:cs="Times New Roman"/>
        </w:rPr>
        <w:t xml:space="preserve"> </w:t>
      </w:r>
      <w:bookmarkStart w:id="35" w:name="_Toc127263845"/>
      <w:bookmarkStart w:id="36" w:name="_Toc127266072"/>
    </w:p>
    <w:p w14:paraId="13AB496D" w14:textId="77777777" w:rsidR="00D10CDB" w:rsidRDefault="00D10CDB" w:rsidP="00F257B3">
      <w:pPr>
        <w:pStyle w:val="Sinespaciado"/>
        <w:numPr>
          <w:ilvl w:val="3"/>
          <w:numId w:val="27"/>
        </w:numPr>
        <w:rPr>
          <w:rFonts w:ascii="Times New Roman" w:hAnsi="Times New Roman" w:cs="Times New Roman"/>
        </w:rPr>
      </w:pPr>
      <w:r w:rsidRPr="00B91119">
        <w:rPr>
          <w:rFonts w:ascii="Times New Roman" w:hAnsi="Times New Roman" w:cs="Times New Roman"/>
        </w:rPr>
        <w:t>Característica 2. Relevancia Académica y Pertinencia Social del Programa Académico</w:t>
      </w:r>
      <w:bookmarkStart w:id="37" w:name="_Toc127263846"/>
      <w:bookmarkStart w:id="38" w:name="_Toc127266073"/>
      <w:bookmarkEnd w:id="35"/>
      <w:bookmarkEnd w:id="36"/>
    </w:p>
    <w:p w14:paraId="32DB7F83" w14:textId="77777777" w:rsidR="00CE255E" w:rsidRDefault="00CE255E" w:rsidP="00CE255E">
      <w:pPr>
        <w:pStyle w:val="Sinespaciado"/>
        <w:ind w:left="1080"/>
        <w:rPr>
          <w:rFonts w:ascii="Times New Roman" w:hAnsi="Times New Roman" w:cs="Times New Roman"/>
        </w:rPr>
      </w:pPr>
    </w:p>
    <w:p w14:paraId="7162EBDD" w14:textId="77777777" w:rsidR="00F35779" w:rsidRDefault="00F35779" w:rsidP="00F3577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29AA436E" w14:textId="77777777" w:rsidR="009F3C93" w:rsidRDefault="009F3C93" w:rsidP="009F3C93">
      <w:pPr>
        <w:pStyle w:val="Sinespaciado"/>
        <w:rPr>
          <w:rFonts w:ascii="Times New Roman" w:hAnsi="Times New Roman" w:cs="Times New Roman"/>
          <w:i/>
          <w:iCs/>
          <w:color w:val="00B0F0"/>
          <w:u w:val="single"/>
        </w:rPr>
      </w:pPr>
    </w:p>
    <w:p w14:paraId="03E992F4" w14:textId="77777777" w:rsidR="009F3C93" w:rsidRDefault="009F3C93" w:rsidP="009F3C93">
      <w:pPr>
        <w:pStyle w:val="Sinespaciado"/>
        <w:rPr>
          <w:rFonts w:ascii="Times New Roman" w:hAnsi="Times New Roman" w:cs="Times New Roman"/>
          <w:i/>
          <w:iCs/>
          <w:color w:val="00B0F0"/>
          <w:u w:val="single"/>
        </w:rPr>
      </w:pPr>
    </w:p>
    <w:p w14:paraId="32B752C3" w14:textId="0933D00A" w:rsidR="009F3C93" w:rsidRPr="000B1490" w:rsidRDefault="006165FB" w:rsidP="00564A77">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w:t>
      </w:r>
      <w:r w:rsidR="0047184E" w:rsidRPr="009B0ABB">
        <w:rPr>
          <w:rFonts w:ascii="Times New Roman" w:hAnsi="Times New Roman" w:cs="Times New Roman"/>
          <w:i/>
          <w:iCs/>
          <w:color w:val="ED7D31" w:themeColor="accent2"/>
        </w:rPr>
        <w:t xml:space="preserve">recomienda </w:t>
      </w:r>
      <w:r w:rsidR="0047184E">
        <w:rPr>
          <w:rFonts w:ascii="Times New Roman" w:hAnsi="Times New Roman" w:cs="Times New Roman"/>
          <w:i/>
          <w:iCs/>
          <w:color w:val="ED7D31" w:themeColor="accent2"/>
        </w:rPr>
        <w:t>hacer</w:t>
      </w:r>
      <w:r w:rsidR="00564A77">
        <w:rPr>
          <w:rFonts w:ascii="Times New Roman" w:hAnsi="Times New Roman" w:cs="Times New Roman"/>
          <w:i/>
          <w:iCs/>
          <w:color w:val="ED7D31" w:themeColor="accent2"/>
        </w:rPr>
        <w:t xml:space="preserve"> síntesis de los resultados </w:t>
      </w:r>
      <w:r w:rsidR="00C40EDC">
        <w:rPr>
          <w:rFonts w:ascii="Times New Roman" w:hAnsi="Times New Roman" w:cs="Times New Roman"/>
          <w:i/>
          <w:iCs/>
          <w:color w:val="ED7D31" w:themeColor="accent2"/>
        </w:rPr>
        <w:t>de estudios</w:t>
      </w:r>
      <w:r w:rsidR="00564A77">
        <w:rPr>
          <w:rFonts w:ascii="Times New Roman" w:hAnsi="Times New Roman" w:cs="Times New Roman"/>
          <w:i/>
          <w:iCs/>
          <w:color w:val="ED7D31" w:themeColor="accent2"/>
        </w:rPr>
        <w:t xml:space="preserve"> </w:t>
      </w:r>
      <w:r w:rsidR="008B02AB">
        <w:rPr>
          <w:rFonts w:ascii="Times New Roman" w:hAnsi="Times New Roman" w:cs="Times New Roman"/>
          <w:i/>
          <w:iCs/>
          <w:color w:val="ED7D31" w:themeColor="accent2"/>
        </w:rPr>
        <w:t>de</w:t>
      </w:r>
      <w:r w:rsidR="008B02AB" w:rsidRPr="0047184E">
        <w:rPr>
          <w:rFonts w:ascii="Times New Roman" w:hAnsi="Times New Roman" w:cs="Times New Roman"/>
          <w:i/>
          <w:iCs/>
          <w:color w:val="ED7D31" w:themeColor="accent2"/>
        </w:rPr>
        <w:t xml:space="preserve"> Pertinencia</w:t>
      </w:r>
      <w:r w:rsidR="0047184E" w:rsidRPr="0047184E">
        <w:rPr>
          <w:rFonts w:ascii="Times New Roman" w:hAnsi="Times New Roman" w:cs="Times New Roman"/>
          <w:i/>
          <w:iCs/>
          <w:color w:val="ED7D31" w:themeColor="accent2"/>
        </w:rPr>
        <w:t xml:space="preserve"> académica y social</w:t>
      </w:r>
      <w:r w:rsidR="0047184E">
        <w:rPr>
          <w:rFonts w:ascii="Times New Roman" w:hAnsi="Times New Roman" w:cs="Times New Roman"/>
          <w:i/>
          <w:iCs/>
          <w:color w:val="ED7D31" w:themeColor="accent2"/>
        </w:rPr>
        <w:t xml:space="preserve"> del Proyecto Curricular </w:t>
      </w:r>
      <w:r w:rsidR="00C40EDC">
        <w:rPr>
          <w:rFonts w:ascii="Times New Roman" w:hAnsi="Times New Roman" w:cs="Times New Roman"/>
          <w:i/>
          <w:iCs/>
          <w:color w:val="ED7D31" w:themeColor="accent2"/>
        </w:rPr>
        <w:t>aplicados por este durante la ventana de observación</w:t>
      </w:r>
      <w:r w:rsidR="0047184E">
        <w:rPr>
          <w:rFonts w:ascii="Times New Roman" w:hAnsi="Times New Roman" w:cs="Times New Roman"/>
          <w:i/>
          <w:iCs/>
          <w:color w:val="ED7D31" w:themeColor="accent2"/>
        </w:rPr>
        <w:t>, en los cuales se destaque</w:t>
      </w:r>
      <w:r w:rsidR="00CF6A34">
        <w:rPr>
          <w:rFonts w:ascii="Times New Roman" w:hAnsi="Times New Roman" w:cs="Times New Roman"/>
          <w:i/>
          <w:iCs/>
          <w:color w:val="ED7D31" w:themeColor="accent2"/>
        </w:rPr>
        <w:t xml:space="preserve"> los principales atributos y factores diferenciadores</w:t>
      </w:r>
      <w:r w:rsidR="00E878AD">
        <w:rPr>
          <w:rFonts w:ascii="Times New Roman" w:hAnsi="Times New Roman" w:cs="Times New Roman"/>
          <w:i/>
          <w:iCs/>
          <w:color w:val="ED7D31" w:themeColor="accent2"/>
        </w:rPr>
        <w:t>,</w:t>
      </w:r>
      <w:r w:rsidR="00CF6A34">
        <w:rPr>
          <w:rFonts w:ascii="Times New Roman" w:hAnsi="Times New Roman" w:cs="Times New Roman"/>
          <w:i/>
          <w:iCs/>
          <w:color w:val="ED7D31" w:themeColor="accent2"/>
        </w:rPr>
        <w:t xml:space="preserve"> con respecto a otros programas de igual similitud. En ese sentido, se recomienda evidenciar </w:t>
      </w:r>
      <w:r w:rsidR="0047184E">
        <w:rPr>
          <w:rFonts w:ascii="Times New Roman" w:hAnsi="Times New Roman" w:cs="Times New Roman"/>
          <w:i/>
          <w:iCs/>
          <w:color w:val="ED7D31" w:themeColor="accent2"/>
        </w:rPr>
        <w:t>el estado de la oferta del Proyecto Curricular con respecto a la brindada a nivel local, regional y nacional</w:t>
      </w:r>
      <w:r w:rsidR="007D3F45">
        <w:rPr>
          <w:rFonts w:ascii="Times New Roman" w:hAnsi="Times New Roman" w:cs="Times New Roman"/>
          <w:i/>
          <w:iCs/>
          <w:color w:val="ED7D31" w:themeColor="accent2"/>
        </w:rPr>
        <w:t xml:space="preserve"> (Consulta SNIES </w:t>
      </w:r>
      <w:hyperlink r:id="rId24" w:history="1">
        <w:r w:rsidR="00D75715" w:rsidRPr="004D0A1B">
          <w:rPr>
            <w:rStyle w:val="Hipervnculo"/>
            <w:rFonts w:ascii="Times New Roman" w:hAnsi="Times New Roman" w:cs="Times New Roman"/>
            <w:i/>
            <w:iCs/>
          </w:rPr>
          <w:t>https://snies.mineducacion.gov.co/portal/</w:t>
        </w:r>
      </w:hyperlink>
      <w:r w:rsidR="00C94013">
        <w:rPr>
          <w:rFonts w:ascii="Times New Roman" w:hAnsi="Times New Roman" w:cs="Times New Roman"/>
          <w:i/>
          <w:iCs/>
          <w:color w:val="ED7D31" w:themeColor="accent2"/>
        </w:rPr>
        <w:t>)</w:t>
      </w:r>
      <w:r w:rsidR="008B02AB">
        <w:rPr>
          <w:rFonts w:ascii="Times New Roman" w:hAnsi="Times New Roman" w:cs="Times New Roman"/>
          <w:i/>
          <w:iCs/>
          <w:color w:val="ED7D31" w:themeColor="accent2"/>
        </w:rPr>
        <w:t>;</w:t>
      </w:r>
      <w:r w:rsidR="00CF6A34">
        <w:rPr>
          <w:rFonts w:ascii="Times New Roman" w:hAnsi="Times New Roman" w:cs="Times New Roman"/>
          <w:i/>
          <w:iCs/>
          <w:color w:val="ED7D31" w:themeColor="accent2"/>
        </w:rPr>
        <w:t xml:space="preserve"> </w:t>
      </w:r>
      <w:r w:rsidR="00876982">
        <w:rPr>
          <w:rFonts w:ascii="Times New Roman" w:hAnsi="Times New Roman" w:cs="Times New Roman"/>
          <w:i/>
          <w:iCs/>
          <w:color w:val="ED7D31" w:themeColor="accent2"/>
        </w:rPr>
        <w:t>incorporar las principales necesidades de la Ciudad- Región</w:t>
      </w:r>
      <w:r w:rsidR="008B02AB">
        <w:rPr>
          <w:rFonts w:ascii="Times New Roman" w:hAnsi="Times New Roman" w:cs="Times New Roman"/>
          <w:i/>
          <w:iCs/>
          <w:color w:val="ED7D31" w:themeColor="accent2"/>
        </w:rPr>
        <w:t xml:space="preserve"> y país, frente a la oferta</w:t>
      </w:r>
      <w:r w:rsidR="00014847">
        <w:rPr>
          <w:rFonts w:ascii="Times New Roman" w:hAnsi="Times New Roman" w:cs="Times New Roman"/>
          <w:i/>
          <w:iCs/>
          <w:color w:val="ED7D31" w:themeColor="accent2"/>
        </w:rPr>
        <w:t>; adopción del Proyecto Curricular a las tendencia</w:t>
      </w:r>
      <w:r w:rsidR="006461C5">
        <w:rPr>
          <w:rFonts w:ascii="Times New Roman" w:hAnsi="Times New Roman" w:cs="Times New Roman"/>
          <w:i/>
          <w:iCs/>
          <w:color w:val="ED7D31" w:themeColor="accent2"/>
        </w:rPr>
        <w:t xml:space="preserve">s y desarrollos de </w:t>
      </w:r>
      <w:r w:rsidR="00664290">
        <w:rPr>
          <w:rFonts w:ascii="Times New Roman" w:hAnsi="Times New Roman" w:cs="Times New Roman"/>
          <w:i/>
          <w:iCs/>
          <w:color w:val="ED7D31" w:themeColor="accent2"/>
        </w:rPr>
        <w:t>la disciplina</w:t>
      </w:r>
      <w:r w:rsidR="006461C5">
        <w:rPr>
          <w:rFonts w:ascii="Times New Roman" w:hAnsi="Times New Roman" w:cs="Times New Roman"/>
          <w:i/>
          <w:iCs/>
          <w:color w:val="ED7D31" w:themeColor="accent2"/>
        </w:rPr>
        <w:t xml:space="preserve"> en el contexto nacional e internacional</w:t>
      </w:r>
      <w:r w:rsidR="00C94013">
        <w:rPr>
          <w:rFonts w:ascii="Times New Roman" w:hAnsi="Times New Roman" w:cs="Times New Roman"/>
          <w:i/>
          <w:iCs/>
          <w:color w:val="ED7D31" w:themeColor="accent2"/>
        </w:rPr>
        <w:t xml:space="preserve"> (Evidenciar si se presentan cambios en las tendencias)</w:t>
      </w:r>
      <w:r w:rsidR="006A5A25">
        <w:rPr>
          <w:rFonts w:ascii="Times New Roman" w:hAnsi="Times New Roman" w:cs="Times New Roman"/>
          <w:i/>
          <w:iCs/>
          <w:color w:val="ED7D31" w:themeColor="accent2"/>
        </w:rPr>
        <w:t xml:space="preserve">; incorporar síntesis de los resultados de apreciación </w:t>
      </w:r>
      <w:r w:rsidR="00AD2BDD">
        <w:rPr>
          <w:rFonts w:ascii="Times New Roman" w:hAnsi="Times New Roman" w:cs="Times New Roman"/>
          <w:i/>
          <w:iCs/>
          <w:color w:val="ED7D31" w:themeColor="accent2"/>
        </w:rPr>
        <w:t xml:space="preserve"> (estudiantes, egresados y empleadores) con respecto a</w:t>
      </w:r>
      <w:r w:rsidR="006A5A25">
        <w:rPr>
          <w:rFonts w:ascii="Times New Roman" w:hAnsi="Times New Roman" w:cs="Times New Roman"/>
          <w:i/>
          <w:iCs/>
          <w:color w:val="ED7D31" w:themeColor="accent2"/>
        </w:rPr>
        <w:t xml:space="preserve"> la </w:t>
      </w:r>
      <w:r w:rsidR="006A5A25" w:rsidRPr="006A5A25">
        <w:rPr>
          <w:rFonts w:ascii="Times New Roman" w:hAnsi="Times New Roman" w:cs="Times New Roman"/>
          <w:i/>
          <w:iCs/>
          <w:color w:val="ED7D31" w:themeColor="accent2"/>
        </w:rPr>
        <w:t>pertinencia social del programa desde la perspectiva de la comunidad académica y de sus grupos de interés.</w:t>
      </w:r>
      <w:r w:rsidR="00FF7AF3">
        <w:rPr>
          <w:rFonts w:ascii="Times New Roman" w:hAnsi="Times New Roman" w:cs="Times New Roman"/>
          <w:i/>
          <w:iCs/>
          <w:color w:val="ED7D31" w:themeColor="accent2"/>
        </w:rPr>
        <w:t xml:space="preserve">  </w:t>
      </w:r>
    </w:p>
    <w:p w14:paraId="0DB46957" w14:textId="77777777" w:rsidR="009B0ABB" w:rsidRDefault="009B0ABB" w:rsidP="009F3C93">
      <w:pPr>
        <w:pStyle w:val="Sinespaciado"/>
        <w:rPr>
          <w:rFonts w:ascii="Times New Roman" w:hAnsi="Times New Roman" w:cs="Times New Roman"/>
          <w:i/>
          <w:iCs/>
          <w:color w:val="00B0F0"/>
          <w:u w:val="single"/>
        </w:rPr>
      </w:pPr>
    </w:p>
    <w:p w14:paraId="1FFE9EC3" w14:textId="408378EF" w:rsidR="009F3C93" w:rsidRDefault="009F3C93" w:rsidP="00412F8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11D7631" w14:textId="77777777" w:rsidR="00412F8C" w:rsidRDefault="00412F8C" w:rsidP="00412F8C">
      <w:pPr>
        <w:pStyle w:val="Sinespaciado"/>
        <w:rPr>
          <w:rFonts w:ascii="Times New Roman" w:hAnsi="Times New Roman" w:cs="Times New Roman"/>
          <w:i/>
          <w:iCs/>
          <w:color w:val="00B0F0"/>
          <w:u w:val="single"/>
        </w:rPr>
      </w:pPr>
    </w:p>
    <w:p w14:paraId="35E2BE5F" w14:textId="77777777" w:rsidR="00412F8C" w:rsidRPr="00412F8C" w:rsidRDefault="00412F8C" w:rsidP="00412F8C">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De acuerdo con el nivel de formación en el que se oferta, el programa académico responde a necesidades locales,</w:t>
      </w:r>
    </w:p>
    <w:p w14:paraId="56AE1768" w14:textId="77777777" w:rsidR="00412F8C" w:rsidRPr="00412F8C" w:rsidRDefault="00412F8C" w:rsidP="00412F8C">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regionales, nacionales o internacionales previamente definidas y sustentadas, independientemente de la(s)</w:t>
      </w:r>
    </w:p>
    <w:p w14:paraId="1FF937A6" w14:textId="6FC4C2E6" w:rsidR="00412F8C" w:rsidRPr="00412F8C" w:rsidRDefault="00412F8C" w:rsidP="00412F8C">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modalidad(es) en la (las) que se oferta.</w:t>
      </w:r>
    </w:p>
    <w:p w14:paraId="061D5012" w14:textId="371365EB" w:rsidR="009F3C93" w:rsidRPr="00CE79C6" w:rsidRDefault="009F3C93" w:rsidP="009F3C93">
      <w:pPr>
        <w:pStyle w:val="Descripcin"/>
        <w:keepNext/>
        <w:rPr>
          <w:rFonts w:ascii="Times New Roman" w:hAnsi="Times New Roman" w:cs="Times New Roman"/>
          <w:color w:val="auto"/>
        </w:rPr>
      </w:pPr>
    </w:p>
    <w:p w14:paraId="648A2178" w14:textId="3CA52256" w:rsidR="00794B12" w:rsidRPr="00CE79C6" w:rsidRDefault="00794B12" w:rsidP="00794B12">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2. Relevancia Académica y Pertinencia Social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9F3C93" w14:paraId="2E29DCC2" w14:textId="77777777" w:rsidTr="00200E5E">
        <w:trPr>
          <w:trHeight w:val="297"/>
        </w:trPr>
        <w:tc>
          <w:tcPr>
            <w:tcW w:w="3122" w:type="dxa"/>
            <w:shd w:val="clear" w:color="auto" w:fill="DEEAF6" w:themeFill="accent5" w:themeFillTint="33"/>
          </w:tcPr>
          <w:p w14:paraId="2D9582FB" w14:textId="77777777" w:rsidR="009F3C93" w:rsidRPr="00EB4F65" w:rsidRDefault="009F3C93" w:rsidP="00200E5E">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BCE92C0" w14:textId="77777777" w:rsidR="009F3C93" w:rsidRPr="00EB4F65" w:rsidRDefault="009F3C93" w:rsidP="00200E5E">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EE0B91A" w14:textId="77777777" w:rsidR="009F3C93" w:rsidRPr="00EB4F65" w:rsidRDefault="009F3C93" w:rsidP="00200E5E">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F3C93" w14:paraId="1635F395" w14:textId="77777777" w:rsidTr="00200E5E">
        <w:trPr>
          <w:trHeight w:val="276"/>
        </w:trPr>
        <w:tc>
          <w:tcPr>
            <w:tcW w:w="3122" w:type="dxa"/>
          </w:tcPr>
          <w:p w14:paraId="1706CECD" w14:textId="77777777" w:rsidR="009F3C93" w:rsidRDefault="009F3C93" w:rsidP="00200E5E">
            <w:pPr>
              <w:pStyle w:val="Sinespaciado"/>
              <w:rPr>
                <w:rFonts w:ascii="Times New Roman" w:hAnsi="Times New Roman" w:cs="Times New Roman"/>
              </w:rPr>
            </w:pPr>
          </w:p>
        </w:tc>
        <w:tc>
          <w:tcPr>
            <w:tcW w:w="3122" w:type="dxa"/>
          </w:tcPr>
          <w:p w14:paraId="7B385D85" w14:textId="77777777" w:rsidR="009F3C93" w:rsidRDefault="009F3C93" w:rsidP="00200E5E">
            <w:pPr>
              <w:pStyle w:val="Sinespaciado"/>
              <w:rPr>
                <w:rFonts w:ascii="Times New Roman" w:hAnsi="Times New Roman" w:cs="Times New Roman"/>
              </w:rPr>
            </w:pPr>
          </w:p>
        </w:tc>
        <w:tc>
          <w:tcPr>
            <w:tcW w:w="3122" w:type="dxa"/>
          </w:tcPr>
          <w:p w14:paraId="3C68A95C" w14:textId="77777777" w:rsidR="009F3C93" w:rsidRDefault="009F3C93" w:rsidP="00200E5E">
            <w:pPr>
              <w:pStyle w:val="Sinespaciado"/>
              <w:rPr>
                <w:rFonts w:ascii="Times New Roman" w:hAnsi="Times New Roman" w:cs="Times New Roman"/>
              </w:rPr>
            </w:pPr>
          </w:p>
        </w:tc>
      </w:tr>
    </w:tbl>
    <w:p w14:paraId="2ECE67B5" w14:textId="77777777" w:rsidR="009F3C93" w:rsidRPr="00B6284B" w:rsidRDefault="009F3C93" w:rsidP="009F3C93">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018B3310" w14:textId="77777777" w:rsidR="00CE255E" w:rsidRDefault="00CE255E" w:rsidP="009F3C93">
      <w:pPr>
        <w:pStyle w:val="Sinespaciado"/>
        <w:rPr>
          <w:rFonts w:ascii="Times New Roman" w:hAnsi="Times New Roman" w:cs="Times New Roman"/>
        </w:rPr>
      </w:pPr>
    </w:p>
    <w:p w14:paraId="554876D5" w14:textId="77777777" w:rsidR="00CE255E" w:rsidRDefault="00CE255E" w:rsidP="00CE255E">
      <w:pPr>
        <w:pStyle w:val="Sinespaciado"/>
        <w:ind w:left="1080"/>
        <w:rPr>
          <w:rFonts w:ascii="Times New Roman" w:hAnsi="Times New Roman" w:cs="Times New Roman"/>
        </w:rPr>
      </w:pPr>
    </w:p>
    <w:p w14:paraId="2D2C9CC3" w14:textId="77777777" w:rsidR="00D10CDB" w:rsidRDefault="00D10CDB" w:rsidP="00F257B3">
      <w:pPr>
        <w:pStyle w:val="Sinespaciado"/>
        <w:numPr>
          <w:ilvl w:val="3"/>
          <w:numId w:val="27"/>
        </w:numPr>
        <w:rPr>
          <w:rFonts w:ascii="Times New Roman" w:hAnsi="Times New Roman" w:cs="Times New Roman"/>
        </w:rPr>
      </w:pPr>
      <w:r w:rsidRPr="00B91119">
        <w:rPr>
          <w:rFonts w:ascii="Times New Roman" w:hAnsi="Times New Roman" w:cs="Times New Roman"/>
        </w:rPr>
        <w:t>Juicio de Calidad del Factor</w:t>
      </w:r>
      <w:bookmarkStart w:id="39" w:name="_Toc127263847"/>
      <w:bookmarkStart w:id="40" w:name="_Toc127266074"/>
      <w:bookmarkEnd w:id="37"/>
      <w:bookmarkEnd w:id="38"/>
    </w:p>
    <w:p w14:paraId="28F1732C" w14:textId="77777777" w:rsidR="00E93AB6" w:rsidRDefault="00E93AB6" w:rsidP="00E93AB6">
      <w:pPr>
        <w:autoSpaceDE w:val="0"/>
        <w:autoSpaceDN w:val="0"/>
        <w:adjustRightInd w:val="0"/>
        <w:spacing w:after="0" w:line="240" w:lineRule="auto"/>
        <w:jc w:val="both"/>
        <w:rPr>
          <w:rFonts w:ascii="Times New Roman" w:hAnsi="Times New Roman" w:cs="Times New Roman"/>
          <w:i/>
          <w:iCs/>
          <w:color w:val="00B0F0"/>
          <w:sz w:val="20"/>
          <w:szCs w:val="20"/>
        </w:rPr>
      </w:pPr>
    </w:p>
    <w:p w14:paraId="182034C4" w14:textId="3A7801FF" w:rsidR="00E93AB6" w:rsidRPr="00E93AB6" w:rsidRDefault="00E93AB6" w:rsidP="00E93AB6">
      <w:pPr>
        <w:autoSpaceDE w:val="0"/>
        <w:autoSpaceDN w:val="0"/>
        <w:adjustRightInd w:val="0"/>
        <w:spacing w:after="0" w:line="240" w:lineRule="auto"/>
        <w:jc w:val="both"/>
        <w:rPr>
          <w:rFonts w:ascii="Times New Roman" w:hAnsi="Times New Roman" w:cs="Times New Roman"/>
          <w:b/>
        </w:rPr>
      </w:pPr>
      <w:r w:rsidRPr="00E93AB6">
        <w:rPr>
          <w:rFonts w:ascii="Times New Roman" w:hAnsi="Times New Roman" w:cs="Times New Roman"/>
          <w:i/>
          <w:iCs/>
          <w:color w:val="00B0F0"/>
          <w:sz w:val="20"/>
          <w:szCs w:val="20"/>
        </w:rPr>
        <w:t>Un programa académico de alta calidad se reconoce porque, a partir de su cultura evidente del mejoramiento continuo, define unos referentes filosóficos, pedagógicos y organizacionales, expuestos en sus lineamientos y políticas institucionales, los cuales son coherentes entre sí, y quedan establecidos en el proyecto educativo del programa o lo que haga sus veces, sirven de referentes fundamentales para el desarrollo y cumplimiento de sus propósitos, y marcan la identidad propia de su comunidad académica, la cual es reconocida por la sociedad.</w:t>
      </w:r>
    </w:p>
    <w:p w14:paraId="46CAB74B" w14:textId="77777777" w:rsidR="00D20BA0" w:rsidRDefault="00D20BA0" w:rsidP="00D20BA0">
      <w:pPr>
        <w:pStyle w:val="Sinespaciado"/>
        <w:ind w:left="1080"/>
        <w:rPr>
          <w:rFonts w:ascii="Times New Roman" w:hAnsi="Times New Roman" w:cs="Times New Roman"/>
        </w:rPr>
      </w:pPr>
    </w:p>
    <w:p w14:paraId="186A1B85" w14:textId="77777777" w:rsidR="00834001" w:rsidRDefault="00834001" w:rsidP="00834001">
      <w:pPr>
        <w:pStyle w:val="Sinespaciado"/>
        <w:rPr>
          <w:rFonts w:ascii="Times New Roman" w:hAnsi="Times New Roman" w:cs="Times New Roman"/>
        </w:rPr>
      </w:pPr>
    </w:p>
    <w:p w14:paraId="5662DA2F" w14:textId="3A10DB07" w:rsidR="00224C14" w:rsidRPr="00CE79C6" w:rsidRDefault="00224C14" w:rsidP="00224C14">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Factor 1. Proyecto Educativo del programa e identidad institucional</w:t>
      </w:r>
    </w:p>
    <w:tbl>
      <w:tblPr>
        <w:tblStyle w:val="Tablaconcuadrcula"/>
        <w:tblW w:w="9202" w:type="dxa"/>
        <w:tblLook w:val="04A0" w:firstRow="1" w:lastRow="0" w:firstColumn="1" w:lastColumn="0" w:noHBand="0" w:noVBand="1"/>
      </w:tblPr>
      <w:tblGrid>
        <w:gridCol w:w="4248"/>
        <w:gridCol w:w="2762"/>
        <w:gridCol w:w="2192"/>
      </w:tblGrid>
      <w:tr w:rsidR="002A4DE5" w14:paraId="14C7A3FE" w14:textId="77777777" w:rsidTr="009909A6">
        <w:trPr>
          <w:trHeight w:val="756"/>
        </w:trPr>
        <w:tc>
          <w:tcPr>
            <w:tcW w:w="4248" w:type="dxa"/>
            <w:shd w:val="clear" w:color="auto" w:fill="DEEAF6" w:themeFill="accent5" w:themeFillTint="33"/>
          </w:tcPr>
          <w:p w14:paraId="087E2B85" w14:textId="626E02D4" w:rsidR="002A4DE5" w:rsidRPr="008F135A" w:rsidRDefault="002A4DE5" w:rsidP="008F13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6B583F84" w14:textId="3BDF6E4B" w:rsidR="002A4DE5" w:rsidRPr="008F135A" w:rsidRDefault="002A4DE5" w:rsidP="008F13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41BD4332" w14:textId="0E5EA337" w:rsidR="002A4DE5" w:rsidRPr="008F135A" w:rsidRDefault="002A4DE5" w:rsidP="008F13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2A4DE5" w14:paraId="3CD28BCB" w14:textId="77777777" w:rsidTr="006D6B7F">
        <w:trPr>
          <w:trHeight w:val="245"/>
        </w:trPr>
        <w:tc>
          <w:tcPr>
            <w:tcW w:w="4248" w:type="dxa"/>
          </w:tcPr>
          <w:p w14:paraId="23CD60D1" w14:textId="77777777" w:rsidR="00A90E0B" w:rsidRDefault="00A90E0B" w:rsidP="00834001">
            <w:pPr>
              <w:pStyle w:val="Sinespaciado"/>
              <w:rPr>
                <w:rFonts w:ascii="Times New Roman" w:hAnsi="Times New Roman" w:cs="Times New Roman"/>
              </w:rPr>
            </w:pPr>
          </w:p>
        </w:tc>
        <w:tc>
          <w:tcPr>
            <w:tcW w:w="2762" w:type="dxa"/>
          </w:tcPr>
          <w:p w14:paraId="1907EA46" w14:textId="77777777" w:rsidR="002A4DE5" w:rsidRDefault="002A4DE5" w:rsidP="00834001">
            <w:pPr>
              <w:pStyle w:val="Sinespaciado"/>
              <w:rPr>
                <w:rFonts w:ascii="Times New Roman" w:hAnsi="Times New Roman" w:cs="Times New Roman"/>
              </w:rPr>
            </w:pPr>
          </w:p>
        </w:tc>
        <w:tc>
          <w:tcPr>
            <w:tcW w:w="2192" w:type="dxa"/>
          </w:tcPr>
          <w:p w14:paraId="7C1E98A2" w14:textId="77777777" w:rsidR="002A4DE5" w:rsidRDefault="002A4DE5" w:rsidP="00834001">
            <w:pPr>
              <w:pStyle w:val="Sinespaciado"/>
              <w:rPr>
                <w:rFonts w:ascii="Times New Roman" w:hAnsi="Times New Roman" w:cs="Times New Roman"/>
              </w:rPr>
            </w:pPr>
          </w:p>
        </w:tc>
      </w:tr>
      <w:tr w:rsidR="002A4DE5" w14:paraId="4174546B" w14:textId="77777777" w:rsidTr="002A4DE5">
        <w:trPr>
          <w:trHeight w:val="245"/>
        </w:trPr>
        <w:tc>
          <w:tcPr>
            <w:tcW w:w="4248" w:type="dxa"/>
            <w:shd w:val="clear" w:color="auto" w:fill="DEEAF6" w:themeFill="accent5" w:themeFillTint="33"/>
          </w:tcPr>
          <w:p w14:paraId="790A533B" w14:textId="140E3662" w:rsidR="002A4DE5" w:rsidRPr="002A4DE5" w:rsidRDefault="002A4DE5" w:rsidP="002A4DE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52166D84" w14:textId="1F39BB0A" w:rsidR="002A4DE5" w:rsidRPr="002A4DE5" w:rsidRDefault="002A4DE5" w:rsidP="002A4DE5">
            <w:pPr>
              <w:pStyle w:val="Sinespaciado"/>
              <w:jc w:val="center"/>
              <w:rPr>
                <w:rFonts w:ascii="Times New Roman" w:hAnsi="Times New Roman" w:cs="Times New Roman"/>
                <w:b/>
                <w:bCs/>
              </w:rPr>
            </w:pPr>
            <w:r w:rsidRPr="002A4DE5">
              <w:rPr>
                <w:rFonts w:ascii="Times New Roman" w:hAnsi="Times New Roman" w:cs="Times New Roman"/>
                <w:b/>
                <w:bCs/>
              </w:rPr>
              <w:t>Oportunidades</w:t>
            </w:r>
            <w:r w:rsidR="00C611BD">
              <w:rPr>
                <w:rFonts w:ascii="Times New Roman" w:hAnsi="Times New Roman" w:cs="Times New Roman"/>
                <w:b/>
                <w:bCs/>
              </w:rPr>
              <w:t xml:space="preserve"> de mejora</w:t>
            </w:r>
          </w:p>
        </w:tc>
      </w:tr>
      <w:tr w:rsidR="002A4DE5" w14:paraId="219CC351" w14:textId="77777777" w:rsidTr="0044071B">
        <w:trPr>
          <w:trHeight w:val="245"/>
        </w:trPr>
        <w:tc>
          <w:tcPr>
            <w:tcW w:w="4248" w:type="dxa"/>
          </w:tcPr>
          <w:p w14:paraId="5BDF1082" w14:textId="77777777" w:rsidR="002A4DE5" w:rsidRDefault="002A4DE5" w:rsidP="00834001">
            <w:pPr>
              <w:pStyle w:val="Sinespaciado"/>
              <w:rPr>
                <w:rFonts w:ascii="Times New Roman" w:hAnsi="Times New Roman" w:cs="Times New Roman"/>
              </w:rPr>
            </w:pPr>
          </w:p>
          <w:p w14:paraId="544C02C8" w14:textId="77777777" w:rsidR="002A4DE5" w:rsidRDefault="002A4DE5" w:rsidP="00834001">
            <w:pPr>
              <w:pStyle w:val="Sinespaciado"/>
              <w:rPr>
                <w:rFonts w:ascii="Times New Roman" w:hAnsi="Times New Roman" w:cs="Times New Roman"/>
              </w:rPr>
            </w:pPr>
          </w:p>
        </w:tc>
        <w:tc>
          <w:tcPr>
            <w:tcW w:w="4954" w:type="dxa"/>
            <w:gridSpan w:val="2"/>
          </w:tcPr>
          <w:p w14:paraId="03139737" w14:textId="77777777" w:rsidR="002A4DE5" w:rsidRDefault="002A4DE5" w:rsidP="00834001">
            <w:pPr>
              <w:pStyle w:val="Sinespaciado"/>
              <w:rPr>
                <w:rFonts w:ascii="Times New Roman" w:hAnsi="Times New Roman" w:cs="Times New Roman"/>
              </w:rPr>
            </w:pPr>
          </w:p>
        </w:tc>
      </w:tr>
    </w:tbl>
    <w:p w14:paraId="21278D6F" w14:textId="77777777" w:rsidR="00224C14" w:rsidRPr="00B6284B" w:rsidRDefault="00224C14" w:rsidP="00224C14">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7D7E828" w14:textId="77777777" w:rsidR="00834001" w:rsidRDefault="00834001" w:rsidP="00224C14">
      <w:pPr>
        <w:pStyle w:val="Sinespaciado"/>
        <w:jc w:val="center"/>
        <w:rPr>
          <w:rFonts w:ascii="Times New Roman" w:hAnsi="Times New Roman" w:cs="Times New Roman"/>
        </w:rPr>
      </w:pPr>
    </w:p>
    <w:p w14:paraId="3A1CB2CA" w14:textId="77777777" w:rsidR="00CE255E" w:rsidRPr="00B91119" w:rsidRDefault="00CE255E" w:rsidP="00D20BA0">
      <w:pPr>
        <w:pStyle w:val="Sinespaciado"/>
        <w:ind w:left="1080"/>
        <w:rPr>
          <w:rFonts w:ascii="Times New Roman" w:hAnsi="Times New Roman" w:cs="Times New Roman"/>
        </w:rPr>
      </w:pPr>
    </w:p>
    <w:p w14:paraId="2386A73A" w14:textId="0A10A272" w:rsidR="00D10CDB" w:rsidRDefault="00D10CDB" w:rsidP="00FE233F">
      <w:pPr>
        <w:pStyle w:val="Sinespaciado"/>
        <w:numPr>
          <w:ilvl w:val="2"/>
          <w:numId w:val="34"/>
        </w:numPr>
        <w:rPr>
          <w:rFonts w:ascii="Times New Roman" w:hAnsi="Times New Roman" w:cs="Times New Roman"/>
          <w:b/>
        </w:rPr>
      </w:pPr>
      <w:r w:rsidRPr="00DE5F1B">
        <w:rPr>
          <w:rFonts w:ascii="Times New Roman" w:hAnsi="Times New Roman" w:cs="Times New Roman"/>
          <w:b/>
        </w:rPr>
        <w:t>Factor 2. Estudiantes</w:t>
      </w:r>
      <w:bookmarkEnd w:id="39"/>
      <w:bookmarkEnd w:id="40"/>
      <w:r w:rsidRPr="00DE5F1B">
        <w:rPr>
          <w:rFonts w:ascii="Times New Roman" w:hAnsi="Times New Roman" w:cs="Times New Roman"/>
          <w:b/>
        </w:rPr>
        <w:t xml:space="preserve">  </w:t>
      </w:r>
    </w:p>
    <w:p w14:paraId="379DCAC3" w14:textId="77777777" w:rsidR="00C611BD" w:rsidRPr="00DE5F1B" w:rsidRDefault="00C611BD" w:rsidP="00C611BD">
      <w:pPr>
        <w:pStyle w:val="Sinespaciado"/>
        <w:ind w:left="1080"/>
        <w:rPr>
          <w:rFonts w:ascii="Times New Roman" w:hAnsi="Times New Roman" w:cs="Times New Roman"/>
          <w:b/>
        </w:rPr>
      </w:pPr>
    </w:p>
    <w:p w14:paraId="7FCA335C" w14:textId="76897F25" w:rsidR="00D10CDB" w:rsidRDefault="00D10CDB" w:rsidP="0071258B">
      <w:pPr>
        <w:pStyle w:val="Sinespaciado"/>
        <w:numPr>
          <w:ilvl w:val="3"/>
          <w:numId w:val="38"/>
        </w:numPr>
        <w:rPr>
          <w:rFonts w:ascii="Times New Roman" w:hAnsi="Times New Roman" w:cs="Times New Roman"/>
        </w:rPr>
      </w:pPr>
      <w:bookmarkStart w:id="41" w:name="_Toc127263848"/>
      <w:bookmarkStart w:id="42" w:name="_Toc127266075"/>
      <w:r w:rsidRPr="008934B2">
        <w:rPr>
          <w:rFonts w:ascii="Times New Roman" w:hAnsi="Times New Roman" w:cs="Times New Roman"/>
        </w:rPr>
        <w:t>Característica 3. Participación en Actividades de Formación Integral</w:t>
      </w:r>
      <w:bookmarkEnd w:id="41"/>
      <w:bookmarkEnd w:id="42"/>
      <w:r w:rsidRPr="008934B2">
        <w:rPr>
          <w:rFonts w:ascii="Times New Roman" w:hAnsi="Times New Roman" w:cs="Times New Roman"/>
        </w:rPr>
        <w:t xml:space="preserve">   </w:t>
      </w:r>
      <w:bookmarkStart w:id="43" w:name="_Toc127263849"/>
      <w:bookmarkStart w:id="44" w:name="_Toc127266076"/>
    </w:p>
    <w:p w14:paraId="077FB897" w14:textId="77777777" w:rsidR="00196759" w:rsidRDefault="00196759" w:rsidP="00196759">
      <w:pPr>
        <w:pStyle w:val="Sinespaciado"/>
        <w:rPr>
          <w:rFonts w:ascii="Times New Roman" w:hAnsi="Times New Roman" w:cs="Times New Roman"/>
        </w:rPr>
      </w:pPr>
    </w:p>
    <w:p w14:paraId="64A0A27F" w14:textId="77777777" w:rsidR="000B1490" w:rsidRDefault="000B1490" w:rsidP="000B1490">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789B581" w14:textId="77777777" w:rsidR="00E44F5E" w:rsidRDefault="00E44F5E" w:rsidP="00E44F5E">
      <w:pPr>
        <w:pStyle w:val="Sinespaciado"/>
        <w:rPr>
          <w:rFonts w:ascii="Times New Roman" w:hAnsi="Times New Roman" w:cs="Times New Roman"/>
          <w:i/>
          <w:iCs/>
          <w:color w:val="00B0F0"/>
          <w:u w:val="single"/>
        </w:rPr>
      </w:pPr>
    </w:p>
    <w:p w14:paraId="4904D94C" w14:textId="77777777" w:rsidR="00E44F5E" w:rsidRDefault="00E44F5E" w:rsidP="00E44F5E">
      <w:pPr>
        <w:pStyle w:val="Sinespaciado"/>
        <w:rPr>
          <w:rFonts w:ascii="Times New Roman" w:hAnsi="Times New Roman" w:cs="Times New Roman"/>
          <w:i/>
          <w:iCs/>
          <w:color w:val="00B0F0"/>
          <w:u w:val="single"/>
        </w:rPr>
      </w:pPr>
    </w:p>
    <w:p w14:paraId="3CD28921" w14:textId="08DA6617" w:rsidR="00DD51C7" w:rsidRDefault="009A7FB0" w:rsidP="00DD51C7">
      <w:pPr>
        <w:jc w:val="both"/>
      </w:pPr>
      <w:r w:rsidRPr="009B0ABB">
        <w:rPr>
          <w:rFonts w:ascii="Times New Roman" w:hAnsi="Times New Roman" w:cs="Times New Roman"/>
          <w:i/>
          <w:iCs/>
          <w:color w:val="ED7D31" w:themeColor="accent2"/>
        </w:rPr>
        <w:t xml:space="preserve">En esta característica, se recomienda </w:t>
      </w:r>
      <w:r>
        <w:rPr>
          <w:rFonts w:ascii="Times New Roman" w:hAnsi="Times New Roman" w:cs="Times New Roman"/>
          <w:i/>
          <w:iCs/>
          <w:color w:val="ED7D31" w:themeColor="accent2"/>
        </w:rPr>
        <w:t>hacer alusión a normativa</w:t>
      </w:r>
      <w:r w:rsidR="00570CB1">
        <w:rPr>
          <w:rFonts w:ascii="Times New Roman" w:hAnsi="Times New Roman" w:cs="Times New Roman"/>
          <w:i/>
          <w:iCs/>
          <w:color w:val="ED7D31" w:themeColor="accent2"/>
        </w:rPr>
        <w:t xml:space="preserve"> y políticas</w:t>
      </w:r>
      <w:r>
        <w:rPr>
          <w:rFonts w:ascii="Times New Roman" w:hAnsi="Times New Roman" w:cs="Times New Roman"/>
          <w:i/>
          <w:iCs/>
          <w:color w:val="ED7D31" w:themeColor="accent2"/>
        </w:rPr>
        <w:t xml:space="preserve"> institucional</w:t>
      </w:r>
      <w:r w:rsidR="00570CB1">
        <w:rPr>
          <w:rFonts w:ascii="Times New Roman" w:hAnsi="Times New Roman" w:cs="Times New Roman"/>
          <w:i/>
          <w:iCs/>
          <w:color w:val="ED7D31" w:themeColor="accent2"/>
        </w:rPr>
        <w:t>es</w:t>
      </w:r>
      <w:r>
        <w:rPr>
          <w:rFonts w:ascii="Times New Roman" w:hAnsi="Times New Roman" w:cs="Times New Roman"/>
          <w:i/>
          <w:iCs/>
          <w:color w:val="ED7D31" w:themeColor="accent2"/>
        </w:rPr>
        <w:t xml:space="preserve"> que brinda un soporte y estructura a los procesos de p</w:t>
      </w:r>
      <w:r w:rsidRPr="009A7FB0">
        <w:rPr>
          <w:rFonts w:ascii="Times New Roman" w:hAnsi="Times New Roman" w:cs="Times New Roman"/>
          <w:i/>
          <w:iCs/>
          <w:color w:val="ED7D31" w:themeColor="accent2"/>
        </w:rPr>
        <w:t>articipación en actividades de formación integral</w:t>
      </w:r>
      <w:r w:rsidR="00D177EE">
        <w:rPr>
          <w:rFonts w:ascii="Times New Roman" w:hAnsi="Times New Roman" w:cs="Times New Roman"/>
          <w:i/>
          <w:iCs/>
          <w:color w:val="ED7D31" w:themeColor="accent2"/>
        </w:rPr>
        <w:t xml:space="preserve"> (Curricular, Bienestar, formativo)</w:t>
      </w:r>
      <w:r>
        <w:rPr>
          <w:rFonts w:ascii="Times New Roman" w:hAnsi="Times New Roman" w:cs="Times New Roman"/>
          <w:i/>
          <w:iCs/>
          <w:color w:val="ED7D31" w:themeColor="accent2"/>
        </w:rPr>
        <w:t>, tales como</w:t>
      </w:r>
      <w:r w:rsidR="00E01CB4">
        <w:rPr>
          <w:rFonts w:ascii="Times New Roman" w:hAnsi="Times New Roman" w:cs="Times New Roman"/>
          <w:i/>
          <w:iCs/>
          <w:color w:val="ED7D31" w:themeColor="accent2"/>
        </w:rPr>
        <w:t>:</w:t>
      </w:r>
      <w:r w:rsidR="00F539AE" w:rsidRPr="00E01CB4">
        <w:rPr>
          <w:rFonts w:ascii="Times New Roman" w:hAnsi="Times New Roman" w:cs="Times New Roman"/>
          <w:i/>
          <w:iCs/>
          <w:color w:val="ED7D31" w:themeColor="accent2"/>
        </w:rPr>
        <w:t xml:space="preserve"> Resolución 053 de octubre 4 de 2011 del Consejo académico “Por el cual se establecen las áreas de formación y espacios académicos transversales a los programas curriculares de pregrado de la UDFJC en el marco de la flexibilidad curricular</w:t>
      </w:r>
      <w:r w:rsidR="00D208D5" w:rsidRPr="00E01CB4">
        <w:rPr>
          <w:rFonts w:ascii="Times New Roman" w:hAnsi="Times New Roman" w:cs="Times New Roman"/>
          <w:i/>
          <w:iCs/>
          <w:color w:val="ED7D31" w:themeColor="accent2"/>
        </w:rPr>
        <w:t>;</w:t>
      </w:r>
      <w:r w:rsidR="00F539AE" w:rsidRPr="00E01CB4">
        <w:rPr>
          <w:rFonts w:ascii="Times New Roman" w:hAnsi="Times New Roman" w:cs="Times New Roman"/>
          <w:i/>
          <w:iCs/>
          <w:color w:val="ED7D31" w:themeColor="accent2"/>
        </w:rPr>
        <w:t xml:space="preserve"> </w:t>
      </w:r>
      <w:r w:rsidR="00D208D5" w:rsidRPr="00E01CB4">
        <w:rPr>
          <w:rFonts w:ascii="Times New Roman" w:hAnsi="Times New Roman" w:cs="Times New Roman"/>
          <w:i/>
          <w:iCs/>
          <w:color w:val="ED7D31" w:themeColor="accent2"/>
        </w:rPr>
        <w:t xml:space="preserve">Resolución 073 de 2023 </w:t>
      </w:r>
      <w:r w:rsidR="0026679C">
        <w:rPr>
          <w:rFonts w:ascii="Times New Roman" w:hAnsi="Times New Roman" w:cs="Times New Roman"/>
          <w:i/>
          <w:iCs/>
          <w:color w:val="ED7D31" w:themeColor="accent2"/>
        </w:rPr>
        <w:t>“</w:t>
      </w:r>
      <w:r w:rsidR="00D208D5" w:rsidRPr="00E01CB4">
        <w:rPr>
          <w:rFonts w:ascii="Times New Roman" w:hAnsi="Times New Roman" w:cs="Times New Roman"/>
          <w:i/>
          <w:iCs/>
          <w:color w:val="ED7D31" w:themeColor="accent2"/>
        </w:rPr>
        <w:t>Por la cual se reglamenta el Acuerdo N.º 11 de 2022 del Co</w:t>
      </w:r>
      <w:r w:rsidR="00E01CB4">
        <w:rPr>
          <w:rFonts w:ascii="Times New Roman" w:hAnsi="Times New Roman" w:cs="Times New Roman"/>
          <w:i/>
          <w:iCs/>
          <w:color w:val="ED7D31" w:themeColor="accent2"/>
        </w:rPr>
        <w:t>n</w:t>
      </w:r>
      <w:r w:rsidR="00D208D5" w:rsidRPr="00E01CB4">
        <w:rPr>
          <w:rFonts w:ascii="Times New Roman" w:hAnsi="Times New Roman" w:cs="Times New Roman"/>
          <w:i/>
          <w:iCs/>
          <w:color w:val="ED7D31" w:themeColor="accent2"/>
        </w:rPr>
        <w:t>sejo Académico que establecen medidas tra</w:t>
      </w:r>
      <w:r w:rsidR="00E01CB4">
        <w:rPr>
          <w:rFonts w:ascii="Times New Roman" w:hAnsi="Times New Roman" w:cs="Times New Roman"/>
          <w:i/>
          <w:iCs/>
          <w:color w:val="ED7D31" w:themeColor="accent2"/>
        </w:rPr>
        <w:t>n</w:t>
      </w:r>
      <w:r w:rsidR="00D208D5" w:rsidRPr="00E01CB4">
        <w:rPr>
          <w:rFonts w:ascii="Times New Roman" w:hAnsi="Times New Roman" w:cs="Times New Roman"/>
          <w:i/>
          <w:iCs/>
          <w:color w:val="ED7D31" w:themeColor="accent2"/>
        </w:rPr>
        <w:t>sitorias relacionadas con la flexibilidad curricular, el sistema de créditos académicos y otras disposicio</w:t>
      </w:r>
      <w:r w:rsidR="00E01CB4">
        <w:rPr>
          <w:rFonts w:ascii="Times New Roman" w:hAnsi="Times New Roman" w:cs="Times New Roman"/>
          <w:i/>
          <w:iCs/>
          <w:color w:val="ED7D31" w:themeColor="accent2"/>
        </w:rPr>
        <w:t>n</w:t>
      </w:r>
      <w:r w:rsidR="00D208D5" w:rsidRPr="00E01CB4">
        <w:rPr>
          <w:rFonts w:ascii="Times New Roman" w:hAnsi="Times New Roman" w:cs="Times New Roman"/>
          <w:i/>
          <w:iCs/>
          <w:color w:val="ED7D31" w:themeColor="accent2"/>
        </w:rPr>
        <w:t xml:space="preserve">es para los proyectos curriculares de pregrado de la Facultad de Ingeniería"; Resolución 015 del 2011 del Consejo Académico "Por la cual se reglamenta el  apoyo económico para participación de estudiantes en eventos académicos, deportivos y culturales"; Resolución 008 de 2010 (Consejo Académico) "se reconoce la exoneración de pago de derechos de matrícula a los estudiantes que se distingan por su cooperación en la vida universitaria en certámenes científicos y culturales"; Acuerdo No. 008 del 2 de septiembre de 2010 del Consejo Superior Universitario “Por el cual se dictan políticas para incorporar en los Planes de Estudio de los Proyectos </w:t>
      </w:r>
      <w:r w:rsidR="00D208D5" w:rsidRPr="00E01CB4">
        <w:rPr>
          <w:rFonts w:ascii="Times New Roman" w:hAnsi="Times New Roman" w:cs="Times New Roman"/>
          <w:i/>
          <w:iCs/>
          <w:color w:val="ED7D31" w:themeColor="accent2"/>
        </w:rPr>
        <w:lastRenderedPageBreak/>
        <w:t>Curriculares de Pregrado de la Universidad Créditos Académicos conducentes a la formación de competencias básicas comunicativas en una segunda lengua”</w:t>
      </w:r>
      <w:r w:rsidR="00E01CB4" w:rsidRPr="00E01CB4">
        <w:rPr>
          <w:rFonts w:ascii="Times New Roman" w:hAnsi="Times New Roman" w:cs="Times New Roman"/>
          <w:i/>
          <w:iCs/>
          <w:color w:val="ED7D31" w:themeColor="accent2"/>
        </w:rPr>
        <w:t xml:space="preserve">; </w:t>
      </w:r>
      <w:r w:rsidR="00D208D5" w:rsidRPr="00E01CB4">
        <w:rPr>
          <w:rFonts w:ascii="Times New Roman" w:hAnsi="Times New Roman" w:cs="Times New Roman"/>
          <w:i/>
          <w:iCs/>
          <w:color w:val="ED7D31" w:themeColor="accent2"/>
        </w:rPr>
        <w:t xml:space="preserve">Acuerdo 014 de 2009 "Por el cual se reglamenta y organiza el otorgamiento del </w:t>
      </w:r>
      <w:r w:rsidR="00E01CB4" w:rsidRPr="00E01CB4">
        <w:rPr>
          <w:rFonts w:ascii="Times New Roman" w:hAnsi="Times New Roman" w:cs="Times New Roman"/>
          <w:i/>
          <w:iCs/>
          <w:color w:val="ED7D31" w:themeColor="accent2"/>
        </w:rPr>
        <w:t>estímulo</w:t>
      </w:r>
      <w:r w:rsidR="00D208D5" w:rsidRPr="00E01CB4">
        <w:rPr>
          <w:rFonts w:ascii="Times New Roman" w:hAnsi="Times New Roman" w:cs="Times New Roman"/>
          <w:i/>
          <w:iCs/>
          <w:color w:val="ED7D31" w:themeColor="accent2"/>
        </w:rPr>
        <w:t xml:space="preserve"> e incentivo a los estudiantes de la Universidad Distrital para la participación en su nombre en diferentes eventos académicos, </w:t>
      </w:r>
      <w:r w:rsidR="00E01CB4" w:rsidRPr="00E01CB4">
        <w:rPr>
          <w:rFonts w:ascii="Times New Roman" w:hAnsi="Times New Roman" w:cs="Times New Roman"/>
          <w:i/>
          <w:iCs/>
          <w:color w:val="ED7D31" w:themeColor="accent2"/>
        </w:rPr>
        <w:t>científicos, culturales</w:t>
      </w:r>
      <w:r w:rsidR="00D208D5" w:rsidRPr="00E01CB4">
        <w:rPr>
          <w:rFonts w:ascii="Times New Roman" w:hAnsi="Times New Roman" w:cs="Times New Roman"/>
          <w:i/>
          <w:iCs/>
          <w:color w:val="ED7D31" w:themeColor="accent2"/>
        </w:rPr>
        <w:t xml:space="preserve"> o deportivos de carácter nacional o internacional"</w:t>
      </w:r>
      <w:r w:rsidR="00E01CB4" w:rsidRPr="00E01CB4">
        <w:rPr>
          <w:rFonts w:ascii="Times New Roman" w:hAnsi="Times New Roman" w:cs="Times New Roman"/>
          <w:i/>
          <w:iCs/>
          <w:color w:val="ED7D31" w:themeColor="accent2"/>
        </w:rPr>
        <w:t xml:space="preserve">; </w:t>
      </w:r>
      <w:r w:rsidR="00D208D5" w:rsidRPr="00E01CB4">
        <w:rPr>
          <w:rFonts w:ascii="Times New Roman" w:hAnsi="Times New Roman" w:cs="Times New Roman"/>
          <w:i/>
          <w:iCs/>
          <w:color w:val="ED7D31" w:themeColor="accent2"/>
        </w:rPr>
        <w:t xml:space="preserve">Acuerdo 009 de 2006 </w:t>
      </w:r>
      <w:r w:rsidR="00E01CB4">
        <w:rPr>
          <w:rFonts w:ascii="Times New Roman" w:hAnsi="Times New Roman" w:cs="Times New Roman"/>
          <w:i/>
          <w:iCs/>
          <w:color w:val="ED7D31" w:themeColor="accent2"/>
        </w:rPr>
        <w:t>“</w:t>
      </w:r>
      <w:r w:rsidR="00D208D5" w:rsidRPr="00E01CB4">
        <w:rPr>
          <w:rFonts w:ascii="Times New Roman" w:hAnsi="Times New Roman" w:cs="Times New Roman"/>
          <w:i/>
          <w:iCs/>
          <w:color w:val="ED7D31" w:themeColor="accent2"/>
        </w:rPr>
        <w:t>Por el cual se implementa el Sistema de Créditos Académicos en la Universidad Distrital Francisco José de Caldas</w:t>
      </w:r>
      <w:r w:rsidR="00E01CB4">
        <w:rPr>
          <w:rFonts w:ascii="Times New Roman" w:hAnsi="Times New Roman" w:cs="Times New Roman"/>
          <w:i/>
          <w:iCs/>
          <w:color w:val="ED7D31" w:themeColor="accent2"/>
        </w:rPr>
        <w:t xml:space="preserve">”. </w:t>
      </w:r>
      <w:r w:rsidR="009C3BEE">
        <w:rPr>
          <w:rFonts w:ascii="Times New Roman" w:hAnsi="Times New Roman" w:cs="Times New Roman"/>
          <w:i/>
          <w:iCs/>
          <w:color w:val="ED7D31" w:themeColor="accent2"/>
        </w:rPr>
        <w:t xml:space="preserve">Así mismo, se recomienda considerar el </w:t>
      </w:r>
      <w:r w:rsidR="009C3BEE" w:rsidRPr="00DD51C7">
        <w:rPr>
          <w:rFonts w:ascii="Times New Roman" w:hAnsi="Times New Roman" w:cs="Times New Roman"/>
          <w:i/>
          <w:iCs/>
          <w:color w:val="ED7D31" w:themeColor="accent2"/>
        </w:rPr>
        <w:t xml:space="preserve">Plan Estratégico de Desarrollo 2018-2030 </w:t>
      </w:r>
      <w:r w:rsidR="00DD51C7" w:rsidRPr="00DD51C7">
        <w:rPr>
          <w:rFonts w:ascii="Times New Roman" w:hAnsi="Times New Roman" w:cs="Times New Roman"/>
          <w:i/>
          <w:iCs/>
          <w:color w:val="ED7D31" w:themeColor="accent2"/>
        </w:rPr>
        <w:t>de la</w:t>
      </w:r>
      <w:r w:rsidR="009C3BEE" w:rsidRPr="00DD51C7">
        <w:rPr>
          <w:rFonts w:ascii="Times New Roman" w:hAnsi="Times New Roman" w:cs="Times New Roman"/>
          <w:i/>
          <w:iCs/>
          <w:color w:val="ED7D31" w:themeColor="accent2"/>
        </w:rPr>
        <w:t xml:space="preserve"> UDFJC, en su lineamiento de Bienestar Institucional para el desarrollo estudiantil integra, como también, el Proyecto Educativo del Programa -PEP</w:t>
      </w:r>
      <w:r w:rsidR="00944AA2" w:rsidRPr="00DD51C7">
        <w:rPr>
          <w:rFonts w:ascii="Times New Roman" w:hAnsi="Times New Roman" w:cs="Times New Roman"/>
          <w:i/>
          <w:iCs/>
          <w:color w:val="ED7D31" w:themeColor="accent2"/>
        </w:rPr>
        <w:t xml:space="preserve">. Es importante considerar en el análisis, el </w:t>
      </w:r>
      <w:r w:rsidR="00103EF8" w:rsidRPr="00DD51C7">
        <w:rPr>
          <w:rFonts w:ascii="Times New Roman" w:hAnsi="Times New Roman" w:cs="Times New Roman"/>
          <w:i/>
          <w:iCs/>
          <w:color w:val="ED7D31" w:themeColor="accent2"/>
        </w:rPr>
        <w:t xml:space="preserve">registro de participación en eventos académicos, seminarios, ponencias, cursos electivos, pasantías u prácticas empresariales y </w:t>
      </w:r>
      <w:r w:rsidR="001B4503" w:rsidRPr="00DD51C7">
        <w:rPr>
          <w:rFonts w:ascii="Times New Roman" w:hAnsi="Times New Roman" w:cs="Times New Roman"/>
          <w:i/>
          <w:iCs/>
          <w:color w:val="ED7D31" w:themeColor="accent2"/>
        </w:rPr>
        <w:t xml:space="preserve">resultados de participación de estudiantes en actividades de investigación, relacionamiento nacional e internacional, actividades de bienestar, </w:t>
      </w:r>
      <w:r w:rsidR="00DD51C7" w:rsidRPr="00DD51C7">
        <w:rPr>
          <w:rFonts w:ascii="Times New Roman" w:hAnsi="Times New Roman" w:cs="Times New Roman"/>
          <w:i/>
          <w:iCs/>
          <w:color w:val="ED7D31" w:themeColor="accent2"/>
        </w:rPr>
        <w:t>entre otras</w:t>
      </w:r>
      <w:r w:rsidR="001B4503" w:rsidRPr="00DD51C7">
        <w:rPr>
          <w:rFonts w:ascii="Times New Roman" w:hAnsi="Times New Roman" w:cs="Times New Roman"/>
          <w:i/>
          <w:iCs/>
          <w:color w:val="ED7D31" w:themeColor="accent2"/>
        </w:rPr>
        <w:t>.</w:t>
      </w:r>
      <w:r w:rsidR="00DD51C7" w:rsidRPr="00DD51C7">
        <w:rPr>
          <w:rFonts w:ascii="Times New Roman" w:hAnsi="Times New Roman" w:cs="Times New Roman"/>
          <w:i/>
          <w:iCs/>
          <w:color w:val="ED7D31" w:themeColor="accent2"/>
        </w:rPr>
        <w:t xml:space="preserve"> Finalmente, se recomienda incorporar síntesis de los resultados de apreciación de la participación de los </w:t>
      </w:r>
      <w:r w:rsidR="0026679C" w:rsidRPr="00DD51C7">
        <w:rPr>
          <w:rFonts w:ascii="Times New Roman" w:hAnsi="Times New Roman" w:cs="Times New Roman"/>
          <w:i/>
          <w:iCs/>
          <w:color w:val="ED7D31" w:themeColor="accent2"/>
        </w:rPr>
        <w:t>estudiantes en</w:t>
      </w:r>
      <w:r w:rsidR="00DD51C7" w:rsidRPr="00DD51C7">
        <w:rPr>
          <w:rFonts w:ascii="Times New Roman" w:hAnsi="Times New Roman" w:cs="Times New Roman"/>
          <w:i/>
          <w:iCs/>
          <w:color w:val="ED7D31" w:themeColor="accent2"/>
        </w:rPr>
        <w:t xml:space="preserve"> actividades de formación integral.</w:t>
      </w:r>
    </w:p>
    <w:p w14:paraId="5A1124BB" w14:textId="77777777" w:rsidR="00E44F5E" w:rsidRDefault="00E44F5E" w:rsidP="00E44F5E">
      <w:pPr>
        <w:pStyle w:val="Sinespaciado"/>
        <w:rPr>
          <w:rFonts w:ascii="Times New Roman" w:hAnsi="Times New Roman" w:cs="Times New Roman"/>
          <w:i/>
          <w:iCs/>
          <w:color w:val="00B0F0"/>
          <w:u w:val="single"/>
        </w:rPr>
      </w:pPr>
    </w:p>
    <w:p w14:paraId="5EBAF7E4" w14:textId="77777777" w:rsidR="00E44F5E" w:rsidRDefault="00E44F5E" w:rsidP="00E44F5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415495C" w14:textId="531ECAE8" w:rsidR="00196759" w:rsidRDefault="00746498" w:rsidP="00746498">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746498">
        <w:rPr>
          <w:rFonts w:ascii="Times New Roman" w:hAnsi="Times New Roman" w:cs="Times New Roman"/>
          <w:i/>
          <w:iCs/>
          <w:color w:val="00B0F0"/>
          <w:sz w:val="20"/>
          <w:szCs w:val="20"/>
          <w:lang w:val="es-ES"/>
        </w:rPr>
        <w:t>Se demuestra la participación de los estudiantes en actividades de investigación, desarrollo tecnológico, innovación, creación artística y cultural, y deportivas, así como en proyectos de desarrollo empresarial, relacionamiento nacional e internacional y en otras acciones de formación complementaria, en un ambiente propicio para la formación integral, de acuerdo con el nivel de formación y la modalidad del programa académic</w:t>
      </w:r>
      <w:r>
        <w:rPr>
          <w:rFonts w:ascii="Times New Roman" w:hAnsi="Times New Roman" w:cs="Times New Roman"/>
          <w:i/>
          <w:iCs/>
          <w:color w:val="00B0F0"/>
          <w:sz w:val="20"/>
          <w:szCs w:val="20"/>
          <w:lang w:val="es-ES"/>
        </w:rPr>
        <w:t>o.</w:t>
      </w:r>
    </w:p>
    <w:p w14:paraId="4157147A" w14:textId="77777777" w:rsidR="00746498" w:rsidRPr="00621BE7" w:rsidRDefault="00746498" w:rsidP="00621BE7">
      <w:pPr>
        <w:pStyle w:val="Sinespaciado"/>
        <w:rPr>
          <w:rFonts w:ascii="Times New Roman" w:hAnsi="Times New Roman" w:cs="Times New Roman"/>
          <w:i/>
          <w:iCs/>
          <w:color w:val="00B0F0"/>
          <w:lang w:val="es-ES"/>
        </w:rPr>
      </w:pPr>
    </w:p>
    <w:p w14:paraId="17436810" w14:textId="77777777" w:rsidR="00746498" w:rsidRPr="00621BE7" w:rsidRDefault="00746498" w:rsidP="00621BE7">
      <w:pPr>
        <w:pStyle w:val="Sinespaciado"/>
        <w:rPr>
          <w:rFonts w:ascii="Times New Roman" w:hAnsi="Times New Roman" w:cs="Times New Roman"/>
          <w:sz w:val="24"/>
          <w:szCs w:val="24"/>
        </w:rPr>
      </w:pPr>
    </w:p>
    <w:p w14:paraId="333A72A2" w14:textId="3FFD55D1" w:rsidR="00746498" w:rsidRPr="00621BE7" w:rsidRDefault="00746498" w:rsidP="00621BE7">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3. Participación en actividades de formación integral</w:t>
      </w:r>
    </w:p>
    <w:tbl>
      <w:tblPr>
        <w:tblStyle w:val="Tablaconcuadrcula"/>
        <w:tblW w:w="9366" w:type="dxa"/>
        <w:tblInd w:w="-5" w:type="dxa"/>
        <w:tblLook w:val="04A0" w:firstRow="1" w:lastRow="0" w:firstColumn="1" w:lastColumn="0" w:noHBand="0" w:noVBand="1"/>
      </w:tblPr>
      <w:tblGrid>
        <w:gridCol w:w="3122"/>
        <w:gridCol w:w="3122"/>
        <w:gridCol w:w="3122"/>
      </w:tblGrid>
      <w:tr w:rsidR="00746498" w14:paraId="2659E108" w14:textId="77777777" w:rsidTr="00FB4C5A">
        <w:trPr>
          <w:trHeight w:val="297"/>
        </w:trPr>
        <w:tc>
          <w:tcPr>
            <w:tcW w:w="3122" w:type="dxa"/>
            <w:shd w:val="clear" w:color="auto" w:fill="DEEAF6" w:themeFill="accent5" w:themeFillTint="33"/>
          </w:tcPr>
          <w:p w14:paraId="5F9388BA" w14:textId="77777777" w:rsidR="00746498" w:rsidRPr="00EB4F65" w:rsidRDefault="00746498"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9F1362A" w14:textId="77777777" w:rsidR="00746498" w:rsidRPr="00EB4F65" w:rsidRDefault="00746498"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5B7C6FD" w14:textId="77777777" w:rsidR="00746498" w:rsidRPr="00EB4F65" w:rsidRDefault="00746498"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46498" w14:paraId="7B1E26B0" w14:textId="77777777" w:rsidTr="00FB4C5A">
        <w:trPr>
          <w:trHeight w:val="276"/>
        </w:trPr>
        <w:tc>
          <w:tcPr>
            <w:tcW w:w="3122" w:type="dxa"/>
          </w:tcPr>
          <w:p w14:paraId="611AB2F7" w14:textId="77777777" w:rsidR="00746498" w:rsidRDefault="00746498" w:rsidP="00FB4C5A">
            <w:pPr>
              <w:pStyle w:val="Sinespaciado"/>
              <w:rPr>
                <w:rFonts w:ascii="Times New Roman" w:hAnsi="Times New Roman" w:cs="Times New Roman"/>
              </w:rPr>
            </w:pPr>
          </w:p>
        </w:tc>
        <w:tc>
          <w:tcPr>
            <w:tcW w:w="3122" w:type="dxa"/>
          </w:tcPr>
          <w:p w14:paraId="58509D5F" w14:textId="77777777" w:rsidR="00746498" w:rsidRDefault="00746498" w:rsidP="00FB4C5A">
            <w:pPr>
              <w:pStyle w:val="Sinespaciado"/>
              <w:rPr>
                <w:rFonts w:ascii="Times New Roman" w:hAnsi="Times New Roman" w:cs="Times New Roman"/>
              </w:rPr>
            </w:pPr>
          </w:p>
        </w:tc>
        <w:tc>
          <w:tcPr>
            <w:tcW w:w="3122" w:type="dxa"/>
          </w:tcPr>
          <w:p w14:paraId="27B23814" w14:textId="77777777" w:rsidR="00746498" w:rsidRDefault="00746498" w:rsidP="00FB4C5A">
            <w:pPr>
              <w:pStyle w:val="Sinespaciado"/>
              <w:rPr>
                <w:rFonts w:ascii="Times New Roman" w:hAnsi="Times New Roman" w:cs="Times New Roman"/>
              </w:rPr>
            </w:pPr>
          </w:p>
        </w:tc>
      </w:tr>
    </w:tbl>
    <w:p w14:paraId="3DD059AA" w14:textId="77777777" w:rsidR="00746498" w:rsidRPr="00B6284B" w:rsidRDefault="00746498" w:rsidP="0074649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E3A79DA" w14:textId="77777777" w:rsidR="00196759" w:rsidRPr="00746498" w:rsidRDefault="00196759" w:rsidP="00746498">
      <w:pPr>
        <w:pStyle w:val="Sinespaciado"/>
        <w:jc w:val="center"/>
        <w:rPr>
          <w:rFonts w:ascii="Times New Roman" w:hAnsi="Times New Roman" w:cs="Times New Roman"/>
          <w:lang w:val="es-ES"/>
        </w:rPr>
      </w:pPr>
    </w:p>
    <w:p w14:paraId="7A657F02" w14:textId="77777777" w:rsidR="00196759" w:rsidRDefault="00196759" w:rsidP="00196759">
      <w:pPr>
        <w:pStyle w:val="Sinespaciado"/>
        <w:rPr>
          <w:rFonts w:ascii="Times New Roman" w:hAnsi="Times New Roman" w:cs="Times New Roman"/>
        </w:rPr>
      </w:pPr>
    </w:p>
    <w:p w14:paraId="0B2141B8" w14:textId="77777777" w:rsidR="00D10CDB" w:rsidRDefault="00D10CDB" w:rsidP="0071258B">
      <w:pPr>
        <w:pStyle w:val="Sinespaciado"/>
        <w:numPr>
          <w:ilvl w:val="3"/>
          <w:numId w:val="36"/>
        </w:numPr>
        <w:rPr>
          <w:rFonts w:ascii="Times New Roman" w:hAnsi="Times New Roman" w:cs="Times New Roman"/>
        </w:rPr>
      </w:pPr>
      <w:r w:rsidRPr="00B91119">
        <w:rPr>
          <w:rFonts w:ascii="Times New Roman" w:hAnsi="Times New Roman" w:cs="Times New Roman"/>
        </w:rPr>
        <w:t xml:space="preserve">Característica 4. Orientación y Seguimiento a Estudiantes  </w:t>
      </w:r>
    </w:p>
    <w:p w14:paraId="73CED95D" w14:textId="77777777" w:rsidR="00846761" w:rsidRDefault="00846761" w:rsidP="00846761">
      <w:pPr>
        <w:pStyle w:val="Sinespaciado"/>
        <w:rPr>
          <w:rFonts w:ascii="Times New Roman" w:hAnsi="Times New Roman" w:cs="Times New Roman"/>
        </w:rPr>
      </w:pPr>
    </w:p>
    <w:p w14:paraId="45428D2B" w14:textId="77777777" w:rsidR="00531141" w:rsidRDefault="00531141" w:rsidP="0053114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7D3C8E60" w14:textId="77777777" w:rsidR="00846761" w:rsidRDefault="00846761" w:rsidP="00846761">
      <w:pPr>
        <w:pStyle w:val="Sinespaciado"/>
        <w:rPr>
          <w:rFonts w:ascii="Times New Roman" w:hAnsi="Times New Roman" w:cs="Times New Roman"/>
          <w:i/>
          <w:iCs/>
          <w:color w:val="00B0F0"/>
          <w:u w:val="single"/>
        </w:rPr>
      </w:pPr>
    </w:p>
    <w:p w14:paraId="0D6AC7CD" w14:textId="7E041F3E" w:rsidR="00531141" w:rsidRDefault="00885FBF" w:rsidP="003B1E6D">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recomienda </w:t>
      </w:r>
      <w:r>
        <w:rPr>
          <w:rFonts w:ascii="Times New Roman" w:hAnsi="Times New Roman" w:cs="Times New Roman"/>
          <w:i/>
          <w:iCs/>
          <w:color w:val="ED7D31" w:themeColor="accent2"/>
        </w:rPr>
        <w:t xml:space="preserve">hacer alusión a normativa y políticas institucionales </w:t>
      </w:r>
      <w:r w:rsidR="00EB4928">
        <w:rPr>
          <w:rFonts w:ascii="Times New Roman" w:hAnsi="Times New Roman" w:cs="Times New Roman"/>
          <w:i/>
          <w:iCs/>
          <w:color w:val="ED7D31" w:themeColor="accent2"/>
        </w:rPr>
        <w:t xml:space="preserve">referidos a los procesos de admisión </w:t>
      </w:r>
      <w:r w:rsidR="00FE487C">
        <w:rPr>
          <w:rFonts w:ascii="Times New Roman" w:hAnsi="Times New Roman" w:cs="Times New Roman"/>
          <w:i/>
          <w:iCs/>
          <w:color w:val="ED7D31" w:themeColor="accent2"/>
        </w:rPr>
        <w:t>contenida en los instructivos de admisiones, reingresos y transferencias (</w:t>
      </w:r>
      <w:hyperlink r:id="rId25" w:history="1">
        <w:r w:rsidR="00195B72" w:rsidRPr="00922BCB">
          <w:rPr>
            <w:rStyle w:val="Hipervnculo"/>
            <w:rFonts w:ascii="Times New Roman" w:hAnsi="Times New Roman" w:cs="Times New Roman"/>
            <w:i/>
            <w:iCs/>
          </w:rPr>
          <w:t>https://www.udistrital.edu.co/admisiones/index.php/instructivo</w:t>
        </w:r>
      </w:hyperlink>
      <w:r w:rsidR="007D65C5">
        <w:rPr>
          <w:rFonts w:ascii="Times New Roman" w:hAnsi="Times New Roman" w:cs="Times New Roman"/>
          <w:i/>
          <w:iCs/>
          <w:color w:val="ED7D31" w:themeColor="accent2"/>
        </w:rPr>
        <w:t>)</w:t>
      </w:r>
      <w:r w:rsidR="00195B72">
        <w:rPr>
          <w:rFonts w:ascii="Times New Roman" w:hAnsi="Times New Roman" w:cs="Times New Roman"/>
          <w:i/>
          <w:iCs/>
          <w:color w:val="ED7D31" w:themeColor="accent2"/>
        </w:rPr>
        <w:t>.</w:t>
      </w:r>
      <w:r w:rsidR="007D65C5">
        <w:rPr>
          <w:rFonts w:ascii="Times New Roman" w:hAnsi="Times New Roman" w:cs="Times New Roman"/>
          <w:i/>
          <w:iCs/>
          <w:color w:val="ED7D31" w:themeColor="accent2"/>
        </w:rPr>
        <w:t xml:space="preserve"> </w:t>
      </w:r>
      <w:r w:rsidR="00195B72">
        <w:rPr>
          <w:rFonts w:ascii="Times New Roman" w:hAnsi="Times New Roman" w:cs="Times New Roman"/>
          <w:i/>
          <w:iCs/>
          <w:color w:val="ED7D31" w:themeColor="accent2"/>
        </w:rPr>
        <w:t>Es importante presentar los resultados</w:t>
      </w:r>
      <w:r w:rsidR="009654DC">
        <w:rPr>
          <w:rFonts w:ascii="Times New Roman" w:hAnsi="Times New Roman" w:cs="Times New Roman"/>
          <w:i/>
          <w:iCs/>
          <w:color w:val="ED7D31" w:themeColor="accent2"/>
        </w:rPr>
        <w:t xml:space="preserve"> y análisis de la</w:t>
      </w:r>
      <w:r w:rsidR="00BC6C5B">
        <w:rPr>
          <w:rFonts w:ascii="Times New Roman" w:hAnsi="Times New Roman" w:cs="Times New Roman"/>
          <w:i/>
          <w:iCs/>
          <w:color w:val="ED7D31" w:themeColor="accent2"/>
        </w:rPr>
        <w:t xml:space="preserve"> caracterización,</w:t>
      </w:r>
      <w:r w:rsidR="00195B72">
        <w:rPr>
          <w:rFonts w:ascii="Times New Roman" w:hAnsi="Times New Roman" w:cs="Times New Roman"/>
          <w:i/>
          <w:iCs/>
          <w:color w:val="ED7D31" w:themeColor="accent2"/>
        </w:rPr>
        <w:t xml:space="preserve"> seguimiento del rendimiento académico</w:t>
      </w:r>
      <w:r w:rsidR="00BC6C5B">
        <w:rPr>
          <w:rFonts w:ascii="Times New Roman" w:hAnsi="Times New Roman" w:cs="Times New Roman"/>
          <w:i/>
          <w:iCs/>
          <w:color w:val="ED7D31" w:themeColor="accent2"/>
        </w:rPr>
        <w:t xml:space="preserve"> y</w:t>
      </w:r>
      <w:r w:rsidR="00705163">
        <w:rPr>
          <w:rFonts w:ascii="Times New Roman" w:hAnsi="Times New Roman" w:cs="Times New Roman"/>
          <w:i/>
          <w:iCs/>
          <w:color w:val="ED7D31" w:themeColor="accent2"/>
        </w:rPr>
        <w:t xml:space="preserve"> estudiantes que ingresan en prueba académica</w:t>
      </w:r>
      <w:r w:rsidR="00BC6C5B">
        <w:rPr>
          <w:rFonts w:ascii="Times New Roman" w:hAnsi="Times New Roman" w:cs="Times New Roman"/>
          <w:i/>
          <w:iCs/>
          <w:color w:val="ED7D31" w:themeColor="accent2"/>
        </w:rPr>
        <w:t>. De igual manera, en referencia a la orientación</w:t>
      </w:r>
      <w:r w:rsidR="00BC6C5B" w:rsidRPr="00BC6C5B">
        <w:rPr>
          <w:rFonts w:ascii="Times New Roman" w:hAnsi="Times New Roman" w:cs="Times New Roman"/>
          <w:i/>
          <w:iCs/>
          <w:color w:val="ED7D31" w:themeColor="accent2"/>
        </w:rPr>
        <w:t xml:space="preserve"> y seguimiento a estudiantes </w:t>
      </w:r>
      <w:r w:rsidR="00BC6C5B">
        <w:rPr>
          <w:rFonts w:ascii="Times New Roman" w:hAnsi="Times New Roman" w:cs="Times New Roman"/>
          <w:i/>
          <w:iCs/>
          <w:color w:val="ED7D31" w:themeColor="accent2"/>
        </w:rPr>
        <w:t xml:space="preserve">se recomienda </w:t>
      </w:r>
      <w:r w:rsidR="003B1E6D">
        <w:rPr>
          <w:rFonts w:ascii="Times New Roman" w:hAnsi="Times New Roman" w:cs="Times New Roman"/>
          <w:i/>
          <w:iCs/>
          <w:color w:val="ED7D31" w:themeColor="accent2"/>
        </w:rPr>
        <w:t xml:space="preserve">considerar el </w:t>
      </w:r>
      <w:r w:rsidR="003B1E6D" w:rsidRPr="003B1E6D">
        <w:rPr>
          <w:rFonts w:ascii="Times New Roman" w:hAnsi="Times New Roman" w:cs="Times New Roman"/>
          <w:i/>
          <w:iCs/>
          <w:color w:val="ED7D31" w:themeColor="accent2"/>
        </w:rPr>
        <w:t>Acuerdo 027 No. 0 del 23 de diciembre 1993 Estatuto Estudiantil, Título X Disposiciones Generales, el Artículo 96 define que todos los estudiantes contarán con un Profesor Consejero</w:t>
      </w:r>
      <w:r w:rsidR="003B1E6D">
        <w:rPr>
          <w:rFonts w:ascii="Times New Roman" w:hAnsi="Times New Roman" w:cs="Times New Roman"/>
          <w:i/>
          <w:iCs/>
          <w:color w:val="ED7D31" w:themeColor="accent2"/>
        </w:rPr>
        <w:t>;</w:t>
      </w:r>
      <w:r w:rsidR="003B1E6D" w:rsidRPr="003B1E6D">
        <w:rPr>
          <w:rFonts w:ascii="Times New Roman" w:hAnsi="Times New Roman" w:cs="Times New Roman"/>
          <w:i/>
          <w:iCs/>
          <w:color w:val="ED7D31" w:themeColor="accent2"/>
        </w:rPr>
        <w:t xml:space="preserve"> Resolución No. 040 del 2011 "Por medio de la cual se adopta el documento en lo relativo a los </w:t>
      </w:r>
      <w:r w:rsidR="00C56C26" w:rsidRPr="003B1E6D">
        <w:rPr>
          <w:rFonts w:ascii="Times New Roman" w:hAnsi="Times New Roman" w:cs="Times New Roman"/>
          <w:i/>
          <w:iCs/>
          <w:color w:val="ED7D31" w:themeColor="accent2"/>
        </w:rPr>
        <w:t>lineamientos generales</w:t>
      </w:r>
      <w:r w:rsidR="003B1E6D" w:rsidRPr="003B1E6D">
        <w:rPr>
          <w:rFonts w:ascii="Times New Roman" w:hAnsi="Times New Roman" w:cs="Times New Roman"/>
          <w:i/>
          <w:iCs/>
          <w:color w:val="ED7D31" w:themeColor="accent2"/>
        </w:rPr>
        <w:t xml:space="preserve"> para el desarrollo de las Consejerías Académicas de la UDFJC"</w:t>
      </w:r>
      <w:r w:rsidR="003B1E6D">
        <w:rPr>
          <w:rFonts w:ascii="Times New Roman" w:hAnsi="Times New Roman" w:cs="Times New Roman"/>
          <w:i/>
          <w:iCs/>
          <w:color w:val="ED7D31" w:themeColor="accent2"/>
        </w:rPr>
        <w:t xml:space="preserve">: </w:t>
      </w:r>
      <w:r w:rsidR="003B1E6D" w:rsidRPr="003B1E6D">
        <w:rPr>
          <w:rFonts w:ascii="Times New Roman" w:hAnsi="Times New Roman" w:cs="Times New Roman"/>
          <w:i/>
          <w:iCs/>
          <w:color w:val="ED7D31" w:themeColor="accent2"/>
        </w:rPr>
        <w:t>Documento Institucional Guía para el docente consejero de la UDFJC: Entre la Orientación y la Consejería</w:t>
      </w:r>
      <w:r w:rsidR="003B1E6D">
        <w:rPr>
          <w:rFonts w:ascii="Times New Roman" w:hAnsi="Times New Roman" w:cs="Times New Roman"/>
          <w:i/>
          <w:iCs/>
          <w:color w:val="ED7D31" w:themeColor="accent2"/>
        </w:rPr>
        <w:t>. Se recomienda presentar el análisis del registro de consejerías realizadas por l</w:t>
      </w:r>
      <w:r w:rsidR="00C56C26">
        <w:rPr>
          <w:rFonts w:ascii="Times New Roman" w:hAnsi="Times New Roman" w:cs="Times New Roman"/>
          <w:i/>
          <w:iCs/>
          <w:color w:val="ED7D31" w:themeColor="accent2"/>
        </w:rPr>
        <w:t>a planta docente del proyecto curricular</w:t>
      </w:r>
      <w:r w:rsidR="00361EA0">
        <w:rPr>
          <w:rFonts w:ascii="Times New Roman" w:hAnsi="Times New Roman" w:cs="Times New Roman"/>
          <w:i/>
          <w:iCs/>
          <w:color w:val="ED7D31" w:themeColor="accent2"/>
        </w:rPr>
        <w:t xml:space="preserve"> durante las vigencias que integren la ventana de observación</w:t>
      </w:r>
      <w:r w:rsidR="00014555">
        <w:rPr>
          <w:rFonts w:ascii="Times New Roman" w:hAnsi="Times New Roman" w:cs="Times New Roman"/>
          <w:i/>
          <w:iCs/>
          <w:color w:val="ED7D31" w:themeColor="accent2"/>
        </w:rPr>
        <w:t>.</w:t>
      </w:r>
      <w:r w:rsidR="00C56C26">
        <w:rPr>
          <w:rFonts w:ascii="Times New Roman" w:hAnsi="Times New Roman" w:cs="Times New Roman"/>
          <w:i/>
          <w:iCs/>
          <w:color w:val="ED7D31" w:themeColor="accent2"/>
        </w:rPr>
        <w:t xml:space="preserve"> </w:t>
      </w:r>
    </w:p>
    <w:p w14:paraId="172EF5DC" w14:textId="77777777" w:rsidR="00846761" w:rsidRDefault="00846761" w:rsidP="00846761">
      <w:pPr>
        <w:pStyle w:val="Sinespaciado"/>
        <w:rPr>
          <w:rFonts w:ascii="Times New Roman" w:hAnsi="Times New Roman" w:cs="Times New Roman"/>
          <w:i/>
          <w:iCs/>
          <w:color w:val="00B0F0"/>
          <w:u w:val="single"/>
        </w:rPr>
      </w:pPr>
    </w:p>
    <w:p w14:paraId="7F9AAB7F" w14:textId="77777777" w:rsidR="00846761" w:rsidRDefault="00846761" w:rsidP="00846761">
      <w:pPr>
        <w:pStyle w:val="Sinespaciado"/>
        <w:rPr>
          <w:rFonts w:ascii="Times New Roman" w:hAnsi="Times New Roman" w:cs="Times New Roman"/>
          <w:i/>
          <w:iCs/>
          <w:color w:val="00B0F0"/>
          <w:u w:val="single"/>
        </w:rPr>
      </w:pPr>
    </w:p>
    <w:p w14:paraId="6BB21847" w14:textId="77777777" w:rsidR="00846761" w:rsidRDefault="00846761" w:rsidP="0084676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374870B" w14:textId="7048CF72" w:rsidR="00846761" w:rsidRPr="000B2380" w:rsidRDefault="000B2380" w:rsidP="000B2380">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lastRenderedPageBreak/>
        <w:br/>
      </w:r>
      <w:r w:rsidRPr="000B2380">
        <w:rPr>
          <w:rFonts w:ascii="Times New Roman" w:hAnsi="Times New Roman" w:cs="Times New Roman"/>
          <w:i/>
          <w:iCs/>
          <w:color w:val="00B0F0"/>
          <w:sz w:val="20"/>
          <w:szCs w:val="20"/>
          <w:lang w:val="es-ES"/>
        </w:rPr>
        <w:t>El programa académico demuestra procesos de orientación y seguimiento académico a sus estudiantes, con impacto evidente en su formación, de acuerdo con la caracterización realizada en el momento del ingreso.</w:t>
      </w:r>
    </w:p>
    <w:p w14:paraId="7195D5D2" w14:textId="77777777" w:rsidR="00846761" w:rsidRPr="00621BE7" w:rsidRDefault="00846761" w:rsidP="00621BE7">
      <w:pPr>
        <w:pStyle w:val="Sinespaciado"/>
        <w:rPr>
          <w:rFonts w:ascii="Times New Roman" w:hAnsi="Times New Roman" w:cs="Times New Roman"/>
          <w:sz w:val="24"/>
          <w:szCs w:val="24"/>
        </w:rPr>
      </w:pPr>
    </w:p>
    <w:p w14:paraId="48DD6C79" w14:textId="77777777" w:rsidR="00846761" w:rsidRPr="00621BE7" w:rsidRDefault="00846761" w:rsidP="00621BE7">
      <w:pPr>
        <w:pStyle w:val="Sinespaciado"/>
        <w:rPr>
          <w:rFonts w:ascii="Times New Roman" w:hAnsi="Times New Roman" w:cs="Times New Roman"/>
          <w:sz w:val="24"/>
          <w:szCs w:val="24"/>
        </w:rPr>
      </w:pPr>
    </w:p>
    <w:p w14:paraId="73DF2BF8" w14:textId="4D9FC9D8" w:rsidR="00621BE7" w:rsidRPr="00621BE7" w:rsidRDefault="00621BE7" w:rsidP="00621BE7">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4. Orientación y seguimiento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B2380" w14:paraId="5B5737D8" w14:textId="77777777" w:rsidTr="00FB4C5A">
        <w:trPr>
          <w:trHeight w:val="297"/>
        </w:trPr>
        <w:tc>
          <w:tcPr>
            <w:tcW w:w="3122" w:type="dxa"/>
            <w:shd w:val="clear" w:color="auto" w:fill="DEEAF6" w:themeFill="accent5" w:themeFillTint="33"/>
          </w:tcPr>
          <w:p w14:paraId="078B78F0" w14:textId="77777777" w:rsidR="000B2380" w:rsidRPr="00EB4F65" w:rsidRDefault="000B2380"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CAB36AE" w14:textId="77777777" w:rsidR="000B2380" w:rsidRPr="00EB4F65" w:rsidRDefault="000B2380"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F5D5A20" w14:textId="77777777" w:rsidR="000B2380" w:rsidRPr="00EB4F65" w:rsidRDefault="000B2380"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B2380" w14:paraId="3C109222" w14:textId="77777777" w:rsidTr="00FB4C5A">
        <w:trPr>
          <w:trHeight w:val="276"/>
        </w:trPr>
        <w:tc>
          <w:tcPr>
            <w:tcW w:w="3122" w:type="dxa"/>
          </w:tcPr>
          <w:p w14:paraId="3C06387A" w14:textId="77777777" w:rsidR="000B2380" w:rsidRDefault="000B2380" w:rsidP="00FB4C5A">
            <w:pPr>
              <w:pStyle w:val="Sinespaciado"/>
              <w:rPr>
                <w:rFonts w:ascii="Times New Roman" w:hAnsi="Times New Roman" w:cs="Times New Roman"/>
              </w:rPr>
            </w:pPr>
          </w:p>
        </w:tc>
        <w:tc>
          <w:tcPr>
            <w:tcW w:w="3122" w:type="dxa"/>
          </w:tcPr>
          <w:p w14:paraId="55B18672" w14:textId="77777777" w:rsidR="000B2380" w:rsidRDefault="000B2380" w:rsidP="00FB4C5A">
            <w:pPr>
              <w:pStyle w:val="Sinespaciado"/>
              <w:rPr>
                <w:rFonts w:ascii="Times New Roman" w:hAnsi="Times New Roman" w:cs="Times New Roman"/>
              </w:rPr>
            </w:pPr>
          </w:p>
        </w:tc>
        <w:tc>
          <w:tcPr>
            <w:tcW w:w="3122" w:type="dxa"/>
          </w:tcPr>
          <w:p w14:paraId="167FB35C" w14:textId="77777777" w:rsidR="000B2380" w:rsidRDefault="000B2380" w:rsidP="00FB4C5A">
            <w:pPr>
              <w:pStyle w:val="Sinespaciado"/>
              <w:rPr>
                <w:rFonts w:ascii="Times New Roman" w:hAnsi="Times New Roman" w:cs="Times New Roman"/>
              </w:rPr>
            </w:pPr>
          </w:p>
        </w:tc>
      </w:tr>
    </w:tbl>
    <w:p w14:paraId="6F0981AF" w14:textId="77777777" w:rsidR="000B2380" w:rsidRPr="00B6284B" w:rsidRDefault="000B2380" w:rsidP="000B2380">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51753C95" w14:textId="77777777" w:rsidR="00846761" w:rsidRPr="000B2380" w:rsidRDefault="00846761" w:rsidP="000B2380">
      <w:pPr>
        <w:pStyle w:val="Sinespaciado"/>
        <w:jc w:val="center"/>
        <w:rPr>
          <w:rFonts w:ascii="Times New Roman" w:hAnsi="Times New Roman" w:cs="Times New Roman"/>
        </w:rPr>
      </w:pPr>
    </w:p>
    <w:p w14:paraId="76F0E5E6" w14:textId="77777777" w:rsidR="00846761" w:rsidRDefault="00846761" w:rsidP="00846761">
      <w:pPr>
        <w:pStyle w:val="Sinespaciado"/>
        <w:rPr>
          <w:rFonts w:ascii="Times New Roman" w:hAnsi="Times New Roman" w:cs="Times New Roman"/>
        </w:rPr>
      </w:pPr>
    </w:p>
    <w:p w14:paraId="15E2D589" w14:textId="77777777" w:rsidR="00D10CDB" w:rsidRDefault="00D10CDB" w:rsidP="0071258B">
      <w:pPr>
        <w:pStyle w:val="Sinespaciado"/>
        <w:numPr>
          <w:ilvl w:val="3"/>
          <w:numId w:val="36"/>
        </w:numPr>
        <w:rPr>
          <w:rFonts w:ascii="Times New Roman" w:hAnsi="Times New Roman" w:cs="Times New Roman"/>
        </w:rPr>
      </w:pPr>
      <w:r w:rsidRPr="00B91119">
        <w:rPr>
          <w:rFonts w:ascii="Times New Roman" w:hAnsi="Times New Roman" w:cs="Times New Roman"/>
        </w:rPr>
        <w:t>Característica 5. Capacidad de Trabajo Autónomo</w:t>
      </w:r>
      <w:bookmarkEnd w:id="43"/>
      <w:bookmarkEnd w:id="44"/>
      <w:r w:rsidRPr="00B91119">
        <w:rPr>
          <w:rFonts w:ascii="Times New Roman" w:hAnsi="Times New Roman" w:cs="Times New Roman"/>
        </w:rPr>
        <w:t xml:space="preserve">   </w:t>
      </w:r>
      <w:bookmarkStart w:id="45" w:name="_Toc127263850"/>
      <w:bookmarkStart w:id="46" w:name="_Toc127266077"/>
    </w:p>
    <w:p w14:paraId="5F037E78" w14:textId="77777777" w:rsidR="00621BE7" w:rsidRDefault="00621BE7" w:rsidP="00621BE7">
      <w:pPr>
        <w:pStyle w:val="Sinespaciado"/>
        <w:ind w:left="1080"/>
        <w:rPr>
          <w:rFonts w:ascii="Times New Roman" w:hAnsi="Times New Roman" w:cs="Times New Roman"/>
        </w:rPr>
      </w:pPr>
    </w:p>
    <w:p w14:paraId="13B7F280" w14:textId="77777777" w:rsidR="00621BE7" w:rsidRDefault="00621BE7" w:rsidP="00621BE7">
      <w:pPr>
        <w:pStyle w:val="Sinespaciado"/>
        <w:ind w:left="1080"/>
        <w:rPr>
          <w:rFonts w:ascii="Times New Roman" w:hAnsi="Times New Roman" w:cs="Times New Roman"/>
        </w:rPr>
      </w:pPr>
    </w:p>
    <w:p w14:paraId="53EE7BE8" w14:textId="77777777" w:rsidR="00531141" w:rsidRDefault="00531141" w:rsidP="0053114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A46B280" w14:textId="77777777" w:rsidR="00621BE7" w:rsidRDefault="00621BE7" w:rsidP="00621BE7">
      <w:pPr>
        <w:pStyle w:val="Sinespaciado"/>
        <w:rPr>
          <w:rFonts w:ascii="Times New Roman" w:hAnsi="Times New Roman" w:cs="Times New Roman"/>
          <w:i/>
          <w:iCs/>
          <w:color w:val="00B0F0"/>
          <w:u w:val="single"/>
        </w:rPr>
      </w:pPr>
    </w:p>
    <w:p w14:paraId="58590302" w14:textId="358FFE1A" w:rsidR="00014555" w:rsidRDefault="00A316CA" w:rsidP="00755E58">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recomienda </w:t>
      </w:r>
      <w:r w:rsidR="00B20302">
        <w:rPr>
          <w:rFonts w:ascii="Times New Roman" w:hAnsi="Times New Roman" w:cs="Times New Roman"/>
          <w:i/>
          <w:iCs/>
          <w:color w:val="ED7D31" w:themeColor="accent2"/>
        </w:rPr>
        <w:t xml:space="preserve">considerar fundamentalmente la estructura curricular del programa </w:t>
      </w:r>
      <w:r w:rsidR="003E1EEF">
        <w:rPr>
          <w:rFonts w:ascii="Times New Roman" w:hAnsi="Times New Roman" w:cs="Times New Roman"/>
          <w:i/>
          <w:iCs/>
          <w:color w:val="ED7D31" w:themeColor="accent2"/>
        </w:rPr>
        <w:t>(</w:t>
      </w:r>
      <w:r w:rsidR="003E1EEF" w:rsidRPr="003E1EEF">
        <w:rPr>
          <w:rFonts w:ascii="Times New Roman" w:hAnsi="Times New Roman" w:cs="Times New Roman"/>
          <w:i/>
          <w:iCs/>
          <w:color w:val="ED7D31" w:themeColor="accent2"/>
        </w:rPr>
        <w:t>Plan de estudios</w:t>
      </w:r>
      <w:r w:rsidR="003E1EEF">
        <w:rPr>
          <w:rFonts w:ascii="Times New Roman" w:hAnsi="Times New Roman" w:cs="Times New Roman"/>
          <w:i/>
          <w:iCs/>
          <w:color w:val="ED7D31" w:themeColor="accent2"/>
        </w:rPr>
        <w:t>) y</w:t>
      </w:r>
      <w:r w:rsidR="009C6D31">
        <w:rPr>
          <w:rFonts w:ascii="Times New Roman" w:hAnsi="Times New Roman" w:cs="Times New Roman"/>
          <w:i/>
          <w:iCs/>
          <w:color w:val="ED7D31" w:themeColor="accent2"/>
        </w:rPr>
        <w:t xml:space="preserve"> el</w:t>
      </w:r>
      <w:r w:rsidR="003E1EEF">
        <w:rPr>
          <w:rFonts w:ascii="Times New Roman" w:hAnsi="Times New Roman" w:cs="Times New Roman"/>
          <w:i/>
          <w:iCs/>
          <w:color w:val="ED7D31" w:themeColor="accent2"/>
        </w:rPr>
        <w:t xml:space="preserve"> proyecto educativo del programa (PEP)</w:t>
      </w:r>
      <w:r w:rsidR="00E77D1B">
        <w:rPr>
          <w:rFonts w:ascii="Times New Roman" w:hAnsi="Times New Roman" w:cs="Times New Roman"/>
          <w:i/>
          <w:iCs/>
          <w:color w:val="ED7D31" w:themeColor="accent2"/>
        </w:rPr>
        <w:t xml:space="preserve">, haciendo énfasis en las estrategias de enseñanza </w:t>
      </w:r>
      <w:r w:rsidR="006770DF">
        <w:rPr>
          <w:rFonts w:ascii="Times New Roman" w:hAnsi="Times New Roman" w:cs="Times New Roman"/>
          <w:i/>
          <w:iCs/>
          <w:color w:val="ED7D31" w:themeColor="accent2"/>
        </w:rPr>
        <w:t xml:space="preserve">implementadas en el proceso formativo de los estudiantes. De igual manera, </w:t>
      </w:r>
      <w:r w:rsidR="00393ECA">
        <w:rPr>
          <w:rFonts w:ascii="Times New Roman" w:hAnsi="Times New Roman" w:cs="Times New Roman"/>
          <w:i/>
          <w:iCs/>
          <w:color w:val="ED7D31" w:themeColor="accent2"/>
        </w:rPr>
        <w:t xml:space="preserve">el </w:t>
      </w:r>
      <w:r w:rsidR="00873F1C" w:rsidRPr="00873F1C">
        <w:rPr>
          <w:rFonts w:ascii="Times New Roman" w:hAnsi="Times New Roman" w:cs="Times New Roman"/>
          <w:i/>
          <w:iCs/>
          <w:color w:val="ED7D31" w:themeColor="accent2"/>
        </w:rPr>
        <w:t>Acuerdo 009 de 2006 "Por el cual se implementa el Sistema de Créditos Académicos en la Universidad Distrital Francisco José de Caldas”</w:t>
      </w:r>
      <w:r w:rsidR="00873F1C">
        <w:rPr>
          <w:rFonts w:ascii="Times New Roman" w:hAnsi="Times New Roman" w:cs="Times New Roman"/>
          <w:i/>
          <w:iCs/>
          <w:color w:val="ED7D31" w:themeColor="accent2"/>
        </w:rPr>
        <w:t xml:space="preserve">, establece </w:t>
      </w:r>
      <w:r w:rsidR="00431C75">
        <w:rPr>
          <w:rFonts w:ascii="Times New Roman" w:hAnsi="Times New Roman" w:cs="Times New Roman"/>
          <w:i/>
          <w:iCs/>
          <w:color w:val="ED7D31" w:themeColor="accent2"/>
        </w:rPr>
        <w:t xml:space="preserve">la duración en créditos de los proyectos curriculares </w:t>
      </w:r>
      <w:r w:rsidR="00BC68D8">
        <w:rPr>
          <w:rFonts w:ascii="Times New Roman" w:hAnsi="Times New Roman" w:cs="Times New Roman"/>
          <w:i/>
          <w:iCs/>
          <w:color w:val="ED7D31" w:themeColor="accent2"/>
        </w:rPr>
        <w:t>por nivel de formación académica</w:t>
      </w:r>
      <w:r w:rsidR="005F110F">
        <w:rPr>
          <w:rFonts w:ascii="Times New Roman" w:hAnsi="Times New Roman" w:cs="Times New Roman"/>
          <w:i/>
          <w:iCs/>
          <w:color w:val="ED7D31" w:themeColor="accent2"/>
        </w:rPr>
        <w:t xml:space="preserve">, </w:t>
      </w:r>
      <w:r w:rsidR="001D08F2">
        <w:rPr>
          <w:rFonts w:ascii="Times New Roman" w:hAnsi="Times New Roman" w:cs="Times New Roman"/>
          <w:i/>
          <w:iCs/>
          <w:color w:val="ED7D31" w:themeColor="accent2"/>
        </w:rPr>
        <w:t>define el alcance de los</w:t>
      </w:r>
      <w:r w:rsidR="005F110F">
        <w:rPr>
          <w:rFonts w:ascii="Times New Roman" w:hAnsi="Times New Roman" w:cs="Times New Roman"/>
          <w:i/>
          <w:iCs/>
          <w:color w:val="ED7D31" w:themeColor="accent2"/>
        </w:rPr>
        <w:t xml:space="preserve"> espacios académicos</w:t>
      </w:r>
      <w:r w:rsidR="00EB564F">
        <w:rPr>
          <w:rFonts w:ascii="Times New Roman" w:hAnsi="Times New Roman" w:cs="Times New Roman"/>
          <w:i/>
          <w:iCs/>
          <w:color w:val="ED7D31" w:themeColor="accent2"/>
        </w:rPr>
        <w:t>, como mecanismo que fomenta la capacidad de trabajo autónomo</w:t>
      </w:r>
      <w:r w:rsidR="00EC39CF">
        <w:rPr>
          <w:rFonts w:ascii="Times New Roman" w:hAnsi="Times New Roman" w:cs="Times New Roman"/>
          <w:i/>
          <w:iCs/>
          <w:color w:val="ED7D31" w:themeColor="accent2"/>
        </w:rPr>
        <w:t xml:space="preserve">, razón por la cual es </w:t>
      </w:r>
      <w:r w:rsidR="00755E58">
        <w:rPr>
          <w:rFonts w:ascii="Times New Roman" w:hAnsi="Times New Roman" w:cs="Times New Roman"/>
          <w:i/>
          <w:iCs/>
          <w:color w:val="ED7D31" w:themeColor="accent2"/>
        </w:rPr>
        <w:t xml:space="preserve">significativo considerarlo en la construcción argumentativa. </w:t>
      </w:r>
    </w:p>
    <w:p w14:paraId="363183A2" w14:textId="77777777" w:rsidR="00014555" w:rsidRDefault="00014555" w:rsidP="00621BE7">
      <w:pPr>
        <w:pStyle w:val="Sinespaciado"/>
        <w:rPr>
          <w:rFonts w:ascii="Times New Roman" w:hAnsi="Times New Roman" w:cs="Times New Roman"/>
          <w:i/>
          <w:iCs/>
          <w:color w:val="00B0F0"/>
          <w:u w:val="single"/>
        </w:rPr>
      </w:pPr>
    </w:p>
    <w:p w14:paraId="40191E83" w14:textId="77777777" w:rsidR="00621BE7" w:rsidRDefault="00621BE7" w:rsidP="00621BE7">
      <w:pPr>
        <w:pStyle w:val="Sinespaciado"/>
        <w:rPr>
          <w:rFonts w:ascii="Times New Roman" w:hAnsi="Times New Roman" w:cs="Times New Roman"/>
          <w:i/>
          <w:iCs/>
          <w:color w:val="00B0F0"/>
          <w:u w:val="single"/>
        </w:rPr>
      </w:pPr>
    </w:p>
    <w:p w14:paraId="1EB465A1" w14:textId="77777777" w:rsidR="00621BE7" w:rsidRDefault="00621BE7" w:rsidP="00621BE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CFA09C3" w14:textId="77777777" w:rsidR="00621BE7" w:rsidRDefault="00621BE7" w:rsidP="00621BE7">
      <w:pPr>
        <w:pStyle w:val="Sinespaciado"/>
        <w:ind w:left="1080"/>
        <w:rPr>
          <w:rFonts w:ascii="Times New Roman" w:hAnsi="Times New Roman" w:cs="Times New Roman"/>
        </w:rPr>
      </w:pPr>
    </w:p>
    <w:p w14:paraId="69509187" w14:textId="3E65B009" w:rsidR="00621BE7" w:rsidRDefault="00526DB8" w:rsidP="00526DB8">
      <w:pPr>
        <w:pStyle w:val="Sinespaciado"/>
        <w:jc w:val="both"/>
        <w:rPr>
          <w:rFonts w:ascii="Times New Roman" w:hAnsi="Times New Roman" w:cs="Times New Roman"/>
          <w:i/>
          <w:iCs/>
          <w:color w:val="00B0F0"/>
          <w:sz w:val="20"/>
          <w:szCs w:val="20"/>
          <w:lang w:val="es-ES"/>
        </w:rPr>
      </w:pPr>
      <w:r w:rsidRPr="00526DB8">
        <w:rPr>
          <w:rFonts w:ascii="Times New Roman" w:hAnsi="Times New Roman" w:cs="Times New Roman"/>
          <w:i/>
          <w:iCs/>
          <w:color w:val="00B0F0"/>
          <w:sz w:val="20"/>
          <w:szCs w:val="20"/>
          <w:lang w:val="es-ES"/>
        </w:rPr>
        <w:t>Los estudiantes evidencian habilidades y destrezas para el trabajo autónomo que el programa académico reconoce, evalúa, fomenta y desarrolla en el proceso de aprendizaje. La institución genera los medios, espacios y ambientes necesarios para promover el trabajo autónomo; promueve estrategias de seguimiento y desarrolla actividades de mejoramiento de estas.</w:t>
      </w:r>
    </w:p>
    <w:p w14:paraId="2A637980" w14:textId="77777777" w:rsidR="00526DB8" w:rsidRDefault="00526DB8" w:rsidP="00526DB8">
      <w:pPr>
        <w:pStyle w:val="Sinespaciado"/>
        <w:jc w:val="both"/>
        <w:rPr>
          <w:rFonts w:ascii="Times New Roman" w:hAnsi="Times New Roman" w:cs="Times New Roman"/>
          <w:i/>
          <w:iCs/>
          <w:color w:val="00B0F0"/>
          <w:sz w:val="20"/>
          <w:szCs w:val="20"/>
          <w:lang w:val="es-ES"/>
        </w:rPr>
      </w:pPr>
    </w:p>
    <w:p w14:paraId="36B20066" w14:textId="77777777" w:rsidR="00526DB8" w:rsidRDefault="00526DB8" w:rsidP="00526DB8">
      <w:pPr>
        <w:pStyle w:val="Sinespaciado"/>
        <w:jc w:val="both"/>
        <w:rPr>
          <w:rFonts w:ascii="Times New Roman" w:hAnsi="Times New Roman" w:cs="Times New Roman"/>
          <w:i/>
          <w:iCs/>
          <w:color w:val="00B0F0"/>
          <w:sz w:val="20"/>
          <w:szCs w:val="20"/>
          <w:lang w:val="es-ES"/>
        </w:rPr>
      </w:pPr>
    </w:p>
    <w:p w14:paraId="1BD9F3DC" w14:textId="77777777" w:rsidR="00526DB8" w:rsidRDefault="00526DB8" w:rsidP="00526DB8">
      <w:pPr>
        <w:pStyle w:val="Sinespaciado"/>
        <w:jc w:val="both"/>
        <w:rPr>
          <w:rFonts w:ascii="Times New Roman" w:hAnsi="Times New Roman" w:cs="Times New Roman"/>
          <w:i/>
          <w:iCs/>
          <w:color w:val="00B0F0"/>
          <w:sz w:val="20"/>
          <w:szCs w:val="20"/>
          <w:lang w:val="es-ES"/>
        </w:rPr>
      </w:pPr>
    </w:p>
    <w:p w14:paraId="029D64EF" w14:textId="6E678413" w:rsidR="002F4499" w:rsidRPr="002F4499" w:rsidRDefault="002F4499" w:rsidP="002F4499">
      <w:pPr>
        <w:pStyle w:val="Descripcin"/>
        <w:keepNext/>
        <w:rPr>
          <w:rFonts w:ascii="Times New Roman" w:hAnsi="Times New Roman" w:cs="Times New Roman"/>
          <w:color w:val="auto"/>
          <w:sz w:val="20"/>
          <w:szCs w:val="20"/>
        </w:rPr>
      </w:pPr>
      <w:r w:rsidRPr="002F4499">
        <w:rPr>
          <w:rFonts w:ascii="Times New Roman" w:hAnsi="Times New Roman" w:cs="Times New Roman"/>
          <w:color w:val="auto"/>
          <w:sz w:val="20"/>
          <w:szCs w:val="20"/>
        </w:rPr>
        <w:t xml:space="preserve">Tabla </w:t>
      </w:r>
      <w:r w:rsidRPr="002F4499">
        <w:rPr>
          <w:rFonts w:ascii="Times New Roman" w:hAnsi="Times New Roman" w:cs="Times New Roman"/>
          <w:color w:val="auto"/>
          <w:sz w:val="20"/>
          <w:szCs w:val="20"/>
        </w:rPr>
        <w:fldChar w:fldCharType="begin"/>
      </w:r>
      <w:r w:rsidRPr="002F4499">
        <w:rPr>
          <w:rFonts w:ascii="Times New Roman" w:hAnsi="Times New Roman" w:cs="Times New Roman"/>
          <w:color w:val="auto"/>
          <w:sz w:val="20"/>
          <w:szCs w:val="20"/>
        </w:rPr>
        <w:instrText xml:space="preserve"> SEQ Tabla \* ARABIC </w:instrText>
      </w:r>
      <w:r w:rsidRPr="002F44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15</w:t>
      </w:r>
      <w:r w:rsidRPr="002F4499">
        <w:rPr>
          <w:rFonts w:ascii="Times New Roman" w:hAnsi="Times New Roman" w:cs="Times New Roman"/>
          <w:color w:val="auto"/>
          <w:sz w:val="20"/>
          <w:szCs w:val="20"/>
        </w:rPr>
        <w:fldChar w:fldCharType="end"/>
      </w:r>
      <w:r w:rsidRPr="002F4499">
        <w:rPr>
          <w:rFonts w:ascii="Times New Roman" w:hAnsi="Times New Roman" w:cs="Times New Roman"/>
          <w:color w:val="auto"/>
          <w:sz w:val="20"/>
          <w:szCs w:val="20"/>
        </w:rPr>
        <w:t xml:space="preserve"> Valoración cualitativa y cuantitativa de la Característica 5. Capacidad de trabajo autónomo</w:t>
      </w:r>
    </w:p>
    <w:tbl>
      <w:tblPr>
        <w:tblStyle w:val="Tablaconcuadrcula"/>
        <w:tblW w:w="9366" w:type="dxa"/>
        <w:tblInd w:w="-5" w:type="dxa"/>
        <w:tblLook w:val="04A0" w:firstRow="1" w:lastRow="0" w:firstColumn="1" w:lastColumn="0" w:noHBand="0" w:noVBand="1"/>
      </w:tblPr>
      <w:tblGrid>
        <w:gridCol w:w="3122"/>
        <w:gridCol w:w="3122"/>
        <w:gridCol w:w="3122"/>
      </w:tblGrid>
      <w:tr w:rsidR="00526DB8" w14:paraId="48986284" w14:textId="77777777" w:rsidTr="00FB4C5A">
        <w:trPr>
          <w:trHeight w:val="297"/>
        </w:trPr>
        <w:tc>
          <w:tcPr>
            <w:tcW w:w="3122" w:type="dxa"/>
            <w:shd w:val="clear" w:color="auto" w:fill="DEEAF6" w:themeFill="accent5" w:themeFillTint="33"/>
          </w:tcPr>
          <w:p w14:paraId="7B0D8FE0" w14:textId="77777777" w:rsidR="00526DB8" w:rsidRPr="00EB4F65" w:rsidRDefault="00526DB8"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2558E78" w14:textId="77777777" w:rsidR="00526DB8" w:rsidRPr="00EB4F65" w:rsidRDefault="00526DB8"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7476271" w14:textId="77777777" w:rsidR="00526DB8" w:rsidRPr="00EB4F65" w:rsidRDefault="00526DB8"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26DB8" w14:paraId="41E29212" w14:textId="77777777" w:rsidTr="00FB4C5A">
        <w:trPr>
          <w:trHeight w:val="276"/>
        </w:trPr>
        <w:tc>
          <w:tcPr>
            <w:tcW w:w="3122" w:type="dxa"/>
          </w:tcPr>
          <w:p w14:paraId="19083726" w14:textId="77777777" w:rsidR="00526DB8" w:rsidRDefault="00526DB8" w:rsidP="00FB4C5A">
            <w:pPr>
              <w:pStyle w:val="Sinespaciado"/>
              <w:rPr>
                <w:rFonts w:ascii="Times New Roman" w:hAnsi="Times New Roman" w:cs="Times New Roman"/>
              </w:rPr>
            </w:pPr>
          </w:p>
        </w:tc>
        <w:tc>
          <w:tcPr>
            <w:tcW w:w="3122" w:type="dxa"/>
          </w:tcPr>
          <w:p w14:paraId="6B38746F" w14:textId="77777777" w:rsidR="00526DB8" w:rsidRDefault="00526DB8" w:rsidP="00FB4C5A">
            <w:pPr>
              <w:pStyle w:val="Sinespaciado"/>
              <w:rPr>
                <w:rFonts w:ascii="Times New Roman" w:hAnsi="Times New Roman" w:cs="Times New Roman"/>
              </w:rPr>
            </w:pPr>
          </w:p>
        </w:tc>
        <w:tc>
          <w:tcPr>
            <w:tcW w:w="3122" w:type="dxa"/>
          </w:tcPr>
          <w:p w14:paraId="6FD7B909" w14:textId="77777777" w:rsidR="00526DB8" w:rsidRDefault="00526DB8" w:rsidP="00FB4C5A">
            <w:pPr>
              <w:pStyle w:val="Sinespaciado"/>
              <w:rPr>
                <w:rFonts w:ascii="Times New Roman" w:hAnsi="Times New Roman" w:cs="Times New Roman"/>
              </w:rPr>
            </w:pPr>
          </w:p>
        </w:tc>
      </w:tr>
    </w:tbl>
    <w:p w14:paraId="4CF6397E" w14:textId="77777777" w:rsidR="002F4499" w:rsidRPr="00B6284B" w:rsidRDefault="002F4499" w:rsidP="002F449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009220B0" w14:textId="77777777" w:rsidR="00621BE7" w:rsidRDefault="00621BE7" w:rsidP="00621BE7">
      <w:pPr>
        <w:pStyle w:val="Sinespaciado"/>
        <w:ind w:left="1080"/>
        <w:rPr>
          <w:rFonts w:ascii="Times New Roman" w:hAnsi="Times New Roman" w:cs="Times New Roman"/>
        </w:rPr>
      </w:pPr>
    </w:p>
    <w:p w14:paraId="3A67AF57" w14:textId="77777777" w:rsidR="00621BE7" w:rsidRDefault="00621BE7" w:rsidP="00621BE7">
      <w:pPr>
        <w:pStyle w:val="Sinespaciado"/>
        <w:ind w:left="1080"/>
        <w:rPr>
          <w:rFonts w:ascii="Times New Roman" w:hAnsi="Times New Roman" w:cs="Times New Roman"/>
        </w:rPr>
      </w:pPr>
    </w:p>
    <w:p w14:paraId="3A26AA42" w14:textId="36BE6968" w:rsidR="00D10CDB" w:rsidRDefault="00D10CDB" w:rsidP="0071258B">
      <w:pPr>
        <w:pStyle w:val="Sinespaciado"/>
        <w:numPr>
          <w:ilvl w:val="3"/>
          <w:numId w:val="36"/>
        </w:numPr>
        <w:rPr>
          <w:rFonts w:ascii="Times New Roman" w:hAnsi="Times New Roman" w:cs="Times New Roman"/>
        </w:rPr>
      </w:pPr>
      <w:r w:rsidRPr="00B91119">
        <w:rPr>
          <w:rFonts w:ascii="Times New Roman" w:hAnsi="Times New Roman" w:cs="Times New Roman"/>
        </w:rPr>
        <w:t>Característica 6. Reglamento Estudiantil y Política Académica</w:t>
      </w:r>
      <w:bookmarkEnd w:id="45"/>
      <w:bookmarkEnd w:id="46"/>
      <w:r w:rsidRPr="00B91119">
        <w:rPr>
          <w:rFonts w:ascii="Times New Roman" w:hAnsi="Times New Roman" w:cs="Times New Roman"/>
        </w:rPr>
        <w:t xml:space="preserve">  </w:t>
      </w:r>
      <w:bookmarkStart w:id="47" w:name="_Toc127263851"/>
      <w:bookmarkStart w:id="48" w:name="_Toc127266078"/>
    </w:p>
    <w:p w14:paraId="0BDAC067" w14:textId="77777777" w:rsidR="00621BE7" w:rsidRDefault="00621BE7" w:rsidP="00621BE7">
      <w:pPr>
        <w:pStyle w:val="Sinespaciado"/>
        <w:ind w:left="1080"/>
        <w:rPr>
          <w:rFonts w:ascii="Times New Roman" w:hAnsi="Times New Roman" w:cs="Times New Roman"/>
        </w:rPr>
      </w:pPr>
    </w:p>
    <w:p w14:paraId="19EB4A77" w14:textId="77777777" w:rsidR="00531141" w:rsidRDefault="00531141" w:rsidP="0053114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D867BD2" w14:textId="77777777" w:rsidR="002F4499" w:rsidRDefault="002F4499" w:rsidP="002F4499">
      <w:pPr>
        <w:pStyle w:val="Sinespaciado"/>
        <w:rPr>
          <w:rFonts w:ascii="Times New Roman" w:hAnsi="Times New Roman" w:cs="Times New Roman"/>
          <w:i/>
          <w:iCs/>
          <w:color w:val="00B0F0"/>
          <w:u w:val="single"/>
        </w:rPr>
      </w:pPr>
    </w:p>
    <w:p w14:paraId="7B48E387" w14:textId="77777777" w:rsidR="002F4499" w:rsidRDefault="002F4499" w:rsidP="002F4499">
      <w:pPr>
        <w:pStyle w:val="Sinespaciado"/>
        <w:rPr>
          <w:rFonts w:ascii="Times New Roman" w:hAnsi="Times New Roman" w:cs="Times New Roman"/>
          <w:i/>
          <w:iCs/>
          <w:color w:val="00B0F0"/>
          <w:u w:val="single"/>
        </w:rPr>
      </w:pPr>
    </w:p>
    <w:p w14:paraId="2338583E" w14:textId="5AA41703" w:rsidR="00D50FCE" w:rsidRDefault="009E2A85" w:rsidP="00C2653A">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sidR="001130AD">
        <w:rPr>
          <w:rFonts w:ascii="Times New Roman" w:hAnsi="Times New Roman" w:cs="Times New Roman"/>
          <w:i/>
          <w:iCs/>
          <w:color w:val="ED7D31" w:themeColor="accent2"/>
        </w:rPr>
        <w:t xml:space="preserve"> considerar normativ</w:t>
      </w:r>
      <w:r w:rsidR="00667DE0">
        <w:rPr>
          <w:rFonts w:ascii="Times New Roman" w:hAnsi="Times New Roman" w:cs="Times New Roman"/>
          <w:i/>
          <w:iCs/>
          <w:color w:val="ED7D31" w:themeColor="accent2"/>
        </w:rPr>
        <w:t>idad</w:t>
      </w:r>
      <w:r w:rsidR="001130AD">
        <w:rPr>
          <w:rFonts w:ascii="Times New Roman" w:hAnsi="Times New Roman" w:cs="Times New Roman"/>
          <w:i/>
          <w:iCs/>
          <w:color w:val="ED7D31" w:themeColor="accent2"/>
        </w:rPr>
        <w:t xml:space="preserve"> institucional</w:t>
      </w:r>
      <w:r w:rsidR="00BA19B7">
        <w:rPr>
          <w:rFonts w:ascii="Times New Roman" w:hAnsi="Times New Roman" w:cs="Times New Roman"/>
          <w:i/>
          <w:iCs/>
          <w:color w:val="ED7D31" w:themeColor="accent2"/>
        </w:rPr>
        <w:t xml:space="preserve"> en la que se relaciona el reglamento estudiantil y políticas académicas</w:t>
      </w:r>
      <w:r w:rsidR="002C37E8">
        <w:rPr>
          <w:rFonts w:ascii="Times New Roman" w:hAnsi="Times New Roman" w:cs="Times New Roman"/>
          <w:i/>
          <w:iCs/>
          <w:color w:val="ED7D31" w:themeColor="accent2"/>
        </w:rPr>
        <w:t xml:space="preserve">, tales como, </w:t>
      </w:r>
      <w:r w:rsidR="002D5D78">
        <w:rPr>
          <w:rFonts w:ascii="Times New Roman" w:hAnsi="Times New Roman" w:cs="Times New Roman"/>
          <w:i/>
          <w:iCs/>
          <w:color w:val="ED7D31" w:themeColor="accent2"/>
        </w:rPr>
        <w:t xml:space="preserve">el </w:t>
      </w:r>
      <w:r w:rsidR="00D34543" w:rsidRPr="00D34543">
        <w:rPr>
          <w:rFonts w:ascii="Times New Roman" w:hAnsi="Times New Roman" w:cs="Times New Roman"/>
          <w:i/>
          <w:iCs/>
          <w:color w:val="ED7D31" w:themeColor="accent2"/>
        </w:rPr>
        <w:t>Acuerdo 07 del 16 de diciembre de 2009 “Por el cual se modifica y reglamenta la Prueba Académica de los estudiantes de la Universidad Distrital Francisco José de Caldas”</w:t>
      </w:r>
      <w:r w:rsidR="00D34543">
        <w:rPr>
          <w:rFonts w:ascii="Times New Roman" w:hAnsi="Times New Roman" w:cs="Times New Roman"/>
          <w:i/>
          <w:iCs/>
          <w:color w:val="ED7D31" w:themeColor="accent2"/>
        </w:rPr>
        <w:t>;</w:t>
      </w:r>
      <w:r w:rsidR="00C2653A">
        <w:rPr>
          <w:rFonts w:ascii="Times New Roman" w:hAnsi="Times New Roman" w:cs="Times New Roman"/>
          <w:i/>
          <w:iCs/>
          <w:color w:val="ED7D31" w:themeColor="accent2"/>
        </w:rPr>
        <w:t xml:space="preserve"> </w:t>
      </w:r>
      <w:r w:rsidR="00C2653A" w:rsidRPr="00C2653A">
        <w:rPr>
          <w:rFonts w:ascii="Times New Roman" w:hAnsi="Times New Roman" w:cs="Times New Roman"/>
          <w:i/>
          <w:iCs/>
          <w:color w:val="ED7D31" w:themeColor="accent2"/>
        </w:rPr>
        <w:t xml:space="preserve">Acuerdo 04 de agosto 11 de 2011 “Por el cual se modifica el </w:t>
      </w:r>
      <w:r w:rsidR="00C2653A" w:rsidRPr="00C2653A">
        <w:rPr>
          <w:rFonts w:ascii="Times New Roman" w:hAnsi="Times New Roman" w:cs="Times New Roman"/>
          <w:i/>
          <w:iCs/>
          <w:color w:val="ED7D31" w:themeColor="accent2"/>
        </w:rPr>
        <w:lastRenderedPageBreak/>
        <w:t>Acuerdo 003 del 8 de Agosto de 2011”</w:t>
      </w:r>
      <w:r w:rsidR="00C2653A">
        <w:rPr>
          <w:rFonts w:ascii="Times New Roman" w:hAnsi="Times New Roman" w:cs="Times New Roman"/>
          <w:i/>
          <w:iCs/>
          <w:color w:val="ED7D31" w:themeColor="accent2"/>
        </w:rPr>
        <w:t xml:space="preserve">; </w:t>
      </w:r>
      <w:r w:rsidR="00C2653A" w:rsidRPr="00C2653A">
        <w:rPr>
          <w:rFonts w:ascii="Times New Roman" w:hAnsi="Times New Roman" w:cs="Times New Roman"/>
          <w:i/>
          <w:iCs/>
          <w:color w:val="ED7D31" w:themeColor="accent2"/>
        </w:rPr>
        <w:t>Acuerdo 012 de 2022 "Por el cual se reglamenta el trabajo de grado para los programas de nivel tecnológico y nivel profesional (pregrado) de la Universidad Distrital Francisco José de Caldas"</w:t>
      </w:r>
      <w:r w:rsidR="00540347">
        <w:rPr>
          <w:rFonts w:ascii="Times New Roman" w:hAnsi="Times New Roman" w:cs="Times New Roman"/>
          <w:i/>
          <w:iCs/>
          <w:color w:val="ED7D31" w:themeColor="accent2"/>
        </w:rPr>
        <w:t xml:space="preserve">; </w:t>
      </w:r>
      <w:r w:rsidR="00540347" w:rsidRPr="00540347">
        <w:rPr>
          <w:rFonts w:ascii="Times New Roman" w:hAnsi="Times New Roman" w:cs="Times New Roman"/>
          <w:i/>
          <w:iCs/>
          <w:color w:val="ED7D31" w:themeColor="accent2"/>
        </w:rPr>
        <w:t xml:space="preserve">Acuerdo 004 de febrero 26 de 1996 </w:t>
      </w:r>
      <w:r w:rsidR="00BA19B7">
        <w:rPr>
          <w:rFonts w:ascii="Times New Roman" w:hAnsi="Times New Roman" w:cs="Times New Roman"/>
          <w:i/>
          <w:iCs/>
          <w:color w:val="ED7D31" w:themeColor="accent2"/>
        </w:rPr>
        <w:t>“</w:t>
      </w:r>
      <w:r w:rsidR="00540347" w:rsidRPr="00540347">
        <w:rPr>
          <w:rFonts w:ascii="Times New Roman" w:hAnsi="Times New Roman" w:cs="Times New Roman"/>
          <w:i/>
          <w:iCs/>
          <w:color w:val="ED7D31" w:themeColor="accent2"/>
        </w:rPr>
        <w:t xml:space="preserve">Por el cual se expide el Estatuto Académico de la </w:t>
      </w:r>
      <w:r w:rsidR="00BA19B7" w:rsidRPr="00C2653A">
        <w:rPr>
          <w:rFonts w:ascii="Times New Roman" w:hAnsi="Times New Roman" w:cs="Times New Roman"/>
          <w:i/>
          <w:iCs/>
          <w:color w:val="ED7D31" w:themeColor="accent2"/>
        </w:rPr>
        <w:t>Universidad Distrital Francisco José de Caldas</w:t>
      </w:r>
      <w:r w:rsidR="00BA19B7">
        <w:rPr>
          <w:rFonts w:ascii="Times New Roman" w:hAnsi="Times New Roman" w:cs="Times New Roman"/>
          <w:i/>
          <w:iCs/>
          <w:color w:val="ED7D31" w:themeColor="accent2"/>
        </w:rPr>
        <w:t>”</w:t>
      </w:r>
      <w:r w:rsidR="007B60FA">
        <w:rPr>
          <w:rFonts w:ascii="Times New Roman" w:hAnsi="Times New Roman" w:cs="Times New Roman"/>
          <w:i/>
          <w:iCs/>
          <w:color w:val="ED7D31" w:themeColor="accent2"/>
        </w:rPr>
        <w:t xml:space="preserve">. Además, es importante incorporar en el análisis la síntesis </w:t>
      </w:r>
      <w:r w:rsidR="00FA76B3" w:rsidRPr="00FA76B3">
        <w:rPr>
          <w:rFonts w:ascii="Times New Roman" w:hAnsi="Times New Roman" w:cs="Times New Roman"/>
          <w:i/>
          <w:iCs/>
          <w:color w:val="ED7D31" w:themeColor="accent2"/>
        </w:rPr>
        <w:t>de</w:t>
      </w:r>
      <w:r w:rsidR="00FA76B3">
        <w:rPr>
          <w:rFonts w:ascii="Times New Roman" w:hAnsi="Times New Roman" w:cs="Times New Roman"/>
          <w:i/>
          <w:iCs/>
          <w:color w:val="ED7D31" w:themeColor="accent2"/>
        </w:rPr>
        <w:t xml:space="preserve"> los</w:t>
      </w:r>
      <w:r w:rsidR="00FA76B3" w:rsidRPr="00FA76B3">
        <w:rPr>
          <w:rFonts w:ascii="Times New Roman" w:hAnsi="Times New Roman" w:cs="Times New Roman"/>
          <w:i/>
          <w:iCs/>
          <w:color w:val="ED7D31" w:themeColor="accent2"/>
        </w:rPr>
        <w:t xml:space="preserve"> resultados de participación de estudiantes </w:t>
      </w:r>
      <w:r w:rsidR="002F6B2C">
        <w:rPr>
          <w:rFonts w:ascii="Times New Roman" w:hAnsi="Times New Roman" w:cs="Times New Roman"/>
          <w:i/>
          <w:iCs/>
          <w:color w:val="ED7D31" w:themeColor="accent2"/>
        </w:rPr>
        <w:t xml:space="preserve">del proyecto curricular </w:t>
      </w:r>
      <w:r w:rsidR="00FA76B3" w:rsidRPr="00FA76B3">
        <w:rPr>
          <w:rFonts w:ascii="Times New Roman" w:hAnsi="Times New Roman" w:cs="Times New Roman"/>
          <w:i/>
          <w:iCs/>
          <w:color w:val="ED7D31" w:themeColor="accent2"/>
        </w:rPr>
        <w:t>en instancias de representación estudiantil</w:t>
      </w:r>
      <w:r w:rsidR="00FA76B3">
        <w:rPr>
          <w:rFonts w:ascii="Times New Roman" w:hAnsi="Times New Roman" w:cs="Times New Roman"/>
          <w:i/>
          <w:iCs/>
          <w:color w:val="ED7D31" w:themeColor="accent2"/>
        </w:rPr>
        <w:t xml:space="preserve">, como también, </w:t>
      </w:r>
      <w:r w:rsidR="00AD0892">
        <w:rPr>
          <w:rFonts w:ascii="Times New Roman" w:hAnsi="Times New Roman" w:cs="Times New Roman"/>
          <w:i/>
          <w:iCs/>
          <w:color w:val="ED7D31" w:themeColor="accent2"/>
        </w:rPr>
        <w:t xml:space="preserve">la </w:t>
      </w:r>
      <w:r w:rsidR="00AD0892" w:rsidRPr="00AD0892">
        <w:rPr>
          <w:rFonts w:ascii="Times New Roman" w:hAnsi="Times New Roman" w:cs="Times New Roman"/>
          <w:i/>
          <w:iCs/>
          <w:color w:val="ED7D31" w:themeColor="accent2"/>
        </w:rPr>
        <w:t xml:space="preserve">apreciación </w:t>
      </w:r>
      <w:r w:rsidR="002F6B2C" w:rsidRPr="00AD0892">
        <w:rPr>
          <w:rFonts w:ascii="Times New Roman" w:hAnsi="Times New Roman" w:cs="Times New Roman"/>
          <w:i/>
          <w:iCs/>
          <w:color w:val="ED7D31" w:themeColor="accent2"/>
        </w:rPr>
        <w:t>de los</w:t>
      </w:r>
      <w:r w:rsidR="00AD0892">
        <w:rPr>
          <w:rFonts w:ascii="Times New Roman" w:hAnsi="Times New Roman" w:cs="Times New Roman"/>
          <w:i/>
          <w:iCs/>
          <w:color w:val="ED7D31" w:themeColor="accent2"/>
        </w:rPr>
        <w:t xml:space="preserve"> </w:t>
      </w:r>
      <w:r w:rsidR="00AD0892" w:rsidRPr="00AD0892">
        <w:rPr>
          <w:rFonts w:ascii="Times New Roman" w:hAnsi="Times New Roman" w:cs="Times New Roman"/>
          <w:i/>
          <w:iCs/>
          <w:color w:val="ED7D31" w:themeColor="accent2"/>
        </w:rPr>
        <w:t>estudiantes y profesores del proyecto curricular sobre</w:t>
      </w:r>
      <w:r w:rsidR="00AD0892">
        <w:rPr>
          <w:rFonts w:ascii="Times New Roman" w:hAnsi="Times New Roman" w:cs="Times New Roman"/>
          <w:i/>
          <w:iCs/>
          <w:color w:val="ED7D31" w:themeColor="accent2"/>
        </w:rPr>
        <w:t xml:space="preserve"> la vigencia y pertinencia del </w:t>
      </w:r>
      <w:r w:rsidR="00AD0892" w:rsidRPr="00AD0892">
        <w:rPr>
          <w:rFonts w:ascii="Times New Roman" w:hAnsi="Times New Roman" w:cs="Times New Roman"/>
          <w:i/>
          <w:iCs/>
          <w:color w:val="ED7D31" w:themeColor="accent2"/>
        </w:rPr>
        <w:t>Estatuto Estudiantil</w:t>
      </w:r>
      <w:r w:rsidR="00AD0892">
        <w:rPr>
          <w:rFonts w:ascii="Times New Roman" w:hAnsi="Times New Roman" w:cs="Times New Roman"/>
          <w:i/>
          <w:iCs/>
          <w:color w:val="ED7D31" w:themeColor="accent2"/>
        </w:rPr>
        <w:t xml:space="preserve"> y las Políticas Académicas</w:t>
      </w:r>
      <w:r w:rsidR="00AD0892" w:rsidRPr="00AD0892">
        <w:rPr>
          <w:rFonts w:ascii="Times New Roman" w:hAnsi="Times New Roman" w:cs="Times New Roman"/>
          <w:i/>
          <w:iCs/>
          <w:color w:val="ED7D31" w:themeColor="accent2"/>
        </w:rPr>
        <w:t>.</w:t>
      </w:r>
    </w:p>
    <w:p w14:paraId="0143E4E0" w14:textId="77777777" w:rsidR="00D50FCE" w:rsidRDefault="00D50FCE" w:rsidP="002F4499">
      <w:pPr>
        <w:pStyle w:val="Sinespaciado"/>
        <w:rPr>
          <w:rFonts w:ascii="Times New Roman" w:hAnsi="Times New Roman" w:cs="Times New Roman"/>
          <w:i/>
          <w:iCs/>
          <w:color w:val="00B0F0"/>
          <w:u w:val="single"/>
        </w:rPr>
      </w:pPr>
    </w:p>
    <w:p w14:paraId="5DF56A0C" w14:textId="77777777" w:rsidR="002F4499" w:rsidRDefault="002F4499" w:rsidP="002F449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0DD1264" w14:textId="77777777" w:rsidR="00621BE7" w:rsidRPr="00A36F6E" w:rsidRDefault="00621BE7" w:rsidP="00A36F6E">
      <w:pPr>
        <w:pStyle w:val="Sinespaciado"/>
        <w:jc w:val="both"/>
        <w:rPr>
          <w:rFonts w:ascii="Times New Roman" w:hAnsi="Times New Roman" w:cs="Times New Roman"/>
          <w:i/>
          <w:iCs/>
          <w:color w:val="00B0F0"/>
          <w:sz w:val="20"/>
          <w:szCs w:val="20"/>
          <w:lang w:val="es-ES"/>
        </w:rPr>
      </w:pPr>
    </w:p>
    <w:p w14:paraId="4EFCE665" w14:textId="626F50E5" w:rsidR="002F4499" w:rsidRPr="00A36F6E" w:rsidRDefault="00A36F6E" w:rsidP="00A36F6E">
      <w:pPr>
        <w:pStyle w:val="Sinespaciado"/>
        <w:jc w:val="both"/>
        <w:rPr>
          <w:rFonts w:ascii="Times New Roman" w:hAnsi="Times New Roman" w:cs="Times New Roman"/>
          <w:i/>
          <w:iCs/>
          <w:color w:val="00B0F0"/>
          <w:sz w:val="20"/>
          <w:szCs w:val="20"/>
          <w:lang w:val="es-ES"/>
        </w:rPr>
      </w:pPr>
      <w:r w:rsidRPr="00A36F6E">
        <w:rPr>
          <w:rFonts w:ascii="Times New Roman" w:hAnsi="Times New Roman" w:cs="Times New Roman"/>
          <w:i/>
          <w:iCs/>
          <w:color w:val="00B0F0"/>
          <w:sz w:val="20"/>
          <w:szCs w:val="20"/>
          <w:lang w:val="es-ES"/>
        </w:rPr>
        <w:t>La institución demuestra la divulgación, aplicación y actualización de los reglamentos estudiantiles y las políticas académicas aprobados, en los que se definen, entre otros aspectos, los deberes y derechos, el régimen disciplinario, la participación de la comunidad académica en la toma de decisiones y las condiciones y exigencias académicas de permanencia y graduación, de acuerdo con el nivel de formación y la modalidad del programa académico.</w:t>
      </w:r>
    </w:p>
    <w:p w14:paraId="6E85A6EC" w14:textId="77777777" w:rsidR="002F4499" w:rsidRDefault="002F4499" w:rsidP="002F4499">
      <w:pPr>
        <w:pStyle w:val="Sinespaciado"/>
        <w:rPr>
          <w:rFonts w:ascii="Times New Roman" w:hAnsi="Times New Roman" w:cs="Times New Roman"/>
        </w:rPr>
      </w:pPr>
    </w:p>
    <w:p w14:paraId="07EEFF72" w14:textId="77777777" w:rsidR="00A36F6E" w:rsidRPr="00572BEB" w:rsidRDefault="00A36F6E" w:rsidP="002F4499">
      <w:pPr>
        <w:pStyle w:val="Sinespaciado"/>
        <w:rPr>
          <w:rFonts w:ascii="Times New Roman" w:hAnsi="Times New Roman" w:cs="Times New Roman"/>
          <w:sz w:val="24"/>
          <w:szCs w:val="24"/>
        </w:rPr>
      </w:pPr>
    </w:p>
    <w:p w14:paraId="6D8DE7ED" w14:textId="079884B3" w:rsidR="00572BEB" w:rsidRPr="00572BEB" w:rsidRDefault="00572BEB" w:rsidP="00572BEB">
      <w:pPr>
        <w:pStyle w:val="Descripcin"/>
        <w:keepNext/>
        <w:rPr>
          <w:rFonts w:ascii="Times New Roman" w:hAnsi="Times New Roman" w:cs="Times New Roman"/>
          <w:color w:val="auto"/>
          <w:sz w:val="20"/>
          <w:szCs w:val="20"/>
        </w:rPr>
      </w:pPr>
      <w:r w:rsidRPr="00572BEB">
        <w:rPr>
          <w:rFonts w:ascii="Times New Roman" w:hAnsi="Times New Roman" w:cs="Times New Roman"/>
          <w:color w:val="auto"/>
          <w:sz w:val="20"/>
          <w:szCs w:val="20"/>
        </w:rPr>
        <w:t xml:space="preserve">Tabla </w:t>
      </w:r>
      <w:r w:rsidRPr="00572BEB">
        <w:rPr>
          <w:rFonts w:ascii="Times New Roman" w:hAnsi="Times New Roman" w:cs="Times New Roman"/>
          <w:color w:val="auto"/>
          <w:sz w:val="20"/>
          <w:szCs w:val="20"/>
        </w:rPr>
        <w:fldChar w:fldCharType="begin"/>
      </w:r>
      <w:r w:rsidRPr="00572BEB">
        <w:rPr>
          <w:rFonts w:ascii="Times New Roman" w:hAnsi="Times New Roman" w:cs="Times New Roman"/>
          <w:color w:val="auto"/>
          <w:sz w:val="20"/>
          <w:szCs w:val="20"/>
        </w:rPr>
        <w:instrText xml:space="preserve"> SEQ Tabla \* ARABIC </w:instrText>
      </w:r>
      <w:r w:rsidRPr="00572BE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16</w:t>
      </w:r>
      <w:r w:rsidRPr="00572BEB">
        <w:rPr>
          <w:rFonts w:ascii="Times New Roman" w:hAnsi="Times New Roman" w:cs="Times New Roman"/>
          <w:color w:val="auto"/>
          <w:sz w:val="20"/>
          <w:szCs w:val="20"/>
        </w:rPr>
        <w:fldChar w:fldCharType="end"/>
      </w:r>
      <w:r w:rsidRPr="00572BEB">
        <w:rPr>
          <w:rFonts w:ascii="Times New Roman" w:hAnsi="Times New Roman" w:cs="Times New Roman"/>
          <w:color w:val="auto"/>
          <w:sz w:val="20"/>
          <w:szCs w:val="20"/>
        </w:rPr>
        <w:t xml:space="preserve"> Valoración cualitativa y cuantitativa de la Característica 6. Reglamento estudiantil y política académica</w:t>
      </w:r>
    </w:p>
    <w:tbl>
      <w:tblPr>
        <w:tblStyle w:val="Tablaconcuadrcula"/>
        <w:tblW w:w="9366" w:type="dxa"/>
        <w:tblInd w:w="-5" w:type="dxa"/>
        <w:tblLook w:val="04A0" w:firstRow="1" w:lastRow="0" w:firstColumn="1" w:lastColumn="0" w:noHBand="0" w:noVBand="1"/>
      </w:tblPr>
      <w:tblGrid>
        <w:gridCol w:w="3122"/>
        <w:gridCol w:w="3122"/>
        <w:gridCol w:w="3122"/>
      </w:tblGrid>
      <w:tr w:rsidR="00A36F6E" w14:paraId="1E9899E7" w14:textId="77777777" w:rsidTr="00FB4C5A">
        <w:trPr>
          <w:trHeight w:val="297"/>
        </w:trPr>
        <w:tc>
          <w:tcPr>
            <w:tcW w:w="3122" w:type="dxa"/>
            <w:shd w:val="clear" w:color="auto" w:fill="DEEAF6" w:themeFill="accent5" w:themeFillTint="33"/>
          </w:tcPr>
          <w:p w14:paraId="500E80D4" w14:textId="77777777" w:rsidR="00A36F6E" w:rsidRPr="00EB4F65" w:rsidRDefault="00A36F6E"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7711D6E" w14:textId="77777777" w:rsidR="00A36F6E" w:rsidRPr="00EB4F65" w:rsidRDefault="00A36F6E"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982EBB0" w14:textId="77777777" w:rsidR="00A36F6E" w:rsidRPr="00EB4F65" w:rsidRDefault="00A36F6E"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6F6E" w14:paraId="082DB8B4" w14:textId="77777777" w:rsidTr="00FB4C5A">
        <w:trPr>
          <w:trHeight w:val="276"/>
        </w:trPr>
        <w:tc>
          <w:tcPr>
            <w:tcW w:w="3122" w:type="dxa"/>
          </w:tcPr>
          <w:p w14:paraId="5F54FA06" w14:textId="77777777" w:rsidR="00A36F6E" w:rsidRDefault="00A36F6E" w:rsidP="00FB4C5A">
            <w:pPr>
              <w:pStyle w:val="Sinespaciado"/>
              <w:rPr>
                <w:rFonts w:ascii="Times New Roman" w:hAnsi="Times New Roman" w:cs="Times New Roman"/>
              </w:rPr>
            </w:pPr>
          </w:p>
        </w:tc>
        <w:tc>
          <w:tcPr>
            <w:tcW w:w="3122" w:type="dxa"/>
          </w:tcPr>
          <w:p w14:paraId="5A08A07B" w14:textId="77777777" w:rsidR="00A36F6E" w:rsidRDefault="00A36F6E" w:rsidP="00FB4C5A">
            <w:pPr>
              <w:pStyle w:val="Sinespaciado"/>
              <w:rPr>
                <w:rFonts w:ascii="Times New Roman" w:hAnsi="Times New Roman" w:cs="Times New Roman"/>
              </w:rPr>
            </w:pPr>
          </w:p>
        </w:tc>
        <w:tc>
          <w:tcPr>
            <w:tcW w:w="3122" w:type="dxa"/>
          </w:tcPr>
          <w:p w14:paraId="18016288" w14:textId="77777777" w:rsidR="00A36F6E" w:rsidRDefault="00A36F6E" w:rsidP="00FB4C5A">
            <w:pPr>
              <w:pStyle w:val="Sinespaciado"/>
              <w:rPr>
                <w:rFonts w:ascii="Times New Roman" w:hAnsi="Times New Roman" w:cs="Times New Roman"/>
              </w:rPr>
            </w:pPr>
          </w:p>
        </w:tc>
      </w:tr>
    </w:tbl>
    <w:p w14:paraId="6BB775B4" w14:textId="77777777" w:rsidR="00572BEB" w:rsidRPr="00B6284B" w:rsidRDefault="00572BEB" w:rsidP="00572BE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FD8ED25" w14:textId="77777777" w:rsidR="00A36F6E" w:rsidRPr="00572BEB" w:rsidRDefault="00A36F6E" w:rsidP="002F4499">
      <w:pPr>
        <w:pStyle w:val="Sinespaciado"/>
        <w:rPr>
          <w:rFonts w:ascii="Times New Roman" w:hAnsi="Times New Roman" w:cs="Times New Roman"/>
        </w:rPr>
      </w:pPr>
    </w:p>
    <w:p w14:paraId="09665A6F" w14:textId="77777777" w:rsidR="00621BE7" w:rsidRDefault="00621BE7" w:rsidP="00621BE7">
      <w:pPr>
        <w:pStyle w:val="Sinespaciado"/>
        <w:ind w:left="1080"/>
        <w:rPr>
          <w:rFonts w:ascii="Times New Roman" w:hAnsi="Times New Roman" w:cs="Times New Roman"/>
        </w:rPr>
      </w:pPr>
    </w:p>
    <w:p w14:paraId="785E765F" w14:textId="77777777" w:rsidR="00D10CDB" w:rsidRDefault="00D10CDB" w:rsidP="0071258B">
      <w:pPr>
        <w:pStyle w:val="Sinespaciado"/>
        <w:numPr>
          <w:ilvl w:val="3"/>
          <w:numId w:val="36"/>
        </w:numPr>
        <w:rPr>
          <w:rFonts w:ascii="Times New Roman" w:hAnsi="Times New Roman" w:cs="Times New Roman"/>
        </w:rPr>
      </w:pPr>
      <w:r w:rsidRPr="00B91119">
        <w:rPr>
          <w:rFonts w:ascii="Times New Roman" w:hAnsi="Times New Roman" w:cs="Times New Roman"/>
        </w:rPr>
        <w:t>Característica 7. Estímulos y Apoyos Para Estudiantes</w:t>
      </w:r>
      <w:bookmarkEnd w:id="47"/>
      <w:bookmarkEnd w:id="48"/>
      <w:r w:rsidRPr="00B91119">
        <w:rPr>
          <w:rFonts w:ascii="Times New Roman" w:hAnsi="Times New Roman" w:cs="Times New Roman"/>
        </w:rPr>
        <w:t xml:space="preserve">  </w:t>
      </w:r>
      <w:bookmarkStart w:id="49" w:name="_Toc127263852"/>
      <w:bookmarkStart w:id="50" w:name="_Toc127266079"/>
    </w:p>
    <w:p w14:paraId="357A24B5" w14:textId="77777777" w:rsidR="00572BEB" w:rsidRDefault="00572BEB" w:rsidP="00572BEB">
      <w:pPr>
        <w:pStyle w:val="Sinespaciado"/>
        <w:ind w:left="1080"/>
        <w:rPr>
          <w:rFonts w:ascii="Times New Roman" w:hAnsi="Times New Roman" w:cs="Times New Roman"/>
        </w:rPr>
      </w:pPr>
    </w:p>
    <w:p w14:paraId="6CE20949" w14:textId="77777777" w:rsidR="00531141" w:rsidRDefault="00531141" w:rsidP="0053114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6E12C769" w14:textId="77777777" w:rsidR="00572BEB" w:rsidRDefault="00572BEB" w:rsidP="00572BEB">
      <w:pPr>
        <w:pStyle w:val="Sinespaciado"/>
        <w:rPr>
          <w:rFonts w:ascii="Times New Roman" w:hAnsi="Times New Roman" w:cs="Times New Roman"/>
          <w:i/>
          <w:iCs/>
          <w:color w:val="00B0F0"/>
          <w:u w:val="single"/>
        </w:rPr>
      </w:pPr>
    </w:p>
    <w:p w14:paraId="17602805" w14:textId="0A9ADF71" w:rsidR="00CB2EAB" w:rsidRDefault="004D0A51" w:rsidP="00D46FCB">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considerar la estructura </w:t>
      </w:r>
      <w:r w:rsidR="00D347A7">
        <w:rPr>
          <w:rFonts w:ascii="Times New Roman" w:hAnsi="Times New Roman" w:cs="Times New Roman"/>
          <w:i/>
          <w:iCs/>
          <w:color w:val="ED7D31" w:themeColor="accent2"/>
        </w:rPr>
        <w:t>institucional que</w:t>
      </w:r>
      <w:r>
        <w:rPr>
          <w:rFonts w:ascii="Times New Roman" w:hAnsi="Times New Roman" w:cs="Times New Roman"/>
          <w:i/>
          <w:iCs/>
          <w:color w:val="ED7D31" w:themeColor="accent2"/>
        </w:rPr>
        <w:t xml:space="preserve"> se tiene establecida para garantizar a la comunidad estudiantil estímulos y apoyos durante su proceso formativo, </w:t>
      </w:r>
      <w:r w:rsidR="00C43D0F">
        <w:rPr>
          <w:rFonts w:ascii="Times New Roman" w:hAnsi="Times New Roman" w:cs="Times New Roman"/>
          <w:i/>
          <w:iCs/>
          <w:color w:val="ED7D31" w:themeColor="accent2"/>
        </w:rPr>
        <w:t xml:space="preserve">en cumplimiento </w:t>
      </w:r>
      <w:r w:rsidR="00D347A7">
        <w:rPr>
          <w:rFonts w:ascii="Times New Roman" w:hAnsi="Times New Roman" w:cs="Times New Roman"/>
          <w:i/>
          <w:iCs/>
          <w:color w:val="ED7D31" w:themeColor="accent2"/>
        </w:rPr>
        <w:t>de la</w:t>
      </w:r>
      <w:r w:rsidR="00C43D0F">
        <w:rPr>
          <w:rFonts w:ascii="Times New Roman" w:hAnsi="Times New Roman" w:cs="Times New Roman"/>
          <w:i/>
          <w:iCs/>
          <w:color w:val="ED7D31" w:themeColor="accent2"/>
        </w:rPr>
        <w:t xml:space="preserve"> política de bienestar universitario</w:t>
      </w:r>
      <w:r w:rsidR="002B36B4">
        <w:rPr>
          <w:rFonts w:ascii="Times New Roman" w:hAnsi="Times New Roman" w:cs="Times New Roman"/>
          <w:i/>
          <w:iCs/>
          <w:color w:val="ED7D31" w:themeColor="accent2"/>
        </w:rPr>
        <w:t xml:space="preserve">, la cual </w:t>
      </w:r>
      <w:r w:rsidR="00862EDC">
        <w:rPr>
          <w:rFonts w:ascii="Times New Roman" w:hAnsi="Times New Roman" w:cs="Times New Roman"/>
          <w:i/>
          <w:iCs/>
          <w:color w:val="ED7D31" w:themeColor="accent2"/>
        </w:rPr>
        <w:t>implementa estrategias de retención basada en apoyo</w:t>
      </w:r>
      <w:r w:rsidR="00622F8E">
        <w:rPr>
          <w:rFonts w:ascii="Times New Roman" w:hAnsi="Times New Roman" w:cs="Times New Roman"/>
          <w:i/>
          <w:iCs/>
          <w:color w:val="ED7D31" w:themeColor="accent2"/>
        </w:rPr>
        <w:t xml:space="preserve"> socioeconómico (permanencia, apoyo alimentario, socio ambiental), cultural, deportivo, </w:t>
      </w:r>
      <w:r w:rsidR="00F30D19">
        <w:rPr>
          <w:rFonts w:ascii="Times New Roman" w:hAnsi="Times New Roman" w:cs="Times New Roman"/>
          <w:i/>
          <w:iCs/>
          <w:color w:val="ED7D31" w:themeColor="accent2"/>
        </w:rPr>
        <w:t>desarrollo humano (derechos humanos y equidad de género, salud)</w:t>
      </w:r>
      <w:r w:rsidR="007443AC">
        <w:rPr>
          <w:rFonts w:ascii="Times New Roman" w:hAnsi="Times New Roman" w:cs="Times New Roman"/>
          <w:i/>
          <w:iCs/>
          <w:color w:val="ED7D31" w:themeColor="accent2"/>
        </w:rPr>
        <w:t xml:space="preserve"> (</w:t>
      </w:r>
      <w:hyperlink r:id="rId26" w:history="1">
        <w:r w:rsidR="007443AC" w:rsidRPr="007F2217">
          <w:rPr>
            <w:rStyle w:val="Hipervnculo"/>
            <w:rFonts w:ascii="Times New Roman" w:hAnsi="Times New Roman" w:cs="Times New Roman"/>
            <w:i/>
            <w:iCs/>
          </w:rPr>
          <w:t>https://bienestar.udistrital.edu.co/quienes-somos/politica-bienestar</w:t>
        </w:r>
      </w:hyperlink>
      <w:r w:rsidR="007443AC">
        <w:rPr>
          <w:rFonts w:ascii="Times New Roman" w:hAnsi="Times New Roman" w:cs="Times New Roman"/>
          <w:i/>
          <w:iCs/>
          <w:color w:val="ED7D31" w:themeColor="accent2"/>
        </w:rPr>
        <w:t xml:space="preserve">). </w:t>
      </w:r>
      <w:r w:rsidR="0034359B">
        <w:rPr>
          <w:rFonts w:ascii="Times New Roman" w:hAnsi="Times New Roman" w:cs="Times New Roman"/>
          <w:i/>
          <w:iCs/>
          <w:color w:val="ED7D31" w:themeColor="accent2"/>
        </w:rPr>
        <w:t xml:space="preserve">De igual manera, la institución ha establecido mediante </w:t>
      </w:r>
      <w:r w:rsidR="000E4666" w:rsidRPr="000E4666">
        <w:rPr>
          <w:rFonts w:ascii="Times New Roman" w:hAnsi="Times New Roman" w:cs="Times New Roman"/>
          <w:i/>
          <w:iCs/>
          <w:color w:val="ED7D31" w:themeColor="accent2"/>
        </w:rPr>
        <w:t>Resolución 015 del 2011 del Consejo Académico "Por la cual se reglamenta el  apoyo económico para participación de estudiantes en eventos académicos, deportivos y culturales</w:t>
      </w:r>
      <w:r w:rsidR="000E4666">
        <w:rPr>
          <w:rFonts w:ascii="Times New Roman" w:hAnsi="Times New Roman" w:cs="Times New Roman"/>
          <w:i/>
          <w:iCs/>
          <w:color w:val="ED7D31" w:themeColor="accent2"/>
        </w:rPr>
        <w:t xml:space="preserve">” y </w:t>
      </w:r>
      <w:r w:rsidR="00946E1E" w:rsidRPr="00946E1E">
        <w:rPr>
          <w:rFonts w:ascii="Times New Roman" w:hAnsi="Times New Roman" w:cs="Times New Roman"/>
          <w:i/>
          <w:iCs/>
          <w:color w:val="ED7D31" w:themeColor="accent2"/>
        </w:rPr>
        <w:t>Resolución 008 de 2010 (Consejo Académico) "se reconoce la exoneración de pago de derechos de matrícula a los estudiantes que se distingan por su cooperación en la vida universitaria en certámenes científicos y culturales"</w:t>
      </w:r>
      <w:r w:rsidR="00731C1C">
        <w:rPr>
          <w:rFonts w:ascii="Times New Roman" w:hAnsi="Times New Roman" w:cs="Times New Roman"/>
          <w:i/>
          <w:iCs/>
          <w:color w:val="ED7D31" w:themeColor="accent2"/>
        </w:rPr>
        <w:t xml:space="preserve">, estímulos que </w:t>
      </w:r>
      <w:r w:rsidR="00A22001">
        <w:rPr>
          <w:rFonts w:ascii="Times New Roman" w:hAnsi="Times New Roman" w:cs="Times New Roman"/>
          <w:i/>
          <w:iCs/>
          <w:color w:val="ED7D31" w:themeColor="accent2"/>
        </w:rPr>
        <w:t>fomentan la participación</w:t>
      </w:r>
      <w:r w:rsidR="00ED1A5E">
        <w:rPr>
          <w:rFonts w:ascii="Times New Roman" w:hAnsi="Times New Roman" w:cs="Times New Roman"/>
          <w:i/>
          <w:iCs/>
          <w:color w:val="ED7D31" w:themeColor="accent2"/>
        </w:rPr>
        <w:t xml:space="preserve"> y excelencia</w:t>
      </w:r>
      <w:r w:rsidR="00A22001">
        <w:rPr>
          <w:rFonts w:ascii="Times New Roman" w:hAnsi="Times New Roman" w:cs="Times New Roman"/>
          <w:i/>
          <w:iCs/>
          <w:color w:val="ED7D31" w:themeColor="accent2"/>
        </w:rPr>
        <w:t xml:space="preserve"> de los estudiantes en diversos ámbitos </w:t>
      </w:r>
      <w:r w:rsidR="00ED1A5E">
        <w:rPr>
          <w:rFonts w:ascii="Times New Roman" w:hAnsi="Times New Roman" w:cs="Times New Roman"/>
          <w:i/>
          <w:iCs/>
          <w:color w:val="ED7D31" w:themeColor="accent2"/>
        </w:rPr>
        <w:t xml:space="preserve">formativos. </w:t>
      </w:r>
      <w:r w:rsidR="000B2307">
        <w:rPr>
          <w:rFonts w:ascii="Times New Roman" w:hAnsi="Times New Roman" w:cs="Times New Roman"/>
          <w:i/>
          <w:iCs/>
          <w:color w:val="ED7D31" w:themeColor="accent2"/>
        </w:rPr>
        <w:t xml:space="preserve">Además, en el marco de las políticas gubernamentales distritales y nacional, se debe considerar que la institución tiene estudiantes beneficiarios </w:t>
      </w:r>
      <w:r w:rsidR="001442E2">
        <w:rPr>
          <w:rFonts w:ascii="Times New Roman" w:hAnsi="Times New Roman" w:cs="Times New Roman"/>
          <w:i/>
          <w:iCs/>
          <w:color w:val="ED7D31" w:themeColor="accent2"/>
        </w:rPr>
        <w:t>del programa de Jóvenes a la “U” y de la p</w:t>
      </w:r>
      <w:r w:rsidR="001442E2" w:rsidRPr="001442E2">
        <w:rPr>
          <w:rFonts w:ascii="Times New Roman" w:hAnsi="Times New Roman" w:cs="Times New Roman"/>
          <w:i/>
          <w:iCs/>
          <w:color w:val="ED7D31" w:themeColor="accent2"/>
        </w:rPr>
        <w:t>olítica de gratuidad</w:t>
      </w:r>
      <w:r w:rsidR="0038021D">
        <w:rPr>
          <w:rFonts w:ascii="Times New Roman" w:hAnsi="Times New Roman" w:cs="Times New Roman"/>
          <w:i/>
          <w:iCs/>
          <w:color w:val="ED7D31" w:themeColor="accent2"/>
        </w:rPr>
        <w:t xml:space="preserve">. </w:t>
      </w:r>
      <w:r w:rsidR="00EB1D50">
        <w:rPr>
          <w:rFonts w:ascii="Times New Roman" w:hAnsi="Times New Roman" w:cs="Times New Roman"/>
          <w:i/>
          <w:iCs/>
          <w:color w:val="ED7D31" w:themeColor="accent2"/>
        </w:rPr>
        <w:t xml:space="preserve">Finalmente, se </w:t>
      </w:r>
      <w:r w:rsidR="00CD7065">
        <w:rPr>
          <w:rFonts w:ascii="Times New Roman" w:hAnsi="Times New Roman" w:cs="Times New Roman"/>
          <w:i/>
          <w:iCs/>
          <w:color w:val="ED7D31" w:themeColor="accent2"/>
        </w:rPr>
        <w:t>propone incorporar</w:t>
      </w:r>
      <w:r w:rsidR="00EB1D50">
        <w:rPr>
          <w:rFonts w:ascii="Times New Roman" w:hAnsi="Times New Roman" w:cs="Times New Roman"/>
          <w:i/>
          <w:iCs/>
          <w:color w:val="ED7D31" w:themeColor="accent2"/>
        </w:rPr>
        <w:t xml:space="preserve"> los </w:t>
      </w:r>
      <w:r w:rsidR="00EB1D50" w:rsidRPr="00EB1D50">
        <w:rPr>
          <w:rFonts w:ascii="Times New Roman" w:hAnsi="Times New Roman" w:cs="Times New Roman"/>
          <w:i/>
          <w:iCs/>
          <w:color w:val="ED7D31" w:themeColor="accent2"/>
        </w:rPr>
        <w:t>resultados</w:t>
      </w:r>
      <w:r w:rsidR="00CD7065">
        <w:rPr>
          <w:rFonts w:ascii="Times New Roman" w:hAnsi="Times New Roman" w:cs="Times New Roman"/>
          <w:i/>
          <w:iCs/>
          <w:color w:val="ED7D31" w:themeColor="accent2"/>
        </w:rPr>
        <w:t xml:space="preserve"> </w:t>
      </w:r>
      <w:r w:rsidR="00EB1D50" w:rsidRPr="00EB1D50">
        <w:rPr>
          <w:rFonts w:ascii="Times New Roman" w:hAnsi="Times New Roman" w:cs="Times New Roman"/>
          <w:i/>
          <w:iCs/>
          <w:color w:val="ED7D31" w:themeColor="accent2"/>
        </w:rPr>
        <w:t>de estudiantes</w:t>
      </w:r>
      <w:r w:rsidR="00D46FCB">
        <w:rPr>
          <w:rFonts w:ascii="Times New Roman" w:hAnsi="Times New Roman" w:cs="Times New Roman"/>
          <w:i/>
          <w:iCs/>
          <w:color w:val="ED7D31" w:themeColor="accent2"/>
        </w:rPr>
        <w:t xml:space="preserve"> del proyecto curricular</w:t>
      </w:r>
      <w:r w:rsidR="00EB1D50" w:rsidRPr="00EB1D50">
        <w:rPr>
          <w:rFonts w:ascii="Times New Roman" w:hAnsi="Times New Roman" w:cs="Times New Roman"/>
          <w:i/>
          <w:iCs/>
          <w:color w:val="ED7D31" w:themeColor="accent2"/>
        </w:rPr>
        <w:t xml:space="preserve"> beneficiados de </w:t>
      </w:r>
      <w:r w:rsidR="00CD7065">
        <w:rPr>
          <w:rFonts w:ascii="Times New Roman" w:hAnsi="Times New Roman" w:cs="Times New Roman"/>
          <w:i/>
          <w:iCs/>
          <w:color w:val="ED7D31" w:themeColor="accent2"/>
        </w:rPr>
        <w:t>los diversos estímulos</w:t>
      </w:r>
      <w:r w:rsidR="0093732F">
        <w:rPr>
          <w:rFonts w:ascii="Times New Roman" w:hAnsi="Times New Roman" w:cs="Times New Roman"/>
          <w:i/>
          <w:iCs/>
          <w:color w:val="ED7D31" w:themeColor="accent2"/>
        </w:rPr>
        <w:t xml:space="preserve"> y apoyos</w:t>
      </w:r>
      <w:r w:rsidR="00D46FCB">
        <w:rPr>
          <w:rFonts w:ascii="Times New Roman" w:hAnsi="Times New Roman" w:cs="Times New Roman"/>
          <w:i/>
          <w:iCs/>
          <w:color w:val="ED7D31" w:themeColor="accent2"/>
        </w:rPr>
        <w:t xml:space="preserve"> (académicos, deportivos, culturales, investigativos, económicos, entre otros)</w:t>
      </w:r>
      <w:r w:rsidR="0093732F">
        <w:rPr>
          <w:rFonts w:ascii="Times New Roman" w:hAnsi="Times New Roman" w:cs="Times New Roman"/>
          <w:i/>
          <w:iCs/>
          <w:color w:val="ED7D31" w:themeColor="accent2"/>
        </w:rPr>
        <w:t xml:space="preserve"> </w:t>
      </w:r>
      <w:r w:rsidR="00D46FCB">
        <w:rPr>
          <w:rFonts w:ascii="Times New Roman" w:hAnsi="Times New Roman" w:cs="Times New Roman"/>
          <w:i/>
          <w:iCs/>
          <w:color w:val="ED7D31" w:themeColor="accent2"/>
        </w:rPr>
        <w:t xml:space="preserve">que ha brindado la institución, con su respectivo análisis. </w:t>
      </w:r>
    </w:p>
    <w:p w14:paraId="20394538" w14:textId="77777777" w:rsidR="00CB2EAB" w:rsidRDefault="00CB2EAB" w:rsidP="00572BEB">
      <w:pPr>
        <w:pStyle w:val="Sinespaciado"/>
        <w:rPr>
          <w:rFonts w:ascii="Times New Roman" w:hAnsi="Times New Roman" w:cs="Times New Roman"/>
          <w:i/>
          <w:iCs/>
          <w:color w:val="00B0F0"/>
          <w:u w:val="single"/>
        </w:rPr>
      </w:pPr>
    </w:p>
    <w:p w14:paraId="77A93AB4" w14:textId="77777777" w:rsidR="00572BEB" w:rsidRDefault="00572BEB" w:rsidP="00572BEB">
      <w:pPr>
        <w:pStyle w:val="Sinespaciado"/>
        <w:rPr>
          <w:rFonts w:ascii="Times New Roman" w:hAnsi="Times New Roman" w:cs="Times New Roman"/>
          <w:i/>
          <w:iCs/>
          <w:color w:val="00B0F0"/>
          <w:u w:val="single"/>
        </w:rPr>
      </w:pPr>
    </w:p>
    <w:p w14:paraId="323E0A52" w14:textId="77777777" w:rsidR="00572BEB" w:rsidRDefault="00572BEB" w:rsidP="00572BEB">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A4A2AAB" w14:textId="77777777" w:rsidR="00DC0F03" w:rsidRDefault="00DC0F03" w:rsidP="00DC0F03">
      <w:pPr>
        <w:jc w:val="both"/>
        <w:rPr>
          <w:rFonts w:ascii="Times New Roman" w:hAnsi="Times New Roman" w:cs="Times New Roman"/>
          <w:i/>
          <w:iCs/>
          <w:color w:val="00B0F0"/>
          <w:sz w:val="20"/>
          <w:szCs w:val="20"/>
        </w:rPr>
      </w:pPr>
    </w:p>
    <w:p w14:paraId="1232DFA0" w14:textId="0B6B9BF1" w:rsidR="00DC0F03" w:rsidRDefault="00DC0F03" w:rsidP="00DC0F03">
      <w:pPr>
        <w:jc w:val="both"/>
        <w:rPr>
          <w:rFonts w:ascii="Times New Roman" w:hAnsi="Times New Roman" w:cs="Times New Roman"/>
          <w:i/>
          <w:iCs/>
          <w:color w:val="00B0F0"/>
          <w:sz w:val="20"/>
          <w:szCs w:val="20"/>
        </w:rPr>
      </w:pPr>
      <w:r w:rsidRPr="00DC0F03">
        <w:rPr>
          <w:rFonts w:ascii="Times New Roman" w:hAnsi="Times New Roman" w:cs="Times New Roman"/>
          <w:i/>
          <w:iCs/>
          <w:color w:val="00B0F0"/>
          <w:sz w:val="20"/>
          <w:szCs w:val="20"/>
        </w:rPr>
        <w:lastRenderedPageBreak/>
        <w:t>El programa académico demuestra beneficios para sus estudiantes a partir del otorgamiento de estímulos académicos y apoyos socioeconómicos, distribuidos con criterios objetivos que atienden a la diversidad, el pluralismo y la inclusión.</w:t>
      </w:r>
    </w:p>
    <w:p w14:paraId="6A015AEB" w14:textId="77777777" w:rsidR="00DC0F03" w:rsidRPr="002C323E" w:rsidRDefault="00DC0F03" w:rsidP="00DC0F03">
      <w:pPr>
        <w:jc w:val="both"/>
        <w:rPr>
          <w:rFonts w:ascii="Times New Roman" w:hAnsi="Times New Roman" w:cs="Times New Roman"/>
          <w:i/>
          <w:iCs/>
        </w:rPr>
      </w:pPr>
    </w:p>
    <w:p w14:paraId="173D8318" w14:textId="32020B16" w:rsidR="002C323E" w:rsidRPr="002C323E" w:rsidRDefault="002C323E" w:rsidP="002C323E">
      <w:pPr>
        <w:pStyle w:val="Descripcin"/>
        <w:keepNext/>
        <w:rPr>
          <w:rFonts w:ascii="Times New Roman" w:hAnsi="Times New Roman" w:cs="Times New Roman"/>
          <w:color w:val="auto"/>
          <w:sz w:val="20"/>
          <w:szCs w:val="20"/>
        </w:rPr>
      </w:pPr>
      <w:r w:rsidRPr="002C323E">
        <w:rPr>
          <w:rFonts w:ascii="Times New Roman" w:hAnsi="Times New Roman" w:cs="Times New Roman"/>
          <w:color w:val="auto"/>
          <w:sz w:val="20"/>
          <w:szCs w:val="20"/>
        </w:rPr>
        <w:t xml:space="preserve">Tabla </w:t>
      </w:r>
      <w:r w:rsidRPr="002C323E">
        <w:rPr>
          <w:rFonts w:ascii="Times New Roman" w:hAnsi="Times New Roman" w:cs="Times New Roman"/>
          <w:color w:val="auto"/>
          <w:sz w:val="20"/>
          <w:szCs w:val="20"/>
        </w:rPr>
        <w:fldChar w:fldCharType="begin"/>
      </w:r>
      <w:r w:rsidRPr="002C323E">
        <w:rPr>
          <w:rFonts w:ascii="Times New Roman" w:hAnsi="Times New Roman" w:cs="Times New Roman"/>
          <w:color w:val="auto"/>
          <w:sz w:val="20"/>
          <w:szCs w:val="20"/>
        </w:rPr>
        <w:instrText xml:space="preserve"> SEQ Tabla \* ARABIC </w:instrText>
      </w:r>
      <w:r w:rsidRPr="002C323E">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17</w:t>
      </w:r>
      <w:r w:rsidRPr="002C323E">
        <w:rPr>
          <w:rFonts w:ascii="Times New Roman" w:hAnsi="Times New Roman" w:cs="Times New Roman"/>
          <w:color w:val="auto"/>
          <w:sz w:val="20"/>
          <w:szCs w:val="20"/>
        </w:rPr>
        <w:fldChar w:fldCharType="end"/>
      </w:r>
      <w:r w:rsidRPr="002C323E">
        <w:rPr>
          <w:rFonts w:ascii="Times New Roman" w:hAnsi="Times New Roman" w:cs="Times New Roman"/>
          <w:noProof/>
          <w:color w:val="auto"/>
          <w:sz w:val="20"/>
          <w:szCs w:val="20"/>
        </w:rPr>
        <w:t xml:space="preserve"> Valoración cualitativa y cuantitativa de la Característica 7. Estímulos y apoyos para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DC0F03" w14:paraId="3ACF819E" w14:textId="77777777" w:rsidTr="00FB4C5A">
        <w:trPr>
          <w:trHeight w:val="297"/>
        </w:trPr>
        <w:tc>
          <w:tcPr>
            <w:tcW w:w="3122" w:type="dxa"/>
            <w:shd w:val="clear" w:color="auto" w:fill="DEEAF6" w:themeFill="accent5" w:themeFillTint="33"/>
          </w:tcPr>
          <w:p w14:paraId="066D62FA" w14:textId="77777777" w:rsidR="00DC0F03" w:rsidRPr="00EB4F65" w:rsidRDefault="00DC0F03"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D7AB47D" w14:textId="77777777" w:rsidR="00DC0F03" w:rsidRPr="00EB4F65" w:rsidRDefault="00DC0F03"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76AE491" w14:textId="77777777" w:rsidR="00DC0F03" w:rsidRPr="00EB4F65" w:rsidRDefault="00DC0F03"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C0F03" w14:paraId="75AF9326" w14:textId="77777777" w:rsidTr="00FB4C5A">
        <w:trPr>
          <w:trHeight w:val="276"/>
        </w:trPr>
        <w:tc>
          <w:tcPr>
            <w:tcW w:w="3122" w:type="dxa"/>
          </w:tcPr>
          <w:p w14:paraId="45AC564D" w14:textId="77777777" w:rsidR="00DC0F03" w:rsidRDefault="00DC0F03" w:rsidP="00FB4C5A">
            <w:pPr>
              <w:pStyle w:val="Sinespaciado"/>
              <w:rPr>
                <w:rFonts w:ascii="Times New Roman" w:hAnsi="Times New Roman" w:cs="Times New Roman"/>
              </w:rPr>
            </w:pPr>
          </w:p>
        </w:tc>
        <w:tc>
          <w:tcPr>
            <w:tcW w:w="3122" w:type="dxa"/>
          </w:tcPr>
          <w:p w14:paraId="7F77A1E2" w14:textId="77777777" w:rsidR="00DC0F03" w:rsidRDefault="00DC0F03" w:rsidP="00FB4C5A">
            <w:pPr>
              <w:pStyle w:val="Sinespaciado"/>
              <w:rPr>
                <w:rFonts w:ascii="Times New Roman" w:hAnsi="Times New Roman" w:cs="Times New Roman"/>
              </w:rPr>
            </w:pPr>
          </w:p>
        </w:tc>
        <w:tc>
          <w:tcPr>
            <w:tcW w:w="3122" w:type="dxa"/>
          </w:tcPr>
          <w:p w14:paraId="2B8A5A1B" w14:textId="77777777" w:rsidR="00DC0F03" w:rsidRDefault="00DC0F03" w:rsidP="00FB4C5A">
            <w:pPr>
              <w:pStyle w:val="Sinespaciado"/>
              <w:rPr>
                <w:rFonts w:ascii="Times New Roman" w:hAnsi="Times New Roman" w:cs="Times New Roman"/>
              </w:rPr>
            </w:pPr>
          </w:p>
        </w:tc>
      </w:tr>
    </w:tbl>
    <w:p w14:paraId="5214E7C7" w14:textId="77777777" w:rsidR="002C323E" w:rsidRDefault="002C323E" w:rsidP="002C323E">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606F25F6" w14:textId="77777777" w:rsidR="002010C3" w:rsidRPr="00B6284B" w:rsidRDefault="002010C3" w:rsidP="002C323E">
      <w:pPr>
        <w:pStyle w:val="Sinespaciado"/>
        <w:ind w:left="1080"/>
        <w:jc w:val="center"/>
        <w:rPr>
          <w:rFonts w:ascii="Times New Roman" w:hAnsi="Times New Roman" w:cs="Times New Roman"/>
          <w:sz w:val="20"/>
          <w:szCs w:val="20"/>
        </w:rPr>
      </w:pPr>
    </w:p>
    <w:p w14:paraId="4B584826" w14:textId="77777777" w:rsidR="00621BE7" w:rsidRDefault="00621BE7" w:rsidP="00621BE7">
      <w:pPr>
        <w:pStyle w:val="Prrafodelista"/>
        <w:rPr>
          <w:rFonts w:ascii="Times New Roman" w:hAnsi="Times New Roman" w:cs="Times New Roman"/>
        </w:rPr>
      </w:pPr>
    </w:p>
    <w:p w14:paraId="02BBF408" w14:textId="77777777" w:rsidR="00621BE7" w:rsidRDefault="00621BE7" w:rsidP="00621BE7">
      <w:pPr>
        <w:pStyle w:val="Sinespaciado"/>
        <w:ind w:left="1080"/>
        <w:rPr>
          <w:rFonts w:ascii="Times New Roman" w:hAnsi="Times New Roman" w:cs="Times New Roman"/>
        </w:rPr>
      </w:pPr>
    </w:p>
    <w:p w14:paraId="5AF016E4" w14:textId="77777777" w:rsidR="00D10CDB" w:rsidRDefault="00D10CDB" w:rsidP="0071258B">
      <w:pPr>
        <w:pStyle w:val="Sinespaciado"/>
        <w:numPr>
          <w:ilvl w:val="3"/>
          <w:numId w:val="36"/>
        </w:numPr>
        <w:rPr>
          <w:rFonts w:ascii="Times New Roman" w:hAnsi="Times New Roman" w:cs="Times New Roman"/>
        </w:rPr>
      </w:pPr>
      <w:r w:rsidRPr="00B91119">
        <w:rPr>
          <w:rFonts w:ascii="Times New Roman" w:hAnsi="Times New Roman" w:cs="Times New Roman"/>
        </w:rPr>
        <w:t>Juicio de Calidad del Factor</w:t>
      </w:r>
      <w:bookmarkEnd w:id="49"/>
      <w:r w:rsidRPr="00B91119">
        <w:rPr>
          <w:rFonts w:ascii="Times New Roman" w:hAnsi="Times New Roman" w:cs="Times New Roman"/>
        </w:rPr>
        <w:t xml:space="preserve"> </w:t>
      </w:r>
      <w:bookmarkStart w:id="51" w:name="_Toc127263853"/>
    </w:p>
    <w:p w14:paraId="5C0C1581" w14:textId="77777777" w:rsidR="002C323E" w:rsidRDefault="002C323E" w:rsidP="002C323E">
      <w:pPr>
        <w:pStyle w:val="Sinespaciado"/>
        <w:rPr>
          <w:rFonts w:ascii="Times New Roman" w:hAnsi="Times New Roman" w:cs="Times New Roman"/>
        </w:rPr>
      </w:pPr>
    </w:p>
    <w:p w14:paraId="18518BF8" w14:textId="62B1BF1F" w:rsidR="002C323E" w:rsidRPr="00B93620" w:rsidRDefault="00B93620" w:rsidP="00B93620">
      <w:pPr>
        <w:pStyle w:val="Sinespaciado"/>
        <w:jc w:val="both"/>
        <w:rPr>
          <w:rFonts w:ascii="Times New Roman" w:hAnsi="Times New Roman" w:cs="Times New Roman"/>
          <w:i/>
          <w:iCs/>
          <w:color w:val="00B0F0"/>
          <w:sz w:val="20"/>
          <w:szCs w:val="20"/>
          <w:lang w:val="es-ES"/>
        </w:rPr>
      </w:pPr>
      <w:r w:rsidRPr="00B93620">
        <w:rPr>
          <w:rFonts w:ascii="Times New Roman" w:hAnsi="Times New Roman" w:cs="Times New Roman"/>
          <w:i/>
          <w:iCs/>
          <w:color w:val="00B0F0"/>
          <w:sz w:val="20"/>
          <w:szCs w:val="20"/>
          <w:lang w:val="es-ES"/>
        </w:rPr>
        <w:t>Un programa académico de alta calidad se reconoce porque a partir de su tradición y cultura del mejoramiento continuo permite al estudiante desarrollar actitudes, capacidades, habilidades y conocimientos, durante su proceso de formación. Este proceso se orienta por fines filosóficos, pedagógicos y organizacionales que se traducen en el logro de los resultados de aprendizaje, coherentes con la identidad del programa académico.</w:t>
      </w:r>
    </w:p>
    <w:p w14:paraId="65372D40" w14:textId="77777777" w:rsidR="002C323E" w:rsidRPr="00B1254A" w:rsidRDefault="002C323E" w:rsidP="002C323E">
      <w:pPr>
        <w:pStyle w:val="Sinespaciado"/>
        <w:rPr>
          <w:rFonts w:ascii="Times New Roman" w:hAnsi="Times New Roman" w:cs="Times New Roman"/>
          <w:sz w:val="24"/>
          <w:szCs w:val="24"/>
        </w:rPr>
      </w:pPr>
    </w:p>
    <w:p w14:paraId="115465D4" w14:textId="77777777" w:rsidR="002C323E" w:rsidRPr="00B1254A" w:rsidRDefault="002C323E" w:rsidP="002C323E">
      <w:pPr>
        <w:pStyle w:val="Sinespaciado"/>
        <w:rPr>
          <w:rFonts w:ascii="Times New Roman" w:hAnsi="Times New Roman" w:cs="Times New Roman"/>
          <w:sz w:val="24"/>
          <w:szCs w:val="24"/>
        </w:rPr>
      </w:pPr>
    </w:p>
    <w:p w14:paraId="74ECD5F1" w14:textId="77777777" w:rsidR="00B93620" w:rsidRPr="00B1254A" w:rsidRDefault="00B93620" w:rsidP="002C323E">
      <w:pPr>
        <w:pStyle w:val="Sinespaciado"/>
        <w:rPr>
          <w:rFonts w:ascii="Times New Roman" w:hAnsi="Times New Roman" w:cs="Times New Roman"/>
          <w:sz w:val="24"/>
          <w:szCs w:val="24"/>
        </w:rPr>
      </w:pPr>
    </w:p>
    <w:p w14:paraId="08380C7E" w14:textId="59DFBE99" w:rsidR="00B1254A" w:rsidRPr="00B1254A" w:rsidRDefault="00B1254A" w:rsidP="00B1254A">
      <w:pPr>
        <w:pStyle w:val="Descripcin"/>
        <w:keepNext/>
        <w:rPr>
          <w:rFonts w:ascii="Times New Roman" w:hAnsi="Times New Roman" w:cs="Times New Roman"/>
          <w:color w:val="auto"/>
          <w:sz w:val="20"/>
          <w:szCs w:val="20"/>
        </w:rPr>
      </w:pPr>
      <w:r w:rsidRPr="00B1254A">
        <w:rPr>
          <w:rFonts w:ascii="Times New Roman" w:hAnsi="Times New Roman" w:cs="Times New Roman"/>
          <w:color w:val="auto"/>
          <w:sz w:val="20"/>
          <w:szCs w:val="20"/>
        </w:rPr>
        <w:t xml:space="preserve">Tabla </w:t>
      </w:r>
      <w:r w:rsidRPr="00B1254A">
        <w:rPr>
          <w:rFonts w:ascii="Times New Roman" w:hAnsi="Times New Roman" w:cs="Times New Roman"/>
          <w:color w:val="auto"/>
          <w:sz w:val="20"/>
          <w:szCs w:val="20"/>
        </w:rPr>
        <w:fldChar w:fldCharType="begin"/>
      </w:r>
      <w:r w:rsidRPr="00B1254A">
        <w:rPr>
          <w:rFonts w:ascii="Times New Roman" w:hAnsi="Times New Roman" w:cs="Times New Roman"/>
          <w:color w:val="auto"/>
          <w:sz w:val="20"/>
          <w:szCs w:val="20"/>
        </w:rPr>
        <w:instrText xml:space="preserve"> SEQ Tabla \* ARABIC </w:instrText>
      </w:r>
      <w:r w:rsidRPr="00B125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18</w:t>
      </w:r>
      <w:r w:rsidRPr="00B1254A">
        <w:rPr>
          <w:rFonts w:ascii="Times New Roman" w:hAnsi="Times New Roman" w:cs="Times New Roman"/>
          <w:color w:val="auto"/>
          <w:sz w:val="20"/>
          <w:szCs w:val="20"/>
        </w:rPr>
        <w:fldChar w:fldCharType="end"/>
      </w:r>
      <w:r w:rsidRPr="00B1254A">
        <w:rPr>
          <w:rFonts w:ascii="Times New Roman" w:hAnsi="Times New Roman" w:cs="Times New Roman"/>
          <w:color w:val="auto"/>
          <w:sz w:val="20"/>
          <w:szCs w:val="20"/>
        </w:rPr>
        <w:t xml:space="preserve"> Valoración cualitativa y cuantitativa del Factor 2. Estudiantes</w:t>
      </w:r>
    </w:p>
    <w:tbl>
      <w:tblPr>
        <w:tblStyle w:val="Tablaconcuadrcula"/>
        <w:tblW w:w="9202" w:type="dxa"/>
        <w:tblLook w:val="04A0" w:firstRow="1" w:lastRow="0" w:firstColumn="1" w:lastColumn="0" w:noHBand="0" w:noVBand="1"/>
      </w:tblPr>
      <w:tblGrid>
        <w:gridCol w:w="4248"/>
        <w:gridCol w:w="2762"/>
        <w:gridCol w:w="2192"/>
      </w:tblGrid>
      <w:tr w:rsidR="00B93620" w14:paraId="395BEA2A" w14:textId="77777777" w:rsidTr="00FB4C5A">
        <w:trPr>
          <w:trHeight w:val="756"/>
        </w:trPr>
        <w:tc>
          <w:tcPr>
            <w:tcW w:w="4248" w:type="dxa"/>
            <w:shd w:val="clear" w:color="auto" w:fill="DEEAF6" w:themeFill="accent5" w:themeFillTint="33"/>
          </w:tcPr>
          <w:p w14:paraId="1951ECB2" w14:textId="77777777" w:rsidR="00B93620" w:rsidRPr="008F135A" w:rsidRDefault="00B93620"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76F21B8A" w14:textId="77777777" w:rsidR="00B93620" w:rsidRPr="008F135A" w:rsidRDefault="00B93620"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411763C9" w14:textId="77777777" w:rsidR="00B93620" w:rsidRPr="008F135A" w:rsidRDefault="00B93620"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B93620" w14:paraId="03A4B544" w14:textId="77777777" w:rsidTr="00FB4C5A">
        <w:trPr>
          <w:trHeight w:val="245"/>
        </w:trPr>
        <w:tc>
          <w:tcPr>
            <w:tcW w:w="4248" w:type="dxa"/>
          </w:tcPr>
          <w:p w14:paraId="1633266D" w14:textId="77777777" w:rsidR="00B93620" w:rsidRDefault="00B93620" w:rsidP="00FB4C5A">
            <w:pPr>
              <w:pStyle w:val="Sinespaciado"/>
              <w:rPr>
                <w:rFonts w:ascii="Times New Roman" w:hAnsi="Times New Roman" w:cs="Times New Roman"/>
              </w:rPr>
            </w:pPr>
          </w:p>
        </w:tc>
        <w:tc>
          <w:tcPr>
            <w:tcW w:w="2762" w:type="dxa"/>
          </w:tcPr>
          <w:p w14:paraId="4355DCEB" w14:textId="77777777" w:rsidR="00B93620" w:rsidRDefault="00B93620" w:rsidP="00FB4C5A">
            <w:pPr>
              <w:pStyle w:val="Sinespaciado"/>
              <w:rPr>
                <w:rFonts w:ascii="Times New Roman" w:hAnsi="Times New Roman" w:cs="Times New Roman"/>
              </w:rPr>
            </w:pPr>
          </w:p>
        </w:tc>
        <w:tc>
          <w:tcPr>
            <w:tcW w:w="2192" w:type="dxa"/>
          </w:tcPr>
          <w:p w14:paraId="5008FB7C" w14:textId="77777777" w:rsidR="00B93620" w:rsidRDefault="00B93620" w:rsidP="00FB4C5A">
            <w:pPr>
              <w:pStyle w:val="Sinespaciado"/>
              <w:rPr>
                <w:rFonts w:ascii="Times New Roman" w:hAnsi="Times New Roman" w:cs="Times New Roman"/>
              </w:rPr>
            </w:pPr>
          </w:p>
        </w:tc>
      </w:tr>
      <w:tr w:rsidR="00B93620" w14:paraId="4ED8684C" w14:textId="77777777" w:rsidTr="00FB4C5A">
        <w:trPr>
          <w:trHeight w:val="245"/>
        </w:trPr>
        <w:tc>
          <w:tcPr>
            <w:tcW w:w="4248" w:type="dxa"/>
            <w:shd w:val="clear" w:color="auto" w:fill="DEEAF6" w:themeFill="accent5" w:themeFillTint="33"/>
          </w:tcPr>
          <w:p w14:paraId="60CAB6C9" w14:textId="77777777" w:rsidR="00B93620" w:rsidRPr="002A4DE5" w:rsidRDefault="00B93620"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5BD328FD" w14:textId="77777777" w:rsidR="00B93620" w:rsidRPr="002A4DE5" w:rsidRDefault="00B93620"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B93620" w14:paraId="3AC4EE09" w14:textId="77777777" w:rsidTr="00FB4C5A">
        <w:trPr>
          <w:trHeight w:val="245"/>
        </w:trPr>
        <w:tc>
          <w:tcPr>
            <w:tcW w:w="4248" w:type="dxa"/>
          </w:tcPr>
          <w:p w14:paraId="5F260526" w14:textId="77777777" w:rsidR="00B93620" w:rsidRDefault="00B93620" w:rsidP="00FB4C5A">
            <w:pPr>
              <w:pStyle w:val="Sinespaciado"/>
              <w:rPr>
                <w:rFonts w:ascii="Times New Roman" w:hAnsi="Times New Roman" w:cs="Times New Roman"/>
              </w:rPr>
            </w:pPr>
          </w:p>
          <w:p w14:paraId="50A05EF7" w14:textId="77777777" w:rsidR="00B93620" w:rsidRDefault="00B93620" w:rsidP="00FB4C5A">
            <w:pPr>
              <w:pStyle w:val="Sinespaciado"/>
              <w:rPr>
                <w:rFonts w:ascii="Times New Roman" w:hAnsi="Times New Roman" w:cs="Times New Roman"/>
              </w:rPr>
            </w:pPr>
          </w:p>
        </w:tc>
        <w:tc>
          <w:tcPr>
            <w:tcW w:w="4954" w:type="dxa"/>
            <w:gridSpan w:val="2"/>
          </w:tcPr>
          <w:p w14:paraId="3368139B" w14:textId="77777777" w:rsidR="00B93620" w:rsidRDefault="00B93620" w:rsidP="00FB4C5A">
            <w:pPr>
              <w:pStyle w:val="Sinespaciado"/>
              <w:rPr>
                <w:rFonts w:ascii="Times New Roman" w:hAnsi="Times New Roman" w:cs="Times New Roman"/>
              </w:rPr>
            </w:pPr>
          </w:p>
        </w:tc>
      </w:tr>
    </w:tbl>
    <w:p w14:paraId="478AEE0A" w14:textId="77777777" w:rsidR="00B1254A" w:rsidRPr="00B6284B" w:rsidRDefault="00B1254A" w:rsidP="00B1254A">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58CE407F" w14:textId="77777777" w:rsidR="00B93620" w:rsidRDefault="00B93620" w:rsidP="00B1254A">
      <w:pPr>
        <w:pStyle w:val="Sinespaciado"/>
        <w:jc w:val="center"/>
        <w:rPr>
          <w:rFonts w:ascii="Times New Roman" w:hAnsi="Times New Roman" w:cs="Times New Roman"/>
        </w:rPr>
      </w:pPr>
    </w:p>
    <w:p w14:paraId="7EA65A66" w14:textId="77777777" w:rsidR="00621BE7" w:rsidRDefault="00621BE7" w:rsidP="00621BE7">
      <w:pPr>
        <w:pStyle w:val="Sinespaciado"/>
        <w:ind w:left="1080"/>
        <w:rPr>
          <w:rFonts w:ascii="Times New Roman" w:hAnsi="Times New Roman" w:cs="Times New Roman"/>
        </w:rPr>
      </w:pPr>
    </w:p>
    <w:p w14:paraId="47AB16BF" w14:textId="77777777" w:rsidR="00D10CDB" w:rsidRDefault="00D10CDB" w:rsidP="0071258B">
      <w:pPr>
        <w:pStyle w:val="Sinespaciado"/>
        <w:numPr>
          <w:ilvl w:val="2"/>
          <w:numId w:val="36"/>
        </w:numPr>
        <w:rPr>
          <w:rFonts w:ascii="Times New Roman" w:hAnsi="Times New Roman" w:cs="Times New Roman"/>
          <w:b/>
        </w:rPr>
      </w:pPr>
      <w:r w:rsidRPr="00DE5F1B">
        <w:rPr>
          <w:rFonts w:ascii="Times New Roman" w:hAnsi="Times New Roman" w:cs="Times New Roman"/>
          <w:b/>
        </w:rPr>
        <w:t>Factor 3. Profesores</w:t>
      </w:r>
      <w:bookmarkEnd w:id="50"/>
      <w:bookmarkEnd w:id="51"/>
      <w:r w:rsidRPr="00DE5F1B">
        <w:rPr>
          <w:rFonts w:ascii="Times New Roman" w:hAnsi="Times New Roman" w:cs="Times New Roman"/>
          <w:b/>
        </w:rPr>
        <w:t xml:space="preserve">   </w:t>
      </w:r>
    </w:p>
    <w:p w14:paraId="1EB5A7F6" w14:textId="77777777" w:rsidR="00376357" w:rsidRPr="00DE5F1B" w:rsidRDefault="00376357" w:rsidP="00376357">
      <w:pPr>
        <w:pStyle w:val="Sinespaciado"/>
        <w:ind w:left="1080"/>
        <w:rPr>
          <w:rFonts w:ascii="Times New Roman" w:hAnsi="Times New Roman" w:cs="Times New Roman"/>
          <w:b/>
        </w:rPr>
      </w:pPr>
    </w:p>
    <w:p w14:paraId="09948923" w14:textId="46692C76" w:rsidR="00D10CDB" w:rsidRDefault="00D10CDB" w:rsidP="00864837">
      <w:pPr>
        <w:pStyle w:val="Sinespaciado"/>
        <w:numPr>
          <w:ilvl w:val="3"/>
          <w:numId w:val="39"/>
        </w:numPr>
        <w:rPr>
          <w:rFonts w:ascii="Times New Roman" w:hAnsi="Times New Roman" w:cs="Times New Roman"/>
        </w:rPr>
      </w:pPr>
      <w:bookmarkStart w:id="52" w:name="_Toc127263854"/>
      <w:bookmarkStart w:id="53" w:name="_Toc127266080"/>
      <w:r w:rsidRPr="008934B2">
        <w:rPr>
          <w:rFonts w:ascii="Times New Roman" w:hAnsi="Times New Roman" w:cs="Times New Roman"/>
        </w:rPr>
        <w:t>Característica 8. Selección, Vinculación y Permanencia</w:t>
      </w:r>
      <w:bookmarkEnd w:id="52"/>
      <w:bookmarkEnd w:id="53"/>
      <w:r w:rsidRPr="008934B2">
        <w:rPr>
          <w:rFonts w:ascii="Times New Roman" w:hAnsi="Times New Roman" w:cs="Times New Roman"/>
        </w:rPr>
        <w:t xml:space="preserve">   </w:t>
      </w:r>
      <w:bookmarkStart w:id="54" w:name="_Toc127263855"/>
      <w:bookmarkStart w:id="55" w:name="_Toc127266081"/>
    </w:p>
    <w:p w14:paraId="2BBE4505" w14:textId="77777777" w:rsidR="00376357" w:rsidRDefault="00376357" w:rsidP="00376357">
      <w:pPr>
        <w:pStyle w:val="Sinespaciado"/>
        <w:ind w:left="1080"/>
        <w:rPr>
          <w:rFonts w:ascii="Times New Roman" w:hAnsi="Times New Roman" w:cs="Times New Roman"/>
        </w:rPr>
      </w:pPr>
    </w:p>
    <w:p w14:paraId="5C9C3AF3"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C8CE39F" w14:textId="77777777" w:rsidR="00376357" w:rsidRDefault="00376357" w:rsidP="00376357">
      <w:pPr>
        <w:pStyle w:val="Sinespaciado"/>
        <w:rPr>
          <w:rFonts w:ascii="Times New Roman" w:hAnsi="Times New Roman" w:cs="Times New Roman"/>
          <w:i/>
          <w:iCs/>
          <w:color w:val="00B0F0"/>
          <w:u w:val="single"/>
        </w:rPr>
      </w:pPr>
    </w:p>
    <w:p w14:paraId="1EC3CB05" w14:textId="06E91FE7" w:rsidR="00BA75AD" w:rsidRDefault="00BE68A6" w:rsidP="002378B4">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considerar la normativa institucional para regular el proceso de selección</w:t>
      </w:r>
      <w:r w:rsidR="00EE6BC6">
        <w:rPr>
          <w:rFonts w:ascii="Times New Roman" w:hAnsi="Times New Roman" w:cs="Times New Roman"/>
          <w:i/>
          <w:iCs/>
          <w:color w:val="ED7D31" w:themeColor="accent2"/>
        </w:rPr>
        <w:t xml:space="preserve">, vinculación y permanencia docente, entre las cuales, </w:t>
      </w:r>
      <w:r w:rsidR="00A14349">
        <w:rPr>
          <w:rFonts w:ascii="Times New Roman" w:hAnsi="Times New Roman" w:cs="Times New Roman"/>
          <w:i/>
          <w:iCs/>
          <w:color w:val="ED7D31" w:themeColor="accent2"/>
        </w:rPr>
        <w:t xml:space="preserve">el </w:t>
      </w:r>
      <w:r w:rsidR="00A14349" w:rsidRPr="00A14349">
        <w:rPr>
          <w:rFonts w:ascii="Times New Roman" w:hAnsi="Times New Roman" w:cs="Times New Roman"/>
          <w:i/>
          <w:iCs/>
          <w:color w:val="ED7D31" w:themeColor="accent2"/>
        </w:rPr>
        <w:t>Acuerdo No. 011 de noviembre 15 de 2002 "</w:t>
      </w:r>
      <w:r w:rsidR="00772FA3">
        <w:rPr>
          <w:rFonts w:ascii="Times New Roman" w:hAnsi="Times New Roman" w:cs="Times New Roman"/>
          <w:i/>
          <w:iCs/>
          <w:color w:val="ED7D31" w:themeColor="accent2"/>
        </w:rPr>
        <w:t>Por el cual se expide el e</w:t>
      </w:r>
      <w:r w:rsidR="00A14349" w:rsidRPr="00A14349">
        <w:rPr>
          <w:rFonts w:ascii="Times New Roman" w:hAnsi="Times New Roman" w:cs="Times New Roman"/>
          <w:i/>
          <w:iCs/>
          <w:color w:val="ED7D31" w:themeColor="accent2"/>
        </w:rPr>
        <w:t xml:space="preserve">statuto </w:t>
      </w:r>
      <w:r w:rsidR="00772FA3">
        <w:rPr>
          <w:rFonts w:ascii="Times New Roman" w:hAnsi="Times New Roman" w:cs="Times New Roman"/>
          <w:i/>
          <w:iCs/>
          <w:color w:val="ED7D31" w:themeColor="accent2"/>
        </w:rPr>
        <w:t xml:space="preserve"> del docente de carrera de la Universidad Distrital Francisco José de Caldas</w:t>
      </w:r>
      <w:r w:rsidR="00A14349" w:rsidRPr="00A14349">
        <w:rPr>
          <w:rFonts w:ascii="Times New Roman" w:hAnsi="Times New Roman" w:cs="Times New Roman"/>
          <w:i/>
          <w:iCs/>
          <w:color w:val="ED7D31" w:themeColor="accent2"/>
        </w:rPr>
        <w:t>"</w:t>
      </w:r>
      <w:r w:rsidR="00772FA3">
        <w:rPr>
          <w:rFonts w:ascii="Times New Roman" w:hAnsi="Times New Roman" w:cs="Times New Roman"/>
          <w:i/>
          <w:iCs/>
          <w:color w:val="ED7D31" w:themeColor="accent2"/>
        </w:rPr>
        <w:t xml:space="preserve">; </w:t>
      </w:r>
      <w:r w:rsidR="00A14349" w:rsidRPr="00A14349">
        <w:rPr>
          <w:rFonts w:ascii="Times New Roman" w:hAnsi="Times New Roman" w:cs="Times New Roman"/>
          <w:i/>
          <w:iCs/>
          <w:color w:val="ED7D31" w:themeColor="accent2"/>
        </w:rPr>
        <w:t>Acuerdo 11 del 15 de noviembre de 2002 (Capítulo 7 (artículos 39 y 43) y Capítulo 8 (artículos 44 y 47) establecen el mecanismo de selección de los docentes</w:t>
      </w:r>
      <w:r w:rsidR="00772FA3">
        <w:rPr>
          <w:rFonts w:ascii="Times New Roman" w:hAnsi="Times New Roman" w:cs="Times New Roman"/>
          <w:i/>
          <w:iCs/>
          <w:color w:val="ED7D31" w:themeColor="accent2"/>
        </w:rPr>
        <w:t xml:space="preserve">; </w:t>
      </w:r>
      <w:r w:rsidR="00A14349" w:rsidRPr="00A14349">
        <w:rPr>
          <w:rFonts w:ascii="Times New Roman" w:hAnsi="Times New Roman" w:cs="Times New Roman"/>
          <w:i/>
          <w:iCs/>
          <w:color w:val="ED7D31" w:themeColor="accent2"/>
        </w:rPr>
        <w:t>El Acuerdo 007 de 2002 (ver Anexo F3-03), complementa y precisa las políticas y normas de la selección y vinculación docente definidas en el estatuto</w:t>
      </w:r>
      <w:r w:rsidR="00772FA3">
        <w:rPr>
          <w:rFonts w:ascii="Times New Roman" w:hAnsi="Times New Roman" w:cs="Times New Roman"/>
          <w:i/>
          <w:iCs/>
          <w:color w:val="ED7D31" w:themeColor="accent2"/>
        </w:rPr>
        <w:t xml:space="preserve"> y el </w:t>
      </w:r>
      <w:r w:rsidR="00A14349" w:rsidRPr="00A14349">
        <w:rPr>
          <w:rFonts w:ascii="Times New Roman" w:hAnsi="Times New Roman" w:cs="Times New Roman"/>
          <w:i/>
          <w:iCs/>
          <w:color w:val="ED7D31" w:themeColor="accent2"/>
        </w:rPr>
        <w:t>Acuerdo 05 de octubre de 2007 "</w:t>
      </w:r>
      <w:r w:rsidR="00772FA3">
        <w:rPr>
          <w:rFonts w:ascii="Times New Roman" w:hAnsi="Times New Roman" w:cs="Times New Roman"/>
          <w:i/>
          <w:iCs/>
          <w:color w:val="ED7D31" w:themeColor="accent2"/>
        </w:rPr>
        <w:t xml:space="preserve">Por el cual se </w:t>
      </w:r>
      <w:r w:rsidR="00A14349" w:rsidRPr="00A14349">
        <w:rPr>
          <w:rFonts w:ascii="Times New Roman" w:hAnsi="Times New Roman" w:cs="Times New Roman"/>
          <w:i/>
          <w:iCs/>
          <w:color w:val="ED7D31" w:themeColor="accent2"/>
        </w:rPr>
        <w:t>expide el reglamento de Concursos Públicos de Méritos para la provisión de cargos en la planta de personal Docente en la Universidad Distrital".</w:t>
      </w:r>
      <w:r w:rsidR="00D62910">
        <w:rPr>
          <w:rFonts w:ascii="Times New Roman" w:hAnsi="Times New Roman" w:cs="Times New Roman"/>
          <w:i/>
          <w:iCs/>
          <w:color w:val="ED7D31" w:themeColor="accent2"/>
        </w:rPr>
        <w:t xml:space="preserve"> Así mismo, referenciar que la institución cuenta con</w:t>
      </w:r>
      <w:r w:rsidR="00A17DBE">
        <w:rPr>
          <w:rFonts w:ascii="Times New Roman" w:hAnsi="Times New Roman" w:cs="Times New Roman"/>
          <w:i/>
          <w:iCs/>
          <w:color w:val="ED7D31" w:themeColor="accent2"/>
        </w:rPr>
        <w:t xml:space="preserve"> políticas y estrategias definidas en el </w:t>
      </w:r>
      <w:r w:rsidR="00D62910">
        <w:rPr>
          <w:rFonts w:ascii="Times New Roman" w:hAnsi="Times New Roman" w:cs="Times New Roman"/>
          <w:i/>
          <w:iCs/>
          <w:color w:val="ED7D31" w:themeColor="accent2"/>
        </w:rPr>
        <w:t>Plan Estratégico de Desarrollo 2018 – 2030</w:t>
      </w:r>
      <w:r w:rsidR="007F03B2">
        <w:rPr>
          <w:rFonts w:ascii="Times New Roman" w:hAnsi="Times New Roman" w:cs="Times New Roman"/>
          <w:i/>
          <w:iCs/>
          <w:color w:val="ED7D31" w:themeColor="accent2"/>
        </w:rPr>
        <w:t xml:space="preserve">, enfocadas al fortalecimiento y aumento de la planta docente. </w:t>
      </w:r>
      <w:r w:rsidR="00920B48">
        <w:rPr>
          <w:rFonts w:ascii="Times New Roman" w:hAnsi="Times New Roman" w:cs="Times New Roman"/>
          <w:i/>
          <w:iCs/>
          <w:color w:val="ED7D31" w:themeColor="accent2"/>
        </w:rPr>
        <w:t xml:space="preserve">Por último, se recomienda incorporar la síntesis de los resultados de apreciación de </w:t>
      </w:r>
      <w:r w:rsidR="00920B48">
        <w:rPr>
          <w:rFonts w:ascii="Times New Roman" w:hAnsi="Times New Roman" w:cs="Times New Roman"/>
          <w:i/>
          <w:iCs/>
          <w:color w:val="ED7D31" w:themeColor="accent2"/>
        </w:rPr>
        <w:lastRenderedPageBreak/>
        <w:t xml:space="preserve">profesores </w:t>
      </w:r>
      <w:r w:rsidR="002378B4">
        <w:rPr>
          <w:rFonts w:ascii="Times New Roman" w:hAnsi="Times New Roman" w:cs="Times New Roman"/>
          <w:i/>
          <w:iCs/>
          <w:color w:val="ED7D31" w:themeColor="accent2"/>
        </w:rPr>
        <w:t xml:space="preserve">sobre el conocimiento de las normas, su eficacia, efectividad y transparencia en lo relacionado a la selección, vinculación y permanencia docente. </w:t>
      </w:r>
    </w:p>
    <w:p w14:paraId="1D750907" w14:textId="77777777" w:rsidR="00376357" w:rsidRDefault="00376357" w:rsidP="00376357">
      <w:pPr>
        <w:pStyle w:val="Sinespaciado"/>
        <w:rPr>
          <w:rFonts w:ascii="Times New Roman" w:hAnsi="Times New Roman" w:cs="Times New Roman"/>
          <w:i/>
          <w:iCs/>
          <w:color w:val="00B0F0"/>
          <w:u w:val="single"/>
        </w:rPr>
      </w:pPr>
    </w:p>
    <w:p w14:paraId="2DE802EC" w14:textId="77777777" w:rsidR="00376357" w:rsidRDefault="00376357" w:rsidP="0037635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A0B1EE3" w14:textId="77777777" w:rsidR="00376357" w:rsidRDefault="00376357" w:rsidP="00376357">
      <w:pPr>
        <w:pStyle w:val="Sinespaciado"/>
        <w:rPr>
          <w:rFonts w:ascii="Times New Roman" w:hAnsi="Times New Roman" w:cs="Times New Roman"/>
        </w:rPr>
      </w:pPr>
    </w:p>
    <w:p w14:paraId="0E518BD3" w14:textId="175F6F39" w:rsidR="00CE08E8" w:rsidRDefault="00CE08E8" w:rsidP="00CE08E8">
      <w:pPr>
        <w:pStyle w:val="Sinespaciado"/>
        <w:jc w:val="both"/>
        <w:rPr>
          <w:rFonts w:ascii="Times New Roman" w:hAnsi="Times New Roman" w:cs="Times New Roman"/>
          <w:i/>
          <w:iCs/>
          <w:color w:val="00B0F0"/>
          <w:sz w:val="20"/>
          <w:szCs w:val="20"/>
          <w:lang w:val="es-ES"/>
        </w:rPr>
      </w:pPr>
      <w:r w:rsidRPr="00CE08E8">
        <w:rPr>
          <w:rFonts w:ascii="Times New Roman" w:hAnsi="Times New Roman" w:cs="Times New Roman"/>
          <w:i/>
          <w:iCs/>
          <w:color w:val="00B0F0"/>
          <w:sz w:val="20"/>
          <w:szCs w:val="20"/>
          <w:lang w:val="es-ES"/>
        </w:rPr>
        <w:t>La institución demuestra la aplicación transparente y eficaz de los criterios establecidos para la selección, vinculación y permanencia de profesores, de acuerdo con el nivel de formación y modalidad del programa académico.</w:t>
      </w:r>
    </w:p>
    <w:p w14:paraId="2D85A20E" w14:textId="77777777" w:rsidR="00CE08E8" w:rsidRDefault="00CE08E8" w:rsidP="00CE08E8">
      <w:pPr>
        <w:pStyle w:val="Sinespaciado"/>
        <w:jc w:val="both"/>
        <w:rPr>
          <w:rFonts w:ascii="Times New Roman" w:hAnsi="Times New Roman" w:cs="Times New Roman"/>
          <w:i/>
          <w:iCs/>
          <w:color w:val="00B0F0"/>
          <w:sz w:val="20"/>
          <w:szCs w:val="20"/>
          <w:lang w:val="es-ES"/>
        </w:rPr>
      </w:pPr>
    </w:p>
    <w:p w14:paraId="67536858" w14:textId="77777777" w:rsidR="00CE08E8" w:rsidRPr="00A275F9" w:rsidRDefault="00CE08E8" w:rsidP="00CE08E8">
      <w:pPr>
        <w:pStyle w:val="Sinespaciado"/>
        <w:jc w:val="both"/>
        <w:rPr>
          <w:rFonts w:ascii="Times New Roman" w:hAnsi="Times New Roman" w:cs="Times New Roman"/>
          <w:i/>
          <w:iCs/>
          <w:lang w:val="es-ES"/>
        </w:rPr>
      </w:pPr>
    </w:p>
    <w:p w14:paraId="63F42DF6" w14:textId="2FDC62CE" w:rsidR="00A275F9" w:rsidRPr="00A275F9" w:rsidRDefault="00A275F9" w:rsidP="00A275F9">
      <w:pPr>
        <w:pStyle w:val="Descripcin"/>
        <w:keepNext/>
        <w:rPr>
          <w:rFonts w:ascii="Times New Roman" w:hAnsi="Times New Roman" w:cs="Times New Roman"/>
          <w:color w:val="auto"/>
          <w:sz w:val="20"/>
          <w:szCs w:val="20"/>
        </w:rPr>
      </w:pPr>
      <w:r w:rsidRPr="00A275F9">
        <w:rPr>
          <w:rFonts w:ascii="Times New Roman" w:hAnsi="Times New Roman" w:cs="Times New Roman"/>
          <w:color w:val="auto"/>
          <w:sz w:val="20"/>
          <w:szCs w:val="20"/>
        </w:rPr>
        <w:t xml:space="preserve">Tabla </w:t>
      </w:r>
      <w:r w:rsidRPr="00A275F9">
        <w:rPr>
          <w:rFonts w:ascii="Times New Roman" w:hAnsi="Times New Roman" w:cs="Times New Roman"/>
          <w:color w:val="auto"/>
          <w:sz w:val="20"/>
          <w:szCs w:val="20"/>
        </w:rPr>
        <w:fldChar w:fldCharType="begin"/>
      </w:r>
      <w:r w:rsidRPr="00A275F9">
        <w:rPr>
          <w:rFonts w:ascii="Times New Roman" w:hAnsi="Times New Roman" w:cs="Times New Roman"/>
          <w:color w:val="auto"/>
          <w:sz w:val="20"/>
          <w:szCs w:val="20"/>
        </w:rPr>
        <w:instrText xml:space="preserve"> SEQ Tabla \* ARABIC </w:instrText>
      </w:r>
      <w:r w:rsidRPr="00A275F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19</w:t>
      </w:r>
      <w:r w:rsidRPr="00A275F9">
        <w:rPr>
          <w:rFonts w:ascii="Times New Roman" w:hAnsi="Times New Roman" w:cs="Times New Roman"/>
          <w:color w:val="auto"/>
          <w:sz w:val="20"/>
          <w:szCs w:val="20"/>
        </w:rPr>
        <w:fldChar w:fldCharType="end"/>
      </w:r>
      <w:r w:rsidRPr="00A275F9">
        <w:rPr>
          <w:rFonts w:ascii="Times New Roman" w:hAnsi="Times New Roman" w:cs="Times New Roman"/>
          <w:color w:val="auto"/>
          <w:sz w:val="20"/>
          <w:szCs w:val="20"/>
        </w:rPr>
        <w:t xml:space="preserve"> Valoración cualitativa y cuantitativa de la Característica 8. Selección, vinculación y permanencia</w:t>
      </w:r>
    </w:p>
    <w:tbl>
      <w:tblPr>
        <w:tblStyle w:val="Tablaconcuadrcula"/>
        <w:tblW w:w="9366" w:type="dxa"/>
        <w:tblInd w:w="-5" w:type="dxa"/>
        <w:tblLook w:val="04A0" w:firstRow="1" w:lastRow="0" w:firstColumn="1" w:lastColumn="0" w:noHBand="0" w:noVBand="1"/>
      </w:tblPr>
      <w:tblGrid>
        <w:gridCol w:w="3122"/>
        <w:gridCol w:w="3122"/>
        <w:gridCol w:w="3122"/>
      </w:tblGrid>
      <w:tr w:rsidR="00CE08E8" w14:paraId="1285124D" w14:textId="77777777" w:rsidTr="00FB4C5A">
        <w:trPr>
          <w:trHeight w:val="297"/>
        </w:trPr>
        <w:tc>
          <w:tcPr>
            <w:tcW w:w="3122" w:type="dxa"/>
            <w:shd w:val="clear" w:color="auto" w:fill="DEEAF6" w:themeFill="accent5" w:themeFillTint="33"/>
          </w:tcPr>
          <w:p w14:paraId="3DF1F178" w14:textId="77777777" w:rsidR="00CE08E8" w:rsidRPr="00EB4F65" w:rsidRDefault="00CE08E8"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5C96DE7" w14:textId="77777777" w:rsidR="00CE08E8" w:rsidRPr="00EB4F65" w:rsidRDefault="00CE08E8"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B89DA36" w14:textId="77777777" w:rsidR="00CE08E8" w:rsidRPr="00EB4F65" w:rsidRDefault="00CE08E8"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08E8" w14:paraId="0389ACB9" w14:textId="77777777" w:rsidTr="00FB4C5A">
        <w:trPr>
          <w:trHeight w:val="276"/>
        </w:trPr>
        <w:tc>
          <w:tcPr>
            <w:tcW w:w="3122" w:type="dxa"/>
          </w:tcPr>
          <w:p w14:paraId="161BCECB" w14:textId="77777777" w:rsidR="00CE08E8" w:rsidRDefault="00CE08E8" w:rsidP="00FB4C5A">
            <w:pPr>
              <w:pStyle w:val="Sinespaciado"/>
              <w:rPr>
                <w:rFonts w:ascii="Times New Roman" w:hAnsi="Times New Roman" w:cs="Times New Roman"/>
              </w:rPr>
            </w:pPr>
          </w:p>
        </w:tc>
        <w:tc>
          <w:tcPr>
            <w:tcW w:w="3122" w:type="dxa"/>
          </w:tcPr>
          <w:p w14:paraId="43D90BC6" w14:textId="77777777" w:rsidR="00CE08E8" w:rsidRDefault="00CE08E8" w:rsidP="00FB4C5A">
            <w:pPr>
              <w:pStyle w:val="Sinespaciado"/>
              <w:rPr>
                <w:rFonts w:ascii="Times New Roman" w:hAnsi="Times New Roman" w:cs="Times New Roman"/>
              </w:rPr>
            </w:pPr>
          </w:p>
        </w:tc>
        <w:tc>
          <w:tcPr>
            <w:tcW w:w="3122" w:type="dxa"/>
          </w:tcPr>
          <w:p w14:paraId="78A59673" w14:textId="77777777" w:rsidR="00CE08E8" w:rsidRDefault="00CE08E8" w:rsidP="00FB4C5A">
            <w:pPr>
              <w:pStyle w:val="Sinespaciado"/>
              <w:rPr>
                <w:rFonts w:ascii="Times New Roman" w:hAnsi="Times New Roman" w:cs="Times New Roman"/>
              </w:rPr>
            </w:pPr>
          </w:p>
        </w:tc>
      </w:tr>
    </w:tbl>
    <w:p w14:paraId="1F132EAA" w14:textId="39A4309D" w:rsidR="00CE08E8" w:rsidRPr="00CE08E8" w:rsidRDefault="00A275F9" w:rsidP="00A275F9">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5B93497D" w14:textId="77777777" w:rsidR="00376357" w:rsidRDefault="00376357" w:rsidP="00376357">
      <w:pPr>
        <w:pStyle w:val="Sinespaciado"/>
        <w:ind w:left="1080"/>
        <w:rPr>
          <w:rFonts w:ascii="Times New Roman" w:hAnsi="Times New Roman" w:cs="Times New Roman"/>
        </w:rPr>
      </w:pPr>
    </w:p>
    <w:p w14:paraId="225DBED6"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9. Estatuto Profesoral</w:t>
      </w:r>
      <w:bookmarkEnd w:id="54"/>
      <w:bookmarkEnd w:id="55"/>
      <w:r w:rsidRPr="00B91119">
        <w:rPr>
          <w:rFonts w:ascii="Times New Roman" w:hAnsi="Times New Roman" w:cs="Times New Roman"/>
        </w:rPr>
        <w:t xml:space="preserve">   </w:t>
      </w:r>
      <w:bookmarkStart w:id="56" w:name="_Toc127263856"/>
      <w:bookmarkStart w:id="57" w:name="_Toc127266082"/>
    </w:p>
    <w:p w14:paraId="1DCC0295" w14:textId="77777777" w:rsidR="00376357" w:rsidRDefault="00376357" w:rsidP="00376357">
      <w:pPr>
        <w:pStyle w:val="Prrafodelista"/>
        <w:rPr>
          <w:rFonts w:ascii="Times New Roman" w:hAnsi="Times New Roman" w:cs="Times New Roman"/>
        </w:rPr>
      </w:pPr>
    </w:p>
    <w:p w14:paraId="7FF4B386"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64BB8C73" w14:textId="77777777" w:rsidR="00A275F9" w:rsidRDefault="00A275F9" w:rsidP="00A275F9">
      <w:pPr>
        <w:pStyle w:val="Sinespaciado"/>
        <w:rPr>
          <w:rFonts w:ascii="Times New Roman" w:hAnsi="Times New Roman" w:cs="Times New Roman"/>
          <w:i/>
          <w:iCs/>
          <w:color w:val="00B0F0"/>
          <w:u w:val="single"/>
        </w:rPr>
      </w:pPr>
    </w:p>
    <w:p w14:paraId="2E97CD68" w14:textId="17E11231" w:rsidR="00337DE4" w:rsidRPr="00337DE4" w:rsidRDefault="00D418EC" w:rsidP="00337DE4">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716735">
        <w:rPr>
          <w:rFonts w:ascii="Times New Roman" w:hAnsi="Times New Roman" w:cs="Times New Roman"/>
          <w:i/>
          <w:iCs/>
          <w:color w:val="ED7D31" w:themeColor="accent2"/>
        </w:rPr>
        <w:t>a</w:t>
      </w:r>
      <w:r w:rsidR="00480077">
        <w:rPr>
          <w:rFonts w:ascii="Times New Roman" w:hAnsi="Times New Roman" w:cs="Times New Roman"/>
          <w:i/>
          <w:iCs/>
          <w:color w:val="ED7D31" w:themeColor="accent2"/>
        </w:rPr>
        <w:t xml:space="preserve">tender la normativa institucional que establece </w:t>
      </w:r>
      <w:r w:rsidR="003925C4">
        <w:rPr>
          <w:rFonts w:ascii="Times New Roman" w:hAnsi="Times New Roman" w:cs="Times New Roman"/>
          <w:i/>
          <w:iCs/>
          <w:color w:val="ED7D31" w:themeColor="accent2"/>
        </w:rPr>
        <w:t>l</w:t>
      </w:r>
      <w:r w:rsidR="008743E7">
        <w:rPr>
          <w:rFonts w:ascii="Times New Roman" w:hAnsi="Times New Roman" w:cs="Times New Roman"/>
          <w:i/>
          <w:iCs/>
          <w:color w:val="ED7D31" w:themeColor="accent2"/>
        </w:rPr>
        <w:t>os derechos y deberes del</w:t>
      </w:r>
      <w:r w:rsidR="00480077">
        <w:rPr>
          <w:rFonts w:ascii="Times New Roman" w:hAnsi="Times New Roman" w:cs="Times New Roman"/>
          <w:i/>
          <w:iCs/>
          <w:color w:val="ED7D31" w:themeColor="accent2"/>
        </w:rPr>
        <w:t xml:space="preserve"> estamento docente</w:t>
      </w:r>
      <w:r w:rsidR="00495F27">
        <w:rPr>
          <w:rFonts w:ascii="Times New Roman" w:hAnsi="Times New Roman" w:cs="Times New Roman"/>
          <w:i/>
          <w:iCs/>
          <w:color w:val="ED7D31" w:themeColor="accent2"/>
        </w:rPr>
        <w:t xml:space="preserve">, entre </w:t>
      </w:r>
      <w:r w:rsidR="00B3118D">
        <w:rPr>
          <w:rFonts w:ascii="Times New Roman" w:hAnsi="Times New Roman" w:cs="Times New Roman"/>
          <w:i/>
          <w:iCs/>
          <w:color w:val="ED7D31" w:themeColor="accent2"/>
        </w:rPr>
        <w:t>la cual se encuentra</w:t>
      </w:r>
      <w:r w:rsidR="00495F27">
        <w:rPr>
          <w:rFonts w:ascii="Times New Roman" w:hAnsi="Times New Roman" w:cs="Times New Roman"/>
          <w:i/>
          <w:iCs/>
          <w:color w:val="ED7D31" w:themeColor="accent2"/>
        </w:rPr>
        <w:t xml:space="preserve"> el </w:t>
      </w:r>
      <w:r w:rsidR="00F52006" w:rsidRPr="00F52006">
        <w:rPr>
          <w:rFonts w:ascii="Times New Roman" w:hAnsi="Times New Roman" w:cs="Times New Roman"/>
          <w:i/>
          <w:iCs/>
          <w:color w:val="ED7D31" w:themeColor="accent2"/>
        </w:rPr>
        <w:t>Acuerdo 011 del 15 de noviembre de 2002, “Por el cual se expide el Estatuto Docente de la Universidad Distrital Francisco José de Caldas”</w:t>
      </w:r>
      <w:r w:rsidR="005C71D4">
        <w:rPr>
          <w:rFonts w:ascii="Times New Roman" w:hAnsi="Times New Roman" w:cs="Times New Roman"/>
          <w:i/>
          <w:iCs/>
          <w:color w:val="ED7D31" w:themeColor="accent2"/>
        </w:rPr>
        <w:t xml:space="preserve"> y sus modificaciones posteriores</w:t>
      </w:r>
      <w:r w:rsidR="00C70EA8">
        <w:rPr>
          <w:rFonts w:ascii="Times New Roman" w:hAnsi="Times New Roman" w:cs="Times New Roman"/>
          <w:i/>
          <w:iCs/>
          <w:color w:val="ED7D31" w:themeColor="accent2"/>
        </w:rPr>
        <w:t xml:space="preserve">. Además, se debe atender lo relacionado al estamento docente contenido en el </w:t>
      </w:r>
      <w:r w:rsidR="001B5B7D" w:rsidRPr="001B5B7D">
        <w:rPr>
          <w:rFonts w:ascii="Times New Roman" w:hAnsi="Times New Roman" w:cs="Times New Roman"/>
          <w:i/>
          <w:iCs/>
          <w:color w:val="ED7D31" w:themeColor="accent2"/>
        </w:rPr>
        <w:t>Acuerdo 003 de 8 de abril de 1997 "</w:t>
      </w:r>
      <w:r w:rsidR="00362EF4">
        <w:rPr>
          <w:rFonts w:ascii="Times New Roman" w:hAnsi="Times New Roman" w:cs="Times New Roman"/>
          <w:i/>
          <w:iCs/>
          <w:color w:val="ED7D31" w:themeColor="accent2"/>
        </w:rPr>
        <w:t>P</w:t>
      </w:r>
      <w:r w:rsidR="00362EF4" w:rsidRPr="001B5B7D">
        <w:rPr>
          <w:rFonts w:ascii="Times New Roman" w:hAnsi="Times New Roman" w:cs="Times New Roman"/>
          <w:i/>
          <w:iCs/>
          <w:color w:val="ED7D31" w:themeColor="accent2"/>
        </w:rPr>
        <w:t xml:space="preserve">or el cual se expide el estatuto general de la </w:t>
      </w:r>
      <w:r w:rsidR="00362EF4">
        <w:rPr>
          <w:rFonts w:ascii="Times New Roman" w:hAnsi="Times New Roman" w:cs="Times New Roman"/>
          <w:i/>
          <w:iCs/>
          <w:color w:val="ED7D31" w:themeColor="accent2"/>
        </w:rPr>
        <w:t>U</w:t>
      </w:r>
      <w:r w:rsidR="00362EF4" w:rsidRPr="001B5B7D">
        <w:rPr>
          <w:rFonts w:ascii="Times New Roman" w:hAnsi="Times New Roman" w:cs="Times New Roman"/>
          <w:i/>
          <w:iCs/>
          <w:color w:val="ED7D31" w:themeColor="accent2"/>
        </w:rPr>
        <w:t xml:space="preserve">niversidad </w:t>
      </w:r>
      <w:r w:rsidR="00362EF4">
        <w:rPr>
          <w:rFonts w:ascii="Times New Roman" w:hAnsi="Times New Roman" w:cs="Times New Roman"/>
          <w:i/>
          <w:iCs/>
          <w:color w:val="ED7D31" w:themeColor="accent2"/>
        </w:rPr>
        <w:t>D</w:t>
      </w:r>
      <w:r w:rsidR="00362EF4" w:rsidRPr="001B5B7D">
        <w:rPr>
          <w:rFonts w:ascii="Times New Roman" w:hAnsi="Times New Roman" w:cs="Times New Roman"/>
          <w:i/>
          <w:iCs/>
          <w:color w:val="ED7D31" w:themeColor="accent2"/>
        </w:rPr>
        <w:t xml:space="preserve">istrital </w:t>
      </w:r>
      <w:r w:rsidR="00362EF4">
        <w:rPr>
          <w:rFonts w:ascii="Times New Roman" w:hAnsi="Times New Roman" w:cs="Times New Roman"/>
          <w:i/>
          <w:iCs/>
          <w:color w:val="ED7D31" w:themeColor="accent2"/>
        </w:rPr>
        <w:t>F</w:t>
      </w:r>
      <w:r w:rsidR="00362EF4" w:rsidRPr="001B5B7D">
        <w:rPr>
          <w:rFonts w:ascii="Times New Roman" w:hAnsi="Times New Roman" w:cs="Times New Roman"/>
          <w:i/>
          <w:iCs/>
          <w:color w:val="ED7D31" w:themeColor="accent2"/>
        </w:rPr>
        <w:t xml:space="preserve">rancisco José de </w:t>
      </w:r>
      <w:r w:rsidR="00362EF4">
        <w:rPr>
          <w:rFonts w:ascii="Times New Roman" w:hAnsi="Times New Roman" w:cs="Times New Roman"/>
          <w:i/>
          <w:iCs/>
          <w:color w:val="ED7D31" w:themeColor="accent2"/>
        </w:rPr>
        <w:t>C</w:t>
      </w:r>
      <w:r w:rsidR="00362EF4" w:rsidRPr="001B5B7D">
        <w:rPr>
          <w:rFonts w:ascii="Times New Roman" w:hAnsi="Times New Roman" w:cs="Times New Roman"/>
          <w:i/>
          <w:iCs/>
          <w:color w:val="ED7D31" w:themeColor="accent2"/>
        </w:rPr>
        <w:t>aldas”</w:t>
      </w:r>
      <w:r w:rsidR="00776AEA">
        <w:rPr>
          <w:rFonts w:ascii="Times New Roman" w:hAnsi="Times New Roman" w:cs="Times New Roman"/>
          <w:i/>
          <w:iCs/>
          <w:color w:val="ED7D31" w:themeColor="accent2"/>
        </w:rPr>
        <w:t xml:space="preserve">; </w:t>
      </w:r>
      <w:r w:rsidR="00776AEA" w:rsidRPr="00776AEA">
        <w:rPr>
          <w:rFonts w:ascii="Times New Roman" w:hAnsi="Times New Roman" w:cs="Times New Roman"/>
          <w:i/>
          <w:iCs/>
          <w:color w:val="ED7D31" w:themeColor="accent2"/>
        </w:rPr>
        <w:t>Acuerdo 005 de octubre 03 de 2007 del Consejo Superior Universitario (Reglamento de Concursos Públicos de Méritos)</w:t>
      </w:r>
      <w:r w:rsidR="002D60FF">
        <w:rPr>
          <w:rFonts w:ascii="Times New Roman" w:hAnsi="Times New Roman" w:cs="Times New Roman"/>
          <w:i/>
          <w:iCs/>
          <w:color w:val="ED7D31" w:themeColor="accent2"/>
        </w:rPr>
        <w:t xml:space="preserve">; </w:t>
      </w:r>
      <w:r w:rsidR="002D60FF" w:rsidRPr="002D60FF">
        <w:rPr>
          <w:rFonts w:ascii="Times New Roman" w:hAnsi="Times New Roman" w:cs="Times New Roman"/>
          <w:i/>
          <w:iCs/>
          <w:color w:val="ED7D31" w:themeColor="accent2"/>
        </w:rPr>
        <w:t>Resolución 317 de septiembre 08 de 2006 (Escalafón profesores de vinculación especial)</w:t>
      </w:r>
      <w:r w:rsidR="002D60FF">
        <w:rPr>
          <w:rFonts w:ascii="Times New Roman" w:hAnsi="Times New Roman" w:cs="Times New Roman"/>
          <w:i/>
          <w:iCs/>
          <w:color w:val="ED7D31" w:themeColor="accent2"/>
        </w:rPr>
        <w:t xml:space="preserve">; </w:t>
      </w:r>
      <w:r w:rsidR="002D60FF" w:rsidRPr="002D60FF">
        <w:rPr>
          <w:rFonts w:ascii="Times New Roman" w:hAnsi="Times New Roman" w:cs="Times New Roman"/>
          <w:i/>
          <w:iCs/>
          <w:color w:val="ED7D31" w:themeColor="accent2"/>
        </w:rPr>
        <w:t>Resolución 001 del 15 de febrero de 2012 “Por la cual se establece el proceso de selección y vinculación de Docentes de Vinculación Especial”</w:t>
      </w:r>
      <w:r w:rsidR="002D60FF">
        <w:rPr>
          <w:rFonts w:ascii="Times New Roman" w:hAnsi="Times New Roman" w:cs="Times New Roman"/>
          <w:i/>
          <w:iCs/>
          <w:color w:val="ED7D31" w:themeColor="accent2"/>
        </w:rPr>
        <w:t xml:space="preserve">; </w:t>
      </w:r>
      <w:r w:rsidR="002D60FF" w:rsidRPr="002D60FF">
        <w:rPr>
          <w:rFonts w:ascii="Times New Roman" w:hAnsi="Times New Roman" w:cs="Times New Roman"/>
          <w:i/>
          <w:iCs/>
          <w:color w:val="ED7D31" w:themeColor="accent2"/>
        </w:rPr>
        <w:t xml:space="preserve">Resolución 445 de 2010 </w:t>
      </w:r>
      <w:r w:rsidR="00964C37">
        <w:rPr>
          <w:rFonts w:ascii="Times New Roman" w:hAnsi="Times New Roman" w:cs="Times New Roman"/>
          <w:i/>
          <w:iCs/>
          <w:color w:val="ED7D31" w:themeColor="accent2"/>
        </w:rPr>
        <w:t>“</w:t>
      </w:r>
      <w:r w:rsidR="002D60FF" w:rsidRPr="002D60FF">
        <w:rPr>
          <w:rFonts w:ascii="Times New Roman" w:hAnsi="Times New Roman" w:cs="Times New Roman"/>
          <w:i/>
          <w:iCs/>
          <w:color w:val="ED7D31" w:themeColor="accent2"/>
        </w:rPr>
        <w:t>por la cual se establece el escalafón docente para los profesores de vinculación especial</w:t>
      </w:r>
      <w:r w:rsidR="00964C37">
        <w:rPr>
          <w:rFonts w:ascii="Times New Roman" w:hAnsi="Times New Roman" w:cs="Times New Roman"/>
          <w:i/>
          <w:iCs/>
          <w:color w:val="ED7D31" w:themeColor="accent2"/>
        </w:rPr>
        <w:t>”</w:t>
      </w:r>
      <w:r w:rsidR="00527532">
        <w:rPr>
          <w:rFonts w:ascii="Times New Roman" w:hAnsi="Times New Roman" w:cs="Times New Roman"/>
          <w:i/>
          <w:iCs/>
          <w:color w:val="ED7D31" w:themeColor="accent2"/>
        </w:rPr>
        <w:t xml:space="preserve">. Así mismo, considerar el marco normativo externo que regula </w:t>
      </w:r>
      <w:r w:rsidR="00970838">
        <w:rPr>
          <w:rFonts w:ascii="Times New Roman" w:hAnsi="Times New Roman" w:cs="Times New Roman"/>
          <w:i/>
          <w:iCs/>
          <w:color w:val="ED7D31" w:themeColor="accent2"/>
        </w:rPr>
        <w:t>las</w:t>
      </w:r>
      <w:r w:rsidR="00527532">
        <w:rPr>
          <w:rFonts w:ascii="Times New Roman" w:hAnsi="Times New Roman" w:cs="Times New Roman"/>
          <w:i/>
          <w:iCs/>
          <w:color w:val="ED7D31" w:themeColor="accent2"/>
        </w:rPr>
        <w:t xml:space="preserve"> condiciones constitucionales del docente univer</w:t>
      </w:r>
      <w:r w:rsidR="00970838">
        <w:rPr>
          <w:rFonts w:ascii="Times New Roman" w:hAnsi="Times New Roman" w:cs="Times New Roman"/>
          <w:i/>
          <w:iCs/>
          <w:color w:val="ED7D31" w:themeColor="accent2"/>
        </w:rPr>
        <w:t>sitario</w:t>
      </w:r>
      <w:r w:rsidR="00855040">
        <w:rPr>
          <w:rFonts w:ascii="Times New Roman" w:hAnsi="Times New Roman" w:cs="Times New Roman"/>
          <w:i/>
          <w:iCs/>
          <w:color w:val="ED7D31" w:themeColor="accent2"/>
        </w:rPr>
        <w:t xml:space="preserve"> resulta pertinente en el análisis</w:t>
      </w:r>
      <w:r w:rsidR="00337DE4">
        <w:rPr>
          <w:rFonts w:ascii="Times New Roman" w:hAnsi="Times New Roman" w:cs="Times New Roman"/>
          <w:i/>
          <w:iCs/>
          <w:color w:val="ED7D31" w:themeColor="accent2"/>
        </w:rPr>
        <w:t xml:space="preserve"> de la característica, entre esta, la </w:t>
      </w:r>
      <w:r w:rsidR="00337DE4" w:rsidRPr="00337DE4">
        <w:rPr>
          <w:rFonts w:ascii="Times New Roman" w:hAnsi="Times New Roman" w:cs="Times New Roman"/>
          <w:i/>
          <w:iCs/>
          <w:color w:val="ED7D31" w:themeColor="accent2"/>
        </w:rPr>
        <w:t>Ley 30 de 1992, “Por la cual se organiza el servicio público de la Educación Superior”</w:t>
      </w:r>
      <w:r w:rsidR="00337DE4">
        <w:rPr>
          <w:rFonts w:ascii="Times New Roman" w:hAnsi="Times New Roman" w:cs="Times New Roman"/>
          <w:i/>
          <w:iCs/>
          <w:color w:val="ED7D31" w:themeColor="accent2"/>
        </w:rPr>
        <w:t xml:space="preserve"> y el </w:t>
      </w:r>
    </w:p>
    <w:p w14:paraId="21905600" w14:textId="4334F0F2" w:rsidR="0070064E" w:rsidRPr="00776AEA" w:rsidRDefault="00337DE4" w:rsidP="00337DE4">
      <w:pPr>
        <w:pStyle w:val="Sinespaciado"/>
        <w:jc w:val="both"/>
        <w:rPr>
          <w:rFonts w:ascii="Times New Roman" w:hAnsi="Times New Roman" w:cs="Times New Roman"/>
          <w:i/>
          <w:iCs/>
          <w:color w:val="00B0F0"/>
          <w:u w:val="single"/>
          <w:lang w:val="es-ES"/>
        </w:rPr>
      </w:pPr>
      <w:r w:rsidRPr="00337DE4">
        <w:rPr>
          <w:rFonts w:ascii="Times New Roman" w:hAnsi="Times New Roman" w:cs="Times New Roman"/>
          <w:i/>
          <w:iCs/>
          <w:color w:val="ED7D31" w:themeColor="accent2"/>
        </w:rPr>
        <w:t>Decreto 1279 de junio 19 de 2002, “Por el cual se establece el régimen salarial y prestaciones de los docentes de las Universidades Estatales”.</w:t>
      </w:r>
      <w:r>
        <w:rPr>
          <w:rFonts w:ascii="Times New Roman" w:hAnsi="Times New Roman" w:cs="Times New Roman"/>
          <w:i/>
          <w:iCs/>
          <w:color w:val="ED7D31" w:themeColor="accent2"/>
        </w:rPr>
        <w:t xml:space="preserve"> </w:t>
      </w:r>
      <w:r w:rsidR="008F59B1">
        <w:rPr>
          <w:rFonts w:ascii="Times New Roman" w:hAnsi="Times New Roman" w:cs="Times New Roman"/>
          <w:i/>
          <w:iCs/>
          <w:color w:val="ED7D31" w:themeColor="accent2"/>
        </w:rPr>
        <w:t xml:space="preserve">Por último, se considera </w:t>
      </w:r>
      <w:r w:rsidR="00846511">
        <w:rPr>
          <w:rFonts w:ascii="Times New Roman" w:hAnsi="Times New Roman" w:cs="Times New Roman"/>
          <w:i/>
          <w:iCs/>
          <w:color w:val="ED7D31" w:themeColor="accent2"/>
        </w:rPr>
        <w:t xml:space="preserve">necesario incorpora el análisis de los resultados de apreciación </w:t>
      </w:r>
      <w:r w:rsidR="005043BC">
        <w:rPr>
          <w:rFonts w:ascii="Times New Roman" w:hAnsi="Times New Roman" w:cs="Times New Roman"/>
          <w:i/>
          <w:iCs/>
          <w:color w:val="ED7D31" w:themeColor="accent2"/>
        </w:rPr>
        <w:t xml:space="preserve">de los profesores del proyecto curricular sobre el Estatuto Docente. </w:t>
      </w:r>
    </w:p>
    <w:p w14:paraId="34647865" w14:textId="77777777" w:rsidR="00D418EC" w:rsidRDefault="00D418EC" w:rsidP="00A275F9">
      <w:pPr>
        <w:pStyle w:val="Sinespaciado"/>
        <w:rPr>
          <w:rFonts w:ascii="Times New Roman" w:hAnsi="Times New Roman" w:cs="Times New Roman"/>
          <w:i/>
          <w:iCs/>
          <w:color w:val="00B0F0"/>
          <w:u w:val="single"/>
        </w:rPr>
      </w:pPr>
    </w:p>
    <w:p w14:paraId="0D208046" w14:textId="77777777" w:rsidR="00A275F9" w:rsidRDefault="00A275F9" w:rsidP="00A275F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5B48E96" w14:textId="22426814" w:rsidR="00376357" w:rsidRDefault="000B51F3" w:rsidP="000B51F3">
      <w:pPr>
        <w:jc w:val="both"/>
        <w:rPr>
          <w:rFonts w:ascii="Times New Roman" w:hAnsi="Times New Roman" w:cs="Times New Roman"/>
          <w:i/>
          <w:iCs/>
          <w:color w:val="00B0F0"/>
          <w:sz w:val="20"/>
          <w:szCs w:val="20"/>
        </w:rPr>
      </w:pPr>
      <w:r>
        <w:rPr>
          <w:rFonts w:ascii="Times New Roman" w:hAnsi="Times New Roman" w:cs="Times New Roman"/>
        </w:rPr>
        <w:br/>
      </w:r>
      <w:r w:rsidRPr="000B51F3">
        <w:rPr>
          <w:rFonts w:ascii="Times New Roman" w:hAnsi="Times New Roman" w:cs="Times New Roman"/>
          <w:i/>
          <w:iCs/>
          <w:color w:val="00B0F0"/>
          <w:sz w:val="20"/>
          <w:szCs w:val="20"/>
        </w:rPr>
        <w:t>La institución demuestra la aplicación de un estatuto que promueve la trayectoria profesoral, la inclusión, el reconocimiento de los méritos y el ascenso en el escalafón, de acuerdo con el nivel de formación y modalidad del programa académico.</w:t>
      </w:r>
    </w:p>
    <w:p w14:paraId="241E72CB" w14:textId="77777777" w:rsidR="000B51F3" w:rsidRPr="00E713CD" w:rsidRDefault="000B51F3" w:rsidP="000B51F3">
      <w:pPr>
        <w:jc w:val="both"/>
        <w:rPr>
          <w:rFonts w:ascii="Times New Roman" w:hAnsi="Times New Roman" w:cs="Times New Roman"/>
          <w:i/>
          <w:iCs/>
        </w:rPr>
      </w:pPr>
    </w:p>
    <w:p w14:paraId="7DA9C73C" w14:textId="2D569794" w:rsidR="00E713CD" w:rsidRPr="00E713CD" w:rsidRDefault="00E713CD" w:rsidP="00E713CD">
      <w:pPr>
        <w:pStyle w:val="Descripcin"/>
        <w:keepNext/>
        <w:rPr>
          <w:rFonts w:ascii="Times New Roman" w:hAnsi="Times New Roman" w:cs="Times New Roman"/>
          <w:color w:val="auto"/>
          <w:sz w:val="20"/>
          <w:szCs w:val="20"/>
        </w:rPr>
      </w:pPr>
      <w:r w:rsidRPr="00E713CD">
        <w:rPr>
          <w:rFonts w:ascii="Times New Roman" w:hAnsi="Times New Roman" w:cs="Times New Roman"/>
          <w:color w:val="auto"/>
          <w:sz w:val="20"/>
          <w:szCs w:val="20"/>
        </w:rPr>
        <w:t xml:space="preserve">Tabla </w:t>
      </w:r>
      <w:r w:rsidRPr="00E713CD">
        <w:rPr>
          <w:rFonts w:ascii="Times New Roman" w:hAnsi="Times New Roman" w:cs="Times New Roman"/>
          <w:color w:val="auto"/>
          <w:sz w:val="20"/>
          <w:szCs w:val="20"/>
        </w:rPr>
        <w:fldChar w:fldCharType="begin"/>
      </w:r>
      <w:r w:rsidRPr="00E713CD">
        <w:rPr>
          <w:rFonts w:ascii="Times New Roman" w:hAnsi="Times New Roman" w:cs="Times New Roman"/>
          <w:color w:val="auto"/>
          <w:sz w:val="20"/>
          <w:szCs w:val="20"/>
        </w:rPr>
        <w:instrText xml:space="preserve"> SEQ Tabla \* ARABIC </w:instrText>
      </w:r>
      <w:r w:rsidRPr="00E713C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20</w:t>
      </w:r>
      <w:r w:rsidRPr="00E713CD">
        <w:rPr>
          <w:rFonts w:ascii="Times New Roman" w:hAnsi="Times New Roman" w:cs="Times New Roman"/>
          <w:color w:val="auto"/>
          <w:sz w:val="20"/>
          <w:szCs w:val="20"/>
        </w:rPr>
        <w:fldChar w:fldCharType="end"/>
      </w:r>
      <w:r w:rsidRPr="00E713CD">
        <w:rPr>
          <w:rFonts w:ascii="Times New Roman" w:hAnsi="Times New Roman" w:cs="Times New Roman"/>
          <w:color w:val="auto"/>
          <w:sz w:val="20"/>
          <w:szCs w:val="20"/>
        </w:rPr>
        <w:t xml:space="preserve"> Valoración cualitativa y cuantitativa de la Característica 9. Estatuto profesoral</w:t>
      </w:r>
    </w:p>
    <w:tbl>
      <w:tblPr>
        <w:tblStyle w:val="Tablaconcuadrcula"/>
        <w:tblW w:w="9366" w:type="dxa"/>
        <w:tblInd w:w="-5" w:type="dxa"/>
        <w:tblLook w:val="04A0" w:firstRow="1" w:lastRow="0" w:firstColumn="1" w:lastColumn="0" w:noHBand="0" w:noVBand="1"/>
      </w:tblPr>
      <w:tblGrid>
        <w:gridCol w:w="3122"/>
        <w:gridCol w:w="3122"/>
        <w:gridCol w:w="3122"/>
      </w:tblGrid>
      <w:tr w:rsidR="000B51F3" w14:paraId="1F6BBF5B" w14:textId="77777777" w:rsidTr="00FB4C5A">
        <w:trPr>
          <w:trHeight w:val="297"/>
        </w:trPr>
        <w:tc>
          <w:tcPr>
            <w:tcW w:w="3122" w:type="dxa"/>
            <w:shd w:val="clear" w:color="auto" w:fill="DEEAF6" w:themeFill="accent5" w:themeFillTint="33"/>
          </w:tcPr>
          <w:p w14:paraId="43B555CB" w14:textId="77777777" w:rsidR="000B51F3" w:rsidRPr="00EB4F65" w:rsidRDefault="000B51F3"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A92CF5" w14:textId="77777777" w:rsidR="000B51F3" w:rsidRPr="00EB4F65" w:rsidRDefault="000B51F3"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B2E6F2C" w14:textId="77777777" w:rsidR="000B51F3" w:rsidRPr="00EB4F65" w:rsidRDefault="000B51F3"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B51F3" w14:paraId="0B837A07" w14:textId="77777777" w:rsidTr="00FB4C5A">
        <w:trPr>
          <w:trHeight w:val="276"/>
        </w:trPr>
        <w:tc>
          <w:tcPr>
            <w:tcW w:w="3122" w:type="dxa"/>
          </w:tcPr>
          <w:p w14:paraId="0398CDC5" w14:textId="77777777" w:rsidR="000B51F3" w:rsidRDefault="000B51F3" w:rsidP="00FB4C5A">
            <w:pPr>
              <w:pStyle w:val="Sinespaciado"/>
              <w:rPr>
                <w:rFonts w:ascii="Times New Roman" w:hAnsi="Times New Roman" w:cs="Times New Roman"/>
              </w:rPr>
            </w:pPr>
          </w:p>
        </w:tc>
        <w:tc>
          <w:tcPr>
            <w:tcW w:w="3122" w:type="dxa"/>
          </w:tcPr>
          <w:p w14:paraId="181AAB87" w14:textId="77777777" w:rsidR="000B51F3" w:rsidRDefault="000B51F3" w:rsidP="00FB4C5A">
            <w:pPr>
              <w:pStyle w:val="Sinespaciado"/>
              <w:rPr>
                <w:rFonts w:ascii="Times New Roman" w:hAnsi="Times New Roman" w:cs="Times New Roman"/>
              </w:rPr>
            </w:pPr>
          </w:p>
        </w:tc>
        <w:tc>
          <w:tcPr>
            <w:tcW w:w="3122" w:type="dxa"/>
          </w:tcPr>
          <w:p w14:paraId="52330CEB" w14:textId="77777777" w:rsidR="000B51F3" w:rsidRDefault="000B51F3" w:rsidP="00FB4C5A">
            <w:pPr>
              <w:pStyle w:val="Sinespaciado"/>
              <w:rPr>
                <w:rFonts w:ascii="Times New Roman" w:hAnsi="Times New Roman" w:cs="Times New Roman"/>
              </w:rPr>
            </w:pPr>
          </w:p>
        </w:tc>
      </w:tr>
    </w:tbl>
    <w:p w14:paraId="27A24183" w14:textId="77777777" w:rsidR="00E713CD" w:rsidRPr="00CE08E8" w:rsidRDefault="00E713CD" w:rsidP="00E713CD">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0F7CD99F" w14:textId="77777777" w:rsidR="000B51F3" w:rsidRDefault="000B51F3" w:rsidP="00E713CD">
      <w:pPr>
        <w:jc w:val="center"/>
        <w:rPr>
          <w:rFonts w:ascii="Times New Roman" w:hAnsi="Times New Roman" w:cs="Times New Roman"/>
          <w:i/>
          <w:iCs/>
          <w:color w:val="00B0F0"/>
          <w:sz w:val="20"/>
          <w:szCs w:val="20"/>
        </w:rPr>
      </w:pPr>
    </w:p>
    <w:p w14:paraId="016ED749"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10. Número, Dedicación, Nivel de Formación y Experiencia</w:t>
      </w:r>
      <w:bookmarkEnd w:id="56"/>
      <w:bookmarkEnd w:id="57"/>
      <w:r w:rsidRPr="00B91119">
        <w:rPr>
          <w:rFonts w:ascii="Times New Roman" w:hAnsi="Times New Roman" w:cs="Times New Roman"/>
        </w:rPr>
        <w:t xml:space="preserve">   </w:t>
      </w:r>
      <w:bookmarkStart w:id="58" w:name="_Toc127263857"/>
      <w:bookmarkStart w:id="59" w:name="_Toc127266083"/>
    </w:p>
    <w:p w14:paraId="3730F058" w14:textId="77777777" w:rsidR="00F105DD" w:rsidRDefault="00F105DD" w:rsidP="00F105DD">
      <w:pPr>
        <w:pStyle w:val="Sinespaciado"/>
        <w:rPr>
          <w:rFonts w:ascii="Times New Roman" w:hAnsi="Times New Roman" w:cs="Times New Roman"/>
        </w:rPr>
      </w:pPr>
    </w:p>
    <w:p w14:paraId="4DE98A43"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5CAA853D" w14:textId="77777777" w:rsidR="00F105DD" w:rsidRDefault="00F105DD" w:rsidP="00F105DD">
      <w:pPr>
        <w:pStyle w:val="Sinespaciado"/>
        <w:rPr>
          <w:rFonts w:ascii="Times New Roman" w:hAnsi="Times New Roman" w:cs="Times New Roman"/>
          <w:i/>
          <w:iCs/>
          <w:color w:val="00B0F0"/>
          <w:u w:val="single"/>
        </w:rPr>
      </w:pPr>
    </w:p>
    <w:p w14:paraId="151230B1" w14:textId="03B7C625" w:rsidR="00D27872" w:rsidRDefault="00653811" w:rsidP="00AB3EC0">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0519FC">
        <w:rPr>
          <w:rFonts w:ascii="Times New Roman" w:hAnsi="Times New Roman" w:cs="Times New Roman"/>
          <w:i/>
          <w:iCs/>
          <w:color w:val="ED7D31" w:themeColor="accent2"/>
        </w:rPr>
        <w:t>al proyecto curricular evidenciar la conformación actual y evolución de su planta docente (Cuadro Maestros – Plataforma NUXEO</w:t>
      </w:r>
      <w:r w:rsidR="004C3F27">
        <w:rPr>
          <w:rFonts w:ascii="Times New Roman" w:hAnsi="Times New Roman" w:cs="Times New Roman"/>
          <w:i/>
          <w:iCs/>
          <w:color w:val="ED7D31" w:themeColor="accent2"/>
        </w:rPr>
        <w:t xml:space="preserve"> durante la ventana de observación. Así mismo, es </w:t>
      </w:r>
      <w:r w:rsidR="00650012">
        <w:rPr>
          <w:rFonts w:ascii="Times New Roman" w:hAnsi="Times New Roman" w:cs="Times New Roman"/>
          <w:i/>
          <w:iCs/>
          <w:color w:val="ED7D31" w:themeColor="accent2"/>
        </w:rPr>
        <w:t xml:space="preserve">significativo hacer un análisis </w:t>
      </w:r>
      <w:r w:rsidR="00C15BA4">
        <w:rPr>
          <w:rFonts w:ascii="Times New Roman" w:hAnsi="Times New Roman" w:cs="Times New Roman"/>
          <w:i/>
          <w:iCs/>
          <w:color w:val="ED7D31" w:themeColor="accent2"/>
        </w:rPr>
        <w:t>de las</w:t>
      </w:r>
      <w:r w:rsidR="00650012">
        <w:rPr>
          <w:rFonts w:ascii="Times New Roman" w:hAnsi="Times New Roman" w:cs="Times New Roman"/>
          <w:i/>
          <w:iCs/>
          <w:color w:val="ED7D31" w:themeColor="accent2"/>
        </w:rPr>
        <w:t xml:space="preserve"> actividades </w:t>
      </w:r>
      <w:r w:rsidR="00C15BA4">
        <w:rPr>
          <w:rFonts w:ascii="Times New Roman" w:hAnsi="Times New Roman" w:cs="Times New Roman"/>
          <w:i/>
          <w:iCs/>
          <w:color w:val="ED7D31" w:themeColor="accent2"/>
        </w:rPr>
        <w:t xml:space="preserve">de </w:t>
      </w:r>
      <w:r w:rsidR="00C15BA4" w:rsidRPr="00C15BA4">
        <w:rPr>
          <w:rFonts w:ascii="Times New Roman" w:hAnsi="Times New Roman" w:cs="Times New Roman"/>
          <w:i/>
          <w:iCs/>
          <w:color w:val="ED7D31" w:themeColor="accent2"/>
        </w:rPr>
        <w:t>los planes de trabajo de los profesores del proyecto curricular</w:t>
      </w:r>
      <w:r w:rsidR="00C15BA4">
        <w:rPr>
          <w:rFonts w:ascii="Times New Roman" w:hAnsi="Times New Roman" w:cs="Times New Roman"/>
          <w:i/>
          <w:iCs/>
          <w:color w:val="ED7D31" w:themeColor="accent2"/>
        </w:rPr>
        <w:t>, con el objeto de evidenciar el mayor tiempo de dedicación que se tiene establecido a nivel de programa.</w:t>
      </w:r>
      <w:r w:rsidR="00494E9B">
        <w:rPr>
          <w:rFonts w:ascii="Times New Roman" w:hAnsi="Times New Roman" w:cs="Times New Roman"/>
          <w:i/>
          <w:iCs/>
          <w:color w:val="ED7D31" w:themeColor="accent2"/>
        </w:rPr>
        <w:t xml:space="preserve"> </w:t>
      </w:r>
      <w:r w:rsidR="008B3B15">
        <w:rPr>
          <w:rFonts w:ascii="Times New Roman" w:hAnsi="Times New Roman" w:cs="Times New Roman"/>
          <w:i/>
          <w:iCs/>
          <w:color w:val="ED7D31" w:themeColor="accent2"/>
        </w:rPr>
        <w:t>De igual manera, resulta pertinente acorde a la característica,</w:t>
      </w:r>
      <w:r w:rsidR="00A87C34">
        <w:rPr>
          <w:rFonts w:ascii="Times New Roman" w:hAnsi="Times New Roman" w:cs="Times New Roman"/>
          <w:i/>
          <w:iCs/>
          <w:color w:val="ED7D31" w:themeColor="accent2"/>
        </w:rPr>
        <w:t xml:space="preserve"> demostrar el nivel de formación académica del cuerpo profesoral del proyecto curricular y su experiencia (profesional – docencia</w:t>
      </w:r>
      <w:r w:rsidR="00AB3EC0">
        <w:rPr>
          <w:rFonts w:ascii="Times New Roman" w:hAnsi="Times New Roman" w:cs="Times New Roman"/>
          <w:i/>
          <w:iCs/>
          <w:color w:val="ED7D31" w:themeColor="accent2"/>
        </w:rPr>
        <w:t xml:space="preserve">), en coherencia a </w:t>
      </w:r>
      <w:r w:rsidR="00FD4BFC">
        <w:rPr>
          <w:rFonts w:ascii="Times New Roman" w:hAnsi="Times New Roman" w:cs="Times New Roman"/>
          <w:i/>
          <w:iCs/>
          <w:color w:val="ED7D31" w:themeColor="accent2"/>
        </w:rPr>
        <w:t>las áreas</w:t>
      </w:r>
      <w:r w:rsidR="00AB3EC0">
        <w:rPr>
          <w:rFonts w:ascii="Times New Roman" w:hAnsi="Times New Roman" w:cs="Times New Roman"/>
          <w:i/>
          <w:iCs/>
          <w:color w:val="ED7D31" w:themeColor="accent2"/>
        </w:rPr>
        <w:t xml:space="preserve"> de conocimiento que se tienen establecida a nivel de programa. </w:t>
      </w:r>
      <w:r w:rsidR="00D43DBE">
        <w:rPr>
          <w:rFonts w:ascii="Times New Roman" w:hAnsi="Times New Roman" w:cs="Times New Roman"/>
          <w:i/>
          <w:iCs/>
          <w:color w:val="ED7D31" w:themeColor="accent2"/>
        </w:rPr>
        <w:t>Por consiguiente, se</w:t>
      </w:r>
      <w:r w:rsidR="003720C9">
        <w:rPr>
          <w:rFonts w:ascii="Times New Roman" w:hAnsi="Times New Roman" w:cs="Times New Roman"/>
          <w:i/>
          <w:iCs/>
          <w:color w:val="ED7D31" w:themeColor="accent2"/>
        </w:rPr>
        <w:t xml:space="preserve"> sugiere incorporar la s</w:t>
      </w:r>
      <w:r w:rsidR="003720C9" w:rsidRPr="003720C9">
        <w:rPr>
          <w:rFonts w:ascii="Times New Roman" w:hAnsi="Times New Roman" w:cs="Times New Roman"/>
          <w:i/>
          <w:iCs/>
          <w:color w:val="ED7D31" w:themeColor="accent2"/>
        </w:rPr>
        <w:t>íntesis de los resultados de apreciación de estudiantes y profesores, con respecto al número de docentes del proyecto curricular.</w:t>
      </w:r>
      <w:r w:rsidR="00C401BB">
        <w:rPr>
          <w:rFonts w:ascii="Times New Roman" w:hAnsi="Times New Roman" w:cs="Times New Roman"/>
          <w:i/>
          <w:iCs/>
          <w:color w:val="ED7D31" w:themeColor="accent2"/>
        </w:rPr>
        <w:t xml:space="preserve"> </w:t>
      </w:r>
    </w:p>
    <w:p w14:paraId="1B664FE9" w14:textId="77777777" w:rsidR="00F105DD" w:rsidRDefault="00F105DD" w:rsidP="00F105DD">
      <w:pPr>
        <w:pStyle w:val="Sinespaciado"/>
        <w:rPr>
          <w:rFonts w:ascii="Times New Roman" w:hAnsi="Times New Roman" w:cs="Times New Roman"/>
          <w:i/>
          <w:iCs/>
          <w:color w:val="00B0F0"/>
          <w:u w:val="single"/>
        </w:rPr>
      </w:pPr>
    </w:p>
    <w:p w14:paraId="26F20919" w14:textId="77777777" w:rsidR="00133775" w:rsidRDefault="00133775" w:rsidP="00F105DD">
      <w:pPr>
        <w:pStyle w:val="Sinespaciado"/>
        <w:rPr>
          <w:rFonts w:ascii="Times New Roman" w:hAnsi="Times New Roman" w:cs="Times New Roman"/>
          <w:i/>
          <w:iCs/>
          <w:color w:val="00B0F0"/>
          <w:u w:val="single"/>
        </w:rPr>
      </w:pPr>
    </w:p>
    <w:p w14:paraId="237A3AFC" w14:textId="586E9FB7" w:rsidR="00F105DD" w:rsidRDefault="00F105DD" w:rsidP="00F105D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03D5812" w14:textId="77777777" w:rsidR="00D62662" w:rsidRDefault="00D62662" w:rsidP="00F105DD">
      <w:pPr>
        <w:pStyle w:val="Sinespaciado"/>
        <w:rPr>
          <w:rFonts w:ascii="Times New Roman" w:hAnsi="Times New Roman" w:cs="Times New Roman"/>
          <w:i/>
          <w:iCs/>
          <w:color w:val="00B0F0"/>
          <w:u w:val="single"/>
        </w:rPr>
      </w:pPr>
    </w:p>
    <w:p w14:paraId="40C52DBF" w14:textId="6B7AB74F" w:rsidR="00D62662" w:rsidRPr="00D62662" w:rsidRDefault="00D62662" w:rsidP="00D62662">
      <w:pPr>
        <w:pStyle w:val="Sinespaciado"/>
        <w:jc w:val="both"/>
        <w:rPr>
          <w:rFonts w:ascii="Times New Roman" w:hAnsi="Times New Roman" w:cs="Times New Roman"/>
          <w:i/>
          <w:iCs/>
          <w:color w:val="00B0F0"/>
        </w:rPr>
      </w:pPr>
      <w:r w:rsidRPr="00D62662">
        <w:rPr>
          <w:rFonts w:ascii="Times New Roman" w:hAnsi="Times New Roman" w:cs="Times New Roman"/>
          <w:i/>
          <w:iCs/>
          <w:color w:val="00B0F0"/>
        </w:rPr>
        <w:t>El programa académico cuenta con un número de profesores con la dedicación, nivel de formación y experiencia requeridos para el desarrollo de las labores formativas, académicas, docentes, científicas, culturales y de extensión, con el fin de atender la totalidad de los estudiantes matriculados, de acuerdo con el nivel de formación y modalidad del programa académico, directamente o a través de la facultad, escuela o departamento respectivo.</w:t>
      </w:r>
    </w:p>
    <w:p w14:paraId="72A4A9D8" w14:textId="77777777" w:rsidR="00376357" w:rsidRDefault="00376357" w:rsidP="00376357">
      <w:pPr>
        <w:pStyle w:val="Sinespaciado"/>
        <w:ind w:left="1080"/>
        <w:rPr>
          <w:rFonts w:ascii="Times New Roman" w:hAnsi="Times New Roman" w:cs="Times New Roman"/>
        </w:rPr>
      </w:pPr>
    </w:p>
    <w:p w14:paraId="6FD5F586" w14:textId="77777777" w:rsidR="00376357" w:rsidRDefault="00376357" w:rsidP="00376357">
      <w:pPr>
        <w:pStyle w:val="Sinespaciado"/>
        <w:ind w:left="1080"/>
        <w:rPr>
          <w:rFonts w:ascii="Times New Roman" w:hAnsi="Times New Roman" w:cs="Times New Roman"/>
        </w:rPr>
      </w:pPr>
    </w:p>
    <w:p w14:paraId="6F51B0AB" w14:textId="1822D270" w:rsidR="0065238A" w:rsidRPr="0065238A" w:rsidRDefault="0065238A" w:rsidP="0065238A">
      <w:pPr>
        <w:pStyle w:val="Descripcin"/>
        <w:keepNext/>
        <w:rPr>
          <w:rFonts w:ascii="Times New Roman" w:hAnsi="Times New Roman" w:cs="Times New Roman"/>
          <w:color w:val="auto"/>
          <w:sz w:val="20"/>
          <w:szCs w:val="20"/>
        </w:rPr>
      </w:pPr>
      <w:r w:rsidRPr="0065238A">
        <w:rPr>
          <w:rFonts w:ascii="Times New Roman" w:hAnsi="Times New Roman" w:cs="Times New Roman"/>
          <w:color w:val="auto"/>
          <w:sz w:val="20"/>
          <w:szCs w:val="20"/>
        </w:rPr>
        <w:t xml:space="preserve">Tabla </w:t>
      </w:r>
      <w:r w:rsidRPr="0065238A">
        <w:rPr>
          <w:rFonts w:ascii="Times New Roman" w:hAnsi="Times New Roman" w:cs="Times New Roman"/>
          <w:color w:val="auto"/>
          <w:sz w:val="20"/>
          <w:szCs w:val="20"/>
        </w:rPr>
        <w:fldChar w:fldCharType="begin"/>
      </w:r>
      <w:r w:rsidRPr="0065238A">
        <w:rPr>
          <w:rFonts w:ascii="Times New Roman" w:hAnsi="Times New Roman" w:cs="Times New Roman"/>
          <w:color w:val="auto"/>
          <w:sz w:val="20"/>
          <w:szCs w:val="20"/>
        </w:rPr>
        <w:instrText xml:space="preserve"> SEQ Tabla \* ARABIC </w:instrText>
      </w:r>
      <w:r w:rsidRPr="0065238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21</w:t>
      </w:r>
      <w:r w:rsidRPr="0065238A">
        <w:rPr>
          <w:rFonts w:ascii="Times New Roman" w:hAnsi="Times New Roman" w:cs="Times New Roman"/>
          <w:color w:val="auto"/>
          <w:sz w:val="20"/>
          <w:szCs w:val="20"/>
        </w:rPr>
        <w:fldChar w:fldCharType="end"/>
      </w:r>
      <w:r w:rsidRPr="0065238A">
        <w:rPr>
          <w:rFonts w:ascii="Times New Roman" w:hAnsi="Times New Roman" w:cs="Times New Roman"/>
          <w:color w:val="auto"/>
          <w:sz w:val="20"/>
          <w:szCs w:val="20"/>
        </w:rPr>
        <w:t xml:space="preserve"> Valoración cualitativa y cuantitativa de la Característica 10. Número, dedicación, nivel de formación y experiencia</w:t>
      </w:r>
    </w:p>
    <w:tbl>
      <w:tblPr>
        <w:tblStyle w:val="Tablaconcuadrcula"/>
        <w:tblW w:w="9366" w:type="dxa"/>
        <w:tblInd w:w="-5" w:type="dxa"/>
        <w:tblLook w:val="04A0" w:firstRow="1" w:lastRow="0" w:firstColumn="1" w:lastColumn="0" w:noHBand="0" w:noVBand="1"/>
      </w:tblPr>
      <w:tblGrid>
        <w:gridCol w:w="3122"/>
        <w:gridCol w:w="3122"/>
        <w:gridCol w:w="3122"/>
      </w:tblGrid>
      <w:tr w:rsidR="00D62662" w14:paraId="6316C52A" w14:textId="77777777" w:rsidTr="00FB4C5A">
        <w:trPr>
          <w:trHeight w:val="297"/>
        </w:trPr>
        <w:tc>
          <w:tcPr>
            <w:tcW w:w="3122" w:type="dxa"/>
            <w:shd w:val="clear" w:color="auto" w:fill="DEEAF6" w:themeFill="accent5" w:themeFillTint="33"/>
          </w:tcPr>
          <w:p w14:paraId="00F925F8" w14:textId="77777777" w:rsidR="00D62662" w:rsidRPr="00EB4F65" w:rsidRDefault="00D62662"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1324BCB" w14:textId="77777777" w:rsidR="00D62662" w:rsidRPr="00EB4F65" w:rsidRDefault="00D62662"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192AD80" w14:textId="77777777" w:rsidR="00D62662" w:rsidRPr="00EB4F65" w:rsidRDefault="00D62662"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62662" w14:paraId="7CD2D4DA" w14:textId="77777777" w:rsidTr="00FB4C5A">
        <w:trPr>
          <w:trHeight w:val="276"/>
        </w:trPr>
        <w:tc>
          <w:tcPr>
            <w:tcW w:w="3122" w:type="dxa"/>
          </w:tcPr>
          <w:p w14:paraId="7B96C8E7" w14:textId="77777777" w:rsidR="00D62662" w:rsidRDefault="00D62662" w:rsidP="00FB4C5A">
            <w:pPr>
              <w:pStyle w:val="Sinespaciado"/>
              <w:rPr>
                <w:rFonts w:ascii="Times New Roman" w:hAnsi="Times New Roman" w:cs="Times New Roman"/>
              </w:rPr>
            </w:pPr>
          </w:p>
        </w:tc>
        <w:tc>
          <w:tcPr>
            <w:tcW w:w="3122" w:type="dxa"/>
          </w:tcPr>
          <w:p w14:paraId="62A62E4B" w14:textId="77777777" w:rsidR="00D62662" w:rsidRDefault="00D62662" w:rsidP="00FB4C5A">
            <w:pPr>
              <w:pStyle w:val="Sinespaciado"/>
              <w:rPr>
                <w:rFonts w:ascii="Times New Roman" w:hAnsi="Times New Roman" w:cs="Times New Roman"/>
              </w:rPr>
            </w:pPr>
          </w:p>
        </w:tc>
        <w:tc>
          <w:tcPr>
            <w:tcW w:w="3122" w:type="dxa"/>
          </w:tcPr>
          <w:p w14:paraId="1C4ACE23" w14:textId="77777777" w:rsidR="00D62662" w:rsidRDefault="00D62662" w:rsidP="00FB4C5A">
            <w:pPr>
              <w:pStyle w:val="Sinespaciado"/>
              <w:rPr>
                <w:rFonts w:ascii="Times New Roman" w:hAnsi="Times New Roman" w:cs="Times New Roman"/>
              </w:rPr>
            </w:pPr>
          </w:p>
        </w:tc>
      </w:tr>
    </w:tbl>
    <w:p w14:paraId="6BC4C52A" w14:textId="77777777" w:rsidR="0065238A" w:rsidRPr="00CE08E8" w:rsidRDefault="0065238A" w:rsidP="0065238A">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34C83DD7" w14:textId="77777777" w:rsidR="00D62662" w:rsidRDefault="00D62662" w:rsidP="0065238A">
      <w:pPr>
        <w:pStyle w:val="Sinespaciado"/>
        <w:ind w:left="1080"/>
        <w:jc w:val="center"/>
        <w:rPr>
          <w:rFonts w:ascii="Times New Roman" w:hAnsi="Times New Roman" w:cs="Times New Roman"/>
          <w:lang w:val="es-ES"/>
        </w:rPr>
      </w:pPr>
    </w:p>
    <w:p w14:paraId="17E3D5D7" w14:textId="77777777" w:rsidR="0065238A" w:rsidRPr="00D62662" w:rsidRDefault="0065238A" w:rsidP="0065238A">
      <w:pPr>
        <w:pStyle w:val="Sinespaciado"/>
        <w:ind w:left="1080"/>
        <w:jc w:val="center"/>
        <w:rPr>
          <w:rFonts w:ascii="Times New Roman" w:hAnsi="Times New Roman" w:cs="Times New Roman"/>
          <w:lang w:val="es-ES"/>
        </w:rPr>
      </w:pPr>
    </w:p>
    <w:p w14:paraId="5010252D" w14:textId="6910FA4C" w:rsidR="00376357"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11. Desarrollo Profesoral</w:t>
      </w:r>
      <w:bookmarkEnd w:id="58"/>
      <w:bookmarkEnd w:id="59"/>
    </w:p>
    <w:p w14:paraId="1BA68082" w14:textId="77777777" w:rsidR="0065238A" w:rsidRDefault="0065238A" w:rsidP="0065238A">
      <w:pPr>
        <w:pStyle w:val="Sinespaciado"/>
        <w:rPr>
          <w:rFonts w:ascii="Times New Roman" w:hAnsi="Times New Roman" w:cs="Times New Roman"/>
        </w:rPr>
      </w:pPr>
    </w:p>
    <w:p w14:paraId="0C2EDEE5"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18A445D" w14:textId="77777777" w:rsidR="0065238A" w:rsidRDefault="0065238A" w:rsidP="0065238A">
      <w:pPr>
        <w:pStyle w:val="Sinespaciado"/>
        <w:rPr>
          <w:rFonts w:ascii="Times New Roman" w:hAnsi="Times New Roman" w:cs="Times New Roman"/>
          <w:i/>
          <w:iCs/>
          <w:color w:val="00B0F0"/>
          <w:u w:val="single"/>
        </w:rPr>
      </w:pPr>
    </w:p>
    <w:p w14:paraId="5E1A2A95" w14:textId="72C70D65" w:rsidR="00133775" w:rsidRDefault="00C02D71" w:rsidP="00764678">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sidR="006259CD">
        <w:rPr>
          <w:rFonts w:ascii="Times New Roman" w:hAnsi="Times New Roman" w:cs="Times New Roman"/>
          <w:i/>
          <w:iCs/>
          <w:color w:val="ED7D31" w:themeColor="accent2"/>
        </w:rPr>
        <w:t xml:space="preserve"> </w:t>
      </w:r>
      <w:r w:rsidR="008B040F">
        <w:rPr>
          <w:rFonts w:ascii="Times New Roman" w:hAnsi="Times New Roman" w:cs="Times New Roman"/>
          <w:i/>
          <w:iCs/>
          <w:color w:val="ED7D31" w:themeColor="accent2"/>
        </w:rPr>
        <w:t xml:space="preserve">tener presente las políticas </w:t>
      </w:r>
      <w:r w:rsidR="00DB7A59">
        <w:rPr>
          <w:rFonts w:ascii="Times New Roman" w:hAnsi="Times New Roman" w:cs="Times New Roman"/>
          <w:i/>
          <w:iCs/>
          <w:color w:val="ED7D31" w:themeColor="accent2"/>
        </w:rPr>
        <w:t xml:space="preserve">que incorporan </w:t>
      </w:r>
      <w:r w:rsidR="00764678">
        <w:rPr>
          <w:rFonts w:ascii="Times New Roman" w:hAnsi="Times New Roman" w:cs="Times New Roman"/>
          <w:i/>
          <w:iCs/>
          <w:color w:val="ED7D31" w:themeColor="accent2"/>
        </w:rPr>
        <w:t>lineamientos que inciden directamente</w:t>
      </w:r>
      <w:r w:rsidR="008B040F">
        <w:rPr>
          <w:rFonts w:ascii="Times New Roman" w:hAnsi="Times New Roman" w:cs="Times New Roman"/>
          <w:i/>
          <w:iCs/>
          <w:color w:val="ED7D31" w:themeColor="accent2"/>
        </w:rPr>
        <w:t xml:space="preserve"> al desarrollo profesoral y cualificación docente, tales como, </w:t>
      </w:r>
      <w:r w:rsidR="001D2606">
        <w:rPr>
          <w:rFonts w:ascii="Times New Roman" w:hAnsi="Times New Roman" w:cs="Times New Roman"/>
          <w:i/>
          <w:iCs/>
          <w:color w:val="ED7D31" w:themeColor="accent2"/>
        </w:rPr>
        <w:t xml:space="preserve">el </w:t>
      </w:r>
      <w:r w:rsidR="001D2606" w:rsidRPr="001D2606">
        <w:rPr>
          <w:rFonts w:ascii="Times New Roman" w:hAnsi="Times New Roman" w:cs="Times New Roman"/>
          <w:i/>
          <w:iCs/>
          <w:color w:val="ED7D31" w:themeColor="accent2"/>
        </w:rPr>
        <w:t xml:space="preserve">Plan Estratégico </w:t>
      </w:r>
      <w:r w:rsidR="001D2606">
        <w:rPr>
          <w:rFonts w:ascii="Times New Roman" w:hAnsi="Times New Roman" w:cs="Times New Roman"/>
          <w:i/>
          <w:iCs/>
          <w:color w:val="ED7D31" w:themeColor="accent2"/>
        </w:rPr>
        <w:t>d</w:t>
      </w:r>
      <w:r w:rsidR="001D2606" w:rsidRPr="001D2606">
        <w:rPr>
          <w:rFonts w:ascii="Times New Roman" w:hAnsi="Times New Roman" w:cs="Times New Roman"/>
          <w:i/>
          <w:iCs/>
          <w:color w:val="ED7D31" w:themeColor="accent2"/>
        </w:rPr>
        <w:t xml:space="preserve">e Desarrollo 2018-2030 </w:t>
      </w:r>
      <w:r w:rsidR="001D2606">
        <w:rPr>
          <w:rFonts w:ascii="Times New Roman" w:hAnsi="Times New Roman" w:cs="Times New Roman"/>
          <w:i/>
          <w:iCs/>
          <w:color w:val="ED7D31" w:themeColor="accent2"/>
        </w:rPr>
        <w:t>(plantea d</w:t>
      </w:r>
      <w:r w:rsidR="001D2606" w:rsidRPr="001D2606">
        <w:rPr>
          <w:rFonts w:ascii="Times New Roman" w:hAnsi="Times New Roman" w:cs="Times New Roman"/>
          <w:i/>
          <w:iCs/>
          <w:color w:val="ED7D31" w:themeColor="accent2"/>
        </w:rPr>
        <w:t>iferentes acciones enfocadas al desarrollo profesoral de sus docentes</w:t>
      </w:r>
      <w:r w:rsidR="001D2606">
        <w:rPr>
          <w:rFonts w:ascii="Times New Roman" w:hAnsi="Times New Roman" w:cs="Times New Roman"/>
          <w:i/>
          <w:iCs/>
          <w:color w:val="ED7D31" w:themeColor="accent2"/>
        </w:rPr>
        <w:t>)</w:t>
      </w:r>
      <w:r w:rsidR="00DB7A59">
        <w:rPr>
          <w:rFonts w:ascii="Times New Roman" w:hAnsi="Times New Roman" w:cs="Times New Roman"/>
          <w:i/>
          <w:iCs/>
          <w:color w:val="ED7D31" w:themeColor="accent2"/>
        </w:rPr>
        <w:t xml:space="preserve"> y el </w:t>
      </w:r>
      <w:r w:rsidR="00DB7A59" w:rsidRPr="00DB7A59">
        <w:rPr>
          <w:rFonts w:ascii="Times New Roman" w:hAnsi="Times New Roman" w:cs="Times New Roman"/>
          <w:i/>
          <w:iCs/>
          <w:color w:val="ED7D31" w:themeColor="accent2"/>
        </w:rPr>
        <w:t>Plan Estratégico en Tecnologías de la Información y la Comunicación (</w:t>
      </w:r>
      <w:proofErr w:type="spellStart"/>
      <w:r w:rsidR="00DB7A59" w:rsidRPr="00DB7A59">
        <w:rPr>
          <w:rFonts w:ascii="Times New Roman" w:hAnsi="Times New Roman" w:cs="Times New Roman"/>
          <w:i/>
          <w:iCs/>
          <w:color w:val="ED7D31" w:themeColor="accent2"/>
        </w:rPr>
        <w:t>Planestic</w:t>
      </w:r>
      <w:proofErr w:type="spellEnd"/>
      <w:r w:rsidR="00DB7A59" w:rsidRPr="00DB7A59">
        <w:rPr>
          <w:rFonts w:ascii="Times New Roman" w:hAnsi="Times New Roman" w:cs="Times New Roman"/>
          <w:i/>
          <w:iCs/>
          <w:color w:val="ED7D31" w:themeColor="accent2"/>
        </w:rPr>
        <w:t xml:space="preserve"> - UD)</w:t>
      </w:r>
      <w:r w:rsidR="00996C6B">
        <w:rPr>
          <w:rFonts w:ascii="Times New Roman" w:hAnsi="Times New Roman" w:cs="Times New Roman"/>
          <w:i/>
          <w:iCs/>
          <w:color w:val="ED7D31" w:themeColor="accent2"/>
        </w:rPr>
        <w:t xml:space="preserve">. En el marco de la implementación de estas políticas, </w:t>
      </w:r>
      <w:r w:rsidR="006178A4">
        <w:rPr>
          <w:rFonts w:ascii="Times New Roman" w:hAnsi="Times New Roman" w:cs="Times New Roman"/>
          <w:i/>
          <w:iCs/>
          <w:color w:val="ED7D31" w:themeColor="accent2"/>
        </w:rPr>
        <w:t xml:space="preserve">se sugiere evidenciar el </w:t>
      </w:r>
      <w:r w:rsidR="000C213D">
        <w:rPr>
          <w:rFonts w:ascii="Times New Roman" w:hAnsi="Times New Roman" w:cs="Times New Roman"/>
          <w:i/>
          <w:iCs/>
          <w:color w:val="ED7D31" w:themeColor="accent2"/>
        </w:rPr>
        <w:t>r</w:t>
      </w:r>
      <w:r w:rsidR="000C213D" w:rsidRPr="000C213D">
        <w:rPr>
          <w:rFonts w:ascii="Times New Roman" w:hAnsi="Times New Roman" w:cs="Times New Roman"/>
          <w:i/>
          <w:iCs/>
          <w:color w:val="ED7D31" w:themeColor="accent2"/>
        </w:rPr>
        <w:t>egistro de docentes beneficiados de apoyo institucional o de facultad, para participar en actividades de desarrollo profesoral</w:t>
      </w:r>
      <w:r w:rsidR="000C213D">
        <w:rPr>
          <w:rFonts w:ascii="Times New Roman" w:hAnsi="Times New Roman" w:cs="Times New Roman"/>
          <w:i/>
          <w:iCs/>
          <w:color w:val="ED7D31" w:themeColor="accent2"/>
        </w:rPr>
        <w:t xml:space="preserve">, como también, </w:t>
      </w:r>
      <w:r w:rsidR="00662026">
        <w:rPr>
          <w:rFonts w:ascii="Times New Roman" w:hAnsi="Times New Roman" w:cs="Times New Roman"/>
          <w:i/>
          <w:iCs/>
          <w:color w:val="ED7D31" w:themeColor="accent2"/>
        </w:rPr>
        <w:t>r</w:t>
      </w:r>
      <w:r w:rsidR="00662026" w:rsidRPr="00662026">
        <w:rPr>
          <w:rFonts w:ascii="Times New Roman" w:hAnsi="Times New Roman" w:cs="Times New Roman"/>
          <w:i/>
          <w:iCs/>
          <w:color w:val="ED7D31" w:themeColor="accent2"/>
        </w:rPr>
        <w:t>egistro de profesores del proyecto curricular en proceso de formación académica (cualificación)</w:t>
      </w:r>
      <w:r w:rsidR="00662026">
        <w:rPr>
          <w:rFonts w:ascii="Times New Roman" w:hAnsi="Times New Roman" w:cs="Times New Roman"/>
          <w:i/>
          <w:iCs/>
          <w:color w:val="ED7D31" w:themeColor="accent2"/>
        </w:rPr>
        <w:t>, con su respectivo análisis</w:t>
      </w:r>
      <w:r w:rsidR="0075103C">
        <w:rPr>
          <w:rFonts w:ascii="Times New Roman" w:hAnsi="Times New Roman" w:cs="Times New Roman"/>
          <w:i/>
          <w:iCs/>
          <w:color w:val="ED7D31" w:themeColor="accent2"/>
        </w:rPr>
        <w:t xml:space="preserve">. </w:t>
      </w:r>
      <w:r w:rsidR="00136CC3">
        <w:rPr>
          <w:rFonts w:ascii="Times New Roman" w:hAnsi="Times New Roman" w:cs="Times New Roman"/>
          <w:i/>
          <w:iCs/>
          <w:color w:val="ED7D31" w:themeColor="accent2"/>
        </w:rPr>
        <w:t xml:space="preserve">Así mismo, </w:t>
      </w:r>
      <w:r w:rsidR="004D3C78">
        <w:rPr>
          <w:rFonts w:ascii="Times New Roman" w:hAnsi="Times New Roman" w:cs="Times New Roman"/>
          <w:i/>
          <w:iCs/>
          <w:color w:val="ED7D31" w:themeColor="accent2"/>
        </w:rPr>
        <w:t xml:space="preserve">se sugiere </w:t>
      </w:r>
      <w:proofErr w:type="gramStart"/>
      <w:r w:rsidR="004D3C78">
        <w:rPr>
          <w:rFonts w:ascii="Times New Roman" w:hAnsi="Times New Roman" w:cs="Times New Roman"/>
          <w:i/>
          <w:iCs/>
          <w:color w:val="ED7D31" w:themeColor="accent2"/>
        </w:rPr>
        <w:t>considerar  los</w:t>
      </w:r>
      <w:proofErr w:type="gramEnd"/>
      <w:r w:rsidR="004D3C78">
        <w:rPr>
          <w:rFonts w:ascii="Times New Roman" w:hAnsi="Times New Roman" w:cs="Times New Roman"/>
          <w:i/>
          <w:iCs/>
          <w:color w:val="ED7D31" w:themeColor="accent2"/>
        </w:rPr>
        <w:t xml:space="preserve"> informes de gestión de facultad e institucionales (</w:t>
      </w:r>
      <w:hyperlink r:id="rId27" w:history="1">
        <w:r w:rsidR="0090136F" w:rsidRPr="007F2217">
          <w:rPr>
            <w:rStyle w:val="Hipervnculo"/>
            <w:rFonts w:ascii="Times New Roman" w:hAnsi="Times New Roman" w:cs="Times New Roman"/>
            <w:i/>
            <w:iCs/>
          </w:rPr>
          <w:t>http://planeacion.udistrital.edu.co:8080/control-a-la-gestion</w:t>
        </w:r>
      </w:hyperlink>
      <w:r w:rsidR="0090136F">
        <w:rPr>
          <w:rFonts w:ascii="Times New Roman" w:hAnsi="Times New Roman" w:cs="Times New Roman"/>
          <w:i/>
          <w:iCs/>
          <w:color w:val="ED7D31" w:themeColor="accent2"/>
        </w:rPr>
        <w:t>)</w:t>
      </w:r>
      <w:r w:rsidR="00843CF1">
        <w:rPr>
          <w:rFonts w:ascii="Times New Roman" w:hAnsi="Times New Roman" w:cs="Times New Roman"/>
          <w:i/>
          <w:iCs/>
          <w:color w:val="ED7D31" w:themeColor="accent2"/>
        </w:rPr>
        <w:t xml:space="preserve">, la </w:t>
      </w:r>
      <w:r w:rsidR="00450758">
        <w:rPr>
          <w:rFonts w:ascii="Times New Roman" w:hAnsi="Times New Roman" w:cs="Times New Roman"/>
          <w:i/>
          <w:iCs/>
          <w:color w:val="ED7D31" w:themeColor="accent2"/>
        </w:rPr>
        <w:t>p</w:t>
      </w:r>
      <w:r w:rsidR="00450758" w:rsidRPr="00450758">
        <w:rPr>
          <w:rFonts w:ascii="Times New Roman" w:hAnsi="Times New Roman" w:cs="Times New Roman"/>
          <w:i/>
          <w:iCs/>
          <w:color w:val="ED7D31" w:themeColor="accent2"/>
        </w:rPr>
        <w:t xml:space="preserve">articipación de docentes del proyecto curricular en cargos administrativos </w:t>
      </w:r>
      <w:r w:rsidR="00450758">
        <w:rPr>
          <w:rFonts w:ascii="Times New Roman" w:hAnsi="Times New Roman" w:cs="Times New Roman"/>
          <w:i/>
          <w:iCs/>
          <w:color w:val="ED7D31" w:themeColor="accent2"/>
        </w:rPr>
        <w:t>–</w:t>
      </w:r>
      <w:r w:rsidR="00450758" w:rsidRPr="00450758">
        <w:rPr>
          <w:rFonts w:ascii="Times New Roman" w:hAnsi="Times New Roman" w:cs="Times New Roman"/>
          <w:i/>
          <w:iCs/>
          <w:color w:val="ED7D31" w:themeColor="accent2"/>
        </w:rPr>
        <w:t xml:space="preserve"> directivos</w:t>
      </w:r>
      <w:r w:rsidR="00450758">
        <w:rPr>
          <w:rFonts w:ascii="Times New Roman" w:hAnsi="Times New Roman" w:cs="Times New Roman"/>
          <w:i/>
          <w:iCs/>
          <w:color w:val="ED7D31" w:themeColor="accent2"/>
        </w:rPr>
        <w:t xml:space="preserve">, y finalmente, la </w:t>
      </w:r>
      <w:r w:rsidR="00501D3C">
        <w:rPr>
          <w:rFonts w:ascii="Times New Roman" w:hAnsi="Times New Roman" w:cs="Times New Roman"/>
          <w:i/>
          <w:iCs/>
          <w:color w:val="ED7D31" w:themeColor="accent2"/>
        </w:rPr>
        <w:t>s</w:t>
      </w:r>
      <w:r w:rsidR="00501D3C" w:rsidRPr="00501D3C">
        <w:rPr>
          <w:rFonts w:ascii="Times New Roman" w:hAnsi="Times New Roman" w:cs="Times New Roman"/>
          <w:i/>
          <w:iCs/>
          <w:color w:val="ED7D31" w:themeColor="accent2"/>
        </w:rPr>
        <w:t>íntesis de los resultados de apreciación de los docentes con respecto a los procesos de cualificación docente.</w:t>
      </w:r>
    </w:p>
    <w:p w14:paraId="6F20C6D8" w14:textId="77777777" w:rsidR="0065238A" w:rsidRDefault="0065238A" w:rsidP="0065238A">
      <w:pPr>
        <w:pStyle w:val="Sinespaciado"/>
        <w:rPr>
          <w:rFonts w:ascii="Times New Roman" w:hAnsi="Times New Roman" w:cs="Times New Roman"/>
          <w:i/>
          <w:iCs/>
          <w:color w:val="00B0F0"/>
          <w:u w:val="single"/>
        </w:rPr>
      </w:pPr>
    </w:p>
    <w:p w14:paraId="57794750" w14:textId="77777777" w:rsidR="0065238A" w:rsidRDefault="0065238A" w:rsidP="0065238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184C2EE" w14:textId="77777777" w:rsidR="0065238A" w:rsidRDefault="0065238A" w:rsidP="0065238A">
      <w:pPr>
        <w:pStyle w:val="Sinespaciado"/>
        <w:rPr>
          <w:rFonts w:ascii="Times New Roman" w:hAnsi="Times New Roman" w:cs="Times New Roman"/>
        </w:rPr>
      </w:pPr>
    </w:p>
    <w:p w14:paraId="2646B3F6" w14:textId="0305918C" w:rsidR="0075430D" w:rsidRPr="0075430D" w:rsidRDefault="0075430D" w:rsidP="0075430D">
      <w:pPr>
        <w:pStyle w:val="Sinespaciado"/>
        <w:jc w:val="both"/>
        <w:rPr>
          <w:rFonts w:ascii="Times New Roman" w:hAnsi="Times New Roman" w:cs="Times New Roman"/>
          <w:i/>
          <w:iCs/>
          <w:color w:val="00B0F0"/>
        </w:rPr>
      </w:pPr>
      <w:r w:rsidRPr="0075430D">
        <w:rPr>
          <w:rFonts w:ascii="Times New Roman" w:hAnsi="Times New Roman" w:cs="Times New Roman"/>
          <w:i/>
          <w:iCs/>
          <w:color w:val="00B0F0"/>
        </w:rPr>
        <w:lastRenderedPageBreak/>
        <w:t>En relación con las políticas de la institución, las necesidades y los objetivos de formación del programa académico, se demuestran los resultados del desarrollo profesoral, de acuerdo con el nivel de formación y la modalidad del programa académico. El desarrollo profesoral atiende a la diversidad de los estudiantes, a las modalidades de la docencia y a los requerimientos de internacionalización y de inter y multiculturalidad de profesores y estudiantes.</w:t>
      </w:r>
    </w:p>
    <w:p w14:paraId="0968000D" w14:textId="77777777" w:rsidR="0065238A" w:rsidRDefault="0065238A" w:rsidP="0075430D">
      <w:pPr>
        <w:rPr>
          <w:rFonts w:ascii="Times New Roman" w:hAnsi="Times New Roman" w:cs="Times New Roman"/>
        </w:rPr>
      </w:pPr>
    </w:p>
    <w:p w14:paraId="5B771695" w14:textId="0F3C5082" w:rsidR="006C12D0" w:rsidRPr="006C12D0" w:rsidRDefault="006C12D0" w:rsidP="006C12D0">
      <w:pPr>
        <w:pStyle w:val="Descripcin"/>
        <w:keepNext/>
        <w:rPr>
          <w:rFonts w:ascii="Times New Roman" w:hAnsi="Times New Roman" w:cs="Times New Roman"/>
          <w:color w:val="auto"/>
          <w:sz w:val="20"/>
          <w:szCs w:val="20"/>
        </w:rPr>
      </w:pPr>
      <w:r w:rsidRPr="006C12D0">
        <w:rPr>
          <w:rFonts w:ascii="Times New Roman" w:hAnsi="Times New Roman" w:cs="Times New Roman"/>
          <w:color w:val="auto"/>
          <w:sz w:val="20"/>
          <w:szCs w:val="20"/>
        </w:rPr>
        <w:t xml:space="preserve">Tabla </w:t>
      </w:r>
      <w:r w:rsidRPr="006C12D0">
        <w:rPr>
          <w:rFonts w:ascii="Times New Roman" w:hAnsi="Times New Roman" w:cs="Times New Roman"/>
          <w:color w:val="auto"/>
          <w:sz w:val="20"/>
          <w:szCs w:val="20"/>
        </w:rPr>
        <w:fldChar w:fldCharType="begin"/>
      </w:r>
      <w:r w:rsidRPr="006C12D0">
        <w:rPr>
          <w:rFonts w:ascii="Times New Roman" w:hAnsi="Times New Roman" w:cs="Times New Roman"/>
          <w:color w:val="auto"/>
          <w:sz w:val="20"/>
          <w:szCs w:val="20"/>
        </w:rPr>
        <w:instrText xml:space="preserve"> SEQ Tabla \* ARABIC </w:instrText>
      </w:r>
      <w:r w:rsidRPr="006C12D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22</w:t>
      </w:r>
      <w:r w:rsidRPr="006C12D0">
        <w:rPr>
          <w:rFonts w:ascii="Times New Roman" w:hAnsi="Times New Roman" w:cs="Times New Roman"/>
          <w:color w:val="auto"/>
          <w:sz w:val="20"/>
          <w:szCs w:val="20"/>
        </w:rPr>
        <w:fldChar w:fldCharType="end"/>
      </w:r>
      <w:r w:rsidRPr="006C12D0">
        <w:rPr>
          <w:rFonts w:ascii="Times New Roman" w:hAnsi="Times New Roman" w:cs="Times New Roman"/>
          <w:color w:val="auto"/>
          <w:sz w:val="20"/>
          <w:szCs w:val="20"/>
        </w:rPr>
        <w:t xml:space="preserve"> Valoración cualitativa y cuantitativa de la Característica 11. Desarrollo profesoral</w:t>
      </w:r>
    </w:p>
    <w:tbl>
      <w:tblPr>
        <w:tblStyle w:val="Tablaconcuadrcula"/>
        <w:tblW w:w="9366" w:type="dxa"/>
        <w:tblInd w:w="-5" w:type="dxa"/>
        <w:tblLook w:val="04A0" w:firstRow="1" w:lastRow="0" w:firstColumn="1" w:lastColumn="0" w:noHBand="0" w:noVBand="1"/>
      </w:tblPr>
      <w:tblGrid>
        <w:gridCol w:w="3122"/>
        <w:gridCol w:w="3122"/>
        <w:gridCol w:w="3122"/>
      </w:tblGrid>
      <w:tr w:rsidR="0075430D" w14:paraId="28836A87" w14:textId="77777777" w:rsidTr="00FB4C5A">
        <w:trPr>
          <w:trHeight w:val="297"/>
        </w:trPr>
        <w:tc>
          <w:tcPr>
            <w:tcW w:w="3122" w:type="dxa"/>
            <w:shd w:val="clear" w:color="auto" w:fill="DEEAF6" w:themeFill="accent5" w:themeFillTint="33"/>
          </w:tcPr>
          <w:p w14:paraId="214514C9" w14:textId="77777777" w:rsidR="0075430D" w:rsidRPr="00EB4F65" w:rsidRDefault="0075430D"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23B1A04" w14:textId="77777777" w:rsidR="0075430D" w:rsidRPr="00EB4F65" w:rsidRDefault="0075430D"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061F1BB" w14:textId="77777777" w:rsidR="0075430D" w:rsidRPr="00EB4F65" w:rsidRDefault="0075430D"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5430D" w14:paraId="594A8946" w14:textId="77777777" w:rsidTr="00FB4C5A">
        <w:trPr>
          <w:trHeight w:val="276"/>
        </w:trPr>
        <w:tc>
          <w:tcPr>
            <w:tcW w:w="3122" w:type="dxa"/>
          </w:tcPr>
          <w:p w14:paraId="549A7D7B" w14:textId="77777777" w:rsidR="0075430D" w:rsidRDefault="0075430D" w:rsidP="00FB4C5A">
            <w:pPr>
              <w:pStyle w:val="Sinespaciado"/>
              <w:rPr>
                <w:rFonts w:ascii="Times New Roman" w:hAnsi="Times New Roman" w:cs="Times New Roman"/>
              </w:rPr>
            </w:pPr>
          </w:p>
        </w:tc>
        <w:tc>
          <w:tcPr>
            <w:tcW w:w="3122" w:type="dxa"/>
          </w:tcPr>
          <w:p w14:paraId="45CCB99D" w14:textId="77777777" w:rsidR="0075430D" w:rsidRDefault="0075430D" w:rsidP="00FB4C5A">
            <w:pPr>
              <w:pStyle w:val="Sinespaciado"/>
              <w:rPr>
                <w:rFonts w:ascii="Times New Roman" w:hAnsi="Times New Roman" w:cs="Times New Roman"/>
              </w:rPr>
            </w:pPr>
          </w:p>
        </w:tc>
        <w:tc>
          <w:tcPr>
            <w:tcW w:w="3122" w:type="dxa"/>
          </w:tcPr>
          <w:p w14:paraId="59F9A562" w14:textId="77777777" w:rsidR="0075430D" w:rsidRDefault="0075430D" w:rsidP="00FB4C5A">
            <w:pPr>
              <w:pStyle w:val="Sinespaciado"/>
              <w:rPr>
                <w:rFonts w:ascii="Times New Roman" w:hAnsi="Times New Roman" w:cs="Times New Roman"/>
              </w:rPr>
            </w:pPr>
          </w:p>
        </w:tc>
      </w:tr>
    </w:tbl>
    <w:p w14:paraId="2E99D971" w14:textId="77777777" w:rsidR="003E6D37" w:rsidRPr="00CE08E8" w:rsidRDefault="003E6D37" w:rsidP="003E6D3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1445C032" w14:textId="43383097" w:rsidR="00D10CDB" w:rsidRDefault="00D10CDB" w:rsidP="00376357">
      <w:pPr>
        <w:pStyle w:val="Sinespaciado"/>
        <w:ind w:left="1080"/>
        <w:rPr>
          <w:rFonts w:ascii="Times New Roman" w:hAnsi="Times New Roman" w:cs="Times New Roman"/>
        </w:rPr>
      </w:pPr>
      <w:r w:rsidRPr="00B91119">
        <w:rPr>
          <w:rFonts w:ascii="Times New Roman" w:hAnsi="Times New Roman" w:cs="Times New Roman"/>
        </w:rPr>
        <w:t xml:space="preserve">   </w:t>
      </w:r>
      <w:bookmarkStart w:id="60" w:name="_Toc127263858"/>
      <w:bookmarkStart w:id="61" w:name="_Toc127266084"/>
    </w:p>
    <w:p w14:paraId="2EF39DD0" w14:textId="77777777" w:rsidR="00501D3C" w:rsidRDefault="00501D3C" w:rsidP="00376357">
      <w:pPr>
        <w:pStyle w:val="Sinespaciado"/>
        <w:ind w:left="1080"/>
        <w:rPr>
          <w:rFonts w:ascii="Times New Roman" w:hAnsi="Times New Roman" w:cs="Times New Roman"/>
        </w:rPr>
      </w:pPr>
    </w:p>
    <w:p w14:paraId="2D1C3A36" w14:textId="77777777" w:rsidR="00501D3C" w:rsidRDefault="00501D3C" w:rsidP="00376357">
      <w:pPr>
        <w:pStyle w:val="Sinespaciado"/>
        <w:ind w:left="1080"/>
        <w:rPr>
          <w:rFonts w:ascii="Times New Roman" w:hAnsi="Times New Roman" w:cs="Times New Roman"/>
        </w:rPr>
      </w:pPr>
    </w:p>
    <w:p w14:paraId="6C4350B7" w14:textId="77777777" w:rsidR="00376357" w:rsidRDefault="00376357" w:rsidP="00376357">
      <w:pPr>
        <w:pStyle w:val="Sinespaciado"/>
        <w:ind w:left="1080"/>
        <w:rPr>
          <w:rFonts w:ascii="Times New Roman" w:hAnsi="Times New Roman" w:cs="Times New Roman"/>
        </w:rPr>
      </w:pPr>
    </w:p>
    <w:p w14:paraId="52EB0C3D"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12. Estímulos a la Trayectoria Profesoral</w:t>
      </w:r>
      <w:bookmarkEnd w:id="60"/>
      <w:bookmarkEnd w:id="61"/>
      <w:r w:rsidRPr="00B91119">
        <w:rPr>
          <w:rFonts w:ascii="Times New Roman" w:hAnsi="Times New Roman" w:cs="Times New Roman"/>
        </w:rPr>
        <w:t xml:space="preserve">   </w:t>
      </w:r>
      <w:bookmarkStart w:id="62" w:name="_Toc127263859"/>
      <w:bookmarkStart w:id="63" w:name="_Toc127266085"/>
    </w:p>
    <w:p w14:paraId="3F38ABA8" w14:textId="77777777" w:rsidR="00376357" w:rsidRDefault="00376357" w:rsidP="00376357">
      <w:pPr>
        <w:pStyle w:val="Sinespaciado"/>
        <w:ind w:left="1080"/>
        <w:rPr>
          <w:rFonts w:ascii="Times New Roman" w:hAnsi="Times New Roman" w:cs="Times New Roman"/>
        </w:rPr>
      </w:pPr>
    </w:p>
    <w:p w14:paraId="5EA166FB"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3472B29" w14:textId="77777777" w:rsidR="006C12D0" w:rsidRDefault="006C12D0" w:rsidP="006C12D0">
      <w:pPr>
        <w:pStyle w:val="Sinespaciado"/>
        <w:rPr>
          <w:rFonts w:ascii="Times New Roman" w:hAnsi="Times New Roman" w:cs="Times New Roman"/>
          <w:i/>
          <w:iCs/>
          <w:color w:val="00B0F0"/>
          <w:u w:val="single"/>
        </w:rPr>
      </w:pPr>
    </w:p>
    <w:p w14:paraId="5C4F702D" w14:textId="03053464" w:rsidR="006C12D0" w:rsidRDefault="004B37CB" w:rsidP="00A73B5F">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considerar </w:t>
      </w:r>
      <w:r w:rsidR="009D0C89">
        <w:rPr>
          <w:rFonts w:ascii="Times New Roman" w:hAnsi="Times New Roman" w:cs="Times New Roman"/>
          <w:i/>
          <w:iCs/>
          <w:color w:val="ED7D31" w:themeColor="accent2"/>
        </w:rPr>
        <w:t>la</w:t>
      </w:r>
      <w:r>
        <w:rPr>
          <w:rFonts w:ascii="Times New Roman" w:hAnsi="Times New Roman" w:cs="Times New Roman"/>
          <w:i/>
          <w:iCs/>
          <w:color w:val="ED7D31" w:themeColor="accent2"/>
        </w:rPr>
        <w:t xml:space="preserve"> </w:t>
      </w:r>
      <w:r w:rsidR="00447223">
        <w:rPr>
          <w:rFonts w:ascii="Times New Roman" w:hAnsi="Times New Roman" w:cs="Times New Roman"/>
          <w:i/>
          <w:iCs/>
          <w:color w:val="ED7D31" w:themeColor="accent2"/>
        </w:rPr>
        <w:t xml:space="preserve">regulación externa e interna </w:t>
      </w:r>
      <w:r w:rsidR="009D0C89">
        <w:rPr>
          <w:rFonts w:ascii="Times New Roman" w:hAnsi="Times New Roman" w:cs="Times New Roman"/>
          <w:i/>
          <w:iCs/>
          <w:color w:val="ED7D31" w:themeColor="accent2"/>
        </w:rPr>
        <w:t xml:space="preserve">focalizada al reconocimiento de la labor docente </w:t>
      </w:r>
      <w:r w:rsidR="00B37290">
        <w:rPr>
          <w:rFonts w:ascii="Times New Roman" w:hAnsi="Times New Roman" w:cs="Times New Roman"/>
          <w:i/>
          <w:iCs/>
          <w:color w:val="ED7D31" w:themeColor="accent2"/>
        </w:rPr>
        <w:t>desde la perspectiva académica, investigativa, trayectoria, formativa, entre otras. La normativa</w:t>
      </w:r>
      <w:r w:rsidR="0095134F">
        <w:rPr>
          <w:rFonts w:ascii="Times New Roman" w:hAnsi="Times New Roman" w:cs="Times New Roman"/>
          <w:i/>
          <w:iCs/>
          <w:color w:val="ED7D31" w:themeColor="accent2"/>
        </w:rPr>
        <w:t xml:space="preserve"> externa</w:t>
      </w:r>
      <w:r w:rsidR="00B37290">
        <w:rPr>
          <w:rFonts w:ascii="Times New Roman" w:hAnsi="Times New Roman" w:cs="Times New Roman"/>
          <w:i/>
          <w:iCs/>
          <w:color w:val="ED7D31" w:themeColor="accent2"/>
        </w:rPr>
        <w:t xml:space="preserve"> </w:t>
      </w:r>
      <w:r w:rsidR="0095134F">
        <w:rPr>
          <w:rFonts w:ascii="Times New Roman" w:hAnsi="Times New Roman" w:cs="Times New Roman"/>
          <w:i/>
          <w:iCs/>
          <w:color w:val="ED7D31" w:themeColor="accent2"/>
        </w:rPr>
        <w:t>por</w:t>
      </w:r>
      <w:r w:rsidR="00B37290">
        <w:rPr>
          <w:rFonts w:ascii="Times New Roman" w:hAnsi="Times New Roman" w:cs="Times New Roman"/>
          <w:i/>
          <w:iCs/>
          <w:color w:val="ED7D31" w:themeColor="accent2"/>
        </w:rPr>
        <w:t xml:space="preserve"> referenciar es el </w:t>
      </w:r>
      <w:r w:rsidR="0095134F" w:rsidRPr="0095134F">
        <w:rPr>
          <w:rFonts w:ascii="Times New Roman" w:hAnsi="Times New Roman" w:cs="Times New Roman"/>
          <w:i/>
          <w:iCs/>
          <w:color w:val="ED7D31" w:themeColor="accent2"/>
        </w:rPr>
        <w:t>Decreto 1279 de junio 19 de 2002</w:t>
      </w:r>
      <w:r w:rsidR="0095134F">
        <w:rPr>
          <w:rFonts w:ascii="Times New Roman" w:hAnsi="Times New Roman" w:cs="Times New Roman"/>
          <w:i/>
          <w:iCs/>
          <w:color w:val="ED7D31" w:themeColor="accent2"/>
        </w:rPr>
        <w:t xml:space="preserve"> </w:t>
      </w:r>
      <w:r w:rsidR="0095134F" w:rsidRPr="0095134F">
        <w:rPr>
          <w:rFonts w:ascii="Times New Roman" w:hAnsi="Times New Roman" w:cs="Times New Roman"/>
          <w:i/>
          <w:iCs/>
          <w:color w:val="ED7D31" w:themeColor="accent2"/>
        </w:rPr>
        <w:t>“Por el cual se establece el régimen salarial y prestaciones de los docentes de las Universidades Estatales</w:t>
      </w:r>
      <w:r w:rsidR="002167EF">
        <w:rPr>
          <w:rFonts w:ascii="Times New Roman" w:hAnsi="Times New Roman" w:cs="Times New Roman"/>
          <w:i/>
          <w:iCs/>
          <w:color w:val="ED7D31" w:themeColor="accent2"/>
        </w:rPr>
        <w:t xml:space="preserve">” y la interna, corresponde </w:t>
      </w:r>
      <w:r w:rsidR="00D120B5">
        <w:rPr>
          <w:rFonts w:ascii="Times New Roman" w:hAnsi="Times New Roman" w:cs="Times New Roman"/>
          <w:i/>
          <w:iCs/>
          <w:color w:val="ED7D31" w:themeColor="accent2"/>
        </w:rPr>
        <w:t>al Acuerdo</w:t>
      </w:r>
      <w:r w:rsidR="00D120B5" w:rsidRPr="00D120B5">
        <w:rPr>
          <w:rFonts w:ascii="Times New Roman" w:hAnsi="Times New Roman" w:cs="Times New Roman"/>
          <w:i/>
          <w:iCs/>
          <w:color w:val="ED7D31" w:themeColor="accent2"/>
        </w:rPr>
        <w:t xml:space="preserve"> 011 del 15 de noviembre de 2002, “Por el cual se expide el Estatuto Docente de la Universidad Distrital Francisco José de Caldas". Artículo 67, relacionado con el reconocimiento a la Excelencia Académica</w:t>
      </w:r>
      <w:r w:rsidR="00D120B5">
        <w:rPr>
          <w:rFonts w:ascii="Times New Roman" w:hAnsi="Times New Roman" w:cs="Times New Roman"/>
          <w:i/>
          <w:iCs/>
          <w:color w:val="ED7D31" w:themeColor="accent2"/>
        </w:rPr>
        <w:t xml:space="preserve">; </w:t>
      </w:r>
      <w:r w:rsidR="00617C37" w:rsidRPr="00617C37">
        <w:rPr>
          <w:rFonts w:ascii="Times New Roman" w:hAnsi="Times New Roman" w:cs="Times New Roman"/>
          <w:i/>
          <w:iCs/>
          <w:color w:val="ED7D31" w:themeColor="accent2"/>
        </w:rPr>
        <w:t>Acuerdo 009 de 1996 "Por el cual se reglamenta la organización y desarrollo de la investigación en la Universidad Distrital Francisco José de Caldas</w:t>
      </w:r>
      <w:r w:rsidR="00617C37">
        <w:rPr>
          <w:rFonts w:ascii="Times New Roman" w:hAnsi="Times New Roman" w:cs="Times New Roman"/>
          <w:i/>
          <w:iCs/>
          <w:color w:val="ED7D31" w:themeColor="accent2"/>
        </w:rPr>
        <w:t>”;</w:t>
      </w:r>
      <w:r w:rsidR="002519BE">
        <w:rPr>
          <w:rFonts w:ascii="Times New Roman" w:hAnsi="Times New Roman" w:cs="Times New Roman"/>
          <w:i/>
          <w:iCs/>
          <w:color w:val="ED7D31" w:themeColor="accent2"/>
        </w:rPr>
        <w:t xml:space="preserve"> </w:t>
      </w:r>
      <w:r w:rsidR="002519BE" w:rsidRPr="002519BE">
        <w:rPr>
          <w:rFonts w:ascii="Times New Roman" w:hAnsi="Times New Roman" w:cs="Times New Roman"/>
          <w:i/>
          <w:iCs/>
          <w:color w:val="ED7D31" w:themeColor="accent2"/>
        </w:rPr>
        <w:t>Acuerdo 007 de Julio 12 de 2005 “Por el cual se reglamentan los procedimientos para el otorgamiento y desarrollo del estímulo académico del Año Sabático para los profesores de carrera de la Universidad Distrital Francisco José de Caldas”</w:t>
      </w:r>
      <w:r w:rsidR="002519BE">
        <w:rPr>
          <w:rFonts w:ascii="Times New Roman" w:hAnsi="Times New Roman" w:cs="Times New Roman"/>
          <w:i/>
          <w:iCs/>
          <w:color w:val="ED7D31" w:themeColor="accent2"/>
        </w:rPr>
        <w:t xml:space="preserve">; </w:t>
      </w:r>
      <w:r w:rsidR="007A6B14" w:rsidRPr="007A6B14">
        <w:rPr>
          <w:rFonts w:ascii="Times New Roman" w:hAnsi="Times New Roman" w:cs="Times New Roman"/>
          <w:i/>
          <w:iCs/>
          <w:color w:val="ED7D31" w:themeColor="accent2"/>
        </w:rPr>
        <w:t xml:space="preserve">Acuerdo 006 de 2008 " Por medio del cual se reglamenta el reconocimiento y los estímulos por el desempeño destacado en las labores de docencia, a los profesores de carrera de la </w:t>
      </w:r>
      <w:r w:rsidR="00A73B5F" w:rsidRPr="00617C37">
        <w:rPr>
          <w:rFonts w:ascii="Times New Roman" w:hAnsi="Times New Roman" w:cs="Times New Roman"/>
          <w:i/>
          <w:iCs/>
          <w:color w:val="ED7D31" w:themeColor="accent2"/>
        </w:rPr>
        <w:t>Universidad Distrital Francisco José de Caldas</w:t>
      </w:r>
      <w:r w:rsidR="007A6B14" w:rsidRPr="007A6B14">
        <w:rPr>
          <w:rFonts w:ascii="Times New Roman" w:hAnsi="Times New Roman" w:cs="Times New Roman"/>
          <w:i/>
          <w:iCs/>
          <w:color w:val="ED7D31" w:themeColor="accent2"/>
        </w:rPr>
        <w:t xml:space="preserve"> quienes se le aplica el decreto 1279 de 2002 y demás disposiciones"</w:t>
      </w:r>
      <w:r w:rsidR="00A73B5F">
        <w:rPr>
          <w:rFonts w:ascii="Times New Roman" w:hAnsi="Times New Roman" w:cs="Times New Roman"/>
          <w:i/>
          <w:iCs/>
          <w:color w:val="ED7D31" w:themeColor="accent2"/>
        </w:rPr>
        <w:t xml:space="preserve"> y el </w:t>
      </w:r>
      <w:r w:rsidR="00A73B5F" w:rsidRPr="00A73B5F">
        <w:rPr>
          <w:rFonts w:ascii="Times New Roman" w:hAnsi="Times New Roman" w:cs="Times New Roman"/>
          <w:i/>
          <w:iCs/>
          <w:color w:val="ED7D31" w:themeColor="accent2"/>
        </w:rPr>
        <w:t xml:space="preserve">Acuerdo 01 de 2004 "Por el cual se reglamenta el sistema de bonificaciones docentes en la </w:t>
      </w:r>
      <w:r w:rsidR="00A73B5F" w:rsidRPr="00617C37">
        <w:rPr>
          <w:rFonts w:ascii="Times New Roman" w:hAnsi="Times New Roman" w:cs="Times New Roman"/>
          <w:i/>
          <w:iCs/>
          <w:color w:val="ED7D31" w:themeColor="accent2"/>
        </w:rPr>
        <w:t>Universidad Distrital Francisco José de Caldas</w:t>
      </w:r>
      <w:r w:rsidR="00A73B5F">
        <w:rPr>
          <w:rFonts w:ascii="Times New Roman" w:hAnsi="Times New Roman" w:cs="Times New Roman"/>
          <w:i/>
          <w:iCs/>
          <w:color w:val="ED7D31" w:themeColor="accent2"/>
        </w:rPr>
        <w:t xml:space="preserve">”. </w:t>
      </w:r>
      <w:r w:rsidR="0045484C">
        <w:rPr>
          <w:rFonts w:ascii="Times New Roman" w:hAnsi="Times New Roman" w:cs="Times New Roman"/>
          <w:i/>
          <w:iCs/>
          <w:color w:val="ED7D31" w:themeColor="accent2"/>
        </w:rPr>
        <w:t xml:space="preserve">Además, se </w:t>
      </w:r>
      <w:r w:rsidR="00B01E31">
        <w:rPr>
          <w:rFonts w:ascii="Times New Roman" w:hAnsi="Times New Roman" w:cs="Times New Roman"/>
          <w:i/>
          <w:iCs/>
          <w:color w:val="ED7D31" w:themeColor="accent2"/>
        </w:rPr>
        <w:t>sugiere incorporar</w:t>
      </w:r>
      <w:r w:rsidR="0045484C">
        <w:rPr>
          <w:rFonts w:ascii="Times New Roman" w:hAnsi="Times New Roman" w:cs="Times New Roman"/>
          <w:i/>
          <w:iCs/>
          <w:color w:val="ED7D31" w:themeColor="accent2"/>
        </w:rPr>
        <w:t xml:space="preserve"> los resultados </w:t>
      </w:r>
      <w:r w:rsidR="006B3652">
        <w:rPr>
          <w:rFonts w:ascii="Times New Roman" w:hAnsi="Times New Roman" w:cs="Times New Roman"/>
          <w:i/>
          <w:iCs/>
          <w:color w:val="ED7D31" w:themeColor="accent2"/>
        </w:rPr>
        <w:t xml:space="preserve">del registro de </w:t>
      </w:r>
      <w:r w:rsidR="00751B1B" w:rsidRPr="00751B1B">
        <w:rPr>
          <w:rFonts w:ascii="Times New Roman" w:hAnsi="Times New Roman" w:cs="Times New Roman"/>
          <w:i/>
          <w:iCs/>
          <w:color w:val="ED7D31" w:themeColor="accent2"/>
        </w:rPr>
        <w:t>profesores, investigadores</w:t>
      </w:r>
      <w:r w:rsidR="00751B1B">
        <w:rPr>
          <w:rFonts w:ascii="Times New Roman" w:hAnsi="Times New Roman" w:cs="Times New Roman"/>
          <w:i/>
          <w:iCs/>
          <w:color w:val="ED7D31" w:themeColor="accent2"/>
        </w:rPr>
        <w:t xml:space="preserve"> </w:t>
      </w:r>
      <w:r w:rsidR="00751B1B" w:rsidRPr="00751B1B">
        <w:rPr>
          <w:rFonts w:ascii="Times New Roman" w:hAnsi="Times New Roman" w:cs="Times New Roman"/>
          <w:i/>
          <w:iCs/>
          <w:color w:val="ED7D31" w:themeColor="accent2"/>
        </w:rPr>
        <w:t>reconocidos o acreedores de estímulos</w:t>
      </w:r>
      <w:r w:rsidR="00D95B97">
        <w:rPr>
          <w:rFonts w:ascii="Times New Roman" w:hAnsi="Times New Roman" w:cs="Times New Roman"/>
          <w:i/>
          <w:iCs/>
          <w:color w:val="ED7D31" w:themeColor="accent2"/>
        </w:rPr>
        <w:t xml:space="preserve">, como también, </w:t>
      </w:r>
      <w:r w:rsidR="009A4C6B">
        <w:rPr>
          <w:rFonts w:ascii="Times New Roman" w:hAnsi="Times New Roman" w:cs="Times New Roman"/>
          <w:i/>
          <w:iCs/>
          <w:color w:val="ED7D31" w:themeColor="accent2"/>
        </w:rPr>
        <w:t xml:space="preserve">los incentivos aprobados </w:t>
      </w:r>
      <w:r w:rsidR="00ED1490" w:rsidRPr="00ED1490">
        <w:rPr>
          <w:rFonts w:ascii="Times New Roman" w:hAnsi="Times New Roman" w:cs="Times New Roman"/>
          <w:i/>
          <w:iCs/>
          <w:color w:val="ED7D31" w:themeColor="accent2"/>
        </w:rPr>
        <w:t>a docentes del proyecto curricula</w:t>
      </w:r>
      <w:r w:rsidR="00A33711">
        <w:rPr>
          <w:rFonts w:ascii="Times New Roman" w:hAnsi="Times New Roman" w:cs="Times New Roman"/>
          <w:i/>
          <w:iCs/>
          <w:color w:val="ED7D31" w:themeColor="accent2"/>
        </w:rPr>
        <w:t xml:space="preserve">r (durante la ventana de observación). </w:t>
      </w:r>
      <w:r w:rsidR="00187774">
        <w:rPr>
          <w:rFonts w:ascii="Times New Roman" w:hAnsi="Times New Roman" w:cs="Times New Roman"/>
          <w:i/>
          <w:iCs/>
          <w:color w:val="ED7D31" w:themeColor="accent2"/>
        </w:rPr>
        <w:t xml:space="preserve">Por último, </w:t>
      </w:r>
      <w:r w:rsidR="00D4394D">
        <w:rPr>
          <w:rFonts w:ascii="Times New Roman" w:hAnsi="Times New Roman" w:cs="Times New Roman"/>
          <w:i/>
          <w:iCs/>
          <w:color w:val="ED7D31" w:themeColor="accent2"/>
        </w:rPr>
        <w:t xml:space="preserve">se sugiere recomendar el análisis de resultados de apreciación </w:t>
      </w:r>
      <w:r w:rsidR="00974BDC">
        <w:rPr>
          <w:rFonts w:ascii="Times New Roman" w:hAnsi="Times New Roman" w:cs="Times New Roman"/>
          <w:i/>
          <w:iCs/>
          <w:color w:val="ED7D31" w:themeColor="accent2"/>
        </w:rPr>
        <w:t>de los docentes</w:t>
      </w:r>
      <w:r w:rsidR="00D4394D">
        <w:rPr>
          <w:rFonts w:ascii="Times New Roman" w:hAnsi="Times New Roman" w:cs="Times New Roman"/>
          <w:i/>
          <w:iCs/>
          <w:color w:val="ED7D31" w:themeColor="accent2"/>
        </w:rPr>
        <w:t xml:space="preserve"> sobre el </w:t>
      </w:r>
      <w:r w:rsidR="00974BDC" w:rsidRPr="00974BDC">
        <w:rPr>
          <w:rFonts w:ascii="Times New Roman" w:hAnsi="Times New Roman" w:cs="Times New Roman"/>
          <w:i/>
          <w:iCs/>
          <w:color w:val="ED7D31" w:themeColor="accent2"/>
        </w:rPr>
        <w:t xml:space="preserve">impacto de los estímulos </w:t>
      </w:r>
      <w:r w:rsidR="00974BDC">
        <w:rPr>
          <w:rFonts w:ascii="Times New Roman" w:hAnsi="Times New Roman" w:cs="Times New Roman"/>
          <w:i/>
          <w:iCs/>
          <w:color w:val="ED7D31" w:themeColor="accent2"/>
        </w:rPr>
        <w:t>i</w:t>
      </w:r>
      <w:r w:rsidR="00974BDC" w:rsidRPr="00974BDC">
        <w:rPr>
          <w:rFonts w:ascii="Times New Roman" w:hAnsi="Times New Roman" w:cs="Times New Roman"/>
          <w:i/>
          <w:iCs/>
          <w:color w:val="ED7D31" w:themeColor="accent2"/>
        </w:rPr>
        <w:t>nstitucionales para el fortalecimiento de la calidad</w:t>
      </w:r>
      <w:r w:rsidR="00974BDC">
        <w:rPr>
          <w:rFonts w:ascii="Times New Roman" w:hAnsi="Times New Roman" w:cs="Times New Roman"/>
          <w:i/>
          <w:iCs/>
          <w:color w:val="ED7D31" w:themeColor="accent2"/>
        </w:rPr>
        <w:t xml:space="preserve"> del proyecto curricular</w:t>
      </w:r>
      <w:r w:rsidR="00974BDC" w:rsidRPr="00974BDC">
        <w:rPr>
          <w:rFonts w:ascii="Times New Roman" w:hAnsi="Times New Roman" w:cs="Times New Roman"/>
          <w:i/>
          <w:iCs/>
          <w:color w:val="ED7D31" w:themeColor="accent2"/>
        </w:rPr>
        <w:t>.</w:t>
      </w:r>
    </w:p>
    <w:p w14:paraId="1111C401" w14:textId="77777777" w:rsidR="00501D3C" w:rsidRDefault="00501D3C" w:rsidP="006C12D0">
      <w:pPr>
        <w:pStyle w:val="Sinespaciado"/>
        <w:rPr>
          <w:rFonts w:ascii="Times New Roman" w:hAnsi="Times New Roman" w:cs="Times New Roman"/>
          <w:i/>
          <w:iCs/>
          <w:color w:val="00B0F0"/>
          <w:u w:val="single"/>
        </w:rPr>
      </w:pPr>
    </w:p>
    <w:p w14:paraId="0BD3CAF7" w14:textId="77777777" w:rsidR="006C12D0" w:rsidRDefault="006C12D0" w:rsidP="006C12D0">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3D910DC" w14:textId="374A4D47" w:rsidR="00376357" w:rsidRDefault="00A1214A" w:rsidP="00A1214A">
      <w:pPr>
        <w:pStyle w:val="Sinespaciado"/>
        <w:rPr>
          <w:rFonts w:ascii="Times New Roman" w:hAnsi="Times New Roman" w:cs="Times New Roman"/>
        </w:rPr>
      </w:pPr>
      <w:r>
        <w:rPr>
          <w:rFonts w:ascii="Times New Roman" w:hAnsi="Times New Roman" w:cs="Times New Roman"/>
        </w:rPr>
        <w:br/>
      </w:r>
      <w:r w:rsidRPr="00A1214A">
        <w:rPr>
          <w:rFonts w:ascii="Times New Roman" w:hAnsi="Times New Roman" w:cs="Times New Roman"/>
          <w:i/>
          <w:iCs/>
          <w:color w:val="00B0F0"/>
        </w:rPr>
        <w:t>La institución y el programa académico demuestran la divulgación, aplicación y actualización de criterios académicos en un régimen de estímulos que reconoce y favorece el ejercicio calificado de las labores formativas, académicas, docentes, científicas y culturales.</w:t>
      </w:r>
    </w:p>
    <w:p w14:paraId="3FBAB0D5" w14:textId="77777777" w:rsidR="006C12D0" w:rsidRDefault="006C12D0" w:rsidP="00376357">
      <w:pPr>
        <w:pStyle w:val="Sinespaciado"/>
        <w:ind w:left="1080"/>
        <w:rPr>
          <w:rFonts w:ascii="Times New Roman" w:hAnsi="Times New Roman" w:cs="Times New Roman"/>
        </w:rPr>
      </w:pPr>
    </w:p>
    <w:p w14:paraId="07C7B01A" w14:textId="77777777" w:rsidR="00A1214A" w:rsidRDefault="00A1214A" w:rsidP="00A1214A">
      <w:pPr>
        <w:pStyle w:val="Sinespaciado"/>
        <w:rPr>
          <w:rFonts w:ascii="Times New Roman" w:hAnsi="Times New Roman" w:cs="Times New Roman"/>
        </w:rPr>
      </w:pPr>
    </w:p>
    <w:p w14:paraId="1DC2BF99" w14:textId="5898A88B" w:rsidR="003E6D37" w:rsidRPr="003E6D37" w:rsidRDefault="003E6D37" w:rsidP="003E6D37">
      <w:pPr>
        <w:pStyle w:val="Descripcin"/>
        <w:keepNext/>
        <w:rPr>
          <w:rFonts w:ascii="Times New Roman" w:hAnsi="Times New Roman" w:cs="Times New Roman"/>
          <w:color w:val="auto"/>
          <w:sz w:val="20"/>
          <w:szCs w:val="20"/>
        </w:rPr>
      </w:pPr>
      <w:r w:rsidRPr="003E6D37">
        <w:rPr>
          <w:rFonts w:ascii="Times New Roman" w:hAnsi="Times New Roman" w:cs="Times New Roman"/>
          <w:color w:val="auto"/>
          <w:sz w:val="20"/>
          <w:szCs w:val="20"/>
        </w:rPr>
        <w:t xml:space="preserve">Tabla </w:t>
      </w:r>
      <w:r w:rsidRPr="003E6D37">
        <w:rPr>
          <w:rFonts w:ascii="Times New Roman" w:hAnsi="Times New Roman" w:cs="Times New Roman"/>
          <w:color w:val="auto"/>
          <w:sz w:val="20"/>
          <w:szCs w:val="20"/>
        </w:rPr>
        <w:fldChar w:fldCharType="begin"/>
      </w:r>
      <w:r w:rsidRPr="003E6D37">
        <w:rPr>
          <w:rFonts w:ascii="Times New Roman" w:hAnsi="Times New Roman" w:cs="Times New Roman"/>
          <w:color w:val="auto"/>
          <w:sz w:val="20"/>
          <w:szCs w:val="20"/>
        </w:rPr>
        <w:instrText xml:space="preserve"> SEQ Tabla \* ARABIC </w:instrText>
      </w:r>
      <w:r w:rsidRPr="003E6D3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23</w:t>
      </w:r>
      <w:r w:rsidRPr="003E6D37">
        <w:rPr>
          <w:rFonts w:ascii="Times New Roman" w:hAnsi="Times New Roman" w:cs="Times New Roman"/>
          <w:color w:val="auto"/>
          <w:sz w:val="20"/>
          <w:szCs w:val="20"/>
        </w:rPr>
        <w:fldChar w:fldCharType="end"/>
      </w:r>
      <w:r w:rsidRPr="003E6D37">
        <w:rPr>
          <w:rFonts w:ascii="Times New Roman" w:hAnsi="Times New Roman" w:cs="Times New Roman"/>
          <w:color w:val="auto"/>
          <w:sz w:val="20"/>
          <w:szCs w:val="20"/>
        </w:rPr>
        <w:t xml:space="preserve"> Valoración cualitativa y cuantitativa de la Característica 12. Estímulos a la trayectoria profesoral</w:t>
      </w:r>
    </w:p>
    <w:tbl>
      <w:tblPr>
        <w:tblStyle w:val="Tablaconcuadrcula"/>
        <w:tblW w:w="9366" w:type="dxa"/>
        <w:tblInd w:w="-5" w:type="dxa"/>
        <w:tblLook w:val="04A0" w:firstRow="1" w:lastRow="0" w:firstColumn="1" w:lastColumn="0" w:noHBand="0" w:noVBand="1"/>
      </w:tblPr>
      <w:tblGrid>
        <w:gridCol w:w="3122"/>
        <w:gridCol w:w="3122"/>
        <w:gridCol w:w="3122"/>
      </w:tblGrid>
      <w:tr w:rsidR="00A1214A" w14:paraId="64D9F98B" w14:textId="77777777" w:rsidTr="00FB4C5A">
        <w:trPr>
          <w:trHeight w:val="297"/>
        </w:trPr>
        <w:tc>
          <w:tcPr>
            <w:tcW w:w="3122" w:type="dxa"/>
            <w:shd w:val="clear" w:color="auto" w:fill="DEEAF6" w:themeFill="accent5" w:themeFillTint="33"/>
          </w:tcPr>
          <w:p w14:paraId="11579AFF" w14:textId="77777777" w:rsidR="00A1214A" w:rsidRPr="00EB4F65" w:rsidRDefault="00A1214A"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8E1D345" w14:textId="77777777" w:rsidR="00A1214A" w:rsidRPr="00EB4F65" w:rsidRDefault="00A1214A"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A72E578" w14:textId="77777777" w:rsidR="00A1214A" w:rsidRPr="00EB4F65" w:rsidRDefault="00A1214A"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1214A" w14:paraId="283984DA" w14:textId="77777777" w:rsidTr="00FB4C5A">
        <w:trPr>
          <w:trHeight w:val="276"/>
        </w:trPr>
        <w:tc>
          <w:tcPr>
            <w:tcW w:w="3122" w:type="dxa"/>
          </w:tcPr>
          <w:p w14:paraId="1947383E" w14:textId="77777777" w:rsidR="00A1214A" w:rsidRDefault="00A1214A" w:rsidP="00FB4C5A">
            <w:pPr>
              <w:pStyle w:val="Sinespaciado"/>
              <w:rPr>
                <w:rFonts w:ascii="Times New Roman" w:hAnsi="Times New Roman" w:cs="Times New Roman"/>
              </w:rPr>
            </w:pPr>
          </w:p>
        </w:tc>
        <w:tc>
          <w:tcPr>
            <w:tcW w:w="3122" w:type="dxa"/>
          </w:tcPr>
          <w:p w14:paraId="5C4567D5" w14:textId="77777777" w:rsidR="00A1214A" w:rsidRDefault="00A1214A" w:rsidP="00FB4C5A">
            <w:pPr>
              <w:pStyle w:val="Sinespaciado"/>
              <w:rPr>
                <w:rFonts w:ascii="Times New Roman" w:hAnsi="Times New Roman" w:cs="Times New Roman"/>
              </w:rPr>
            </w:pPr>
          </w:p>
        </w:tc>
        <w:tc>
          <w:tcPr>
            <w:tcW w:w="3122" w:type="dxa"/>
          </w:tcPr>
          <w:p w14:paraId="6DAD30E4" w14:textId="77777777" w:rsidR="00A1214A" w:rsidRDefault="00A1214A" w:rsidP="00FB4C5A">
            <w:pPr>
              <w:pStyle w:val="Sinespaciado"/>
              <w:rPr>
                <w:rFonts w:ascii="Times New Roman" w:hAnsi="Times New Roman" w:cs="Times New Roman"/>
              </w:rPr>
            </w:pPr>
          </w:p>
        </w:tc>
      </w:tr>
    </w:tbl>
    <w:p w14:paraId="1BBBAC22" w14:textId="77777777" w:rsidR="003E6D37" w:rsidRPr="00CE08E8" w:rsidRDefault="003E6D37" w:rsidP="003E6D3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lastRenderedPageBreak/>
        <w:t>Fuente: Proyecto curricular (Ventana de observación).</w:t>
      </w:r>
    </w:p>
    <w:p w14:paraId="590AB6E0" w14:textId="77777777" w:rsidR="00376357" w:rsidRDefault="00376357" w:rsidP="00376357">
      <w:pPr>
        <w:pStyle w:val="Sinespaciado"/>
        <w:ind w:left="1080"/>
        <w:rPr>
          <w:rFonts w:ascii="Times New Roman" w:hAnsi="Times New Roman" w:cs="Times New Roman"/>
        </w:rPr>
      </w:pPr>
    </w:p>
    <w:p w14:paraId="61798053" w14:textId="77777777" w:rsidR="00376357" w:rsidRDefault="00376357" w:rsidP="00376357">
      <w:pPr>
        <w:pStyle w:val="Sinespaciado"/>
        <w:ind w:left="1080"/>
        <w:rPr>
          <w:rFonts w:ascii="Times New Roman" w:hAnsi="Times New Roman" w:cs="Times New Roman"/>
        </w:rPr>
      </w:pPr>
    </w:p>
    <w:p w14:paraId="1E416FD8"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13. Producción, Pertinencia, Utilización e Impacto de Material Docente</w:t>
      </w:r>
      <w:bookmarkEnd w:id="62"/>
      <w:bookmarkEnd w:id="63"/>
      <w:r w:rsidRPr="00B91119">
        <w:rPr>
          <w:rFonts w:ascii="Times New Roman" w:hAnsi="Times New Roman" w:cs="Times New Roman"/>
        </w:rPr>
        <w:t xml:space="preserve">  </w:t>
      </w:r>
      <w:bookmarkStart w:id="64" w:name="_Toc127263860"/>
      <w:bookmarkStart w:id="65" w:name="_Toc127266086"/>
    </w:p>
    <w:p w14:paraId="3E5A596D" w14:textId="77777777" w:rsidR="00376357" w:rsidRDefault="00376357" w:rsidP="00376357">
      <w:pPr>
        <w:pStyle w:val="Prrafodelista"/>
        <w:rPr>
          <w:rFonts w:ascii="Times New Roman" w:hAnsi="Times New Roman" w:cs="Times New Roman"/>
        </w:rPr>
      </w:pPr>
    </w:p>
    <w:p w14:paraId="5395AADD"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2630F7D4" w14:textId="77777777" w:rsidR="00983959" w:rsidRDefault="00983959" w:rsidP="00983959">
      <w:pPr>
        <w:pStyle w:val="Sinespaciado"/>
        <w:rPr>
          <w:rFonts w:ascii="Times New Roman" w:hAnsi="Times New Roman" w:cs="Times New Roman"/>
          <w:i/>
          <w:iCs/>
          <w:color w:val="00B0F0"/>
          <w:u w:val="single"/>
        </w:rPr>
      </w:pPr>
    </w:p>
    <w:p w14:paraId="3FA04FF7" w14:textId="77777777" w:rsidR="00983959" w:rsidRDefault="00983959" w:rsidP="00983959">
      <w:pPr>
        <w:pStyle w:val="Sinespaciado"/>
        <w:rPr>
          <w:rFonts w:ascii="Times New Roman" w:hAnsi="Times New Roman" w:cs="Times New Roman"/>
          <w:i/>
          <w:iCs/>
          <w:color w:val="00B0F0"/>
          <w:u w:val="single"/>
        </w:rPr>
      </w:pPr>
    </w:p>
    <w:p w14:paraId="678FD9CA" w14:textId="0F791634" w:rsidR="00AE3252" w:rsidRDefault="00050583" w:rsidP="005F47E8">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BD7023">
        <w:rPr>
          <w:rFonts w:ascii="Times New Roman" w:hAnsi="Times New Roman" w:cs="Times New Roman"/>
          <w:i/>
          <w:iCs/>
          <w:color w:val="ED7D31" w:themeColor="accent2"/>
        </w:rPr>
        <w:t>considerar los</w:t>
      </w:r>
      <w:r>
        <w:rPr>
          <w:rFonts w:ascii="Times New Roman" w:hAnsi="Times New Roman" w:cs="Times New Roman"/>
          <w:i/>
          <w:iCs/>
          <w:color w:val="ED7D31" w:themeColor="accent2"/>
        </w:rPr>
        <w:t xml:space="preserve"> mecanismos institucionales que posibilitan llevar a cabo los procesos de producción y </w:t>
      </w:r>
      <w:r w:rsidR="00A42FF5">
        <w:rPr>
          <w:rFonts w:ascii="Times New Roman" w:hAnsi="Times New Roman" w:cs="Times New Roman"/>
          <w:i/>
          <w:iCs/>
          <w:color w:val="ED7D31" w:themeColor="accent2"/>
        </w:rPr>
        <w:t>utilización del material docente para el desarrollo de las diversas actividades académicas propias de la estructura curricular</w:t>
      </w:r>
      <w:r w:rsidR="00B50E11">
        <w:rPr>
          <w:rFonts w:ascii="Times New Roman" w:hAnsi="Times New Roman" w:cs="Times New Roman"/>
          <w:i/>
          <w:iCs/>
          <w:color w:val="ED7D31" w:themeColor="accent2"/>
        </w:rPr>
        <w:t xml:space="preserve">, entre las cuales se encuentra el </w:t>
      </w:r>
      <w:r w:rsidR="003D5E22" w:rsidRPr="003D5E22">
        <w:rPr>
          <w:rFonts w:ascii="Times New Roman" w:hAnsi="Times New Roman" w:cs="Times New Roman"/>
          <w:i/>
          <w:iCs/>
          <w:color w:val="ED7D31" w:themeColor="accent2"/>
        </w:rPr>
        <w:t xml:space="preserve">Acuerdo No. 004 de octubre 11 de 2012 del Consejo Superior Universitario </w:t>
      </w:r>
      <w:r w:rsidR="00874B79">
        <w:rPr>
          <w:rFonts w:ascii="Times New Roman" w:hAnsi="Times New Roman" w:cs="Times New Roman"/>
          <w:i/>
          <w:iCs/>
          <w:color w:val="ED7D31" w:themeColor="accent2"/>
        </w:rPr>
        <w:t>“</w:t>
      </w:r>
      <w:r w:rsidR="003D5E22" w:rsidRPr="003D5E22">
        <w:rPr>
          <w:rFonts w:ascii="Times New Roman" w:hAnsi="Times New Roman" w:cs="Times New Roman"/>
          <w:i/>
          <w:iCs/>
          <w:color w:val="ED7D31" w:themeColor="accent2"/>
        </w:rPr>
        <w:t>Por medio del cual se expide el Estatuto de propiedad Intelectual</w:t>
      </w:r>
      <w:r w:rsidR="00874B79">
        <w:rPr>
          <w:rFonts w:ascii="Times New Roman" w:hAnsi="Times New Roman" w:cs="Times New Roman"/>
          <w:i/>
          <w:iCs/>
          <w:color w:val="ED7D31" w:themeColor="accent2"/>
        </w:rPr>
        <w:t>”</w:t>
      </w:r>
      <w:r w:rsidR="00BD42CE">
        <w:rPr>
          <w:rFonts w:ascii="Times New Roman" w:hAnsi="Times New Roman" w:cs="Times New Roman"/>
          <w:i/>
          <w:iCs/>
          <w:color w:val="ED7D31" w:themeColor="accent2"/>
        </w:rPr>
        <w:t xml:space="preserve">; </w:t>
      </w:r>
      <w:r w:rsidR="00BD42CE" w:rsidRPr="00BD42CE">
        <w:rPr>
          <w:rFonts w:ascii="Times New Roman" w:hAnsi="Times New Roman" w:cs="Times New Roman"/>
          <w:i/>
          <w:iCs/>
          <w:color w:val="ED7D31" w:themeColor="accent2"/>
        </w:rPr>
        <w:t>Acuerdo No. 022 de junio 19 de 2012 del Consejo Académico “Por el cual se traza la política editorial de la Universidad Distrital Francisco José de Caldas y se asumen otras disposiciones complementarias</w:t>
      </w:r>
      <w:r w:rsidR="00BD42CE">
        <w:rPr>
          <w:rFonts w:ascii="Times New Roman" w:hAnsi="Times New Roman" w:cs="Times New Roman"/>
          <w:i/>
          <w:iCs/>
          <w:color w:val="ED7D31" w:themeColor="accent2"/>
        </w:rPr>
        <w:t>”</w:t>
      </w:r>
      <w:r w:rsidR="009722AB">
        <w:rPr>
          <w:rFonts w:ascii="Times New Roman" w:hAnsi="Times New Roman" w:cs="Times New Roman"/>
          <w:i/>
          <w:iCs/>
          <w:color w:val="ED7D31" w:themeColor="accent2"/>
        </w:rPr>
        <w:t xml:space="preserve"> </w:t>
      </w:r>
      <w:r w:rsidR="009722AB" w:rsidRPr="009722AB">
        <w:rPr>
          <w:rFonts w:ascii="Times New Roman" w:hAnsi="Times New Roman" w:cs="Times New Roman"/>
          <w:i/>
          <w:iCs/>
          <w:color w:val="ED7D31" w:themeColor="accent2"/>
        </w:rPr>
        <w:t>Acuerdo No. 023 de junio 19 de 2012 del Consejo Académico "Por el cual se reglamenta la Política Editorial de la Universidad Distrital Francisco José de Caldas"</w:t>
      </w:r>
      <w:r w:rsidR="009722AB">
        <w:rPr>
          <w:rFonts w:ascii="Times New Roman" w:hAnsi="Times New Roman" w:cs="Times New Roman"/>
          <w:i/>
          <w:iCs/>
          <w:color w:val="ED7D31" w:themeColor="accent2"/>
        </w:rPr>
        <w:t xml:space="preserve"> ; </w:t>
      </w:r>
      <w:r w:rsidR="009722AB" w:rsidRPr="009722AB">
        <w:rPr>
          <w:rFonts w:ascii="Times New Roman" w:hAnsi="Times New Roman" w:cs="Times New Roman"/>
          <w:i/>
          <w:iCs/>
          <w:color w:val="ED7D31" w:themeColor="accent2"/>
        </w:rPr>
        <w:t>Acuerdo 024 de julio 31 de 2012 del Consejo Académico “Por el cual se modifica el literal a.), del numeral l., del Acuerdo 023 de junio 19 de 2012 "Por el cual se reglamenta la Política Editorial de la Universidad Distrital Francisco José de Caldas”</w:t>
      </w:r>
      <w:r w:rsidR="009722AB">
        <w:rPr>
          <w:rFonts w:ascii="Times New Roman" w:hAnsi="Times New Roman" w:cs="Times New Roman"/>
          <w:i/>
          <w:iCs/>
          <w:color w:val="ED7D31" w:themeColor="accent2"/>
        </w:rPr>
        <w:t>.</w:t>
      </w:r>
      <w:r w:rsidR="005F47E8">
        <w:rPr>
          <w:rFonts w:ascii="Times New Roman" w:hAnsi="Times New Roman" w:cs="Times New Roman"/>
          <w:i/>
          <w:iCs/>
          <w:color w:val="ED7D31" w:themeColor="accent2"/>
        </w:rPr>
        <w:t xml:space="preserve"> </w:t>
      </w:r>
      <w:r w:rsidR="005D58A3">
        <w:rPr>
          <w:rFonts w:ascii="Times New Roman" w:hAnsi="Times New Roman" w:cs="Times New Roman"/>
          <w:i/>
          <w:iCs/>
          <w:color w:val="ED7D31" w:themeColor="accent2"/>
        </w:rPr>
        <w:t>Seguidamente, el proyecto curricular podrá demostrar</w:t>
      </w:r>
      <w:r w:rsidR="0022230B">
        <w:rPr>
          <w:rFonts w:ascii="Times New Roman" w:hAnsi="Times New Roman" w:cs="Times New Roman"/>
          <w:i/>
          <w:iCs/>
          <w:color w:val="ED7D31" w:themeColor="accent2"/>
        </w:rPr>
        <w:t xml:space="preserve"> el material docente que se utiliza en el proceso formativo de sus estudiantes</w:t>
      </w:r>
      <w:r w:rsidR="00493573">
        <w:rPr>
          <w:rFonts w:ascii="Times New Roman" w:hAnsi="Times New Roman" w:cs="Times New Roman"/>
          <w:i/>
          <w:iCs/>
          <w:color w:val="ED7D31" w:themeColor="accent2"/>
        </w:rPr>
        <w:t xml:space="preserve">, relacionando para ello los </w:t>
      </w:r>
      <w:r w:rsidR="005F47E8">
        <w:rPr>
          <w:rFonts w:ascii="Times New Roman" w:hAnsi="Times New Roman" w:cs="Times New Roman"/>
          <w:i/>
          <w:iCs/>
          <w:color w:val="ED7D31" w:themeColor="accent2"/>
        </w:rPr>
        <w:t>enlaces</w:t>
      </w:r>
      <w:r w:rsidR="005F47E8" w:rsidRPr="005F47E8">
        <w:rPr>
          <w:rFonts w:ascii="Times New Roman" w:hAnsi="Times New Roman" w:cs="Times New Roman"/>
          <w:i/>
          <w:iCs/>
          <w:color w:val="ED7D31" w:themeColor="accent2"/>
        </w:rPr>
        <w:t xml:space="preserve"> </w:t>
      </w:r>
      <w:r w:rsidR="005F47E8">
        <w:rPr>
          <w:rFonts w:ascii="Times New Roman" w:hAnsi="Times New Roman" w:cs="Times New Roman"/>
          <w:i/>
          <w:iCs/>
          <w:color w:val="ED7D31" w:themeColor="accent2"/>
        </w:rPr>
        <w:t>que se utilizan para</w:t>
      </w:r>
      <w:r w:rsidR="005F47E8" w:rsidRPr="005F47E8">
        <w:rPr>
          <w:rFonts w:ascii="Times New Roman" w:hAnsi="Times New Roman" w:cs="Times New Roman"/>
          <w:i/>
          <w:iCs/>
          <w:color w:val="ED7D31" w:themeColor="accent2"/>
        </w:rPr>
        <w:t xml:space="preserve"> acceder a consulta</w:t>
      </w:r>
      <w:r w:rsidR="005F47E8">
        <w:rPr>
          <w:rFonts w:ascii="Times New Roman" w:hAnsi="Times New Roman" w:cs="Times New Roman"/>
          <w:i/>
          <w:iCs/>
          <w:color w:val="ED7D31" w:themeColor="accent2"/>
        </w:rPr>
        <w:t>r</w:t>
      </w:r>
      <w:r w:rsidR="005F47E8" w:rsidRPr="005F47E8">
        <w:rPr>
          <w:rFonts w:ascii="Times New Roman" w:hAnsi="Times New Roman" w:cs="Times New Roman"/>
          <w:i/>
          <w:iCs/>
          <w:color w:val="ED7D31" w:themeColor="accent2"/>
        </w:rPr>
        <w:t xml:space="preserve"> </w:t>
      </w:r>
      <w:r w:rsidR="005F47E8">
        <w:rPr>
          <w:rFonts w:ascii="Times New Roman" w:hAnsi="Times New Roman" w:cs="Times New Roman"/>
          <w:i/>
          <w:iCs/>
          <w:color w:val="ED7D31" w:themeColor="accent2"/>
        </w:rPr>
        <w:t>el</w:t>
      </w:r>
      <w:r w:rsidR="005F47E8" w:rsidRPr="005F47E8">
        <w:rPr>
          <w:rFonts w:ascii="Times New Roman" w:hAnsi="Times New Roman" w:cs="Times New Roman"/>
          <w:i/>
          <w:iCs/>
          <w:color w:val="ED7D31" w:themeColor="accent2"/>
        </w:rPr>
        <w:t xml:space="preserve"> material elaborado por </w:t>
      </w:r>
      <w:r w:rsidR="005F47E8">
        <w:rPr>
          <w:rFonts w:ascii="Times New Roman" w:hAnsi="Times New Roman" w:cs="Times New Roman"/>
          <w:i/>
          <w:iCs/>
          <w:color w:val="ED7D31" w:themeColor="accent2"/>
        </w:rPr>
        <w:t xml:space="preserve">los docentes. </w:t>
      </w:r>
    </w:p>
    <w:p w14:paraId="4F0C2C00" w14:textId="77777777" w:rsidR="00AE3252" w:rsidRDefault="00AE3252" w:rsidP="00983959">
      <w:pPr>
        <w:pStyle w:val="Sinespaciado"/>
        <w:rPr>
          <w:rFonts w:ascii="Times New Roman" w:hAnsi="Times New Roman" w:cs="Times New Roman"/>
          <w:i/>
          <w:iCs/>
          <w:color w:val="00B0F0"/>
          <w:u w:val="single"/>
        </w:rPr>
      </w:pPr>
    </w:p>
    <w:p w14:paraId="22282F42" w14:textId="77777777" w:rsidR="00983959" w:rsidRDefault="00983959" w:rsidP="0098395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DB0BF60" w14:textId="7EDEFB65" w:rsidR="00773B82" w:rsidRDefault="00773B82" w:rsidP="00773B82">
      <w:pPr>
        <w:jc w:val="both"/>
        <w:rPr>
          <w:rFonts w:ascii="Times New Roman" w:hAnsi="Times New Roman" w:cs="Times New Roman"/>
          <w:i/>
          <w:iCs/>
          <w:color w:val="00B0F0"/>
          <w:lang w:val="es-CO"/>
        </w:rPr>
      </w:pPr>
      <w:r>
        <w:rPr>
          <w:rFonts w:ascii="Times New Roman" w:hAnsi="Times New Roman" w:cs="Times New Roman"/>
        </w:rPr>
        <w:br/>
      </w:r>
      <w:r w:rsidRPr="00773B82">
        <w:rPr>
          <w:rFonts w:ascii="Times New Roman" w:hAnsi="Times New Roman" w:cs="Times New Roman"/>
          <w:i/>
          <w:iCs/>
          <w:color w:val="00B0F0"/>
          <w:lang w:val="es-CO"/>
        </w:rPr>
        <w:t>Los profesores producen materiales propios del nivel de formación para el desarrollo de las diversas actividades académicas, que soportan los ambientes de aprendizaje y que se evalúan periódicamente con base en criterios y mecanismos académicos previamente definidos, de acuerdo con el nivel de formación y la modalidad del programa académico.</w:t>
      </w:r>
    </w:p>
    <w:p w14:paraId="5B9748B4" w14:textId="77777777" w:rsidR="00071869" w:rsidRDefault="00071869" w:rsidP="00773B82">
      <w:pPr>
        <w:jc w:val="both"/>
        <w:rPr>
          <w:rFonts w:ascii="Times New Roman" w:hAnsi="Times New Roman" w:cs="Times New Roman"/>
          <w:i/>
          <w:iCs/>
          <w:color w:val="00B0F0"/>
          <w:lang w:val="es-CO"/>
        </w:rPr>
      </w:pPr>
    </w:p>
    <w:p w14:paraId="1B52DAB1" w14:textId="4A9FFCF0" w:rsidR="00071869" w:rsidRPr="00071869" w:rsidRDefault="00071869" w:rsidP="00071869">
      <w:pPr>
        <w:pStyle w:val="Descripcin"/>
        <w:keepNext/>
        <w:rPr>
          <w:rFonts w:ascii="Times New Roman" w:hAnsi="Times New Roman" w:cs="Times New Roman"/>
          <w:color w:val="auto"/>
          <w:sz w:val="20"/>
          <w:szCs w:val="20"/>
        </w:rPr>
      </w:pPr>
      <w:r w:rsidRPr="00071869">
        <w:rPr>
          <w:rFonts w:ascii="Times New Roman" w:hAnsi="Times New Roman" w:cs="Times New Roman"/>
          <w:color w:val="auto"/>
          <w:sz w:val="20"/>
          <w:szCs w:val="20"/>
        </w:rPr>
        <w:t xml:space="preserve">Tabla </w:t>
      </w:r>
      <w:r w:rsidRPr="00071869">
        <w:rPr>
          <w:rFonts w:ascii="Times New Roman" w:hAnsi="Times New Roman" w:cs="Times New Roman"/>
          <w:color w:val="auto"/>
          <w:sz w:val="20"/>
          <w:szCs w:val="20"/>
        </w:rPr>
        <w:fldChar w:fldCharType="begin"/>
      </w:r>
      <w:r w:rsidRPr="00071869">
        <w:rPr>
          <w:rFonts w:ascii="Times New Roman" w:hAnsi="Times New Roman" w:cs="Times New Roman"/>
          <w:color w:val="auto"/>
          <w:sz w:val="20"/>
          <w:szCs w:val="20"/>
        </w:rPr>
        <w:instrText xml:space="preserve"> SEQ Tabla \* ARABIC </w:instrText>
      </w:r>
      <w:r w:rsidRPr="0007186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24</w:t>
      </w:r>
      <w:r w:rsidRPr="00071869">
        <w:rPr>
          <w:rFonts w:ascii="Times New Roman" w:hAnsi="Times New Roman" w:cs="Times New Roman"/>
          <w:color w:val="auto"/>
          <w:sz w:val="20"/>
          <w:szCs w:val="20"/>
        </w:rPr>
        <w:fldChar w:fldCharType="end"/>
      </w:r>
      <w:r w:rsidRPr="00071869">
        <w:rPr>
          <w:rFonts w:ascii="Times New Roman" w:hAnsi="Times New Roman" w:cs="Times New Roman"/>
          <w:color w:val="auto"/>
          <w:sz w:val="20"/>
          <w:szCs w:val="20"/>
        </w:rPr>
        <w:t xml:space="preserve"> Valoración cualitativa y cuantitativa de la Característica 13. Producción, pertinencia, utilización e impacto del material docente</w:t>
      </w:r>
    </w:p>
    <w:tbl>
      <w:tblPr>
        <w:tblStyle w:val="Tablaconcuadrcula"/>
        <w:tblW w:w="9366" w:type="dxa"/>
        <w:tblInd w:w="-5" w:type="dxa"/>
        <w:tblLook w:val="04A0" w:firstRow="1" w:lastRow="0" w:firstColumn="1" w:lastColumn="0" w:noHBand="0" w:noVBand="1"/>
      </w:tblPr>
      <w:tblGrid>
        <w:gridCol w:w="3122"/>
        <w:gridCol w:w="3122"/>
        <w:gridCol w:w="3122"/>
      </w:tblGrid>
      <w:tr w:rsidR="00773B82" w14:paraId="3C015DA4" w14:textId="77777777" w:rsidTr="00FB4C5A">
        <w:trPr>
          <w:trHeight w:val="297"/>
        </w:trPr>
        <w:tc>
          <w:tcPr>
            <w:tcW w:w="3122" w:type="dxa"/>
            <w:shd w:val="clear" w:color="auto" w:fill="DEEAF6" w:themeFill="accent5" w:themeFillTint="33"/>
          </w:tcPr>
          <w:p w14:paraId="1F45C33E" w14:textId="77777777" w:rsidR="00773B82" w:rsidRPr="00EB4F65" w:rsidRDefault="00773B82"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25FD945" w14:textId="77777777" w:rsidR="00773B82" w:rsidRPr="00EB4F65" w:rsidRDefault="00773B82"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21F0B4D" w14:textId="77777777" w:rsidR="00773B82" w:rsidRPr="00EB4F65" w:rsidRDefault="00773B82"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73B82" w14:paraId="24DD9E0D" w14:textId="77777777" w:rsidTr="00FB4C5A">
        <w:trPr>
          <w:trHeight w:val="276"/>
        </w:trPr>
        <w:tc>
          <w:tcPr>
            <w:tcW w:w="3122" w:type="dxa"/>
          </w:tcPr>
          <w:p w14:paraId="1B724029" w14:textId="77777777" w:rsidR="00773B82" w:rsidRDefault="00773B82" w:rsidP="00FB4C5A">
            <w:pPr>
              <w:pStyle w:val="Sinespaciado"/>
              <w:rPr>
                <w:rFonts w:ascii="Times New Roman" w:hAnsi="Times New Roman" w:cs="Times New Roman"/>
              </w:rPr>
            </w:pPr>
          </w:p>
        </w:tc>
        <w:tc>
          <w:tcPr>
            <w:tcW w:w="3122" w:type="dxa"/>
          </w:tcPr>
          <w:p w14:paraId="091427BC" w14:textId="77777777" w:rsidR="00773B82" w:rsidRDefault="00773B82" w:rsidP="00FB4C5A">
            <w:pPr>
              <w:pStyle w:val="Sinespaciado"/>
              <w:rPr>
                <w:rFonts w:ascii="Times New Roman" w:hAnsi="Times New Roman" w:cs="Times New Roman"/>
              </w:rPr>
            </w:pPr>
          </w:p>
        </w:tc>
        <w:tc>
          <w:tcPr>
            <w:tcW w:w="3122" w:type="dxa"/>
          </w:tcPr>
          <w:p w14:paraId="65450BAB" w14:textId="77777777" w:rsidR="00773B82" w:rsidRDefault="00773B82" w:rsidP="00FB4C5A">
            <w:pPr>
              <w:pStyle w:val="Sinespaciado"/>
              <w:rPr>
                <w:rFonts w:ascii="Times New Roman" w:hAnsi="Times New Roman" w:cs="Times New Roman"/>
              </w:rPr>
            </w:pPr>
          </w:p>
        </w:tc>
      </w:tr>
    </w:tbl>
    <w:p w14:paraId="11B6E3E7" w14:textId="77777777" w:rsidR="00773B82" w:rsidRPr="00CE08E8" w:rsidRDefault="00773B82" w:rsidP="00773B82">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2DCCA795" w14:textId="77777777" w:rsidR="00773B82" w:rsidRPr="00983959" w:rsidRDefault="00773B82" w:rsidP="00773B82">
      <w:pPr>
        <w:jc w:val="center"/>
        <w:rPr>
          <w:rFonts w:ascii="Times New Roman" w:hAnsi="Times New Roman" w:cs="Times New Roman"/>
        </w:rPr>
      </w:pPr>
    </w:p>
    <w:p w14:paraId="4F6C6E03"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14. Remuneración por Méritos</w:t>
      </w:r>
      <w:bookmarkEnd w:id="64"/>
      <w:bookmarkEnd w:id="65"/>
      <w:r w:rsidRPr="00B91119">
        <w:rPr>
          <w:rFonts w:ascii="Times New Roman" w:hAnsi="Times New Roman" w:cs="Times New Roman"/>
        </w:rPr>
        <w:t xml:space="preserve">   </w:t>
      </w:r>
      <w:bookmarkStart w:id="66" w:name="_Toc127263861"/>
      <w:bookmarkStart w:id="67" w:name="_Toc127266087"/>
    </w:p>
    <w:p w14:paraId="5C6B9916" w14:textId="77777777" w:rsidR="00376357" w:rsidRDefault="00376357" w:rsidP="00071869">
      <w:pPr>
        <w:pStyle w:val="Sinespaciado"/>
        <w:ind w:left="360"/>
        <w:rPr>
          <w:rFonts w:ascii="Times New Roman" w:hAnsi="Times New Roman" w:cs="Times New Roman"/>
        </w:rPr>
      </w:pPr>
    </w:p>
    <w:p w14:paraId="5CBD6C30"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36377603" w14:textId="77777777" w:rsidR="00071869" w:rsidRDefault="00071869" w:rsidP="00071869">
      <w:pPr>
        <w:pStyle w:val="Sinespaciado"/>
        <w:rPr>
          <w:rFonts w:ascii="Times New Roman" w:hAnsi="Times New Roman" w:cs="Times New Roman"/>
          <w:i/>
          <w:iCs/>
          <w:color w:val="00B0F0"/>
        </w:rPr>
      </w:pPr>
    </w:p>
    <w:p w14:paraId="548B575B" w14:textId="77777777" w:rsidR="00C27694" w:rsidRDefault="00C27694" w:rsidP="00071869">
      <w:pPr>
        <w:pStyle w:val="Sinespaciado"/>
        <w:rPr>
          <w:rFonts w:ascii="Times New Roman" w:hAnsi="Times New Roman" w:cs="Times New Roman"/>
          <w:i/>
          <w:iCs/>
          <w:color w:val="00B0F0"/>
        </w:rPr>
      </w:pPr>
    </w:p>
    <w:p w14:paraId="65D435B2" w14:textId="34A28FB1" w:rsidR="00C27694" w:rsidRPr="006F0147" w:rsidRDefault="008E2AEB" w:rsidP="006D1E5B">
      <w:pPr>
        <w:pStyle w:val="Sinespaciado"/>
        <w:jc w:val="both"/>
        <w:rPr>
          <w:rFonts w:ascii="Times New Roman" w:hAnsi="Times New Roman" w:cs="Times New Roman"/>
          <w:i/>
          <w:iCs/>
          <w:color w:val="00B0F0"/>
          <w:lang w:val="es-ES"/>
        </w:rPr>
      </w:pPr>
      <w:r w:rsidRPr="009B0ABB">
        <w:rPr>
          <w:rFonts w:ascii="Times New Roman" w:hAnsi="Times New Roman" w:cs="Times New Roman"/>
          <w:i/>
          <w:iCs/>
          <w:color w:val="ED7D31" w:themeColor="accent2"/>
        </w:rPr>
        <w:t>En esta característica, se recomienda</w:t>
      </w:r>
      <w:r w:rsidR="00637CE2">
        <w:rPr>
          <w:rFonts w:ascii="Times New Roman" w:hAnsi="Times New Roman" w:cs="Times New Roman"/>
          <w:i/>
          <w:iCs/>
          <w:color w:val="ED7D31" w:themeColor="accent2"/>
        </w:rPr>
        <w:t xml:space="preserve"> hacer alusión a la normativa que determina el régimen salarial y el escalafón docente</w:t>
      </w:r>
      <w:r w:rsidR="00591889">
        <w:rPr>
          <w:rFonts w:ascii="Times New Roman" w:hAnsi="Times New Roman" w:cs="Times New Roman"/>
          <w:i/>
          <w:iCs/>
          <w:color w:val="ED7D31" w:themeColor="accent2"/>
        </w:rPr>
        <w:t xml:space="preserve">, </w:t>
      </w:r>
      <w:r w:rsidR="00DA21DB">
        <w:rPr>
          <w:rFonts w:ascii="Times New Roman" w:hAnsi="Times New Roman" w:cs="Times New Roman"/>
          <w:i/>
          <w:iCs/>
          <w:color w:val="ED7D31" w:themeColor="accent2"/>
        </w:rPr>
        <w:t xml:space="preserve">a saber, el </w:t>
      </w:r>
      <w:r w:rsidR="006D1E5B" w:rsidRPr="006D1E5B">
        <w:rPr>
          <w:rFonts w:ascii="Times New Roman" w:hAnsi="Times New Roman" w:cs="Times New Roman"/>
          <w:i/>
          <w:iCs/>
          <w:color w:val="ED7D31" w:themeColor="accent2"/>
        </w:rPr>
        <w:t>Decreto 1279 de junio 19 de 2002, "Por el cual se establece el régimen salarial y prestaciones de los docentes de las Universidades Estatales"</w:t>
      </w:r>
      <w:r w:rsidR="006D1E5B">
        <w:rPr>
          <w:rFonts w:ascii="Times New Roman" w:hAnsi="Times New Roman" w:cs="Times New Roman"/>
          <w:i/>
          <w:iCs/>
          <w:color w:val="ED7D31" w:themeColor="accent2"/>
        </w:rPr>
        <w:t xml:space="preserve">; </w:t>
      </w:r>
      <w:r w:rsidR="006D1E5B" w:rsidRPr="006D1E5B">
        <w:rPr>
          <w:rFonts w:ascii="Times New Roman" w:hAnsi="Times New Roman" w:cs="Times New Roman"/>
          <w:i/>
          <w:iCs/>
          <w:color w:val="ED7D31" w:themeColor="accent2"/>
        </w:rPr>
        <w:t>Acuerdo 011 de noviembre 15 de 2002 "Por el cual se expide el Estatuto del Docente de Carrera de la Universidad Distrital Francisco José de Caldas"</w:t>
      </w:r>
      <w:r w:rsidR="006D1E5B">
        <w:rPr>
          <w:rFonts w:ascii="Times New Roman" w:hAnsi="Times New Roman" w:cs="Times New Roman"/>
          <w:i/>
          <w:iCs/>
          <w:color w:val="ED7D31" w:themeColor="accent2"/>
        </w:rPr>
        <w:t xml:space="preserve"> y la </w:t>
      </w:r>
      <w:r w:rsidR="006D1E5B" w:rsidRPr="006D1E5B">
        <w:rPr>
          <w:rFonts w:ascii="Times New Roman" w:hAnsi="Times New Roman" w:cs="Times New Roman"/>
          <w:i/>
          <w:iCs/>
          <w:color w:val="ED7D31" w:themeColor="accent2"/>
        </w:rPr>
        <w:t>Resolución 317 de septiembre 8 de 2006 "Por medio de la cual se fija el escalafón equivalente para los Profesores de Vinculación Especial, que prestan servicios a la Universidad Distrital Francisco José de Caldas"</w:t>
      </w:r>
      <w:r w:rsidR="007155C5">
        <w:rPr>
          <w:rFonts w:ascii="Times New Roman" w:hAnsi="Times New Roman" w:cs="Times New Roman"/>
          <w:i/>
          <w:iCs/>
          <w:color w:val="ED7D31" w:themeColor="accent2"/>
        </w:rPr>
        <w:t xml:space="preserve">. De igual manera, la institución tiene establecido un sistema de bonificaciones reglamentado mediante el </w:t>
      </w:r>
      <w:r w:rsidR="007155C5" w:rsidRPr="007155C5">
        <w:rPr>
          <w:rFonts w:ascii="Times New Roman" w:hAnsi="Times New Roman" w:cs="Times New Roman"/>
          <w:i/>
          <w:iCs/>
          <w:color w:val="ED7D31" w:themeColor="accent2"/>
        </w:rPr>
        <w:t xml:space="preserve">Acuerdo 01 de junio 02 de 2004 "Por el cual se </w:t>
      </w:r>
      <w:r w:rsidR="007155C5" w:rsidRPr="007155C5">
        <w:rPr>
          <w:rFonts w:ascii="Times New Roman" w:hAnsi="Times New Roman" w:cs="Times New Roman"/>
          <w:i/>
          <w:iCs/>
          <w:color w:val="ED7D31" w:themeColor="accent2"/>
        </w:rPr>
        <w:lastRenderedPageBreak/>
        <w:t>reglamenta el sistema de bonificaciones docentes en la Universidad Distrital Francisco José de Caldas"</w:t>
      </w:r>
      <w:r w:rsidR="00BC1200">
        <w:rPr>
          <w:rFonts w:ascii="Times New Roman" w:hAnsi="Times New Roman" w:cs="Times New Roman"/>
          <w:i/>
          <w:iCs/>
          <w:color w:val="ED7D31" w:themeColor="accent2"/>
        </w:rPr>
        <w:t xml:space="preserve">. </w:t>
      </w:r>
      <w:r w:rsidR="00643A26">
        <w:rPr>
          <w:rFonts w:ascii="Times New Roman" w:hAnsi="Times New Roman" w:cs="Times New Roman"/>
          <w:i/>
          <w:iCs/>
          <w:color w:val="ED7D31" w:themeColor="accent2"/>
        </w:rPr>
        <w:t xml:space="preserve">Resulta fundamental considerar en la argumentación la existencia del </w:t>
      </w:r>
      <w:r w:rsidR="004C1741" w:rsidRPr="004C1741">
        <w:rPr>
          <w:rFonts w:ascii="Times New Roman" w:hAnsi="Times New Roman" w:cs="Times New Roman"/>
          <w:i/>
          <w:iCs/>
          <w:color w:val="ED7D31" w:themeColor="accent2"/>
        </w:rPr>
        <w:t>Comité de puntaje de la Oficina de Docencia de la UDFJC (Actas de asignación de puntaje</w:t>
      </w:r>
      <w:r w:rsidR="00A203E2">
        <w:rPr>
          <w:rFonts w:ascii="Times New Roman" w:hAnsi="Times New Roman" w:cs="Times New Roman"/>
          <w:i/>
          <w:iCs/>
          <w:color w:val="ED7D31" w:themeColor="accent2"/>
        </w:rPr>
        <w:t xml:space="preserve"> (</w:t>
      </w:r>
      <w:hyperlink r:id="rId28" w:history="1">
        <w:r w:rsidR="00375E53" w:rsidRPr="007F2217">
          <w:rPr>
            <w:rStyle w:val="Hipervnculo"/>
            <w:rFonts w:ascii="Times New Roman" w:hAnsi="Times New Roman" w:cs="Times New Roman"/>
            <w:i/>
            <w:iCs/>
          </w:rPr>
          <w:t>http://www1.udistrital.edu.co:8080/en/web/docencia/actas-comite-de-evaluacion-docente</w:t>
        </w:r>
      </w:hyperlink>
      <w:r w:rsidR="00375E53">
        <w:rPr>
          <w:rFonts w:ascii="Times New Roman" w:hAnsi="Times New Roman" w:cs="Times New Roman"/>
          <w:i/>
          <w:iCs/>
          <w:color w:val="ED7D31" w:themeColor="accent2"/>
        </w:rPr>
        <w:t xml:space="preserve"> </w:t>
      </w:r>
      <w:r w:rsidR="00383A26">
        <w:rPr>
          <w:rFonts w:ascii="Times New Roman" w:hAnsi="Times New Roman" w:cs="Times New Roman"/>
          <w:i/>
          <w:iCs/>
          <w:color w:val="ED7D31" w:themeColor="accent2"/>
        </w:rPr>
        <w:t>), específicamente los resultados de docentes del proyecto curricular beneficiados con asignación de puntaje</w:t>
      </w:r>
      <w:r w:rsidR="006F0147">
        <w:rPr>
          <w:rFonts w:ascii="Times New Roman" w:hAnsi="Times New Roman" w:cs="Times New Roman"/>
          <w:i/>
          <w:iCs/>
          <w:color w:val="ED7D31" w:themeColor="accent2"/>
        </w:rPr>
        <w:t xml:space="preserve"> y los resultados de los p</w:t>
      </w:r>
      <w:r w:rsidR="006F0147" w:rsidRPr="006F0147">
        <w:rPr>
          <w:rFonts w:ascii="Times New Roman" w:hAnsi="Times New Roman" w:cs="Times New Roman"/>
          <w:i/>
          <w:iCs/>
          <w:color w:val="ED7D31" w:themeColor="accent2"/>
        </w:rPr>
        <w:t>rofesores del proyecto curricular que registraron ascenso en el escalafón docente.</w:t>
      </w:r>
      <w:r w:rsidR="003C6EE0">
        <w:rPr>
          <w:rFonts w:ascii="Times New Roman" w:hAnsi="Times New Roman" w:cs="Times New Roman"/>
          <w:i/>
          <w:iCs/>
          <w:color w:val="ED7D31" w:themeColor="accent2"/>
        </w:rPr>
        <w:t xml:space="preserve"> </w:t>
      </w:r>
    </w:p>
    <w:p w14:paraId="050F38A3" w14:textId="77777777" w:rsidR="00C27694" w:rsidRDefault="00C27694" w:rsidP="00071869">
      <w:pPr>
        <w:pStyle w:val="Sinespaciado"/>
        <w:rPr>
          <w:rFonts w:ascii="Times New Roman" w:hAnsi="Times New Roman" w:cs="Times New Roman"/>
          <w:i/>
          <w:iCs/>
          <w:color w:val="00B0F0"/>
        </w:rPr>
      </w:pPr>
    </w:p>
    <w:p w14:paraId="42FDB563" w14:textId="77777777" w:rsidR="00071869" w:rsidRDefault="00071869" w:rsidP="0007186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8728D53" w14:textId="77777777" w:rsidR="00071869" w:rsidRDefault="00071869" w:rsidP="00071869">
      <w:pPr>
        <w:pStyle w:val="Sinespaciado"/>
        <w:ind w:left="360"/>
        <w:rPr>
          <w:rFonts w:ascii="Times New Roman" w:hAnsi="Times New Roman" w:cs="Times New Roman"/>
        </w:rPr>
      </w:pPr>
    </w:p>
    <w:p w14:paraId="374C25A8" w14:textId="77777777" w:rsidR="00987989" w:rsidRPr="00987989" w:rsidRDefault="00987989" w:rsidP="00987989">
      <w:pPr>
        <w:pStyle w:val="Sinespaciado"/>
        <w:jc w:val="both"/>
        <w:rPr>
          <w:rFonts w:ascii="Times New Roman" w:hAnsi="Times New Roman" w:cs="Times New Roman"/>
          <w:i/>
          <w:iCs/>
          <w:color w:val="00B0F0"/>
        </w:rPr>
      </w:pPr>
      <w:r w:rsidRPr="00987989">
        <w:rPr>
          <w:rFonts w:ascii="Times New Roman" w:hAnsi="Times New Roman" w:cs="Times New Roman"/>
          <w:i/>
          <w:iCs/>
          <w:color w:val="00B0F0"/>
        </w:rPr>
        <w:t>La remuneración que reciben los profesores está de acuerdo con sus méritos académicos y profesionales, el aporte en el desarrollo de los componentes formativos, pedagógicos y de evaluación, la interacción y relevancia social, el nivel de formación y la modalidad del programa académico.</w:t>
      </w:r>
    </w:p>
    <w:p w14:paraId="7B0C13CA" w14:textId="77777777" w:rsidR="00071869" w:rsidRDefault="00071869" w:rsidP="00987989">
      <w:pPr>
        <w:pStyle w:val="Sinespaciado"/>
        <w:rPr>
          <w:rFonts w:ascii="Times New Roman" w:hAnsi="Times New Roman" w:cs="Times New Roman"/>
        </w:rPr>
      </w:pPr>
    </w:p>
    <w:p w14:paraId="666D87F8" w14:textId="77777777" w:rsidR="00987989" w:rsidRPr="0042762F" w:rsidRDefault="00987989" w:rsidP="00987989">
      <w:pPr>
        <w:pStyle w:val="Sinespaciado"/>
        <w:rPr>
          <w:rFonts w:ascii="Times New Roman" w:hAnsi="Times New Roman" w:cs="Times New Roman"/>
        </w:rPr>
      </w:pPr>
    </w:p>
    <w:p w14:paraId="2A2547CC" w14:textId="036BCDC6" w:rsidR="0042762F" w:rsidRPr="0042762F" w:rsidRDefault="0042762F" w:rsidP="0042762F">
      <w:pPr>
        <w:pStyle w:val="Descripcin"/>
        <w:keepNext/>
        <w:rPr>
          <w:rFonts w:ascii="Times New Roman" w:hAnsi="Times New Roman" w:cs="Times New Roman"/>
          <w:color w:val="auto"/>
        </w:rPr>
      </w:pPr>
      <w:r w:rsidRPr="0042762F">
        <w:rPr>
          <w:rFonts w:ascii="Times New Roman" w:hAnsi="Times New Roman" w:cs="Times New Roman"/>
          <w:color w:val="auto"/>
        </w:rPr>
        <w:t xml:space="preserve">Tabla </w:t>
      </w:r>
      <w:r w:rsidRPr="0042762F">
        <w:rPr>
          <w:rFonts w:ascii="Times New Roman" w:hAnsi="Times New Roman" w:cs="Times New Roman"/>
          <w:color w:val="auto"/>
        </w:rPr>
        <w:fldChar w:fldCharType="begin"/>
      </w:r>
      <w:r w:rsidRPr="0042762F">
        <w:rPr>
          <w:rFonts w:ascii="Times New Roman" w:hAnsi="Times New Roman" w:cs="Times New Roman"/>
          <w:color w:val="auto"/>
        </w:rPr>
        <w:instrText xml:space="preserve"> SEQ Tabla \* ARABIC </w:instrText>
      </w:r>
      <w:r w:rsidRPr="0042762F">
        <w:rPr>
          <w:rFonts w:ascii="Times New Roman" w:hAnsi="Times New Roman" w:cs="Times New Roman"/>
          <w:color w:val="auto"/>
        </w:rPr>
        <w:fldChar w:fldCharType="separate"/>
      </w:r>
      <w:r w:rsidR="00952BC2">
        <w:rPr>
          <w:rFonts w:ascii="Times New Roman" w:hAnsi="Times New Roman" w:cs="Times New Roman"/>
          <w:noProof/>
          <w:color w:val="auto"/>
        </w:rPr>
        <w:t>25</w:t>
      </w:r>
      <w:r w:rsidRPr="0042762F">
        <w:rPr>
          <w:rFonts w:ascii="Times New Roman" w:hAnsi="Times New Roman" w:cs="Times New Roman"/>
          <w:color w:val="auto"/>
        </w:rPr>
        <w:fldChar w:fldCharType="end"/>
      </w:r>
      <w:r w:rsidRPr="0042762F">
        <w:rPr>
          <w:rFonts w:ascii="Times New Roman" w:hAnsi="Times New Roman" w:cs="Times New Roman"/>
          <w:color w:val="auto"/>
        </w:rPr>
        <w:t xml:space="preserve"> Valoración cualitativa y cuantitativa de la Característica 14. Remuneración por méritos</w:t>
      </w:r>
    </w:p>
    <w:tbl>
      <w:tblPr>
        <w:tblStyle w:val="Tablaconcuadrcula"/>
        <w:tblW w:w="9366" w:type="dxa"/>
        <w:tblInd w:w="-5" w:type="dxa"/>
        <w:tblLook w:val="04A0" w:firstRow="1" w:lastRow="0" w:firstColumn="1" w:lastColumn="0" w:noHBand="0" w:noVBand="1"/>
      </w:tblPr>
      <w:tblGrid>
        <w:gridCol w:w="3122"/>
        <w:gridCol w:w="3122"/>
        <w:gridCol w:w="3122"/>
      </w:tblGrid>
      <w:tr w:rsidR="00987989" w14:paraId="339DC346" w14:textId="77777777" w:rsidTr="00FB4C5A">
        <w:trPr>
          <w:trHeight w:val="297"/>
        </w:trPr>
        <w:tc>
          <w:tcPr>
            <w:tcW w:w="3122" w:type="dxa"/>
            <w:shd w:val="clear" w:color="auto" w:fill="DEEAF6" w:themeFill="accent5" w:themeFillTint="33"/>
          </w:tcPr>
          <w:p w14:paraId="52AF150F" w14:textId="77777777" w:rsidR="00987989" w:rsidRPr="00EB4F65" w:rsidRDefault="0098798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1C7B8B8" w14:textId="77777777" w:rsidR="00987989" w:rsidRPr="00EB4F65" w:rsidRDefault="0098798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061D46" w14:textId="77777777" w:rsidR="00987989" w:rsidRPr="00EB4F65" w:rsidRDefault="0098798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87989" w14:paraId="676E963A" w14:textId="77777777" w:rsidTr="00FB4C5A">
        <w:trPr>
          <w:trHeight w:val="276"/>
        </w:trPr>
        <w:tc>
          <w:tcPr>
            <w:tcW w:w="3122" w:type="dxa"/>
          </w:tcPr>
          <w:p w14:paraId="46591ACA" w14:textId="77777777" w:rsidR="00987989" w:rsidRDefault="00987989" w:rsidP="00FB4C5A">
            <w:pPr>
              <w:pStyle w:val="Sinespaciado"/>
              <w:rPr>
                <w:rFonts w:ascii="Times New Roman" w:hAnsi="Times New Roman" w:cs="Times New Roman"/>
              </w:rPr>
            </w:pPr>
          </w:p>
        </w:tc>
        <w:tc>
          <w:tcPr>
            <w:tcW w:w="3122" w:type="dxa"/>
          </w:tcPr>
          <w:p w14:paraId="6365805C" w14:textId="77777777" w:rsidR="00987989" w:rsidRDefault="00987989" w:rsidP="00FB4C5A">
            <w:pPr>
              <w:pStyle w:val="Sinespaciado"/>
              <w:rPr>
                <w:rFonts w:ascii="Times New Roman" w:hAnsi="Times New Roman" w:cs="Times New Roman"/>
              </w:rPr>
            </w:pPr>
          </w:p>
        </w:tc>
        <w:tc>
          <w:tcPr>
            <w:tcW w:w="3122" w:type="dxa"/>
          </w:tcPr>
          <w:p w14:paraId="47FA467A" w14:textId="77777777" w:rsidR="00987989" w:rsidRDefault="00987989" w:rsidP="00FB4C5A">
            <w:pPr>
              <w:pStyle w:val="Sinespaciado"/>
              <w:rPr>
                <w:rFonts w:ascii="Times New Roman" w:hAnsi="Times New Roman" w:cs="Times New Roman"/>
              </w:rPr>
            </w:pPr>
          </w:p>
        </w:tc>
      </w:tr>
    </w:tbl>
    <w:p w14:paraId="63009DC3" w14:textId="77777777" w:rsidR="0042762F" w:rsidRPr="00CE08E8" w:rsidRDefault="0042762F" w:rsidP="0042762F">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16F4E6C3" w14:textId="77777777" w:rsidR="00071869" w:rsidRDefault="00071869" w:rsidP="00376357">
      <w:pPr>
        <w:pStyle w:val="Sinespaciado"/>
        <w:ind w:left="1080"/>
        <w:rPr>
          <w:rFonts w:ascii="Times New Roman" w:hAnsi="Times New Roman" w:cs="Times New Roman"/>
        </w:rPr>
      </w:pPr>
    </w:p>
    <w:p w14:paraId="7EDB3952" w14:textId="77777777" w:rsidR="00376357" w:rsidRDefault="00376357" w:rsidP="00376357">
      <w:pPr>
        <w:pStyle w:val="Sinespaciado"/>
        <w:ind w:left="1080"/>
        <w:rPr>
          <w:rFonts w:ascii="Times New Roman" w:hAnsi="Times New Roman" w:cs="Times New Roman"/>
        </w:rPr>
      </w:pPr>
    </w:p>
    <w:p w14:paraId="0DC539F1"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Característica 15. Evaluación de Profesores</w:t>
      </w:r>
      <w:bookmarkEnd w:id="66"/>
      <w:bookmarkEnd w:id="67"/>
      <w:r w:rsidRPr="00B91119">
        <w:rPr>
          <w:rFonts w:ascii="Times New Roman" w:hAnsi="Times New Roman" w:cs="Times New Roman"/>
        </w:rPr>
        <w:t xml:space="preserve">   </w:t>
      </w:r>
      <w:bookmarkStart w:id="68" w:name="_Toc127263862"/>
      <w:bookmarkStart w:id="69" w:name="_Toc127266088"/>
    </w:p>
    <w:p w14:paraId="2E16EBE7" w14:textId="77777777" w:rsidR="00376357" w:rsidRDefault="00376357" w:rsidP="00376357">
      <w:pPr>
        <w:pStyle w:val="Sinespaciado"/>
        <w:ind w:left="1080"/>
        <w:rPr>
          <w:rFonts w:ascii="Times New Roman" w:hAnsi="Times New Roman" w:cs="Times New Roman"/>
        </w:rPr>
      </w:pPr>
    </w:p>
    <w:p w14:paraId="74927898" w14:textId="77777777" w:rsidR="00BE68A6" w:rsidRDefault="00BE68A6" w:rsidP="00BE68A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57A6D062" w14:textId="77777777" w:rsidR="003C2F73" w:rsidRDefault="003C2F73" w:rsidP="00BE68A6">
      <w:pPr>
        <w:pStyle w:val="Sinespaciado"/>
        <w:rPr>
          <w:rFonts w:ascii="Times New Roman" w:hAnsi="Times New Roman" w:cs="Times New Roman"/>
          <w:i/>
          <w:iCs/>
          <w:color w:val="00B0F0"/>
          <w:u w:val="single"/>
        </w:rPr>
      </w:pPr>
    </w:p>
    <w:p w14:paraId="65C8A903" w14:textId="5939A079" w:rsidR="003C2F73" w:rsidRDefault="0031311B" w:rsidP="00287B95">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considerar que la institución desde su estructura organizacional cuenta con la Oficina de Docencia </w:t>
      </w:r>
      <w:r w:rsidR="00287B95">
        <w:rPr>
          <w:rFonts w:ascii="Times New Roman" w:hAnsi="Times New Roman" w:cs="Times New Roman"/>
          <w:i/>
          <w:iCs/>
          <w:color w:val="ED7D31" w:themeColor="accent2"/>
        </w:rPr>
        <w:t>(</w:t>
      </w:r>
      <w:hyperlink r:id="rId29" w:history="1">
        <w:r w:rsidR="00287B95" w:rsidRPr="00D43822">
          <w:rPr>
            <w:rStyle w:val="Hipervnculo"/>
            <w:rFonts w:ascii="Times New Roman" w:hAnsi="Times New Roman" w:cs="Times New Roman"/>
            <w:i/>
            <w:iCs/>
          </w:rPr>
          <w:t>http://www1.udistrital.edu.co:8080/en/web/docencia/inicio1</w:t>
        </w:r>
      </w:hyperlink>
      <w:r w:rsidR="00287B95">
        <w:rPr>
          <w:rFonts w:ascii="Times New Roman" w:hAnsi="Times New Roman" w:cs="Times New Roman"/>
          <w:i/>
          <w:iCs/>
          <w:color w:val="ED7D31" w:themeColor="accent2"/>
        </w:rPr>
        <w:t xml:space="preserve">) , la cual tiene </w:t>
      </w:r>
      <w:r w:rsidR="008C4493">
        <w:rPr>
          <w:rFonts w:ascii="Times New Roman" w:hAnsi="Times New Roman" w:cs="Times New Roman"/>
          <w:i/>
          <w:iCs/>
          <w:color w:val="ED7D31" w:themeColor="accent2"/>
        </w:rPr>
        <w:t xml:space="preserve">a disposición de la comunidad académica los  respectivos formatos </w:t>
      </w:r>
      <w:r w:rsidR="008506BF">
        <w:rPr>
          <w:rFonts w:ascii="Times New Roman" w:hAnsi="Times New Roman" w:cs="Times New Roman"/>
          <w:i/>
          <w:iCs/>
          <w:color w:val="ED7D31" w:themeColor="accent2"/>
        </w:rPr>
        <w:t xml:space="preserve">de evaluación docente (evaluación, cátedras institucionales y programas virtuales - </w:t>
      </w:r>
      <w:hyperlink r:id="rId30" w:history="1">
        <w:r w:rsidR="008506BF" w:rsidRPr="00D43822">
          <w:rPr>
            <w:rStyle w:val="Hipervnculo"/>
            <w:rFonts w:ascii="Times New Roman" w:hAnsi="Times New Roman" w:cs="Times New Roman"/>
            <w:i/>
            <w:iCs/>
          </w:rPr>
          <w:t>http://www1.udistrital.edu.co:8080/en/web/docencia/formatos-2023</w:t>
        </w:r>
      </w:hyperlink>
      <w:r w:rsidR="008506BF">
        <w:rPr>
          <w:rFonts w:ascii="Times New Roman" w:hAnsi="Times New Roman" w:cs="Times New Roman"/>
          <w:i/>
          <w:iCs/>
          <w:color w:val="ED7D31" w:themeColor="accent2"/>
        </w:rPr>
        <w:t xml:space="preserve">) </w:t>
      </w:r>
      <w:r w:rsidR="00C224CB">
        <w:rPr>
          <w:rFonts w:ascii="Times New Roman" w:hAnsi="Times New Roman" w:cs="Times New Roman"/>
          <w:i/>
          <w:iCs/>
          <w:color w:val="ED7D31" w:themeColor="accent2"/>
        </w:rPr>
        <w:t xml:space="preserve">, para llevar a cabo el proceso. Además, la institución mediante la reglamentación del proceso a través del </w:t>
      </w:r>
      <w:r w:rsidR="0001785C" w:rsidRPr="0001785C">
        <w:rPr>
          <w:rFonts w:ascii="Times New Roman" w:hAnsi="Times New Roman" w:cs="Times New Roman"/>
          <w:i/>
          <w:iCs/>
          <w:color w:val="ED7D31" w:themeColor="accent2"/>
        </w:rPr>
        <w:t>Acuerdo 008 de julio 19 de 2002 "Por el cual se institucionaliza los comités y la evaluación docente." (en su Artículo 5, se establecen sus protagonistas y sus elementos principales)</w:t>
      </w:r>
      <w:r w:rsidR="001942CF">
        <w:rPr>
          <w:rFonts w:ascii="Times New Roman" w:hAnsi="Times New Roman" w:cs="Times New Roman"/>
          <w:i/>
          <w:iCs/>
          <w:color w:val="ED7D31" w:themeColor="accent2"/>
        </w:rPr>
        <w:t xml:space="preserve"> y el</w:t>
      </w:r>
      <w:r w:rsidR="0001785C">
        <w:rPr>
          <w:rFonts w:ascii="Times New Roman" w:hAnsi="Times New Roman" w:cs="Times New Roman"/>
          <w:i/>
          <w:iCs/>
          <w:color w:val="ED7D31" w:themeColor="accent2"/>
        </w:rPr>
        <w:t xml:space="preserve"> </w:t>
      </w:r>
      <w:r w:rsidR="00AD7D6A" w:rsidRPr="00AD7D6A">
        <w:rPr>
          <w:rFonts w:ascii="Times New Roman" w:hAnsi="Times New Roman" w:cs="Times New Roman"/>
          <w:i/>
          <w:iCs/>
          <w:color w:val="ED7D31" w:themeColor="accent2"/>
        </w:rPr>
        <w:t>Acuerdo 011 de noviembre 15 de 2002 “Por el cual se expide el Estatuto del Docente de Carrera de la Universidad Distrital Francisco José de Caldas</w:t>
      </w:r>
      <w:r w:rsidR="001942CF">
        <w:rPr>
          <w:rFonts w:ascii="Times New Roman" w:hAnsi="Times New Roman" w:cs="Times New Roman"/>
          <w:i/>
          <w:iCs/>
          <w:color w:val="ED7D31" w:themeColor="accent2"/>
        </w:rPr>
        <w:t xml:space="preserve">”. </w:t>
      </w:r>
      <w:r w:rsidR="00972A16">
        <w:rPr>
          <w:rFonts w:ascii="Times New Roman" w:hAnsi="Times New Roman" w:cs="Times New Roman"/>
          <w:i/>
          <w:iCs/>
          <w:color w:val="ED7D31" w:themeColor="accent2"/>
        </w:rPr>
        <w:t>Se sugiere incorporar el análisis de los resultados de evaluación</w:t>
      </w:r>
      <w:r w:rsidR="00972A16" w:rsidRPr="00972A16">
        <w:rPr>
          <w:rFonts w:ascii="Times New Roman" w:hAnsi="Times New Roman" w:cs="Times New Roman"/>
          <w:i/>
          <w:iCs/>
          <w:color w:val="ED7D31" w:themeColor="accent2"/>
        </w:rPr>
        <w:t xml:space="preserve"> docente</w:t>
      </w:r>
      <w:r w:rsidR="00972A16">
        <w:rPr>
          <w:rFonts w:ascii="Times New Roman" w:hAnsi="Times New Roman" w:cs="Times New Roman"/>
          <w:i/>
          <w:iCs/>
          <w:color w:val="ED7D31" w:themeColor="accent2"/>
        </w:rPr>
        <w:t xml:space="preserve"> del proyecto curricular y aquellos docentes</w:t>
      </w:r>
      <w:r w:rsidR="00972A16" w:rsidRPr="00972A16">
        <w:rPr>
          <w:rFonts w:ascii="Times New Roman" w:hAnsi="Times New Roman" w:cs="Times New Roman"/>
          <w:i/>
          <w:iCs/>
          <w:color w:val="ED7D31" w:themeColor="accent2"/>
        </w:rPr>
        <w:t xml:space="preserve"> con reconocimientos</w:t>
      </w:r>
      <w:r w:rsidR="009F5D39">
        <w:rPr>
          <w:rFonts w:ascii="Times New Roman" w:hAnsi="Times New Roman" w:cs="Times New Roman"/>
          <w:i/>
          <w:iCs/>
          <w:color w:val="ED7D31" w:themeColor="accent2"/>
        </w:rPr>
        <w:t xml:space="preserve">, para evidenciar la evolución del desempeño de sus docentes. De igual manera, </w:t>
      </w:r>
      <w:r w:rsidR="00022E51">
        <w:rPr>
          <w:rFonts w:ascii="Times New Roman" w:hAnsi="Times New Roman" w:cs="Times New Roman"/>
          <w:i/>
          <w:iCs/>
          <w:color w:val="ED7D31" w:themeColor="accent2"/>
        </w:rPr>
        <w:t xml:space="preserve">es importante destacar en el análisis que la institución cuenta con el </w:t>
      </w:r>
      <w:r w:rsidR="00022E51" w:rsidRPr="00022E51">
        <w:rPr>
          <w:rFonts w:ascii="Times New Roman" w:hAnsi="Times New Roman" w:cs="Times New Roman"/>
          <w:i/>
          <w:iCs/>
          <w:color w:val="ED7D31" w:themeColor="accent2"/>
        </w:rPr>
        <w:t>Centro de Apoyo y Desarrollo Educativo y Profesional -CADEP,</w:t>
      </w:r>
      <w:r w:rsidR="00022E51">
        <w:rPr>
          <w:rFonts w:ascii="Times New Roman" w:hAnsi="Times New Roman" w:cs="Times New Roman"/>
          <w:i/>
          <w:iCs/>
          <w:color w:val="ED7D31" w:themeColor="accent2"/>
        </w:rPr>
        <w:t xml:space="preserve"> el cual </w:t>
      </w:r>
      <w:r w:rsidR="00FB5023">
        <w:rPr>
          <w:rFonts w:ascii="Times New Roman" w:hAnsi="Times New Roman" w:cs="Times New Roman"/>
          <w:i/>
          <w:iCs/>
          <w:color w:val="ED7D31" w:themeColor="accent2"/>
        </w:rPr>
        <w:t>dispone de</w:t>
      </w:r>
      <w:r w:rsidR="00022E51" w:rsidRPr="00022E51">
        <w:rPr>
          <w:rFonts w:ascii="Times New Roman" w:hAnsi="Times New Roman" w:cs="Times New Roman"/>
          <w:i/>
          <w:iCs/>
          <w:color w:val="ED7D31" w:themeColor="accent2"/>
        </w:rPr>
        <w:t xml:space="preserve"> planes de mejora a profesores</w:t>
      </w:r>
      <w:r w:rsidR="00FB5023">
        <w:rPr>
          <w:rFonts w:ascii="Times New Roman" w:hAnsi="Times New Roman" w:cs="Times New Roman"/>
          <w:i/>
          <w:iCs/>
          <w:color w:val="ED7D31" w:themeColor="accent2"/>
        </w:rPr>
        <w:t xml:space="preserve"> que no hayan obtenido la mejor evaluación. </w:t>
      </w:r>
      <w:r w:rsidR="00B667EC">
        <w:rPr>
          <w:rFonts w:ascii="Times New Roman" w:hAnsi="Times New Roman" w:cs="Times New Roman"/>
          <w:i/>
          <w:iCs/>
          <w:color w:val="ED7D31" w:themeColor="accent2"/>
        </w:rPr>
        <w:t xml:space="preserve">Finalmente, se sugiere </w:t>
      </w:r>
      <w:r w:rsidR="00131198">
        <w:rPr>
          <w:rFonts w:ascii="Times New Roman" w:hAnsi="Times New Roman" w:cs="Times New Roman"/>
          <w:i/>
          <w:iCs/>
          <w:color w:val="ED7D31" w:themeColor="accent2"/>
        </w:rPr>
        <w:t xml:space="preserve">evidenciar los análisis del resultado de </w:t>
      </w:r>
      <w:r w:rsidR="005B7F26" w:rsidRPr="005B7F26">
        <w:rPr>
          <w:rFonts w:ascii="Times New Roman" w:hAnsi="Times New Roman" w:cs="Times New Roman"/>
          <w:i/>
          <w:iCs/>
          <w:color w:val="ED7D31" w:themeColor="accent2"/>
        </w:rPr>
        <w:t>apreciación de profesores sobre los criterios y mecanismos de la evaluación docente</w:t>
      </w:r>
      <w:r w:rsidR="005B7F26">
        <w:rPr>
          <w:rFonts w:ascii="Times New Roman" w:hAnsi="Times New Roman" w:cs="Times New Roman"/>
          <w:i/>
          <w:iCs/>
          <w:color w:val="ED7D31" w:themeColor="accent2"/>
        </w:rPr>
        <w:t xml:space="preserve">, como también, </w:t>
      </w:r>
      <w:r w:rsidR="00293F82" w:rsidRPr="00293F82">
        <w:rPr>
          <w:rFonts w:ascii="Times New Roman" w:hAnsi="Times New Roman" w:cs="Times New Roman"/>
          <w:i/>
          <w:iCs/>
          <w:color w:val="ED7D31" w:themeColor="accent2"/>
        </w:rPr>
        <w:t>de los estudiantes respecto a la evaluación docente.</w:t>
      </w:r>
    </w:p>
    <w:p w14:paraId="11144CD0" w14:textId="77777777" w:rsidR="003C2F73" w:rsidRDefault="003C2F73" w:rsidP="00BE68A6">
      <w:pPr>
        <w:pStyle w:val="Sinespaciado"/>
        <w:rPr>
          <w:rFonts w:ascii="Times New Roman" w:hAnsi="Times New Roman" w:cs="Times New Roman"/>
          <w:i/>
          <w:iCs/>
          <w:color w:val="00B0F0"/>
          <w:u w:val="single"/>
        </w:rPr>
      </w:pPr>
    </w:p>
    <w:p w14:paraId="3CB5E878" w14:textId="77777777" w:rsidR="00626EC1" w:rsidRDefault="00626EC1" w:rsidP="00626EC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411AA5E" w14:textId="77777777" w:rsidR="00376357" w:rsidRDefault="00376357" w:rsidP="00626EC1">
      <w:pPr>
        <w:pStyle w:val="Sinespaciado"/>
        <w:rPr>
          <w:rFonts w:ascii="Times New Roman" w:hAnsi="Times New Roman" w:cs="Times New Roman"/>
        </w:rPr>
      </w:pPr>
    </w:p>
    <w:p w14:paraId="75021A76" w14:textId="4934885C" w:rsidR="00B751D6" w:rsidRPr="007B7034" w:rsidRDefault="00B751D6" w:rsidP="007B7034">
      <w:pPr>
        <w:pStyle w:val="Sinespaciado"/>
        <w:jc w:val="both"/>
        <w:rPr>
          <w:rFonts w:ascii="Times New Roman" w:hAnsi="Times New Roman" w:cs="Times New Roman"/>
          <w:i/>
          <w:iCs/>
          <w:color w:val="00B0F0"/>
        </w:rPr>
      </w:pPr>
      <w:r w:rsidRPr="007B7034">
        <w:rPr>
          <w:rFonts w:ascii="Times New Roman" w:hAnsi="Times New Roman" w:cs="Times New Roman"/>
          <w:i/>
          <w:iCs/>
          <w:color w:val="00B0F0"/>
        </w:rPr>
        <w:t>El programa académico demuestra procesos periódicos y permanentes de evaluación integral de los profesores, con</w:t>
      </w:r>
      <w:r w:rsidR="007B7034" w:rsidRPr="007B7034">
        <w:rPr>
          <w:rFonts w:ascii="Times New Roman" w:hAnsi="Times New Roman" w:cs="Times New Roman"/>
          <w:i/>
          <w:iCs/>
          <w:color w:val="00B0F0"/>
        </w:rPr>
        <w:t xml:space="preserve"> </w:t>
      </w:r>
      <w:r w:rsidRPr="007B7034">
        <w:rPr>
          <w:rFonts w:ascii="Times New Roman" w:hAnsi="Times New Roman" w:cs="Times New Roman"/>
          <w:i/>
          <w:iCs/>
          <w:color w:val="00B0F0"/>
        </w:rPr>
        <w:t>alcance a las distintas actividades y desempeños en las labores formativas, académicas, docentes, científicas,</w:t>
      </w:r>
      <w:r w:rsidR="007B7034" w:rsidRPr="007B7034">
        <w:rPr>
          <w:rFonts w:ascii="Times New Roman" w:hAnsi="Times New Roman" w:cs="Times New Roman"/>
          <w:i/>
          <w:iCs/>
          <w:color w:val="00B0F0"/>
        </w:rPr>
        <w:t xml:space="preserve"> </w:t>
      </w:r>
      <w:r w:rsidRPr="007B7034">
        <w:rPr>
          <w:rFonts w:ascii="Times New Roman" w:hAnsi="Times New Roman" w:cs="Times New Roman"/>
          <w:i/>
          <w:iCs/>
          <w:color w:val="00B0F0"/>
        </w:rPr>
        <w:t>culturales y de extensión. Dichos procesos son establecidos, difundidos y conocidos previamente, e involucran e</w:t>
      </w:r>
      <w:r w:rsidR="007B7034" w:rsidRPr="007B7034">
        <w:rPr>
          <w:rFonts w:ascii="Times New Roman" w:hAnsi="Times New Roman" w:cs="Times New Roman"/>
          <w:i/>
          <w:iCs/>
          <w:color w:val="00B0F0"/>
        </w:rPr>
        <w:t xml:space="preserve"> </w:t>
      </w:r>
      <w:r w:rsidRPr="007B7034">
        <w:rPr>
          <w:rFonts w:ascii="Times New Roman" w:hAnsi="Times New Roman" w:cs="Times New Roman"/>
          <w:i/>
          <w:iCs/>
          <w:color w:val="00B0F0"/>
        </w:rPr>
        <w:t>integran las labores formativas, académicas y todas las demás incorporadas en el proyecto educativo del programa</w:t>
      </w:r>
      <w:r w:rsidR="007B7034" w:rsidRPr="007B7034">
        <w:rPr>
          <w:rFonts w:ascii="Times New Roman" w:hAnsi="Times New Roman" w:cs="Times New Roman"/>
          <w:i/>
          <w:iCs/>
          <w:color w:val="00B0F0"/>
        </w:rPr>
        <w:t xml:space="preserve"> </w:t>
      </w:r>
      <w:r w:rsidRPr="007B7034">
        <w:rPr>
          <w:rFonts w:ascii="Times New Roman" w:hAnsi="Times New Roman" w:cs="Times New Roman"/>
          <w:i/>
          <w:iCs/>
          <w:color w:val="00B0F0"/>
        </w:rPr>
        <w:t>académico, teniendo en cuenta el nivel de formación y la modalidad de este.</w:t>
      </w:r>
    </w:p>
    <w:p w14:paraId="0E07F386" w14:textId="77777777" w:rsidR="00626EC1" w:rsidRDefault="00626EC1" w:rsidP="00626EC1">
      <w:pPr>
        <w:pStyle w:val="Sinespaciado"/>
        <w:rPr>
          <w:rFonts w:ascii="Times New Roman" w:hAnsi="Times New Roman" w:cs="Times New Roman"/>
        </w:rPr>
      </w:pPr>
    </w:p>
    <w:p w14:paraId="017BB84A" w14:textId="77777777" w:rsidR="00626EC1" w:rsidRDefault="00626EC1" w:rsidP="00626EC1">
      <w:pPr>
        <w:pStyle w:val="Sinespaciado"/>
        <w:rPr>
          <w:rFonts w:ascii="Times New Roman" w:hAnsi="Times New Roman" w:cs="Times New Roman"/>
        </w:rPr>
      </w:pPr>
    </w:p>
    <w:p w14:paraId="706CB8DE" w14:textId="137B9219" w:rsidR="007B1EB2" w:rsidRPr="007B1EB2" w:rsidRDefault="007B1EB2" w:rsidP="007B1EB2">
      <w:pPr>
        <w:pStyle w:val="Descripcin"/>
        <w:keepNext/>
        <w:rPr>
          <w:rFonts w:ascii="Times New Roman" w:hAnsi="Times New Roman" w:cs="Times New Roman"/>
          <w:color w:val="auto"/>
          <w:sz w:val="20"/>
          <w:szCs w:val="20"/>
        </w:rPr>
      </w:pPr>
      <w:r w:rsidRPr="007B1EB2">
        <w:rPr>
          <w:rFonts w:ascii="Times New Roman" w:hAnsi="Times New Roman" w:cs="Times New Roman"/>
          <w:color w:val="auto"/>
          <w:sz w:val="20"/>
          <w:szCs w:val="20"/>
        </w:rPr>
        <w:lastRenderedPageBreak/>
        <w:t xml:space="preserve">Tabla </w:t>
      </w:r>
      <w:r w:rsidRPr="007B1EB2">
        <w:rPr>
          <w:rFonts w:ascii="Times New Roman" w:hAnsi="Times New Roman" w:cs="Times New Roman"/>
          <w:color w:val="auto"/>
          <w:sz w:val="20"/>
          <w:szCs w:val="20"/>
        </w:rPr>
        <w:fldChar w:fldCharType="begin"/>
      </w:r>
      <w:r w:rsidRPr="007B1EB2">
        <w:rPr>
          <w:rFonts w:ascii="Times New Roman" w:hAnsi="Times New Roman" w:cs="Times New Roman"/>
          <w:color w:val="auto"/>
          <w:sz w:val="20"/>
          <w:szCs w:val="20"/>
        </w:rPr>
        <w:instrText xml:space="preserve"> SEQ Tabla \* ARABIC </w:instrText>
      </w:r>
      <w:r w:rsidRPr="007B1E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26</w:t>
      </w:r>
      <w:r w:rsidRPr="007B1EB2">
        <w:rPr>
          <w:rFonts w:ascii="Times New Roman" w:hAnsi="Times New Roman" w:cs="Times New Roman"/>
          <w:color w:val="auto"/>
          <w:sz w:val="20"/>
          <w:szCs w:val="20"/>
        </w:rPr>
        <w:fldChar w:fldCharType="end"/>
      </w:r>
      <w:r w:rsidRPr="007B1EB2">
        <w:rPr>
          <w:rFonts w:ascii="Times New Roman" w:hAnsi="Times New Roman" w:cs="Times New Roman"/>
          <w:color w:val="auto"/>
          <w:sz w:val="20"/>
          <w:szCs w:val="20"/>
        </w:rPr>
        <w:t xml:space="preserve"> Valoración cualitativa y cuantitativa de la Característica 15. Evaluación de profesores</w:t>
      </w:r>
    </w:p>
    <w:tbl>
      <w:tblPr>
        <w:tblStyle w:val="Tablaconcuadrcula"/>
        <w:tblW w:w="9366" w:type="dxa"/>
        <w:tblInd w:w="-5" w:type="dxa"/>
        <w:tblLook w:val="04A0" w:firstRow="1" w:lastRow="0" w:firstColumn="1" w:lastColumn="0" w:noHBand="0" w:noVBand="1"/>
      </w:tblPr>
      <w:tblGrid>
        <w:gridCol w:w="3122"/>
        <w:gridCol w:w="3122"/>
        <w:gridCol w:w="3122"/>
      </w:tblGrid>
      <w:tr w:rsidR="007B7034" w14:paraId="215A1C24" w14:textId="77777777" w:rsidTr="00FB4C5A">
        <w:trPr>
          <w:trHeight w:val="297"/>
        </w:trPr>
        <w:tc>
          <w:tcPr>
            <w:tcW w:w="3122" w:type="dxa"/>
            <w:shd w:val="clear" w:color="auto" w:fill="DEEAF6" w:themeFill="accent5" w:themeFillTint="33"/>
          </w:tcPr>
          <w:p w14:paraId="58BCC7B9" w14:textId="77777777" w:rsidR="007B7034" w:rsidRPr="00EB4F65" w:rsidRDefault="007B7034"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D46F832" w14:textId="77777777" w:rsidR="007B7034" w:rsidRPr="00EB4F65" w:rsidRDefault="007B7034"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AC76E6" w14:textId="77777777" w:rsidR="007B7034" w:rsidRPr="00EB4F65" w:rsidRDefault="007B7034"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B7034" w14:paraId="13AE6D53" w14:textId="77777777" w:rsidTr="00FB4C5A">
        <w:trPr>
          <w:trHeight w:val="276"/>
        </w:trPr>
        <w:tc>
          <w:tcPr>
            <w:tcW w:w="3122" w:type="dxa"/>
          </w:tcPr>
          <w:p w14:paraId="18F6489A" w14:textId="77777777" w:rsidR="007B7034" w:rsidRDefault="007B7034" w:rsidP="00FB4C5A">
            <w:pPr>
              <w:pStyle w:val="Sinespaciado"/>
              <w:rPr>
                <w:rFonts w:ascii="Times New Roman" w:hAnsi="Times New Roman" w:cs="Times New Roman"/>
              </w:rPr>
            </w:pPr>
          </w:p>
        </w:tc>
        <w:tc>
          <w:tcPr>
            <w:tcW w:w="3122" w:type="dxa"/>
          </w:tcPr>
          <w:p w14:paraId="3B4C0646" w14:textId="77777777" w:rsidR="007B7034" w:rsidRDefault="007B7034" w:rsidP="00FB4C5A">
            <w:pPr>
              <w:pStyle w:val="Sinespaciado"/>
              <w:rPr>
                <w:rFonts w:ascii="Times New Roman" w:hAnsi="Times New Roman" w:cs="Times New Roman"/>
              </w:rPr>
            </w:pPr>
          </w:p>
        </w:tc>
        <w:tc>
          <w:tcPr>
            <w:tcW w:w="3122" w:type="dxa"/>
          </w:tcPr>
          <w:p w14:paraId="6E998C76" w14:textId="77777777" w:rsidR="007B7034" w:rsidRDefault="007B7034" w:rsidP="00FB4C5A">
            <w:pPr>
              <w:pStyle w:val="Sinespaciado"/>
              <w:rPr>
                <w:rFonts w:ascii="Times New Roman" w:hAnsi="Times New Roman" w:cs="Times New Roman"/>
              </w:rPr>
            </w:pPr>
          </w:p>
        </w:tc>
      </w:tr>
    </w:tbl>
    <w:p w14:paraId="6ED1E483" w14:textId="77777777" w:rsidR="007B1EB2" w:rsidRPr="00CE08E8" w:rsidRDefault="007B1EB2" w:rsidP="007B1EB2">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2C65CED7" w14:textId="77777777" w:rsidR="007B7034" w:rsidRPr="007B7034" w:rsidRDefault="007B7034" w:rsidP="007B1EB2">
      <w:pPr>
        <w:pStyle w:val="Sinespaciado"/>
        <w:jc w:val="center"/>
        <w:rPr>
          <w:rFonts w:ascii="Times New Roman" w:hAnsi="Times New Roman" w:cs="Times New Roman"/>
          <w:lang w:val="es-ES"/>
        </w:rPr>
      </w:pPr>
    </w:p>
    <w:p w14:paraId="6CAC0B35" w14:textId="77777777" w:rsidR="007B7034" w:rsidRDefault="007B7034" w:rsidP="00626EC1">
      <w:pPr>
        <w:pStyle w:val="Sinespaciado"/>
        <w:rPr>
          <w:rFonts w:ascii="Times New Roman" w:hAnsi="Times New Roman" w:cs="Times New Roman"/>
        </w:rPr>
      </w:pPr>
    </w:p>
    <w:p w14:paraId="17D09FFB" w14:textId="77777777" w:rsidR="007B7034" w:rsidRDefault="007B7034" w:rsidP="00626EC1">
      <w:pPr>
        <w:pStyle w:val="Sinespaciado"/>
        <w:rPr>
          <w:rFonts w:ascii="Times New Roman" w:hAnsi="Times New Roman" w:cs="Times New Roman"/>
        </w:rPr>
      </w:pPr>
    </w:p>
    <w:p w14:paraId="781D8E7A" w14:textId="77777777" w:rsidR="00376357" w:rsidRDefault="00376357" w:rsidP="00376357">
      <w:pPr>
        <w:pStyle w:val="Sinespaciado"/>
        <w:ind w:left="1080"/>
        <w:rPr>
          <w:rFonts w:ascii="Times New Roman" w:hAnsi="Times New Roman" w:cs="Times New Roman"/>
        </w:rPr>
      </w:pPr>
    </w:p>
    <w:p w14:paraId="624C85A6" w14:textId="77777777" w:rsidR="00D10CDB" w:rsidRDefault="00D10CDB" w:rsidP="00864837">
      <w:pPr>
        <w:pStyle w:val="Sinespaciado"/>
        <w:numPr>
          <w:ilvl w:val="3"/>
          <w:numId w:val="39"/>
        </w:numPr>
        <w:rPr>
          <w:rFonts w:ascii="Times New Roman" w:hAnsi="Times New Roman" w:cs="Times New Roman"/>
        </w:rPr>
      </w:pPr>
      <w:r w:rsidRPr="00B91119">
        <w:rPr>
          <w:rFonts w:ascii="Times New Roman" w:hAnsi="Times New Roman" w:cs="Times New Roman"/>
        </w:rPr>
        <w:t>Juicio de Calidad del Factor</w:t>
      </w:r>
      <w:bookmarkStart w:id="70" w:name="_Toc127263863"/>
      <w:bookmarkStart w:id="71" w:name="_Toc127266089"/>
      <w:bookmarkEnd w:id="68"/>
      <w:bookmarkEnd w:id="69"/>
    </w:p>
    <w:p w14:paraId="60C5175D" w14:textId="77777777" w:rsidR="007B1EB2" w:rsidRDefault="007B1EB2" w:rsidP="00055018">
      <w:pPr>
        <w:pStyle w:val="Sinespaciado"/>
        <w:jc w:val="both"/>
        <w:rPr>
          <w:rFonts w:ascii="Times New Roman" w:hAnsi="Times New Roman" w:cs="Times New Roman"/>
        </w:rPr>
      </w:pPr>
    </w:p>
    <w:p w14:paraId="4CFDE90B" w14:textId="4DF01B21" w:rsidR="00055018" w:rsidRDefault="00055018" w:rsidP="00055018">
      <w:pPr>
        <w:pStyle w:val="Sinespaciado"/>
        <w:jc w:val="both"/>
        <w:rPr>
          <w:rFonts w:ascii="Times New Roman" w:hAnsi="Times New Roman" w:cs="Times New Roman"/>
          <w:i/>
          <w:iCs/>
          <w:color w:val="00B0F0"/>
        </w:rPr>
      </w:pPr>
      <w:r w:rsidRPr="00055018">
        <w:rPr>
          <w:rFonts w:ascii="Times New Roman" w:hAnsi="Times New Roman" w:cs="Times New Roman"/>
          <w:i/>
          <w:iCs/>
          <w:color w:val="00B0F0"/>
        </w:rPr>
        <w:t>Un programa académico de alta calidad se reconoce porque, a partir de su tradición y cultura evidente del mejoramiento continuo, define unos referentes filosóficos, pedagógicos y organizacionales que dan identidad a su comunidad académica, lo cual se evidencia en el nivel académico, la dedicación, el tipo de vinculación, la calidad y pertinencia de los profesores, de acuerdo con el nivel de formación y modalidad del programa académico. Asimismo, se hace seguimiento al desarrollo académico y pedagógico, a la permanencia y a la cualificación permanente de los profesores.</w:t>
      </w:r>
    </w:p>
    <w:p w14:paraId="75159A17" w14:textId="77777777" w:rsidR="00055018" w:rsidRDefault="00055018" w:rsidP="00055018">
      <w:pPr>
        <w:pStyle w:val="Sinespaciado"/>
        <w:jc w:val="both"/>
        <w:rPr>
          <w:rFonts w:ascii="Times New Roman" w:hAnsi="Times New Roman" w:cs="Times New Roman"/>
          <w:i/>
          <w:iCs/>
          <w:color w:val="00B0F0"/>
        </w:rPr>
      </w:pPr>
    </w:p>
    <w:p w14:paraId="1FD16E66" w14:textId="77D26E8A" w:rsidR="00890936" w:rsidRPr="00890936" w:rsidRDefault="00890936" w:rsidP="00890936">
      <w:pPr>
        <w:pStyle w:val="Descripcin"/>
        <w:keepNext/>
        <w:rPr>
          <w:rFonts w:ascii="Times New Roman" w:hAnsi="Times New Roman" w:cs="Times New Roman"/>
          <w:color w:val="auto"/>
          <w:sz w:val="20"/>
          <w:szCs w:val="20"/>
        </w:rPr>
      </w:pPr>
      <w:r w:rsidRPr="00890936">
        <w:rPr>
          <w:rFonts w:ascii="Times New Roman" w:hAnsi="Times New Roman" w:cs="Times New Roman"/>
          <w:color w:val="auto"/>
          <w:sz w:val="20"/>
          <w:szCs w:val="20"/>
        </w:rPr>
        <w:t xml:space="preserve">Tabla </w:t>
      </w:r>
      <w:r w:rsidRPr="00890936">
        <w:rPr>
          <w:rFonts w:ascii="Times New Roman" w:hAnsi="Times New Roman" w:cs="Times New Roman"/>
          <w:color w:val="auto"/>
          <w:sz w:val="20"/>
          <w:szCs w:val="20"/>
        </w:rPr>
        <w:fldChar w:fldCharType="begin"/>
      </w:r>
      <w:r w:rsidRPr="00890936">
        <w:rPr>
          <w:rFonts w:ascii="Times New Roman" w:hAnsi="Times New Roman" w:cs="Times New Roman"/>
          <w:color w:val="auto"/>
          <w:sz w:val="20"/>
          <w:szCs w:val="20"/>
        </w:rPr>
        <w:instrText xml:space="preserve"> SEQ Tabla \* ARABIC </w:instrText>
      </w:r>
      <w:r w:rsidRPr="008909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27</w:t>
      </w:r>
      <w:r w:rsidRPr="00890936">
        <w:rPr>
          <w:rFonts w:ascii="Times New Roman" w:hAnsi="Times New Roman" w:cs="Times New Roman"/>
          <w:color w:val="auto"/>
          <w:sz w:val="20"/>
          <w:szCs w:val="20"/>
        </w:rPr>
        <w:fldChar w:fldCharType="end"/>
      </w:r>
      <w:r w:rsidRPr="00890936">
        <w:rPr>
          <w:rFonts w:ascii="Times New Roman" w:hAnsi="Times New Roman" w:cs="Times New Roman"/>
          <w:color w:val="auto"/>
          <w:sz w:val="20"/>
          <w:szCs w:val="20"/>
        </w:rPr>
        <w:t xml:space="preserve"> Valoración cualitativa y cuantitativa del Factor3. Profesores</w:t>
      </w:r>
    </w:p>
    <w:tbl>
      <w:tblPr>
        <w:tblStyle w:val="Tablaconcuadrcula"/>
        <w:tblW w:w="9202" w:type="dxa"/>
        <w:tblLook w:val="04A0" w:firstRow="1" w:lastRow="0" w:firstColumn="1" w:lastColumn="0" w:noHBand="0" w:noVBand="1"/>
      </w:tblPr>
      <w:tblGrid>
        <w:gridCol w:w="4248"/>
        <w:gridCol w:w="2762"/>
        <w:gridCol w:w="2192"/>
      </w:tblGrid>
      <w:tr w:rsidR="00055018" w14:paraId="70DC17BA" w14:textId="77777777" w:rsidTr="00FB4C5A">
        <w:trPr>
          <w:trHeight w:val="756"/>
        </w:trPr>
        <w:tc>
          <w:tcPr>
            <w:tcW w:w="4248" w:type="dxa"/>
            <w:shd w:val="clear" w:color="auto" w:fill="DEEAF6" w:themeFill="accent5" w:themeFillTint="33"/>
          </w:tcPr>
          <w:p w14:paraId="29BFC584" w14:textId="77777777" w:rsidR="00055018" w:rsidRPr="008F135A" w:rsidRDefault="00055018"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3D0933D7" w14:textId="77777777" w:rsidR="00055018" w:rsidRPr="008F135A" w:rsidRDefault="00055018"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2516A59C" w14:textId="77777777" w:rsidR="00055018" w:rsidRPr="008F135A" w:rsidRDefault="00055018"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055018" w14:paraId="5A244403" w14:textId="77777777" w:rsidTr="00FB4C5A">
        <w:trPr>
          <w:trHeight w:val="245"/>
        </w:trPr>
        <w:tc>
          <w:tcPr>
            <w:tcW w:w="4248" w:type="dxa"/>
          </w:tcPr>
          <w:p w14:paraId="46873467" w14:textId="77777777" w:rsidR="00055018" w:rsidRDefault="00055018" w:rsidP="00FB4C5A">
            <w:pPr>
              <w:pStyle w:val="Sinespaciado"/>
              <w:rPr>
                <w:rFonts w:ascii="Times New Roman" w:hAnsi="Times New Roman" w:cs="Times New Roman"/>
              </w:rPr>
            </w:pPr>
          </w:p>
        </w:tc>
        <w:tc>
          <w:tcPr>
            <w:tcW w:w="2762" w:type="dxa"/>
          </w:tcPr>
          <w:p w14:paraId="4BF23ABE" w14:textId="77777777" w:rsidR="00055018" w:rsidRDefault="00055018" w:rsidP="00FB4C5A">
            <w:pPr>
              <w:pStyle w:val="Sinespaciado"/>
              <w:rPr>
                <w:rFonts w:ascii="Times New Roman" w:hAnsi="Times New Roman" w:cs="Times New Roman"/>
              </w:rPr>
            </w:pPr>
          </w:p>
        </w:tc>
        <w:tc>
          <w:tcPr>
            <w:tcW w:w="2192" w:type="dxa"/>
          </w:tcPr>
          <w:p w14:paraId="26C4775F" w14:textId="77777777" w:rsidR="00055018" w:rsidRDefault="00055018" w:rsidP="00FB4C5A">
            <w:pPr>
              <w:pStyle w:val="Sinespaciado"/>
              <w:rPr>
                <w:rFonts w:ascii="Times New Roman" w:hAnsi="Times New Roman" w:cs="Times New Roman"/>
              </w:rPr>
            </w:pPr>
          </w:p>
        </w:tc>
      </w:tr>
      <w:tr w:rsidR="00055018" w14:paraId="728F5E43" w14:textId="77777777" w:rsidTr="00FB4C5A">
        <w:trPr>
          <w:trHeight w:val="245"/>
        </w:trPr>
        <w:tc>
          <w:tcPr>
            <w:tcW w:w="4248" w:type="dxa"/>
            <w:shd w:val="clear" w:color="auto" w:fill="DEEAF6" w:themeFill="accent5" w:themeFillTint="33"/>
          </w:tcPr>
          <w:p w14:paraId="3C521263" w14:textId="77777777" w:rsidR="00055018" w:rsidRPr="002A4DE5" w:rsidRDefault="00055018"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33983E00" w14:textId="77777777" w:rsidR="00055018" w:rsidRPr="002A4DE5" w:rsidRDefault="00055018"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55018" w14:paraId="4865D8D5" w14:textId="77777777" w:rsidTr="00FB4C5A">
        <w:trPr>
          <w:trHeight w:val="245"/>
        </w:trPr>
        <w:tc>
          <w:tcPr>
            <w:tcW w:w="4248" w:type="dxa"/>
          </w:tcPr>
          <w:p w14:paraId="01202F7F" w14:textId="77777777" w:rsidR="00055018" w:rsidRDefault="00055018" w:rsidP="00FB4C5A">
            <w:pPr>
              <w:pStyle w:val="Sinespaciado"/>
              <w:rPr>
                <w:rFonts w:ascii="Times New Roman" w:hAnsi="Times New Roman" w:cs="Times New Roman"/>
              </w:rPr>
            </w:pPr>
          </w:p>
          <w:p w14:paraId="4ACAD80E" w14:textId="77777777" w:rsidR="00055018" w:rsidRDefault="00055018" w:rsidP="00FB4C5A">
            <w:pPr>
              <w:pStyle w:val="Sinespaciado"/>
              <w:rPr>
                <w:rFonts w:ascii="Times New Roman" w:hAnsi="Times New Roman" w:cs="Times New Roman"/>
              </w:rPr>
            </w:pPr>
          </w:p>
        </w:tc>
        <w:tc>
          <w:tcPr>
            <w:tcW w:w="4954" w:type="dxa"/>
            <w:gridSpan w:val="2"/>
          </w:tcPr>
          <w:p w14:paraId="62CF5E69" w14:textId="77777777" w:rsidR="00055018" w:rsidRDefault="00055018" w:rsidP="00FB4C5A">
            <w:pPr>
              <w:pStyle w:val="Sinespaciado"/>
              <w:rPr>
                <w:rFonts w:ascii="Times New Roman" w:hAnsi="Times New Roman" w:cs="Times New Roman"/>
              </w:rPr>
            </w:pPr>
          </w:p>
        </w:tc>
      </w:tr>
    </w:tbl>
    <w:p w14:paraId="25E3A864" w14:textId="4E6771A3" w:rsidR="00055018" w:rsidRPr="00055018" w:rsidRDefault="00055018" w:rsidP="00055018">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6D3F18C0" w14:textId="77777777" w:rsidR="00376357" w:rsidRDefault="00376357" w:rsidP="00376357">
      <w:pPr>
        <w:pStyle w:val="Sinespaciado"/>
        <w:ind w:left="1080"/>
        <w:rPr>
          <w:rFonts w:ascii="Times New Roman" w:hAnsi="Times New Roman" w:cs="Times New Roman"/>
        </w:rPr>
      </w:pPr>
    </w:p>
    <w:p w14:paraId="712DE5C5" w14:textId="77777777" w:rsidR="00376357" w:rsidRDefault="00376357" w:rsidP="00376357">
      <w:pPr>
        <w:pStyle w:val="Sinespaciado"/>
        <w:ind w:left="1080"/>
        <w:rPr>
          <w:rFonts w:ascii="Times New Roman" w:hAnsi="Times New Roman" w:cs="Times New Roman"/>
        </w:rPr>
      </w:pPr>
    </w:p>
    <w:p w14:paraId="2CB02CDD" w14:textId="77777777" w:rsidR="00D10CDB"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4. Egresados</w:t>
      </w:r>
      <w:bookmarkEnd w:id="70"/>
      <w:bookmarkEnd w:id="71"/>
      <w:r w:rsidRPr="00DE5F1B">
        <w:rPr>
          <w:rFonts w:ascii="Times New Roman" w:hAnsi="Times New Roman" w:cs="Times New Roman"/>
          <w:b/>
        </w:rPr>
        <w:t xml:space="preserve">   </w:t>
      </w:r>
    </w:p>
    <w:p w14:paraId="1731C8C5" w14:textId="77777777" w:rsidR="00FF2051" w:rsidRPr="00DE5F1B" w:rsidRDefault="00FF2051" w:rsidP="00FF2051">
      <w:pPr>
        <w:pStyle w:val="Sinespaciado"/>
        <w:ind w:left="1080"/>
        <w:rPr>
          <w:rFonts w:ascii="Times New Roman" w:hAnsi="Times New Roman" w:cs="Times New Roman"/>
          <w:b/>
        </w:rPr>
      </w:pPr>
    </w:p>
    <w:p w14:paraId="6F370209" w14:textId="77777777" w:rsidR="00FF2051" w:rsidRDefault="00D10CDB" w:rsidP="00864837">
      <w:pPr>
        <w:pStyle w:val="Sinespaciado"/>
        <w:numPr>
          <w:ilvl w:val="3"/>
          <w:numId w:val="39"/>
        </w:numPr>
        <w:rPr>
          <w:rFonts w:ascii="Times New Roman" w:hAnsi="Times New Roman" w:cs="Times New Roman"/>
        </w:rPr>
      </w:pPr>
      <w:bookmarkStart w:id="72" w:name="_Toc127263864"/>
      <w:bookmarkStart w:id="73" w:name="_Toc127266090"/>
      <w:r w:rsidRPr="008934B2">
        <w:rPr>
          <w:rFonts w:ascii="Times New Roman" w:hAnsi="Times New Roman" w:cs="Times New Roman"/>
        </w:rPr>
        <w:t>Característica 16. Seguimiento de los Egresados</w:t>
      </w:r>
      <w:bookmarkEnd w:id="72"/>
      <w:bookmarkEnd w:id="73"/>
      <w:r w:rsidRPr="008934B2">
        <w:rPr>
          <w:rFonts w:ascii="Times New Roman" w:hAnsi="Times New Roman" w:cs="Times New Roman"/>
        </w:rPr>
        <w:t xml:space="preserve"> </w:t>
      </w:r>
    </w:p>
    <w:p w14:paraId="79700627" w14:textId="77777777" w:rsidR="00FF2051" w:rsidRDefault="00FF2051" w:rsidP="00FF2051">
      <w:pPr>
        <w:pStyle w:val="Sinespaciado"/>
        <w:ind w:left="1080"/>
        <w:rPr>
          <w:rFonts w:ascii="Times New Roman" w:hAnsi="Times New Roman" w:cs="Times New Roman"/>
        </w:rPr>
      </w:pPr>
    </w:p>
    <w:p w14:paraId="25C28CAF" w14:textId="77777777" w:rsidR="009F203F" w:rsidRDefault="009F203F" w:rsidP="009F203F">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367AFC2F" w14:textId="77777777" w:rsidR="00DC3722" w:rsidRPr="00987989" w:rsidRDefault="00DC3722" w:rsidP="00DC3722">
      <w:pPr>
        <w:pStyle w:val="Sinespaciado"/>
        <w:rPr>
          <w:rFonts w:ascii="Times New Roman" w:hAnsi="Times New Roman" w:cs="Times New Roman"/>
          <w:i/>
          <w:iCs/>
          <w:color w:val="00B0F0"/>
        </w:rPr>
      </w:pPr>
    </w:p>
    <w:p w14:paraId="0EB82579" w14:textId="3727B4E7" w:rsidR="003B01FA" w:rsidRPr="003B01FA" w:rsidRDefault="0016091B" w:rsidP="003B01FA">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considerar la normativa y políticas institucionales relacionadas al estamento de egresados, tales como, </w:t>
      </w:r>
      <w:r w:rsidR="003B01FA" w:rsidRPr="003B01FA">
        <w:rPr>
          <w:rFonts w:ascii="Times New Roman" w:hAnsi="Times New Roman" w:cs="Times New Roman"/>
          <w:i/>
          <w:iCs/>
          <w:color w:val="ED7D31" w:themeColor="accent2"/>
        </w:rPr>
        <w:t>Plan Estratégico de Desarrollo 2018-2030 de la UDFJC</w:t>
      </w:r>
      <w:r w:rsidR="00DF38AD">
        <w:rPr>
          <w:rFonts w:ascii="Times New Roman" w:hAnsi="Times New Roman" w:cs="Times New Roman"/>
          <w:i/>
          <w:iCs/>
          <w:color w:val="ED7D31" w:themeColor="accent2"/>
        </w:rPr>
        <w:t>;</w:t>
      </w:r>
    </w:p>
    <w:p w14:paraId="3C6ACC55" w14:textId="7EC942C6" w:rsidR="009669D5" w:rsidRDefault="003B01FA" w:rsidP="003B01FA">
      <w:pPr>
        <w:pStyle w:val="Sinespaciado"/>
        <w:jc w:val="both"/>
        <w:rPr>
          <w:rFonts w:ascii="Times New Roman" w:hAnsi="Times New Roman" w:cs="Times New Roman"/>
          <w:i/>
          <w:iCs/>
          <w:color w:val="ED7D31" w:themeColor="accent2"/>
        </w:rPr>
      </w:pPr>
      <w:r w:rsidRPr="003B01FA">
        <w:rPr>
          <w:rFonts w:ascii="Times New Roman" w:hAnsi="Times New Roman" w:cs="Times New Roman"/>
          <w:i/>
          <w:iCs/>
          <w:color w:val="ED7D31" w:themeColor="accent2"/>
        </w:rPr>
        <w:t>Resolución No. 689 "Por medio de la cual se establece el portafolio de servicios para las personas egresados de la UDFJC"</w:t>
      </w:r>
      <w:r>
        <w:rPr>
          <w:rFonts w:ascii="Times New Roman" w:hAnsi="Times New Roman" w:cs="Times New Roman"/>
          <w:i/>
          <w:iCs/>
          <w:color w:val="ED7D31" w:themeColor="accent2"/>
        </w:rPr>
        <w:t xml:space="preserve">; </w:t>
      </w:r>
      <w:r w:rsidRPr="003B01FA">
        <w:rPr>
          <w:rFonts w:ascii="Times New Roman" w:hAnsi="Times New Roman" w:cs="Times New Roman"/>
          <w:i/>
          <w:iCs/>
          <w:color w:val="ED7D31" w:themeColor="accent2"/>
        </w:rPr>
        <w:t xml:space="preserve">Resolución No. 688 del 15 de diciembre de 2022 </w:t>
      </w:r>
      <w:r>
        <w:rPr>
          <w:rFonts w:ascii="Times New Roman" w:hAnsi="Times New Roman" w:cs="Times New Roman"/>
          <w:i/>
          <w:iCs/>
          <w:color w:val="ED7D31" w:themeColor="accent2"/>
        </w:rPr>
        <w:t>“</w:t>
      </w:r>
      <w:r w:rsidRPr="003B01FA">
        <w:rPr>
          <w:rFonts w:ascii="Times New Roman" w:hAnsi="Times New Roman" w:cs="Times New Roman"/>
          <w:i/>
          <w:iCs/>
          <w:color w:val="ED7D31" w:themeColor="accent2"/>
        </w:rPr>
        <w:t>Por la cual se reglamenta el Programa de Emprendimiento para Egresados y Estudiantes de la Universidad Distrital Francisco José de Caldas y se dictan otras disposiciones"</w:t>
      </w:r>
      <w:r>
        <w:rPr>
          <w:rFonts w:ascii="Times New Roman" w:hAnsi="Times New Roman" w:cs="Times New Roman"/>
          <w:i/>
          <w:iCs/>
          <w:color w:val="ED7D31" w:themeColor="accent2"/>
        </w:rPr>
        <w:t xml:space="preserve">; </w:t>
      </w:r>
      <w:r w:rsidRPr="003B01FA">
        <w:rPr>
          <w:rFonts w:ascii="Times New Roman" w:hAnsi="Times New Roman" w:cs="Times New Roman"/>
          <w:i/>
          <w:iCs/>
          <w:color w:val="ED7D31" w:themeColor="accent2"/>
        </w:rPr>
        <w:t>Resolución No. 113 del 2017 "Por la cual se incentiva a unos egresados de la Universidad por su alto desempeño en el examen SABER-PRO, reconocimiento la exoneración en el pago de derechos de matrícula en un programa de posgrados de la Universidad"</w:t>
      </w:r>
      <w:r>
        <w:rPr>
          <w:rFonts w:ascii="Times New Roman" w:hAnsi="Times New Roman" w:cs="Times New Roman"/>
          <w:i/>
          <w:iCs/>
          <w:color w:val="ED7D31" w:themeColor="accent2"/>
        </w:rPr>
        <w:t xml:space="preserve">, </w:t>
      </w:r>
      <w:r w:rsidR="00DF38AD">
        <w:rPr>
          <w:rFonts w:ascii="Times New Roman" w:hAnsi="Times New Roman" w:cs="Times New Roman"/>
          <w:i/>
          <w:iCs/>
          <w:color w:val="ED7D31" w:themeColor="accent2"/>
        </w:rPr>
        <w:t xml:space="preserve">las cuales posibilitan </w:t>
      </w:r>
      <w:r w:rsidR="002B51A5">
        <w:rPr>
          <w:rFonts w:ascii="Times New Roman" w:hAnsi="Times New Roman" w:cs="Times New Roman"/>
          <w:i/>
          <w:iCs/>
          <w:color w:val="ED7D31" w:themeColor="accent2"/>
        </w:rPr>
        <w:t>la disposición de</w:t>
      </w:r>
      <w:r w:rsidR="00DF38AD">
        <w:rPr>
          <w:rFonts w:ascii="Times New Roman" w:hAnsi="Times New Roman" w:cs="Times New Roman"/>
          <w:i/>
          <w:iCs/>
          <w:color w:val="ED7D31" w:themeColor="accent2"/>
        </w:rPr>
        <w:t xml:space="preserve"> un portafolio de servicios,</w:t>
      </w:r>
      <w:r w:rsidR="002B51A5">
        <w:rPr>
          <w:rFonts w:ascii="Times New Roman" w:hAnsi="Times New Roman" w:cs="Times New Roman"/>
          <w:i/>
          <w:iCs/>
          <w:color w:val="ED7D31" w:themeColor="accent2"/>
        </w:rPr>
        <w:t xml:space="preserve"> apoyo al emprendimiento, </w:t>
      </w:r>
      <w:r w:rsidR="00A22706">
        <w:rPr>
          <w:rFonts w:ascii="Times New Roman" w:hAnsi="Times New Roman" w:cs="Times New Roman"/>
          <w:i/>
          <w:iCs/>
          <w:color w:val="ED7D31" w:themeColor="accent2"/>
        </w:rPr>
        <w:t>el reconocimiento a la excelencia académica. De otro lado,</w:t>
      </w:r>
      <w:r w:rsidR="00F02DEE">
        <w:rPr>
          <w:rFonts w:ascii="Times New Roman" w:hAnsi="Times New Roman" w:cs="Times New Roman"/>
          <w:i/>
          <w:iCs/>
          <w:color w:val="ED7D31" w:themeColor="accent2"/>
        </w:rPr>
        <w:t xml:space="preserve"> el seguimiento y apoyo a egresados esta soportado a nivel institucional en el </w:t>
      </w:r>
      <w:r w:rsidR="00F02DEE" w:rsidRPr="00F02DEE">
        <w:rPr>
          <w:rFonts w:ascii="Times New Roman" w:hAnsi="Times New Roman" w:cs="Times New Roman"/>
          <w:i/>
          <w:iCs/>
          <w:color w:val="ED7D31" w:themeColor="accent2"/>
        </w:rPr>
        <w:t>Programa de Egresados -Oficina de Bienestar (</w:t>
      </w:r>
      <w:hyperlink r:id="rId31" w:history="1">
        <w:r w:rsidR="00CE384F" w:rsidRPr="00C37120">
          <w:rPr>
            <w:rStyle w:val="Hipervnculo"/>
            <w:rFonts w:ascii="Times New Roman" w:hAnsi="Times New Roman" w:cs="Times New Roman"/>
            <w:i/>
            <w:iCs/>
          </w:rPr>
          <w:t>https://egresados.udistrital.edu.co/quienes-somos</w:t>
        </w:r>
      </w:hyperlink>
      <w:proofErr w:type="gramStart"/>
      <w:r w:rsidR="00F02DEE" w:rsidRPr="00F02DEE">
        <w:rPr>
          <w:rFonts w:ascii="Times New Roman" w:hAnsi="Times New Roman" w:cs="Times New Roman"/>
          <w:i/>
          <w:iCs/>
          <w:color w:val="ED7D31" w:themeColor="accent2"/>
        </w:rPr>
        <w:t>)</w:t>
      </w:r>
      <w:r w:rsidR="00CE384F">
        <w:rPr>
          <w:rFonts w:ascii="Times New Roman" w:hAnsi="Times New Roman" w:cs="Times New Roman"/>
          <w:i/>
          <w:iCs/>
          <w:color w:val="ED7D31" w:themeColor="accent2"/>
        </w:rPr>
        <w:t xml:space="preserve"> ,</w:t>
      </w:r>
      <w:proofErr w:type="gramEnd"/>
      <w:r w:rsidR="00CE384F">
        <w:rPr>
          <w:rFonts w:ascii="Times New Roman" w:hAnsi="Times New Roman" w:cs="Times New Roman"/>
          <w:i/>
          <w:iCs/>
          <w:color w:val="ED7D31" w:themeColor="accent2"/>
        </w:rPr>
        <w:t xml:space="preserve"> en b</w:t>
      </w:r>
      <w:r w:rsidR="00CE384F" w:rsidRPr="00CE384F">
        <w:rPr>
          <w:rFonts w:ascii="Times New Roman" w:hAnsi="Times New Roman" w:cs="Times New Roman"/>
          <w:i/>
          <w:iCs/>
          <w:color w:val="ED7D31" w:themeColor="accent2"/>
        </w:rPr>
        <w:t xml:space="preserve">ase de </w:t>
      </w:r>
      <w:r w:rsidR="00CE384F">
        <w:rPr>
          <w:rFonts w:ascii="Times New Roman" w:hAnsi="Times New Roman" w:cs="Times New Roman"/>
          <w:i/>
          <w:iCs/>
          <w:color w:val="ED7D31" w:themeColor="accent2"/>
        </w:rPr>
        <w:t>d</w:t>
      </w:r>
      <w:r w:rsidR="00CE384F" w:rsidRPr="00CE384F">
        <w:rPr>
          <w:rFonts w:ascii="Times New Roman" w:hAnsi="Times New Roman" w:cs="Times New Roman"/>
          <w:i/>
          <w:iCs/>
          <w:color w:val="ED7D31" w:themeColor="accent2"/>
        </w:rPr>
        <w:t xml:space="preserve">atos de </w:t>
      </w:r>
      <w:r w:rsidR="00CE384F">
        <w:rPr>
          <w:rFonts w:ascii="Times New Roman" w:hAnsi="Times New Roman" w:cs="Times New Roman"/>
          <w:i/>
          <w:iCs/>
          <w:color w:val="ED7D31" w:themeColor="accent2"/>
        </w:rPr>
        <w:t>e</w:t>
      </w:r>
      <w:r w:rsidR="00CE384F" w:rsidRPr="00CE384F">
        <w:rPr>
          <w:rFonts w:ascii="Times New Roman" w:hAnsi="Times New Roman" w:cs="Times New Roman"/>
          <w:i/>
          <w:iCs/>
          <w:color w:val="ED7D31" w:themeColor="accent2"/>
        </w:rPr>
        <w:t>gresados de la de pregrado y posgrado</w:t>
      </w:r>
      <w:r w:rsidR="009669D5">
        <w:rPr>
          <w:rFonts w:ascii="Times New Roman" w:hAnsi="Times New Roman" w:cs="Times New Roman"/>
          <w:i/>
          <w:iCs/>
          <w:color w:val="ED7D31" w:themeColor="accent2"/>
        </w:rPr>
        <w:t xml:space="preserve"> e informes de gestión de bienestar </w:t>
      </w:r>
      <w:proofErr w:type="gramStart"/>
      <w:r w:rsidR="009669D5">
        <w:rPr>
          <w:rFonts w:ascii="Times New Roman" w:hAnsi="Times New Roman" w:cs="Times New Roman"/>
          <w:i/>
          <w:iCs/>
          <w:color w:val="ED7D31" w:themeColor="accent2"/>
        </w:rPr>
        <w:t>institucional  (</w:t>
      </w:r>
      <w:proofErr w:type="gramEnd"/>
      <w:r w:rsidR="005B1F2F" w:rsidRPr="005B1F2F">
        <w:rPr>
          <w:rFonts w:ascii="Times New Roman" w:hAnsi="Times New Roman" w:cs="Times New Roman"/>
          <w:i/>
          <w:iCs/>
          <w:color w:val="ED7D31" w:themeColor="accent2"/>
        </w:rPr>
        <w:t>https://bienestar.udistrital.edu.co/quienes-somos/documentacion</w:t>
      </w:r>
      <w:proofErr w:type="gramStart"/>
      <w:r w:rsidR="005B1F2F">
        <w:rPr>
          <w:rFonts w:ascii="Times New Roman" w:hAnsi="Times New Roman" w:cs="Times New Roman"/>
          <w:i/>
          <w:iCs/>
          <w:color w:val="ED7D31" w:themeColor="accent2"/>
        </w:rPr>
        <w:t>) .</w:t>
      </w:r>
      <w:proofErr w:type="gramEnd"/>
      <w:r w:rsidR="005B1F2F">
        <w:rPr>
          <w:rFonts w:ascii="Times New Roman" w:hAnsi="Times New Roman" w:cs="Times New Roman"/>
          <w:i/>
          <w:iCs/>
          <w:color w:val="ED7D31" w:themeColor="accent2"/>
        </w:rPr>
        <w:t xml:space="preserve"> Además, es importante </w:t>
      </w:r>
      <w:r w:rsidR="005B29D6">
        <w:rPr>
          <w:rFonts w:ascii="Times New Roman" w:hAnsi="Times New Roman" w:cs="Times New Roman"/>
          <w:i/>
          <w:iCs/>
          <w:color w:val="ED7D31" w:themeColor="accent2"/>
        </w:rPr>
        <w:t xml:space="preserve">considerar el seguimiento a la tasa de graduación </w:t>
      </w:r>
      <w:r w:rsidR="00B76C82">
        <w:rPr>
          <w:rFonts w:ascii="Times New Roman" w:hAnsi="Times New Roman" w:cs="Times New Roman"/>
          <w:i/>
          <w:iCs/>
          <w:color w:val="ED7D31" w:themeColor="accent2"/>
        </w:rPr>
        <w:t>del proyecto curricular y los resultados de este por parte del proyecto curricular</w:t>
      </w:r>
      <w:r w:rsidR="002863E5">
        <w:rPr>
          <w:rFonts w:ascii="Times New Roman" w:hAnsi="Times New Roman" w:cs="Times New Roman"/>
          <w:i/>
          <w:iCs/>
          <w:color w:val="ED7D31" w:themeColor="accent2"/>
        </w:rPr>
        <w:t>.</w:t>
      </w:r>
    </w:p>
    <w:p w14:paraId="7AE09E0F" w14:textId="1C77A96E" w:rsidR="00DC3722" w:rsidRDefault="009669D5" w:rsidP="00B76C82">
      <w:pPr>
        <w:pStyle w:val="Sinespaciado"/>
        <w:jc w:val="both"/>
        <w:rPr>
          <w:rFonts w:ascii="Times New Roman" w:hAnsi="Times New Roman" w:cs="Times New Roman"/>
          <w:i/>
          <w:iCs/>
          <w:color w:val="00B0F0"/>
          <w:u w:val="single"/>
        </w:rPr>
      </w:pPr>
      <w:r>
        <w:rPr>
          <w:rFonts w:ascii="Times New Roman" w:hAnsi="Times New Roman" w:cs="Times New Roman"/>
          <w:i/>
          <w:iCs/>
          <w:color w:val="ED7D31" w:themeColor="accent2"/>
        </w:rPr>
        <w:br/>
      </w:r>
      <w:r w:rsidR="00B76C82">
        <w:rPr>
          <w:rFonts w:ascii="Times New Roman" w:hAnsi="Times New Roman" w:cs="Times New Roman"/>
          <w:i/>
          <w:iCs/>
          <w:color w:val="ED7D31" w:themeColor="accent2"/>
        </w:rPr>
        <w:t xml:space="preserve"> </w:t>
      </w:r>
      <w:r w:rsidR="00DC3722">
        <w:rPr>
          <w:rFonts w:ascii="Times New Roman" w:hAnsi="Times New Roman" w:cs="Times New Roman"/>
          <w:i/>
          <w:iCs/>
          <w:color w:val="00B0F0"/>
          <w:u w:val="single"/>
        </w:rPr>
        <w:t>Juicio de calidad</w:t>
      </w:r>
    </w:p>
    <w:p w14:paraId="2A70E928" w14:textId="77777777" w:rsidR="00DC3722" w:rsidRPr="003D5AF5" w:rsidRDefault="00DC3722" w:rsidP="00DC3722">
      <w:pPr>
        <w:pStyle w:val="Sinespaciado"/>
        <w:rPr>
          <w:rFonts w:ascii="Times New Roman" w:hAnsi="Times New Roman" w:cs="Times New Roman"/>
          <w:i/>
          <w:iCs/>
          <w:color w:val="00B0F0"/>
        </w:rPr>
      </w:pPr>
    </w:p>
    <w:p w14:paraId="45EA4AE0" w14:textId="5E3AFA82" w:rsidR="00FF2051" w:rsidRDefault="00064C4F" w:rsidP="00064C4F">
      <w:pPr>
        <w:pStyle w:val="Sinespaciado"/>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que realiza seguimiento a la ubicación del sector y a las actividades que</w:t>
      </w:r>
      <w:r w:rsidR="00D8678C" w:rsidRPr="003D5AF5">
        <w:rPr>
          <w:rFonts w:ascii="Times New Roman" w:hAnsi="Times New Roman" w:cs="Times New Roman"/>
          <w:i/>
          <w:iCs/>
          <w:color w:val="00B0F0"/>
        </w:rPr>
        <w:t xml:space="preserve"> </w:t>
      </w:r>
      <w:r w:rsidRPr="003D5AF5">
        <w:rPr>
          <w:rFonts w:ascii="Times New Roman" w:hAnsi="Times New Roman" w:cs="Times New Roman"/>
          <w:i/>
          <w:iCs/>
          <w:color w:val="00B0F0"/>
        </w:rPr>
        <w:t>desarrollan sus egresados, en términos de los resultados de aprendizaje y de manera coherente con los fines de la</w:t>
      </w:r>
      <w:r w:rsidR="003D5AF5" w:rsidRPr="003D5AF5">
        <w:rPr>
          <w:rFonts w:ascii="Times New Roman" w:hAnsi="Times New Roman" w:cs="Times New Roman"/>
          <w:i/>
          <w:iCs/>
          <w:color w:val="00B0F0"/>
        </w:rPr>
        <w:t xml:space="preserve"> </w:t>
      </w:r>
      <w:r w:rsidRPr="003D5AF5">
        <w:rPr>
          <w:rFonts w:ascii="Times New Roman" w:hAnsi="Times New Roman" w:cs="Times New Roman"/>
          <w:i/>
          <w:iCs/>
          <w:color w:val="00B0F0"/>
        </w:rPr>
        <w:t>institución y del programa académico.</w:t>
      </w:r>
    </w:p>
    <w:p w14:paraId="26688FCB" w14:textId="77777777" w:rsidR="008069B7" w:rsidRPr="003D5AF5" w:rsidRDefault="008069B7" w:rsidP="00064C4F">
      <w:pPr>
        <w:pStyle w:val="Sinespaciado"/>
        <w:rPr>
          <w:rFonts w:ascii="Times New Roman" w:hAnsi="Times New Roman" w:cs="Times New Roman"/>
          <w:i/>
          <w:iCs/>
          <w:color w:val="00B0F0"/>
        </w:rPr>
      </w:pPr>
    </w:p>
    <w:p w14:paraId="68FCF399" w14:textId="77777777" w:rsidR="00FF2051" w:rsidRPr="00E15A12" w:rsidRDefault="00FF2051" w:rsidP="00FF2051">
      <w:pPr>
        <w:pStyle w:val="Sinespaciado"/>
        <w:ind w:left="1080"/>
        <w:rPr>
          <w:rFonts w:ascii="Times New Roman" w:hAnsi="Times New Roman" w:cs="Times New Roman"/>
          <w:sz w:val="24"/>
          <w:szCs w:val="24"/>
        </w:rPr>
      </w:pPr>
    </w:p>
    <w:p w14:paraId="1A109E13" w14:textId="07E0B0C0" w:rsidR="00E15A12" w:rsidRPr="00E15A12" w:rsidRDefault="00E15A12" w:rsidP="00E15A12">
      <w:pPr>
        <w:pStyle w:val="Descripcin"/>
        <w:keepNext/>
        <w:rPr>
          <w:rFonts w:ascii="Times New Roman" w:hAnsi="Times New Roman" w:cs="Times New Roman"/>
          <w:color w:val="auto"/>
          <w:sz w:val="20"/>
          <w:szCs w:val="20"/>
        </w:rPr>
      </w:pPr>
      <w:r w:rsidRPr="00E15A12">
        <w:rPr>
          <w:rFonts w:ascii="Times New Roman" w:hAnsi="Times New Roman" w:cs="Times New Roman"/>
          <w:color w:val="auto"/>
          <w:sz w:val="20"/>
          <w:szCs w:val="20"/>
        </w:rPr>
        <w:t xml:space="preserve">Tabla </w:t>
      </w:r>
      <w:r w:rsidRPr="00E15A12">
        <w:rPr>
          <w:rFonts w:ascii="Times New Roman" w:hAnsi="Times New Roman" w:cs="Times New Roman"/>
          <w:color w:val="auto"/>
          <w:sz w:val="20"/>
          <w:szCs w:val="20"/>
        </w:rPr>
        <w:fldChar w:fldCharType="begin"/>
      </w:r>
      <w:r w:rsidRPr="00E15A12">
        <w:rPr>
          <w:rFonts w:ascii="Times New Roman" w:hAnsi="Times New Roman" w:cs="Times New Roman"/>
          <w:color w:val="auto"/>
          <w:sz w:val="20"/>
          <w:szCs w:val="20"/>
        </w:rPr>
        <w:instrText xml:space="preserve"> SEQ Tabla \* ARABIC </w:instrText>
      </w:r>
      <w:r w:rsidRPr="00E15A1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28</w:t>
      </w:r>
      <w:r w:rsidRPr="00E15A12">
        <w:rPr>
          <w:rFonts w:ascii="Times New Roman" w:hAnsi="Times New Roman" w:cs="Times New Roman"/>
          <w:color w:val="auto"/>
          <w:sz w:val="20"/>
          <w:szCs w:val="20"/>
        </w:rPr>
        <w:fldChar w:fldCharType="end"/>
      </w:r>
      <w:r w:rsidRPr="00E15A12">
        <w:rPr>
          <w:rFonts w:ascii="Times New Roman" w:hAnsi="Times New Roman" w:cs="Times New Roman"/>
          <w:color w:val="auto"/>
          <w:sz w:val="20"/>
          <w:szCs w:val="20"/>
        </w:rPr>
        <w:t xml:space="preserve"> Valoración cualitativa y cuantitativa de la Característica 16. Seguimiento a los egresados</w:t>
      </w:r>
    </w:p>
    <w:tbl>
      <w:tblPr>
        <w:tblStyle w:val="Tablaconcuadrcula"/>
        <w:tblW w:w="9366" w:type="dxa"/>
        <w:tblInd w:w="-5" w:type="dxa"/>
        <w:tblLook w:val="04A0" w:firstRow="1" w:lastRow="0" w:firstColumn="1" w:lastColumn="0" w:noHBand="0" w:noVBand="1"/>
      </w:tblPr>
      <w:tblGrid>
        <w:gridCol w:w="3122"/>
        <w:gridCol w:w="3122"/>
        <w:gridCol w:w="3122"/>
      </w:tblGrid>
      <w:tr w:rsidR="008069B7" w14:paraId="475B62D7" w14:textId="77777777" w:rsidTr="00FB4C5A">
        <w:trPr>
          <w:trHeight w:val="297"/>
        </w:trPr>
        <w:tc>
          <w:tcPr>
            <w:tcW w:w="3122" w:type="dxa"/>
            <w:shd w:val="clear" w:color="auto" w:fill="DEEAF6" w:themeFill="accent5" w:themeFillTint="33"/>
          </w:tcPr>
          <w:p w14:paraId="5A96C7F3"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5819BDA"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844ED96"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069B7" w14:paraId="581FFC6F" w14:textId="77777777" w:rsidTr="00FB4C5A">
        <w:trPr>
          <w:trHeight w:val="276"/>
        </w:trPr>
        <w:tc>
          <w:tcPr>
            <w:tcW w:w="3122" w:type="dxa"/>
          </w:tcPr>
          <w:p w14:paraId="17EBB9A9" w14:textId="77777777" w:rsidR="008069B7" w:rsidRDefault="008069B7" w:rsidP="00FB4C5A">
            <w:pPr>
              <w:pStyle w:val="Sinespaciado"/>
              <w:rPr>
                <w:rFonts w:ascii="Times New Roman" w:hAnsi="Times New Roman" w:cs="Times New Roman"/>
              </w:rPr>
            </w:pPr>
          </w:p>
        </w:tc>
        <w:tc>
          <w:tcPr>
            <w:tcW w:w="3122" w:type="dxa"/>
          </w:tcPr>
          <w:p w14:paraId="493E3CEB" w14:textId="77777777" w:rsidR="008069B7" w:rsidRDefault="008069B7" w:rsidP="00FB4C5A">
            <w:pPr>
              <w:pStyle w:val="Sinespaciado"/>
              <w:rPr>
                <w:rFonts w:ascii="Times New Roman" w:hAnsi="Times New Roman" w:cs="Times New Roman"/>
              </w:rPr>
            </w:pPr>
          </w:p>
        </w:tc>
        <w:tc>
          <w:tcPr>
            <w:tcW w:w="3122" w:type="dxa"/>
          </w:tcPr>
          <w:p w14:paraId="73B3E9DF" w14:textId="77777777" w:rsidR="008069B7" w:rsidRDefault="008069B7" w:rsidP="00FB4C5A">
            <w:pPr>
              <w:pStyle w:val="Sinespaciado"/>
              <w:rPr>
                <w:rFonts w:ascii="Times New Roman" w:hAnsi="Times New Roman" w:cs="Times New Roman"/>
              </w:rPr>
            </w:pPr>
          </w:p>
        </w:tc>
      </w:tr>
    </w:tbl>
    <w:p w14:paraId="687C3B06" w14:textId="77777777" w:rsidR="00E15A12" w:rsidRPr="00055018" w:rsidRDefault="00E15A12" w:rsidP="00E15A12">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36FC9C1E" w14:textId="77777777" w:rsidR="00A51A9C" w:rsidRPr="008069B7" w:rsidRDefault="00A51A9C" w:rsidP="00E15A12">
      <w:pPr>
        <w:pStyle w:val="Sinespaciado"/>
        <w:ind w:left="1080"/>
        <w:jc w:val="center"/>
        <w:rPr>
          <w:rFonts w:ascii="Times New Roman" w:hAnsi="Times New Roman" w:cs="Times New Roman"/>
          <w:lang w:val="es-ES"/>
        </w:rPr>
      </w:pPr>
    </w:p>
    <w:p w14:paraId="0EE0A140" w14:textId="77777777" w:rsidR="008069B7" w:rsidRDefault="008069B7" w:rsidP="00FF2051">
      <w:pPr>
        <w:pStyle w:val="Sinespaciado"/>
        <w:ind w:left="1080"/>
        <w:rPr>
          <w:rFonts w:ascii="Times New Roman" w:hAnsi="Times New Roman" w:cs="Times New Roman"/>
        </w:rPr>
      </w:pPr>
    </w:p>
    <w:p w14:paraId="7DB5E1EA" w14:textId="59A9107C" w:rsidR="00D10CDB" w:rsidRDefault="00D10CDB" w:rsidP="00FF2051">
      <w:pPr>
        <w:pStyle w:val="Sinespaciado"/>
        <w:ind w:left="1080"/>
        <w:rPr>
          <w:rFonts w:ascii="Times New Roman" w:hAnsi="Times New Roman" w:cs="Times New Roman"/>
        </w:rPr>
      </w:pPr>
      <w:r w:rsidRPr="008934B2">
        <w:rPr>
          <w:rFonts w:ascii="Times New Roman" w:hAnsi="Times New Roman" w:cs="Times New Roman"/>
        </w:rPr>
        <w:t xml:space="preserve"> </w:t>
      </w:r>
      <w:bookmarkStart w:id="74" w:name="_Toc127263865"/>
      <w:bookmarkStart w:id="75" w:name="_Toc127266091"/>
    </w:p>
    <w:p w14:paraId="45A8C0B9"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17. Impacto de los Egresados en el Medio Social y Académico</w:t>
      </w:r>
      <w:bookmarkStart w:id="76" w:name="_Toc127263866"/>
      <w:bookmarkStart w:id="77" w:name="_Toc127266092"/>
      <w:bookmarkEnd w:id="74"/>
      <w:bookmarkEnd w:id="75"/>
    </w:p>
    <w:p w14:paraId="718CB29C" w14:textId="77777777" w:rsidR="00FF2051" w:rsidRDefault="00FF2051" w:rsidP="00FF2051">
      <w:pPr>
        <w:pStyle w:val="Sinespaciado"/>
        <w:ind w:left="1080"/>
        <w:rPr>
          <w:rFonts w:ascii="Times New Roman" w:hAnsi="Times New Roman" w:cs="Times New Roman"/>
        </w:rPr>
      </w:pPr>
    </w:p>
    <w:p w14:paraId="2E459610" w14:textId="77777777" w:rsidR="00FF2051" w:rsidRDefault="00FF2051" w:rsidP="00FF2051">
      <w:pPr>
        <w:pStyle w:val="Sinespaciado"/>
        <w:ind w:left="1080"/>
        <w:rPr>
          <w:rFonts w:ascii="Times New Roman" w:hAnsi="Times New Roman" w:cs="Times New Roman"/>
        </w:rPr>
      </w:pPr>
    </w:p>
    <w:p w14:paraId="39793208" w14:textId="77777777" w:rsidR="003F1CB9" w:rsidRDefault="003F1CB9" w:rsidP="003F1CB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1A5163E1" w14:textId="77777777" w:rsidR="003F1CB9" w:rsidRDefault="003F1CB9" w:rsidP="00DC3722">
      <w:pPr>
        <w:pStyle w:val="Sinespaciado"/>
        <w:rPr>
          <w:rFonts w:ascii="Times New Roman" w:hAnsi="Times New Roman" w:cs="Times New Roman"/>
          <w:i/>
          <w:iCs/>
          <w:color w:val="00B0F0"/>
        </w:rPr>
      </w:pPr>
    </w:p>
    <w:p w14:paraId="7BC62A2B" w14:textId="5464483A" w:rsidR="003F1CB9" w:rsidRDefault="000931E5" w:rsidP="00811D10">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la necesidad por parte del proyecto curricular </w:t>
      </w:r>
      <w:r w:rsidR="00674728">
        <w:rPr>
          <w:rFonts w:ascii="Times New Roman" w:hAnsi="Times New Roman" w:cs="Times New Roman"/>
          <w:i/>
          <w:iCs/>
          <w:color w:val="ED7D31" w:themeColor="accent2"/>
        </w:rPr>
        <w:t xml:space="preserve">de </w:t>
      </w:r>
      <w:r w:rsidR="00227D70">
        <w:rPr>
          <w:rFonts w:ascii="Times New Roman" w:hAnsi="Times New Roman" w:cs="Times New Roman"/>
          <w:i/>
          <w:iCs/>
          <w:color w:val="ED7D31" w:themeColor="accent2"/>
        </w:rPr>
        <w:t xml:space="preserve">demostrar que realiza </w:t>
      </w:r>
      <w:r w:rsidR="00674728">
        <w:rPr>
          <w:rFonts w:ascii="Times New Roman" w:hAnsi="Times New Roman" w:cs="Times New Roman"/>
          <w:i/>
          <w:iCs/>
          <w:color w:val="ED7D31" w:themeColor="accent2"/>
        </w:rPr>
        <w:t>estudios e investigaciones que permit</w:t>
      </w:r>
      <w:r w:rsidR="00227D70">
        <w:rPr>
          <w:rFonts w:ascii="Times New Roman" w:hAnsi="Times New Roman" w:cs="Times New Roman"/>
          <w:i/>
          <w:iCs/>
          <w:color w:val="ED7D31" w:themeColor="accent2"/>
        </w:rPr>
        <w:t>e</w:t>
      </w:r>
      <w:r w:rsidR="00674728">
        <w:rPr>
          <w:rFonts w:ascii="Times New Roman" w:hAnsi="Times New Roman" w:cs="Times New Roman"/>
          <w:i/>
          <w:iCs/>
          <w:color w:val="ED7D31" w:themeColor="accent2"/>
        </w:rPr>
        <w:t>n hacer seguimiento al impacto de sus egresados, recopilando información estadística</w:t>
      </w:r>
      <w:r w:rsidR="00E533C5">
        <w:rPr>
          <w:rFonts w:ascii="Times New Roman" w:hAnsi="Times New Roman" w:cs="Times New Roman"/>
          <w:i/>
          <w:iCs/>
          <w:color w:val="ED7D31" w:themeColor="accent2"/>
        </w:rPr>
        <w:t xml:space="preserve"> s</w:t>
      </w:r>
      <w:r w:rsidR="00E533C5" w:rsidRPr="00E533C5">
        <w:rPr>
          <w:rFonts w:ascii="Times New Roman" w:hAnsi="Times New Roman" w:cs="Times New Roman"/>
          <w:i/>
          <w:iCs/>
          <w:color w:val="ED7D31" w:themeColor="accent2"/>
        </w:rPr>
        <w:t>obre el desempeño laboral y social de los egresados del programa</w:t>
      </w:r>
      <w:r w:rsidR="002B7D0E">
        <w:rPr>
          <w:rFonts w:ascii="Times New Roman" w:hAnsi="Times New Roman" w:cs="Times New Roman"/>
          <w:i/>
          <w:iCs/>
          <w:color w:val="ED7D31" w:themeColor="accent2"/>
        </w:rPr>
        <w:t xml:space="preserve"> a nivel local, regional, nacional e internacional</w:t>
      </w:r>
      <w:r w:rsidR="00E533C5">
        <w:rPr>
          <w:rFonts w:ascii="Times New Roman" w:hAnsi="Times New Roman" w:cs="Times New Roman"/>
          <w:i/>
          <w:iCs/>
          <w:color w:val="ED7D31" w:themeColor="accent2"/>
        </w:rPr>
        <w:t xml:space="preserve">. </w:t>
      </w:r>
      <w:r w:rsidR="00006E71" w:rsidRPr="00006E71">
        <w:rPr>
          <w:rFonts w:ascii="Times New Roman" w:hAnsi="Times New Roman" w:cs="Times New Roman"/>
          <w:i/>
          <w:iCs/>
          <w:color w:val="ED7D31" w:themeColor="accent2"/>
        </w:rPr>
        <w:t xml:space="preserve">Además, </w:t>
      </w:r>
      <w:r w:rsidR="00006E71">
        <w:rPr>
          <w:rFonts w:ascii="Times New Roman" w:hAnsi="Times New Roman" w:cs="Times New Roman"/>
          <w:i/>
          <w:iCs/>
          <w:color w:val="ED7D31" w:themeColor="accent2"/>
        </w:rPr>
        <w:t xml:space="preserve">es fundamental incorporar los resultados de </w:t>
      </w:r>
      <w:r w:rsidR="00006E71" w:rsidRPr="00006E71">
        <w:rPr>
          <w:rFonts w:ascii="Times New Roman" w:hAnsi="Times New Roman" w:cs="Times New Roman"/>
          <w:i/>
          <w:iCs/>
          <w:color w:val="ED7D31" w:themeColor="accent2"/>
        </w:rPr>
        <w:t>la aplicación de instrumentos a empleadores</w:t>
      </w:r>
      <w:r w:rsidR="00006E71">
        <w:rPr>
          <w:rFonts w:ascii="Times New Roman" w:hAnsi="Times New Roman" w:cs="Times New Roman"/>
          <w:i/>
          <w:iCs/>
          <w:color w:val="ED7D31" w:themeColor="accent2"/>
        </w:rPr>
        <w:t>, con el objeto de e</w:t>
      </w:r>
      <w:r w:rsidR="00006E71" w:rsidRPr="00006E71">
        <w:rPr>
          <w:rFonts w:ascii="Times New Roman" w:hAnsi="Times New Roman" w:cs="Times New Roman"/>
          <w:i/>
          <w:iCs/>
          <w:color w:val="ED7D31" w:themeColor="accent2"/>
        </w:rPr>
        <w:t xml:space="preserve">valuar el impacto </w:t>
      </w:r>
      <w:r w:rsidR="00006E71">
        <w:rPr>
          <w:rFonts w:ascii="Times New Roman" w:hAnsi="Times New Roman" w:cs="Times New Roman"/>
          <w:i/>
          <w:iCs/>
          <w:color w:val="ED7D31" w:themeColor="accent2"/>
        </w:rPr>
        <w:t xml:space="preserve">de </w:t>
      </w:r>
      <w:r w:rsidR="00811D10">
        <w:rPr>
          <w:rFonts w:ascii="Times New Roman" w:hAnsi="Times New Roman" w:cs="Times New Roman"/>
          <w:i/>
          <w:iCs/>
          <w:color w:val="ED7D31" w:themeColor="accent2"/>
        </w:rPr>
        <w:t>los egresados</w:t>
      </w:r>
      <w:r w:rsidR="00006E71" w:rsidRPr="00006E71">
        <w:rPr>
          <w:rFonts w:ascii="Times New Roman" w:hAnsi="Times New Roman" w:cs="Times New Roman"/>
          <w:i/>
          <w:iCs/>
          <w:color w:val="ED7D31" w:themeColor="accent2"/>
        </w:rPr>
        <w:t xml:space="preserve"> en el entorno.</w:t>
      </w:r>
      <w:r w:rsidR="00811D10">
        <w:rPr>
          <w:rFonts w:ascii="Times New Roman" w:hAnsi="Times New Roman" w:cs="Times New Roman"/>
          <w:i/>
          <w:iCs/>
          <w:color w:val="ED7D31" w:themeColor="accent2"/>
        </w:rPr>
        <w:t xml:space="preserve"> Así mismo, </w:t>
      </w:r>
      <w:r w:rsidR="00A16F89">
        <w:rPr>
          <w:rFonts w:ascii="Times New Roman" w:hAnsi="Times New Roman" w:cs="Times New Roman"/>
          <w:i/>
          <w:iCs/>
          <w:color w:val="ED7D31" w:themeColor="accent2"/>
        </w:rPr>
        <w:t xml:space="preserve">resulta significativo </w:t>
      </w:r>
      <w:r w:rsidR="00B86AFE">
        <w:rPr>
          <w:rFonts w:ascii="Times New Roman" w:hAnsi="Times New Roman" w:cs="Times New Roman"/>
          <w:i/>
          <w:iCs/>
          <w:color w:val="ED7D31" w:themeColor="accent2"/>
        </w:rPr>
        <w:t xml:space="preserve">evidenciar </w:t>
      </w:r>
      <w:r w:rsidR="00A16F89">
        <w:rPr>
          <w:rFonts w:ascii="Times New Roman" w:hAnsi="Times New Roman" w:cs="Times New Roman"/>
          <w:i/>
          <w:iCs/>
          <w:color w:val="ED7D31" w:themeColor="accent2"/>
        </w:rPr>
        <w:t>la participación de egresados del proyecto curricular en asociaciones</w:t>
      </w:r>
      <w:r w:rsidR="00DD6E7C">
        <w:rPr>
          <w:rFonts w:ascii="Times New Roman" w:hAnsi="Times New Roman" w:cs="Times New Roman"/>
          <w:i/>
          <w:iCs/>
          <w:color w:val="ED7D31" w:themeColor="accent2"/>
        </w:rPr>
        <w:t xml:space="preserve"> o en convenios interinstitucionales, en el que se evidencie el fortalecimiento de los vínculos de estos con la institución y el </w:t>
      </w:r>
      <w:r w:rsidR="002863E5">
        <w:rPr>
          <w:rFonts w:ascii="Times New Roman" w:hAnsi="Times New Roman" w:cs="Times New Roman"/>
          <w:i/>
          <w:iCs/>
          <w:color w:val="ED7D31" w:themeColor="accent2"/>
        </w:rPr>
        <w:t>programa.</w:t>
      </w:r>
      <w:r w:rsidR="000D41B7">
        <w:rPr>
          <w:rFonts w:ascii="Times New Roman" w:hAnsi="Times New Roman" w:cs="Times New Roman"/>
          <w:i/>
          <w:iCs/>
          <w:color w:val="ED7D31" w:themeColor="accent2"/>
        </w:rPr>
        <w:t xml:space="preserve"> Finalmente, se considera </w:t>
      </w:r>
      <w:r w:rsidR="00B86AFE">
        <w:rPr>
          <w:rFonts w:ascii="Times New Roman" w:hAnsi="Times New Roman" w:cs="Times New Roman"/>
          <w:i/>
          <w:iCs/>
          <w:color w:val="ED7D31" w:themeColor="accent2"/>
        </w:rPr>
        <w:t xml:space="preserve">importante </w:t>
      </w:r>
      <w:r w:rsidR="000476F8">
        <w:rPr>
          <w:rFonts w:ascii="Times New Roman" w:hAnsi="Times New Roman" w:cs="Times New Roman"/>
          <w:i/>
          <w:iCs/>
          <w:color w:val="ED7D31" w:themeColor="accent2"/>
        </w:rPr>
        <w:t>visibilizar</w:t>
      </w:r>
      <w:r w:rsidR="000D41B7">
        <w:rPr>
          <w:rFonts w:ascii="Times New Roman" w:hAnsi="Times New Roman" w:cs="Times New Roman"/>
          <w:i/>
          <w:iCs/>
          <w:color w:val="ED7D31" w:themeColor="accent2"/>
        </w:rPr>
        <w:t xml:space="preserve"> la participación de los egresados del proyecto curricular en órganos colegiados de la institución y </w:t>
      </w:r>
      <w:r w:rsidR="000476F8">
        <w:rPr>
          <w:rFonts w:ascii="Times New Roman" w:hAnsi="Times New Roman" w:cs="Times New Roman"/>
          <w:i/>
          <w:iCs/>
          <w:color w:val="ED7D31" w:themeColor="accent2"/>
        </w:rPr>
        <w:t xml:space="preserve">los </w:t>
      </w:r>
      <w:r w:rsidR="000D41B7">
        <w:rPr>
          <w:rFonts w:ascii="Times New Roman" w:hAnsi="Times New Roman" w:cs="Times New Roman"/>
          <w:i/>
          <w:iCs/>
          <w:color w:val="ED7D31" w:themeColor="accent2"/>
        </w:rPr>
        <w:t>reconocimiento</w:t>
      </w:r>
      <w:r w:rsidR="000476F8">
        <w:rPr>
          <w:rFonts w:ascii="Times New Roman" w:hAnsi="Times New Roman" w:cs="Times New Roman"/>
          <w:i/>
          <w:iCs/>
          <w:color w:val="ED7D31" w:themeColor="accent2"/>
        </w:rPr>
        <w:t>s</w:t>
      </w:r>
      <w:r w:rsidR="000D41B7">
        <w:rPr>
          <w:rFonts w:ascii="Times New Roman" w:hAnsi="Times New Roman" w:cs="Times New Roman"/>
          <w:i/>
          <w:iCs/>
          <w:color w:val="ED7D31" w:themeColor="accent2"/>
        </w:rPr>
        <w:t xml:space="preserve"> que estos hayan obtenido a nivel interno y externo por </w:t>
      </w:r>
      <w:r w:rsidR="00C74482">
        <w:rPr>
          <w:rFonts w:ascii="Times New Roman" w:hAnsi="Times New Roman" w:cs="Times New Roman"/>
          <w:i/>
          <w:iCs/>
          <w:color w:val="ED7D31" w:themeColor="accent2"/>
        </w:rPr>
        <w:t xml:space="preserve">sus diferentes aportes (culturales, científicos, gubernamentales, académicos, sociales, entre otros). </w:t>
      </w:r>
    </w:p>
    <w:p w14:paraId="026C1835" w14:textId="77777777" w:rsidR="00DC3722" w:rsidRDefault="00DC3722" w:rsidP="00DC3722">
      <w:pPr>
        <w:pStyle w:val="Sinespaciado"/>
        <w:rPr>
          <w:rFonts w:ascii="Times New Roman" w:hAnsi="Times New Roman" w:cs="Times New Roman"/>
          <w:i/>
          <w:iCs/>
          <w:color w:val="00B0F0"/>
          <w:u w:val="single"/>
        </w:rPr>
      </w:pPr>
    </w:p>
    <w:p w14:paraId="07E94881" w14:textId="77777777" w:rsidR="00DC3722" w:rsidRDefault="00DC3722" w:rsidP="00DC372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FB2B520" w14:textId="77777777" w:rsidR="00FF2051" w:rsidRDefault="00FF2051" w:rsidP="00DC3722">
      <w:pPr>
        <w:pStyle w:val="Sinespaciado"/>
        <w:rPr>
          <w:rFonts w:ascii="Times New Roman" w:hAnsi="Times New Roman" w:cs="Times New Roman"/>
        </w:rPr>
      </w:pPr>
    </w:p>
    <w:p w14:paraId="13C4AC6B" w14:textId="40801AA9" w:rsidR="003D5AF5" w:rsidRDefault="003D5AF5" w:rsidP="003D5AF5">
      <w:pPr>
        <w:pStyle w:val="Sinespaciado"/>
        <w:jc w:val="both"/>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el reconocimiento de la alta calidad de la formación recibida, el desempeño destacado y el aporte de los egresados a la solución de los problemas económicos, ambientales, tecnológicos, sociales y culturales, a través del ejercicio de la disciplina, profesión, ocupación u oficio correspondiente, de acuerdo con el nivel de formación y la modalidad del programa académico</w:t>
      </w:r>
      <w:r w:rsidR="00E15A12">
        <w:rPr>
          <w:rFonts w:ascii="Times New Roman" w:hAnsi="Times New Roman" w:cs="Times New Roman"/>
          <w:i/>
          <w:iCs/>
          <w:color w:val="00B0F0"/>
        </w:rPr>
        <w:t>.</w:t>
      </w:r>
    </w:p>
    <w:p w14:paraId="3F65E993" w14:textId="77777777" w:rsidR="00E15A12" w:rsidRPr="003D5AF5" w:rsidRDefault="00E15A12" w:rsidP="003D5AF5">
      <w:pPr>
        <w:pStyle w:val="Sinespaciado"/>
        <w:jc w:val="both"/>
        <w:rPr>
          <w:rFonts w:ascii="Times New Roman" w:hAnsi="Times New Roman" w:cs="Times New Roman"/>
          <w:i/>
          <w:iCs/>
          <w:color w:val="00B0F0"/>
        </w:rPr>
      </w:pPr>
    </w:p>
    <w:p w14:paraId="48041B89" w14:textId="77777777" w:rsidR="003D5AF5" w:rsidRDefault="003D5AF5" w:rsidP="00DC3722">
      <w:pPr>
        <w:pStyle w:val="Sinespaciado"/>
        <w:rPr>
          <w:rFonts w:ascii="Times New Roman" w:hAnsi="Times New Roman" w:cs="Times New Roman"/>
        </w:rPr>
      </w:pPr>
    </w:p>
    <w:p w14:paraId="0E6DD7FA" w14:textId="146066BB" w:rsidR="00823935" w:rsidRPr="00823935" w:rsidRDefault="00823935" w:rsidP="00823935">
      <w:pPr>
        <w:pStyle w:val="Descripcin"/>
        <w:keepNext/>
        <w:rPr>
          <w:rFonts w:ascii="Times New Roman" w:hAnsi="Times New Roman" w:cs="Times New Roman"/>
          <w:color w:val="auto"/>
          <w:sz w:val="20"/>
          <w:szCs w:val="20"/>
        </w:rPr>
      </w:pPr>
      <w:r w:rsidRPr="00823935">
        <w:rPr>
          <w:rFonts w:ascii="Times New Roman" w:hAnsi="Times New Roman" w:cs="Times New Roman"/>
          <w:color w:val="auto"/>
          <w:sz w:val="20"/>
          <w:szCs w:val="20"/>
        </w:rPr>
        <w:t xml:space="preserve">Tabla </w:t>
      </w:r>
      <w:r w:rsidRPr="00823935">
        <w:rPr>
          <w:rFonts w:ascii="Times New Roman" w:hAnsi="Times New Roman" w:cs="Times New Roman"/>
          <w:color w:val="auto"/>
          <w:sz w:val="20"/>
          <w:szCs w:val="20"/>
        </w:rPr>
        <w:fldChar w:fldCharType="begin"/>
      </w:r>
      <w:r w:rsidRPr="00823935">
        <w:rPr>
          <w:rFonts w:ascii="Times New Roman" w:hAnsi="Times New Roman" w:cs="Times New Roman"/>
          <w:color w:val="auto"/>
          <w:sz w:val="20"/>
          <w:szCs w:val="20"/>
        </w:rPr>
        <w:instrText xml:space="preserve"> SEQ Tabla \* ARABIC </w:instrText>
      </w:r>
      <w:r w:rsidRPr="0082393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29</w:t>
      </w:r>
      <w:r w:rsidRPr="00823935">
        <w:rPr>
          <w:rFonts w:ascii="Times New Roman" w:hAnsi="Times New Roman" w:cs="Times New Roman"/>
          <w:color w:val="auto"/>
          <w:sz w:val="20"/>
          <w:szCs w:val="20"/>
        </w:rPr>
        <w:fldChar w:fldCharType="end"/>
      </w:r>
      <w:r w:rsidRPr="00823935">
        <w:rPr>
          <w:rFonts w:ascii="Times New Roman" w:hAnsi="Times New Roman" w:cs="Times New Roman"/>
          <w:color w:val="auto"/>
          <w:sz w:val="20"/>
          <w:szCs w:val="20"/>
        </w:rPr>
        <w:t xml:space="preserve"> Valoración cualitativa y cuantitativa de la Característica 17. Impacto de los egresados en el medio social y académico</w:t>
      </w:r>
    </w:p>
    <w:tbl>
      <w:tblPr>
        <w:tblStyle w:val="Tablaconcuadrcula"/>
        <w:tblW w:w="9366" w:type="dxa"/>
        <w:tblInd w:w="-5" w:type="dxa"/>
        <w:tblLook w:val="04A0" w:firstRow="1" w:lastRow="0" w:firstColumn="1" w:lastColumn="0" w:noHBand="0" w:noVBand="1"/>
      </w:tblPr>
      <w:tblGrid>
        <w:gridCol w:w="3122"/>
        <w:gridCol w:w="3122"/>
        <w:gridCol w:w="3122"/>
      </w:tblGrid>
      <w:tr w:rsidR="008069B7" w14:paraId="2A7DBE1E" w14:textId="77777777" w:rsidTr="00FB4C5A">
        <w:trPr>
          <w:trHeight w:val="297"/>
        </w:trPr>
        <w:tc>
          <w:tcPr>
            <w:tcW w:w="3122" w:type="dxa"/>
            <w:shd w:val="clear" w:color="auto" w:fill="DEEAF6" w:themeFill="accent5" w:themeFillTint="33"/>
          </w:tcPr>
          <w:p w14:paraId="6C869AE6"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2F14FB0"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E8AB63A" w14:textId="77777777" w:rsidR="008069B7" w:rsidRPr="00EB4F65" w:rsidRDefault="008069B7"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069B7" w14:paraId="151F87E0" w14:textId="77777777" w:rsidTr="00FB4C5A">
        <w:trPr>
          <w:trHeight w:val="276"/>
        </w:trPr>
        <w:tc>
          <w:tcPr>
            <w:tcW w:w="3122" w:type="dxa"/>
          </w:tcPr>
          <w:p w14:paraId="34F356CC" w14:textId="77777777" w:rsidR="008069B7" w:rsidRDefault="008069B7" w:rsidP="00FB4C5A">
            <w:pPr>
              <w:pStyle w:val="Sinespaciado"/>
              <w:rPr>
                <w:rFonts w:ascii="Times New Roman" w:hAnsi="Times New Roman" w:cs="Times New Roman"/>
              </w:rPr>
            </w:pPr>
          </w:p>
        </w:tc>
        <w:tc>
          <w:tcPr>
            <w:tcW w:w="3122" w:type="dxa"/>
          </w:tcPr>
          <w:p w14:paraId="7655980A" w14:textId="77777777" w:rsidR="008069B7" w:rsidRDefault="008069B7" w:rsidP="00FB4C5A">
            <w:pPr>
              <w:pStyle w:val="Sinespaciado"/>
              <w:rPr>
                <w:rFonts w:ascii="Times New Roman" w:hAnsi="Times New Roman" w:cs="Times New Roman"/>
              </w:rPr>
            </w:pPr>
          </w:p>
        </w:tc>
        <w:tc>
          <w:tcPr>
            <w:tcW w:w="3122" w:type="dxa"/>
          </w:tcPr>
          <w:p w14:paraId="4CB69FDC" w14:textId="77777777" w:rsidR="008069B7" w:rsidRDefault="008069B7" w:rsidP="00FB4C5A">
            <w:pPr>
              <w:pStyle w:val="Sinespaciado"/>
              <w:rPr>
                <w:rFonts w:ascii="Times New Roman" w:hAnsi="Times New Roman" w:cs="Times New Roman"/>
              </w:rPr>
            </w:pPr>
          </w:p>
        </w:tc>
      </w:tr>
    </w:tbl>
    <w:p w14:paraId="7BD6CA1C" w14:textId="77777777" w:rsidR="00823935" w:rsidRPr="00055018" w:rsidRDefault="00823935" w:rsidP="00823935">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7CEEB444" w14:textId="77777777" w:rsidR="008069B7" w:rsidRDefault="008069B7" w:rsidP="00FF2051">
      <w:pPr>
        <w:pStyle w:val="Sinespaciado"/>
        <w:ind w:left="1080"/>
        <w:rPr>
          <w:rFonts w:ascii="Times New Roman" w:hAnsi="Times New Roman" w:cs="Times New Roman"/>
        </w:rPr>
      </w:pPr>
    </w:p>
    <w:p w14:paraId="1F6678D7" w14:textId="77777777" w:rsidR="00FF2051" w:rsidRDefault="00FF2051" w:rsidP="00FF2051">
      <w:pPr>
        <w:pStyle w:val="Sinespaciado"/>
        <w:ind w:left="1080"/>
        <w:rPr>
          <w:rFonts w:ascii="Times New Roman" w:hAnsi="Times New Roman" w:cs="Times New Roman"/>
        </w:rPr>
      </w:pPr>
    </w:p>
    <w:p w14:paraId="75F656A4"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Juicio de Calidad del Factor</w:t>
      </w:r>
      <w:bookmarkEnd w:id="76"/>
      <w:bookmarkEnd w:id="77"/>
      <w:r w:rsidRPr="00B32BE0">
        <w:rPr>
          <w:rFonts w:ascii="Times New Roman" w:hAnsi="Times New Roman" w:cs="Times New Roman"/>
        </w:rPr>
        <w:t xml:space="preserve">  </w:t>
      </w:r>
      <w:bookmarkStart w:id="78" w:name="_Toc127263867"/>
      <w:bookmarkStart w:id="79" w:name="_Toc127266093"/>
    </w:p>
    <w:p w14:paraId="7F482FEC" w14:textId="77777777" w:rsidR="00FF2051" w:rsidRDefault="00FF2051" w:rsidP="00FF2051">
      <w:pPr>
        <w:pStyle w:val="Sinespaciado"/>
        <w:ind w:left="1080"/>
        <w:rPr>
          <w:rFonts w:ascii="Times New Roman" w:hAnsi="Times New Roman" w:cs="Times New Roman"/>
        </w:rPr>
      </w:pPr>
    </w:p>
    <w:p w14:paraId="7349EBDE" w14:textId="28CAB39C" w:rsidR="00FF2051" w:rsidRDefault="00952A2F" w:rsidP="00952A2F">
      <w:pPr>
        <w:pStyle w:val="Sinespaciado"/>
        <w:jc w:val="both"/>
        <w:rPr>
          <w:rFonts w:ascii="Times New Roman" w:hAnsi="Times New Roman" w:cs="Times New Roman"/>
          <w:i/>
          <w:iCs/>
          <w:color w:val="00B0F0"/>
        </w:rPr>
      </w:pPr>
      <w:r w:rsidRPr="00952A2F">
        <w:rPr>
          <w:rFonts w:ascii="Times New Roman" w:hAnsi="Times New Roman" w:cs="Times New Roman"/>
          <w:i/>
          <w:iCs/>
          <w:color w:val="00B0F0"/>
        </w:rPr>
        <w:t xml:space="preserve">El programa académico deberá, a partir de su tradición y evidente cultura del mejoramiento continuo, definir unos referentes académicos, filosóficos, pedagógicos y de comportamiento, que le dan la </w:t>
      </w:r>
      <w:r w:rsidRPr="00952A2F">
        <w:rPr>
          <w:rFonts w:ascii="Times New Roman" w:hAnsi="Times New Roman" w:cs="Times New Roman"/>
          <w:i/>
          <w:iCs/>
          <w:color w:val="00B0F0"/>
        </w:rPr>
        <w:lastRenderedPageBreak/>
        <w:t>identidad a su comunidad académica, lo cual se traduce en el desempeño de sus egresados y en el impacto que estos tienen en el proyecto académico y en los procesos de desarrollo social, cultural, científico, tecnológico o económico, en sus respectivos entornos.</w:t>
      </w:r>
    </w:p>
    <w:p w14:paraId="1BACEAA0" w14:textId="77777777" w:rsidR="003C7407" w:rsidRPr="00952A2F" w:rsidRDefault="003C7407" w:rsidP="00952A2F">
      <w:pPr>
        <w:pStyle w:val="Sinespaciado"/>
        <w:jc w:val="both"/>
        <w:rPr>
          <w:rFonts w:ascii="Times New Roman" w:hAnsi="Times New Roman" w:cs="Times New Roman"/>
          <w:i/>
          <w:iCs/>
          <w:color w:val="00B0F0"/>
        </w:rPr>
      </w:pPr>
    </w:p>
    <w:p w14:paraId="4964463F" w14:textId="77777777" w:rsidR="00952A2F" w:rsidRPr="008323CA" w:rsidRDefault="00952A2F" w:rsidP="00FF2051">
      <w:pPr>
        <w:pStyle w:val="Sinespaciado"/>
        <w:ind w:left="1080"/>
        <w:rPr>
          <w:rFonts w:ascii="Times New Roman" w:hAnsi="Times New Roman" w:cs="Times New Roman"/>
          <w:sz w:val="24"/>
          <w:szCs w:val="24"/>
        </w:rPr>
      </w:pPr>
    </w:p>
    <w:p w14:paraId="732CA6C6" w14:textId="6E504D2A" w:rsidR="008323CA" w:rsidRPr="008323CA" w:rsidRDefault="008323CA" w:rsidP="008323CA">
      <w:pPr>
        <w:pStyle w:val="Descripcin"/>
        <w:keepNext/>
        <w:rPr>
          <w:rFonts w:ascii="Times New Roman" w:hAnsi="Times New Roman" w:cs="Times New Roman"/>
          <w:color w:val="auto"/>
          <w:sz w:val="20"/>
          <w:szCs w:val="20"/>
        </w:rPr>
      </w:pPr>
      <w:r w:rsidRPr="008323CA">
        <w:rPr>
          <w:rFonts w:ascii="Times New Roman" w:hAnsi="Times New Roman" w:cs="Times New Roman"/>
          <w:color w:val="auto"/>
          <w:sz w:val="20"/>
          <w:szCs w:val="20"/>
        </w:rPr>
        <w:t xml:space="preserve">Tabla </w:t>
      </w:r>
      <w:r w:rsidRPr="008323CA">
        <w:rPr>
          <w:rFonts w:ascii="Times New Roman" w:hAnsi="Times New Roman" w:cs="Times New Roman"/>
          <w:color w:val="auto"/>
          <w:sz w:val="20"/>
          <w:szCs w:val="20"/>
        </w:rPr>
        <w:fldChar w:fldCharType="begin"/>
      </w:r>
      <w:r w:rsidRPr="008323CA">
        <w:rPr>
          <w:rFonts w:ascii="Times New Roman" w:hAnsi="Times New Roman" w:cs="Times New Roman"/>
          <w:color w:val="auto"/>
          <w:sz w:val="20"/>
          <w:szCs w:val="20"/>
        </w:rPr>
        <w:instrText xml:space="preserve"> SEQ Tabla \* ARABIC </w:instrText>
      </w:r>
      <w:r w:rsidRPr="008323C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30</w:t>
      </w:r>
      <w:r w:rsidRPr="008323CA">
        <w:rPr>
          <w:rFonts w:ascii="Times New Roman" w:hAnsi="Times New Roman" w:cs="Times New Roman"/>
          <w:color w:val="auto"/>
          <w:sz w:val="20"/>
          <w:szCs w:val="20"/>
        </w:rPr>
        <w:fldChar w:fldCharType="end"/>
      </w:r>
      <w:r w:rsidRPr="008323CA">
        <w:rPr>
          <w:rFonts w:ascii="Times New Roman" w:hAnsi="Times New Roman" w:cs="Times New Roman"/>
          <w:color w:val="auto"/>
          <w:sz w:val="20"/>
          <w:szCs w:val="20"/>
        </w:rPr>
        <w:t xml:space="preserve"> Valoración cualitativa y cuantitativa del Factor 4. Egresados</w:t>
      </w:r>
    </w:p>
    <w:tbl>
      <w:tblPr>
        <w:tblStyle w:val="Tablaconcuadrcula"/>
        <w:tblW w:w="9202" w:type="dxa"/>
        <w:tblLook w:val="04A0" w:firstRow="1" w:lastRow="0" w:firstColumn="1" w:lastColumn="0" w:noHBand="0" w:noVBand="1"/>
      </w:tblPr>
      <w:tblGrid>
        <w:gridCol w:w="4248"/>
        <w:gridCol w:w="2762"/>
        <w:gridCol w:w="2192"/>
      </w:tblGrid>
      <w:tr w:rsidR="00952A2F" w14:paraId="07AB18D5" w14:textId="77777777" w:rsidTr="00FB4C5A">
        <w:trPr>
          <w:trHeight w:val="756"/>
        </w:trPr>
        <w:tc>
          <w:tcPr>
            <w:tcW w:w="4248" w:type="dxa"/>
            <w:shd w:val="clear" w:color="auto" w:fill="DEEAF6" w:themeFill="accent5" w:themeFillTint="33"/>
          </w:tcPr>
          <w:p w14:paraId="081E114A" w14:textId="77777777" w:rsidR="00952A2F" w:rsidRPr="008F135A" w:rsidRDefault="00952A2F"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0489F99C" w14:textId="77777777" w:rsidR="00952A2F" w:rsidRPr="008F135A" w:rsidRDefault="00952A2F"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3C399237" w14:textId="77777777" w:rsidR="00952A2F" w:rsidRPr="008F135A" w:rsidRDefault="00952A2F"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952A2F" w14:paraId="758174DC" w14:textId="77777777" w:rsidTr="00FB4C5A">
        <w:trPr>
          <w:trHeight w:val="245"/>
        </w:trPr>
        <w:tc>
          <w:tcPr>
            <w:tcW w:w="4248" w:type="dxa"/>
          </w:tcPr>
          <w:p w14:paraId="49E4567B" w14:textId="77777777" w:rsidR="00952A2F" w:rsidRDefault="00952A2F" w:rsidP="00FB4C5A">
            <w:pPr>
              <w:pStyle w:val="Sinespaciado"/>
              <w:rPr>
                <w:rFonts w:ascii="Times New Roman" w:hAnsi="Times New Roman" w:cs="Times New Roman"/>
              </w:rPr>
            </w:pPr>
          </w:p>
        </w:tc>
        <w:tc>
          <w:tcPr>
            <w:tcW w:w="2762" w:type="dxa"/>
          </w:tcPr>
          <w:p w14:paraId="57D681E0" w14:textId="77777777" w:rsidR="00952A2F" w:rsidRDefault="00952A2F" w:rsidP="00FB4C5A">
            <w:pPr>
              <w:pStyle w:val="Sinespaciado"/>
              <w:rPr>
                <w:rFonts w:ascii="Times New Roman" w:hAnsi="Times New Roman" w:cs="Times New Roman"/>
              </w:rPr>
            </w:pPr>
          </w:p>
        </w:tc>
        <w:tc>
          <w:tcPr>
            <w:tcW w:w="2192" w:type="dxa"/>
          </w:tcPr>
          <w:p w14:paraId="5B415C5E" w14:textId="77777777" w:rsidR="00952A2F" w:rsidRDefault="00952A2F" w:rsidP="00FB4C5A">
            <w:pPr>
              <w:pStyle w:val="Sinespaciado"/>
              <w:rPr>
                <w:rFonts w:ascii="Times New Roman" w:hAnsi="Times New Roman" w:cs="Times New Roman"/>
              </w:rPr>
            </w:pPr>
          </w:p>
        </w:tc>
      </w:tr>
      <w:tr w:rsidR="00952A2F" w14:paraId="2616729B" w14:textId="77777777" w:rsidTr="00FB4C5A">
        <w:trPr>
          <w:trHeight w:val="245"/>
        </w:trPr>
        <w:tc>
          <w:tcPr>
            <w:tcW w:w="4248" w:type="dxa"/>
            <w:shd w:val="clear" w:color="auto" w:fill="DEEAF6" w:themeFill="accent5" w:themeFillTint="33"/>
          </w:tcPr>
          <w:p w14:paraId="026D1FA6" w14:textId="77777777" w:rsidR="00952A2F" w:rsidRPr="002A4DE5" w:rsidRDefault="00952A2F"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2F63E35F" w14:textId="77777777" w:rsidR="00952A2F" w:rsidRPr="002A4DE5" w:rsidRDefault="00952A2F"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952A2F" w14:paraId="4A14C2B1" w14:textId="77777777" w:rsidTr="00FB4C5A">
        <w:trPr>
          <w:trHeight w:val="245"/>
        </w:trPr>
        <w:tc>
          <w:tcPr>
            <w:tcW w:w="4248" w:type="dxa"/>
          </w:tcPr>
          <w:p w14:paraId="46376C8A" w14:textId="77777777" w:rsidR="00952A2F" w:rsidRDefault="00952A2F" w:rsidP="00FB4C5A">
            <w:pPr>
              <w:pStyle w:val="Sinespaciado"/>
              <w:rPr>
                <w:rFonts w:ascii="Times New Roman" w:hAnsi="Times New Roman" w:cs="Times New Roman"/>
              </w:rPr>
            </w:pPr>
          </w:p>
          <w:p w14:paraId="574BC7DE" w14:textId="77777777" w:rsidR="00952A2F" w:rsidRDefault="00952A2F" w:rsidP="00FB4C5A">
            <w:pPr>
              <w:pStyle w:val="Sinespaciado"/>
              <w:rPr>
                <w:rFonts w:ascii="Times New Roman" w:hAnsi="Times New Roman" w:cs="Times New Roman"/>
              </w:rPr>
            </w:pPr>
          </w:p>
        </w:tc>
        <w:tc>
          <w:tcPr>
            <w:tcW w:w="4954" w:type="dxa"/>
            <w:gridSpan w:val="2"/>
          </w:tcPr>
          <w:p w14:paraId="113F7268" w14:textId="77777777" w:rsidR="00952A2F" w:rsidRDefault="00952A2F" w:rsidP="00FB4C5A">
            <w:pPr>
              <w:pStyle w:val="Sinespaciado"/>
              <w:rPr>
                <w:rFonts w:ascii="Times New Roman" w:hAnsi="Times New Roman" w:cs="Times New Roman"/>
              </w:rPr>
            </w:pPr>
          </w:p>
        </w:tc>
      </w:tr>
    </w:tbl>
    <w:p w14:paraId="61D2E251" w14:textId="77777777" w:rsidR="003C7407" w:rsidRPr="00055018" w:rsidRDefault="003C7407" w:rsidP="003C740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0666BED4" w14:textId="77777777" w:rsidR="00D10CDB"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5. Aspectos Académicos y Resultados de Aprendizaje</w:t>
      </w:r>
      <w:bookmarkEnd w:id="78"/>
      <w:bookmarkEnd w:id="79"/>
      <w:r w:rsidRPr="00DE5F1B">
        <w:rPr>
          <w:rFonts w:ascii="Times New Roman" w:hAnsi="Times New Roman" w:cs="Times New Roman"/>
          <w:b/>
        </w:rPr>
        <w:t xml:space="preserve"> </w:t>
      </w:r>
    </w:p>
    <w:p w14:paraId="198935D3" w14:textId="77777777" w:rsidR="0012507B" w:rsidRPr="00DE5F1B" w:rsidRDefault="0012507B" w:rsidP="0012507B">
      <w:pPr>
        <w:pStyle w:val="Sinespaciado"/>
        <w:ind w:left="1080"/>
        <w:rPr>
          <w:rFonts w:ascii="Times New Roman" w:hAnsi="Times New Roman" w:cs="Times New Roman"/>
          <w:b/>
        </w:rPr>
      </w:pPr>
    </w:p>
    <w:p w14:paraId="75F05F97" w14:textId="77777777" w:rsidR="0012507B" w:rsidRDefault="00D10CDB" w:rsidP="00864837">
      <w:pPr>
        <w:pStyle w:val="Sinespaciado"/>
        <w:numPr>
          <w:ilvl w:val="3"/>
          <w:numId w:val="39"/>
        </w:numPr>
        <w:rPr>
          <w:rFonts w:ascii="Times New Roman" w:hAnsi="Times New Roman" w:cs="Times New Roman"/>
        </w:rPr>
      </w:pPr>
      <w:bookmarkStart w:id="80" w:name="_Toc127263868"/>
      <w:bookmarkStart w:id="81" w:name="_Toc127266094"/>
      <w:r w:rsidRPr="008934B2">
        <w:rPr>
          <w:rFonts w:ascii="Times New Roman" w:hAnsi="Times New Roman" w:cs="Times New Roman"/>
        </w:rPr>
        <w:t>Característica 18. Integralidad de los Aspectos Curriculares</w:t>
      </w:r>
      <w:bookmarkEnd w:id="80"/>
      <w:bookmarkEnd w:id="81"/>
    </w:p>
    <w:p w14:paraId="2EB37833" w14:textId="3D96261B" w:rsidR="00D10CDB" w:rsidRDefault="00D10CDB" w:rsidP="0012507B">
      <w:pPr>
        <w:pStyle w:val="Sinespaciado"/>
        <w:ind w:left="1080"/>
        <w:rPr>
          <w:rFonts w:ascii="Times New Roman" w:hAnsi="Times New Roman" w:cs="Times New Roman"/>
        </w:rPr>
      </w:pPr>
      <w:bookmarkStart w:id="82" w:name="_Toc127263869"/>
      <w:bookmarkStart w:id="83" w:name="_Toc127266095"/>
    </w:p>
    <w:p w14:paraId="41BFF154" w14:textId="77777777" w:rsidR="00AE6C81" w:rsidRDefault="00AE6C81" w:rsidP="00AE6C81">
      <w:pPr>
        <w:pStyle w:val="Sinespaciado"/>
        <w:ind w:left="1080"/>
        <w:rPr>
          <w:rFonts w:ascii="Times New Roman" w:hAnsi="Times New Roman" w:cs="Times New Roman"/>
        </w:rPr>
      </w:pPr>
    </w:p>
    <w:p w14:paraId="7B99F64F"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044D4F0A" w14:textId="77777777" w:rsidR="007A4FE1" w:rsidRDefault="007A4FE1" w:rsidP="007A4FE1">
      <w:pPr>
        <w:pStyle w:val="Sinespaciado"/>
        <w:rPr>
          <w:rFonts w:ascii="Times New Roman" w:hAnsi="Times New Roman" w:cs="Times New Roman"/>
          <w:i/>
          <w:iCs/>
          <w:color w:val="00B0F0"/>
        </w:rPr>
      </w:pPr>
    </w:p>
    <w:p w14:paraId="533CC986" w14:textId="77777777" w:rsidR="00972842" w:rsidRDefault="00972842" w:rsidP="007A4FE1">
      <w:pPr>
        <w:pStyle w:val="Sinespaciado"/>
        <w:rPr>
          <w:rFonts w:ascii="Times New Roman" w:hAnsi="Times New Roman" w:cs="Times New Roman"/>
          <w:i/>
          <w:iCs/>
          <w:color w:val="00B0F0"/>
        </w:rPr>
      </w:pPr>
    </w:p>
    <w:p w14:paraId="48119F0F" w14:textId="6862E4C2" w:rsidR="00972842" w:rsidRDefault="00227678" w:rsidP="003715AF">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En esta característica, se recomienda</w:t>
      </w:r>
      <w:r w:rsidR="006C418B">
        <w:rPr>
          <w:rFonts w:ascii="Times New Roman" w:hAnsi="Times New Roman" w:cs="Times New Roman"/>
          <w:i/>
          <w:iCs/>
          <w:color w:val="ED7D31" w:themeColor="accent2"/>
        </w:rPr>
        <w:t xml:space="preserve"> tener como elementos de análisis el Proyecto Educativo Institucional (PUI -</w:t>
      </w:r>
      <w:r w:rsidR="00267DA6" w:rsidRPr="00267DA6">
        <w:t xml:space="preserve"> </w:t>
      </w:r>
      <w:hyperlink r:id="rId32" w:history="1">
        <w:r w:rsidR="00267DA6" w:rsidRPr="002D7037">
          <w:rPr>
            <w:rStyle w:val="Hipervnculo"/>
            <w:rFonts w:ascii="Times New Roman" w:hAnsi="Times New Roman" w:cs="Times New Roman"/>
            <w:i/>
            <w:iCs/>
          </w:rPr>
          <w:t>http://www1.udistrital.edu.co:8080/documents/11171/0b3bf491-87f5-4e5d-97f2-dc3c70a6fe0e</w:t>
        </w:r>
      </w:hyperlink>
      <w:r w:rsidR="00267DA6">
        <w:rPr>
          <w:rFonts w:ascii="Times New Roman" w:hAnsi="Times New Roman" w:cs="Times New Roman"/>
          <w:i/>
          <w:iCs/>
          <w:color w:val="ED7D31" w:themeColor="accent2"/>
        </w:rPr>
        <w:t xml:space="preserve">), </w:t>
      </w:r>
      <w:r w:rsidR="00C0478F">
        <w:rPr>
          <w:rFonts w:ascii="Times New Roman" w:hAnsi="Times New Roman" w:cs="Times New Roman"/>
          <w:i/>
          <w:iCs/>
          <w:color w:val="ED7D31" w:themeColor="accent2"/>
        </w:rPr>
        <w:t xml:space="preserve">el </w:t>
      </w:r>
      <w:r w:rsidR="00C0478F" w:rsidRPr="00C0478F">
        <w:rPr>
          <w:rFonts w:ascii="Times New Roman" w:hAnsi="Times New Roman" w:cs="Times New Roman"/>
          <w:i/>
          <w:iCs/>
          <w:color w:val="ED7D31" w:themeColor="accent2"/>
        </w:rPr>
        <w:t>proyecto educativo del programa (</w:t>
      </w:r>
      <w:r w:rsidR="00C0478F">
        <w:rPr>
          <w:rFonts w:ascii="Times New Roman" w:hAnsi="Times New Roman" w:cs="Times New Roman"/>
          <w:i/>
          <w:iCs/>
          <w:color w:val="ED7D31" w:themeColor="accent2"/>
        </w:rPr>
        <w:t>PEP</w:t>
      </w:r>
      <w:r w:rsidR="00C0478F" w:rsidRPr="00C0478F">
        <w:rPr>
          <w:rFonts w:ascii="Times New Roman" w:hAnsi="Times New Roman" w:cs="Times New Roman"/>
          <w:i/>
          <w:iCs/>
          <w:color w:val="ED7D31" w:themeColor="accent2"/>
        </w:rPr>
        <w:t>)</w:t>
      </w:r>
      <w:r w:rsidR="00C0478F">
        <w:rPr>
          <w:rFonts w:ascii="Times New Roman" w:hAnsi="Times New Roman" w:cs="Times New Roman"/>
          <w:i/>
          <w:iCs/>
          <w:color w:val="ED7D31" w:themeColor="accent2"/>
        </w:rPr>
        <w:t xml:space="preserve"> y el </w:t>
      </w:r>
      <w:r w:rsidR="00C0478F" w:rsidRPr="00C0478F">
        <w:rPr>
          <w:rFonts w:ascii="Times New Roman" w:hAnsi="Times New Roman" w:cs="Times New Roman"/>
          <w:i/>
          <w:iCs/>
          <w:color w:val="ED7D31" w:themeColor="accent2"/>
        </w:rPr>
        <w:t>plan de estudios del proyecto curricular</w:t>
      </w:r>
      <w:r w:rsidR="00535522">
        <w:rPr>
          <w:rFonts w:ascii="Times New Roman" w:hAnsi="Times New Roman" w:cs="Times New Roman"/>
          <w:i/>
          <w:iCs/>
          <w:color w:val="ED7D31" w:themeColor="accent2"/>
        </w:rPr>
        <w:t xml:space="preserve"> y sus estrategias</w:t>
      </w:r>
      <w:r w:rsidR="00485598">
        <w:rPr>
          <w:rFonts w:ascii="Times New Roman" w:hAnsi="Times New Roman" w:cs="Times New Roman"/>
          <w:i/>
          <w:iCs/>
          <w:color w:val="ED7D31" w:themeColor="accent2"/>
        </w:rPr>
        <w:t xml:space="preserve"> de integralidad previstas durante la formación de los estudiantes</w:t>
      </w:r>
      <w:r w:rsidR="00C0478F">
        <w:rPr>
          <w:rFonts w:ascii="Times New Roman" w:hAnsi="Times New Roman" w:cs="Times New Roman"/>
          <w:i/>
          <w:iCs/>
          <w:color w:val="ED7D31" w:themeColor="accent2"/>
        </w:rPr>
        <w:t xml:space="preserve">. Es </w:t>
      </w:r>
      <w:r w:rsidR="00485598">
        <w:rPr>
          <w:rFonts w:ascii="Times New Roman" w:hAnsi="Times New Roman" w:cs="Times New Roman"/>
          <w:i/>
          <w:iCs/>
          <w:color w:val="ED7D31" w:themeColor="accent2"/>
        </w:rPr>
        <w:t xml:space="preserve">importante, </w:t>
      </w:r>
      <w:r w:rsidR="000A6436">
        <w:rPr>
          <w:rFonts w:ascii="Times New Roman" w:hAnsi="Times New Roman" w:cs="Times New Roman"/>
          <w:i/>
          <w:iCs/>
          <w:color w:val="ED7D31" w:themeColor="accent2"/>
        </w:rPr>
        <w:t xml:space="preserve">demostrar </w:t>
      </w:r>
      <w:r w:rsidR="004729EC">
        <w:rPr>
          <w:rFonts w:ascii="Times New Roman" w:hAnsi="Times New Roman" w:cs="Times New Roman"/>
          <w:i/>
          <w:iCs/>
          <w:color w:val="ED7D31" w:themeColor="accent2"/>
        </w:rPr>
        <w:t xml:space="preserve">la </w:t>
      </w:r>
      <w:r w:rsidR="00535522">
        <w:rPr>
          <w:rFonts w:ascii="Times New Roman" w:hAnsi="Times New Roman" w:cs="Times New Roman"/>
          <w:i/>
          <w:iCs/>
          <w:color w:val="ED7D31" w:themeColor="accent2"/>
        </w:rPr>
        <w:t>a</w:t>
      </w:r>
      <w:r w:rsidR="00535522" w:rsidRPr="00535522">
        <w:rPr>
          <w:rFonts w:ascii="Times New Roman" w:hAnsi="Times New Roman" w:cs="Times New Roman"/>
          <w:i/>
          <w:iCs/>
          <w:color w:val="ED7D31" w:themeColor="accent2"/>
        </w:rPr>
        <w:t xml:space="preserve">rticulación de la extensión, investigación e internacionalización en el plan de estudios del proyecto curricular. </w:t>
      </w:r>
      <w:r w:rsidR="00F1634E">
        <w:rPr>
          <w:rFonts w:ascii="Times New Roman" w:hAnsi="Times New Roman" w:cs="Times New Roman"/>
          <w:i/>
          <w:iCs/>
          <w:color w:val="ED7D31" w:themeColor="accent2"/>
        </w:rPr>
        <w:t xml:space="preserve">Así mismo, se </w:t>
      </w:r>
      <w:r w:rsidR="000B57BC">
        <w:rPr>
          <w:rFonts w:ascii="Times New Roman" w:hAnsi="Times New Roman" w:cs="Times New Roman"/>
          <w:i/>
          <w:iCs/>
          <w:color w:val="ED7D31" w:themeColor="accent2"/>
        </w:rPr>
        <w:t xml:space="preserve">encuentra como referente normativo institucional </w:t>
      </w:r>
      <w:proofErr w:type="gramStart"/>
      <w:r w:rsidR="000B57BC">
        <w:rPr>
          <w:rFonts w:ascii="Times New Roman" w:hAnsi="Times New Roman" w:cs="Times New Roman"/>
          <w:i/>
          <w:iCs/>
          <w:color w:val="ED7D31" w:themeColor="accent2"/>
        </w:rPr>
        <w:t xml:space="preserve">el  </w:t>
      </w:r>
      <w:r w:rsidR="000B57BC" w:rsidRPr="000B57BC">
        <w:rPr>
          <w:rFonts w:ascii="Times New Roman" w:hAnsi="Times New Roman" w:cs="Times New Roman"/>
          <w:i/>
          <w:iCs/>
          <w:color w:val="ED7D31" w:themeColor="accent2"/>
        </w:rPr>
        <w:t>Acuerdo</w:t>
      </w:r>
      <w:proofErr w:type="gramEnd"/>
      <w:r w:rsidR="000B57BC" w:rsidRPr="000B57BC">
        <w:rPr>
          <w:rFonts w:ascii="Times New Roman" w:hAnsi="Times New Roman" w:cs="Times New Roman"/>
          <w:i/>
          <w:iCs/>
          <w:color w:val="ED7D31" w:themeColor="accent2"/>
        </w:rPr>
        <w:t xml:space="preserve"> 041 de abril 26 de 2016 “Por medio del cual se establecen medidas transitorias relacionadas con la Flexibilidad Curricular, el Sistema de Créditos Académicos y se dictan otras disposiciones, para los Proyectos Curriculares de Pregrado de la Facultad de Ciencias y Educación”</w:t>
      </w:r>
      <w:r w:rsidR="000B57BC">
        <w:rPr>
          <w:rFonts w:ascii="Times New Roman" w:hAnsi="Times New Roman" w:cs="Times New Roman"/>
          <w:i/>
          <w:iCs/>
          <w:color w:val="ED7D31" w:themeColor="accent2"/>
        </w:rPr>
        <w:t>.  Finalmente, se sugiere incorporar</w:t>
      </w:r>
      <w:r w:rsidR="003715AF">
        <w:rPr>
          <w:rFonts w:ascii="Times New Roman" w:hAnsi="Times New Roman" w:cs="Times New Roman"/>
          <w:i/>
          <w:iCs/>
          <w:color w:val="ED7D31" w:themeColor="accent2"/>
        </w:rPr>
        <w:t xml:space="preserve"> el análisis de los r</w:t>
      </w:r>
      <w:r w:rsidR="003715AF" w:rsidRPr="003715AF">
        <w:rPr>
          <w:rFonts w:ascii="Times New Roman" w:hAnsi="Times New Roman" w:cs="Times New Roman"/>
          <w:i/>
          <w:iCs/>
          <w:color w:val="ED7D31" w:themeColor="accent2"/>
        </w:rPr>
        <w:t>esultados de apreciación de estudiantes y profesores sobre el aporte de los espacios académicos a cada una de las competencias que contribuyen al perfil de egreso.</w:t>
      </w:r>
    </w:p>
    <w:p w14:paraId="4A260920" w14:textId="77777777" w:rsidR="003715AF" w:rsidRPr="00987989" w:rsidRDefault="003715AF" w:rsidP="003715AF">
      <w:pPr>
        <w:pStyle w:val="Sinespaciado"/>
        <w:jc w:val="both"/>
        <w:rPr>
          <w:rFonts w:ascii="Times New Roman" w:hAnsi="Times New Roman" w:cs="Times New Roman"/>
          <w:i/>
          <w:iCs/>
          <w:color w:val="00B0F0"/>
        </w:rPr>
      </w:pPr>
    </w:p>
    <w:p w14:paraId="24DDDAA6" w14:textId="77777777" w:rsidR="007A4FE1" w:rsidRDefault="007A4FE1" w:rsidP="007A4FE1">
      <w:pPr>
        <w:pStyle w:val="Sinespaciado"/>
        <w:rPr>
          <w:rFonts w:ascii="Times New Roman" w:hAnsi="Times New Roman" w:cs="Times New Roman"/>
          <w:i/>
          <w:iCs/>
          <w:color w:val="00B0F0"/>
          <w:u w:val="single"/>
        </w:rPr>
      </w:pPr>
    </w:p>
    <w:p w14:paraId="6E19C5A1" w14:textId="77777777" w:rsidR="007A4FE1" w:rsidRDefault="007A4FE1" w:rsidP="007A4FE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03A09C9" w14:textId="77777777" w:rsidR="0012507B" w:rsidRDefault="0012507B" w:rsidP="007A4FE1">
      <w:pPr>
        <w:pStyle w:val="Sinespaciado"/>
        <w:rPr>
          <w:rFonts w:ascii="Times New Roman" w:hAnsi="Times New Roman" w:cs="Times New Roman"/>
        </w:rPr>
      </w:pPr>
    </w:p>
    <w:p w14:paraId="02696B46" w14:textId="027DFC36" w:rsidR="0012507B" w:rsidRDefault="00F767AB" w:rsidP="00F767AB">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demostrar que los aspectos curriculares contribuyen a la formación en valores, actitudes, aptitudes, conocimientos, métodos, capacidades y habilidades, de acuerdo con el estado del arte y con el ejercicio de la disciplina, profesión, ocupación u oficio, y que busca la formación integral del estudiante en coherencia con la misión institucional y los objetivos propios del programa académico. El desempeño de los estudiantes se hace evidente a través del logro de los resultados de aprendizaje previamente definidos, que responden a las competencias necesarias para para habilitarlo en el desempeño laboral.</w:t>
      </w:r>
    </w:p>
    <w:p w14:paraId="4313D81E" w14:textId="77777777" w:rsidR="004577ED" w:rsidRDefault="004577ED" w:rsidP="00F767AB">
      <w:pPr>
        <w:pStyle w:val="Sinespaciado"/>
        <w:jc w:val="both"/>
        <w:rPr>
          <w:rFonts w:ascii="Times New Roman" w:hAnsi="Times New Roman" w:cs="Times New Roman"/>
          <w:i/>
          <w:iCs/>
          <w:color w:val="00B0F0"/>
        </w:rPr>
      </w:pPr>
    </w:p>
    <w:p w14:paraId="648568C9" w14:textId="2A1D9D33" w:rsidR="000C11C3" w:rsidRPr="000C11C3" w:rsidRDefault="000C11C3" w:rsidP="000C11C3">
      <w:pPr>
        <w:pStyle w:val="Descripcin"/>
        <w:keepNext/>
        <w:rPr>
          <w:rFonts w:ascii="Times New Roman" w:hAnsi="Times New Roman" w:cs="Times New Roman"/>
          <w:color w:val="auto"/>
          <w:sz w:val="20"/>
          <w:szCs w:val="20"/>
        </w:rPr>
      </w:pPr>
      <w:r w:rsidRPr="000C11C3">
        <w:rPr>
          <w:rFonts w:ascii="Times New Roman" w:hAnsi="Times New Roman" w:cs="Times New Roman"/>
          <w:color w:val="auto"/>
          <w:sz w:val="20"/>
          <w:szCs w:val="20"/>
        </w:rPr>
        <w:t xml:space="preserve">Tabla </w:t>
      </w:r>
      <w:r w:rsidRPr="000C11C3">
        <w:rPr>
          <w:rFonts w:ascii="Times New Roman" w:hAnsi="Times New Roman" w:cs="Times New Roman"/>
          <w:color w:val="auto"/>
          <w:sz w:val="20"/>
          <w:szCs w:val="20"/>
        </w:rPr>
        <w:fldChar w:fldCharType="begin"/>
      </w:r>
      <w:r w:rsidRPr="000C11C3">
        <w:rPr>
          <w:rFonts w:ascii="Times New Roman" w:hAnsi="Times New Roman" w:cs="Times New Roman"/>
          <w:color w:val="auto"/>
          <w:sz w:val="20"/>
          <w:szCs w:val="20"/>
        </w:rPr>
        <w:instrText xml:space="preserve"> SEQ Tabla \* ARABIC </w:instrText>
      </w:r>
      <w:r w:rsidRPr="000C11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31</w:t>
      </w:r>
      <w:r w:rsidRPr="000C11C3">
        <w:rPr>
          <w:rFonts w:ascii="Times New Roman" w:hAnsi="Times New Roman" w:cs="Times New Roman"/>
          <w:color w:val="auto"/>
          <w:sz w:val="20"/>
          <w:szCs w:val="20"/>
        </w:rPr>
        <w:fldChar w:fldCharType="end"/>
      </w:r>
      <w:r w:rsidRPr="000C11C3">
        <w:rPr>
          <w:rFonts w:ascii="Times New Roman" w:hAnsi="Times New Roman" w:cs="Times New Roman"/>
          <w:color w:val="auto"/>
          <w:sz w:val="20"/>
          <w:szCs w:val="20"/>
        </w:rPr>
        <w:t xml:space="preserve"> Valoración cualitativa y cuantitativa de la Característica 18. Integralidad de los aspectos curriculares académico</w:t>
      </w:r>
    </w:p>
    <w:tbl>
      <w:tblPr>
        <w:tblStyle w:val="Tablaconcuadrcula"/>
        <w:tblW w:w="9366" w:type="dxa"/>
        <w:tblInd w:w="-5" w:type="dxa"/>
        <w:tblLook w:val="04A0" w:firstRow="1" w:lastRow="0" w:firstColumn="1" w:lastColumn="0" w:noHBand="0" w:noVBand="1"/>
      </w:tblPr>
      <w:tblGrid>
        <w:gridCol w:w="3122"/>
        <w:gridCol w:w="3122"/>
        <w:gridCol w:w="3122"/>
      </w:tblGrid>
      <w:tr w:rsidR="004577ED" w14:paraId="0D907127" w14:textId="77777777" w:rsidTr="00FB4C5A">
        <w:trPr>
          <w:trHeight w:val="297"/>
        </w:trPr>
        <w:tc>
          <w:tcPr>
            <w:tcW w:w="3122" w:type="dxa"/>
            <w:shd w:val="clear" w:color="auto" w:fill="DEEAF6" w:themeFill="accent5" w:themeFillTint="33"/>
          </w:tcPr>
          <w:p w14:paraId="2521D801" w14:textId="77777777" w:rsidR="004577ED" w:rsidRPr="00EB4F65" w:rsidRDefault="004577ED"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686EFD" w14:textId="77777777" w:rsidR="004577ED" w:rsidRPr="00EB4F65" w:rsidRDefault="004577ED"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776A479" w14:textId="77777777" w:rsidR="004577ED" w:rsidRPr="00EB4F65" w:rsidRDefault="004577ED"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77ED" w14:paraId="45BCB253" w14:textId="77777777" w:rsidTr="00FB4C5A">
        <w:trPr>
          <w:trHeight w:val="276"/>
        </w:trPr>
        <w:tc>
          <w:tcPr>
            <w:tcW w:w="3122" w:type="dxa"/>
          </w:tcPr>
          <w:p w14:paraId="7951ABAC" w14:textId="77777777" w:rsidR="004577ED" w:rsidRDefault="004577ED" w:rsidP="00FB4C5A">
            <w:pPr>
              <w:pStyle w:val="Sinespaciado"/>
              <w:rPr>
                <w:rFonts w:ascii="Times New Roman" w:hAnsi="Times New Roman" w:cs="Times New Roman"/>
              </w:rPr>
            </w:pPr>
          </w:p>
        </w:tc>
        <w:tc>
          <w:tcPr>
            <w:tcW w:w="3122" w:type="dxa"/>
          </w:tcPr>
          <w:p w14:paraId="4D33E2C4" w14:textId="77777777" w:rsidR="004577ED" w:rsidRDefault="004577ED" w:rsidP="00FB4C5A">
            <w:pPr>
              <w:pStyle w:val="Sinespaciado"/>
              <w:rPr>
                <w:rFonts w:ascii="Times New Roman" w:hAnsi="Times New Roman" w:cs="Times New Roman"/>
              </w:rPr>
            </w:pPr>
          </w:p>
        </w:tc>
        <w:tc>
          <w:tcPr>
            <w:tcW w:w="3122" w:type="dxa"/>
          </w:tcPr>
          <w:p w14:paraId="5A8F47A7" w14:textId="77777777" w:rsidR="004577ED" w:rsidRDefault="004577ED" w:rsidP="00FB4C5A">
            <w:pPr>
              <w:pStyle w:val="Sinespaciado"/>
              <w:rPr>
                <w:rFonts w:ascii="Times New Roman" w:hAnsi="Times New Roman" w:cs="Times New Roman"/>
              </w:rPr>
            </w:pPr>
          </w:p>
        </w:tc>
      </w:tr>
    </w:tbl>
    <w:p w14:paraId="2E1F5FE2" w14:textId="77777777" w:rsidR="000819FC" w:rsidRPr="00055018" w:rsidRDefault="000819FC" w:rsidP="000819FC">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3617044F"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19. Flexibilidad de los Aspectos Curriculares</w:t>
      </w:r>
      <w:bookmarkEnd w:id="82"/>
      <w:bookmarkEnd w:id="83"/>
      <w:r w:rsidRPr="00B32BE0">
        <w:rPr>
          <w:rFonts w:ascii="Times New Roman" w:hAnsi="Times New Roman" w:cs="Times New Roman"/>
        </w:rPr>
        <w:t xml:space="preserve">  </w:t>
      </w:r>
      <w:bookmarkStart w:id="84" w:name="_Toc127263870"/>
      <w:bookmarkStart w:id="85" w:name="_Toc127266096"/>
    </w:p>
    <w:p w14:paraId="0D130C3F" w14:textId="77777777" w:rsidR="0012507B" w:rsidRDefault="0012507B" w:rsidP="007A4FE1">
      <w:pPr>
        <w:rPr>
          <w:rFonts w:ascii="Times New Roman" w:hAnsi="Times New Roman" w:cs="Times New Roman"/>
        </w:rPr>
      </w:pPr>
    </w:p>
    <w:p w14:paraId="196217D7" w14:textId="77777777" w:rsidR="00AE6C81" w:rsidRDefault="00AE6C81" w:rsidP="00AE6C81">
      <w:pPr>
        <w:pStyle w:val="Sinespaciado"/>
        <w:ind w:left="1080"/>
        <w:rPr>
          <w:rFonts w:ascii="Times New Roman" w:hAnsi="Times New Roman" w:cs="Times New Roman"/>
        </w:rPr>
      </w:pPr>
    </w:p>
    <w:p w14:paraId="63394FCC"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53F5571C" w14:textId="77777777" w:rsidR="007A4FE1" w:rsidRDefault="007A4FE1" w:rsidP="007A4FE1">
      <w:pPr>
        <w:pStyle w:val="Sinespaciado"/>
        <w:rPr>
          <w:rFonts w:ascii="Times New Roman" w:hAnsi="Times New Roman" w:cs="Times New Roman"/>
          <w:i/>
          <w:iCs/>
          <w:color w:val="00B0F0"/>
        </w:rPr>
      </w:pPr>
    </w:p>
    <w:p w14:paraId="214EED5A" w14:textId="7987B1E8" w:rsidR="00B65FF7" w:rsidRDefault="00401F83" w:rsidP="0059238A">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sidR="009B04FB">
        <w:rPr>
          <w:rFonts w:ascii="Times New Roman" w:hAnsi="Times New Roman" w:cs="Times New Roman"/>
          <w:i/>
          <w:iCs/>
          <w:color w:val="ED7D31" w:themeColor="accent2"/>
        </w:rPr>
        <w:t xml:space="preserve"> estipular normativa institucional relacionada al sistema de créditos</w:t>
      </w:r>
      <w:r w:rsidR="00406014">
        <w:rPr>
          <w:rFonts w:ascii="Times New Roman" w:hAnsi="Times New Roman" w:cs="Times New Roman"/>
          <w:i/>
          <w:iCs/>
          <w:color w:val="ED7D31" w:themeColor="accent2"/>
        </w:rPr>
        <w:t xml:space="preserve"> y a la reglamentación de las modalidades de grado, tales como, </w:t>
      </w:r>
      <w:r w:rsidR="00406014" w:rsidRPr="00406014">
        <w:rPr>
          <w:rFonts w:ascii="Times New Roman" w:hAnsi="Times New Roman" w:cs="Times New Roman"/>
          <w:i/>
          <w:iCs/>
          <w:color w:val="ED7D31" w:themeColor="accent2"/>
        </w:rPr>
        <w:t>Acuerdo 09 de 2006 "Por el cual se implementa el sistema de créditos académicos en la Universidad Distrital Francisco José de Caldas"</w:t>
      </w:r>
      <w:r w:rsidR="00406014">
        <w:rPr>
          <w:rFonts w:ascii="Times New Roman" w:hAnsi="Times New Roman" w:cs="Times New Roman"/>
          <w:i/>
          <w:iCs/>
          <w:color w:val="ED7D31" w:themeColor="accent2"/>
        </w:rPr>
        <w:t xml:space="preserve">; </w:t>
      </w:r>
      <w:r w:rsidR="00E94A6F" w:rsidRPr="00E94A6F">
        <w:rPr>
          <w:rFonts w:ascii="Times New Roman" w:hAnsi="Times New Roman" w:cs="Times New Roman"/>
          <w:i/>
          <w:iCs/>
          <w:color w:val="ED7D31" w:themeColor="accent2"/>
        </w:rPr>
        <w:t>Acuerdo 012 de 2022 "Por el cual se reglamenta el trabajo de grado para los programas de nivel tecnológico y nivel profesional (pregrado) de la Universidad Distrital Francisco José de Caldas"</w:t>
      </w:r>
      <w:r w:rsidR="00E94A6F">
        <w:rPr>
          <w:rFonts w:ascii="Times New Roman" w:hAnsi="Times New Roman" w:cs="Times New Roman"/>
          <w:i/>
          <w:iCs/>
          <w:color w:val="ED7D31" w:themeColor="accent2"/>
        </w:rPr>
        <w:t xml:space="preserve"> y la </w:t>
      </w:r>
      <w:r w:rsidR="00BC1A36">
        <w:rPr>
          <w:rFonts w:ascii="Times New Roman" w:hAnsi="Times New Roman" w:cs="Times New Roman"/>
          <w:i/>
          <w:iCs/>
          <w:color w:val="ED7D31" w:themeColor="accent2"/>
        </w:rPr>
        <w:t>Resolución 088 de 2023 “</w:t>
      </w:r>
      <w:r w:rsidR="00BC1A36" w:rsidRPr="00BC1A36">
        <w:rPr>
          <w:rFonts w:ascii="Times New Roman" w:hAnsi="Times New Roman" w:cs="Times New Roman"/>
          <w:i/>
          <w:iCs/>
          <w:color w:val="ED7D31" w:themeColor="accent2"/>
        </w:rPr>
        <w:t>Por la cual se adopta una hoja de ruta para la Reforma Curricular al interior de la Universidad Distrital</w:t>
      </w:r>
      <w:r w:rsidR="00BC1A36">
        <w:rPr>
          <w:rFonts w:ascii="Times New Roman" w:hAnsi="Times New Roman" w:cs="Times New Roman"/>
          <w:i/>
          <w:iCs/>
          <w:color w:val="ED7D31" w:themeColor="accent2"/>
        </w:rPr>
        <w:t xml:space="preserve"> </w:t>
      </w:r>
      <w:r w:rsidR="00BC1A36" w:rsidRPr="00BC1A36">
        <w:rPr>
          <w:rFonts w:ascii="Times New Roman" w:hAnsi="Times New Roman" w:cs="Times New Roman"/>
          <w:i/>
          <w:iCs/>
          <w:color w:val="ED7D31" w:themeColor="accent2"/>
        </w:rPr>
        <w:t>Francisco José de Caldas</w:t>
      </w:r>
      <w:r w:rsidR="00BC1A36">
        <w:rPr>
          <w:rFonts w:ascii="Times New Roman" w:hAnsi="Times New Roman" w:cs="Times New Roman"/>
          <w:i/>
          <w:iCs/>
          <w:color w:val="ED7D31" w:themeColor="accent2"/>
        </w:rPr>
        <w:t>”</w:t>
      </w:r>
      <w:r w:rsidR="009A228E">
        <w:rPr>
          <w:rFonts w:ascii="Times New Roman" w:hAnsi="Times New Roman" w:cs="Times New Roman"/>
          <w:i/>
          <w:iCs/>
          <w:color w:val="ED7D31" w:themeColor="accent2"/>
        </w:rPr>
        <w:t>.</w:t>
      </w:r>
      <w:r w:rsidR="0059238A">
        <w:rPr>
          <w:rFonts w:ascii="Times New Roman" w:hAnsi="Times New Roman" w:cs="Times New Roman"/>
          <w:i/>
          <w:iCs/>
          <w:color w:val="ED7D31" w:themeColor="accent2"/>
        </w:rPr>
        <w:t xml:space="preserve"> Sumado a lo anterior, es pertinente evidenciar la</w:t>
      </w:r>
      <w:r w:rsidR="0059238A" w:rsidRPr="0059238A">
        <w:rPr>
          <w:rFonts w:ascii="Times New Roman" w:hAnsi="Times New Roman" w:cs="Times New Roman"/>
          <w:i/>
          <w:iCs/>
          <w:color w:val="ED7D31" w:themeColor="accent2"/>
        </w:rPr>
        <w:t xml:space="preserve"> oferta de electivas y otros cursos complementarios al plan de estudios del proyecto curricular, permite a los estudiantes personalizar su trayectoria académica, de acuerdo con sus intereses y necesidades de formación.</w:t>
      </w:r>
      <w:r w:rsidR="0059238A">
        <w:rPr>
          <w:rFonts w:ascii="Times New Roman" w:hAnsi="Times New Roman" w:cs="Times New Roman"/>
          <w:i/>
          <w:iCs/>
          <w:color w:val="ED7D31" w:themeColor="accent2"/>
        </w:rPr>
        <w:t xml:space="preserve"> </w:t>
      </w:r>
      <w:r w:rsidR="009A228E">
        <w:rPr>
          <w:rFonts w:ascii="Times New Roman" w:hAnsi="Times New Roman" w:cs="Times New Roman"/>
          <w:i/>
          <w:iCs/>
          <w:color w:val="ED7D31" w:themeColor="accent2"/>
        </w:rPr>
        <w:t xml:space="preserve"> </w:t>
      </w:r>
      <w:r w:rsidR="0026296C">
        <w:rPr>
          <w:rFonts w:ascii="Times New Roman" w:hAnsi="Times New Roman" w:cs="Times New Roman"/>
          <w:i/>
          <w:iCs/>
          <w:color w:val="ED7D31" w:themeColor="accent2"/>
        </w:rPr>
        <w:t>Adicionalmente, se podría considerar lo relacionado a la internacionalización y movilidad académica</w:t>
      </w:r>
      <w:r w:rsidR="00E07048">
        <w:rPr>
          <w:rFonts w:ascii="Times New Roman" w:hAnsi="Times New Roman" w:cs="Times New Roman"/>
          <w:i/>
          <w:iCs/>
          <w:color w:val="ED7D31" w:themeColor="accent2"/>
        </w:rPr>
        <w:t xml:space="preserve">, </w:t>
      </w:r>
      <w:proofErr w:type="spellStart"/>
      <w:r w:rsidR="00E07048">
        <w:rPr>
          <w:rFonts w:ascii="Times New Roman" w:hAnsi="Times New Roman" w:cs="Times New Roman"/>
          <w:i/>
          <w:iCs/>
          <w:color w:val="ED7D31" w:themeColor="accent2"/>
        </w:rPr>
        <w:t>esta</w:t>
      </w:r>
      <w:proofErr w:type="spellEnd"/>
      <w:r w:rsidR="00E07048">
        <w:rPr>
          <w:rFonts w:ascii="Times New Roman" w:hAnsi="Times New Roman" w:cs="Times New Roman"/>
          <w:i/>
          <w:iCs/>
          <w:color w:val="ED7D31" w:themeColor="accent2"/>
        </w:rPr>
        <w:t xml:space="preserve"> contemplada en el a</w:t>
      </w:r>
      <w:r w:rsidR="00E07048" w:rsidRPr="00E07048">
        <w:rPr>
          <w:rFonts w:ascii="Times New Roman" w:hAnsi="Times New Roman" w:cs="Times New Roman"/>
          <w:i/>
          <w:iCs/>
          <w:color w:val="ED7D31" w:themeColor="accent2"/>
        </w:rPr>
        <w:t xml:space="preserve">cuerdo No. 008 del 30 de abril de 2023 "Por el cual se adopta la política de </w:t>
      </w:r>
      <w:proofErr w:type="spellStart"/>
      <w:r w:rsidR="00E07048" w:rsidRPr="00E07048">
        <w:rPr>
          <w:rFonts w:ascii="Times New Roman" w:hAnsi="Times New Roman" w:cs="Times New Roman"/>
          <w:i/>
          <w:iCs/>
          <w:color w:val="ED7D31" w:themeColor="accent2"/>
        </w:rPr>
        <w:t>interinstitucionalización</w:t>
      </w:r>
      <w:proofErr w:type="spellEnd"/>
      <w:r w:rsidR="00E07048" w:rsidRPr="00E07048">
        <w:rPr>
          <w:rFonts w:ascii="Times New Roman" w:hAnsi="Times New Roman" w:cs="Times New Roman"/>
          <w:i/>
          <w:iCs/>
          <w:color w:val="ED7D31" w:themeColor="accent2"/>
        </w:rPr>
        <w:t xml:space="preserve"> e internacionalización de la Universidad Distrital Francisco José de Caldas"</w:t>
      </w:r>
      <w:r w:rsidR="0002618E">
        <w:rPr>
          <w:rFonts w:ascii="Times New Roman" w:hAnsi="Times New Roman" w:cs="Times New Roman"/>
          <w:i/>
          <w:iCs/>
          <w:color w:val="ED7D31" w:themeColor="accent2"/>
        </w:rPr>
        <w:t xml:space="preserve">. De igual manera, se sugiere </w:t>
      </w:r>
      <w:r w:rsidR="006851AD">
        <w:rPr>
          <w:rFonts w:ascii="Times New Roman" w:hAnsi="Times New Roman" w:cs="Times New Roman"/>
          <w:i/>
          <w:iCs/>
          <w:color w:val="ED7D31" w:themeColor="accent2"/>
        </w:rPr>
        <w:t>incorporar los resultados</w:t>
      </w:r>
      <w:r w:rsidR="006851AD" w:rsidRPr="006851AD">
        <w:rPr>
          <w:rFonts w:ascii="Times New Roman" w:hAnsi="Times New Roman" w:cs="Times New Roman"/>
          <w:i/>
          <w:iCs/>
          <w:color w:val="ED7D31" w:themeColor="accent2"/>
        </w:rPr>
        <w:t xml:space="preserve"> del uso de los convenios de intercambio nacional e </w:t>
      </w:r>
      <w:r w:rsidR="0059238A" w:rsidRPr="006851AD">
        <w:rPr>
          <w:rFonts w:ascii="Times New Roman" w:hAnsi="Times New Roman" w:cs="Times New Roman"/>
          <w:i/>
          <w:iCs/>
          <w:color w:val="ED7D31" w:themeColor="accent2"/>
        </w:rPr>
        <w:t>internacional</w:t>
      </w:r>
      <w:r w:rsidR="0059238A">
        <w:rPr>
          <w:rFonts w:ascii="Times New Roman" w:hAnsi="Times New Roman" w:cs="Times New Roman"/>
          <w:i/>
          <w:iCs/>
          <w:color w:val="ED7D31" w:themeColor="accent2"/>
        </w:rPr>
        <w:t>, como</w:t>
      </w:r>
      <w:r w:rsidR="006851AD">
        <w:rPr>
          <w:rFonts w:ascii="Times New Roman" w:hAnsi="Times New Roman" w:cs="Times New Roman"/>
          <w:i/>
          <w:iCs/>
          <w:color w:val="ED7D31" w:themeColor="accent2"/>
        </w:rPr>
        <w:t xml:space="preserve"> también, de los</w:t>
      </w:r>
      <w:r w:rsidR="006851AD" w:rsidRPr="006851AD">
        <w:rPr>
          <w:rFonts w:ascii="Times New Roman" w:hAnsi="Times New Roman" w:cs="Times New Roman"/>
          <w:i/>
          <w:iCs/>
          <w:color w:val="ED7D31" w:themeColor="accent2"/>
        </w:rPr>
        <w:t xml:space="preserve"> procesos de homologación y transferencias solicitadas por estudiantes</w:t>
      </w:r>
      <w:r w:rsidR="0059238A">
        <w:rPr>
          <w:rFonts w:ascii="Times New Roman" w:hAnsi="Times New Roman" w:cs="Times New Roman"/>
          <w:i/>
          <w:iCs/>
          <w:color w:val="ED7D31" w:themeColor="accent2"/>
        </w:rPr>
        <w:t xml:space="preserve">. </w:t>
      </w:r>
    </w:p>
    <w:p w14:paraId="187F2DF1" w14:textId="77777777" w:rsidR="00B65FF7" w:rsidRPr="00987989" w:rsidRDefault="00B65FF7" w:rsidP="007A4FE1">
      <w:pPr>
        <w:pStyle w:val="Sinespaciado"/>
        <w:rPr>
          <w:rFonts w:ascii="Times New Roman" w:hAnsi="Times New Roman" w:cs="Times New Roman"/>
          <w:i/>
          <w:iCs/>
          <w:color w:val="00B0F0"/>
        </w:rPr>
      </w:pPr>
    </w:p>
    <w:p w14:paraId="71698727" w14:textId="77777777" w:rsidR="007A4FE1" w:rsidRDefault="007A4FE1" w:rsidP="007A4FE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6CAEEF7" w14:textId="77777777" w:rsidR="00964653" w:rsidRPr="00964653" w:rsidRDefault="00964653" w:rsidP="00964653">
      <w:pPr>
        <w:rPr>
          <w:rFonts w:ascii="Times New Roman" w:hAnsi="Times New Roman" w:cs="Times New Roman"/>
          <w:i/>
          <w:iCs/>
          <w:color w:val="00B0F0"/>
          <w:lang w:val="es-CO"/>
        </w:rPr>
      </w:pPr>
    </w:p>
    <w:p w14:paraId="716EA190" w14:textId="2E77A436" w:rsidR="00964653" w:rsidRDefault="00964653" w:rsidP="00964653">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El programa académico deberá demostrar que los aspectos curriculares son flexibles y pertinentes, y que se mantienen actualizados para facilitar la movilidad de los estudiantes, a través de rutas de formación que ellos mismos construyen, a partir de su propia trayectoria y de sus intereses y aspiraciones. Dichas rutas pueden ser transitadas dentro de la misma oferta institucional o fuera de ella, en el ámbito nacional e internacional. Todas las actividades que son incorporadas a las rutas de aprendizaje contribuyen ampliamente a la formación integral y promueven la interdisciplinariedad.</w:t>
      </w:r>
    </w:p>
    <w:p w14:paraId="006CFE16" w14:textId="77777777" w:rsidR="005726CB" w:rsidRPr="00F25680" w:rsidRDefault="005726CB" w:rsidP="00964653">
      <w:pPr>
        <w:jc w:val="both"/>
        <w:rPr>
          <w:rFonts w:ascii="Times New Roman" w:hAnsi="Times New Roman" w:cs="Times New Roman"/>
          <w:i/>
          <w:iCs/>
          <w:sz w:val="24"/>
          <w:szCs w:val="24"/>
          <w:lang w:val="es-CO"/>
        </w:rPr>
      </w:pPr>
    </w:p>
    <w:p w14:paraId="0F3B27F0" w14:textId="6CF352C6" w:rsidR="00F25680" w:rsidRPr="00F25680" w:rsidRDefault="00F25680" w:rsidP="00F25680">
      <w:pPr>
        <w:pStyle w:val="Descripcin"/>
        <w:keepNext/>
        <w:rPr>
          <w:rFonts w:ascii="Times New Roman" w:hAnsi="Times New Roman" w:cs="Times New Roman"/>
          <w:color w:val="auto"/>
          <w:sz w:val="20"/>
          <w:szCs w:val="20"/>
        </w:rPr>
      </w:pPr>
      <w:r w:rsidRPr="00F25680">
        <w:rPr>
          <w:rFonts w:ascii="Times New Roman" w:hAnsi="Times New Roman" w:cs="Times New Roman"/>
          <w:color w:val="auto"/>
          <w:sz w:val="20"/>
          <w:szCs w:val="20"/>
        </w:rPr>
        <w:t xml:space="preserve">Tabla </w:t>
      </w:r>
      <w:r w:rsidRPr="00F25680">
        <w:rPr>
          <w:rFonts w:ascii="Times New Roman" w:hAnsi="Times New Roman" w:cs="Times New Roman"/>
          <w:color w:val="auto"/>
          <w:sz w:val="20"/>
          <w:szCs w:val="20"/>
        </w:rPr>
        <w:fldChar w:fldCharType="begin"/>
      </w:r>
      <w:r w:rsidRPr="00F25680">
        <w:rPr>
          <w:rFonts w:ascii="Times New Roman" w:hAnsi="Times New Roman" w:cs="Times New Roman"/>
          <w:color w:val="auto"/>
          <w:sz w:val="20"/>
          <w:szCs w:val="20"/>
        </w:rPr>
        <w:instrText xml:space="preserve"> SEQ Tabla \* ARABIC </w:instrText>
      </w:r>
      <w:r w:rsidRPr="00F256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32</w:t>
      </w:r>
      <w:r w:rsidRPr="00F25680">
        <w:rPr>
          <w:rFonts w:ascii="Times New Roman" w:hAnsi="Times New Roman" w:cs="Times New Roman"/>
          <w:color w:val="auto"/>
          <w:sz w:val="20"/>
          <w:szCs w:val="20"/>
        </w:rPr>
        <w:fldChar w:fldCharType="end"/>
      </w:r>
      <w:r w:rsidRPr="00F25680">
        <w:rPr>
          <w:rFonts w:ascii="Times New Roman" w:hAnsi="Times New Roman" w:cs="Times New Roman"/>
          <w:color w:val="auto"/>
          <w:sz w:val="20"/>
          <w:szCs w:val="20"/>
        </w:rPr>
        <w:t xml:space="preserve"> Valoración cualitativa y cuantitativa de la Característica 19. Flexibilidad de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A00948" w14:paraId="5C90EE6C" w14:textId="77777777" w:rsidTr="00FB4C5A">
        <w:trPr>
          <w:trHeight w:val="297"/>
        </w:trPr>
        <w:tc>
          <w:tcPr>
            <w:tcW w:w="3122" w:type="dxa"/>
            <w:shd w:val="clear" w:color="auto" w:fill="DEEAF6" w:themeFill="accent5" w:themeFillTint="33"/>
          </w:tcPr>
          <w:p w14:paraId="5921FA0E" w14:textId="77777777" w:rsidR="00A00948" w:rsidRPr="00EB4F65" w:rsidRDefault="00A00948"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782C5FA" w14:textId="77777777" w:rsidR="00A00948" w:rsidRPr="00EB4F65" w:rsidRDefault="00A00948"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EF1C7F6" w14:textId="77777777" w:rsidR="00A00948" w:rsidRPr="00EB4F65" w:rsidRDefault="00A00948"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00948" w14:paraId="0DDC558E" w14:textId="77777777" w:rsidTr="00FB4C5A">
        <w:trPr>
          <w:trHeight w:val="276"/>
        </w:trPr>
        <w:tc>
          <w:tcPr>
            <w:tcW w:w="3122" w:type="dxa"/>
          </w:tcPr>
          <w:p w14:paraId="3F179F11" w14:textId="77777777" w:rsidR="00A00948" w:rsidRDefault="00A00948" w:rsidP="00FB4C5A">
            <w:pPr>
              <w:pStyle w:val="Sinespaciado"/>
              <w:rPr>
                <w:rFonts w:ascii="Times New Roman" w:hAnsi="Times New Roman" w:cs="Times New Roman"/>
              </w:rPr>
            </w:pPr>
          </w:p>
        </w:tc>
        <w:tc>
          <w:tcPr>
            <w:tcW w:w="3122" w:type="dxa"/>
          </w:tcPr>
          <w:p w14:paraId="083E365B" w14:textId="77777777" w:rsidR="00A00948" w:rsidRDefault="00A00948" w:rsidP="00FB4C5A">
            <w:pPr>
              <w:pStyle w:val="Sinespaciado"/>
              <w:rPr>
                <w:rFonts w:ascii="Times New Roman" w:hAnsi="Times New Roman" w:cs="Times New Roman"/>
              </w:rPr>
            </w:pPr>
          </w:p>
        </w:tc>
        <w:tc>
          <w:tcPr>
            <w:tcW w:w="3122" w:type="dxa"/>
          </w:tcPr>
          <w:p w14:paraId="55B7F91B" w14:textId="77777777" w:rsidR="00A00948" w:rsidRDefault="00A00948" w:rsidP="00FB4C5A">
            <w:pPr>
              <w:pStyle w:val="Sinespaciado"/>
              <w:rPr>
                <w:rFonts w:ascii="Times New Roman" w:hAnsi="Times New Roman" w:cs="Times New Roman"/>
              </w:rPr>
            </w:pPr>
          </w:p>
        </w:tc>
      </w:tr>
    </w:tbl>
    <w:p w14:paraId="5642C639" w14:textId="77777777" w:rsidR="00F25680" w:rsidRPr="00055018" w:rsidRDefault="00F25680" w:rsidP="00F25680">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1DEC0523" w14:textId="77777777" w:rsidR="000819FC" w:rsidRPr="00964653" w:rsidRDefault="000819FC" w:rsidP="00964653">
      <w:pPr>
        <w:jc w:val="both"/>
        <w:rPr>
          <w:rFonts w:ascii="Times New Roman" w:hAnsi="Times New Roman" w:cs="Times New Roman"/>
          <w:i/>
          <w:iCs/>
          <w:color w:val="00B0F0"/>
          <w:lang w:val="es-CO"/>
        </w:rPr>
      </w:pPr>
    </w:p>
    <w:p w14:paraId="330336EB" w14:textId="77777777" w:rsidR="0012507B" w:rsidRDefault="0012507B" w:rsidP="0012507B">
      <w:pPr>
        <w:pStyle w:val="Sinespaciado"/>
        <w:ind w:left="1080"/>
        <w:rPr>
          <w:rFonts w:ascii="Times New Roman" w:hAnsi="Times New Roman" w:cs="Times New Roman"/>
        </w:rPr>
      </w:pPr>
    </w:p>
    <w:p w14:paraId="2C0D24FD"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20. Interdisciplinariedad</w:t>
      </w:r>
      <w:bookmarkEnd w:id="84"/>
      <w:bookmarkEnd w:id="85"/>
      <w:r w:rsidRPr="00B32BE0">
        <w:rPr>
          <w:rFonts w:ascii="Times New Roman" w:hAnsi="Times New Roman" w:cs="Times New Roman"/>
        </w:rPr>
        <w:t xml:space="preserve">   </w:t>
      </w:r>
      <w:bookmarkStart w:id="86" w:name="_Toc127263871"/>
      <w:bookmarkStart w:id="87" w:name="_Toc127266097"/>
    </w:p>
    <w:p w14:paraId="04BE979A" w14:textId="792A1C1B" w:rsidR="00936151" w:rsidRDefault="00AE6C81" w:rsidP="0093615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sidR="00936151" w:rsidRPr="00B6284B">
        <w:rPr>
          <w:rFonts w:ascii="Times New Roman" w:hAnsi="Times New Roman" w:cs="Times New Roman"/>
          <w:i/>
          <w:iCs/>
          <w:color w:val="00B0F0"/>
          <w:u w:val="single"/>
        </w:rPr>
        <w:t xml:space="preserve"> </w:t>
      </w:r>
    </w:p>
    <w:p w14:paraId="1ECAA9B1" w14:textId="77777777" w:rsidR="00936151" w:rsidRDefault="00936151" w:rsidP="00936151">
      <w:pPr>
        <w:pStyle w:val="Sinespaciado"/>
        <w:rPr>
          <w:rFonts w:ascii="Times New Roman" w:hAnsi="Times New Roman" w:cs="Times New Roman"/>
          <w:i/>
          <w:iCs/>
          <w:color w:val="00B0F0"/>
        </w:rPr>
      </w:pPr>
    </w:p>
    <w:p w14:paraId="31BACC97" w14:textId="1E6E886E" w:rsidR="006B65ED" w:rsidRDefault="006C3FE7" w:rsidP="009563E9">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7B053B">
        <w:rPr>
          <w:rFonts w:ascii="Times New Roman" w:hAnsi="Times New Roman" w:cs="Times New Roman"/>
          <w:i/>
          <w:iCs/>
          <w:color w:val="ED7D31" w:themeColor="accent2"/>
        </w:rPr>
        <w:t xml:space="preserve">considerar la </w:t>
      </w:r>
      <w:r w:rsidR="00B73A4C">
        <w:rPr>
          <w:rFonts w:ascii="Times New Roman" w:hAnsi="Times New Roman" w:cs="Times New Roman"/>
          <w:i/>
          <w:iCs/>
          <w:color w:val="ED7D31" w:themeColor="accent2"/>
        </w:rPr>
        <w:t>e</w:t>
      </w:r>
      <w:r w:rsidR="00B73A4C" w:rsidRPr="00B73A4C">
        <w:rPr>
          <w:rFonts w:ascii="Times New Roman" w:hAnsi="Times New Roman" w:cs="Times New Roman"/>
          <w:i/>
          <w:iCs/>
          <w:color w:val="ED7D31" w:themeColor="accent2"/>
        </w:rPr>
        <w:t>structura curricular del proyecto curricular</w:t>
      </w:r>
      <w:r w:rsidR="00B73A4C">
        <w:rPr>
          <w:rFonts w:ascii="Times New Roman" w:hAnsi="Times New Roman" w:cs="Times New Roman"/>
          <w:i/>
          <w:iCs/>
          <w:color w:val="ED7D31" w:themeColor="accent2"/>
        </w:rPr>
        <w:t xml:space="preserve"> y los </w:t>
      </w:r>
      <w:r w:rsidR="009563E9">
        <w:rPr>
          <w:rFonts w:ascii="Times New Roman" w:hAnsi="Times New Roman" w:cs="Times New Roman"/>
          <w:i/>
          <w:iCs/>
          <w:color w:val="ED7D31" w:themeColor="accent2"/>
        </w:rPr>
        <w:t xml:space="preserve">syllabus de cada uno de sus espacios académicos, con el respectivo análisis de la interdisciplinariedad. </w:t>
      </w:r>
      <w:r w:rsidR="00936B02">
        <w:rPr>
          <w:rFonts w:ascii="Times New Roman" w:hAnsi="Times New Roman" w:cs="Times New Roman"/>
          <w:i/>
          <w:iCs/>
          <w:color w:val="ED7D31" w:themeColor="accent2"/>
        </w:rPr>
        <w:t>De manera complementaria, se sugiere incorporar el perfil académico de los docentes que hacen parte del proyecto curricular</w:t>
      </w:r>
      <w:r w:rsidR="006502CE">
        <w:rPr>
          <w:rFonts w:ascii="Times New Roman" w:hAnsi="Times New Roman" w:cs="Times New Roman"/>
          <w:i/>
          <w:iCs/>
          <w:color w:val="ED7D31" w:themeColor="accent2"/>
        </w:rPr>
        <w:t xml:space="preserve">, como también, los resultados </w:t>
      </w:r>
      <w:r w:rsidR="00877D75">
        <w:rPr>
          <w:rFonts w:ascii="Times New Roman" w:hAnsi="Times New Roman" w:cs="Times New Roman"/>
          <w:i/>
          <w:iCs/>
          <w:color w:val="ED7D31" w:themeColor="accent2"/>
        </w:rPr>
        <w:t xml:space="preserve">de la </w:t>
      </w:r>
      <w:r w:rsidR="003E175F" w:rsidRPr="003E175F">
        <w:rPr>
          <w:rFonts w:ascii="Times New Roman" w:hAnsi="Times New Roman" w:cs="Times New Roman"/>
          <w:i/>
          <w:iCs/>
          <w:color w:val="ED7D31" w:themeColor="accent2"/>
        </w:rPr>
        <w:t>colaboración y el trabajo en equipo entre estudiantes de diferentes disciplinas</w:t>
      </w:r>
      <w:r w:rsidR="007A6F6F">
        <w:rPr>
          <w:rFonts w:ascii="Times New Roman" w:hAnsi="Times New Roman" w:cs="Times New Roman"/>
          <w:i/>
          <w:iCs/>
          <w:color w:val="ED7D31" w:themeColor="accent2"/>
        </w:rPr>
        <w:t>,</w:t>
      </w:r>
      <w:r w:rsidR="00B6473C">
        <w:rPr>
          <w:rFonts w:ascii="Times New Roman" w:hAnsi="Times New Roman" w:cs="Times New Roman"/>
          <w:i/>
          <w:iCs/>
          <w:color w:val="ED7D31" w:themeColor="accent2"/>
        </w:rPr>
        <w:t xml:space="preserve"> las</w:t>
      </w:r>
      <w:r w:rsidR="007A6F6F">
        <w:rPr>
          <w:rFonts w:ascii="Times New Roman" w:hAnsi="Times New Roman" w:cs="Times New Roman"/>
          <w:i/>
          <w:iCs/>
          <w:color w:val="ED7D31" w:themeColor="accent2"/>
        </w:rPr>
        <w:t xml:space="preserve"> certificaciones</w:t>
      </w:r>
      <w:r w:rsidR="00B6473C">
        <w:rPr>
          <w:rFonts w:ascii="Times New Roman" w:hAnsi="Times New Roman" w:cs="Times New Roman"/>
          <w:i/>
          <w:iCs/>
          <w:color w:val="ED7D31" w:themeColor="accent2"/>
        </w:rPr>
        <w:t xml:space="preserve"> de participación</w:t>
      </w:r>
      <w:r w:rsidR="007A6F6F">
        <w:rPr>
          <w:rFonts w:ascii="Times New Roman" w:hAnsi="Times New Roman" w:cs="Times New Roman"/>
          <w:i/>
          <w:iCs/>
          <w:color w:val="ED7D31" w:themeColor="accent2"/>
        </w:rPr>
        <w:t xml:space="preserve"> en diversas </w:t>
      </w:r>
      <w:r w:rsidR="00B6473C">
        <w:rPr>
          <w:rFonts w:ascii="Times New Roman" w:hAnsi="Times New Roman" w:cs="Times New Roman"/>
          <w:i/>
          <w:iCs/>
          <w:color w:val="ED7D31" w:themeColor="accent2"/>
        </w:rPr>
        <w:t>áreas de conocimiento</w:t>
      </w:r>
      <w:r w:rsidR="008D1C6B">
        <w:rPr>
          <w:rFonts w:ascii="Times New Roman" w:hAnsi="Times New Roman" w:cs="Times New Roman"/>
          <w:i/>
          <w:iCs/>
          <w:color w:val="ED7D31" w:themeColor="accent2"/>
        </w:rPr>
        <w:t xml:space="preserve">, entre otros. </w:t>
      </w:r>
    </w:p>
    <w:p w14:paraId="5FDCAE5C" w14:textId="77777777" w:rsidR="00936151" w:rsidRDefault="00936151" w:rsidP="00936151">
      <w:pPr>
        <w:pStyle w:val="Sinespaciado"/>
        <w:rPr>
          <w:rFonts w:ascii="Times New Roman" w:hAnsi="Times New Roman" w:cs="Times New Roman"/>
          <w:i/>
          <w:iCs/>
          <w:color w:val="00B0F0"/>
          <w:u w:val="single"/>
        </w:rPr>
      </w:pPr>
    </w:p>
    <w:p w14:paraId="3019EF11"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4DDFBB0" w14:textId="77777777" w:rsidR="0012507B" w:rsidRDefault="0012507B" w:rsidP="00964653">
      <w:pPr>
        <w:pStyle w:val="Sinespaciado"/>
        <w:rPr>
          <w:rFonts w:ascii="Times New Roman" w:hAnsi="Times New Roman" w:cs="Times New Roman"/>
        </w:rPr>
      </w:pPr>
    </w:p>
    <w:p w14:paraId="24DCF46E" w14:textId="4A34C328" w:rsidR="00964653" w:rsidRDefault="00964653" w:rsidP="00964653">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lastRenderedPageBreak/>
        <w:t>El programa académico deberá demostrar aspectos curriculares que promuevan y estimulen la interdisciplinariedad a través de la interacción con otras disciplinas. Por lo tanto, diseña estrategias y las implementa, y permite al estudiante cursarlas sin que el tiempo de permanencia se vea afectado.</w:t>
      </w:r>
    </w:p>
    <w:p w14:paraId="210860A5" w14:textId="77777777" w:rsidR="008E72F1" w:rsidRDefault="008E72F1" w:rsidP="00964653">
      <w:pPr>
        <w:pStyle w:val="Sinespaciado"/>
        <w:jc w:val="both"/>
        <w:rPr>
          <w:rFonts w:ascii="Times New Roman" w:hAnsi="Times New Roman" w:cs="Times New Roman"/>
          <w:i/>
          <w:iCs/>
          <w:color w:val="00B0F0"/>
        </w:rPr>
      </w:pPr>
    </w:p>
    <w:p w14:paraId="47F749C5" w14:textId="77777777" w:rsidR="008E72F1" w:rsidRPr="00A95CB6" w:rsidRDefault="008E72F1" w:rsidP="00964653">
      <w:pPr>
        <w:pStyle w:val="Sinespaciado"/>
        <w:jc w:val="both"/>
        <w:rPr>
          <w:rFonts w:ascii="Times New Roman" w:hAnsi="Times New Roman" w:cs="Times New Roman"/>
          <w:i/>
          <w:iCs/>
          <w:sz w:val="24"/>
          <w:szCs w:val="24"/>
        </w:rPr>
      </w:pPr>
    </w:p>
    <w:p w14:paraId="6CE94430" w14:textId="64419491" w:rsidR="00A95CB6" w:rsidRPr="00A95CB6" w:rsidRDefault="00A95CB6" w:rsidP="00A95CB6">
      <w:pPr>
        <w:pStyle w:val="Descripcin"/>
        <w:keepNext/>
        <w:rPr>
          <w:rFonts w:ascii="Times New Roman" w:hAnsi="Times New Roman" w:cs="Times New Roman"/>
          <w:color w:val="auto"/>
          <w:sz w:val="20"/>
          <w:szCs w:val="20"/>
        </w:rPr>
      </w:pPr>
      <w:r w:rsidRPr="00A95CB6">
        <w:rPr>
          <w:rFonts w:ascii="Times New Roman" w:hAnsi="Times New Roman" w:cs="Times New Roman"/>
          <w:color w:val="auto"/>
          <w:sz w:val="20"/>
          <w:szCs w:val="20"/>
        </w:rPr>
        <w:t xml:space="preserve">Tabla </w:t>
      </w:r>
      <w:r w:rsidRPr="00A95CB6">
        <w:rPr>
          <w:rFonts w:ascii="Times New Roman" w:hAnsi="Times New Roman" w:cs="Times New Roman"/>
          <w:color w:val="auto"/>
          <w:sz w:val="20"/>
          <w:szCs w:val="20"/>
        </w:rPr>
        <w:fldChar w:fldCharType="begin"/>
      </w:r>
      <w:r w:rsidRPr="00A95CB6">
        <w:rPr>
          <w:rFonts w:ascii="Times New Roman" w:hAnsi="Times New Roman" w:cs="Times New Roman"/>
          <w:color w:val="auto"/>
          <w:sz w:val="20"/>
          <w:szCs w:val="20"/>
        </w:rPr>
        <w:instrText xml:space="preserve"> SEQ Tabla \* ARABIC </w:instrText>
      </w:r>
      <w:r w:rsidRPr="00A95CB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33</w:t>
      </w:r>
      <w:r w:rsidRPr="00A95CB6">
        <w:rPr>
          <w:rFonts w:ascii="Times New Roman" w:hAnsi="Times New Roman" w:cs="Times New Roman"/>
          <w:color w:val="auto"/>
          <w:sz w:val="20"/>
          <w:szCs w:val="20"/>
        </w:rPr>
        <w:fldChar w:fldCharType="end"/>
      </w:r>
      <w:r w:rsidRPr="00A95CB6">
        <w:rPr>
          <w:rFonts w:ascii="Times New Roman" w:hAnsi="Times New Roman" w:cs="Times New Roman"/>
          <w:color w:val="auto"/>
          <w:sz w:val="20"/>
          <w:szCs w:val="20"/>
        </w:rPr>
        <w:t xml:space="preserve"> Valoración cualitativa y cuantitativa de la Característica 20. Interdisciplinariedad</w:t>
      </w:r>
    </w:p>
    <w:tbl>
      <w:tblPr>
        <w:tblStyle w:val="Tablaconcuadrcula"/>
        <w:tblW w:w="9366" w:type="dxa"/>
        <w:tblInd w:w="-5" w:type="dxa"/>
        <w:tblLook w:val="04A0" w:firstRow="1" w:lastRow="0" w:firstColumn="1" w:lastColumn="0" w:noHBand="0" w:noVBand="1"/>
      </w:tblPr>
      <w:tblGrid>
        <w:gridCol w:w="3122"/>
        <w:gridCol w:w="3122"/>
        <w:gridCol w:w="3122"/>
      </w:tblGrid>
      <w:tr w:rsidR="00722353" w14:paraId="58F9A62F" w14:textId="77777777" w:rsidTr="00FB4C5A">
        <w:trPr>
          <w:trHeight w:val="297"/>
        </w:trPr>
        <w:tc>
          <w:tcPr>
            <w:tcW w:w="3122" w:type="dxa"/>
            <w:shd w:val="clear" w:color="auto" w:fill="DEEAF6" w:themeFill="accent5" w:themeFillTint="33"/>
          </w:tcPr>
          <w:p w14:paraId="6AD80985" w14:textId="77777777" w:rsidR="00722353" w:rsidRPr="00EB4F65" w:rsidRDefault="00722353"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CF2359D" w14:textId="77777777" w:rsidR="00722353" w:rsidRPr="00EB4F65" w:rsidRDefault="00722353"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2FFC370" w14:textId="77777777" w:rsidR="00722353" w:rsidRPr="00EB4F65" w:rsidRDefault="00722353"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22353" w14:paraId="320D4EDB" w14:textId="77777777" w:rsidTr="00FB4C5A">
        <w:trPr>
          <w:trHeight w:val="276"/>
        </w:trPr>
        <w:tc>
          <w:tcPr>
            <w:tcW w:w="3122" w:type="dxa"/>
          </w:tcPr>
          <w:p w14:paraId="7C6934B5" w14:textId="77777777" w:rsidR="00722353" w:rsidRDefault="00722353" w:rsidP="00FB4C5A">
            <w:pPr>
              <w:pStyle w:val="Sinespaciado"/>
              <w:rPr>
                <w:rFonts w:ascii="Times New Roman" w:hAnsi="Times New Roman" w:cs="Times New Roman"/>
              </w:rPr>
            </w:pPr>
          </w:p>
        </w:tc>
        <w:tc>
          <w:tcPr>
            <w:tcW w:w="3122" w:type="dxa"/>
          </w:tcPr>
          <w:p w14:paraId="6B180993" w14:textId="77777777" w:rsidR="00722353" w:rsidRDefault="00722353" w:rsidP="00FB4C5A">
            <w:pPr>
              <w:pStyle w:val="Sinespaciado"/>
              <w:rPr>
                <w:rFonts w:ascii="Times New Roman" w:hAnsi="Times New Roman" w:cs="Times New Roman"/>
              </w:rPr>
            </w:pPr>
          </w:p>
        </w:tc>
        <w:tc>
          <w:tcPr>
            <w:tcW w:w="3122" w:type="dxa"/>
          </w:tcPr>
          <w:p w14:paraId="14343621" w14:textId="77777777" w:rsidR="00722353" w:rsidRDefault="00722353" w:rsidP="00FB4C5A">
            <w:pPr>
              <w:pStyle w:val="Sinespaciado"/>
              <w:rPr>
                <w:rFonts w:ascii="Times New Roman" w:hAnsi="Times New Roman" w:cs="Times New Roman"/>
              </w:rPr>
            </w:pPr>
          </w:p>
        </w:tc>
      </w:tr>
    </w:tbl>
    <w:p w14:paraId="12797650" w14:textId="77777777" w:rsidR="00A95CB6" w:rsidRPr="00055018" w:rsidRDefault="00A95CB6" w:rsidP="00A95CB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485BC03C" w14:textId="77777777" w:rsidR="00964653" w:rsidRDefault="00964653" w:rsidP="0012507B">
      <w:pPr>
        <w:pStyle w:val="Sinespaciado"/>
        <w:ind w:left="1080"/>
        <w:rPr>
          <w:rFonts w:ascii="Times New Roman" w:hAnsi="Times New Roman" w:cs="Times New Roman"/>
        </w:rPr>
      </w:pPr>
    </w:p>
    <w:p w14:paraId="7B8EC7FB" w14:textId="77777777" w:rsidR="00964653" w:rsidRDefault="00964653" w:rsidP="0012507B">
      <w:pPr>
        <w:pStyle w:val="Sinespaciado"/>
        <w:ind w:left="1080"/>
        <w:rPr>
          <w:rFonts w:ascii="Times New Roman" w:hAnsi="Times New Roman" w:cs="Times New Roman"/>
        </w:rPr>
      </w:pPr>
    </w:p>
    <w:p w14:paraId="52628F0D" w14:textId="77777777" w:rsidR="0067164E" w:rsidRDefault="0067164E" w:rsidP="0012507B">
      <w:pPr>
        <w:pStyle w:val="Sinespaciado"/>
        <w:ind w:left="1080"/>
        <w:rPr>
          <w:rFonts w:ascii="Times New Roman" w:hAnsi="Times New Roman" w:cs="Times New Roman"/>
        </w:rPr>
      </w:pPr>
    </w:p>
    <w:p w14:paraId="7A402E57" w14:textId="77777777" w:rsidR="0067164E" w:rsidRDefault="0067164E" w:rsidP="0012507B">
      <w:pPr>
        <w:pStyle w:val="Sinespaciado"/>
        <w:ind w:left="1080"/>
        <w:rPr>
          <w:rFonts w:ascii="Times New Roman" w:hAnsi="Times New Roman" w:cs="Times New Roman"/>
        </w:rPr>
      </w:pPr>
    </w:p>
    <w:p w14:paraId="0F50D308"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21. Estrategias Pedagógicas</w:t>
      </w:r>
      <w:bookmarkEnd w:id="86"/>
      <w:bookmarkEnd w:id="87"/>
      <w:r w:rsidRPr="00B32BE0">
        <w:rPr>
          <w:rFonts w:ascii="Times New Roman" w:hAnsi="Times New Roman" w:cs="Times New Roman"/>
        </w:rPr>
        <w:t xml:space="preserve">   </w:t>
      </w:r>
      <w:bookmarkStart w:id="88" w:name="_Toc127263872"/>
      <w:bookmarkStart w:id="89" w:name="_Toc127266098"/>
    </w:p>
    <w:p w14:paraId="636F539A" w14:textId="77777777" w:rsidR="00AE6C81" w:rsidRDefault="00AE6C81" w:rsidP="00AE6C81">
      <w:pPr>
        <w:pStyle w:val="Sinespaciado"/>
        <w:ind w:left="1080"/>
        <w:rPr>
          <w:rFonts w:ascii="Times New Roman" w:hAnsi="Times New Roman" w:cs="Times New Roman"/>
        </w:rPr>
      </w:pPr>
    </w:p>
    <w:p w14:paraId="40E72904"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7269480D" w14:textId="77777777" w:rsidR="00936151" w:rsidRDefault="00936151" w:rsidP="00936151">
      <w:pPr>
        <w:pStyle w:val="Sinespaciado"/>
        <w:rPr>
          <w:rFonts w:ascii="Times New Roman" w:hAnsi="Times New Roman" w:cs="Times New Roman"/>
          <w:i/>
          <w:iCs/>
          <w:color w:val="00B0F0"/>
        </w:rPr>
      </w:pPr>
    </w:p>
    <w:p w14:paraId="00A1E1EA" w14:textId="74414847" w:rsidR="0067164E" w:rsidRDefault="0067164E" w:rsidP="00CC4461">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sidR="00586559">
        <w:rPr>
          <w:rFonts w:ascii="Times New Roman" w:hAnsi="Times New Roman" w:cs="Times New Roman"/>
          <w:i/>
          <w:iCs/>
          <w:color w:val="ED7D31" w:themeColor="accent2"/>
        </w:rPr>
        <w:t xml:space="preserve"> en la con</w:t>
      </w:r>
      <w:r w:rsidR="00CC4461">
        <w:rPr>
          <w:rFonts w:ascii="Times New Roman" w:hAnsi="Times New Roman" w:cs="Times New Roman"/>
          <w:i/>
          <w:iCs/>
          <w:color w:val="ED7D31" w:themeColor="accent2"/>
        </w:rPr>
        <w:t>strucción del análisis el</w:t>
      </w:r>
      <w:r w:rsidR="00AC3A99">
        <w:rPr>
          <w:rFonts w:ascii="Times New Roman" w:hAnsi="Times New Roman" w:cs="Times New Roman"/>
          <w:i/>
          <w:iCs/>
          <w:color w:val="ED7D31" w:themeColor="accent2"/>
        </w:rPr>
        <w:t xml:space="preserve"> </w:t>
      </w:r>
      <w:r w:rsidR="00CC4461" w:rsidRPr="00CC4461">
        <w:rPr>
          <w:rFonts w:ascii="Times New Roman" w:hAnsi="Times New Roman" w:cs="Times New Roman"/>
          <w:i/>
          <w:iCs/>
          <w:color w:val="ED7D31" w:themeColor="accent2"/>
        </w:rPr>
        <w:t xml:space="preserve">Proyecto Educativo Institucional (PUI - </w:t>
      </w:r>
      <w:hyperlink r:id="rId33" w:history="1">
        <w:r w:rsidR="00CC4461" w:rsidRPr="002D7037">
          <w:rPr>
            <w:rStyle w:val="Hipervnculo"/>
            <w:rFonts w:ascii="Times New Roman" w:hAnsi="Times New Roman" w:cs="Times New Roman"/>
            <w:i/>
            <w:iCs/>
          </w:rPr>
          <w:t>http://www1.udistrital.edu.co:8080/documents/11171/0b3bf491-87f5-4e5d-97f2-dc3c70a6fe0e</w:t>
        </w:r>
      </w:hyperlink>
      <w:r w:rsidR="00CC4461">
        <w:rPr>
          <w:rFonts w:ascii="Times New Roman" w:hAnsi="Times New Roman" w:cs="Times New Roman"/>
          <w:i/>
          <w:iCs/>
          <w:color w:val="ED7D31" w:themeColor="accent2"/>
        </w:rPr>
        <w:t>)</w:t>
      </w:r>
      <w:r w:rsidR="00CC4461" w:rsidRPr="00CC4461">
        <w:rPr>
          <w:rFonts w:ascii="Times New Roman" w:hAnsi="Times New Roman" w:cs="Times New Roman"/>
          <w:i/>
          <w:iCs/>
          <w:color w:val="ED7D31" w:themeColor="accent2"/>
        </w:rPr>
        <w:t>, el proyecto educativo del programa (PEP) y el plan de estudios del proyecto curricular</w:t>
      </w:r>
      <w:r w:rsidR="00CC4461">
        <w:rPr>
          <w:rFonts w:ascii="Times New Roman" w:hAnsi="Times New Roman" w:cs="Times New Roman"/>
          <w:i/>
          <w:iCs/>
          <w:color w:val="ED7D31" w:themeColor="accent2"/>
        </w:rPr>
        <w:t xml:space="preserve">. Así mismo, los lineamientos pedagógicos y didácticos </w:t>
      </w:r>
      <w:r w:rsidR="00AC3A99">
        <w:rPr>
          <w:rFonts w:ascii="Times New Roman" w:hAnsi="Times New Roman" w:cs="Times New Roman"/>
          <w:i/>
          <w:iCs/>
          <w:color w:val="ED7D31" w:themeColor="accent2"/>
        </w:rPr>
        <w:t xml:space="preserve">del proyecto curricular, como sus respectivos métodos de enseñanza incorporados en los diversos espacios académicos. </w:t>
      </w:r>
      <w:r w:rsidR="004E7BA0">
        <w:rPr>
          <w:rFonts w:ascii="Times New Roman" w:hAnsi="Times New Roman" w:cs="Times New Roman"/>
          <w:i/>
          <w:iCs/>
          <w:color w:val="ED7D31" w:themeColor="accent2"/>
        </w:rPr>
        <w:t xml:space="preserve">De igual manera, se debe presentar el análisis de los resultados de </w:t>
      </w:r>
      <w:r w:rsidR="00483AAC" w:rsidRPr="00483AAC">
        <w:rPr>
          <w:rFonts w:ascii="Times New Roman" w:hAnsi="Times New Roman" w:cs="Times New Roman"/>
          <w:i/>
          <w:iCs/>
          <w:color w:val="ED7D31" w:themeColor="accent2"/>
        </w:rPr>
        <w:t>apreciación de estudiantes sobre las estrategias pedagógicas implementadas por los profesores del proyecto curricular.</w:t>
      </w:r>
    </w:p>
    <w:p w14:paraId="733B6A0E" w14:textId="77777777" w:rsidR="0067164E" w:rsidRDefault="0067164E" w:rsidP="00CC4461">
      <w:pPr>
        <w:pStyle w:val="Sinespaciado"/>
        <w:jc w:val="both"/>
        <w:rPr>
          <w:rFonts w:ascii="Times New Roman" w:hAnsi="Times New Roman" w:cs="Times New Roman"/>
          <w:i/>
          <w:iCs/>
          <w:color w:val="00B0F0"/>
        </w:rPr>
      </w:pPr>
    </w:p>
    <w:p w14:paraId="4BFE00C6" w14:textId="77777777" w:rsidR="00936151" w:rsidRDefault="00936151" w:rsidP="00936151">
      <w:pPr>
        <w:pStyle w:val="Sinespaciado"/>
        <w:rPr>
          <w:rFonts w:ascii="Times New Roman" w:hAnsi="Times New Roman" w:cs="Times New Roman"/>
          <w:i/>
          <w:iCs/>
          <w:color w:val="00B0F0"/>
          <w:u w:val="single"/>
        </w:rPr>
      </w:pPr>
    </w:p>
    <w:p w14:paraId="6A70950D"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73450E1" w14:textId="77777777" w:rsidR="00964653" w:rsidRPr="00964653" w:rsidRDefault="00964653" w:rsidP="00964653">
      <w:pPr>
        <w:rPr>
          <w:rFonts w:ascii="Times New Roman" w:hAnsi="Times New Roman" w:cs="Times New Roman"/>
          <w:i/>
          <w:iCs/>
          <w:color w:val="00B0F0"/>
          <w:lang w:val="es-CO"/>
        </w:rPr>
      </w:pPr>
    </w:p>
    <w:p w14:paraId="5E00D65F" w14:textId="79A6CAF9" w:rsidR="00964653" w:rsidRPr="00964653" w:rsidRDefault="00964653" w:rsidP="00964653">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 xml:space="preserve">El programa académico deberá demostrar coherencia entre las estrategias pedagógicas utilizadas, el nivel de formación y la modalidad del programa académico. Las estrategias pedagógicas deberán ser diseñadas de acuerdo con los resultados de aprendizaje previstos y atendiendo a los aportes de la investigación pedagógica y de los procesos de actualización de los profesores. </w:t>
      </w:r>
    </w:p>
    <w:p w14:paraId="40D99A4C" w14:textId="65C94BA5" w:rsidR="00964653" w:rsidRDefault="00964653" w:rsidP="00964653">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En el caso de los programas académicos del área de la salud, a través de los convenios docencia–servicio, se deberán demostrar estrategias de enseñanza-aprendizaje en escenarios de práctica idóneos y suficientes que soporten esta formación.</w:t>
      </w:r>
    </w:p>
    <w:p w14:paraId="3AA76C71" w14:textId="77777777" w:rsidR="00A95CB6" w:rsidRDefault="00A95CB6" w:rsidP="00964653">
      <w:pPr>
        <w:jc w:val="both"/>
        <w:rPr>
          <w:rFonts w:ascii="Times New Roman" w:hAnsi="Times New Roman" w:cs="Times New Roman"/>
          <w:i/>
          <w:iCs/>
          <w:color w:val="00B0F0"/>
          <w:lang w:val="es-CO"/>
        </w:rPr>
      </w:pPr>
    </w:p>
    <w:p w14:paraId="4144FF3B" w14:textId="3A8465A0" w:rsidR="00096457" w:rsidRPr="00096457" w:rsidRDefault="00096457" w:rsidP="00096457">
      <w:pPr>
        <w:pStyle w:val="Descripcin"/>
        <w:keepNext/>
        <w:rPr>
          <w:rFonts w:ascii="Times New Roman" w:hAnsi="Times New Roman" w:cs="Times New Roman"/>
          <w:color w:val="auto"/>
          <w:sz w:val="20"/>
          <w:szCs w:val="20"/>
        </w:rPr>
      </w:pPr>
      <w:r w:rsidRPr="00096457">
        <w:rPr>
          <w:rFonts w:ascii="Times New Roman" w:hAnsi="Times New Roman" w:cs="Times New Roman"/>
          <w:color w:val="auto"/>
          <w:sz w:val="20"/>
          <w:szCs w:val="20"/>
        </w:rPr>
        <w:t xml:space="preserve">Tabla </w:t>
      </w:r>
      <w:r w:rsidRPr="00096457">
        <w:rPr>
          <w:rFonts w:ascii="Times New Roman" w:hAnsi="Times New Roman" w:cs="Times New Roman"/>
          <w:color w:val="auto"/>
          <w:sz w:val="20"/>
          <w:szCs w:val="20"/>
        </w:rPr>
        <w:fldChar w:fldCharType="begin"/>
      </w:r>
      <w:r w:rsidRPr="00096457">
        <w:rPr>
          <w:rFonts w:ascii="Times New Roman" w:hAnsi="Times New Roman" w:cs="Times New Roman"/>
          <w:color w:val="auto"/>
          <w:sz w:val="20"/>
          <w:szCs w:val="20"/>
        </w:rPr>
        <w:instrText xml:space="preserve"> SEQ Tabla \* ARABIC </w:instrText>
      </w:r>
      <w:r w:rsidRPr="0009645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34</w:t>
      </w:r>
      <w:r w:rsidRPr="00096457">
        <w:rPr>
          <w:rFonts w:ascii="Times New Roman" w:hAnsi="Times New Roman" w:cs="Times New Roman"/>
          <w:color w:val="auto"/>
          <w:sz w:val="20"/>
          <w:szCs w:val="20"/>
        </w:rPr>
        <w:fldChar w:fldCharType="end"/>
      </w:r>
      <w:r w:rsidRPr="00096457">
        <w:rPr>
          <w:rFonts w:ascii="Times New Roman" w:hAnsi="Times New Roman" w:cs="Times New Roman"/>
          <w:color w:val="auto"/>
          <w:sz w:val="20"/>
          <w:szCs w:val="20"/>
        </w:rPr>
        <w:t xml:space="preserve"> Valoración cualitativa y cuantitativa de la Característica 21. Estrategias pedagógicas</w:t>
      </w:r>
    </w:p>
    <w:tbl>
      <w:tblPr>
        <w:tblStyle w:val="Tablaconcuadrcula"/>
        <w:tblW w:w="9366" w:type="dxa"/>
        <w:tblInd w:w="-5" w:type="dxa"/>
        <w:tblLook w:val="04A0" w:firstRow="1" w:lastRow="0" w:firstColumn="1" w:lastColumn="0" w:noHBand="0" w:noVBand="1"/>
      </w:tblPr>
      <w:tblGrid>
        <w:gridCol w:w="3122"/>
        <w:gridCol w:w="3122"/>
        <w:gridCol w:w="3122"/>
      </w:tblGrid>
      <w:tr w:rsidR="00A95CB6" w14:paraId="69022ED2" w14:textId="77777777" w:rsidTr="00FB4C5A">
        <w:trPr>
          <w:trHeight w:val="297"/>
        </w:trPr>
        <w:tc>
          <w:tcPr>
            <w:tcW w:w="3122" w:type="dxa"/>
            <w:shd w:val="clear" w:color="auto" w:fill="DEEAF6" w:themeFill="accent5" w:themeFillTint="33"/>
          </w:tcPr>
          <w:p w14:paraId="33CE15D7" w14:textId="77777777" w:rsidR="00A95CB6" w:rsidRPr="00EB4F65" w:rsidRDefault="00A95CB6"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42898F3" w14:textId="77777777" w:rsidR="00A95CB6" w:rsidRPr="00EB4F65" w:rsidRDefault="00A95CB6"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4804C77" w14:textId="77777777" w:rsidR="00A95CB6" w:rsidRPr="00EB4F65" w:rsidRDefault="00A95CB6"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95CB6" w14:paraId="1FCAAC5C" w14:textId="77777777" w:rsidTr="00FB4C5A">
        <w:trPr>
          <w:trHeight w:val="276"/>
        </w:trPr>
        <w:tc>
          <w:tcPr>
            <w:tcW w:w="3122" w:type="dxa"/>
          </w:tcPr>
          <w:p w14:paraId="13CB13F8" w14:textId="77777777" w:rsidR="00A95CB6" w:rsidRDefault="00A95CB6" w:rsidP="00FB4C5A">
            <w:pPr>
              <w:pStyle w:val="Sinespaciado"/>
              <w:rPr>
                <w:rFonts w:ascii="Times New Roman" w:hAnsi="Times New Roman" w:cs="Times New Roman"/>
              </w:rPr>
            </w:pPr>
          </w:p>
        </w:tc>
        <w:tc>
          <w:tcPr>
            <w:tcW w:w="3122" w:type="dxa"/>
          </w:tcPr>
          <w:p w14:paraId="70C9D739" w14:textId="77777777" w:rsidR="00A95CB6" w:rsidRDefault="00A95CB6" w:rsidP="00FB4C5A">
            <w:pPr>
              <w:pStyle w:val="Sinespaciado"/>
              <w:rPr>
                <w:rFonts w:ascii="Times New Roman" w:hAnsi="Times New Roman" w:cs="Times New Roman"/>
              </w:rPr>
            </w:pPr>
          </w:p>
        </w:tc>
        <w:tc>
          <w:tcPr>
            <w:tcW w:w="3122" w:type="dxa"/>
          </w:tcPr>
          <w:p w14:paraId="0A52A683" w14:textId="77777777" w:rsidR="00A95CB6" w:rsidRDefault="00A95CB6" w:rsidP="00FB4C5A">
            <w:pPr>
              <w:pStyle w:val="Sinespaciado"/>
              <w:rPr>
                <w:rFonts w:ascii="Times New Roman" w:hAnsi="Times New Roman" w:cs="Times New Roman"/>
              </w:rPr>
            </w:pPr>
          </w:p>
        </w:tc>
      </w:tr>
    </w:tbl>
    <w:p w14:paraId="4F1C6CAA" w14:textId="77777777" w:rsidR="00A95CB6" w:rsidRPr="00055018" w:rsidRDefault="00A95CB6" w:rsidP="00A95CB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0CBC6DD4" w14:textId="77777777" w:rsidR="00A95CB6" w:rsidRDefault="00A95CB6" w:rsidP="00A95CB6">
      <w:pPr>
        <w:jc w:val="center"/>
        <w:rPr>
          <w:rFonts w:ascii="Times New Roman" w:hAnsi="Times New Roman" w:cs="Times New Roman"/>
          <w:i/>
          <w:iCs/>
          <w:color w:val="00B0F0"/>
          <w:lang w:val="es-CO"/>
        </w:rPr>
      </w:pPr>
    </w:p>
    <w:p w14:paraId="52D54C5E" w14:textId="77777777" w:rsidR="0012507B" w:rsidRDefault="0012507B" w:rsidP="0012507B">
      <w:pPr>
        <w:pStyle w:val="Sinespaciado"/>
        <w:ind w:left="1080"/>
        <w:rPr>
          <w:rFonts w:ascii="Times New Roman" w:hAnsi="Times New Roman" w:cs="Times New Roman"/>
        </w:rPr>
      </w:pPr>
    </w:p>
    <w:p w14:paraId="0D148B30" w14:textId="77777777" w:rsidR="0012507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22. Sistema de Evaluación de Estudiantes</w:t>
      </w:r>
      <w:bookmarkEnd w:id="88"/>
      <w:bookmarkEnd w:id="89"/>
    </w:p>
    <w:p w14:paraId="2ABC9A92" w14:textId="5667FD6F" w:rsidR="00D10CDB" w:rsidRDefault="00D10CDB" w:rsidP="00936151">
      <w:pPr>
        <w:pStyle w:val="Sinespaciado"/>
        <w:rPr>
          <w:rFonts w:ascii="Times New Roman" w:hAnsi="Times New Roman" w:cs="Times New Roman"/>
        </w:rPr>
      </w:pPr>
      <w:bookmarkStart w:id="90" w:name="_Toc127263873"/>
      <w:bookmarkStart w:id="91" w:name="_Toc127266099"/>
    </w:p>
    <w:p w14:paraId="66B29A31" w14:textId="77777777" w:rsidR="00AE6C81" w:rsidRDefault="00AE6C81" w:rsidP="00AE6C81">
      <w:pPr>
        <w:pStyle w:val="Sinespaciado"/>
        <w:ind w:left="1080"/>
        <w:rPr>
          <w:rFonts w:ascii="Times New Roman" w:hAnsi="Times New Roman" w:cs="Times New Roman"/>
        </w:rPr>
      </w:pPr>
    </w:p>
    <w:p w14:paraId="6CD23565"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lastRenderedPageBreak/>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5AA537F0" w14:textId="77777777" w:rsidR="00936151" w:rsidRPr="00987989" w:rsidRDefault="00936151" w:rsidP="00936151">
      <w:pPr>
        <w:pStyle w:val="Sinespaciado"/>
        <w:rPr>
          <w:rFonts w:ascii="Times New Roman" w:hAnsi="Times New Roman" w:cs="Times New Roman"/>
          <w:i/>
          <w:iCs/>
          <w:color w:val="00B0F0"/>
        </w:rPr>
      </w:pPr>
    </w:p>
    <w:p w14:paraId="0F5FD313" w14:textId="05D3A532" w:rsidR="00936151" w:rsidRDefault="00966A91" w:rsidP="00936151">
      <w:pPr>
        <w:pStyle w:val="Sinespaciado"/>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como referentes de la normativa institucional los acuerdos </w:t>
      </w:r>
      <w:r w:rsidR="000F118B" w:rsidRPr="000F118B">
        <w:rPr>
          <w:rFonts w:ascii="Times New Roman" w:hAnsi="Times New Roman" w:cs="Times New Roman"/>
          <w:i/>
          <w:iCs/>
          <w:color w:val="ED7D31" w:themeColor="accent2"/>
        </w:rPr>
        <w:t>027 del 23 de diciembre de 1993 "Por el cual se expide el estatuto estudiantil de la UDFJC"</w:t>
      </w:r>
      <w:r w:rsidR="000F118B">
        <w:rPr>
          <w:rFonts w:ascii="Times New Roman" w:hAnsi="Times New Roman" w:cs="Times New Roman"/>
          <w:i/>
          <w:iCs/>
          <w:color w:val="ED7D31" w:themeColor="accent2"/>
        </w:rPr>
        <w:t xml:space="preserve"> y </w:t>
      </w:r>
      <w:r w:rsidR="00AE2C91">
        <w:rPr>
          <w:rFonts w:ascii="Times New Roman" w:hAnsi="Times New Roman" w:cs="Times New Roman"/>
          <w:i/>
          <w:iCs/>
          <w:color w:val="ED7D31" w:themeColor="accent2"/>
        </w:rPr>
        <w:t xml:space="preserve">el 004 de 2011 </w:t>
      </w:r>
      <w:r w:rsidR="00320B9F">
        <w:rPr>
          <w:rFonts w:ascii="Times New Roman" w:hAnsi="Times New Roman" w:cs="Times New Roman"/>
          <w:i/>
          <w:iCs/>
          <w:color w:val="ED7D31" w:themeColor="accent2"/>
        </w:rPr>
        <w:t xml:space="preserve">“Por el cual </w:t>
      </w:r>
      <w:r w:rsidR="00320B9F" w:rsidRPr="00320B9F">
        <w:rPr>
          <w:rFonts w:ascii="Times New Roman" w:hAnsi="Times New Roman" w:cs="Times New Roman"/>
          <w:i/>
          <w:iCs/>
          <w:color w:val="ED7D31" w:themeColor="accent2"/>
        </w:rPr>
        <w:t>se ajustaron las condiciones de permanencia de los estudiantes de pregrado</w:t>
      </w:r>
      <w:r w:rsidR="00320B9F">
        <w:rPr>
          <w:rFonts w:ascii="Times New Roman" w:hAnsi="Times New Roman" w:cs="Times New Roman"/>
          <w:i/>
          <w:iCs/>
          <w:color w:val="ED7D31" w:themeColor="accent2"/>
        </w:rPr>
        <w:t xml:space="preserve">”. De igual manera, </w:t>
      </w:r>
      <w:r w:rsidR="008B0B2F">
        <w:rPr>
          <w:rFonts w:ascii="Times New Roman" w:hAnsi="Times New Roman" w:cs="Times New Roman"/>
          <w:i/>
          <w:iCs/>
          <w:color w:val="ED7D31" w:themeColor="accent2"/>
        </w:rPr>
        <w:t xml:space="preserve">se considera importante </w:t>
      </w:r>
      <w:r w:rsidR="00F064D6">
        <w:rPr>
          <w:rFonts w:ascii="Times New Roman" w:hAnsi="Times New Roman" w:cs="Times New Roman"/>
          <w:i/>
          <w:iCs/>
          <w:color w:val="ED7D31" w:themeColor="accent2"/>
        </w:rPr>
        <w:t xml:space="preserve">evidenciar que el proyecto curricular cuenta con </w:t>
      </w:r>
      <w:r w:rsidR="00283F1B">
        <w:rPr>
          <w:rFonts w:ascii="Times New Roman" w:hAnsi="Times New Roman" w:cs="Times New Roman"/>
          <w:i/>
          <w:iCs/>
          <w:color w:val="ED7D31" w:themeColor="accent2"/>
        </w:rPr>
        <w:t>un sistema</w:t>
      </w:r>
      <w:r w:rsidR="008B0B2F" w:rsidRPr="008B0B2F">
        <w:rPr>
          <w:rFonts w:ascii="Times New Roman" w:hAnsi="Times New Roman" w:cs="Times New Roman"/>
          <w:i/>
          <w:iCs/>
          <w:color w:val="ED7D31" w:themeColor="accent2"/>
        </w:rPr>
        <w:t xml:space="preserve"> de evaluación de los resultados de aprendizaje del proyecto curricular.  </w:t>
      </w:r>
    </w:p>
    <w:p w14:paraId="5694EE2A" w14:textId="77777777" w:rsidR="00966A91" w:rsidRDefault="00966A91" w:rsidP="00936151">
      <w:pPr>
        <w:pStyle w:val="Sinespaciado"/>
        <w:rPr>
          <w:rFonts w:ascii="Times New Roman" w:hAnsi="Times New Roman" w:cs="Times New Roman"/>
          <w:i/>
          <w:iCs/>
          <w:color w:val="00B0F0"/>
          <w:u w:val="single"/>
        </w:rPr>
      </w:pPr>
    </w:p>
    <w:p w14:paraId="6A312E0E"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0E51971" w14:textId="77777777" w:rsidR="00936151" w:rsidRDefault="00936151" w:rsidP="00936151">
      <w:pPr>
        <w:pStyle w:val="Sinespaciado"/>
        <w:rPr>
          <w:rFonts w:ascii="Times New Roman" w:hAnsi="Times New Roman" w:cs="Times New Roman"/>
        </w:rPr>
      </w:pPr>
    </w:p>
    <w:p w14:paraId="7B2DB0B1" w14:textId="77777777" w:rsidR="00964653" w:rsidRPr="00964653" w:rsidRDefault="00964653" w:rsidP="00936151">
      <w:pPr>
        <w:pStyle w:val="Sinespaciado"/>
        <w:rPr>
          <w:rFonts w:ascii="Times New Roman" w:hAnsi="Times New Roman" w:cs="Times New Roman"/>
          <w:i/>
          <w:iCs/>
          <w:color w:val="00B0F0"/>
        </w:rPr>
      </w:pPr>
    </w:p>
    <w:p w14:paraId="185742CD" w14:textId="6CFE8F62" w:rsidR="00964653" w:rsidRDefault="00964653" w:rsidP="00964653">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que utiliza un sistema de evaluación de estudiantes basado en políticas y normas claras, universales y transparentes. Dicho sistema debe valorar periódicamente, o de manera formativa y permanente, el logro de los resultados de aprendizaje, de las actitudes, de los conocimientos, de las capacidades y de las habilidades adquiridas, según los aspectos curriculares, y debe ser aplicado de acuerdo con el nivel de formación y la modalidad. Los sistemas de evaluación integran la innovación para generar transformaciones profundas en el aprendizaje y acogen dinámicas en referencia a cambios en el conocimiento.</w:t>
      </w:r>
    </w:p>
    <w:p w14:paraId="6DAC3E0C" w14:textId="77777777" w:rsidR="00096457" w:rsidRDefault="00096457" w:rsidP="00964653">
      <w:pPr>
        <w:pStyle w:val="Sinespaciado"/>
        <w:jc w:val="both"/>
        <w:rPr>
          <w:rFonts w:ascii="Times New Roman" w:hAnsi="Times New Roman" w:cs="Times New Roman"/>
          <w:i/>
          <w:iCs/>
          <w:color w:val="00B0F0"/>
        </w:rPr>
      </w:pPr>
    </w:p>
    <w:p w14:paraId="285A77BF" w14:textId="77777777" w:rsidR="00096457" w:rsidRPr="00875204" w:rsidRDefault="00096457" w:rsidP="00964653">
      <w:pPr>
        <w:pStyle w:val="Sinespaciado"/>
        <w:jc w:val="both"/>
        <w:rPr>
          <w:rFonts w:ascii="Times New Roman" w:hAnsi="Times New Roman" w:cs="Times New Roman"/>
          <w:i/>
          <w:iCs/>
          <w:sz w:val="24"/>
          <w:szCs w:val="24"/>
        </w:rPr>
      </w:pPr>
    </w:p>
    <w:p w14:paraId="6A0395C0" w14:textId="180D3C51" w:rsidR="00875204" w:rsidRPr="00875204" w:rsidRDefault="00875204" w:rsidP="00875204">
      <w:pPr>
        <w:pStyle w:val="Descripcin"/>
        <w:keepNext/>
        <w:rPr>
          <w:rFonts w:ascii="Times New Roman" w:hAnsi="Times New Roman" w:cs="Times New Roman"/>
          <w:color w:val="auto"/>
          <w:sz w:val="20"/>
          <w:szCs w:val="20"/>
        </w:rPr>
      </w:pPr>
      <w:r w:rsidRPr="00875204">
        <w:rPr>
          <w:rFonts w:ascii="Times New Roman" w:hAnsi="Times New Roman" w:cs="Times New Roman"/>
          <w:color w:val="auto"/>
          <w:sz w:val="20"/>
          <w:szCs w:val="20"/>
        </w:rPr>
        <w:t xml:space="preserve">Tabla </w:t>
      </w:r>
      <w:r w:rsidRPr="00875204">
        <w:rPr>
          <w:rFonts w:ascii="Times New Roman" w:hAnsi="Times New Roman" w:cs="Times New Roman"/>
          <w:color w:val="auto"/>
          <w:sz w:val="20"/>
          <w:szCs w:val="20"/>
        </w:rPr>
        <w:fldChar w:fldCharType="begin"/>
      </w:r>
      <w:r w:rsidRPr="00875204">
        <w:rPr>
          <w:rFonts w:ascii="Times New Roman" w:hAnsi="Times New Roman" w:cs="Times New Roman"/>
          <w:color w:val="auto"/>
          <w:sz w:val="20"/>
          <w:szCs w:val="20"/>
        </w:rPr>
        <w:instrText xml:space="preserve"> SEQ Tabla \* ARABIC </w:instrText>
      </w:r>
      <w:r w:rsidRPr="00875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35</w:t>
      </w:r>
      <w:r w:rsidRPr="00875204">
        <w:rPr>
          <w:rFonts w:ascii="Times New Roman" w:hAnsi="Times New Roman" w:cs="Times New Roman"/>
          <w:color w:val="auto"/>
          <w:sz w:val="20"/>
          <w:szCs w:val="20"/>
        </w:rPr>
        <w:fldChar w:fldCharType="end"/>
      </w:r>
      <w:r w:rsidRPr="00875204">
        <w:rPr>
          <w:rFonts w:ascii="Times New Roman" w:hAnsi="Times New Roman" w:cs="Times New Roman"/>
          <w:color w:val="auto"/>
          <w:sz w:val="20"/>
          <w:szCs w:val="20"/>
        </w:rPr>
        <w:t xml:space="preserve"> Valoración cualitativa y cuantitativa de la Característica 22. Sistema de evaluación de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96457" w14:paraId="12E7C01C" w14:textId="77777777" w:rsidTr="00FB4C5A">
        <w:trPr>
          <w:trHeight w:val="297"/>
        </w:trPr>
        <w:tc>
          <w:tcPr>
            <w:tcW w:w="3122" w:type="dxa"/>
            <w:shd w:val="clear" w:color="auto" w:fill="DEEAF6" w:themeFill="accent5" w:themeFillTint="33"/>
          </w:tcPr>
          <w:p w14:paraId="4A13CE27" w14:textId="77777777" w:rsidR="00096457" w:rsidRPr="00EB4F65" w:rsidRDefault="00096457"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4D895F1" w14:textId="77777777" w:rsidR="00096457" w:rsidRPr="00EB4F65" w:rsidRDefault="00096457"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3FD2E58" w14:textId="77777777" w:rsidR="00096457" w:rsidRPr="00EB4F65" w:rsidRDefault="00096457"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96457" w14:paraId="31978D2C" w14:textId="77777777" w:rsidTr="00FB4C5A">
        <w:trPr>
          <w:trHeight w:val="276"/>
        </w:trPr>
        <w:tc>
          <w:tcPr>
            <w:tcW w:w="3122" w:type="dxa"/>
          </w:tcPr>
          <w:p w14:paraId="5FC1B95A" w14:textId="77777777" w:rsidR="00096457" w:rsidRDefault="00096457" w:rsidP="00FB4C5A">
            <w:pPr>
              <w:pStyle w:val="Sinespaciado"/>
              <w:rPr>
                <w:rFonts w:ascii="Times New Roman" w:hAnsi="Times New Roman" w:cs="Times New Roman"/>
              </w:rPr>
            </w:pPr>
          </w:p>
        </w:tc>
        <w:tc>
          <w:tcPr>
            <w:tcW w:w="3122" w:type="dxa"/>
          </w:tcPr>
          <w:p w14:paraId="25F0A0F7" w14:textId="77777777" w:rsidR="00096457" w:rsidRDefault="00096457" w:rsidP="00FB4C5A">
            <w:pPr>
              <w:pStyle w:val="Sinespaciado"/>
              <w:rPr>
                <w:rFonts w:ascii="Times New Roman" w:hAnsi="Times New Roman" w:cs="Times New Roman"/>
              </w:rPr>
            </w:pPr>
          </w:p>
        </w:tc>
        <w:tc>
          <w:tcPr>
            <w:tcW w:w="3122" w:type="dxa"/>
          </w:tcPr>
          <w:p w14:paraId="1B5BF375" w14:textId="77777777" w:rsidR="00096457" w:rsidRDefault="00096457" w:rsidP="00FB4C5A">
            <w:pPr>
              <w:pStyle w:val="Sinespaciado"/>
              <w:rPr>
                <w:rFonts w:ascii="Times New Roman" w:hAnsi="Times New Roman" w:cs="Times New Roman"/>
              </w:rPr>
            </w:pPr>
          </w:p>
        </w:tc>
      </w:tr>
    </w:tbl>
    <w:p w14:paraId="323583F3" w14:textId="586BECF8" w:rsidR="00096457" w:rsidRPr="00096457" w:rsidRDefault="00875204" w:rsidP="00875204">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1CB5494" w14:textId="77777777" w:rsidR="00096457" w:rsidRPr="00964653" w:rsidRDefault="00096457" w:rsidP="00964653">
      <w:pPr>
        <w:pStyle w:val="Sinespaciado"/>
        <w:jc w:val="both"/>
        <w:rPr>
          <w:rFonts w:ascii="Times New Roman" w:hAnsi="Times New Roman" w:cs="Times New Roman"/>
          <w:i/>
          <w:iCs/>
          <w:color w:val="00B0F0"/>
        </w:rPr>
      </w:pPr>
    </w:p>
    <w:p w14:paraId="35EA20DA" w14:textId="77777777" w:rsidR="00964653" w:rsidRDefault="00964653" w:rsidP="00936151">
      <w:pPr>
        <w:pStyle w:val="Sinespaciado"/>
        <w:rPr>
          <w:rFonts w:ascii="Times New Roman" w:hAnsi="Times New Roman" w:cs="Times New Roman"/>
        </w:rPr>
      </w:pPr>
    </w:p>
    <w:p w14:paraId="080CA3A8" w14:textId="77777777" w:rsidR="0012507B" w:rsidRDefault="0012507B" w:rsidP="0012507B">
      <w:pPr>
        <w:pStyle w:val="Sinespaciado"/>
        <w:ind w:left="1080"/>
        <w:rPr>
          <w:rFonts w:ascii="Times New Roman" w:hAnsi="Times New Roman" w:cs="Times New Roman"/>
        </w:rPr>
      </w:pPr>
    </w:p>
    <w:p w14:paraId="2082A384"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23. Resultados de Aprendizaje</w:t>
      </w:r>
      <w:bookmarkEnd w:id="90"/>
      <w:bookmarkEnd w:id="91"/>
      <w:r w:rsidRPr="00B32BE0">
        <w:rPr>
          <w:rFonts w:ascii="Times New Roman" w:hAnsi="Times New Roman" w:cs="Times New Roman"/>
        </w:rPr>
        <w:t xml:space="preserve">  </w:t>
      </w:r>
      <w:bookmarkStart w:id="92" w:name="_Toc127263874"/>
      <w:bookmarkStart w:id="93" w:name="_Toc127266100"/>
    </w:p>
    <w:p w14:paraId="1353DD4D" w14:textId="77777777" w:rsidR="0012507B" w:rsidRDefault="0012507B" w:rsidP="00936151">
      <w:pPr>
        <w:pStyle w:val="Sinespaciado"/>
        <w:rPr>
          <w:rFonts w:ascii="Times New Roman" w:hAnsi="Times New Roman" w:cs="Times New Roman"/>
        </w:rPr>
      </w:pPr>
    </w:p>
    <w:p w14:paraId="354ABA24" w14:textId="77777777" w:rsidR="00AE6C81" w:rsidRDefault="00AE6C81" w:rsidP="00AE6C81">
      <w:pPr>
        <w:pStyle w:val="Sinespaciado"/>
        <w:ind w:left="1080"/>
        <w:rPr>
          <w:rFonts w:ascii="Times New Roman" w:hAnsi="Times New Roman" w:cs="Times New Roman"/>
        </w:rPr>
      </w:pPr>
    </w:p>
    <w:p w14:paraId="0ED3B4F9"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1D111DCD" w14:textId="77777777" w:rsidR="00936151" w:rsidRDefault="00936151" w:rsidP="00936151">
      <w:pPr>
        <w:pStyle w:val="Sinespaciado"/>
        <w:rPr>
          <w:rFonts w:ascii="Times New Roman" w:hAnsi="Times New Roman" w:cs="Times New Roman"/>
          <w:i/>
          <w:iCs/>
          <w:color w:val="00B0F0"/>
        </w:rPr>
      </w:pPr>
    </w:p>
    <w:p w14:paraId="78604B45" w14:textId="1759DE38" w:rsidR="00283F1B" w:rsidRPr="00987989" w:rsidRDefault="00C316B2" w:rsidP="00373240">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497600">
        <w:rPr>
          <w:rFonts w:ascii="Times New Roman" w:hAnsi="Times New Roman" w:cs="Times New Roman"/>
          <w:i/>
          <w:iCs/>
          <w:color w:val="ED7D31" w:themeColor="accent2"/>
        </w:rPr>
        <w:t xml:space="preserve">considerar </w:t>
      </w:r>
      <w:r w:rsidR="00AA050C">
        <w:rPr>
          <w:rFonts w:ascii="Times New Roman" w:hAnsi="Times New Roman" w:cs="Times New Roman"/>
          <w:i/>
          <w:iCs/>
          <w:color w:val="ED7D31" w:themeColor="accent2"/>
        </w:rPr>
        <w:t xml:space="preserve">el documento institucional denominado </w:t>
      </w:r>
      <w:r w:rsidR="000F5364" w:rsidRPr="000F5364">
        <w:rPr>
          <w:rFonts w:ascii="Times New Roman" w:hAnsi="Times New Roman" w:cs="Times New Roman"/>
          <w:i/>
          <w:iCs/>
          <w:color w:val="ED7D31" w:themeColor="accent2"/>
        </w:rPr>
        <w:t>Orientaciones para la comprensión y apropiación de los Propósitos de Formación y de Aprendizaje (</w:t>
      </w:r>
      <w:hyperlink r:id="rId34" w:history="1">
        <w:r w:rsidR="000F5364" w:rsidRPr="002D7037">
          <w:rPr>
            <w:rStyle w:val="Hipervnculo"/>
            <w:rFonts w:ascii="Times New Roman" w:hAnsi="Times New Roman" w:cs="Times New Roman"/>
            <w:i/>
            <w:iCs/>
          </w:rPr>
          <w:t>https://autoevaluacionyacreditacion.udistrital.edu.co/gestion-curricular/lineamientos</w:t>
        </w:r>
      </w:hyperlink>
      <w:r w:rsidR="000F5364">
        <w:rPr>
          <w:rFonts w:ascii="Times New Roman" w:hAnsi="Times New Roman" w:cs="Times New Roman"/>
          <w:i/>
          <w:iCs/>
          <w:color w:val="ED7D31" w:themeColor="accent2"/>
        </w:rPr>
        <w:t xml:space="preserve">). Además, la </w:t>
      </w:r>
      <w:r w:rsidR="0055533C">
        <w:rPr>
          <w:rFonts w:ascii="Times New Roman" w:hAnsi="Times New Roman" w:cs="Times New Roman"/>
          <w:i/>
          <w:iCs/>
          <w:color w:val="ED7D31" w:themeColor="accent2"/>
        </w:rPr>
        <w:t xml:space="preserve">matriz </w:t>
      </w:r>
      <w:r w:rsidR="0055533C" w:rsidRPr="0055533C">
        <w:rPr>
          <w:rFonts w:ascii="Times New Roman" w:hAnsi="Times New Roman" w:cs="Times New Roman"/>
          <w:i/>
          <w:iCs/>
          <w:color w:val="ED7D31" w:themeColor="accent2"/>
        </w:rPr>
        <w:t>de propósitos de formación y de aprendizaje del proyecto curricular</w:t>
      </w:r>
      <w:r w:rsidR="0055533C">
        <w:rPr>
          <w:rFonts w:ascii="Times New Roman" w:hAnsi="Times New Roman" w:cs="Times New Roman"/>
          <w:i/>
          <w:iCs/>
          <w:color w:val="ED7D31" w:themeColor="accent2"/>
        </w:rPr>
        <w:t xml:space="preserve"> y las debidas </w:t>
      </w:r>
      <w:r w:rsidR="00BA276C">
        <w:rPr>
          <w:rFonts w:ascii="Times New Roman" w:hAnsi="Times New Roman" w:cs="Times New Roman"/>
          <w:i/>
          <w:iCs/>
          <w:color w:val="ED7D31" w:themeColor="accent2"/>
        </w:rPr>
        <w:t>e</w:t>
      </w:r>
      <w:r w:rsidR="00BA276C" w:rsidRPr="00BA276C">
        <w:rPr>
          <w:rFonts w:ascii="Times New Roman" w:hAnsi="Times New Roman" w:cs="Times New Roman"/>
          <w:i/>
          <w:iCs/>
          <w:color w:val="ED7D31" w:themeColor="accent2"/>
        </w:rPr>
        <w:t>strategias de evaluación de los resultados de aprendizaje.</w:t>
      </w:r>
      <w:r w:rsidR="00BA276C">
        <w:rPr>
          <w:rFonts w:ascii="Times New Roman" w:hAnsi="Times New Roman" w:cs="Times New Roman"/>
          <w:i/>
          <w:iCs/>
          <w:color w:val="ED7D31" w:themeColor="accent2"/>
        </w:rPr>
        <w:t xml:space="preserve"> Por tanto, </w:t>
      </w:r>
      <w:r w:rsidR="00626FF1">
        <w:rPr>
          <w:rFonts w:ascii="Times New Roman" w:hAnsi="Times New Roman" w:cs="Times New Roman"/>
          <w:i/>
          <w:iCs/>
          <w:color w:val="ED7D31" w:themeColor="accent2"/>
        </w:rPr>
        <w:t xml:space="preserve">es importante que el proyecto curricular realice su proceso de formulación de resultados de aprendizaje </w:t>
      </w:r>
      <w:r w:rsidR="0032259B">
        <w:rPr>
          <w:rFonts w:ascii="Times New Roman" w:hAnsi="Times New Roman" w:cs="Times New Roman"/>
          <w:i/>
          <w:iCs/>
          <w:color w:val="ED7D31" w:themeColor="accent2"/>
        </w:rPr>
        <w:t xml:space="preserve">y establezca </w:t>
      </w:r>
      <w:proofErr w:type="gramStart"/>
      <w:r w:rsidR="0032259B">
        <w:rPr>
          <w:rFonts w:ascii="Times New Roman" w:hAnsi="Times New Roman" w:cs="Times New Roman"/>
          <w:i/>
          <w:iCs/>
          <w:color w:val="ED7D31" w:themeColor="accent2"/>
        </w:rPr>
        <w:t>sus sistema</w:t>
      </w:r>
      <w:proofErr w:type="gramEnd"/>
      <w:r w:rsidR="0032259B">
        <w:rPr>
          <w:rFonts w:ascii="Times New Roman" w:hAnsi="Times New Roman" w:cs="Times New Roman"/>
          <w:i/>
          <w:iCs/>
          <w:color w:val="ED7D31" w:themeColor="accent2"/>
        </w:rPr>
        <w:t xml:space="preserve"> de evaluación. </w:t>
      </w:r>
    </w:p>
    <w:p w14:paraId="34B0F267" w14:textId="77777777" w:rsidR="00936151" w:rsidRDefault="00936151" w:rsidP="00936151">
      <w:pPr>
        <w:pStyle w:val="Sinespaciado"/>
        <w:rPr>
          <w:rFonts w:ascii="Times New Roman" w:hAnsi="Times New Roman" w:cs="Times New Roman"/>
          <w:i/>
          <w:iCs/>
          <w:color w:val="00B0F0"/>
          <w:u w:val="single"/>
        </w:rPr>
      </w:pPr>
    </w:p>
    <w:p w14:paraId="0350245A"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43FEC6F" w14:textId="77777777" w:rsidR="00936151" w:rsidRDefault="00936151" w:rsidP="00936151">
      <w:pPr>
        <w:pStyle w:val="Sinespaciado"/>
        <w:rPr>
          <w:rFonts w:ascii="Times New Roman" w:hAnsi="Times New Roman" w:cs="Times New Roman"/>
        </w:rPr>
      </w:pPr>
    </w:p>
    <w:p w14:paraId="504D4BC2" w14:textId="77777777" w:rsidR="00770361" w:rsidRDefault="00770361" w:rsidP="00936151">
      <w:pPr>
        <w:pStyle w:val="Sinespaciado"/>
        <w:rPr>
          <w:rFonts w:ascii="Times New Roman" w:hAnsi="Times New Roman" w:cs="Times New Roman"/>
        </w:rPr>
      </w:pPr>
    </w:p>
    <w:p w14:paraId="14F944C6" w14:textId="0B0C4B9B" w:rsidR="00770361" w:rsidRDefault="00770361" w:rsidP="00770361">
      <w:pPr>
        <w:pStyle w:val="Sinespaciado"/>
        <w:jc w:val="both"/>
        <w:rPr>
          <w:rFonts w:ascii="Times New Roman" w:hAnsi="Times New Roman" w:cs="Times New Roman"/>
          <w:i/>
          <w:iCs/>
          <w:color w:val="00B0F0"/>
        </w:rPr>
      </w:pPr>
      <w:r w:rsidRPr="005C26FF">
        <w:rPr>
          <w:rFonts w:ascii="Times New Roman" w:hAnsi="Times New Roman" w:cs="Times New Roman"/>
          <w:i/>
          <w:iCs/>
          <w:color w:val="00B0F0"/>
        </w:rPr>
        <w:t>El programa académico deberá demostrar la existencia de un proceso de mejoramiento continuo, en el cual se evalúa, de manera periódica, y en diferentes momentos a lo largo del plan de estudios, el grado en que los estudiantes alcanzan los resultados de aprendizaje y, con base en dicha evaluación, se toman acciones de ajuste a los aspectos curriculares y a las metodologías de enseñanza-aprendizaj</w:t>
      </w:r>
      <w:r w:rsidR="00875204">
        <w:rPr>
          <w:rFonts w:ascii="Times New Roman" w:hAnsi="Times New Roman" w:cs="Times New Roman"/>
          <w:i/>
          <w:iCs/>
          <w:color w:val="00B0F0"/>
        </w:rPr>
        <w:t>e.</w:t>
      </w:r>
    </w:p>
    <w:p w14:paraId="5010877E" w14:textId="77777777" w:rsidR="00875204" w:rsidRDefault="00875204" w:rsidP="00770361">
      <w:pPr>
        <w:pStyle w:val="Sinespaciado"/>
        <w:jc w:val="both"/>
        <w:rPr>
          <w:rFonts w:ascii="Times New Roman" w:hAnsi="Times New Roman" w:cs="Times New Roman"/>
          <w:i/>
          <w:iCs/>
          <w:color w:val="00B0F0"/>
        </w:rPr>
      </w:pPr>
    </w:p>
    <w:p w14:paraId="7F388609" w14:textId="77777777" w:rsidR="00875204" w:rsidRDefault="00875204" w:rsidP="00770361">
      <w:pPr>
        <w:pStyle w:val="Sinespaciado"/>
        <w:jc w:val="both"/>
        <w:rPr>
          <w:rFonts w:ascii="Times New Roman" w:hAnsi="Times New Roman" w:cs="Times New Roman"/>
          <w:i/>
          <w:iCs/>
          <w:color w:val="00B0F0"/>
        </w:rPr>
      </w:pPr>
    </w:p>
    <w:p w14:paraId="7E519CED" w14:textId="00C1D60B" w:rsidR="007E4440" w:rsidRPr="007E4440" w:rsidRDefault="007E4440" w:rsidP="007E4440">
      <w:pPr>
        <w:pStyle w:val="Descripcin"/>
        <w:keepNext/>
        <w:rPr>
          <w:rFonts w:ascii="Times New Roman" w:hAnsi="Times New Roman" w:cs="Times New Roman"/>
          <w:color w:val="auto"/>
          <w:sz w:val="20"/>
          <w:szCs w:val="20"/>
        </w:rPr>
      </w:pPr>
      <w:r w:rsidRPr="007E4440">
        <w:rPr>
          <w:rFonts w:ascii="Times New Roman" w:hAnsi="Times New Roman" w:cs="Times New Roman"/>
          <w:color w:val="auto"/>
          <w:sz w:val="20"/>
          <w:szCs w:val="20"/>
        </w:rPr>
        <w:lastRenderedPageBreak/>
        <w:t xml:space="preserve">Tabla </w:t>
      </w:r>
      <w:r w:rsidRPr="007E4440">
        <w:rPr>
          <w:rFonts w:ascii="Times New Roman" w:hAnsi="Times New Roman" w:cs="Times New Roman"/>
          <w:color w:val="auto"/>
          <w:sz w:val="20"/>
          <w:szCs w:val="20"/>
        </w:rPr>
        <w:fldChar w:fldCharType="begin"/>
      </w:r>
      <w:r w:rsidRPr="007E4440">
        <w:rPr>
          <w:rFonts w:ascii="Times New Roman" w:hAnsi="Times New Roman" w:cs="Times New Roman"/>
          <w:color w:val="auto"/>
          <w:sz w:val="20"/>
          <w:szCs w:val="20"/>
        </w:rPr>
        <w:instrText xml:space="preserve"> SEQ Tabla \* ARABIC </w:instrText>
      </w:r>
      <w:r w:rsidRPr="007E444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36</w:t>
      </w:r>
      <w:r w:rsidRPr="007E4440">
        <w:rPr>
          <w:rFonts w:ascii="Times New Roman" w:hAnsi="Times New Roman" w:cs="Times New Roman"/>
          <w:color w:val="auto"/>
          <w:sz w:val="20"/>
          <w:szCs w:val="20"/>
        </w:rPr>
        <w:fldChar w:fldCharType="end"/>
      </w:r>
      <w:r w:rsidRPr="007E4440">
        <w:rPr>
          <w:rFonts w:ascii="Times New Roman" w:hAnsi="Times New Roman" w:cs="Times New Roman"/>
          <w:color w:val="auto"/>
          <w:sz w:val="20"/>
          <w:szCs w:val="20"/>
        </w:rPr>
        <w:t xml:space="preserve"> Valoración cualitativa y cuantitativa de la Característica 23. Resultados de aprendizaje</w:t>
      </w:r>
    </w:p>
    <w:tbl>
      <w:tblPr>
        <w:tblStyle w:val="Tablaconcuadrcula"/>
        <w:tblW w:w="9366" w:type="dxa"/>
        <w:tblInd w:w="-5" w:type="dxa"/>
        <w:tblLook w:val="04A0" w:firstRow="1" w:lastRow="0" w:firstColumn="1" w:lastColumn="0" w:noHBand="0" w:noVBand="1"/>
      </w:tblPr>
      <w:tblGrid>
        <w:gridCol w:w="3122"/>
        <w:gridCol w:w="3122"/>
        <w:gridCol w:w="3122"/>
      </w:tblGrid>
      <w:tr w:rsidR="00875204" w14:paraId="714E48FE" w14:textId="77777777" w:rsidTr="00FB4C5A">
        <w:trPr>
          <w:trHeight w:val="297"/>
        </w:trPr>
        <w:tc>
          <w:tcPr>
            <w:tcW w:w="3122" w:type="dxa"/>
            <w:shd w:val="clear" w:color="auto" w:fill="DEEAF6" w:themeFill="accent5" w:themeFillTint="33"/>
          </w:tcPr>
          <w:p w14:paraId="14744B76" w14:textId="77777777" w:rsidR="00875204" w:rsidRPr="00EB4F65" w:rsidRDefault="00875204"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C7FB9FE" w14:textId="77777777" w:rsidR="00875204" w:rsidRPr="00EB4F65" w:rsidRDefault="00875204"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B0F3417" w14:textId="77777777" w:rsidR="00875204" w:rsidRPr="00EB4F65" w:rsidRDefault="00875204"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5204" w14:paraId="660AA68B" w14:textId="77777777" w:rsidTr="00FB4C5A">
        <w:trPr>
          <w:trHeight w:val="276"/>
        </w:trPr>
        <w:tc>
          <w:tcPr>
            <w:tcW w:w="3122" w:type="dxa"/>
          </w:tcPr>
          <w:p w14:paraId="63533507" w14:textId="77777777" w:rsidR="00875204" w:rsidRDefault="00875204" w:rsidP="00FB4C5A">
            <w:pPr>
              <w:pStyle w:val="Sinespaciado"/>
              <w:rPr>
                <w:rFonts w:ascii="Times New Roman" w:hAnsi="Times New Roman" w:cs="Times New Roman"/>
              </w:rPr>
            </w:pPr>
          </w:p>
        </w:tc>
        <w:tc>
          <w:tcPr>
            <w:tcW w:w="3122" w:type="dxa"/>
          </w:tcPr>
          <w:p w14:paraId="0A263805" w14:textId="77777777" w:rsidR="00875204" w:rsidRDefault="00875204" w:rsidP="00FB4C5A">
            <w:pPr>
              <w:pStyle w:val="Sinespaciado"/>
              <w:rPr>
                <w:rFonts w:ascii="Times New Roman" w:hAnsi="Times New Roman" w:cs="Times New Roman"/>
              </w:rPr>
            </w:pPr>
          </w:p>
        </w:tc>
        <w:tc>
          <w:tcPr>
            <w:tcW w:w="3122" w:type="dxa"/>
          </w:tcPr>
          <w:p w14:paraId="773FCF8F" w14:textId="77777777" w:rsidR="00875204" w:rsidRDefault="00875204" w:rsidP="00FB4C5A">
            <w:pPr>
              <w:pStyle w:val="Sinespaciado"/>
              <w:rPr>
                <w:rFonts w:ascii="Times New Roman" w:hAnsi="Times New Roman" w:cs="Times New Roman"/>
              </w:rPr>
            </w:pPr>
          </w:p>
        </w:tc>
      </w:tr>
    </w:tbl>
    <w:p w14:paraId="5DED05ED" w14:textId="77777777" w:rsidR="007E4440" w:rsidRPr="00096457" w:rsidRDefault="007E4440" w:rsidP="007E4440">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91F7B9A" w14:textId="77777777" w:rsidR="00875204" w:rsidRDefault="00875204" w:rsidP="007E4440">
      <w:pPr>
        <w:pStyle w:val="Sinespaciado"/>
        <w:jc w:val="center"/>
        <w:rPr>
          <w:rFonts w:ascii="Times New Roman" w:hAnsi="Times New Roman" w:cs="Times New Roman"/>
        </w:rPr>
      </w:pPr>
    </w:p>
    <w:p w14:paraId="2EF7FB01" w14:textId="77777777" w:rsidR="00770361" w:rsidRDefault="00770361" w:rsidP="00936151">
      <w:pPr>
        <w:pStyle w:val="Sinespaciado"/>
        <w:rPr>
          <w:rFonts w:ascii="Times New Roman" w:hAnsi="Times New Roman" w:cs="Times New Roman"/>
        </w:rPr>
      </w:pPr>
    </w:p>
    <w:p w14:paraId="31281143" w14:textId="77777777" w:rsidR="0012507B" w:rsidRDefault="0012507B" w:rsidP="0012507B">
      <w:pPr>
        <w:pStyle w:val="Sinespaciado"/>
        <w:ind w:left="1080"/>
        <w:rPr>
          <w:rFonts w:ascii="Times New Roman" w:hAnsi="Times New Roman" w:cs="Times New Roman"/>
        </w:rPr>
      </w:pPr>
    </w:p>
    <w:p w14:paraId="2F903950" w14:textId="42266FDA" w:rsidR="0012507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24. Competencias.</w:t>
      </w:r>
      <w:bookmarkEnd w:id="92"/>
      <w:bookmarkEnd w:id="93"/>
      <w:r w:rsidRPr="00B32BE0">
        <w:rPr>
          <w:rFonts w:ascii="Times New Roman" w:hAnsi="Times New Roman" w:cs="Times New Roman"/>
        </w:rPr>
        <w:t xml:space="preserve">   </w:t>
      </w:r>
      <w:bookmarkStart w:id="94" w:name="_Toc127263875"/>
      <w:bookmarkStart w:id="95" w:name="_Toc127266101"/>
    </w:p>
    <w:p w14:paraId="5C227233" w14:textId="77777777" w:rsidR="00936151" w:rsidRDefault="00936151" w:rsidP="00936151">
      <w:pPr>
        <w:pStyle w:val="Sinespaciado"/>
        <w:rPr>
          <w:rFonts w:ascii="Times New Roman" w:hAnsi="Times New Roman" w:cs="Times New Roman"/>
        </w:rPr>
      </w:pPr>
    </w:p>
    <w:p w14:paraId="25403747" w14:textId="77777777" w:rsidR="00AE6C81" w:rsidRDefault="00AE6C81" w:rsidP="00AE6C81">
      <w:pPr>
        <w:pStyle w:val="Sinespaciado"/>
        <w:ind w:left="1080"/>
        <w:rPr>
          <w:rFonts w:ascii="Times New Roman" w:hAnsi="Times New Roman" w:cs="Times New Roman"/>
        </w:rPr>
      </w:pPr>
    </w:p>
    <w:p w14:paraId="2B95551E"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251EBA61" w14:textId="77777777" w:rsidR="00936151" w:rsidRPr="00987989" w:rsidRDefault="00936151" w:rsidP="00936151">
      <w:pPr>
        <w:pStyle w:val="Sinespaciado"/>
        <w:rPr>
          <w:rFonts w:ascii="Times New Roman" w:hAnsi="Times New Roman" w:cs="Times New Roman"/>
          <w:i/>
          <w:iCs/>
          <w:color w:val="00B0F0"/>
        </w:rPr>
      </w:pPr>
    </w:p>
    <w:p w14:paraId="6A4CD4E6" w14:textId="7F904A78" w:rsidR="0023417C" w:rsidRDefault="00581401" w:rsidP="00E60F3A">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como referente </w:t>
      </w:r>
      <w:r w:rsidR="00456736">
        <w:rPr>
          <w:rFonts w:ascii="Times New Roman" w:hAnsi="Times New Roman" w:cs="Times New Roman"/>
          <w:i/>
          <w:iCs/>
          <w:color w:val="ED7D31" w:themeColor="accent2"/>
        </w:rPr>
        <w:t>el</w:t>
      </w:r>
      <w:r>
        <w:rPr>
          <w:rFonts w:ascii="Times New Roman" w:hAnsi="Times New Roman" w:cs="Times New Roman"/>
          <w:i/>
          <w:iCs/>
          <w:color w:val="ED7D31" w:themeColor="accent2"/>
        </w:rPr>
        <w:t xml:space="preserve"> proyecto educativo del programa (PEP)</w:t>
      </w:r>
      <w:r w:rsidR="00456736">
        <w:rPr>
          <w:rFonts w:ascii="Times New Roman" w:hAnsi="Times New Roman" w:cs="Times New Roman"/>
          <w:i/>
          <w:iCs/>
          <w:color w:val="ED7D31" w:themeColor="accent2"/>
        </w:rPr>
        <w:t xml:space="preserve">, de este, el perfil de egreso y ocupacional estipulado. </w:t>
      </w:r>
      <w:r w:rsidR="00ED4FA0">
        <w:rPr>
          <w:rFonts w:ascii="Times New Roman" w:hAnsi="Times New Roman" w:cs="Times New Roman"/>
          <w:i/>
          <w:iCs/>
          <w:color w:val="ED7D31" w:themeColor="accent2"/>
        </w:rPr>
        <w:t xml:space="preserve">Además, es importante tener presente el plan de estudios del proyecto curricular y </w:t>
      </w:r>
      <w:r w:rsidR="00E60F3A">
        <w:rPr>
          <w:rFonts w:ascii="Times New Roman" w:hAnsi="Times New Roman" w:cs="Times New Roman"/>
          <w:i/>
          <w:iCs/>
          <w:color w:val="ED7D31" w:themeColor="accent2"/>
        </w:rPr>
        <w:t>análisis de los</w:t>
      </w:r>
      <w:r w:rsidR="00ED4FA0">
        <w:rPr>
          <w:rFonts w:ascii="Times New Roman" w:hAnsi="Times New Roman" w:cs="Times New Roman"/>
          <w:i/>
          <w:iCs/>
          <w:color w:val="ED7D31" w:themeColor="accent2"/>
        </w:rPr>
        <w:t xml:space="preserve"> </w:t>
      </w:r>
      <w:r w:rsidR="00E23683">
        <w:rPr>
          <w:rFonts w:ascii="Times New Roman" w:hAnsi="Times New Roman" w:cs="Times New Roman"/>
          <w:i/>
          <w:iCs/>
          <w:color w:val="ED7D31" w:themeColor="accent2"/>
        </w:rPr>
        <w:t>r</w:t>
      </w:r>
      <w:r w:rsidR="00E23683" w:rsidRPr="00E23683">
        <w:rPr>
          <w:rFonts w:ascii="Times New Roman" w:hAnsi="Times New Roman" w:cs="Times New Roman"/>
          <w:i/>
          <w:iCs/>
          <w:color w:val="ED7D31" w:themeColor="accent2"/>
        </w:rPr>
        <w:t>esultados de las competencias que van desarrollando los estudiantes en su proceso formativo.</w:t>
      </w:r>
    </w:p>
    <w:p w14:paraId="1BD3F838"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83F21B6" w14:textId="77777777" w:rsidR="007E4440" w:rsidRDefault="007E4440" w:rsidP="00936151">
      <w:pPr>
        <w:pStyle w:val="Sinespaciado"/>
        <w:rPr>
          <w:rFonts w:ascii="Times New Roman" w:hAnsi="Times New Roman" w:cs="Times New Roman"/>
          <w:i/>
          <w:iCs/>
          <w:color w:val="00B0F0"/>
          <w:u w:val="single"/>
        </w:rPr>
      </w:pPr>
    </w:p>
    <w:p w14:paraId="64495246" w14:textId="4A802778" w:rsidR="007E4440" w:rsidRDefault="00465B66" w:rsidP="00465B66">
      <w:pPr>
        <w:pStyle w:val="Sinespaciado"/>
        <w:jc w:val="both"/>
        <w:rPr>
          <w:rFonts w:ascii="Times New Roman" w:hAnsi="Times New Roman" w:cs="Times New Roman"/>
          <w:i/>
          <w:iCs/>
          <w:color w:val="00B0F0"/>
        </w:rPr>
      </w:pPr>
      <w:r w:rsidRPr="00465B66">
        <w:rPr>
          <w:rFonts w:ascii="Times New Roman" w:hAnsi="Times New Roman" w:cs="Times New Roman"/>
          <w:i/>
          <w:iCs/>
          <w:color w:val="00B0F0"/>
        </w:rPr>
        <w:t>El programa académico de alta calidad realiza una definición explícita de las competencias que pretende desarrollar en sus estudiantes y demuestra coherencia entre las competencias definidas y el nivel de formación, resultados de aprendizaje definidos y demás aspectos curriculares.</w:t>
      </w:r>
    </w:p>
    <w:p w14:paraId="57BEB9A7" w14:textId="77777777" w:rsidR="00864E39" w:rsidRPr="00465B66" w:rsidRDefault="00864E39" w:rsidP="00465B66">
      <w:pPr>
        <w:pStyle w:val="Sinespaciado"/>
        <w:jc w:val="both"/>
        <w:rPr>
          <w:rFonts w:ascii="Times New Roman" w:hAnsi="Times New Roman" w:cs="Times New Roman"/>
          <w:i/>
          <w:iCs/>
          <w:color w:val="00B0F0"/>
        </w:rPr>
      </w:pPr>
    </w:p>
    <w:p w14:paraId="78F88A51" w14:textId="77777777" w:rsidR="007E4440" w:rsidRPr="00C65146" w:rsidRDefault="007E4440" w:rsidP="00936151">
      <w:pPr>
        <w:pStyle w:val="Sinespaciado"/>
        <w:rPr>
          <w:rFonts w:ascii="Times New Roman" w:hAnsi="Times New Roman" w:cs="Times New Roman"/>
          <w:i/>
          <w:iCs/>
          <w:sz w:val="24"/>
          <w:szCs w:val="24"/>
          <w:u w:val="single"/>
        </w:rPr>
      </w:pPr>
    </w:p>
    <w:p w14:paraId="4C16BCAF" w14:textId="11FA58C9" w:rsidR="00C65146" w:rsidRPr="00C65146" w:rsidRDefault="00C65146" w:rsidP="00C65146">
      <w:pPr>
        <w:pStyle w:val="Descripcin"/>
        <w:keepNext/>
        <w:rPr>
          <w:rFonts w:ascii="Times New Roman" w:hAnsi="Times New Roman" w:cs="Times New Roman"/>
          <w:color w:val="auto"/>
          <w:sz w:val="20"/>
          <w:szCs w:val="20"/>
        </w:rPr>
      </w:pPr>
      <w:r w:rsidRPr="00C65146">
        <w:rPr>
          <w:rFonts w:ascii="Times New Roman" w:hAnsi="Times New Roman" w:cs="Times New Roman"/>
          <w:color w:val="auto"/>
          <w:sz w:val="20"/>
          <w:szCs w:val="20"/>
        </w:rPr>
        <w:t xml:space="preserve">Tabla </w:t>
      </w:r>
      <w:r w:rsidRPr="00C65146">
        <w:rPr>
          <w:rFonts w:ascii="Times New Roman" w:hAnsi="Times New Roman" w:cs="Times New Roman"/>
          <w:color w:val="auto"/>
          <w:sz w:val="20"/>
          <w:szCs w:val="20"/>
        </w:rPr>
        <w:fldChar w:fldCharType="begin"/>
      </w:r>
      <w:r w:rsidRPr="00C65146">
        <w:rPr>
          <w:rFonts w:ascii="Times New Roman" w:hAnsi="Times New Roman" w:cs="Times New Roman"/>
          <w:color w:val="auto"/>
          <w:sz w:val="20"/>
          <w:szCs w:val="20"/>
        </w:rPr>
        <w:instrText xml:space="preserve"> SEQ Tabla \* ARABIC </w:instrText>
      </w:r>
      <w:r w:rsidRPr="00C6514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37</w:t>
      </w:r>
      <w:r w:rsidRPr="00C65146">
        <w:rPr>
          <w:rFonts w:ascii="Times New Roman" w:hAnsi="Times New Roman" w:cs="Times New Roman"/>
          <w:color w:val="auto"/>
          <w:sz w:val="20"/>
          <w:szCs w:val="20"/>
        </w:rPr>
        <w:fldChar w:fldCharType="end"/>
      </w:r>
      <w:r w:rsidRPr="00C65146">
        <w:rPr>
          <w:rFonts w:ascii="Times New Roman" w:hAnsi="Times New Roman" w:cs="Times New Roman"/>
          <w:color w:val="auto"/>
          <w:sz w:val="20"/>
          <w:szCs w:val="20"/>
        </w:rPr>
        <w:t xml:space="preserve"> Valoración cualitativa y cuantitativa de la Característica 24. Competencias</w:t>
      </w:r>
    </w:p>
    <w:tbl>
      <w:tblPr>
        <w:tblStyle w:val="Tablaconcuadrcula"/>
        <w:tblW w:w="9366" w:type="dxa"/>
        <w:tblInd w:w="-5" w:type="dxa"/>
        <w:tblLook w:val="04A0" w:firstRow="1" w:lastRow="0" w:firstColumn="1" w:lastColumn="0" w:noHBand="0" w:noVBand="1"/>
      </w:tblPr>
      <w:tblGrid>
        <w:gridCol w:w="3122"/>
        <w:gridCol w:w="3122"/>
        <w:gridCol w:w="3122"/>
      </w:tblGrid>
      <w:tr w:rsidR="00864E39" w14:paraId="0F8A15B6" w14:textId="77777777" w:rsidTr="00FB4C5A">
        <w:trPr>
          <w:trHeight w:val="297"/>
        </w:trPr>
        <w:tc>
          <w:tcPr>
            <w:tcW w:w="3122" w:type="dxa"/>
            <w:shd w:val="clear" w:color="auto" w:fill="DEEAF6" w:themeFill="accent5" w:themeFillTint="33"/>
          </w:tcPr>
          <w:p w14:paraId="6D0114B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D8579D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4A10001"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64E39" w14:paraId="44E4D80D" w14:textId="77777777" w:rsidTr="00FB4C5A">
        <w:trPr>
          <w:trHeight w:val="276"/>
        </w:trPr>
        <w:tc>
          <w:tcPr>
            <w:tcW w:w="3122" w:type="dxa"/>
          </w:tcPr>
          <w:p w14:paraId="3F6F9772" w14:textId="77777777" w:rsidR="00864E39" w:rsidRDefault="00864E39" w:rsidP="00FB4C5A">
            <w:pPr>
              <w:pStyle w:val="Sinespaciado"/>
              <w:rPr>
                <w:rFonts w:ascii="Times New Roman" w:hAnsi="Times New Roman" w:cs="Times New Roman"/>
              </w:rPr>
            </w:pPr>
          </w:p>
        </w:tc>
        <w:tc>
          <w:tcPr>
            <w:tcW w:w="3122" w:type="dxa"/>
          </w:tcPr>
          <w:p w14:paraId="3711D053" w14:textId="77777777" w:rsidR="00864E39" w:rsidRDefault="00864E39" w:rsidP="00FB4C5A">
            <w:pPr>
              <w:pStyle w:val="Sinespaciado"/>
              <w:rPr>
                <w:rFonts w:ascii="Times New Roman" w:hAnsi="Times New Roman" w:cs="Times New Roman"/>
              </w:rPr>
            </w:pPr>
          </w:p>
        </w:tc>
        <w:tc>
          <w:tcPr>
            <w:tcW w:w="3122" w:type="dxa"/>
          </w:tcPr>
          <w:p w14:paraId="4171C6CF" w14:textId="77777777" w:rsidR="00864E39" w:rsidRDefault="00864E39" w:rsidP="00FB4C5A">
            <w:pPr>
              <w:pStyle w:val="Sinespaciado"/>
              <w:rPr>
                <w:rFonts w:ascii="Times New Roman" w:hAnsi="Times New Roman" w:cs="Times New Roman"/>
              </w:rPr>
            </w:pPr>
          </w:p>
        </w:tc>
      </w:tr>
    </w:tbl>
    <w:p w14:paraId="7C8FBD81" w14:textId="77777777" w:rsidR="00C65146" w:rsidRPr="00096457" w:rsidRDefault="00C65146" w:rsidP="00C65146">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14692EE0" w14:textId="77777777" w:rsidR="00864E39" w:rsidRPr="00864E39" w:rsidRDefault="00864E39" w:rsidP="00C65146">
      <w:pPr>
        <w:pStyle w:val="Sinespaciado"/>
        <w:jc w:val="center"/>
        <w:rPr>
          <w:rFonts w:ascii="Times New Roman" w:hAnsi="Times New Roman" w:cs="Times New Roman"/>
          <w:i/>
          <w:iCs/>
          <w:color w:val="00B0F0"/>
          <w:u w:val="single"/>
          <w:lang w:val="es-ES"/>
        </w:rPr>
      </w:pPr>
    </w:p>
    <w:p w14:paraId="7B657749" w14:textId="77777777" w:rsidR="0012507B" w:rsidRDefault="0012507B" w:rsidP="0012507B">
      <w:pPr>
        <w:pStyle w:val="Sinespaciado"/>
        <w:ind w:left="1080"/>
        <w:rPr>
          <w:rFonts w:ascii="Times New Roman" w:hAnsi="Times New Roman" w:cs="Times New Roman"/>
        </w:rPr>
      </w:pPr>
    </w:p>
    <w:p w14:paraId="7B0BDCF1" w14:textId="77777777" w:rsidR="0012507B" w:rsidRDefault="0012507B" w:rsidP="0012507B">
      <w:pPr>
        <w:pStyle w:val="Sinespaciado"/>
        <w:ind w:left="1080"/>
        <w:rPr>
          <w:rFonts w:ascii="Times New Roman" w:hAnsi="Times New Roman" w:cs="Times New Roman"/>
        </w:rPr>
      </w:pPr>
    </w:p>
    <w:p w14:paraId="5E8DB233"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25. Evaluación y Autorregulación del Programa Académico</w:t>
      </w:r>
      <w:bookmarkEnd w:id="94"/>
      <w:bookmarkEnd w:id="95"/>
      <w:r w:rsidRPr="00B32BE0">
        <w:rPr>
          <w:rFonts w:ascii="Times New Roman" w:hAnsi="Times New Roman" w:cs="Times New Roman"/>
        </w:rPr>
        <w:t xml:space="preserve">   </w:t>
      </w:r>
      <w:bookmarkStart w:id="96" w:name="_Toc127263876"/>
      <w:bookmarkStart w:id="97" w:name="_Toc127266102"/>
    </w:p>
    <w:p w14:paraId="439DAA67" w14:textId="77777777" w:rsidR="00936151" w:rsidRDefault="00936151" w:rsidP="00936151">
      <w:pPr>
        <w:pStyle w:val="Sinespaciado"/>
        <w:rPr>
          <w:rFonts w:ascii="Times New Roman" w:hAnsi="Times New Roman" w:cs="Times New Roman"/>
        </w:rPr>
      </w:pPr>
    </w:p>
    <w:p w14:paraId="35927EA3" w14:textId="77777777" w:rsidR="00AE6C81" w:rsidRDefault="00AE6C81" w:rsidP="00AE6C8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2821D3B5" w14:textId="77777777" w:rsidR="00E60F3A" w:rsidRDefault="00E60F3A" w:rsidP="00AE6C81">
      <w:pPr>
        <w:pStyle w:val="Sinespaciado"/>
        <w:rPr>
          <w:rFonts w:ascii="Times New Roman" w:hAnsi="Times New Roman" w:cs="Times New Roman"/>
          <w:i/>
          <w:iCs/>
          <w:color w:val="00B0F0"/>
          <w:u w:val="single"/>
        </w:rPr>
      </w:pPr>
    </w:p>
    <w:p w14:paraId="4E87A950" w14:textId="14BBE954" w:rsidR="00E60F3A" w:rsidRDefault="00CE5BDA" w:rsidP="004F1106">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4877EC">
        <w:rPr>
          <w:rFonts w:ascii="Times New Roman" w:hAnsi="Times New Roman" w:cs="Times New Roman"/>
          <w:i/>
          <w:iCs/>
          <w:color w:val="ED7D31" w:themeColor="accent2"/>
        </w:rPr>
        <w:t xml:space="preserve">hacer alusión en materia normativa a la </w:t>
      </w:r>
      <w:r w:rsidR="002E1718">
        <w:rPr>
          <w:rFonts w:ascii="Times New Roman" w:hAnsi="Times New Roman" w:cs="Times New Roman"/>
          <w:i/>
          <w:iCs/>
          <w:color w:val="ED7D31" w:themeColor="accent2"/>
        </w:rPr>
        <w:t>r</w:t>
      </w:r>
      <w:r w:rsidR="002E1718" w:rsidRPr="002E1718">
        <w:rPr>
          <w:rFonts w:ascii="Times New Roman" w:hAnsi="Times New Roman" w:cs="Times New Roman"/>
          <w:i/>
          <w:iCs/>
          <w:color w:val="ED7D31" w:themeColor="accent2"/>
        </w:rPr>
        <w:t>esolución 602 del 31 de octubre de 2022 "Por medio de la cual se actualiza y modifica el subsistema de Autoevaluación y Acreditación de la Universidad Distrital Francisco José de Caldas, se crean los Comités de Currículo y Calidad y se dictan otras disposiciones"</w:t>
      </w:r>
      <w:r w:rsidR="00527197">
        <w:rPr>
          <w:rFonts w:ascii="Times New Roman" w:hAnsi="Times New Roman" w:cs="Times New Roman"/>
          <w:i/>
          <w:iCs/>
          <w:color w:val="ED7D31" w:themeColor="accent2"/>
        </w:rPr>
        <w:t>. Así mismo, se debe evidenciar que el proyecto curricular realiza de manera permanente</w:t>
      </w:r>
      <w:r w:rsidR="00591E65">
        <w:rPr>
          <w:rFonts w:ascii="Times New Roman" w:hAnsi="Times New Roman" w:cs="Times New Roman"/>
          <w:i/>
          <w:iCs/>
          <w:color w:val="ED7D31" w:themeColor="accent2"/>
        </w:rPr>
        <w:t xml:space="preserve"> proceso de autoevaluación, </w:t>
      </w:r>
      <w:r w:rsidR="004F1106">
        <w:rPr>
          <w:rFonts w:ascii="Times New Roman" w:hAnsi="Times New Roman" w:cs="Times New Roman"/>
          <w:i/>
          <w:iCs/>
          <w:color w:val="ED7D31" w:themeColor="accent2"/>
        </w:rPr>
        <w:t>evidenciados en los i</w:t>
      </w:r>
      <w:r w:rsidR="004F1106" w:rsidRPr="004F1106">
        <w:rPr>
          <w:rFonts w:ascii="Times New Roman" w:hAnsi="Times New Roman" w:cs="Times New Roman"/>
          <w:i/>
          <w:iCs/>
          <w:color w:val="ED7D31" w:themeColor="accent2"/>
        </w:rPr>
        <w:t>nformes de autoevaluación permanente</w:t>
      </w:r>
      <w:r w:rsidR="004F1106">
        <w:rPr>
          <w:rFonts w:ascii="Times New Roman" w:hAnsi="Times New Roman" w:cs="Times New Roman"/>
          <w:i/>
          <w:iCs/>
          <w:color w:val="ED7D31" w:themeColor="accent2"/>
        </w:rPr>
        <w:t xml:space="preserve"> y en la s</w:t>
      </w:r>
      <w:r w:rsidR="004F1106" w:rsidRPr="004F1106">
        <w:rPr>
          <w:rFonts w:ascii="Times New Roman" w:hAnsi="Times New Roman" w:cs="Times New Roman"/>
          <w:i/>
          <w:iCs/>
          <w:color w:val="ED7D31" w:themeColor="accent2"/>
        </w:rPr>
        <w:t>íntesis de los resultados del seguimiento del plan de mejoramiento del proyecto curricular.</w:t>
      </w:r>
      <w:r w:rsidR="004F1106">
        <w:rPr>
          <w:rFonts w:ascii="Times New Roman" w:hAnsi="Times New Roman" w:cs="Times New Roman"/>
          <w:i/>
          <w:iCs/>
          <w:color w:val="ED7D31" w:themeColor="accent2"/>
        </w:rPr>
        <w:t xml:space="preserve"> </w:t>
      </w:r>
      <w:r w:rsidR="002B3B91">
        <w:rPr>
          <w:rFonts w:ascii="Times New Roman" w:hAnsi="Times New Roman" w:cs="Times New Roman"/>
          <w:i/>
          <w:iCs/>
          <w:color w:val="ED7D31" w:themeColor="accent2"/>
        </w:rPr>
        <w:t>Se considera importante mencionar que la institución cuenta con la plataforma NUXEO</w:t>
      </w:r>
      <w:r w:rsidR="00C65D23">
        <w:rPr>
          <w:rFonts w:ascii="Times New Roman" w:hAnsi="Times New Roman" w:cs="Times New Roman"/>
          <w:i/>
          <w:iCs/>
          <w:color w:val="ED7D31" w:themeColor="accent2"/>
        </w:rPr>
        <w:t xml:space="preserve">, </w:t>
      </w:r>
      <w:r w:rsidR="00C65D23" w:rsidRPr="00C65D23">
        <w:rPr>
          <w:rFonts w:ascii="Times New Roman" w:hAnsi="Times New Roman" w:cs="Times New Roman"/>
          <w:i/>
          <w:iCs/>
          <w:color w:val="ED7D31" w:themeColor="accent2"/>
        </w:rPr>
        <w:t>como herramienta para la gestión de los procesos de autoevaluación y autorregulación de</w:t>
      </w:r>
      <w:r w:rsidR="00C65D23">
        <w:rPr>
          <w:rFonts w:ascii="Times New Roman" w:hAnsi="Times New Roman" w:cs="Times New Roman"/>
          <w:i/>
          <w:iCs/>
          <w:color w:val="ED7D31" w:themeColor="accent2"/>
        </w:rPr>
        <w:t xml:space="preserve"> los</w:t>
      </w:r>
      <w:r w:rsidR="00C65D23" w:rsidRPr="00C65D23">
        <w:rPr>
          <w:rFonts w:ascii="Times New Roman" w:hAnsi="Times New Roman" w:cs="Times New Roman"/>
          <w:i/>
          <w:iCs/>
          <w:color w:val="ED7D31" w:themeColor="accent2"/>
        </w:rPr>
        <w:t xml:space="preserve"> proyecto</w:t>
      </w:r>
      <w:r w:rsidR="00C65D23">
        <w:rPr>
          <w:rFonts w:ascii="Times New Roman" w:hAnsi="Times New Roman" w:cs="Times New Roman"/>
          <w:i/>
          <w:iCs/>
          <w:color w:val="ED7D31" w:themeColor="accent2"/>
        </w:rPr>
        <w:t>s</w:t>
      </w:r>
      <w:r w:rsidR="00C65D23" w:rsidRPr="00C65D23">
        <w:rPr>
          <w:rFonts w:ascii="Times New Roman" w:hAnsi="Times New Roman" w:cs="Times New Roman"/>
          <w:i/>
          <w:iCs/>
          <w:color w:val="ED7D31" w:themeColor="accent2"/>
        </w:rPr>
        <w:t xml:space="preserve"> curricular</w:t>
      </w:r>
      <w:r w:rsidR="00C65D23">
        <w:rPr>
          <w:rFonts w:ascii="Times New Roman" w:hAnsi="Times New Roman" w:cs="Times New Roman"/>
          <w:i/>
          <w:iCs/>
          <w:color w:val="ED7D31" w:themeColor="accent2"/>
        </w:rPr>
        <w:t xml:space="preserve">es. Finalmente, </w:t>
      </w:r>
      <w:r w:rsidR="00401760">
        <w:rPr>
          <w:rFonts w:ascii="Times New Roman" w:hAnsi="Times New Roman" w:cs="Times New Roman"/>
          <w:i/>
          <w:iCs/>
          <w:color w:val="ED7D31" w:themeColor="accent2"/>
        </w:rPr>
        <w:t>se sugiere incorporar</w:t>
      </w:r>
      <w:r w:rsidR="00F80AFE">
        <w:rPr>
          <w:rFonts w:ascii="Times New Roman" w:hAnsi="Times New Roman" w:cs="Times New Roman"/>
          <w:i/>
          <w:iCs/>
          <w:color w:val="ED7D31" w:themeColor="accent2"/>
        </w:rPr>
        <w:t xml:space="preserve"> un r</w:t>
      </w:r>
      <w:r w:rsidR="00F80AFE" w:rsidRPr="00F80AFE">
        <w:rPr>
          <w:rFonts w:ascii="Times New Roman" w:hAnsi="Times New Roman" w:cs="Times New Roman"/>
          <w:i/>
          <w:iCs/>
          <w:color w:val="ED7D31" w:themeColor="accent2"/>
        </w:rPr>
        <w:t>esumen</w:t>
      </w:r>
      <w:r w:rsidR="009C5888">
        <w:rPr>
          <w:rFonts w:ascii="Times New Roman" w:hAnsi="Times New Roman" w:cs="Times New Roman"/>
          <w:i/>
          <w:iCs/>
          <w:color w:val="ED7D31" w:themeColor="accent2"/>
        </w:rPr>
        <w:t xml:space="preserve"> de las</w:t>
      </w:r>
      <w:r w:rsidR="00F80AFE" w:rsidRPr="00F80AFE">
        <w:rPr>
          <w:rFonts w:ascii="Times New Roman" w:hAnsi="Times New Roman" w:cs="Times New Roman"/>
          <w:i/>
          <w:iCs/>
          <w:color w:val="ED7D31" w:themeColor="accent2"/>
        </w:rPr>
        <w:t xml:space="preserve"> actividades relacionadas con la evaluación y autorregulación del proyecto curricular</w:t>
      </w:r>
      <w:r w:rsidR="009C5888">
        <w:rPr>
          <w:rFonts w:ascii="Times New Roman" w:hAnsi="Times New Roman" w:cs="Times New Roman"/>
          <w:i/>
          <w:iCs/>
          <w:color w:val="ED7D31" w:themeColor="accent2"/>
        </w:rPr>
        <w:t xml:space="preserve">, como también, </w:t>
      </w:r>
      <w:r w:rsidR="00401760" w:rsidRPr="00401760">
        <w:rPr>
          <w:rFonts w:ascii="Times New Roman" w:hAnsi="Times New Roman" w:cs="Times New Roman"/>
          <w:i/>
          <w:iCs/>
          <w:color w:val="ED7D31" w:themeColor="accent2"/>
        </w:rPr>
        <w:t>los resultados de</w:t>
      </w:r>
      <w:r w:rsidR="006E5BE1">
        <w:rPr>
          <w:rFonts w:ascii="Times New Roman" w:hAnsi="Times New Roman" w:cs="Times New Roman"/>
          <w:i/>
          <w:iCs/>
          <w:color w:val="ED7D31" w:themeColor="accent2"/>
        </w:rPr>
        <w:t xml:space="preserve"> </w:t>
      </w:r>
      <w:r w:rsidR="006E5BE1" w:rsidRPr="006E5BE1">
        <w:rPr>
          <w:rFonts w:ascii="Times New Roman" w:hAnsi="Times New Roman" w:cs="Times New Roman"/>
          <w:i/>
          <w:iCs/>
          <w:color w:val="ED7D31" w:themeColor="accent2"/>
        </w:rPr>
        <w:t>participación de comunidad académica en procesos de autoevaluación</w:t>
      </w:r>
      <w:r w:rsidR="006E5BE1">
        <w:rPr>
          <w:rFonts w:ascii="Times New Roman" w:hAnsi="Times New Roman" w:cs="Times New Roman"/>
          <w:i/>
          <w:iCs/>
          <w:color w:val="ED7D31" w:themeColor="accent2"/>
        </w:rPr>
        <w:t xml:space="preserve"> y el análisis de la</w:t>
      </w:r>
      <w:r w:rsidR="00401760" w:rsidRPr="00401760">
        <w:rPr>
          <w:rFonts w:ascii="Times New Roman" w:hAnsi="Times New Roman" w:cs="Times New Roman"/>
          <w:i/>
          <w:iCs/>
          <w:color w:val="ED7D31" w:themeColor="accent2"/>
        </w:rPr>
        <w:t xml:space="preserve"> apreciación de la comunidad académica sobre los sistemas de evaluación y autorregulación del programa</w:t>
      </w:r>
      <w:r w:rsidR="009C5888">
        <w:rPr>
          <w:rFonts w:ascii="Times New Roman" w:hAnsi="Times New Roman" w:cs="Times New Roman"/>
          <w:i/>
          <w:iCs/>
          <w:color w:val="ED7D31" w:themeColor="accent2"/>
        </w:rPr>
        <w:t>.</w:t>
      </w:r>
    </w:p>
    <w:p w14:paraId="0DE254D2" w14:textId="77777777" w:rsidR="00E60F3A" w:rsidRDefault="00E60F3A" w:rsidP="00AE6C81">
      <w:pPr>
        <w:pStyle w:val="Sinespaciado"/>
        <w:rPr>
          <w:rFonts w:ascii="Times New Roman" w:hAnsi="Times New Roman" w:cs="Times New Roman"/>
          <w:i/>
          <w:iCs/>
          <w:color w:val="00B0F0"/>
          <w:u w:val="single"/>
        </w:rPr>
      </w:pPr>
    </w:p>
    <w:p w14:paraId="6C4C1CA6" w14:textId="77777777" w:rsidR="00936151" w:rsidRDefault="00936151" w:rsidP="00936151">
      <w:pPr>
        <w:pStyle w:val="Sinespaciado"/>
        <w:rPr>
          <w:rFonts w:ascii="Times New Roman" w:hAnsi="Times New Roman" w:cs="Times New Roman"/>
          <w:i/>
          <w:iCs/>
          <w:color w:val="00B0F0"/>
          <w:u w:val="single"/>
        </w:rPr>
      </w:pPr>
    </w:p>
    <w:p w14:paraId="3EF3FA73"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3F2A1F0C" w14:textId="77777777" w:rsidR="00465B66" w:rsidRDefault="00465B66" w:rsidP="00936151">
      <w:pPr>
        <w:pStyle w:val="Sinespaciado"/>
        <w:rPr>
          <w:rFonts w:ascii="Times New Roman" w:hAnsi="Times New Roman" w:cs="Times New Roman"/>
          <w:i/>
          <w:iCs/>
          <w:color w:val="00B0F0"/>
          <w:u w:val="single"/>
        </w:rPr>
      </w:pPr>
    </w:p>
    <w:p w14:paraId="6B9EB69D" w14:textId="0E43674B" w:rsidR="00465B66" w:rsidRPr="00864E39" w:rsidRDefault="00864E39" w:rsidP="00864E39">
      <w:pPr>
        <w:pStyle w:val="Sinespaciado"/>
        <w:jc w:val="both"/>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la existencia de una cultura de la alta calidad que aplique criterios y procedimientos claros para la evaluación permanente de los objetivos, procesos y logros del programa académico, en un ambiente de mejoramiento continuo y de innovación en el cual se evalúan de manera periódica, entre otros, el grado en el que los estudiantes alcanzan los resultados de aprendizaje y la pertinencia de sus contenidos con relación al contexto en el que se desarrolla.</w:t>
      </w:r>
    </w:p>
    <w:p w14:paraId="19085C8A" w14:textId="77777777" w:rsidR="00936151" w:rsidRDefault="00936151" w:rsidP="00936151">
      <w:pPr>
        <w:pStyle w:val="Sinespaciado"/>
        <w:rPr>
          <w:rFonts w:ascii="Times New Roman" w:hAnsi="Times New Roman" w:cs="Times New Roman"/>
        </w:rPr>
      </w:pPr>
    </w:p>
    <w:p w14:paraId="51D82CD9" w14:textId="77777777" w:rsidR="00864E39" w:rsidRPr="00D43607" w:rsidRDefault="00864E39" w:rsidP="00D43607">
      <w:pPr>
        <w:pStyle w:val="Sinespaciado"/>
        <w:jc w:val="both"/>
        <w:rPr>
          <w:rFonts w:ascii="Times New Roman" w:hAnsi="Times New Roman" w:cs="Times New Roman"/>
          <w:sz w:val="24"/>
          <w:szCs w:val="24"/>
        </w:rPr>
      </w:pPr>
    </w:p>
    <w:p w14:paraId="0B3F6980" w14:textId="1396C6D9" w:rsidR="00D43607" w:rsidRPr="00D43607" w:rsidRDefault="00D43607" w:rsidP="00D43607">
      <w:pPr>
        <w:pStyle w:val="Descripcin"/>
        <w:keepNext/>
        <w:jc w:val="both"/>
        <w:rPr>
          <w:rFonts w:ascii="Times New Roman" w:hAnsi="Times New Roman" w:cs="Times New Roman"/>
          <w:color w:val="auto"/>
          <w:sz w:val="20"/>
          <w:szCs w:val="20"/>
        </w:rPr>
      </w:pPr>
      <w:r w:rsidRPr="00D43607">
        <w:rPr>
          <w:rFonts w:ascii="Times New Roman" w:hAnsi="Times New Roman" w:cs="Times New Roman"/>
          <w:color w:val="auto"/>
          <w:sz w:val="20"/>
          <w:szCs w:val="20"/>
        </w:rPr>
        <w:t xml:space="preserve">Tabla </w:t>
      </w:r>
      <w:r w:rsidRPr="00D43607">
        <w:rPr>
          <w:rFonts w:ascii="Times New Roman" w:hAnsi="Times New Roman" w:cs="Times New Roman"/>
          <w:color w:val="auto"/>
          <w:sz w:val="20"/>
          <w:szCs w:val="20"/>
        </w:rPr>
        <w:fldChar w:fldCharType="begin"/>
      </w:r>
      <w:r w:rsidRPr="00D43607">
        <w:rPr>
          <w:rFonts w:ascii="Times New Roman" w:hAnsi="Times New Roman" w:cs="Times New Roman"/>
          <w:color w:val="auto"/>
          <w:sz w:val="20"/>
          <w:szCs w:val="20"/>
        </w:rPr>
        <w:instrText xml:space="preserve"> SEQ Tabla \* ARABIC </w:instrText>
      </w:r>
      <w:r w:rsidRPr="00D4360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38</w:t>
      </w:r>
      <w:r w:rsidRPr="00D43607">
        <w:rPr>
          <w:rFonts w:ascii="Times New Roman" w:hAnsi="Times New Roman" w:cs="Times New Roman"/>
          <w:color w:val="auto"/>
          <w:sz w:val="20"/>
          <w:szCs w:val="20"/>
        </w:rPr>
        <w:fldChar w:fldCharType="end"/>
      </w:r>
      <w:r w:rsidRPr="00D43607">
        <w:rPr>
          <w:rFonts w:ascii="Times New Roman" w:hAnsi="Times New Roman" w:cs="Times New Roman"/>
          <w:color w:val="auto"/>
          <w:sz w:val="20"/>
          <w:szCs w:val="20"/>
        </w:rPr>
        <w:t xml:space="preserve"> Valoración cualitativa y cuantitativa de la Característica 25. Evaluación y autorregulación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864E39" w14:paraId="0A3CABC8" w14:textId="77777777" w:rsidTr="00FB4C5A">
        <w:trPr>
          <w:trHeight w:val="297"/>
        </w:trPr>
        <w:tc>
          <w:tcPr>
            <w:tcW w:w="3122" w:type="dxa"/>
            <w:shd w:val="clear" w:color="auto" w:fill="DEEAF6" w:themeFill="accent5" w:themeFillTint="33"/>
          </w:tcPr>
          <w:p w14:paraId="4D4F00E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AE35B9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F3E75DF"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64E39" w14:paraId="0527C745" w14:textId="77777777" w:rsidTr="00FB4C5A">
        <w:trPr>
          <w:trHeight w:val="276"/>
        </w:trPr>
        <w:tc>
          <w:tcPr>
            <w:tcW w:w="3122" w:type="dxa"/>
          </w:tcPr>
          <w:p w14:paraId="5496BADF" w14:textId="77777777" w:rsidR="00864E39" w:rsidRDefault="00864E39" w:rsidP="00FB4C5A">
            <w:pPr>
              <w:pStyle w:val="Sinespaciado"/>
              <w:rPr>
                <w:rFonts w:ascii="Times New Roman" w:hAnsi="Times New Roman" w:cs="Times New Roman"/>
              </w:rPr>
            </w:pPr>
          </w:p>
        </w:tc>
        <w:tc>
          <w:tcPr>
            <w:tcW w:w="3122" w:type="dxa"/>
          </w:tcPr>
          <w:p w14:paraId="358BE517" w14:textId="77777777" w:rsidR="00864E39" w:rsidRDefault="00864E39" w:rsidP="00FB4C5A">
            <w:pPr>
              <w:pStyle w:val="Sinespaciado"/>
              <w:rPr>
                <w:rFonts w:ascii="Times New Roman" w:hAnsi="Times New Roman" w:cs="Times New Roman"/>
              </w:rPr>
            </w:pPr>
          </w:p>
        </w:tc>
        <w:tc>
          <w:tcPr>
            <w:tcW w:w="3122" w:type="dxa"/>
          </w:tcPr>
          <w:p w14:paraId="52E0624B" w14:textId="77777777" w:rsidR="00864E39" w:rsidRDefault="00864E39" w:rsidP="00FB4C5A">
            <w:pPr>
              <w:pStyle w:val="Sinespaciado"/>
              <w:rPr>
                <w:rFonts w:ascii="Times New Roman" w:hAnsi="Times New Roman" w:cs="Times New Roman"/>
              </w:rPr>
            </w:pPr>
          </w:p>
        </w:tc>
      </w:tr>
    </w:tbl>
    <w:p w14:paraId="0CEFAC9E" w14:textId="77777777" w:rsidR="00C65146" w:rsidRPr="00096457" w:rsidRDefault="00C65146" w:rsidP="00C65146">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1BDED48" w14:textId="77777777" w:rsidR="00C65146" w:rsidRPr="00864E39" w:rsidRDefault="00C65146" w:rsidP="00C65146">
      <w:pPr>
        <w:pStyle w:val="Sinespaciado"/>
        <w:jc w:val="center"/>
        <w:rPr>
          <w:rFonts w:ascii="Times New Roman" w:hAnsi="Times New Roman" w:cs="Times New Roman"/>
          <w:i/>
          <w:iCs/>
          <w:color w:val="00B0F0"/>
          <w:u w:val="single"/>
          <w:lang w:val="es-ES"/>
        </w:rPr>
      </w:pPr>
    </w:p>
    <w:p w14:paraId="682ACEDE" w14:textId="77777777" w:rsidR="00864E39" w:rsidRDefault="00864E39" w:rsidP="00C65146">
      <w:pPr>
        <w:pStyle w:val="Sinespaciado"/>
        <w:jc w:val="center"/>
        <w:rPr>
          <w:rFonts w:ascii="Times New Roman" w:hAnsi="Times New Roman" w:cs="Times New Roman"/>
          <w:lang w:val="es-ES"/>
        </w:rPr>
      </w:pPr>
    </w:p>
    <w:p w14:paraId="51C9EF07" w14:textId="77777777" w:rsidR="0012507B" w:rsidRDefault="0012507B" w:rsidP="0012507B">
      <w:pPr>
        <w:pStyle w:val="Sinespaciado"/>
        <w:ind w:left="1080"/>
        <w:rPr>
          <w:rFonts w:ascii="Times New Roman" w:hAnsi="Times New Roman" w:cs="Times New Roman"/>
        </w:rPr>
      </w:pPr>
    </w:p>
    <w:p w14:paraId="7CFA3AA5"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26. Vinculación e Interacción Social</w:t>
      </w:r>
      <w:bookmarkEnd w:id="96"/>
      <w:bookmarkEnd w:id="97"/>
      <w:r w:rsidRPr="00B32BE0">
        <w:rPr>
          <w:rFonts w:ascii="Times New Roman" w:hAnsi="Times New Roman" w:cs="Times New Roman"/>
        </w:rPr>
        <w:t xml:space="preserve">   </w:t>
      </w:r>
      <w:bookmarkStart w:id="98" w:name="_Toc127263877"/>
      <w:bookmarkStart w:id="99" w:name="_Toc127266103"/>
    </w:p>
    <w:p w14:paraId="216441F0" w14:textId="1893EE4C" w:rsidR="00AE6C81" w:rsidRDefault="003D2A82" w:rsidP="00AE6C8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br/>
      </w:r>
      <w:r w:rsidR="00AE6C81" w:rsidRPr="00B6284B">
        <w:rPr>
          <w:rFonts w:ascii="Times New Roman" w:hAnsi="Times New Roman" w:cs="Times New Roman"/>
          <w:i/>
          <w:iCs/>
          <w:color w:val="00B0F0"/>
          <w:u w:val="single"/>
        </w:rPr>
        <w:t>Análisis argumentativo</w:t>
      </w:r>
      <w:r w:rsidR="00AE6C81">
        <w:rPr>
          <w:rFonts w:ascii="Times New Roman" w:hAnsi="Times New Roman" w:cs="Times New Roman"/>
          <w:i/>
          <w:iCs/>
          <w:color w:val="00B0F0"/>
          <w:u w:val="single"/>
        </w:rPr>
        <w:t xml:space="preserve"> y sintético con base en la recopilación de información documental, estadística y de apreciación. </w:t>
      </w:r>
      <w:r w:rsidR="00AE6C81" w:rsidRPr="00B6284B">
        <w:rPr>
          <w:rFonts w:ascii="Times New Roman" w:hAnsi="Times New Roman" w:cs="Times New Roman"/>
          <w:i/>
          <w:iCs/>
          <w:color w:val="00B0F0"/>
          <w:u w:val="single"/>
        </w:rPr>
        <w:t xml:space="preserve"> </w:t>
      </w:r>
    </w:p>
    <w:p w14:paraId="4F15795A" w14:textId="77777777" w:rsidR="00936151" w:rsidRDefault="00936151" w:rsidP="00936151">
      <w:pPr>
        <w:pStyle w:val="Sinespaciado"/>
        <w:rPr>
          <w:rFonts w:ascii="Times New Roman" w:hAnsi="Times New Roman" w:cs="Times New Roman"/>
          <w:i/>
          <w:iCs/>
          <w:color w:val="00B0F0"/>
        </w:rPr>
      </w:pPr>
    </w:p>
    <w:p w14:paraId="3C4DF2CF" w14:textId="72A5FBCB" w:rsidR="009C5888" w:rsidRPr="0041345B" w:rsidRDefault="003D2A82" w:rsidP="00B54263">
      <w:pPr>
        <w:pStyle w:val="Sinespaciado"/>
        <w:jc w:val="both"/>
        <w:rPr>
          <w:rFonts w:ascii="Times New Roman" w:hAnsi="Times New Roman" w:cs="Times New Roman"/>
          <w:i/>
          <w:iCs/>
          <w:color w:val="00B0F0"/>
          <w:lang w:val="es-ES"/>
        </w:rPr>
      </w:pPr>
      <w:r w:rsidRPr="009B0ABB">
        <w:rPr>
          <w:rFonts w:ascii="Times New Roman" w:hAnsi="Times New Roman" w:cs="Times New Roman"/>
          <w:i/>
          <w:iCs/>
          <w:color w:val="ED7D31" w:themeColor="accent2"/>
        </w:rPr>
        <w:t>En esta característica, se recomienda</w:t>
      </w:r>
      <w:r w:rsidR="00B01DA5">
        <w:rPr>
          <w:rFonts w:ascii="Times New Roman" w:hAnsi="Times New Roman" w:cs="Times New Roman"/>
          <w:i/>
          <w:iCs/>
          <w:color w:val="ED7D31" w:themeColor="accent2"/>
        </w:rPr>
        <w:t xml:space="preserve"> hacer </w:t>
      </w:r>
      <w:r w:rsidR="00E60A70">
        <w:rPr>
          <w:rFonts w:ascii="Times New Roman" w:hAnsi="Times New Roman" w:cs="Times New Roman"/>
          <w:i/>
          <w:iCs/>
          <w:color w:val="ED7D31" w:themeColor="accent2"/>
        </w:rPr>
        <w:t>mención</w:t>
      </w:r>
      <w:r w:rsidR="00E1228B">
        <w:rPr>
          <w:rFonts w:ascii="Times New Roman" w:hAnsi="Times New Roman" w:cs="Times New Roman"/>
          <w:i/>
          <w:iCs/>
          <w:color w:val="ED7D31" w:themeColor="accent2"/>
        </w:rPr>
        <w:t xml:space="preserve"> a la proyección social y extensión</w:t>
      </w:r>
      <w:r w:rsidR="00D77C36">
        <w:rPr>
          <w:rFonts w:ascii="Times New Roman" w:hAnsi="Times New Roman" w:cs="Times New Roman"/>
          <w:i/>
          <w:iCs/>
          <w:color w:val="ED7D31" w:themeColor="accent2"/>
        </w:rPr>
        <w:t xml:space="preserve"> en lo que concierne a </w:t>
      </w:r>
      <w:r w:rsidR="00894916">
        <w:rPr>
          <w:rFonts w:ascii="Times New Roman" w:hAnsi="Times New Roman" w:cs="Times New Roman"/>
          <w:i/>
          <w:iCs/>
          <w:color w:val="ED7D31" w:themeColor="accent2"/>
        </w:rPr>
        <w:t>la</w:t>
      </w:r>
      <w:r w:rsidR="00D77C36">
        <w:rPr>
          <w:rFonts w:ascii="Times New Roman" w:hAnsi="Times New Roman" w:cs="Times New Roman"/>
          <w:i/>
          <w:iCs/>
          <w:color w:val="ED7D31" w:themeColor="accent2"/>
        </w:rPr>
        <w:t xml:space="preserve"> normativa institucional</w:t>
      </w:r>
      <w:r w:rsidR="00894916">
        <w:rPr>
          <w:rFonts w:ascii="Times New Roman" w:hAnsi="Times New Roman" w:cs="Times New Roman"/>
          <w:i/>
          <w:iCs/>
          <w:color w:val="ED7D31" w:themeColor="accent2"/>
        </w:rPr>
        <w:t>, tales como, el a</w:t>
      </w:r>
      <w:r w:rsidR="00894916" w:rsidRPr="00894916">
        <w:rPr>
          <w:rFonts w:ascii="Times New Roman" w:hAnsi="Times New Roman" w:cs="Times New Roman"/>
          <w:i/>
          <w:iCs/>
          <w:color w:val="ED7D31" w:themeColor="accent2"/>
        </w:rPr>
        <w:t>cuerdo 002 de 200915 del CSU,</w:t>
      </w:r>
      <w:r w:rsidR="00D207EB">
        <w:rPr>
          <w:rFonts w:ascii="Times New Roman" w:hAnsi="Times New Roman" w:cs="Times New Roman"/>
          <w:i/>
          <w:iCs/>
          <w:color w:val="ED7D31" w:themeColor="accent2"/>
        </w:rPr>
        <w:t xml:space="preserve"> que</w:t>
      </w:r>
      <w:r w:rsidR="00894916" w:rsidRPr="00894916">
        <w:rPr>
          <w:rFonts w:ascii="Times New Roman" w:hAnsi="Times New Roman" w:cs="Times New Roman"/>
          <w:i/>
          <w:iCs/>
          <w:color w:val="ED7D31" w:themeColor="accent2"/>
        </w:rPr>
        <w:t xml:space="preserve"> establece estímulos a docentes de carrera que participan en proyectos de extensión</w:t>
      </w:r>
      <w:r w:rsidR="00894916">
        <w:rPr>
          <w:rFonts w:ascii="Times New Roman" w:hAnsi="Times New Roman" w:cs="Times New Roman"/>
          <w:i/>
          <w:iCs/>
          <w:color w:val="ED7D31" w:themeColor="accent2"/>
        </w:rPr>
        <w:t xml:space="preserve"> y la r</w:t>
      </w:r>
      <w:r w:rsidR="00894916" w:rsidRPr="00894916">
        <w:rPr>
          <w:rFonts w:ascii="Times New Roman" w:hAnsi="Times New Roman" w:cs="Times New Roman"/>
          <w:i/>
          <w:iCs/>
          <w:color w:val="ED7D31" w:themeColor="accent2"/>
        </w:rPr>
        <w:t xml:space="preserve">esolución 503 de 201316 (Rectoría) </w:t>
      </w:r>
      <w:r w:rsidR="00894916">
        <w:rPr>
          <w:rFonts w:ascii="Times New Roman" w:hAnsi="Times New Roman" w:cs="Times New Roman"/>
          <w:i/>
          <w:iCs/>
          <w:color w:val="ED7D31" w:themeColor="accent2"/>
        </w:rPr>
        <w:t>“</w:t>
      </w:r>
      <w:r w:rsidR="00894916" w:rsidRPr="00894916">
        <w:rPr>
          <w:rFonts w:ascii="Times New Roman" w:hAnsi="Times New Roman" w:cs="Times New Roman"/>
          <w:i/>
          <w:iCs/>
          <w:color w:val="ED7D31" w:themeColor="accent2"/>
        </w:rPr>
        <w:t>por cual se reglamenta los establecido en el acuerdo 004 de 2013 del CSU sobre el fondo de promoción a la extensión y la proyección social de la Universidad Distrital Francisco José de Caldas</w:t>
      </w:r>
      <w:r w:rsidR="00894916">
        <w:rPr>
          <w:rFonts w:ascii="Times New Roman" w:hAnsi="Times New Roman" w:cs="Times New Roman"/>
          <w:i/>
          <w:iCs/>
          <w:color w:val="ED7D31" w:themeColor="accent2"/>
        </w:rPr>
        <w:t>”</w:t>
      </w:r>
      <w:r w:rsidR="000424A2">
        <w:rPr>
          <w:rFonts w:ascii="Times New Roman" w:hAnsi="Times New Roman" w:cs="Times New Roman"/>
          <w:i/>
          <w:iCs/>
          <w:color w:val="ED7D31" w:themeColor="accent2"/>
        </w:rPr>
        <w:t xml:space="preserve">, y el </w:t>
      </w:r>
      <w:r w:rsidR="0053690B">
        <w:rPr>
          <w:rFonts w:ascii="Times New Roman" w:hAnsi="Times New Roman" w:cs="Times New Roman"/>
          <w:i/>
          <w:iCs/>
          <w:color w:val="ED7D31" w:themeColor="accent2"/>
        </w:rPr>
        <w:t>a</w:t>
      </w:r>
      <w:r w:rsidR="0053690B" w:rsidRPr="0053690B">
        <w:rPr>
          <w:rFonts w:ascii="Times New Roman" w:hAnsi="Times New Roman" w:cs="Times New Roman"/>
          <w:i/>
          <w:iCs/>
          <w:color w:val="ED7D31" w:themeColor="accent2"/>
        </w:rPr>
        <w:t>cuerdo 012 de 2022 "Por el cual se reglamenta el trabajo de grado para los programas de nivel tecnológico y nivel profesional (pregrado) de la Universidad Distrital Francisco José de Caldas”</w:t>
      </w:r>
      <w:r w:rsidR="0053690B">
        <w:rPr>
          <w:rFonts w:ascii="Times New Roman" w:hAnsi="Times New Roman" w:cs="Times New Roman"/>
          <w:i/>
          <w:iCs/>
          <w:color w:val="ED7D31" w:themeColor="accent2"/>
        </w:rPr>
        <w:t>.</w:t>
      </w:r>
      <w:r w:rsidR="000230C7">
        <w:rPr>
          <w:rFonts w:ascii="Times New Roman" w:hAnsi="Times New Roman" w:cs="Times New Roman"/>
          <w:i/>
          <w:iCs/>
          <w:color w:val="ED7D31" w:themeColor="accent2"/>
        </w:rPr>
        <w:t xml:space="preserve"> Además, se </w:t>
      </w:r>
      <w:r w:rsidR="00157F4C">
        <w:rPr>
          <w:rFonts w:ascii="Times New Roman" w:hAnsi="Times New Roman" w:cs="Times New Roman"/>
          <w:i/>
          <w:iCs/>
          <w:color w:val="ED7D31" w:themeColor="accent2"/>
        </w:rPr>
        <w:t xml:space="preserve">sugiere incorporar los resultados </w:t>
      </w:r>
      <w:r w:rsidR="00D0626E">
        <w:rPr>
          <w:rFonts w:ascii="Times New Roman" w:hAnsi="Times New Roman" w:cs="Times New Roman"/>
          <w:i/>
          <w:iCs/>
          <w:color w:val="ED7D31" w:themeColor="accent2"/>
        </w:rPr>
        <w:t xml:space="preserve">y análisis </w:t>
      </w:r>
      <w:r w:rsidR="00B54263" w:rsidRPr="00B54263">
        <w:rPr>
          <w:rFonts w:ascii="Times New Roman" w:hAnsi="Times New Roman" w:cs="Times New Roman"/>
          <w:i/>
          <w:iCs/>
          <w:color w:val="ED7D31" w:themeColor="accent2"/>
        </w:rPr>
        <w:t>de las modalidades de grado como las</w:t>
      </w:r>
      <w:r w:rsidR="003612CC">
        <w:rPr>
          <w:rFonts w:ascii="Times New Roman" w:hAnsi="Times New Roman" w:cs="Times New Roman"/>
          <w:i/>
          <w:iCs/>
          <w:color w:val="ED7D31" w:themeColor="accent2"/>
        </w:rPr>
        <w:t xml:space="preserve"> prácticas y</w:t>
      </w:r>
      <w:r w:rsidR="00B54263" w:rsidRPr="00B54263">
        <w:rPr>
          <w:rFonts w:ascii="Times New Roman" w:hAnsi="Times New Roman" w:cs="Times New Roman"/>
          <w:i/>
          <w:iCs/>
          <w:color w:val="ED7D31" w:themeColor="accent2"/>
        </w:rPr>
        <w:t xml:space="preserve"> pasantías, la investigación-innovación, la creación, proyectos de emprendimiento y la producción académica</w:t>
      </w:r>
      <w:r w:rsidR="008735B1">
        <w:rPr>
          <w:rFonts w:ascii="Times New Roman" w:hAnsi="Times New Roman" w:cs="Times New Roman"/>
          <w:i/>
          <w:iCs/>
          <w:color w:val="ED7D31" w:themeColor="accent2"/>
        </w:rPr>
        <w:t xml:space="preserve"> de los estudiantes</w:t>
      </w:r>
      <w:r w:rsidR="00B54263">
        <w:rPr>
          <w:rFonts w:ascii="Times New Roman" w:hAnsi="Times New Roman" w:cs="Times New Roman"/>
          <w:i/>
          <w:iCs/>
          <w:color w:val="ED7D31" w:themeColor="accent2"/>
        </w:rPr>
        <w:t xml:space="preserve">, </w:t>
      </w:r>
      <w:r w:rsidR="00222C2A">
        <w:rPr>
          <w:rFonts w:ascii="Times New Roman" w:hAnsi="Times New Roman" w:cs="Times New Roman"/>
          <w:i/>
          <w:iCs/>
          <w:color w:val="ED7D31" w:themeColor="accent2"/>
        </w:rPr>
        <w:t>la</w:t>
      </w:r>
      <w:r w:rsidR="003612CC">
        <w:rPr>
          <w:rFonts w:ascii="Times New Roman" w:hAnsi="Times New Roman" w:cs="Times New Roman"/>
          <w:i/>
          <w:iCs/>
          <w:color w:val="ED7D31" w:themeColor="accent2"/>
        </w:rPr>
        <w:t xml:space="preserve"> </w:t>
      </w:r>
      <w:r w:rsidR="003612CC" w:rsidRPr="003612CC">
        <w:rPr>
          <w:rFonts w:ascii="Times New Roman" w:hAnsi="Times New Roman" w:cs="Times New Roman"/>
          <w:i/>
          <w:iCs/>
          <w:color w:val="ED7D31" w:themeColor="accent2"/>
        </w:rPr>
        <w:t>participación de estudiantes y profesores en convenios</w:t>
      </w:r>
      <w:r w:rsidR="00D207EB">
        <w:rPr>
          <w:rFonts w:ascii="Times New Roman" w:hAnsi="Times New Roman" w:cs="Times New Roman"/>
          <w:i/>
          <w:iCs/>
          <w:color w:val="ED7D31" w:themeColor="accent2"/>
        </w:rPr>
        <w:t>,</w:t>
      </w:r>
      <w:r w:rsidR="00AC11FB">
        <w:rPr>
          <w:rFonts w:ascii="Times New Roman" w:hAnsi="Times New Roman" w:cs="Times New Roman"/>
          <w:i/>
          <w:iCs/>
          <w:color w:val="ED7D31" w:themeColor="accent2"/>
        </w:rPr>
        <w:t xml:space="preserve"> y los proyectos de extensión con participación del proyecto curricular. </w:t>
      </w:r>
    </w:p>
    <w:p w14:paraId="7114C95F" w14:textId="77777777" w:rsidR="009C5888" w:rsidRPr="00987989" w:rsidRDefault="009C5888" w:rsidP="00936151">
      <w:pPr>
        <w:pStyle w:val="Sinespaciado"/>
        <w:rPr>
          <w:rFonts w:ascii="Times New Roman" w:hAnsi="Times New Roman" w:cs="Times New Roman"/>
          <w:i/>
          <w:iCs/>
          <w:color w:val="00B0F0"/>
        </w:rPr>
      </w:pPr>
    </w:p>
    <w:p w14:paraId="05DD4FCF" w14:textId="77777777" w:rsidR="00936151" w:rsidRDefault="00936151" w:rsidP="00936151">
      <w:pPr>
        <w:pStyle w:val="Sinespaciado"/>
        <w:rPr>
          <w:rFonts w:ascii="Times New Roman" w:hAnsi="Times New Roman" w:cs="Times New Roman"/>
          <w:i/>
          <w:iCs/>
          <w:color w:val="00B0F0"/>
          <w:u w:val="single"/>
        </w:rPr>
      </w:pPr>
    </w:p>
    <w:p w14:paraId="164B7113" w14:textId="77777777" w:rsidR="00936151" w:rsidRDefault="00936151" w:rsidP="0093615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099AC8F" w14:textId="1660F567" w:rsidR="00864E39" w:rsidRDefault="00864E39" w:rsidP="00864E39">
      <w:pPr>
        <w:pStyle w:val="Sinespaciado"/>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el impacto de las estrategias o mecanismos y/o actividades de interacción social que, desde los aspectos curriculares, establecen su vinculación con la sociedad.</w:t>
      </w:r>
    </w:p>
    <w:p w14:paraId="488F2F05" w14:textId="77777777" w:rsidR="00D43607" w:rsidRPr="00864E39" w:rsidRDefault="00D43607" w:rsidP="00864E39">
      <w:pPr>
        <w:pStyle w:val="Sinespaciado"/>
        <w:rPr>
          <w:rFonts w:ascii="Times New Roman" w:hAnsi="Times New Roman" w:cs="Times New Roman"/>
          <w:i/>
          <w:iCs/>
          <w:color w:val="00B0F0"/>
        </w:rPr>
      </w:pPr>
    </w:p>
    <w:p w14:paraId="3109A6BA" w14:textId="77777777" w:rsidR="0012507B" w:rsidRDefault="0012507B" w:rsidP="0012507B">
      <w:pPr>
        <w:pStyle w:val="Sinespaciado"/>
        <w:ind w:left="1080"/>
        <w:rPr>
          <w:rFonts w:ascii="Times New Roman" w:hAnsi="Times New Roman" w:cs="Times New Roman"/>
        </w:rPr>
      </w:pPr>
    </w:p>
    <w:p w14:paraId="0A8971F4" w14:textId="77777777" w:rsidR="00936151" w:rsidRDefault="00936151" w:rsidP="00864E39">
      <w:pPr>
        <w:pStyle w:val="Sinespaciado"/>
        <w:rPr>
          <w:rFonts w:ascii="Times New Roman" w:hAnsi="Times New Roman" w:cs="Times New Roman"/>
        </w:rPr>
      </w:pPr>
    </w:p>
    <w:p w14:paraId="1DEA98D7" w14:textId="1665905D" w:rsidR="00095299" w:rsidRPr="00095299" w:rsidRDefault="00095299" w:rsidP="00095299">
      <w:pPr>
        <w:pStyle w:val="Descripcin"/>
        <w:keepNext/>
        <w:rPr>
          <w:rFonts w:ascii="Times New Roman" w:hAnsi="Times New Roman" w:cs="Times New Roman"/>
          <w:color w:val="auto"/>
          <w:sz w:val="20"/>
          <w:szCs w:val="20"/>
        </w:rPr>
      </w:pPr>
      <w:r w:rsidRPr="00095299">
        <w:rPr>
          <w:rFonts w:ascii="Times New Roman" w:hAnsi="Times New Roman" w:cs="Times New Roman"/>
          <w:color w:val="auto"/>
          <w:sz w:val="20"/>
          <w:szCs w:val="20"/>
        </w:rPr>
        <w:t xml:space="preserve">Tabla </w:t>
      </w:r>
      <w:r w:rsidRPr="00095299">
        <w:rPr>
          <w:rFonts w:ascii="Times New Roman" w:hAnsi="Times New Roman" w:cs="Times New Roman"/>
          <w:color w:val="auto"/>
          <w:sz w:val="20"/>
          <w:szCs w:val="20"/>
        </w:rPr>
        <w:fldChar w:fldCharType="begin"/>
      </w:r>
      <w:r w:rsidRPr="00095299">
        <w:rPr>
          <w:rFonts w:ascii="Times New Roman" w:hAnsi="Times New Roman" w:cs="Times New Roman"/>
          <w:color w:val="auto"/>
          <w:sz w:val="20"/>
          <w:szCs w:val="20"/>
        </w:rPr>
        <w:instrText xml:space="preserve"> SEQ Tabla \* ARABIC </w:instrText>
      </w:r>
      <w:r w:rsidRPr="000952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39</w:t>
      </w:r>
      <w:r w:rsidRPr="00095299">
        <w:rPr>
          <w:rFonts w:ascii="Times New Roman" w:hAnsi="Times New Roman" w:cs="Times New Roman"/>
          <w:color w:val="auto"/>
          <w:sz w:val="20"/>
          <w:szCs w:val="20"/>
        </w:rPr>
        <w:fldChar w:fldCharType="end"/>
      </w:r>
      <w:r w:rsidRPr="00095299">
        <w:rPr>
          <w:rFonts w:ascii="Times New Roman" w:hAnsi="Times New Roman" w:cs="Times New Roman"/>
          <w:color w:val="auto"/>
          <w:sz w:val="20"/>
          <w:szCs w:val="20"/>
        </w:rPr>
        <w:t xml:space="preserve"> Valoración cualitativa y cuantitativa de la Característica 26. Vinculación e interacción social</w:t>
      </w:r>
    </w:p>
    <w:tbl>
      <w:tblPr>
        <w:tblStyle w:val="Tablaconcuadrcula"/>
        <w:tblW w:w="9366" w:type="dxa"/>
        <w:tblInd w:w="-5" w:type="dxa"/>
        <w:tblLook w:val="04A0" w:firstRow="1" w:lastRow="0" w:firstColumn="1" w:lastColumn="0" w:noHBand="0" w:noVBand="1"/>
      </w:tblPr>
      <w:tblGrid>
        <w:gridCol w:w="3122"/>
        <w:gridCol w:w="3122"/>
        <w:gridCol w:w="3122"/>
      </w:tblGrid>
      <w:tr w:rsidR="00864E39" w14:paraId="4501611D" w14:textId="77777777" w:rsidTr="00FB4C5A">
        <w:trPr>
          <w:trHeight w:val="297"/>
        </w:trPr>
        <w:tc>
          <w:tcPr>
            <w:tcW w:w="3122" w:type="dxa"/>
            <w:shd w:val="clear" w:color="auto" w:fill="DEEAF6" w:themeFill="accent5" w:themeFillTint="33"/>
          </w:tcPr>
          <w:p w14:paraId="3FAB9D0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5B4C0E2"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2586AAD" w14:textId="77777777" w:rsidR="00864E39" w:rsidRPr="00EB4F65" w:rsidRDefault="00864E3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64E39" w14:paraId="5CBE08E1" w14:textId="77777777" w:rsidTr="00FB4C5A">
        <w:trPr>
          <w:trHeight w:val="276"/>
        </w:trPr>
        <w:tc>
          <w:tcPr>
            <w:tcW w:w="3122" w:type="dxa"/>
          </w:tcPr>
          <w:p w14:paraId="60F76F86" w14:textId="77777777" w:rsidR="00864E39" w:rsidRDefault="00864E39" w:rsidP="00FB4C5A">
            <w:pPr>
              <w:pStyle w:val="Sinespaciado"/>
              <w:rPr>
                <w:rFonts w:ascii="Times New Roman" w:hAnsi="Times New Roman" w:cs="Times New Roman"/>
              </w:rPr>
            </w:pPr>
          </w:p>
        </w:tc>
        <w:tc>
          <w:tcPr>
            <w:tcW w:w="3122" w:type="dxa"/>
          </w:tcPr>
          <w:p w14:paraId="0F7E474B" w14:textId="77777777" w:rsidR="00864E39" w:rsidRDefault="00864E39" w:rsidP="00FB4C5A">
            <w:pPr>
              <w:pStyle w:val="Sinespaciado"/>
              <w:rPr>
                <w:rFonts w:ascii="Times New Roman" w:hAnsi="Times New Roman" w:cs="Times New Roman"/>
              </w:rPr>
            </w:pPr>
          </w:p>
        </w:tc>
        <w:tc>
          <w:tcPr>
            <w:tcW w:w="3122" w:type="dxa"/>
          </w:tcPr>
          <w:p w14:paraId="7A81B307" w14:textId="77777777" w:rsidR="00864E39" w:rsidRDefault="00864E39" w:rsidP="00FB4C5A">
            <w:pPr>
              <w:pStyle w:val="Sinespaciado"/>
              <w:rPr>
                <w:rFonts w:ascii="Times New Roman" w:hAnsi="Times New Roman" w:cs="Times New Roman"/>
              </w:rPr>
            </w:pPr>
          </w:p>
        </w:tc>
      </w:tr>
    </w:tbl>
    <w:p w14:paraId="3135303B" w14:textId="77777777" w:rsidR="00095299" w:rsidRPr="00096457" w:rsidRDefault="00095299" w:rsidP="00095299">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3E9044C9" w14:textId="77777777" w:rsidR="00864E39" w:rsidRPr="00864E39" w:rsidRDefault="00864E39" w:rsidP="00095299">
      <w:pPr>
        <w:pStyle w:val="Sinespaciado"/>
        <w:jc w:val="center"/>
        <w:rPr>
          <w:rFonts w:ascii="Times New Roman" w:hAnsi="Times New Roman" w:cs="Times New Roman"/>
          <w:lang w:val="es-ES"/>
        </w:rPr>
      </w:pPr>
    </w:p>
    <w:p w14:paraId="7D87E3EF" w14:textId="77777777" w:rsidR="0012507B" w:rsidRDefault="0012507B" w:rsidP="0012507B">
      <w:pPr>
        <w:pStyle w:val="Sinespaciado"/>
        <w:ind w:left="1080"/>
        <w:rPr>
          <w:rFonts w:ascii="Times New Roman" w:hAnsi="Times New Roman" w:cs="Times New Roman"/>
        </w:rPr>
      </w:pPr>
    </w:p>
    <w:p w14:paraId="26A8D044"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Juicio de Calidad del Factor</w:t>
      </w:r>
      <w:bookmarkEnd w:id="98"/>
      <w:bookmarkEnd w:id="99"/>
      <w:r w:rsidRPr="00B32BE0">
        <w:rPr>
          <w:rFonts w:ascii="Times New Roman" w:hAnsi="Times New Roman" w:cs="Times New Roman"/>
        </w:rPr>
        <w:t xml:space="preserve">  </w:t>
      </w:r>
      <w:bookmarkStart w:id="100" w:name="_Toc127263878"/>
      <w:bookmarkStart w:id="101" w:name="_Toc127266104"/>
    </w:p>
    <w:p w14:paraId="4B7AEDB6" w14:textId="77777777" w:rsidR="00F767AB" w:rsidRDefault="00F767AB" w:rsidP="00F767AB">
      <w:pPr>
        <w:pStyle w:val="Sinespaciado"/>
        <w:rPr>
          <w:rFonts w:ascii="Times New Roman" w:hAnsi="Times New Roman" w:cs="Times New Roman"/>
        </w:rPr>
      </w:pPr>
    </w:p>
    <w:p w14:paraId="6CF00FD8" w14:textId="2CC41660" w:rsidR="00F767AB" w:rsidRPr="00F767AB" w:rsidRDefault="00F767AB" w:rsidP="00F767AB">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 xml:space="preserve">El programa académico deberá, a partir de su tradición y evidente cultura del mejoramiento continuo, y apoyado en la innovación académica, definir unos referentes académicos, filosóficos, pedagógicos y </w:t>
      </w:r>
      <w:r w:rsidRPr="00F767AB">
        <w:rPr>
          <w:rFonts w:ascii="Times New Roman" w:hAnsi="Times New Roman" w:cs="Times New Roman"/>
          <w:i/>
          <w:iCs/>
          <w:color w:val="00B0F0"/>
        </w:rPr>
        <w:lastRenderedPageBreak/>
        <w:t>organizacionales, que dan identidad a su comunidad académica y que hacen posible el reconocimiento de esta como parte de la comunidad académica nacional e internacional de la profesión, disciplina, ocupación u oficio correspondiente, como resultado de un proceso de formación centrado en los resultados de aprendizaje formulados a partir de tendencias disciplinares e internacionales y de</w:t>
      </w:r>
    </w:p>
    <w:p w14:paraId="7120AA94" w14:textId="509CCE60" w:rsidR="00F767AB" w:rsidRPr="00F767AB" w:rsidRDefault="00F767AB" w:rsidP="00F767AB">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los contextos institucionales.</w:t>
      </w:r>
    </w:p>
    <w:p w14:paraId="1857348A" w14:textId="77777777" w:rsidR="0012507B" w:rsidRDefault="0012507B" w:rsidP="0012507B">
      <w:pPr>
        <w:pStyle w:val="Sinespaciado"/>
        <w:ind w:left="1080"/>
        <w:rPr>
          <w:rFonts w:ascii="Times New Roman" w:hAnsi="Times New Roman" w:cs="Times New Roman"/>
        </w:rPr>
      </w:pPr>
    </w:p>
    <w:p w14:paraId="01A05F6A" w14:textId="77777777" w:rsidR="00307E80" w:rsidRPr="004111F0" w:rsidRDefault="00307E80" w:rsidP="0012507B">
      <w:pPr>
        <w:pStyle w:val="Sinespaciado"/>
        <w:ind w:left="1080"/>
        <w:rPr>
          <w:rFonts w:ascii="Times New Roman" w:hAnsi="Times New Roman" w:cs="Times New Roman"/>
          <w:sz w:val="24"/>
          <w:szCs w:val="24"/>
        </w:rPr>
      </w:pPr>
    </w:p>
    <w:p w14:paraId="79CB1698" w14:textId="191054BE" w:rsidR="004111F0" w:rsidRPr="004111F0" w:rsidRDefault="004111F0" w:rsidP="004111F0">
      <w:pPr>
        <w:pStyle w:val="Descripcin"/>
        <w:keepNext/>
        <w:rPr>
          <w:rFonts w:ascii="Times New Roman" w:hAnsi="Times New Roman" w:cs="Times New Roman"/>
          <w:color w:val="auto"/>
          <w:sz w:val="20"/>
          <w:szCs w:val="20"/>
        </w:rPr>
      </w:pPr>
      <w:r w:rsidRPr="004111F0">
        <w:rPr>
          <w:rFonts w:ascii="Times New Roman" w:hAnsi="Times New Roman" w:cs="Times New Roman"/>
          <w:color w:val="auto"/>
          <w:sz w:val="20"/>
          <w:szCs w:val="20"/>
        </w:rPr>
        <w:t xml:space="preserve">Tabla </w:t>
      </w:r>
      <w:r w:rsidRPr="004111F0">
        <w:rPr>
          <w:rFonts w:ascii="Times New Roman" w:hAnsi="Times New Roman" w:cs="Times New Roman"/>
          <w:color w:val="auto"/>
          <w:sz w:val="20"/>
          <w:szCs w:val="20"/>
        </w:rPr>
        <w:fldChar w:fldCharType="begin"/>
      </w:r>
      <w:r w:rsidRPr="004111F0">
        <w:rPr>
          <w:rFonts w:ascii="Times New Roman" w:hAnsi="Times New Roman" w:cs="Times New Roman"/>
          <w:color w:val="auto"/>
          <w:sz w:val="20"/>
          <w:szCs w:val="20"/>
        </w:rPr>
        <w:instrText xml:space="preserve"> SEQ Tabla \* ARABIC </w:instrText>
      </w:r>
      <w:r w:rsidRPr="004111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40</w:t>
      </w:r>
      <w:r w:rsidRPr="004111F0">
        <w:rPr>
          <w:rFonts w:ascii="Times New Roman" w:hAnsi="Times New Roman" w:cs="Times New Roman"/>
          <w:color w:val="auto"/>
          <w:sz w:val="20"/>
          <w:szCs w:val="20"/>
        </w:rPr>
        <w:fldChar w:fldCharType="end"/>
      </w:r>
      <w:r w:rsidRPr="004111F0">
        <w:rPr>
          <w:rFonts w:ascii="Times New Roman" w:hAnsi="Times New Roman" w:cs="Times New Roman"/>
          <w:color w:val="auto"/>
          <w:sz w:val="20"/>
          <w:szCs w:val="20"/>
        </w:rPr>
        <w:t xml:space="preserve"> Valoración cualitativa y cuantitativa del Factor 5. Aspectos académicos y resultados de aprendizaje</w:t>
      </w:r>
    </w:p>
    <w:tbl>
      <w:tblPr>
        <w:tblStyle w:val="Tablaconcuadrcula"/>
        <w:tblW w:w="9202" w:type="dxa"/>
        <w:tblLook w:val="04A0" w:firstRow="1" w:lastRow="0" w:firstColumn="1" w:lastColumn="0" w:noHBand="0" w:noVBand="1"/>
      </w:tblPr>
      <w:tblGrid>
        <w:gridCol w:w="4248"/>
        <w:gridCol w:w="2762"/>
        <w:gridCol w:w="2192"/>
      </w:tblGrid>
      <w:tr w:rsidR="00307E80" w14:paraId="75DF75BD" w14:textId="77777777" w:rsidTr="00FB4C5A">
        <w:trPr>
          <w:trHeight w:val="756"/>
        </w:trPr>
        <w:tc>
          <w:tcPr>
            <w:tcW w:w="4248" w:type="dxa"/>
            <w:shd w:val="clear" w:color="auto" w:fill="DEEAF6" w:themeFill="accent5" w:themeFillTint="33"/>
          </w:tcPr>
          <w:p w14:paraId="184AE9E9" w14:textId="77777777" w:rsidR="00307E80" w:rsidRPr="008F135A" w:rsidRDefault="00307E80"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0CFC5E2C" w14:textId="77777777" w:rsidR="00307E80" w:rsidRPr="008F135A" w:rsidRDefault="00307E80"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48B57F3F" w14:textId="77777777" w:rsidR="00307E80" w:rsidRPr="008F135A" w:rsidRDefault="00307E80"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07E80" w14:paraId="78A327EB" w14:textId="77777777" w:rsidTr="00FB4C5A">
        <w:trPr>
          <w:trHeight w:val="245"/>
        </w:trPr>
        <w:tc>
          <w:tcPr>
            <w:tcW w:w="4248" w:type="dxa"/>
          </w:tcPr>
          <w:p w14:paraId="18B4DC68" w14:textId="77777777" w:rsidR="00307E80" w:rsidRDefault="00307E80" w:rsidP="00FB4C5A">
            <w:pPr>
              <w:pStyle w:val="Sinespaciado"/>
              <w:rPr>
                <w:rFonts w:ascii="Times New Roman" w:hAnsi="Times New Roman" w:cs="Times New Roman"/>
              </w:rPr>
            </w:pPr>
          </w:p>
        </w:tc>
        <w:tc>
          <w:tcPr>
            <w:tcW w:w="2762" w:type="dxa"/>
          </w:tcPr>
          <w:p w14:paraId="6D784849" w14:textId="77777777" w:rsidR="00307E80" w:rsidRDefault="00307E80" w:rsidP="00FB4C5A">
            <w:pPr>
              <w:pStyle w:val="Sinespaciado"/>
              <w:rPr>
                <w:rFonts w:ascii="Times New Roman" w:hAnsi="Times New Roman" w:cs="Times New Roman"/>
              </w:rPr>
            </w:pPr>
          </w:p>
        </w:tc>
        <w:tc>
          <w:tcPr>
            <w:tcW w:w="2192" w:type="dxa"/>
          </w:tcPr>
          <w:p w14:paraId="3A7A15CD" w14:textId="77777777" w:rsidR="00307E80" w:rsidRDefault="00307E80" w:rsidP="00FB4C5A">
            <w:pPr>
              <w:pStyle w:val="Sinespaciado"/>
              <w:rPr>
                <w:rFonts w:ascii="Times New Roman" w:hAnsi="Times New Roman" w:cs="Times New Roman"/>
              </w:rPr>
            </w:pPr>
          </w:p>
        </w:tc>
      </w:tr>
      <w:tr w:rsidR="00307E80" w14:paraId="4719DD15" w14:textId="77777777" w:rsidTr="00FB4C5A">
        <w:trPr>
          <w:trHeight w:val="245"/>
        </w:trPr>
        <w:tc>
          <w:tcPr>
            <w:tcW w:w="4248" w:type="dxa"/>
            <w:shd w:val="clear" w:color="auto" w:fill="DEEAF6" w:themeFill="accent5" w:themeFillTint="33"/>
          </w:tcPr>
          <w:p w14:paraId="263F6965" w14:textId="77777777" w:rsidR="00307E80" w:rsidRPr="002A4DE5" w:rsidRDefault="00307E80"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69BB0774" w14:textId="77777777" w:rsidR="00307E80" w:rsidRPr="002A4DE5" w:rsidRDefault="00307E80"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07E80" w14:paraId="13A6EC79" w14:textId="77777777" w:rsidTr="00FB4C5A">
        <w:trPr>
          <w:trHeight w:val="245"/>
        </w:trPr>
        <w:tc>
          <w:tcPr>
            <w:tcW w:w="4248" w:type="dxa"/>
          </w:tcPr>
          <w:p w14:paraId="464356B4" w14:textId="77777777" w:rsidR="00307E80" w:rsidRDefault="00307E80" w:rsidP="00FB4C5A">
            <w:pPr>
              <w:pStyle w:val="Sinespaciado"/>
              <w:rPr>
                <w:rFonts w:ascii="Times New Roman" w:hAnsi="Times New Roman" w:cs="Times New Roman"/>
              </w:rPr>
            </w:pPr>
          </w:p>
          <w:p w14:paraId="20621CB2" w14:textId="77777777" w:rsidR="00307E80" w:rsidRDefault="00307E80" w:rsidP="00FB4C5A">
            <w:pPr>
              <w:pStyle w:val="Sinespaciado"/>
              <w:rPr>
                <w:rFonts w:ascii="Times New Roman" w:hAnsi="Times New Roman" w:cs="Times New Roman"/>
              </w:rPr>
            </w:pPr>
          </w:p>
        </w:tc>
        <w:tc>
          <w:tcPr>
            <w:tcW w:w="4954" w:type="dxa"/>
            <w:gridSpan w:val="2"/>
          </w:tcPr>
          <w:p w14:paraId="6EF3A251" w14:textId="77777777" w:rsidR="00307E80" w:rsidRDefault="00307E80" w:rsidP="00FB4C5A">
            <w:pPr>
              <w:pStyle w:val="Sinespaciado"/>
              <w:rPr>
                <w:rFonts w:ascii="Times New Roman" w:hAnsi="Times New Roman" w:cs="Times New Roman"/>
              </w:rPr>
            </w:pPr>
          </w:p>
        </w:tc>
      </w:tr>
    </w:tbl>
    <w:p w14:paraId="23DDF7CA" w14:textId="77777777" w:rsidR="004111F0" w:rsidRPr="00096457" w:rsidRDefault="004111F0" w:rsidP="004111F0">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D259FDB" w14:textId="77777777" w:rsidR="00307E80" w:rsidRDefault="00307E80" w:rsidP="0012507B">
      <w:pPr>
        <w:pStyle w:val="Sinespaciado"/>
        <w:ind w:left="1080"/>
        <w:rPr>
          <w:rFonts w:ascii="Times New Roman" w:hAnsi="Times New Roman" w:cs="Times New Roman"/>
        </w:rPr>
      </w:pPr>
    </w:p>
    <w:p w14:paraId="6092F329" w14:textId="77777777" w:rsidR="004111F0" w:rsidRDefault="004111F0" w:rsidP="0012507B">
      <w:pPr>
        <w:pStyle w:val="Sinespaciado"/>
        <w:ind w:left="1080"/>
        <w:rPr>
          <w:rFonts w:ascii="Times New Roman" w:hAnsi="Times New Roman" w:cs="Times New Roman"/>
        </w:rPr>
      </w:pPr>
    </w:p>
    <w:p w14:paraId="38E750E8" w14:textId="77777777" w:rsidR="0012507B" w:rsidRDefault="0012507B" w:rsidP="0012507B">
      <w:pPr>
        <w:pStyle w:val="Sinespaciado"/>
        <w:ind w:left="1080"/>
        <w:rPr>
          <w:rFonts w:ascii="Times New Roman" w:hAnsi="Times New Roman" w:cs="Times New Roman"/>
        </w:rPr>
      </w:pPr>
    </w:p>
    <w:p w14:paraId="3A8CBB1C" w14:textId="77777777" w:rsidR="00F647B6"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6. Permanencia y Graduación</w:t>
      </w:r>
      <w:bookmarkEnd w:id="100"/>
      <w:bookmarkEnd w:id="101"/>
    </w:p>
    <w:p w14:paraId="354A9227" w14:textId="53E2B027" w:rsidR="00D10CDB" w:rsidRPr="00DE5F1B" w:rsidRDefault="00D10CDB" w:rsidP="00F647B6">
      <w:pPr>
        <w:pStyle w:val="Sinespaciado"/>
        <w:ind w:left="1080"/>
        <w:rPr>
          <w:rFonts w:ascii="Times New Roman" w:hAnsi="Times New Roman" w:cs="Times New Roman"/>
          <w:b/>
        </w:rPr>
      </w:pPr>
      <w:r w:rsidRPr="00DE5F1B">
        <w:rPr>
          <w:rFonts w:ascii="Times New Roman" w:hAnsi="Times New Roman" w:cs="Times New Roman"/>
          <w:b/>
        </w:rPr>
        <w:t xml:space="preserve">   </w:t>
      </w:r>
    </w:p>
    <w:p w14:paraId="597DCBD1" w14:textId="77777777" w:rsidR="00F647B6" w:rsidRDefault="00D10CDB" w:rsidP="00864837">
      <w:pPr>
        <w:pStyle w:val="Sinespaciado"/>
        <w:numPr>
          <w:ilvl w:val="3"/>
          <w:numId w:val="39"/>
        </w:numPr>
        <w:rPr>
          <w:rFonts w:ascii="Times New Roman" w:hAnsi="Times New Roman" w:cs="Times New Roman"/>
        </w:rPr>
      </w:pPr>
      <w:bookmarkStart w:id="102" w:name="_Toc127263879"/>
      <w:bookmarkStart w:id="103" w:name="_Toc127266105"/>
      <w:r w:rsidRPr="008934B2">
        <w:rPr>
          <w:rFonts w:ascii="Times New Roman" w:hAnsi="Times New Roman" w:cs="Times New Roman"/>
        </w:rPr>
        <w:t>Característica 27. Políticas, Estrategias y Estructura para la Permanencia y la Graduación</w:t>
      </w:r>
      <w:bookmarkEnd w:id="102"/>
      <w:bookmarkEnd w:id="103"/>
      <w:r w:rsidRPr="008934B2">
        <w:rPr>
          <w:rFonts w:ascii="Times New Roman" w:hAnsi="Times New Roman" w:cs="Times New Roman"/>
        </w:rPr>
        <w:t xml:space="preserve">  </w:t>
      </w:r>
    </w:p>
    <w:p w14:paraId="200D34F2" w14:textId="77777777" w:rsidR="00F647B6" w:rsidRDefault="00F647B6" w:rsidP="00F647B6">
      <w:pPr>
        <w:pStyle w:val="Sinespaciado"/>
        <w:ind w:left="360"/>
        <w:rPr>
          <w:rFonts w:ascii="Times New Roman" w:hAnsi="Times New Roman" w:cs="Times New Roman"/>
        </w:rPr>
      </w:pPr>
    </w:p>
    <w:p w14:paraId="7DFA04FC" w14:textId="77777777" w:rsidR="00F647B6" w:rsidRDefault="00F647B6" w:rsidP="00F647B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a recopilación de información documental, estadística y de apreciación. </w:t>
      </w:r>
      <w:r w:rsidRPr="00B6284B">
        <w:rPr>
          <w:rFonts w:ascii="Times New Roman" w:hAnsi="Times New Roman" w:cs="Times New Roman"/>
          <w:i/>
          <w:iCs/>
          <w:color w:val="00B0F0"/>
          <w:u w:val="single"/>
        </w:rPr>
        <w:t xml:space="preserve"> </w:t>
      </w:r>
    </w:p>
    <w:p w14:paraId="7B9E30B4" w14:textId="77777777" w:rsidR="00F647B6" w:rsidRPr="00987989" w:rsidRDefault="00F647B6" w:rsidP="00F647B6">
      <w:pPr>
        <w:pStyle w:val="Sinespaciado"/>
        <w:rPr>
          <w:rFonts w:ascii="Times New Roman" w:hAnsi="Times New Roman" w:cs="Times New Roman"/>
          <w:i/>
          <w:iCs/>
          <w:color w:val="00B0F0"/>
        </w:rPr>
      </w:pPr>
    </w:p>
    <w:p w14:paraId="568DCB8F" w14:textId="202B5661" w:rsidR="008651CD" w:rsidRDefault="008A5ED0" w:rsidP="006707FF">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hacer</w:t>
      </w:r>
      <w:r w:rsidR="005E4FE1">
        <w:rPr>
          <w:rFonts w:ascii="Times New Roman" w:hAnsi="Times New Roman" w:cs="Times New Roman"/>
          <w:i/>
          <w:iCs/>
          <w:color w:val="ED7D31" w:themeColor="accent2"/>
        </w:rPr>
        <w:t xml:space="preserve"> cita de la normativa institucional </w:t>
      </w:r>
      <w:r w:rsidR="00360680">
        <w:rPr>
          <w:rFonts w:ascii="Times New Roman" w:hAnsi="Times New Roman" w:cs="Times New Roman"/>
          <w:i/>
          <w:iCs/>
          <w:color w:val="ED7D31" w:themeColor="accent2"/>
        </w:rPr>
        <w:t xml:space="preserve">relacionado a la permanencia y graduación, entre las cuales se encuentran, </w:t>
      </w:r>
      <w:r w:rsidR="00D87A36">
        <w:rPr>
          <w:rFonts w:ascii="Times New Roman" w:hAnsi="Times New Roman" w:cs="Times New Roman"/>
          <w:i/>
          <w:iCs/>
          <w:color w:val="ED7D31" w:themeColor="accent2"/>
        </w:rPr>
        <w:t xml:space="preserve"> la r</w:t>
      </w:r>
      <w:r w:rsidR="00D87A36" w:rsidRPr="00D87A36">
        <w:rPr>
          <w:rFonts w:ascii="Times New Roman" w:hAnsi="Times New Roman" w:cs="Times New Roman"/>
          <w:i/>
          <w:iCs/>
          <w:color w:val="ED7D31" w:themeColor="accent2"/>
        </w:rPr>
        <w:t>esolución 012 de marzo 27 de 2023 "Por medio de la cual se reglamentan los procedimientos académicos y administrativos para la puesta en marcha del programa académico de graduación oportuna con transitoriedad, dirigidos a personas no graduadas e inactivas en el sistema de gestión académica de los proyectos curriculares de pregrado y posgrado de la Universidad"</w:t>
      </w:r>
      <w:r w:rsidR="00D87A36">
        <w:rPr>
          <w:rFonts w:ascii="Times New Roman" w:hAnsi="Times New Roman" w:cs="Times New Roman"/>
          <w:i/>
          <w:iCs/>
          <w:color w:val="ED7D31" w:themeColor="accent2"/>
        </w:rPr>
        <w:t xml:space="preserve"> y la r</w:t>
      </w:r>
      <w:r w:rsidR="00D87A36" w:rsidRPr="00D87A36">
        <w:rPr>
          <w:rFonts w:ascii="Times New Roman" w:hAnsi="Times New Roman" w:cs="Times New Roman"/>
          <w:i/>
          <w:iCs/>
          <w:color w:val="ED7D31" w:themeColor="accent2"/>
        </w:rPr>
        <w:t>esolución 025 del 22 de octubre de 2020 “Por la cual se aprueba el Plan de Fomento a la Calidad de la Universidad Distrital Francisco José de Caldas para la vigencia 2020”</w:t>
      </w:r>
      <w:r w:rsidR="00EB0D59">
        <w:rPr>
          <w:rFonts w:ascii="Times New Roman" w:hAnsi="Times New Roman" w:cs="Times New Roman"/>
          <w:i/>
          <w:iCs/>
          <w:color w:val="ED7D31" w:themeColor="accent2"/>
        </w:rPr>
        <w:t>.</w:t>
      </w:r>
      <w:r w:rsidR="003F3436">
        <w:rPr>
          <w:rFonts w:ascii="Times New Roman" w:hAnsi="Times New Roman" w:cs="Times New Roman"/>
          <w:i/>
          <w:iCs/>
          <w:color w:val="ED7D31" w:themeColor="accent2"/>
        </w:rPr>
        <w:t xml:space="preserve"> De igual manera, como política institucional se tiene como referentes el plan estratégico de desarrollo (2018 – 2030)</w:t>
      </w:r>
      <w:r w:rsidR="00D70DE5">
        <w:rPr>
          <w:rFonts w:ascii="Times New Roman" w:hAnsi="Times New Roman" w:cs="Times New Roman"/>
          <w:i/>
          <w:iCs/>
          <w:color w:val="ED7D31" w:themeColor="accent2"/>
        </w:rPr>
        <w:t xml:space="preserve">, </w:t>
      </w:r>
      <w:r w:rsidR="00DE68C2" w:rsidRPr="00DE68C2">
        <w:rPr>
          <w:rFonts w:ascii="Times New Roman" w:hAnsi="Times New Roman" w:cs="Times New Roman"/>
          <w:i/>
          <w:iCs/>
          <w:color w:val="ED7D31" w:themeColor="accent2"/>
        </w:rPr>
        <w:t>proyecto 7866 fortalecimiento a la promoción para la excelencia académica</w:t>
      </w:r>
      <w:r w:rsidR="00DE68C2">
        <w:rPr>
          <w:rFonts w:ascii="Times New Roman" w:hAnsi="Times New Roman" w:cs="Times New Roman"/>
          <w:i/>
          <w:iCs/>
          <w:color w:val="ED7D31" w:themeColor="accent2"/>
        </w:rPr>
        <w:t xml:space="preserve"> y el programa </w:t>
      </w:r>
      <w:r w:rsidR="00CB0C4B" w:rsidRPr="00CB0C4B">
        <w:rPr>
          <w:rFonts w:ascii="Times New Roman" w:hAnsi="Times New Roman" w:cs="Times New Roman"/>
          <w:i/>
          <w:iCs/>
          <w:color w:val="ED7D31" w:themeColor="accent2"/>
        </w:rPr>
        <w:t>para el desarrollo integral y la graduación oportuna</w:t>
      </w:r>
      <w:r w:rsidR="00CB0C4B">
        <w:rPr>
          <w:rFonts w:ascii="Times New Roman" w:hAnsi="Times New Roman" w:cs="Times New Roman"/>
          <w:i/>
          <w:iCs/>
          <w:color w:val="ED7D31" w:themeColor="accent2"/>
        </w:rPr>
        <w:t xml:space="preserve"> adscrito a la Oficina de Bienestar </w:t>
      </w:r>
      <w:r w:rsidR="00D265CB">
        <w:rPr>
          <w:rFonts w:ascii="Times New Roman" w:hAnsi="Times New Roman" w:cs="Times New Roman"/>
          <w:i/>
          <w:iCs/>
          <w:color w:val="ED7D31" w:themeColor="accent2"/>
        </w:rPr>
        <w:t>Universitario</w:t>
      </w:r>
      <w:r w:rsidR="009B79BA">
        <w:rPr>
          <w:rFonts w:ascii="Times New Roman" w:hAnsi="Times New Roman" w:cs="Times New Roman"/>
          <w:i/>
          <w:iCs/>
          <w:color w:val="ED7D31" w:themeColor="accent2"/>
        </w:rPr>
        <w:t>.</w:t>
      </w:r>
      <w:r w:rsidR="00062C4D">
        <w:rPr>
          <w:rFonts w:ascii="Times New Roman" w:hAnsi="Times New Roman" w:cs="Times New Roman"/>
          <w:i/>
          <w:iCs/>
          <w:color w:val="ED7D31" w:themeColor="accent2"/>
        </w:rPr>
        <w:t xml:space="preserve"> Así mismo, se considera importante incorporar las </w:t>
      </w:r>
      <w:r w:rsidR="005C21FB">
        <w:rPr>
          <w:rFonts w:ascii="Times New Roman" w:hAnsi="Times New Roman" w:cs="Times New Roman"/>
          <w:i/>
          <w:iCs/>
          <w:color w:val="ED7D31" w:themeColor="accent2"/>
        </w:rPr>
        <w:t>a</w:t>
      </w:r>
      <w:r w:rsidR="005C21FB" w:rsidRPr="005C21FB">
        <w:rPr>
          <w:rFonts w:ascii="Times New Roman" w:hAnsi="Times New Roman" w:cs="Times New Roman"/>
          <w:i/>
          <w:iCs/>
          <w:color w:val="ED7D31" w:themeColor="accent2"/>
        </w:rPr>
        <w:t>ctividades de retención institucional (</w:t>
      </w:r>
      <w:r w:rsidR="00462715">
        <w:rPr>
          <w:rFonts w:ascii="Times New Roman" w:hAnsi="Times New Roman" w:cs="Times New Roman"/>
          <w:i/>
          <w:iCs/>
          <w:color w:val="ED7D31" w:themeColor="accent2"/>
        </w:rPr>
        <w:t>S</w:t>
      </w:r>
      <w:r w:rsidR="00462715" w:rsidRPr="00462715">
        <w:rPr>
          <w:rFonts w:ascii="Times New Roman" w:hAnsi="Times New Roman" w:cs="Times New Roman"/>
          <w:i/>
          <w:iCs/>
          <w:color w:val="ED7D31" w:themeColor="accent2"/>
        </w:rPr>
        <w:t>emana de inducción a estudiantes de primer semestre</w:t>
      </w:r>
      <w:r w:rsidR="00462715">
        <w:rPr>
          <w:rFonts w:ascii="Times New Roman" w:hAnsi="Times New Roman" w:cs="Times New Roman"/>
          <w:i/>
          <w:iCs/>
          <w:color w:val="ED7D31" w:themeColor="accent2"/>
        </w:rPr>
        <w:t>, las a</w:t>
      </w:r>
      <w:r w:rsidR="005C21FB" w:rsidRPr="005C21FB">
        <w:rPr>
          <w:rFonts w:ascii="Times New Roman" w:hAnsi="Times New Roman" w:cs="Times New Roman"/>
          <w:i/>
          <w:iCs/>
          <w:color w:val="ED7D31" w:themeColor="accent2"/>
        </w:rPr>
        <w:t xml:space="preserve">sesorías </w:t>
      </w:r>
      <w:r w:rsidR="00462715">
        <w:rPr>
          <w:rFonts w:ascii="Times New Roman" w:hAnsi="Times New Roman" w:cs="Times New Roman"/>
          <w:i/>
          <w:iCs/>
          <w:color w:val="ED7D31" w:themeColor="accent2"/>
        </w:rPr>
        <w:t>a</w:t>
      </w:r>
      <w:r w:rsidR="005C21FB" w:rsidRPr="005C21FB">
        <w:rPr>
          <w:rFonts w:ascii="Times New Roman" w:hAnsi="Times New Roman" w:cs="Times New Roman"/>
          <w:i/>
          <w:iCs/>
          <w:color w:val="ED7D31" w:themeColor="accent2"/>
        </w:rPr>
        <w:t xml:space="preserve">cadémicas – consejería a estudiantes, monitorias, Elaboración de material de </w:t>
      </w:r>
      <w:r w:rsidR="00462715" w:rsidRPr="005C21FB">
        <w:rPr>
          <w:rFonts w:ascii="Times New Roman" w:hAnsi="Times New Roman" w:cs="Times New Roman"/>
          <w:i/>
          <w:iCs/>
          <w:color w:val="ED7D31" w:themeColor="accent2"/>
        </w:rPr>
        <w:t>estudio, centro de atención psicopedagógica (</w:t>
      </w:r>
      <w:r w:rsidR="002574D0">
        <w:rPr>
          <w:rFonts w:ascii="Times New Roman" w:hAnsi="Times New Roman" w:cs="Times New Roman"/>
          <w:i/>
          <w:iCs/>
          <w:color w:val="ED7D31" w:themeColor="accent2"/>
        </w:rPr>
        <w:t>CAP</w:t>
      </w:r>
      <w:r w:rsidR="00462715" w:rsidRPr="005C21FB">
        <w:rPr>
          <w:rFonts w:ascii="Times New Roman" w:hAnsi="Times New Roman" w:cs="Times New Roman"/>
          <w:i/>
          <w:iCs/>
          <w:color w:val="ED7D31" w:themeColor="accent2"/>
        </w:rPr>
        <w:t>), inducción a nuevos estudiantes, rutas de procesos trabajos de grado).</w:t>
      </w:r>
      <w:r w:rsidR="002574D0">
        <w:rPr>
          <w:rFonts w:ascii="Times New Roman" w:hAnsi="Times New Roman" w:cs="Times New Roman"/>
          <w:i/>
          <w:iCs/>
          <w:color w:val="ED7D31" w:themeColor="accent2"/>
        </w:rPr>
        <w:t xml:space="preserve"> De igual manera, presentar r</w:t>
      </w:r>
      <w:r w:rsidR="002574D0" w:rsidRPr="002574D0">
        <w:rPr>
          <w:rFonts w:ascii="Times New Roman" w:hAnsi="Times New Roman" w:cs="Times New Roman"/>
          <w:i/>
          <w:iCs/>
          <w:color w:val="ED7D31" w:themeColor="accent2"/>
        </w:rPr>
        <w:t>esultados de estudios sobre deserción y graduación de estudiantes del proyecto curricular.</w:t>
      </w:r>
      <w:r w:rsidR="003B5F22">
        <w:rPr>
          <w:rFonts w:ascii="Times New Roman" w:hAnsi="Times New Roman" w:cs="Times New Roman"/>
          <w:i/>
          <w:iCs/>
          <w:color w:val="ED7D31" w:themeColor="accent2"/>
        </w:rPr>
        <w:t xml:space="preserve"> Finalmente, se sugiere presenta</w:t>
      </w:r>
      <w:r w:rsidR="00AC6DE7">
        <w:rPr>
          <w:rFonts w:ascii="Times New Roman" w:hAnsi="Times New Roman" w:cs="Times New Roman"/>
          <w:i/>
          <w:iCs/>
          <w:color w:val="ED7D31" w:themeColor="accent2"/>
        </w:rPr>
        <w:t xml:space="preserve">r </w:t>
      </w:r>
      <w:r w:rsidR="008D2412">
        <w:rPr>
          <w:rFonts w:ascii="Times New Roman" w:hAnsi="Times New Roman" w:cs="Times New Roman"/>
          <w:i/>
          <w:iCs/>
          <w:color w:val="ED7D31" w:themeColor="accent2"/>
        </w:rPr>
        <w:t>el p</w:t>
      </w:r>
      <w:r w:rsidR="008D2412" w:rsidRPr="008D2412">
        <w:rPr>
          <w:rFonts w:ascii="Times New Roman" w:hAnsi="Times New Roman" w:cs="Times New Roman"/>
          <w:i/>
          <w:iCs/>
          <w:color w:val="ED7D31" w:themeColor="accent2"/>
        </w:rPr>
        <w:t>resupuesto asignado a bienestar institucional y al proyecto curricular</w:t>
      </w:r>
      <w:r w:rsidR="00A23145">
        <w:rPr>
          <w:rFonts w:ascii="Times New Roman" w:hAnsi="Times New Roman" w:cs="Times New Roman"/>
          <w:i/>
          <w:iCs/>
          <w:color w:val="ED7D31" w:themeColor="accent2"/>
        </w:rPr>
        <w:t xml:space="preserve">, como los resultados asociados al </w:t>
      </w:r>
      <w:r w:rsidR="00A23145" w:rsidRPr="00A23145">
        <w:rPr>
          <w:rFonts w:ascii="Times New Roman" w:hAnsi="Times New Roman" w:cs="Times New Roman"/>
          <w:i/>
          <w:iCs/>
          <w:color w:val="ED7D31" w:themeColor="accent2"/>
        </w:rPr>
        <w:t>CADEP-Acacia Centros de Apoyo y Desarrollo Educativo y Profesional</w:t>
      </w:r>
      <w:r w:rsidR="00A23145">
        <w:rPr>
          <w:rFonts w:ascii="Times New Roman" w:hAnsi="Times New Roman" w:cs="Times New Roman"/>
          <w:i/>
          <w:iCs/>
          <w:color w:val="ED7D31" w:themeColor="accent2"/>
        </w:rPr>
        <w:t>.</w:t>
      </w:r>
    </w:p>
    <w:p w14:paraId="28590E2A" w14:textId="77777777" w:rsidR="008651CD" w:rsidRDefault="008651CD" w:rsidP="00F647B6">
      <w:pPr>
        <w:pStyle w:val="Sinespaciado"/>
        <w:rPr>
          <w:rFonts w:ascii="Times New Roman" w:hAnsi="Times New Roman" w:cs="Times New Roman"/>
          <w:i/>
          <w:iCs/>
          <w:color w:val="00B0F0"/>
          <w:u w:val="single"/>
        </w:rPr>
      </w:pPr>
    </w:p>
    <w:p w14:paraId="0E9F10DA" w14:textId="77777777" w:rsidR="00F647B6" w:rsidRDefault="00F647B6" w:rsidP="00F647B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915375F" w14:textId="77777777" w:rsidR="00F647B6" w:rsidRPr="00CA3625" w:rsidRDefault="00F647B6" w:rsidP="00CA3625">
      <w:pPr>
        <w:pStyle w:val="Sinespaciado"/>
        <w:jc w:val="both"/>
        <w:rPr>
          <w:rFonts w:ascii="Times New Roman" w:hAnsi="Times New Roman" w:cs="Times New Roman"/>
          <w:i/>
          <w:iCs/>
          <w:color w:val="00B0F0"/>
        </w:rPr>
      </w:pPr>
    </w:p>
    <w:p w14:paraId="358C5ACB" w14:textId="77777777" w:rsidR="00FD3EDA" w:rsidRPr="00CA3625" w:rsidRDefault="00FD3EDA" w:rsidP="00FD3EDA">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sus políticas, estrategias, estructura, la existencia y los resultados de los programas de apoyo para la permanencia y graduación de los estudiantes, incluyendo, entre otros, procesos de inducción, orientación vocacional y adaptación a la vida universitaria, orientación para el trabajo de grado y práctica laboral.</w:t>
      </w:r>
    </w:p>
    <w:p w14:paraId="1C23BBC7" w14:textId="77777777" w:rsidR="00F647B6" w:rsidRDefault="00F647B6" w:rsidP="00FD3EDA">
      <w:pPr>
        <w:pStyle w:val="Sinespaciado"/>
        <w:rPr>
          <w:rFonts w:ascii="Times New Roman" w:hAnsi="Times New Roman" w:cs="Times New Roman"/>
        </w:rPr>
      </w:pPr>
    </w:p>
    <w:p w14:paraId="6E43BED7" w14:textId="77777777" w:rsidR="00CA3625" w:rsidRDefault="00CA3625" w:rsidP="00FD3EDA">
      <w:pPr>
        <w:pStyle w:val="Sinespaciado"/>
        <w:rPr>
          <w:rFonts w:ascii="Times New Roman" w:hAnsi="Times New Roman" w:cs="Times New Roman"/>
        </w:rPr>
      </w:pPr>
    </w:p>
    <w:p w14:paraId="29F4D018" w14:textId="5575DF85" w:rsidR="005615E8" w:rsidRPr="005615E8" w:rsidRDefault="005615E8" w:rsidP="005615E8">
      <w:pPr>
        <w:pStyle w:val="Descripcin"/>
        <w:keepNext/>
        <w:jc w:val="both"/>
        <w:rPr>
          <w:rFonts w:ascii="Times New Roman" w:hAnsi="Times New Roman" w:cs="Times New Roman"/>
          <w:color w:val="auto"/>
          <w:sz w:val="20"/>
          <w:szCs w:val="20"/>
        </w:rPr>
      </w:pPr>
      <w:r w:rsidRPr="005615E8">
        <w:rPr>
          <w:rFonts w:ascii="Times New Roman" w:hAnsi="Times New Roman" w:cs="Times New Roman"/>
          <w:color w:val="auto"/>
          <w:sz w:val="20"/>
          <w:szCs w:val="20"/>
        </w:rPr>
        <w:lastRenderedPageBreak/>
        <w:t xml:space="preserve">Tabla </w:t>
      </w:r>
      <w:r w:rsidRPr="005615E8">
        <w:rPr>
          <w:rFonts w:ascii="Times New Roman" w:hAnsi="Times New Roman" w:cs="Times New Roman"/>
          <w:color w:val="auto"/>
          <w:sz w:val="20"/>
          <w:szCs w:val="20"/>
        </w:rPr>
        <w:fldChar w:fldCharType="begin"/>
      </w:r>
      <w:r w:rsidRPr="005615E8">
        <w:rPr>
          <w:rFonts w:ascii="Times New Roman" w:hAnsi="Times New Roman" w:cs="Times New Roman"/>
          <w:color w:val="auto"/>
          <w:sz w:val="20"/>
          <w:szCs w:val="20"/>
        </w:rPr>
        <w:instrText xml:space="preserve"> SEQ Tabla \* ARABIC </w:instrText>
      </w:r>
      <w:r w:rsidRPr="005615E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41</w:t>
      </w:r>
      <w:r w:rsidRPr="005615E8">
        <w:rPr>
          <w:rFonts w:ascii="Times New Roman" w:hAnsi="Times New Roman" w:cs="Times New Roman"/>
          <w:color w:val="auto"/>
          <w:sz w:val="20"/>
          <w:szCs w:val="20"/>
        </w:rPr>
        <w:fldChar w:fldCharType="end"/>
      </w:r>
      <w:r w:rsidRPr="005615E8">
        <w:rPr>
          <w:rFonts w:ascii="Times New Roman" w:hAnsi="Times New Roman" w:cs="Times New Roman"/>
          <w:color w:val="auto"/>
          <w:sz w:val="20"/>
          <w:szCs w:val="20"/>
        </w:rPr>
        <w:t xml:space="preserve"> Valoración cualitativa y cuantitativa de la Característica 27. Políticas, estrategias y estructura para la permanencia y la graduación</w:t>
      </w:r>
    </w:p>
    <w:tbl>
      <w:tblPr>
        <w:tblStyle w:val="Tablaconcuadrcula"/>
        <w:tblW w:w="9366" w:type="dxa"/>
        <w:tblInd w:w="-5" w:type="dxa"/>
        <w:tblLook w:val="04A0" w:firstRow="1" w:lastRow="0" w:firstColumn="1" w:lastColumn="0" w:noHBand="0" w:noVBand="1"/>
      </w:tblPr>
      <w:tblGrid>
        <w:gridCol w:w="3122"/>
        <w:gridCol w:w="3122"/>
        <w:gridCol w:w="3122"/>
      </w:tblGrid>
      <w:tr w:rsidR="00CA3625" w14:paraId="40F57EF3" w14:textId="77777777" w:rsidTr="00FB4C5A">
        <w:trPr>
          <w:trHeight w:val="297"/>
        </w:trPr>
        <w:tc>
          <w:tcPr>
            <w:tcW w:w="3122" w:type="dxa"/>
            <w:shd w:val="clear" w:color="auto" w:fill="DEEAF6" w:themeFill="accent5" w:themeFillTint="33"/>
          </w:tcPr>
          <w:p w14:paraId="765355C5"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60E5CF3"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010D62F"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3625" w14:paraId="5216A49E" w14:textId="77777777" w:rsidTr="00FB4C5A">
        <w:trPr>
          <w:trHeight w:val="276"/>
        </w:trPr>
        <w:tc>
          <w:tcPr>
            <w:tcW w:w="3122" w:type="dxa"/>
          </w:tcPr>
          <w:p w14:paraId="2513FAC2" w14:textId="77777777" w:rsidR="00CA3625" w:rsidRDefault="00CA3625" w:rsidP="00FB4C5A">
            <w:pPr>
              <w:pStyle w:val="Sinespaciado"/>
              <w:rPr>
                <w:rFonts w:ascii="Times New Roman" w:hAnsi="Times New Roman" w:cs="Times New Roman"/>
              </w:rPr>
            </w:pPr>
          </w:p>
        </w:tc>
        <w:tc>
          <w:tcPr>
            <w:tcW w:w="3122" w:type="dxa"/>
          </w:tcPr>
          <w:p w14:paraId="0A87AD16" w14:textId="77777777" w:rsidR="00CA3625" w:rsidRDefault="00CA3625" w:rsidP="00FB4C5A">
            <w:pPr>
              <w:pStyle w:val="Sinespaciado"/>
              <w:rPr>
                <w:rFonts w:ascii="Times New Roman" w:hAnsi="Times New Roman" w:cs="Times New Roman"/>
              </w:rPr>
            </w:pPr>
          </w:p>
        </w:tc>
        <w:tc>
          <w:tcPr>
            <w:tcW w:w="3122" w:type="dxa"/>
          </w:tcPr>
          <w:p w14:paraId="1207D8D8" w14:textId="77777777" w:rsidR="00CA3625" w:rsidRDefault="00CA3625" w:rsidP="00FB4C5A">
            <w:pPr>
              <w:pStyle w:val="Sinespaciado"/>
              <w:rPr>
                <w:rFonts w:ascii="Times New Roman" w:hAnsi="Times New Roman" w:cs="Times New Roman"/>
              </w:rPr>
            </w:pPr>
          </w:p>
        </w:tc>
      </w:tr>
    </w:tbl>
    <w:p w14:paraId="73B2ADB8" w14:textId="77777777" w:rsidR="005615E8" w:rsidRPr="00096457" w:rsidRDefault="005615E8" w:rsidP="005615E8">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3284AF2E" w14:textId="77777777" w:rsidR="00CA3625" w:rsidRDefault="00CA3625" w:rsidP="005615E8">
      <w:pPr>
        <w:pStyle w:val="Sinespaciado"/>
        <w:jc w:val="center"/>
        <w:rPr>
          <w:rFonts w:ascii="Times New Roman" w:hAnsi="Times New Roman" w:cs="Times New Roman"/>
        </w:rPr>
      </w:pPr>
    </w:p>
    <w:p w14:paraId="0F8F03A6" w14:textId="77777777" w:rsidR="00CA3625" w:rsidRDefault="00CA3625" w:rsidP="00FD3EDA">
      <w:pPr>
        <w:pStyle w:val="Sinespaciado"/>
        <w:rPr>
          <w:rFonts w:ascii="Times New Roman" w:hAnsi="Times New Roman" w:cs="Times New Roman"/>
        </w:rPr>
      </w:pPr>
    </w:p>
    <w:p w14:paraId="08D5A6A8" w14:textId="4A00E991" w:rsidR="00D10CDB" w:rsidRDefault="00D10CDB" w:rsidP="00F647B6">
      <w:pPr>
        <w:pStyle w:val="Sinespaciado"/>
        <w:ind w:left="1080"/>
        <w:rPr>
          <w:rFonts w:ascii="Times New Roman" w:hAnsi="Times New Roman" w:cs="Times New Roman"/>
        </w:rPr>
      </w:pPr>
      <w:r w:rsidRPr="008934B2">
        <w:rPr>
          <w:rFonts w:ascii="Times New Roman" w:hAnsi="Times New Roman" w:cs="Times New Roman"/>
        </w:rPr>
        <w:t xml:space="preserve"> </w:t>
      </w:r>
      <w:bookmarkStart w:id="104" w:name="_Toc127263880"/>
      <w:bookmarkStart w:id="105" w:name="_Toc127266106"/>
    </w:p>
    <w:p w14:paraId="7A61EE2E" w14:textId="77777777" w:rsidR="00F647B6"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28. Caracterización de Estudiantes y Sistema de Alertas Tempranas</w:t>
      </w:r>
      <w:bookmarkEnd w:id="104"/>
      <w:bookmarkEnd w:id="105"/>
    </w:p>
    <w:p w14:paraId="5B710E07" w14:textId="77777777" w:rsidR="00F647B6" w:rsidRDefault="00F647B6" w:rsidP="00F647B6">
      <w:pPr>
        <w:pStyle w:val="Sinespaciado"/>
        <w:ind w:left="1080"/>
        <w:rPr>
          <w:rFonts w:ascii="Times New Roman" w:hAnsi="Times New Roman" w:cs="Times New Roman"/>
        </w:rPr>
      </w:pPr>
    </w:p>
    <w:p w14:paraId="630755F4" w14:textId="77777777" w:rsidR="00F647B6" w:rsidRDefault="00F647B6" w:rsidP="00F647B6">
      <w:pPr>
        <w:pStyle w:val="Sinespaciado"/>
        <w:rPr>
          <w:rFonts w:ascii="Times New Roman" w:hAnsi="Times New Roman" w:cs="Times New Roman"/>
          <w:i/>
          <w:iCs/>
          <w:color w:val="00B0F0"/>
          <w:u w:val="single"/>
        </w:rPr>
      </w:pPr>
      <w:bookmarkStart w:id="106" w:name="_Toc127263881"/>
      <w:bookmarkStart w:id="107" w:name="_Toc127266107"/>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a recopilación de información documental, estadística y de apreciación. </w:t>
      </w:r>
      <w:r w:rsidRPr="00B6284B">
        <w:rPr>
          <w:rFonts w:ascii="Times New Roman" w:hAnsi="Times New Roman" w:cs="Times New Roman"/>
          <w:i/>
          <w:iCs/>
          <w:color w:val="00B0F0"/>
          <w:u w:val="single"/>
        </w:rPr>
        <w:t xml:space="preserve"> </w:t>
      </w:r>
    </w:p>
    <w:p w14:paraId="2B795BD1" w14:textId="77777777" w:rsidR="00F647B6" w:rsidRPr="00987989" w:rsidRDefault="00F647B6" w:rsidP="00F647B6">
      <w:pPr>
        <w:pStyle w:val="Sinespaciado"/>
        <w:rPr>
          <w:rFonts w:ascii="Times New Roman" w:hAnsi="Times New Roman" w:cs="Times New Roman"/>
          <w:i/>
          <w:iCs/>
          <w:color w:val="00B0F0"/>
        </w:rPr>
      </w:pPr>
    </w:p>
    <w:p w14:paraId="6E19DADE" w14:textId="5CCC8FDB" w:rsidR="006707FF" w:rsidRPr="009D34CC" w:rsidRDefault="00B63C91" w:rsidP="008728A7">
      <w:pPr>
        <w:pStyle w:val="Sinespaciado"/>
        <w:jc w:val="both"/>
        <w:rPr>
          <w:rFonts w:ascii="Times New Roman" w:hAnsi="Times New Roman" w:cs="Times New Roman"/>
          <w:i/>
          <w:iCs/>
          <w:color w:val="00B0F0"/>
          <w:u w:val="single"/>
          <w:lang w:val="es-ES"/>
        </w:rPr>
      </w:pPr>
      <w:r w:rsidRPr="009B0ABB">
        <w:rPr>
          <w:rFonts w:ascii="Times New Roman" w:hAnsi="Times New Roman" w:cs="Times New Roman"/>
          <w:i/>
          <w:iCs/>
          <w:color w:val="ED7D31" w:themeColor="accent2"/>
        </w:rPr>
        <w:t>En esta característica, se recomienda</w:t>
      </w:r>
      <w:r w:rsidR="00C111DD">
        <w:rPr>
          <w:rFonts w:ascii="Times New Roman" w:hAnsi="Times New Roman" w:cs="Times New Roman"/>
          <w:i/>
          <w:iCs/>
          <w:color w:val="ED7D31" w:themeColor="accent2"/>
        </w:rPr>
        <w:t xml:space="preserve"> </w:t>
      </w:r>
      <w:r w:rsidR="00B906E4">
        <w:rPr>
          <w:rFonts w:ascii="Times New Roman" w:hAnsi="Times New Roman" w:cs="Times New Roman"/>
          <w:i/>
          <w:iCs/>
          <w:color w:val="ED7D31" w:themeColor="accent2"/>
        </w:rPr>
        <w:t xml:space="preserve">tener como referente </w:t>
      </w:r>
      <w:r w:rsidR="007C3408">
        <w:rPr>
          <w:rFonts w:ascii="Times New Roman" w:hAnsi="Times New Roman" w:cs="Times New Roman"/>
          <w:i/>
          <w:iCs/>
          <w:color w:val="ED7D31" w:themeColor="accent2"/>
        </w:rPr>
        <w:t xml:space="preserve">institucional </w:t>
      </w:r>
      <w:r w:rsidR="007C3408" w:rsidRPr="007C3408">
        <w:rPr>
          <w:rFonts w:ascii="Times New Roman" w:hAnsi="Times New Roman" w:cs="Times New Roman"/>
          <w:i/>
          <w:iCs/>
          <w:color w:val="ED7D31" w:themeColor="accent2"/>
        </w:rPr>
        <w:t>programa de permanencia estudiantil de la Universidad Distrital (</w:t>
      </w:r>
      <w:hyperlink r:id="rId35" w:anchor=":~:text=El%20programa%20de%20Permanencia%20tiene,Distrital%20Francisco%20Jos%C3%A9%20de%20Caldas" w:history="1">
        <w:r w:rsidR="00891F02" w:rsidRPr="002D7037">
          <w:rPr>
            <w:rStyle w:val="Hipervnculo"/>
            <w:rFonts w:ascii="Times New Roman" w:hAnsi="Times New Roman" w:cs="Times New Roman"/>
            <w:i/>
            <w:iCs/>
          </w:rPr>
          <w:t>https://bienestar.udistrital.edu.co/permanencia#:~:text=El%20programa%20de%20Permanencia%20tiene,Distrital%20Francisco%20Jos%C3%A9%20de%20Caldas</w:t>
        </w:r>
      </w:hyperlink>
      <w:r w:rsidR="00891F02">
        <w:rPr>
          <w:rFonts w:ascii="Times New Roman" w:hAnsi="Times New Roman" w:cs="Times New Roman"/>
          <w:i/>
          <w:iCs/>
          <w:color w:val="ED7D31" w:themeColor="accent2"/>
        </w:rPr>
        <w:t>)</w:t>
      </w:r>
      <w:r w:rsidR="007C3408" w:rsidRPr="007C3408">
        <w:rPr>
          <w:rFonts w:ascii="Times New Roman" w:hAnsi="Times New Roman" w:cs="Times New Roman"/>
          <w:i/>
          <w:iCs/>
          <w:color w:val="ED7D31" w:themeColor="accent2"/>
        </w:rPr>
        <w:t xml:space="preserve"> adscrito a la Oficina De Bienestar</w:t>
      </w:r>
      <w:r w:rsidR="007C3408">
        <w:rPr>
          <w:rFonts w:ascii="Times New Roman" w:hAnsi="Times New Roman" w:cs="Times New Roman"/>
          <w:i/>
          <w:iCs/>
          <w:color w:val="ED7D31" w:themeColor="accent2"/>
        </w:rPr>
        <w:t xml:space="preserve"> Universitario</w:t>
      </w:r>
      <w:r w:rsidR="00705FB0">
        <w:rPr>
          <w:rFonts w:ascii="Times New Roman" w:hAnsi="Times New Roman" w:cs="Times New Roman"/>
          <w:i/>
          <w:iCs/>
          <w:color w:val="ED7D31" w:themeColor="accent2"/>
        </w:rPr>
        <w:t xml:space="preserve">. Así mismo, se considerar importante </w:t>
      </w:r>
      <w:r w:rsidR="004B7E72">
        <w:rPr>
          <w:rFonts w:ascii="Times New Roman" w:hAnsi="Times New Roman" w:cs="Times New Roman"/>
          <w:i/>
          <w:iCs/>
          <w:color w:val="ED7D31" w:themeColor="accent2"/>
        </w:rPr>
        <w:t>inc</w:t>
      </w:r>
      <w:r w:rsidR="0010183E">
        <w:rPr>
          <w:rFonts w:ascii="Times New Roman" w:hAnsi="Times New Roman" w:cs="Times New Roman"/>
          <w:i/>
          <w:iCs/>
          <w:color w:val="ED7D31" w:themeColor="accent2"/>
        </w:rPr>
        <w:t xml:space="preserve">orporar </w:t>
      </w:r>
      <w:r w:rsidR="00C974E2">
        <w:rPr>
          <w:rFonts w:ascii="Times New Roman" w:hAnsi="Times New Roman" w:cs="Times New Roman"/>
          <w:i/>
          <w:iCs/>
          <w:color w:val="ED7D31" w:themeColor="accent2"/>
        </w:rPr>
        <w:t xml:space="preserve">los resultados </w:t>
      </w:r>
      <w:r w:rsidR="00C974E2" w:rsidRPr="00C974E2">
        <w:rPr>
          <w:rFonts w:ascii="Times New Roman" w:hAnsi="Times New Roman" w:cs="Times New Roman"/>
          <w:i/>
          <w:iCs/>
          <w:color w:val="ED7D31" w:themeColor="accent2"/>
        </w:rPr>
        <w:t>del proceso de sistema de alertas tempranas</w:t>
      </w:r>
      <w:r w:rsidR="00C974E2">
        <w:rPr>
          <w:rFonts w:ascii="Times New Roman" w:hAnsi="Times New Roman" w:cs="Times New Roman"/>
          <w:i/>
          <w:iCs/>
          <w:color w:val="ED7D31" w:themeColor="accent2"/>
        </w:rPr>
        <w:t>,</w:t>
      </w:r>
      <w:r w:rsidR="00A67877">
        <w:rPr>
          <w:rFonts w:ascii="Times New Roman" w:hAnsi="Times New Roman" w:cs="Times New Roman"/>
          <w:i/>
          <w:iCs/>
          <w:color w:val="ED7D31" w:themeColor="accent2"/>
        </w:rPr>
        <w:t xml:space="preserve"> </w:t>
      </w:r>
      <w:r w:rsidR="00A67877" w:rsidRPr="00A67877">
        <w:rPr>
          <w:rFonts w:ascii="Times New Roman" w:hAnsi="Times New Roman" w:cs="Times New Roman"/>
          <w:i/>
          <w:iCs/>
          <w:color w:val="ED7D31" w:themeColor="accent2"/>
        </w:rPr>
        <w:t>caracterización según la inscripción de estudiantes de primer curso</w:t>
      </w:r>
      <w:r w:rsidR="00A67877">
        <w:rPr>
          <w:rFonts w:ascii="Times New Roman" w:hAnsi="Times New Roman" w:cs="Times New Roman"/>
          <w:i/>
          <w:iCs/>
          <w:color w:val="ED7D31" w:themeColor="accent2"/>
        </w:rPr>
        <w:t>,</w:t>
      </w:r>
      <w:r w:rsidR="00551F20">
        <w:rPr>
          <w:rFonts w:ascii="Times New Roman" w:hAnsi="Times New Roman" w:cs="Times New Roman"/>
          <w:i/>
          <w:iCs/>
          <w:color w:val="ED7D31" w:themeColor="accent2"/>
        </w:rPr>
        <w:t xml:space="preserve"> indicador de</w:t>
      </w:r>
      <w:r w:rsidR="00551F20" w:rsidRPr="00551F20">
        <w:rPr>
          <w:rFonts w:ascii="Times New Roman" w:hAnsi="Times New Roman" w:cs="Times New Roman"/>
          <w:i/>
          <w:iCs/>
          <w:color w:val="ED7D31" w:themeColor="accent2"/>
        </w:rPr>
        <w:t xml:space="preserve"> permanencia y deserción del proyecto curricular</w:t>
      </w:r>
      <w:r w:rsidR="006D1005">
        <w:rPr>
          <w:rFonts w:ascii="Times New Roman" w:hAnsi="Times New Roman" w:cs="Times New Roman"/>
          <w:i/>
          <w:iCs/>
          <w:color w:val="ED7D31" w:themeColor="accent2"/>
        </w:rPr>
        <w:t xml:space="preserve">. </w:t>
      </w:r>
      <w:r w:rsidR="004D1EE7">
        <w:rPr>
          <w:rFonts w:ascii="Times New Roman" w:hAnsi="Times New Roman" w:cs="Times New Roman"/>
          <w:i/>
          <w:iCs/>
          <w:color w:val="ED7D31" w:themeColor="accent2"/>
        </w:rPr>
        <w:t xml:space="preserve">De igual manera, se sugiere </w:t>
      </w:r>
      <w:r w:rsidR="001C249A">
        <w:rPr>
          <w:rFonts w:ascii="Times New Roman" w:hAnsi="Times New Roman" w:cs="Times New Roman"/>
          <w:i/>
          <w:iCs/>
          <w:color w:val="ED7D31" w:themeColor="accent2"/>
        </w:rPr>
        <w:t xml:space="preserve">tener presente la </w:t>
      </w:r>
      <w:r w:rsidR="00F71455">
        <w:rPr>
          <w:rFonts w:ascii="Times New Roman" w:hAnsi="Times New Roman" w:cs="Times New Roman"/>
          <w:i/>
          <w:iCs/>
          <w:color w:val="ED7D31" w:themeColor="accent2"/>
        </w:rPr>
        <w:t>g</w:t>
      </w:r>
      <w:r w:rsidR="00F71455" w:rsidRPr="00F71455">
        <w:rPr>
          <w:rFonts w:ascii="Times New Roman" w:hAnsi="Times New Roman" w:cs="Times New Roman"/>
          <w:i/>
          <w:iCs/>
          <w:color w:val="ED7D31" w:themeColor="accent2"/>
        </w:rPr>
        <w:t>uía de apoyo para detección y manejo pedagógico (CADEP-ACACIA)</w:t>
      </w:r>
      <w:r w:rsidR="00F71455">
        <w:rPr>
          <w:rFonts w:ascii="Times New Roman" w:hAnsi="Times New Roman" w:cs="Times New Roman"/>
          <w:i/>
          <w:iCs/>
          <w:color w:val="ED7D31" w:themeColor="accent2"/>
        </w:rPr>
        <w:t xml:space="preserve"> y los </w:t>
      </w:r>
      <w:r w:rsidR="009D34CC">
        <w:rPr>
          <w:rFonts w:ascii="Times New Roman" w:hAnsi="Times New Roman" w:cs="Times New Roman"/>
          <w:i/>
          <w:iCs/>
          <w:color w:val="ED7D31" w:themeColor="accent2"/>
        </w:rPr>
        <w:t>resultados de los i</w:t>
      </w:r>
      <w:r w:rsidR="009D34CC" w:rsidRPr="009D34CC">
        <w:rPr>
          <w:rFonts w:ascii="Times New Roman" w:hAnsi="Times New Roman" w:cs="Times New Roman"/>
          <w:i/>
          <w:iCs/>
          <w:color w:val="ED7D31" w:themeColor="accent2"/>
        </w:rPr>
        <w:t>nformes de gestión de bienestar institucional</w:t>
      </w:r>
      <w:r w:rsidR="009D34CC">
        <w:rPr>
          <w:rFonts w:ascii="Times New Roman" w:hAnsi="Times New Roman" w:cs="Times New Roman"/>
          <w:i/>
          <w:iCs/>
          <w:color w:val="ED7D31" w:themeColor="accent2"/>
        </w:rPr>
        <w:t xml:space="preserve"> (</w:t>
      </w:r>
      <w:hyperlink r:id="rId36" w:history="1">
        <w:r w:rsidR="00E43CF2" w:rsidRPr="002D7037">
          <w:rPr>
            <w:rStyle w:val="Hipervnculo"/>
            <w:rFonts w:ascii="Times New Roman" w:hAnsi="Times New Roman" w:cs="Times New Roman"/>
            <w:i/>
            <w:iCs/>
          </w:rPr>
          <w:t>https://bienestar.udistrital.edu.co/quienes-somos/documentacion</w:t>
        </w:r>
      </w:hyperlink>
      <w:r w:rsidR="00E43CF2">
        <w:rPr>
          <w:rFonts w:ascii="Times New Roman" w:hAnsi="Times New Roman" w:cs="Times New Roman"/>
          <w:i/>
          <w:iCs/>
          <w:color w:val="ED7D31" w:themeColor="accent2"/>
        </w:rPr>
        <w:t>)</w:t>
      </w:r>
      <w:r w:rsidR="00F45661">
        <w:rPr>
          <w:rFonts w:ascii="Times New Roman" w:hAnsi="Times New Roman" w:cs="Times New Roman"/>
          <w:i/>
          <w:iCs/>
          <w:color w:val="ED7D31" w:themeColor="accent2"/>
        </w:rPr>
        <w:t xml:space="preserve"> y de </w:t>
      </w:r>
      <w:r w:rsidR="008728A7" w:rsidRPr="008728A7">
        <w:rPr>
          <w:rFonts w:ascii="Times New Roman" w:hAnsi="Times New Roman" w:cs="Times New Roman"/>
          <w:i/>
          <w:iCs/>
          <w:color w:val="ED7D31" w:themeColor="accent2"/>
        </w:rPr>
        <w:t>consejerías académicas desarrolladas por el proyecto curricular</w:t>
      </w:r>
      <w:r w:rsidR="008728A7">
        <w:rPr>
          <w:rFonts w:ascii="Times New Roman" w:hAnsi="Times New Roman" w:cs="Times New Roman"/>
          <w:i/>
          <w:iCs/>
          <w:color w:val="ED7D31" w:themeColor="accent2"/>
        </w:rPr>
        <w:t>.</w:t>
      </w:r>
    </w:p>
    <w:p w14:paraId="5BF3ADD8" w14:textId="77777777" w:rsidR="006707FF" w:rsidRDefault="006707FF" w:rsidP="00F647B6">
      <w:pPr>
        <w:pStyle w:val="Sinespaciado"/>
        <w:rPr>
          <w:rFonts w:ascii="Times New Roman" w:hAnsi="Times New Roman" w:cs="Times New Roman"/>
          <w:i/>
          <w:iCs/>
          <w:color w:val="00B0F0"/>
          <w:u w:val="single"/>
        </w:rPr>
      </w:pPr>
    </w:p>
    <w:p w14:paraId="04260082" w14:textId="77777777" w:rsidR="006707FF" w:rsidRDefault="006707FF" w:rsidP="00F647B6">
      <w:pPr>
        <w:pStyle w:val="Sinespaciado"/>
        <w:rPr>
          <w:rFonts w:ascii="Times New Roman" w:hAnsi="Times New Roman" w:cs="Times New Roman"/>
          <w:i/>
          <w:iCs/>
          <w:color w:val="00B0F0"/>
          <w:u w:val="single"/>
        </w:rPr>
      </w:pPr>
    </w:p>
    <w:p w14:paraId="2485CB9D" w14:textId="77777777" w:rsidR="00F647B6" w:rsidRDefault="00F647B6" w:rsidP="00F647B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7672F43" w14:textId="16E58CE2" w:rsidR="00D10CDB" w:rsidRDefault="00D10CDB" w:rsidP="00F647B6">
      <w:pPr>
        <w:pStyle w:val="Sinespaciado"/>
        <w:rPr>
          <w:rFonts w:ascii="Times New Roman" w:hAnsi="Times New Roman" w:cs="Times New Roman"/>
        </w:rPr>
      </w:pPr>
    </w:p>
    <w:p w14:paraId="276D4435" w14:textId="77777777" w:rsidR="006340A8" w:rsidRDefault="006340A8" w:rsidP="00F647B6">
      <w:pPr>
        <w:pStyle w:val="Sinespaciado"/>
        <w:rPr>
          <w:rFonts w:ascii="Times New Roman" w:hAnsi="Times New Roman" w:cs="Times New Roman"/>
        </w:rPr>
      </w:pPr>
    </w:p>
    <w:p w14:paraId="5F24026A" w14:textId="055470AD" w:rsidR="006340A8" w:rsidRDefault="006340A8" w:rsidP="006340A8">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la caracterización de sus estudiantes, en cuanto a condiciones de ingreso, desempeño y permanencia en este. El sistema de alertas tempranas deberá dar cuenta de su efectividad en el diagnóstico y atención diferenciada de los estudiantes con relación a los índices de permanencia y graduación.</w:t>
      </w:r>
    </w:p>
    <w:p w14:paraId="36ED45A6" w14:textId="77777777" w:rsidR="00CA3625" w:rsidRDefault="00CA3625" w:rsidP="006340A8">
      <w:pPr>
        <w:pStyle w:val="Sinespaciado"/>
        <w:jc w:val="both"/>
        <w:rPr>
          <w:rFonts w:ascii="Times New Roman" w:hAnsi="Times New Roman" w:cs="Times New Roman"/>
          <w:i/>
          <w:iCs/>
          <w:color w:val="00B0F0"/>
        </w:rPr>
      </w:pPr>
    </w:p>
    <w:p w14:paraId="55EA5B48" w14:textId="77777777" w:rsidR="00CA3625" w:rsidRPr="008A0D94" w:rsidRDefault="00CA3625" w:rsidP="006340A8">
      <w:pPr>
        <w:pStyle w:val="Sinespaciado"/>
        <w:jc w:val="both"/>
        <w:rPr>
          <w:rFonts w:ascii="Times New Roman" w:hAnsi="Times New Roman" w:cs="Times New Roman"/>
          <w:i/>
          <w:iCs/>
          <w:sz w:val="24"/>
          <w:szCs w:val="24"/>
        </w:rPr>
      </w:pPr>
    </w:p>
    <w:p w14:paraId="58F16864" w14:textId="549EE25E" w:rsidR="008A0D94" w:rsidRPr="008A0D94" w:rsidRDefault="008A0D94" w:rsidP="008A0D94">
      <w:pPr>
        <w:pStyle w:val="Descripcin"/>
        <w:keepNext/>
        <w:rPr>
          <w:rFonts w:ascii="Times New Roman" w:hAnsi="Times New Roman" w:cs="Times New Roman"/>
          <w:color w:val="auto"/>
          <w:sz w:val="20"/>
          <w:szCs w:val="20"/>
        </w:rPr>
      </w:pPr>
      <w:r w:rsidRPr="008A0D94">
        <w:rPr>
          <w:rFonts w:ascii="Times New Roman" w:hAnsi="Times New Roman" w:cs="Times New Roman"/>
          <w:color w:val="auto"/>
          <w:sz w:val="20"/>
          <w:szCs w:val="20"/>
        </w:rPr>
        <w:t xml:space="preserve">Tabla </w:t>
      </w:r>
      <w:r w:rsidRPr="008A0D94">
        <w:rPr>
          <w:rFonts w:ascii="Times New Roman" w:hAnsi="Times New Roman" w:cs="Times New Roman"/>
          <w:color w:val="auto"/>
          <w:sz w:val="20"/>
          <w:szCs w:val="20"/>
        </w:rPr>
        <w:fldChar w:fldCharType="begin"/>
      </w:r>
      <w:r w:rsidRPr="008A0D94">
        <w:rPr>
          <w:rFonts w:ascii="Times New Roman" w:hAnsi="Times New Roman" w:cs="Times New Roman"/>
          <w:color w:val="auto"/>
          <w:sz w:val="20"/>
          <w:szCs w:val="20"/>
        </w:rPr>
        <w:instrText xml:space="preserve"> SEQ Tabla \* ARABIC </w:instrText>
      </w:r>
      <w:r w:rsidRPr="008A0D9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42</w:t>
      </w:r>
      <w:r w:rsidRPr="008A0D94">
        <w:rPr>
          <w:rFonts w:ascii="Times New Roman" w:hAnsi="Times New Roman" w:cs="Times New Roman"/>
          <w:color w:val="auto"/>
          <w:sz w:val="20"/>
          <w:szCs w:val="20"/>
        </w:rPr>
        <w:fldChar w:fldCharType="end"/>
      </w:r>
      <w:r w:rsidRPr="008A0D94">
        <w:rPr>
          <w:rFonts w:ascii="Times New Roman" w:hAnsi="Times New Roman" w:cs="Times New Roman"/>
          <w:color w:val="auto"/>
          <w:sz w:val="20"/>
          <w:szCs w:val="20"/>
        </w:rPr>
        <w:t xml:space="preserve"> Valoración cualitativa y cuantitativa de la Característica 28. Caracterización de estudiantes y sistema de alertas tempranas</w:t>
      </w:r>
    </w:p>
    <w:tbl>
      <w:tblPr>
        <w:tblStyle w:val="Tablaconcuadrcula"/>
        <w:tblW w:w="9366" w:type="dxa"/>
        <w:tblInd w:w="-5" w:type="dxa"/>
        <w:tblLook w:val="04A0" w:firstRow="1" w:lastRow="0" w:firstColumn="1" w:lastColumn="0" w:noHBand="0" w:noVBand="1"/>
      </w:tblPr>
      <w:tblGrid>
        <w:gridCol w:w="3122"/>
        <w:gridCol w:w="3122"/>
        <w:gridCol w:w="3122"/>
      </w:tblGrid>
      <w:tr w:rsidR="00CA3625" w14:paraId="48A877F9" w14:textId="77777777" w:rsidTr="00FB4C5A">
        <w:trPr>
          <w:trHeight w:val="297"/>
        </w:trPr>
        <w:tc>
          <w:tcPr>
            <w:tcW w:w="3122" w:type="dxa"/>
            <w:shd w:val="clear" w:color="auto" w:fill="DEEAF6" w:themeFill="accent5" w:themeFillTint="33"/>
          </w:tcPr>
          <w:p w14:paraId="08104AFB"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41935CE"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3209A3"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3625" w14:paraId="2AA6E83E" w14:textId="77777777" w:rsidTr="00FB4C5A">
        <w:trPr>
          <w:trHeight w:val="276"/>
        </w:trPr>
        <w:tc>
          <w:tcPr>
            <w:tcW w:w="3122" w:type="dxa"/>
          </w:tcPr>
          <w:p w14:paraId="020F696C" w14:textId="77777777" w:rsidR="00CA3625" w:rsidRDefault="00CA3625" w:rsidP="00FB4C5A">
            <w:pPr>
              <w:pStyle w:val="Sinespaciado"/>
              <w:rPr>
                <w:rFonts w:ascii="Times New Roman" w:hAnsi="Times New Roman" w:cs="Times New Roman"/>
              </w:rPr>
            </w:pPr>
          </w:p>
        </w:tc>
        <w:tc>
          <w:tcPr>
            <w:tcW w:w="3122" w:type="dxa"/>
          </w:tcPr>
          <w:p w14:paraId="244BFF2C" w14:textId="77777777" w:rsidR="00CA3625" w:rsidRDefault="00CA3625" w:rsidP="00FB4C5A">
            <w:pPr>
              <w:pStyle w:val="Sinespaciado"/>
              <w:rPr>
                <w:rFonts w:ascii="Times New Roman" w:hAnsi="Times New Roman" w:cs="Times New Roman"/>
              </w:rPr>
            </w:pPr>
          </w:p>
        </w:tc>
        <w:tc>
          <w:tcPr>
            <w:tcW w:w="3122" w:type="dxa"/>
          </w:tcPr>
          <w:p w14:paraId="1288F18A" w14:textId="77777777" w:rsidR="00CA3625" w:rsidRDefault="00CA3625" w:rsidP="00FB4C5A">
            <w:pPr>
              <w:pStyle w:val="Sinespaciado"/>
              <w:rPr>
                <w:rFonts w:ascii="Times New Roman" w:hAnsi="Times New Roman" w:cs="Times New Roman"/>
              </w:rPr>
            </w:pPr>
          </w:p>
        </w:tc>
      </w:tr>
    </w:tbl>
    <w:p w14:paraId="07806E2E" w14:textId="77777777" w:rsidR="008A0D94" w:rsidRPr="00096457" w:rsidRDefault="008A0D94" w:rsidP="008A0D94">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3769A75" w14:textId="77777777" w:rsidR="00CA3625" w:rsidRPr="00CA3625" w:rsidRDefault="00CA3625" w:rsidP="008A0D94">
      <w:pPr>
        <w:pStyle w:val="Sinespaciado"/>
        <w:jc w:val="center"/>
        <w:rPr>
          <w:rFonts w:ascii="Times New Roman" w:hAnsi="Times New Roman" w:cs="Times New Roman"/>
          <w:i/>
          <w:iCs/>
          <w:color w:val="00B0F0"/>
          <w:lang w:val="es-ES"/>
        </w:rPr>
      </w:pPr>
    </w:p>
    <w:p w14:paraId="7758709F" w14:textId="77777777" w:rsidR="00F647B6" w:rsidRDefault="00F647B6" w:rsidP="00F647B6">
      <w:pPr>
        <w:pStyle w:val="Sinespaciado"/>
        <w:ind w:left="1080"/>
        <w:rPr>
          <w:rFonts w:ascii="Times New Roman" w:hAnsi="Times New Roman" w:cs="Times New Roman"/>
        </w:rPr>
      </w:pPr>
    </w:p>
    <w:p w14:paraId="1C8CC19C"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29. Ajustes a los Aspectos Curriculares</w:t>
      </w:r>
      <w:bookmarkEnd w:id="106"/>
      <w:bookmarkEnd w:id="107"/>
      <w:r w:rsidRPr="00B32BE0">
        <w:rPr>
          <w:rFonts w:ascii="Times New Roman" w:hAnsi="Times New Roman" w:cs="Times New Roman"/>
        </w:rPr>
        <w:t xml:space="preserve">   </w:t>
      </w:r>
      <w:bookmarkStart w:id="108" w:name="_Toc127263882"/>
      <w:bookmarkStart w:id="109" w:name="_Toc127266108"/>
    </w:p>
    <w:p w14:paraId="048CC89A" w14:textId="77777777" w:rsidR="00F647B6" w:rsidRDefault="00F647B6" w:rsidP="00F647B6">
      <w:pPr>
        <w:pStyle w:val="Sinespaciado"/>
        <w:rPr>
          <w:rFonts w:ascii="Times New Roman" w:hAnsi="Times New Roman" w:cs="Times New Roman"/>
        </w:rPr>
      </w:pPr>
    </w:p>
    <w:p w14:paraId="1420606A" w14:textId="77777777" w:rsidR="00F647B6" w:rsidRDefault="00F647B6" w:rsidP="00F647B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a recopilación de información documental, estadística y de apreciación. </w:t>
      </w:r>
      <w:r w:rsidRPr="00B6284B">
        <w:rPr>
          <w:rFonts w:ascii="Times New Roman" w:hAnsi="Times New Roman" w:cs="Times New Roman"/>
          <w:i/>
          <w:iCs/>
          <w:color w:val="00B0F0"/>
          <w:u w:val="single"/>
        </w:rPr>
        <w:t xml:space="preserve"> </w:t>
      </w:r>
    </w:p>
    <w:p w14:paraId="391F905C" w14:textId="77777777" w:rsidR="00F647B6" w:rsidRPr="00987989" w:rsidRDefault="00F647B6" w:rsidP="00F647B6">
      <w:pPr>
        <w:pStyle w:val="Sinespaciado"/>
        <w:rPr>
          <w:rFonts w:ascii="Times New Roman" w:hAnsi="Times New Roman" w:cs="Times New Roman"/>
          <w:i/>
          <w:iCs/>
          <w:color w:val="00B0F0"/>
        </w:rPr>
      </w:pPr>
    </w:p>
    <w:p w14:paraId="0AF1E8B3" w14:textId="556DD4B8" w:rsidR="00F647B6" w:rsidRDefault="00937B0C" w:rsidP="00F21880">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tener como referente</w:t>
      </w:r>
      <w:r w:rsidR="00485FAF">
        <w:rPr>
          <w:rFonts w:ascii="Times New Roman" w:hAnsi="Times New Roman" w:cs="Times New Roman"/>
          <w:i/>
          <w:iCs/>
          <w:color w:val="ED7D31" w:themeColor="accent2"/>
        </w:rPr>
        <w:t xml:space="preserve"> l</w:t>
      </w:r>
      <w:r w:rsidR="00F6752A">
        <w:rPr>
          <w:rFonts w:ascii="Times New Roman" w:hAnsi="Times New Roman" w:cs="Times New Roman"/>
          <w:i/>
          <w:iCs/>
          <w:color w:val="ED7D31" w:themeColor="accent2"/>
        </w:rPr>
        <w:t xml:space="preserve">os resultados de </w:t>
      </w:r>
      <w:r w:rsidR="00CD7F7E" w:rsidRPr="00CD7F7E">
        <w:rPr>
          <w:rFonts w:ascii="Times New Roman" w:hAnsi="Times New Roman" w:cs="Times New Roman"/>
          <w:i/>
          <w:iCs/>
          <w:color w:val="ED7D31" w:themeColor="accent2"/>
        </w:rPr>
        <w:t>actualización u ajustes del PEP, Plan de Estudios,</w:t>
      </w:r>
      <w:r w:rsidR="00CD7F7E">
        <w:rPr>
          <w:rFonts w:ascii="Times New Roman" w:hAnsi="Times New Roman" w:cs="Times New Roman"/>
          <w:i/>
          <w:iCs/>
          <w:color w:val="ED7D31" w:themeColor="accent2"/>
        </w:rPr>
        <w:t xml:space="preserve"> modificaciones al registro calificado, </w:t>
      </w:r>
      <w:r w:rsidR="00CD7F7E" w:rsidRPr="00CD7F7E">
        <w:rPr>
          <w:rFonts w:ascii="Times New Roman" w:hAnsi="Times New Roman" w:cs="Times New Roman"/>
          <w:i/>
          <w:iCs/>
          <w:color w:val="ED7D31" w:themeColor="accent2"/>
        </w:rPr>
        <w:t>entre otros aspectos curriculares</w:t>
      </w:r>
      <w:r w:rsidR="00844AAE">
        <w:rPr>
          <w:rFonts w:ascii="Times New Roman" w:hAnsi="Times New Roman" w:cs="Times New Roman"/>
          <w:i/>
          <w:iCs/>
          <w:color w:val="ED7D31" w:themeColor="accent2"/>
        </w:rPr>
        <w:t xml:space="preserve">. Además, se sugiere </w:t>
      </w:r>
      <w:r w:rsidR="00923AD1">
        <w:rPr>
          <w:rFonts w:ascii="Times New Roman" w:hAnsi="Times New Roman" w:cs="Times New Roman"/>
          <w:i/>
          <w:iCs/>
          <w:color w:val="ED7D31" w:themeColor="accent2"/>
        </w:rPr>
        <w:t>hacer análisis</w:t>
      </w:r>
      <w:r w:rsidR="00B909C6">
        <w:rPr>
          <w:rFonts w:ascii="Times New Roman" w:hAnsi="Times New Roman" w:cs="Times New Roman"/>
          <w:i/>
          <w:iCs/>
          <w:color w:val="ED7D31" w:themeColor="accent2"/>
        </w:rPr>
        <w:t xml:space="preserve"> de las actas del consejo curricular que se relacionan con procesos de actualización curricular</w:t>
      </w:r>
      <w:r w:rsidR="00236164">
        <w:rPr>
          <w:rFonts w:ascii="Times New Roman" w:hAnsi="Times New Roman" w:cs="Times New Roman"/>
          <w:i/>
          <w:iCs/>
          <w:color w:val="ED7D31" w:themeColor="accent2"/>
        </w:rPr>
        <w:t xml:space="preserve">. De otro lado, es importante presentar </w:t>
      </w:r>
      <w:r w:rsidR="00F21880">
        <w:rPr>
          <w:rFonts w:ascii="Times New Roman" w:hAnsi="Times New Roman" w:cs="Times New Roman"/>
          <w:i/>
          <w:iCs/>
          <w:color w:val="ED7D31" w:themeColor="accent2"/>
        </w:rPr>
        <w:t xml:space="preserve">el seguimiento a los </w:t>
      </w:r>
      <w:r w:rsidR="00F21880" w:rsidRPr="00F21880">
        <w:rPr>
          <w:rFonts w:ascii="Times New Roman" w:hAnsi="Times New Roman" w:cs="Times New Roman"/>
          <w:i/>
          <w:iCs/>
          <w:color w:val="ED7D31" w:themeColor="accent2"/>
        </w:rPr>
        <w:t>resultados obtenidos por los egresados en las pruebas saber-pro</w:t>
      </w:r>
      <w:r w:rsidR="003D5DC4">
        <w:rPr>
          <w:rFonts w:ascii="Times New Roman" w:hAnsi="Times New Roman" w:cs="Times New Roman"/>
          <w:i/>
          <w:iCs/>
          <w:color w:val="ED7D31" w:themeColor="accent2"/>
        </w:rPr>
        <w:t xml:space="preserve"> </w:t>
      </w:r>
      <w:r w:rsidR="003D5DC4">
        <w:rPr>
          <w:rFonts w:ascii="Times New Roman" w:hAnsi="Times New Roman" w:cs="Times New Roman"/>
          <w:i/>
          <w:iCs/>
          <w:color w:val="ED7D31" w:themeColor="accent2"/>
        </w:rPr>
        <w:lastRenderedPageBreak/>
        <w:t>(</w:t>
      </w:r>
      <w:hyperlink r:id="rId37" w:history="1">
        <w:r w:rsidR="003D5DC4" w:rsidRPr="002D7037">
          <w:rPr>
            <w:rStyle w:val="Hipervnculo"/>
            <w:rFonts w:ascii="Times New Roman" w:hAnsi="Times New Roman" w:cs="Times New Roman"/>
            <w:i/>
            <w:iCs/>
          </w:rPr>
          <w:t>https://www.icfes.gov.co/resultados_del_examen_saber_pro</w:t>
        </w:r>
      </w:hyperlink>
      <w:r w:rsidR="003D5DC4">
        <w:rPr>
          <w:rFonts w:ascii="Times New Roman" w:hAnsi="Times New Roman" w:cs="Times New Roman"/>
          <w:i/>
          <w:iCs/>
          <w:color w:val="ED7D31" w:themeColor="accent2"/>
        </w:rPr>
        <w:t xml:space="preserve">) </w:t>
      </w:r>
      <w:r w:rsidR="00F56BCD">
        <w:rPr>
          <w:rFonts w:ascii="Times New Roman" w:hAnsi="Times New Roman" w:cs="Times New Roman"/>
          <w:i/>
          <w:iCs/>
          <w:color w:val="ED7D31" w:themeColor="accent2"/>
        </w:rPr>
        <w:t xml:space="preserve"> y el análisis de la </w:t>
      </w:r>
      <w:r w:rsidR="00136964" w:rsidRPr="00136964">
        <w:rPr>
          <w:rFonts w:ascii="Times New Roman" w:hAnsi="Times New Roman" w:cs="Times New Roman"/>
          <w:i/>
          <w:iCs/>
          <w:color w:val="ED7D31" w:themeColor="accent2"/>
        </w:rPr>
        <w:t>apreciación de los egresados frente al aporte del proyecto curricular en el desarrollo de su proyecto de vida profesional.</w:t>
      </w:r>
    </w:p>
    <w:p w14:paraId="7C9F8DDD" w14:textId="77777777" w:rsidR="000F1A8B" w:rsidRDefault="000F1A8B" w:rsidP="00F647B6">
      <w:pPr>
        <w:pStyle w:val="Sinespaciado"/>
        <w:rPr>
          <w:rFonts w:ascii="Times New Roman" w:hAnsi="Times New Roman" w:cs="Times New Roman"/>
          <w:i/>
          <w:iCs/>
          <w:color w:val="00B0F0"/>
          <w:u w:val="single"/>
        </w:rPr>
      </w:pPr>
    </w:p>
    <w:p w14:paraId="7D78D53E" w14:textId="77777777" w:rsidR="00F647B6" w:rsidRDefault="00F647B6" w:rsidP="00F647B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9FFD046" w14:textId="77777777" w:rsidR="006340A8" w:rsidRDefault="006340A8" w:rsidP="006340A8">
      <w:pPr>
        <w:pStyle w:val="Sinespaciado"/>
        <w:rPr>
          <w:rFonts w:ascii="Times New Roman" w:hAnsi="Times New Roman" w:cs="Times New Roman"/>
        </w:rPr>
      </w:pPr>
    </w:p>
    <w:p w14:paraId="7AA18C2D" w14:textId="179CFFF1" w:rsidR="006340A8" w:rsidRDefault="006340A8" w:rsidP="00CA3625">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ajustes en los aspectos curriculares, a partir del análisis del seguimiento de la permanencia, las líneas base de las alertas tempranas y la graduación.</w:t>
      </w:r>
    </w:p>
    <w:p w14:paraId="0611E8A8" w14:textId="77777777" w:rsidR="00CA3625" w:rsidRDefault="00CA3625" w:rsidP="00CA3625">
      <w:pPr>
        <w:pStyle w:val="Sinespaciado"/>
        <w:jc w:val="both"/>
        <w:rPr>
          <w:rFonts w:ascii="Times New Roman" w:hAnsi="Times New Roman" w:cs="Times New Roman"/>
          <w:i/>
          <w:iCs/>
          <w:color w:val="00B0F0"/>
        </w:rPr>
      </w:pPr>
    </w:p>
    <w:p w14:paraId="2AB65DB2" w14:textId="77777777" w:rsidR="00CA3625" w:rsidRDefault="00CA3625" w:rsidP="00CA3625">
      <w:pPr>
        <w:pStyle w:val="Sinespaciado"/>
        <w:jc w:val="both"/>
        <w:rPr>
          <w:rFonts w:ascii="Times New Roman" w:hAnsi="Times New Roman" w:cs="Times New Roman"/>
          <w:i/>
          <w:iCs/>
          <w:color w:val="00B0F0"/>
        </w:rPr>
      </w:pPr>
    </w:p>
    <w:p w14:paraId="11140FE4" w14:textId="7062AEF1" w:rsidR="00E1580A" w:rsidRPr="00E1580A" w:rsidRDefault="00E1580A" w:rsidP="00E1580A">
      <w:pPr>
        <w:pStyle w:val="Descripcin"/>
        <w:keepNext/>
        <w:rPr>
          <w:rFonts w:ascii="Times New Roman" w:hAnsi="Times New Roman" w:cs="Times New Roman"/>
          <w:color w:val="auto"/>
          <w:sz w:val="20"/>
          <w:szCs w:val="20"/>
        </w:rPr>
      </w:pPr>
      <w:r w:rsidRPr="00E1580A">
        <w:rPr>
          <w:rFonts w:ascii="Times New Roman" w:hAnsi="Times New Roman" w:cs="Times New Roman"/>
          <w:color w:val="auto"/>
          <w:sz w:val="20"/>
          <w:szCs w:val="20"/>
        </w:rPr>
        <w:t xml:space="preserve">Tabla </w:t>
      </w:r>
      <w:r w:rsidRPr="00E1580A">
        <w:rPr>
          <w:rFonts w:ascii="Times New Roman" w:hAnsi="Times New Roman" w:cs="Times New Roman"/>
          <w:color w:val="auto"/>
          <w:sz w:val="20"/>
          <w:szCs w:val="20"/>
        </w:rPr>
        <w:fldChar w:fldCharType="begin"/>
      </w:r>
      <w:r w:rsidRPr="00E1580A">
        <w:rPr>
          <w:rFonts w:ascii="Times New Roman" w:hAnsi="Times New Roman" w:cs="Times New Roman"/>
          <w:color w:val="auto"/>
          <w:sz w:val="20"/>
          <w:szCs w:val="20"/>
        </w:rPr>
        <w:instrText xml:space="preserve"> SEQ Tabla \* ARABIC </w:instrText>
      </w:r>
      <w:r w:rsidRPr="00E1580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43</w:t>
      </w:r>
      <w:r w:rsidRPr="00E1580A">
        <w:rPr>
          <w:rFonts w:ascii="Times New Roman" w:hAnsi="Times New Roman" w:cs="Times New Roman"/>
          <w:color w:val="auto"/>
          <w:sz w:val="20"/>
          <w:szCs w:val="20"/>
        </w:rPr>
        <w:fldChar w:fldCharType="end"/>
      </w:r>
      <w:r w:rsidRPr="00E1580A">
        <w:rPr>
          <w:rFonts w:ascii="Times New Roman" w:hAnsi="Times New Roman" w:cs="Times New Roman"/>
          <w:color w:val="auto"/>
          <w:sz w:val="20"/>
          <w:szCs w:val="20"/>
        </w:rPr>
        <w:t xml:space="preserve"> Valoración cualitativa y cuantitativa de la Característica 29. Ajustes a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CA3625" w14:paraId="0CF9351D" w14:textId="77777777" w:rsidTr="00FB4C5A">
        <w:trPr>
          <w:trHeight w:val="297"/>
        </w:trPr>
        <w:tc>
          <w:tcPr>
            <w:tcW w:w="3122" w:type="dxa"/>
            <w:shd w:val="clear" w:color="auto" w:fill="DEEAF6" w:themeFill="accent5" w:themeFillTint="33"/>
          </w:tcPr>
          <w:p w14:paraId="179C4D86"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256C81F"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648412D"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3625" w14:paraId="338E3384" w14:textId="77777777" w:rsidTr="00FB4C5A">
        <w:trPr>
          <w:trHeight w:val="276"/>
        </w:trPr>
        <w:tc>
          <w:tcPr>
            <w:tcW w:w="3122" w:type="dxa"/>
          </w:tcPr>
          <w:p w14:paraId="4F77643D" w14:textId="77777777" w:rsidR="00CA3625" w:rsidRDefault="00CA3625" w:rsidP="00FB4C5A">
            <w:pPr>
              <w:pStyle w:val="Sinespaciado"/>
              <w:rPr>
                <w:rFonts w:ascii="Times New Roman" w:hAnsi="Times New Roman" w:cs="Times New Roman"/>
              </w:rPr>
            </w:pPr>
          </w:p>
        </w:tc>
        <w:tc>
          <w:tcPr>
            <w:tcW w:w="3122" w:type="dxa"/>
          </w:tcPr>
          <w:p w14:paraId="324D55AC" w14:textId="77777777" w:rsidR="00CA3625" w:rsidRDefault="00CA3625" w:rsidP="00FB4C5A">
            <w:pPr>
              <w:pStyle w:val="Sinespaciado"/>
              <w:rPr>
                <w:rFonts w:ascii="Times New Roman" w:hAnsi="Times New Roman" w:cs="Times New Roman"/>
              </w:rPr>
            </w:pPr>
          </w:p>
        </w:tc>
        <w:tc>
          <w:tcPr>
            <w:tcW w:w="3122" w:type="dxa"/>
          </w:tcPr>
          <w:p w14:paraId="5BDC7555" w14:textId="77777777" w:rsidR="00CA3625" w:rsidRDefault="00CA3625" w:rsidP="00FB4C5A">
            <w:pPr>
              <w:pStyle w:val="Sinespaciado"/>
              <w:rPr>
                <w:rFonts w:ascii="Times New Roman" w:hAnsi="Times New Roman" w:cs="Times New Roman"/>
              </w:rPr>
            </w:pPr>
          </w:p>
        </w:tc>
      </w:tr>
    </w:tbl>
    <w:p w14:paraId="6A1DF7A9" w14:textId="77777777" w:rsidR="00E1580A" w:rsidRPr="00096457" w:rsidRDefault="00E1580A" w:rsidP="00E1580A">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12D0817" w14:textId="77777777" w:rsidR="00CA3625" w:rsidRPr="00CA3625" w:rsidRDefault="00CA3625" w:rsidP="00E1580A">
      <w:pPr>
        <w:pStyle w:val="Sinespaciado"/>
        <w:jc w:val="center"/>
        <w:rPr>
          <w:rFonts w:ascii="Times New Roman" w:hAnsi="Times New Roman" w:cs="Times New Roman"/>
          <w:i/>
          <w:iCs/>
          <w:color w:val="00B0F0"/>
          <w:lang w:val="es-ES"/>
        </w:rPr>
      </w:pPr>
    </w:p>
    <w:p w14:paraId="4D807D8A" w14:textId="77777777" w:rsidR="00F647B6" w:rsidRDefault="00F647B6" w:rsidP="00F647B6">
      <w:pPr>
        <w:pStyle w:val="Sinespaciado"/>
        <w:ind w:left="1080"/>
        <w:rPr>
          <w:rFonts w:ascii="Times New Roman" w:hAnsi="Times New Roman" w:cs="Times New Roman"/>
        </w:rPr>
      </w:pPr>
    </w:p>
    <w:p w14:paraId="5EEC2DD9"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Característica 30. Mecanismos de Selección</w:t>
      </w:r>
      <w:bookmarkEnd w:id="108"/>
      <w:bookmarkEnd w:id="109"/>
      <w:r w:rsidRPr="00B32BE0">
        <w:rPr>
          <w:rFonts w:ascii="Times New Roman" w:hAnsi="Times New Roman" w:cs="Times New Roman"/>
        </w:rPr>
        <w:t xml:space="preserve">   </w:t>
      </w:r>
      <w:bookmarkStart w:id="110" w:name="_Toc127266109"/>
    </w:p>
    <w:p w14:paraId="00B1CA91" w14:textId="77777777" w:rsidR="00F647B6" w:rsidRDefault="00F647B6" w:rsidP="00F647B6">
      <w:pPr>
        <w:pStyle w:val="Sinespaciado"/>
        <w:rPr>
          <w:rFonts w:ascii="Times New Roman" w:hAnsi="Times New Roman" w:cs="Times New Roman"/>
        </w:rPr>
      </w:pPr>
    </w:p>
    <w:p w14:paraId="3FC34582" w14:textId="77777777" w:rsidR="00F647B6" w:rsidRDefault="00F647B6" w:rsidP="00F647B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a recopilación de información documental, estadística y de apreciación. </w:t>
      </w:r>
      <w:r w:rsidRPr="00B6284B">
        <w:rPr>
          <w:rFonts w:ascii="Times New Roman" w:hAnsi="Times New Roman" w:cs="Times New Roman"/>
          <w:i/>
          <w:iCs/>
          <w:color w:val="00B0F0"/>
          <w:u w:val="single"/>
        </w:rPr>
        <w:t xml:space="preserve"> </w:t>
      </w:r>
    </w:p>
    <w:p w14:paraId="3B00A6AE" w14:textId="77777777" w:rsidR="001F1AD6" w:rsidRDefault="001F1AD6" w:rsidP="00F647B6">
      <w:pPr>
        <w:pStyle w:val="Sinespaciado"/>
        <w:rPr>
          <w:rFonts w:ascii="Times New Roman" w:hAnsi="Times New Roman" w:cs="Times New Roman"/>
          <w:i/>
          <w:iCs/>
          <w:color w:val="00B0F0"/>
          <w:u w:val="single"/>
        </w:rPr>
      </w:pPr>
    </w:p>
    <w:p w14:paraId="063C7957" w14:textId="40C3C1ED" w:rsidR="000F479D" w:rsidRPr="000F479D" w:rsidRDefault="001F1AD6" w:rsidP="000F479D">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w:t>
      </w:r>
      <w:r w:rsidR="00D93AEF">
        <w:rPr>
          <w:rFonts w:ascii="Times New Roman" w:hAnsi="Times New Roman" w:cs="Times New Roman"/>
          <w:i/>
          <w:iCs/>
          <w:color w:val="ED7D31" w:themeColor="accent2"/>
        </w:rPr>
        <w:t xml:space="preserve">hacer relación </w:t>
      </w:r>
      <w:r w:rsidR="008911C6">
        <w:rPr>
          <w:rFonts w:ascii="Times New Roman" w:hAnsi="Times New Roman" w:cs="Times New Roman"/>
          <w:i/>
          <w:iCs/>
          <w:color w:val="ED7D31" w:themeColor="accent2"/>
        </w:rPr>
        <w:t xml:space="preserve">a </w:t>
      </w:r>
      <w:r w:rsidR="00784360">
        <w:rPr>
          <w:rFonts w:ascii="Times New Roman" w:hAnsi="Times New Roman" w:cs="Times New Roman"/>
          <w:i/>
          <w:iCs/>
          <w:color w:val="ED7D31" w:themeColor="accent2"/>
        </w:rPr>
        <w:t xml:space="preserve">normativas institucionales, tales como, </w:t>
      </w:r>
      <w:r w:rsidR="000F479D">
        <w:rPr>
          <w:rFonts w:ascii="Times New Roman" w:hAnsi="Times New Roman" w:cs="Times New Roman"/>
          <w:i/>
          <w:iCs/>
          <w:color w:val="ED7D31" w:themeColor="accent2"/>
        </w:rPr>
        <w:t>el A</w:t>
      </w:r>
      <w:r w:rsidR="000F479D" w:rsidRPr="000F479D">
        <w:rPr>
          <w:rFonts w:ascii="Times New Roman" w:hAnsi="Times New Roman" w:cs="Times New Roman"/>
          <w:i/>
          <w:iCs/>
          <w:color w:val="ED7D31" w:themeColor="accent2"/>
        </w:rPr>
        <w:t xml:space="preserve">cuerdo 004 de febrero 26 de 1996 "Por el cual se expide el Estatuto Académico de la Universidad Distrital </w:t>
      </w:r>
      <w:r w:rsidR="00273573" w:rsidRPr="000F479D">
        <w:rPr>
          <w:rFonts w:ascii="Times New Roman" w:hAnsi="Times New Roman" w:cs="Times New Roman"/>
          <w:i/>
          <w:iCs/>
          <w:color w:val="ED7D31" w:themeColor="accent2"/>
        </w:rPr>
        <w:t>Francisco</w:t>
      </w:r>
      <w:r w:rsidR="000F479D" w:rsidRPr="000F479D">
        <w:rPr>
          <w:rFonts w:ascii="Times New Roman" w:hAnsi="Times New Roman" w:cs="Times New Roman"/>
          <w:i/>
          <w:iCs/>
          <w:color w:val="ED7D31" w:themeColor="accent2"/>
        </w:rPr>
        <w:t xml:space="preserve"> José de Caldas"</w:t>
      </w:r>
      <w:r w:rsidR="000F479D">
        <w:rPr>
          <w:rFonts w:ascii="Times New Roman" w:hAnsi="Times New Roman" w:cs="Times New Roman"/>
          <w:i/>
          <w:iCs/>
          <w:color w:val="ED7D31" w:themeColor="accent2"/>
        </w:rPr>
        <w:t xml:space="preserve">; </w:t>
      </w:r>
      <w:r w:rsidR="000F479D" w:rsidRPr="000F479D">
        <w:rPr>
          <w:rFonts w:ascii="Times New Roman" w:hAnsi="Times New Roman" w:cs="Times New Roman"/>
          <w:i/>
          <w:iCs/>
          <w:color w:val="ED7D31" w:themeColor="accent2"/>
        </w:rPr>
        <w:t>Acuerdo 027 de diciembre 23 de 1993 "Estatuto Estudiantil"</w:t>
      </w:r>
      <w:r w:rsidR="000F479D">
        <w:rPr>
          <w:rFonts w:ascii="Times New Roman" w:hAnsi="Times New Roman" w:cs="Times New Roman"/>
          <w:i/>
          <w:iCs/>
          <w:color w:val="ED7D31" w:themeColor="accent2"/>
        </w:rPr>
        <w:t xml:space="preserve">; </w:t>
      </w:r>
    </w:p>
    <w:p w14:paraId="163C4D55" w14:textId="40D1686A" w:rsidR="000F479D" w:rsidRPr="000F479D" w:rsidRDefault="000F479D" w:rsidP="000F479D">
      <w:pPr>
        <w:pStyle w:val="Sinespaciado"/>
        <w:jc w:val="both"/>
        <w:rPr>
          <w:rFonts w:ascii="Times New Roman" w:hAnsi="Times New Roman" w:cs="Times New Roman"/>
          <w:i/>
          <w:iCs/>
          <w:color w:val="ED7D31" w:themeColor="accent2"/>
        </w:rPr>
      </w:pPr>
      <w:r w:rsidRPr="000F479D">
        <w:rPr>
          <w:rFonts w:ascii="Times New Roman" w:hAnsi="Times New Roman" w:cs="Times New Roman"/>
          <w:i/>
          <w:iCs/>
          <w:color w:val="ED7D31" w:themeColor="accent2"/>
        </w:rPr>
        <w:t>Acuerdo 018 de abril 27 de 2011 del Consejo Académico “Por medio del cual se crean y unifican los cupos especiales en la Universidad Distrital Francisco José de Caldas"</w:t>
      </w:r>
      <w:r>
        <w:rPr>
          <w:rFonts w:ascii="Times New Roman" w:hAnsi="Times New Roman" w:cs="Times New Roman"/>
          <w:i/>
          <w:iCs/>
          <w:color w:val="ED7D31" w:themeColor="accent2"/>
        </w:rPr>
        <w:t xml:space="preserve">; </w:t>
      </w:r>
      <w:r w:rsidRPr="000F479D">
        <w:rPr>
          <w:rFonts w:ascii="Times New Roman" w:hAnsi="Times New Roman" w:cs="Times New Roman"/>
          <w:i/>
          <w:iCs/>
          <w:color w:val="ED7D31" w:themeColor="accent2"/>
        </w:rPr>
        <w:t>Acuerdo 04 de octubre 16 de 2018 "Por medio del cual se unifican los criterios y procedimientos de las transferencias internas y externas en los programas de pregrado de la Universidad Distrital Francisco José de Caldas"</w:t>
      </w:r>
      <w:r>
        <w:rPr>
          <w:rFonts w:ascii="Times New Roman" w:hAnsi="Times New Roman" w:cs="Times New Roman"/>
          <w:i/>
          <w:iCs/>
          <w:color w:val="ED7D31" w:themeColor="accent2"/>
        </w:rPr>
        <w:t xml:space="preserve"> y el </w:t>
      </w:r>
    </w:p>
    <w:p w14:paraId="66338F19" w14:textId="7A74518B" w:rsidR="001F1AD6" w:rsidRDefault="000F479D" w:rsidP="000F479D">
      <w:pPr>
        <w:pStyle w:val="Sinespaciado"/>
        <w:jc w:val="both"/>
        <w:rPr>
          <w:rFonts w:ascii="Times New Roman" w:hAnsi="Times New Roman" w:cs="Times New Roman"/>
          <w:i/>
          <w:iCs/>
          <w:color w:val="ED7D31" w:themeColor="accent2"/>
        </w:rPr>
      </w:pPr>
      <w:r w:rsidRPr="000F479D">
        <w:rPr>
          <w:rFonts w:ascii="Times New Roman" w:hAnsi="Times New Roman" w:cs="Times New Roman"/>
          <w:i/>
          <w:iCs/>
          <w:color w:val="ED7D31" w:themeColor="accent2"/>
        </w:rPr>
        <w:t>Acuerdo 001 de febrero 03 de 2011 “Por el cual se suspenden los acuerdos 07 de 2009 y 01 de 2010 y se dictan otras disposiciones sobre la Prueba Académica”</w:t>
      </w:r>
      <w:r>
        <w:rPr>
          <w:rFonts w:ascii="Times New Roman" w:hAnsi="Times New Roman" w:cs="Times New Roman"/>
          <w:i/>
          <w:iCs/>
          <w:color w:val="ED7D31" w:themeColor="accent2"/>
        </w:rPr>
        <w:t>.</w:t>
      </w:r>
      <w:r w:rsidR="00ED3F6E">
        <w:rPr>
          <w:rFonts w:ascii="Times New Roman" w:hAnsi="Times New Roman" w:cs="Times New Roman"/>
          <w:i/>
          <w:iCs/>
          <w:color w:val="ED7D31" w:themeColor="accent2"/>
        </w:rPr>
        <w:t xml:space="preserve"> De igual manera, </w:t>
      </w:r>
      <w:r w:rsidR="001D6131">
        <w:rPr>
          <w:rFonts w:ascii="Times New Roman" w:hAnsi="Times New Roman" w:cs="Times New Roman"/>
          <w:i/>
          <w:iCs/>
          <w:color w:val="ED7D31" w:themeColor="accent2"/>
        </w:rPr>
        <w:t xml:space="preserve">se </w:t>
      </w:r>
      <w:r w:rsidR="00123A94">
        <w:rPr>
          <w:rFonts w:ascii="Times New Roman" w:hAnsi="Times New Roman" w:cs="Times New Roman"/>
          <w:i/>
          <w:iCs/>
          <w:color w:val="ED7D31" w:themeColor="accent2"/>
        </w:rPr>
        <w:t>hace alusión al p</w:t>
      </w:r>
      <w:r w:rsidR="00123A94" w:rsidRPr="00123A94">
        <w:rPr>
          <w:rFonts w:ascii="Times New Roman" w:hAnsi="Times New Roman" w:cs="Times New Roman"/>
          <w:i/>
          <w:iCs/>
          <w:color w:val="ED7D31" w:themeColor="accent2"/>
        </w:rPr>
        <w:t xml:space="preserve">roceso de admisión </w:t>
      </w:r>
      <w:r w:rsidR="00123A94">
        <w:rPr>
          <w:rFonts w:ascii="Times New Roman" w:hAnsi="Times New Roman" w:cs="Times New Roman"/>
          <w:i/>
          <w:iCs/>
          <w:color w:val="ED7D31" w:themeColor="accent2"/>
        </w:rPr>
        <w:t>con base en los diversos instructivos</w:t>
      </w:r>
      <w:r w:rsidR="00123A94" w:rsidRPr="00123A94">
        <w:rPr>
          <w:rFonts w:ascii="Times New Roman" w:hAnsi="Times New Roman" w:cs="Times New Roman"/>
          <w:i/>
          <w:iCs/>
          <w:color w:val="ED7D31" w:themeColor="accent2"/>
        </w:rPr>
        <w:t xml:space="preserve"> (Instructivos para estudiantes de primer semestre) (</w:t>
      </w:r>
      <w:hyperlink r:id="rId38" w:history="1">
        <w:r w:rsidR="00123A94" w:rsidRPr="002D7037">
          <w:rPr>
            <w:rStyle w:val="Hipervnculo"/>
            <w:rFonts w:ascii="Times New Roman" w:hAnsi="Times New Roman" w:cs="Times New Roman"/>
            <w:i/>
            <w:iCs/>
          </w:rPr>
          <w:t>https://www.udistrital.edu.co/admisiones/index.php/</w:t>
        </w:r>
      </w:hyperlink>
      <w:r w:rsidR="00123A94" w:rsidRPr="00123A94">
        <w:rPr>
          <w:rFonts w:ascii="Times New Roman" w:hAnsi="Times New Roman" w:cs="Times New Roman"/>
          <w:i/>
          <w:iCs/>
          <w:color w:val="ED7D31" w:themeColor="accent2"/>
        </w:rPr>
        <w:t>)</w:t>
      </w:r>
      <w:r w:rsidR="00D06F2A">
        <w:rPr>
          <w:rFonts w:ascii="Times New Roman" w:hAnsi="Times New Roman" w:cs="Times New Roman"/>
          <w:i/>
          <w:iCs/>
          <w:color w:val="ED7D31" w:themeColor="accent2"/>
        </w:rPr>
        <w:t xml:space="preserve"> y los resultados </w:t>
      </w:r>
      <w:r w:rsidR="00471F67" w:rsidRPr="00471F67">
        <w:rPr>
          <w:rFonts w:ascii="Times New Roman" w:hAnsi="Times New Roman" w:cs="Times New Roman"/>
          <w:i/>
          <w:iCs/>
          <w:color w:val="ED7D31" w:themeColor="accent2"/>
        </w:rPr>
        <w:t>de los estados de estudiantes del proyecto curricular (sistema de gestión académica)</w:t>
      </w:r>
      <w:r w:rsidR="00471F67">
        <w:rPr>
          <w:rFonts w:ascii="Times New Roman" w:hAnsi="Times New Roman" w:cs="Times New Roman"/>
          <w:i/>
          <w:iCs/>
          <w:color w:val="ED7D31" w:themeColor="accent2"/>
        </w:rPr>
        <w:t xml:space="preserve">, </w:t>
      </w:r>
      <w:r w:rsidR="00A666CC" w:rsidRPr="00A666CC">
        <w:rPr>
          <w:rFonts w:ascii="Times New Roman" w:hAnsi="Times New Roman" w:cs="Times New Roman"/>
          <w:i/>
          <w:iCs/>
          <w:color w:val="ED7D31" w:themeColor="accent2"/>
        </w:rPr>
        <w:t>promedio de puntaje de estado en la admisión</w:t>
      </w:r>
      <w:r w:rsidR="00A666CC">
        <w:rPr>
          <w:rFonts w:ascii="Times New Roman" w:hAnsi="Times New Roman" w:cs="Times New Roman"/>
          <w:i/>
          <w:iCs/>
          <w:color w:val="ED7D31" w:themeColor="accent2"/>
        </w:rPr>
        <w:t xml:space="preserve">, como también de los indicadores de </w:t>
      </w:r>
      <w:r w:rsidR="00BC793D" w:rsidRPr="00BC793D">
        <w:rPr>
          <w:rFonts w:ascii="Times New Roman" w:hAnsi="Times New Roman" w:cs="Times New Roman"/>
          <w:i/>
          <w:iCs/>
          <w:color w:val="ED7D31" w:themeColor="accent2"/>
        </w:rPr>
        <w:t>selectividad, absorción y de vinculación en el proceso de admisión</w:t>
      </w:r>
      <w:r w:rsidR="00BC793D">
        <w:rPr>
          <w:rFonts w:ascii="Times New Roman" w:hAnsi="Times New Roman" w:cs="Times New Roman"/>
          <w:i/>
          <w:iCs/>
          <w:color w:val="ED7D31" w:themeColor="accent2"/>
        </w:rPr>
        <w:t>.</w:t>
      </w:r>
    </w:p>
    <w:p w14:paraId="77668F14" w14:textId="77777777" w:rsidR="00F647B6" w:rsidRDefault="00F647B6" w:rsidP="00F647B6">
      <w:pPr>
        <w:pStyle w:val="Sinespaciado"/>
        <w:rPr>
          <w:rFonts w:ascii="Times New Roman" w:hAnsi="Times New Roman" w:cs="Times New Roman"/>
          <w:i/>
          <w:iCs/>
          <w:color w:val="00B0F0"/>
          <w:u w:val="single"/>
        </w:rPr>
      </w:pPr>
    </w:p>
    <w:p w14:paraId="348BE5F5" w14:textId="77777777" w:rsidR="00F647B6" w:rsidRDefault="00F647B6" w:rsidP="00F647B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995B811" w14:textId="77777777" w:rsidR="00F647B6" w:rsidRDefault="00F647B6" w:rsidP="00F647B6">
      <w:pPr>
        <w:pStyle w:val="Sinespaciado"/>
        <w:rPr>
          <w:rFonts w:ascii="Times New Roman" w:hAnsi="Times New Roman" w:cs="Times New Roman"/>
        </w:rPr>
      </w:pPr>
    </w:p>
    <w:p w14:paraId="12AC68C6" w14:textId="29634537" w:rsidR="006340A8" w:rsidRDefault="00CA3625" w:rsidP="00CA3625">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análisis de la relación entre los mecanismos de selección, la permanencia y graduación, así como los ajustes a los procesos de selección derivados de dichos análisis.</w:t>
      </w:r>
    </w:p>
    <w:p w14:paraId="5ED0E77C" w14:textId="77777777" w:rsidR="00CA3625" w:rsidRPr="00CA3625" w:rsidRDefault="00CA3625" w:rsidP="00CA3625">
      <w:pPr>
        <w:pStyle w:val="Sinespaciado"/>
        <w:jc w:val="both"/>
        <w:rPr>
          <w:rFonts w:ascii="Times New Roman" w:hAnsi="Times New Roman" w:cs="Times New Roman"/>
          <w:i/>
          <w:iCs/>
          <w:color w:val="00B0F0"/>
        </w:rPr>
      </w:pPr>
    </w:p>
    <w:p w14:paraId="33F7037C" w14:textId="77777777" w:rsidR="00914E37" w:rsidRPr="007A7204" w:rsidRDefault="00914E37" w:rsidP="00F647B6">
      <w:pPr>
        <w:pStyle w:val="Sinespaciado"/>
        <w:rPr>
          <w:rFonts w:ascii="Times New Roman" w:hAnsi="Times New Roman" w:cs="Times New Roman"/>
          <w:sz w:val="24"/>
          <w:szCs w:val="24"/>
        </w:rPr>
      </w:pPr>
    </w:p>
    <w:p w14:paraId="45F83264" w14:textId="3DDE7E58" w:rsidR="007A7204" w:rsidRPr="007A7204" w:rsidRDefault="007A7204" w:rsidP="007A7204">
      <w:pPr>
        <w:pStyle w:val="Descripcin"/>
        <w:keepNext/>
        <w:rPr>
          <w:rFonts w:ascii="Times New Roman" w:hAnsi="Times New Roman" w:cs="Times New Roman"/>
          <w:color w:val="auto"/>
          <w:sz w:val="20"/>
          <w:szCs w:val="20"/>
        </w:rPr>
      </w:pPr>
      <w:r w:rsidRPr="007A7204">
        <w:rPr>
          <w:rFonts w:ascii="Times New Roman" w:hAnsi="Times New Roman" w:cs="Times New Roman"/>
          <w:color w:val="auto"/>
          <w:sz w:val="20"/>
          <w:szCs w:val="20"/>
        </w:rPr>
        <w:t xml:space="preserve">Tabla </w:t>
      </w:r>
      <w:r w:rsidRPr="007A7204">
        <w:rPr>
          <w:rFonts w:ascii="Times New Roman" w:hAnsi="Times New Roman" w:cs="Times New Roman"/>
          <w:color w:val="auto"/>
          <w:sz w:val="20"/>
          <w:szCs w:val="20"/>
        </w:rPr>
        <w:fldChar w:fldCharType="begin"/>
      </w:r>
      <w:r w:rsidRPr="007A7204">
        <w:rPr>
          <w:rFonts w:ascii="Times New Roman" w:hAnsi="Times New Roman" w:cs="Times New Roman"/>
          <w:color w:val="auto"/>
          <w:sz w:val="20"/>
          <w:szCs w:val="20"/>
        </w:rPr>
        <w:instrText xml:space="preserve"> SEQ Tabla \* ARABIC </w:instrText>
      </w:r>
      <w:r w:rsidRPr="007A7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44</w:t>
      </w:r>
      <w:r w:rsidRPr="007A7204">
        <w:rPr>
          <w:rFonts w:ascii="Times New Roman" w:hAnsi="Times New Roman" w:cs="Times New Roman"/>
          <w:color w:val="auto"/>
          <w:sz w:val="20"/>
          <w:szCs w:val="20"/>
        </w:rPr>
        <w:fldChar w:fldCharType="end"/>
      </w:r>
      <w:r w:rsidRPr="007A7204">
        <w:rPr>
          <w:rFonts w:ascii="Times New Roman" w:hAnsi="Times New Roman" w:cs="Times New Roman"/>
          <w:color w:val="auto"/>
          <w:sz w:val="20"/>
          <w:szCs w:val="20"/>
        </w:rPr>
        <w:t xml:space="preserve"> Valoración cualitativa y cuantitativa de la Característica 30. Mecanismos de selección</w:t>
      </w:r>
    </w:p>
    <w:tbl>
      <w:tblPr>
        <w:tblStyle w:val="Tablaconcuadrcula"/>
        <w:tblW w:w="9366" w:type="dxa"/>
        <w:tblInd w:w="-5" w:type="dxa"/>
        <w:tblLook w:val="04A0" w:firstRow="1" w:lastRow="0" w:firstColumn="1" w:lastColumn="0" w:noHBand="0" w:noVBand="1"/>
      </w:tblPr>
      <w:tblGrid>
        <w:gridCol w:w="3122"/>
        <w:gridCol w:w="3122"/>
        <w:gridCol w:w="3122"/>
      </w:tblGrid>
      <w:tr w:rsidR="00CA3625" w14:paraId="79A35284" w14:textId="77777777" w:rsidTr="00FB4C5A">
        <w:trPr>
          <w:trHeight w:val="297"/>
        </w:trPr>
        <w:tc>
          <w:tcPr>
            <w:tcW w:w="3122" w:type="dxa"/>
            <w:shd w:val="clear" w:color="auto" w:fill="DEEAF6" w:themeFill="accent5" w:themeFillTint="33"/>
          </w:tcPr>
          <w:p w14:paraId="4EBBAD6B"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0F8D1D1"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49600A4" w14:textId="77777777" w:rsidR="00CA3625" w:rsidRPr="00EB4F65" w:rsidRDefault="00CA362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3625" w14:paraId="3D5F147A" w14:textId="77777777" w:rsidTr="00FB4C5A">
        <w:trPr>
          <w:trHeight w:val="276"/>
        </w:trPr>
        <w:tc>
          <w:tcPr>
            <w:tcW w:w="3122" w:type="dxa"/>
          </w:tcPr>
          <w:p w14:paraId="09A181F9" w14:textId="77777777" w:rsidR="00CA3625" w:rsidRDefault="00CA3625" w:rsidP="00FB4C5A">
            <w:pPr>
              <w:pStyle w:val="Sinespaciado"/>
              <w:rPr>
                <w:rFonts w:ascii="Times New Roman" w:hAnsi="Times New Roman" w:cs="Times New Roman"/>
              </w:rPr>
            </w:pPr>
          </w:p>
        </w:tc>
        <w:tc>
          <w:tcPr>
            <w:tcW w:w="3122" w:type="dxa"/>
          </w:tcPr>
          <w:p w14:paraId="1403F637" w14:textId="77777777" w:rsidR="00CA3625" w:rsidRDefault="00CA3625" w:rsidP="00FB4C5A">
            <w:pPr>
              <w:pStyle w:val="Sinespaciado"/>
              <w:rPr>
                <w:rFonts w:ascii="Times New Roman" w:hAnsi="Times New Roman" w:cs="Times New Roman"/>
              </w:rPr>
            </w:pPr>
          </w:p>
        </w:tc>
        <w:tc>
          <w:tcPr>
            <w:tcW w:w="3122" w:type="dxa"/>
          </w:tcPr>
          <w:p w14:paraId="77095DC4" w14:textId="77777777" w:rsidR="00CA3625" w:rsidRDefault="00CA3625" w:rsidP="00FB4C5A">
            <w:pPr>
              <w:pStyle w:val="Sinespaciado"/>
              <w:rPr>
                <w:rFonts w:ascii="Times New Roman" w:hAnsi="Times New Roman" w:cs="Times New Roman"/>
              </w:rPr>
            </w:pPr>
          </w:p>
        </w:tc>
      </w:tr>
    </w:tbl>
    <w:p w14:paraId="0E3AA9B3" w14:textId="77777777" w:rsidR="007A7204" w:rsidRPr="00096457" w:rsidRDefault="007A7204" w:rsidP="007A7204">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23B79C7" w14:textId="77777777" w:rsidR="00CA3625" w:rsidRPr="00CA3625" w:rsidRDefault="00CA3625" w:rsidP="007A7204">
      <w:pPr>
        <w:pStyle w:val="Sinespaciado"/>
        <w:jc w:val="center"/>
        <w:rPr>
          <w:rFonts w:ascii="Times New Roman" w:hAnsi="Times New Roman" w:cs="Times New Roman"/>
          <w:lang w:val="es-ES"/>
        </w:rPr>
      </w:pPr>
    </w:p>
    <w:p w14:paraId="261D270D" w14:textId="77777777" w:rsidR="00F647B6" w:rsidRDefault="00F647B6" w:rsidP="00F647B6">
      <w:pPr>
        <w:pStyle w:val="Sinespaciado"/>
        <w:ind w:left="1080"/>
        <w:rPr>
          <w:rFonts w:ascii="Times New Roman" w:hAnsi="Times New Roman" w:cs="Times New Roman"/>
        </w:rPr>
      </w:pPr>
    </w:p>
    <w:p w14:paraId="25A7D62B" w14:textId="77777777" w:rsidR="00D10CDB" w:rsidRDefault="00D10CDB" w:rsidP="00864837">
      <w:pPr>
        <w:pStyle w:val="Sinespaciado"/>
        <w:numPr>
          <w:ilvl w:val="3"/>
          <w:numId w:val="39"/>
        </w:numPr>
        <w:rPr>
          <w:rFonts w:ascii="Times New Roman" w:hAnsi="Times New Roman" w:cs="Times New Roman"/>
        </w:rPr>
      </w:pPr>
      <w:r w:rsidRPr="00B32BE0">
        <w:rPr>
          <w:rFonts w:ascii="Times New Roman" w:hAnsi="Times New Roman" w:cs="Times New Roman"/>
        </w:rPr>
        <w:t>Juicio de Calidad del Factor</w:t>
      </w:r>
      <w:bookmarkEnd w:id="110"/>
      <w:r w:rsidRPr="00B32BE0">
        <w:rPr>
          <w:rFonts w:ascii="Times New Roman" w:hAnsi="Times New Roman" w:cs="Times New Roman"/>
        </w:rPr>
        <w:t xml:space="preserve">  </w:t>
      </w:r>
      <w:bookmarkStart w:id="111" w:name="_Toc127263883"/>
    </w:p>
    <w:p w14:paraId="61D06893" w14:textId="77777777" w:rsidR="00914E37" w:rsidRDefault="00914E37" w:rsidP="00914E37">
      <w:pPr>
        <w:pStyle w:val="Sinespaciado"/>
        <w:rPr>
          <w:rFonts w:ascii="Times New Roman" w:hAnsi="Times New Roman" w:cs="Times New Roman"/>
        </w:rPr>
      </w:pPr>
    </w:p>
    <w:p w14:paraId="68356087" w14:textId="5E35DAE7" w:rsidR="00F647B6" w:rsidRDefault="00914E37" w:rsidP="00914E37">
      <w:pPr>
        <w:pStyle w:val="Sinespaciado"/>
        <w:jc w:val="both"/>
        <w:rPr>
          <w:rFonts w:ascii="Times New Roman" w:hAnsi="Times New Roman" w:cs="Times New Roman"/>
          <w:i/>
          <w:iCs/>
          <w:color w:val="00B0F0"/>
        </w:rPr>
      </w:pPr>
      <w:r w:rsidRPr="00914E37">
        <w:rPr>
          <w:rFonts w:ascii="Times New Roman" w:hAnsi="Times New Roman" w:cs="Times New Roman"/>
          <w:i/>
          <w:iCs/>
          <w:color w:val="00B0F0"/>
        </w:rPr>
        <w:t xml:space="preserve">El programa académico deberá, a partir de su tradición y cultura evidente del mejoramiento continuo y de los fines filosóficos, pedagógicos y organizacionales que dan identidad a su </w:t>
      </w:r>
      <w:proofErr w:type="gramStart"/>
      <w:r w:rsidRPr="00914E37">
        <w:rPr>
          <w:rFonts w:ascii="Times New Roman" w:hAnsi="Times New Roman" w:cs="Times New Roman"/>
          <w:i/>
          <w:iCs/>
          <w:color w:val="00B0F0"/>
        </w:rPr>
        <w:t xml:space="preserve">comunidad  </w:t>
      </w:r>
      <w:r w:rsidRPr="00914E37">
        <w:rPr>
          <w:rFonts w:ascii="Times New Roman" w:hAnsi="Times New Roman" w:cs="Times New Roman"/>
          <w:i/>
          <w:iCs/>
          <w:color w:val="00B0F0"/>
        </w:rPr>
        <w:lastRenderedPageBreak/>
        <w:t>académica</w:t>
      </w:r>
      <w:proofErr w:type="gramEnd"/>
      <w:r w:rsidRPr="00914E37">
        <w:rPr>
          <w:rFonts w:ascii="Times New Roman" w:hAnsi="Times New Roman" w:cs="Times New Roman"/>
          <w:i/>
          <w:iCs/>
          <w:color w:val="00B0F0"/>
        </w:rPr>
        <w:t>, desarrollar programas y acciones, y lograr resultados que promuevan la permanencia y la graduación de los estudiantes, teniendo como referente políticas institucionales y de orden nacional.</w:t>
      </w:r>
    </w:p>
    <w:p w14:paraId="5FC7269D" w14:textId="77777777" w:rsidR="007A7204" w:rsidRPr="00914E37" w:rsidRDefault="007A7204" w:rsidP="00914E37">
      <w:pPr>
        <w:pStyle w:val="Sinespaciado"/>
        <w:jc w:val="both"/>
        <w:rPr>
          <w:rFonts w:ascii="Times New Roman" w:hAnsi="Times New Roman" w:cs="Times New Roman"/>
          <w:i/>
          <w:iCs/>
          <w:color w:val="00B0F0"/>
        </w:rPr>
      </w:pPr>
    </w:p>
    <w:p w14:paraId="311B8170" w14:textId="77777777" w:rsidR="007A7204" w:rsidRPr="00CF0280" w:rsidRDefault="007A7204" w:rsidP="007A7204">
      <w:pPr>
        <w:pStyle w:val="Sinespaciado"/>
        <w:rPr>
          <w:rFonts w:ascii="Times New Roman" w:hAnsi="Times New Roman" w:cs="Times New Roman"/>
          <w:sz w:val="24"/>
          <w:szCs w:val="24"/>
        </w:rPr>
      </w:pPr>
    </w:p>
    <w:p w14:paraId="1863445A" w14:textId="7BDD7675" w:rsidR="00CF0280" w:rsidRPr="00CF0280" w:rsidRDefault="00CF0280" w:rsidP="00CF0280">
      <w:pPr>
        <w:pStyle w:val="Descripcin"/>
        <w:keepNext/>
        <w:rPr>
          <w:rFonts w:ascii="Times New Roman" w:hAnsi="Times New Roman" w:cs="Times New Roman"/>
          <w:color w:val="auto"/>
          <w:sz w:val="20"/>
          <w:szCs w:val="20"/>
        </w:rPr>
      </w:pPr>
      <w:r w:rsidRPr="00CF0280">
        <w:rPr>
          <w:rFonts w:ascii="Times New Roman" w:hAnsi="Times New Roman" w:cs="Times New Roman"/>
          <w:color w:val="auto"/>
          <w:sz w:val="20"/>
          <w:szCs w:val="20"/>
        </w:rPr>
        <w:t xml:space="preserve">Tabla </w:t>
      </w:r>
      <w:r w:rsidRPr="00CF0280">
        <w:rPr>
          <w:rFonts w:ascii="Times New Roman" w:hAnsi="Times New Roman" w:cs="Times New Roman"/>
          <w:color w:val="auto"/>
          <w:sz w:val="20"/>
          <w:szCs w:val="20"/>
        </w:rPr>
        <w:fldChar w:fldCharType="begin"/>
      </w:r>
      <w:r w:rsidRPr="00CF0280">
        <w:rPr>
          <w:rFonts w:ascii="Times New Roman" w:hAnsi="Times New Roman" w:cs="Times New Roman"/>
          <w:color w:val="auto"/>
          <w:sz w:val="20"/>
          <w:szCs w:val="20"/>
        </w:rPr>
        <w:instrText xml:space="preserve"> SEQ Tabla \* ARABIC </w:instrText>
      </w:r>
      <w:r w:rsidRPr="00CF02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45</w:t>
      </w:r>
      <w:r w:rsidRPr="00CF0280">
        <w:rPr>
          <w:rFonts w:ascii="Times New Roman" w:hAnsi="Times New Roman" w:cs="Times New Roman"/>
          <w:color w:val="auto"/>
          <w:sz w:val="20"/>
          <w:szCs w:val="20"/>
        </w:rPr>
        <w:fldChar w:fldCharType="end"/>
      </w:r>
      <w:r w:rsidRPr="00CF0280">
        <w:rPr>
          <w:rFonts w:ascii="Times New Roman" w:hAnsi="Times New Roman" w:cs="Times New Roman"/>
          <w:color w:val="auto"/>
          <w:sz w:val="20"/>
          <w:szCs w:val="20"/>
        </w:rPr>
        <w:t xml:space="preserve"> Valoración cualitativa y cuantitativa del Factor 6. Permanencia y graduación</w:t>
      </w:r>
    </w:p>
    <w:tbl>
      <w:tblPr>
        <w:tblStyle w:val="Tablaconcuadrcula"/>
        <w:tblW w:w="9202" w:type="dxa"/>
        <w:tblLook w:val="04A0" w:firstRow="1" w:lastRow="0" w:firstColumn="1" w:lastColumn="0" w:noHBand="0" w:noVBand="1"/>
      </w:tblPr>
      <w:tblGrid>
        <w:gridCol w:w="4248"/>
        <w:gridCol w:w="2762"/>
        <w:gridCol w:w="2192"/>
      </w:tblGrid>
      <w:tr w:rsidR="007A7204" w14:paraId="60FC59DD" w14:textId="77777777" w:rsidTr="00FB4C5A">
        <w:trPr>
          <w:trHeight w:val="756"/>
        </w:trPr>
        <w:tc>
          <w:tcPr>
            <w:tcW w:w="4248" w:type="dxa"/>
            <w:shd w:val="clear" w:color="auto" w:fill="DEEAF6" w:themeFill="accent5" w:themeFillTint="33"/>
          </w:tcPr>
          <w:p w14:paraId="75E19352" w14:textId="77777777" w:rsidR="007A7204" w:rsidRPr="008F135A" w:rsidRDefault="007A7204"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69DDB6AF" w14:textId="77777777" w:rsidR="007A7204" w:rsidRPr="008F135A" w:rsidRDefault="007A7204"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79B64830" w14:textId="77777777" w:rsidR="007A7204" w:rsidRPr="008F135A" w:rsidRDefault="007A7204"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7A7204" w14:paraId="5765A01A" w14:textId="77777777" w:rsidTr="00FB4C5A">
        <w:trPr>
          <w:trHeight w:val="245"/>
        </w:trPr>
        <w:tc>
          <w:tcPr>
            <w:tcW w:w="4248" w:type="dxa"/>
          </w:tcPr>
          <w:p w14:paraId="4C105A03" w14:textId="77777777" w:rsidR="007A7204" w:rsidRDefault="007A7204" w:rsidP="00FB4C5A">
            <w:pPr>
              <w:pStyle w:val="Sinespaciado"/>
              <w:rPr>
                <w:rFonts w:ascii="Times New Roman" w:hAnsi="Times New Roman" w:cs="Times New Roman"/>
              </w:rPr>
            </w:pPr>
          </w:p>
        </w:tc>
        <w:tc>
          <w:tcPr>
            <w:tcW w:w="2762" w:type="dxa"/>
          </w:tcPr>
          <w:p w14:paraId="2A5A000E" w14:textId="77777777" w:rsidR="007A7204" w:rsidRDefault="007A7204" w:rsidP="00FB4C5A">
            <w:pPr>
              <w:pStyle w:val="Sinespaciado"/>
              <w:rPr>
                <w:rFonts w:ascii="Times New Roman" w:hAnsi="Times New Roman" w:cs="Times New Roman"/>
              </w:rPr>
            </w:pPr>
          </w:p>
        </w:tc>
        <w:tc>
          <w:tcPr>
            <w:tcW w:w="2192" w:type="dxa"/>
          </w:tcPr>
          <w:p w14:paraId="59C0E031" w14:textId="77777777" w:rsidR="007A7204" w:rsidRDefault="007A7204" w:rsidP="00FB4C5A">
            <w:pPr>
              <w:pStyle w:val="Sinespaciado"/>
              <w:rPr>
                <w:rFonts w:ascii="Times New Roman" w:hAnsi="Times New Roman" w:cs="Times New Roman"/>
              </w:rPr>
            </w:pPr>
          </w:p>
        </w:tc>
      </w:tr>
      <w:tr w:rsidR="007A7204" w14:paraId="1BA5AB17" w14:textId="77777777" w:rsidTr="00FB4C5A">
        <w:trPr>
          <w:trHeight w:val="245"/>
        </w:trPr>
        <w:tc>
          <w:tcPr>
            <w:tcW w:w="4248" w:type="dxa"/>
            <w:shd w:val="clear" w:color="auto" w:fill="DEEAF6" w:themeFill="accent5" w:themeFillTint="33"/>
          </w:tcPr>
          <w:p w14:paraId="70BBD94A" w14:textId="77777777" w:rsidR="007A7204" w:rsidRPr="002A4DE5" w:rsidRDefault="007A7204"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718BCF89" w14:textId="77777777" w:rsidR="007A7204" w:rsidRPr="002A4DE5" w:rsidRDefault="007A7204"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7A7204" w14:paraId="1A961909" w14:textId="77777777" w:rsidTr="00FB4C5A">
        <w:trPr>
          <w:trHeight w:val="245"/>
        </w:trPr>
        <w:tc>
          <w:tcPr>
            <w:tcW w:w="4248" w:type="dxa"/>
          </w:tcPr>
          <w:p w14:paraId="3DA14F9F" w14:textId="77777777" w:rsidR="007A7204" w:rsidRDefault="007A7204" w:rsidP="00FB4C5A">
            <w:pPr>
              <w:pStyle w:val="Sinespaciado"/>
              <w:rPr>
                <w:rFonts w:ascii="Times New Roman" w:hAnsi="Times New Roman" w:cs="Times New Roman"/>
              </w:rPr>
            </w:pPr>
          </w:p>
          <w:p w14:paraId="70785E6D" w14:textId="77777777" w:rsidR="007A7204" w:rsidRDefault="007A7204" w:rsidP="00FB4C5A">
            <w:pPr>
              <w:pStyle w:val="Sinespaciado"/>
              <w:rPr>
                <w:rFonts w:ascii="Times New Roman" w:hAnsi="Times New Roman" w:cs="Times New Roman"/>
              </w:rPr>
            </w:pPr>
          </w:p>
        </w:tc>
        <w:tc>
          <w:tcPr>
            <w:tcW w:w="4954" w:type="dxa"/>
            <w:gridSpan w:val="2"/>
          </w:tcPr>
          <w:p w14:paraId="54CB695E" w14:textId="77777777" w:rsidR="007A7204" w:rsidRDefault="007A7204" w:rsidP="00FB4C5A">
            <w:pPr>
              <w:pStyle w:val="Sinespaciado"/>
              <w:rPr>
                <w:rFonts w:ascii="Times New Roman" w:hAnsi="Times New Roman" w:cs="Times New Roman"/>
              </w:rPr>
            </w:pPr>
          </w:p>
        </w:tc>
      </w:tr>
    </w:tbl>
    <w:p w14:paraId="3500AC5F" w14:textId="735AAA2C" w:rsidR="007A7204" w:rsidRDefault="007A7204" w:rsidP="007A7204">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70AC77D" w14:textId="77777777" w:rsidR="00914E37" w:rsidRDefault="00914E37" w:rsidP="00F647B6">
      <w:pPr>
        <w:pStyle w:val="Sinespaciado"/>
        <w:ind w:left="1080"/>
        <w:rPr>
          <w:rFonts w:ascii="Times New Roman" w:hAnsi="Times New Roman" w:cs="Times New Roman"/>
        </w:rPr>
      </w:pPr>
    </w:p>
    <w:p w14:paraId="32CFFE86" w14:textId="77777777" w:rsidR="00D10CDB" w:rsidRDefault="00D10CDB" w:rsidP="00864837">
      <w:pPr>
        <w:pStyle w:val="Sinespaciado"/>
        <w:numPr>
          <w:ilvl w:val="2"/>
          <w:numId w:val="39"/>
        </w:numPr>
        <w:rPr>
          <w:rFonts w:ascii="Times New Roman" w:hAnsi="Times New Roman" w:cs="Times New Roman"/>
          <w:b/>
        </w:rPr>
      </w:pPr>
      <w:bookmarkStart w:id="112" w:name="_Toc127266110"/>
      <w:r w:rsidRPr="00DE5F1B">
        <w:rPr>
          <w:rFonts w:ascii="Times New Roman" w:hAnsi="Times New Roman" w:cs="Times New Roman"/>
          <w:b/>
        </w:rPr>
        <w:t>Factor 7. Interacción con el Entorno Nacional e Internacional</w:t>
      </w:r>
      <w:bookmarkEnd w:id="111"/>
      <w:bookmarkEnd w:id="112"/>
      <w:r w:rsidRPr="00DE5F1B">
        <w:rPr>
          <w:rFonts w:ascii="Times New Roman" w:hAnsi="Times New Roman" w:cs="Times New Roman"/>
          <w:b/>
        </w:rPr>
        <w:t xml:space="preserve">  </w:t>
      </w:r>
    </w:p>
    <w:p w14:paraId="1A23194E" w14:textId="77777777" w:rsidR="00B02BED" w:rsidRPr="00DE5F1B" w:rsidRDefault="00B02BED" w:rsidP="00B02BED">
      <w:pPr>
        <w:pStyle w:val="Sinespaciado"/>
        <w:ind w:left="1080"/>
        <w:rPr>
          <w:rFonts w:ascii="Times New Roman" w:hAnsi="Times New Roman" w:cs="Times New Roman"/>
          <w:b/>
        </w:rPr>
      </w:pPr>
    </w:p>
    <w:p w14:paraId="7064186B" w14:textId="77777777" w:rsidR="00D10CDB" w:rsidRDefault="00D10CDB" w:rsidP="00864837">
      <w:pPr>
        <w:pStyle w:val="Sinespaciado"/>
        <w:numPr>
          <w:ilvl w:val="3"/>
          <w:numId w:val="39"/>
        </w:numPr>
        <w:rPr>
          <w:rFonts w:ascii="Times New Roman" w:hAnsi="Times New Roman" w:cs="Times New Roman"/>
        </w:rPr>
      </w:pPr>
      <w:bookmarkStart w:id="113" w:name="_Toc127263884"/>
      <w:bookmarkStart w:id="114" w:name="_Toc127266111"/>
      <w:r w:rsidRPr="008934B2">
        <w:rPr>
          <w:rFonts w:ascii="Times New Roman" w:hAnsi="Times New Roman" w:cs="Times New Roman"/>
        </w:rPr>
        <w:t xml:space="preserve">Característica 31. Inserción del Programa en Contextos Académicos Nacionales e Internacionales   </w:t>
      </w:r>
    </w:p>
    <w:p w14:paraId="2060ED13" w14:textId="7E06E240" w:rsidR="00B02BED" w:rsidRDefault="00B02BED" w:rsidP="00851F62">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851F62">
        <w:rPr>
          <w:rFonts w:ascii="Times New Roman" w:hAnsi="Times New Roman" w:cs="Times New Roman"/>
          <w:i/>
          <w:iCs/>
          <w:color w:val="00B0F0"/>
          <w:u w:val="single"/>
        </w:rPr>
        <w:t xml:space="preserve">en la </w:t>
      </w:r>
      <w:r>
        <w:rPr>
          <w:rFonts w:ascii="Times New Roman" w:hAnsi="Times New Roman" w:cs="Times New Roman"/>
          <w:i/>
          <w:iCs/>
          <w:color w:val="00B0F0"/>
          <w:u w:val="single"/>
        </w:rPr>
        <w:t xml:space="preserve">recopilación de información documental, estadística y de apreciación. </w:t>
      </w:r>
      <w:r w:rsidRPr="00B6284B">
        <w:rPr>
          <w:rFonts w:ascii="Times New Roman" w:hAnsi="Times New Roman" w:cs="Times New Roman"/>
          <w:i/>
          <w:iCs/>
          <w:color w:val="00B0F0"/>
          <w:u w:val="single"/>
        </w:rPr>
        <w:t xml:space="preserve"> </w:t>
      </w:r>
    </w:p>
    <w:p w14:paraId="4173C24D" w14:textId="77777777" w:rsidR="00B02BED" w:rsidRDefault="00B02BED" w:rsidP="00B02BED">
      <w:pPr>
        <w:pStyle w:val="Sinespaciado"/>
        <w:rPr>
          <w:rFonts w:ascii="Times New Roman" w:hAnsi="Times New Roman" w:cs="Times New Roman"/>
          <w:i/>
          <w:iCs/>
          <w:color w:val="00B0F0"/>
        </w:rPr>
      </w:pPr>
    </w:p>
    <w:p w14:paraId="2DDEA4F0" w14:textId="00FDAA6B" w:rsidR="00B51693" w:rsidRPr="00B51693" w:rsidRDefault="00E27A6F" w:rsidP="00AE78F4">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En esta característica, se recomienda</w:t>
      </w:r>
      <w:r>
        <w:rPr>
          <w:rFonts w:ascii="Times New Roman" w:hAnsi="Times New Roman" w:cs="Times New Roman"/>
          <w:i/>
          <w:iCs/>
          <w:color w:val="ED7D31" w:themeColor="accent2"/>
        </w:rPr>
        <w:t xml:space="preserve"> hacer alusión </w:t>
      </w:r>
      <w:r w:rsidR="00501E44">
        <w:rPr>
          <w:rFonts w:ascii="Times New Roman" w:hAnsi="Times New Roman" w:cs="Times New Roman"/>
          <w:i/>
          <w:iCs/>
          <w:color w:val="ED7D31" w:themeColor="accent2"/>
        </w:rPr>
        <w:t xml:space="preserve">a las políticas institucionales enmarcadas en el </w:t>
      </w:r>
      <w:r w:rsidR="00501E44" w:rsidRPr="00501E44">
        <w:rPr>
          <w:rFonts w:ascii="Times New Roman" w:hAnsi="Times New Roman" w:cs="Times New Roman"/>
          <w:i/>
          <w:iCs/>
          <w:color w:val="ED7D31" w:themeColor="accent2"/>
        </w:rPr>
        <w:t>Plan Estratégico de Desarrollo 2018-2030 (Lineamientos y estrategias en internacionalización)</w:t>
      </w:r>
      <w:r w:rsidR="00501E44">
        <w:rPr>
          <w:rFonts w:ascii="Times New Roman" w:hAnsi="Times New Roman" w:cs="Times New Roman"/>
          <w:i/>
          <w:iCs/>
          <w:color w:val="ED7D31" w:themeColor="accent2"/>
        </w:rPr>
        <w:t xml:space="preserve">, como en el </w:t>
      </w:r>
      <w:r w:rsidR="00501E44" w:rsidRPr="00501E44">
        <w:rPr>
          <w:rFonts w:ascii="Times New Roman" w:hAnsi="Times New Roman" w:cs="Times New Roman"/>
          <w:i/>
          <w:iCs/>
          <w:color w:val="ED7D31" w:themeColor="accent2"/>
        </w:rPr>
        <w:t xml:space="preserve">Acuerdo No. 009 de 2023 "Por el cual se adopta la política de </w:t>
      </w:r>
      <w:proofErr w:type="spellStart"/>
      <w:r w:rsidR="00501E44" w:rsidRPr="00501E44">
        <w:rPr>
          <w:rFonts w:ascii="Times New Roman" w:hAnsi="Times New Roman" w:cs="Times New Roman"/>
          <w:i/>
          <w:iCs/>
          <w:color w:val="ED7D31" w:themeColor="accent2"/>
        </w:rPr>
        <w:t>interinstitucionalización</w:t>
      </w:r>
      <w:proofErr w:type="spellEnd"/>
      <w:r w:rsidR="00501E44" w:rsidRPr="00501E44">
        <w:rPr>
          <w:rFonts w:ascii="Times New Roman" w:hAnsi="Times New Roman" w:cs="Times New Roman"/>
          <w:i/>
          <w:iCs/>
          <w:color w:val="ED7D31" w:themeColor="accent2"/>
        </w:rPr>
        <w:t xml:space="preserve"> e internacionalización de la Universidad Distrital Francisco José de Caldas"</w:t>
      </w:r>
      <w:r w:rsidR="00031CF8">
        <w:rPr>
          <w:rFonts w:ascii="Times New Roman" w:hAnsi="Times New Roman" w:cs="Times New Roman"/>
          <w:i/>
          <w:iCs/>
          <w:color w:val="ED7D31" w:themeColor="accent2"/>
        </w:rPr>
        <w:t xml:space="preserve">. </w:t>
      </w:r>
      <w:r w:rsidR="00C15345">
        <w:rPr>
          <w:rFonts w:ascii="Times New Roman" w:hAnsi="Times New Roman" w:cs="Times New Roman"/>
          <w:i/>
          <w:iCs/>
          <w:color w:val="ED7D31" w:themeColor="accent2"/>
        </w:rPr>
        <w:t>De igual manera, la</w:t>
      </w:r>
      <w:r w:rsidR="00031CF8">
        <w:rPr>
          <w:rFonts w:ascii="Times New Roman" w:hAnsi="Times New Roman" w:cs="Times New Roman"/>
          <w:i/>
          <w:iCs/>
          <w:color w:val="ED7D31" w:themeColor="accent2"/>
        </w:rPr>
        <w:t xml:space="preserve"> institución cuenta con</w:t>
      </w:r>
      <w:r w:rsidR="00C15345">
        <w:rPr>
          <w:rFonts w:ascii="Times New Roman" w:hAnsi="Times New Roman" w:cs="Times New Roman"/>
          <w:i/>
          <w:iCs/>
          <w:color w:val="ED7D31" w:themeColor="accent2"/>
        </w:rPr>
        <w:t xml:space="preserve"> una </w:t>
      </w:r>
      <w:r w:rsidR="00C15345" w:rsidRPr="00C15345">
        <w:rPr>
          <w:rFonts w:ascii="Times New Roman" w:hAnsi="Times New Roman" w:cs="Times New Roman"/>
          <w:i/>
          <w:iCs/>
          <w:color w:val="ED7D31" w:themeColor="accent2"/>
        </w:rPr>
        <w:t xml:space="preserve">Unidad de Relaciones Internacionales e Interinstitucionales (Página WEB </w:t>
      </w:r>
      <w:hyperlink r:id="rId39" w:history="1">
        <w:r w:rsidR="00A762D4" w:rsidRPr="002D7037">
          <w:rPr>
            <w:rStyle w:val="Hipervnculo"/>
            <w:rFonts w:ascii="Times New Roman" w:hAnsi="Times New Roman" w:cs="Times New Roman"/>
            <w:i/>
            <w:iCs/>
          </w:rPr>
          <w:t>https://urelinter.udistrital.edu.co/</w:t>
        </w:r>
      </w:hyperlink>
      <w:r w:rsidR="00C15345" w:rsidRPr="00C15345">
        <w:rPr>
          <w:rFonts w:ascii="Times New Roman" w:hAnsi="Times New Roman" w:cs="Times New Roman"/>
          <w:i/>
          <w:iCs/>
          <w:color w:val="ED7D31" w:themeColor="accent2"/>
        </w:rPr>
        <w:t>)</w:t>
      </w:r>
      <w:r w:rsidR="00754E21">
        <w:rPr>
          <w:rFonts w:ascii="Times New Roman" w:hAnsi="Times New Roman" w:cs="Times New Roman"/>
          <w:i/>
          <w:iCs/>
          <w:color w:val="ED7D31" w:themeColor="accent2"/>
        </w:rPr>
        <w:t xml:space="preserve"> encargada de</w:t>
      </w:r>
      <w:r w:rsidR="00706993">
        <w:rPr>
          <w:rFonts w:ascii="Times New Roman" w:hAnsi="Times New Roman" w:cs="Times New Roman"/>
          <w:i/>
          <w:iCs/>
          <w:color w:val="ED7D31" w:themeColor="accent2"/>
        </w:rPr>
        <w:t xml:space="preserve"> gestionar y hacer seguimiento a las actividades de internacionalización e </w:t>
      </w:r>
      <w:proofErr w:type="spellStart"/>
      <w:r w:rsidR="00706993">
        <w:rPr>
          <w:rFonts w:ascii="Times New Roman" w:hAnsi="Times New Roman" w:cs="Times New Roman"/>
          <w:i/>
          <w:iCs/>
          <w:color w:val="ED7D31" w:themeColor="accent2"/>
        </w:rPr>
        <w:t>interinstitucionalización</w:t>
      </w:r>
      <w:proofErr w:type="spellEnd"/>
      <w:r w:rsidR="00A762D4">
        <w:rPr>
          <w:rFonts w:ascii="Times New Roman" w:hAnsi="Times New Roman" w:cs="Times New Roman"/>
          <w:i/>
          <w:iCs/>
          <w:color w:val="ED7D31" w:themeColor="accent2"/>
        </w:rPr>
        <w:t>, la cual proporciona i</w:t>
      </w:r>
      <w:r w:rsidR="00A762D4" w:rsidRPr="00A762D4">
        <w:rPr>
          <w:rFonts w:ascii="Times New Roman" w:hAnsi="Times New Roman" w:cs="Times New Roman"/>
          <w:i/>
          <w:iCs/>
          <w:color w:val="ED7D31" w:themeColor="accent2"/>
        </w:rPr>
        <w:t>nformes anuales e trimestrales de la URII (</w:t>
      </w:r>
      <w:hyperlink r:id="rId40" w:history="1">
        <w:r w:rsidR="00A762D4" w:rsidRPr="002D7037">
          <w:rPr>
            <w:rStyle w:val="Hipervnculo"/>
            <w:rFonts w:ascii="Times New Roman" w:hAnsi="Times New Roman" w:cs="Times New Roman"/>
            <w:i/>
            <w:iCs/>
          </w:rPr>
          <w:t>https://urelinter.udistrital.edu.co/sobre-nosotros/gestion/informes-anuales</w:t>
        </w:r>
      </w:hyperlink>
      <w:r w:rsidR="00A762D4" w:rsidRPr="00A762D4">
        <w:rPr>
          <w:rFonts w:ascii="Times New Roman" w:hAnsi="Times New Roman" w:cs="Times New Roman"/>
          <w:i/>
          <w:iCs/>
          <w:color w:val="ED7D31" w:themeColor="accent2"/>
        </w:rPr>
        <w:t>)</w:t>
      </w:r>
      <w:r w:rsidR="00B63F11">
        <w:rPr>
          <w:rFonts w:ascii="Times New Roman" w:hAnsi="Times New Roman" w:cs="Times New Roman"/>
          <w:i/>
          <w:iCs/>
          <w:color w:val="ED7D31" w:themeColor="accent2"/>
        </w:rPr>
        <w:t xml:space="preserve"> e i</w:t>
      </w:r>
      <w:r w:rsidR="00B63F11" w:rsidRPr="00B63F11">
        <w:rPr>
          <w:rFonts w:ascii="Times New Roman" w:hAnsi="Times New Roman" w:cs="Times New Roman"/>
          <w:i/>
          <w:iCs/>
          <w:color w:val="ED7D31" w:themeColor="accent2"/>
        </w:rPr>
        <w:t>ndicadores de la URII (</w:t>
      </w:r>
      <w:hyperlink r:id="rId41" w:history="1">
        <w:r w:rsidR="00B63F11" w:rsidRPr="002D7037">
          <w:rPr>
            <w:rStyle w:val="Hipervnculo"/>
            <w:rFonts w:ascii="Times New Roman" w:hAnsi="Times New Roman" w:cs="Times New Roman"/>
            <w:i/>
            <w:iCs/>
          </w:rPr>
          <w:t>https://lookerstudio.google.com/u/0/reporting/651af044-4339-43cf-8920-8303460e1806/page/ZZNPB</w:t>
        </w:r>
      </w:hyperlink>
      <w:r w:rsidR="00B63F11" w:rsidRPr="00B63F11">
        <w:rPr>
          <w:rFonts w:ascii="Times New Roman" w:hAnsi="Times New Roman" w:cs="Times New Roman"/>
          <w:i/>
          <w:iCs/>
          <w:color w:val="ED7D31" w:themeColor="accent2"/>
        </w:rPr>
        <w:t>)</w:t>
      </w:r>
      <w:r w:rsidR="009316E7">
        <w:rPr>
          <w:rFonts w:ascii="Times New Roman" w:hAnsi="Times New Roman" w:cs="Times New Roman"/>
          <w:i/>
          <w:iCs/>
          <w:color w:val="ED7D31" w:themeColor="accent2"/>
        </w:rPr>
        <w:t xml:space="preserve"> a los proyectos curriculares. </w:t>
      </w:r>
      <w:r w:rsidR="00B51693">
        <w:rPr>
          <w:rFonts w:ascii="Times New Roman" w:hAnsi="Times New Roman" w:cs="Times New Roman"/>
          <w:i/>
          <w:iCs/>
          <w:color w:val="ED7D31" w:themeColor="accent2"/>
        </w:rPr>
        <w:t xml:space="preserve"> </w:t>
      </w:r>
      <w:r w:rsidR="00072477">
        <w:rPr>
          <w:rFonts w:ascii="Times New Roman" w:hAnsi="Times New Roman" w:cs="Times New Roman"/>
          <w:i/>
          <w:iCs/>
          <w:color w:val="ED7D31" w:themeColor="accent2"/>
        </w:rPr>
        <w:t>De igual manera</w:t>
      </w:r>
      <w:r w:rsidR="00463EA4">
        <w:rPr>
          <w:rFonts w:ascii="Times New Roman" w:hAnsi="Times New Roman" w:cs="Times New Roman"/>
          <w:i/>
          <w:iCs/>
          <w:color w:val="ED7D31" w:themeColor="accent2"/>
        </w:rPr>
        <w:t>, es importante que el proyecto curricular evidencie la manera en la que ha integrado la internacionalización en su estructura curricular</w:t>
      </w:r>
      <w:r w:rsidR="00AE78F4">
        <w:rPr>
          <w:rFonts w:ascii="Times New Roman" w:hAnsi="Times New Roman" w:cs="Times New Roman"/>
          <w:i/>
          <w:iCs/>
          <w:color w:val="ED7D31" w:themeColor="accent2"/>
        </w:rPr>
        <w:t>, considerando por ejemplo, e</w:t>
      </w:r>
      <w:r w:rsidR="00AE78F4" w:rsidRPr="00AE78F4">
        <w:rPr>
          <w:rFonts w:ascii="Times New Roman" w:hAnsi="Times New Roman" w:cs="Times New Roman"/>
          <w:i/>
          <w:iCs/>
          <w:color w:val="ED7D31" w:themeColor="accent2"/>
        </w:rPr>
        <w:t>studios de pertinencia (Análisis de correspondencia del plan de estudios del proyecto curricular con tendencias nacionales e internacionales)</w:t>
      </w:r>
      <w:r w:rsidR="00AE78F4">
        <w:rPr>
          <w:rFonts w:ascii="Times New Roman" w:hAnsi="Times New Roman" w:cs="Times New Roman"/>
          <w:i/>
          <w:iCs/>
          <w:color w:val="ED7D31" w:themeColor="accent2"/>
        </w:rPr>
        <w:t>, r</w:t>
      </w:r>
      <w:r w:rsidR="00AE78F4" w:rsidRPr="00AE78F4">
        <w:rPr>
          <w:rFonts w:ascii="Times New Roman" w:hAnsi="Times New Roman" w:cs="Times New Roman"/>
          <w:i/>
          <w:iCs/>
          <w:color w:val="ED7D31" w:themeColor="accent2"/>
        </w:rPr>
        <w:t>eformas curriculares incorporando el espacio académico de segunda lengua en el plan de estudios</w:t>
      </w:r>
      <w:r w:rsidR="00072477">
        <w:rPr>
          <w:rFonts w:ascii="Times New Roman" w:hAnsi="Times New Roman" w:cs="Times New Roman"/>
          <w:i/>
          <w:iCs/>
          <w:color w:val="ED7D31" w:themeColor="accent2"/>
        </w:rPr>
        <w:t>, e</w:t>
      </w:r>
      <w:r w:rsidR="00AE78F4" w:rsidRPr="00AE78F4">
        <w:rPr>
          <w:rFonts w:ascii="Times New Roman" w:hAnsi="Times New Roman" w:cs="Times New Roman"/>
          <w:i/>
          <w:iCs/>
          <w:color w:val="ED7D31" w:themeColor="accent2"/>
        </w:rPr>
        <w:t>ventos internacionales o nacionales organizados o con participación directa del proyecto curricular</w:t>
      </w:r>
      <w:r w:rsidR="00072477">
        <w:rPr>
          <w:rFonts w:ascii="Times New Roman" w:hAnsi="Times New Roman" w:cs="Times New Roman"/>
          <w:i/>
          <w:iCs/>
          <w:color w:val="ED7D31" w:themeColor="accent2"/>
        </w:rPr>
        <w:t>, y, p</w:t>
      </w:r>
      <w:r w:rsidR="00AE78F4" w:rsidRPr="00AE78F4">
        <w:rPr>
          <w:rFonts w:ascii="Times New Roman" w:hAnsi="Times New Roman" w:cs="Times New Roman"/>
          <w:i/>
          <w:iCs/>
          <w:color w:val="ED7D31" w:themeColor="accent2"/>
        </w:rPr>
        <w:t>roductos de las interacciones del desarrollo curricular de diversos espacios académicos a nivel nacional e internacional</w:t>
      </w:r>
      <w:r w:rsidR="00072477">
        <w:rPr>
          <w:rFonts w:ascii="Times New Roman" w:hAnsi="Times New Roman" w:cs="Times New Roman"/>
          <w:i/>
          <w:iCs/>
          <w:color w:val="ED7D31" w:themeColor="accent2"/>
        </w:rPr>
        <w:t xml:space="preserve">. Finalmente, </w:t>
      </w:r>
      <w:r w:rsidR="00ED6E84">
        <w:rPr>
          <w:rFonts w:ascii="Times New Roman" w:hAnsi="Times New Roman" w:cs="Times New Roman"/>
          <w:i/>
          <w:iCs/>
          <w:color w:val="ED7D31" w:themeColor="accent2"/>
        </w:rPr>
        <w:t xml:space="preserve">presentar el análisis de resultados del proyecto curricular en el marco de la ejecución de </w:t>
      </w:r>
      <w:r w:rsidR="00E8622E">
        <w:rPr>
          <w:rFonts w:ascii="Times New Roman" w:hAnsi="Times New Roman" w:cs="Times New Roman"/>
          <w:i/>
          <w:iCs/>
          <w:color w:val="ED7D31" w:themeColor="accent2"/>
        </w:rPr>
        <w:t>c</w:t>
      </w:r>
      <w:r w:rsidR="00E8622E" w:rsidRPr="00E8622E">
        <w:rPr>
          <w:rFonts w:ascii="Times New Roman" w:hAnsi="Times New Roman" w:cs="Times New Roman"/>
          <w:i/>
          <w:iCs/>
          <w:color w:val="ED7D31" w:themeColor="accent2"/>
        </w:rPr>
        <w:t>onvenios</w:t>
      </w:r>
      <w:r w:rsidR="00D85721">
        <w:rPr>
          <w:rFonts w:ascii="Times New Roman" w:hAnsi="Times New Roman" w:cs="Times New Roman"/>
          <w:i/>
          <w:iCs/>
          <w:color w:val="ED7D31" w:themeColor="accent2"/>
        </w:rPr>
        <w:t xml:space="preserve">, proyecto y actividades </w:t>
      </w:r>
      <w:r w:rsidR="00152DB7">
        <w:rPr>
          <w:rFonts w:ascii="Times New Roman" w:hAnsi="Times New Roman" w:cs="Times New Roman"/>
          <w:i/>
          <w:iCs/>
          <w:color w:val="ED7D31" w:themeColor="accent2"/>
        </w:rPr>
        <w:t>desarrolladas</w:t>
      </w:r>
      <w:r w:rsidR="00E8622E" w:rsidRPr="00E8622E">
        <w:rPr>
          <w:rFonts w:ascii="Times New Roman" w:hAnsi="Times New Roman" w:cs="Times New Roman"/>
          <w:i/>
          <w:iCs/>
          <w:color w:val="ED7D31" w:themeColor="accent2"/>
        </w:rPr>
        <w:t xml:space="preserve"> con instituciones internacionales y nacionales</w:t>
      </w:r>
      <w:r w:rsidR="00E8622E">
        <w:rPr>
          <w:rFonts w:ascii="Times New Roman" w:hAnsi="Times New Roman" w:cs="Times New Roman"/>
          <w:i/>
          <w:iCs/>
          <w:color w:val="ED7D31" w:themeColor="accent2"/>
        </w:rPr>
        <w:t>.</w:t>
      </w:r>
    </w:p>
    <w:p w14:paraId="3DFA620F" w14:textId="77777777" w:rsidR="006F59FA" w:rsidRDefault="006F59FA" w:rsidP="00B02BED">
      <w:pPr>
        <w:pStyle w:val="Sinespaciado"/>
        <w:rPr>
          <w:rFonts w:ascii="Times New Roman" w:hAnsi="Times New Roman" w:cs="Times New Roman"/>
          <w:i/>
          <w:iCs/>
          <w:color w:val="00B0F0"/>
        </w:rPr>
      </w:pPr>
    </w:p>
    <w:p w14:paraId="2944ACD5" w14:textId="77777777" w:rsidR="00B02BED" w:rsidRDefault="00B02BED" w:rsidP="00B02BE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9B73A29" w14:textId="77777777" w:rsidR="00B02BED" w:rsidRDefault="00B02BED" w:rsidP="00541EC6">
      <w:pPr>
        <w:pStyle w:val="Sinespaciado"/>
        <w:rPr>
          <w:rFonts w:ascii="Times New Roman" w:hAnsi="Times New Roman" w:cs="Times New Roman"/>
        </w:rPr>
      </w:pPr>
    </w:p>
    <w:p w14:paraId="7FF48DB0" w14:textId="29AE15F6" w:rsidR="00541EC6" w:rsidRDefault="00541EC6" w:rsidP="00541EC6">
      <w:pPr>
        <w:pStyle w:val="Sinespaciado"/>
        <w:jc w:val="both"/>
        <w:rPr>
          <w:rFonts w:ascii="Times New Roman" w:hAnsi="Times New Roman" w:cs="Times New Roman"/>
          <w:i/>
          <w:iCs/>
          <w:color w:val="00B0F0"/>
        </w:rPr>
      </w:pPr>
      <w:r w:rsidRPr="00541EC6">
        <w:rPr>
          <w:rFonts w:ascii="Times New Roman" w:hAnsi="Times New Roman" w:cs="Times New Roman"/>
          <w:i/>
          <w:iCs/>
          <w:color w:val="00B0F0"/>
        </w:rPr>
        <w:t>El programa académico deberá demostrar que en la organización y actualización de sus aspectos curriculares toma como referencia las tendencias, el estado del arte de la disciplina o profesión y los indicadores de calidad reconocidos por la comunidad académica nacional e internacional.</w:t>
      </w:r>
    </w:p>
    <w:p w14:paraId="0876EA25" w14:textId="77777777" w:rsidR="00CA715C" w:rsidRPr="00541EC6" w:rsidRDefault="00CA715C" w:rsidP="00541EC6">
      <w:pPr>
        <w:pStyle w:val="Sinespaciado"/>
        <w:jc w:val="both"/>
        <w:rPr>
          <w:rFonts w:ascii="Times New Roman" w:hAnsi="Times New Roman" w:cs="Times New Roman"/>
          <w:i/>
          <w:iCs/>
          <w:color w:val="00B0F0"/>
        </w:rPr>
      </w:pPr>
    </w:p>
    <w:p w14:paraId="1DA463EF" w14:textId="77777777" w:rsidR="00CA715C" w:rsidRPr="00B97665" w:rsidRDefault="00CA715C" w:rsidP="00CA715C">
      <w:pPr>
        <w:pStyle w:val="Sinespaciado"/>
        <w:rPr>
          <w:rFonts w:ascii="Times New Roman" w:hAnsi="Times New Roman" w:cs="Times New Roman"/>
          <w:sz w:val="24"/>
          <w:szCs w:val="24"/>
        </w:rPr>
      </w:pPr>
    </w:p>
    <w:p w14:paraId="58C9775B" w14:textId="5A5715F2" w:rsidR="00B97665" w:rsidRPr="00B97665" w:rsidRDefault="00B97665" w:rsidP="00B97665">
      <w:pPr>
        <w:pStyle w:val="Descripcin"/>
        <w:keepNext/>
        <w:rPr>
          <w:rFonts w:ascii="Times New Roman" w:hAnsi="Times New Roman" w:cs="Times New Roman"/>
          <w:color w:val="auto"/>
          <w:sz w:val="20"/>
          <w:szCs w:val="20"/>
        </w:rPr>
      </w:pPr>
      <w:r w:rsidRPr="00B97665">
        <w:rPr>
          <w:rFonts w:ascii="Times New Roman" w:hAnsi="Times New Roman" w:cs="Times New Roman"/>
          <w:color w:val="auto"/>
          <w:sz w:val="20"/>
          <w:szCs w:val="20"/>
        </w:rPr>
        <w:t xml:space="preserve">Tabla </w:t>
      </w:r>
      <w:r w:rsidRPr="00B97665">
        <w:rPr>
          <w:rFonts w:ascii="Times New Roman" w:hAnsi="Times New Roman" w:cs="Times New Roman"/>
          <w:color w:val="auto"/>
          <w:sz w:val="20"/>
          <w:szCs w:val="20"/>
        </w:rPr>
        <w:fldChar w:fldCharType="begin"/>
      </w:r>
      <w:r w:rsidRPr="00B97665">
        <w:rPr>
          <w:rFonts w:ascii="Times New Roman" w:hAnsi="Times New Roman" w:cs="Times New Roman"/>
          <w:color w:val="auto"/>
          <w:sz w:val="20"/>
          <w:szCs w:val="20"/>
        </w:rPr>
        <w:instrText xml:space="preserve"> SEQ Tabla \* ARABIC </w:instrText>
      </w:r>
      <w:r w:rsidRPr="00B9766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46</w:t>
      </w:r>
      <w:r w:rsidRPr="00B97665">
        <w:rPr>
          <w:rFonts w:ascii="Times New Roman" w:hAnsi="Times New Roman" w:cs="Times New Roman"/>
          <w:color w:val="auto"/>
          <w:sz w:val="20"/>
          <w:szCs w:val="20"/>
        </w:rPr>
        <w:fldChar w:fldCharType="end"/>
      </w:r>
      <w:r w:rsidRPr="00B97665">
        <w:rPr>
          <w:rFonts w:ascii="Times New Roman" w:hAnsi="Times New Roman" w:cs="Times New Roman"/>
          <w:color w:val="auto"/>
          <w:sz w:val="20"/>
          <w:szCs w:val="20"/>
        </w:rPr>
        <w:t xml:space="preserve"> Valoración cualitativa y cuantitativa de la Característica 31. Inserción del programa en contextos académicos nacionales e internacionales</w:t>
      </w:r>
    </w:p>
    <w:tbl>
      <w:tblPr>
        <w:tblStyle w:val="Tablaconcuadrcula"/>
        <w:tblW w:w="9366" w:type="dxa"/>
        <w:tblInd w:w="-5" w:type="dxa"/>
        <w:tblLook w:val="04A0" w:firstRow="1" w:lastRow="0" w:firstColumn="1" w:lastColumn="0" w:noHBand="0" w:noVBand="1"/>
      </w:tblPr>
      <w:tblGrid>
        <w:gridCol w:w="3122"/>
        <w:gridCol w:w="3122"/>
        <w:gridCol w:w="3122"/>
      </w:tblGrid>
      <w:tr w:rsidR="00CA715C" w14:paraId="7919C5B9" w14:textId="77777777" w:rsidTr="00FB4C5A">
        <w:trPr>
          <w:trHeight w:val="297"/>
        </w:trPr>
        <w:tc>
          <w:tcPr>
            <w:tcW w:w="3122" w:type="dxa"/>
            <w:shd w:val="clear" w:color="auto" w:fill="DEEAF6" w:themeFill="accent5" w:themeFillTint="33"/>
          </w:tcPr>
          <w:p w14:paraId="40B30084"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E279E0C"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0E700E2"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715C" w14:paraId="061FF101" w14:textId="77777777" w:rsidTr="00FB4C5A">
        <w:trPr>
          <w:trHeight w:val="276"/>
        </w:trPr>
        <w:tc>
          <w:tcPr>
            <w:tcW w:w="3122" w:type="dxa"/>
          </w:tcPr>
          <w:p w14:paraId="6CC3526D" w14:textId="77777777" w:rsidR="00CA715C" w:rsidRDefault="00CA715C" w:rsidP="00FB4C5A">
            <w:pPr>
              <w:pStyle w:val="Sinespaciado"/>
              <w:rPr>
                <w:rFonts w:ascii="Times New Roman" w:hAnsi="Times New Roman" w:cs="Times New Roman"/>
              </w:rPr>
            </w:pPr>
          </w:p>
        </w:tc>
        <w:tc>
          <w:tcPr>
            <w:tcW w:w="3122" w:type="dxa"/>
          </w:tcPr>
          <w:p w14:paraId="1C3E0222" w14:textId="77777777" w:rsidR="00CA715C" w:rsidRDefault="00CA715C" w:rsidP="00FB4C5A">
            <w:pPr>
              <w:pStyle w:val="Sinespaciado"/>
              <w:rPr>
                <w:rFonts w:ascii="Times New Roman" w:hAnsi="Times New Roman" w:cs="Times New Roman"/>
              </w:rPr>
            </w:pPr>
          </w:p>
        </w:tc>
        <w:tc>
          <w:tcPr>
            <w:tcW w:w="3122" w:type="dxa"/>
          </w:tcPr>
          <w:p w14:paraId="11E48070" w14:textId="77777777" w:rsidR="00CA715C" w:rsidRDefault="00CA715C" w:rsidP="00FB4C5A">
            <w:pPr>
              <w:pStyle w:val="Sinespaciado"/>
              <w:rPr>
                <w:rFonts w:ascii="Times New Roman" w:hAnsi="Times New Roman" w:cs="Times New Roman"/>
              </w:rPr>
            </w:pPr>
          </w:p>
        </w:tc>
      </w:tr>
    </w:tbl>
    <w:p w14:paraId="7C4CDCF1" w14:textId="77777777" w:rsidR="00CA715C" w:rsidRDefault="00CA715C" w:rsidP="00CA715C">
      <w:pPr>
        <w:pStyle w:val="Sinespaciado"/>
        <w:jc w:val="center"/>
        <w:rPr>
          <w:rFonts w:ascii="Times New Roman" w:hAnsi="Times New Roman" w:cs="Times New Roman"/>
        </w:rPr>
      </w:pPr>
      <w:r w:rsidRPr="00B6284B">
        <w:rPr>
          <w:rFonts w:ascii="Times New Roman" w:hAnsi="Times New Roman" w:cs="Times New Roman"/>
          <w:sz w:val="20"/>
          <w:szCs w:val="20"/>
        </w:rPr>
        <w:lastRenderedPageBreak/>
        <w:t>Fuente: Proyecto curricular (Ventana de observación).</w:t>
      </w:r>
    </w:p>
    <w:p w14:paraId="271DE3A5" w14:textId="77777777" w:rsidR="00CA715C" w:rsidRPr="00CA715C" w:rsidRDefault="00CA715C" w:rsidP="00CA715C">
      <w:pPr>
        <w:pStyle w:val="Sinespaciado"/>
        <w:jc w:val="center"/>
        <w:rPr>
          <w:rFonts w:ascii="Times New Roman" w:hAnsi="Times New Roman" w:cs="Times New Roman"/>
        </w:rPr>
      </w:pPr>
    </w:p>
    <w:p w14:paraId="7F8570C8" w14:textId="77777777" w:rsidR="00B02BED" w:rsidRDefault="00B02BED" w:rsidP="00B02BED">
      <w:pPr>
        <w:pStyle w:val="Sinespaciado"/>
        <w:ind w:left="1080"/>
        <w:rPr>
          <w:rFonts w:ascii="Times New Roman" w:hAnsi="Times New Roman" w:cs="Times New Roman"/>
        </w:rPr>
      </w:pPr>
    </w:p>
    <w:p w14:paraId="519BB89C" w14:textId="77777777" w:rsidR="00B02BED" w:rsidRDefault="00B02BED" w:rsidP="00B02BED">
      <w:pPr>
        <w:pStyle w:val="Sinespaciado"/>
        <w:ind w:left="1080"/>
        <w:rPr>
          <w:rFonts w:ascii="Times New Roman" w:hAnsi="Times New Roman" w:cs="Times New Roman"/>
        </w:rPr>
      </w:pPr>
    </w:p>
    <w:p w14:paraId="4B09B47C"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 xml:space="preserve">Característica 32. Relaciones Externas de Profesores y Estudiantes </w:t>
      </w:r>
    </w:p>
    <w:p w14:paraId="28D04AF9" w14:textId="77777777" w:rsidR="00B02BED" w:rsidRDefault="00B02BED" w:rsidP="00B02BED">
      <w:pPr>
        <w:pStyle w:val="Sinespaciado"/>
        <w:ind w:left="1080"/>
        <w:rPr>
          <w:rFonts w:ascii="Times New Roman" w:hAnsi="Times New Roman" w:cs="Times New Roman"/>
        </w:rPr>
      </w:pPr>
    </w:p>
    <w:p w14:paraId="50DB666D" w14:textId="019AA736" w:rsidR="00851F62" w:rsidRDefault="00851F62" w:rsidP="00851F62">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p>
    <w:p w14:paraId="4F9869AE" w14:textId="77777777" w:rsidR="00B02BED" w:rsidRDefault="00B02BED" w:rsidP="00B02BED">
      <w:pPr>
        <w:pStyle w:val="Sinespaciado"/>
        <w:rPr>
          <w:rFonts w:ascii="Times New Roman" w:hAnsi="Times New Roman" w:cs="Times New Roman"/>
          <w:i/>
          <w:iCs/>
          <w:color w:val="00B0F0"/>
        </w:rPr>
      </w:pPr>
    </w:p>
    <w:p w14:paraId="56448FA8" w14:textId="77777777" w:rsidR="006C1FC3" w:rsidRDefault="006C1FC3" w:rsidP="00B02BED">
      <w:pPr>
        <w:pStyle w:val="Sinespaciado"/>
        <w:rPr>
          <w:rFonts w:ascii="Times New Roman" w:hAnsi="Times New Roman" w:cs="Times New Roman"/>
          <w:i/>
          <w:iCs/>
          <w:color w:val="00B0F0"/>
        </w:rPr>
      </w:pPr>
    </w:p>
    <w:p w14:paraId="6A7D0D6A" w14:textId="0EE129DB" w:rsidR="006C1FC3" w:rsidRDefault="009667A2" w:rsidP="00FE26D1">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En esta característica, se recomienda</w:t>
      </w:r>
      <w:r w:rsidR="00FE26D1">
        <w:rPr>
          <w:rFonts w:ascii="Times New Roman" w:hAnsi="Times New Roman" w:cs="Times New Roman"/>
          <w:i/>
          <w:iCs/>
          <w:color w:val="ED7D31" w:themeColor="accent2"/>
        </w:rPr>
        <w:t xml:space="preserve"> considerar el </w:t>
      </w:r>
      <w:r w:rsidR="00FE26D1" w:rsidRPr="00FE26D1">
        <w:rPr>
          <w:rFonts w:ascii="Times New Roman" w:hAnsi="Times New Roman" w:cs="Times New Roman"/>
          <w:i/>
          <w:iCs/>
          <w:color w:val="ED7D31" w:themeColor="accent2"/>
        </w:rPr>
        <w:t>Plan Estratégico de Desarrollo 2018-2030, lineamiento estratégico 1 en la estrategia 1H.</w:t>
      </w:r>
      <w:r w:rsidR="00FE26D1">
        <w:rPr>
          <w:rFonts w:ascii="Times New Roman" w:hAnsi="Times New Roman" w:cs="Times New Roman"/>
          <w:i/>
          <w:iCs/>
          <w:color w:val="ED7D31" w:themeColor="accent2"/>
        </w:rPr>
        <w:t xml:space="preserve"> Además,</w:t>
      </w:r>
      <w:r>
        <w:rPr>
          <w:rFonts w:ascii="Times New Roman" w:hAnsi="Times New Roman" w:cs="Times New Roman"/>
          <w:i/>
          <w:iCs/>
          <w:color w:val="ED7D31" w:themeColor="accent2"/>
        </w:rPr>
        <w:t xml:space="preserve"> </w:t>
      </w:r>
      <w:r w:rsidR="00222590">
        <w:rPr>
          <w:rFonts w:ascii="Times New Roman" w:hAnsi="Times New Roman" w:cs="Times New Roman"/>
          <w:i/>
          <w:iCs/>
          <w:color w:val="ED7D31" w:themeColor="accent2"/>
        </w:rPr>
        <w:t xml:space="preserve">presentar los resultados </w:t>
      </w:r>
      <w:r w:rsidR="00DB0F58">
        <w:rPr>
          <w:rFonts w:ascii="Times New Roman" w:hAnsi="Times New Roman" w:cs="Times New Roman"/>
          <w:i/>
          <w:iCs/>
          <w:color w:val="ED7D31" w:themeColor="accent2"/>
        </w:rPr>
        <w:t xml:space="preserve">y análisis de </w:t>
      </w:r>
      <w:r w:rsidR="00DB0F58" w:rsidRPr="00DB0F58">
        <w:rPr>
          <w:rFonts w:ascii="Times New Roman" w:hAnsi="Times New Roman" w:cs="Times New Roman"/>
          <w:i/>
          <w:iCs/>
          <w:color w:val="ED7D31" w:themeColor="accent2"/>
        </w:rPr>
        <w:t>la movilidad académica entrante y saliente de estudiantes y profesores</w:t>
      </w:r>
      <w:r w:rsidR="00AD1349">
        <w:rPr>
          <w:rFonts w:ascii="Times New Roman" w:hAnsi="Times New Roman" w:cs="Times New Roman"/>
          <w:i/>
          <w:iCs/>
          <w:color w:val="ED7D31" w:themeColor="accent2"/>
        </w:rPr>
        <w:t xml:space="preserve">, como también, los relacionados a la </w:t>
      </w:r>
      <w:r w:rsidR="00AD1349" w:rsidRPr="00AD1349">
        <w:rPr>
          <w:rFonts w:ascii="Times New Roman" w:hAnsi="Times New Roman" w:cs="Times New Roman"/>
          <w:i/>
          <w:iCs/>
          <w:color w:val="ED7D31" w:themeColor="accent2"/>
        </w:rPr>
        <w:t>movilidad de profesores visitantes y conferencistas invitados</w:t>
      </w:r>
      <w:r w:rsidR="00A87C7C">
        <w:rPr>
          <w:rFonts w:ascii="Times New Roman" w:hAnsi="Times New Roman" w:cs="Times New Roman"/>
          <w:i/>
          <w:iCs/>
          <w:color w:val="ED7D31" w:themeColor="accent2"/>
        </w:rPr>
        <w:t>, para lo cual, podrían consultar los i</w:t>
      </w:r>
      <w:r w:rsidR="00A87C7C" w:rsidRPr="00A87C7C">
        <w:rPr>
          <w:rFonts w:ascii="Times New Roman" w:hAnsi="Times New Roman" w:cs="Times New Roman"/>
          <w:i/>
          <w:iCs/>
          <w:color w:val="ED7D31" w:themeColor="accent2"/>
        </w:rPr>
        <w:t xml:space="preserve">ndicadores de </w:t>
      </w:r>
      <w:proofErr w:type="gramStart"/>
      <w:r w:rsidR="00A87C7C" w:rsidRPr="00A87C7C">
        <w:rPr>
          <w:rFonts w:ascii="Times New Roman" w:hAnsi="Times New Roman" w:cs="Times New Roman"/>
          <w:i/>
          <w:iCs/>
          <w:color w:val="ED7D31" w:themeColor="accent2"/>
        </w:rPr>
        <w:t>la</w:t>
      </w:r>
      <w:r w:rsidR="00AA03B4">
        <w:rPr>
          <w:rFonts w:ascii="Times New Roman" w:hAnsi="Times New Roman" w:cs="Times New Roman"/>
          <w:i/>
          <w:iCs/>
          <w:color w:val="ED7D31" w:themeColor="accent2"/>
        </w:rPr>
        <w:t xml:space="preserve"> </w:t>
      </w:r>
      <w:r w:rsidR="00AA03B4" w:rsidRPr="00AA03B4">
        <w:rPr>
          <w:rFonts w:ascii="Times New Roman" w:hAnsi="Times New Roman" w:cs="Times New Roman"/>
          <w:i/>
          <w:iCs/>
          <w:color w:val="ED7D31" w:themeColor="accent2"/>
        </w:rPr>
        <w:t xml:space="preserve"> URII</w:t>
      </w:r>
      <w:proofErr w:type="gramEnd"/>
      <w:r w:rsidR="00AA03B4">
        <w:rPr>
          <w:rFonts w:ascii="Times New Roman" w:hAnsi="Times New Roman" w:cs="Times New Roman"/>
          <w:i/>
          <w:iCs/>
          <w:color w:val="ED7D31" w:themeColor="accent2"/>
        </w:rPr>
        <w:t xml:space="preserve"> </w:t>
      </w:r>
      <w:r w:rsidR="00AA03B4" w:rsidRPr="00AA03B4">
        <w:rPr>
          <w:rFonts w:ascii="Times New Roman" w:hAnsi="Times New Roman" w:cs="Times New Roman"/>
          <w:i/>
          <w:iCs/>
          <w:color w:val="ED7D31" w:themeColor="accent2"/>
        </w:rPr>
        <w:t>(</w:t>
      </w:r>
      <w:hyperlink r:id="rId42" w:history="1">
        <w:r w:rsidR="00AA03B4" w:rsidRPr="002D7037">
          <w:rPr>
            <w:rStyle w:val="Hipervnculo"/>
            <w:rFonts w:ascii="Times New Roman" w:hAnsi="Times New Roman" w:cs="Times New Roman"/>
            <w:i/>
            <w:iCs/>
          </w:rPr>
          <w:t>https://lookerstudio.google.com/u/0/reporting/651af044-4339-43cf-8920-8303460e1806/page/ZZNPB</w:t>
        </w:r>
      </w:hyperlink>
      <w:r w:rsidR="00AA03B4" w:rsidRPr="00AA03B4">
        <w:rPr>
          <w:rFonts w:ascii="Times New Roman" w:hAnsi="Times New Roman" w:cs="Times New Roman"/>
          <w:i/>
          <w:iCs/>
          <w:color w:val="ED7D31" w:themeColor="accent2"/>
        </w:rPr>
        <w:t>)</w:t>
      </w:r>
      <w:r w:rsidR="002C60BD">
        <w:rPr>
          <w:rFonts w:ascii="Times New Roman" w:hAnsi="Times New Roman" w:cs="Times New Roman"/>
          <w:i/>
          <w:iCs/>
          <w:color w:val="ED7D31" w:themeColor="accent2"/>
        </w:rPr>
        <w:t xml:space="preserve">. Así mismo, es importante visibilizar </w:t>
      </w:r>
      <w:r w:rsidR="00BC3607">
        <w:rPr>
          <w:rFonts w:ascii="Times New Roman" w:hAnsi="Times New Roman" w:cs="Times New Roman"/>
          <w:i/>
          <w:iCs/>
          <w:color w:val="ED7D31" w:themeColor="accent2"/>
        </w:rPr>
        <w:t xml:space="preserve">el análisis de la </w:t>
      </w:r>
      <w:r w:rsidR="00BC3607" w:rsidRPr="00BC3607">
        <w:rPr>
          <w:rFonts w:ascii="Times New Roman" w:hAnsi="Times New Roman" w:cs="Times New Roman"/>
          <w:i/>
          <w:iCs/>
          <w:color w:val="ED7D31" w:themeColor="accent2"/>
        </w:rPr>
        <w:t xml:space="preserve">participación en diferentes eventos a los cuales se asiste con el fin de divulgar la producción </w:t>
      </w:r>
      <w:r w:rsidR="00BC3607">
        <w:rPr>
          <w:rFonts w:ascii="Times New Roman" w:hAnsi="Times New Roman" w:cs="Times New Roman"/>
          <w:i/>
          <w:iCs/>
          <w:color w:val="ED7D31" w:themeColor="accent2"/>
        </w:rPr>
        <w:t>académica del programa</w:t>
      </w:r>
      <w:r w:rsidR="00DE1FE0">
        <w:rPr>
          <w:rFonts w:ascii="Times New Roman" w:hAnsi="Times New Roman" w:cs="Times New Roman"/>
          <w:i/>
          <w:iCs/>
          <w:color w:val="ED7D31" w:themeColor="accent2"/>
        </w:rPr>
        <w:t xml:space="preserve">, </w:t>
      </w:r>
      <w:r w:rsidR="00595259" w:rsidRPr="00595259">
        <w:rPr>
          <w:rFonts w:ascii="Times New Roman" w:hAnsi="Times New Roman" w:cs="Times New Roman"/>
          <w:i/>
          <w:iCs/>
          <w:color w:val="ED7D31" w:themeColor="accent2"/>
        </w:rPr>
        <w:t>integrantes de la comunidad académica en diversas instancias (instituciones escolares, redes de trabajo, comunidades académicas, eventos de divulgación e investigación, etc.)</w:t>
      </w:r>
      <w:r w:rsidR="002C4910">
        <w:rPr>
          <w:rFonts w:ascii="Times New Roman" w:hAnsi="Times New Roman" w:cs="Times New Roman"/>
          <w:i/>
          <w:iCs/>
          <w:color w:val="ED7D31" w:themeColor="accent2"/>
        </w:rPr>
        <w:t xml:space="preserve">, </w:t>
      </w:r>
      <w:r w:rsidR="00DE1FE0">
        <w:rPr>
          <w:rFonts w:ascii="Times New Roman" w:hAnsi="Times New Roman" w:cs="Times New Roman"/>
          <w:i/>
          <w:iCs/>
          <w:color w:val="ED7D31" w:themeColor="accent2"/>
        </w:rPr>
        <w:t xml:space="preserve">al igual que, los </w:t>
      </w:r>
      <w:r w:rsidR="00335A2A">
        <w:rPr>
          <w:rFonts w:ascii="Times New Roman" w:hAnsi="Times New Roman" w:cs="Times New Roman"/>
          <w:i/>
          <w:iCs/>
          <w:color w:val="ED7D31" w:themeColor="accent2"/>
        </w:rPr>
        <w:t>r</w:t>
      </w:r>
      <w:r w:rsidR="00335A2A" w:rsidRPr="00335A2A">
        <w:rPr>
          <w:rFonts w:ascii="Times New Roman" w:hAnsi="Times New Roman" w:cs="Times New Roman"/>
          <w:i/>
          <w:iCs/>
          <w:color w:val="ED7D31" w:themeColor="accent2"/>
        </w:rPr>
        <w:t>esultados de pasantías doctorales de los profesores de planta que tuvieron o tienen comisión de estudio</w:t>
      </w:r>
      <w:r w:rsidR="0096118A">
        <w:rPr>
          <w:rFonts w:ascii="Times New Roman" w:hAnsi="Times New Roman" w:cs="Times New Roman"/>
          <w:i/>
          <w:iCs/>
          <w:color w:val="ED7D31" w:themeColor="accent2"/>
        </w:rPr>
        <w:t xml:space="preserve"> (</w:t>
      </w:r>
      <w:hyperlink r:id="rId43" w:history="1">
        <w:r w:rsidR="0096118A" w:rsidRPr="002D7037">
          <w:rPr>
            <w:rStyle w:val="Hipervnculo"/>
            <w:rFonts w:ascii="Times New Roman" w:hAnsi="Times New Roman" w:cs="Times New Roman"/>
            <w:i/>
            <w:iCs/>
          </w:rPr>
          <w:t>https://sgral.udistrital.edu.co/xdata/</w:t>
        </w:r>
      </w:hyperlink>
      <w:r w:rsidR="0096118A">
        <w:rPr>
          <w:rFonts w:ascii="Times New Roman" w:hAnsi="Times New Roman" w:cs="Times New Roman"/>
          <w:i/>
          <w:iCs/>
          <w:color w:val="ED7D31" w:themeColor="accent2"/>
        </w:rPr>
        <w:t xml:space="preserve">). </w:t>
      </w:r>
      <w:r w:rsidR="004020D6">
        <w:rPr>
          <w:rFonts w:ascii="Times New Roman" w:hAnsi="Times New Roman" w:cs="Times New Roman"/>
          <w:i/>
          <w:iCs/>
          <w:color w:val="ED7D31" w:themeColor="accent2"/>
        </w:rPr>
        <w:t xml:space="preserve">Finalmente, se sugiere incorporar el análisis de los resultados de </w:t>
      </w:r>
      <w:r w:rsidR="004020D6" w:rsidRPr="004020D6">
        <w:rPr>
          <w:rFonts w:ascii="Times New Roman" w:hAnsi="Times New Roman" w:cs="Times New Roman"/>
          <w:i/>
          <w:iCs/>
          <w:color w:val="ED7D31" w:themeColor="accent2"/>
        </w:rPr>
        <w:t>apreciación de docentes sobre el uso de recursos en una segunda lengua en los espacios académicos u otras actividades.</w:t>
      </w:r>
    </w:p>
    <w:p w14:paraId="251B1C64" w14:textId="77777777" w:rsidR="00B02BED" w:rsidRDefault="00B02BED" w:rsidP="00B02BED">
      <w:pPr>
        <w:pStyle w:val="Sinespaciado"/>
        <w:rPr>
          <w:rFonts w:ascii="Times New Roman" w:hAnsi="Times New Roman" w:cs="Times New Roman"/>
          <w:i/>
          <w:iCs/>
          <w:color w:val="00B0F0"/>
          <w:u w:val="single"/>
        </w:rPr>
      </w:pPr>
    </w:p>
    <w:p w14:paraId="1C1CFC8D" w14:textId="77777777" w:rsidR="00B02BED" w:rsidRDefault="00B02BED" w:rsidP="00B02BE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90AAB6D" w14:textId="77777777" w:rsidR="00541EC6" w:rsidRDefault="00541EC6" w:rsidP="00541EC6">
      <w:pPr>
        <w:pStyle w:val="Sinespaciado"/>
        <w:rPr>
          <w:rFonts w:ascii="Times New Roman" w:hAnsi="Times New Roman" w:cs="Times New Roman"/>
        </w:rPr>
      </w:pPr>
    </w:p>
    <w:p w14:paraId="4976D50F" w14:textId="67C515A0" w:rsidR="00541EC6" w:rsidRPr="00CA715C" w:rsidRDefault="00CA715C" w:rsidP="00CA715C">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impacto de la cooperación académica y científica de profesores y estudiantes con otras instituciones o entidades nacionales y extranjeras, para el desarrollo de labores formativas, académicas, docentes, científicas, culturales y de extensión.</w:t>
      </w:r>
    </w:p>
    <w:p w14:paraId="01B5BC1C" w14:textId="77777777" w:rsidR="00541EC6" w:rsidRDefault="00541EC6" w:rsidP="00541EC6">
      <w:pPr>
        <w:pStyle w:val="Sinespaciado"/>
        <w:rPr>
          <w:rFonts w:ascii="Times New Roman" w:hAnsi="Times New Roman" w:cs="Times New Roman"/>
        </w:rPr>
      </w:pPr>
    </w:p>
    <w:p w14:paraId="0D2459A9" w14:textId="77777777" w:rsidR="00CA715C" w:rsidRDefault="00CA715C" w:rsidP="00541EC6">
      <w:pPr>
        <w:pStyle w:val="Sinespaciado"/>
        <w:rPr>
          <w:rFonts w:ascii="Times New Roman" w:hAnsi="Times New Roman" w:cs="Times New Roman"/>
        </w:rPr>
      </w:pPr>
    </w:p>
    <w:p w14:paraId="16CF9D73" w14:textId="3DEC457B" w:rsidR="00584A98" w:rsidRPr="00584A98" w:rsidRDefault="00584A98" w:rsidP="00584A98">
      <w:pPr>
        <w:pStyle w:val="Descripcin"/>
        <w:keepNext/>
        <w:rPr>
          <w:rFonts w:ascii="Times New Roman" w:hAnsi="Times New Roman" w:cs="Times New Roman"/>
          <w:color w:val="auto"/>
          <w:sz w:val="20"/>
          <w:szCs w:val="20"/>
        </w:rPr>
      </w:pPr>
      <w:r w:rsidRPr="00584A98">
        <w:rPr>
          <w:rFonts w:ascii="Times New Roman" w:hAnsi="Times New Roman" w:cs="Times New Roman"/>
          <w:color w:val="auto"/>
          <w:sz w:val="20"/>
          <w:szCs w:val="20"/>
        </w:rPr>
        <w:t xml:space="preserve">Tabla </w:t>
      </w:r>
      <w:r w:rsidRPr="00584A98">
        <w:rPr>
          <w:rFonts w:ascii="Times New Roman" w:hAnsi="Times New Roman" w:cs="Times New Roman"/>
          <w:color w:val="auto"/>
          <w:sz w:val="20"/>
          <w:szCs w:val="20"/>
        </w:rPr>
        <w:fldChar w:fldCharType="begin"/>
      </w:r>
      <w:r w:rsidRPr="00584A98">
        <w:rPr>
          <w:rFonts w:ascii="Times New Roman" w:hAnsi="Times New Roman" w:cs="Times New Roman"/>
          <w:color w:val="auto"/>
          <w:sz w:val="20"/>
          <w:szCs w:val="20"/>
        </w:rPr>
        <w:instrText xml:space="preserve"> SEQ Tabla \* ARABIC </w:instrText>
      </w:r>
      <w:r w:rsidRPr="00584A9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47</w:t>
      </w:r>
      <w:r w:rsidRPr="00584A98">
        <w:rPr>
          <w:rFonts w:ascii="Times New Roman" w:hAnsi="Times New Roman" w:cs="Times New Roman"/>
          <w:color w:val="auto"/>
          <w:sz w:val="20"/>
          <w:szCs w:val="20"/>
        </w:rPr>
        <w:fldChar w:fldCharType="end"/>
      </w:r>
      <w:r w:rsidRPr="00584A98">
        <w:rPr>
          <w:rFonts w:ascii="Times New Roman" w:hAnsi="Times New Roman" w:cs="Times New Roman"/>
          <w:color w:val="auto"/>
          <w:sz w:val="20"/>
          <w:szCs w:val="20"/>
        </w:rPr>
        <w:t xml:space="preserve"> Valoración cualitativa y cuantitativa de la Característica 32. Relaciones externas de profesores y estudiantes</w:t>
      </w:r>
    </w:p>
    <w:tbl>
      <w:tblPr>
        <w:tblStyle w:val="Tablaconcuadrcula"/>
        <w:tblW w:w="9366" w:type="dxa"/>
        <w:tblInd w:w="-5" w:type="dxa"/>
        <w:tblLook w:val="04A0" w:firstRow="1" w:lastRow="0" w:firstColumn="1" w:lastColumn="0" w:noHBand="0" w:noVBand="1"/>
      </w:tblPr>
      <w:tblGrid>
        <w:gridCol w:w="3122"/>
        <w:gridCol w:w="3122"/>
        <w:gridCol w:w="3122"/>
      </w:tblGrid>
      <w:tr w:rsidR="00CA715C" w14:paraId="57740AF6" w14:textId="77777777" w:rsidTr="00FB4C5A">
        <w:trPr>
          <w:trHeight w:val="297"/>
        </w:trPr>
        <w:tc>
          <w:tcPr>
            <w:tcW w:w="3122" w:type="dxa"/>
            <w:shd w:val="clear" w:color="auto" w:fill="DEEAF6" w:themeFill="accent5" w:themeFillTint="33"/>
          </w:tcPr>
          <w:p w14:paraId="712E4ED3"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892F156"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8412D4F"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715C" w14:paraId="1A169A60" w14:textId="77777777" w:rsidTr="00FB4C5A">
        <w:trPr>
          <w:trHeight w:val="276"/>
        </w:trPr>
        <w:tc>
          <w:tcPr>
            <w:tcW w:w="3122" w:type="dxa"/>
          </w:tcPr>
          <w:p w14:paraId="19D5625A" w14:textId="77777777" w:rsidR="00CA715C" w:rsidRDefault="00CA715C" w:rsidP="00FB4C5A">
            <w:pPr>
              <w:pStyle w:val="Sinespaciado"/>
              <w:rPr>
                <w:rFonts w:ascii="Times New Roman" w:hAnsi="Times New Roman" w:cs="Times New Roman"/>
              </w:rPr>
            </w:pPr>
          </w:p>
        </w:tc>
        <w:tc>
          <w:tcPr>
            <w:tcW w:w="3122" w:type="dxa"/>
          </w:tcPr>
          <w:p w14:paraId="2A2AC826" w14:textId="77777777" w:rsidR="00CA715C" w:rsidRDefault="00CA715C" w:rsidP="00FB4C5A">
            <w:pPr>
              <w:pStyle w:val="Sinespaciado"/>
              <w:rPr>
                <w:rFonts w:ascii="Times New Roman" w:hAnsi="Times New Roman" w:cs="Times New Roman"/>
              </w:rPr>
            </w:pPr>
          </w:p>
        </w:tc>
        <w:tc>
          <w:tcPr>
            <w:tcW w:w="3122" w:type="dxa"/>
          </w:tcPr>
          <w:p w14:paraId="464D2F26" w14:textId="77777777" w:rsidR="00CA715C" w:rsidRDefault="00CA715C" w:rsidP="00FB4C5A">
            <w:pPr>
              <w:pStyle w:val="Sinespaciado"/>
              <w:rPr>
                <w:rFonts w:ascii="Times New Roman" w:hAnsi="Times New Roman" w:cs="Times New Roman"/>
              </w:rPr>
            </w:pPr>
          </w:p>
        </w:tc>
      </w:tr>
    </w:tbl>
    <w:p w14:paraId="1184ECF7" w14:textId="77777777" w:rsidR="00584A98" w:rsidRDefault="00584A98" w:rsidP="00584A98">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D88B902" w14:textId="77777777" w:rsidR="00CA715C" w:rsidRPr="00584A98" w:rsidRDefault="00CA715C" w:rsidP="00584A98">
      <w:pPr>
        <w:pStyle w:val="Sinespaciado"/>
        <w:jc w:val="center"/>
        <w:rPr>
          <w:rFonts w:ascii="Times New Roman" w:hAnsi="Times New Roman" w:cs="Times New Roman"/>
        </w:rPr>
      </w:pPr>
    </w:p>
    <w:p w14:paraId="5A0E111A" w14:textId="77777777" w:rsidR="00B02BED" w:rsidRDefault="00B02BED" w:rsidP="00B02BED">
      <w:pPr>
        <w:pStyle w:val="Sinespaciado"/>
        <w:ind w:left="1080"/>
        <w:rPr>
          <w:rFonts w:ascii="Times New Roman" w:hAnsi="Times New Roman" w:cs="Times New Roman"/>
        </w:rPr>
      </w:pPr>
    </w:p>
    <w:p w14:paraId="4E5DDD60"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33. Habilidades Comunicativas en una Segunda Lengu</w:t>
      </w:r>
      <w:bookmarkEnd w:id="113"/>
      <w:r w:rsidRPr="008934B2">
        <w:rPr>
          <w:rFonts w:ascii="Times New Roman" w:hAnsi="Times New Roman" w:cs="Times New Roman"/>
        </w:rPr>
        <w:t>a</w:t>
      </w:r>
    </w:p>
    <w:p w14:paraId="3C459846" w14:textId="77777777" w:rsidR="00B02BED" w:rsidRDefault="00B02BED" w:rsidP="00B02BED">
      <w:pPr>
        <w:pStyle w:val="Sinespaciado"/>
        <w:ind w:left="1080"/>
        <w:rPr>
          <w:rFonts w:ascii="Times New Roman" w:hAnsi="Times New Roman" w:cs="Times New Roman"/>
        </w:rPr>
      </w:pPr>
    </w:p>
    <w:p w14:paraId="6015D0B3" w14:textId="666386F5" w:rsidR="00B02BED" w:rsidRDefault="00B02BED" w:rsidP="00B02BED">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851F62">
        <w:rPr>
          <w:rFonts w:ascii="Times New Roman" w:hAnsi="Times New Roman" w:cs="Times New Roman"/>
          <w:i/>
          <w:iCs/>
          <w:color w:val="00B0F0"/>
          <w:u w:val="single"/>
        </w:rPr>
        <w:t>en la</w:t>
      </w:r>
      <w:r>
        <w:rPr>
          <w:rFonts w:ascii="Times New Roman" w:hAnsi="Times New Roman" w:cs="Times New Roman"/>
          <w:i/>
          <w:iCs/>
          <w:color w:val="00B0F0"/>
          <w:u w:val="single"/>
        </w:rPr>
        <w:t xml:space="preserve"> recopilación de información documental, estadística y de apreciación. </w:t>
      </w:r>
      <w:r w:rsidRPr="00B6284B">
        <w:rPr>
          <w:rFonts w:ascii="Times New Roman" w:hAnsi="Times New Roman" w:cs="Times New Roman"/>
          <w:i/>
          <w:iCs/>
          <w:color w:val="00B0F0"/>
          <w:u w:val="single"/>
        </w:rPr>
        <w:t xml:space="preserve"> </w:t>
      </w:r>
    </w:p>
    <w:p w14:paraId="32B172D6" w14:textId="77777777" w:rsidR="00642917" w:rsidRDefault="00642917" w:rsidP="00B02BED">
      <w:pPr>
        <w:pStyle w:val="Sinespaciado"/>
        <w:rPr>
          <w:rFonts w:ascii="Times New Roman" w:hAnsi="Times New Roman" w:cs="Times New Roman"/>
          <w:i/>
          <w:iCs/>
          <w:color w:val="00B0F0"/>
          <w:u w:val="single"/>
        </w:rPr>
      </w:pPr>
    </w:p>
    <w:p w14:paraId="7FE1BD2C" w14:textId="016EF786" w:rsidR="00642917" w:rsidRDefault="00642917" w:rsidP="00067512">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En esta característica, se recomienda</w:t>
      </w:r>
      <w:r w:rsidR="000151CA">
        <w:rPr>
          <w:rFonts w:ascii="Times New Roman" w:hAnsi="Times New Roman" w:cs="Times New Roman"/>
          <w:i/>
          <w:iCs/>
          <w:color w:val="ED7D31" w:themeColor="accent2"/>
        </w:rPr>
        <w:t xml:space="preserve"> hacer a</w:t>
      </w:r>
      <w:r w:rsidR="00EB5FF5">
        <w:rPr>
          <w:rFonts w:ascii="Times New Roman" w:hAnsi="Times New Roman" w:cs="Times New Roman"/>
          <w:i/>
          <w:iCs/>
          <w:color w:val="ED7D31" w:themeColor="accent2"/>
        </w:rPr>
        <w:t xml:space="preserve">lusión a la normativas institucionales, tales como, </w:t>
      </w:r>
      <w:r w:rsidR="00C555D5">
        <w:rPr>
          <w:rFonts w:ascii="Times New Roman" w:hAnsi="Times New Roman" w:cs="Times New Roman"/>
          <w:i/>
          <w:iCs/>
          <w:color w:val="ED7D31" w:themeColor="accent2"/>
        </w:rPr>
        <w:t>la r</w:t>
      </w:r>
      <w:r w:rsidR="00C555D5" w:rsidRPr="00C555D5">
        <w:rPr>
          <w:rFonts w:ascii="Times New Roman" w:hAnsi="Times New Roman" w:cs="Times New Roman"/>
          <w:i/>
          <w:iCs/>
          <w:color w:val="ED7D31" w:themeColor="accent2"/>
        </w:rPr>
        <w:t>esolución 035 de septiembre 19 de 2006 “Por el cual se reglamenta la aplicación del Sistema de Créditos Académicos en la Universidad Distrital Francisco José de Caldas"</w:t>
      </w:r>
      <w:r w:rsidR="00C555D5">
        <w:rPr>
          <w:rFonts w:ascii="Times New Roman" w:hAnsi="Times New Roman" w:cs="Times New Roman"/>
          <w:i/>
          <w:iCs/>
          <w:color w:val="ED7D31" w:themeColor="accent2"/>
        </w:rPr>
        <w:t xml:space="preserve">, </w:t>
      </w:r>
      <w:r w:rsidR="009A5E5E">
        <w:rPr>
          <w:rFonts w:ascii="Times New Roman" w:hAnsi="Times New Roman" w:cs="Times New Roman"/>
          <w:i/>
          <w:iCs/>
          <w:color w:val="ED7D31" w:themeColor="accent2"/>
        </w:rPr>
        <w:t>el a</w:t>
      </w:r>
      <w:r w:rsidR="009A5E5E" w:rsidRPr="009A5E5E">
        <w:rPr>
          <w:rFonts w:ascii="Times New Roman" w:hAnsi="Times New Roman" w:cs="Times New Roman"/>
          <w:i/>
          <w:iCs/>
          <w:color w:val="ED7D31" w:themeColor="accent2"/>
        </w:rPr>
        <w:t>cuerdo 008 de 2010 de septiembre 02 de 2010 "Por el cual se dictan políticas para incorporar en los Planes de Estudios de los Proyectos Curriculares de Pregrado de la Universidad Créditos académicos conducentes a la formación de competencias básicas comunicativas en una segunda lengua”</w:t>
      </w:r>
      <w:r w:rsidR="009A5E5E">
        <w:rPr>
          <w:rFonts w:ascii="Times New Roman" w:hAnsi="Times New Roman" w:cs="Times New Roman"/>
          <w:i/>
          <w:iCs/>
          <w:color w:val="ED7D31" w:themeColor="accent2"/>
        </w:rPr>
        <w:t xml:space="preserve">, y finalmente, </w:t>
      </w:r>
      <w:r w:rsidR="00067512">
        <w:rPr>
          <w:rFonts w:ascii="Times New Roman" w:hAnsi="Times New Roman" w:cs="Times New Roman"/>
          <w:i/>
          <w:iCs/>
          <w:color w:val="ED7D31" w:themeColor="accent2"/>
        </w:rPr>
        <w:t>el a</w:t>
      </w:r>
      <w:r w:rsidR="00067512" w:rsidRPr="00067512">
        <w:rPr>
          <w:rFonts w:ascii="Times New Roman" w:hAnsi="Times New Roman" w:cs="Times New Roman"/>
          <w:i/>
          <w:iCs/>
          <w:color w:val="ED7D31" w:themeColor="accent2"/>
        </w:rPr>
        <w:t xml:space="preserve">cuerdo No. 009 de 2023 "Por el cual se adopta la política de </w:t>
      </w:r>
      <w:proofErr w:type="spellStart"/>
      <w:r w:rsidR="00067512" w:rsidRPr="00067512">
        <w:rPr>
          <w:rFonts w:ascii="Times New Roman" w:hAnsi="Times New Roman" w:cs="Times New Roman"/>
          <w:i/>
          <w:iCs/>
          <w:color w:val="ED7D31" w:themeColor="accent2"/>
        </w:rPr>
        <w:t>interinstitucionalización</w:t>
      </w:r>
      <w:proofErr w:type="spellEnd"/>
      <w:r w:rsidR="00067512" w:rsidRPr="00067512">
        <w:rPr>
          <w:rFonts w:ascii="Times New Roman" w:hAnsi="Times New Roman" w:cs="Times New Roman"/>
          <w:i/>
          <w:iCs/>
          <w:color w:val="ED7D31" w:themeColor="accent2"/>
        </w:rPr>
        <w:t xml:space="preserve"> e internacionalización de la Universidad Distrital Francisco José de Caldas".</w:t>
      </w:r>
      <w:r w:rsidR="00DF01C5">
        <w:rPr>
          <w:rFonts w:ascii="Times New Roman" w:hAnsi="Times New Roman" w:cs="Times New Roman"/>
          <w:i/>
          <w:iCs/>
          <w:color w:val="ED7D31" w:themeColor="accent2"/>
        </w:rPr>
        <w:t xml:space="preserve"> De igual manera, </w:t>
      </w:r>
      <w:r w:rsidR="00465484">
        <w:rPr>
          <w:rFonts w:ascii="Times New Roman" w:hAnsi="Times New Roman" w:cs="Times New Roman"/>
          <w:i/>
          <w:iCs/>
          <w:color w:val="ED7D31" w:themeColor="accent2"/>
        </w:rPr>
        <w:t>se sugiere incorporar</w:t>
      </w:r>
      <w:r w:rsidR="00341291">
        <w:rPr>
          <w:rFonts w:ascii="Times New Roman" w:hAnsi="Times New Roman" w:cs="Times New Roman"/>
          <w:i/>
          <w:iCs/>
          <w:color w:val="ED7D31" w:themeColor="accent2"/>
        </w:rPr>
        <w:t xml:space="preserve"> en el análisis</w:t>
      </w:r>
      <w:r w:rsidR="00465484">
        <w:rPr>
          <w:rFonts w:ascii="Times New Roman" w:hAnsi="Times New Roman" w:cs="Times New Roman"/>
          <w:i/>
          <w:iCs/>
          <w:color w:val="ED7D31" w:themeColor="accent2"/>
        </w:rPr>
        <w:t xml:space="preserve"> l</w:t>
      </w:r>
      <w:r w:rsidR="00341291">
        <w:rPr>
          <w:rFonts w:ascii="Times New Roman" w:hAnsi="Times New Roman" w:cs="Times New Roman"/>
          <w:i/>
          <w:iCs/>
          <w:color w:val="ED7D31" w:themeColor="accent2"/>
        </w:rPr>
        <w:t xml:space="preserve">o relacionado a </w:t>
      </w:r>
      <w:r w:rsidR="00146389">
        <w:rPr>
          <w:rFonts w:ascii="Times New Roman" w:hAnsi="Times New Roman" w:cs="Times New Roman"/>
          <w:i/>
          <w:iCs/>
          <w:color w:val="ED7D31" w:themeColor="accent2"/>
        </w:rPr>
        <w:t>las r</w:t>
      </w:r>
      <w:r w:rsidR="00146389" w:rsidRPr="00146389">
        <w:rPr>
          <w:rFonts w:ascii="Times New Roman" w:hAnsi="Times New Roman" w:cs="Times New Roman"/>
          <w:i/>
          <w:iCs/>
          <w:color w:val="ED7D31" w:themeColor="accent2"/>
        </w:rPr>
        <w:t>eformas curriculares incorporando el espacio académico de segunda lengua en el plan de estudios</w:t>
      </w:r>
      <w:r w:rsidR="00146389">
        <w:rPr>
          <w:rFonts w:ascii="Times New Roman" w:hAnsi="Times New Roman" w:cs="Times New Roman"/>
          <w:i/>
          <w:iCs/>
          <w:color w:val="ED7D31" w:themeColor="accent2"/>
        </w:rPr>
        <w:t xml:space="preserve">, </w:t>
      </w:r>
      <w:r w:rsidR="00272CAE">
        <w:rPr>
          <w:rFonts w:ascii="Times New Roman" w:hAnsi="Times New Roman" w:cs="Times New Roman"/>
          <w:i/>
          <w:iCs/>
          <w:color w:val="ED7D31" w:themeColor="accent2"/>
        </w:rPr>
        <w:t>las e</w:t>
      </w:r>
      <w:r w:rsidR="00272CAE" w:rsidRPr="00272CAE">
        <w:rPr>
          <w:rFonts w:ascii="Times New Roman" w:hAnsi="Times New Roman" w:cs="Times New Roman"/>
          <w:i/>
          <w:iCs/>
          <w:color w:val="ED7D31" w:themeColor="accent2"/>
        </w:rPr>
        <w:t xml:space="preserve">strategias curriculares del proyecto curricular, para incorporar </w:t>
      </w:r>
      <w:r w:rsidR="00272CAE" w:rsidRPr="00272CAE">
        <w:rPr>
          <w:rFonts w:ascii="Times New Roman" w:hAnsi="Times New Roman" w:cs="Times New Roman"/>
          <w:i/>
          <w:iCs/>
          <w:color w:val="ED7D31" w:themeColor="accent2"/>
        </w:rPr>
        <w:lastRenderedPageBreak/>
        <w:t>aprendizaje en segunda lengua</w:t>
      </w:r>
      <w:r w:rsidR="00CA55CC">
        <w:rPr>
          <w:rFonts w:ascii="Times New Roman" w:hAnsi="Times New Roman" w:cs="Times New Roman"/>
          <w:i/>
          <w:iCs/>
          <w:color w:val="ED7D31" w:themeColor="accent2"/>
        </w:rPr>
        <w:t>, y la, f</w:t>
      </w:r>
      <w:r w:rsidR="00CA55CC" w:rsidRPr="00CA55CC">
        <w:rPr>
          <w:rFonts w:ascii="Times New Roman" w:hAnsi="Times New Roman" w:cs="Times New Roman"/>
          <w:i/>
          <w:iCs/>
          <w:color w:val="ED7D31" w:themeColor="accent2"/>
        </w:rPr>
        <w:t>ormación académica de profesores del proyecto curricular en otros países de no habla hispana.</w:t>
      </w:r>
      <w:r w:rsidR="00CA55CC">
        <w:rPr>
          <w:rFonts w:ascii="Times New Roman" w:hAnsi="Times New Roman" w:cs="Times New Roman"/>
          <w:i/>
          <w:iCs/>
          <w:color w:val="ED7D31" w:themeColor="accent2"/>
        </w:rPr>
        <w:t xml:space="preserve"> Así mismo, </w:t>
      </w:r>
      <w:r w:rsidR="005E6E9D">
        <w:rPr>
          <w:rFonts w:ascii="Times New Roman" w:hAnsi="Times New Roman" w:cs="Times New Roman"/>
          <w:i/>
          <w:iCs/>
          <w:color w:val="ED7D31" w:themeColor="accent2"/>
        </w:rPr>
        <w:t xml:space="preserve">el presentar </w:t>
      </w:r>
      <w:r w:rsidR="009D3577">
        <w:rPr>
          <w:rFonts w:ascii="Times New Roman" w:hAnsi="Times New Roman" w:cs="Times New Roman"/>
          <w:i/>
          <w:iCs/>
          <w:color w:val="ED7D31" w:themeColor="accent2"/>
        </w:rPr>
        <w:t xml:space="preserve">los resultados de </w:t>
      </w:r>
      <w:r w:rsidR="00B35450">
        <w:rPr>
          <w:rFonts w:ascii="Times New Roman" w:hAnsi="Times New Roman" w:cs="Times New Roman"/>
          <w:i/>
          <w:iCs/>
          <w:color w:val="ED7D31" w:themeColor="accent2"/>
        </w:rPr>
        <w:t xml:space="preserve">la prueba </w:t>
      </w:r>
      <w:r w:rsidR="00B35450" w:rsidRPr="00B35450">
        <w:rPr>
          <w:rFonts w:ascii="Times New Roman" w:hAnsi="Times New Roman" w:cs="Times New Roman"/>
          <w:i/>
          <w:iCs/>
          <w:color w:val="ED7D31" w:themeColor="accent2"/>
        </w:rPr>
        <w:t>SABER -PRO (</w:t>
      </w:r>
      <w:r w:rsidR="009C270D" w:rsidRPr="00B35450">
        <w:rPr>
          <w:rFonts w:ascii="Times New Roman" w:hAnsi="Times New Roman" w:cs="Times New Roman"/>
          <w:i/>
          <w:iCs/>
          <w:color w:val="ED7D31" w:themeColor="accent2"/>
        </w:rPr>
        <w:t>Competencia Inglés</w:t>
      </w:r>
      <w:r w:rsidR="00B35450" w:rsidRPr="00B35450">
        <w:rPr>
          <w:rFonts w:ascii="Times New Roman" w:hAnsi="Times New Roman" w:cs="Times New Roman"/>
          <w:i/>
          <w:iCs/>
          <w:color w:val="ED7D31" w:themeColor="accent2"/>
        </w:rPr>
        <w:t>)</w:t>
      </w:r>
      <w:r w:rsidR="00863B5A">
        <w:rPr>
          <w:rFonts w:ascii="Times New Roman" w:hAnsi="Times New Roman" w:cs="Times New Roman"/>
          <w:i/>
          <w:iCs/>
          <w:color w:val="ED7D31" w:themeColor="accent2"/>
        </w:rPr>
        <w:t xml:space="preserve"> (</w:t>
      </w:r>
      <w:hyperlink r:id="rId44" w:history="1">
        <w:r w:rsidR="00863B5A" w:rsidRPr="002D7037">
          <w:rPr>
            <w:rStyle w:val="Hipervnculo"/>
            <w:rFonts w:ascii="Times New Roman" w:hAnsi="Times New Roman" w:cs="Times New Roman"/>
            <w:i/>
            <w:iCs/>
          </w:rPr>
          <w:t>https://www.icfes.gov.co/resultados_del_examen_saber_pro</w:t>
        </w:r>
      </w:hyperlink>
      <w:r w:rsidR="00863B5A">
        <w:rPr>
          <w:rFonts w:ascii="Times New Roman" w:hAnsi="Times New Roman" w:cs="Times New Roman"/>
          <w:i/>
          <w:iCs/>
          <w:color w:val="ED7D31" w:themeColor="accent2"/>
        </w:rPr>
        <w:t xml:space="preserve">), como también, </w:t>
      </w:r>
      <w:r w:rsidR="009C270D">
        <w:rPr>
          <w:rFonts w:ascii="Times New Roman" w:hAnsi="Times New Roman" w:cs="Times New Roman"/>
          <w:i/>
          <w:iCs/>
          <w:color w:val="ED7D31" w:themeColor="accent2"/>
        </w:rPr>
        <w:t>los r</w:t>
      </w:r>
      <w:r w:rsidR="009C270D" w:rsidRPr="009C270D">
        <w:rPr>
          <w:rFonts w:ascii="Times New Roman" w:hAnsi="Times New Roman" w:cs="Times New Roman"/>
          <w:i/>
          <w:iCs/>
          <w:color w:val="ED7D31" w:themeColor="accent2"/>
        </w:rPr>
        <w:t xml:space="preserve">esultados de participación académica del proyecto curricular en cursos orientados por el Instituto de Lenguas </w:t>
      </w:r>
      <w:r w:rsidR="009C270D">
        <w:rPr>
          <w:rFonts w:ascii="Times New Roman" w:hAnsi="Times New Roman" w:cs="Times New Roman"/>
          <w:i/>
          <w:iCs/>
          <w:color w:val="ED7D31" w:themeColor="accent2"/>
        </w:rPr>
        <w:t>–</w:t>
      </w:r>
      <w:r w:rsidR="009C270D" w:rsidRPr="009C270D">
        <w:rPr>
          <w:rFonts w:ascii="Times New Roman" w:hAnsi="Times New Roman" w:cs="Times New Roman"/>
          <w:i/>
          <w:iCs/>
          <w:color w:val="ED7D31" w:themeColor="accent2"/>
        </w:rPr>
        <w:t xml:space="preserve"> ILUD</w:t>
      </w:r>
      <w:r w:rsidR="009C270D">
        <w:rPr>
          <w:rFonts w:ascii="Times New Roman" w:hAnsi="Times New Roman" w:cs="Times New Roman"/>
          <w:i/>
          <w:iCs/>
          <w:color w:val="ED7D31" w:themeColor="accent2"/>
        </w:rPr>
        <w:t xml:space="preserve">, y el análisis de </w:t>
      </w:r>
      <w:r w:rsidR="000274E4">
        <w:rPr>
          <w:rFonts w:ascii="Times New Roman" w:hAnsi="Times New Roman" w:cs="Times New Roman"/>
          <w:i/>
          <w:iCs/>
          <w:color w:val="ED7D31" w:themeColor="accent2"/>
        </w:rPr>
        <w:t xml:space="preserve">la </w:t>
      </w:r>
      <w:r w:rsidR="000274E4" w:rsidRPr="000274E4">
        <w:rPr>
          <w:rFonts w:ascii="Times New Roman" w:hAnsi="Times New Roman" w:cs="Times New Roman"/>
          <w:i/>
          <w:iCs/>
          <w:color w:val="ED7D31" w:themeColor="accent2"/>
        </w:rPr>
        <w:t>apreciación de comunidad académica frente a compromisos de aprendizaje en segunda lengua</w:t>
      </w:r>
      <w:r w:rsidR="000274E4">
        <w:rPr>
          <w:rFonts w:ascii="Times New Roman" w:hAnsi="Times New Roman" w:cs="Times New Roman"/>
          <w:i/>
          <w:iCs/>
          <w:color w:val="ED7D31" w:themeColor="accent2"/>
        </w:rPr>
        <w:t>.</w:t>
      </w:r>
    </w:p>
    <w:p w14:paraId="6B131C6E" w14:textId="77777777" w:rsidR="00642917" w:rsidRDefault="00642917" w:rsidP="00B02BED">
      <w:pPr>
        <w:pStyle w:val="Sinespaciado"/>
        <w:rPr>
          <w:rFonts w:ascii="Times New Roman" w:hAnsi="Times New Roman" w:cs="Times New Roman"/>
          <w:i/>
          <w:iCs/>
          <w:color w:val="00B0F0"/>
          <w:u w:val="single"/>
        </w:rPr>
      </w:pPr>
    </w:p>
    <w:p w14:paraId="1A3146E8" w14:textId="77777777" w:rsidR="00B02BED" w:rsidRDefault="00B02BED" w:rsidP="00B02BE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D67E459" w14:textId="77777777" w:rsidR="00B02BED" w:rsidRDefault="00B02BED" w:rsidP="00B02BED">
      <w:pPr>
        <w:pStyle w:val="Sinespaciado"/>
        <w:ind w:left="1080"/>
        <w:rPr>
          <w:rFonts w:ascii="Times New Roman" w:hAnsi="Times New Roman" w:cs="Times New Roman"/>
        </w:rPr>
      </w:pPr>
    </w:p>
    <w:p w14:paraId="37C31587" w14:textId="2A786027" w:rsidR="00B02BED" w:rsidRPr="00CA715C" w:rsidRDefault="00CA715C" w:rsidP="00CA715C">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efecto de las estrategias empleadas para el desarrollo de las habilidades en una segunda lengua durante el proceso de formación de los estudiantes y en la interacción con comunidades no hispanohablantes, teniendo en cuenta la diversidad cultural del país.</w:t>
      </w:r>
    </w:p>
    <w:p w14:paraId="2BF04260" w14:textId="77777777" w:rsidR="00CA715C" w:rsidRDefault="00CA715C" w:rsidP="00CA715C">
      <w:pPr>
        <w:pStyle w:val="Sinespaciado"/>
        <w:rPr>
          <w:rFonts w:ascii="Times New Roman" w:hAnsi="Times New Roman" w:cs="Times New Roman"/>
        </w:rPr>
      </w:pPr>
    </w:p>
    <w:p w14:paraId="21CD97B8" w14:textId="77777777" w:rsidR="00CA715C" w:rsidRDefault="00CA715C" w:rsidP="00CA715C">
      <w:pPr>
        <w:pStyle w:val="Sinespaciado"/>
        <w:rPr>
          <w:rFonts w:ascii="Times New Roman" w:hAnsi="Times New Roman" w:cs="Times New Roman"/>
        </w:rPr>
      </w:pPr>
    </w:p>
    <w:p w14:paraId="27FC846B" w14:textId="58956729" w:rsidR="001C48B2" w:rsidRPr="001C48B2" w:rsidRDefault="001C48B2" w:rsidP="001C48B2">
      <w:pPr>
        <w:pStyle w:val="Descripcin"/>
        <w:keepNext/>
        <w:rPr>
          <w:rFonts w:ascii="Times New Roman" w:hAnsi="Times New Roman" w:cs="Times New Roman"/>
          <w:color w:val="auto"/>
          <w:sz w:val="20"/>
          <w:szCs w:val="20"/>
        </w:rPr>
      </w:pPr>
      <w:r w:rsidRPr="001C48B2">
        <w:rPr>
          <w:rFonts w:ascii="Times New Roman" w:hAnsi="Times New Roman" w:cs="Times New Roman"/>
          <w:color w:val="auto"/>
          <w:sz w:val="20"/>
          <w:szCs w:val="20"/>
        </w:rPr>
        <w:t xml:space="preserve">Tabla </w:t>
      </w:r>
      <w:r w:rsidRPr="001C48B2">
        <w:rPr>
          <w:rFonts w:ascii="Times New Roman" w:hAnsi="Times New Roman" w:cs="Times New Roman"/>
          <w:color w:val="auto"/>
          <w:sz w:val="20"/>
          <w:szCs w:val="20"/>
        </w:rPr>
        <w:fldChar w:fldCharType="begin"/>
      </w:r>
      <w:r w:rsidRPr="001C48B2">
        <w:rPr>
          <w:rFonts w:ascii="Times New Roman" w:hAnsi="Times New Roman" w:cs="Times New Roman"/>
          <w:color w:val="auto"/>
          <w:sz w:val="20"/>
          <w:szCs w:val="20"/>
        </w:rPr>
        <w:instrText xml:space="preserve"> SEQ Tabla \* ARABIC </w:instrText>
      </w:r>
      <w:r w:rsidRPr="001C48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48</w:t>
      </w:r>
      <w:r w:rsidRPr="001C48B2">
        <w:rPr>
          <w:rFonts w:ascii="Times New Roman" w:hAnsi="Times New Roman" w:cs="Times New Roman"/>
          <w:color w:val="auto"/>
          <w:sz w:val="20"/>
          <w:szCs w:val="20"/>
        </w:rPr>
        <w:fldChar w:fldCharType="end"/>
      </w:r>
      <w:r w:rsidRPr="001C48B2">
        <w:rPr>
          <w:rFonts w:ascii="Times New Roman" w:hAnsi="Times New Roman" w:cs="Times New Roman"/>
          <w:color w:val="auto"/>
          <w:sz w:val="20"/>
          <w:szCs w:val="20"/>
        </w:rPr>
        <w:t xml:space="preserve"> Valoración cualitativa y cuantitativa de la Característica 33. Habilidades comunicativas en una segunda lengua</w:t>
      </w:r>
    </w:p>
    <w:tbl>
      <w:tblPr>
        <w:tblStyle w:val="Tablaconcuadrcula"/>
        <w:tblW w:w="9366" w:type="dxa"/>
        <w:tblInd w:w="-5" w:type="dxa"/>
        <w:tblLook w:val="04A0" w:firstRow="1" w:lastRow="0" w:firstColumn="1" w:lastColumn="0" w:noHBand="0" w:noVBand="1"/>
      </w:tblPr>
      <w:tblGrid>
        <w:gridCol w:w="3122"/>
        <w:gridCol w:w="3122"/>
        <w:gridCol w:w="3122"/>
      </w:tblGrid>
      <w:tr w:rsidR="00CA715C" w14:paraId="0C3C905D" w14:textId="77777777" w:rsidTr="00FB4C5A">
        <w:trPr>
          <w:trHeight w:val="297"/>
        </w:trPr>
        <w:tc>
          <w:tcPr>
            <w:tcW w:w="3122" w:type="dxa"/>
            <w:shd w:val="clear" w:color="auto" w:fill="DEEAF6" w:themeFill="accent5" w:themeFillTint="33"/>
          </w:tcPr>
          <w:p w14:paraId="6B72CD69"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E3F1760"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5709CCF" w14:textId="77777777" w:rsidR="00CA715C" w:rsidRPr="00EB4F65" w:rsidRDefault="00CA715C"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A715C" w14:paraId="268E9310" w14:textId="77777777" w:rsidTr="00FB4C5A">
        <w:trPr>
          <w:trHeight w:val="276"/>
        </w:trPr>
        <w:tc>
          <w:tcPr>
            <w:tcW w:w="3122" w:type="dxa"/>
          </w:tcPr>
          <w:p w14:paraId="0A7AE720" w14:textId="77777777" w:rsidR="00CA715C" w:rsidRDefault="00CA715C" w:rsidP="00FB4C5A">
            <w:pPr>
              <w:pStyle w:val="Sinespaciado"/>
              <w:rPr>
                <w:rFonts w:ascii="Times New Roman" w:hAnsi="Times New Roman" w:cs="Times New Roman"/>
              </w:rPr>
            </w:pPr>
          </w:p>
        </w:tc>
        <w:tc>
          <w:tcPr>
            <w:tcW w:w="3122" w:type="dxa"/>
          </w:tcPr>
          <w:p w14:paraId="280177F7" w14:textId="77777777" w:rsidR="00CA715C" w:rsidRDefault="00CA715C" w:rsidP="00FB4C5A">
            <w:pPr>
              <w:pStyle w:val="Sinespaciado"/>
              <w:rPr>
                <w:rFonts w:ascii="Times New Roman" w:hAnsi="Times New Roman" w:cs="Times New Roman"/>
              </w:rPr>
            </w:pPr>
          </w:p>
        </w:tc>
        <w:tc>
          <w:tcPr>
            <w:tcW w:w="3122" w:type="dxa"/>
          </w:tcPr>
          <w:p w14:paraId="5B640131" w14:textId="77777777" w:rsidR="00CA715C" w:rsidRDefault="00CA715C" w:rsidP="00FB4C5A">
            <w:pPr>
              <w:pStyle w:val="Sinespaciado"/>
              <w:rPr>
                <w:rFonts w:ascii="Times New Roman" w:hAnsi="Times New Roman" w:cs="Times New Roman"/>
              </w:rPr>
            </w:pPr>
          </w:p>
        </w:tc>
      </w:tr>
    </w:tbl>
    <w:p w14:paraId="1D34C2C9" w14:textId="77777777" w:rsidR="001C48B2" w:rsidRDefault="001C48B2" w:rsidP="001C48B2">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730A412A" w14:textId="77777777" w:rsidR="00CA715C" w:rsidRPr="001C48B2" w:rsidRDefault="00CA715C" w:rsidP="001C48B2">
      <w:pPr>
        <w:pStyle w:val="Sinespaciado"/>
        <w:jc w:val="center"/>
        <w:rPr>
          <w:rFonts w:ascii="Times New Roman" w:hAnsi="Times New Roman" w:cs="Times New Roman"/>
        </w:rPr>
      </w:pPr>
    </w:p>
    <w:p w14:paraId="0671CF11" w14:textId="77777777" w:rsidR="00B02BED" w:rsidRDefault="00B02BED" w:rsidP="00B02BED">
      <w:pPr>
        <w:pStyle w:val="Sinespaciado"/>
        <w:ind w:left="1080"/>
        <w:rPr>
          <w:rFonts w:ascii="Times New Roman" w:hAnsi="Times New Roman" w:cs="Times New Roman"/>
        </w:rPr>
      </w:pPr>
    </w:p>
    <w:p w14:paraId="02028E09"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Juicio de Calidad del Facto</w:t>
      </w:r>
      <w:bookmarkStart w:id="115" w:name="_Toc127263885"/>
      <w:r w:rsidRPr="008934B2">
        <w:rPr>
          <w:rFonts w:ascii="Times New Roman" w:hAnsi="Times New Roman" w:cs="Times New Roman"/>
        </w:rPr>
        <w:t>r</w:t>
      </w:r>
    </w:p>
    <w:p w14:paraId="32236C64" w14:textId="77777777" w:rsidR="00B02BED" w:rsidRPr="00987989" w:rsidRDefault="00B02BED" w:rsidP="00304512">
      <w:pPr>
        <w:pStyle w:val="Sinespaciado"/>
        <w:jc w:val="both"/>
        <w:rPr>
          <w:rFonts w:ascii="Times New Roman" w:hAnsi="Times New Roman" w:cs="Times New Roman"/>
          <w:i/>
          <w:iCs/>
          <w:color w:val="00B0F0"/>
        </w:rPr>
      </w:pPr>
    </w:p>
    <w:p w14:paraId="472E5FEE" w14:textId="2DD45142" w:rsidR="00B02BED" w:rsidRDefault="00304512" w:rsidP="00304512">
      <w:pPr>
        <w:pStyle w:val="Sinespaciado"/>
        <w:jc w:val="both"/>
        <w:rPr>
          <w:rFonts w:ascii="Times New Roman" w:hAnsi="Times New Roman" w:cs="Times New Roman"/>
          <w:i/>
          <w:iCs/>
          <w:color w:val="00B0F0"/>
        </w:rPr>
      </w:pPr>
      <w:r w:rsidRPr="00C30701">
        <w:rPr>
          <w:rFonts w:ascii="Times New Roman" w:hAnsi="Times New Roman" w:cs="Times New Roman"/>
          <w:i/>
          <w:iCs/>
          <w:color w:val="00B0F0"/>
        </w:rPr>
        <w:t>El programa académico deberá, a partir de su tradición y evidente cultura del mejoramiento continuo y de los fines filosóficos, pedagógicos y organizacionales que dan identidad a su comunidad académica, fortalecer procesos de cooperación con otras comunidades, nacionales y extranjeras, para el desarrollo de labores formativas, académicas, docentes, científicas, culturales y de extensión.</w:t>
      </w:r>
    </w:p>
    <w:p w14:paraId="1FFFF592" w14:textId="77777777" w:rsidR="00CA715C" w:rsidRPr="00C30701" w:rsidRDefault="00CA715C" w:rsidP="00304512">
      <w:pPr>
        <w:pStyle w:val="Sinespaciado"/>
        <w:jc w:val="both"/>
        <w:rPr>
          <w:rFonts w:ascii="Times New Roman" w:hAnsi="Times New Roman" w:cs="Times New Roman"/>
          <w:i/>
          <w:iCs/>
          <w:color w:val="00B0F0"/>
        </w:rPr>
      </w:pPr>
    </w:p>
    <w:p w14:paraId="3B519BC5" w14:textId="77777777" w:rsidR="006F450D" w:rsidRPr="005F7B06" w:rsidRDefault="006F450D" w:rsidP="005F7B06">
      <w:pPr>
        <w:pStyle w:val="Sinespaciado"/>
        <w:jc w:val="both"/>
        <w:rPr>
          <w:rFonts w:ascii="Times New Roman" w:hAnsi="Times New Roman" w:cs="Times New Roman"/>
          <w:sz w:val="24"/>
          <w:szCs w:val="24"/>
        </w:rPr>
      </w:pPr>
    </w:p>
    <w:p w14:paraId="4A201E3D" w14:textId="47908627" w:rsidR="005F7B06" w:rsidRPr="005F7B06" w:rsidRDefault="005F7B06" w:rsidP="005F7B06">
      <w:pPr>
        <w:pStyle w:val="Descripcin"/>
        <w:keepNext/>
        <w:jc w:val="both"/>
        <w:rPr>
          <w:rFonts w:ascii="Times New Roman" w:hAnsi="Times New Roman" w:cs="Times New Roman"/>
          <w:color w:val="auto"/>
          <w:sz w:val="20"/>
          <w:szCs w:val="20"/>
        </w:rPr>
      </w:pPr>
      <w:r w:rsidRPr="005F7B06">
        <w:rPr>
          <w:rFonts w:ascii="Times New Roman" w:hAnsi="Times New Roman" w:cs="Times New Roman"/>
          <w:color w:val="auto"/>
          <w:sz w:val="20"/>
          <w:szCs w:val="20"/>
        </w:rPr>
        <w:t xml:space="preserve">Tabla </w:t>
      </w:r>
      <w:r w:rsidRPr="005F7B06">
        <w:rPr>
          <w:rFonts w:ascii="Times New Roman" w:hAnsi="Times New Roman" w:cs="Times New Roman"/>
          <w:color w:val="auto"/>
          <w:sz w:val="20"/>
          <w:szCs w:val="20"/>
        </w:rPr>
        <w:fldChar w:fldCharType="begin"/>
      </w:r>
      <w:r w:rsidRPr="005F7B06">
        <w:rPr>
          <w:rFonts w:ascii="Times New Roman" w:hAnsi="Times New Roman" w:cs="Times New Roman"/>
          <w:color w:val="auto"/>
          <w:sz w:val="20"/>
          <w:szCs w:val="20"/>
        </w:rPr>
        <w:instrText xml:space="preserve"> SEQ Tabla \* ARABIC </w:instrText>
      </w:r>
      <w:r w:rsidRPr="005F7B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49</w:t>
      </w:r>
      <w:r w:rsidRPr="005F7B06">
        <w:rPr>
          <w:rFonts w:ascii="Times New Roman" w:hAnsi="Times New Roman" w:cs="Times New Roman"/>
          <w:color w:val="auto"/>
          <w:sz w:val="20"/>
          <w:szCs w:val="20"/>
        </w:rPr>
        <w:fldChar w:fldCharType="end"/>
      </w:r>
      <w:r w:rsidRPr="005F7B06">
        <w:rPr>
          <w:rFonts w:ascii="Times New Roman" w:hAnsi="Times New Roman" w:cs="Times New Roman"/>
          <w:color w:val="auto"/>
          <w:sz w:val="20"/>
          <w:szCs w:val="20"/>
        </w:rPr>
        <w:t xml:space="preserve"> Valoración cualitativa y cuantitativa del Factor 7.  Interacción con el entorno nacional e internacional</w:t>
      </w:r>
    </w:p>
    <w:tbl>
      <w:tblPr>
        <w:tblStyle w:val="Tablaconcuadrcula"/>
        <w:tblW w:w="9202" w:type="dxa"/>
        <w:tblLook w:val="04A0" w:firstRow="1" w:lastRow="0" w:firstColumn="1" w:lastColumn="0" w:noHBand="0" w:noVBand="1"/>
      </w:tblPr>
      <w:tblGrid>
        <w:gridCol w:w="4248"/>
        <w:gridCol w:w="2762"/>
        <w:gridCol w:w="2192"/>
      </w:tblGrid>
      <w:tr w:rsidR="00CA715C" w14:paraId="6DB343A8" w14:textId="77777777" w:rsidTr="00FB4C5A">
        <w:trPr>
          <w:trHeight w:val="756"/>
        </w:trPr>
        <w:tc>
          <w:tcPr>
            <w:tcW w:w="4248" w:type="dxa"/>
            <w:shd w:val="clear" w:color="auto" w:fill="DEEAF6" w:themeFill="accent5" w:themeFillTint="33"/>
          </w:tcPr>
          <w:p w14:paraId="3AE981B3" w14:textId="77777777" w:rsidR="00CA715C" w:rsidRPr="008F135A" w:rsidRDefault="00CA715C"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2B218200" w14:textId="77777777" w:rsidR="00CA715C" w:rsidRPr="008F135A" w:rsidRDefault="00CA715C"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3F8508E6" w14:textId="77777777" w:rsidR="00CA715C" w:rsidRPr="008F135A" w:rsidRDefault="00CA715C"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A715C" w14:paraId="1D37789A" w14:textId="77777777" w:rsidTr="00FB4C5A">
        <w:trPr>
          <w:trHeight w:val="245"/>
        </w:trPr>
        <w:tc>
          <w:tcPr>
            <w:tcW w:w="4248" w:type="dxa"/>
          </w:tcPr>
          <w:p w14:paraId="113777A6" w14:textId="77777777" w:rsidR="00CA715C" w:rsidRDefault="00CA715C" w:rsidP="00FB4C5A">
            <w:pPr>
              <w:pStyle w:val="Sinespaciado"/>
              <w:rPr>
                <w:rFonts w:ascii="Times New Roman" w:hAnsi="Times New Roman" w:cs="Times New Roman"/>
              </w:rPr>
            </w:pPr>
          </w:p>
        </w:tc>
        <w:tc>
          <w:tcPr>
            <w:tcW w:w="2762" w:type="dxa"/>
          </w:tcPr>
          <w:p w14:paraId="17F5D946" w14:textId="77777777" w:rsidR="00CA715C" w:rsidRDefault="00CA715C" w:rsidP="00FB4C5A">
            <w:pPr>
              <w:pStyle w:val="Sinespaciado"/>
              <w:rPr>
                <w:rFonts w:ascii="Times New Roman" w:hAnsi="Times New Roman" w:cs="Times New Roman"/>
              </w:rPr>
            </w:pPr>
          </w:p>
        </w:tc>
        <w:tc>
          <w:tcPr>
            <w:tcW w:w="2192" w:type="dxa"/>
          </w:tcPr>
          <w:p w14:paraId="4D9D0E39" w14:textId="77777777" w:rsidR="00CA715C" w:rsidRDefault="00CA715C" w:rsidP="00FB4C5A">
            <w:pPr>
              <w:pStyle w:val="Sinespaciado"/>
              <w:rPr>
                <w:rFonts w:ascii="Times New Roman" w:hAnsi="Times New Roman" w:cs="Times New Roman"/>
              </w:rPr>
            </w:pPr>
          </w:p>
        </w:tc>
      </w:tr>
      <w:tr w:rsidR="00CA715C" w14:paraId="7BA3DB22" w14:textId="77777777" w:rsidTr="00FB4C5A">
        <w:trPr>
          <w:trHeight w:val="245"/>
        </w:trPr>
        <w:tc>
          <w:tcPr>
            <w:tcW w:w="4248" w:type="dxa"/>
            <w:shd w:val="clear" w:color="auto" w:fill="DEEAF6" w:themeFill="accent5" w:themeFillTint="33"/>
          </w:tcPr>
          <w:p w14:paraId="741A61E4" w14:textId="77777777" w:rsidR="00CA715C" w:rsidRPr="002A4DE5" w:rsidRDefault="00CA715C"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332A5FA4" w14:textId="77777777" w:rsidR="00CA715C" w:rsidRPr="002A4DE5" w:rsidRDefault="00CA715C"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CA715C" w14:paraId="53E48A0A" w14:textId="77777777" w:rsidTr="00FB4C5A">
        <w:trPr>
          <w:trHeight w:val="245"/>
        </w:trPr>
        <w:tc>
          <w:tcPr>
            <w:tcW w:w="4248" w:type="dxa"/>
          </w:tcPr>
          <w:p w14:paraId="581AAF45" w14:textId="77777777" w:rsidR="00CA715C" w:rsidRDefault="00CA715C" w:rsidP="00FB4C5A">
            <w:pPr>
              <w:pStyle w:val="Sinespaciado"/>
              <w:rPr>
                <w:rFonts w:ascii="Times New Roman" w:hAnsi="Times New Roman" w:cs="Times New Roman"/>
              </w:rPr>
            </w:pPr>
          </w:p>
          <w:p w14:paraId="12C2D717" w14:textId="77777777" w:rsidR="00CA715C" w:rsidRDefault="00CA715C" w:rsidP="00FB4C5A">
            <w:pPr>
              <w:pStyle w:val="Sinespaciado"/>
              <w:rPr>
                <w:rFonts w:ascii="Times New Roman" w:hAnsi="Times New Roman" w:cs="Times New Roman"/>
              </w:rPr>
            </w:pPr>
          </w:p>
        </w:tc>
        <w:tc>
          <w:tcPr>
            <w:tcW w:w="4954" w:type="dxa"/>
            <w:gridSpan w:val="2"/>
          </w:tcPr>
          <w:p w14:paraId="57C24BD8" w14:textId="77777777" w:rsidR="00CA715C" w:rsidRDefault="00CA715C" w:rsidP="00FB4C5A">
            <w:pPr>
              <w:pStyle w:val="Sinespaciado"/>
              <w:rPr>
                <w:rFonts w:ascii="Times New Roman" w:hAnsi="Times New Roman" w:cs="Times New Roman"/>
              </w:rPr>
            </w:pPr>
          </w:p>
        </w:tc>
      </w:tr>
    </w:tbl>
    <w:p w14:paraId="4259DF33" w14:textId="77777777" w:rsidR="005F7B06" w:rsidRDefault="005F7B06" w:rsidP="005F7B06">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A4D6B88" w14:textId="77777777" w:rsidR="00B02BED" w:rsidRDefault="00B02BED" w:rsidP="00B02BED">
      <w:pPr>
        <w:pStyle w:val="Sinespaciado"/>
        <w:ind w:left="1080"/>
        <w:rPr>
          <w:rFonts w:ascii="Times New Roman" w:hAnsi="Times New Roman" w:cs="Times New Roman"/>
        </w:rPr>
      </w:pPr>
    </w:p>
    <w:p w14:paraId="170387F6" w14:textId="77777777" w:rsidR="00B02BED" w:rsidRDefault="00B02BED" w:rsidP="00B02BED">
      <w:pPr>
        <w:pStyle w:val="Sinespaciado"/>
        <w:ind w:left="1080"/>
        <w:rPr>
          <w:rFonts w:ascii="Times New Roman" w:hAnsi="Times New Roman" w:cs="Times New Roman"/>
        </w:rPr>
      </w:pPr>
    </w:p>
    <w:p w14:paraId="370FA0CC" w14:textId="77777777" w:rsidR="00D10CDB"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8. Aportes de la Investigación, la Innovación, el Desarrollo Tecnológico y la Creación, Asociados al Programa Académico</w:t>
      </w:r>
      <w:bookmarkEnd w:id="115"/>
      <w:r w:rsidRPr="00DE5F1B">
        <w:rPr>
          <w:rFonts w:ascii="Times New Roman" w:hAnsi="Times New Roman" w:cs="Times New Roman"/>
          <w:b/>
        </w:rPr>
        <w:t xml:space="preserve">   </w:t>
      </w:r>
      <w:bookmarkStart w:id="116" w:name="_Toc127263886"/>
    </w:p>
    <w:p w14:paraId="319DCF23" w14:textId="77777777" w:rsidR="005F7B06" w:rsidRPr="00DE5F1B" w:rsidRDefault="005F7B06" w:rsidP="005F7B06">
      <w:pPr>
        <w:pStyle w:val="Sinespaciado"/>
        <w:ind w:left="1080"/>
        <w:rPr>
          <w:rFonts w:ascii="Times New Roman" w:hAnsi="Times New Roman" w:cs="Times New Roman"/>
          <w:b/>
        </w:rPr>
      </w:pPr>
    </w:p>
    <w:p w14:paraId="6D988E6C"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34. Formación para la Investigación, Desarrollo Tecnológico, la Innovación y la Creación.</w:t>
      </w:r>
      <w:bookmarkEnd w:id="116"/>
      <w:r w:rsidRPr="008934B2">
        <w:rPr>
          <w:rFonts w:ascii="Times New Roman" w:hAnsi="Times New Roman" w:cs="Times New Roman"/>
        </w:rPr>
        <w:t xml:space="preserve">   </w:t>
      </w:r>
      <w:bookmarkStart w:id="117" w:name="_Toc127263887"/>
    </w:p>
    <w:p w14:paraId="07AEDBE2" w14:textId="77777777" w:rsidR="005F7B06" w:rsidRDefault="005F7B06" w:rsidP="005F7B06">
      <w:pPr>
        <w:pStyle w:val="Sinespaciado"/>
        <w:ind w:left="1080"/>
        <w:rPr>
          <w:rFonts w:ascii="Times New Roman" w:hAnsi="Times New Roman" w:cs="Times New Roman"/>
        </w:rPr>
      </w:pPr>
    </w:p>
    <w:p w14:paraId="6D1C2AA8" w14:textId="7014F6CA" w:rsidR="005F7B06" w:rsidRDefault="005F7B06" w:rsidP="005F7B0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w:t>
      </w:r>
      <w:r w:rsidR="00A47DC6">
        <w:rPr>
          <w:rFonts w:ascii="Times New Roman" w:hAnsi="Times New Roman" w:cs="Times New Roman"/>
          <w:i/>
          <w:iCs/>
          <w:color w:val="00B0F0"/>
          <w:u w:val="single"/>
        </w:rPr>
        <w:t xml:space="preserve"> en 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6C9D67D0" w14:textId="77777777" w:rsidR="005F7B06" w:rsidRPr="00987989" w:rsidRDefault="005F7B06" w:rsidP="005F7B06">
      <w:pPr>
        <w:pStyle w:val="Sinespaciado"/>
        <w:rPr>
          <w:rFonts w:ascii="Times New Roman" w:hAnsi="Times New Roman" w:cs="Times New Roman"/>
          <w:i/>
          <w:iCs/>
          <w:color w:val="00B0F0"/>
        </w:rPr>
      </w:pPr>
    </w:p>
    <w:p w14:paraId="065976BB" w14:textId="1FD0B55D" w:rsidR="001E6E6D" w:rsidRPr="001E6E6D" w:rsidRDefault="007A4D26" w:rsidP="001E6E6D">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w:t>
      </w:r>
      <w:r w:rsidR="001B62B6">
        <w:rPr>
          <w:rFonts w:ascii="Times New Roman" w:hAnsi="Times New Roman" w:cs="Times New Roman"/>
          <w:i/>
          <w:iCs/>
          <w:color w:val="ED7D31" w:themeColor="accent2"/>
        </w:rPr>
        <w:t xml:space="preserve">recomienda referirse a las políticas institucionales que </w:t>
      </w:r>
      <w:r w:rsidR="00EC4B7F">
        <w:rPr>
          <w:rFonts w:ascii="Times New Roman" w:hAnsi="Times New Roman" w:cs="Times New Roman"/>
          <w:i/>
          <w:iCs/>
          <w:color w:val="ED7D31" w:themeColor="accent2"/>
        </w:rPr>
        <w:t xml:space="preserve">reglamentan la investigación, entre las cuales encontramos, el </w:t>
      </w:r>
      <w:r w:rsidR="00B52439" w:rsidRPr="00B52439">
        <w:rPr>
          <w:rFonts w:ascii="Times New Roman" w:hAnsi="Times New Roman" w:cs="Times New Roman"/>
          <w:i/>
          <w:iCs/>
          <w:color w:val="ED7D31" w:themeColor="accent2"/>
        </w:rPr>
        <w:t>plan estratégico de desarrollo 2018-2030 (lineamiento estratégico 3)</w:t>
      </w:r>
      <w:r w:rsidR="00B52439">
        <w:rPr>
          <w:rFonts w:ascii="Times New Roman" w:hAnsi="Times New Roman" w:cs="Times New Roman"/>
          <w:i/>
          <w:iCs/>
          <w:color w:val="ED7D31" w:themeColor="accent2"/>
        </w:rPr>
        <w:t>,  el a</w:t>
      </w:r>
      <w:r w:rsidR="00B52439" w:rsidRPr="00B52439">
        <w:rPr>
          <w:rFonts w:ascii="Times New Roman" w:hAnsi="Times New Roman" w:cs="Times New Roman"/>
          <w:i/>
          <w:iCs/>
          <w:color w:val="ED7D31" w:themeColor="accent2"/>
        </w:rPr>
        <w:t xml:space="preserve">cuerdo No. 012 de 2022 "Por el cual SE reglamenta el trabajo de grado para los </w:t>
      </w:r>
      <w:r w:rsidR="00B52439" w:rsidRPr="00B52439">
        <w:rPr>
          <w:rFonts w:ascii="Times New Roman" w:hAnsi="Times New Roman" w:cs="Times New Roman"/>
          <w:i/>
          <w:iCs/>
          <w:color w:val="ED7D31" w:themeColor="accent2"/>
        </w:rPr>
        <w:lastRenderedPageBreak/>
        <w:t>programas de nivel tecnológico y nivel profesional (pregrado) de la Universidad Distrital Francisco José de Caldas"</w:t>
      </w:r>
      <w:r w:rsidR="00B52439">
        <w:rPr>
          <w:rFonts w:ascii="Times New Roman" w:hAnsi="Times New Roman" w:cs="Times New Roman"/>
          <w:i/>
          <w:iCs/>
          <w:color w:val="ED7D31" w:themeColor="accent2"/>
        </w:rPr>
        <w:t>, y, el a</w:t>
      </w:r>
      <w:r w:rsidR="00B52439" w:rsidRPr="00B52439">
        <w:rPr>
          <w:rFonts w:ascii="Times New Roman" w:hAnsi="Times New Roman" w:cs="Times New Roman"/>
          <w:i/>
          <w:iCs/>
          <w:color w:val="ED7D31" w:themeColor="accent2"/>
        </w:rPr>
        <w:t>cuerdo No. 027 de 1993 CSU "Por el cual se expide el Estatuto Estudiantil de la Universidad Distrital Francisco José de Caldas"</w:t>
      </w:r>
      <w:r w:rsidR="00B52439">
        <w:rPr>
          <w:rFonts w:ascii="Times New Roman" w:hAnsi="Times New Roman" w:cs="Times New Roman"/>
          <w:i/>
          <w:iCs/>
          <w:color w:val="ED7D31" w:themeColor="accent2"/>
        </w:rPr>
        <w:t xml:space="preserve">. Así mismo, </w:t>
      </w:r>
      <w:r w:rsidR="000B082E">
        <w:rPr>
          <w:rFonts w:ascii="Times New Roman" w:hAnsi="Times New Roman" w:cs="Times New Roman"/>
          <w:i/>
          <w:iCs/>
          <w:color w:val="ED7D31" w:themeColor="accent2"/>
        </w:rPr>
        <w:t xml:space="preserve">se debe considerar el </w:t>
      </w:r>
      <w:r w:rsidR="0080730C" w:rsidRPr="0080730C">
        <w:rPr>
          <w:rFonts w:ascii="Times New Roman" w:hAnsi="Times New Roman" w:cs="Times New Roman"/>
          <w:i/>
          <w:iCs/>
          <w:color w:val="ED7D31" w:themeColor="accent2"/>
        </w:rPr>
        <w:t>proyecto educativo del programa (PEP) (Lugar de la investigación)</w:t>
      </w:r>
      <w:r w:rsidR="0080730C">
        <w:rPr>
          <w:rFonts w:ascii="Times New Roman" w:hAnsi="Times New Roman" w:cs="Times New Roman"/>
          <w:i/>
          <w:iCs/>
          <w:color w:val="ED7D31" w:themeColor="accent2"/>
        </w:rPr>
        <w:t xml:space="preserve"> y las e</w:t>
      </w:r>
      <w:r w:rsidR="0080730C" w:rsidRPr="0080730C">
        <w:rPr>
          <w:rFonts w:ascii="Times New Roman" w:hAnsi="Times New Roman" w:cs="Times New Roman"/>
          <w:i/>
          <w:iCs/>
          <w:color w:val="ED7D31" w:themeColor="accent2"/>
        </w:rPr>
        <w:t>strategias de formación de investigadores a través del plan de estudios</w:t>
      </w:r>
      <w:r w:rsidR="00BE4B82">
        <w:rPr>
          <w:rFonts w:ascii="Times New Roman" w:hAnsi="Times New Roman" w:cs="Times New Roman"/>
          <w:i/>
          <w:iCs/>
          <w:color w:val="ED7D31" w:themeColor="accent2"/>
        </w:rPr>
        <w:t>.</w:t>
      </w:r>
      <w:r w:rsidR="009E61F7">
        <w:rPr>
          <w:rFonts w:ascii="Times New Roman" w:hAnsi="Times New Roman" w:cs="Times New Roman"/>
          <w:i/>
          <w:iCs/>
          <w:color w:val="ED7D31" w:themeColor="accent2"/>
        </w:rPr>
        <w:t xml:space="preserve"> De igual manera, se debe evidenciar que la institución cuenta con</w:t>
      </w:r>
      <w:r w:rsidR="001E6E6D">
        <w:rPr>
          <w:rFonts w:ascii="Times New Roman" w:hAnsi="Times New Roman" w:cs="Times New Roman"/>
          <w:i/>
          <w:iCs/>
          <w:color w:val="ED7D31" w:themeColor="accent2"/>
        </w:rPr>
        <w:t xml:space="preserve"> una estructura organizacional</w:t>
      </w:r>
      <w:r w:rsidR="005C2428">
        <w:rPr>
          <w:rFonts w:ascii="Times New Roman" w:hAnsi="Times New Roman" w:cs="Times New Roman"/>
          <w:i/>
          <w:iCs/>
          <w:color w:val="ED7D31" w:themeColor="accent2"/>
        </w:rPr>
        <w:t xml:space="preserve"> que </w:t>
      </w:r>
      <w:r w:rsidR="008A036C">
        <w:rPr>
          <w:rFonts w:ascii="Times New Roman" w:hAnsi="Times New Roman" w:cs="Times New Roman"/>
          <w:i/>
          <w:iCs/>
          <w:color w:val="ED7D31" w:themeColor="accent2"/>
        </w:rPr>
        <w:t>gestiona y fomenta la investigación, tales como,</w:t>
      </w:r>
      <w:r w:rsidR="009E61F7">
        <w:rPr>
          <w:rFonts w:ascii="Times New Roman" w:hAnsi="Times New Roman" w:cs="Times New Roman"/>
          <w:i/>
          <w:iCs/>
          <w:color w:val="ED7D31" w:themeColor="accent2"/>
        </w:rPr>
        <w:t xml:space="preserve"> </w:t>
      </w:r>
      <w:r w:rsidR="005F5797">
        <w:rPr>
          <w:rFonts w:ascii="Times New Roman" w:hAnsi="Times New Roman" w:cs="Times New Roman"/>
          <w:i/>
          <w:iCs/>
          <w:color w:val="ED7D31" w:themeColor="accent2"/>
        </w:rPr>
        <w:t xml:space="preserve">la </w:t>
      </w:r>
      <w:r w:rsidR="00DC0CD7" w:rsidRPr="001E6E6D">
        <w:rPr>
          <w:rFonts w:ascii="Times New Roman" w:hAnsi="Times New Roman" w:cs="Times New Roman"/>
          <w:i/>
          <w:iCs/>
          <w:color w:val="ED7D31" w:themeColor="accent2"/>
        </w:rPr>
        <w:t>oficina de investigaciones (</w:t>
      </w:r>
      <w:hyperlink r:id="rId45" w:history="1">
        <w:r w:rsidR="00DC0CD7" w:rsidRPr="002D7037">
          <w:rPr>
            <w:rStyle w:val="Hipervnculo"/>
            <w:rFonts w:ascii="Times New Roman" w:hAnsi="Times New Roman" w:cs="Times New Roman"/>
            <w:i/>
            <w:iCs/>
          </w:rPr>
          <w:t>https://odi.udistrital.edu.co</w:t>
        </w:r>
      </w:hyperlink>
      <w:r w:rsidR="00DC0CD7">
        <w:rPr>
          <w:rFonts w:ascii="Times New Roman" w:hAnsi="Times New Roman" w:cs="Times New Roman"/>
          <w:i/>
          <w:iCs/>
          <w:color w:val="ED7D31" w:themeColor="accent2"/>
        </w:rPr>
        <w:t xml:space="preserve">), el </w:t>
      </w:r>
      <w:r w:rsidR="00DC0CD7" w:rsidRPr="001E6E6D">
        <w:rPr>
          <w:rFonts w:ascii="Times New Roman" w:hAnsi="Times New Roman" w:cs="Times New Roman"/>
          <w:i/>
          <w:iCs/>
          <w:color w:val="ED7D31" w:themeColor="accent2"/>
        </w:rPr>
        <w:t>comité de investigación de facultad</w:t>
      </w:r>
      <w:r w:rsidR="00DC0CD7">
        <w:rPr>
          <w:rFonts w:ascii="Times New Roman" w:hAnsi="Times New Roman" w:cs="Times New Roman"/>
          <w:i/>
          <w:iCs/>
          <w:color w:val="ED7D31" w:themeColor="accent2"/>
        </w:rPr>
        <w:t xml:space="preserve">, los </w:t>
      </w:r>
      <w:r w:rsidR="00DC0CD7" w:rsidRPr="001E6E6D">
        <w:rPr>
          <w:rFonts w:ascii="Times New Roman" w:hAnsi="Times New Roman" w:cs="Times New Roman"/>
          <w:i/>
          <w:iCs/>
          <w:color w:val="ED7D31" w:themeColor="accent2"/>
        </w:rPr>
        <w:t xml:space="preserve"> </w:t>
      </w:r>
    </w:p>
    <w:p w14:paraId="6DA48F45" w14:textId="3615EF2C" w:rsidR="005F7B06" w:rsidRDefault="00DC0CD7" w:rsidP="004D6C2C">
      <w:pPr>
        <w:pStyle w:val="Sinespaciado"/>
        <w:jc w:val="both"/>
        <w:rPr>
          <w:rFonts w:ascii="Times New Roman" w:hAnsi="Times New Roman" w:cs="Times New Roman"/>
          <w:i/>
          <w:iCs/>
          <w:color w:val="00B0F0"/>
          <w:u w:val="single"/>
        </w:rPr>
      </w:pPr>
      <w:r w:rsidRPr="001E6E6D">
        <w:rPr>
          <w:rFonts w:ascii="Times New Roman" w:hAnsi="Times New Roman" w:cs="Times New Roman"/>
          <w:i/>
          <w:iCs/>
          <w:color w:val="ED7D31" w:themeColor="accent2"/>
        </w:rPr>
        <w:t>grupos de investigación asociados al proyecto curricular</w:t>
      </w:r>
      <w:r>
        <w:rPr>
          <w:rFonts w:ascii="Times New Roman" w:hAnsi="Times New Roman" w:cs="Times New Roman"/>
          <w:i/>
          <w:iCs/>
          <w:color w:val="ED7D31" w:themeColor="accent2"/>
        </w:rPr>
        <w:t xml:space="preserve">, y, los </w:t>
      </w:r>
      <w:r w:rsidRPr="001E6E6D">
        <w:rPr>
          <w:rFonts w:ascii="Times New Roman" w:hAnsi="Times New Roman" w:cs="Times New Roman"/>
          <w:i/>
          <w:iCs/>
          <w:color w:val="ED7D31" w:themeColor="accent2"/>
        </w:rPr>
        <w:t>semilleros de investigación del proyecto curricular.</w:t>
      </w:r>
      <w:r w:rsidR="0019342A">
        <w:rPr>
          <w:rFonts w:ascii="Times New Roman" w:hAnsi="Times New Roman" w:cs="Times New Roman"/>
          <w:i/>
          <w:iCs/>
          <w:color w:val="ED7D31" w:themeColor="accent2"/>
        </w:rPr>
        <w:t xml:space="preserve"> Finalmente, </w:t>
      </w:r>
      <w:r w:rsidR="002E201A">
        <w:rPr>
          <w:rFonts w:ascii="Times New Roman" w:hAnsi="Times New Roman" w:cs="Times New Roman"/>
          <w:i/>
          <w:iCs/>
          <w:color w:val="ED7D31" w:themeColor="accent2"/>
        </w:rPr>
        <w:t xml:space="preserve">se </w:t>
      </w:r>
      <w:r w:rsidR="00AA7B54">
        <w:rPr>
          <w:rFonts w:ascii="Times New Roman" w:hAnsi="Times New Roman" w:cs="Times New Roman"/>
          <w:i/>
          <w:iCs/>
          <w:color w:val="ED7D31" w:themeColor="accent2"/>
        </w:rPr>
        <w:t xml:space="preserve">sugiere presentar resultados y análisis de las </w:t>
      </w:r>
      <w:r w:rsidR="0010343D" w:rsidRPr="0010343D">
        <w:rPr>
          <w:rFonts w:ascii="Times New Roman" w:hAnsi="Times New Roman" w:cs="Times New Roman"/>
          <w:i/>
          <w:iCs/>
          <w:color w:val="ED7D31" w:themeColor="accent2"/>
        </w:rPr>
        <w:t>convocatorias internas destinados al fomento de la investigación en estudiantes (proyectos de grado - Semilleros de investigación - socialización de resultados de investigación)</w:t>
      </w:r>
      <w:r w:rsidR="0010343D">
        <w:rPr>
          <w:rFonts w:ascii="Times New Roman" w:hAnsi="Times New Roman" w:cs="Times New Roman"/>
          <w:i/>
          <w:iCs/>
          <w:color w:val="ED7D31" w:themeColor="accent2"/>
        </w:rPr>
        <w:t xml:space="preserve">, </w:t>
      </w:r>
      <w:r w:rsidR="00F22205">
        <w:rPr>
          <w:rFonts w:ascii="Times New Roman" w:hAnsi="Times New Roman" w:cs="Times New Roman"/>
          <w:i/>
          <w:iCs/>
          <w:color w:val="ED7D31" w:themeColor="accent2"/>
        </w:rPr>
        <w:t xml:space="preserve">la </w:t>
      </w:r>
      <w:r w:rsidR="00F22205" w:rsidRPr="00F22205">
        <w:rPr>
          <w:rFonts w:ascii="Times New Roman" w:hAnsi="Times New Roman" w:cs="Times New Roman"/>
          <w:i/>
          <w:iCs/>
          <w:color w:val="ED7D31" w:themeColor="accent2"/>
        </w:rPr>
        <w:t>financiación de auxiliares de investigación</w:t>
      </w:r>
      <w:r w:rsidR="00F22205">
        <w:rPr>
          <w:rFonts w:ascii="Times New Roman" w:hAnsi="Times New Roman" w:cs="Times New Roman"/>
          <w:i/>
          <w:iCs/>
          <w:color w:val="ED7D31" w:themeColor="accent2"/>
        </w:rPr>
        <w:t xml:space="preserve">, </w:t>
      </w:r>
      <w:r w:rsidR="00182ED2">
        <w:rPr>
          <w:rFonts w:ascii="Times New Roman" w:hAnsi="Times New Roman" w:cs="Times New Roman"/>
          <w:i/>
          <w:iCs/>
          <w:color w:val="ED7D31" w:themeColor="accent2"/>
        </w:rPr>
        <w:t xml:space="preserve">trabajos de </w:t>
      </w:r>
      <w:proofErr w:type="gramStart"/>
      <w:r w:rsidR="00182ED2">
        <w:rPr>
          <w:rFonts w:ascii="Times New Roman" w:hAnsi="Times New Roman" w:cs="Times New Roman"/>
          <w:i/>
          <w:iCs/>
          <w:color w:val="ED7D31" w:themeColor="accent2"/>
        </w:rPr>
        <w:t xml:space="preserve">grado </w:t>
      </w:r>
      <w:r w:rsidR="00182ED2" w:rsidRPr="00182ED2">
        <w:rPr>
          <w:rFonts w:ascii="Times New Roman" w:hAnsi="Times New Roman" w:cs="Times New Roman"/>
          <w:i/>
          <w:iCs/>
          <w:color w:val="ED7D31" w:themeColor="accent2"/>
        </w:rPr>
        <w:t xml:space="preserve"> realizad</w:t>
      </w:r>
      <w:r w:rsidR="00182ED2">
        <w:rPr>
          <w:rFonts w:ascii="Times New Roman" w:hAnsi="Times New Roman" w:cs="Times New Roman"/>
          <w:i/>
          <w:iCs/>
          <w:color w:val="ED7D31" w:themeColor="accent2"/>
        </w:rPr>
        <w:t>os</w:t>
      </w:r>
      <w:proofErr w:type="gramEnd"/>
      <w:r w:rsidR="00182ED2">
        <w:rPr>
          <w:rFonts w:ascii="Times New Roman" w:hAnsi="Times New Roman" w:cs="Times New Roman"/>
          <w:i/>
          <w:iCs/>
          <w:color w:val="ED7D31" w:themeColor="accent2"/>
        </w:rPr>
        <w:t xml:space="preserve"> </w:t>
      </w:r>
      <w:r w:rsidR="00182ED2" w:rsidRPr="00182ED2">
        <w:rPr>
          <w:rFonts w:ascii="Times New Roman" w:hAnsi="Times New Roman" w:cs="Times New Roman"/>
          <w:i/>
          <w:iCs/>
          <w:color w:val="ED7D31" w:themeColor="accent2"/>
        </w:rPr>
        <w:t xml:space="preserve"> por los estudiantes del proyecto curricula</w:t>
      </w:r>
      <w:r w:rsidR="00182ED2">
        <w:rPr>
          <w:rFonts w:ascii="Times New Roman" w:hAnsi="Times New Roman" w:cs="Times New Roman"/>
          <w:i/>
          <w:iCs/>
          <w:color w:val="ED7D31" w:themeColor="accent2"/>
        </w:rPr>
        <w:t xml:space="preserve">r, </w:t>
      </w:r>
      <w:r w:rsidR="004D6C2C">
        <w:rPr>
          <w:rFonts w:ascii="Times New Roman" w:hAnsi="Times New Roman" w:cs="Times New Roman"/>
          <w:i/>
          <w:iCs/>
          <w:color w:val="ED7D31" w:themeColor="accent2"/>
        </w:rPr>
        <w:t xml:space="preserve">y, la </w:t>
      </w:r>
      <w:r w:rsidR="004D6C2C" w:rsidRPr="004D6C2C">
        <w:rPr>
          <w:rFonts w:ascii="Times New Roman" w:hAnsi="Times New Roman" w:cs="Times New Roman"/>
          <w:i/>
          <w:iCs/>
          <w:color w:val="ED7D31" w:themeColor="accent2"/>
        </w:rPr>
        <w:t xml:space="preserve">participación de estudiantes en semilleros de investigación </w:t>
      </w:r>
      <w:proofErr w:type="gramStart"/>
      <w:r w:rsidR="00B97AD5">
        <w:rPr>
          <w:rFonts w:ascii="Times New Roman" w:hAnsi="Times New Roman" w:cs="Times New Roman"/>
          <w:i/>
          <w:iCs/>
          <w:color w:val="ED7D31" w:themeColor="accent2"/>
        </w:rPr>
        <w:t xml:space="preserve">y </w:t>
      </w:r>
      <w:r w:rsidR="004D6C2C" w:rsidRPr="004D6C2C">
        <w:rPr>
          <w:rFonts w:ascii="Times New Roman" w:hAnsi="Times New Roman" w:cs="Times New Roman"/>
          <w:i/>
          <w:iCs/>
          <w:color w:val="ED7D31" w:themeColor="accent2"/>
        </w:rPr>
        <w:t xml:space="preserve"> la</w:t>
      </w:r>
      <w:proofErr w:type="gramEnd"/>
      <w:r w:rsidR="004D6C2C" w:rsidRPr="004D6C2C">
        <w:rPr>
          <w:rFonts w:ascii="Times New Roman" w:hAnsi="Times New Roman" w:cs="Times New Roman"/>
          <w:i/>
          <w:iCs/>
          <w:color w:val="ED7D31" w:themeColor="accent2"/>
        </w:rPr>
        <w:t xml:space="preserve"> producción de artículos resultado de investigación</w:t>
      </w:r>
      <w:r w:rsidR="00B97AD5">
        <w:rPr>
          <w:rFonts w:ascii="Times New Roman" w:hAnsi="Times New Roman" w:cs="Times New Roman"/>
          <w:i/>
          <w:iCs/>
          <w:color w:val="ED7D31" w:themeColor="accent2"/>
        </w:rPr>
        <w:t xml:space="preserve">. </w:t>
      </w:r>
    </w:p>
    <w:p w14:paraId="678BE180" w14:textId="77777777" w:rsidR="00A47DC6" w:rsidRDefault="00A47DC6" w:rsidP="005F7B06">
      <w:pPr>
        <w:pStyle w:val="Sinespaciado"/>
        <w:rPr>
          <w:rFonts w:ascii="Times New Roman" w:hAnsi="Times New Roman" w:cs="Times New Roman"/>
          <w:i/>
          <w:iCs/>
          <w:color w:val="00B0F0"/>
          <w:u w:val="single"/>
        </w:rPr>
      </w:pPr>
    </w:p>
    <w:p w14:paraId="29A397D8" w14:textId="77777777" w:rsidR="00A47DC6" w:rsidRDefault="00A47DC6" w:rsidP="005F7B06">
      <w:pPr>
        <w:pStyle w:val="Sinespaciado"/>
        <w:rPr>
          <w:rFonts w:ascii="Times New Roman" w:hAnsi="Times New Roman" w:cs="Times New Roman"/>
          <w:i/>
          <w:iCs/>
          <w:color w:val="00B0F0"/>
          <w:u w:val="single"/>
        </w:rPr>
      </w:pPr>
    </w:p>
    <w:p w14:paraId="51D98E56" w14:textId="77777777" w:rsidR="00A47DC6" w:rsidRDefault="00A47DC6" w:rsidP="005F7B06">
      <w:pPr>
        <w:pStyle w:val="Sinespaciado"/>
        <w:rPr>
          <w:rFonts w:ascii="Times New Roman" w:hAnsi="Times New Roman" w:cs="Times New Roman"/>
          <w:i/>
          <w:iCs/>
          <w:color w:val="00B0F0"/>
          <w:u w:val="single"/>
        </w:rPr>
      </w:pPr>
    </w:p>
    <w:p w14:paraId="19DBD5C5" w14:textId="77777777" w:rsidR="00A47DC6" w:rsidRDefault="00A47DC6" w:rsidP="005F7B06">
      <w:pPr>
        <w:pStyle w:val="Sinespaciado"/>
        <w:rPr>
          <w:rFonts w:ascii="Times New Roman" w:hAnsi="Times New Roman" w:cs="Times New Roman"/>
          <w:i/>
          <w:iCs/>
          <w:color w:val="00B0F0"/>
          <w:u w:val="single"/>
        </w:rPr>
      </w:pPr>
    </w:p>
    <w:p w14:paraId="4220F065" w14:textId="77777777" w:rsidR="00A47DC6" w:rsidRDefault="00A47DC6" w:rsidP="005F7B06">
      <w:pPr>
        <w:pStyle w:val="Sinespaciado"/>
        <w:rPr>
          <w:rFonts w:ascii="Times New Roman" w:hAnsi="Times New Roman" w:cs="Times New Roman"/>
          <w:i/>
          <w:iCs/>
          <w:color w:val="00B0F0"/>
          <w:u w:val="single"/>
        </w:rPr>
      </w:pPr>
    </w:p>
    <w:p w14:paraId="5D193BE2" w14:textId="77777777" w:rsidR="005F7B06" w:rsidRDefault="005F7B06" w:rsidP="005F7B0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986DFB2" w14:textId="77777777" w:rsidR="005F7B06" w:rsidRDefault="005F7B06" w:rsidP="005F7B06">
      <w:pPr>
        <w:pStyle w:val="Sinespaciado"/>
        <w:rPr>
          <w:rFonts w:ascii="Times New Roman" w:hAnsi="Times New Roman" w:cs="Times New Roman"/>
        </w:rPr>
      </w:pPr>
    </w:p>
    <w:p w14:paraId="38963A5A" w14:textId="6796E990" w:rsidR="00212094" w:rsidRPr="00212094" w:rsidRDefault="00212094" w:rsidP="00212094">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promueve desde la interacción profesor-estudiante, el desarrollo de capacidades de indagación y búsqueda, pensamiento crítico, creativo e innovador y la formación en diferentes métodos para la investigación, la innovación y la creación, de acuerdo con el nivel de formación y la modalidad del programa académico.</w:t>
      </w:r>
    </w:p>
    <w:p w14:paraId="64EA0FF3" w14:textId="77777777" w:rsidR="005F7B06" w:rsidRDefault="005F7B06" w:rsidP="005F7B06">
      <w:pPr>
        <w:pStyle w:val="Sinespaciado"/>
        <w:ind w:left="1080"/>
        <w:rPr>
          <w:rFonts w:ascii="Times New Roman" w:hAnsi="Times New Roman" w:cs="Times New Roman"/>
        </w:rPr>
      </w:pPr>
    </w:p>
    <w:p w14:paraId="078B78B1" w14:textId="77777777" w:rsidR="005F7B06" w:rsidRDefault="005F7B06" w:rsidP="005F7B06">
      <w:pPr>
        <w:pStyle w:val="Sinespaciado"/>
        <w:ind w:left="1080"/>
        <w:rPr>
          <w:rFonts w:ascii="Times New Roman" w:hAnsi="Times New Roman" w:cs="Times New Roman"/>
        </w:rPr>
      </w:pPr>
    </w:p>
    <w:p w14:paraId="7B16693E" w14:textId="3A18ED48" w:rsidR="00F912D0" w:rsidRPr="00571B67" w:rsidRDefault="00F912D0" w:rsidP="00571B67">
      <w:pPr>
        <w:pStyle w:val="Descripcin"/>
        <w:keepNext/>
        <w:jc w:val="both"/>
        <w:rPr>
          <w:rFonts w:ascii="Times New Roman" w:hAnsi="Times New Roman" w:cs="Times New Roman"/>
          <w:color w:val="auto"/>
          <w:sz w:val="20"/>
          <w:szCs w:val="20"/>
        </w:rPr>
      </w:pPr>
      <w:r w:rsidRPr="00571B67">
        <w:rPr>
          <w:rFonts w:ascii="Times New Roman" w:hAnsi="Times New Roman" w:cs="Times New Roman"/>
          <w:color w:val="auto"/>
          <w:sz w:val="20"/>
          <w:szCs w:val="20"/>
        </w:rPr>
        <w:t xml:space="preserve">Tabla </w:t>
      </w:r>
      <w:r w:rsidRPr="00571B67">
        <w:rPr>
          <w:rFonts w:ascii="Times New Roman" w:hAnsi="Times New Roman" w:cs="Times New Roman"/>
          <w:color w:val="auto"/>
          <w:sz w:val="20"/>
          <w:szCs w:val="20"/>
        </w:rPr>
        <w:fldChar w:fldCharType="begin"/>
      </w:r>
      <w:r w:rsidRPr="00571B67">
        <w:rPr>
          <w:rFonts w:ascii="Times New Roman" w:hAnsi="Times New Roman" w:cs="Times New Roman"/>
          <w:color w:val="auto"/>
          <w:sz w:val="20"/>
          <w:szCs w:val="20"/>
        </w:rPr>
        <w:instrText xml:space="preserve"> SEQ Tabla \* ARABIC </w:instrText>
      </w:r>
      <w:r w:rsidRPr="00571B6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50</w:t>
      </w:r>
      <w:r w:rsidRPr="00571B67">
        <w:rPr>
          <w:rFonts w:ascii="Times New Roman" w:hAnsi="Times New Roman" w:cs="Times New Roman"/>
          <w:color w:val="auto"/>
          <w:sz w:val="20"/>
          <w:szCs w:val="20"/>
        </w:rPr>
        <w:fldChar w:fldCharType="end"/>
      </w:r>
      <w:r w:rsidRPr="00571B67">
        <w:rPr>
          <w:rFonts w:ascii="Times New Roman" w:hAnsi="Times New Roman" w:cs="Times New Roman"/>
          <w:color w:val="auto"/>
          <w:sz w:val="20"/>
          <w:szCs w:val="20"/>
        </w:rPr>
        <w:t xml:space="preserve"> Valoración cualitativa y cuantitativa de la Característica 34. Formación para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212094" w14:paraId="3B920174" w14:textId="77777777" w:rsidTr="00FB4C5A">
        <w:trPr>
          <w:trHeight w:val="297"/>
        </w:trPr>
        <w:tc>
          <w:tcPr>
            <w:tcW w:w="3122" w:type="dxa"/>
            <w:shd w:val="clear" w:color="auto" w:fill="DEEAF6" w:themeFill="accent5" w:themeFillTint="33"/>
          </w:tcPr>
          <w:p w14:paraId="219A2AA2"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2623A88"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D6C374A"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12094" w14:paraId="296D78F2" w14:textId="77777777" w:rsidTr="00FB4C5A">
        <w:trPr>
          <w:trHeight w:val="276"/>
        </w:trPr>
        <w:tc>
          <w:tcPr>
            <w:tcW w:w="3122" w:type="dxa"/>
          </w:tcPr>
          <w:p w14:paraId="6B4E8472" w14:textId="77777777" w:rsidR="00212094" w:rsidRDefault="00212094" w:rsidP="00FB4C5A">
            <w:pPr>
              <w:pStyle w:val="Sinespaciado"/>
              <w:rPr>
                <w:rFonts w:ascii="Times New Roman" w:hAnsi="Times New Roman" w:cs="Times New Roman"/>
              </w:rPr>
            </w:pPr>
          </w:p>
        </w:tc>
        <w:tc>
          <w:tcPr>
            <w:tcW w:w="3122" w:type="dxa"/>
          </w:tcPr>
          <w:p w14:paraId="3E3C0A4B" w14:textId="77777777" w:rsidR="00212094" w:rsidRDefault="00212094" w:rsidP="00FB4C5A">
            <w:pPr>
              <w:pStyle w:val="Sinespaciado"/>
              <w:rPr>
                <w:rFonts w:ascii="Times New Roman" w:hAnsi="Times New Roman" w:cs="Times New Roman"/>
              </w:rPr>
            </w:pPr>
          </w:p>
        </w:tc>
        <w:tc>
          <w:tcPr>
            <w:tcW w:w="3122" w:type="dxa"/>
          </w:tcPr>
          <w:p w14:paraId="2063A2E9" w14:textId="77777777" w:rsidR="00212094" w:rsidRDefault="00212094" w:rsidP="00FB4C5A">
            <w:pPr>
              <w:pStyle w:val="Sinespaciado"/>
              <w:rPr>
                <w:rFonts w:ascii="Times New Roman" w:hAnsi="Times New Roman" w:cs="Times New Roman"/>
              </w:rPr>
            </w:pPr>
          </w:p>
        </w:tc>
      </w:tr>
    </w:tbl>
    <w:p w14:paraId="6E41AFD8" w14:textId="77777777" w:rsidR="00F912D0" w:rsidRDefault="00F912D0" w:rsidP="00F912D0">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38BA13C9" w14:textId="77777777" w:rsidR="005F7B06" w:rsidRPr="00F912D0" w:rsidRDefault="005F7B06" w:rsidP="00F912D0">
      <w:pPr>
        <w:pStyle w:val="Sinespaciado"/>
        <w:jc w:val="center"/>
        <w:rPr>
          <w:rFonts w:ascii="Times New Roman" w:hAnsi="Times New Roman" w:cs="Times New Roman"/>
        </w:rPr>
      </w:pPr>
    </w:p>
    <w:p w14:paraId="1590C77C" w14:textId="77777777" w:rsidR="00F912D0" w:rsidRPr="00212094" w:rsidRDefault="00F912D0" w:rsidP="00212094">
      <w:pPr>
        <w:pStyle w:val="Sinespaciado"/>
        <w:rPr>
          <w:rFonts w:ascii="Times New Roman" w:hAnsi="Times New Roman" w:cs="Times New Roman"/>
          <w:lang w:val="es-ES"/>
        </w:rPr>
      </w:pPr>
    </w:p>
    <w:p w14:paraId="109CADB0"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35. Compromiso con la Investigación, Desarrollo Tecnológico, la Innovación y la Creación</w:t>
      </w:r>
      <w:bookmarkEnd w:id="117"/>
      <w:r w:rsidRPr="008934B2">
        <w:rPr>
          <w:rFonts w:ascii="Times New Roman" w:hAnsi="Times New Roman" w:cs="Times New Roman"/>
        </w:rPr>
        <w:t xml:space="preserve">   </w:t>
      </w:r>
      <w:bookmarkStart w:id="118" w:name="_Toc127263888"/>
    </w:p>
    <w:p w14:paraId="2612DE16" w14:textId="77777777" w:rsidR="005F7B06" w:rsidRDefault="005F7B06" w:rsidP="005F7B06">
      <w:pPr>
        <w:pStyle w:val="Sinespaciado"/>
        <w:ind w:left="1080"/>
        <w:rPr>
          <w:rFonts w:ascii="Times New Roman" w:hAnsi="Times New Roman" w:cs="Times New Roman"/>
        </w:rPr>
      </w:pPr>
    </w:p>
    <w:p w14:paraId="493607F3" w14:textId="77777777" w:rsidR="005F7B06" w:rsidRDefault="005F7B06" w:rsidP="005F7B06">
      <w:pPr>
        <w:pStyle w:val="Sinespaciado"/>
        <w:ind w:left="1080"/>
        <w:rPr>
          <w:rFonts w:ascii="Times New Roman" w:hAnsi="Times New Roman" w:cs="Times New Roman"/>
        </w:rPr>
      </w:pPr>
    </w:p>
    <w:p w14:paraId="3CA67D63" w14:textId="5F328712" w:rsidR="005F7B06" w:rsidRDefault="005F7B06" w:rsidP="005F7B06">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B443CD">
        <w:rPr>
          <w:rFonts w:ascii="Times New Roman" w:hAnsi="Times New Roman" w:cs="Times New Roman"/>
          <w:i/>
          <w:iCs/>
          <w:color w:val="00B0F0"/>
          <w:u w:val="single"/>
        </w:rPr>
        <w:t>en la</w:t>
      </w:r>
      <w:r>
        <w:rPr>
          <w:rFonts w:ascii="Times New Roman" w:hAnsi="Times New Roman" w:cs="Times New Roman"/>
          <w:i/>
          <w:iCs/>
          <w:color w:val="00B0F0"/>
          <w:u w:val="single"/>
        </w:rPr>
        <w:t xml:space="preserve"> recopilación de información documental, estadística y de apreciación. </w:t>
      </w:r>
      <w:r w:rsidRPr="00B6284B">
        <w:rPr>
          <w:rFonts w:ascii="Times New Roman" w:hAnsi="Times New Roman" w:cs="Times New Roman"/>
          <w:i/>
          <w:iCs/>
          <w:color w:val="00B0F0"/>
          <w:u w:val="single"/>
        </w:rPr>
        <w:t xml:space="preserve"> </w:t>
      </w:r>
    </w:p>
    <w:p w14:paraId="5A250C37" w14:textId="77777777" w:rsidR="005F7B06" w:rsidRPr="00987989" w:rsidRDefault="005F7B06" w:rsidP="005F7B06">
      <w:pPr>
        <w:pStyle w:val="Sinespaciado"/>
        <w:rPr>
          <w:rFonts w:ascii="Times New Roman" w:hAnsi="Times New Roman" w:cs="Times New Roman"/>
          <w:i/>
          <w:iCs/>
          <w:color w:val="00B0F0"/>
        </w:rPr>
      </w:pPr>
    </w:p>
    <w:p w14:paraId="5A527E3C" w14:textId="582F2CAD" w:rsidR="005F7B06" w:rsidRPr="00896447" w:rsidRDefault="002C584D" w:rsidP="00E66C31">
      <w:pPr>
        <w:pStyle w:val="Sinespaciado"/>
        <w:jc w:val="both"/>
        <w:rPr>
          <w:rFonts w:ascii="Times New Roman" w:hAnsi="Times New Roman" w:cs="Times New Roman"/>
          <w:i/>
          <w:iCs/>
          <w:color w:val="00B0F0"/>
          <w:u w:val="single"/>
          <w:lang w:val="es-ES"/>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w:t>
      </w:r>
      <w:r w:rsidR="00571652">
        <w:rPr>
          <w:rFonts w:ascii="Times New Roman" w:hAnsi="Times New Roman" w:cs="Times New Roman"/>
          <w:i/>
          <w:iCs/>
          <w:color w:val="ED7D31" w:themeColor="accent2"/>
        </w:rPr>
        <w:t xml:space="preserve">tener presente la normativa institucional que evidencia el compromiso institucional con la investigación, el desarrollo tecnológico, la innovación y la creación, </w:t>
      </w:r>
      <w:r w:rsidR="002521A5">
        <w:rPr>
          <w:rFonts w:ascii="Times New Roman" w:hAnsi="Times New Roman" w:cs="Times New Roman"/>
          <w:i/>
          <w:iCs/>
          <w:color w:val="ED7D31" w:themeColor="accent2"/>
        </w:rPr>
        <w:t xml:space="preserve">tales como, el </w:t>
      </w:r>
      <w:r w:rsidR="00A71876">
        <w:rPr>
          <w:rFonts w:ascii="Times New Roman" w:hAnsi="Times New Roman" w:cs="Times New Roman"/>
          <w:i/>
          <w:iCs/>
          <w:color w:val="ED7D31" w:themeColor="accent2"/>
        </w:rPr>
        <w:t>a</w:t>
      </w:r>
      <w:r w:rsidR="00A71876" w:rsidRPr="00A71876">
        <w:rPr>
          <w:rFonts w:ascii="Times New Roman" w:hAnsi="Times New Roman" w:cs="Times New Roman"/>
          <w:i/>
          <w:iCs/>
          <w:color w:val="ED7D31" w:themeColor="accent2"/>
        </w:rPr>
        <w:t>cuerdo No. 014 de 1994 CSU "Por el cual se reglamenta el sistema de investigaciones de la Universidad Francisco José de Caldas"</w:t>
      </w:r>
      <w:r w:rsidR="00A71876">
        <w:rPr>
          <w:rFonts w:ascii="Times New Roman" w:hAnsi="Times New Roman" w:cs="Times New Roman"/>
          <w:i/>
          <w:iCs/>
          <w:color w:val="ED7D31" w:themeColor="accent2"/>
        </w:rPr>
        <w:t xml:space="preserve">, </w:t>
      </w:r>
      <w:r w:rsidR="00EB0655">
        <w:rPr>
          <w:rFonts w:ascii="Times New Roman" w:hAnsi="Times New Roman" w:cs="Times New Roman"/>
          <w:i/>
          <w:iCs/>
          <w:color w:val="ED7D31" w:themeColor="accent2"/>
        </w:rPr>
        <w:t>el a</w:t>
      </w:r>
      <w:r w:rsidR="00EB0655" w:rsidRPr="00EB0655">
        <w:rPr>
          <w:rFonts w:ascii="Times New Roman" w:hAnsi="Times New Roman" w:cs="Times New Roman"/>
          <w:i/>
          <w:iCs/>
          <w:color w:val="ED7D31" w:themeColor="accent2"/>
        </w:rPr>
        <w:t>cuerdo No. 004 de 1996 CSU ""Por el cual se expide el Estatuto Académico de la Universidad Distrital Francisco José de Caldas"</w:t>
      </w:r>
      <w:r w:rsidR="00EB0655">
        <w:rPr>
          <w:rFonts w:ascii="Times New Roman" w:hAnsi="Times New Roman" w:cs="Times New Roman"/>
          <w:i/>
          <w:iCs/>
          <w:color w:val="ED7D31" w:themeColor="accent2"/>
        </w:rPr>
        <w:t xml:space="preserve">, </w:t>
      </w:r>
      <w:r w:rsidR="00455FEA">
        <w:rPr>
          <w:rFonts w:ascii="Times New Roman" w:hAnsi="Times New Roman" w:cs="Times New Roman"/>
          <w:i/>
          <w:iCs/>
          <w:color w:val="ED7D31" w:themeColor="accent2"/>
        </w:rPr>
        <w:t>a</w:t>
      </w:r>
      <w:r w:rsidR="00455FEA" w:rsidRPr="00455FEA">
        <w:rPr>
          <w:rFonts w:ascii="Times New Roman" w:hAnsi="Times New Roman" w:cs="Times New Roman"/>
          <w:i/>
          <w:iCs/>
          <w:color w:val="ED7D31" w:themeColor="accent2"/>
        </w:rPr>
        <w:t>cuerdo No. 009 de 1996 CSU "Por el cual se reglamenta la organización y desarrollo de la investigación en la Universidad Distrital Francisco José de Caldas"</w:t>
      </w:r>
      <w:r w:rsidR="00767210">
        <w:rPr>
          <w:rFonts w:ascii="Times New Roman" w:hAnsi="Times New Roman" w:cs="Times New Roman"/>
          <w:i/>
          <w:iCs/>
          <w:color w:val="ED7D31" w:themeColor="accent2"/>
        </w:rPr>
        <w:t>, a</w:t>
      </w:r>
      <w:r w:rsidR="00767210" w:rsidRPr="00767210">
        <w:rPr>
          <w:rFonts w:ascii="Times New Roman" w:hAnsi="Times New Roman" w:cs="Times New Roman"/>
          <w:i/>
          <w:iCs/>
          <w:color w:val="ED7D31" w:themeColor="accent2"/>
        </w:rPr>
        <w:t>cuerdo 003 de 1997 "Por la cual se expide el Estatuto General de la Universidad Distrital Francisco José de Caldas"</w:t>
      </w:r>
      <w:r w:rsidR="00767210">
        <w:rPr>
          <w:rFonts w:ascii="Times New Roman" w:hAnsi="Times New Roman" w:cs="Times New Roman"/>
          <w:i/>
          <w:iCs/>
          <w:color w:val="ED7D31" w:themeColor="accent2"/>
        </w:rPr>
        <w:t xml:space="preserve">, </w:t>
      </w:r>
      <w:r w:rsidR="00367A58">
        <w:rPr>
          <w:rFonts w:ascii="Times New Roman" w:hAnsi="Times New Roman" w:cs="Times New Roman"/>
          <w:i/>
          <w:iCs/>
          <w:color w:val="ED7D31" w:themeColor="accent2"/>
        </w:rPr>
        <w:t>a</w:t>
      </w:r>
      <w:r w:rsidR="00367A58" w:rsidRPr="00367A58">
        <w:rPr>
          <w:rFonts w:ascii="Times New Roman" w:hAnsi="Times New Roman" w:cs="Times New Roman"/>
          <w:i/>
          <w:iCs/>
          <w:color w:val="ED7D31" w:themeColor="accent2"/>
        </w:rPr>
        <w:t>cuerdo No. 004 de 2012 CSU ""Por medio del cual se expide el Estatuto de propiedad Intelectual"</w:t>
      </w:r>
      <w:r w:rsidR="00896447">
        <w:rPr>
          <w:rFonts w:ascii="Times New Roman" w:hAnsi="Times New Roman" w:cs="Times New Roman"/>
          <w:i/>
          <w:iCs/>
          <w:color w:val="ED7D31" w:themeColor="accent2"/>
        </w:rPr>
        <w:t>, y, el a</w:t>
      </w:r>
      <w:r w:rsidR="00896447" w:rsidRPr="00896447">
        <w:rPr>
          <w:rFonts w:ascii="Times New Roman" w:hAnsi="Times New Roman" w:cs="Times New Roman"/>
          <w:i/>
          <w:iCs/>
          <w:color w:val="ED7D31" w:themeColor="accent2"/>
        </w:rPr>
        <w:t>cuerdo No. 023 de 2012 CA "Por la cual se reglamenta la Política Editorial de la Universidad Distrital Francisco José de Caldas"</w:t>
      </w:r>
      <w:r w:rsidR="00EA589F">
        <w:rPr>
          <w:rFonts w:ascii="Times New Roman" w:hAnsi="Times New Roman" w:cs="Times New Roman"/>
          <w:i/>
          <w:iCs/>
          <w:color w:val="ED7D31" w:themeColor="accent2"/>
        </w:rPr>
        <w:t xml:space="preserve">. </w:t>
      </w:r>
      <w:r w:rsidR="00CD383D">
        <w:rPr>
          <w:rFonts w:ascii="Times New Roman" w:hAnsi="Times New Roman" w:cs="Times New Roman"/>
          <w:i/>
          <w:iCs/>
          <w:color w:val="ED7D31" w:themeColor="accent2"/>
        </w:rPr>
        <w:t xml:space="preserve">De igual manera, están como referente el </w:t>
      </w:r>
      <w:r w:rsidR="009C5C20" w:rsidRPr="009C5C20">
        <w:rPr>
          <w:rFonts w:ascii="Times New Roman" w:hAnsi="Times New Roman" w:cs="Times New Roman"/>
          <w:i/>
          <w:iCs/>
          <w:color w:val="ED7D31" w:themeColor="accent2"/>
        </w:rPr>
        <w:t>plan estratégico de desarrollo 2018-2030 (lineamiento estratégico 3)</w:t>
      </w:r>
      <w:r w:rsidR="0048249D">
        <w:rPr>
          <w:rFonts w:ascii="Times New Roman" w:hAnsi="Times New Roman" w:cs="Times New Roman"/>
          <w:i/>
          <w:iCs/>
          <w:color w:val="ED7D31" w:themeColor="accent2"/>
        </w:rPr>
        <w:t xml:space="preserve">, la </w:t>
      </w:r>
      <w:r w:rsidR="009C5C20" w:rsidRPr="009C5C20">
        <w:rPr>
          <w:rFonts w:ascii="Times New Roman" w:hAnsi="Times New Roman" w:cs="Times New Roman"/>
          <w:i/>
          <w:iCs/>
          <w:color w:val="ED7D31" w:themeColor="accent2"/>
        </w:rPr>
        <w:t>oficina de investigaciones (https://odi.udistrital.edu.co)</w:t>
      </w:r>
      <w:r w:rsidR="008D0E3B">
        <w:rPr>
          <w:rFonts w:ascii="Times New Roman" w:hAnsi="Times New Roman" w:cs="Times New Roman"/>
          <w:i/>
          <w:iCs/>
          <w:color w:val="ED7D31" w:themeColor="accent2"/>
        </w:rPr>
        <w:t xml:space="preserve">, </w:t>
      </w:r>
      <w:r w:rsidR="0048249D">
        <w:rPr>
          <w:rFonts w:ascii="Times New Roman" w:hAnsi="Times New Roman" w:cs="Times New Roman"/>
          <w:i/>
          <w:iCs/>
          <w:color w:val="ED7D31" w:themeColor="accent2"/>
        </w:rPr>
        <w:t xml:space="preserve">y, </w:t>
      </w:r>
      <w:r w:rsidR="00C8283C">
        <w:rPr>
          <w:rFonts w:ascii="Times New Roman" w:hAnsi="Times New Roman" w:cs="Times New Roman"/>
          <w:i/>
          <w:iCs/>
          <w:color w:val="ED7D31" w:themeColor="accent2"/>
        </w:rPr>
        <w:t>e</w:t>
      </w:r>
      <w:r w:rsidR="00C8283C" w:rsidRPr="00C8283C">
        <w:rPr>
          <w:rFonts w:ascii="Times New Roman" w:hAnsi="Times New Roman" w:cs="Times New Roman"/>
          <w:i/>
          <w:iCs/>
          <w:color w:val="ED7D31" w:themeColor="accent2"/>
        </w:rPr>
        <w:t xml:space="preserve">videnciar la estructura organizacional </w:t>
      </w:r>
      <w:r w:rsidR="00C8283C" w:rsidRPr="00C8283C">
        <w:rPr>
          <w:rFonts w:ascii="Times New Roman" w:hAnsi="Times New Roman" w:cs="Times New Roman"/>
          <w:i/>
          <w:iCs/>
          <w:color w:val="ED7D31" w:themeColor="accent2"/>
        </w:rPr>
        <w:lastRenderedPageBreak/>
        <w:t>de la investigación a nivel institucional, facultad y del proyecto curricular.</w:t>
      </w:r>
      <w:r w:rsidR="00954E16">
        <w:rPr>
          <w:rFonts w:ascii="Times New Roman" w:hAnsi="Times New Roman" w:cs="Times New Roman"/>
          <w:i/>
          <w:iCs/>
          <w:color w:val="ED7D31" w:themeColor="accent2"/>
        </w:rPr>
        <w:t xml:space="preserve"> El compromiso, se puede demostrar también a través de </w:t>
      </w:r>
      <w:r w:rsidR="00E66C31">
        <w:rPr>
          <w:rFonts w:ascii="Times New Roman" w:hAnsi="Times New Roman" w:cs="Times New Roman"/>
          <w:i/>
          <w:iCs/>
          <w:color w:val="ED7D31" w:themeColor="accent2"/>
        </w:rPr>
        <w:t>los resultados de c</w:t>
      </w:r>
      <w:r w:rsidR="00E66C31" w:rsidRPr="00E66C31">
        <w:rPr>
          <w:rFonts w:ascii="Times New Roman" w:hAnsi="Times New Roman" w:cs="Times New Roman"/>
          <w:i/>
          <w:iCs/>
          <w:color w:val="ED7D31" w:themeColor="accent2"/>
        </w:rPr>
        <w:t>onvocatorias de apoyo a la investigación (recursos, participación, tipos de apoyo) (apoyo permanente a la movilidad de investigadores de la Universidad, financiación de proyectos para grupos institucionalizados, financiación para proyectos de investigación para nuevos investigadores vinculados a la Universidad, apoyo al desarrollo de proyectos de investigación para estudiantes de doctorado, maestría y pregrado)</w:t>
      </w:r>
      <w:r w:rsidR="00E66C31">
        <w:rPr>
          <w:rFonts w:ascii="Times New Roman" w:hAnsi="Times New Roman" w:cs="Times New Roman"/>
          <w:i/>
          <w:iCs/>
          <w:color w:val="ED7D31" w:themeColor="accent2"/>
        </w:rPr>
        <w:t>, d</w:t>
      </w:r>
      <w:r w:rsidR="00E66C31" w:rsidRPr="00E66C31">
        <w:rPr>
          <w:rFonts w:ascii="Times New Roman" w:hAnsi="Times New Roman" w:cs="Times New Roman"/>
          <w:i/>
          <w:iCs/>
          <w:color w:val="ED7D31" w:themeColor="accent2"/>
        </w:rPr>
        <w:t xml:space="preserve">istribución de financiación de actividades de investigación a nivel institucional, facultad y del </w:t>
      </w:r>
      <w:r w:rsidR="00C36A0F">
        <w:rPr>
          <w:rFonts w:ascii="Times New Roman" w:hAnsi="Times New Roman" w:cs="Times New Roman"/>
          <w:i/>
          <w:iCs/>
          <w:color w:val="ED7D31" w:themeColor="accent2"/>
        </w:rPr>
        <w:t>programa</w:t>
      </w:r>
      <w:r w:rsidR="00E66C31">
        <w:rPr>
          <w:rFonts w:ascii="Times New Roman" w:hAnsi="Times New Roman" w:cs="Times New Roman"/>
          <w:i/>
          <w:iCs/>
          <w:color w:val="ED7D31" w:themeColor="accent2"/>
        </w:rPr>
        <w:t>, y las, b</w:t>
      </w:r>
      <w:r w:rsidR="00E66C31" w:rsidRPr="00E66C31">
        <w:rPr>
          <w:rFonts w:ascii="Times New Roman" w:hAnsi="Times New Roman" w:cs="Times New Roman"/>
          <w:i/>
          <w:iCs/>
          <w:color w:val="ED7D31" w:themeColor="accent2"/>
        </w:rPr>
        <w:t>ases de datos especializadas para soportar investigación al proyecto curricular</w:t>
      </w:r>
      <w:r w:rsidR="00C36A0F">
        <w:rPr>
          <w:rFonts w:ascii="Times New Roman" w:hAnsi="Times New Roman" w:cs="Times New Roman"/>
          <w:i/>
          <w:iCs/>
          <w:color w:val="ED7D31" w:themeColor="accent2"/>
        </w:rPr>
        <w:t xml:space="preserve">. </w:t>
      </w:r>
      <w:r w:rsidR="00CA207D">
        <w:rPr>
          <w:rFonts w:ascii="Times New Roman" w:hAnsi="Times New Roman" w:cs="Times New Roman"/>
          <w:i/>
          <w:iCs/>
          <w:color w:val="ED7D31" w:themeColor="accent2"/>
        </w:rPr>
        <w:t xml:space="preserve">Es importante, presentar los análisis a los resultados de </w:t>
      </w:r>
      <w:r w:rsidR="00152977" w:rsidRPr="00152977">
        <w:rPr>
          <w:rFonts w:ascii="Times New Roman" w:hAnsi="Times New Roman" w:cs="Times New Roman"/>
          <w:i/>
          <w:iCs/>
          <w:color w:val="ED7D31" w:themeColor="accent2"/>
        </w:rPr>
        <w:t>apoyo a la formación de investigadores a través del desarrollo de estudios de doctorado y maestría</w:t>
      </w:r>
      <w:r w:rsidR="00152977">
        <w:rPr>
          <w:rFonts w:ascii="Times New Roman" w:hAnsi="Times New Roman" w:cs="Times New Roman"/>
          <w:i/>
          <w:iCs/>
          <w:color w:val="ED7D31" w:themeColor="accent2"/>
        </w:rPr>
        <w:t xml:space="preserve">, </w:t>
      </w:r>
      <w:r w:rsidR="00C3731D" w:rsidRPr="00C3731D">
        <w:rPr>
          <w:rFonts w:ascii="Times New Roman" w:hAnsi="Times New Roman" w:cs="Times New Roman"/>
          <w:i/>
          <w:iCs/>
          <w:color w:val="ED7D31" w:themeColor="accent2"/>
        </w:rPr>
        <w:t>planes de trabajo de docentes con dedicación a actividades de investigación</w:t>
      </w:r>
      <w:r w:rsidR="00EB7DDC">
        <w:rPr>
          <w:rFonts w:ascii="Times New Roman" w:hAnsi="Times New Roman" w:cs="Times New Roman"/>
          <w:i/>
          <w:iCs/>
          <w:color w:val="ED7D31" w:themeColor="accent2"/>
        </w:rPr>
        <w:t xml:space="preserve">, </w:t>
      </w:r>
      <w:r w:rsidR="00EB7DDC" w:rsidRPr="00EB7DDC">
        <w:rPr>
          <w:rFonts w:ascii="Times New Roman" w:hAnsi="Times New Roman" w:cs="Times New Roman"/>
          <w:i/>
          <w:iCs/>
          <w:color w:val="ED7D31" w:themeColor="accent2"/>
        </w:rPr>
        <w:t>proyectos de investigación ejecutados o en ejecución</w:t>
      </w:r>
      <w:r w:rsidR="00EB7DDC">
        <w:rPr>
          <w:rFonts w:ascii="Times New Roman" w:hAnsi="Times New Roman" w:cs="Times New Roman"/>
          <w:i/>
          <w:iCs/>
          <w:color w:val="ED7D31" w:themeColor="accent2"/>
        </w:rPr>
        <w:t>,</w:t>
      </w:r>
      <w:r w:rsidR="00BA519D">
        <w:rPr>
          <w:rFonts w:ascii="Times New Roman" w:hAnsi="Times New Roman" w:cs="Times New Roman"/>
          <w:i/>
          <w:iCs/>
          <w:color w:val="ED7D31" w:themeColor="accent2"/>
        </w:rPr>
        <w:t xml:space="preserve"> </w:t>
      </w:r>
      <w:r w:rsidR="00BA519D" w:rsidRPr="00BA519D">
        <w:rPr>
          <w:rFonts w:ascii="Times New Roman" w:hAnsi="Times New Roman" w:cs="Times New Roman"/>
          <w:i/>
          <w:iCs/>
          <w:color w:val="ED7D31" w:themeColor="accent2"/>
        </w:rPr>
        <w:t xml:space="preserve"> producción intelectual grupos de investigación</w:t>
      </w:r>
      <w:r w:rsidR="00295820">
        <w:rPr>
          <w:rFonts w:ascii="Times New Roman" w:hAnsi="Times New Roman" w:cs="Times New Roman"/>
          <w:i/>
          <w:iCs/>
          <w:color w:val="ED7D31" w:themeColor="accent2"/>
        </w:rPr>
        <w:t xml:space="preserve">, </w:t>
      </w:r>
      <w:r w:rsidR="00295820" w:rsidRPr="00295820">
        <w:rPr>
          <w:rFonts w:ascii="Times New Roman" w:hAnsi="Times New Roman" w:cs="Times New Roman"/>
          <w:i/>
          <w:iCs/>
          <w:color w:val="ED7D31" w:themeColor="accent2"/>
        </w:rPr>
        <w:t>publicación en revistas indexadas a nivel nacional e internacional</w:t>
      </w:r>
      <w:r w:rsidR="00295820">
        <w:rPr>
          <w:rFonts w:ascii="Times New Roman" w:hAnsi="Times New Roman" w:cs="Times New Roman"/>
          <w:i/>
          <w:iCs/>
          <w:color w:val="ED7D31" w:themeColor="accent2"/>
        </w:rPr>
        <w:t>,</w:t>
      </w:r>
      <w:r w:rsidR="000F62A6">
        <w:rPr>
          <w:rFonts w:ascii="Times New Roman" w:hAnsi="Times New Roman" w:cs="Times New Roman"/>
          <w:i/>
          <w:iCs/>
          <w:color w:val="ED7D31" w:themeColor="accent2"/>
        </w:rPr>
        <w:t xml:space="preserve"> y de, </w:t>
      </w:r>
      <w:r w:rsidR="000F62A6" w:rsidRPr="000F62A6">
        <w:rPr>
          <w:rFonts w:ascii="Times New Roman" w:hAnsi="Times New Roman" w:cs="Times New Roman"/>
          <w:i/>
          <w:iCs/>
          <w:color w:val="ED7D31" w:themeColor="accent2"/>
        </w:rPr>
        <w:t>apreciación de comunidad académica frente al compromisos con la investigación, desarrollo tecnológico, la innovación y creación</w:t>
      </w:r>
      <w:r w:rsidR="000F62A6">
        <w:rPr>
          <w:rFonts w:ascii="Times New Roman" w:hAnsi="Times New Roman" w:cs="Times New Roman"/>
          <w:i/>
          <w:iCs/>
          <w:color w:val="ED7D31" w:themeColor="accent2"/>
        </w:rPr>
        <w:t>.</w:t>
      </w:r>
    </w:p>
    <w:p w14:paraId="6CE0D4B1" w14:textId="77777777" w:rsidR="001B7A57" w:rsidRDefault="001B7A57" w:rsidP="005F7B06">
      <w:pPr>
        <w:pStyle w:val="Sinespaciado"/>
        <w:rPr>
          <w:rFonts w:ascii="Times New Roman" w:hAnsi="Times New Roman" w:cs="Times New Roman"/>
          <w:i/>
          <w:iCs/>
          <w:color w:val="00B0F0"/>
          <w:u w:val="single"/>
        </w:rPr>
      </w:pPr>
    </w:p>
    <w:p w14:paraId="29C19EFC" w14:textId="0065AD75" w:rsidR="005F7B06" w:rsidRDefault="005F7B06" w:rsidP="005F7B0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7FBCC00" w14:textId="77777777" w:rsidR="005F7B06" w:rsidRDefault="005F7B06" w:rsidP="005F7B06">
      <w:pPr>
        <w:pStyle w:val="Sinespaciado"/>
        <w:rPr>
          <w:rFonts w:ascii="Times New Roman" w:hAnsi="Times New Roman" w:cs="Times New Roman"/>
        </w:rPr>
      </w:pPr>
    </w:p>
    <w:p w14:paraId="48C1CF8A" w14:textId="6CB483EC" w:rsidR="00212094" w:rsidRDefault="00212094" w:rsidP="00212094">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los profesores realizan actividades de investigación, desarrollo tecnológico, innovación o creación, reconocidas por el Sistema Nacional de Ciencia y Tecnología, y cuenta con condiciones y recursos institucionales para el desarrollo de dichas actividades. El programa académico deberá evidenciar que los productos resultantes de estas actividades fortalecen los aspectos curriculares, la formación de los estudiantes y contribuyen a la generación de nuevo conocimiento o a la solución de problemas de la sociedad.</w:t>
      </w:r>
    </w:p>
    <w:p w14:paraId="2F2CEA6C" w14:textId="77777777" w:rsidR="00212094" w:rsidRDefault="00212094" w:rsidP="00212094">
      <w:pPr>
        <w:pStyle w:val="Sinespaciado"/>
        <w:jc w:val="both"/>
        <w:rPr>
          <w:rFonts w:ascii="Times New Roman" w:hAnsi="Times New Roman" w:cs="Times New Roman"/>
          <w:i/>
          <w:iCs/>
          <w:color w:val="00B0F0"/>
        </w:rPr>
      </w:pPr>
    </w:p>
    <w:p w14:paraId="39B20F78" w14:textId="77777777" w:rsidR="00212094" w:rsidRDefault="00212094" w:rsidP="00212094">
      <w:pPr>
        <w:pStyle w:val="Sinespaciado"/>
        <w:jc w:val="both"/>
        <w:rPr>
          <w:rFonts w:ascii="Times New Roman" w:hAnsi="Times New Roman" w:cs="Times New Roman"/>
          <w:i/>
          <w:iCs/>
          <w:color w:val="00B0F0"/>
        </w:rPr>
      </w:pPr>
    </w:p>
    <w:p w14:paraId="721DE78E" w14:textId="38FBC015" w:rsidR="00AD4531" w:rsidRPr="00AD4531" w:rsidRDefault="00AD4531" w:rsidP="00AD4531">
      <w:pPr>
        <w:pStyle w:val="Descripcin"/>
        <w:keepNext/>
        <w:jc w:val="both"/>
        <w:rPr>
          <w:rFonts w:ascii="Times New Roman" w:hAnsi="Times New Roman" w:cs="Times New Roman"/>
          <w:color w:val="auto"/>
          <w:sz w:val="20"/>
          <w:szCs w:val="20"/>
        </w:rPr>
      </w:pPr>
      <w:r w:rsidRPr="00AD4531">
        <w:rPr>
          <w:rFonts w:ascii="Times New Roman" w:hAnsi="Times New Roman" w:cs="Times New Roman"/>
          <w:color w:val="auto"/>
          <w:sz w:val="20"/>
          <w:szCs w:val="20"/>
        </w:rPr>
        <w:t xml:space="preserve">Tabla </w:t>
      </w:r>
      <w:r w:rsidRPr="00AD4531">
        <w:rPr>
          <w:rFonts w:ascii="Times New Roman" w:hAnsi="Times New Roman" w:cs="Times New Roman"/>
          <w:color w:val="auto"/>
          <w:sz w:val="20"/>
          <w:szCs w:val="20"/>
        </w:rPr>
        <w:fldChar w:fldCharType="begin"/>
      </w:r>
      <w:r w:rsidRPr="00AD4531">
        <w:rPr>
          <w:rFonts w:ascii="Times New Roman" w:hAnsi="Times New Roman" w:cs="Times New Roman"/>
          <w:color w:val="auto"/>
          <w:sz w:val="20"/>
          <w:szCs w:val="20"/>
        </w:rPr>
        <w:instrText xml:space="preserve"> SEQ Tabla \* ARABIC </w:instrText>
      </w:r>
      <w:r w:rsidRPr="00AD4531">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51</w:t>
      </w:r>
      <w:r w:rsidRPr="00AD4531">
        <w:rPr>
          <w:rFonts w:ascii="Times New Roman" w:hAnsi="Times New Roman" w:cs="Times New Roman"/>
          <w:color w:val="auto"/>
          <w:sz w:val="20"/>
          <w:szCs w:val="20"/>
        </w:rPr>
        <w:fldChar w:fldCharType="end"/>
      </w:r>
      <w:r w:rsidRPr="00AD4531">
        <w:rPr>
          <w:rFonts w:ascii="Times New Roman" w:hAnsi="Times New Roman" w:cs="Times New Roman"/>
          <w:color w:val="auto"/>
          <w:sz w:val="20"/>
          <w:szCs w:val="20"/>
        </w:rPr>
        <w:t xml:space="preserve"> Valoración cualitativa y cuantitativa de la Característica 35. Compromiso con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212094" w14:paraId="0F1C34FA" w14:textId="77777777" w:rsidTr="00FB4C5A">
        <w:trPr>
          <w:trHeight w:val="297"/>
        </w:trPr>
        <w:tc>
          <w:tcPr>
            <w:tcW w:w="3122" w:type="dxa"/>
            <w:shd w:val="clear" w:color="auto" w:fill="DEEAF6" w:themeFill="accent5" w:themeFillTint="33"/>
          </w:tcPr>
          <w:p w14:paraId="44FD3E70"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511A11"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C61CDAD" w14:textId="77777777" w:rsidR="00212094" w:rsidRPr="00EB4F65" w:rsidRDefault="00212094"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12094" w14:paraId="6E2BCF9E" w14:textId="77777777" w:rsidTr="00FB4C5A">
        <w:trPr>
          <w:trHeight w:val="276"/>
        </w:trPr>
        <w:tc>
          <w:tcPr>
            <w:tcW w:w="3122" w:type="dxa"/>
          </w:tcPr>
          <w:p w14:paraId="4829071A" w14:textId="77777777" w:rsidR="00212094" w:rsidRDefault="00212094" w:rsidP="00FB4C5A">
            <w:pPr>
              <w:pStyle w:val="Sinespaciado"/>
              <w:rPr>
                <w:rFonts w:ascii="Times New Roman" w:hAnsi="Times New Roman" w:cs="Times New Roman"/>
              </w:rPr>
            </w:pPr>
          </w:p>
        </w:tc>
        <w:tc>
          <w:tcPr>
            <w:tcW w:w="3122" w:type="dxa"/>
          </w:tcPr>
          <w:p w14:paraId="690257B2" w14:textId="77777777" w:rsidR="00212094" w:rsidRDefault="00212094" w:rsidP="00FB4C5A">
            <w:pPr>
              <w:pStyle w:val="Sinespaciado"/>
              <w:rPr>
                <w:rFonts w:ascii="Times New Roman" w:hAnsi="Times New Roman" w:cs="Times New Roman"/>
              </w:rPr>
            </w:pPr>
          </w:p>
        </w:tc>
        <w:tc>
          <w:tcPr>
            <w:tcW w:w="3122" w:type="dxa"/>
          </w:tcPr>
          <w:p w14:paraId="19EB2D0B" w14:textId="77777777" w:rsidR="00212094" w:rsidRDefault="00212094" w:rsidP="00FB4C5A">
            <w:pPr>
              <w:pStyle w:val="Sinespaciado"/>
              <w:rPr>
                <w:rFonts w:ascii="Times New Roman" w:hAnsi="Times New Roman" w:cs="Times New Roman"/>
              </w:rPr>
            </w:pPr>
          </w:p>
        </w:tc>
      </w:tr>
    </w:tbl>
    <w:p w14:paraId="155EEB92" w14:textId="77777777" w:rsidR="00AD4531" w:rsidRDefault="00AD4531" w:rsidP="00AD4531">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59E4D03" w14:textId="77777777" w:rsidR="00212094" w:rsidRPr="00AD4531" w:rsidRDefault="00212094" w:rsidP="00AD4531">
      <w:pPr>
        <w:pStyle w:val="Sinespaciado"/>
        <w:jc w:val="center"/>
        <w:rPr>
          <w:rFonts w:ascii="Times New Roman" w:hAnsi="Times New Roman" w:cs="Times New Roman"/>
          <w:i/>
          <w:iCs/>
          <w:color w:val="00B0F0"/>
        </w:rPr>
      </w:pPr>
    </w:p>
    <w:p w14:paraId="78C77EE9" w14:textId="77777777" w:rsidR="00212094" w:rsidRPr="00212094" w:rsidRDefault="00212094" w:rsidP="00212094">
      <w:pPr>
        <w:pStyle w:val="Sinespaciado"/>
        <w:jc w:val="both"/>
        <w:rPr>
          <w:rFonts w:ascii="Times New Roman" w:hAnsi="Times New Roman" w:cs="Times New Roman"/>
          <w:i/>
          <w:iCs/>
          <w:color w:val="00B0F0"/>
        </w:rPr>
      </w:pPr>
    </w:p>
    <w:p w14:paraId="65BFF481"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Juicio de Calidad del Factor</w:t>
      </w:r>
      <w:bookmarkEnd w:id="118"/>
      <w:r w:rsidRPr="008934B2">
        <w:rPr>
          <w:rFonts w:ascii="Times New Roman" w:hAnsi="Times New Roman" w:cs="Times New Roman"/>
        </w:rPr>
        <w:t xml:space="preserve">  </w:t>
      </w:r>
      <w:bookmarkStart w:id="119" w:name="_Toc127263889"/>
    </w:p>
    <w:p w14:paraId="27013BC5" w14:textId="77777777" w:rsidR="005F7B06" w:rsidRDefault="005F7B06" w:rsidP="009B64AB">
      <w:pPr>
        <w:pStyle w:val="Sinespaciado"/>
        <w:rPr>
          <w:rFonts w:ascii="Times New Roman" w:hAnsi="Times New Roman" w:cs="Times New Roman"/>
        </w:rPr>
      </w:pPr>
    </w:p>
    <w:p w14:paraId="32762E14" w14:textId="125ADA91" w:rsidR="009B64AB" w:rsidRPr="009B64AB" w:rsidRDefault="009B64AB" w:rsidP="009B64AB">
      <w:pPr>
        <w:pStyle w:val="Sinespaciado"/>
        <w:jc w:val="both"/>
        <w:rPr>
          <w:rFonts w:ascii="Times New Roman" w:hAnsi="Times New Roman" w:cs="Times New Roman"/>
          <w:i/>
          <w:iCs/>
          <w:color w:val="00B0F0"/>
        </w:rPr>
      </w:pPr>
      <w:r w:rsidRPr="009B64AB">
        <w:rPr>
          <w:rFonts w:ascii="Times New Roman" w:hAnsi="Times New Roman" w:cs="Times New Roman"/>
          <w:i/>
          <w:iCs/>
          <w:color w:val="00B0F0"/>
        </w:rPr>
        <w:t>El programa académico deberá, a partir de su tradición y evidente cultura del mejoramiento continuo, definir unos referentes filosóficos, pedagógicos y organizacionales, que le den identidad a su comunidad académica, y deberá demostrar que contribuye a la formación de un espíritu investigativo, artístico, creativo e innovador que favorece en el estudiante una aproximación crítica y permanente al estado del arte en el área del conocimiento del programa académico y que promueve un pensamiento autónomo, crítico y ético que le permite al estudiante, la identificación y formulación de problemas con alternativas de solución. Asimismo, el programa académico deberá evidenciar el impacto en la sociedad de sus contribuciones científicas, tecnológicas, culturales, de innovación y de creación.</w:t>
      </w:r>
    </w:p>
    <w:p w14:paraId="7AAC11C5" w14:textId="77777777" w:rsidR="009B64AB" w:rsidRDefault="009B64AB" w:rsidP="009B64AB">
      <w:pPr>
        <w:pStyle w:val="Sinespaciado"/>
        <w:rPr>
          <w:rFonts w:ascii="Times New Roman" w:hAnsi="Times New Roman" w:cs="Times New Roman"/>
        </w:rPr>
      </w:pPr>
    </w:p>
    <w:p w14:paraId="50B6E23D" w14:textId="77777777" w:rsidR="005F7B06" w:rsidRPr="00385577" w:rsidRDefault="005F7B06" w:rsidP="00AD4531">
      <w:pPr>
        <w:pStyle w:val="Sinespaciado"/>
        <w:rPr>
          <w:rFonts w:ascii="Times New Roman" w:hAnsi="Times New Roman" w:cs="Times New Roman"/>
          <w:sz w:val="24"/>
          <w:szCs w:val="24"/>
        </w:rPr>
      </w:pPr>
    </w:p>
    <w:p w14:paraId="69E04C3F" w14:textId="649BC92A" w:rsidR="00385577" w:rsidRPr="00385577" w:rsidRDefault="00385577" w:rsidP="00385577">
      <w:pPr>
        <w:pStyle w:val="Descripcin"/>
        <w:keepNext/>
        <w:rPr>
          <w:rFonts w:ascii="Times New Roman" w:hAnsi="Times New Roman" w:cs="Times New Roman"/>
          <w:color w:val="auto"/>
          <w:sz w:val="20"/>
          <w:szCs w:val="20"/>
        </w:rPr>
      </w:pPr>
      <w:r w:rsidRPr="00385577">
        <w:rPr>
          <w:rFonts w:ascii="Times New Roman" w:hAnsi="Times New Roman" w:cs="Times New Roman"/>
          <w:color w:val="auto"/>
          <w:sz w:val="20"/>
          <w:szCs w:val="20"/>
        </w:rPr>
        <w:t xml:space="preserve">Tabla </w:t>
      </w:r>
      <w:r w:rsidRPr="00385577">
        <w:rPr>
          <w:rFonts w:ascii="Times New Roman" w:hAnsi="Times New Roman" w:cs="Times New Roman"/>
          <w:color w:val="auto"/>
          <w:sz w:val="20"/>
          <w:szCs w:val="20"/>
        </w:rPr>
        <w:fldChar w:fldCharType="begin"/>
      </w:r>
      <w:r w:rsidRPr="00385577">
        <w:rPr>
          <w:rFonts w:ascii="Times New Roman" w:hAnsi="Times New Roman" w:cs="Times New Roman"/>
          <w:color w:val="auto"/>
          <w:sz w:val="20"/>
          <w:szCs w:val="20"/>
        </w:rPr>
        <w:instrText xml:space="preserve"> SEQ Tabla \* ARABIC </w:instrText>
      </w:r>
      <w:r w:rsidRPr="0038557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52</w:t>
      </w:r>
      <w:r w:rsidRPr="00385577">
        <w:rPr>
          <w:rFonts w:ascii="Times New Roman" w:hAnsi="Times New Roman" w:cs="Times New Roman"/>
          <w:color w:val="auto"/>
          <w:sz w:val="20"/>
          <w:szCs w:val="20"/>
        </w:rPr>
        <w:fldChar w:fldCharType="end"/>
      </w:r>
      <w:r w:rsidRPr="00385577">
        <w:rPr>
          <w:rFonts w:ascii="Times New Roman" w:hAnsi="Times New Roman" w:cs="Times New Roman"/>
          <w:color w:val="auto"/>
          <w:sz w:val="20"/>
          <w:szCs w:val="20"/>
        </w:rPr>
        <w:t xml:space="preserve"> Valoración cualitativa y cuantitativa del Factor 8. Aportes de la investigación, la innovación, el desarrollo tecnológico y la creación, asociados al programa académico</w:t>
      </w:r>
    </w:p>
    <w:tbl>
      <w:tblPr>
        <w:tblStyle w:val="Tablaconcuadrcula"/>
        <w:tblW w:w="9202" w:type="dxa"/>
        <w:tblLook w:val="04A0" w:firstRow="1" w:lastRow="0" w:firstColumn="1" w:lastColumn="0" w:noHBand="0" w:noVBand="1"/>
      </w:tblPr>
      <w:tblGrid>
        <w:gridCol w:w="4248"/>
        <w:gridCol w:w="2762"/>
        <w:gridCol w:w="2192"/>
      </w:tblGrid>
      <w:tr w:rsidR="00AD4531" w14:paraId="47A71340" w14:textId="77777777" w:rsidTr="00FB4C5A">
        <w:trPr>
          <w:trHeight w:val="756"/>
        </w:trPr>
        <w:tc>
          <w:tcPr>
            <w:tcW w:w="4248" w:type="dxa"/>
            <w:shd w:val="clear" w:color="auto" w:fill="DEEAF6" w:themeFill="accent5" w:themeFillTint="33"/>
          </w:tcPr>
          <w:p w14:paraId="356C65AC" w14:textId="77777777" w:rsidR="00AD4531" w:rsidRPr="008F135A" w:rsidRDefault="00AD4531"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1A855A18" w14:textId="77777777" w:rsidR="00AD4531" w:rsidRPr="008F135A" w:rsidRDefault="00AD4531"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08DDFFB2" w14:textId="77777777" w:rsidR="00AD4531" w:rsidRPr="008F135A" w:rsidRDefault="00AD4531"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AD4531" w14:paraId="39863B6C" w14:textId="77777777" w:rsidTr="00FB4C5A">
        <w:trPr>
          <w:trHeight w:val="245"/>
        </w:trPr>
        <w:tc>
          <w:tcPr>
            <w:tcW w:w="4248" w:type="dxa"/>
          </w:tcPr>
          <w:p w14:paraId="6F9A51F1" w14:textId="77777777" w:rsidR="00AD4531" w:rsidRDefault="00AD4531" w:rsidP="00FB4C5A">
            <w:pPr>
              <w:pStyle w:val="Sinespaciado"/>
              <w:rPr>
                <w:rFonts w:ascii="Times New Roman" w:hAnsi="Times New Roman" w:cs="Times New Roman"/>
              </w:rPr>
            </w:pPr>
          </w:p>
        </w:tc>
        <w:tc>
          <w:tcPr>
            <w:tcW w:w="2762" w:type="dxa"/>
          </w:tcPr>
          <w:p w14:paraId="0E4686A3" w14:textId="77777777" w:rsidR="00AD4531" w:rsidRDefault="00AD4531" w:rsidP="00FB4C5A">
            <w:pPr>
              <w:pStyle w:val="Sinespaciado"/>
              <w:rPr>
                <w:rFonts w:ascii="Times New Roman" w:hAnsi="Times New Roman" w:cs="Times New Roman"/>
              </w:rPr>
            </w:pPr>
          </w:p>
        </w:tc>
        <w:tc>
          <w:tcPr>
            <w:tcW w:w="2192" w:type="dxa"/>
          </w:tcPr>
          <w:p w14:paraId="42A7C6E6" w14:textId="77777777" w:rsidR="00AD4531" w:rsidRDefault="00AD4531" w:rsidP="00FB4C5A">
            <w:pPr>
              <w:pStyle w:val="Sinespaciado"/>
              <w:rPr>
                <w:rFonts w:ascii="Times New Roman" w:hAnsi="Times New Roman" w:cs="Times New Roman"/>
              </w:rPr>
            </w:pPr>
          </w:p>
        </w:tc>
      </w:tr>
      <w:tr w:rsidR="00AD4531" w14:paraId="24C5C5D4" w14:textId="77777777" w:rsidTr="00FB4C5A">
        <w:trPr>
          <w:trHeight w:val="245"/>
        </w:trPr>
        <w:tc>
          <w:tcPr>
            <w:tcW w:w="4248" w:type="dxa"/>
            <w:shd w:val="clear" w:color="auto" w:fill="DEEAF6" w:themeFill="accent5" w:themeFillTint="33"/>
          </w:tcPr>
          <w:p w14:paraId="6DA27E37" w14:textId="77777777" w:rsidR="00AD4531" w:rsidRPr="002A4DE5" w:rsidRDefault="00AD4531"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0DD0F7F9" w14:textId="77777777" w:rsidR="00AD4531" w:rsidRPr="002A4DE5" w:rsidRDefault="00AD4531"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AD4531" w14:paraId="54C4BEC4" w14:textId="77777777" w:rsidTr="00FB4C5A">
        <w:trPr>
          <w:trHeight w:val="245"/>
        </w:trPr>
        <w:tc>
          <w:tcPr>
            <w:tcW w:w="4248" w:type="dxa"/>
          </w:tcPr>
          <w:p w14:paraId="52431C99" w14:textId="77777777" w:rsidR="00AD4531" w:rsidRDefault="00AD4531" w:rsidP="00FB4C5A">
            <w:pPr>
              <w:pStyle w:val="Sinespaciado"/>
              <w:rPr>
                <w:rFonts w:ascii="Times New Roman" w:hAnsi="Times New Roman" w:cs="Times New Roman"/>
              </w:rPr>
            </w:pPr>
          </w:p>
          <w:p w14:paraId="73ACF777" w14:textId="77777777" w:rsidR="00AD4531" w:rsidRDefault="00AD4531" w:rsidP="00FB4C5A">
            <w:pPr>
              <w:pStyle w:val="Sinespaciado"/>
              <w:rPr>
                <w:rFonts w:ascii="Times New Roman" w:hAnsi="Times New Roman" w:cs="Times New Roman"/>
              </w:rPr>
            </w:pPr>
          </w:p>
        </w:tc>
        <w:tc>
          <w:tcPr>
            <w:tcW w:w="4954" w:type="dxa"/>
            <w:gridSpan w:val="2"/>
          </w:tcPr>
          <w:p w14:paraId="4D9E80EC" w14:textId="77777777" w:rsidR="00AD4531" w:rsidRDefault="00AD4531" w:rsidP="00FB4C5A">
            <w:pPr>
              <w:pStyle w:val="Sinespaciado"/>
              <w:rPr>
                <w:rFonts w:ascii="Times New Roman" w:hAnsi="Times New Roman" w:cs="Times New Roman"/>
              </w:rPr>
            </w:pPr>
          </w:p>
        </w:tc>
      </w:tr>
    </w:tbl>
    <w:p w14:paraId="2639FC38" w14:textId="77777777" w:rsidR="00385577" w:rsidRDefault="00385577" w:rsidP="003855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5111A626" w14:textId="77777777" w:rsidR="00AD4531" w:rsidRDefault="00AD4531" w:rsidP="00385577">
      <w:pPr>
        <w:pStyle w:val="Sinespaciado"/>
        <w:jc w:val="center"/>
        <w:rPr>
          <w:rFonts w:ascii="Times New Roman" w:hAnsi="Times New Roman" w:cs="Times New Roman"/>
        </w:rPr>
      </w:pPr>
    </w:p>
    <w:p w14:paraId="396366D2" w14:textId="77777777" w:rsidR="00AD4531" w:rsidRDefault="00AD4531" w:rsidP="00AD4531">
      <w:pPr>
        <w:pStyle w:val="Sinespaciado"/>
        <w:rPr>
          <w:rFonts w:ascii="Times New Roman" w:hAnsi="Times New Roman" w:cs="Times New Roman"/>
        </w:rPr>
      </w:pPr>
    </w:p>
    <w:p w14:paraId="2FB902D0" w14:textId="77777777" w:rsidR="004D5F6E"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9. Bienestar de la Comunidad Académica del Programa</w:t>
      </w:r>
      <w:bookmarkEnd w:id="119"/>
      <w:r w:rsidRPr="00DE5F1B">
        <w:rPr>
          <w:rFonts w:ascii="Times New Roman" w:hAnsi="Times New Roman" w:cs="Times New Roman"/>
          <w:b/>
        </w:rPr>
        <w:t xml:space="preserve"> </w:t>
      </w:r>
    </w:p>
    <w:p w14:paraId="1013E237" w14:textId="67ADB13D" w:rsidR="00D10CDB" w:rsidRPr="00DE5F1B" w:rsidRDefault="00D10CDB" w:rsidP="004D5F6E">
      <w:pPr>
        <w:pStyle w:val="Sinespaciado"/>
        <w:ind w:left="1080"/>
        <w:rPr>
          <w:rFonts w:ascii="Times New Roman" w:hAnsi="Times New Roman" w:cs="Times New Roman"/>
          <w:b/>
        </w:rPr>
      </w:pPr>
      <w:r w:rsidRPr="00DE5F1B">
        <w:rPr>
          <w:rFonts w:ascii="Times New Roman" w:hAnsi="Times New Roman" w:cs="Times New Roman"/>
          <w:b/>
        </w:rPr>
        <w:t xml:space="preserve">  </w:t>
      </w:r>
      <w:bookmarkStart w:id="120" w:name="_Toc127263890"/>
    </w:p>
    <w:p w14:paraId="65DA1A4A"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36. Programas y Servicios</w:t>
      </w:r>
      <w:bookmarkEnd w:id="120"/>
      <w:r w:rsidRPr="008934B2">
        <w:rPr>
          <w:rFonts w:ascii="Times New Roman" w:hAnsi="Times New Roman" w:cs="Times New Roman"/>
        </w:rPr>
        <w:t xml:space="preserve">   </w:t>
      </w:r>
      <w:bookmarkStart w:id="121" w:name="_Toc127263891"/>
    </w:p>
    <w:p w14:paraId="2438D6FF" w14:textId="77777777" w:rsidR="004D5F6E" w:rsidRDefault="004D5F6E" w:rsidP="004D5F6E">
      <w:pPr>
        <w:pStyle w:val="Sinespaciado"/>
        <w:ind w:left="1080"/>
        <w:rPr>
          <w:rFonts w:ascii="Times New Roman" w:hAnsi="Times New Roman" w:cs="Times New Roman"/>
        </w:rPr>
      </w:pPr>
    </w:p>
    <w:p w14:paraId="6905F78D" w14:textId="67D057AE" w:rsidR="004D5F6E" w:rsidRDefault="004D5F6E" w:rsidP="004D5F6E">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w:t>
      </w:r>
      <w:r w:rsidR="00865B55">
        <w:rPr>
          <w:rFonts w:ascii="Times New Roman" w:hAnsi="Times New Roman" w:cs="Times New Roman"/>
          <w:i/>
          <w:iCs/>
          <w:color w:val="00B0F0"/>
          <w:u w:val="single"/>
        </w:rPr>
        <w:t xml:space="preserve"> en la</w:t>
      </w:r>
      <w:r>
        <w:rPr>
          <w:rFonts w:ascii="Times New Roman" w:hAnsi="Times New Roman" w:cs="Times New Roman"/>
          <w:i/>
          <w:iCs/>
          <w:color w:val="00B0F0"/>
          <w:u w:val="single"/>
        </w:rPr>
        <w:t xml:space="preserve"> recopilación de información documental, estadística y de apreciación. </w:t>
      </w:r>
      <w:r w:rsidRPr="00B6284B">
        <w:rPr>
          <w:rFonts w:ascii="Times New Roman" w:hAnsi="Times New Roman" w:cs="Times New Roman"/>
          <w:i/>
          <w:iCs/>
          <w:color w:val="00B0F0"/>
          <w:u w:val="single"/>
        </w:rPr>
        <w:t xml:space="preserve"> </w:t>
      </w:r>
    </w:p>
    <w:p w14:paraId="24F6BD1B" w14:textId="77777777" w:rsidR="004D5F6E" w:rsidRPr="00987989" w:rsidRDefault="004D5F6E" w:rsidP="004D5F6E">
      <w:pPr>
        <w:pStyle w:val="Sinespaciado"/>
        <w:rPr>
          <w:rFonts w:ascii="Times New Roman" w:hAnsi="Times New Roman" w:cs="Times New Roman"/>
          <w:i/>
          <w:iCs/>
          <w:color w:val="00B0F0"/>
        </w:rPr>
      </w:pPr>
    </w:p>
    <w:p w14:paraId="5114E8BC" w14:textId="0526E6E4" w:rsidR="00865B55" w:rsidRDefault="0032058D" w:rsidP="00297E1D">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w:t>
      </w:r>
      <w:r w:rsidR="00FA573C">
        <w:rPr>
          <w:rFonts w:ascii="Times New Roman" w:hAnsi="Times New Roman" w:cs="Times New Roman"/>
          <w:i/>
          <w:iCs/>
          <w:color w:val="ED7D31" w:themeColor="accent2"/>
        </w:rPr>
        <w:t xml:space="preserve">tener presente la normativa institucional, como el Estatuto de Bienestar Institucional contemplado </w:t>
      </w:r>
      <w:r w:rsidR="00027ECC">
        <w:rPr>
          <w:rFonts w:ascii="Times New Roman" w:hAnsi="Times New Roman" w:cs="Times New Roman"/>
          <w:i/>
          <w:iCs/>
          <w:color w:val="ED7D31" w:themeColor="accent2"/>
        </w:rPr>
        <w:t>en el a</w:t>
      </w:r>
      <w:r w:rsidR="00027ECC" w:rsidRPr="00027ECC">
        <w:rPr>
          <w:rFonts w:ascii="Times New Roman" w:hAnsi="Times New Roman" w:cs="Times New Roman"/>
          <w:i/>
          <w:iCs/>
          <w:color w:val="ED7D31" w:themeColor="accent2"/>
        </w:rPr>
        <w:t>cuerdo No 10 de 1996 "Por el cual se expide el Estatuto de Bienestar Institucional de la Universidad Distrital Francisco José de Caldas"</w:t>
      </w:r>
      <w:r w:rsidR="00027ECC">
        <w:rPr>
          <w:rFonts w:ascii="Times New Roman" w:hAnsi="Times New Roman" w:cs="Times New Roman"/>
          <w:i/>
          <w:iCs/>
          <w:color w:val="ED7D31" w:themeColor="accent2"/>
        </w:rPr>
        <w:t xml:space="preserve">, y, las políticas que rigen el funcionamiento y las acciones de Bienestar Universitario </w:t>
      </w:r>
      <w:r w:rsidR="00CA2E66">
        <w:rPr>
          <w:rFonts w:ascii="Times New Roman" w:hAnsi="Times New Roman" w:cs="Times New Roman"/>
          <w:i/>
          <w:iCs/>
          <w:color w:val="ED7D31" w:themeColor="accent2"/>
        </w:rPr>
        <w:t xml:space="preserve">                                                                                                       </w:t>
      </w:r>
      <w:hyperlink r:id="rId46" w:history="1">
        <w:r w:rsidR="0012498E" w:rsidRPr="00CB531B">
          <w:rPr>
            <w:rStyle w:val="Hipervnculo"/>
            <w:rFonts w:ascii="Times New Roman" w:hAnsi="Times New Roman" w:cs="Times New Roman"/>
            <w:i/>
            <w:iCs/>
          </w:rPr>
          <w:t>https://bienestar.udistrital.edu.co/quienes-somos/politica-bienestar</w:t>
        </w:r>
      </w:hyperlink>
      <w:r w:rsidR="00027ECC">
        <w:rPr>
          <w:rFonts w:ascii="Times New Roman" w:hAnsi="Times New Roman" w:cs="Times New Roman"/>
          <w:i/>
          <w:iCs/>
          <w:color w:val="ED7D31" w:themeColor="accent2"/>
        </w:rPr>
        <w:t xml:space="preserve"> </w:t>
      </w:r>
      <w:r w:rsidR="00027ECC" w:rsidRPr="00027ECC">
        <w:rPr>
          <w:rFonts w:ascii="Times New Roman" w:hAnsi="Times New Roman" w:cs="Times New Roman"/>
          <w:i/>
          <w:iCs/>
          <w:color w:val="ED7D31" w:themeColor="accent2"/>
        </w:rPr>
        <w:t>)</w:t>
      </w:r>
      <w:r w:rsidR="00CA2E66">
        <w:rPr>
          <w:rFonts w:ascii="Times New Roman" w:hAnsi="Times New Roman" w:cs="Times New Roman"/>
          <w:i/>
          <w:iCs/>
          <w:color w:val="ED7D31" w:themeColor="accent2"/>
        </w:rPr>
        <w:t xml:space="preserve">. De igual manera, </w:t>
      </w:r>
      <w:r w:rsidR="0012498E">
        <w:rPr>
          <w:rFonts w:ascii="Times New Roman" w:hAnsi="Times New Roman" w:cs="Times New Roman"/>
          <w:i/>
          <w:iCs/>
          <w:color w:val="ED7D31" w:themeColor="accent2"/>
        </w:rPr>
        <w:t xml:space="preserve">indicar que la </w:t>
      </w:r>
      <w:r w:rsidR="0012498E" w:rsidRPr="0012498E">
        <w:rPr>
          <w:rFonts w:ascii="Times New Roman" w:hAnsi="Times New Roman" w:cs="Times New Roman"/>
          <w:i/>
          <w:iCs/>
          <w:color w:val="ED7D31" w:themeColor="accent2"/>
        </w:rPr>
        <w:t>Oficina de Bienestar Universitario</w:t>
      </w:r>
      <w:r w:rsidR="001C2343">
        <w:rPr>
          <w:rFonts w:ascii="Times New Roman" w:hAnsi="Times New Roman" w:cs="Times New Roman"/>
          <w:i/>
          <w:iCs/>
          <w:color w:val="ED7D31" w:themeColor="accent2"/>
        </w:rPr>
        <w:t xml:space="preserve"> </w:t>
      </w:r>
      <w:r w:rsidR="001C2343" w:rsidRPr="001C2343">
        <w:rPr>
          <w:rFonts w:ascii="Times New Roman" w:hAnsi="Times New Roman" w:cs="Times New Roman"/>
          <w:i/>
          <w:iCs/>
          <w:color w:val="ED7D31" w:themeColor="accent2"/>
        </w:rPr>
        <w:t>(</w:t>
      </w:r>
      <w:hyperlink r:id="rId47" w:history="1">
        <w:r w:rsidR="001C2343" w:rsidRPr="00CB531B">
          <w:rPr>
            <w:rStyle w:val="Hipervnculo"/>
            <w:rFonts w:ascii="Times New Roman" w:hAnsi="Times New Roman" w:cs="Times New Roman"/>
            <w:i/>
            <w:iCs/>
          </w:rPr>
          <w:t>https://bienestar.udistrital.edu.co/</w:t>
        </w:r>
      </w:hyperlink>
      <w:r w:rsidR="001C2343" w:rsidRPr="001C2343">
        <w:rPr>
          <w:rFonts w:ascii="Times New Roman" w:hAnsi="Times New Roman" w:cs="Times New Roman"/>
          <w:i/>
          <w:iCs/>
          <w:color w:val="ED7D31" w:themeColor="accent2"/>
        </w:rPr>
        <w:t>)</w:t>
      </w:r>
      <w:r w:rsidR="0012498E" w:rsidRPr="0012498E">
        <w:rPr>
          <w:rFonts w:ascii="Times New Roman" w:hAnsi="Times New Roman" w:cs="Times New Roman"/>
          <w:i/>
          <w:iCs/>
          <w:color w:val="ED7D31" w:themeColor="accent2"/>
        </w:rPr>
        <w:t xml:space="preserve"> es la unidad encargada de la gestión y ejecución de las acciones de bienestar en la </w:t>
      </w:r>
      <w:r w:rsidR="0012498E">
        <w:rPr>
          <w:rFonts w:ascii="Times New Roman" w:hAnsi="Times New Roman" w:cs="Times New Roman"/>
          <w:i/>
          <w:iCs/>
          <w:color w:val="ED7D31" w:themeColor="accent2"/>
        </w:rPr>
        <w:t>institución</w:t>
      </w:r>
      <w:r w:rsidR="00211B54">
        <w:rPr>
          <w:rFonts w:ascii="Times New Roman" w:hAnsi="Times New Roman" w:cs="Times New Roman"/>
          <w:i/>
          <w:iCs/>
          <w:color w:val="ED7D31" w:themeColor="accent2"/>
        </w:rPr>
        <w:t xml:space="preserve"> (</w:t>
      </w:r>
      <w:r w:rsidR="00211B54" w:rsidRPr="00211B54">
        <w:rPr>
          <w:rFonts w:ascii="Times New Roman" w:hAnsi="Times New Roman" w:cs="Times New Roman"/>
          <w:i/>
          <w:iCs/>
          <w:color w:val="ED7D31" w:themeColor="accent2"/>
        </w:rPr>
        <w:t xml:space="preserve">Organigrama de Bienestar Universitario </w:t>
      </w:r>
      <w:hyperlink r:id="rId48" w:history="1">
        <w:r w:rsidR="00211B54" w:rsidRPr="00CB531B">
          <w:rPr>
            <w:rStyle w:val="Hipervnculo"/>
            <w:rFonts w:ascii="Times New Roman" w:hAnsi="Times New Roman" w:cs="Times New Roman"/>
            <w:i/>
            <w:iCs/>
          </w:rPr>
          <w:t>https://bienestar.udistrital.edu.co/quienes-somos/organigrama</w:t>
        </w:r>
      </w:hyperlink>
      <w:r w:rsidR="00211B54" w:rsidRPr="00211B54">
        <w:rPr>
          <w:rFonts w:ascii="Times New Roman" w:hAnsi="Times New Roman" w:cs="Times New Roman"/>
          <w:i/>
          <w:iCs/>
          <w:color w:val="ED7D31" w:themeColor="accent2"/>
        </w:rPr>
        <w:t>)</w:t>
      </w:r>
      <w:r w:rsidR="0012498E">
        <w:rPr>
          <w:rFonts w:ascii="Times New Roman" w:hAnsi="Times New Roman" w:cs="Times New Roman"/>
          <w:i/>
          <w:iCs/>
          <w:color w:val="ED7D31" w:themeColor="accent2"/>
        </w:rPr>
        <w:t xml:space="preserve">, </w:t>
      </w:r>
      <w:r w:rsidR="00211B54">
        <w:rPr>
          <w:rFonts w:ascii="Times New Roman" w:hAnsi="Times New Roman" w:cs="Times New Roman"/>
          <w:i/>
          <w:iCs/>
          <w:color w:val="ED7D31" w:themeColor="accent2"/>
        </w:rPr>
        <w:t>acorde a su plan de acción establecido en la vigencia (</w:t>
      </w:r>
      <w:r w:rsidR="00A52C47" w:rsidRPr="00A52C47">
        <w:rPr>
          <w:rFonts w:ascii="Times New Roman" w:hAnsi="Times New Roman" w:cs="Times New Roman"/>
          <w:i/>
          <w:iCs/>
          <w:color w:val="ED7D31" w:themeColor="accent2"/>
        </w:rPr>
        <w:t xml:space="preserve">Plan de acción Bienestar Universitario </w:t>
      </w:r>
      <w:hyperlink r:id="rId49" w:history="1">
        <w:r w:rsidR="00A52C47" w:rsidRPr="00CB531B">
          <w:rPr>
            <w:rStyle w:val="Hipervnculo"/>
            <w:rFonts w:ascii="Times New Roman" w:hAnsi="Times New Roman" w:cs="Times New Roman"/>
            <w:i/>
            <w:iCs/>
          </w:rPr>
          <w:t>https://bienestar.udistrital.edu.co/quienes-somos/documentacion</w:t>
        </w:r>
      </w:hyperlink>
      <w:r w:rsidR="00A52C47" w:rsidRPr="00A52C47">
        <w:rPr>
          <w:rFonts w:ascii="Times New Roman" w:hAnsi="Times New Roman" w:cs="Times New Roman"/>
          <w:i/>
          <w:iCs/>
          <w:color w:val="ED7D31" w:themeColor="accent2"/>
        </w:rPr>
        <w:t>)</w:t>
      </w:r>
      <w:r w:rsidR="00A52C47">
        <w:rPr>
          <w:rFonts w:ascii="Times New Roman" w:hAnsi="Times New Roman" w:cs="Times New Roman"/>
          <w:i/>
          <w:iCs/>
          <w:color w:val="ED7D31" w:themeColor="accent2"/>
        </w:rPr>
        <w:t xml:space="preserve">. </w:t>
      </w:r>
      <w:r w:rsidR="00AB4B80">
        <w:rPr>
          <w:rFonts w:ascii="Times New Roman" w:hAnsi="Times New Roman" w:cs="Times New Roman"/>
          <w:i/>
          <w:iCs/>
          <w:color w:val="ED7D31" w:themeColor="accent2"/>
        </w:rPr>
        <w:t xml:space="preserve">Así mismo, </w:t>
      </w:r>
      <w:r w:rsidR="00917815">
        <w:rPr>
          <w:rFonts w:ascii="Times New Roman" w:hAnsi="Times New Roman" w:cs="Times New Roman"/>
          <w:i/>
          <w:iCs/>
          <w:color w:val="ED7D31" w:themeColor="accent2"/>
        </w:rPr>
        <w:t>l</w:t>
      </w:r>
      <w:r w:rsidR="00917815" w:rsidRPr="00917815">
        <w:rPr>
          <w:rFonts w:ascii="Times New Roman" w:hAnsi="Times New Roman" w:cs="Times New Roman"/>
          <w:i/>
          <w:iCs/>
          <w:color w:val="ED7D31" w:themeColor="accent2"/>
        </w:rPr>
        <w:t>a Oficina de Bienestar Universitario ofrece una variedad de servicios</w:t>
      </w:r>
      <w:r w:rsidR="00917815">
        <w:rPr>
          <w:rFonts w:ascii="Times New Roman" w:hAnsi="Times New Roman" w:cs="Times New Roman"/>
          <w:i/>
          <w:iCs/>
          <w:color w:val="ED7D31" w:themeColor="accent2"/>
        </w:rPr>
        <w:t xml:space="preserve"> (</w:t>
      </w:r>
      <w:hyperlink r:id="rId50" w:history="1">
        <w:r w:rsidR="00917815" w:rsidRPr="00CB531B">
          <w:rPr>
            <w:rStyle w:val="Hipervnculo"/>
            <w:rFonts w:ascii="Times New Roman" w:hAnsi="Times New Roman" w:cs="Times New Roman"/>
            <w:i/>
            <w:iCs/>
          </w:rPr>
          <w:t>https://bienestar.udistrital.edu.co/servicios/cultura</w:t>
        </w:r>
      </w:hyperlink>
      <w:r w:rsidR="00917815" w:rsidRPr="00917815">
        <w:rPr>
          <w:rFonts w:ascii="Times New Roman" w:hAnsi="Times New Roman" w:cs="Times New Roman"/>
          <w:i/>
          <w:iCs/>
          <w:color w:val="ED7D31" w:themeColor="accent2"/>
        </w:rPr>
        <w:t>) y herramientas virtuales</w:t>
      </w:r>
      <w:r w:rsidR="007D4909">
        <w:rPr>
          <w:rFonts w:ascii="Times New Roman" w:hAnsi="Times New Roman" w:cs="Times New Roman"/>
          <w:i/>
          <w:iCs/>
          <w:color w:val="ED7D31" w:themeColor="accent2"/>
        </w:rPr>
        <w:t xml:space="preserve"> (</w:t>
      </w:r>
      <w:hyperlink r:id="rId51" w:history="1">
        <w:r w:rsidR="007D4909" w:rsidRPr="00CB531B">
          <w:rPr>
            <w:rStyle w:val="Hipervnculo"/>
            <w:rFonts w:ascii="Times New Roman" w:hAnsi="Times New Roman" w:cs="Times New Roman"/>
            <w:i/>
            <w:iCs/>
          </w:rPr>
          <w:t>https://bienestar.udistrital.edu.co/quienes-somos/herramientas-virtuales</w:t>
        </w:r>
      </w:hyperlink>
      <w:r w:rsidR="007D4909" w:rsidRPr="007D4909">
        <w:rPr>
          <w:rFonts w:ascii="Times New Roman" w:hAnsi="Times New Roman" w:cs="Times New Roman"/>
          <w:i/>
          <w:iCs/>
          <w:color w:val="ED7D31" w:themeColor="accent2"/>
        </w:rPr>
        <w:t>)</w:t>
      </w:r>
      <w:r w:rsidR="007D4909">
        <w:rPr>
          <w:rFonts w:ascii="Times New Roman" w:hAnsi="Times New Roman" w:cs="Times New Roman"/>
          <w:i/>
          <w:iCs/>
          <w:color w:val="ED7D31" w:themeColor="accent2"/>
        </w:rPr>
        <w:t xml:space="preserve">, </w:t>
      </w:r>
      <w:r w:rsidR="00917815" w:rsidRPr="00917815">
        <w:rPr>
          <w:rFonts w:ascii="Times New Roman" w:hAnsi="Times New Roman" w:cs="Times New Roman"/>
          <w:i/>
          <w:iCs/>
          <w:color w:val="ED7D31" w:themeColor="accent2"/>
        </w:rPr>
        <w:t>para atender las necesidades de la comunidad académica en aspectos como cultura, deporte, salud, entre otros.</w:t>
      </w:r>
      <w:r w:rsidR="007D4909">
        <w:rPr>
          <w:rFonts w:ascii="Times New Roman" w:hAnsi="Times New Roman" w:cs="Times New Roman"/>
          <w:i/>
          <w:iCs/>
          <w:color w:val="ED7D31" w:themeColor="accent2"/>
        </w:rPr>
        <w:t xml:space="preserve"> Finalmente, es importante analizar y evaluar l</w:t>
      </w:r>
      <w:r w:rsidR="00297E1D">
        <w:rPr>
          <w:rFonts w:ascii="Times New Roman" w:hAnsi="Times New Roman" w:cs="Times New Roman"/>
          <w:i/>
          <w:iCs/>
          <w:color w:val="ED7D31" w:themeColor="accent2"/>
        </w:rPr>
        <w:t xml:space="preserve">os resultados de </w:t>
      </w:r>
      <w:proofErr w:type="gramStart"/>
      <w:r w:rsidR="00297E1D">
        <w:rPr>
          <w:rFonts w:ascii="Times New Roman" w:hAnsi="Times New Roman" w:cs="Times New Roman"/>
          <w:i/>
          <w:iCs/>
          <w:color w:val="ED7D31" w:themeColor="accent2"/>
        </w:rPr>
        <w:t xml:space="preserve">la </w:t>
      </w:r>
      <w:r w:rsidR="007D4909">
        <w:rPr>
          <w:rFonts w:ascii="Times New Roman" w:hAnsi="Times New Roman" w:cs="Times New Roman"/>
          <w:i/>
          <w:iCs/>
          <w:color w:val="ED7D31" w:themeColor="accent2"/>
        </w:rPr>
        <w:t xml:space="preserve"> participación</w:t>
      </w:r>
      <w:proofErr w:type="gramEnd"/>
      <w:r w:rsidR="007D4909">
        <w:rPr>
          <w:rFonts w:ascii="Times New Roman" w:hAnsi="Times New Roman" w:cs="Times New Roman"/>
          <w:i/>
          <w:iCs/>
          <w:color w:val="ED7D31" w:themeColor="accent2"/>
        </w:rPr>
        <w:t xml:space="preserve"> </w:t>
      </w:r>
      <w:r w:rsidR="00297E1D">
        <w:rPr>
          <w:rFonts w:ascii="Times New Roman" w:hAnsi="Times New Roman" w:cs="Times New Roman"/>
          <w:i/>
          <w:iCs/>
          <w:color w:val="ED7D31" w:themeColor="accent2"/>
        </w:rPr>
        <w:t xml:space="preserve">académica del proyecto curricular </w:t>
      </w:r>
      <w:r w:rsidR="00297E1D" w:rsidRPr="00297E1D">
        <w:rPr>
          <w:rFonts w:ascii="Times New Roman" w:hAnsi="Times New Roman" w:cs="Times New Roman"/>
          <w:i/>
          <w:iCs/>
          <w:color w:val="ED7D31" w:themeColor="accent2"/>
        </w:rPr>
        <w:t>en los servicios brindados por la Oficina de Bienestar Universitario</w:t>
      </w:r>
      <w:r w:rsidR="00297E1D">
        <w:rPr>
          <w:rFonts w:ascii="Times New Roman" w:hAnsi="Times New Roman" w:cs="Times New Roman"/>
          <w:i/>
          <w:iCs/>
          <w:color w:val="ED7D31" w:themeColor="accent2"/>
        </w:rPr>
        <w:t xml:space="preserve">. </w:t>
      </w:r>
    </w:p>
    <w:p w14:paraId="3F81328B" w14:textId="77777777" w:rsidR="00865B55" w:rsidRDefault="00865B55" w:rsidP="004D5F6E">
      <w:pPr>
        <w:pStyle w:val="Sinespaciado"/>
        <w:rPr>
          <w:rFonts w:ascii="Times New Roman" w:hAnsi="Times New Roman" w:cs="Times New Roman"/>
          <w:i/>
          <w:iCs/>
          <w:color w:val="00B0F0"/>
          <w:u w:val="single"/>
        </w:rPr>
      </w:pPr>
    </w:p>
    <w:p w14:paraId="23BE3129" w14:textId="77777777" w:rsidR="004D5F6E" w:rsidRDefault="004D5F6E" w:rsidP="004D5F6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7E824F6" w14:textId="77777777" w:rsidR="00571895" w:rsidRDefault="00571895" w:rsidP="00571895">
      <w:pPr>
        <w:pStyle w:val="Sinespaciado"/>
        <w:jc w:val="both"/>
        <w:rPr>
          <w:rFonts w:ascii="Times New Roman" w:hAnsi="Times New Roman" w:cs="Times New Roman"/>
          <w:i/>
          <w:iCs/>
          <w:color w:val="00B0F0"/>
        </w:rPr>
      </w:pPr>
    </w:p>
    <w:p w14:paraId="22A92D67" w14:textId="6F298BE1" w:rsidR="00571895" w:rsidRDefault="00571895" w:rsidP="00571895">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la implementación de políticas de bienestar, definidas institucionalmente, para buscar el desarrollo humano y el mejoramiento de la calidad de vida de la persona y del grupo institucional como un todo (estudiantes, docentes y personal administrativo). Estas acciones deberán tener en cuenta las condiciones y necesidades de cada estamento, en cada uno de los lugares donde desarrolle sus labores, de acuerdo con el nivel de formación y la modalidad del programa académico, en el marco del pluralismo, la diversidad y la inclusión.</w:t>
      </w:r>
    </w:p>
    <w:p w14:paraId="6C863735" w14:textId="77777777" w:rsidR="00571895" w:rsidRPr="00533AF5" w:rsidRDefault="00571895" w:rsidP="00571895">
      <w:pPr>
        <w:pStyle w:val="Sinespaciado"/>
        <w:jc w:val="both"/>
        <w:rPr>
          <w:rFonts w:ascii="Times New Roman" w:hAnsi="Times New Roman" w:cs="Times New Roman"/>
          <w:i/>
          <w:iCs/>
          <w:sz w:val="24"/>
          <w:szCs w:val="24"/>
        </w:rPr>
      </w:pPr>
    </w:p>
    <w:p w14:paraId="5E26882B" w14:textId="77777777" w:rsidR="00571895" w:rsidRPr="00533AF5" w:rsidRDefault="00571895" w:rsidP="00571895">
      <w:pPr>
        <w:pStyle w:val="Sinespaciado"/>
        <w:jc w:val="both"/>
        <w:rPr>
          <w:rFonts w:ascii="Times New Roman" w:hAnsi="Times New Roman" w:cs="Times New Roman"/>
          <w:i/>
          <w:iCs/>
          <w:sz w:val="24"/>
          <w:szCs w:val="24"/>
        </w:rPr>
      </w:pPr>
    </w:p>
    <w:p w14:paraId="7C2346C2" w14:textId="6B4FF418" w:rsidR="00533AF5" w:rsidRPr="00533AF5" w:rsidRDefault="00533AF5" w:rsidP="00533AF5">
      <w:pPr>
        <w:pStyle w:val="Descripcin"/>
        <w:keepNext/>
        <w:rPr>
          <w:rFonts w:ascii="Times New Roman" w:hAnsi="Times New Roman" w:cs="Times New Roman"/>
          <w:color w:val="auto"/>
          <w:sz w:val="20"/>
          <w:szCs w:val="20"/>
        </w:rPr>
      </w:pPr>
      <w:r w:rsidRPr="00533AF5">
        <w:rPr>
          <w:rFonts w:ascii="Times New Roman" w:hAnsi="Times New Roman" w:cs="Times New Roman"/>
          <w:color w:val="auto"/>
          <w:sz w:val="20"/>
          <w:szCs w:val="20"/>
        </w:rPr>
        <w:t xml:space="preserve">Tabla </w:t>
      </w:r>
      <w:r w:rsidRPr="00533AF5">
        <w:rPr>
          <w:rFonts w:ascii="Times New Roman" w:hAnsi="Times New Roman" w:cs="Times New Roman"/>
          <w:color w:val="auto"/>
          <w:sz w:val="20"/>
          <w:szCs w:val="20"/>
        </w:rPr>
        <w:fldChar w:fldCharType="begin"/>
      </w:r>
      <w:r w:rsidRPr="00533AF5">
        <w:rPr>
          <w:rFonts w:ascii="Times New Roman" w:hAnsi="Times New Roman" w:cs="Times New Roman"/>
          <w:color w:val="auto"/>
          <w:sz w:val="20"/>
          <w:szCs w:val="20"/>
        </w:rPr>
        <w:instrText xml:space="preserve"> SEQ Tabla \* ARABIC </w:instrText>
      </w:r>
      <w:r w:rsidRPr="00533AF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53</w:t>
      </w:r>
      <w:r w:rsidRPr="00533AF5">
        <w:rPr>
          <w:rFonts w:ascii="Times New Roman" w:hAnsi="Times New Roman" w:cs="Times New Roman"/>
          <w:color w:val="auto"/>
          <w:sz w:val="20"/>
          <w:szCs w:val="20"/>
        </w:rPr>
        <w:fldChar w:fldCharType="end"/>
      </w:r>
      <w:r w:rsidRPr="00533AF5">
        <w:rPr>
          <w:rFonts w:ascii="Times New Roman" w:hAnsi="Times New Roman" w:cs="Times New Roman"/>
          <w:color w:val="auto"/>
          <w:sz w:val="20"/>
          <w:szCs w:val="20"/>
        </w:rPr>
        <w:t xml:space="preserve"> Valoración cualitativa y cuantitativa de la Característica 36. Programas y servicios</w:t>
      </w:r>
    </w:p>
    <w:tbl>
      <w:tblPr>
        <w:tblStyle w:val="Tablaconcuadrcula"/>
        <w:tblW w:w="9366" w:type="dxa"/>
        <w:tblInd w:w="-5" w:type="dxa"/>
        <w:tblLook w:val="04A0" w:firstRow="1" w:lastRow="0" w:firstColumn="1" w:lastColumn="0" w:noHBand="0" w:noVBand="1"/>
      </w:tblPr>
      <w:tblGrid>
        <w:gridCol w:w="3122"/>
        <w:gridCol w:w="3122"/>
        <w:gridCol w:w="3122"/>
      </w:tblGrid>
      <w:tr w:rsidR="00571895" w14:paraId="3453F4BF" w14:textId="77777777" w:rsidTr="00FB4C5A">
        <w:trPr>
          <w:trHeight w:val="297"/>
        </w:trPr>
        <w:tc>
          <w:tcPr>
            <w:tcW w:w="3122" w:type="dxa"/>
            <w:shd w:val="clear" w:color="auto" w:fill="DEEAF6" w:themeFill="accent5" w:themeFillTint="33"/>
          </w:tcPr>
          <w:p w14:paraId="68666AE0"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C1F0F02"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E8F8E54"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71895" w14:paraId="12B66848" w14:textId="77777777" w:rsidTr="00FB4C5A">
        <w:trPr>
          <w:trHeight w:val="276"/>
        </w:trPr>
        <w:tc>
          <w:tcPr>
            <w:tcW w:w="3122" w:type="dxa"/>
          </w:tcPr>
          <w:p w14:paraId="13E12120" w14:textId="77777777" w:rsidR="00571895" w:rsidRDefault="00571895" w:rsidP="00FB4C5A">
            <w:pPr>
              <w:pStyle w:val="Sinespaciado"/>
              <w:rPr>
                <w:rFonts w:ascii="Times New Roman" w:hAnsi="Times New Roman" w:cs="Times New Roman"/>
              </w:rPr>
            </w:pPr>
          </w:p>
        </w:tc>
        <w:tc>
          <w:tcPr>
            <w:tcW w:w="3122" w:type="dxa"/>
          </w:tcPr>
          <w:p w14:paraId="3EC08505" w14:textId="77777777" w:rsidR="00571895" w:rsidRDefault="00571895" w:rsidP="00FB4C5A">
            <w:pPr>
              <w:pStyle w:val="Sinespaciado"/>
              <w:rPr>
                <w:rFonts w:ascii="Times New Roman" w:hAnsi="Times New Roman" w:cs="Times New Roman"/>
              </w:rPr>
            </w:pPr>
          </w:p>
        </w:tc>
        <w:tc>
          <w:tcPr>
            <w:tcW w:w="3122" w:type="dxa"/>
          </w:tcPr>
          <w:p w14:paraId="7ABBD3B9" w14:textId="77777777" w:rsidR="00571895" w:rsidRDefault="00571895" w:rsidP="00FB4C5A">
            <w:pPr>
              <w:pStyle w:val="Sinespaciado"/>
              <w:rPr>
                <w:rFonts w:ascii="Times New Roman" w:hAnsi="Times New Roman" w:cs="Times New Roman"/>
              </w:rPr>
            </w:pPr>
          </w:p>
        </w:tc>
      </w:tr>
    </w:tbl>
    <w:p w14:paraId="2C281386" w14:textId="77777777" w:rsidR="00533AF5" w:rsidRDefault="00533AF5" w:rsidP="00533AF5">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8949D61" w14:textId="77777777" w:rsidR="00571895" w:rsidRPr="00571895" w:rsidRDefault="00571895" w:rsidP="00533AF5">
      <w:pPr>
        <w:pStyle w:val="Sinespaciado"/>
        <w:jc w:val="center"/>
        <w:rPr>
          <w:rFonts w:ascii="Times New Roman" w:hAnsi="Times New Roman" w:cs="Times New Roman"/>
          <w:i/>
          <w:iCs/>
          <w:color w:val="00B0F0"/>
          <w:lang w:val="es-ES"/>
        </w:rPr>
      </w:pPr>
    </w:p>
    <w:p w14:paraId="7B2F7F91"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37. Participación y Seguimiento</w:t>
      </w:r>
      <w:bookmarkEnd w:id="121"/>
      <w:r w:rsidRPr="008934B2">
        <w:rPr>
          <w:rFonts w:ascii="Times New Roman" w:hAnsi="Times New Roman" w:cs="Times New Roman"/>
        </w:rPr>
        <w:t xml:space="preserve">   </w:t>
      </w:r>
      <w:bookmarkStart w:id="122" w:name="_Toc127263892"/>
    </w:p>
    <w:p w14:paraId="3B8DD3F7" w14:textId="77777777" w:rsidR="004D5F6E" w:rsidRDefault="004D5F6E" w:rsidP="004D5F6E">
      <w:pPr>
        <w:pStyle w:val="Sinespaciado"/>
        <w:ind w:left="1080"/>
        <w:rPr>
          <w:rFonts w:ascii="Times New Roman" w:hAnsi="Times New Roman" w:cs="Times New Roman"/>
        </w:rPr>
      </w:pPr>
    </w:p>
    <w:p w14:paraId="047D257D" w14:textId="054E9649" w:rsidR="004D5F6E" w:rsidRDefault="004D5F6E" w:rsidP="0032058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32058D">
        <w:rPr>
          <w:rFonts w:ascii="Times New Roman" w:hAnsi="Times New Roman" w:cs="Times New Roman"/>
          <w:i/>
          <w:iCs/>
          <w:color w:val="00B0F0"/>
          <w:u w:val="single"/>
        </w:rPr>
        <w:t xml:space="preserve">en </w:t>
      </w:r>
      <w:r w:rsidR="00066113">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5013CF2D" w14:textId="77777777" w:rsidR="004D5F6E" w:rsidRPr="00987989" w:rsidRDefault="004D5F6E" w:rsidP="004D5F6E">
      <w:pPr>
        <w:pStyle w:val="Sinespaciado"/>
        <w:rPr>
          <w:rFonts w:ascii="Times New Roman" w:hAnsi="Times New Roman" w:cs="Times New Roman"/>
          <w:i/>
          <w:iCs/>
          <w:color w:val="00B0F0"/>
        </w:rPr>
      </w:pPr>
    </w:p>
    <w:p w14:paraId="22FFD5FA" w14:textId="77777777" w:rsidR="004D5F6E" w:rsidRDefault="004D5F6E" w:rsidP="004D5F6E">
      <w:pPr>
        <w:pStyle w:val="Sinespaciado"/>
        <w:rPr>
          <w:rFonts w:ascii="Times New Roman" w:hAnsi="Times New Roman" w:cs="Times New Roman"/>
          <w:i/>
          <w:iCs/>
          <w:color w:val="00B0F0"/>
          <w:u w:val="single"/>
        </w:rPr>
      </w:pPr>
    </w:p>
    <w:p w14:paraId="3C0FB724" w14:textId="086806F3" w:rsidR="00C5599B" w:rsidRDefault="00C5599B" w:rsidP="004929AD">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w:t>
      </w:r>
      <w:r w:rsidR="00066113">
        <w:rPr>
          <w:rFonts w:ascii="Times New Roman" w:hAnsi="Times New Roman" w:cs="Times New Roman"/>
          <w:i/>
          <w:iCs/>
          <w:color w:val="ED7D31" w:themeColor="accent2"/>
        </w:rPr>
        <w:t xml:space="preserve">hacer alusión </w:t>
      </w:r>
      <w:r w:rsidR="0067074A">
        <w:rPr>
          <w:rFonts w:ascii="Times New Roman" w:hAnsi="Times New Roman" w:cs="Times New Roman"/>
          <w:i/>
          <w:iCs/>
          <w:color w:val="ED7D31" w:themeColor="accent2"/>
        </w:rPr>
        <w:t>a la n</w:t>
      </w:r>
      <w:r w:rsidR="00FB64B9">
        <w:rPr>
          <w:rFonts w:ascii="Times New Roman" w:hAnsi="Times New Roman" w:cs="Times New Roman"/>
          <w:i/>
          <w:iCs/>
          <w:color w:val="ED7D31" w:themeColor="accent2"/>
        </w:rPr>
        <w:t xml:space="preserve">ormativa institucional, como el Estatuto de Bienestar Institucional </w:t>
      </w:r>
      <w:r w:rsidR="004E3D88">
        <w:rPr>
          <w:rFonts w:ascii="Times New Roman" w:hAnsi="Times New Roman" w:cs="Times New Roman"/>
          <w:i/>
          <w:iCs/>
          <w:color w:val="ED7D31" w:themeColor="accent2"/>
        </w:rPr>
        <w:t>contemplado en el a</w:t>
      </w:r>
      <w:r w:rsidR="004E3D88" w:rsidRPr="004E3D88">
        <w:rPr>
          <w:rFonts w:ascii="Times New Roman" w:hAnsi="Times New Roman" w:cs="Times New Roman"/>
          <w:i/>
          <w:iCs/>
          <w:color w:val="ED7D31" w:themeColor="accent2"/>
        </w:rPr>
        <w:t>cuerdo No 10 de 1996 "Por el cual se expide el Estatuto de Bienestar Institucional de la Universidad Distrital Francisco José de Caldas"</w:t>
      </w:r>
      <w:r w:rsidR="004E3D88">
        <w:rPr>
          <w:rFonts w:ascii="Times New Roman" w:hAnsi="Times New Roman" w:cs="Times New Roman"/>
          <w:i/>
          <w:iCs/>
          <w:color w:val="ED7D31" w:themeColor="accent2"/>
        </w:rPr>
        <w:t xml:space="preserve">. </w:t>
      </w:r>
      <w:r w:rsidR="00864FAD" w:rsidRPr="00864FAD">
        <w:rPr>
          <w:rFonts w:ascii="Times New Roman" w:hAnsi="Times New Roman" w:cs="Times New Roman"/>
          <w:i/>
          <w:iCs/>
          <w:color w:val="ED7D31" w:themeColor="accent2"/>
        </w:rPr>
        <w:t>La Oficina de Bienestar Universitario es la unidad encargada de la gestión y ejecución de las acciones de bienestar en la universidad</w:t>
      </w:r>
      <w:r w:rsidR="00864FAD">
        <w:rPr>
          <w:rFonts w:ascii="Times New Roman" w:hAnsi="Times New Roman" w:cs="Times New Roman"/>
          <w:i/>
          <w:iCs/>
          <w:color w:val="ED7D31" w:themeColor="accent2"/>
        </w:rPr>
        <w:t xml:space="preserve"> (</w:t>
      </w:r>
      <w:hyperlink r:id="rId52" w:history="1">
        <w:r w:rsidR="00ED38B1" w:rsidRPr="00CB531B">
          <w:rPr>
            <w:rStyle w:val="Hipervnculo"/>
            <w:rFonts w:ascii="Times New Roman" w:hAnsi="Times New Roman" w:cs="Times New Roman"/>
            <w:i/>
            <w:iCs/>
          </w:rPr>
          <w:t>https://bienestar.udistrital.edu.co/</w:t>
        </w:r>
      </w:hyperlink>
      <w:r w:rsidR="00ED38B1">
        <w:rPr>
          <w:rFonts w:ascii="Times New Roman" w:hAnsi="Times New Roman" w:cs="Times New Roman"/>
          <w:i/>
          <w:iCs/>
          <w:color w:val="ED7D31" w:themeColor="accent2"/>
        </w:rPr>
        <w:t xml:space="preserve">). Es importante, que se evidencie la </w:t>
      </w:r>
      <w:r w:rsidR="00864FAD" w:rsidRPr="00864FAD">
        <w:rPr>
          <w:rFonts w:ascii="Times New Roman" w:hAnsi="Times New Roman" w:cs="Times New Roman"/>
          <w:i/>
          <w:iCs/>
          <w:color w:val="ED7D31" w:themeColor="accent2"/>
        </w:rPr>
        <w:t>estructura</w:t>
      </w:r>
      <w:r w:rsidR="006E4B64">
        <w:rPr>
          <w:rFonts w:ascii="Times New Roman" w:hAnsi="Times New Roman" w:cs="Times New Roman"/>
          <w:i/>
          <w:iCs/>
          <w:color w:val="ED7D31" w:themeColor="accent2"/>
        </w:rPr>
        <w:t xml:space="preserve"> </w:t>
      </w:r>
      <w:r w:rsidR="006E4B64">
        <w:rPr>
          <w:rFonts w:ascii="Times New Roman" w:hAnsi="Times New Roman" w:cs="Times New Roman"/>
          <w:i/>
          <w:iCs/>
          <w:color w:val="ED7D31" w:themeColor="accent2"/>
        </w:rPr>
        <w:lastRenderedPageBreak/>
        <w:t xml:space="preserve">organizacional de la </w:t>
      </w:r>
      <w:proofErr w:type="gramStart"/>
      <w:r w:rsidR="006E4B64">
        <w:rPr>
          <w:rFonts w:ascii="Times New Roman" w:hAnsi="Times New Roman" w:cs="Times New Roman"/>
          <w:i/>
          <w:iCs/>
          <w:color w:val="ED7D31" w:themeColor="accent2"/>
        </w:rPr>
        <w:t xml:space="preserve">facultad </w:t>
      </w:r>
      <w:r w:rsidR="00864FAD" w:rsidRPr="00864FAD">
        <w:rPr>
          <w:rFonts w:ascii="Times New Roman" w:hAnsi="Times New Roman" w:cs="Times New Roman"/>
          <w:i/>
          <w:iCs/>
          <w:color w:val="ED7D31" w:themeColor="accent2"/>
        </w:rPr>
        <w:t xml:space="preserve"> y</w:t>
      </w:r>
      <w:proofErr w:type="gramEnd"/>
      <w:r w:rsidR="00864FAD" w:rsidRPr="00864FAD">
        <w:rPr>
          <w:rFonts w:ascii="Times New Roman" w:hAnsi="Times New Roman" w:cs="Times New Roman"/>
          <w:i/>
          <w:iCs/>
          <w:color w:val="ED7D31" w:themeColor="accent2"/>
        </w:rPr>
        <w:t xml:space="preserve"> la infraestructura disponible </w:t>
      </w:r>
      <w:r w:rsidR="006E4B64">
        <w:rPr>
          <w:rFonts w:ascii="Times New Roman" w:hAnsi="Times New Roman" w:cs="Times New Roman"/>
          <w:i/>
          <w:iCs/>
          <w:color w:val="ED7D31" w:themeColor="accent2"/>
        </w:rPr>
        <w:t xml:space="preserve">por parte de la comunidad académica del </w:t>
      </w:r>
      <w:proofErr w:type="gramStart"/>
      <w:r w:rsidR="006E4B64">
        <w:rPr>
          <w:rFonts w:ascii="Times New Roman" w:hAnsi="Times New Roman" w:cs="Times New Roman"/>
          <w:i/>
          <w:iCs/>
          <w:color w:val="ED7D31" w:themeColor="accent2"/>
        </w:rPr>
        <w:t>proyecto  curricular</w:t>
      </w:r>
      <w:proofErr w:type="gramEnd"/>
      <w:r w:rsidR="006E4B64">
        <w:rPr>
          <w:rFonts w:ascii="Times New Roman" w:hAnsi="Times New Roman" w:cs="Times New Roman"/>
          <w:i/>
          <w:iCs/>
          <w:color w:val="ED7D31" w:themeColor="accent2"/>
        </w:rPr>
        <w:t xml:space="preserve">, para </w:t>
      </w:r>
      <w:r w:rsidR="006E4B64" w:rsidRPr="006E4B64">
        <w:rPr>
          <w:rFonts w:ascii="Times New Roman" w:hAnsi="Times New Roman" w:cs="Times New Roman"/>
          <w:i/>
          <w:iCs/>
          <w:color w:val="ED7D31" w:themeColor="accent2"/>
        </w:rPr>
        <w:t>prestar los servicios de atención médica y odontológica, la asesoría a estudiantes, gestión administrativa, servicios de apoyo, entre otros.</w:t>
      </w:r>
      <w:r w:rsidR="006E4B64">
        <w:rPr>
          <w:rFonts w:ascii="Times New Roman" w:hAnsi="Times New Roman" w:cs="Times New Roman"/>
          <w:i/>
          <w:iCs/>
          <w:color w:val="ED7D31" w:themeColor="accent2"/>
        </w:rPr>
        <w:t xml:space="preserve"> De igual manera, la institución utiliza diversos medios y canales </w:t>
      </w:r>
      <w:r w:rsidR="00D84221">
        <w:rPr>
          <w:rFonts w:ascii="Times New Roman" w:hAnsi="Times New Roman" w:cs="Times New Roman"/>
          <w:i/>
          <w:iCs/>
          <w:color w:val="ED7D31" w:themeColor="accent2"/>
        </w:rPr>
        <w:t>de comunicación para dar a conocer las actividades y servicios ofrecidos po</w:t>
      </w:r>
      <w:r w:rsidR="003D483E">
        <w:rPr>
          <w:rFonts w:ascii="Times New Roman" w:hAnsi="Times New Roman" w:cs="Times New Roman"/>
          <w:i/>
          <w:iCs/>
          <w:color w:val="ED7D31" w:themeColor="accent2"/>
        </w:rPr>
        <w:t>r Bienestar Universitario, tales como, la página web (</w:t>
      </w:r>
      <w:hyperlink r:id="rId53" w:history="1">
        <w:r w:rsidR="006E384B" w:rsidRPr="00CB531B">
          <w:rPr>
            <w:rStyle w:val="Hipervnculo"/>
            <w:rFonts w:ascii="Times New Roman" w:hAnsi="Times New Roman" w:cs="Times New Roman"/>
            <w:i/>
            <w:iCs/>
          </w:rPr>
          <w:t>https://bienestar.udistrital.edu.co/</w:t>
        </w:r>
      </w:hyperlink>
      <w:r w:rsidR="006E384B">
        <w:rPr>
          <w:rFonts w:ascii="Times New Roman" w:hAnsi="Times New Roman" w:cs="Times New Roman"/>
          <w:i/>
          <w:iCs/>
          <w:color w:val="ED7D31" w:themeColor="accent2"/>
        </w:rPr>
        <w:t xml:space="preserve">), corre institucional, u otros. Así mismo, para demostrar el seguimiento y participación de la comunidad académica en el goce y disfrute de bienestar universitario, se </w:t>
      </w:r>
      <w:r w:rsidR="0036745D">
        <w:rPr>
          <w:rFonts w:ascii="Times New Roman" w:hAnsi="Times New Roman" w:cs="Times New Roman"/>
          <w:i/>
          <w:iCs/>
          <w:color w:val="ED7D31" w:themeColor="accent2"/>
        </w:rPr>
        <w:t>considera</w:t>
      </w:r>
      <w:r w:rsidR="006E384B">
        <w:rPr>
          <w:rFonts w:ascii="Times New Roman" w:hAnsi="Times New Roman" w:cs="Times New Roman"/>
          <w:i/>
          <w:iCs/>
          <w:color w:val="ED7D31" w:themeColor="accent2"/>
        </w:rPr>
        <w:t xml:space="preserve"> </w:t>
      </w:r>
      <w:r w:rsidR="004929AD">
        <w:rPr>
          <w:rFonts w:ascii="Times New Roman" w:hAnsi="Times New Roman" w:cs="Times New Roman"/>
          <w:i/>
          <w:iCs/>
          <w:color w:val="ED7D31" w:themeColor="accent2"/>
        </w:rPr>
        <w:t xml:space="preserve">importante realizar análisis de los </w:t>
      </w:r>
      <w:r w:rsidR="003306A3">
        <w:rPr>
          <w:rFonts w:ascii="Times New Roman" w:hAnsi="Times New Roman" w:cs="Times New Roman"/>
          <w:i/>
          <w:iCs/>
          <w:color w:val="ED7D31" w:themeColor="accent2"/>
        </w:rPr>
        <w:t>i</w:t>
      </w:r>
      <w:r w:rsidR="004929AD" w:rsidRPr="004929AD">
        <w:rPr>
          <w:rFonts w:ascii="Times New Roman" w:hAnsi="Times New Roman" w:cs="Times New Roman"/>
          <w:i/>
          <w:iCs/>
          <w:color w:val="ED7D31" w:themeColor="accent2"/>
        </w:rPr>
        <w:t>nformes de gestión de bienestar universitario (</w:t>
      </w:r>
      <w:hyperlink r:id="rId54" w:history="1">
        <w:r w:rsidR="004929AD" w:rsidRPr="00CB531B">
          <w:rPr>
            <w:rStyle w:val="Hipervnculo"/>
            <w:rFonts w:ascii="Times New Roman" w:hAnsi="Times New Roman" w:cs="Times New Roman"/>
            <w:i/>
            <w:iCs/>
          </w:rPr>
          <w:t>https://bienestar.udistrital.edu.co/quienes-somos/documentacion</w:t>
        </w:r>
      </w:hyperlink>
      <w:r w:rsidR="004929AD" w:rsidRPr="004929AD">
        <w:rPr>
          <w:rFonts w:ascii="Times New Roman" w:hAnsi="Times New Roman" w:cs="Times New Roman"/>
          <w:i/>
          <w:iCs/>
          <w:color w:val="ED7D31" w:themeColor="accent2"/>
        </w:rPr>
        <w:t>)</w:t>
      </w:r>
      <w:r w:rsidR="004929AD">
        <w:rPr>
          <w:rFonts w:ascii="Times New Roman" w:hAnsi="Times New Roman" w:cs="Times New Roman"/>
          <w:i/>
          <w:iCs/>
          <w:color w:val="ED7D31" w:themeColor="accent2"/>
        </w:rPr>
        <w:t>, de la e</w:t>
      </w:r>
      <w:r w:rsidR="004929AD" w:rsidRPr="004929AD">
        <w:rPr>
          <w:rFonts w:ascii="Times New Roman" w:hAnsi="Times New Roman" w:cs="Times New Roman"/>
          <w:i/>
          <w:iCs/>
          <w:color w:val="ED7D31" w:themeColor="accent2"/>
        </w:rPr>
        <w:t>ncuesta de satisfacción y resultados de informes de satisfacción (</w:t>
      </w:r>
      <w:hyperlink r:id="rId55" w:history="1">
        <w:r w:rsidR="004929AD" w:rsidRPr="00CB531B">
          <w:rPr>
            <w:rStyle w:val="Hipervnculo"/>
            <w:rFonts w:ascii="Times New Roman" w:hAnsi="Times New Roman" w:cs="Times New Roman"/>
            <w:i/>
            <w:iCs/>
          </w:rPr>
          <w:t>https://bienestar.udistrital.edu.co/node/497</w:t>
        </w:r>
      </w:hyperlink>
      <w:r w:rsidR="004929AD" w:rsidRPr="004929AD">
        <w:rPr>
          <w:rFonts w:ascii="Times New Roman" w:hAnsi="Times New Roman" w:cs="Times New Roman"/>
          <w:i/>
          <w:iCs/>
          <w:color w:val="ED7D31" w:themeColor="accent2"/>
        </w:rPr>
        <w:t>)</w:t>
      </w:r>
      <w:r w:rsidR="004929AD">
        <w:rPr>
          <w:rFonts w:ascii="Times New Roman" w:hAnsi="Times New Roman" w:cs="Times New Roman"/>
          <w:i/>
          <w:iCs/>
          <w:color w:val="ED7D31" w:themeColor="accent2"/>
        </w:rPr>
        <w:t>, y del, r</w:t>
      </w:r>
      <w:r w:rsidR="004929AD" w:rsidRPr="004929AD">
        <w:rPr>
          <w:rFonts w:ascii="Times New Roman" w:hAnsi="Times New Roman" w:cs="Times New Roman"/>
          <w:i/>
          <w:iCs/>
          <w:color w:val="ED7D31" w:themeColor="accent2"/>
        </w:rPr>
        <w:t>eporte de utilización servicios ofrecidos por bienestar universitarios a los estudiantes del proyecto curricul</w:t>
      </w:r>
      <w:r w:rsidR="00896B32">
        <w:rPr>
          <w:rFonts w:ascii="Times New Roman" w:hAnsi="Times New Roman" w:cs="Times New Roman"/>
          <w:i/>
          <w:iCs/>
          <w:color w:val="ED7D31" w:themeColor="accent2"/>
        </w:rPr>
        <w:t xml:space="preserve">ar. </w:t>
      </w:r>
    </w:p>
    <w:p w14:paraId="7059AAD8" w14:textId="77777777" w:rsidR="00C5599B" w:rsidRDefault="00C5599B" w:rsidP="004D5F6E">
      <w:pPr>
        <w:pStyle w:val="Sinespaciado"/>
        <w:rPr>
          <w:rFonts w:ascii="Times New Roman" w:hAnsi="Times New Roman" w:cs="Times New Roman"/>
          <w:i/>
          <w:iCs/>
          <w:color w:val="00B0F0"/>
          <w:u w:val="single"/>
        </w:rPr>
      </w:pPr>
    </w:p>
    <w:p w14:paraId="4BC0AF7C" w14:textId="77777777" w:rsidR="004D5F6E" w:rsidRDefault="004D5F6E" w:rsidP="004D5F6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790473C" w14:textId="77777777" w:rsidR="004D5F6E" w:rsidRDefault="004D5F6E" w:rsidP="004D5F6E">
      <w:pPr>
        <w:pStyle w:val="Sinespaciado"/>
        <w:ind w:left="1080"/>
        <w:rPr>
          <w:rFonts w:ascii="Times New Roman" w:hAnsi="Times New Roman" w:cs="Times New Roman"/>
        </w:rPr>
      </w:pPr>
    </w:p>
    <w:p w14:paraId="46860E57" w14:textId="14299D82" w:rsidR="004D5F6E" w:rsidRDefault="00571895" w:rsidP="00571895">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que cuenta con una estructura orgánica y con una infraestructura para el desarrollo de los planes y las actividades ofrecidas institucionalmente en el mismo, así como para el fomento y seguimiento de la participación de los estudiantes en dichos programas y en el uso de la infraestructura disponible para el bienestar.</w:t>
      </w:r>
    </w:p>
    <w:p w14:paraId="6189301C" w14:textId="77777777" w:rsidR="00533AF5" w:rsidRDefault="00533AF5" w:rsidP="00571895">
      <w:pPr>
        <w:pStyle w:val="Sinespaciado"/>
        <w:jc w:val="both"/>
        <w:rPr>
          <w:rFonts w:ascii="Times New Roman" w:hAnsi="Times New Roman" w:cs="Times New Roman"/>
          <w:i/>
          <w:iCs/>
          <w:color w:val="00B0F0"/>
        </w:rPr>
      </w:pPr>
    </w:p>
    <w:p w14:paraId="626C32D5" w14:textId="77777777" w:rsidR="00571895" w:rsidRDefault="00571895" w:rsidP="00571895">
      <w:pPr>
        <w:pStyle w:val="Sinespaciado"/>
        <w:jc w:val="both"/>
        <w:rPr>
          <w:rFonts w:ascii="Times New Roman" w:hAnsi="Times New Roman" w:cs="Times New Roman"/>
          <w:i/>
          <w:iCs/>
          <w:color w:val="00B0F0"/>
        </w:rPr>
      </w:pPr>
    </w:p>
    <w:p w14:paraId="5B340D1A" w14:textId="745F9AD6" w:rsidR="005C15D7" w:rsidRPr="005C15D7" w:rsidRDefault="005C15D7" w:rsidP="005C15D7">
      <w:pPr>
        <w:pStyle w:val="Descripcin"/>
        <w:keepNext/>
        <w:rPr>
          <w:rFonts w:ascii="Times New Roman" w:hAnsi="Times New Roman" w:cs="Times New Roman"/>
          <w:color w:val="auto"/>
          <w:sz w:val="20"/>
          <w:szCs w:val="20"/>
        </w:rPr>
      </w:pPr>
      <w:r w:rsidRPr="005C15D7">
        <w:rPr>
          <w:rFonts w:ascii="Times New Roman" w:hAnsi="Times New Roman" w:cs="Times New Roman"/>
          <w:color w:val="auto"/>
          <w:sz w:val="20"/>
          <w:szCs w:val="20"/>
        </w:rPr>
        <w:t xml:space="preserve">Tabla </w:t>
      </w:r>
      <w:r w:rsidRPr="005C15D7">
        <w:rPr>
          <w:rFonts w:ascii="Times New Roman" w:hAnsi="Times New Roman" w:cs="Times New Roman"/>
          <w:color w:val="auto"/>
          <w:sz w:val="20"/>
          <w:szCs w:val="20"/>
        </w:rPr>
        <w:fldChar w:fldCharType="begin"/>
      </w:r>
      <w:r w:rsidRPr="005C15D7">
        <w:rPr>
          <w:rFonts w:ascii="Times New Roman" w:hAnsi="Times New Roman" w:cs="Times New Roman"/>
          <w:color w:val="auto"/>
          <w:sz w:val="20"/>
          <w:szCs w:val="20"/>
        </w:rPr>
        <w:instrText xml:space="preserve"> SEQ Tabla \* ARABIC </w:instrText>
      </w:r>
      <w:r w:rsidRPr="005C15D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54</w:t>
      </w:r>
      <w:r w:rsidRPr="005C15D7">
        <w:rPr>
          <w:rFonts w:ascii="Times New Roman" w:hAnsi="Times New Roman" w:cs="Times New Roman"/>
          <w:color w:val="auto"/>
          <w:sz w:val="20"/>
          <w:szCs w:val="20"/>
        </w:rPr>
        <w:fldChar w:fldCharType="end"/>
      </w:r>
      <w:r w:rsidRPr="005C15D7">
        <w:rPr>
          <w:rFonts w:ascii="Times New Roman" w:hAnsi="Times New Roman" w:cs="Times New Roman"/>
          <w:color w:val="auto"/>
          <w:sz w:val="20"/>
          <w:szCs w:val="20"/>
        </w:rPr>
        <w:t xml:space="preserve"> Valoración cualitativa y cuantitativa de la Característica 37. Participación y seguimiento</w:t>
      </w:r>
    </w:p>
    <w:tbl>
      <w:tblPr>
        <w:tblStyle w:val="Tablaconcuadrcula"/>
        <w:tblW w:w="9366" w:type="dxa"/>
        <w:tblInd w:w="-5" w:type="dxa"/>
        <w:tblLook w:val="04A0" w:firstRow="1" w:lastRow="0" w:firstColumn="1" w:lastColumn="0" w:noHBand="0" w:noVBand="1"/>
      </w:tblPr>
      <w:tblGrid>
        <w:gridCol w:w="3122"/>
        <w:gridCol w:w="3122"/>
        <w:gridCol w:w="3122"/>
      </w:tblGrid>
      <w:tr w:rsidR="00571895" w14:paraId="65166586" w14:textId="77777777" w:rsidTr="00FB4C5A">
        <w:trPr>
          <w:trHeight w:val="297"/>
        </w:trPr>
        <w:tc>
          <w:tcPr>
            <w:tcW w:w="3122" w:type="dxa"/>
            <w:shd w:val="clear" w:color="auto" w:fill="DEEAF6" w:themeFill="accent5" w:themeFillTint="33"/>
          </w:tcPr>
          <w:p w14:paraId="5DDC9751"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2A5F2DD"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362EC76" w14:textId="77777777" w:rsidR="00571895" w:rsidRPr="00EB4F65" w:rsidRDefault="00571895"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71895" w14:paraId="5D77B516" w14:textId="77777777" w:rsidTr="00FB4C5A">
        <w:trPr>
          <w:trHeight w:val="276"/>
        </w:trPr>
        <w:tc>
          <w:tcPr>
            <w:tcW w:w="3122" w:type="dxa"/>
          </w:tcPr>
          <w:p w14:paraId="2741ACC8" w14:textId="77777777" w:rsidR="00571895" w:rsidRDefault="00571895" w:rsidP="00FB4C5A">
            <w:pPr>
              <w:pStyle w:val="Sinespaciado"/>
              <w:rPr>
                <w:rFonts w:ascii="Times New Roman" w:hAnsi="Times New Roman" w:cs="Times New Roman"/>
              </w:rPr>
            </w:pPr>
          </w:p>
        </w:tc>
        <w:tc>
          <w:tcPr>
            <w:tcW w:w="3122" w:type="dxa"/>
          </w:tcPr>
          <w:p w14:paraId="1D8E4C1A" w14:textId="77777777" w:rsidR="00571895" w:rsidRDefault="00571895" w:rsidP="00FB4C5A">
            <w:pPr>
              <w:pStyle w:val="Sinespaciado"/>
              <w:rPr>
                <w:rFonts w:ascii="Times New Roman" w:hAnsi="Times New Roman" w:cs="Times New Roman"/>
              </w:rPr>
            </w:pPr>
          </w:p>
        </w:tc>
        <w:tc>
          <w:tcPr>
            <w:tcW w:w="3122" w:type="dxa"/>
          </w:tcPr>
          <w:p w14:paraId="770A33F2" w14:textId="77777777" w:rsidR="00571895" w:rsidRDefault="00571895" w:rsidP="00FB4C5A">
            <w:pPr>
              <w:pStyle w:val="Sinespaciado"/>
              <w:rPr>
                <w:rFonts w:ascii="Times New Roman" w:hAnsi="Times New Roman" w:cs="Times New Roman"/>
              </w:rPr>
            </w:pPr>
          </w:p>
        </w:tc>
      </w:tr>
    </w:tbl>
    <w:p w14:paraId="275C21D4" w14:textId="77777777" w:rsidR="005C15D7" w:rsidRDefault="005C15D7" w:rsidP="005C15D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19A158E9" w14:textId="77777777" w:rsidR="00571895" w:rsidRPr="00571895" w:rsidRDefault="00571895" w:rsidP="005C15D7">
      <w:pPr>
        <w:pStyle w:val="Sinespaciado"/>
        <w:jc w:val="center"/>
        <w:rPr>
          <w:rFonts w:ascii="Times New Roman" w:hAnsi="Times New Roman" w:cs="Times New Roman"/>
          <w:i/>
          <w:iCs/>
          <w:color w:val="00B0F0"/>
          <w:lang w:val="es-ES"/>
        </w:rPr>
      </w:pPr>
    </w:p>
    <w:p w14:paraId="16AE667E" w14:textId="77777777" w:rsidR="004D5F6E" w:rsidRPr="005C15D7" w:rsidRDefault="004D5F6E" w:rsidP="004D5F6E">
      <w:pPr>
        <w:pStyle w:val="Sinespaciado"/>
        <w:ind w:left="1080"/>
        <w:rPr>
          <w:rFonts w:ascii="Times New Roman" w:hAnsi="Times New Roman" w:cs="Times New Roman"/>
          <w:lang w:val="es-ES"/>
        </w:rPr>
      </w:pPr>
    </w:p>
    <w:p w14:paraId="50317CB0" w14:textId="77777777" w:rsidR="004D5F6E"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Juicio de Calidad del Factor</w:t>
      </w:r>
      <w:bookmarkEnd w:id="122"/>
      <w:r w:rsidRPr="008934B2">
        <w:rPr>
          <w:rFonts w:ascii="Times New Roman" w:hAnsi="Times New Roman" w:cs="Times New Roman"/>
        </w:rPr>
        <w:t xml:space="preserve"> </w:t>
      </w:r>
    </w:p>
    <w:p w14:paraId="500440EB" w14:textId="77777777" w:rsidR="004D5F6E" w:rsidRDefault="004D5F6E" w:rsidP="004D5F6E">
      <w:pPr>
        <w:pStyle w:val="Sinespaciado"/>
        <w:ind w:left="1080"/>
        <w:rPr>
          <w:rFonts w:ascii="Times New Roman" w:hAnsi="Times New Roman" w:cs="Times New Roman"/>
        </w:rPr>
      </w:pPr>
    </w:p>
    <w:p w14:paraId="05E72116" w14:textId="71062297" w:rsidR="005C15D7" w:rsidRDefault="005F2221" w:rsidP="005F2221">
      <w:pPr>
        <w:pStyle w:val="Sinespaciado"/>
        <w:jc w:val="both"/>
        <w:rPr>
          <w:rFonts w:ascii="Times New Roman" w:hAnsi="Times New Roman" w:cs="Times New Roman"/>
          <w:i/>
          <w:iCs/>
          <w:color w:val="00B0F0"/>
        </w:rPr>
      </w:pPr>
      <w:r w:rsidRPr="005F2221">
        <w:rPr>
          <w:rFonts w:ascii="Times New Roman" w:hAnsi="Times New Roman" w:cs="Times New Roman"/>
          <w:i/>
          <w:iCs/>
          <w:color w:val="00B0F0"/>
        </w:rPr>
        <w:t>El programa académico deberá, a partir de su tradición y cultura del mejoramiento continuo, y de los fines filosóficos, pedagógicos y organizacionales, que dan identidad a su comunidad académica, contar con programas de bienestar institucional pertinentes y adecuados a las necesidades de su comunidad académica, cuyos resultados sean demostrables.</w:t>
      </w:r>
    </w:p>
    <w:p w14:paraId="6047C8DB" w14:textId="77777777" w:rsidR="005C15D7" w:rsidRDefault="005C15D7" w:rsidP="005F2221">
      <w:pPr>
        <w:pStyle w:val="Sinespaciado"/>
        <w:jc w:val="both"/>
        <w:rPr>
          <w:rFonts w:ascii="Times New Roman" w:hAnsi="Times New Roman" w:cs="Times New Roman"/>
          <w:i/>
          <w:iCs/>
          <w:color w:val="00B0F0"/>
        </w:rPr>
      </w:pPr>
    </w:p>
    <w:p w14:paraId="6F8F0345" w14:textId="75DFA3DF" w:rsidR="00F854D3" w:rsidRPr="00F854D3" w:rsidRDefault="00F854D3" w:rsidP="00F854D3">
      <w:pPr>
        <w:pStyle w:val="Descripcin"/>
        <w:keepNext/>
        <w:jc w:val="both"/>
        <w:rPr>
          <w:rFonts w:ascii="Times New Roman" w:hAnsi="Times New Roman" w:cs="Times New Roman"/>
          <w:color w:val="auto"/>
          <w:sz w:val="20"/>
          <w:szCs w:val="20"/>
        </w:rPr>
      </w:pPr>
      <w:r w:rsidRPr="00F854D3">
        <w:rPr>
          <w:rFonts w:ascii="Times New Roman" w:hAnsi="Times New Roman" w:cs="Times New Roman"/>
          <w:color w:val="auto"/>
          <w:sz w:val="20"/>
          <w:szCs w:val="20"/>
        </w:rPr>
        <w:t xml:space="preserve">Tabla </w:t>
      </w:r>
      <w:r w:rsidRPr="00F854D3">
        <w:rPr>
          <w:rFonts w:ascii="Times New Roman" w:hAnsi="Times New Roman" w:cs="Times New Roman"/>
          <w:color w:val="auto"/>
          <w:sz w:val="20"/>
          <w:szCs w:val="20"/>
        </w:rPr>
        <w:fldChar w:fldCharType="begin"/>
      </w:r>
      <w:r w:rsidRPr="00F854D3">
        <w:rPr>
          <w:rFonts w:ascii="Times New Roman" w:hAnsi="Times New Roman" w:cs="Times New Roman"/>
          <w:color w:val="auto"/>
          <w:sz w:val="20"/>
          <w:szCs w:val="20"/>
        </w:rPr>
        <w:instrText xml:space="preserve"> SEQ Tabla \* ARABIC </w:instrText>
      </w:r>
      <w:r w:rsidRPr="00F854D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55</w:t>
      </w:r>
      <w:r w:rsidRPr="00F854D3">
        <w:rPr>
          <w:rFonts w:ascii="Times New Roman" w:hAnsi="Times New Roman" w:cs="Times New Roman"/>
          <w:color w:val="auto"/>
          <w:sz w:val="20"/>
          <w:szCs w:val="20"/>
        </w:rPr>
        <w:fldChar w:fldCharType="end"/>
      </w:r>
      <w:r w:rsidRPr="00F854D3">
        <w:rPr>
          <w:rFonts w:ascii="Times New Roman" w:hAnsi="Times New Roman" w:cs="Times New Roman"/>
          <w:color w:val="auto"/>
          <w:sz w:val="20"/>
          <w:szCs w:val="20"/>
        </w:rPr>
        <w:t xml:space="preserve"> Valoración cualitativa y cuantitativa del Factor 9. Bienestar de la comunidad académica del programa</w:t>
      </w:r>
    </w:p>
    <w:tbl>
      <w:tblPr>
        <w:tblStyle w:val="Tablaconcuadrcula"/>
        <w:tblW w:w="9202" w:type="dxa"/>
        <w:tblLook w:val="04A0" w:firstRow="1" w:lastRow="0" w:firstColumn="1" w:lastColumn="0" w:noHBand="0" w:noVBand="1"/>
      </w:tblPr>
      <w:tblGrid>
        <w:gridCol w:w="4248"/>
        <w:gridCol w:w="2762"/>
        <w:gridCol w:w="2192"/>
      </w:tblGrid>
      <w:tr w:rsidR="005C15D7" w14:paraId="625F393E" w14:textId="77777777" w:rsidTr="00FB4C5A">
        <w:trPr>
          <w:trHeight w:val="756"/>
        </w:trPr>
        <w:tc>
          <w:tcPr>
            <w:tcW w:w="4248" w:type="dxa"/>
            <w:shd w:val="clear" w:color="auto" w:fill="DEEAF6" w:themeFill="accent5" w:themeFillTint="33"/>
          </w:tcPr>
          <w:p w14:paraId="1D6B4C0F" w14:textId="77777777" w:rsidR="005C15D7" w:rsidRPr="008F135A" w:rsidRDefault="005C15D7"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38519FDC" w14:textId="77777777" w:rsidR="005C15D7" w:rsidRPr="008F135A" w:rsidRDefault="005C15D7"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2E6E8E8B" w14:textId="77777777" w:rsidR="005C15D7" w:rsidRPr="008F135A" w:rsidRDefault="005C15D7"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5C15D7" w14:paraId="3560102B" w14:textId="77777777" w:rsidTr="00FB4C5A">
        <w:trPr>
          <w:trHeight w:val="245"/>
        </w:trPr>
        <w:tc>
          <w:tcPr>
            <w:tcW w:w="4248" w:type="dxa"/>
          </w:tcPr>
          <w:p w14:paraId="7A23FC0D" w14:textId="77777777" w:rsidR="005C15D7" w:rsidRDefault="005C15D7" w:rsidP="00FB4C5A">
            <w:pPr>
              <w:pStyle w:val="Sinespaciado"/>
              <w:rPr>
                <w:rFonts w:ascii="Times New Roman" w:hAnsi="Times New Roman" w:cs="Times New Roman"/>
              </w:rPr>
            </w:pPr>
          </w:p>
        </w:tc>
        <w:tc>
          <w:tcPr>
            <w:tcW w:w="2762" w:type="dxa"/>
          </w:tcPr>
          <w:p w14:paraId="51897A94" w14:textId="77777777" w:rsidR="005C15D7" w:rsidRDefault="005C15D7" w:rsidP="00FB4C5A">
            <w:pPr>
              <w:pStyle w:val="Sinespaciado"/>
              <w:rPr>
                <w:rFonts w:ascii="Times New Roman" w:hAnsi="Times New Roman" w:cs="Times New Roman"/>
              </w:rPr>
            </w:pPr>
          </w:p>
        </w:tc>
        <w:tc>
          <w:tcPr>
            <w:tcW w:w="2192" w:type="dxa"/>
          </w:tcPr>
          <w:p w14:paraId="22306359" w14:textId="77777777" w:rsidR="005C15D7" w:rsidRDefault="005C15D7" w:rsidP="00FB4C5A">
            <w:pPr>
              <w:pStyle w:val="Sinespaciado"/>
              <w:rPr>
                <w:rFonts w:ascii="Times New Roman" w:hAnsi="Times New Roman" w:cs="Times New Roman"/>
              </w:rPr>
            </w:pPr>
          </w:p>
        </w:tc>
      </w:tr>
      <w:tr w:rsidR="005C15D7" w14:paraId="64683135" w14:textId="77777777" w:rsidTr="00FB4C5A">
        <w:trPr>
          <w:trHeight w:val="245"/>
        </w:trPr>
        <w:tc>
          <w:tcPr>
            <w:tcW w:w="4248" w:type="dxa"/>
            <w:shd w:val="clear" w:color="auto" w:fill="DEEAF6" w:themeFill="accent5" w:themeFillTint="33"/>
          </w:tcPr>
          <w:p w14:paraId="41591C5C" w14:textId="77777777" w:rsidR="005C15D7" w:rsidRPr="002A4DE5" w:rsidRDefault="005C15D7"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12A1CDFD" w14:textId="77777777" w:rsidR="005C15D7" w:rsidRPr="002A4DE5" w:rsidRDefault="005C15D7"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5C15D7" w14:paraId="051D98A0" w14:textId="77777777" w:rsidTr="00FB4C5A">
        <w:trPr>
          <w:trHeight w:val="245"/>
        </w:trPr>
        <w:tc>
          <w:tcPr>
            <w:tcW w:w="4248" w:type="dxa"/>
          </w:tcPr>
          <w:p w14:paraId="0C34B757" w14:textId="77777777" w:rsidR="005C15D7" w:rsidRDefault="005C15D7" w:rsidP="00FB4C5A">
            <w:pPr>
              <w:pStyle w:val="Sinespaciado"/>
              <w:rPr>
                <w:rFonts w:ascii="Times New Roman" w:hAnsi="Times New Roman" w:cs="Times New Roman"/>
              </w:rPr>
            </w:pPr>
          </w:p>
          <w:p w14:paraId="5D6A4C76" w14:textId="77777777" w:rsidR="005C15D7" w:rsidRDefault="005C15D7" w:rsidP="00FB4C5A">
            <w:pPr>
              <w:pStyle w:val="Sinespaciado"/>
              <w:rPr>
                <w:rFonts w:ascii="Times New Roman" w:hAnsi="Times New Roman" w:cs="Times New Roman"/>
              </w:rPr>
            </w:pPr>
          </w:p>
        </w:tc>
        <w:tc>
          <w:tcPr>
            <w:tcW w:w="4954" w:type="dxa"/>
            <w:gridSpan w:val="2"/>
          </w:tcPr>
          <w:p w14:paraId="52042C20" w14:textId="77777777" w:rsidR="005C15D7" w:rsidRDefault="005C15D7" w:rsidP="00FB4C5A">
            <w:pPr>
              <w:pStyle w:val="Sinespaciado"/>
              <w:rPr>
                <w:rFonts w:ascii="Times New Roman" w:hAnsi="Times New Roman" w:cs="Times New Roman"/>
              </w:rPr>
            </w:pPr>
          </w:p>
        </w:tc>
      </w:tr>
    </w:tbl>
    <w:p w14:paraId="77592125" w14:textId="77777777" w:rsidR="00F854D3" w:rsidRDefault="00F854D3" w:rsidP="00F854D3">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6DC34BB" w14:textId="77777777" w:rsidR="004D5F6E" w:rsidRDefault="004D5F6E" w:rsidP="004D5F6E">
      <w:pPr>
        <w:pStyle w:val="Sinespaciado"/>
        <w:ind w:left="1080"/>
        <w:rPr>
          <w:rFonts w:ascii="Times New Roman" w:hAnsi="Times New Roman" w:cs="Times New Roman"/>
        </w:rPr>
      </w:pPr>
    </w:p>
    <w:p w14:paraId="683DD316" w14:textId="383BBD5C" w:rsidR="00D10CDB" w:rsidRDefault="00D10CDB" w:rsidP="004D5F6E">
      <w:pPr>
        <w:pStyle w:val="Sinespaciado"/>
        <w:ind w:left="1080"/>
        <w:rPr>
          <w:rFonts w:ascii="Times New Roman" w:hAnsi="Times New Roman" w:cs="Times New Roman"/>
        </w:rPr>
      </w:pPr>
      <w:r w:rsidRPr="008934B2">
        <w:rPr>
          <w:rFonts w:ascii="Times New Roman" w:hAnsi="Times New Roman" w:cs="Times New Roman"/>
        </w:rPr>
        <w:t xml:space="preserve"> </w:t>
      </w:r>
    </w:p>
    <w:p w14:paraId="4BA13100" w14:textId="77777777" w:rsidR="00022991"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 xml:space="preserve">Factor 10. Medios Educativos y Ambientes de Aprendizaje  </w:t>
      </w:r>
    </w:p>
    <w:p w14:paraId="26D7E51C" w14:textId="2FA0EC97" w:rsidR="00D10CDB" w:rsidRPr="00DE5F1B" w:rsidRDefault="00D10CDB" w:rsidP="00022991">
      <w:pPr>
        <w:pStyle w:val="Sinespaciado"/>
        <w:ind w:left="1080"/>
        <w:rPr>
          <w:rFonts w:ascii="Times New Roman" w:hAnsi="Times New Roman" w:cs="Times New Roman"/>
          <w:b/>
        </w:rPr>
      </w:pPr>
      <w:r w:rsidRPr="00DE5F1B">
        <w:rPr>
          <w:rFonts w:ascii="Times New Roman" w:hAnsi="Times New Roman" w:cs="Times New Roman"/>
          <w:b/>
        </w:rPr>
        <w:t xml:space="preserve"> </w:t>
      </w:r>
      <w:bookmarkStart w:id="123" w:name="_Toc127263893"/>
    </w:p>
    <w:p w14:paraId="48B078F1" w14:textId="77777777" w:rsidR="00022991"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38. Estrategias y Recursos de Apoyo a Profesores</w:t>
      </w:r>
      <w:bookmarkEnd w:id="123"/>
      <w:r w:rsidRPr="008934B2">
        <w:rPr>
          <w:rFonts w:ascii="Times New Roman" w:hAnsi="Times New Roman" w:cs="Times New Roman"/>
        </w:rPr>
        <w:t xml:space="preserve"> </w:t>
      </w:r>
    </w:p>
    <w:p w14:paraId="2373BAFB" w14:textId="77777777" w:rsidR="00022991" w:rsidRDefault="00022991" w:rsidP="00022991">
      <w:pPr>
        <w:pStyle w:val="Sinespaciado"/>
        <w:ind w:left="1080"/>
        <w:rPr>
          <w:rFonts w:ascii="Times New Roman" w:hAnsi="Times New Roman" w:cs="Times New Roman"/>
        </w:rPr>
      </w:pPr>
    </w:p>
    <w:p w14:paraId="1D551B7D" w14:textId="53D521DA" w:rsidR="00022991" w:rsidRDefault="00022991" w:rsidP="00022991">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304C0A">
        <w:rPr>
          <w:rFonts w:ascii="Times New Roman" w:hAnsi="Times New Roman" w:cs="Times New Roman"/>
          <w:i/>
          <w:iCs/>
          <w:color w:val="00B0F0"/>
          <w:u w:val="single"/>
        </w:rPr>
        <w:t xml:space="preserve">en </w:t>
      </w:r>
      <w:r w:rsidR="001A5D59">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650C46E0" w14:textId="77777777" w:rsidR="00022991" w:rsidRPr="00987989" w:rsidRDefault="00022991" w:rsidP="00022991">
      <w:pPr>
        <w:pStyle w:val="Sinespaciado"/>
        <w:rPr>
          <w:rFonts w:ascii="Times New Roman" w:hAnsi="Times New Roman" w:cs="Times New Roman"/>
          <w:i/>
          <w:iCs/>
          <w:color w:val="00B0F0"/>
        </w:rPr>
      </w:pPr>
    </w:p>
    <w:p w14:paraId="416F906F" w14:textId="1DCA7347" w:rsidR="00304C0A" w:rsidRDefault="001A5D59" w:rsidP="00B378B8">
      <w:pPr>
        <w:rPr>
          <w:rFonts w:ascii="Times New Roman" w:hAnsi="Times New Roman" w:cs="Times New Roman"/>
          <w:i/>
          <w:iCs/>
          <w:color w:val="00B0F0"/>
          <w:u w:val="single"/>
        </w:rPr>
      </w:pPr>
      <w:r w:rsidRPr="009B0ABB">
        <w:rPr>
          <w:rFonts w:ascii="Times New Roman" w:hAnsi="Times New Roman" w:cs="Times New Roman"/>
          <w:i/>
          <w:iCs/>
          <w:color w:val="ED7D31" w:themeColor="accent2"/>
        </w:rPr>
        <w:lastRenderedPageBreak/>
        <w:t xml:space="preserve">En esta característica, se </w:t>
      </w:r>
      <w:r>
        <w:rPr>
          <w:rFonts w:ascii="Times New Roman" w:hAnsi="Times New Roman" w:cs="Times New Roman"/>
          <w:i/>
          <w:iCs/>
          <w:color w:val="ED7D31" w:themeColor="accent2"/>
        </w:rPr>
        <w:t>recomienda</w:t>
      </w:r>
      <w:r w:rsidR="005B7F10">
        <w:rPr>
          <w:rFonts w:ascii="Times New Roman" w:hAnsi="Times New Roman" w:cs="Times New Roman"/>
          <w:i/>
          <w:iCs/>
          <w:color w:val="ED7D31" w:themeColor="accent2"/>
        </w:rPr>
        <w:t xml:space="preserve"> </w:t>
      </w:r>
      <w:r w:rsidR="00742008">
        <w:rPr>
          <w:rFonts w:ascii="Times New Roman" w:hAnsi="Times New Roman" w:cs="Times New Roman"/>
          <w:i/>
          <w:iCs/>
          <w:color w:val="ED7D31" w:themeColor="accent2"/>
        </w:rPr>
        <w:t xml:space="preserve">considerar los recursos a nivel institucional que se brinda a los docentes, tales como, </w:t>
      </w:r>
      <w:proofErr w:type="spellStart"/>
      <w:r w:rsidR="00753A8E" w:rsidRPr="00753A8E">
        <w:rPr>
          <w:rFonts w:ascii="Times New Roman" w:hAnsi="Times New Roman" w:cs="Times New Roman"/>
          <w:i/>
          <w:iCs/>
          <w:color w:val="ED7D31" w:themeColor="accent2"/>
        </w:rPr>
        <w:t>Planestic</w:t>
      </w:r>
      <w:proofErr w:type="spellEnd"/>
      <w:r w:rsidR="00753A8E" w:rsidRPr="00753A8E">
        <w:rPr>
          <w:rFonts w:ascii="Times New Roman" w:hAnsi="Times New Roman" w:cs="Times New Roman"/>
          <w:i/>
          <w:iCs/>
          <w:color w:val="ED7D31" w:themeColor="accent2"/>
        </w:rPr>
        <w:t>-UD (</w:t>
      </w:r>
      <w:hyperlink r:id="rId56" w:history="1">
        <w:r w:rsidR="00753A8E" w:rsidRPr="00967758">
          <w:rPr>
            <w:rStyle w:val="Hipervnculo"/>
            <w:rFonts w:ascii="Times New Roman" w:hAnsi="Times New Roman" w:cs="Times New Roman"/>
            <w:i/>
            <w:iCs/>
          </w:rPr>
          <w:t>https://planestic.udistrital.edu.co/</w:t>
        </w:r>
      </w:hyperlink>
      <w:r w:rsidR="00753A8E" w:rsidRPr="00753A8E">
        <w:rPr>
          <w:rFonts w:ascii="Times New Roman" w:hAnsi="Times New Roman" w:cs="Times New Roman"/>
          <w:i/>
          <w:iCs/>
          <w:color w:val="ED7D31" w:themeColor="accent2"/>
        </w:rPr>
        <w:t>)</w:t>
      </w:r>
      <w:r w:rsidR="0000696D">
        <w:rPr>
          <w:rFonts w:ascii="Times New Roman" w:hAnsi="Times New Roman" w:cs="Times New Roman"/>
          <w:i/>
          <w:iCs/>
          <w:color w:val="ED7D31" w:themeColor="accent2"/>
        </w:rPr>
        <w:t xml:space="preserve">, </w:t>
      </w:r>
      <w:r w:rsidR="00753A8E" w:rsidRPr="00753A8E">
        <w:rPr>
          <w:rFonts w:ascii="Times New Roman" w:hAnsi="Times New Roman" w:cs="Times New Roman"/>
          <w:i/>
          <w:iCs/>
          <w:color w:val="ED7D31" w:themeColor="accent2"/>
        </w:rPr>
        <w:t xml:space="preserve">Observatorio de TIC en educación de la Universidad Distrital Francisco José de Caldas </w:t>
      </w:r>
      <w:r w:rsidR="0000696D">
        <w:rPr>
          <w:rFonts w:ascii="Times New Roman" w:hAnsi="Times New Roman" w:cs="Times New Roman"/>
          <w:i/>
          <w:iCs/>
          <w:color w:val="ED7D31" w:themeColor="accent2"/>
        </w:rPr>
        <w:t>–</w:t>
      </w:r>
      <w:r w:rsidR="00753A8E" w:rsidRPr="00753A8E">
        <w:rPr>
          <w:rFonts w:ascii="Times New Roman" w:hAnsi="Times New Roman" w:cs="Times New Roman"/>
          <w:i/>
          <w:iCs/>
          <w:color w:val="ED7D31" w:themeColor="accent2"/>
        </w:rPr>
        <w:t xml:space="preserve"> OBTICUD</w:t>
      </w:r>
      <w:r w:rsidR="0000696D">
        <w:rPr>
          <w:rFonts w:ascii="Times New Roman" w:hAnsi="Times New Roman" w:cs="Times New Roman"/>
          <w:i/>
          <w:iCs/>
          <w:color w:val="ED7D31" w:themeColor="accent2"/>
        </w:rPr>
        <w:t xml:space="preserve">, </w:t>
      </w:r>
      <w:r w:rsidR="0000696D" w:rsidRPr="0000696D">
        <w:rPr>
          <w:rFonts w:ascii="Times New Roman" w:hAnsi="Times New Roman" w:cs="Times New Roman"/>
          <w:i/>
          <w:iCs/>
          <w:color w:val="ED7D31" w:themeColor="accent2"/>
        </w:rPr>
        <w:t xml:space="preserve">Proyecto transversal de educación en Tecnología y Centro </w:t>
      </w:r>
      <w:r w:rsidR="00CC00E2">
        <w:rPr>
          <w:rFonts w:ascii="Times New Roman" w:hAnsi="Times New Roman" w:cs="Times New Roman"/>
          <w:i/>
          <w:iCs/>
          <w:color w:val="ED7D31" w:themeColor="accent2"/>
        </w:rPr>
        <w:t>–</w:t>
      </w:r>
      <w:r w:rsidR="0000696D" w:rsidRPr="0000696D">
        <w:rPr>
          <w:rFonts w:ascii="Times New Roman" w:hAnsi="Times New Roman" w:cs="Times New Roman"/>
          <w:i/>
          <w:iCs/>
          <w:color w:val="ED7D31" w:themeColor="accent2"/>
        </w:rPr>
        <w:t xml:space="preserve"> Acacia</w:t>
      </w:r>
      <w:r w:rsidR="00CC00E2">
        <w:rPr>
          <w:rFonts w:ascii="Times New Roman" w:hAnsi="Times New Roman" w:cs="Times New Roman"/>
          <w:i/>
          <w:iCs/>
          <w:color w:val="ED7D31" w:themeColor="accent2"/>
        </w:rPr>
        <w:t xml:space="preserve"> (</w:t>
      </w:r>
      <w:hyperlink r:id="rId57" w:history="1">
        <w:r w:rsidR="00CC00E2" w:rsidRPr="00967758">
          <w:rPr>
            <w:rStyle w:val="Hipervnculo"/>
            <w:rFonts w:ascii="Times New Roman" w:hAnsi="Times New Roman" w:cs="Times New Roman"/>
            <w:i/>
            <w:iCs/>
          </w:rPr>
          <w:t>https://die.udistrital.edu.co/sites/default/files/doctorado_ud/produccion/el_centro_acacia_un_modelo_innovador.pdf</w:t>
        </w:r>
      </w:hyperlink>
      <w:r w:rsidR="00CC00E2">
        <w:rPr>
          <w:rFonts w:ascii="Times New Roman" w:hAnsi="Times New Roman" w:cs="Times New Roman"/>
          <w:i/>
          <w:iCs/>
          <w:color w:val="ED7D31" w:themeColor="accent2"/>
        </w:rPr>
        <w:t>)</w:t>
      </w:r>
      <w:r w:rsidR="00E812EE">
        <w:rPr>
          <w:rFonts w:ascii="Times New Roman" w:hAnsi="Times New Roman" w:cs="Times New Roman"/>
          <w:i/>
          <w:iCs/>
          <w:color w:val="ED7D31" w:themeColor="accent2"/>
        </w:rPr>
        <w:t xml:space="preserve">, </w:t>
      </w:r>
      <w:r w:rsidR="00012D8B" w:rsidRPr="00012D8B">
        <w:rPr>
          <w:rFonts w:ascii="Times New Roman" w:hAnsi="Times New Roman" w:cs="Times New Roman"/>
          <w:i/>
          <w:iCs/>
          <w:color w:val="ED7D31" w:themeColor="accent2"/>
        </w:rPr>
        <w:t>Plataforma MOODLE para espacios virtuales y uso de tecnologías de la comunicación e información (Estadísticas de uso aulas virtuales - MOODLE)</w:t>
      </w:r>
      <w:r w:rsidR="00CC00E2">
        <w:rPr>
          <w:rFonts w:ascii="Times New Roman" w:hAnsi="Times New Roman" w:cs="Times New Roman"/>
          <w:i/>
          <w:iCs/>
          <w:color w:val="ED7D31" w:themeColor="accent2"/>
        </w:rPr>
        <w:t xml:space="preserve"> </w:t>
      </w:r>
      <w:r w:rsidR="00012D8B">
        <w:rPr>
          <w:rFonts w:ascii="Times New Roman" w:hAnsi="Times New Roman" w:cs="Times New Roman"/>
          <w:i/>
          <w:iCs/>
          <w:color w:val="ED7D31" w:themeColor="accent2"/>
        </w:rPr>
        <w:t>(</w:t>
      </w:r>
      <w:hyperlink r:id="rId58" w:history="1">
        <w:r w:rsidR="00012D8B" w:rsidRPr="00967758">
          <w:rPr>
            <w:rStyle w:val="Hipervnculo"/>
            <w:rFonts w:ascii="Times New Roman" w:hAnsi="Times New Roman" w:cs="Times New Roman"/>
            <w:i/>
            <w:iCs/>
          </w:rPr>
          <w:t>https://aulasvirtuales.udistrital.edu.co/</w:t>
        </w:r>
      </w:hyperlink>
      <w:r w:rsidR="00012D8B">
        <w:rPr>
          <w:rFonts w:ascii="Times New Roman" w:hAnsi="Times New Roman" w:cs="Times New Roman"/>
          <w:i/>
          <w:iCs/>
          <w:color w:val="ED7D31" w:themeColor="accent2"/>
        </w:rPr>
        <w:t xml:space="preserve">), </w:t>
      </w:r>
      <w:r w:rsidR="00FD51F8">
        <w:rPr>
          <w:rFonts w:ascii="Times New Roman" w:hAnsi="Times New Roman" w:cs="Times New Roman"/>
          <w:i/>
          <w:iCs/>
          <w:color w:val="ED7D31" w:themeColor="accent2"/>
        </w:rPr>
        <w:t xml:space="preserve">y, </w:t>
      </w:r>
      <w:r w:rsidR="00023465">
        <w:rPr>
          <w:rFonts w:ascii="Times New Roman" w:hAnsi="Times New Roman" w:cs="Times New Roman"/>
          <w:i/>
          <w:iCs/>
          <w:color w:val="ED7D31" w:themeColor="accent2"/>
        </w:rPr>
        <w:t xml:space="preserve">el </w:t>
      </w:r>
      <w:r w:rsidR="00023465" w:rsidRPr="00023465">
        <w:rPr>
          <w:rFonts w:ascii="Times New Roman" w:hAnsi="Times New Roman" w:cs="Times New Roman"/>
          <w:i/>
          <w:iCs/>
          <w:color w:val="ED7D31" w:themeColor="accent2"/>
        </w:rPr>
        <w:t>Informe general de la Biblioteca (Servicios de apoyo al aprendizaje, la docencia y la investigación)</w:t>
      </w:r>
      <w:r w:rsidR="00226ABB">
        <w:rPr>
          <w:rFonts w:ascii="Times New Roman" w:hAnsi="Times New Roman" w:cs="Times New Roman"/>
          <w:i/>
          <w:iCs/>
          <w:color w:val="ED7D31" w:themeColor="accent2"/>
        </w:rPr>
        <w:t xml:space="preserve">.  </w:t>
      </w:r>
      <w:r w:rsidR="00D44A82">
        <w:rPr>
          <w:rFonts w:ascii="Times New Roman" w:hAnsi="Times New Roman" w:cs="Times New Roman"/>
          <w:i/>
          <w:iCs/>
          <w:color w:val="ED7D31" w:themeColor="accent2"/>
        </w:rPr>
        <w:t xml:space="preserve">Así mimo, </w:t>
      </w:r>
      <w:r w:rsidR="00FC0CEA">
        <w:rPr>
          <w:rFonts w:ascii="Times New Roman" w:hAnsi="Times New Roman" w:cs="Times New Roman"/>
          <w:i/>
          <w:iCs/>
          <w:color w:val="ED7D31" w:themeColor="accent2"/>
        </w:rPr>
        <w:t xml:space="preserve">se puede incorporar los resultados y análisis de las </w:t>
      </w:r>
      <w:r w:rsidR="000571C8">
        <w:rPr>
          <w:rFonts w:ascii="Times New Roman" w:hAnsi="Times New Roman" w:cs="Times New Roman"/>
          <w:i/>
          <w:iCs/>
          <w:color w:val="ED7D31" w:themeColor="accent2"/>
        </w:rPr>
        <w:t>a</w:t>
      </w:r>
      <w:r w:rsidR="000571C8" w:rsidRPr="000571C8">
        <w:rPr>
          <w:rFonts w:ascii="Times New Roman" w:hAnsi="Times New Roman" w:cs="Times New Roman"/>
          <w:i/>
          <w:iCs/>
          <w:color w:val="ED7D31" w:themeColor="accent2"/>
        </w:rPr>
        <w:t>ctividades de enseñanza-aprendizaje del proyecto curricular</w:t>
      </w:r>
      <w:r w:rsidR="000571C8">
        <w:rPr>
          <w:rFonts w:ascii="Times New Roman" w:hAnsi="Times New Roman" w:cs="Times New Roman"/>
          <w:i/>
          <w:iCs/>
          <w:color w:val="ED7D31" w:themeColor="accent2"/>
        </w:rPr>
        <w:t xml:space="preserve">, la </w:t>
      </w:r>
      <w:r w:rsidR="001478E1">
        <w:rPr>
          <w:rFonts w:ascii="Times New Roman" w:hAnsi="Times New Roman" w:cs="Times New Roman"/>
          <w:i/>
          <w:iCs/>
          <w:color w:val="ED7D31" w:themeColor="accent2"/>
        </w:rPr>
        <w:t>s</w:t>
      </w:r>
      <w:r w:rsidR="001478E1" w:rsidRPr="001478E1">
        <w:rPr>
          <w:rFonts w:ascii="Times New Roman" w:hAnsi="Times New Roman" w:cs="Times New Roman"/>
          <w:i/>
          <w:iCs/>
          <w:color w:val="ED7D31" w:themeColor="accent2"/>
        </w:rPr>
        <w:t xml:space="preserve">ala de profesores y equipos </w:t>
      </w:r>
      <w:r w:rsidR="001478E1">
        <w:rPr>
          <w:rFonts w:ascii="Times New Roman" w:hAnsi="Times New Roman" w:cs="Times New Roman"/>
          <w:i/>
          <w:iCs/>
          <w:color w:val="ED7D31" w:themeColor="accent2"/>
        </w:rPr>
        <w:t>a</w:t>
      </w:r>
      <w:r w:rsidR="001478E1" w:rsidRPr="001478E1">
        <w:rPr>
          <w:rFonts w:ascii="Times New Roman" w:hAnsi="Times New Roman" w:cs="Times New Roman"/>
          <w:i/>
          <w:iCs/>
          <w:color w:val="ED7D31" w:themeColor="accent2"/>
        </w:rPr>
        <w:t>udiovisuales para uso Docente</w:t>
      </w:r>
      <w:r w:rsidR="001478E1">
        <w:rPr>
          <w:rFonts w:ascii="Times New Roman" w:hAnsi="Times New Roman" w:cs="Times New Roman"/>
          <w:i/>
          <w:iCs/>
          <w:color w:val="ED7D31" w:themeColor="accent2"/>
        </w:rPr>
        <w:t xml:space="preserve">, </w:t>
      </w:r>
      <w:r w:rsidR="00D0631D" w:rsidRPr="00D0631D">
        <w:rPr>
          <w:rFonts w:ascii="Times New Roman" w:hAnsi="Times New Roman" w:cs="Times New Roman"/>
          <w:i/>
          <w:iCs/>
          <w:color w:val="ED7D31" w:themeColor="accent2"/>
        </w:rPr>
        <w:t>uso de medios audiovisuales en horas en prácticas académicas</w:t>
      </w:r>
      <w:r w:rsidR="00E8495E">
        <w:rPr>
          <w:rFonts w:ascii="Times New Roman" w:hAnsi="Times New Roman" w:cs="Times New Roman"/>
          <w:i/>
          <w:iCs/>
          <w:color w:val="ED7D31" w:themeColor="accent2"/>
        </w:rPr>
        <w:t xml:space="preserve"> y los e</w:t>
      </w:r>
      <w:r w:rsidR="00E8495E" w:rsidRPr="00E8495E">
        <w:rPr>
          <w:rFonts w:ascii="Times New Roman" w:hAnsi="Times New Roman" w:cs="Times New Roman"/>
          <w:i/>
          <w:iCs/>
          <w:color w:val="ED7D31" w:themeColor="accent2"/>
        </w:rPr>
        <w:t xml:space="preserve">quipos </w:t>
      </w:r>
      <w:proofErr w:type="gramStart"/>
      <w:r w:rsidR="00E8495E" w:rsidRPr="00E8495E">
        <w:rPr>
          <w:rFonts w:ascii="Times New Roman" w:hAnsi="Times New Roman" w:cs="Times New Roman"/>
          <w:i/>
          <w:iCs/>
          <w:color w:val="ED7D31" w:themeColor="accent2"/>
        </w:rPr>
        <w:t>adquiridos  por</w:t>
      </w:r>
      <w:proofErr w:type="gramEnd"/>
      <w:r w:rsidR="00E8495E" w:rsidRPr="00E8495E">
        <w:rPr>
          <w:rFonts w:ascii="Times New Roman" w:hAnsi="Times New Roman" w:cs="Times New Roman"/>
          <w:i/>
          <w:iCs/>
          <w:color w:val="ED7D31" w:themeColor="accent2"/>
        </w:rPr>
        <w:t xml:space="preserve"> el proyecto curricular para el uso de actividad docente</w:t>
      </w:r>
      <w:r w:rsidR="00E8495E">
        <w:rPr>
          <w:rFonts w:ascii="Times New Roman" w:hAnsi="Times New Roman" w:cs="Times New Roman"/>
          <w:i/>
          <w:iCs/>
          <w:color w:val="ED7D31" w:themeColor="accent2"/>
        </w:rPr>
        <w:t xml:space="preserve">. Finalmente, </w:t>
      </w:r>
      <w:r w:rsidR="00C25EF8">
        <w:rPr>
          <w:rFonts w:ascii="Times New Roman" w:hAnsi="Times New Roman" w:cs="Times New Roman"/>
          <w:i/>
          <w:iCs/>
          <w:color w:val="ED7D31" w:themeColor="accent2"/>
        </w:rPr>
        <w:t xml:space="preserve">a nivel de Facultad de Ciencias y Educación se reconoce el aporte que </w:t>
      </w:r>
      <w:r w:rsidR="00B378B8">
        <w:rPr>
          <w:rFonts w:ascii="Times New Roman" w:hAnsi="Times New Roman" w:cs="Times New Roman"/>
          <w:i/>
          <w:iCs/>
          <w:color w:val="ED7D31" w:themeColor="accent2"/>
        </w:rPr>
        <w:t>se brinda a través de la f</w:t>
      </w:r>
      <w:proofErr w:type="spellStart"/>
      <w:r w:rsidR="00B378B8" w:rsidRPr="00B378B8">
        <w:rPr>
          <w:rFonts w:ascii="Times New Roman" w:hAnsi="Times New Roman" w:cs="Times New Roman"/>
          <w:i/>
          <w:iCs/>
          <w:color w:val="ED7D31" w:themeColor="accent2"/>
          <w:lang w:val="es-CO"/>
        </w:rPr>
        <w:t>ormación</w:t>
      </w:r>
      <w:proofErr w:type="spellEnd"/>
      <w:r w:rsidR="00B378B8" w:rsidRPr="00B378B8">
        <w:rPr>
          <w:rFonts w:ascii="Times New Roman" w:hAnsi="Times New Roman" w:cs="Times New Roman"/>
          <w:i/>
          <w:iCs/>
          <w:color w:val="ED7D31" w:themeColor="accent2"/>
          <w:lang w:val="es-CO"/>
        </w:rPr>
        <w:t xml:space="preserve"> de profesores en Nuevas Experiencias Educativas Incluyentes y Solidarias -NEEIS</w:t>
      </w:r>
      <w:r w:rsidR="00B378B8">
        <w:rPr>
          <w:rFonts w:ascii="Times New Roman" w:hAnsi="Times New Roman" w:cs="Times New Roman"/>
          <w:i/>
          <w:iCs/>
          <w:color w:val="ED7D31" w:themeColor="accent2"/>
          <w:lang w:val="es-CO"/>
        </w:rPr>
        <w:t>.</w:t>
      </w:r>
      <w:r w:rsidR="00B378B8">
        <w:rPr>
          <w:rFonts w:ascii="Times New Roman" w:hAnsi="Times New Roman" w:cs="Times New Roman"/>
          <w:i/>
          <w:iCs/>
          <w:color w:val="ED7D31" w:themeColor="accent2"/>
          <w:lang w:val="es-CO"/>
        </w:rPr>
        <w:br/>
      </w:r>
    </w:p>
    <w:p w14:paraId="02805DFD" w14:textId="77777777" w:rsidR="00022991" w:rsidRDefault="00022991" w:rsidP="0002299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37D2F26" w14:textId="750C32F5" w:rsidR="00D10CDB" w:rsidRDefault="00B378B8" w:rsidP="001E1D33">
      <w:pPr>
        <w:pStyle w:val="Sinespaciado"/>
        <w:jc w:val="both"/>
        <w:rPr>
          <w:rFonts w:ascii="Times New Roman" w:hAnsi="Times New Roman" w:cs="Times New Roman"/>
          <w:i/>
          <w:iCs/>
          <w:color w:val="00B0F0"/>
        </w:rPr>
      </w:pPr>
      <w:bookmarkStart w:id="124" w:name="_Toc127263894"/>
      <w:r>
        <w:rPr>
          <w:rFonts w:ascii="Times New Roman" w:hAnsi="Times New Roman" w:cs="Times New Roman"/>
          <w:i/>
          <w:iCs/>
          <w:color w:val="00B0F0"/>
        </w:rPr>
        <w:br/>
      </w:r>
      <w:r w:rsidR="001E1D33" w:rsidRPr="001E1D33">
        <w:rPr>
          <w:rFonts w:ascii="Times New Roman" w:hAnsi="Times New Roman" w:cs="Times New Roman"/>
          <w:i/>
          <w:iCs/>
          <w:color w:val="00B0F0"/>
        </w:rPr>
        <w:t>El programa académico deberá demostrar que dispone de recursos de apoyo y que ha puesto en marcha estrategias pedagógicas, tecnológicas y de acompañamiento para fortalecer a los profesores en sus habilidades de comunicación y de interacción con los estudiantes, con el fin de lograr el mejoramiento permanente de sus labores de docencia, investigación, desarrollo tecnológico, innovación, creación, en coherencia con los propósitos de aprendizaje según el nivel de formación y la modalidad del programa académico.</w:t>
      </w:r>
    </w:p>
    <w:p w14:paraId="4C215064" w14:textId="77777777" w:rsidR="005A0392" w:rsidRDefault="005A0392" w:rsidP="001E1D33">
      <w:pPr>
        <w:pStyle w:val="Sinespaciado"/>
        <w:jc w:val="both"/>
        <w:rPr>
          <w:rFonts w:ascii="Times New Roman" w:hAnsi="Times New Roman" w:cs="Times New Roman"/>
          <w:i/>
          <w:iCs/>
          <w:color w:val="00B0F0"/>
        </w:rPr>
      </w:pPr>
    </w:p>
    <w:p w14:paraId="239EF7A2" w14:textId="77777777" w:rsidR="005A0392" w:rsidRPr="001E1D33" w:rsidRDefault="005A0392" w:rsidP="001E1D33">
      <w:pPr>
        <w:pStyle w:val="Sinespaciado"/>
        <w:jc w:val="both"/>
        <w:rPr>
          <w:rFonts w:ascii="Times New Roman" w:hAnsi="Times New Roman" w:cs="Times New Roman"/>
          <w:i/>
          <w:iCs/>
          <w:color w:val="00B0F0"/>
        </w:rPr>
      </w:pPr>
    </w:p>
    <w:p w14:paraId="2D896610" w14:textId="41C536C8" w:rsidR="00110D62" w:rsidRPr="00110D62" w:rsidRDefault="00110D62" w:rsidP="00110D62">
      <w:pPr>
        <w:pStyle w:val="Descripcin"/>
        <w:keepNext/>
        <w:jc w:val="both"/>
        <w:rPr>
          <w:rFonts w:ascii="Times New Roman" w:hAnsi="Times New Roman" w:cs="Times New Roman"/>
          <w:color w:val="auto"/>
          <w:sz w:val="20"/>
          <w:szCs w:val="20"/>
        </w:rPr>
      </w:pPr>
      <w:r w:rsidRPr="00110D62">
        <w:rPr>
          <w:rFonts w:ascii="Times New Roman" w:hAnsi="Times New Roman" w:cs="Times New Roman"/>
          <w:color w:val="auto"/>
          <w:sz w:val="20"/>
          <w:szCs w:val="20"/>
        </w:rPr>
        <w:t xml:space="preserve">Tabla </w:t>
      </w:r>
      <w:r w:rsidRPr="00110D62">
        <w:rPr>
          <w:rFonts w:ascii="Times New Roman" w:hAnsi="Times New Roman" w:cs="Times New Roman"/>
          <w:color w:val="auto"/>
          <w:sz w:val="20"/>
          <w:szCs w:val="20"/>
        </w:rPr>
        <w:fldChar w:fldCharType="begin"/>
      </w:r>
      <w:r w:rsidRPr="00110D62">
        <w:rPr>
          <w:rFonts w:ascii="Times New Roman" w:hAnsi="Times New Roman" w:cs="Times New Roman"/>
          <w:color w:val="auto"/>
          <w:sz w:val="20"/>
          <w:szCs w:val="20"/>
        </w:rPr>
        <w:instrText xml:space="preserve"> SEQ Tabla \* ARABIC </w:instrText>
      </w:r>
      <w:r w:rsidRPr="00110D6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56</w:t>
      </w:r>
      <w:r w:rsidRPr="00110D62">
        <w:rPr>
          <w:rFonts w:ascii="Times New Roman" w:hAnsi="Times New Roman" w:cs="Times New Roman"/>
          <w:color w:val="auto"/>
          <w:sz w:val="20"/>
          <w:szCs w:val="20"/>
        </w:rPr>
        <w:fldChar w:fldCharType="end"/>
      </w:r>
      <w:r w:rsidRPr="00110D62">
        <w:rPr>
          <w:rFonts w:ascii="Times New Roman" w:hAnsi="Times New Roman" w:cs="Times New Roman"/>
          <w:color w:val="auto"/>
          <w:sz w:val="20"/>
          <w:szCs w:val="20"/>
        </w:rPr>
        <w:t xml:space="preserve"> Valoración cualitativa y cuantitativa de la Característica 38. Estrategias y recursos de apoyo a profesores</w:t>
      </w:r>
    </w:p>
    <w:tbl>
      <w:tblPr>
        <w:tblStyle w:val="Tablaconcuadrcula"/>
        <w:tblW w:w="9366" w:type="dxa"/>
        <w:tblInd w:w="-5" w:type="dxa"/>
        <w:tblLook w:val="04A0" w:firstRow="1" w:lastRow="0" w:firstColumn="1" w:lastColumn="0" w:noHBand="0" w:noVBand="1"/>
      </w:tblPr>
      <w:tblGrid>
        <w:gridCol w:w="3122"/>
        <w:gridCol w:w="3122"/>
        <w:gridCol w:w="3122"/>
      </w:tblGrid>
      <w:tr w:rsidR="005A0392" w14:paraId="35FF6AC1" w14:textId="77777777" w:rsidTr="00FB4C5A">
        <w:trPr>
          <w:trHeight w:val="297"/>
        </w:trPr>
        <w:tc>
          <w:tcPr>
            <w:tcW w:w="3122" w:type="dxa"/>
            <w:shd w:val="clear" w:color="auto" w:fill="DEEAF6" w:themeFill="accent5" w:themeFillTint="33"/>
          </w:tcPr>
          <w:p w14:paraId="4E77C6FC"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4197EF2"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127FC1B"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0392" w14:paraId="328C7B46" w14:textId="77777777" w:rsidTr="00FB4C5A">
        <w:trPr>
          <w:trHeight w:val="276"/>
        </w:trPr>
        <w:tc>
          <w:tcPr>
            <w:tcW w:w="3122" w:type="dxa"/>
          </w:tcPr>
          <w:p w14:paraId="22AF4AE0" w14:textId="77777777" w:rsidR="005A0392" w:rsidRDefault="005A0392" w:rsidP="00FB4C5A">
            <w:pPr>
              <w:pStyle w:val="Sinespaciado"/>
              <w:rPr>
                <w:rFonts w:ascii="Times New Roman" w:hAnsi="Times New Roman" w:cs="Times New Roman"/>
              </w:rPr>
            </w:pPr>
          </w:p>
        </w:tc>
        <w:tc>
          <w:tcPr>
            <w:tcW w:w="3122" w:type="dxa"/>
          </w:tcPr>
          <w:p w14:paraId="39D84845" w14:textId="77777777" w:rsidR="005A0392" w:rsidRDefault="005A0392" w:rsidP="00FB4C5A">
            <w:pPr>
              <w:pStyle w:val="Sinespaciado"/>
              <w:rPr>
                <w:rFonts w:ascii="Times New Roman" w:hAnsi="Times New Roman" w:cs="Times New Roman"/>
              </w:rPr>
            </w:pPr>
          </w:p>
        </w:tc>
        <w:tc>
          <w:tcPr>
            <w:tcW w:w="3122" w:type="dxa"/>
          </w:tcPr>
          <w:p w14:paraId="39595130" w14:textId="77777777" w:rsidR="005A0392" w:rsidRDefault="005A0392" w:rsidP="00FB4C5A">
            <w:pPr>
              <w:pStyle w:val="Sinespaciado"/>
              <w:rPr>
                <w:rFonts w:ascii="Times New Roman" w:hAnsi="Times New Roman" w:cs="Times New Roman"/>
              </w:rPr>
            </w:pPr>
          </w:p>
        </w:tc>
      </w:tr>
    </w:tbl>
    <w:p w14:paraId="4AA1E891" w14:textId="77777777" w:rsidR="00110D62" w:rsidRDefault="00110D62" w:rsidP="00110D62">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9F6E4EE" w14:textId="77777777" w:rsidR="005A0392" w:rsidRPr="005A0392" w:rsidRDefault="005A0392" w:rsidP="00110D62">
      <w:pPr>
        <w:pStyle w:val="Sinespaciado"/>
        <w:jc w:val="center"/>
        <w:rPr>
          <w:rFonts w:ascii="Times New Roman" w:hAnsi="Times New Roman" w:cs="Times New Roman"/>
          <w:lang w:val="es-ES"/>
        </w:rPr>
      </w:pPr>
    </w:p>
    <w:p w14:paraId="23493210" w14:textId="77777777" w:rsidR="001E1D33" w:rsidRDefault="001E1D33" w:rsidP="001E1D33">
      <w:pPr>
        <w:pStyle w:val="Sinespaciado"/>
        <w:rPr>
          <w:rFonts w:ascii="Times New Roman" w:hAnsi="Times New Roman" w:cs="Times New Roman"/>
        </w:rPr>
      </w:pPr>
    </w:p>
    <w:p w14:paraId="4DC46805" w14:textId="77777777" w:rsidR="00022991"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39. Estrategias y Recursos de Apoyo a Estudiantes</w:t>
      </w:r>
      <w:bookmarkEnd w:id="124"/>
      <w:r w:rsidRPr="008934B2">
        <w:rPr>
          <w:rFonts w:ascii="Times New Roman" w:hAnsi="Times New Roman" w:cs="Times New Roman"/>
        </w:rPr>
        <w:t xml:space="preserve"> </w:t>
      </w:r>
    </w:p>
    <w:p w14:paraId="1A742B18" w14:textId="77777777" w:rsidR="00022991" w:rsidRDefault="00022991" w:rsidP="00022991">
      <w:pPr>
        <w:pStyle w:val="Sinespaciado"/>
        <w:ind w:left="1080"/>
        <w:rPr>
          <w:rFonts w:ascii="Times New Roman" w:hAnsi="Times New Roman" w:cs="Times New Roman"/>
        </w:rPr>
      </w:pPr>
    </w:p>
    <w:p w14:paraId="3C690E3F" w14:textId="7EDDD31B" w:rsidR="00022991" w:rsidRDefault="00022991" w:rsidP="00304C0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304C0A">
        <w:rPr>
          <w:rFonts w:ascii="Times New Roman" w:hAnsi="Times New Roman" w:cs="Times New Roman"/>
          <w:i/>
          <w:iCs/>
          <w:color w:val="00B0F0"/>
          <w:u w:val="single"/>
        </w:rPr>
        <w:t xml:space="preserve">en </w:t>
      </w:r>
      <w:r w:rsidR="001A5D59">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2554593C" w14:textId="77777777" w:rsidR="00022991" w:rsidRDefault="00022991" w:rsidP="00022991">
      <w:pPr>
        <w:pStyle w:val="Sinespaciado"/>
        <w:rPr>
          <w:rFonts w:ascii="Times New Roman" w:hAnsi="Times New Roman" w:cs="Times New Roman"/>
          <w:i/>
          <w:iCs/>
          <w:color w:val="00B0F0"/>
        </w:rPr>
      </w:pPr>
    </w:p>
    <w:p w14:paraId="719E50C8" w14:textId="1B8B0DEC" w:rsidR="00B378B8" w:rsidRDefault="00B378B8" w:rsidP="00FB52B1">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hacer alusión </w:t>
      </w:r>
      <w:r w:rsidR="006A672C">
        <w:rPr>
          <w:rFonts w:ascii="Times New Roman" w:hAnsi="Times New Roman" w:cs="Times New Roman"/>
          <w:i/>
          <w:iCs/>
          <w:color w:val="ED7D31" w:themeColor="accent2"/>
        </w:rPr>
        <w:t xml:space="preserve">a las estrategias de aprendizaje, ambientes de aprendizaje y equipos que disponen los estudiantes en su proceso formativo, </w:t>
      </w:r>
      <w:r w:rsidR="00535AE5">
        <w:rPr>
          <w:rFonts w:ascii="Times New Roman" w:hAnsi="Times New Roman" w:cs="Times New Roman"/>
          <w:i/>
          <w:iCs/>
          <w:color w:val="ED7D31" w:themeColor="accent2"/>
        </w:rPr>
        <w:t>entre estos</w:t>
      </w:r>
      <w:r w:rsidR="0019502E">
        <w:rPr>
          <w:rFonts w:ascii="Times New Roman" w:hAnsi="Times New Roman" w:cs="Times New Roman"/>
          <w:i/>
          <w:iCs/>
          <w:color w:val="ED7D31" w:themeColor="accent2"/>
        </w:rPr>
        <w:t>. En ese sentido, se sugiere presentar evolución de los e</w:t>
      </w:r>
      <w:r w:rsidR="00535AE5" w:rsidRPr="00535AE5">
        <w:rPr>
          <w:rFonts w:ascii="Times New Roman" w:hAnsi="Times New Roman" w:cs="Times New Roman"/>
          <w:i/>
          <w:iCs/>
          <w:color w:val="ED7D31" w:themeColor="accent2"/>
        </w:rPr>
        <w:t>quipos adquiridos por el proyecto curricular para el uso de los estudiantes en su proceso formativo</w:t>
      </w:r>
      <w:r w:rsidR="0019502E">
        <w:rPr>
          <w:rFonts w:ascii="Times New Roman" w:hAnsi="Times New Roman" w:cs="Times New Roman"/>
          <w:i/>
          <w:iCs/>
          <w:color w:val="ED7D31" w:themeColor="accent2"/>
        </w:rPr>
        <w:t>,</w:t>
      </w:r>
      <w:r w:rsidR="00076A73">
        <w:rPr>
          <w:rFonts w:ascii="Times New Roman" w:hAnsi="Times New Roman" w:cs="Times New Roman"/>
          <w:i/>
          <w:iCs/>
          <w:color w:val="ED7D31" w:themeColor="accent2"/>
        </w:rPr>
        <w:t xml:space="preserve"> las s</w:t>
      </w:r>
      <w:r w:rsidR="00076A73" w:rsidRPr="00076A73">
        <w:rPr>
          <w:rFonts w:ascii="Times New Roman" w:hAnsi="Times New Roman" w:cs="Times New Roman"/>
          <w:i/>
          <w:iCs/>
          <w:color w:val="ED7D31" w:themeColor="accent2"/>
        </w:rPr>
        <w:t xml:space="preserve">alas de </w:t>
      </w:r>
      <w:r w:rsidR="00076A73">
        <w:rPr>
          <w:rFonts w:ascii="Times New Roman" w:hAnsi="Times New Roman" w:cs="Times New Roman"/>
          <w:i/>
          <w:iCs/>
          <w:color w:val="ED7D31" w:themeColor="accent2"/>
        </w:rPr>
        <w:t>i</w:t>
      </w:r>
      <w:r w:rsidR="00076A73" w:rsidRPr="00076A73">
        <w:rPr>
          <w:rFonts w:ascii="Times New Roman" w:hAnsi="Times New Roman" w:cs="Times New Roman"/>
          <w:i/>
          <w:iCs/>
          <w:color w:val="ED7D31" w:themeColor="accent2"/>
        </w:rPr>
        <w:t>nformática u otras al servicio de los estudiantes (Uso - Servicios - Resultados)</w:t>
      </w:r>
      <w:r w:rsidR="00A87301">
        <w:rPr>
          <w:rFonts w:ascii="Times New Roman" w:hAnsi="Times New Roman" w:cs="Times New Roman"/>
          <w:i/>
          <w:iCs/>
          <w:color w:val="ED7D31" w:themeColor="accent2"/>
        </w:rPr>
        <w:t>, los e</w:t>
      </w:r>
      <w:r w:rsidR="00A87301" w:rsidRPr="00A87301">
        <w:rPr>
          <w:rFonts w:ascii="Times New Roman" w:hAnsi="Times New Roman" w:cs="Times New Roman"/>
          <w:i/>
          <w:iCs/>
          <w:color w:val="ED7D31" w:themeColor="accent2"/>
        </w:rPr>
        <w:t xml:space="preserve">scenarios de </w:t>
      </w:r>
      <w:r w:rsidR="00A87301">
        <w:rPr>
          <w:rFonts w:ascii="Times New Roman" w:hAnsi="Times New Roman" w:cs="Times New Roman"/>
          <w:i/>
          <w:iCs/>
          <w:color w:val="ED7D31" w:themeColor="accent2"/>
        </w:rPr>
        <w:t>p</w:t>
      </w:r>
      <w:r w:rsidR="00A87301" w:rsidRPr="00A87301">
        <w:rPr>
          <w:rFonts w:ascii="Times New Roman" w:hAnsi="Times New Roman" w:cs="Times New Roman"/>
          <w:i/>
          <w:iCs/>
          <w:color w:val="ED7D31" w:themeColor="accent2"/>
        </w:rPr>
        <w:t xml:space="preserve">rácticas </w:t>
      </w:r>
      <w:r w:rsidR="00A87301">
        <w:rPr>
          <w:rFonts w:ascii="Times New Roman" w:hAnsi="Times New Roman" w:cs="Times New Roman"/>
          <w:i/>
          <w:iCs/>
          <w:color w:val="ED7D31" w:themeColor="accent2"/>
        </w:rPr>
        <w:t>a</w:t>
      </w:r>
      <w:r w:rsidR="00A87301" w:rsidRPr="00A87301">
        <w:rPr>
          <w:rFonts w:ascii="Times New Roman" w:hAnsi="Times New Roman" w:cs="Times New Roman"/>
          <w:i/>
          <w:iCs/>
          <w:color w:val="ED7D31" w:themeColor="accent2"/>
        </w:rPr>
        <w:t>cadémicas de los estudiantes del proyecto curricular</w:t>
      </w:r>
      <w:r w:rsidR="00FB52B1">
        <w:rPr>
          <w:rFonts w:ascii="Times New Roman" w:hAnsi="Times New Roman" w:cs="Times New Roman"/>
          <w:i/>
          <w:iCs/>
          <w:color w:val="ED7D31" w:themeColor="accent2"/>
        </w:rPr>
        <w:t>, los l</w:t>
      </w:r>
      <w:r w:rsidR="00FB52B1" w:rsidRPr="00FB52B1">
        <w:rPr>
          <w:rFonts w:ascii="Times New Roman" w:hAnsi="Times New Roman" w:cs="Times New Roman"/>
          <w:i/>
          <w:iCs/>
          <w:color w:val="ED7D31" w:themeColor="accent2"/>
        </w:rPr>
        <w:t xml:space="preserve">aboratorios y </w:t>
      </w:r>
      <w:r w:rsidR="00FB52B1">
        <w:rPr>
          <w:rFonts w:ascii="Times New Roman" w:hAnsi="Times New Roman" w:cs="Times New Roman"/>
          <w:i/>
          <w:iCs/>
          <w:color w:val="ED7D31" w:themeColor="accent2"/>
        </w:rPr>
        <w:t>e</w:t>
      </w:r>
      <w:r w:rsidR="00FB52B1" w:rsidRPr="00FB52B1">
        <w:rPr>
          <w:rFonts w:ascii="Times New Roman" w:hAnsi="Times New Roman" w:cs="Times New Roman"/>
          <w:i/>
          <w:iCs/>
          <w:color w:val="ED7D31" w:themeColor="accent2"/>
        </w:rPr>
        <w:t>scenarios de formación práctica propios del proyecto curricular</w:t>
      </w:r>
      <w:r w:rsidR="00FB52B1">
        <w:rPr>
          <w:rFonts w:ascii="Times New Roman" w:hAnsi="Times New Roman" w:cs="Times New Roman"/>
          <w:i/>
          <w:iCs/>
          <w:color w:val="ED7D31" w:themeColor="accent2"/>
        </w:rPr>
        <w:t>, y, los r</w:t>
      </w:r>
      <w:r w:rsidR="00FB52B1" w:rsidRPr="00FB52B1">
        <w:rPr>
          <w:rFonts w:ascii="Times New Roman" w:hAnsi="Times New Roman" w:cs="Times New Roman"/>
          <w:i/>
          <w:iCs/>
          <w:color w:val="ED7D31" w:themeColor="accent2"/>
        </w:rPr>
        <w:t>egistro</w:t>
      </w:r>
      <w:r w:rsidR="00FB52B1">
        <w:rPr>
          <w:rFonts w:ascii="Times New Roman" w:hAnsi="Times New Roman" w:cs="Times New Roman"/>
          <w:i/>
          <w:iCs/>
          <w:color w:val="ED7D31" w:themeColor="accent2"/>
        </w:rPr>
        <w:t>s</w:t>
      </w:r>
      <w:r w:rsidR="00FB52B1" w:rsidRPr="00FB52B1">
        <w:rPr>
          <w:rFonts w:ascii="Times New Roman" w:hAnsi="Times New Roman" w:cs="Times New Roman"/>
          <w:i/>
          <w:iCs/>
          <w:color w:val="ED7D31" w:themeColor="accent2"/>
        </w:rPr>
        <w:t xml:space="preserve"> de espacios, recursos, herramientas y equipos para los procesos de aprendizaje de los estudiantes del proyecto curricular</w:t>
      </w:r>
      <w:r w:rsidR="00FF4DEC">
        <w:rPr>
          <w:rFonts w:ascii="Times New Roman" w:hAnsi="Times New Roman" w:cs="Times New Roman"/>
          <w:i/>
          <w:iCs/>
          <w:color w:val="ED7D31" w:themeColor="accent2"/>
        </w:rPr>
        <w:t xml:space="preserve"> (</w:t>
      </w:r>
      <w:hyperlink r:id="rId59" w:history="1">
        <w:r w:rsidR="00FF4DEC" w:rsidRPr="00967758">
          <w:rPr>
            <w:rStyle w:val="Hipervnculo"/>
            <w:rFonts w:ascii="Times New Roman" w:hAnsi="Times New Roman" w:cs="Times New Roman"/>
            <w:i/>
            <w:iCs/>
          </w:rPr>
          <w:t>https://lookerstudio.google.com/u/0/reporting/178ae4f3-b392-466c-9e88-ebaee96bf474</w:t>
        </w:r>
      </w:hyperlink>
      <w:r w:rsidR="00FF4DEC">
        <w:rPr>
          <w:rFonts w:ascii="Times New Roman" w:hAnsi="Times New Roman" w:cs="Times New Roman"/>
          <w:i/>
          <w:iCs/>
          <w:color w:val="ED7D31" w:themeColor="accent2"/>
        </w:rPr>
        <w:t>)</w:t>
      </w:r>
      <w:r w:rsidR="008E4AEC">
        <w:rPr>
          <w:rFonts w:ascii="Times New Roman" w:hAnsi="Times New Roman" w:cs="Times New Roman"/>
          <w:i/>
          <w:iCs/>
          <w:color w:val="ED7D31" w:themeColor="accent2"/>
        </w:rPr>
        <w:t xml:space="preserve">. De igual </w:t>
      </w:r>
      <w:r w:rsidR="002510E5">
        <w:rPr>
          <w:rFonts w:ascii="Times New Roman" w:hAnsi="Times New Roman" w:cs="Times New Roman"/>
          <w:i/>
          <w:iCs/>
          <w:color w:val="ED7D31" w:themeColor="accent2"/>
        </w:rPr>
        <w:t xml:space="preserve">manera, </w:t>
      </w:r>
      <w:r w:rsidR="008E4AEC">
        <w:rPr>
          <w:rFonts w:ascii="Times New Roman" w:hAnsi="Times New Roman" w:cs="Times New Roman"/>
          <w:i/>
          <w:iCs/>
          <w:color w:val="ED7D31" w:themeColor="accent2"/>
        </w:rPr>
        <w:t>se</w:t>
      </w:r>
      <w:r w:rsidR="002510E5">
        <w:rPr>
          <w:rFonts w:ascii="Times New Roman" w:hAnsi="Times New Roman" w:cs="Times New Roman"/>
          <w:i/>
          <w:iCs/>
          <w:color w:val="ED7D31" w:themeColor="accent2"/>
        </w:rPr>
        <w:t xml:space="preserve"> sugiere visibilizar </w:t>
      </w:r>
      <w:r w:rsidR="00E62314">
        <w:rPr>
          <w:rFonts w:ascii="Times New Roman" w:hAnsi="Times New Roman" w:cs="Times New Roman"/>
          <w:i/>
          <w:iCs/>
          <w:color w:val="ED7D31" w:themeColor="accent2"/>
        </w:rPr>
        <w:t>los r</w:t>
      </w:r>
      <w:r w:rsidR="00E62314" w:rsidRPr="00E62314">
        <w:rPr>
          <w:rFonts w:ascii="Times New Roman" w:hAnsi="Times New Roman" w:cs="Times New Roman"/>
          <w:i/>
          <w:iCs/>
          <w:color w:val="ED7D31" w:themeColor="accent2"/>
        </w:rPr>
        <w:t>ecursos académicos digitalizados por el proyecto curricular a disposición de los estudiantes</w:t>
      </w:r>
      <w:r w:rsidR="00E62314">
        <w:rPr>
          <w:rFonts w:ascii="Times New Roman" w:hAnsi="Times New Roman" w:cs="Times New Roman"/>
          <w:i/>
          <w:iCs/>
          <w:color w:val="ED7D31" w:themeColor="accent2"/>
        </w:rPr>
        <w:t xml:space="preserve">, los </w:t>
      </w:r>
      <w:r w:rsidR="00542B21">
        <w:rPr>
          <w:rFonts w:ascii="Times New Roman" w:hAnsi="Times New Roman" w:cs="Times New Roman"/>
          <w:i/>
          <w:iCs/>
          <w:color w:val="ED7D31" w:themeColor="accent2"/>
        </w:rPr>
        <w:t>s</w:t>
      </w:r>
      <w:r w:rsidR="00542B21" w:rsidRPr="00C24B92">
        <w:rPr>
          <w:rFonts w:ascii="Times New Roman" w:hAnsi="Times New Roman" w:cs="Times New Roman"/>
          <w:i/>
          <w:iCs/>
          <w:color w:val="ED7D31" w:themeColor="accent2"/>
        </w:rPr>
        <w:t>ervicios</w:t>
      </w:r>
      <w:r w:rsidR="00C24B92" w:rsidRPr="00C24B92">
        <w:rPr>
          <w:rFonts w:ascii="Times New Roman" w:hAnsi="Times New Roman" w:cs="Times New Roman"/>
          <w:i/>
          <w:iCs/>
          <w:color w:val="ED7D31" w:themeColor="accent2"/>
        </w:rPr>
        <w:t xml:space="preserve"> de gestión cultural a disposición de los estudiantes</w:t>
      </w:r>
      <w:r w:rsidR="00912FCE">
        <w:rPr>
          <w:rFonts w:ascii="Times New Roman" w:hAnsi="Times New Roman" w:cs="Times New Roman"/>
          <w:i/>
          <w:iCs/>
          <w:color w:val="ED7D31" w:themeColor="accent2"/>
        </w:rPr>
        <w:t xml:space="preserve">, y </w:t>
      </w:r>
      <w:proofErr w:type="gramStart"/>
      <w:r w:rsidR="00912FCE">
        <w:rPr>
          <w:rFonts w:ascii="Times New Roman" w:hAnsi="Times New Roman" w:cs="Times New Roman"/>
          <w:i/>
          <w:iCs/>
          <w:color w:val="ED7D31" w:themeColor="accent2"/>
        </w:rPr>
        <w:t>finalmente,  el</w:t>
      </w:r>
      <w:proofErr w:type="gramEnd"/>
      <w:r w:rsidR="00912FCE">
        <w:rPr>
          <w:rFonts w:ascii="Times New Roman" w:hAnsi="Times New Roman" w:cs="Times New Roman"/>
          <w:i/>
          <w:iCs/>
          <w:color w:val="ED7D31" w:themeColor="accent2"/>
        </w:rPr>
        <w:t xml:space="preserve"> análisis de los resultados </w:t>
      </w:r>
      <w:r w:rsidR="005C0D33" w:rsidRPr="005C0D33">
        <w:rPr>
          <w:rFonts w:ascii="Times New Roman" w:hAnsi="Times New Roman" w:cs="Times New Roman"/>
          <w:i/>
          <w:iCs/>
          <w:color w:val="ED7D31" w:themeColor="accent2"/>
        </w:rPr>
        <w:t>de apreciación de los estudiantes sobre la disponibilidad, calidad, cantidad de los recursos de apoyo académico.</w:t>
      </w:r>
    </w:p>
    <w:p w14:paraId="3CDCBC4E" w14:textId="77777777" w:rsidR="00B378B8" w:rsidRDefault="00B378B8" w:rsidP="00022991">
      <w:pPr>
        <w:pStyle w:val="Sinespaciado"/>
        <w:rPr>
          <w:rFonts w:ascii="Times New Roman" w:hAnsi="Times New Roman" w:cs="Times New Roman"/>
          <w:i/>
          <w:iCs/>
          <w:color w:val="00B0F0"/>
        </w:rPr>
      </w:pPr>
    </w:p>
    <w:p w14:paraId="29C273D9" w14:textId="77777777" w:rsidR="00022991" w:rsidRDefault="00022991" w:rsidP="0002299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0D8B6E4" w14:textId="77777777" w:rsidR="0092536B" w:rsidRDefault="0092536B" w:rsidP="001E1D33">
      <w:pPr>
        <w:pStyle w:val="Sinespaciado"/>
        <w:jc w:val="both"/>
        <w:rPr>
          <w:rFonts w:ascii="Times New Roman" w:hAnsi="Times New Roman" w:cs="Times New Roman"/>
          <w:i/>
          <w:iCs/>
          <w:color w:val="00B0F0"/>
        </w:rPr>
      </w:pPr>
    </w:p>
    <w:p w14:paraId="69AA6811" w14:textId="0E82F409" w:rsidR="00022991" w:rsidRPr="001E1D33" w:rsidRDefault="001E1D33" w:rsidP="001E1D33">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la disponibilidad, acceso, uso y apropiación, por parte de los estudiantes, de espacios, recursos, herramientas y equipos para enriquecer los procesos de enseñanza y aprendizaje, según el nivel de formación y la modalidad del programa académico, atendiendo a su contexto y a los principios de pluralismo, diversidad e inclusión.</w:t>
      </w:r>
    </w:p>
    <w:p w14:paraId="15E4F340" w14:textId="77777777" w:rsidR="005A0392" w:rsidRDefault="005A0392" w:rsidP="00022991">
      <w:pPr>
        <w:pStyle w:val="Sinespaciado"/>
        <w:ind w:left="1080"/>
        <w:rPr>
          <w:rFonts w:ascii="Times New Roman" w:hAnsi="Times New Roman" w:cs="Times New Roman"/>
        </w:rPr>
      </w:pPr>
    </w:p>
    <w:p w14:paraId="3B15AD85" w14:textId="77777777" w:rsidR="005A0392" w:rsidRDefault="005A0392" w:rsidP="00022991">
      <w:pPr>
        <w:pStyle w:val="Sinespaciado"/>
        <w:ind w:left="1080"/>
        <w:rPr>
          <w:rFonts w:ascii="Times New Roman" w:hAnsi="Times New Roman" w:cs="Times New Roman"/>
        </w:rPr>
      </w:pPr>
    </w:p>
    <w:p w14:paraId="5CEC52BA" w14:textId="42C3019A" w:rsidR="00D52FA3" w:rsidRPr="00D52FA3" w:rsidRDefault="00D52FA3" w:rsidP="0092536B">
      <w:pPr>
        <w:pStyle w:val="Descripcin"/>
        <w:keepNext/>
        <w:jc w:val="both"/>
        <w:rPr>
          <w:rFonts w:ascii="Times New Roman" w:hAnsi="Times New Roman" w:cs="Times New Roman"/>
          <w:color w:val="auto"/>
          <w:sz w:val="20"/>
          <w:szCs w:val="20"/>
        </w:rPr>
      </w:pPr>
      <w:r w:rsidRPr="00D52FA3">
        <w:rPr>
          <w:rFonts w:ascii="Times New Roman" w:hAnsi="Times New Roman" w:cs="Times New Roman"/>
          <w:color w:val="auto"/>
          <w:sz w:val="20"/>
          <w:szCs w:val="20"/>
        </w:rPr>
        <w:t xml:space="preserve">Tabla </w:t>
      </w:r>
      <w:r w:rsidRPr="00D52FA3">
        <w:rPr>
          <w:rFonts w:ascii="Times New Roman" w:hAnsi="Times New Roman" w:cs="Times New Roman"/>
          <w:color w:val="auto"/>
          <w:sz w:val="20"/>
          <w:szCs w:val="20"/>
        </w:rPr>
        <w:fldChar w:fldCharType="begin"/>
      </w:r>
      <w:r w:rsidRPr="00D52FA3">
        <w:rPr>
          <w:rFonts w:ascii="Times New Roman" w:hAnsi="Times New Roman" w:cs="Times New Roman"/>
          <w:color w:val="auto"/>
          <w:sz w:val="20"/>
          <w:szCs w:val="20"/>
        </w:rPr>
        <w:instrText xml:space="preserve"> SEQ Tabla \* ARABIC </w:instrText>
      </w:r>
      <w:r w:rsidRPr="00D52FA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57</w:t>
      </w:r>
      <w:r w:rsidRPr="00D52FA3">
        <w:rPr>
          <w:rFonts w:ascii="Times New Roman" w:hAnsi="Times New Roman" w:cs="Times New Roman"/>
          <w:color w:val="auto"/>
          <w:sz w:val="20"/>
          <w:szCs w:val="20"/>
        </w:rPr>
        <w:fldChar w:fldCharType="end"/>
      </w:r>
      <w:r w:rsidRPr="00D52FA3">
        <w:rPr>
          <w:rFonts w:ascii="Times New Roman" w:hAnsi="Times New Roman" w:cs="Times New Roman"/>
          <w:color w:val="auto"/>
          <w:sz w:val="20"/>
          <w:szCs w:val="20"/>
        </w:rPr>
        <w:t xml:space="preserve"> Valoración cualitativa y cuantitativa de la Característica 39. Estrategias y recursos de apoyo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A0392" w14:paraId="09657D5C" w14:textId="77777777" w:rsidTr="00FB4C5A">
        <w:trPr>
          <w:trHeight w:val="297"/>
        </w:trPr>
        <w:tc>
          <w:tcPr>
            <w:tcW w:w="3122" w:type="dxa"/>
            <w:shd w:val="clear" w:color="auto" w:fill="DEEAF6" w:themeFill="accent5" w:themeFillTint="33"/>
          </w:tcPr>
          <w:p w14:paraId="0B54951A"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6E8B86C"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8F7E6FE"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0392" w14:paraId="3999ED5B" w14:textId="77777777" w:rsidTr="00FB4C5A">
        <w:trPr>
          <w:trHeight w:val="276"/>
        </w:trPr>
        <w:tc>
          <w:tcPr>
            <w:tcW w:w="3122" w:type="dxa"/>
          </w:tcPr>
          <w:p w14:paraId="1586F928" w14:textId="77777777" w:rsidR="005A0392" w:rsidRDefault="005A0392" w:rsidP="00FB4C5A">
            <w:pPr>
              <w:pStyle w:val="Sinespaciado"/>
              <w:rPr>
                <w:rFonts w:ascii="Times New Roman" w:hAnsi="Times New Roman" w:cs="Times New Roman"/>
              </w:rPr>
            </w:pPr>
          </w:p>
        </w:tc>
        <w:tc>
          <w:tcPr>
            <w:tcW w:w="3122" w:type="dxa"/>
          </w:tcPr>
          <w:p w14:paraId="761138FD" w14:textId="77777777" w:rsidR="005A0392" w:rsidRDefault="005A0392" w:rsidP="00FB4C5A">
            <w:pPr>
              <w:pStyle w:val="Sinespaciado"/>
              <w:rPr>
                <w:rFonts w:ascii="Times New Roman" w:hAnsi="Times New Roman" w:cs="Times New Roman"/>
              </w:rPr>
            </w:pPr>
          </w:p>
        </w:tc>
        <w:tc>
          <w:tcPr>
            <w:tcW w:w="3122" w:type="dxa"/>
          </w:tcPr>
          <w:p w14:paraId="0DC42A5D" w14:textId="77777777" w:rsidR="005A0392" w:rsidRDefault="005A0392" w:rsidP="00FB4C5A">
            <w:pPr>
              <w:pStyle w:val="Sinespaciado"/>
              <w:rPr>
                <w:rFonts w:ascii="Times New Roman" w:hAnsi="Times New Roman" w:cs="Times New Roman"/>
              </w:rPr>
            </w:pPr>
          </w:p>
        </w:tc>
      </w:tr>
    </w:tbl>
    <w:p w14:paraId="24F23D35" w14:textId="77777777" w:rsidR="0092536B" w:rsidRDefault="0092536B" w:rsidP="0092536B">
      <w:pPr>
        <w:pStyle w:val="Sinespaciado"/>
        <w:jc w:val="center"/>
        <w:rPr>
          <w:rFonts w:ascii="Times New Roman" w:hAnsi="Times New Roman" w:cs="Times New Roman"/>
        </w:rPr>
      </w:pPr>
      <w:bookmarkStart w:id="125" w:name="_Toc127263895"/>
      <w:r w:rsidRPr="00B6284B">
        <w:rPr>
          <w:rFonts w:ascii="Times New Roman" w:hAnsi="Times New Roman" w:cs="Times New Roman"/>
          <w:sz w:val="20"/>
          <w:szCs w:val="20"/>
        </w:rPr>
        <w:t>Fuente: Proyecto curricular (Ventana de observación).</w:t>
      </w:r>
    </w:p>
    <w:p w14:paraId="6B15898E" w14:textId="77777777" w:rsidR="0092536B" w:rsidRDefault="0092536B" w:rsidP="00022991">
      <w:pPr>
        <w:pStyle w:val="Sinespaciado"/>
        <w:ind w:left="1080"/>
        <w:rPr>
          <w:rFonts w:ascii="Times New Roman" w:hAnsi="Times New Roman" w:cs="Times New Roman"/>
        </w:rPr>
      </w:pPr>
    </w:p>
    <w:p w14:paraId="39AA4795" w14:textId="77777777" w:rsidR="0092536B" w:rsidRDefault="0092536B" w:rsidP="00022991">
      <w:pPr>
        <w:pStyle w:val="Sinespaciado"/>
        <w:ind w:left="1080"/>
        <w:rPr>
          <w:rFonts w:ascii="Times New Roman" w:hAnsi="Times New Roman" w:cs="Times New Roman"/>
        </w:rPr>
      </w:pPr>
    </w:p>
    <w:p w14:paraId="2C8F2575"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Característica 40. Recursos Bibliográficos y de Información</w:t>
      </w:r>
      <w:bookmarkEnd w:id="125"/>
      <w:r w:rsidRPr="008934B2">
        <w:rPr>
          <w:rFonts w:ascii="Times New Roman" w:hAnsi="Times New Roman" w:cs="Times New Roman"/>
        </w:rPr>
        <w:t xml:space="preserve">   </w:t>
      </w:r>
      <w:bookmarkStart w:id="126" w:name="_Toc127263896"/>
    </w:p>
    <w:p w14:paraId="4990A02D" w14:textId="77777777" w:rsidR="00022991" w:rsidRDefault="00022991" w:rsidP="00022991">
      <w:pPr>
        <w:pStyle w:val="Sinespaciado"/>
        <w:ind w:left="1080"/>
        <w:rPr>
          <w:rFonts w:ascii="Times New Roman" w:hAnsi="Times New Roman" w:cs="Times New Roman"/>
        </w:rPr>
      </w:pPr>
    </w:p>
    <w:p w14:paraId="442E8AF7" w14:textId="5BCD84E8" w:rsidR="00022991" w:rsidRDefault="00022991" w:rsidP="00304C0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304C0A">
        <w:rPr>
          <w:rFonts w:ascii="Times New Roman" w:hAnsi="Times New Roman" w:cs="Times New Roman"/>
          <w:i/>
          <w:iCs/>
          <w:color w:val="00B0F0"/>
          <w:u w:val="single"/>
        </w:rPr>
        <w:t xml:space="preserve">en </w:t>
      </w:r>
      <w:r w:rsidR="001A5D59">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4895F65A" w14:textId="09F5AC7F" w:rsidR="00022991" w:rsidRPr="00987989" w:rsidRDefault="00805F7D" w:rsidP="00E25013">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hacer alusión a la normativa institucional y la organización del sistema de biblioteca, regulada mediante </w:t>
      </w:r>
      <w:r w:rsidR="0039129A">
        <w:rPr>
          <w:rFonts w:ascii="Times New Roman" w:hAnsi="Times New Roman" w:cs="Times New Roman"/>
          <w:i/>
          <w:iCs/>
          <w:color w:val="ED7D31" w:themeColor="accent2"/>
        </w:rPr>
        <w:t xml:space="preserve">los acuerdos </w:t>
      </w:r>
      <w:r w:rsidR="0039129A" w:rsidRPr="0039129A">
        <w:rPr>
          <w:rFonts w:ascii="Times New Roman" w:hAnsi="Times New Roman" w:cs="Times New Roman"/>
          <w:i/>
          <w:iCs/>
          <w:color w:val="ED7D31" w:themeColor="accent2"/>
        </w:rPr>
        <w:t>016 "Por el cual se crea el Departamento de Biblioteca, Documentación y Publicaciones en la Universidad"</w:t>
      </w:r>
      <w:r w:rsidR="0039129A">
        <w:rPr>
          <w:rFonts w:ascii="Times New Roman" w:hAnsi="Times New Roman" w:cs="Times New Roman"/>
          <w:i/>
          <w:iCs/>
          <w:color w:val="ED7D31" w:themeColor="accent2"/>
        </w:rPr>
        <w:t>, y a</w:t>
      </w:r>
      <w:r w:rsidR="0039129A" w:rsidRPr="0039129A">
        <w:rPr>
          <w:rFonts w:ascii="Times New Roman" w:hAnsi="Times New Roman" w:cs="Times New Roman"/>
          <w:i/>
          <w:iCs/>
          <w:color w:val="ED7D31" w:themeColor="accent2"/>
        </w:rPr>
        <w:t>cuerdo 020 "Por el cual se reglamenta y se organiza el Departamento de Biblioteca, documentación y publicaciones"</w:t>
      </w:r>
      <w:r w:rsidR="00AC17DF">
        <w:rPr>
          <w:rFonts w:ascii="Times New Roman" w:hAnsi="Times New Roman" w:cs="Times New Roman"/>
          <w:i/>
          <w:iCs/>
          <w:color w:val="ED7D31" w:themeColor="accent2"/>
        </w:rPr>
        <w:t xml:space="preserve">. Existe a nivel institucional el </w:t>
      </w:r>
      <w:r w:rsidR="00AC17DF" w:rsidRPr="00AC17DF">
        <w:rPr>
          <w:rFonts w:ascii="Times New Roman" w:hAnsi="Times New Roman" w:cs="Times New Roman"/>
          <w:i/>
          <w:iCs/>
          <w:color w:val="ED7D31" w:themeColor="accent2"/>
        </w:rPr>
        <w:t>Comité de Biblioteca de la Universidad Distrital Francisco José de Caldas</w:t>
      </w:r>
      <w:r w:rsidR="00484504">
        <w:rPr>
          <w:rFonts w:ascii="Times New Roman" w:hAnsi="Times New Roman" w:cs="Times New Roman"/>
          <w:i/>
          <w:iCs/>
          <w:color w:val="ED7D31" w:themeColor="accent2"/>
        </w:rPr>
        <w:t xml:space="preserve">, formalizado por la </w:t>
      </w:r>
      <w:r w:rsidR="00484504" w:rsidRPr="00484504">
        <w:rPr>
          <w:rFonts w:ascii="Times New Roman" w:hAnsi="Times New Roman" w:cs="Times New Roman"/>
          <w:i/>
          <w:iCs/>
          <w:color w:val="ED7D31" w:themeColor="accent2"/>
        </w:rPr>
        <w:t>Resolución de Rectoría 130 del 15 de junio de 2004 "Por la cual se define la composición del Comité de Biblioteca de la Universidad Distrital Francisco José de Caldas y se asignan sus funciones</w:t>
      </w:r>
      <w:r w:rsidR="00484504">
        <w:rPr>
          <w:rFonts w:ascii="Times New Roman" w:hAnsi="Times New Roman" w:cs="Times New Roman"/>
          <w:i/>
          <w:iCs/>
          <w:color w:val="ED7D31" w:themeColor="accent2"/>
        </w:rPr>
        <w:t>”</w:t>
      </w:r>
      <w:r w:rsidR="00431405">
        <w:rPr>
          <w:rFonts w:ascii="Times New Roman" w:hAnsi="Times New Roman" w:cs="Times New Roman"/>
          <w:i/>
          <w:iCs/>
          <w:color w:val="ED7D31" w:themeColor="accent2"/>
        </w:rPr>
        <w:t xml:space="preserve">. Es fundamental considerar en el análisis, el </w:t>
      </w:r>
      <w:r w:rsidR="00431405" w:rsidRPr="00431405">
        <w:rPr>
          <w:rFonts w:ascii="Times New Roman" w:hAnsi="Times New Roman" w:cs="Times New Roman"/>
          <w:i/>
          <w:iCs/>
          <w:color w:val="ED7D31" w:themeColor="accent2"/>
        </w:rPr>
        <w:t>Sistema de Bibliotecas de la Universidad Distrital (</w:t>
      </w:r>
      <w:hyperlink r:id="rId60" w:history="1">
        <w:r w:rsidR="00431405" w:rsidRPr="00967758">
          <w:rPr>
            <w:rStyle w:val="Hipervnculo"/>
            <w:rFonts w:ascii="Times New Roman" w:hAnsi="Times New Roman" w:cs="Times New Roman"/>
            <w:i/>
            <w:iCs/>
          </w:rPr>
          <w:t>http://sistemadebibliotecas.udistrital.edu.co:8000/index.php</w:t>
        </w:r>
      </w:hyperlink>
      <w:r w:rsidR="00431405" w:rsidRPr="00431405">
        <w:rPr>
          <w:rFonts w:ascii="Times New Roman" w:hAnsi="Times New Roman" w:cs="Times New Roman"/>
          <w:i/>
          <w:iCs/>
          <w:color w:val="ED7D31" w:themeColor="accent2"/>
        </w:rPr>
        <w:t>)</w:t>
      </w:r>
      <w:r w:rsidR="00FE7AA5">
        <w:rPr>
          <w:rFonts w:ascii="Times New Roman" w:hAnsi="Times New Roman" w:cs="Times New Roman"/>
          <w:i/>
          <w:iCs/>
          <w:color w:val="ED7D31" w:themeColor="accent2"/>
        </w:rPr>
        <w:t>, los i</w:t>
      </w:r>
      <w:r w:rsidR="00FE7AA5" w:rsidRPr="00FE7AA5">
        <w:rPr>
          <w:rFonts w:ascii="Times New Roman" w:hAnsi="Times New Roman" w:cs="Times New Roman"/>
          <w:i/>
          <w:iCs/>
          <w:color w:val="ED7D31" w:themeColor="accent2"/>
        </w:rPr>
        <w:t>nformes de gestión (</w:t>
      </w:r>
      <w:hyperlink r:id="rId61" w:history="1">
        <w:r w:rsidR="00FE7AA5" w:rsidRPr="00967758">
          <w:rPr>
            <w:rStyle w:val="Hipervnculo"/>
            <w:rFonts w:ascii="Times New Roman" w:hAnsi="Times New Roman" w:cs="Times New Roman"/>
            <w:i/>
            <w:iCs/>
          </w:rPr>
          <w:t>http://sistemadebibliotecas.udistrital.edu.co:8000/index.php/nosotros/informes</w:t>
        </w:r>
      </w:hyperlink>
      <w:r w:rsidR="00FE7AA5" w:rsidRPr="00FE7AA5">
        <w:rPr>
          <w:rFonts w:ascii="Times New Roman" w:hAnsi="Times New Roman" w:cs="Times New Roman"/>
          <w:i/>
          <w:iCs/>
          <w:color w:val="ED7D31" w:themeColor="accent2"/>
        </w:rPr>
        <w:t>)</w:t>
      </w:r>
      <w:r w:rsidR="00FE7AA5">
        <w:rPr>
          <w:rFonts w:ascii="Times New Roman" w:hAnsi="Times New Roman" w:cs="Times New Roman"/>
          <w:i/>
          <w:iCs/>
          <w:color w:val="ED7D31" w:themeColor="accent2"/>
        </w:rPr>
        <w:t>,</w:t>
      </w:r>
      <w:r w:rsidR="0082742F">
        <w:rPr>
          <w:rFonts w:ascii="Times New Roman" w:hAnsi="Times New Roman" w:cs="Times New Roman"/>
          <w:i/>
          <w:iCs/>
          <w:color w:val="ED7D31" w:themeColor="accent2"/>
        </w:rPr>
        <w:t xml:space="preserve"> las a</w:t>
      </w:r>
      <w:r w:rsidR="0082742F" w:rsidRPr="0082742F">
        <w:rPr>
          <w:rFonts w:ascii="Times New Roman" w:hAnsi="Times New Roman" w:cs="Times New Roman"/>
          <w:i/>
          <w:iCs/>
          <w:color w:val="ED7D31" w:themeColor="accent2"/>
        </w:rPr>
        <w:t>lianzas Interbibliotecarias (</w:t>
      </w:r>
      <w:hyperlink r:id="rId62" w:history="1">
        <w:r w:rsidR="0082742F" w:rsidRPr="00967758">
          <w:rPr>
            <w:rStyle w:val="Hipervnculo"/>
            <w:rFonts w:ascii="Times New Roman" w:hAnsi="Times New Roman" w:cs="Times New Roman"/>
            <w:i/>
            <w:iCs/>
          </w:rPr>
          <w:t>http://sistemadebibliotecas.udistrital.edu.co:8000/index.php/nosotros/alianzas</w:t>
        </w:r>
      </w:hyperlink>
      <w:r w:rsidR="0082742F" w:rsidRPr="0082742F">
        <w:rPr>
          <w:rFonts w:ascii="Times New Roman" w:hAnsi="Times New Roman" w:cs="Times New Roman"/>
          <w:i/>
          <w:iCs/>
          <w:color w:val="ED7D31" w:themeColor="accent2"/>
        </w:rPr>
        <w:t>)</w:t>
      </w:r>
      <w:r w:rsidR="0082742F">
        <w:rPr>
          <w:rFonts w:ascii="Times New Roman" w:hAnsi="Times New Roman" w:cs="Times New Roman"/>
          <w:i/>
          <w:iCs/>
          <w:color w:val="ED7D31" w:themeColor="accent2"/>
        </w:rPr>
        <w:t>, el m</w:t>
      </w:r>
      <w:r w:rsidR="0082742F" w:rsidRPr="0082742F">
        <w:rPr>
          <w:rFonts w:ascii="Times New Roman" w:hAnsi="Times New Roman" w:cs="Times New Roman"/>
          <w:i/>
          <w:iCs/>
          <w:color w:val="ED7D31" w:themeColor="accent2"/>
        </w:rPr>
        <w:t>apa de servicios y recursos del CRAI</w:t>
      </w:r>
      <w:r w:rsidR="0082742F">
        <w:rPr>
          <w:rFonts w:ascii="Times New Roman" w:hAnsi="Times New Roman" w:cs="Times New Roman"/>
          <w:i/>
          <w:iCs/>
          <w:color w:val="ED7D31" w:themeColor="accent2"/>
        </w:rPr>
        <w:t>, y</w:t>
      </w:r>
      <w:r w:rsidR="00C746AA">
        <w:rPr>
          <w:rFonts w:ascii="Times New Roman" w:hAnsi="Times New Roman" w:cs="Times New Roman"/>
          <w:i/>
          <w:iCs/>
          <w:color w:val="ED7D31" w:themeColor="accent2"/>
        </w:rPr>
        <w:t xml:space="preserve"> por supuesto, los r</w:t>
      </w:r>
      <w:r w:rsidR="00C746AA" w:rsidRPr="00C746AA">
        <w:rPr>
          <w:rFonts w:ascii="Times New Roman" w:hAnsi="Times New Roman" w:cs="Times New Roman"/>
          <w:i/>
          <w:iCs/>
          <w:color w:val="ED7D31" w:themeColor="accent2"/>
        </w:rPr>
        <w:t>ecursos bibliográficos disponibles para la consulta de profesores, estudiantes e investigadores del proyecto curricular</w:t>
      </w:r>
      <w:r w:rsidR="00C746AA">
        <w:rPr>
          <w:rFonts w:ascii="Times New Roman" w:hAnsi="Times New Roman" w:cs="Times New Roman"/>
          <w:i/>
          <w:iCs/>
          <w:color w:val="ED7D31" w:themeColor="accent2"/>
        </w:rPr>
        <w:t>, los s</w:t>
      </w:r>
      <w:r w:rsidR="00C746AA" w:rsidRPr="00C746AA">
        <w:rPr>
          <w:rFonts w:ascii="Times New Roman" w:hAnsi="Times New Roman" w:cs="Times New Roman"/>
          <w:i/>
          <w:iCs/>
          <w:color w:val="ED7D31" w:themeColor="accent2"/>
        </w:rPr>
        <w:t>ervicios y préstamo de recursos (Análisis de resultados de servicios y prestamos brindados al proyecto curricular)</w:t>
      </w:r>
      <w:r w:rsidR="00C746AA">
        <w:rPr>
          <w:rFonts w:ascii="Times New Roman" w:hAnsi="Times New Roman" w:cs="Times New Roman"/>
          <w:i/>
          <w:iCs/>
          <w:color w:val="ED7D31" w:themeColor="accent2"/>
        </w:rPr>
        <w:t xml:space="preserve">.Es importante </w:t>
      </w:r>
      <w:r w:rsidR="00F459B1">
        <w:rPr>
          <w:rFonts w:ascii="Times New Roman" w:hAnsi="Times New Roman" w:cs="Times New Roman"/>
          <w:i/>
          <w:iCs/>
          <w:color w:val="ED7D31" w:themeColor="accent2"/>
        </w:rPr>
        <w:t xml:space="preserve">tener en cuenta </w:t>
      </w:r>
      <w:r w:rsidR="00C746AA">
        <w:rPr>
          <w:rFonts w:ascii="Times New Roman" w:hAnsi="Times New Roman" w:cs="Times New Roman"/>
          <w:i/>
          <w:iCs/>
          <w:color w:val="ED7D31" w:themeColor="accent2"/>
        </w:rPr>
        <w:t>que la institución dispone de</w:t>
      </w:r>
      <w:r w:rsidR="002E6BC2">
        <w:rPr>
          <w:rFonts w:ascii="Times New Roman" w:hAnsi="Times New Roman" w:cs="Times New Roman"/>
          <w:i/>
          <w:iCs/>
          <w:color w:val="ED7D31" w:themeColor="accent2"/>
        </w:rPr>
        <w:t xml:space="preserve"> proyectos de inversión</w:t>
      </w:r>
      <w:r w:rsidR="00F459B1">
        <w:rPr>
          <w:rFonts w:ascii="Times New Roman" w:hAnsi="Times New Roman" w:cs="Times New Roman"/>
          <w:i/>
          <w:iCs/>
          <w:color w:val="ED7D31" w:themeColor="accent2"/>
        </w:rPr>
        <w:t xml:space="preserve"> (</w:t>
      </w:r>
      <w:hyperlink r:id="rId63" w:history="1">
        <w:r w:rsidR="00F459B1" w:rsidRPr="00D323DD">
          <w:rPr>
            <w:rStyle w:val="Hipervnculo"/>
            <w:rFonts w:ascii="Times New Roman" w:hAnsi="Times New Roman" w:cs="Times New Roman"/>
            <w:i/>
            <w:iCs/>
          </w:rPr>
          <w:t>Proyecto 41506 de Dotación y Actualización del Sistema de Bibliotecas del Plan Operativo Anual de Inversiones</w:t>
        </w:r>
      </w:hyperlink>
      <w:r w:rsidR="00F459B1">
        <w:rPr>
          <w:rFonts w:ascii="Times New Roman" w:hAnsi="Times New Roman" w:cs="Times New Roman"/>
          <w:i/>
          <w:iCs/>
          <w:color w:val="ED7D31" w:themeColor="accent2"/>
        </w:rPr>
        <w:t>)</w:t>
      </w:r>
      <w:r w:rsidR="002E6BC2">
        <w:rPr>
          <w:rFonts w:ascii="Times New Roman" w:hAnsi="Times New Roman" w:cs="Times New Roman"/>
          <w:i/>
          <w:iCs/>
          <w:color w:val="ED7D31" w:themeColor="accent2"/>
        </w:rPr>
        <w:t xml:space="preserve">, que han posibilitado la consecución de recursos para la </w:t>
      </w:r>
      <w:r w:rsidR="00995E3C">
        <w:rPr>
          <w:rFonts w:ascii="Times New Roman" w:hAnsi="Times New Roman" w:cs="Times New Roman"/>
          <w:i/>
          <w:iCs/>
          <w:color w:val="ED7D31" w:themeColor="accent2"/>
        </w:rPr>
        <w:t>adquisición</w:t>
      </w:r>
      <w:r w:rsidR="002E6BC2">
        <w:rPr>
          <w:rFonts w:ascii="Times New Roman" w:hAnsi="Times New Roman" w:cs="Times New Roman"/>
          <w:i/>
          <w:iCs/>
          <w:color w:val="ED7D31" w:themeColor="accent2"/>
        </w:rPr>
        <w:t xml:space="preserve"> de material bibliográfico, bases de datos especializadas</w:t>
      </w:r>
      <w:r w:rsidR="00995E3C">
        <w:rPr>
          <w:rFonts w:ascii="Times New Roman" w:hAnsi="Times New Roman" w:cs="Times New Roman"/>
          <w:i/>
          <w:iCs/>
          <w:color w:val="ED7D31" w:themeColor="accent2"/>
        </w:rPr>
        <w:t>,</w:t>
      </w:r>
      <w:r w:rsidR="008E62C9">
        <w:rPr>
          <w:rFonts w:ascii="Times New Roman" w:hAnsi="Times New Roman" w:cs="Times New Roman"/>
          <w:i/>
          <w:iCs/>
          <w:color w:val="ED7D31" w:themeColor="accent2"/>
        </w:rPr>
        <w:t xml:space="preserve"> mantenimiento y actualización de software, </w:t>
      </w:r>
      <w:r w:rsidR="00B21494">
        <w:rPr>
          <w:rFonts w:ascii="Times New Roman" w:hAnsi="Times New Roman" w:cs="Times New Roman"/>
          <w:i/>
          <w:iCs/>
          <w:color w:val="ED7D31" w:themeColor="accent2"/>
        </w:rPr>
        <w:t>c</w:t>
      </w:r>
      <w:r w:rsidR="00B21494" w:rsidRPr="00B21494">
        <w:rPr>
          <w:rFonts w:ascii="Times New Roman" w:hAnsi="Times New Roman" w:cs="Times New Roman"/>
          <w:i/>
          <w:iCs/>
          <w:color w:val="ED7D31" w:themeColor="accent2"/>
        </w:rPr>
        <w:t>obertura de servicios bibliográficos</w:t>
      </w:r>
      <w:r w:rsidR="00B21494">
        <w:rPr>
          <w:rFonts w:ascii="Times New Roman" w:hAnsi="Times New Roman" w:cs="Times New Roman"/>
          <w:i/>
          <w:iCs/>
          <w:color w:val="ED7D31" w:themeColor="accent2"/>
        </w:rPr>
        <w:t xml:space="preserve">, entre otros. Por tanto, se sugiere incorporar </w:t>
      </w:r>
      <w:r w:rsidR="002C5785">
        <w:rPr>
          <w:rFonts w:ascii="Times New Roman" w:hAnsi="Times New Roman" w:cs="Times New Roman"/>
          <w:i/>
          <w:iCs/>
          <w:color w:val="ED7D31" w:themeColor="accent2"/>
        </w:rPr>
        <w:t>el r</w:t>
      </w:r>
      <w:r w:rsidR="002C5785" w:rsidRPr="002C5785">
        <w:rPr>
          <w:rFonts w:ascii="Times New Roman" w:hAnsi="Times New Roman" w:cs="Times New Roman"/>
          <w:i/>
          <w:iCs/>
          <w:color w:val="ED7D31" w:themeColor="accent2"/>
        </w:rPr>
        <w:t>egistro de suscripción a bases de datos especializados para el proyecto curricular y resultados del uso por parte de su comunidad académica</w:t>
      </w:r>
      <w:r w:rsidR="002C5785">
        <w:rPr>
          <w:rFonts w:ascii="Times New Roman" w:hAnsi="Times New Roman" w:cs="Times New Roman"/>
          <w:i/>
          <w:iCs/>
          <w:color w:val="ED7D31" w:themeColor="accent2"/>
        </w:rPr>
        <w:t xml:space="preserve">, </w:t>
      </w:r>
      <w:r w:rsidR="00E77E2D">
        <w:rPr>
          <w:rFonts w:ascii="Times New Roman" w:hAnsi="Times New Roman" w:cs="Times New Roman"/>
          <w:i/>
          <w:iCs/>
          <w:color w:val="ED7D31" w:themeColor="accent2"/>
        </w:rPr>
        <w:t>las</w:t>
      </w:r>
      <w:r w:rsidR="00E77E2D" w:rsidRPr="00E77E2D">
        <w:rPr>
          <w:rFonts w:ascii="Times New Roman" w:hAnsi="Times New Roman" w:cs="Times New Roman"/>
          <w:i/>
          <w:iCs/>
          <w:color w:val="ED7D31" w:themeColor="accent2"/>
        </w:rPr>
        <w:t xml:space="preserve"> publicaciones del proyecto curricular en repositorio institucional</w:t>
      </w:r>
      <w:r w:rsidR="00E77E2D">
        <w:rPr>
          <w:rFonts w:ascii="Times New Roman" w:hAnsi="Times New Roman" w:cs="Times New Roman"/>
          <w:i/>
          <w:iCs/>
          <w:color w:val="ED7D31" w:themeColor="accent2"/>
        </w:rPr>
        <w:t xml:space="preserve">, y, los </w:t>
      </w:r>
      <w:r w:rsidR="00E25013" w:rsidRPr="00E25013">
        <w:rPr>
          <w:rFonts w:ascii="Times New Roman" w:hAnsi="Times New Roman" w:cs="Times New Roman"/>
          <w:i/>
          <w:iCs/>
          <w:color w:val="ED7D31" w:themeColor="accent2"/>
        </w:rPr>
        <w:t>resultados de apreciación de estudiantes y docentes sobre la pertinencia, actualización y suficiencia del material bibliográfico y los recursos informáticos y de comunicación con que cuenta el proyecto curricular</w:t>
      </w:r>
      <w:r w:rsidR="00E25013">
        <w:rPr>
          <w:rFonts w:ascii="Times New Roman" w:hAnsi="Times New Roman" w:cs="Times New Roman"/>
          <w:i/>
          <w:iCs/>
          <w:color w:val="ED7D31" w:themeColor="accent2"/>
        </w:rPr>
        <w:t xml:space="preserve">. </w:t>
      </w:r>
    </w:p>
    <w:p w14:paraId="3C18C59E" w14:textId="77777777" w:rsidR="00022991" w:rsidRDefault="00022991" w:rsidP="00022991">
      <w:pPr>
        <w:pStyle w:val="Sinespaciado"/>
        <w:rPr>
          <w:rFonts w:ascii="Times New Roman" w:hAnsi="Times New Roman" w:cs="Times New Roman"/>
          <w:i/>
          <w:iCs/>
          <w:color w:val="00B0F0"/>
          <w:u w:val="single"/>
        </w:rPr>
      </w:pPr>
    </w:p>
    <w:p w14:paraId="1D621FF5" w14:textId="77777777" w:rsidR="00022991" w:rsidRDefault="00022991" w:rsidP="0002299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FC11350" w14:textId="77777777" w:rsidR="00022991" w:rsidRPr="005A0392" w:rsidRDefault="00022991" w:rsidP="00022991">
      <w:pPr>
        <w:pStyle w:val="Sinespaciado"/>
        <w:ind w:left="1080"/>
        <w:rPr>
          <w:rFonts w:ascii="Times New Roman" w:hAnsi="Times New Roman" w:cs="Times New Roman"/>
          <w:i/>
          <w:iCs/>
          <w:color w:val="00B0F0"/>
        </w:rPr>
      </w:pPr>
    </w:p>
    <w:p w14:paraId="29722D6D" w14:textId="0FD85E57" w:rsidR="001E1D33" w:rsidRDefault="005A0392" w:rsidP="005A0392">
      <w:pPr>
        <w:pStyle w:val="Sinespaciado"/>
        <w:jc w:val="both"/>
        <w:rPr>
          <w:rFonts w:ascii="Times New Roman" w:hAnsi="Times New Roman" w:cs="Times New Roman"/>
          <w:i/>
          <w:iCs/>
          <w:color w:val="00B0F0"/>
        </w:rPr>
      </w:pPr>
      <w:r w:rsidRPr="005A0392">
        <w:rPr>
          <w:rFonts w:ascii="Times New Roman" w:hAnsi="Times New Roman" w:cs="Times New Roman"/>
          <w:i/>
          <w:iCs/>
          <w:color w:val="00B0F0"/>
        </w:rPr>
        <w:t>El programa académico deberá demostrar que cuenta con recursos bibliográficos y de información para atender la totalidad de estudiantes, de acuerdo con el nivel de formación y la modalidad del programa académico.</w:t>
      </w:r>
    </w:p>
    <w:p w14:paraId="56CC8E22" w14:textId="77777777" w:rsidR="005A0392" w:rsidRPr="005A0392" w:rsidRDefault="005A0392" w:rsidP="005A0392">
      <w:pPr>
        <w:pStyle w:val="Sinespaciado"/>
        <w:jc w:val="both"/>
        <w:rPr>
          <w:rFonts w:ascii="Times New Roman" w:hAnsi="Times New Roman" w:cs="Times New Roman"/>
          <w:i/>
          <w:iCs/>
          <w:color w:val="00B0F0"/>
        </w:rPr>
      </w:pPr>
    </w:p>
    <w:p w14:paraId="156A0EE6" w14:textId="77777777" w:rsidR="005A0392" w:rsidRPr="0092536B" w:rsidRDefault="005A0392" w:rsidP="0092536B">
      <w:pPr>
        <w:pStyle w:val="Sinespaciado"/>
        <w:jc w:val="both"/>
        <w:rPr>
          <w:rFonts w:ascii="Times New Roman" w:hAnsi="Times New Roman" w:cs="Times New Roman"/>
          <w:sz w:val="24"/>
          <w:szCs w:val="24"/>
        </w:rPr>
      </w:pPr>
    </w:p>
    <w:p w14:paraId="4131A8A6" w14:textId="4D505F97" w:rsidR="0092536B" w:rsidRPr="0092536B" w:rsidRDefault="0092536B" w:rsidP="0092536B">
      <w:pPr>
        <w:pStyle w:val="Descripcin"/>
        <w:keepNext/>
        <w:jc w:val="both"/>
        <w:rPr>
          <w:rFonts w:ascii="Times New Roman" w:hAnsi="Times New Roman" w:cs="Times New Roman"/>
          <w:color w:val="auto"/>
          <w:sz w:val="20"/>
          <w:szCs w:val="20"/>
        </w:rPr>
      </w:pPr>
      <w:r w:rsidRPr="0092536B">
        <w:rPr>
          <w:rFonts w:ascii="Times New Roman" w:hAnsi="Times New Roman" w:cs="Times New Roman"/>
          <w:color w:val="auto"/>
          <w:sz w:val="20"/>
          <w:szCs w:val="20"/>
        </w:rPr>
        <w:t xml:space="preserve">Tabla </w:t>
      </w:r>
      <w:r w:rsidRPr="0092536B">
        <w:rPr>
          <w:rFonts w:ascii="Times New Roman" w:hAnsi="Times New Roman" w:cs="Times New Roman"/>
          <w:color w:val="auto"/>
          <w:sz w:val="20"/>
          <w:szCs w:val="20"/>
        </w:rPr>
        <w:fldChar w:fldCharType="begin"/>
      </w:r>
      <w:r w:rsidRPr="0092536B">
        <w:rPr>
          <w:rFonts w:ascii="Times New Roman" w:hAnsi="Times New Roman" w:cs="Times New Roman"/>
          <w:color w:val="auto"/>
          <w:sz w:val="20"/>
          <w:szCs w:val="20"/>
        </w:rPr>
        <w:instrText xml:space="preserve"> SEQ Tabla \* ARABIC </w:instrText>
      </w:r>
      <w:r w:rsidRPr="0092536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58</w:t>
      </w:r>
      <w:r w:rsidRPr="0092536B">
        <w:rPr>
          <w:rFonts w:ascii="Times New Roman" w:hAnsi="Times New Roman" w:cs="Times New Roman"/>
          <w:color w:val="auto"/>
          <w:sz w:val="20"/>
          <w:szCs w:val="20"/>
        </w:rPr>
        <w:fldChar w:fldCharType="end"/>
      </w:r>
      <w:r w:rsidRPr="0092536B">
        <w:rPr>
          <w:rFonts w:ascii="Times New Roman" w:hAnsi="Times New Roman" w:cs="Times New Roman"/>
          <w:color w:val="auto"/>
          <w:sz w:val="20"/>
          <w:szCs w:val="20"/>
        </w:rPr>
        <w:t xml:space="preserve"> Valoración cualitativa y cuantitativa de la Característica 40. Recursos bibliográficos y de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5A0392" w14:paraId="42B0EC9F" w14:textId="77777777" w:rsidTr="00FB4C5A">
        <w:trPr>
          <w:trHeight w:val="297"/>
        </w:trPr>
        <w:tc>
          <w:tcPr>
            <w:tcW w:w="3122" w:type="dxa"/>
            <w:shd w:val="clear" w:color="auto" w:fill="DEEAF6" w:themeFill="accent5" w:themeFillTint="33"/>
          </w:tcPr>
          <w:p w14:paraId="2FB5E3CF"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FF14B3F"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6E0A1EE" w14:textId="77777777" w:rsidR="005A0392" w:rsidRPr="00EB4F65" w:rsidRDefault="005A0392"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0392" w14:paraId="2D1427B8" w14:textId="77777777" w:rsidTr="00FB4C5A">
        <w:trPr>
          <w:trHeight w:val="276"/>
        </w:trPr>
        <w:tc>
          <w:tcPr>
            <w:tcW w:w="3122" w:type="dxa"/>
          </w:tcPr>
          <w:p w14:paraId="18725C57" w14:textId="77777777" w:rsidR="005A0392" w:rsidRDefault="005A0392" w:rsidP="00FB4C5A">
            <w:pPr>
              <w:pStyle w:val="Sinespaciado"/>
              <w:rPr>
                <w:rFonts w:ascii="Times New Roman" w:hAnsi="Times New Roman" w:cs="Times New Roman"/>
              </w:rPr>
            </w:pPr>
          </w:p>
        </w:tc>
        <w:tc>
          <w:tcPr>
            <w:tcW w:w="3122" w:type="dxa"/>
          </w:tcPr>
          <w:p w14:paraId="764D4181" w14:textId="77777777" w:rsidR="005A0392" w:rsidRDefault="005A0392" w:rsidP="00FB4C5A">
            <w:pPr>
              <w:pStyle w:val="Sinespaciado"/>
              <w:rPr>
                <w:rFonts w:ascii="Times New Roman" w:hAnsi="Times New Roman" w:cs="Times New Roman"/>
              </w:rPr>
            </w:pPr>
          </w:p>
        </w:tc>
        <w:tc>
          <w:tcPr>
            <w:tcW w:w="3122" w:type="dxa"/>
          </w:tcPr>
          <w:p w14:paraId="0CD6F225" w14:textId="77777777" w:rsidR="005A0392" w:rsidRDefault="005A0392" w:rsidP="00FB4C5A">
            <w:pPr>
              <w:pStyle w:val="Sinespaciado"/>
              <w:rPr>
                <w:rFonts w:ascii="Times New Roman" w:hAnsi="Times New Roman" w:cs="Times New Roman"/>
              </w:rPr>
            </w:pPr>
          </w:p>
        </w:tc>
      </w:tr>
    </w:tbl>
    <w:p w14:paraId="426A5E4D" w14:textId="77777777" w:rsidR="0092536B" w:rsidRDefault="0092536B" w:rsidP="0092536B">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F9DB1AD" w14:textId="77777777" w:rsidR="005A0392" w:rsidRPr="0092536B" w:rsidRDefault="005A0392" w:rsidP="0092536B">
      <w:pPr>
        <w:pStyle w:val="Sinespaciado"/>
        <w:jc w:val="center"/>
        <w:rPr>
          <w:rFonts w:ascii="Times New Roman" w:hAnsi="Times New Roman" w:cs="Times New Roman"/>
        </w:rPr>
      </w:pPr>
    </w:p>
    <w:p w14:paraId="4FC62366" w14:textId="77777777" w:rsidR="00022991" w:rsidRDefault="00022991" w:rsidP="00022991">
      <w:pPr>
        <w:pStyle w:val="Sinespaciado"/>
        <w:ind w:left="1080"/>
        <w:rPr>
          <w:rFonts w:ascii="Times New Roman" w:hAnsi="Times New Roman" w:cs="Times New Roman"/>
        </w:rPr>
      </w:pPr>
    </w:p>
    <w:p w14:paraId="0A9CCF27" w14:textId="77777777" w:rsidR="00D10CDB" w:rsidRDefault="00D10CDB" w:rsidP="00864837">
      <w:pPr>
        <w:pStyle w:val="Sinespaciado"/>
        <w:numPr>
          <w:ilvl w:val="3"/>
          <w:numId w:val="39"/>
        </w:numPr>
        <w:rPr>
          <w:rFonts w:ascii="Times New Roman" w:hAnsi="Times New Roman" w:cs="Times New Roman"/>
        </w:rPr>
      </w:pPr>
      <w:r w:rsidRPr="008934B2">
        <w:rPr>
          <w:rFonts w:ascii="Times New Roman" w:hAnsi="Times New Roman" w:cs="Times New Roman"/>
        </w:rPr>
        <w:t>Juicio de Calidad del Factor</w:t>
      </w:r>
      <w:bookmarkEnd w:id="126"/>
      <w:r w:rsidRPr="008934B2">
        <w:rPr>
          <w:rFonts w:ascii="Times New Roman" w:hAnsi="Times New Roman" w:cs="Times New Roman"/>
        </w:rPr>
        <w:t xml:space="preserve"> </w:t>
      </w:r>
    </w:p>
    <w:p w14:paraId="04658DF6" w14:textId="77777777" w:rsidR="00CA192D" w:rsidRDefault="00CA192D" w:rsidP="00CA192D">
      <w:pPr>
        <w:pStyle w:val="Sinespaciado"/>
        <w:jc w:val="both"/>
        <w:rPr>
          <w:rFonts w:ascii="Times New Roman" w:hAnsi="Times New Roman" w:cs="Times New Roman"/>
        </w:rPr>
      </w:pPr>
    </w:p>
    <w:p w14:paraId="2D2A37EE" w14:textId="10D2DC99" w:rsidR="00CA192D" w:rsidRDefault="00CA192D" w:rsidP="00CA192D">
      <w:pPr>
        <w:pStyle w:val="Sinespaciado"/>
        <w:jc w:val="both"/>
        <w:rPr>
          <w:rFonts w:ascii="Times New Roman" w:hAnsi="Times New Roman" w:cs="Times New Roman"/>
          <w:i/>
          <w:iCs/>
          <w:color w:val="00B0F0"/>
        </w:rPr>
      </w:pPr>
      <w:r w:rsidRPr="00CA192D">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asegurar la disponibilidad y el uso de medios educativos que permitan la creación de ambientes de aprendizaje coherentes con los resultados esperados y acordes con el nivel de formación y la modalidad.</w:t>
      </w:r>
    </w:p>
    <w:p w14:paraId="120F47FB" w14:textId="77777777" w:rsidR="00031B08" w:rsidRPr="00CA192D" w:rsidRDefault="00031B08" w:rsidP="00CA192D">
      <w:pPr>
        <w:pStyle w:val="Sinespaciado"/>
        <w:jc w:val="both"/>
        <w:rPr>
          <w:rFonts w:ascii="Times New Roman" w:hAnsi="Times New Roman" w:cs="Times New Roman"/>
          <w:i/>
          <w:iCs/>
          <w:color w:val="00B0F0"/>
        </w:rPr>
      </w:pPr>
    </w:p>
    <w:p w14:paraId="3BB5166D" w14:textId="77777777" w:rsidR="00CA192D" w:rsidRPr="00B3366C" w:rsidRDefault="00CA192D" w:rsidP="00031B08">
      <w:pPr>
        <w:pStyle w:val="Sinespaciado"/>
        <w:rPr>
          <w:rFonts w:ascii="Times New Roman" w:hAnsi="Times New Roman" w:cs="Times New Roman"/>
          <w:sz w:val="24"/>
          <w:szCs w:val="24"/>
        </w:rPr>
      </w:pPr>
    </w:p>
    <w:p w14:paraId="7F7609AC" w14:textId="403F3DAA" w:rsidR="00B3366C" w:rsidRPr="00B3366C" w:rsidRDefault="00B3366C" w:rsidP="00B3366C">
      <w:pPr>
        <w:pStyle w:val="Descripcin"/>
        <w:keepNext/>
        <w:rPr>
          <w:rFonts w:ascii="Times New Roman" w:hAnsi="Times New Roman" w:cs="Times New Roman"/>
          <w:color w:val="auto"/>
          <w:sz w:val="20"/>
          <w:szCs w:val="20"/>
        </w:rPr>
      </w:pPr>
      <w:r w:rsidRPr="00B3366C">
        <w:rPr>
          <w:rFonts w:ascii="Times New Roman" w:hAnsi="Times New Roman" w:cs="Times New Roman"/>
          <w:color w:val="auto"/>
          <w:sz w:val="20"/>
          <w:szCs w:val="20"/>
        </w:rPr>
        <w:t xml:space="preserve">Tabla </w:t>
      </w:r>
      <w:r w:rsidRPr="00B3366C">
        <w:rPr>
          <w:rFonts w:ascii="Times New Roman" w:hAnsi="Times New Roman" w:cs="Times New Roman"/>
          <w:color w:val="auto"/>
          <w:sz w:val="20"/>
          <w:szCs w:val="20"/>
        </w:rPr>
        <w:fldChar w:fldCharType="begin"/>
      </w:r>
      <w:r w:rsidRPr="00B3366C">
        <w:rPr>
          <w:rFonts w:ascii="Times New Roman" w:hAnsi="Times New Roman" w:cs="Times New Roman"/>
          <w:color w:val="auto"/>
          <w:sz w:val="20"/>
          <w:szCs w:val="20"/>
        </w:rPr>
        <w:instrText xml:space="preserve"> SEQ Tabla \* ARABIC </w:instrText>
      </w:r>
      <w:r w:rsidRPr="00B3366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59</w:t>
      </w:r>
      <w:r w:rsidRPr="00B3366C">
        <w:rPr>
          <w:rFonts w:ascii="Times New Roman" w:hAnsi="Times New Roman" w:cs="Times New Roman"/>
          <w:color w:val="auto"/>
          <w:sz w:val="20"/>
          <w:szCs w:val="20"/>
        </w:rPr>
        <w:fldChar w:fldCharType="end"/>
      </w:r>
      <w:r w:rsidRPr="00B3366C">
        <w:rPr>
          <w:rFonts w:ascii="Times New Roman" w:hAnsi="Times New Roman" w:cs="Times New Roman"/>
          <w:color w:val="auto"/>
          <w:sz w:val="20"/>
          <w:szCs w:val="20"/>
        </w:rPr>
        <w:t xml:space="preserve"> Valoración cualitativa y cuantitativa del Factor 10. Medios educativos y ambientes de aprendizaje</w:t>
      </w:r>
    </w:p>
    <w:tbl>
      <w:tblPr>
        <w:tblStyle w:val="Tablaconcuadrcula"/>
        <w:tblW w:w="9202" w:type="dxa"/>
        <w:tblLook w:val="04A0" w:firstRow="1" w:lastRow="0" w:firstColumn="1" w:lastColumn="0" w:noHBand="0" w:noVBand="1"/>
      </w:tblPr>
      <w:tblGrid>
        <w:gridCol w:w="4248"/>
        <w:gridCol w:w="2762"/>
        <w:gridCol w:w="2192"/>
      </w:tblGrid>
      <w:tr w:rsidR="00031B08" w14:paraId="75A0FD4F" w14:textId="77777777" w:rsidTr="00FB4C5A">
        <w:trPr>
          <w:trHeight w:val="756"/>
        </w:trPr>
        <w:tc>
          <w:tcPr>
            <w:tcW w:w="4248" w:type="dxa"/>
            <w:shd w:val="clear" w:color="auto" w:fill="DEEAF6" w:themeFill="accent5" w:themeFillTint="33"/>
          </w:tcPr>
          <w:p w14:paraId="741642BD" w14:textId="77777777" w:rsidR="00031B08" w:rsidRPr="008F135A" w:rsidRDefault="00031B08"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150B32CA" w14:textId="77777777" w:rsidR="00031B08" w:rsidRPr="008F135A" w:rsidRDefault="00031B08"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69A83909" w14:textId="77777777" w:rsidR="00031B08" w:rsidRPr="008F135A" w:rsidRDefault="00031B08"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031B08" w14:paraId="59A990DF" w14:textId="77777777" w:rsidTr="00FB4C5A">
        <w:trPr>
          <w:trHeight w:val="245"/>
        </w:trPr>
        <w:tc>
          <w:tcPr>
            <w:tcW w:w="4248" w:type="dxa"/>
          </w:tcPr>
          <w:p w14:paraId="3C22C73F" w14:textId="77777777" w:rsidR="00031B08" w:rsidRDefault="00031B08" w:rsidP="00FB4C5A">
            <w:pPr>
              <w:pStyle w:val="Sinespaciado"/>
              <w:rPr>
                <w:rFonts w:ascii="Times New Roman" w:hAnsi="Times New Roman" w:cs="Times New Roman"/>
              </w:rPr>
            </w:pPr>
          </w:p>
        </w:tc>
        <w:tc>
          <w:tcPr>
            <w:tcW w:w="2762" w:type="dxa"/>
          </w:tcPr>
          <w:p w14:paraId="1D4285FE" w14:textId="77777777" w:rsidR="00031B08" w:rsidRDefault="00031B08" w:rsidP="00FB4C5A">
            <w:pPr>
              <w:pStyle w:val="Sinespaciado"/>
              <w:rPr>
                <w:rFonts w:ascii="Times New Roman" w:hAnsi="Times New Roman" w:cs="Times New Roman"/>
              </w:rPr>
            </w:pPr>
          </w:p>
        </w:tc>
        <w:tc>
          <w:tcPr>
            <w:tcW w:w="2192" w:type="dxa"/>
          </w:tcPr>
          <w:p w14:paraId="1C1B2D67" w14:textId="77777777" w:rsidR="00031B08" w:rsidRDefault="00031B08" w:rsidP="00FB4C5A">
            <w:pPr>
              <w:pStyle w:val="Sinespaciado"/>
              <w:rPr>
                <w:rFonts w:ascii="Times New Roman" w:hAnsi="Times New Roman" w:cs="Times New Roman"/>
              </w:rPr>
            </w:pPr>
          </w:p>
        </w:tc>
      </w:tr>
      <w:tr w:rsidR="00031B08" w14:paraId="747E47D8" w14:textId="77777777" w:rsidTr="00FB4C5A">
        <w:trPr>
          <w:trHeight w:val="245"/>
        </w:trPr>
        <w:tc>
          <w:tcPr>
            <w:tcW w:w="4248" w:type="dxa"/>
            <w:shd w:val="clear" w:color="auto" w:fill="DEEAF6" w:themeFill="accent5" w:themeFillTint="33"/>
          </w:tcPr>
          <w:p w14:paraId="5927ADA7" w14:textId="77777777" w:rsidR="00031B08" w:rsidRPr="002A4DE5" w:rsidRDefault="00031B08"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623DB60F" w14:textId="77777777" w:rsidR="00031B08" w:rsidRPr="002A4DE5" w:rsidRDefault="00031B08"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31B08" w14:paraId="28FE8E8D" w14:textId="77777777" w:rsidTr="00FB4C5A">
        <w:trPr>
          <w:trHeight w:val="245"/>
        </w:trPr>
        <w:tc>
          <w:tcPr>
            <w:tcW w:w="4248" w:type="dxa"/>
          </w:tcPr>
          <w:p w14:paraId="2B9726FA" w14:textId="77777777" w:rsidR="00031B08" w:rsidRDefault="00031B08" w:rsidP="00FB4C5A">
            <w:pPr>
              <w:pStyle w:val="Sinespaciado"/>
              <w:rPr>
                <w:rFonts w:ascii="Times New Roman" w:hAnsi="Times New Roman" w:cs="Times New Roman"/>
              </w:rPr>
            </w:pPr>
          </w:p>
          <w:p w14:paraId="60BF01E3" w14:textId="77777777" w:rsidR="00031B08" w:rsidRDefault="00031B08" w:rsidP="00FB4C5A">
            <w:pPr>
              <w:pStyle w:val="Sinespaciado"/>
              <w:rPr>
                <w:rFonts w:ascii="Times New Roman" w:hAnsi="Times New Roman" w:cs="Times New Roman"/>
              </w:rPr>
            </w:pPr>
          </w:p>
        </w:tc>
        <w:tc>
          <w:tcPr>
            <w:tcW w:w="4954" w:type="dxa"/>
            <w:gridSpan w:val="2"/>
          </w:tcPr>
          <w:p w14:paraId="1AB83CBB" w14:textId="77777777" w:rsidR="00031B08" w:rsidRDefault="00031B08" w:rsidP="00FB4C5A">
            <w:pPr>
              <w:pStyle w:val="Sinespaciado"/>
              <w:rPr>
                <w:rFonts w:ascii="Times New Roman" w:hAnsi="Times New Roman" w:cs="Times New Roman"/>
              </w:rPr>
            </w:pPr>
          </w:p>
        </w:tc>
      </w:tr>
    </w:tbl>
    <w:p w14:paraId="77707342" w14:textId="77777777" w:rsidR="00B3366C" w:rsidRDefault="00B3366C" w:rsidP="00B3366C">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69265CA" w14:textId="77777777" w:rsidR="00022991" w:rsidRDefault="00022991" w:rsidP="00022991">
      <w:pPr>
        <w:pStyle w:val="Sinespaciado"/>
        <w:ind w:left="1080"/>
        <w:rPr>
          <w:rFonts w:ascii="Times New Roman" w:hAnsi="Times New Roman" w:cs="Times New Roman"/>
        </w:rPr>
      </w:pPr>
    </w:p>
    <w:p w14:paraId="3CC3AFE2" w14:textId="13194632" w:rsidR="00D10CDB"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11. Organización, Administración y Financiación del Programa Académico</w:t>
      </w:r>
      <w:bookmarkEnd w:id="114"/>
      <w:r w:rsidRPr="00DE5F1B">
        <w:rPr>
          <w:rFonts w:ascii="Times New Roman" w:hAnsi="Times New Roman" w:cs="Times New Roman"/>
          <w:b/>
        </w:rPr>
        <w:t xml:space="preserve">   </w:t>
      </w:r>
      <w:bookmarkStart w:id="127" w:name="_Toc127263897"/>
      <w:bookmarkStart w:id="128" w:name="_Toc127266112"/>
    </w:p>
    <w:p w14:paraId="1B8B8F1B" w14:textId="77777777" w:rsidR="00B3366C" w:rsidRPr="00DE5F1B" w:rsidRDefault="00B3366C" w:rsidP="00B3366C">
      <w:pPr>
        <w:pStyle w:val="Sinespaciado"/>
        <w:ind w:left="1080"/>
        <w:rPr>
          <w:rFonts w:ascii="Times New Roman" w:hAnsi="Times New Roman" w:cs="Times New Roman"/>
          <w:b/>
        </w:rPr>
      </w:pPr>
    </w:p>
    <w:p w14:paraId="3A3F4B17"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41. Organización y Administración</w:t>
      </w:r>
      <w:bookmarkEnd w:id="127"/>
      <w:bookmarkEnd w:id="128"/>
      <w:r w:rsidRPr="00290DBB">
        <w:rPr>
          <w:rFonts w:ascii="Times New Roman" w:hAnsi="Times New Roman" w:cs="Times New Roman"/>
        </w:rPr>
        <w:t xml:space="preserve">   </w:t>
      </w:r>
      <w:bookmarkStart w:id="129" w:name="_Toc127263898"/>
      <w:bookmarkStart w:id="130" w:name="_Toc127266113"/>
    </w:p>
    <w:p w14:paraId="464E9076" w14:textId="77777777" w:rsidR="00B3366C" w:rsidRDefault="00B3366C" w:rsidP="00B3366C">
      <w:pPr>
        <w:pStyle w:val="Sinespaciado"/>
        <w:ind w:left="1080"/>
        <w:rPr>
          <w:rFonts w:ascii="Times New Roman" w:hAnsi="Times New Roman" w:cs="Times New Roman"/>
        </w:rPr>
      </w:pPr>
    </w:p>
    <w:p w14:paraId="58889B71" w14:textId="365F4035" w:rsidR="00D1613C" w:rsidRDefault="00D1613C" w:rsidP="004C7B3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4C7B34">
        <w:rPr>
          <w:rFonts w:ascii="Times New Roman" w:hAnsi="Times New Roman" w:cs="Times New Roman"/>
          <w:i/>
          <w:iCs/>
          <w:color w:val="00B0F0"/>
          <w:u w:val="single"/>
        </w:rPr>
        <w:t xml:space="preserve">en </w:t>
      </w:r>
      <w:proofErr w:type="gramStart"/>
      <w:r w:rsidR="004C7B34">
        <w:rPr>
          <w:rFonts w:ascii="Times New Roman" w:hAnsi="Times New Roman" w:cs="Times New Roman"/>
          <w:i/>
          <w:iCs/>
          <w:color w:val="00B0F0"/>
          <w:u w:val="single"/>
        </w:rPr>
        <w:t xml:space="preserve">la </w:t>
      </w:r>
      <w:r>
        <w:rPr>
          <w:rFonts w:ascii="Times New Roman" w:hAnsi="Times New Roman" w:cs="Times New Roman"/>
          <w:i/>
          <w:iCs/>
          <w:color w:val="00B0F0"/>
          <w:u w:val="single"/>
        </w:rPr>
        <w:t xml:space="preserve"> recopilación</w:t>
      </w:r>
      <w:proofErr w:type="gramEnd"/>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0BC0212F" w14:textId="77777777" w:rsidR="00D1613C" w:rsidRPr="00987989" w:rsidRDefault="00D1613C" w:rsidP="00D1613C">
      <w:pPr>
        <w:pStyle w:val="Sinespaciado"/>
        <w:rPr>
          <w:rFonts w:ascii="Times New Roman" w:hAnsi="Times New Roman" w:cs="Times New Roman"/>
          <w:i/>
          <w:iCs/>
          <w:color w:val="00B0F0"/>
        </w:rPr>
      </w:pPr>
    </w:p>
    <w:p w14:paraId="64C5C776" w14:textId="77777777" w:rsidR="00D1613C" w:rsidRDefault="00D1613C" w:rsidP="00D1613C">
      <w:pPr>
        <w:pStyle w:val="Sinespaciado"/>
        <w:rPr>
          <w:rFonts w:ascii="Times New Roman" w:hAnsi="Times New Roman" w:cs="Times New Roman"/>
          <w:i/>
          <w:iCs/>
          <w:color w:val="00B0F0"/>
          <w:u w:val="single"/>
        </w:rPr>
      </w:pPr>
    </w:p>
    <w:p w14:paraId="3021F020" w14:textId="171695E5" w:rsidR="00A5312E" w:rsidRDefault="00E379A4" w:rsidP="00CA75ED">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hacer referencia </w:t>
      </w:r>
      <w:r w:rsidR="00547A95">
        <w:rPr>
          <w:rFonts w:ascii="Times New Roman" w:hAnsi="Times New Roman" w:cs="Times New Roman"/>
          <w:i/>
          <w:iCs/>
          <w:color w:val="ED7D31" w:themeColor="accent2"/>
        </w:rPr>
        <w:t xml:space="preserve">a la normativa institucional, contenida en </w:t>
      </w:r>
      <w:r w:rsidR="00CA75ED">
        <w:rPr>
          <w:rFonts w:ascii="Times New Roman" w:hAnsi="Times New Roman" w:cs="Times New Roman"/>
          <w:i/>
          <w:iCs/>
          <w:color w:val="ED7D31" w:themeColor="accent2"/>
        </w:rPr>
        <w:t>el a</w:t>
      </w:r>
      <w:r w:rsidR="00CA75ED" w:rsidRPr="00547A95">
        <w:rPr>
          <w:rFonts w:ascii="Times New Roman" w:hAnsi="Times New Roman" w:cs="Times New Roman"/>
          <w:i/>
          <w:iCs/>
          <w:color w:val="ED7D31" w:themeColor="accent2"/>
        </w:rPr>
        <w:t>cuerdo</w:t>
      </w:r>
      <w:r w:rsidR="00547A95" w:rsidRPr="00547A95">
        <w:rPr>
          <w:rFonts w:ascii="Times New Roman" w:hAnsi="Times New Roman" w:cs="Times New Roman"/>
          <w:i/>
          <w:iCs/>
          <w:color w:val="ED7D31" w:themeColor="accent2"/>
        </w:rPr>
        <w:t xml:space="preserve"> 004 de febrero 26 de 1996 "Por el cual se expide el Estatuto Académico de la UDFJC"</w:t>
      </w:r>
      <w:r w:rsidR="00CA75ED">
        <w:rPr>
          <w:rFonts w:ascii="Times New Roman" w:hAnsi="Times New Roman" w:cs="Times New Roman"/>
          <w:i/>
          <w:iCs/>
          <w:color w:val="ED7D31" w:themeColor="accent2"/>
        </w:rPr>
        <w:t>, a</w:t>
      </w:r>
      <w:r w:rsidR="00547A95" w:rsidRPr="00547A95">
        <w:rPr>
          <w:rFonts w:ascii="Times New Roman" w:hAnsi="Times New Roman" w:cs="Times New Roman"/>
          <w:i/>
          <w:iCs/>
          <w:color w:val="ED7D31" w:themeColor="accent2"/>
        </w:rPr>
        <w:t>cuerdo No 003 de 1997 "Por el cual se expide el Estatuto General de la UDFJC"</w:t>
      </w:r>
      <w:r w:rsidR="00547A95">
        <w:rPr>
          <w:rFonts w:ascii="Times New Roman" w:hAnsi="Times New Roman" w:cs="Times New Roman"/>
          <w:i/>
          <w:iCs/>
          <w:color w:val="ED7D31" w:themeColor="accent2"/>
        </w:rPr>
        <w:t>, a</w:t>
      </w:r>
      <w:r w:rsidR="00547A95" w:rsidRPr="00547A95">
        <w:rPr>
          <w:rFonts w:ascii="Times New Roman" w:hAnsi="Times New Roman" w:cs="Times New Roman"/>
          <w:i/>
          <w:iCs/>
          <w:color w:val="ED7D31" w:themeColor="accent2"/>
        </w:rPr>
        <w:t>cuerdo 001 de 2020 "Por medio del cual se crea la Asamblea Universitaria de la Universidad Distrital Francisco José de Caldas"</w:t>
      </w:r>
      <w:r w:rsidR="00547A95">
        <w:rPr>
          <w:rFonts w:ascii="Times New Roman" w:hAnsi="Times New Roman" w:cs="Times New Roman"/>
          <w:i/>
          <w:iCs/>
          <w:color w:val="ED7D31" w:themeColor="accent2"/>
        </w:rPr>
        <w:t>,</w:t>
      </w:r>
      <w:r w:rsidR="00CA75ED">
        <w:rPr>
          <w:rFonts w:ascii="Times New Roman" w:hAnsi="Times New Roman" w:cs="Times New Roman"/>
          <w:i/>
          <w:iCs/>
          <w:color w:val="ED7D31" w:themeColor="accent2"/>
        </w:rPr>
        <w:t xml:space="preserve"> y, el </w:t>
      </w:r>
      <w:r w:rsidR="00547A95">
        <w:rPr>
          <w:rFonts w:ascii="Times New Roman" w:hAnsi="Times New Roman" w:cs="Times New Roman"/>
          <w:i/>
          <w:iCs/>
          <w:color w:val="ED7D31" w:themeColor="accent2"/>
        </w:rPr>
        <w:t>a</w:t>
      </w:r>
      <w:r w:rsidR="00547A95" w:rsidRPr="00547A95">
        <w:rPr>
          <w:rFonts w:ascii="Times New Roman" w:hAnsi="Times New Roman" w:cs="Times New Roman"/>
          <w:i/>
          <w:iCs/>
          <w:color w:val="ED7D31" w:themeColor="accent2"/>
        </w:rPr>
        <w:t xml:space="preserve">cuerdo No 011 (Noviembre 15 de 2002) </w:t>
      </w:r>
      <w:r w:rsidR="00547A95">
        <w:rPr>
          <w:rFonts w:ascii="Times New Roman" w:hAnsi="Times New Roman" w:cs="Times New Roman"/>
          <w:i/>
          <w:iCs/>
          <w:color w:val="ED7D31" w:themeColor="accent2"/>
        </w:rPr>
        <w:t>“</w:t>
      </w:r>
      <w:r w:rsidR="00547A95" w:rsidRPr="00547A95">
        <w:rPr>
          <w:rFonts w:ascii="Times New Roman" w:hAnsi="Times New Roman" w:cs="Times New Roman"/>
          <w:i/>
          <w:iCs/>
          <w:color w:val="ED7D31" w:themeColor="accent2"/>
        </w:rPr>
        <w:t>Por el cual se expide el estatuto del docente de carrera de la Universidad Distrital Francisco José de Caldas</w:t>
      </w:r>
      <w:r w:rsidR="00547A95">
        <w:rPr>
          <w:rFonts w:ascii="Times New Roman" w:hAnsi="Times New Roman" w:cs="Times New Roman"/>
          <w:i/>
          <w:iCs/>
          <w:color w:val="ED7D31" w:themeColor="accent2"/>
        </w:rPr>
        <w:t>”</w:t>
      </w:r>
      <w:r w:rsidR="00CF7F7E">
        <w:rPr>
          <w:rFonts w:ascii="Times New Roman" w:hAnsi="Times New Roman" w:cs="Times New Roman"/>
          <w:i/>
          <w:iCs/>
          <w:color w:val="ED7D31" w:themeColor="accent2"/>
        </w:rPr>
        <w:t xml:space="preserve">. </w:t>
      </w:r>
      <w:r w:rsidR="00C95C56">
        <w:rPr>
          <w:rFonts w:ascii="Times New Roman" w:hAnsi="Times New Roman" w:cs="Times New Roman"/>
          <w:i/>
          <w:iCs/>
          <w:color w:val="ED7D31" w:themeColor="accent2"/>
        </w:rPr>
        <w:t>Se sugiere considerar</w:t>
      </w:r>
      <w:r w:rsidR="00F44AC2">
        <w:rPr>
          <w:rFonts w:ascii="Times New Roman" w:hAnsi="Times New Roman" w:cs="Times New Roman"/>
          <w:i/>
          <w:iCs/>
          <w:color w:val="ED7D31" w:themeColor="accent2"/>
        </w:rPr>
        <w:t xml:space="preserve"> a nivel institucional, la o</w:t>
      </w:r>
      <w:r w:rsidR="00F44AC2" w:rsidRPr="00F44AC2">
        <w:rPr>
          <w:rFonts w:ascii="Times New Roman" w:hAnsi="Times New Roman" w:cs="Times New Roman"/>
          <w:i/>
          <w:iCs/>
          <w:color w:val="ED7D31" w:themeColor="accent2"/>
        </w:rPr>
        <w:t>rganización funcional Universidad Distrital Francisco José de Caldas</w:t>
      </w:r>
      <w:r w:rsidR="00F44AC2">
        <w:rPr>
          <w:rFonts w:ascii="Times New Roman" w:hAnsi="Times New Roman" w:cs="Times New Roman"/>
          <w:i/>
          <w:iCs/>
          <w:color w:val="ED7D31" w:themeColor="accent2"/>
        </w:rPr>
        <w:t xml:space="preserve">, </w:t>
      </w:r>
      <w:r w:rsidR="00305781">
        <w:rPr>
          <w:rFonts w:ascii="Times New Roman" w:hAnsi="Times New Roman" w:cs="Times New Roman"/>
          <w:i/>
          <w:iCs/>
          <w:color w:val="ED7D31" w:themeColor="accent2"/>
        </w:rPr>
        <w:t>e igualmente, la organización funcional</w:t>
      </w:r>
      <w:r w:rsidR="00C10517">
        <w:rPr>
          <w:rFonts w:ascii="Times New Roman" w:hAnsi="Times New Roman" w:cs="Times New Roman"/>
          <w:i/>
          <w:iCs/>
          <w:color w:val="ED7D31" w:themeColor="accent2"/>
        </w:rPr>
        <w:t xml:space="preserve"> </w:t>
      </w:r>
      <w:r w:rsidR="00C10517" w:rsidRPr="00C10517">
        <w:rPr>
          <w:rFonts w:ascii="Times New Roman" w:hAnsi="Times New Roman" w:cs="Times New Roman"/>
          <w:i/>
          <w:iCs/>
          <w:color w:val="ED7D31" w:themeColor="accent2"/>
        </w:rPr>
        <w:t>del proyecto curricular (Consejo Curricular y Coordinación)</w:t>
      </w:r>
      <w:r w:rsidR="00BA53F5">
        <w:rPr>
          <w:rFonts w:ascii="Times New Roman" w:hAnsi="Times New Roman" w:cs="Times New Roman"/>
          <w:i/>
          <w:iCs/>
          <w:color w:val="ED7D31" w:themeColor="accent2"/>
        </w:rPr>
        <w:t>, y los actos administrativos de los c</w:t>
      </w:r>
      <w:r w:rsidR="00BA53F5" w:rsidRPr="00BA53F5">
        <w:rPr>
          <w:rFonts w:ascii="Times New Roman" w:hAnsi="Times New Roman" w:cs="Times New Roman"/>
          <w:i/>
          <w:iCs/>
          <w:color w:val="ED7D31" w:themeColor="accent2"/>
        </w:rPr>
        <w:t>alendario</w:t>
      </w:r>
      <w:r w:rsidR="00BA53F5">
        <w:rPr>
          <w:rFonts w:ascii="Times New Roman" w:hAnsi="Times New Roman" w:cs="Times New Roman"/>
          <w:i/>
          <w:iCs/>
          <w:color w:val="ED7D31" w:themeColor="accent2"/>
        </w:rPr>
        <w:t>s</w:t>
      </w:r>
      <w:r w:rsidR="00BA53F5" w:rsidRPr="00BA53F5">
        <w:rPr>
          <w:rFonts w:ascii="Times New Roman" w:hAnsi="Times New Roman" w:cs="Times New Roman"/>
          <w:i/>
          <w:iCs/>
          <w:color w:val="ED7D31" w:themeColor="accent2"/>
        </w:rPr>
        <w:t xml:space="preserve"> académico</w:t>
      </w:r>
      <w:r w:rsidR="00BA53F5">
        <w:rPr>
          <w:rFonts w:ascii="Times New Roman" w:hAnsi="Times New Roman" w:cs="Times New Roman"/>
          <w:i/>
          <w:iCs/>
          <w:color w:val="ED7D31" w:themeColor="accent2"/>
        </w:rPr>
        <w:t xml:space="preserve">s </w:t>
      </w:r>
      <w:r w:rsidR="00BA53F5" w:rsidRPr="00BA53F5">
        <w:rPr>
          <w:rFonts w:ascii="Times New Roman" w:hAnsi="Times New Roman" w:cs="Times New Roman"/>
          <w:i/>
          <w:iCs/>
          <w:color w:val="ED7D31" w:themeColor="accent2"/>
        </w:rPr>
        <w:t>(</w:t>
      </w:r>
      <w:hyperlink r:id="rId64" w:history="1">
        <w:r w:rsidR="00BA53F5" w:rsidRPr="00967758">
          <w:rPr>
            <w:rStyle w:val="Hipervnculo"/>
            <w:rFonts w:ascii="Times New Roman" w:hAnsi="Times New Roman" w:cs="Times New Roman"/>
            <w:i/>
            <w:iCs/>
          </w:rPr>
          <w:t>https://www.udistrital.edu.co/nuestra-universidad/informacion-institucional/calendario-academico</w:t>
        </w:r>
      </w:hyperlink>
      <w:r w:rsidR="00BA53F5" w:rsidRPr="00BA53F5">
        <w:rPr>
          <w:rFonts w:ascii="Times New Roman" w:hAnsi="Times New Roman" w:cs="Times New Roman"/>
          <w:i/>
          <w:iCs/>
          <w:color w:val="ED7D31" w:themeColor="accent2"/>
        </w:rPr>
        <w:t>)</w:t>
      </w:r>
      <w:r w:rsidR="00C10517">
        <w:rPr>
          <w:rFonts w:ascii="Times New Roman" w:hAnsi="Times New Roman" w:cs="Times New Roman"/>
          <w:i/>
          <w:iCs/>
          <w:color w:val="ED7D31" w:themeColor="accent2"/>
        </w:rPr>
        <w:t xml:space="preserve">. De igual manera, se sugiere considerar las </w:t>
      </w:r>
      <w:r w:rsidR="006E5DE5">
        <w:rPr>
          <w:rFonts w:ascii="Times New Roman" w:hAnsi="Times New Roman" w:cs="Times New Roman"/>
          <w:i/>
          <w:iCs/>
          <w:color w:val="ED7D31" w:themeColor="accent2"/>
        </w:rPr>
        <w:t>a</w:t>
      </w:r>
      <w:r w:rsidR="006E5DE5" w:rsidRPr="006E5DE5">
        <w:rPr>
          <w:rFonts w:ascii="Times New Roman" w:hAnsi="Times New Roman" w:cs="Times New Roman"/>
          <w:i/>
          <w:iCs/>
          <w:color w:val="ED7D31" w:themeColor="accent2"/>
        </w:rPr>
        <w:t xml:space="preserve">ctas del Consejo Curricular publicadas en la página web </w:t>
      </w:r>
      <w:r w:rsidR="00BA53F5">
        <w:rPr>
          <w:rFonts w:ascii="Times New Roman" w:hAnsi="Times New Roman" w:cs="Times New Roman"/>
          <w:i/>
          <w:iCs/>
          <w:color w:val="ED7D31" w:themeColor="accent2"/>
        </w:rPr>
        <w:t xml:space="preserve">del programa </w:t>
      </w:r>
      <w:r w:rsidR="006E5DE5" w:rsidRPr="006E5DE5">
        <w:rPr>
          <w:rFonts w:ascii="Times New Roman" w:hAnsi="Times New Roman" w:cs="Times New Roman"/>
          <w:i/>
          <w:iCs/>
          <w:color w:val="ED7D31" w:themeColor="accent2"/>
        </w:rPr>
        <w:t>(Anexo)</w:t>
      </w:r>
      <w:r w:rsidR="006E5DE5">
        <w:rPr>
          <w:rFonts w:ascii="Times New Roman" w:hAnsi="Times New Roman" w:cs="Times New Roman"/>
          <w:i/>
          <w:iCs/>
          <w:color w:val="ED7D31" w:themeColor="accent2"/>
        </w:rPr>
        <w:t>, y los r</w:t>
      </w:r>
      <w:r w:rsidR="006E5DE5" w:rsidRPr="006E5DE5">
        <w:rPr>
          <w:rFonts w:ascii="Times New Roman" w:hAnsi="Times New Roman" w:cs="Times New Roman"/>
          <w:i/>
          <w:iCs/>
          <w:color w:val="ED7D31" w:themeColor="accent2"/>
        </w:rPr>
        <w:t>esultados de participación de estudiantes, profesores y egresados en órganos colegiados de la institución</w:t>
      </w:r>
      <w:r w:rsidR="0078265F">
        <w:rPr>
          <w:rFonts w:ascii="Times New Roman" w:hAnsi="Times New Roman" w:cs="Times New Roman"/>
          <w:i/>
          <w:iCs/>
          <w:color w:val="ED7D31" w:themeColor="accent2"/>
        </w:rPr>
        <w:t>, los r</w:t>
      </w:r>
      <w:r w:rsidR="0078265F" w:rsidRPr="0078265F">
        <w:rPr>
          <w:rFonts w:ascii="Times New Roman" w:hAnsi="Times New Roman" w:cs="Times New Roman"/>
          <w:i/>
          <w:iCs/>
          <w:color w:val="ED7D31" w:themeColor="accent2"/>
        </w:rPr>
        <w:t>esultados de dedicación (en horas) por parte de los docentes del proyecto curricular en actividades de organización y administración</w:t>
      </w:r>
      <w:r w:rsidR="0078265F">
        <w:rPr>
          <w:rFonts w:ascii="Times New Roman" w:hAnsi="Times New Roman" w:cs="Times New Roman"/>
          <w:i/>
          <w:iCs/>
          <w:color w:val="ED7D31" w:themeColor="accent2"/>
        </w:rPr>
        <w:t>, la profesión</w:t>
      </w:r>
      <w:r w:rsidR="0078265F" w:rsidRPr="0078265F">
        <w:rPr>
          <w:rFonts w:ascii="Times New Roman" w:hAnsi="Times New Roman" w:cs="Times New Roman"/>
          <w:i/>
          <w:iCs/>
          <w:color w:val="ED7D31" w:themeColor="accent2"/>
        </w:rPr>
        <w:t xml:space="preserve"> y perfil de los últimos cinco coordinadores del proyecto curricular</w:t>
      </w:r>
      <w:r w:rsidR="001401EB">
        <w:rPr>
          <w:rFonts w:ascii="Times New Roman" w:hAnsi="Times New Roman" w:cs="Times New Roman"/>
          <w:i/>
          <w:iCs/>
          <w:color w:val="ED7D31" w:themeColor="accent2"/>
        </w:rPr>
        <w:t xml:space="preserve">, debido a que reflejan las competencias requeridas para desempeñar la gestión </w:t>
      </w:r>
      <w:r w:rsidR="001A24E0">
        <w:rPr>
          <w:rFonts w:ascii="Times New Roman" w:hAnsi="Times New Roman" w:cs="Times New Roman"/>
          <w:i/>
          <w:iCs/>
          <w:color w:val="ED7D31" w:themeColor="accent2"/>
        </w:rPr>
        <w:t xml:space="preserve">administrativa del programa. </w:t>
      </w:r>
    </w:p>
    <w:p w14:paraId="37E07951" w14:textId="77777777" w:rsidR="00A5312E" w:rsidRDefault="00A5312E" w:rsidP="00D1613C">
      <w:pPr>
        <w:pStyle w:val="Sinespaciado"/>
        <w:rPr>
          <w:rFonts w:ascii="Times New Roman" w:hAnsi="Times New Roman" w:cs="Times New Roman"/>
          <w:i/>
          <w:iCs/>
          <w:color w:val="00B0F0"/>
          <w:u w:val="single"/>
        </w:rPr>
      </w:pPr>
    </w:p>
    <w:p w14:paraId="1281ED56"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EBF6856" w14:textId="77777777" w:rsidR="00B3366C" w:rsidRDefault="00B3366C" w:rsidP="00D1613C">
      <w:pPr>
        <w:pStyle w:val="Sinespaciado"/>
        <w:rPr>
          <w:rFonts w:ascii="Times New Roman" w:hAnsi="Times New Roman" w:cs="Times New Roman"/>
        </w:rPr>
      </w:pPr>
    </w:p>
    <w:p w14:paraId="4F96FEAC" w14:textId="7992682C" w:rsidR="00B3366C" w:rsidRDefault="00C7054D" w:rsidP="00C7054D">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su estructura organizacional cuenta con un (unos) cuerpo(s) colegiado(s) donde participan por lo menos representantes de los profesores, los estudiantes y los egresados, y que, además, tiene implementados los mecanismos administrativos necesarios para el aseguramiento de la alta calidad.</w:t>
      </w:r>
    </w:p>
    <w:p w14:paraId="593BCF50" w14:textId="77777777" w:rsidR="007746C9" w:rsidRDefault="007746C9" w:rsidP="00C7054D">
      <w:pPr>
        <w:pStyle w:val="Sinespaciado"/>
        <w:jc w:val="both"/>
        <w:rPr>
          <w:rFonts w:ascii="Times New Roman" w:hAnsi="Times New Roman" w:cs="Times New Roman"/>
          <w:i/>
          <w:iCs/>
          <w:color w:val="00B0F0"/>
        </w:rPr>
      </w:pPr>
    </w:p>
    <w:p w14:paraId="0ACE3ADE" w14:textId="77777777" w:rsidR="007746C9" w:rsidRDefault="007746C9" w:rsidP="00C7054D">
      <w:pPr>
        <w:pStyle w:val="Sinespaciado"/>
        <w:jc w:val="both"/>
        <w:rPr>
          <w:rFonts w:ascii="Times New Roman" w:hAnsi="Times New Roman" w:cs="Times New Roman"/>
          <w:i/>
          <w:iCs/>
          <w:color w:val="00B0F0"/>
        </w:rPr>
      </w:pPr>
    </w:p>
    <w:p w14:paraId="10248D82" w14:textId="7D842CDA" w:rsidR="00080A8C" w:rsidRPr="00080A8C" w:rsidRDefault="00080A8C" w:rsidP="00080A8C">
      <w:pPr>
        <w:pStyle w:val="Descripcin"/>
        <w:keepNext/>
        <w:rPr>
          <w:rFonts w:ascii="Times New Roman" w:hAnsi="Times New Roman" w:cs="Times New Roman"/>
          <w:color w:val="auto"/>
          <w:sz w:val="20"/>
          <w:szCs w:val="20"/>
        </w:rPr>
      </w:pPr>
      <w:r w:rsidRPr="00080A8C">
        <w:rPr>
          <w:rFonts w:ascii="Times New Roman" w:hAnsi="Times New Roman" w:cs="Times New Roman"/>
          <w:color w:val="auto"/>
          <w:sz w:val="20"/>
          <w:szCs w:val="20"/>
        </w:rPr>
        <w:t xml:space="preserve">Tabla </w:t>
      </w:r>
      <w:r w:rsidRPr="00080A8C">
        <w:rPr>
          <w:rFonts w:ascii="Times New Roman" w:hAnsi="Times New Roman" w:cs="Times New Roman"/>
          <w:color w:val="auto"/>
          <w:sz w:val="20"/>
          <w:szCs w:val="20"/>
        </w:rPr>
        <w:fldChar w:fldCharType="begin"/>
      </w:r>
      <w:r w:rsidRPr="00080A8C">
        <w:rPr>
          <w:rFonts w:ascii="Times New Roman" w:hAnsi="Times New Roman" w:cs="Times New Roman"/>
          <w:color w:val="auto"/>
          <w:sz w:val="20"/>
          <w:szCs w:val="20"/>
        </w:rPr>
        <w:instrText xml:space="preserve"> SEQ Tabla \* ARABIC </w:instrText>
      </w:r>
      <w:r w:rsidRPr="00080A8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60</w:t>
      </w:r>
      <w:r w:rsidRPr="00080A8C">
        <w:rPr>
          <w:rFonts w:ascii="Times New Roman" w:hAnsi="Times New Roman" w:cs="Times New Roman"/>
          <w:color w:val="auto"/>
          <w:sz w:val="20"/>
          <w:szCs w:val="20"/>
        </w:rPr>
        <w:fldChar w:fldCharType="end"/>
      </w:r>
      <w:r w:rsidRPr="00080A8C">
        <w:rPr>
          <w:rFonts w:ascii="Times New Roman" w:hAnsi="Times New Roman" w:cs="Times New Roman"/>
          <w:color w:val="auto"/>
          <w:sz w:val="20"/>
          <w:szCs w:val="20"/>
        </w:rPr>
        <w:t xml:space="preserve"> Valoración cualitativa y cuantitativa de la Característica 41. Organización y administración</w:t>
      </w:r>
    </w:p>
    <w:tbl>
      <w:tblPr>
        <w:tblStyle w:val="Tablaconcuadrcula"/>
        <w:tblW w:w="9366" w:type="dxa"/>
        <w:tblInd w:w="-5" w:type="dxa"/>
        <w:tblLook w:val="04A0" w:firstRow="1" w:lastRow="0" w:firstColumn="1" w:lastColumn="0" w:noHBand="0" w:noVBand="1"/>
      </w:tblPr>
      <w:tblGrid>
        <w:gridCol w:w="3122"/>
        <w:gridCol w:w="3122"/>
        <w:gridCol w:w="3122"/>
      </w:tblGrid>
      <w:tr w:rsidR="007746C9" w14:paraId="672CF43B" w14:textId="77777777" w:rsidTr="00FB4C5A">
        <w:trPr>
          <w:trHeight w:val="297"/>
        </w:trPr>
        <w:tc>
          <w:tcPr>
            <w:tcW w:w="3122" w:type="dxa"/>
            <w:shd w:val="clear" w:color="auto" w:fill="DEEAF6" w:themeFill="accent5" w:themeFillTint="33"/>
          </w:tcPr>
          <w:p w14:paraId="3DB1105D"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CCD97C0"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438409"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746C9" w14:paraId="03D24517" w14:textId="77777777" w:rsidTr="00FB4C5A">
        <w:trPr>
          <w:trHeight w:val="276"/>
        </w:trPr>
        <w:tc>
          <w:tcPr>
            <w:tcW w:w="3122" w:type="dxa"/>
          </w:tcPr>
          <w:p w14:paraId="42A266A8" w14:textId="77777777" w:rsidR="007746C9" w:rsidRDefault="007746C9" w:rsidP="00FB4C5A">
            <w:pPr>
              <w:pStyle w:val="Sinespaciado"/>
              <w:rPr>
                <w:rFonts w:ascii="Times New Roman" w:hAnsi="Times New Roman" w:cs="Times New Roman"/>
              </w:rPr>
            </w:pPr>
          </w:p>
        </w:tc>
        <w:tc>
          <w:tcPr>
            <w:tcW w:w="3122" w:type="dxa"/>
          </w:tcPr>
          <w:p w14:paraId="6B491218" w14:textId="77777777" w:rsidR="007746C9" w:rsidRDefault="007746C9" w:rsidP="00FB4C5A">
            <w:pPr>
              <w:pStyle w:val="Sinespaciado"/>
              <w:rPr>
                <w:rFonts w:ascii="Times New Roman" w:hAnsi="Times New Roman" w:cs="Times New Roman"/>
              </w:rPr>
            </w:pPr>
          </w:p>
        </w:tc>
        <w:tc>
          <w:tcPr>
            <w:tcW w:w="3122" w:type="dxa"/>
          </w:tcPr>
          <w:p w14:paraId="6D482577" w14:textId="77777777" w:rsidR="007746C9" w:rsidRDefault="007746C9" w:rsidP="00FB4C5A">
            <w:pPr>
              <w:pStyle w:val="Sinespaciado"/>
              <w:rPr>
                <w:rFonts w:ascii="Times New Roman" w:hAnsi="Times New Roman" w:cs="Times New Roman"/>
              </w:rPr>
            </w:pPr>
          </w:p>
        </w:tc>
      </w:tr>
    </w:tbl>
    <w:p w14:paraId="00B0DC4B" w14:textId="77777777" w:rsidR="00080A8C" w:rsidRDefault="00080A8C" w:rsidP="00080A8C">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CBEA935" w14:textId="77777777" w:rsidR="007746C9" w:rsidRPr="007746C9" w:rsidRDefault="007746C9" w:rsidP="00080A8C">
      <w:pPr>
        <w:pStyle w:val="Sinespaciado"/>
        <w:jc w:val="center"/>
        <w:rPr>
          <w:rFonts w:ascii="Times New Roman" w:hAnsi="Times New Roman" w:cs="Times New Roman"/>
          <w:i/>
          <w:iCs/>
          <w:color w:val="00B0F0"/>
          <w:lang w:val="es-ES"/>
        </w:rPr>
      </w:pPr>
    </w:p>
    <w:p w14:paraId="79B0FB3E" w14:textId="77777777" w:rsidR="00B3366C" w:rsidRDefault="00B3366C" w:rsidP="00B3366C">
      <w:pPr>
        <w:pStyle w:val="Sinespaciado"/>
        <w:ind w:left="1080"/>
        <w:rPr>
          <w:rFonts w:ascii="Times New Roman" w:hAnsi="Times New Roman" w:cs="Times New Roman"/>
        </w:rPr>
      </w:pPr>
    </w:p>
    <w:p w14:paraId="293090F7"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42. Dirección y Gestión</w:t>
      </w:r>
      <w:bookmarkEnd w:id="129"/>
      <w:bookmarkEnd w:id="130"/>
      <w:r w:rsidRPr="00290DBB">
        <w:rPr>
          <w:rFonts w:ascii="Times New Roman" w:hAnsi="Times New Roman" w:cs="Times New Roman"/>
        </w:rPr>
        <w:t xml:space="preserve">   </w:t>
      </w:r>
      <w:bookmarkStart w:id="131" w:name="_Toc127263899"/>
      <w:bookmarkStart w:id="132" w:name="_Toc127266114"/>
    </w:p>
    <w:p w14:paraId="303F09EF" w14:textId="77777777" w:rsidR="00B3366C" w:rsidRDefault="00B3366C" w:rsidP="00B3366C">
      <w:pPr>
        <w:pStyle w:val="Sinespaciado"/>
        <w:ind w:left="1080"/>
        <w:rPr>
          <w:rFonts w:ascii="Times New Roman" w:hAnsi="Times New Roman" w:cs="Times New Roman"/>
        </w:rPr>
      </w:pPr>
    </w:p>
    <w:p w14:paraId="1D4590C0" w14:textId="7B92F893" w:rsidR="00D1613C" w:rsidRDefault="00D1613C" w:rsidP="004C7B3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4C7B34">
        <w:rPr>
          <w:rFonts w:ascii="Times New Roman" w:hAnsi="Times New Roman" w:cs="Times New Roman"/>
          <w:i/>
          <w:iCs/>
          <w:color w:val="00B0F0"/>
          <w:u w:val="single"/>
        </w:rPr>
        <w:t xml:space="preserve">en </w:t>
      </w:r>
      <w:r w:rsidR="006116D5">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10CEE241" w14:textId="77777777" w:rsidR="00D1613C" w:rsidRPr="00987989" w:rsidRDefault="00D1613C" w:rsidP="00D1613C">
      <w:pPr>
        <w:pStyle w:val="Sinespaciado"/>
        <w:rPr>
          <w:rFonts w:ascii="Times New Roman" w:hAnsi="Times New Roman" w:cs="Times New Roman"/>
          <w:i/>
          <w:iCs/>
          <w:color w:val="00B0F0"/>
        </w:rPr>
      </w:pPr>
    </w:p>
    <w:p w14:paraId="6BCA9C8C" w14:textId="77777777" w:rsidR="00D1613C" w:rsidRDefault="00D1613C" w:rsidP="00D1613C">
      <w:pPr>
        <w:pStyle w:val="Sinespaciado"/>
        <w:rPr>
          <w:rFonts w:ascii="Times New Roman" w:hAnsi="Times New Roman" w:cs="Times New Roman"/>
          <w:i/>
          <w:iCs/>
          <w:color w:val="00B0F0"/>
          <w:u w:val="single"/>
        </w:rPr>
      </w:pPr>
    </w:p>
    <w:p w14:paraId="66391319" w14:textId="63AAB3D3" w:rsidR="006116D5" w:rsidRDefault="005752C4" w:rsidP="0004011E">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recomienda considerar la normativa y lineamientos institucionales</w:t>
      </w:r>
      <w:r w:rsidR="008F54A9">
        <w:rPr>
          <w:rFonts w:ascii="Times New Roman" w:hAnsi="Times New Roman" w:cs="Times New Roman"/>
          <w:i/>
          <w:iCs/>
          <w:color w:val="ED7D31" w:themeColor="accent2"/>
        </w:rPr>
        <w:t xml:space="preserve"> </w:t>
      </w:r>
      <w:r w:rsidR="008F54A9" w:rsidRPr="008F54A9">
        <w:rPr>
          <w:rFonts w:ascii="Times New Roman" w:hAnsi="Times New Roman" w:cs="Times New Roman"/>
          <w:i/>
          <w:iCs/>
          <w:color w:val="ED7D31" w:themeColor="accent2"/>
        </w:rPr>
        <w:t>que orientan la gestión académica y administrativa en el proyecto curricular se encuentran definidos en los Estatutos Orgánicos</w:t>
      </w:r>
      <w:r>
        <w:rPr>
          <w:rFonts w:ascii="Times New Roman" w:hAnsi="Times New Roman" w:cs="Times New Roman"/>
          <w:i/>
          <w:iCs/>
          <w:color w:val="ED7D31" w:themeColor="accent2"/>
        </w:rPr>
        <w:t xml:space="preserve">, tales como, </w:t>
      </w:r>
      <w:r w:rsidR="000E211A" w:rsidRPr="000E211A">
        <w:rPr>
          <w:rFonts w:ascii="Times New Roman" w:hAnsi="Times New Roman" w:cs="Times New Roman"/>
          <w:i/>
          <w:iCs/>
          <w:color w:val="ED7D31" w:themeColor="accent2"/>
        </w:rPr>
        <w:t>Estatuto General, Estatuto Académico, Estatuto del Profesor, Estatuto Estudiantil</w:t>
      </w:r>
      <w:r w:rsidR="008F54A9">
        <w:rPr>
          <w:rFonts w:ascii="Times New Roman" w:hAnsi="Times New Roman" w:cs="Times New Roman"/>
          <w:i/>
          <w:iCs/>
          <w:color w:val="ED7D31" w:themeColor="accent2"/>
        </w:rPr>
        <w:t xml:space="preserve">. De igual manera, </w:t>
      </w:r>
      <w:r w:rsidR="00BB54A2">
        <w:rPr>
          <w:rFonts w:ascii="Times New Roman" w:hAnsi="Times New Roman" w:cs="Times New Roman"/>
          <w:i/>
          <w:iCs/>
          <w:color w:val="ED7D31" w:themeColor="accent2"/>
        </w:rPr>
        <w:t xml:space="preserve">la gestión y dirección se enmarca en el </w:t>
      </w:r>
      <w:r w:rsidR="000E211A" w:rsidRPr="000E211A">
        <w:rPr>
          <w:rFonts w:ascii="Times New Roman" w:hAnsi="Times New Roman" w:cs="Times New Roman"/>
          <w:i/>
          <w:iCs/>
          <w:color w:val="ED7D31" w:themeColor="accent2"/>
        </w:rPr>
        <w:t xml:space="preserve">Plan de Desarrollo 2018 </w:t>
      </w:r>
      <w:r w:rsidR="00F60FC4">
        <w:rPr>
          <w:rFonts w:ascii="Times New Roman" w:hAnsi="Times New Roman" w:cs="Times New Roman"/>
          <w:i/>
          <w:iCs/>
          <w:color w:val="ED7D31" w:themeColor="accent2"/>
        </w:rPr>
        <w:t>–</w:t>
      </w:r>
      <w:r w:rsidR="000E211A" w:rsidRPr="000E211A">
        <w:rPr>
          <w:rFonts w:ascii="Times New Roman" w:hAnsi="Times New Roman" w:cs="Times New Roman"/>
          <w:i/>
          <w:iCs/>
          <w:color w:val="ED7D31" w:themeColor="accent2"/>
        </w:rPr>
        <w:t xml:space="preserve"> 2030</w:t>
      </w:r>
      <w:r w:rsidR="00F60FC4">
        <w:rPr>
          <w:rFonts w:ascii="Times New Roman" w:hAnsi="Times New Roman" w:cs="Times New Roman"/>
          <w:i/>
          <w:iCs/>
          <w:color w:val="ED7D31" w:themeColor="accent2"/>
        </w:rPr>
        <w:t xml:space="preserve">, </w:t>
      </w:r>
      <w:r w:rsidR="00BB54A2">
        <w:rPr>
          <w:rFonts w:ascii="Times New Roman" w:hAnsi="Times New Roman" w:cs="Times New Roman"/>
          <w:i/>
          <w:iCs/>
          <w:color w:val="ED7D31" w:themeColor="accent2"/>
        </w:rPr>
        <w:t>u otros actos administrativos que posibilitan su implementación, tales como, la Resolución</w:t>
      </w:r>
      <w:r w:rsidR="00F60FC4">
        <w:rPr>
          <w:rFonts w:ascii="Times New Roman" w:hAnsi="Times New Roman" w:cs="Times New Roman"/>
          <w:i/>
          <w:iCs/>
          <w:color w:val="ED7D31" w:themeColor="accent2"/>
        </w:rPr>
        <w:t xml:space="preserve"> </w:t>
      </w:r>
      <w:r w:rsidR="00A25007" w:rsidRPr="00A25007">
        <w:rPr>
          <w:rFonts w:ascii="Times New Roman" w:hAnsi="Times New Roman" w:cs="Times New Roman"/>
          <w:i/>
          <w:iCs/>
          <w:color w:val="ED7D31" w:themeColor="accent2"/>
        </w:rPr>
        <w:t>010 del 2022 "Por la cual se define la ruta de trabajo para la actualización y el redimensionamiento del Plan Estratégico de Desarrollo 2018-2030 de la Universidad Distrital Francisco José de Caldas"</w:t>
      </w:r>
      <w:r w:rsidR="00A25007">
        <w:rPr>
          <w:rFonts w:ascii="Times New Roman" w:hAnsi="Times New Roman" w:cs="Times New Roman"/>
          <w:i/>
          <w:iCs/>
          <w:color w:val="ED7D31" w:themeColor="accent2"/>
        </w:rPr>
        <w:t xml:space="preserve"> </w:t>
      </w:r>
      <w:r w:rsidR="008540E5">
        <w:rPr>
          <w:rFonts w:ascii="Times New Roman" w:hAnsi="Times New Roman" w:cs="Times New Roman"/>
          <w:i/>
          <w:iCs/>
          <w:color w:val="ED7D31" w:themeColor="accent2"/>
        </w:rPr>
        <w:t xml:space="preserve">, la </w:t>
      </w:r>
      <w:r w:rsidR="006A4020">
        <w:rPr>
          <w:rFonts w:ascii="Times New Roman" w:hAnsi="Times New Roman" w:cs="Times New Roman"/>
          <w:i/>
          <w:iCs/>
          <w:color w:val="ED7D31" w:themeColor="accent2"/>
        </w:rPr>
        <w:t>R</w:t>
      </w:r>
      <w:r w:rsidR="008540E5" w:rsidRPr="008540E5">
        <w:rPr>
          <w:rFonts w:ascii="Times New Roman" w:hAnsi="Times New Roman" w:cs="Times New Roman"/>
          <w:i/>
          <w:iCs/>
          <w:color w:val="ED7D31" w:themeColor="accent2"/>
        </w:rPr>
        <w:t xml:space="preserve">esolución 444 de 2018 de Rectoría </w:t>
      </w:r>
      <w:r w:rsidR="008540E5">
        <w:rPr>
          <w:rFonts w:ascii="Times New Roman" w:hAnsi="Times New Roman" w:cs="Times New Roman"/>
          <w:i/>
          <w:iCs/>
          <w:color w:val="ED7D31" w:themeColor="accent2"/>
        </w:rPr>
        <w:t>“</w:t>
      </w:r>
      <w:r w:rsidR="008540E5" w:rsidRPr="008540E5">
        <w:rPr>
          <w:rFonts w:ascii="Times New Roman" w:hAnsi="Times New Roman" w:cs="Times New Roman"/>
          <w:i/>
          <w:iCs/>
          <w:color w:val="ED7D31" w:themeColor="accent2"/>
        </w:rPr>
        <w:t>Por la cual se adopta el Plan Indicativo para el periodo 2018-2021 de la Universidad Disidid Francisco José de Caldas</w:t>
      </w:r>
      <w:r w:rsidR="008540E5">
        <w:rPr>
          <w:rFonts w:ascii="Times New Roman" w:hAnsi="Times New Roman" w:cs="Times New Roman"/>
          <w:i/>
          <w:iCs/>
          <w:color w:val="ED7D31" w:themeColor="accent2"/>
        </w:rPr>
        <w:t>”</w:t>
      </w:r>
      <w:r w:rsidR="00E10206">
        <w:rPr>
          <w:rFonts w:ascii="Times New Roman" w:hAnsi="Times New Roman" w:cs="Times New Roman"/>
          <w:i/>
          <w:iCs/>
          <w:color w:val="ED7D31" w:themeColor="accent2"/>
        </w:rPr>
        <w:t>,</w:t>
      </w:r>
      <w:r w:rsidR="006A4020">
        <w:rPr>
          <w:rFonts w:ascii="Times New Roman" w:hAnsi="Times New Roman" w:cs="Times New Roman"/>
          <w:i/>
          <w:iCs/>
          <w:color w:val="ED7D31" w:themeColor="accent2"/>
        </w:rPr>
        <w:t xml:space="preserve"> y la,  R</w:t>
      </w:r>
      <w:r w:rsidR="006A4020" w:rsidRPr="006A4020">
        <w:rPr>
          <w:rFonts w:ascii="Times New Roman" w:hAnsi="Times New Roman" w:cs="Times New Roman"/>
          <w:i/>
          <w:iCs/>
          <w:color w:val="ED7D31" w:themeColor="accent2"/>
        </w:rPr>
        <w:t xml:space="preserve">esolución 285 de 2020 de Rectoría. Por medio de la cual se aprueba el Reglamento del Equipo de Seguimiento y Evaluación del Plan Estratégico de Desarrollo 2018-2030 de la Universidad Distrital Francisco José de Caldas.  </w:t>
      </w:r>
      <w:r w:rsidR="00B64F7C">
        <w:rPr>
          <w:rFonts w:ascii="Times New Roman" w:hAnsi="Times New Roman" w:cs="Times New Roman"/>
          <w:i/>
          <w:iCs/>
          <w:color w:val="ED7D31" w:themeColor="accent2"/>
        </w:rPr>
        <w:t xml:space="preserve"> La institución por cada vigencia</w:t>
      </w:r>
      <w:r w:rsidR="00CE7A0F">
        <w:rPr>
          <w:rFonts w:ascii="Times New Roman" w:hAnsi="Times New Roman" w:cs="Times New Roman"/>
          <w:i/>
          <w:iCs/>
          <w:color w:val="ED7D31" w:themeColor="accent2"/>
        </w:rPr>
        <w:t xml:space="preserve"> estructura el </w:t>
      </w:r>
      <w:r w:rsidR="008D0328" w:rsidRPr="008D0328">
        <w:rPr>
          <w:rFonts w:ascii="Times New Roman" w:hAnsi="Times New Roman" w:cs="Times New Roman"/>
          <w:i/>
          <w:iCs/>
          <w:color w:val="ED7D31" w:themeColor="accent2"/>
        </w:rPr>
        <w:t>Plan de Acción Instituciona</w:t>
      </w:r>
      <w:r w:rsidR="008D0328">
        <w:rPr>
          <w:rFonts w:ascii="Times New Roman" w:hAnsi="Times New Roman" w:cs="Times New Roman"/>
          <w:i/>
          <w:iCs/>
          <w:color w:val="ED7D31" w:themeColor="accent2"/>
        </w:rPr>
        <w:t xml:space="preserve">l, el cual integra los planes de acción por Facultad, </w:t>
      </w:r>
      <w:r w:rsidR="00C50C97">
        <w:rPr>
          <w:rFonts w:ascii="Times New Roman" w:hAnsi="Times New Roman" w:cs="Times New Roman"/>
          <w:i/>
          <w:iCs/>
          <w:color w:val="ED7D31" w:themeColor="accent2"/>
        </w:rPr>
        <w:t xml:space="preserve">frente a los cuales existe un debido seguimiento consolidado en el </w:t>
      </w:r>
      <w:r w:rsidR="00C50C97" w:rsidRPr="00C50C97">
        <w:rPr>
          <w:rFonts w:ascii="Times New Roman" w:hAnsi="Times New Roman" w:cs="Times New Roman"/>
          <w:i/>
          <w:iCs/>
          <w:color w:val="ED7D31" w:themeColor="accent2"/>
        </w:rPr>
        <w:t xml:space="preserve">Sistema de Planeación y Seguimiento a la Gestión SISGPLAN, </w:t>
      </w:r>
      <w:r w:rsidR="00C50C97">
        <w:rPr>
          <w:rFonts w:ascii="Times New Roman" w:hAnsi="Times New Roman" w:cs="Times New Roman"/>
          <w:i/>
          <w:iCs/>
          <w:color w:val="ED7D31" w:themeColor="accent2"/>
        </w:rPr>
        <w:t xml:space="preserve">permitiendo así </w:t>
      </w:r>
      <w:r w:rsidR="00C50C97" w:rsidRPr="00C50C97">
        <w:rPr>
          <w:rFonts w:ascii="Times New Roman" w:hAnsi="Times New Roman" w:cs="Times New Roman"/>
          <w:i/>
          <w:iCs/>
          <w:color w:val="ED7D31" w:themeColor="accent2"/>
        </w:rPr>
        <w:t>gestionar estratégicamente los procesos que componen el sistema de planeación institucional (</w:t>
      </w:r>
      <w:hyperlink r:id="rId65" w:history="1">
        <w:r w:rsidR="00C50C97" w:rsidRPr="00967758">
          <w:rPr>
            <w:rStyle w:val="Hipervnculo"/>
            <w:rFonts w:ascii="Times New Roman" w:hAnsi="Times New Roman" w:cs="Times New Roman"/>
            <w:i/>
            <w:iCs/>
          </w:rPr>
          <w:t>http://planeacion.udistrital.edu.co:8080/planes-de-accion</w:t>
        </w:r>
      </w:hyperlink>
      <w:r w:rsidR="00C50C97" w:rsidRPr="00C50C97">
        <w:rPr>
          <w:rFonts w:ascii="Times New Roman" w:hAnsi="Times New Roman" w:cs="Times New Roman"/>
          <w:i/>
          <w:iCs/>
          <w:color w:val="ED7D31" w:themeColor="accent2"/>
        </w:rPr>
        <w:t>)</w:t>
      </w:r>
      <w:r w:rsidR="00BC2AFB">
        <w:rPr>
          <w:rFonts w:ascii="Times New Roman" w:hAnsi="Times New Roman" w:cs="Times New Roman"/>
          <w:i/>
          <w:iCs/>
          <w:color w:val="ED7D31" w:themeColor="accent2"/>
        </w:rPr>
        <w:t xml:space="preserve">, por lo cual se sugiere </w:t>
      </w:r>
      <w:r w:rsidR="00EA0F24">
        <w:rPr>
          <w:rFonts w:ascii="Times New Roman" w:hAnsi="Times New Roman" w:cs="Times New Roman"/>
          <w:i/>
          <w:iCs/>
          <w:color w:val="ED7D31" w:themeColor="accent2"/>
        </w:rPr>
        <w:t>incorporar los</w:t>
      </w:r>
      <w:r w:rsidR="003C0A88">
        <w:rPr>
          <w:rFonts w:ascii="Times New Roman" w:hAnsi="Times New Roman" w:cs="Times New Roman"/>
          <w:i/>
          <w:iCs/>
          <w:color w:val="ED7D31" w:themeColor="accent2"/>
        </w:rPr>
        <w:t xml:space="preserve"> r</w:t>
      </w:r>
      <w:r w:rsidR="003C0A88" w:rsidRPr="003C0A88">
        <w:rPr>
          <w:rFonts w:ascii="Times New Roman" w:hAnsi="Times New Roman" w:cs="Times New Roman"/>
          <w:i/>
          <w:iCs/>
          <w:color w:val="ED7D31" w:themeColor="accent2"/>
        </w:rPr>
        <w:t xml:space="preserve">esultados de evaluación del Plan de Acción en SISGPLAN a nivel de Facultad y del Proyecto Curricular. </w:t>
      </w:r>
      <w:r w:rsidR="00F02AD3">
        <w:rPr>
          <w:rFonts w:ascii="Times New Roman" w:hAnsi="Times New Roman" w:cs="Times New Roman"/>
          <w:i/>
          <w:iCs/>
          <w:color w:val="ED7D31" w:themeColor="accent2"/>
        </w:rPr>
        <w:t xml:space="preserve">La institución cuenta con una serie de documento que evidencian los resultados al </w:t>
      </w:r>
      <w:r w:rsidR="0014027C" w:rsidRPr="0014027C">
        <w:rPr>
          <w:rFonts w:ascii="Times New Roman" w:hAnsi="Times New Roman" w:cs="Times New Roman"/>
          <w:i/>
          <w:iCs/>
          <w:color w:val="ED7D31" w:themeColor="accent2"/>
        </w:rPr>
        <w:t>Seguimiento Plan Estratégico de Desarrollo (http://planeacion.udistrital.edu.co:8080/seguimiento-ped-2018-2030</w:t>
      </w:r>
      <w:proofErr w:type="gramStart"/>
      <w:r w:rsidR="0014027C" w:rsidRPr="0014027C">
        <w:rPr>
          <w:rFonts w:ascii="Times New Roman" w:hAnsi="Times New Roman" w:cs="Times New Roman"/>
          <w:i/>
          <w:iCs/>
          <w:color w:val="ED7D31" w:themeColor="accent2"/>
        </w:rPr>
        <w:t>)</w:t>
      </w:r>
      <w:r w:rsidR="0014027C">
        <w:rPr>
          <w:rFonts w:ascii="Times New Roman" w:hAnsi="Times New Roman" w:cs="Times New Roman"/>
          <w:i/>
          <w:iCs/>
          <w:color w:val="ED7D31" w:themeColor="accent2"/>
        </w:rPr>
        <w:t xml:space="preserve"> ,</w:t>
      </w:r>
      <w:proofErr w:type="gramEnd"/>
      <w:r w:rsidR="0014027C">
        <w:rPr>
          <w:rFonts w:ascii="Times New Roman" w:hAnsi="Times New Roman" w:cs="Times New Roman"/>
          <w:i/>
          <w:iCs/>
          <w:color w:val="ED7D31" w:themeColor="accent2"/>
        </w:rPr>
        <w:t xml:space="preserve"> para ser consultados. </w:t>
      </w:r>
      <w:r w:rsidR="007E7CAD">
        <w:rPr>
          <w:rFonts w:ascii="Times New Roman" w:hAnsi="Times New Roman" w:cs="Times New Roman"/>
          <w:i/>
          <w:iCs/>
          <w:color w:val="ED7D31" w:themeColor="accent2"/>
        </w:rPr>
        <w:t xml:space="preserve">La </w:t>
      </w:r>
      <w:r w:rsidR="008414D6" w:rsidRPr="008414D6">
        <w:rPr>
          <w:rFonts w:ascii="Times New Roman" w:hAnsi="Times New Roman" w:cs="Times New Roman"/>
          <w:i/>
          <w:iCs/>
          <w:color w:val="ED7D31" w:themeColor="accent2"/>
        </w:rPr>
        <w:t>Oficina Asesora de Planeación (</w:t>
      </w:r>
      <w:hyperlink r:id="rId66" w:history="1">
        <w:r w:rsidR="008414D6" w:rsidRPr="00967758">
          <w:rPr>
            <w:rStyle w:val="Hipervnculo"/>
            <w:rFonts w:ascii="Times New Roman" w:hAnsi="Times New Roman" w:cs="Times New Roman"/>
            <w:i/>
            <w:iCs/>
          </w:rPr>
          <w:t>http://planeacion.udistrital.edu.co:8080/</w:t>
        </w:r>
      </w:hyperlink>
      <w:r w:rsidR="008414D6">
        <w:rPr>
          <w:rFonts w:ascii="Times New Roman" w:hAnsi="Times New Roman" w:cs="Times New Roman"/>
          <w:i/>
          <w:iCs/>
          <w:color w:val="ED7D31" w:themeColor="accent2"/>
        </w:rPr>
        <w:t xml:space="preserve">), es determinante en la dirección y gestión de las instancias administrativas y académicas, </w:t>
      </w:r>
      <w:r w:rsidR="00B80D05">
        <w:rPr>
          <w:rFonts w:ascii="Times New Roman" w:hAnsi="Times New Roman" w:cs="Times New Roman"/>
          <w:i/>
          <w:iCs/>
          <w:color w:val="ED7D31" w:themeColor="accent2"/>
        </w:rPr>
        <w:t>para lo cual se han establecido procesos y procedimientos que reposan en el</w:t>
      </w:r>
      <w:r w:rsidR="000D18E1">
        <w:rPr>
          <w:rFonts w:ascii="Times New Roman" w:hAnsi="Times New Roman" w:cs="Times New Roman"/>
          <w:i/>
          <w:iCs/>
          <w:color w:val="ED7D31" w:themeColor="accent2"/>
        </w:rPr>
        <w:t xml:space="preserve"> Sistema Integrado de Gestión-</w:t>
      </w:r>
      <w:r w:rsidR="00B80D05">
        <w:rPr>
          <w:rFonts w:ascii="Times New Roman" w:hAnsi="Times New Roman" w:cs="Times New Roman"/>
          <w:i/>
          <w:iCs/>
          <w:color w:val="ED7D31" w:themeColor="accent2"/>
        </w:rPr>
        <w:t xml:space="preserve"> </w:t>
      </w:r>
      <w:r w:rsidR="00B80D05" w:rsidRPr="00B80D05">
        <w:rPr>
          <w:rFonts w:ascii="Times New Roman" w:hAnsi="Times New Roman" w:cs="Times New Roman"/>
          <w:i/>
          <w:iCs/>
          <w:color w:val="ED7D31" w:themeColor="accent2"/>
        </w:rPr>
        <w:t>SIGUD (</w:t>
      </w:r>
      <w:hyperlink r:id="rId67" w:history="1">
        <w:r w:rsidR="00B80D05" w:rsidRPr="00967758">
          <w:rPr>
            <w:rStyle w:val="Hipervnculo"/>
            <w:rFonts w:ascii="Times New Roman" w:hAnsi="Times New Roman" w:cs="Times New Roman"/>
            <w:i/>
            <w:iCs/>
          </w:rPr>
          <w:t>http://planeacion.udistrital.edu.co:8080/sigud</w:t>
        </w:r>
      </w:hyperlink>
      <w:r w:rsidR="00B80D05" w:rsidRPr="00B80D05">
        <w:rPr>
          <w:rFonts w:ascii="Times New Roman" w:hAnsi="Times New Roman" w:cs="Times New Roman"/>
          <w:i/>
          <w:iCs/>
          <w:color w:val="ED7D31" w:themeColor="accent2"/>
        </w:rPr>
        <w:t>)</w:t>
      </w:r>
      <w:r w:rsidR="008216BF">
        <w:rPr>
          <w:rFonts w:ascii="Times New Roman" w:hAnsi="Times New Roman" w:cs="Times New Roman"/>
          <w:i/>
          <w:iCs/>
          <w:color w:val="ED7D31" w:themeColor="accent2"/>
        </w:rPr>
        <w:t>. Así mismo, a nivel del proyecto curricular se presentan mecanismos que posibilitan la gestión académico-administrativa</w:t>
      </w:r>
      <w:r w:rsidR="00932CF3">
        <w:rPr>
          <w:rFonts w:ascii="Times New Roman" w:hAnsi="Times New Roman" w:cs="Times New Roman"/>
          <w:i/>
          <w:iCs/>
          <w:color w:val="ED7D31" w:themeColor="accent2"/>
        </w:rPr>
        <w:t xml:space="preserve"> (</w:t>
      </w:r>
      <w:r w:rsidR="00932CF3" w:rsidRPr="00932CF3">
        <w:rPr>
          <w:rFonts w:ascii="Times New Roman" w:hAnsi="Times New Roman" w:cs="Times New Roman"/>
          <w:i/>
          <w:iCs/>
          <w:color w:val="ED7D31" w:themeColor="accent2"/>
        </w:rPr>
        <w:t>Áreas Académicas del proyecto curricular, sesiones de trabajo semanal, publicaciones de información y fechas de interés de la comunidad académica, noticias, formatos, actas, entre otros).</w:t>
      </w:r>
      <w:r w:rsidR="00F320B5">
        <w:rPr>
          <w:rFonts w:ascii="Times New Roman" w:hAnsi="Times New Roman" w:cs="Times New Roman"/>
          <w:i/>
          <w:iCs/>
          <w:color w:val="ED7D31" w:themeColor="accent2"/>
        </w:rPr>
        <w:t xml:space="preserve"> Finalmente, se sugiere presentar el análisis de los </w:t>
      </w:r>
      <w:r w:rsidR="00F320B5" w:rsidRPr="00F320B5">
        <w:rPr>
          <w:rFonts w:ascii="Times New Roman" w:hAnsi="Times New Roman" w:cs="Times New Roman"/>
          <w:i/>
          <w:iCs/>
          <w:color w:val="ED7D31" w:themeColor="accent2"/>
        </w:rPr>
        <w:t xml:space="preserve">resultados de </w:t>
      </w:r>
      <w:proofErr w:type="gramStart"/>
      <w:r w:rsidR="00F320B5" w:rsidRPr="00F320B5">
        <w:rPr>
          <w:rFonts w:ascii="Times New Roman" w:hAnsi="Times New Roman" w:cs="Times New Roman"/>
          <w:i/>
          <w:iCs/>
          <w:color w:val="ED7D31" w:themeColor="accent2"/>
        </w:rPr>
        <w:t>apreciación  de</w:t>
      </w:r>
      <w:proofErr w:type="gramEnd"/>
      <w:r w:rsidR="00F320B5" w:rsidRPr="00F320B5">
        <w:rPr>
          <w:rFonts w:ascii="Times New Roman" w:hAnsi="Times New Roman" w:cs="Times New Roman"/>
          <w:i/>
          <w:iCs/>
          <w:color w:val="ED7D31" w:themeColor="accent2"/>
        </w:rPr>
        <w:t xml:space="preserve"> docentes y estudiantes frente a la eficiencia, eficacia y orientación de los procesos académicos y administrativos del proyecto curricular.</w:t>
      </w:r>
      <w:r w:rsidR="00932CF3" w:rsidRPr="00932CF3">
        <w:rPr>
          <w:rFonts w:ascii="Times New Roman" w:hAnsi="Times New Roman" w:cs="Times New Roman"/>
          <w:i/>
          <w:iCs/>
          <w:color w:val="ED7D31" w:themeColor="accent2"/>
        </w:rPr>
        <w:t xml:space="preserve"> </w:t>
      </w:r>
      <w:r w:rsidR="008216BF">
        <w:rPr>
          <w:rFonts w:ascii="Times New Roman" w:hAnsi="Times New Roman" w:cs="Times New Roman"/>
          <w:i/>
          <w:iCs/>
          <w:color w:val="ED7D31" w:themeColor="accent2"/>
        </w:rPr>
        <w:t xml:space="preserve"> </w:t>
      </w:r>
      <w:r w:rsidR="008414D6">
        <w:rPr>
          <w:rFonts w:ascii="Times New Roman" w:hAnsi="Times New Roman" w:cs="Times New Roman"/>
          <w:i/>
          <w:iCs/>
          <w:color w:val="ED7D31" w:themeColor="accent2"/>
        </w:rPr>
        <w:t xml:space="preserve"> </w:t>
      </w:r>
      <w:r w:rsidR="0004011E">
        <w:rPr>
          <w:rFonts w:ascii="Times New Roman" w:hAnsi="Times New Roman" w:cs="Times New Roman"/>
          <w:i/>
          <w:iCs/>
          <w:color w:val="ED7D31" w:themeColor="accent2"/>
        </w:rPr>
        <w:br/>
      </w:r>
    </w:p>
    <w:p w14:paraId="56E484E5"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3C0C760" w14:textId="77777777" w:rsidR="00B3366C" w:rsidRDefault="00B3366C" w:rsidP="00D1613C">
      <w:pPr>
        <w:pStyle w:val="Sinespaciado"/>
        <w:rPr>
          <w:rFonts w:ascii="Times New Roman" w:hAnsi="Times New Roman" w:cs="Times New Roman"/>
        </w:rPr>
      </w:pPr>
    </w:p>
    <w:p w14:paraId="5B3619D3" w14:textId="20FE546E" w:rsidR="00B3366C" w:rsidRPr="00C7054D" w:rsidRDefault="00C7054D" w:rsidP="00C7054D">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tiene liderazgo en la gestión, con orientaciones definidas y conocidas por profesores y estudiantes, las cuales contribuyen a la dinámica administrativa y académica. También deberá demostrar la existencia de procesos, trámites y procedimientos claros y conocidos por la comunidad académica y los grupos de interés relacionados con el programa académico.</w:t>
      </w:r>
    </w:p>
    <w:p w14:paraId="42D53CCC" w14:textId="77777777" w:rsidR="007746C9" w:rsidRPr="00924E76" w:rsidRDefault="007746C9" w:rsidP="00C7054D">
      <w:pPr>
        <w:pStyle w:val="Sinespaciado"/>
        <w:rPr>
          <w:rFonts w:ascii="Times New Roman" w:hAnsi="Times New Roman" w:cs="Times New Roman"/>
          <w:sz w:val="24"/>
          <w:szCs w:val="24"/>
        </w:rPr>
      </w:pPr>
    </w:p>
    <w:p w14:paraId="6719EDC9" w14:textId="56F1701D" w:rsidR="00924E76" w:rsidRPr="00924E76" w:rsidRDefault="00924E76" w:rsidP="00924E76">
      <w:pPr>
        <w:pStyle w:val="Descripcin"/>
        <w:keepNext/>
        <w:rPr>
          <w:rFonts w:ascii="Times New Roman" w:hAnsi="Times New Roman" w:cs="Times New Roman"/>
          <w:color w:val="auto"/>
          <w:sz w:val="20"/>
          <w:szCs w:val="20"/>
        </w:rPr>
      </w:pPr>
      <w:r w:rsidRPr="00924E76">
        <w:rPr>
          <w:rFonts w:ascii="Times New Roman" w:hAnsi="Times New Roman" w:cs="Times New Roman"/>
          <w:color w:val="auto"/>
          <w:sz w:val="20"/>
          <w:szCs w:val="20"/>
        </w:rPr>
        <w:lastRenderedPageBreak/>
        <w:t xml:space="preserve">Tabla </w:t>
      </w:r>
      <w:r w:rsidRPr="00924E76">
        <w:rPr>
          <w:rFonts w:ascii="Times New Roman" w:hAnsi="Times New Roman" w:cs="Times New Roman"/>
          <w:color w:val="auto"/>
          <w:sz w:val="20"/>
          <w:szCs w:val="20"/>
        </w:rPr>
        <w:fldChar w:fldCharType="begin"/>
      </w:r>
      <w:r w:rsidRPr="00924E76">
        <w:rPr>
          <w:rFonts w:ascii="Times New Roman" w:hAnsi="Times New Roman" w:cs="Times New Roman"/>
          <w:color w:val="auto"/>
          <w:sz w:val="20"/>
          <w:szCs w:val="20"/>
        </w:rPr>
        <w:instrText xml:space="preserve"> SEQ Tabla \* ARABIC </w:instrText>
      </w:r>
      <w:r w:rsidRPr="00924E7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61</w:t>
      </w:r>
      <w:r w:rsidRPr="00924E76">
        <w:rPr>
          <w:rFonts w:ascii="Times New Roman" w:hAnsi="Times New Roman" w:cs="Times New Roman"/>
          <w:color w:val="auto"/>
          <w:sz w:val="20"/>
          <w:szCs w:val="20"/>
        </w:rPr>
        <w:fldChar w:fldCharType="end"/>
      </w:r>
      <w:r w:rsidRPr="00924E76">
        <w:rPr>
          <w:rFonts w:ascii="Times New Roman" w:hAnsi="Times New Roman" w:cs="Times New Roman"/>
          <w:color w:val="auto"/>
          <w:sz w:val="20"/>
          <w:szCs w:val="20"/>
        </w:rPr>
        <w:t xml:space="preserve"> Valoración cualitativa y cuantitativa de la Característica 42. Dirección y gestión</w:t>
      </w:r>
    </w:p>
    <w:tbl>
      <w:tblPr>
        <w:tblStyle w:val="Tablaconcuadrcula"/>
        <w:tblW w:w="9366" w:type="dxa"/>
        <w:tblInd w:w="-5" w:type="dxa"/>
        <w:tblLook w:val="04A0" w:firstRow="1" w:lastRow="0" w:firstColumn="1" w:lastColumn="0" w:noHBand="0" w:noVBand="1"/>
      </w:tblPr>
      <w:tblGrid>
        <w:gridCol w:w="3122"/>
        <w:gridCol w:w="3122"/>
        <w:gridCol w:w="3122"/>
      </w:tblGrid>
      <w:tr w:rsidR="007746C9" w14:paraId="1E800150" w14:textId="77777777" w:rsidTr="00FB4C5A">
        <w:trPr>
          <w:trHeight w:val="297"/>
        </w:trPr>
        <w:tc>
          <w:tcPr>
            <w:tcW w:w="3122" w:type="dxa"/>
            <w:shd w:val="clear" w:color="auto" w:fill="DEEAF6" w:themeFill="accent5" w:themeFillTint="33"/>
          </w:tcPr>
          <w:p w14:paraId="567F6FB0"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1EC9B16"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D068744"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746C9" w14:paraId="10CDAC8D" w14:textId="77777777" w:rsidTr="00FB4C5A">
        <w:trPr>
          <w:trHeight w:val="276"/>
        </w:trPr>
        <w:tc>
          <w:tcPr>
            <w:tcW w:w="3122" w:type="dxa"/>
          </w:tcPr>
          <w:p w14:paraId="2FBF2A16" w14:textId="77777777" w:rsidR="007746C9" w:rsidRDefault="007746C9" w:rsidP="00FB4C5A">
            <w:pPr>
              <w:pStyle w:val="Sinespaciado"/>
              <w:rPr>
                <w:rFonts w:ascii="Times New Roman" w:hAnsi="Times New Roman" w:cs="Times New Roman"/>
              </w:rPr>
            </w:pPr>
          </w:p>
        </w:tc>
        <w:tc>
          <w:tcPr>
            <w:tcW w:w="3122" w:type="dxa"/>
          </w:tcPr>
          <w:p w14:paraId="53BE6788" w14:textId="77777777" w:rsidR="007746C9" w:rsidRDefault="007746C9" w:rsidP="00FB4C5A">
            <w:pPr>
              <w:pStyle w:val="Sinespaciado"/>
              <w:rPr>
                <w:rFonts w:ascii="Times New Roman" w:hAnsi="Times New Roman" w:cs="Times New Roman"/>
              </w:rPr>
            </w:pPr>
          </w:p>
        </w:tc>
        <w:tc>
          <w:tcPr>
            <w:tcW w:w="3122" w:type="dxa"/>
          </w:tcPr>
          <w:p w14:paraId="4A96A891" w14:textId="77777777" w:rsidR="007746C9" w:rsidRDefault="007746C9" w:rsidP="00FB4C5A">
            <w:pPr>
              <w:pStyle w:val="Sinespaciado"/>
              <w:rPr>
                <w:rFonts w:ascii="Times New Roman" w:hAnsi="Times New Roman" w:cs="Times New Roman"/>
              </w:rPr>
            </w:pPr>
          </w:p>
        </w:tc>
      </w:tr>
    </w:tbl>
    <w:p w14:paraId="13E515BB" w14:textId="3E5097CA" w:rsidR="007746C9" w:rsidRPr="007746C9" w:rsidRDefault="00080A8C" w:rsidP="00080A8C">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3AC6CECD" w14:textId="77777777" w:rsidR="00B3366C" w:rsidRDefault="00B3366C" w:rsidP="00B3366C">
      <w:pPr>
        <w:pStyle w:val="Sinespaciado"/>
        <w:ind w:left="1080"/>
        <w:rPr>
          <w:rFonts w:ascii="Times New Roman" w:hAnsi="Times New Roman" w:cs="Times New Roman"/>
        </w:rPr>
      </w:pPr>
    </w:p>
    <w:p w14:paraId="473624E1" w14:textId="05AD8EC3"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43. Sistemas de Comunicación e Información</w:t>
      </w:r>
      <w:bookmarkEnd w:id="131"/>
      <w:bookmarkEnd w:id="132"/>
      <w:r w:rsidRPr="00290DBB">
        <w:rPr>
          <w:rFonts w:ascii="Times New Roman" w:hAnsi="Times New Roman" w:cs="Times New Roman"/>
        </w:rPr>
        <w:t xml:space="preserve">  </w:t>
      </w:r>
      <w:bookmarkStart w:id="133" w:name="_Toc127263900"/>
      <w:bookmarkStart w:id="134" w:name="_Toc127266115"/>
    </w:p>
    <w:p w14:paraId="3AAA1848" w14:textId="77777777" w:rsidR="00B3366C" w:rsidRDefault="00B3366C" w:rsidP="00B3366C">
      <w:pPr>
        <w:pStyle w:val="Sinespaciado"/>
        <w:ind w:left="1080"/>
        <w:rPr>
          <w:rFonts w:ascii="Times New Roman" w:hAnsi="Times New Roman" w:cs="Times New Roman"/>
        </w:rPr>
      </w:pPr>
    </w:p>
    <w:p w14:paraId="2F04D2B4" w14:textId="5005D717" w:rsidR="00D1613C" w:rsidRDefault="00D1613C" w:rsidP="000D01D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4C7B34">
        <w:rPr>
          <w:rFonts w:ascii="Times New Roman" w:hAnsi="Times New Roman" w:cs="Times New Roman"/>
          <w:i/>
          <w:iCs/>
          <w:color w:val="00B0F0"/>
          <w:u w:val="single"/>
        </w:rPr>
        <w:t xml:space="preserve">en </w:t>
      </w:r>
      <w:r w:rsidR="0004011E">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671408D9" w14:textId="77777777" w:rsidR="00D1613C" w:rsidRDefault="00D1613C" w:rsidP="00D1613C">
      <w:pPr>
        <w:pStyle w:val="Sinespaciado"/>
        <w:rPr>
          <w:rFonts w:ascii="Times New Roman" w:hAnsi="Times New Roman" w:cs="Times New Roman"/>
          <w:i/>
          <w:iCs/>
          <w:color w:val="00B0F0"/>
        </w:rPr>
      </w:pPr>
    </w:p>
    <w:p w14:paraId="6AE04095" w14:textId="35B7F406" w:rsidR="0004011E" w:rsidRDefault="00934BCA" w:rsidP="00DB17D0">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w:t>
      </w:r>
      <w:r w:rsidR="003A2A75">
        <w:rPr>
          <w:rFonts w:ascii="Times New Roman" w:hAnsi="Times New Roman" w:cs="Times New Roman"/>
          <w:i/>
          <w:iCs/>
          <w:color w:val="ED7D31" w:themeColor="accent2"/>
        </w:rPr>
        <w:t xml:space="preserve">visibilizar los sistemas de información con los que cuenta la institución y apoya los procesos académicos y administrativos de facultades y sus proyectos curriculares, entre los cuales </w:t>
      </w:r>
      <w:r w:rsidR="00C32B30">
        <w:rPr>
          <w:rFonts w:ascii="Times New Roman" w:hAnsi="Times New Roman" w:cs="Times New Roman"/>
          <w:i/>
          <w:iCs/>
          <w:color w:val="ED7D31" w:themeColor="accent2"/>
        </w:rPr>
        <w:t xml:space="preserve">encontramos, </w:t>
      </w:r>
      <w:r w:rsidR="00C32B30" w:rsidRPr="00C32B30">
        <w:rPr>
          <w:rFonts w:ascii="Times New Roman" w:hAnsi="Times New Roman" w:cs="Times New Roman"/>
          <w:i/>
          <w:iCs/>
          <w:color w:val="ED7D31" w:themeColor="accent2"/>
        </w:rPr>
        <w:t>Sistema de Información SICAPITAL</w:t>
      </w:r>
      <w:r w:rsidR="00C32B30">
        <w:rPr>
          <w:rFonts w:ascii="Times New Roman" w:hAnsi="Times New Roman" w:cs="Times New Roman"/>
          <w:i/>
          <w:iCs/>
          <w:color w:val="ED7D31" w:themeColor="accent2"/>
        </w:rPr>
        <w:t xml:space="preserve">, </w:t>
      </w:r>
      <w:r w:rsidR="00C32B30" w:rsidRPr="00C32B30">
        <w:rPr>
          <w:rFonts w:ascii="Times New Roman" w:hAnsi="Times New Roman" w:cs="Times New Roman"/>
          <w:i/>
          <w:iCs/>
          <w:color w:val="ED7D31" w:themeColor="accent2"/>
        </w:rPr>
        <w:t>Sistema de Información de Secretaria General (SISGRAL)</w:t>
      </w:r>
      <w:r w:rsidR="00C32B30">
        <w:rPr>
          <w:rFonts w:ascii="Times New Roman" w:hAnsi="Times New Roman" w:cs="Times New Roman"/>
          <w:i/>
          <w:iCs/>
          <w:color w:val="ED7D31" w:themeColor="accent2"/>
        </w:rPr>
        <w:t xml:space="preserve">, </w:t>
      </w:r>
      <w:r w:rsidR="00C32B30" w:rsidRPr="00C32B30">
        <w:rPr>
          <w:rFonts w:ascii="Times New Roman" w:hAnsi="Times New Roman" w:cs="Times New Roman"/>
          <w:i/>
          <w:iCs/>
          <w:color w:val="ED7D31" w:themeColor="accent2"/>
        </w:rPr>
        <w:t>Sistema de información y comunicación la Emisora LAUD 90.4 FM ESTÉREO13</w:t>
      </w:r>
      <w:r w:rsidR="00C32B30">
        <w:rPr>
          <w:rFonts w:ascii="Times New Roman" w:hAnsi="Times New Roman" w:cs="Times New Roman"/>
          <w:i/>
          <w:iCs/>
          <w:color w:val="ED7D31" w:themeColor="accent2"/>
        </w:rPr>
        <w:t xml:space="preserve">, </w:t>
      </w:r>
      <w:r w:rsidR="00C32B30" w:rsidRPr="00C32B30">
        <w:rPr>
          <w:rFonts w:ascii="Times New Roman" w:hAnsi="Times New Roman" w:cs="Times New Roman"/>
          <w:i/>
          <w:iCs/>
          <w:color w:val="ED7D31" w:themeColor="accent2"/>
        </w:rPr>
        <w:t>Sistema de Gestión Académica</w:t>
      </w:r>
      <w:r w:rsidR="00C32B30">
        <w:rPr>
          <w:rFonts w:ascii="Times New Roman" w:hAnsi="Times New Roman" w:cs="Times New Roman"/>
          <w:i/>
          <w:iCs/>
          <w:color w:val="ED7D31" w:themeColor="accent2"/>
        </w:rPr>
        <w:t xml:space="preserve">, </w:t>
      </w:r>
      <w:r w:rsidR="00C32B30" w:rsidRPr="00C32B30">
        <w:rPr>
          <w:rFonts w:ascii="Times New Roman" w:hAnsi="Times New Roman" w:cs="Times New Roman"/>
          <w:i/>
          <w:iCs/>
          <w:color w:val="ED7D31" w:themeColor="accent2"/>
        </w:rPr>
        <w:t>Sistema Cóndor</w:t>
      </w:r>
      <w:r w:rsidR="00C32B30">
        <w:rPr>
          <w:rFonts w:ascii="Times New Roman" w:hAnsi="Times New Roman" w:cs="Times New Roman"/>
          <w:i/>
          <w:iCs/>
          <w:color w:val="ED7D31" w:themeColor="accent2"/>
        </w:rPr>
        <w:t>, y otros, que pueden ser consultados en la g</w:t>
      </w:r>
      <w:r w:rsidR="00C32B30" w:rsidRPr="00C32B30">
        <w:rPr>
          <w:rFonts w:ascii="Times New Roman" w:hAnsi="Times New Roman" w:cs="Times New Roman"/>
          <w:i/>
          <w:iCs/>
          <w:color w:val="ED7D31" w:themeColor="accent2"/>
        </w:rPr>
        <w:t>estión de los sistemas de información y las telecomunicaciones (Red de Datos) (</w:t>
      </w:r>
      <w:hyperlink r:id="rId68" w:history="1">
        <w:r w:rsidR="00C32B30" w:rsidRPr="00967758">
          <w:rPr>
            <w:rStyle w:val="Hipervnculo"/>
            <w:rFonts w:ascii="Times New Roman" w:hAnsi="Times New Roman" w:cs="Times New Roman"/>
            <w:i/>
            <w:iCs/>
          </w:rPr>
          <w:t>https://ti.udistrital.edu.co/inicio</w:t>
        </w:r>
      </w:hyperlink>
      <w:r w:rsidR="00C32B30" w:rsidRPr="00C32B30">
        <w:rPr>
          <w:rFonts w:ascii="Times New Roman" w:hAnsi="Times New Roman" w:cs="Times New Roman"/>
          <w:i/>
          <w:iCs/>
          <w:color w:val="ED7D31" w:themeColor="accent2"/>
        </w:rPr>
        <w:t>)</w:t>
      </w:r>
      <w:r w:rsidR="00C32B30">
        <w:rPr>
          <w:rFonts w:ascii="Times New Roman" w:hAnsi="Times New Roman" w:cs="Times New Roman"/>
          <w:i/>
          <w:iCs/>
          <w:color w:val="ED7D31" w:themeColor="accent2"/>
        </w:rPr>
        <w:t>, en s</w:t>
      </w:r>
      <w:r w:rsidR="00C32B30" w:rsidRPr="00C32B30">
        <w:rPr>
          <w:rFonts w:ascii="Times New Roman" w:hAnsi="Times New Roman" w:cs="Times New Roman"/>
          <w:i/>
          <w:iCs/>
          <w:color w:val="ED7D31" w:themeColor="accent2"/>
        </w:rPr>
        <w:t>ervicios (</w:t>
      </w:r>
      <w:hyperlink r:id="rId69" w:history="1">
        <w:r w:rsidR="00C32B30" w:rsidRPr="00967758">
          <w:rPr>
            <w:rStyle w:val="Hipervnculo"/>
            <w:rFonts w:ascii="Times New Roman" w:hAnsi="Times New Roman" w:cs="Times New Roman"/>
            <w:i/>
            <w:iCs/>
          </w:rPr>
          <w:t>https://ti.udistrital.edu.co/servicios</w:t>
        </w:r>
      </w:hyperlink>
      <w:r w:rsidR="00C32B30" w:rsidRPr="00C32B30">
        <w:rPr>
          <w:rFonts w:ascii="Times New Roman" w:hAnsi="Times New Roman" w:cs="Times New Roman"/>
          <w:i/>
          <w:iCs/>
          <w:color w:val="ED7D31" w:themeColor="accent2"/>
        </w:rPr>
        <w:t>)</w:t>
      </w:r>
      <w:r w:rsidR="00C32B30">
        <w:rPr>
          <w:rFonts w:ascii="Times New Roman" w:hAnsi="Times New Roman" w:cs="Times New Roman"/>
          <w:i/>
          <w:iCs/>
          <w:color w:val="ED7D31" w:themeColor="accent2"/>
        </w:rPr>
        <w:t xml:space="preserve">. </w:t>
      </w:r>
      <w:r w:rsidR="005A31E2">
        <w:rPr>
          <w:rFonts w:ascii="Times New Roman" w:hAnsi="Times New Roman" w:cs="Times New Roman"/>
          <w:i/>
          <w:iCs/>
          <w:color w:val="ED7D31" w:themeColor="accent2"/>
        </w:rPr>
        <w:t xml:space="preserve">De igual manera, existe una presencia de las comunicaciones e información, en </w:t>
      </w:r>
      <w:r w:rsidR="00DB17D0">
        <w:rPr>
          <w:rFonts w:ascii="Times New Roman" w:hAnsi="Times New Roman" w:cs="Times New Roman"/>
          <w:i/>
          <w:iCs/>
          <w:color w:val="ED7D31" w:themeColor="accent2"/>
        </w:rPr>
        <w:t xml:space="preserve">la web institucional de la UDFJC </w:t>
      </w:r>
      <w:r w:rsidR="00DB17D0" w:rsidRPr="00DB17D0">
        <w:rPr>
          <w:rFonts w:ascii="Times New Roman" w:hAnsi="Times New Roman" w:cs="Times New Roman"/>
          <w:i/>
          <w:iCs/>
          <w:color w:val="ED7D31" w:themeColor="accent2"/>
        </w:rPr>
        <w:t>(</w:t>
      </w:r>
      <w:hyperlink r:id="rId70" w:history="1">
        <w:r w:rsidR="00DB17D0" w:rsidRPr="00967758">
          <w:rPr>
            <w:rStyle w:val="Hipervnculo"/>
            <w:rFonts w:ascii="Times New Roman" w:hAnsi="Times New Roman" w:cs="Times New Roman"/>
            <w:i/>
            <w:iCs/>
          </w:rPr>
          <w:t>https://www.udistrital.edu.co/inicio</w:t>
        </w:r>
      </w:hyperlink>
      <w:r w:rsidR="00DB17D0" w:rsidRPr="00DB17D0">
        <w:rPr>
          <w:rFonts w:ascii="Times New Roman" w:hAnsi="Times New Roman" w:cs="Times New Roman"/>
          <w:i/>
          <w:iCs/>
          <w:color w:val="ED7D31" w:themeColor="accent2"/>
        </w:rPr>
        <w:t>)</w:t>
      </w:r>
      <w:r w:rsidR="00DB17D0">
        <w:rPr>
          <w:rFonts w:ascii="Times New Roman" w:hAnsi="Times New Roman" w:cs="Times New Roman"/>
          <w:i/>
          <w:iCs/>
          <w:color w:val="ED7D31" w:themeColor="accent2"/>
        </w:rPr>
        <w:t>, p</w:t>
      </w:r>
      <w:r w:rsidR="00DB17D0" w:rsidRPr="00DB17D0">
        <w:rPr>
          <w:rFonts w:ascii="Times New Roman" w:hAnsi="Times New Roman" w:cs="Times New Roman"/>
          <w:i/>
          <w:iCs/>
          <w:color w:val="ED7D31" w:themeColor="accent2"/>
        </w:rPr>
        <w:t xml:space="preserve">ágina web por </w:t>
      </w:r>
      <w:proofErr w:type="gramStart"/>
      <w:r w:rsidR="00DB17D0" w:rsidRPr="00DB17D0">
        <w:rPr>
          <w:rFonts w:ascii="Times New Roman" w:hAnsi="Times New Roman" w:cs="Times New Roman"/>
          <w:i/>
          <w:iCs/>
          <w:color w:val="ED7D31" w:themeColor="accent2"/>
        </w:rPr>
        <w:t>Facultad</w:t>
      </w:r>
      <w:r w:rsidR="00941C8B">
        <w:rPr>
          <w:rFonts w:ascii="Times New Roman" w:hAnsi="Times New Roman" w:cs="Times New Roman"/>
          <w:i/>
          <w:iCs/>
          <w:color w:val="ED7D31" w:themeColor="accent2"/>
        </w:rPr>
        <w:t xml:space="preserve">, </w:t>
      </w:r>
      <w:r w:rsidR="00DB17D0">
        <w:rPr>
          <w:rFonts w:ascii="Times New Roman" w:hAnsi="Times New Roman" w:cs="Times New Roman"/>
          <w:i/>
          <w:iCs/>
          <w:color w:val="ED7D31" w:themeColor="accent2"/>
        </w:rPr>
        <w:t xml:space="preserve"> en</w:t>
      </w:r>
      <w:proofErr w:type="gramEnd"/>
      <w:r w:rsidR="00DB17D0">
        <w:rPr>
          <w:rFonts w:ascii="Times New Roman" w:hAnsi="Times New Roman" w:cs="Times New Roman"/>
          <w:i/>
          <w:iCs/>
          <w:color w:val="ED7D31" w:themeColor="accent2"/>
        </w:rPr>
        <w:t xml:space="preserve"> la p</w:t>
      </w:r>
      <w:r w:rsidR="00DB17D0" w:rsidRPr="00DB17D0">
        <w:rPr>
          <w:rFonts w:ascii="Times New Roman" w:hAnsi="Times New Roman" w:cs="Times New Roman"/>
          <w:i/>
          <w:iCs/>
          <w:color w:val="ED7D31" w:themeColor="accent2"/>
        </w:rPr>
        <w:t>ágina web del proyecto curricular</w:t>
      </w:r>
      <w:r w:rsidR="00DB17D0">
        <w:rPr>
          <w:rFonts w:ascii="Times New Roman" w:hAnsi="Times New Roman" w:cs="Times New Roman"/>
          <w:i/>
          <w:iCs/>
          <w:color w:val="ED7D31" w:themeColor="accent2"/>
        </w:rPr>
        <w:t xml:space="preserve">, </w:t>
      </w:r>
      <w:r w:rsidR="00941C8B">
        <w:rPr>
          <w:rFonts w:ascii="Times New Roman" w:hAnsi="Times New Roman" w:cs="Times New Roman"/>
          <w:i/>
          <w:iCs/>
          <w:color w:val="ED7D31" w:themeColor="accent2"/>
        </w:rPr>
        <w:t>como también, a través de los c</w:t>
      </w:r>
      <w:r w:rsidR="00941C8B" w:rsidRPr="00941C8B">
        <w:rPr>
          <w:rFonts w:ascii="Times New Roman" w:hAnsi="Times New Roman" w:cs="Times New Roman"/>
          <w:i/>
          <w:iCs/>
          <w:color w:val="ED7D31" w:themeColor="accent2"/>
        </w:rPr>
        <w:t>orreo</w:t>
      </w:r>
      <w:r w:rsidR="00941C8B">
        <w:rPr>
          <w:rFonts w:ascii="Times New Roman" w:hAnsi="Times New Roman" w:cs="Times New Roman"/>
          <w:i/>
          <w:iCs/>
          <w:color w:val="ED7D31" w:themeColor="accent2"/>
        </w:rPr>
        <w:t>s</w:t>
      </w:r>
      <w:r w:rsidR="00941C8B" w:rsidRPr="00941C8B">
        <w:rPr>
          <w:rFonts w:ascii="Times New Roman" w:hAnsi="Times New Roman" w:cs="Times New Roman"/>
          <w:i/>
          <w:iCs/>
          <w:color w:val="ED7D31" w:themeColor="accent2"/>
        </w:rPr>
        <w:t xml:space="preserve"> institucionales de miembros de la comunidad académica</w:t>
      </w:r>
      <w:r w:rsidR="006E3020">
        <w:rPr>
          <w:rFonts w:ascii="Times New Roman" w:hAnsi="Times New Roman" w:cs="Times New Roman"/>
          <w:i/>
          <w:iCs/>
          <w:color w:val="ED7D31" w:themeColor="accent2"/>
        </w:rPr>
        <w:t xml:space="preserve"> o boletines informativos institucionales</w:t>
      </w:r>
      <w:r w:rsidR="001F006B">
        <w:rPr>
          <w:rFonts w:ascii="Times New Roman" w:hAnsi="Times New Roman" w:cs="Times New Roman"/>
          <w:i/>
          <w:iCs/>
          <w:color w:val="ED7D31" w:themeColor="accent2"/>
        </w:rPr>
        <w:t xml:space="preserve">. </w:t>
      </w:r>
      <w:r w:rsidR="00E21AC0">
        <w:rPr>
          <w:rFonts w:ascii="Times New Roman" w:hAnsi="Times New Roman" w:cs="Times New Roman"/>
          <w:i/>
          <w:iCs/>
          <w:color w:val="ED7D31" w:themeColor="accent2"/>
        </w:rPr>
        <w:t xml:space="preserve">De otro lado, la comunidad académica o cualquier persona, puede realizar sus solicitudes, quejas y reclamos a través de la </w:t>
      </w:r>
      <w:r w:rsidR="00E21AC0" w:rsidRPr="00E21AC0">
        <w:rPr>
          <w:rFonts w:ascii="Times New Roman" w:hAnsi="Times New Roman" w:cs="Times New Roman"/>
          <w:i/>
          <w:iCs/>
          <w:color w:val="ED7D31" w:themeColor="accent2"/>
        </w:rPr>
        <w:t>Unidad de quejas, reclamos y atención al ciudadano (</w:t>
      </w:r>
      <w:hyperlink r:id="rId71" w:history="1">
        <w:r w:rsidR="006C3D2C" w:rsidRPr="00967758">
          <w:rPr>
            <w:rStyle w:val="Hipervnculo"/>
            <w:rFonts w:ascii="Times New Roman" w:hAnsi="Times New Roman" w:cs="Times New Roman"/>
            <w:i/>
            <w:iCs/>
          </w:rPr>
          <w:t>https://reclamos.udistrital.edu.co/</w:t>
        </w:r>
      </w:hyperlink>
      <w:r w:rsidR="00E21AC0" w:rsidRPr="00E21AC0">
        <w:rPr>
          <w:rFonts w:ascii="Times New Roman" w:hAnsi="Times New Roman" w:cs="Times New Roman"/>
          <w:i/>
          <w:iCs/>
          <w:color w:val="ED7D31" w:themeColor="accent2"/>
        </w:rPr>
        <w:t>)</w:t>
      </w:r>
      <w:r w:rsidR="00F4611B">
        <w:rPr>
          <w:rFonts w:ascii="Times New Roman" w:hAnsi="Times New Roman" w:cs="Times New Roman"/>
          <w:i/>
          <w:iCs/>
          <w:color w:val="ED7D31" w:themeColor="accent2"/>
        </w:rPr>
        <w:t xml:space="preserve">, por ende, el proyecto curricular podría presentar los resultados de solicitudes y </w:t>
      </w:r>
      <w:r w:rsidR="002B2D07">
        <w:rPr>
          <w:rFonts w:ascii="Times New Roman" w:hAnsi="Times New Roman" w:cs="Times New Roman"/>
          <w:i/>
          <w:iCs/>
          <w:color w:val="ED7D31" w:themeColor="accent2"/>
        </w:rPr>
        <w:t>soluciones brindadas a sus estudiantes.</w:t>
      </w:r>
      <w:r w:rsidR="006C3D2C">
        <w:rPr>
          <w:rFonts w:ascii="Times New Roman" w:hAnsi="Times New Roman" w:cs="Times New Roman"/>
          <w:i/>
          <w:iCs/>
          <w:color w:val="ED7D31" w:themeColor="accent2"/>
        </w:rPr>
        <w:t xml:space="preserve"> </w:t>
      </w:r>
      <w:r w:rsidR="002B2D07">
        <w:rPr>
          <w:rFonts w:ascii="Times New Roman" w:hAnsi="Times New Roman" w:cs="Times New Roman"/>
          <w:i/>
          <w:iCs/>
          <w:color w:val="ED7D31" w:themeColor="accent2"/>
        </w:rPr>
        <w:t xml:space="preserve">Finalmente, la institución cuenta con un sistema de gestión documental, </w:t>
      </w:r>
      <w:r w:rsidR="00864EF1">
        <w:rPr>
          <w:rFonts w:ascii="Times New Roman" w:hAnsi="Times New Roman" w:cs="Times New Roman"/>
          <w:i/>
          <w:iCs/>
          <w:color w:val="ED7D31" w:themeColor="accent2"/>
        </w:rPr>
        <w:t xml:space="preserve">establecido mediante </w:t>
      </w:r>
      <w:r w:rsidR="00864EF1" w:rsidRPr="00864EF1">
        <w:rPr>
          <w:rFonts w:ascii="Times New Roman" w:hAnsi="Times New Roman" w:cs="Times New Roman"/>
          <w:i/>
          <w:iCs/>
          <w:color w:val="ED7D31" w:themeColor="accent2"/>
        </w:rPr>
        <w:t xml:space="preserve">Resolución 214 del 24 de julio de 2014 </w:t>
      </w:r>
      <w:r w:rsidR="00864EF1">
        <w:rPr>
          <w:rFonts w:ascii="Times New Roman" w:hAnsi="Times New Roman" w:cs="Times New Roman"/>
          <w:i/>
          <w:iCs/>
          <w:color w:val="ED7D31" w:themeColor="accent2"/>
        </w:rPr>
        <w:t>“</w:t>
      </w:r>
      <w:r w:rsidR="00864EF1" w:rsidRPr="00864EF1">
        <w:rPr>
          <w:rFonts w:ascii="Times New Roman" w:hAnsi="Times New Roman" w:cs="Times New Roman"/>
          <w:i/>
          <w:iCs/>
          <w:color w:val="ED7D31" w:themeColor="accent2"/>
        </w:rPr>
        <w:t>por la cual se crea el Subsistema Interno de Gestión Documental</w:t>
      </w:r>
      <w:r w:rsidR="00864EF1">
        <w:rPr>
          <w:rFonts w:ascii="Times New Roman" w:hAnsi="Times New Roman" w:cs="Times New Roman"/>
          <w:i/>
          <w:iCs/>
          <w:color w:val="ED7D31" w:themeColor="accent2"/>
        </w:rPr>
        <w:t xml:space="preserve">”, y la </w:t>
      </w:r>
      <w:r w:rsidR="00864EF1" w:rsidRPr="00864EF1">
        <w:rPr>
          <w:rFonts w:ascii="Times New Roman" w:hAnsi="Times New Roman" w:cs="Times New Roman"/>
          <w:i/>
          <w:iCs/>
          <w:color w:val="ED7D31" w:themeColor="accent2"/>
        </w:rPr>
        <w:t xml:space="preserve">Resolución 177 del 18 de abril de 2016 </w:t>
      </w:r>
      <w:r w:rsidR="00864EF1">
        <w:rPr>
          <w:rFonts w:ascii="Times New Roman" w:hAnsi="Times New Roman" w:cs="Times New Roman"/>
          <w:i/>
          <w:iCs/>
          <w:color w:val="ED7D31" w:themeColor="accent2"/>
        </w:rPr>
        <w:t>“</w:t>
      </w:r>
      <w:r w:rsidR="00864EF1" w:rsidRPr="00864EF1">
        <w:rPr>
          <w:rFonts w:ascii="Times New Roman" w:hAnsi="Times New Roman" w:cs="Times New Roman"/>
          <w:i/>
          <w:iCs/>
          <w:color w:val="ED7D31" w:themeColor="accent2"/>
        </w:rPr>
        <w:t>por el cual se adopta el manual para la organización de los archivos de gestión</w:t>
      </w:r>
      <w:r w:rsidR="00864EF1">
        <w:rPr>
          <w:rFonts w:ascii="Times New Roman" w:hAnsi="Times New Roman" w:cs="Times New Roman"/>
          <w:i/>
          <w:iCs/>
          <w:color w:val="ED7D31" w:themeColor="accent2"/>
        </w:rPr>
        <w:t>”</w:t>
      </w:r>
      <w:r w:rsidR="00C1142C">
        <w:rPr>
          <w:rFonts w:ascii="Times New Roman" w:hAnsi="Times New Roman" w:cs="Times New Roman"/>
          <w:i/>
          <w:iCs/>
          <w:color w:val="ED7D31" w:themeColor="accent2"/>
        </w:rPr>
        <w:t xml:space="preserve">, el cual permite la </w:t>
      </w:r>
      <w:r w:rsidR="00C1142C" w:rsidRPr="00C1142C">
        <w:rPr>
          <w:rFonts w:ascii="Times New Roman" w:hAnsi="Times New Roman" w:cs="Times New Roman"/>
          <w:i/>
          <w:iCs/>
          <w:color w:val="ED7D31" w:themeColor="accent2"/>
        </w:rPr>
        <w:t>organización de los archivos y la información institucional.</w:t>
      </w:r>
    </w:p>
    <w:p w14:paraId="6A04E8BC" w14:textId="77777777" w:rsidR="0004011E" w:rsidRDefault="0004011E" w:rsidP="00D1613C">
      <w:pPr>
        <w:pStyle w:val="Sinespaciado"/>
        <w:rPr>
          <w:rFonts w:ascii="Times New Roman" w:hAnsi="Times New Roman" w:cs="Times New Roman"/>
          <w:i/>
          <w:iCs/>
          <w:color w:val="00B0F0"/>
        </w:rPr>
      </w:pPr>
    </w:p>
    <w:p w14:paraId="69688CEF"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2A16615" w14:textId="77777777" w:rsidR="00B3366C" w:rsidRDefault="00B3366C" w:rsidP="00C7054D">
      <w:pPr>
        <w:pStyle w:val="Sinespaciado"/>
        <w:rPr>
          <w:rFonts w:ascii="Times New Roman" w:hAnsi="Times New Roman" w:cs="Times New Roman"/>
        </w:rPr>
      </w:pPr>
    </w:p>
    <w:p w14:paraId="77CFF8FA" w14:textId="1F857C51" w:rsidR="00C7054D" w:rsidRPr="00C7054D" w:rsidRDefault="00C7054D" w:rsidP="00C7054D">
      <w:pPr>
        <w:pStyle w:val="Sinespaciado"/>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cuenta con mecanismos que facilitan la comunicación entre todos los miembros de su comunidad y con sistemas de información establecidos y accesibles, en el marco de los derechos de la protección de datos.</w:t>
      </w:r>
    </w:p>
    <w:p w14:paraId="310E18A5" w14:textId="77777777" w:rsidR="00B3366C" w:rsidRDefault="00B3366C" w:rsidP="00B3366C">
      <w:pPr>
        <w:pStyle w:val="Sinespaciado"/>
        <w:ind w:left="1080"/>
        <w:rPr>
          <w:rFonts w:ascii="Times New Roman" w:hAnsi="Times New Roman" w:cs="Times New Roman"/>
        </w:rPr>
      </w:pPr>
    </w:p>
    <w:p w14:paraId="1B88DA13" w14:textId="77777777" w:rsidR="00B3366C" w:rsidRDefault="00B3366C" w:rsidP="007746C9">
      <w:pPr>
        <w:pStyle w:val="Sinespaciado"/>
        <w:rPr>
          <w:rFonts w:ascii="Times New Roman" w:hAnsi="Times New Roman" w:cs="Times New Roman"/>
        </w:rPr>
      </w:pPr>
    </w:p>
    <w:p w14:paraId="52A2543A" w14:textId="44B3B3B2" w:rsidR="002C133F" w:rsidRPr="002C133F" w:rsidRDefault="002C133F" w:rsidP="002C133F">
      <w:pPr>
        <w:pStyle w:val="Descripcin"/>
        <w:keepNext/>
        <w:rPr>
          <w:rFonts w:ascii="Times New Roman" w:hAnsi="Times New Roman" w:cs="Times New Roman"/>
          <w:color w:val="auto"/>
          <w:sz w:val="20"/>
          <w:szCs w:val="20"/>
        </w:rPr>
      </w:pPr>
      <w:r w:rsidRPr="002C133F">
        <w:rPr>
          <w:rFonts w:ascii="Times New Roman" w:hAnsi="Times New Roman" w:cs="Times New Roman"/>
          <w:color w:val="auto"/>
          <w:sz w:val="20"/>
          <w:szCs w:val="20"/>
        </w:rPr>
        <w:t xml:space="preserve">Tabla </w:t>
      </w:r>
      <w:r w:rsidRPr="002C133F">
        <w:rPr>
          <w:rFonts w:ascii="Times New Roman" w:hAnsi="Times New Roman" w:cs="Times New Roman"/>
          <w:color w:val="auto"/>
          <w:sz w:val="20"/>
          <w:szCs w:val="20"/>
        </w:rPr>
        <w:fldChar w:fldCharType="begin"/>
      </w:r>
      <w:r w:rsidRPr="002C133F">
        <w:rPr>
          <w:rFonts w:ascii="Times New Roman" w:hAnsi="Times New Roman" w:cs="Times New Roman"/>
          <w:color w:val="auto"/>
          <w:sz w:val="20"/>
          <w:szCs w:val="20"/>
        </w:rPr>
        <w:instrText xml:space="preserve"> SEQ Tabla \* ARABIC </w:instrText>
      </w:r>
      <w:r w:rsidRPr="002C133F">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62</w:t>
      </w:r>
      <w:r w:rsidRPr="002C133F">
        <w:rPr>
          <w:rFonts w:ascii="Times New Roman" w:hAnsi="Times New Roman" w:cs="Times New Roman"/>
          <w:color w:val="auto"/>
          <w:sz w:val="20"/>
          <w:szCs w:val="20"/>
        </w:rPr>
        <w:fldChar w:fldCharType="end"/>
      </w:r>
      <w:r w:rsidRPr="002C133F">
        <w:rPr>
          <w:rFonts w:ascii="Times New Roman" w:hAnsi="Times New Roman" w:cs="Times New Roman"/>
          <w:color w:val="auto"/>
          <w:sz w:val="20"/>
          <w:szCs w:val="20"/>
        </w:rPr>
        <w:t xml:space="preserve"> Valoración cualitativa y cuantitativa de la Característica 43. Sistemas de comunicación 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7746C9" w14:paraId="42FF3231" w14:textId="77777777" w:rsidTr="00FB4C5A">
        <w:trPr>
          <w:trHeight w:val="297"/>
        </w:trPr>
        <w:tc>
          <w:tcPr>
            <w:tcW w:w="3122" w:type="dxa"/>
            <w:shd w:val="clear" w:color="auto" w:fill="DEEAF6" w:themeFill="accent5" w:themeFillTint="33"/>
          </w:tcPr>
          <w:p w14:paraId="3F0F7592"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F1E3B6E"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5DAB92F"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746C9" w14:paraId="7BD6304A" w14:textId="77777777" w:rsidTr="00FB4C5A">
        <w:trPr>
          <w:trHeight w:val="276"/>
        </w:trPr>
        <w:tc>
          <w:tcPr>
            <w:tcW w:w="3122" w:type="dxa"/>
          </w:tcPr>
          <w:p w14:paraId="53354DC7" w14:textId="77777777" w:rsidR="007746C9" w:rsidRDefault="007746C9" w:rsidP="00FB4C5A">
            <w:pPr>
              <w:pStyle w:val="Sinespaciado"/>
              <w:rPr>
                <w:rFonts w:ascii="Times New Roman" w:hAnsi="Times New Roman" w:cs="Times New Roman"/>
              </w:rPr>
            </w:pPr>
          </w:p>
        </w:tc>
        <w:tc>
          <w:tcPr>
            <w:tcW w:w="3122" w:type="dxa"/>
          </w:tcPr>
          <w:p w14:paraId="3EF5AC2D" w14:textId="77777777" w:rsidR="007746C9" w:rsidRDefault="007746C9" w:rsidP="00FB4C5A">
            <w:pPr>
              <w:pStyle w:val="Sinespaciado"/>
              <w:rPr>
                <w:rFonts w:ascii="Times New Roman" w:hAnsi="Times New Roman" w:cs="Times New Roman"/>
              </w:rPr>
            </w:pPr>
          </w:p>
        </w:tc>
        <w:tc>
          <w:tcPr>
            <w:tcW w:w="3122" w:type="dxa"/>
          </w:tcPr>
          <w:p w14:paraId="71DB0EDD" w14:textId="77777777" w:rsidR="007746C9" w:rsidRDefault="007746C9" w:rsidP="00FB4C5A">
            <w:pPr>
              <w:pStyle w:val="Sinespaciado"/>
              <w:rPr>
                <w:rFonts w:ascii="Times New Roman" w:hAnsi="Times New Roman" w:cs="Times New Roman"/>
              </w:rPr>
            </w:pPr>
          </w:p>
        </w:tc>
      </w:tr>
    </w:tbl>
    <w:p w14:paraId="5C78C10C" w14:textId="77777777" w:rsidR="00924E76" w:rsidRPr="007746C9" w:rsidRDefault="00924E76" w:rsidP="00924E76">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5D2A691D" w14:textId="77777777" w:rsidR="007746C9" w:rsidRDefault="007746C9" w:rsidP="00924E76">
      <w:pPr>
        <w:pStyle w:val="Sinespaciado"/>
        <w:jc w:val="center"/>
        <w:rPr>
          <w:rFonts w:ascii="Times New Roman" w:hAnsi="Times New Roman" w:cs="Times New Roman"/>
          <w:lang w:val="es-ES"/>
        </w:rPr>
      </w:pPr>
    </w:p>
    <w:p w14:paraId="30A2C217" w14:textId="77777777" w:rsidR="007746C9" w:rsidRPr="007746C9" w:rsidRDefault="007746C9" w:rsidP="007746C9">
      <w:pPr>
        <w:pStyle w:val="Sinespaciado"/>
        <w:rPr>
          <w:rFonts w:ascii="Times New Roman" w:hAnsi="Times New Roman" w:cs="Times New Roman"/>
          <w:lang w:val="es-ES"/>
        </w:rPr>
      </w:pPr>
    </w:p>
    <w:p w14:paraId="03319AB7"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44. Estudiantes y Capacidad Institucional</w:t>
      </w:r>
      <w:bookmarkEnd w:id="133"/>
      <w:bookmarkEnd w:id="134"/>
      <w:r w:rsidRPr="00290DBB">
        <w:rPr>
          <w:rFonts w:ascii="Times New Roman" w:hAnsi="Times New Roman" w:cs="Times New Roman"/>
        </w:rPr>
        <w:t xml:space="preserve">  </w:t>
      </w:r>
      <w:bookmarkStart w:id="135" w:name="_Toc127263901"/>
      <w:bookmarkStart w:id="136" w:name="_Toc127266116"/>
    </w:p>
    <w:p w14:paraId="18061320" w14:textId="77777777" w:rsidR="00B3366C" w:rsidRDefault="00B3366C" w:rsidP="00D1613C">
      <w:pPr>
        <w:pStyle w:val="Sinespaciado"/>
        <w:rPr>
          <w:rFonts w:ascii="Times New Roman" w:hAnsi="Times New Roman" w:cs="Times New Roman"/>
        </w:rPr>
      </w:pPr>
    </w:p>
    <w:p w14:paraId="1ACB2037" w14:textId="7767C219" w:rsidR="00D1613C" w:rsidRDefault="00D1613C" w:rsidP="000D01D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0D01DE">
        <w:rPr>
          <w:rFonts w:ascii="Times New Roman" w:hAnsi="Times New Roman" w:cs="Times New Roman"/>
          <w:i/>
          <w:iCs/>
          <w:color w:val="00B0F0"/>
          <w:u w:val="single"/>
        </w:rPr>
        <w:t xml:space="preserve">en </w:t>
      </w:r>
      <w:r w:rsidR="00386749">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7D9FA0F7" w14:textId="77777777" w:rsidR="00D1613C" w:rsidRDefault="00D1613C" w:rsidP="00D1613C">
      <w:pPr>
        <w:pStyle w:val="Sinespaciado"/>
        <w:rPr>
          <w:rFonts w:ascii="Times New Roman" w:hAnsi="Times New Roman" w:cs="Times New Roman"/>
          <w:i/>
          <w:iCs/>
          <w:color w:val="00B0F0"/>
        </w:rPr>
      </w:pPr>
    </w:p>
    <w:p w14:paraId="04B9FCF6" w14:textId="77777777" w:rsidR="00386749" w:rsidRDefault="00386749" w:rsidP="00D1613C">
      <w:pPr>
        <w:pStyle w:val="Sinespaciado"/>
        <w:rPr>
          <w:rFonts w:ascii="Times New Roman" w:hAnsi="Times New Roman" w:cs="Times New Roman"/>
          <w:i/>
          <w:iCs/>
          <w:color w:val="00B0F0"/>
        </w:rPr>
      </w:pPr>
    </w:p>
    <w:p w14:paraId="600902FE" w14:textId="769AED4A" w:rsidR="00386749" w:rsidRDefault="00D93A20" w:rsidP="00B055C6">
      <w:pPr>
        <w:pStyle w:val="Sinespaciado"/>
        <w:jc w:val="both"/>
        <w:rPr>
          <w:rFonts w:ascii="Times New Roman" w:hAnsi="Times New Roman" w:cs="Times New Roman"/>
          <w:i/>
          <w:iCs/>
          <w:color w:val="00B0F0"/>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recomienda</w:t>
      </w:r>
      <w:r w:rsidR="00C61698">
        <w:rPr>
          <w:rFonts w:ascii="Times New Roman" w:hAnsi="Times New Roman" w:cs="Times New Roman"/>
          <w:i/>
          <w:iCs/>
          <w:color w:val="ED7D31" w:themeColor="accent2"/>
        </w:rPr>
        <w:t xml:space="preserve"> </w:t>
      </w:r>
      <w:r w:rsidR="00D153EE">
        <w:rPr>
          <w:rFonts w:ascii="Times New Roman" w:hAnsi="Times New Roman" w:cs="Times New Roman"/>
          <w:i/>
          <w:iCs/>
          <w:color w:val="ED7D31" w:themeColor="accent2"/>
        </w:rPr>
        <w:t>presentar el análisis y resultados de la relación estudiante y docentes del proyecto curricular (Indicador de suficiencia docencia)</w:t>
      </w:r>
      <w:r w:rsidR="00ED290F">
        <w:rPr>
          <w:rFonts w:ascii="Times New Roman" w:hAnsi="Times New Roman" w:cs="Times New Roman"/>
          <w:i/>
          <w:iCs/>
          <w:color w:val="ED7D31" w:themeColor="accent2"/>
        </w:rPr>
        <w:t xml:space="preserve">, es un indicador clave para evidenciar la capacidad académica del programa. De igual manera, se recomienda relacionar </w:t>
      </w:r>
      <w:r w:rsidR="00ED290F">
        <w:rPr>
          <w:rFonts w:ascii="Times New Roman" w:hAnsi="Times New Roman" w:cs="Times New Roman"/>
          <w:i/>
          <w:iCs/>
          <w:color w:val="ED7D31" w:themeColor="accent2"/>
        </w:rPr>
        <w:lastRenderedPageBreak/>
        <w:t xml:space="preserve">(teniendo en cuenta lo presentado en el Factor 10), </w:t>
      </w:r>
      <w:r w:rsidR="00B055C6">
        <w:rPr>
          <w:rFonts w:ascii="Times New Roman" w:hAnsi="Times New Roman" w:cs="Times New Roman"/>
          <w:i/>
          <w:iCs/>
          <w:color w:val="ED7D31" w:themeColor="accent2"/>
        </w:rPr>
        <w:t>los a</w:t>
      </w:r>
      <w:r w:rsidR="00B055C6" w:rsidRPr="00B055C6">
        <w:rPr>
          <w:rFonts w:ascii="Times New Roman" w:hAnsi="Times New Roman" w:cs="Times New Roman"/>
          <w:i/>
          <w:iCs/>
          <w:color w:val="ED7D31" w:themeColor="accent2"/>
        </w:rPr>
        <w:t>mbientes de aprendizaje a disposición del proyecto curricular, para ser utilizadas por profesores, estudiantes y administrativos</w:t>
      </w:r>
      <w:r w:rsidR="00B055C6">
        <w:rPr>
          <w:rFonts w:ascii="Times New Roman" w:hAnsi="Times New Roman" w:cs="Times New Roman"/>
          <w:i/>
          <w:iCs/>
          <w:color w:val="ED7D31" w:themeColor="accent2"/>
        </w:rPr>
        <w:t xml:space="preserve">. Es fundamental en la vida de un proyecto curricular, evidenciar </w:t>
      </w:r>
      <w:r w:rsidR="00E57B1F">
        <w:rPr>
          <w:rFonts w:ascii="Times New Roman" w:hAnsi="Times New Roman" w:cs="Times New Roman"/>
          <w:i/>
          <w:iCs/>
          <w:color w:val="ED7D31" w:themeColor="accent2"/>
        </w:rPr>
        <w:t>la capacidad financiera de este</w:t>
      </w:r>
      <w:r w:rsidR="00C41024">
        <w:rPr>
          <w:rFonts w:ascii="Times New Roman" w:hAnsi="Times New Roman" w:cs="Times New Roman"/>
          <w:i/>
          <w:iCs/>
          <w:color w:val="ED7D31" w:themeColor="accent2"/>
        </w:rPr>
        <w:t xml:space="preserve"> en términos globales, debido a que en la característica 45 de este factor, se tendrá que explicitar.</w:t>
      </w:r>
      <w:r w:rsidR="003619BD">
        <w:rPr>
          <w:rFonts w:ascii="Times New Roman" w:hAnsi="Times New Roman" w:cs="Times New Roman"/>
          <w:i/>
          <w:iCs/>
          <w:color w:val="ED7D31" w:themeColor="accent2"/>
        </w:rPr>
        <w:t xml:space="preserve"> Finalmente, se sugiere incorporar el análisis a los </w:t>
      </w:r>
      <w:r w:rsidR="003A140D" w:rsidRPr="003A140D">
        <w:rPr>
          <w:rFonts w:ascii="Times New Roman" w:hAnsi="Times New Roman" w:cs="Times New Roman"/>
          <w:i/>
          <w:iCs/>
          <w:color w:val="ED7D31" w:themeColor="accent2"/>
        </w:rPr>
        <w:t>resultados de apreciación de docentes y estudiantes frente a la correspondencia entre las capacidades institucionales.</w:t>
      </w:r>
    </w:p>
    <w:p w14:paraId="1AC6D0F2" w14:textId="77777777" w:rsidR="00386749" w:rsidRDefault="00386749" w:rsidP="00D1613C">
      <w:pPr>
        <w:pStyle w:val="Sinespaciado"/>
        <w:rPr>
          <w:rFonts w:ascii="Times New Roman" w:hAnsi="Times New Roman" w:cs="Times New Roman"/>
          <w:i/>
          <w:iCs/>
          <w:color w:val="00B0F0"/>
        </w:rPr>
      </w:pPr>
    </w:p>
    <w:p w14:paraId="40BBC22E"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EAE0463" w14:textId="77777777" w:rsidR="00B3366C" w:rsidRDefault="00B3366C" w:rsidP="00C7054D">
      <w:pPr>
        <w:pStyle w:val="Sinespaciado"/>
        <w:rPr>
          <w:rFonts w:ascii="Times New Roman" w:hAnsi="Times New Roman" w:cs="Times New Roman"/>
        </w:rPr>
      </w:pPr>
    </w:p>
    <w:p w14:paraId="212A9A1C" w14:textId="7B25C64F" w:rsidR="00C7054D" w:rsidRDefault="007746C9" w:rsidP="007746C9">
      <w:pPr>
        <w:pStyle w:val="Sinespaciado"/>
        <w:jc w:val="both"/>
        <w:rPr>
          <w:rFonts w:ascii="Times New Roman" w:hAnsi="Times New Roman" w:cs="Times New Roman"/>
          <w:i/>
          <w:iCs/>
          <w:color w:val="00B0F0"/>
        </w:rPr>
      </w:pPr>
      <w:r w:rsidRPr="007746C9">
        <w:rPr>
          <w:rFonts w:ascii="Times New Roman" w:hAnsi="Times New Roman" w:cs="Times New Roman"/>
          <w:i/>
          <w:iCs/>
          <w:color w:val="00B0F0"/>
        </w:rPr>
        <w:t>El programa académico deberá demostrar que la totalidad de los estudiantes matriculados es compatible con las capacidades institucionales en materia de sus recursos humanos, técnicos, tecnológicos y financieros, entre otros, necesarios para favorecer la permanencia, el desarrollo académico y la graduación de los estudiantes.</w:t>
      </w:r>
    </w:p>
    <w:p w14:paraId="338D6269" w14:textId="77777777" w:rsidR="007746C9" w:rsidRDefault="007746C9" w:rsidP="007746C9">
      <w:pPr>
        <w:pStyle w:val="Sinespaciado"/>
        <w:jc w:val="both"/>
        <w:rPr>
          <w:rFonts w:ascii="Times New Roman" w:hAnsi="Times New Roman" w:cs="Times New Roman"/>
          <w:i/>
          <w:iCs/>
          <w:color w:val="00B0F0"/>
        </w:rPr>
      </w:pPr>
    </w:p>
    <w:p w14:paraId="2D115C95" w14:textId="77777777" w:rsidR="007746C9" w:rsidRPr="00A05EE9" w:rsidRDefault="007746C9" w:rsidP="007746C9">
      <w:pPr>
        <w:pStyle w:val="Sinespaciado"/>
        <w:jc w:val="both"/>
        <w:rPr>
          <w:rFonts w:ascii="Times New Roman" w:hAnsi="Times New Roman" w:cs="Times New Roman"/>
          <w:i/>
          <w:iCs/>
        </w:rPr>
      </w:pPr>
    </w:p>
    <w:p w14:paraId="73319C1B" w14:textId="5A6BFD72" w:rsidR="00A05EE9" w:rsidRDefault="00A05EE9" w:rsidP="00A05EE9">
      <w:pPr>
        <w:pStyle w:val="Descripcin"/>
        <w:keepNext/>
      </w:pPr>
      <w:r w:rsidRPr="00A05EE9">
        <w:rPr>
          <w:rFonts w:ascii="Times New Roman" w:hAnsi="Times New Roman" w:cs="Times New Roman"/>
          <w:color w:val="auto"/>
        </w:rPr>
        <w:t xml:space="preserve">Tabla </w:t>
      </w:r>
      <w:r w:rsidRPr="00A05EE9">
        <w:rPr>
          <w:rFonts w:ascii="Times New Roman" w:hAnsi="Times New Roman" w:cs="Times New Roman"/>
          <w:color w:val="auto"/>
        </w:rPr>
        <w:fldChar w:fldCharType="begin"/>
      </w:r>
      <w:r w:rsidRPr="00A05EE9">
        <w:rPr>
          <w:rFonts w:ascii="Times New Roman" w:hAnsi="Times New Roman" w:cs="Times New Roman"/>
          <w:color w:val="auto"/>
        </w:rPr>
        <w:instrText xml:space="preserve"> SEQ Tabla \* ARABIC </w:instrText>
      </w:r>
      <w:r w:rsidRPr="00A05EE9">
        <w:rPr>
          <w:rFonts w:ascii="Times New Roman" w:hAnsi="Times New Roman" w:cs="Times New Roman"/>
          <w:color w:val="auto"/>
        </w:rPr>
        <w:fldChar w:fldCharType="separate"/>
      </w:r>
      <w:r w:rsidR="00952BC2">
        <w:rPr>
          <w:rFonts w:ascii="Times New Roman" w:hAnsi="Times New Roman" w:cs="Times New Roman"/>
          <w:noProof/>
          <w:color w:val="auto"/>
        </w:rPr>
        <w:t>63</w:t>
      </w:r>
      <w:r w:rsidRPr="00A05EE9">
        <w:rPr>
          <w:rFonts w:ascii="Times New Roman" w:hAnsi="Times New Roman" w:cs="Times New Roman"/>
          <w:color w:val="auto"/>
        </w:rPr>
        <w:fldChar w:fldCharType="end"/>
      </w:r>
      <w:r w:rsidRPr="00A05EE9">
        <w:rPr>
          <w:rFonts w:ascii="Times New Roman" w:hAnsi="Times New Roman" w:cs="Times New Roman"/>
          <w:color w:val="auto"/>
        </w:rPr>
        <w:t xml:space="preserve"> Valoración cualitativa y cuantitativa de la Característica 44. Estudiantes y capacidad institucional</w:t>
      </w:r>
    </w:p>
    <w:tbl>
      <w:tblPr>
        <w:tblStyle w:val="Tablaconcuadrcula"/>
        <w:tblW w:w="9366" w:type="dxa"/>
        <w:tblInd w:w="-5" w:type="dxa"/>
        <w:tblLook w:val="04A0" w:firstRow="1" w:lastRow="0" w:firstColumn="1" w:lastColumn="0" w:noHBand="0" w:noVBand="1"/>
      </w:tblPr>
      <w:tblGrid>
        <w:gridCol w:w="3122"/>
        <w:gridCol w:w="3122"/>
        <w:gridCol w:w="3122"/>
      </w:tblGrid>
      <w:tr w:rsidR="007746C9" w14:paraId="6F212474" w14:textId="77777777" w:rsidTr="00FB4C5A">
        <w:trPr>
          <w:trHeight w:val="297"/>
        </w:trPr>
        <w:tc>
          <w:tcPr>
            <w:tcW w:w="3122" w:type="dxa"/>
            <w:shd w:val="clear" w:color="auto" w:fill="DEEAF6" w:themeFill="accent5" w:themeFillTint="33"/>
          </w:tcPr>
          <w:p w14:paraId="1EEA96A5"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8A1F6E3"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8891CC2" w14:textId="77777777" w:rsidR="007746C9" w:rsidRPr="00EB4F65" w:rsidRDefault="007746C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746C9" w14:paraId="278A099B" w14:textId="77777777" w:rsidTr="00FB4C5A">
        <w:trPr>
          <w:trHeight w:val="276"/>
        </w:trPr>
        <w:tc>
          <w:tcPr>
            <w:tcW w:w="3122" w:type="dxa"/>
          </w:tcPr>
          <w:p w14:paraId="65805825" w14:textId="77777777" w:rsidR="007746C9" w:rsidRDefault="007746C9" w:rsidP="00FB4C5A">
            <w:pPr>
              <w:pStyle w:val="Sinespaciado"/>
              <w:rPr>
                <w:rFonts w:ascii="Times New Roman" w:hAnsi="Times New Roman" w:cs="Times New Roman"/>
              </w:rPr>
            </w:pPr>
          </w:p>
        </w:tc>
        <w:tc>
          <w:tcPr>
            <w:tcW w:w="3122" w:type="dxa"/>
          </w:tcPr>
          <w:p w14:paraId="07C273C3" w14:textId="77777777" w:rsidR="007746C9" w:rsidRDefault="007746C9" w:rsidP="00FB4C5A">
            <w:pPr>
              <w:pStyle w:val="Sinespaciado"/>
              <w:rPr>
                <w:rFonts w:ascii="Times New Roman" w:hAnsi="Times New Roman" w:cs="Times New Roman"/>
              </w:rPr>
            </w:pPr>
          </w:p>
        </w:tc>
        <w:tc>
          <w:tcPr>
            <w:tcW w:w="3122" w:type="dxa"/>
          </w:tcPr>
          <w:p w14:paraId="49DFBE08" w14:textId="77777777" w:rsidR="007746C9" w:rsidRDefault="007746C9" w:rsidP="00FB4C5A">
            <w:pPr>
              <w:pStyle w:val="Sinespaciado"/>
              <w:rPr>
                <w:rFonts w:ascii="Times New Roman" w:hAnsi="Times New Roman" w:cs="Times New Roman"/>
              </w:rPr>
            </w:pPr>
          </w:p>
        </w:tc>
      </w:tr>
    </w:tbl>
    <w:p w14:paraId="034C3DC6" w14:textId="0A973955" w:rsidR="007746C9" w:rsidRPr="007746C9" w:rsidRDefault="00A05EE9" w:rsidP="00A05EE9">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1E80166" w14:textId="77777777" w:rsidR="007746C9" w:rsidRPr="007746C9" w:rsidRDefault="007746C9" w:rsidP="00B3366C">
      <w:pPr>
        <w:pStyle w:val="Sinespaciado"/>
        <w:ind w:left="1080"/>
        <w:rPr>
          <w:rFonts w:ascii="Times New Roman" w:hAnsi="Times New Roman" w:cs="Times New Roman"/>
          <w:i/>
          <w:iCs/>
          <w:color w:val="00B0F0"/>
        </w:rPr>
      </w:pPr>
    </w:p>
    <w:p w14:paraId="5FC6B9FA" w14:textId="77777777" w:rsidR="00B3366C"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45. Financiación del Programa Académico</w:t>
      </w:r>
      <w:bookmarkEnd w:id="135"/>
      <w:bookmarkEnd w:id="136"/>
      <w:r w:rsidRPr="00290DBB">
        <w:rPr>
          <w:rFonts w:ascii="Times New Roman" w:hAnsi="Times New Roman" w:cs="Times New Roman"/>
        </w:rPr>
        <w:t xml:space="preserve"> </w:t>
      </w:r>
    </w:p>
    <w:p w14:paraId="65371293" w14:textId="77777777" w:rsidR="00B3366C" w:rsidRDefault="00B3366C" w:rsidP="00B3366C">
      <w:pPr>
        <w:pStyle w:val="Sinespaciado"/>
        <w:ind w:left="1080"/>
        <w:rPr>
          <w:rFonts w:ascii="Times New Roman" w:hAnsi="Times New Roman" w:cs="Times New Roman"/>
        </w:rPr>
      </w:pPr>
    </w:p>
    <w:p w14:paraId="7414D436" w14:textId="10297239" w:rsidR="00D1613C" w:rsidRDefault="00D1613C" w:rsidP="000D01D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0D01DE">
        <w:rPr>
          <w:rFonts w:ascii="Times New Roman" w:hAnsi="Times New Roman" w:cs="Times New Roman"/>
          <w:i/>
          <w:iCs/>
          <w:color w:val="00B0F0"/>
          <w:u w:val="single"/>
        </w:rPr>
        <w:t xml:space="preserve">en </w:t>
      </w:r>
      <w:r w:rsidR="003A140D">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5E1E245C" w14:textId="77777777" w:rsidR="00D1613C" w:rsidRPr="00987989" w:rsidRDefault="00D1613C" w:rsidP="00D1613C">
      <w:pPr>
        <w:pStyle w:val="Sinespaciado"/>
        <w:rPr>
          <w:rFonts w:ascii="Times New Roman" w:hAnsi="Times New Roman" w:cs="Times New Roman"/>
          <w:i/>
          <w:iCs/>
          <w:color w:val="00B0F0"/>
        </w:rPr>
      </w:pPr>
    </w:p>
    <w:p w14:paraId="253120E5" w14:textId="0FF047F5" w:rsidR="003A140D" w:rsidRDefault="003A140D" w:rsidP="00D1613C">
      <w:pPr>
        <w:pStyle w:val="Sinespaciado"/>
        <w:rPr>
          <w:rFonts w:ascii="Times New Roman" w:hAnsi="Times New Roman" w:cs="Times New Roman"/>
          <w:i/>
          <w:iCs/>
          <w:color w:val="00B0F0"/>
          <w:u w:val="single"/>
        </w:rPr>
      </w:pPr>
    </w:p>
    <w:p w14:paraId="33DE75FA" w14:textId="59A5F032" w:rsidR="003A140D" w:rsidRDefault="00E207CC" w:rsidP="00E25979">
      <w:pPr>
        <w:pStyle w:val="Sinespaciado"/>
        <w:jc w:val="both"/>
        <w:rPr>
          <w:rFonts w:ascii="Times New Roman" w:hAnsi="Times New Roman" w:cs="Times New Roman"/>
          <w:i/>
          <w:iCs/>
          <w:color w:val="00B0F0"/>
          <w:u w:val="single"/>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recomienda</w:t>
      </w:r>
      <w:r w:rsidR="00CB35AE">
        <w:rPr>
          <w:rFonts w:ascii="Times New Roman" w:hAnsi="Times New Roman" w:cs="Times New Roman"/>
          <w:i/>
          <w:iCs/>
          <w:color w:val="ED7D31" w:themeColor="accent2"/>
        </w:rPr>
        <w:t xml:space="preserve"> hacer referencia de las normativas institucionales y externas que permiten a la institución la gestión, administración, asignación y ejecución de los recursos públicos, entre las cuales se tienen,</w:t>
      </w:r>
      <w:r w:rsidR="00F43AE4">
        <w:rPr>
          <w:rFonts w:ascii="Times New Roman" w:hAnsi="Times New Roman" w:cs="Times New Roman"/>
          <w:i/>
          <w:iCs/>
          <w:color w:val="ED7D31" w:themeColor="accent2"/>
        </w:rPr>
        <w:t xml:space="preserve"> el </w:t>
      </w:r>
      <w:r w:rsidR="00CB35AE">
        <w:rPr>
          <w:rFonts w:ascii="Times New Roman" w:hAnsi="Times New Roman" w:cs="Times New Roman"/>
          <w:i/>
          <w:iCs/>
          <w:color w:val="ED7D31" w:themeColor="accent2"/>
        </w:rPr>
        <w:t xml:space="preserve"> </w:t>
      </w:r>
      <w:r w:rsidR="00F43AE4" w:rsidRPr="00F43AE4">
        <w:rPr>
          <w:rFonts w:ascii="Times New Roman" w:hAnsi="Times New Roman" w:cs="Times New Roman"/>
          <w:i/>
          <w:iCs/>
          <w:color w:val="ED7D31" w:themeColor="accent2"/>
        </w:rPr>
        <w:t>Acuerdo 003 de 8 de abril de 1997 "Por el cual se expide el estatuto general de la Universidad Distrital Francisco José de Caldas”</w:t>
      </w:r>
      <w:r w:rsidR="00E25979">
        <w:rPr>
          <w:rFonts w:ascii="Times New Roman" w:hAnsi="Times New Roman" w:cs="Times New Roman"/>
          <w:i/>
          <w:iCs/>
          <w:color w:val="ED7D31" w:themeColor="accent2"/>
        </w:rPr>
        <w:t xml:space="preserve">, el </w:t>
      </w:r>
      <w:r w:rsidR="00E25979" w:rsidRPr="00E25979">
        <w:rPr>
          <w:rFonts w:ascii="Times New Roman" w:hAnsi="Times New Roman" w:cs="Times New Roman"/>
          <w:i/>
          <w:iCs/>
          <w:color w:val="ED7D31" w:themeColor="accent2"/>
        </w:rPr>
        <w:t>Acuerdo 04 del 2023 y las resoluciones reglamentarias, mediante los cuales se estableció el nuevo estatuto financiero y presupuestal</w:t>
      </w:r>
      <w:r w:rsidR="00CC6C28">
        <w:rPr>
          <w:rFonts w:ascii="Times New Roman" w:hAnsi="Times New Roman" w:cs="Times New Roman"/>
          <w:i/>
          <w:iCs/>
          <w:color w:val="ED7D31" w:themeColor="accent2"/>
        </w:rPr>
        <w:t xml:space="preserve">, y la </w:t>
      </w:r>
      <w:r w:rsidR="00CC6C28" w:rsidRPr="00CC6C28">
        <w:rPr>
          <w:rFonts w:ascii="Times New Roman" w:hAnsi="Times New Roman" w:cs="Times New Roman"/>
          <w:i/>
          <w:iCs/>
          <w:color w:val="ED7D31" w:themeColor="accent2"/>
        </w:rPr>
        <w:t>Estampilla Universidad Distrital Ley 1825 de 2017, así como la Estampilla Pro Universidad Nacional y demás Universidades Ley 1697 de 2013</w:t>
      </w:r>
      <w:r w:rsidR="00CC6C28">
        <w:rPr>
          <w:rFonts w:ascii="Times New Roman" w:hAnsi="Times New Roman" w:cs="Times New Roman"/>
          <w:i/>
          <w:iCs/>
          <w:color w:val="ED7D31" w:themeColor="accent2"/>
        </w:rPr>
        <w:t>.</w:t>
      </w:r>
      <w:r w:rsidR="00F20575">
        <w:rPr>
          <w:rFonts w:ascii="Times New Roman" w:hAnsi="Times New Roman" w:cs="Times New Roman"/>
          <w:i/>
          <w:iCs/>
          <w:color w:val="ED7D31" w:themeColor="accent2"/>
        </w:rPr>
        <w:t xml:space="preserve"> Es importante indicar la existencia de </w:t>
      </w:r>
      <w:proofErr w:type="gramStart"/>
      <w:r w:rsidR="00680B8C">
        <w:rPr>
          <w:rFonts w:ascii="Times New Roman" w:hAnsi="Times New Roman" w:cs="Times New Roman"/>
          <w:i/>
          <w:iCs/>
          <w:color w:val="ED7D31" w:themeColor="accent2"/>
        </w:rPr>
        <w:t xml:space="preserve">la </w:t>
      </w:r>
      <w:r w:rsidR="00DD18D0">
        <w:rPr>
          <w:rFonts w:ascii="Times New Roman" w:hAnsi="Times New Roman" w:cs="Times New Roman"/>
          <w:i/>
          <w:iCs/>
          <w:color w:val="ED7D31" w:themeColor="accent2"/>
        </w:rPr>
        <w:t xml:space="preserve"> a</w:t>
      </w:r>
      <w:r w:rsidR="00DD18D0" w:rsidRPr="00DD18D0">
        <w:rPr>
          <w:rFonts w:ascii="Times New Roman" w:hAnsi="Times New Roman" w:cs="Times New Roman"/>
          <w:i/>
          <w:iCs/>
          <w:color w:val="ED7D31" w:themeColor="accent2"/>
        </w:rPr>
        <w:t>rticulación</w:t>
      </w:r>
      <w:proofErr w:type="gramEnd"/>
      <w:r w:rsidR="00680B8C">
        <w:rPr>
          <w:rFonts w:ascii="Times New Roman" w:hAnsi="Times New Roman" w:cs="Times New Roman"/>
          <w:i/>
          <w:iCs/>
          <w:color w:val="ED7D31" w:themeColor="accent2"/>
        </w:rPr>
        <w:t xml:space="preserve"> entre el</w:t>
      </w:r>
      <w:r w:rsidR="00DD18D0" w:rsidRPr="00DD18D0">
        <w:rPr>
          <w:rFonts w:ascii="Times New Roman" w:hAnsi="Times New Roman" w:cs="Times New Roman"/>
          <w:i/>
          <w:iCs/>
          <w:color w:val="ED7D31" w:themeColor="accent2"/>
        </w:rPr>
        <w:t xml:space="preserve"> </w:t>
      </w:r>
      <w:r w:rsidR="00695742" w:rsidRPr="00695742">
        <w:rPr>
          <w:rFonts w:ascii="Times New Roman" w:hAnsi="Times New Roman" w:cs="Times New Roman"/>
          <w:i/>
          <w:iCs/>
          <w:color w:val="ED7D31" w:themeColor="accent2"/>
        </w:rPr>
        <w:t>Proyecto Universitario Institucional (PUI)</w:t>
      </w:r>
      <w:r w:rsidR="00DD18D0" w:rsidRPr="00DD18D0">
        <w:rPr>
          <w:rFonts w:ascii="Times New Roman" w:hAnsi="Times New Roman" w:cs="Times New Roman"/>
          <w:i/>
          <w:iCs/>
          <w:color w:val="ED7D31" w:themeColor="accent2"/>
        </w:rPr>
        <w:t>-P</w:t>
      </w:r>
      <w:r w:rsidR="00695742">
        <w:rPr>
          <w:rFonts w:ascii="Times New Roman" w:hAnsi="Times New Roman" w:cs="Times New Roman"/>
          <w:i/>
          <w:iCs/>
          <w:color w:val="ED7D31" w:themeColor="accent2"/>
        </w:rPr>
        <w:t>lan Estratégico de Desarrollo 2018-203</w:t>
      </w:r>
      <w:r w:rsidR="00485EFD">
        <w:rPr>
          <w:rFonts w:ascii="Times New Roman" w:hAnsi="Times New Roman" w:cs="Times New Roman"/>
          <w:i/>
          <w:iCs/>
          <w:color w:val="ED7D31" w:themeColor="accent2"/>
        </w:rPr>
        <w:t>0- Plan Indicativo 2022-2025- Plan de Acción Institucional</w:t>
      </w:r>
      <w:r w:rsidR="007611B6">
        <w:rPr>
          <w:rFonts w:ascii="Times New Roman" w:hAnsi="Times New Roman" w:cs="Times New Roman"/>
          <w:i/>
          <w:iCs/>
          <w:color w:val="ED7D31" w:themeColor="accent2"/>
        </w:rPr>
        <w:t>- Plan</w:t>
      </w:r>
      <w:r w:rsidR="0023060E">
        <w:rPr>
          <w:rFonts w:ascii="Times New Roman" w:hAnsi="Times New Roman" w:cs="Times New Roman"/>
          <w:i/>
          <w:iCs/>
          <w:color w:val="ED7D31" w:themeColor="accent2"/>
        </w:rPr>
        <w:t xml:space="preserve"> Maestro de Equipamientos Educativos-</w:t>
      </w:r>
      <w:proofErr w:type="gramStart"/>
      <w:r w:rsidR="0023060E" w:rsidRPr="0023060E">
        <w:rPr>
          <w:rFonts w:ascii="Times New Roman" w:hAnsi="Times New Roman" w:cs="Times New Roman"/>
          <w:i/>
          <w:iCs/>
          <w:color w:val="ED7D31" w:themeColor="accent2"/>
        </w:rPr>
        <w:t>PMEE</w:t>
      </w:r>
      <w:r w:rsidR="0023060E">
        <w:rPr>
          <w:rFonts w:ascii="Times New Roman" w:hAnsi="Times New Roman" w:cs="Times New Roman"/>
          <w:i/>
          <w:iCs/>
          <w:color w:val="ED7D31" w:themeColor="accent2"/>
        </w:rPr>
        <w:t xml:space="preserve">, </w:t>
      </w:r>
      <w:r w:rsidR="00DD18D0" w:rsidRPr="00DD18D0">
        <w:rPr>
          <w:rFonts w:ascii="Times New Roman" w:hAnsi="Times New Roman" w:cs="Times New Roman"/>
          <w:i/>
          <w:iCs/>
          <w:color w:val="ED7D31" w:themeColor="accent2"/>
        </w:rPr>
        <w:t xml:space="preserve"> y</w:t>
      </w:r>
      <w:proofErr w:type="gramEnd"/>
      <w:r w:rsidR="0023060E">
        <w:rPr>
          <w:rFonts w:ascii="Times New Roman" w:hAnsi="Times New Roman" w:cs="Times New Roman"/>
          <w:i/>
          <w:iCs/>
          <w:color w:val="ED7D31" w:themeColor="accent2"/>
        </w:rPr>
        <w:t xml:space="preserve"> la</w:t>
      </w:r>
      <w:r w:rsidR="00DD18D0" w:rsidRPr="00DD18D0">
        <w:rPr>
          <w:rFonts w:ascii="Times New Roman" w:hAnsi="Times New Roman" w:cs="Times New Roman"/>
          <w:i/>
          <w:iCs/>
          <w:color w:val="ED7D31" w:themeColor="accent2"/>
        </w:rPr>
        <w:t xml:space="preserve"> programación presupuestal de la Universidad Distrital Francisco José de Caldas</w:t>
      </w:r>
      <w:r w:rsidR="00680B8C">
        <w:rPr>
          <w:rFonts w:ascii="Times New Roman" w:hAnsi="Times New Roman" w:cs="Times New Roman"/>
          <w:i/>
          <w:iCs/>
          <w:color w:val="ED7D31" w:themeColor="accent2"/>
        </w:rPr>
        <w:t xml:space="preserve">, debido a que impactan directamente en el presupuesto de la Facultad y por ende de los proyectos curriculares. </w:t>
      </w:r>
      <w:r w:rsidR="002C0210">
        <w:rPr>
          <w:rFonts w:ascii="Times New Roman" w:hAnsi="Times New Roman" w:cs="Times New Roman"/>
          <w:i/>
          <w:iCs/>
          <w:color w:val="ED7D31" w:themeColor="accent2"/>
        </w:rPr>
        <w:t xml:space="preserve">De manera que, el proyecto curricular podría hacer evidente mediante el </w:t>
      </w:r>
      <w:r w:rsidR="000410DC">
        <w:rPr>
          <w:rFonts w:ascii="Times New Roman" w:hAnsi="Times New Roman" w:cs="Times New Roman"/>
          <w:i/>
          <w:iCs/>
          <w:color w:val="ED7D31" w:themeColor="accent2"/>
        </w:rPr>
        <w:t>r</w:t>
      </w:r>
      <w:r w:rsidR="002C0210" w:rsidRPr="002C0210">
        <w:rPr>
          <w:rFonts w:ascii="Times New Roman" w:hAnsi="Times New Roman" w:cs="Times New Roman"/>
          <w:i/>
          <w:iCs/>
          <w:color w:val="ED7D31" w:themeColor="accent2"/>
        </w:rPr>
        <w:t>egistro de asignación presupuestal por vigencia</w:t>
      </w:r>
      <w:r w:rsidR="000410DC">
        <w:rPr>
          <w:rFonts w:ascii="Times New Roman" w:hAnsi="Times New Roman" w:cs="Times New Roman"/>
          <w:i/>
          <w:iCs/>
          <w:color w:val="ED7D31" w:themeColor="accent2"/>
        </w:rPr>
        <w:t>, la evolución de los recur</w:t>
      </w:r>
      <w:r w:rsidR="00344F14">
        <w:rPr>
          <w:rFonts w:ascii="Times New Roman" w:hAnsi="Times New Roman" w:cs="Times New Roman"/>
          <w:i/>
          <w:iCs/>
          <w:color w:val="ED7D31" w:themeColor="accent2"/>
        </w:rPr>
        <w:t>sos a disposición y en consecuencia la c</w:t>
      </w:r>
      <w:r w:rsidR="00344F14" w:rsidRPr="00344F14">
        <w:rPr>
          <w:rFonts w:ascii="Times New Roman" w:hAnsi="Times New Roman" w:cs="Times New Roman"/>
          <w:i/>
          <w:iCs/>
          <w:color w:val="ED7D31" w:themeColor="accent2"/>
        </w:rPr>
        <w:t xml:space="preserve">apacidad financiera </w:t>
      </w:r>
      <w:r w:rsidR="00344F14">
        <w:rPr>
          <w:rFonts w:ascii="Times New Roman" w:hAnsi="Times New Roman" w:cs="Times New Roman"/>
          <w:i/>
          <w:iCs/>
          <w:color w:val="ED7D31" w:themeColor="accent2"/>
        </w:rPr>
        <w:t xml:space="preserve">de este. </w:t>
      </w:r>
      <w:r w:rsidR="000410DC">
        <w:rPr>
          <w:rFonts w:ascii="Times New Roman" w:hAnsi="Times New Roman" w:cs="Times New Roman"/>
          <w:i/>
          <w:iCs/>
          <w:color w:val="ED7D31" w:themeColor="accent2"/>
        </w:rPr>
        <w:t xml:space="preserve"> </w:t>
      </w:r>
    </w:p>
    <w:p w14:paraId="32ABF0D9" w14:textId="77777777" w:rsidR="003A140D" w:rsidRDefault="003A140D" w:rsidP="00D1613C">
      <w:pPr>
        <w:pStyle w:val="Sinespaciado"/>
        <w:rPr>
          <w:rFonts w:ascii="Times New Roman" w:hAnsi="Times New Roman" w:cs="Times New Roman"/>
          <w:i/>
          <w:iCs/>
          <w:color w:val="00B0F0"/>
          <w:u w:val="single"/>
        </w:rPr>
      </w:pPr>
    </w:p>
    <w:p w14:paraId="6D0E7629"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3305560" w14:textId="77777777" w:rsidR="00B3366C" w:rsidRDefault="00B3366C" w:rsidP="00D1613C">
      <w:pPr>
        <w:pStyle w:val="Sinespaciado"/>
        <w:rPr>
          <w:rFonts w:ascii="Times New Roman" w:hAnsi="Times New Roman" w:cs="Times New Roman"/>
        </w:rPr>
      </w:pPr>
    </w:p>
    <w:p w14:paraId="4FE82C19" w14:textId="6B406950" w:rsidR="005B59AC" w:rsidRPr="005B59AC" w:rsidRDefault="005B59AC" w:rsidP="005B59AC">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El programa académico deberá demostrar que dispone de recursos financieros para su funcionamiento e inversión, de acuerdo con el nivel de formación y la modalidad, así como con la naturaleza jurídica de la institución, su identidad, misión, tipología y contexto.</w:t>
      </w:r>
    </w:p>
    <w:p w14:paraId="18000FD0" w14:textId="77777777" w:rsidR="005B59AC" w:rsidRDefault="005B59AC" w:rsidP="00D1613C">
      <w:pPr>
        <w:pStyle w:val="Sinespaciado"/>
        <w:rPr>
          <w:rFonts w:ascii="Times New Roman" w:hAnsi="Times New Roman" w:cs="Times New Roman"/>
        </w:rPr>
      </w:pPr>
    </w:p>
    <w:p w14:paraId="5EA94721" w14:textId="77777777" w:rsidR="005B59AC" w:rsidRDefault="005B59AC" w:rsidP="00D1613C">
      <w:pPr>
        <w:pStyle w:val="Sinespaciado"/>
        <w:rPr>
          <w:rFonts w:ascii="Times New Roman" w:hAnsi="Times New Roman" w:cs="Times New Roman"/>
        </w:rPr>
      </w:pPr>
    </w:p>
    <w:p w14:paraId="13E10B55" w14:textId="1E583073" w:rsidR="006D3F2D" w:rsidRPr="006D3F2D" w:rsidRDefault="006D3F2D" w:rsidP="006D3F2D">
      <w:pPr>
        <w:pStyle w:val="Descripcin"/>
        <w:keepNext/>
        <w:rPr>
          <w:rFonts w:ascii="Times New Roman" w:hAnsi="Times New Roman" w:cs="Times New Roman"/>
          <w:color w:val="auto"/>
          <w:sz w:val="20"/>
          <w:szCs w:val="20"/>
        </w:rPr>
      </w:pPr>
      <w:r w:rsidRPr="006D3F2D">
        <w:rPr>
          <w:rFonts w:ascii="Times New Roman" w:hAnsi="Times New Roman" w:cs="Times New Roman"/>
          <w:color w:val="auto"/>
          <w:sz w:val="20"/>
          <w:szCs w:val="20"/>
        </w:rPr>
        <w:t xml:space="preserve">Tabla </w:t>
      </w:r>
      <w:r w:rsidRPr="006D3F2D">
        <w:rPr>
          <w:rFonts w:ascii="Times New Roman" w:hAnsi="Times New Roman" w:cs="Times New Roman"/>
          <w:color w:val="auto"/>
          <w:sz w:val="20"/>
          <w:szCs w:val="20"/>
        </w:rPr>
        <w:fldChar w:fldCharType="begin"/>
      </w:r>
      <w:r w:rsidRPr="006D3F2D">
        <w:rPr>
          <w:rFonts w:ascii="Times New Roman" w:hAnsi="Times New Roman" w:cs="Times New Roman"/>
          <w:color w:val="auto"/>
          <w:sz w:val="20"/>
          <w:szCs w:val="20"/>
        </w:rPr>
        <w:instrText xml:space="preserve"> SEQ Tabla \* ARABIC </w:instrText>
      </w:r>
      <w:r w:rsidRPr="006D3F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64</w:t>
      </w:r>
      <w:r w:rsidRPr="006D3F2D">
        <w:rPr>
          <w:rFonts w:ascii="Times New Roman" w:hAnsi="Times New Roman" w:cs="Times New Roman"/>
          <w:color w:val="auto"/>
          <w:sz w:val="20"/>
          <w:szCs w:val="20"/>
        </w:rPr>
        <w:fldChar w:fldCharType="end"/>
      </w:r>
      <w:r w:rsidRPr="006D3F2D">
        <w:rPr>
          <w:rFonts w:ascii="Times New Roman" w:hAnsi="Times New Roman" w:cs="Times New Roman"/>
          <w:color w:val="auto"/>
          <w:sz w:val="20"/>
          <w:szCs w:val="20"/>
        </w:rPr>
        <w:t xml:space="preserve"> Valoración cualitativa y cuantitativa de la Característica 45. Financiación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5B59AC" w14:paraId="41488F49" w14:textId="77777777" w:rsidTr="00FB4C5A">
        <w:trPr>
          <w:trHeight w:val="297"/>
        </w:trPr>
        <w:tc>
          <w:tcPr>
            <w:tcW w:w="3122" w:type="dxa"/>
            <w:shd w:val="clear" w:color="auto" w:fill="DEEAF6" w:themeFill="accent5" w:themeFillTint="33"/>
          </w:tcPr>
          <w:p w14:paraId="382A85F5"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261ECEE"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1CB5A01"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B59AC" w14:paraId="5C18AD33" w14:textId="77777777" w:rsidTr="00FB4C5A">
        <w:trPr>
          <w:trHeight w:val="276"/>
        </w:trPr>
        <w:tc>
          <w:tcPr>
            <w:tcW w:w="3122" w:type="dxa"/>
          </w:tcPr>
          <w:p w14:paraId="17ADC2D5" w14:textId="77777777" w:rsidR="005B59AC" w:rsidRDefault="005B59AC" w:rsidP="00FB4C5A">
            <w:pPr>
              <w:pStyle w:val="Sinespaciado"/>
              <w:rPr>
                <w:rFonts w:ascii="Times New Roman" w:hAnsi="Times New Roman" w:cs="Times New Roman"/>
              </w:rPr>
            </w:pPr>
          </w:p>
        </w:tc>
        <w:tc>
          <w:tcPr>
            <w:tcW w:w="3122" w:type="dxa"/>
          </w:tcPr>
          <w:p w14:paraId="00181AA8" w14:textId="77777777" w:rsidR="005B59AC" w:rsidRDefault="005B59AC" w:rsidP="00FB4C5A">
            <w:pPr>
              <w:pStyle w:val="Sinespaciado"/>
              <w:rPr>
                <w:rFonts w:ascii="Times New Roman" w:hAnsi="Times New Roman" w:cs="Times New Roman"/>
              </w:rPr>
            </w:pPr>
          </w:p>
        </w:tc>
        <w:tc>
          <w:tcPr>
            <w:tcW w:w="3122" w:type="dxa"/>
          </w:tcPr>
          <w:p w14:paraId="37C35821" w14:textId="77777777" w:rsidR="005B59AC" w:rsidRDefault="005B59AC" w:rsidP="00FB4C5A">
            <w:pPr>
              <w:pStyle w:val="Sinespaciado"/>
              <w:rPr>
                <w:rFonts w:ascii="Times New Roman" w:hAnsi="Times New Roman" w:cs="Times New Roman"/>
              </w:rPr>
            </w:pPr>
          </w:p>
        </w:tc>
      </w:tr>
    </w:tbl>
    <w:p w14:paraId="582E12AA" w14:textId="77777777" w:rsidR="00A05EE9" w:rsidRPr="007746C9" w:rsidRDefault="00A05EE9" w:rsidP="00A05EE9">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lastRenderedPageBreak/>
        <w:t>Fuente: Proyecto curricular (Ventana de observación).</w:t>
      </w:r>
    </w:p>
    <w:p w14:paraId="626B1DF0" w14:textId="77777777" w:rsidR="005B59AC" w:rsidRPr="005B59AC" w:rsidRDefault="005B59AC" w:rsidP="00A05EE9">
      <w:pPr>
        <w:pStyle w:val="Sinespaciado"/>
        <w:jc w:val="center"/>
        <w:rPr>
          <w:rFonts w:ascii="Times New Roman" w:hAnsi="Times New Roman" w:cs="Times New Roman"/>
          <w:lang w:val="es-ES"/>
        </w:rPr>
      </w:pPr>
    </w:p>
    <w:p w14:paraId="21092331" w14:textId="02F0DCDD" w:rsidR="00D10CDB" w:rsidRDefault="00D10CDB" w:rsidP="00B3366C">
      <w:pPr>
        <w:pStyle w:val="Sinespaciado"/>
        <w:ind w:left="1080"/>
        <w:rPr>
          <w:rFonts w:ascii="Times New Roman" w:hAnsi="Times New Roman" w:cs="Times New Roman"/>
        </w:rPr>
      </w:pPr>
      <w:bookmarkStart w:id="137" w:name="_Toc127263902"/>
      <w:bookmarkStart w:id="138" w:name="_Toc127266117"/>
    </w:p>
    <w:p w14:paraId="153DE7C3" w14:textId="77777777" w:rsidR="00B3366C" w:rsidRDefault="00B3366C" w:rsidP="00B3366C">
      <w:pPr>
        <w:pStyle w:val="Sinespaciado"/>
        <w:ind w:left="1080"/>
        <w:rPr>
          <w:rFonts w:ascii="Times New Roman" w:hAnsi="Times New Roman" w:cs="Times New Roman"/>
        </w:rPr>
      </w:pPr>
    </w:p>
    <w:p w14:paraId="4A8BDCEF" w14:textId="77777777" w:rsidR="00B3366C"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46. Aseguramiento de la Alta Calidad y Mejora Continua</w:t>
      </w:r>
      <w:bookmarkEnd w:id="137"/>
      <w:bookmarkEnd w:id="138"/>
    </w:p>
    <w:p w14:paraId="535A5539" w14:textId="77777777" w:rsidR="00D1613C" w:rsidRDefault="00D1613C" w:rsidP="00D1613C">
      <w:pPr>
        <w:pStyle w:val="Sinespaciado"/>
        <w:rPr>
          <w:rFonts w:ascii="Times New Roman" w:hAnsi="Times New Roman" w:cs="Times New Roman"/>
        </w:rPr>
      </w:pPr>
    </w:p>
    <w:p w14:paraId="3520EE82" w14:textId="3F6729D8" w:rsidR="00D1613C" w:rsidRDefault="00D1613C" w:rsidP="000D01D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0D01DE">
        <w:rPr>
          <w:rFonts w:ascii="Times New Roman" w:hAnsi="Times New Roman" w:cs="Times New Roman"/>
          <w:i/>
          <w:iCs/>
          <w:color w:val="00B0F0"/>
          <w:u w:val="single"/>
        </w:rPr>
        <w:t xml:space="preserve">en </w:t>
      </w:r>
      <w:r w:rsidR="006F17B5">
        <w:rPr>
          <w:rFonts w:ascii="Times New Roman" w:hAnsi="Times New Roman" w:cs="Times New Roman"/>
          <w:i/>
          <w:iCs/>
          <w:color w:val="00B0F0"/>
          <w:u w:val="single"/>
        </w:rPr>
        <w:t>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p>
    <w:p w14:paraId="4B6ACE10" w14:textId="77777777" w:rsidR="00D1613C" w:rsidRPr="00987989" w:rsidRDefault="00D1613C" w:rsidP="00D1613C">
      <w:pPr>
        <w:pStyle w:val="Sinespaciado"/>
        <w:rPr>
          <w:rFonts w:ascii="Times New Roman" w:hAnsi="Times New Roman" w:cs="Times New Roman"/>
          <w:i/>
          <w:iCs/>
          <w:color w:val="00B0F0"/>
        </w:rPr>
      </w:pPr>
    </w:p>
    <w:p w14:paraId="3A2E24F5" w14:textId="740854DD" w:rsidR="006F17B5" w:rsidRDefault="0081592A" w:rsidP="004F6568">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hacer referencia de las normativas institucionales, en particular a </w:t>
      </w:r>
      <w:r w:rsidR="00D03102">
        <w:rPr>
          <w:rFonts w:ascii="Times New Roman" w:hAnsi="Times New Roman" w:cs="Times New Roman"/>
          <w:i/>
          <w:iCs/>
          <w:color w:val="ED7D31" w:themeColor="accent2"/>
        </w:rPr>
        <w:t>la Resolución</w:t>
      </w:r>
      <w:r w:rsidR="0026660B" w:rsidRPr="0026660B">
        <w:rPr>
          <w:rFonts w:ascii="Times New Roman" w:hAnsi="Times New Roman" w:cs="Times New Roman"/>
          <w:i/>
          <w:iCs/>
          <w:color w:val="ED7D31" w:themeColor="accent2"/>
        </w:rPr>
        <w:t xml:space="preserve"> 602 del 31 de octubre de 2022 "Por medio de la cual se actualiza y modifica el subsistema de Autoevaluación y Acreditación de la Universidad Distrital Francisco José de Caldas, se crean los Comités de Currículo y Calidad y se dictan otras disposiciones"</w:t>
      </w:r>
      <w:r w:rsidR="0026660B">
        <w:rPr>
          <w:rFonts w:ascii="Times New Roman" w:hAnsi="Times New Roman" w:cs="Times New Roman"/>
          <w:i/>
          <w:iCs/>
          <w:color w:val="ED7D31" w:themeColor="accent2"/>
        </w:rPr>
        <w:t>. De igual manera, el aseguramiento de la calidad se soporta en los r</w:t>
      </w:r>
      <w:r w:rsidR="0026660B" w:rsidRPr="0026660B">
        <w:rPr>
          <w:rFonts w:ascii="Times New Roman" w:hAnsi="Times New Roman" w:cs="Times New Roman"/>
          <w:i/>
          <w:iCs/>
          <w:color w:val="ED7D31" w:themeColor="accent2"/>
        </w:rPr>
        <w:t>esultado</w:t>
      </w:r>
      <w:r w:rsidR="0026660B">
        <w:rPr>
          <w:rFonts w:ascii="Times New Roman" w:hAnsi="Times New Roman" w:cs="Times New Roman"/>
          <w:i/>
          <w:iCs/>
          <w:color w:val="ED7D31" w:themeColor="accent2"/>
        </w:rPr>
        <w:t>s</w:t>
      </w:r>
      <w:r w:rsidR="0026660B" w:rsidRPr="0026660B">
        <w:rPr>
          <w:rFonts w:ascii="Times New Roman" w:hAnsi="Times New Roman" w:cs="Times New Roman"/>
          <w:i/>
          <w:iCs/>
          <w:color w:val="ED7D31" w:themeColor="accent2"/>
        </w:rPr>
        <w:t xml:space="preserve"> de los procesos de autoevaluación que se desarrollan de manera permanente en el proyecto curricular</w:t>
      </w:r>
      <w:r w:rsidR="0050375F">
        <w:rPr>
          <w:rFonts w:ascii="Times New Roman" w:hAnsi="Times New Roman" w:cs="Times New Roman"/>
          <w:i/>
          <w:iCs/>
          <w:color w:val="ED7D31" w:themeColor="accent2"/>
        </w:rPr>
        <w:t xml:space="preserve"> (Informes de autoevaluación permanente)</w:t>
      </w:r>
      <w:r w:rsidR="009C4503">
        <w:rPr>
          <w:rFonts w:ascii="Times New Roman" w:hAnsi="Times New Roman" w:cs="Times New Roman"/>
          <w:i/>
          <w:iCs/>
          <w:color w:val="ED7D31" w:themeColor="accent2"/>
        </w:rPr>
        <w:t xml:space="preserve">. La institución cuenta con un insumo frente al </w:t>
      </w:r>
      <w:r w:rsidR="00D03102">
        <w:rPr>
          <w:rFonts w:ascii="Times New Roman" w:hAnsi="Times New Roman" w:cs="Times New Roman"/>
          <w:i/>
          <w:iCs/>
          <w:color w:val="ED7D31" w:themeColor="accent2"/>
        </w:rPr>
        <w:t>concepto de</w:t>
      </w:r>
      <w:r w:rsidR="009C4503">
        <w:rPr>
          <w:rFonts w:ascii="Times New Roman" w:hAnsi="Times New Roman" w:cs="Times New Roman"/>
          <w:i/>
          <w:iCs/>
          <w:color w:val="ED7D31" w:themeColor="accent2"/>
        </w:rPr>
        <w:t xml:space="preserve"> calidad</w:t>
      </w:r>
      <w:r w:rsidR="003227E0">
        <w:rPr>
          <w:rFonts w:ascii="Times New Roman" w:hAnsi="Times New Roman" w:cs="Times New Roman"/>
          <w:i/>
          <w:iCs/>
          <w:color w:val="ED7D31" w:themeColor="accent2"/>
        </w:rPr>
        <w:t xml:space="preserve">, denominado </w:t>
      </w:r>
      <w:r w:rsidR="00D03102" w:rsidRPr="00D03102">
        <w:rPr>
          <w:rFonts w:ascii="Times New Roman" w:hAnsi="Times New Roman" w:cs="Times New Roman"/>
          <w:i/>
          <w:iCs/>
          <w:color w:val="ED7D31" w:themeColor="accent2"/>
        </w:rPr>
        <w:t>La perspectiva de calidad en la Universidad Distrital Francisco José de Caldas en</w:t>
      </w:r>
      <w:r w:rsidR="00D03102">
        <w:rPr>
          <w:rFonts w:ascii="Times New Roman" w:hAnsi="Times New Roman" w:cs="Times New Roman"/>
          <w:i/>
          <w:iCs/>
          <w:color w:val="ED7D31" w:themeColor="accent2"/>
        </w:rPr>
        <w:t xml:space="preserve"> </w:t>
      </w:r>
      <w:r w:rsidR="00D03102" w:rsidRPr="00D03102">
        <w:rPr>
          <w:rFonts w:ascii="Times New Roman" w:hAnsi="Times New Roman" w:cs="Times New Roman"/>
          <w:i/>
          <w:iCs/>
          <w:color w:val="ED7D31" w:themeColor="accent2"/>
        </w:rPr>
        <w:t>tiempos de crisis (</w:t>
      </w:r>
      <w:hyperlink r:id="rId72" w:history="1">
        <w:r w:rsidR="00D03102" w:rsidRPr="00967758">
          <w:rPr>
            <w:rStyle w:val="Hipervnculo"/>
            <w:rFonts w:ascii="Times New Roman" w:hAnsi="Times New Roman" w:cs="Times New Roman"/>
            <w:i/>
            <w:iCs/>
          </w:rPr>
          <w:t>https://autoevaluacionyacreditacion.udistrital.edu.co/sites/acreditacion/files/documentos/2020-06-06/Calidad%20UD%20%282%29.pdf</w:t>
        </w:r>
      </w:hyperlink>
      <w:r w:rsidR="00D03102" w:rsidRPr="00D03102">
        <w:rPr>
          <w:rFonts w:ascii="Times New Roman" w:hAnsi="Times New Roman" w:cs="Times New Roman"/>
          <w:i/>
          <w:iCs/>
          <w:color w:val="ED7D31" w:themeColor="accent2"/>
        </w:rPr>
        <w:t>)</w:t>
      </w:r>
      <w:r w:rsidR="00E919A2">
        <w:rPr>
          <w:rFonts w:ascii="Times New Roman" w:hAnsi="Times New Roman" w:cs="Times New Roman"/>
          <w:i/>
          <w:iCs/>
          <w:color w:val="ED7D31" w:themeColor="accent2"/>
        </w:rPr>
        <w:t xml:space="preserve">, como también, referenciar los reconocimientos </w:t>
      </w:r>
      <w:r w:rsidR="002D562F">
        <w:rPr>
          <w:rFonts w:ascii="Times New Roman" w:hAnsi="Times New Roman" w:cs="Times New Roman"/>
          <w:i/>
          <w:iCs/>
          <w:color w:val="ED7D31" w:themeColor="accent2"/>
        </w:rPr>
        <w:t>que ha tenido el programa por sus prácticas de excelencia académica</w:t>
      </w:r>
      <w:r w:rsidR="000D6DCC">
        <w:rPr>
          <w:rFonts w:ascii="Times New Roman" w:hAnsi="Times New Roman" w:cs="Times New Roman"/>
          <w:i/>
          <w:iCs/>
          <w:color w:val="ED7D31" w:themeColor="accent2"/>
        </w:rPr>
        <w:t>.</w:t>
      </w:r>
    </w:p>
    <w:p w14:paraId="3D3C05AE" w14:textId="77777777" w:rsidR="004F6568" w:rsidRDefault="004F6568" w:rsidP="004F6568">
      <w:pPr>
        <w:pStyle w:val="Sinespaciado"/>
        <w:jc w:val="both"/>
        <w:rPr>
          <w:rFonts w:ascii="Times New Roman" w:hAnsi="Times New Roman" w:cs="Times New Roman"/>
          <w:i/>
          <w:iCs/>
          <w:color w:val="00B0F0"/>
          <w:u w:val="single"/>
        </w:rPr>
      </w:pPr>
    </w:p>
    <w:p w14:paraId="70855959" w14:textId="77777777" w:rsidR="006F17B5" w:rsidRDefault="006F17B5" w:rsidP="00D1613C">
      <w:pPr>
        <w:pStyle w:val="Sinespaciado"/>
        <w:rPr>
          <w:rFonts w:ascii="Times New Roman" w:hAnsi="Times New Roman" w:cs="Times New Roman"/>
          <w:i/>
          <w:iCs/>
          <w:color w:val="00B0F0"/>
          <w:u w:val="single"/>
        </w:rPr>
      </w:pPr>
    </w:p>
    <w:p w14:paraId="764915D8" w14:textId="77777777" w:rsidR="00D1613C" w:rsidRDefault="00D1613C" w:rsidP="00D1613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6E560E6" w14:textId="77777777" w:rsidR="00B3366C" w:rsidRDefault="00B3366C" w:rsidP="00B3366C">
      <w:pPr>
        <w:pStyle w:val="Sinespaciado"/>
        <w:ind w:left="1080"/>
        <w:rPr>
          <w:rFonts w:ascii="Times New Roman" w:hAnsi="Times New Roman" w:cs="Times New Roman"/>
        </w:rPr>
      </w:pPr>
    </w:p>
    <w:p w14:paraId="7697D7EE" w14:textId="35F83BE0" w:rsidR="00D10CDB" w:rsidRDefault="005B59AC" w:rsidP="005B59AC">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El programa académico deberá demostrar que tiene una cultura de mejoramiento continuo, que aplica criterios y procedimientos para la evaluación periódica y participativa de sus estrategias, procesos y resultados de aprendizaje, y que formula y desarrolla sus objetivos, planes y proyectos, de acuerdo con el nivel de formación y la modalidad.</w:t>
      </w:r>
      <w:r w:rsidR="00D10CDB" w:rsidRPr="005B59AC">
        <w:rPr>
          <w:rFonts w:ascii="Times New Roman" w:hAnsi="Times New Roman" w:cs="Times New Roman"/>
          <w:i/>
          <w:iCs/>
          <w:color w:val="00B0F0"/>
        </w:rPr>
        <w:t xml:space="preserve">   </w:t>
      </w:r>
      <w:bookmarkStart w:id="139" w:name="_Toc127263903"/>
      <w:bookmarkStart w:id="140" w:name="_Toc127266118"/>
    </w:p>
    <w:p w14:paraId="6FD81D37" w14:textId="77777777" w:rsidR="005B59AC" w:rsidRDefault="005B59AC" w:rsidP="005B59AC">
      <w:pPr>
        <w:pStyle w:val="Sinespaciado"/>
        <w:jc w:val="both"/>
        <w:rPr>
          <w:rFonts w:ascii="Times New Roman" w:hAnsi="Times New Roman" w:cs="Times New Roman"/>
          <w:i/>
          <w:iCs/>
          <w:color w:val="00B0F0"/>
        </w:rPr>
      </w:pPr>
    </w:p>
    <w:p w14:paraId="154E9EEB" w14:textId="77777777" w:rsidR="005B59AC" w:rsidRPr="00146E04" w:rsidRDefault="005B59AC" w:rsidP="00146E04">
      <w:pPr>
        <w:pStyle w:val="Sinespaciado"/>
        <w:jc w:val="both"/>
        <w:rPr>
          <w:rFonts w:ascii="Times New Roman" w:hAnsi="Times New Roman" w:cs="Times New Roman"/>
          <w:i/>
          <w:iCs/>
          <w:sz w:val="24"/>
          <w:szCs w:val="24"/>
        </w:rPr>
      </w:pPr>
    </w:p>
    <w:p w14:paraId="1C32093B" w14:textId="433BF82A" w:rsidR="00146E04" w:rsidRPr="00146E04" w:rsidRDefault="00146E04" w:rsidP="00146E04">
      <w:pPr>
        <w:pStyle w:val="Descripcin"/>
        <w:keepNext/>
        <w:jc w:val="both"/>
        <w:rPr>
          <w:rFonts w:ascii="Times New Roman" w:hAnsi="Times New Roman" w:cs="Times New Roman"/>
          <w:color w:val="auto"/>
          <w:sz w:val="20"/>
          <w:szCs w:val="20"/>
        </w:rPr>
      </w:pPr>
      <w:r w:rsidRPr="00146E04">
        <w:rPr>
          <w:rFonts w:ascii="Times New Roman" w:hAnsi="Times New Roman" w:cs="Times New Roman"/>
          <w:color w:val="auto"/>
          <w:sz w:val="20"/>
          <w:szCs w:val="20"/>
        </w:rPr>
        <w:t xml:space="preserve">Tabla </w:t>
      </w:r>
      <w:r w:rsidRPr="00146E04">
        <w:rPr>
          <w:rFonts w:ascii="Times New Roman" w:hAnsi="Times New Roman" w:cs="Times New Roman"/>
          <w:color w:val="auto"/>
          <w:sz w:val="20"/>
          <w:szCs w:val="20"/>
        </w:rPr>
        <w:fldChar w:fldCharType="begin"/>
      </w:r>
      <w:r w:rsidRPr="00146E04">
        <w:rPr>
          <w:rFonts w:ascii="Times New Roman" w:hAnsi="Times New Roman" w:cs="Times New Roman"/>
          <w:color w:val="auto"/>
          <w:sz w:val="20"/>
          <w:szCs w:val="20"/>
        </w:rPr>
        <w:instrText xml:space="preserve"> SEQ Tabla \* ARABIC </w:instrText>
      </w:r>
      <w:r w:rsidRPr="00146E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65</w:t>
      </w:r>
      <w:r w:rsidRPr="00146E04">
        <w:rPr>
          <w:rFonts w:ascii="Times New Roman" w:hAnsi="Times New Roman" w:cs="Times New Roman"/>
          <w:color w:val="auto"/>
          <w:sz w:val="20"/>
          <w:szCs w:val="20"/>
        </w:rPr>
        <w:fldChar w:fldCharType="end"/>
      </w:r>
      <w:r w:rsidRPr="00146E04">
        <w:rPr>
          <w:rFonts w:ascii="Times New Roman" w:hAnsi="Times New Roman" w:cs="Times New Roman"/>
          <w:color w:val="auto"/>
          <w:sz w:val="20"/>
          <w:szCs w:val="20"/>
        </w:rPr>
        <w:t xml:space="preserve"> Valoración cualitativa y cuantitativa de la Característica 46. Aseguramiento de la alta calidad y mejora continua</w:t>
      </w:r>
    </w:p>
    <w:tbl>
      <w:tblPr>
        <w:tblStyle w:val="Tablaconcuadrcula"/>
        <w:tblW w:w="9366" w:type="dxa"/>
        <w:tblInd w:w="-5" w:type="dxa"/>
        <w:tblLook w:val="04A0" w:firstRow="1" w:lastRow="0" w:firstColumn="1" w:lastColumn="0" w:noHBand="0" w:noVBand="1"/>
      </w:tblPr>
      <w:tblGrid>
        <w:gridCol w:w="3122"/>
        <w:gridCol w:w="3122"/>
        <w:gridCol w:w="3122"/>
      </w:tblGrid>
      <w:tr w:rsidR="005B59AC" w14:paraId="10353359" w14:textId="77777777" w:rsidTr="00FB4C5A">
        <w:trPr>
          <w:trHeight w:val="297"/>
        </w:trPr>
        <w:tc>
          <w:tcPr>
            <w:tcW w:w="3122" w:type="dxa"/>
            <w:shd w:val="clear" w:color="auto" w:fill="DEEAF6" w:themeFill="accent5" w:themeFillTint="33"/>
          </w:tcPr>
          <w:p w14:paraId="34A73F64"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F37A83D"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53DD585" w14:textId="77777777" w:rsidR="005B59AC" w:rsidRPr="00EB4F65" w:rsidRDefault="005B59AC"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B59AC" w14:paraId="3DBC6A8A" w14:textId="77777777" w:rsidTr="00FB4C5A">
        <w:trPr>
          <w:trHeight w:val="276"/>
        </w:trPr>
        <w:tc>
          <w:tcPr>
            <w:tcW w:w="3122" w:type="dxa"/>
          </w:tcPr>
          <w:p w14:paraId="63FFA39D" w14:textId="77777777" w:rsidR="005B59AC" w:rsidRDefault="005B59AC" w:rsidP="00FB4C5A">
            <w:pPr>
              <w:pStyle w:val="Sinespaciado"/>
              <w:rPr>
                <w:rFonts w:ascii="Times New Roman" w:hAnsi="Times New Roman" w:cs="Times New Roman"/>
              </w:rPr>
            </w:pPr>
          </w:p>
        </w:tc>
        <w:tc>
          <w:tcPr>
            <w:tcW w:w="3122" w:type="dxa"/>
          </w:tcPr>
          <w:p w14:paraId="6134A669" w14:textId="77777777" w:rsidR="005B59AC" w:rsidRDefault="005B59AC" w:rsidP="00FB4C5A">
            <w:pPr>
              <w:pStyle w:val="Sinespaciado"/>
              <w:rPr>
                <w:rFonts w:ascii="Times New Roman" w:hAnsi="Times New Roman" w:cs="Times New Roman"/>
              </w:rPr>
            </w:pPr>
          </w:p>
        </w:tc>
        <w:tc>
          <w:tcPr>
            <w:tcW w:w="3122" w:type="dxa"/>
          </w:tcPr>
          <w:p w14:paraId="3BE0E4F5" w14:textId="77777777" w:rsidR="005B59AC" w:rsidRDefault="005B59AC" w:rsidP="00FB4C5A">
            <w:pPr>
              <w:pStyle w:val="Sinespaciado"/>
              <w:rPr>
                <w:rFonts w:ascii="Times New Roman" w:hAnsi="Times New Roman" w:cs="Times New Roman"/>
              </w:rPr>
            </w:pPr>
          </w:p>
        </w:tc>
      </w:tr>
    </w:tbl>
    <w:p w14:paraId="4E75CD08" w14:textId="77777777" w:rsidR="006D3F2D" w:rsidRPr="007746C9" w:rsidRDefault="006D3F2D" w:rsidP="006D3F2D">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302FCBB9" w14:textId="77777777" w:rsidR="005B59AC" w:rsidRPr="005B59AC" w:rsidRDefault="005B59AC" w:rsidP="006D3F2D">
      <w:pPr>
        <w:pStyle w:val="Sinespaciado"/>
        <w:jc w:val="center"/>
        <w:rPr>
          <w:rFonts w:ascii="Times New Roman" w:hAnsi="Times New Roman" w:cs="Times New Roman"/>
          <w:i/>
          <w:iCs/>
          <w:color w:val="00B0F0"/>
          <w:lang w:val="es-ES"/>
        </w:rPr>
      </w:pPr>
    </w:p>
    <w:p w14:paraId="5295D796" w14:textId="77777777" w:rsidR="00B3366C" w:rsidRDefault="00B3366C" w:rsidP="00B3366C">
      <w:pPr>
        <w:pStyle w:val="Sinespaciado"/>
        <w:ind w:left="1080"/>
        <w:rPr>
          <w:rFonts w:ascii="Times New Roman" w:hAnsi="Times New Roman" w:cs="Times New Roman"/>
        </w:rPr>
      </w:pPr>
    </w:p>
    <w:p w14:paraId="3A43C118"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Juicio de Calidad del Factor</w:t>
      </w:r>
      <w:bookmarkEnd w:id="139"/>
      <w:r w:rsidRPr="00290DBB">
        <w:rPr>
          <w:rFonts w:ascii="Times New Roman" w:hAnsi="Times New Roman" w:cs="Times New Roman"/>
        </w:rPr>
        <w:t xml:space="preserve">  </w:t>
      </w:r>
    </w:p>
    <w:p w14:paraId="58A8C39F" w14:textId="77777777" w:rsidR="00B3366C" w:rsidRDefault="00B3366C" w:rsidP="00B3366C">
      <w:pPr>
        <w:pStyle w:val="Sinespaciado"/>
        <w:ind w:left="1080"/>
        <w:rPr>
          <w:rFonts w:ascii="Times New Roman" w:hAnsi="Times New Roman" w:cs="Times New Roman"/>
        </w:rPr>
      </w:pPr>
    </w:p>
    <w:p w14:paraId="2DA2F7D9" w14:textId="14234711" w:rsidR="00B3366C" w:rsidRDefault="00552151" w:rsidP="00552151">
      <w:pPr>
        <w:pStyle w:val="Sinespaciado"/>
        <w:jc w:val="both"/>
        <w:rPr>
          <w:rFonts w:ascii="Times New Roman" w:hAnsi="Times New Roman" w:cs="Times New Roman"/>
          <w:i/>
          <w:iCs/>
          <w:color w:val="00B0F0"/>
        </w:rPr>
      </w:pPr>
      <w:r w:rsidRPr="00552151">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contar con una estructura administrativa y de procesos de gestión que estén al servicio de las labores de docencia, investigación, desarrollo tecnológico, innovación, creación, según el nivel de formación y la modalidad.</w:t>
      </w:r>
    </w:p>
    <w:p w14:paraId="7A160643" w14:textId="77777777" w:rsidR="0036018A" w:rsidRDefault="0036018A" w:rsidP="00552151">
      <w:pPr>
        <w:pStyle w:val="Sinespaciado"/>
        <w:jc w:val="both"/>
        <w:rPr>
          <w:rFonts w:ascii="Times New Roman" w:hAnsi="Times New Roman" w:cs="Times New Roman"/>
          <w:i/>
          <w:iCs/>
          <w:color w:val="00B0F0"/>
        </w:rPr>
      </w:pPr>
    </w:p>
    <w:p w14:paraId="73EBF2BA" w14:textId="77777777" w:rsidR="0036018A" w:rsidRDefault="0036018A" w:rsidP="00552151">
      <w:pPr>
        <w:pStyle w:val="Sinespaciado"/>
        <w:jc w:val="both"/>
        <w:rPr>
          <w:rFonts w:ascii="Times New Roman" w:hAnsi="Times New Roman" w:cs="Times New Roman"/>
          <w:i/>
          <w:iCs/>
          <w:color w:val="00B0F0"/>
        </w:rPr>
      </w:pPr>
    </w:p>
    <w:p w14:paraId="08C1F4B9" w14:textId="635C61A8" w:rsidR="00100CE2" w:rsidRPr="00100CE2" w:rsidRDefault="00100CE2" w:rsidP="00100CE2">
      <w:pPr>
        <w:pStyle w:val="Descripcin"/>
        <w:keepNext/>
        <w:jc w:val="both"/>
        <w:rPr>
          <w:rFonts w:ascii="Times New Roman" w:hAnsi="Times New Roman" w:cs="Times New Roman"/>
          <w:color w:val="auto"/>
          <w:sz w:val="20"/>
          <w:szCs w:val="20"/>
        </w:rPr>
      </w:pPr>
      <w:r w:rsidRPr="00100CE2">
        <w:rPr>
          <w:rFonts w:ascii="Times New Roman" w:hAnsi="Times New Roman" w:cs="Times New Roman"/>
          <w:color w:val="auto"/>
          <w:sz w:val="20"/>
          <w:szCs w:val="20"/>
        </w:rPr>
        <w:t xml:space="preserve">Tabla </w:t>
      </w:r>
      <w:r w:rsidRPr="00100CE2">
        <w:rPr>
          <w:rFonts w:ascii="Times New Roman" w:hAnsi="Times New Roman" w:cs="Times New Roman"/>
          <w:color w:val="auto"/>
          <w:sz w:val="20"/>
          <w:szCs w:val="20"/>
        </w:rPr>
        <w:fldChar w:fldCharType="begin"/>
      </w:r>
      <w:r w:rsidRPr="00100CE2">
        <w:rPr>
          <w:rFonts w:ascii="Times New Roman" w:hAnsi="Times New Roman" w:cs="Times New Roman"/>
          <w:color w:val="auto"/>
          <w:sz w:val="20"/>
          <w:szCs w:val="20"/>
        </w:rPr>
        <w:instrText xml:space="preserve"> SEQ Tabla \* ARABIC </w:instrText>
      </w:r>
      <w:r w:rsidRPr="00100CE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66</w:t>
      </w:r>
      <w:r w:rsidRPr="00100CE2">
        <w:rPr>
          <w:rFonts w:ascii="Times New Roman" w:hAnsi="Times New Roman" w:cs="Times New Roman"/>
          <w:color w:val="auto"/>
          <w:sz w:val="20"/>
          <w:szCs w:val="20"/>
        </w:rPr>
        <w:fldChar w:fldCharType="end"/>
      </w:r>
      <w:r w:rsidRPr="00100CE2">
        <w:rPr>
          <w:rFonts w:ascii="Times New Roman" w:hAnsi="Times New Roman" w:cs="Times New Roman"/>
          <w:color w:val="auto"/>
          <w:sz w:val="20"/>
          <w:szCs w:val="20"/>
        </w:rPr>
        <w:t xml:space="preserve"> Valoración cualitativa y cuantitativa del Factor 11. Organización, administración y financiación del programa académico</w:t>
      </w:r>
    </w:p>
    <w:tbl>
      <w:tblPr>
        <w:tblStyle w:val="Tablaconcuadrcula"/>
        <w:tblW w:w="9202" w:type="dxa"/>
        <w:tblLook w:val="04A0" w:firstRow="1" w:lastRow="0" w:firstColumn="1" w:lastColumn="0" w:noHBand="0" w:noVBand="1"/>
      </w:tblPr>
      <w:tblGrid>
        <w:gridCol w:w="4248"/>
        <w:gridCol w:w="2762"/>
        <w:gridCol w:w="2192"/>
      </w:tblGrid>
      <w:tr w:rsidR="0036018A" w14:paraId="1903FDC7" w14:textId="77777777" w:rsidTr="00FB4C5A">
        <w:trPr>
          <w:trHeight w:val="756"/>
        </w:trPr>
        <w:tc>
          <w:tcPr>
            <w:tcW w:w="4248" w:type="dxa"/>
            <w:shd w:val="clear" w:color="auto" w:fill="DEEAF6" w:themeFill="accent5" w:themeFillTint="33"/>
          </w:tcPr>
          <w:p w14:paraId="4B2D6140" w14:textId="77777777" w:rsidR="0036018A" w:rsidRPr="008F135A" w:rsidRDefault="0036018A"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26F8A759" w14:textId="77777777" w:rsidR="0036018A" w:rsidRPr="008F135A" w:rsidRDefault="0036018A"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2C38C5AB" w14:textId="77777777" w:rsidR="0036018A" w:rsidRPr="008F135A" w:rsidRDefault="0036018A"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6018A" w14:paraId="08362A98" w14:textId="77777777" w:rsidTr="00FB4C5A">
        <w:trPr>
          <w:trHeight w:val="245"/>
        </w:trPr>
        <w:tc>
          <w:tcPr>
            <w:tcW w:w="4248" w:type="dxa"/>
          </w:tcPr>
          <w:p w14:paraId="492B67CD" w14:textId="77777777" w:rsidR="0036018A" w:rsidRDefault="0036018A" w:rsidP="00FB4C5A">
            <w:pPr>
              <w:pStyle w:val="Sinespaciado"/>
              <w:rPr>
                <w:rFonts w:ascii="Times New Roman" w:hAnsi="Times New Roman" w:cs="Times New Roman"/>
              </w:rPr>
            </w:pPr>
          </w:p>
        </w:tc>
        <w:tc>
          <w:tcPr>
            <w:tcW w:w="2762" w:type="dxa"/>
          </w:tcPr>
          <w:p w14:paraId="2139F945" w14:textId="77777777" w:rsidR="0036018A" w:rsidRDefault="0036018A" w:rsidP="00FB4C5A">
            <w:pPr>
              <w:pStyle w:val="Sinespaciado"/>
              <w:rPr>
                <w:rFonts w:ascii="Times New Roman" w:hAnsi="Times New Roman" w:cs="Times New Roman"/>
              </w:rPr>
            </w:pPr>
          </w:p>
        </w:tc>
        <w:tc>
          <w:tcPr>
            <w:tcW w:w="2192" w:type="dxa"/>
          </w:tcPr>
          <w:p w14:paraId="481C7EB8" w14:textId="77777777" w:rsidR="0036018A" w:rsidRDefault="0036018A" w:rsidP="00FB4C5A">
            <w:pPr>
              <w:pStyle w:val="Sinespaciado"/>
              <w:rPr>
                <w:rFonts w:ascii="Times New Roman" w:hAnsi="Times New Roman" w:cs="Times New Roman"/>
              </w:rPr>
            </w:pPr>
          </w:p>
        </w:tc>
      </w:tr>
      <w:tr w:rsidR="0036018A" w14:paraId="6CE01B1E" w14:textId="77777777" w:rsidTr="00FB4C5A">
        <w:trPr>
          <w:trHeight w:val="245"/>
        </w:trPr>
        <w:tc>
          <w:tcPr>
            <w:tcW w:w="4248" w:type="dxa"/>
            <w:shd w:val="clear" w:color="auto" w:fill="DEEAF6" w:themeFill="accent5" w:themeFillTint="33"/>
          </w:tcPr>
          <w:p w14:paraId="210CC337" w14:textId="77777777" w:rsidR="0036018A" w:rsidRPr="002A4DE5" w:rsidRDefault="0036018A"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01A9DF17" w14:textId="77777777" w:rsidR="0036018A" w:rsidRPr="002A4DE5" w:rsidRDefault="0036018A"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6018A" w14:paraId="388E5FFE" w14:textId="77777777" w:rsidTr="00FB4C5A">
        <w:trPr>
          <w:trHeight w:val="245"/>
        </w:trPr>
        <w:tc>
          <w:tcPr>
            <w:tcW w:w="4248" w:type="dxa"/>
          </w:tcPr>
          <w:p w14:paraId="6C7D3CB7" w14:textId="77777777" w:rsidR="0036018A" w:rsidRDefault="0036018A" w:rsidP="00FB4C5A">
            <w:pPr>
              <w:pStyle w:val="Sinespaciado"/>
              <w:rPr>
                <w:rFonts w:ascii="Times New Roman" w:hAnsi="Times New Roman" w:cs="Times New Roman"/>
              </w:rPr>
            </w:pPr>
          </w:p>
          <w:p w14:paraId="1B8F36BD" w14:textId="77777777" w:rsidR="0036018A" w:rsidRDefault="0036018A" w:rsidP="00FB4C5A">
            <w:pPr>
              <w:pStyle w:val="Sinespaciado"/>
              <w:rPr>
                <w:rFonts w:ascii="Times New Roman" w:hAnsi="Times New Roman" w:cs="Times New Roman"/>
              </w:rPr>
            </w:pPr>
          </w:p>
        </w:tc>
        <w:tc>
          <w:tcPr>
            <w:tcW w:w="4954" w:type="dxa"/>
            <w:gridSpan w:val="2"/>
          </w:tcPr>
          <w:p w14:paraId="6033A6AF" w14:textId="77777777" w:rsidR="0036018A" w:rsidRDefault="0036018A" w:rsidP="00FB4C5A">
            <w:pPr>
              <w:pStyle w:val="Sinespaciado"/>
              <w:rPr>
                <w:rFonts w:ascii="Times New Roman" w:hAnsi="Times New Roman" w:cs="Times New Roman"/>
              </w:rPr>
            </w:pPr>
          </w:p>
        </w:tc>
      </w:tr>
    </w:tbl>
    <w:p w14:paraId="0DD05BC5" w14:textId="77777777" w:rsidR="0036018A" w:rsidRPr="007746C9" w:rsidRDefault="0036018A" w:rsidP="0036018A">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4E6D1E39" w14:textId="77777777" w:rsidR="0036018A" w:rsidRPr="0036018A" w:rsidRDefault="0036018A" w:rsidP="0036018A">
      <w:pPr>
        <w:pStyle w:val="Sinespaciado"/>
        <w:jc w:val="center"/>
        <w:rPr>
          <w:rFonts w:ascii="Times New Roman" w:hAnsi="Times New Roman" w:cs="Times New Roman"/>
          <w:i/>
          <w:iCs/>
          <w:color w:val="00B0F0"/>
          <w:lang w:val="es-ES"/>
        </w:rPr>
      </w:pPr>
    </w:p>
    <w:p w14:paraId="6A543870" w14:textId="77777777" w:rsidR="00B3366C" w:rsidRDefault="00B3366C" w:rsidP="00B3366C">
      <w:pPr>
        <w:pStyle w:val="Sinespaciado"/>
        <w:ind w:left="1080"/>
        <w:rPr>
          <w:rFonts w:ascii="Times New Roman" w:hAnsi="Times New Roman" w:cs="Times New Roman"/>
        </w:rPr>
      </w:pPr>
    </w:p>
    <w:p w14:paraId="54538478" w14:textId="77777777" w:rsidR="00D10CDB" w:rsidRDefault="00D10CDB" w:rsidP="00864837">
      <w:pPr>
        <w:pStyle w:val="Sinespaciado"/>
        <w:numPr>
          <w:ilvl w:val="2"/>
          <w:numId w:val="39"/>
        </w:numPr>
        <w:rPr>
          <w:rFonts w:ascii="Times New Roman" w:hAnsi="Times New Roman" w:cs="Times New Roman"/>
          <w:b/>
        </w:rPr>
      </w:pPr>
      <w:r w:rsidRPr="00DE5F1B">
        <w:rPr>
          <w:rFonts w:ascii="Times New Roman" w:hAnsi="Times New Roman" w:cs="Times New Roman"/>
          <w:b/>
        </w:rPr>
        <w:t>Factor 12. Recursos Físicos y Tecnológicos</w:t>
      </w:r>
      <w:bookmarkEnd w:id="140"/>
      <w:r w:rsidRPr="00DE5F1B">
        <w:rPr>
          <w:rFonts w:ascii="Times New Roman" w:hAnsi="Times New Roman" w:cs="Times New Roman"/>
          <w:b/>
        </w:rPr>
        <w:t xml:space="preserve"> </w:t>
      </w:r>
      <w:bookmarkStart w:id="141" w:name="_Toc127263904"/>
      <w:bookmarkStart w:id="142" w:name="_Toc127266119"/>
    </w:p>
    <w:p w14:paraId="2A254898" w14:textId="77777777" w:rsidR="00100CE2" w:rsidRPr="00DE5F1B" w:rsidRDefault="00100CE2" w:rsidP="00100CE2">
      <w:pPr>
        <w:pStyle w:val="Sinespaciado"/>
        <w:ind w:left="1080"/>
        <w:rPr>
          <w:rFonts w:ascii="Times New Roman" w:hAnsi="Times New Roman" w:cs="Times New Roman"/>
          <w:b/>
        </w:rPr>
      </w:pPr>
    </w:p>
    <w:p w14:paraId="230DC5C3"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47. Recursos de Infraestructura Física y Tecnológica</w:t>
      </w:r>
      <w:bookmarkEnd w:id="141"/>
      <w:bookmarkEnd w:id="142"/>
      <w:r w:rsidRPr="00290DBB">
        <w:rPr>
          <w:rFonts w:ascii="Times New Roman" w:hAnsi="Times New Roman" w:cs="Times New Roman"/>
        </w:rPr>
        <w:t xml:space="preserve">  </w:t>
      </w:r>
      <w:bookmarkStart w:id="143" w:name="_Toc127263905"/>
      <w:bookmarkStart w:id="144" w:name="_Toc127266120"/>
    </w:p>
    <w:p w14:paraId="21A2C73B" w14:textId="77777777" w:rsidR="00E96599" w:rsidRDefault="00E96599" w:rsidP="00E96599">
      <w:pPr>
        <w:pStyle w:val="Sinespaciado"/>
        <w:ind w:left="360"/>
        <w:rPr>
          <w:rFonts w:ascii="Times New Roman" w:hAnsi="Times New Roman" w:cs="Times New Roman"/>
        </w:rPr>
      </w:pPr>
    </w:p>
    <w:p w14:paraId="7E788B00" w14:textId="4C0CF506" w:rsidR="00E96599" w:rsidRDefault="00E96599" w:rsidP="00E9659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4F6568">
        <w:rPr>
          <w:rFonts w:ascii="Times New Roman" w:hAnsi="Times New Roman" w:cs="Times New Roman"/>
          <w:i/>
          <w:iCs/>
          <w:color w:val="00B0F0"/>
          <w:u w:val="single"/>
        </w:rPr>
        <w:t>en la</w:t>
      </w:r>
      <w:r>
        <w:rPr>
          <w:rFonts w:ascii="Times New Roman" w:hAnsi="Times New Roman" w:cs="Times New Roman"/>
          <w:i/>
          <w:iCs/>
          <w:color w:val="00B0F0"/>
          <w:u w:val="single"/>
        </w:rPr>
        <w:t xml:space="preserve"> recopilación de información documental, estadística y de apreciación. </w:t>
      </w:r>
      <w:r w:rsidRPr="00B6284B">
        <w:rPr>
          <w:rFonts w:ascii="Times New Roman" w:hAnsi="Times New Roman" w:cs="Times New Roman"/>
          <w:i/>
          <w:iCs/>
          <w:color w:val="00B0F0"/>
          <w:u w:val="single"/>
        </w:rPr>
        <w:t xml:space="preserve"> </w:t>
      </w:r>
    </w:p>
    <w:p w14:paraId="71798618" w14:textId="77777777" w:rsidR="00E96599" w:rsidRPr="00987989" w:rsidRDefault="00E96599" w:rsidP="00E96599">
      <w:pPr>
        <w:pStyle w:val="Sinespaciado"/>
        <w:rPr>
          <w:rFonts w:ascii="Times New Roman" w:hAnsi="Times New Roman" w:cs="Times New Roman"/>
          <w:i/>
          <w:iCs/>
          <w:color w:val="00B0F0"/>
        </w:rPr>
      </w:pPr>
    </w:p>
    <w:p w14:paraId="66E9CE30" w14:textId="6AB7A349" w:rsidR="001D4FFB" w:rsidRPr="001D4FFB" w:rsidRDefault="0098554F" w:rsidP="00A37555">
      <w:pPr>
        <w:pStyle w:val="Sinespaciado"/>
        <w:jc w:val="both"/>
        <w:rPr>
          <w:rFonts w:ascii="Times New Roman" w:hAnsi="Times New Roman" w:cs="Times New Roman"/>
          <w:i/>
          <w:iCs/>
          <w:color w:val="ED7D31" w:themeColor="accent2"/>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recomienda hacer</w:t>
      </w:r>
      <w:r w:rsidR="007467E4">
        <w:rPr>
          <w:rFonts w:ascii="Times New Roman" w:hAnsi="Times New Roman" w:cs="Times New Roman"/>
          <w:i/>
          <w:iCs/>
          <w:color w:val="ED7D31" w:themeColor="accent2"/>
        </w:rPr>
        <w:t xml:space="preserve"> alusión </w:t>
      </w:r>
      <w:r w:rsidR="00AF1AE8">
        <w:rPr>
          <w:rFonts w:ascii="Times New Roman" w:hAnsi="Times New Roman" w:cs="Times New Roman"/>
          <w:i/>
          <w:iCs/>
          <w:color w:val="ED7D31" w:themeColor="accent2"/>
        </w:rPr>
        <w:t xml:space="preserve">al </w:t>
      </w:r>
      <w:r w:rsidR="00AF1AE8" w:rsidRPr="00AF1AE8">
        <w:rPr>
          <w:rFonts w:ascii="Times New Roman" w:hAnsi="Times New Roman" w:cs="Times New Roman"/>
          <w:i/>
          <w:iCs/>
          <w:color w:val="ED7D31" w:themeColor="accent2"/>
        </w:rPr>
        <w:t>Plan Maestro de Desarrollo Físico de la UDFJC (</w:t>
      </w:r>
      <w:hyperlink r:id="rId73" w:history="1">
        <w:r w:rsidR="00AF1AE8" w:rsidRPr="00967758">
          <w:rPr>
            <w:rStyle w:val="Hipervnculo"/>
            <w:rFonts w:ascii="Times New Roman" w:hAnsi="Times New Roman" w:cs="Times New Roman"/>
            <w:i/>
            <w:iCs/>
          </w:rPr>
          <w:t>http://planeacion.udistrital.edu.co:8080/plan-maestro-de-desarrollo-fisico</w:t>
        </w:r>
      </w:hyperlink>
      <w:r w:rsidR="00AF1AE8" w:rsidRPr="00AF1AE8">
        <w:rPr>
          <w:rFonts w:ascii="Times New Roman" w:hAnsi="Times New Roman" w:cs="Times New Roman"/>
          <w:i/>
          <w:iCs/>
          <w:color w:val="ED7D31" w:themeColor="accent2"/>
        </w:rPr>
        <w:t>)</w:t>
      </w:r>
      <w:r w:rsidR="00AF1AE8">
        <w:rPr>
          <w:rFonts w:ascii="Times New Roman" w:hAnsi="Times New Roman" w:cs="Times New Roman"/>
          <w:i/>
          <w:iCs/>
          <w:color w:val="ED7D31" w:themeColor="accent2"/>
        </w:rPr>
        <w:t>, y en particular a la infraestructura institucional</w:t>
      </w:r>
      <w:r w:rsidR="00CF03E0">
        <w:rPr>
          <w:rFonts w:ascii="Times New Roman" w:hAnsi="Times New Roman" w:cs="Times New Roman"/>
          <w:i/>
          <w:iCs/>
          <w:color w:val="ED7D31" w:themeColor="accent2"/>
        </w:rPr>
        <w:t xml:space="preserve">, tales </w:t>
      </w:r>
      <w:r w:rsidR="00642A59">
        <w:rPr>
          <w:rFonts w:ascii="Times New Roman" w:hAnsi="Times New Roman" w:cs="Times New Roman"/>
          <w:i/>
          <w:iCs/>
          <w:color w:val="ED7D31" w:themeColor="accent2"/>
        </w:rPr>
        <w:t>como, la</w:t>
      </w:r>
      <w:r w:rsidR="00CF03E0">
        <w:rPr>
          <w:rFonts w:ascii="Times New Roman" w:hAnsi="Times New Roman" w:cs="Times New Roman"/>
          <w:i/>
          <w:iCs/>
          <w:color w:val="ED7D31" w:themeColor="accent2"/>
        </w:rPr>
        <w:t xml:space="preserve"> </w:t>
      </w:r>
      <w:r w:rsidR="00642A59">
        <w:rPr>
          <w:rFonts w:ascii="Times New Roman" w:hAnsi="Times New Roman" w:cs="Times New Roman"/>
          <w:i/>
          <w:iCs/>
          <w:color w:val="ED7D31" w:themeColor="accent2"/>
        </w:rPr>
        <w:t>p</w:t>
      </w:r>
      <w:r w:rsidR="00CF03E0" w:rsidRPr="00CF03E0">
        <w:rPr>
          <w:rFonts w:ascii="Times New Roman" w:hAnsi="Times New Roman" w:cs="Times New Roman"/>
          <w:i/>
          <w:iCs/>
          <w:color w:val="ED7D31" w:themeColor="accent2"/>
        </w:rPr>
        <w:t>lanta física de la Universidad Distrital Francisco José de Caldas (Sedes)</w:t>
      </w:r>
      <w:r w:rsidR="00642A59">
        <w:rPr>
          <w:rFonts w:ascii="Times New Roman" w:hAnsi="Times New Roman" w:cs="Times New Roman"/>
          <w:i/>
          <w:iCs/>
          <w:color w:val="ED7D31" w:themeColor="accent2"/>
        </w:rPr>
        <w:t>, e</w:t>
      </w:r>
      <w:r w:rsidR="00CF03E0" w:rsidRPr="00CF03E0">
        <w:rPr>
          <w:rFonts w:ascii="Times New Roman" w:hAnsi="Times New Roman" w:cs="Times New Roman"/>
          <w:i/>
          <w:iCs/>
          <w:color w:val="ED7D31" w:themeColor="accent2"/>
        </w:rPr>
        <w:t>spacios físicos de la Universidad Distrital Francisco José de Caldas</w:t>
      </w:r>
      <w:r w:rsidR="00642A59">
        <w:rPr>
          <w:rFonts w:ascii="Times New Roman" w:hAnsi="Times New Roman" w:cs="Times New Roman"/>
          <w:i/>
          <w:iCs/>
          <w:color w:val="ED7D31" w:themeColor="accent2"/>
        </w:rPr>
        <w:t>, e</w:t>
      </w:r>
      <w:r w:rsidR="00CF03E0" w:rsidRPr="00CF03E0">
        <w:rPr>
          <w:rFonts w:ascii="Times New Roman" w:hAnsi="Times New Roman" w:cs="Times New Roman"/>
          <w:i/>
          <w:iCs/>
          <w:color w:val="ED7D31" w:themeColor="accent2"/>
        </w:rPr>
        <w:t>spacios físicos según dedicación por Facultad</w:t>
      </w:r>
      <w:r w:rsidR="00642A59">
        <w:rPr>
          <w:rFonts w:ascii="Times New Roman" w:hAnsi="Times New Roman" w:cs="Times New Roman"/>
          <w:i/>
          <w:iCs/>
          <w:color w:val="ED7D31" w:themeColor="accent2"/>
        </w:rPr>
        <w:t xml:space="preserve"> y los e</w:t>
      </w:r>
      <w:r w:rsidR="00CF03E0" w:rsidRPr="00CF03E0">
        <w:rPr>
          <w:rFonts w:ascii="Times New Roman" w:hAnsi="Times New Roman" w:cs="Times New Roman"/>
          <w:i/>
          <w:iCs/>
          <w:color w:val="ED7D31" w:themeColor="accent2"/>
        </w:rPr>
        <w:t>spacios físicos según dedicación por proyecto curricular</w:t>
      </w:r>
      <w:r w:rsidR="00642A59">
        <w:rPr>
          <w:rFonts w:ascii="Times New Roman" w:hAnsi="Times New Roman" w:cs="Times New Roman"/>
          <w:i/>
          <w:iCs/>
          <w:color w:val="ED7D31" w:themeColor="accent2"/>
        </w:rPr>
        <w:t xml:space="preserve"> (</w:t>
      </w:r>
      <w:hyperlink r:id="rId74" w:history="1">
        <w:r w:rsidR="00677AC1" w:rsidRPr="00967758">
          <w:rPr>
            <w:rStyle w:val="Hipervnculo"/>
            <w:rFonts w:ascii="Times New Roman" w:hAnsi="Times New Roman" w:cs="Times New Roman"/>
            <w:i/>
            <w:iCs/>
          </w:rPr>
          <w:t>https://lookerstudio.google.com/u/0/reporting/178ae4f3-b392-466c-9e88-ebaee96bf474</w:t>
        </w:r>
      </w:hyperlink>
      <w:r w:rsidR="00677AC1">
        <w:rPr>
          <w:rFonts w:ascii="Times New Roman" w:hAnsi="Times New Roman" w:cs="Times New Roman"/>
          <w:i/>
          <w:iCs/>
          <w:color w:val="ED7D31" w:themeColor="accent2"/>
        </w:rPr>
        <w:t>)</w:t>
      </w:r>
      <w:r w:rsidR="00BF6A7A">
        <w:rPr>
          <w:rFonts w:ascii="Times New Roman" w:hAnsi="Times New Roman" w:cs="Times New Roman"/>
          <w:i/>
          <w:iCs/>
          <w:color w:val="ED7D31" w:themeColor="accent2"/>
        </w:rPr>
        <w:t>,</w:t>
      </w:r>
      <w:r w:rsidR="00D10FD8">
        <w:rPr>
          <w:rFonts w:ascii="Times New Roman" w:hAnsi="Times New Roman" w:cs="Times New Roman"/>
          <w:i/>
          <w:iCs/>
          <w:color w:val="ED7D31" w:themeColor="accent2"/>
        </w:rPr>
        <w:t xml:space="preserve"> </w:t>
      </w:r>
      <w:r w:rsidR="00BF6A7A">
        <w:rPr>
          <w:rFonts w:ascii="Times New Roman" w:hAnsi="Times New Roman" w:cs="Times New Roman"/>
          <w:i/>
          <w:iCs/>
          <w:color w:val="ED7D31" w:themeColor="accent2"/>
        </w:rPr>
        <w:t>como</w:t>
      </w:r>
      <w:r w:rsidR="00D10FD8">
        <w:rPr>
          <w:rFonts w:ascii="Times New Roman" w:hAnsi="Times New Roman" w:cs="Times New Roman"/>
          <w:i/>
          <w:iCs/>
          <w:color w:val="ED7D31" w:themeColor="accent2"/>
        </w:rPr>
        <w:t xml:space="preserve">              </w:t>
      </w:r>
      <w:r w:rsidR="00BF6A7A">
        <w:rPr>
          <w:rFonts w:ascii="Times New Roman" w:hAnsi="Times New Roman" w:cs="Times New Roman"/>
          <w:i/>
          <w:iCs/>
          <w:color w:val="ED7D31" w:themeColor="accent2"/>
        </w:rPr>
        <w:t xml:space="preserve"> también, el acceso a p</w:t>
      </w:r>
      <w:r w:rsidR="00BF6A7A" w:rsidRPr="00BF6A7A">
        <w:rPr>
          <w:rFonts w:ascii="Times New Roman" w:hAnsi="Times New Roman" w:cs="Times New Roman"/>
          <w:i/>
          <w:iCs/>
          <w:color w:val="ED7D31" w:themeColor="accent2"/>
        </w:rPr>
        <w:t>untos de Red de la Facultad y del Proyecto Curricular.</w:t>
      </w:r>
      <w:r w:rsidR="00BF6A7A">
        <w:rPr>
          <w:rFonts w:ascii="Times New Roman" w:hAnsi="Times New Roman" w:cs="Times New Roman"/>
          <w:i/>
          <w:iCs/>
          <w:color w:val="ED7D31" w:themeColor="accent2"/>
        </w:rPr>
        <w:t xml:space="preserve"> </w:t>
      </w:r>
      <w:r w:rsidR="00362A9C">
        <w:rPr>
          <w:rFonts w:ascii="Times New Roman" w:hAnsi="Times New Roman" w:cs="Times New Roman"/>
          <w:i/>
          <w:iCs/>
          <w:color w:val="ED7D31" w:themeColor="accent2"/>
        </w:rPr>
        <w:t xml:space="preserve">Es importante </w:t>
      </w:r>
      <w:proofErr w:type="gramStart"/>
      <w:r w:rsidR="00362A9C">
        <w:rPr>
          <w:rFonts w:ascii="Times New Roman" w:hAnsi="Times New Roman" w:cs="Times New Roman"/>
          <w:i/>
          <w:iCs/>
          <w:color w:val="ED7D31" w:themeColor="accent2"/>
        </w:rPr>
        <w:t>que</w:t>
      </w:r>
      <w:proofErr w:type="gramEnd"/>
      <w:r w:rsidR="00362A9C">
        <w:rPr>
          <w:rFonts w:ascii="Times New Roman" w:hAnsi="Times New Roman" w:cs="Times New Roman"/>
          <w:i/>
          <w:iCs/>
          <w:color w:val="ED7D31" w:themeColor="accent2"/>
        </w:rPr>
        <w:t xml:space="preserve"> en términos de proyección de infraestructura</w:t>
      </w:r>
      <w:r w:rsidR="001D4FFB">
        <w:rPr>
          <w:rFonts w:ascii="Times New Roman" w:hAnsi="Times New Roman" w:cs="Times New Roman"/>
          <w:i/>
          <w:iCs/>
          <w:color w:val="ED7D31" w:themeColor="accent2"/>
        </w:rPr>
        <w:t xml:space="preserve"> en términos de inclusividad</w:t>
      </w:r>
      <w:r w:rsidR="00362A9C">
        <w:rPr>
          <w:rFonts w:ascii="Times New Roman" w:hAnsi="Times New Roman" w:cs="Times New Roman"/>
          <w:i/>
          <w:iCs/>
          <w:color w:val="ED7D31" w:themeColor="accent2"/>
        </w:rPr>
        <w:t xml:space="preserve">, la institución </w:t>
      </w:r>
      <w:r w:rsidR="001D4FFB">
        <w:rPr>
          <w:rFonts w:ascii="Times New Roman" w:hAnsi="Times New Roman" w:cs="Times New Roman"/>
          <w:i/>
          <w:iCs/>
          <w:color w:val="ED7D31" w:themeColor="accent2"/>
        </w:rPr>
        <w:t xml:space="preserve">aprobó el </w:t>
      </w:r>
      <w:r w:rsidR="001D4FFB" w:rsidRPr="001D4FFB">
        <w:rPr>
          <w:rFonts w:ascii="Times New Roman" w:hAnsi="Times New Roman" w:cs="Times New Roman"/>
          <w:i/>
          <w:iCs/>
          <w:color w:val="ED7D31" w:themeColor="accent2"/>
        </w:rPr>
        <w:t>Acuerdo No 007 del 2023 “Por el cual se adopta la Política Institucional de Educación Superior Incluyente y Accesible de la Universidad Distrital Francisco José de Caldas</w:t>
      </w:r>
      <w:r w:rsidR="001D4FFB">
        <w:rPr>
          <w:rFonts w:ascii="Times New Roman" w:hAnsi="Times New Roman" w:cs="Times New Roman"/>
          <w:i/>
          <w:iCs/>
          <w:color w:val="ED7D31" w:themeColor="accent2"/>
        </w:rPr>
        <w:t xml:space="preserve">”, el cual contiene lineamientos en términos de construcción con el enfoque </w:t>
      </w:r>
      <w:r w:rsidR="00815A47">
        <w:rPr>
          <w:rFonts w:ascii="Times New Roman" w:hAnsi="Times New Roman" w:cs="Times New Roman"/>
          <w:i/>
          <w:iCs/>
          <w:color w:val="ED7D31" w:themeColor="accent2"/>
        </w:rPr>
        <w:t xml:space="preserve">incluyente. </w:t>
      </w:r>
      <w:r w:rsidR="004B39D0">
        <w:rPr>
          <w:rFonts w:ascii="Times New Roman" w:hAnsi="Times New Roman" w:cs="Times New Roman"/>
          <w:i/>
          <w:iCs/>
          <w:color w:val="ED7D31" w:themeColor="accent2"/>
        </w:rPr>
        <w:t xml:space="preserve">De igual manera, se sugiere presentar </w:t>
      </w:r>
      <w:r w:rsidR="00B34277">
        <w:rPr>
          <w:rFonts w:ascii="Times New Roman" w:hAnsi="Times New Roman" w:cs="Times New Roman"/>
          <w:i/>
          <w:iCs/>
          <w:color w:val="ED7D31" w:themeColor="accent2"/>
        </w:rPr>
        <w:t>el c</w:t>
      </w:r>
      <w:r w:rsidR="00B34277" w:rsidRPr="00B34277">
        <w:rPr>
          <w:rFonts w:ascii="Times New Roman" w:hAnsi="Times New Roman" w:cs="Times New Roman"/>
          <w:i/>
          <w:iCs/>
          <w:color w:val="ED7D31" w:themeColor="accent2"/>
        </w:rPr>
        <w:t>onsolidado</w:t>
      </w:r>
      <w:r w:rsidR="00B34277">
        <w:rPr>
          <w:rFonts w:ascii="Times New Roman" w:hAnsi="Times New Roman" w:cs="Times New Roman"/>
          <w:i/>
          <w:iCs/>
          <w:color w:val="ED7D31" w:themeColor="accent2"/>
        </w:rPr>
        <w:t xml:space="preserve"> de</w:t>
      </w:r>
      <w:r w:rsidR="00B34277" w:rsidRPr="00B34277">
        <w:rPr>
          <w:rFonts w:ascii="Times New Roman" w:hAnsi="Times New Roman" w:cs="Times New Roman"/>
          <w:i/>
          <w:iCs/>
          <w:color w:val="ED7D31" w:themeColor="accent2"/>
        </w:rPr>
        <w:t xml:space="preserve"> laboratorios y espacios de apoyo a laboratorios por Facultad</w:t>
      </w:r>
      <w:r w:rsidR="00B34277">
        <w:rPr>
          <w:rFonts w:ascii="Times New Roman" w:hAnsi="Times New Roman" w:cs="Times New Roman"/>
          <w:i/>
          <w:iCs/>
          <w:color w:val="ED7D31" w:themeColor="accent2"/>
        </w:rPr>
        <w:t xml:space="preserve">, </w:t>
      </w:r>
      <w:r w:rsidR="00735807" w:rsidRPr="00735807">
        <w:rPr>
          <w:rFonts w:ascii="Times New Roman" w:hAnsi="Times New Roman" w:cs="Times New Roman"/>
          <w:i/>
          <w:iCs/>
          <w:color w:val="ED7D31" w:themeColor="accent2"/>
        </w:rPr>
        <w:t>ambientes de aprendizajes del proyecto curricular</w:t>
      </w:r>
      <w:r w:rsidR="00A40B4F">
        <w:rPr>
          <w:rFonts w:ascii="Times New Roman" w:hAnsi="Times New Roman" w:cs="Times New Roman"/>
          <w:i/>
          <w:iCs/>
          <w:color w:val="ED7D31" w:themeColor="accent2"/>
        </w:rPr>
        <w:t xml:space="preserve"> y los </w:t>
      </w:r>
      <w:r w:rsidR="00A40B4F" w:rsidRPr="00A40B4F">
        <w:rPr>
          <w:rFonts w:ascii="Times New Roman" w:hAnsi="Times New Roman" w:cs="Times New Roman"/>
          <w:i/>
          <w:iCs/>
          <w:color w:val="ED7D31" w:themeColor="accent2"/>
        </w:rPr>
        <w:t>equipos de Cómputo y Software del proyecto curricular</w:t>
      </w:r>
      <w:r w:rsidR="00A40B4F">
        <w:rPr>
          <w:rFonts w:ascii="Times New Roman" w:hAnsi="Times New Roman" w:cs="Times New Roman"/>
          <w:i/>
          <w:iCs/>
          <w:color w:val="ED7D31" w:themeColor="accent2"/>
        </w:rPr>
        <w:t xml:space="preserve">. </w:t>
      </w:r>
      <w:r w:rsidR="007C3A45">
        <w:rPr>
          <w:rFonts w:ascii="Times New Roman" w:hAnsi="Times New Roman" w:cs="Times New Roman"/>
          <w:i/>
          <w:iCs/>
          <w:color w:val="ED7D31" w:themeColor="accent2"/>
        </w:rPr>
        <w:t xml:space="preserve"> Es fundamental evidenciar, los procesos y resultados </w:t>
      </w:r>
      <w:r w:rsidR="007C3A45" w:rsidRPr="007C3A45">
        <w:rPr>
          <w:rFonts w:ascii="Times New Roman" w:hAnsi="Times New Roman" w:cs="Times New Roman"/>
          <w:i/>
          <w:iCs/>
          <w:color w:val="ED7D31" w:themeColor="accent2"/>
        </w:rPr>
        <w:t xml:space="preserve">de conservación, expansión, mejoras y </w:t>
      </w:r>
      <w:r w:rsidR="007C3A45">
        <w:rPr>
          <w:rFonts w:ascii="Times New Roman" w:hAnsi="Times New Roman" w:cs="Times New Roman"/>
          <w:i/>
          <w:iCs/>
          <w:color w:val="ED7D31" w:themeColor="accent2"/>
        </w:rPr>
        <w:t>m</w:t>
      </w:r>
      <w:r w:rsidR="007C3A45" w:rsidRPr="007C3A45">
        <w:rPr>
          <w:rFonts w:ascii="Times New Roman" w:hAnsi="Times New Roman" w:cs="Times New Roman"/>
          <w:i/>
          <w:iCs/>
          <w:color w:val="ED7D31" w:themeColor="accent2"/>
        </w:rPr>
        <w:t>antenimiento de la planta física y tecnológica</w:t>
      </w:r>
      <w:r w:rsidR="007C3A45">
        <w:rPr>
          <w:rFonts w:ascii="Times New Roman" w:hAnsi="Times New Roman" w:cs="Times New Roman"/>
          <w:i/>
          <w:iCs/>
          <w:color w:val="ED7D31" w:themeColor="accent2"/>
        </w:rPr>
        <w:t xml:space="preserve"> que se haya dado en el proyecto curricular</w:t>
      </w:r>
      <w:r w:rsidR="00D10FD8">
        <w:rPr>
          <w:rFonts w:ascii="Times New Roman" w:hAnsi="Times New Roman" w:cs="Times New Roman"/>
          <w:i/>
          <w:iCs/>
          <w:color w:val="ED7D31" w:themeColor="accent2"/>
        </w:rPr>
        <w:t xml:space="preserve">. </w:t>
      </w:r>
      <w:r w:rsidR="002014F3">
        <w:rPr>
          <w:rFonts w:ascii="Times New Roman" w:hAnsi="Times New Roman" w:cs="Times New Roman"/>
          <w:i/>
          <w:iCs/>
          <w:color w:val="ED7D31" w:themeColor="accent2"/>
        </w:rPr>
        <w:t xml:space="preserve">Existen a nivel institucional una serie de proyectos de inversión que posibilitan la inversión de recursos en materia de infraestructura física y tecnológica, tales como, </w:t>
      </w:r>
      <w:r w:rsidR="00A37555">
        <w:rPr>
          <w:rFonts w:ascii="Times New Roman" w:hAnsi="Times New Roman" w:cs="Times New Roman"/>
          <w:i/>
          <w:iCs/>
          <w:color w:val="ED7D31" w:themeColor="accent2"/>
        </w:rPr>
        <w:t xml:space="preserve">el </w:t>
      </w:r>
      <w:r w:rsidR="00A37555" w:rsidRPr="00A37555">
        <w:rPr>
          <w:rFonts w:ascii="Times New Roman" w:hAnsi="Times New Roman" w:cs="Times New Roman"/>
          <w:i/>
          <w:iCs/>
          <w:color w:val="ED7D31" w:themeColor="accent2"/>
        </w:rPr>
        <w:t>Proyecto No 7899. Fortalecimiento y modernización de la Infraestructura Tecnológica de la UDFJC</w:t>
      </w:r>
      <w:r w:rsidR="00A37555">
        <w:rPr>
          <w:rFonts w:ascii="Times New Roman" w:hAnsi="Times New Roman" w:cs="Times New Roman"/>
          <w:i/>
          <w:iCs/>
          <w:color w:val="ED7D31" w:themeColor="accent2"/>
        </w:rPr>
        <w:t xml:space="preserve">, </w:t>
      </w:r>
      <w:r w:rsidR="00A37555" w:rsidRPr="00A37555">
        <w:rPr>
          <w:rFonts w:ascii="Times New Roman" w:hAnsi="Times New Roman" w:cs="Times New Roman"/>
          <w:i/>
          <w:iCs/>
          <w:color w:val="ED7D31" w:themeColor="accent2"/>
        </w:rPr>
        <w:t>Proyecto No 7878. Fortalecimiento, fomento y desarrollo de entornos virtuales en la UDFJC</w:t>
      </w:r>
      <w:r w:rsidR="00A37555">
        <w:rPr>
          <w:rFonts w:ascii="Times New Roman" w:hAnsi="Times New Roman" w:cs="Times New Roman"/>
          <w:i/>
          <w:iCs/>
          <w:color w:val="ED7D31" w:themeColor="accent2"/>
        </w:rPr>
        <w:t xml:space="preserve">, </w:t>
      </w:r>
      <w:r w:rsidR="00A37555" w:rsidRPr="00A37555">
        <w:rPr>
          <w:rFonts w:ascii="Times New Roman" w:hAnsi="Times New Roman" w:cs="Times New Roman"/>
          <w:i/>
          <w:iCs/>
          <w:color w:val="ED7D31" w:themeColor="accent2"/>
        </w:rPr>
        <w:t>Proyecto No 7821. Fortalecimiento y Dotación de Laboratorios, talleres, centros y aulas de la UDFJC</w:t>
      </w:r>
      <w:r w:rsidR="00A37555">
        <w:rPr>
          <w:rFonts w:ascii="Times New Roman" w:hAnsi="Times New Roman" w:cs="Times New Roman"/>
          <w:i/>
          <w:iCs/>
          <w:color w:val="ED7D31" w:themeColor="accent2"/>
        </w:rPr>
        <w:t>, y el Proyecto</w:t>
      </w:r>
      <w:r w:rsidR="00A37555" w:rsidRPr="00A37555">
        <w:rPr>
          <w:rFonts w:ascii="Times New Roman" w:hAnsi="Times New Roman" w:cs="Times New Roman"/>
          <w:i/>
          <w:iCs/>
          <w:color w:val="ED7D31" w:themeColor="accent2"/>
        </w:rPr>
        <w:t xml:space="preserve"> No 7889. Consolidación del modelo de servicios del Centro de Recursos para el Aprendizaje y la Investigación- CRAI</w:t>
      </w:r>
      <w:r w:rsidR="00A37555">
        <w:rPr>
          <w:rFonts w:ascii="Times New Roman" w:hAnsi="Times New Roman" w:cs="Times New Roman"/>
          <w:i/>
          <w:iCs/>
          <w:color w:val="ED7D31" w:themeColor="accent2"/>
        </w:rPr>
        <w:t xml:space="preserve">. </w:t>
      </w:r>
    </w:p>
    <w:p w14:paraId="70A39E51" w14:textId="77777777" w:rsidR="004F6568" w:rsidRDefault="004F6568" w:rsidP="00E96599">
      <w:pPr>
        <w:pStyle w:val="Sinespaciado"/>
        <w:rPr>
          <w:rFonts w:ascii="Times New Roman" w:hAnsi="Times New Roman" w:cs="Times New Roman"/>
          <w:i/>
          <w:iCs/>
          <w:color w:val="00B0F0"/>
          <w:u w:val="single"/>
        </w:rPr>
      </w:pPr>
    </w:p>
    <w:p w14:paraId="461FA8F8" w14:textId="1A115DD2" w:rsidR="00E96599" w:rsidRDefault="00E96599" w:rsidP="00E9659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8246F5F" w14:textId="77777777" w:rsidR="00853D33" w:rsidRDefault="00853D33" w:rsidP="00E96599">
      <w:pPr>
        <w:pStyle w:val="Sinespaciado"/>
        <w:rPr>
          <w:rFonts w:ascii="Times New Roman" w:hAnsi="Times New Roman" w:cs="Times New Roman"/>
          <w:i/>
          <w:iCs/>
          <w:color w:val="00B0F0"/>
          <w:u w:val="single"/>
        </w:rPr>
      </w:pPr>
    </w:p>
    <w:p w14:paraId="74B64953" w14:textId="4AFFE7C0" w:rsidR="00853D33" w:rsidRPr="00853D33" w:rsidRDefault="00853D33" w:rsidP="00853D33">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El programa académico deberá demostrar que cuenta, entre otros, con espacios físicos, aulas, laboratorios, talleres, centros de simulación, plataformas tecnológicas, biblioteca y salas de estudio, para el cumplimiento de sus labores formativas, académicas, docentes, científicas y culturales, acordes con sus objetivos, con el nivel de formación y la modalidad.</w:t>
      </w:r>
    </w:p>
    <w:p w14:paraId="306A702F" w14:textId="77777777" w:rsidR="00E96599" w:rsidRDefault="00E96599" w:rsidP="00E96599">
      <w:pPr>
        <w:pStyle w:val="Sinespaciado"/>
        <w:ind w:left="360"/>
        <w:rPr>
          <w:rFonts w:ascii="Times New Roman" w:hAnsi="Times New Roman" w:cs="Times New Roman"/>
        </w:rPr>
      </w:pPr>
    </w:p>
    <w:p w14:paraId="0CA370C5" w14:textId="77777777" w:rsidR="00E96599" w:rsidRPr="00D47C26" w:rsidRDefault="00E96599" w:rsidP="00D47C26">
      <w:pPr>
        <w:pStyle w:val="Sinespaciado"/>
        <w:jc w:val="both"/>
        <w:rPr>
          <w:rFonts w:ascii="Times New Roman" w:hAnsi="Times New Roman" w:cs="Times New Roman"/>
          <w:sz w:val="24"/>
          <w:szCs w:val="24"/>
        </w:rPr>
      </w:pPr>
    </w:p>
    <w:p w14:paraId="4DCDDDE0" w14:textId="5037C8B0" w:rsidR="00D47C26" w:rsidRPr="00D47C26" w:rsidRDefault="00D47C26" w:rsidP="00D47C26">
      <w:pPr>
        <w:pStyle w:val="Descripcin"/>
        <w:keepNext/>
        <w:jc w:val="both"/>
        <w:rPr>
          <w:rFonts w:ascii="Times New Roman" w:hAnsi="Times New Roman" w:cs="Times New Roman"/>
          <w:color w:val="auto"/>
          <w:sz w:val="20"/>
          <w:szCs w:val="20"/>
        </w:rPr>
      </w:pPr>
      <w:r w:rsidRPr="00D47C26">
        <w:rPr>
          <w:rFonts w:ascii="Times New Roman" w:hAnsi="Times New Roman" w:cs="Times New Roman"/>
          <w:color w:val="auto"/>
          <w:sz w:val="20"/>
          <w:szCs w:val="20"/>
        </w:rPr>
        <w:t xml:space="preserve">Tabla </w:t>
      </w:r>
      <w:r w:rsidRPr="00D47C26">
        <w:rPr>
          <w:rFonts w:ascii="Times New Roman" w:hAnsi="Times New Roman" w:cs="Times New Roman"/>
          <w:color w:val="auto"/>
          <w:sz w:val="20"/>
          <w:szCs w:val="20"/>
        </w:rPr>
        <w:fldChar w:fldCharType="begin"/>
      </w:r>
      <w:r w:rsidRPr="00D47C26">
        <w:rPr>
          <w:rFonts w:ascii="Times New Roman" w:hAnsi="Times New Roman" w:cs="Times New Roman"/>
          <w:color w:val="auto"/>
          <w:sz w:val="20"/>
          <w:szCs w:val="20"/>
        </w:rPr>
        <w:instrText xml:space="preserve"> SEQ Tabla \* ARABIC </w:instrText>
      </w:r>
      <w:r w:rsidRPr="00D47C2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67</w:t>
      </w:r>
      <w:r w:rsidRPr="00D47C26">
        <w:rPr>
          <w:rFonts w:ascii="Times New Roman" w:hAnsi="Times New Roman" w:cs="Times New Roman"/>
          <w:color w:val="auto"/>
          <w:sz w:val="20"/>
          <w:szCs w:val="20"/>
        </w:rPr>
        <w:fldChar w:fldCharType="end"/>
      </w:r>
      <w:r w:rsidRPr="00D47C26">
        <w:rPr>
          <w:rFonts w:ascii="Times New Roman" w:hAnsi="Times New Roman" w:cs="Times New Roman"/>
          <w:color w:val="auto"/>
          <w:sz w:val="20"/>
          <w:szCs w:val="20"/>
        </w:rPr>
        <w:t xml:space="preserve"> Valoración cualitativa y cuantitativa de la Característica 47. Recursos de infraestructura física y tecnológica</w:t>
      </w:r>
    </w:p>
    <w:tbl>
      <w:tblPr>
        <w:tblStyle w:val="Tablaconcuadrcula"/>
        <w:tblW w:w="9366" w:type="dxa"/>
        <w:tblInd w:w="-5" w:type="dxa"/>
        <w:tblLook w:val="04A0" w:firstRow="1" w:lastRow="0" w:firstColumn="1" w:lastColumn="0" w:noHBand="0" w:noVBand="1"/>
      </w:tblPr>
      <w:tblGrid>
        <w:gridCol w:w="3122"/>
        <w:gridCol w:w="3122"/>
        <w:gridCol w:w="3122"/>
      </w:tblGrid>
      <w:tr w:rsidR="00E96599" w14:paraId="43B446EC" w14:textId="77777777" w:rsidTr="00FB4C5A">
        <w:trPr>
          <w:trHeight w:val="297"/>
        </w:trPr>
        <w:tc>
          <w:tcPr>
            <w:tcW w:w="3122" w:type="dxa"/>
            <w:shd w:val="clear" w:color="auto" w:fill="DEEAF6" w:themeFill="accent5" w:themeFillTint="33"/>
          </w:tcPr>
          <w:p w14:paraId="0A2344E3"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6166487"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41B3B07"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E96599" w14:paraId="02E6137E" w14:textId="77777777" w:rsidTr="00FB4C5A">
        <w:trPr>
          <w:trHeight w:val="276"/>
        </w:trPr>
        <w:tc>
          <w:tcPr>
            <w:tcW w:w="3122" w:type="dxa"/>
          </w:tcPr>
          <w:p w14:paraId="76119B3B" w14:textId="77777777" w:rsidR="00E96599" w:rsidRDefault="00E96599" w:rsidP="00FB4C5A">
            <w:pPr>
              <w:pStyle w:val="Sinespaciado"/>
              <w:rPr>
                <w:rFonts w:ascii="Times New Roman" w:hAnsi="Times New Roman" w:cs="Times New Roman"/>
              </w:rPr>
            </w:pPr>
          </w:p>
        </w:tc>
        <w:tc>
          <w:tcPr>
            <w:tcW w:w="3122" w:type="dxa"/>
          </w:tcPr>
          <w:p w14:paraId="1C7D1BEC" w14:textId="77777777" w:rsidR="00E96599" w:rsidRDefault="00E96599" w:rsidP="00FB4C5A">
            <w:pPr>
              <w:pStyle w:val="Sinespaciado"/>
              <w:rPr>
                <w:rFonts w:ascii="Times New Roman" w:hAnsi="Times New Roman" w:cs="Times New Roman"/>
              </w:rPr>
            </w:pPr>
          </w:p>
        </w:tc>
        <w:tc>
          <w:tcPr>
            <w:tcW w:w="3122" w:type="dxa"/>
          </w:tcPr>
          <w:p w14:paraId="06A4FF62" w14:textId="77777777" w:rsidR="00E96599" w:rsidRDefault="00E96599" w:rsidP="00FB4C5A">
            <w:pPr>
              <w:pStyle w:val="Sinespaciado"/>
              <w:rPr>
                <w:rFonts w:ascii="Times New Roman" w:hAnsi="Times New Roman" w:cs="Times New Roman"/>
              </w:rPr>
            </w:pPr>
          </w:p>
        </w:tc>
      </w:tr>
    </w:tbl>
    <w:p w14:paraId="302B59DD" w14:textId="77142101" w:rsidR="00E96599" w:rsidRDefault="00E96599" w:rsidP="00E9659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69F7ACDA" w14:textId="77777777" w:rsidR="00E96599" w:rsidRDefault="00E96599" w:rsidP="00100CE2">
      <w:pPr>
        <w:pStyle w:val="Sinespaciado"/>
        <w:ind w:left="1080"/>
        <w:rPr>
          <w:rFonts w:ascii="Times New Roman" w:hAnsi="Times New Roman" w:cs="Times New Roman"/>
        </w:rPr>
      </w:pPr>
    </w:p>
    <w:p w14:paraId="213CE01C" w14:textId="77777777" w:rsidR="00E96599" w:rsidRDefault="00E96599" w:rsidP="00100CE2">
      <w:pPr>
        <w:pStyle w:val="Sinespaciado"/>
        <w:ind w:left="1080"/>
        <w:rPr>
          <w:rFonts w:ascii="Times New Roman" w:hAnsi="Times New Roman" w:cs="Times New Roman"/>
        </w:rPr>
      </w:pPr>
    </w:p>
    <w:p w14:paraId="7EFD2FBF" w14:textId="77777777" w:rsidR="00100CE2" w:rsidRDefault="00100CE2" w:rsidP="00100CE2">
      <w:pPr>
        <w:pStyle w:val="Sinespaciado"/>
        <w:ind w:left="1080"/>
        <w:rPr>
          <w:rFonts w:ascii="Times New Roman" w:hAnsi="Times New Roman" w:cs="Times New Roman"/>
        </w:rPr>
      </w:pPr>
    </w:p>
    <w:p w14:paraId="62689F55"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Característica 48. Recursos Informáticos y de Comunicación</w:t>
      </w:r>
      <w:bookmarkEnd w:id="143"/>
      <w:bookmarkEnd w:id="144"/>
      <w:r w:rsidRPr="00290DBB">
        <w:rPr>
          <w:rFonts w:ascii="Times New Roman" w:hAnsi="Times New Roman" w:cs="Times New Roman"/>
        </w:rPr>
        <w:t xml:space="preserve">   </w:t>
      </w:r>
      <w:bookmarkStart w:id="145" w:name="_Toc127263906"/>
      <w:bookmarkStart w:id="146" w:name="_Toc127266121"/>
    </w:p>
    <w:p w14:paraId="58421DA3" w14:textId="77777777" w:rsidR="00100CE2" w:rsidRDefault="00100CE2" w:rsidP="00E96599">
      <w:pPr>
        <w:pStyle w:val="Sinespaciado"/>
        <w:ind w:left="360"/>
        <w:rPr>
          <w:rFonts w:ascii="Times New Roman" w:hAnsi="Times New Roman" w:cs="Times New Roman"/>
        </w:rPr>
      </w:pPr>
    </w:p>
    <w:p w14:paraId="5B62A69B" w14:textId="77777777" w:rsidR="00E96599" w:rsidRDefault="00E96599" w:rsidP="00E9659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lastRenderedPageBreak/>
        <w:t>Análisis argumentativo</w:t>
      </w:r>
      <w:r>
        <w:rPr>
          <w:rFonts w:ascii="Times New Roman" w:hAnsi="Times New Roman" w:cs="Times New Roman"/>
          <w:i/>
          <w:iCs/>
          <w:color w:val="00B0F0"/>
          <w:u w:val="single"/>
        </w:rPr>
        <w:t xml:space="preserve"> y sintético con base a recopilación de información documental, estadística y de apreciación. </w:t>
      </w:r>
      <w:r w:rsidRPr="00B6284B">
        <w:rPr>
          <w:rFonts w:ascii="Times New Roman" w:hAnsi="Times New Roman" w:cs="Times New Roman"/>
          <w:i/>
          <w:iCs/>
          <w:color w:val="00B0F0"/>
          <w:u w:val="single"/>
        </w:rPr>
        <w:t xml:space="preserve"> </w:t>
      </w:r>
    </w:p>
    <w:p w14:paraId="729E5F86" w14:textId="77777777" w:rsidR="00E96599" w:rsidRDefault="00E96599" w:rsidP="00E96599">
      <w:pPr>
        <w:pStyle w:val="Sinespaciado"/>
        <w:rPr>
          <w:rFonts w:ascii="Times New Roman" w:hAnsi="Times New Roman" w:cs="Times New Roman"/>
          <w:i/>
          <w:iCs/>
          <w:color w:val="00B0F0"/>
        </w:rPr>
      </w:pPr>
    </w:p>
    <w:p w14:paraId="27480CB3" w14:textId="77777777" w:rsidR="003618BF" w:rsidRDefault="003618BF" w:rsidP="00E96599">
      <w:pPr>
        <w:pStyle w:val="Sinespaciado"/>
        <w:rPr>
          <w:rFonts w:ascii="Times New Roman" w:hAnsi="Times New Roman" w:cs="Times New Roman"/>
          <w:i/>
          <w:iCs/>
          <w:color w:val="00B0F0"/>
        </w:rPr>
      </w:pPr>
    </w:p>
    <w:p w14:paraId="3DEAD47B" w14:textId="3FCB8649" w:rsidR="003618BF" w:rsidRPr="00EC3588" w:rsidRDefault="009D7036" w:rsidP="000F62D4">
      <w:pPr>
        <w:pStyle w:val="Sinespaciado"/>
        <w:jc w:val="both"/>
        <w:rPr>
          <w:rFonts w:ascii="Times New Roman" w:hAnsi="Times New Roman" w:cs="Times New Roman"/>
          <w:i/>
          <w:iCs/>
          <w:color w:val="00B0F0"/>
          <w:lang w:val="es-ES"/>
        </w:rPr>
      </w:pPr>
      <w:r w:rsidRPr="009B0ABB">
        <w:rPr>
          <w:rFonts w:ascii="Times New Roman" w:hAnsi="Times New Roman" w:cs="Times New Roman"/>
          <w:i/>
          <w:iCs/>
          <w:color w:val="ED7D31" w:themeColor="accent2"/>
        </w:rPr>
        <w:t xml:space="preserve">En esta característica, se </w:t>
      </w:r>
      <w:r>
        <w:rPr>
          <w:rFonts w:ascii="Times New Roman" w:hAnsi="Times New Roman" w:cs="Times New Roman"/>
          <w:i/>
          <w:iCs/>
          <w:color w:val="ED7D31" w:themeColor="accent2"/>
        </w:rPr>
        <w:t xml:space="preserve">recomienda hacer </w:t>
      </w:r>
      <w:r w:rsidR="0001049E">
        <w:rPr>
          <w:rFonts w:ascii="Times New Roman" w:hAnsi="Times New Roman" w:cs="Times New Roman"/>
          <w:i/>
          <w:iCs/>
          <w:color w:val="ED7D31" w:themeColor="accent2"/>
        </w:rPr>
        <w:t>referencia de la normativa institucional relacionad</w:t>
      </w:r>
      <w:r w:rsidR="0093143C">
        <w:rPr>
          <w:rFonts w:ascii="Times New Roman" w:hAnsi="Times New Roman" w:cs="Times New Roman"/>
          <w:i/>
          <w:iCs/>
          <w:color w:val="ED7D31" w:themeColor="accent2"/>
        </w:rPr>
        <w:t>os</w:t>
      </w:r>
      <w:r w:rsidR="0001049E">
        <w:rPr>
          <w:rFonts w:ascii="Times New Roman" w:hAnsi="Times New Roman" w:cs="Times New Roman"/>
          <w:i/>
          <w:iCs/>
          <w:color w:val="ED7D31" w:themeColor="accent2"/>
        </w:rPr>
        <w:t xml:space="preserve"> a los recursos informáticos y comunicativos, </w:t>
      </w:r>
      <w:r w:rsidR="0093143C">
        <w:rPr>
          <w:rFonts w:ascii="Times New Roman" w:hAnsi="Times New Roman" w:cs="Times New Roman"/>
          <w:i/>
          <w:iCs/>
          <w:color w:val="ED7D31" w:themeColor="accent2"/>
        </w:rPr>
        <w:t xml:space="preserve">entre las cuales, encontramos la </w:t>
      </w:r>
      <w:r w:rsidR="00206E7E" w:rsidRPr="00206E7E">
        <w:rPr>
          <w:rFonts w:ascii="Times New Roman" w:hAnsi="Times New Roman" w:cs="Times New Roman"/>
          <w:i/>
          <w:iCs/>
          <w:color w:val="ED7D31" w:themeColor="accent2"/>
        </w:rPr>
        <w:t>Resolución 349 del 11 de julio del 2008 de Rectoría</w:t>
      </w:r>
      <w:r w:rsidR="00E647DD">
        <w:rPr>
          <w:rFonts w:ascii="Times New Roman" w:hAnsi="Times New Roman" w:cs="Times New Roman"/>
          <w:i/>
          <w:iCs/>
          <w:color w:val="ED7D31" w:themeColor="accent2"/>
        </w:rPr>
        <w:t xml:space="preserve">, por la cual se </w:t>
      </w:r>
      <w:r w:rsidR="00206E7E" w:rsidRPr="00206E7E">
        <w:rPr>
          <w:rFonts w:ascii="Times New Roman" w:hAnsi="Times New Roman" w:cs="Times New Roman"/>
          <w:i/>
          <w:iCs/>
          <w:color w:val="ED7D31" w:themeColor="accent2"/>
        </w:rPr>
        <w:t>creó el Comité de Informática y Telecomunicaciones</w:t>
      </w:r>
      <w:r w:rsidR="00BD4EEF">
        <w:rPr>
          <w:rFonts w:ascii="Times New Roman" w:hAnsi="Times New Roman" w:cs="Times New Roman"/>
          <w:i/>
          <w:iCs/>
          <w:color w:val="ED7D31" w:themeColor="accent2"/>
        </w:rPr>
        <w:t xml:space="preserve">, como también, planes y programas institucionales enfocados a los recursos informáticos, </w:t>
      </w:r>
      <w:r w:rsidR="00F93764">
        <w:rPr>
          <w:rFonts w:ascii="Times New Roman" w:hAnsi="Times New Roman" w:cs="Times New Roman"/>
          <w:i/>
          <w:iCs/>
          <w:color w:val="ED7D31" w:themeColor="accent2"/>
        </w:rPr>
        <w:t xml:space="preserve">entre los cuales encontramos, </w:t>
      </w:r>
      <w:r w:rsidR="00F71B7A">
        <w:rPr>
          <w:rFonts w:ascii="Times New Roman" w:hAnsi="Times New Roman" w:cs="Times New Roman"/>
          <w:i/>
          <w:iCs/>
          <w:color w:val="ED7D31" w:themeColor="accent2"/>
        </w:rPr>
        <w:t xml:space="preserve">el </w:t>
      </w:r>
      <w:r w:rsidR="00F71B7A" w:rsidRPr="00F71B7A">
        <w:rPr>
          <w:rFonts w:ascii="Times New Roman" w:hAnsi="Times New Roman" w:cs="Times New Roman"/>
          <w:i/>
          <w:iCs/>
          <w:color w:val="ED7D31" w:themeColor="accent2"/>
        </w:rPr>
        <w:t>Plan Maestro de Informática y Telecomunicaciones (</w:t>
      </w:r>
      <w:proofErr w:type="spellStart"/>
      <w:r w:rsidR="00F71B7A" w:rsidRPr="00F71B7A">
        <w:rPr>
          <w:rFonts w:ascii="Times New Roman" w:hAnsi="Times New Roman" w:cs="Times New Roman"/>
          <w:i/>
          <w:iCs/>
          <w:color w:val="ED7D31" w:themeColor="accent2"/>
        </w:rPr>
        <w:t>Planestic</w:t>
      </w:r>
      <w:proofErr w:type="spellEnd"/>
      <w:r w:rsidR="00F71B7A" w:rsidRPr="00F71B7A">
        <w:rPr>
          <w:rFonts w:ascii="Times New Roman" w:hAnsi="Times New Roman" w:cs="Times New Roman"/>
          <w:i/>
          <w:iCs/>
          <w:color w:val="ED7D31" w:themeColor="accent2"/>
        </w:rPr>
        <w:t>-UD)</w:t>
      </w:r>
      <w:r w:rsidR="00F71B7A">
        <w:rPr>
          <w:rFonts w:ascii="Times New Roman" w:hAnsi="Times New Roman" w:cs="Times New Roman"/>
          <w:i/>
          <w:iCs/>
          <w:color w:val="ED7D31" w:themeColor="accent2"/>
        </w:rPr>
        <w:t xml:space="preserve">, </w:t>
      </w:r>
      <w:r w:rsidR="007B4B9A" w:rsidRPr="007B4B9A">
        <w:rPr>
          <w:rFonts w:ascii="Times New Roman" w:hAnsi="Times New Roman" w:cs="Times New Roman"/>
          <w:i/>
          <w:iCs/>
          <w:color w:val="ED7D31" w:themeColor="accent2"/>
        </w:rPr>
        <w:t>Campus virtual de la Universidad Distrital Francisco José de Caldas (</w:t>
      </w:r>
      <w:hyperlink r:id="rId75" w:history="1">
        <w:r w:rsidR="007B4B9A" w:rsidRPr="00967758">
          <w:rPr>
            <w:rStyle w:val="Hipervnculo"/>
            <w:rFonts w:ascii="Times New Roman" w:hAnsi="Times New Roman" w:cs="Times New Roman"/>
            <w:i/>
            <w:iCs/>
          </w:rPr>
          <w:t>https://campusvirtual.udistrital.edu.co/</w:t>
        </w:r>
      </w:hyperlink>
      <w:r w:rsidR="007B4B9A" w:rsidRPr="007B4B9A">
        <w:rPr>
          <w:rFonts w:ascii="Times New Roman" w:hAnsi="Times New Roman" w:cs="Times New Roman"/>
          <w:i/>
          <w:iCs/>
          <w:color w:val="ED7D31" w:themeColor="accent2"/>
        </w:rPr>
        <w:t>)</w:t>
      </w:r>
      <w:r w:rsidR="00394B0A">
        <w:rPr>
          <w:rFonts w:ascii="Times New Roman" w:hAnsi="Times New Roman" w:cs="Times New Roman"/>
          <w:i/>
          <w:iCs/>
          <w:color w:val="ED7D31" w:themeColor="accent2"/>
        </w:rPr>
        <w:t xml:space="preserve">, </w:t>
      </w:r>
      <w:r w:rsidR="00394B0A" w:rsidRPr="00394B0A">
        <w:rPr>
          <w:rFonts w:ascii="Times New Roman" w:hAnsi="Times New Roman" w:cs="Times New Roman"/>
          <w:i/>
          <w:iCs/>
          <w:color w:val="ED7D31" w:themeColor="accent2"/>
        </w:rPr>
        <w:t>Plataforma de aulas virtuales de pregrado – MOODLE (</w:t>
      </w:r>
      <w:hyperlink r:id="rId76" w:history="1">
        <w:r w:rsidR="00394B0A" w:rsidRPr="00967758">
          <w:rPr>
            <w:rStyle w:val="Hipervnculo"/>
            <w:rFonts w:ascii="Times New Roman" w:hAnsi="Times New Roman" w:cs="Times New Roman"/>
            <w:i/>
            <w:iCs/>
          </w:rPr>
          <w:t>https://aulasvirtuales.udistrital.edu.co/</w:t>
        </w:r>
      </w:hyperlink>
      <w:r w:rsidR="00394B0A" w:rsidRPr="00394B0A">
        <w:rPr>
          <w:rFonts w:ascii="Times New Roman" w:hAnsi="Times New Roman" w:cs="Times New Roman"/>
          <w:i/>
          <w:iCs/>
          <w:color w:val="ED7D31" w:themeColor="accent2"/>
        </w:rPr>
        <w:t>)</w:t>
      </w:r>
      <w:r w:rsidR="00394B0A">
        <w:rPr>
          <w:rFonts w:ascii="Times New Roman" w:hAnsi="Times New Roman" w:cs="Times New Roman"/>
          <w:i/>
          <w:iCs/>
          <w:color w:val="ED7D31" w:themeColor="accent2"/>
        </w:rPr>
        <w:t xml:space="preserve">, </w:t>
      </w:r>
      <w:r w:rsidR="00874B16" w:rsidRPr="00874B16">
        <w:rPr>
          <w:rFonts w:ascii="Times New Roman" w:hAnsi="Times New Roman" w:cs="Times New Roman"/>
          <w:i/>
          <w:iCs/>
          <w:color w:val="ED7D31" w:themeColor="accent2"/>
        </w:rPr>
        <w:t>Plataformas virtuales (</w:t>
      </w:r>
      <w:hyperlink r:id="rId77" w:history="1">
        <w:r w:rsidR="00874B16" w:rsidRPr="00967758">
          <w:rPr>
            <w:rStyle w:val="Hipervnculo"/>
            <w:rFonts w:ascii="Times New Roman" w:hAnsi="Times New Roman" w:cs="Times New Roman"/>
            <w:i/>
            <w:iCs/>
          </w:rPr>
          <w:t>https://ti.udistrital.edu.co/servicio/plataformas-virtuales</w:t>
        </w:r>
      </w:hyperlink>
      <w:r w:rsidR="00874B16" w:rsidRPr="00874B16">
        <w:rPr>
          <w:rFonts w:ascii="Times New Roman" w:hAnsi="Times New Roman" w:cs="Times New Roman"/>
          <w:i/>
          <w:iCs/>
          <w:color w:val="ED7D31" w:themeColor="accent2"/>
        </w:rPr>
        <w:t>)</w:t>
      </w:r>
      <w:r w:rsidR="00874B16">
        <w:rPr>
          <w:rFonts w:ascii="Times New Roman" w:hAnsi="Times New Roman" w:cs="Times New Roman"/>
          <w:i/>
          <w:iCs/>
          <w:color w:val="ED7D31" w:themeColor="accent2"/>
        </w:rPr>
        <w:t xml:space="preserve">, </w:t>
      </w:r>
      <w:r w:rsidR="00EA7CA9">
        <w:rPr>
          <w:rFonts w:ascii="Times New Roman" w:hAnsi="Times New Roman" w:cs="Times New Roman"/>
          <w:i/>
          <w:iCs/>
          <w:color w:val="ED7D31" w:themeColor="accent2"/>
        </w:rPr>
        <w:t xml:space="preserve">el </w:t>
      </w:r>
      <w:r w:rsidR="00EA7CA9" w:rsidRPr="00EA7CA9">
        <w:rPr>
          <w:rFonts w:ascii="Times New Roman" w:hAnsi="Times New Roman" w:cs="Times New Roman"/>
          <w:i/>
          <w:iCs/>
          <w:color w:val="ED7D31" w:themeColor="accent2"/>
        </w:rPr>
        <w:t>Centro de Ayudas Educativas Audiovisuales y Producción Audiovisual (</w:t>
      </w:r>
      <w:hyperlink r:id="rId78" w:history="1">
        <w:r w:rsidR="00EA7CA9" w:rsidRPr="00967758">
          <w:rPr>
            <w:rStyle w:val="Hipervnculo"/>
            <w:rFonts w:ascii="Times New Roman" w:hAnsi="Times New Roman" w:cs="Times New Roman"/>
            <w:i/>
            <w:iCs/>
          </w:rPr>
          <w:t>http://www1.udistrital.edu.co:8080/web/unidad-de-ayudas-audiovisuales-de-la-facultad-de-ciencias-y-educacion/inicio</w:t>
        </w:r>
      </w:hyperlink>
      <w:r w:rsidR="00EA7CA9" w:rsidRPr="00EA7CA9">
        <w:rPr>
          <w:rFonts w:ascii="Times New Roman" w:hAnsi="Times New Roman" w:cs="Times New Roman"/>
          <w:i/>
          <w:iCs/>
          <w:color w:val="ED7D31" w:themeColor="accent2"/>
        </w:rPr>
        <w:t>)</w:t>
      </w:r>
      <w:r w:rsidR="000F62D4">
        <w:rPr>
          <w:rFonts w:ascii="Times New Roman" w:hAnsi="Times New Roman" w:cs="Times New Roman"/>
          <w:i/>
          <w:iCs/>
          <w:color w:val="ED7D31" w:themeColor="accent2"/>
        </w:rPr>
        <w:t xml:space="preserve">. De igual manera, </w:t>
      </w:r>
      <w:r w:rsidR="00D24AF4">
        <w:rPr>
          <w:rFonts w:ascii="Times New Roman" w:hAnsi="Times New Roman" w:cs="Times New Roman"/>
          <w:i/>
          <w:iCs/>
          <w:color w:val="ED7D31" w:themeColor="accent2"/>
        </w:rPr>
        <w:t xml:space="preserve">la institución cuenta con la unidad administrativa de </w:t>
      </w:r>
      <w:r w:rsidR="00EC3588" w:rsidRPr="00EC3588">
        <w:rPr>
          <w:rFonts w:ascii="Times New Roman" w:hAnsi="Times New Roman" w:cs="Times New Roman"/>
          <w:i/>
          <w:iCs/>
          <w:color w:val="ED7D31" w:themeColor="accent2"/>
        </w:rPr>
        <w:t>Red de Datos UDNET - Universidad Distrital Network</w:t>
      </w:r>
      <w:r w:rsidR="00EC3588">
        <w:rPr>
          <w:rFonts w:ascii="Times New Roman" w:hAnsi="Times New Roman" w:cs="Times New Roman"/>
          <w:i/>
          <w:iCs/>
          <w:color w:val="ED7D31" w:themeColor="accent2"/>
        </w:rPr>
        <w:t xml:space="preserve"> (</w:t>
      </w:r>
      <w:hyperlink r:id="rId79" w:history="1">
        <w:r w:rsidR="00EC3588" w:rsidRPr="00967758">
          <w:rPr>
            <w:rStyle w:val="Hipervnculo"/>
            <w:rFonts w:ascii="Times New Roman" w:hAnsi="Times New Roman" w:cs="Times New Roman"/>
            <w:i/>
            <w:iCs/>
          </w:rPr>
          <w:t>https://ti.udistrital.edu.co/inicio</w:t>
        </w:r>
      </w:hyperlink>
      <w:r w:rsidR="00EC3588">
        <w:rPr>
          <w:rFonts w:ascii="Times New Roman" w:hAnsi="Times New Roman" w:cs="Times New Roman"/>
          <w:i/>
          <w:iCs/>
          <w:color w:val="ED7D31" w:themeColor="accent2"/>
        </w:rPr>
        <w:t>)</w:t>
      </w:r>
      <w:r w:rsidR="00FF256E">
        <w:rPr>
          <w:rFonts w:ascii="Times New Roman" w:hAnsi="Times New Roman" w:cs="Times New Roman"/>
          <w:i/>
          <w:iCs/>
          <w:color w:val="ED7D31" w:themeColor="accent2"/>
        </w:rPr>
        <w:t xml:space="preserve">, y una unidad de publicaciones </w:t>
      </w:r>
      <w:r w:rsidR="00657C69" w:rsidRPr="00657C69">
        <w:rPr>
          <w:rFonts w:ascii="Times New Roman" w:hAnsi="Times New Roman" w:cs="Times New Roman"/>
          <w:i/>
          <w:iCs/>
          <w:color w:val="ED7D31" w:themeColor="accent2"/>
        </w:rPr>
        <w:t>(</w:t>
      </w:r>
      <w:hyperlink r:id="rId80" w:history="1">
        <w:r w:rsidR="00657C69" w:rsidRPr="00967758">
          <w:rPr>
            <w:rStyle w:val="Hipervnculo"/>
            <w:rFonts w:ascii="Times New Roman" w:hAnsi="Times New Roman" w:cs="Times New Roman"/>
            <w:i/>
            <w:iCs/>
          </w:rPr>
          <w:t>https://editorial.udistrital.edu.co/index.php</w:t>
        </w:r>
      </w:hyperlink>
      <w:r w:rsidR="00657C69" w:rsidRPr="00657C69">
        <w:rPr>
          <w:rFonts w:ascii="Times New Roman" w:hAnsi="Times New Roman" w:cs="Times New Roman"/>
          <w:i/>
          <w:iCs/>
          <w:color w:val="ED7D31" w:themeColor="accent2"/>
        </w:rPr>
        <w:t>)</w:t>
      </w:r>
      <w:r w:rsidR="006E41F6">
        <w:rPr>
          <w:rFonts w:ascii="Times New Roman" w:hAnsi="Times New Roman" w:cs="Times New Roman"/>
          <w:i/>
          <w:iCs/>
          <w:color w:val="ED7D31" w:themeColor="accent2"/>
        </w:rPr>
        <w:t xml:space="preserve">, </w:t>
      </w:r>
      <w:r w:rsidR="008D7E4B">
        <w:rPr>
          <w:rFonts w:ascii="Times New Roman" w:hAnsi="Times New Roman" w:cs="Times New Roman"/>
          <w:i/>
          <w:iCs/>
          <w:color w:val="ED7D31" w:themeColor="accent2"/>
        </w:rPr>
        <w:t xml:space="preserve">las cuales soportan y brindan </w:t>
      </w:r>
      <w:r w:rsidR="00860B45">
        <w:rPr>
          <w:rFonts w:ascii="Times New Roman" w:hAnsi="Times New Roman" w:cs="Times New Roman"/>
          <w:i/>
          <w:iCs/>
          <w:color w:val="ED7D31" w:themeColor="accent2"/>
        </w:rPr>
        <w:t xml:space="preserve">servicios de apoyo académico, tecnológico y comunicativo. </w:t>
      </w:r>
      <w:r w:rsidR="00EC3588">
        <w:rPr>
          <w:rFonts w:ascii="Times New Roman" w:hAnsi="Times New Roman" w:cs="Times New Roman"/>
          <w:i/>
          <w:iCs/>
          <w:color w:val="ED7D31" w:themeColor="accent2"/>
        </w:rPr>
        <w:t xml:space="preserve"> </w:t>
      </w:r>
    </w:p>
    <w:p w14:paraId="438DF148" w14:textId="77777777" w:rsidR="003618BF" w:rsidRPr="00987989" w:rsidRDefault="003618BF" w:rsidP="00E96599">
      <w:pPr>
        <w:pStyle w:val="Sinespaciado"/>
        <w:rPr>
          <w:rFonts w:ascii="Times New Roman" w:hAnsi="Times New Roman" w:cs="Times New Roman"/>
          <w:i/>
          <w:iCs/>
          <w:color w:val="00B0F0"/>
        </w:rPr>
      </w:pPr>
    </w:p>
    <w:p w14:paraId="275F309D" w14:textId="77777777" w:rsidR="00E96599" w:rsidRDefault="00E96599" w:rsidP="00E9659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9E2AA3E" w14:textId="77777777" w:rsidR="00820A2E" w:rsidRDefault="00820A2E" w:rsidP="00E96599">
      <w:pPr>
        <w:pStyle w:val="Sinespaciado"/>
        <w:rPr>
          <w:rFonts w:ascii="Times New Roman" w:hAnsi="Times New Roman" w:cs="Times New Roman"/>
          <w:i/>
          <w:iCs/>
          <w:color w:val="00B0F0"/>
          <w:u w:val="single"/>
        </w:rPr>
      </w:pPr>
    </w:p>
    <w:p w14:paraId="057A72C5" w14:textId="77777777" w:rsidR="00820A2E" w:rsidRPr="00820A2E" w:rsidRDefault="00820A2E" w:rsidP="00820A2E">
      <w:pPr>
        <w:pStyle w:val="Sinespaciado"/>
        <w:rPr>
          <w:rFonts w:ascii="Times New Roman" w:hAnsi="Times New Roman" w:cs="Times New Roman"/>
          <w:i/>
          <w:iCs/>
          <w:color w:val="00B0F0"/>
        </w:rPr>
      </w:pPr>
      <w:r w:rsidRPr="00820A2E">
        <w:rPr>
          <w:rFonts w:ascii="Times New Roman" w:hAnsi="Times New Roman" w:cs="Times New Roman"/>
          <w:i/>
          <w:iCs/>
          <w:color w:val="00B0F0"/>
        </w:rPr>
        <w:t>El programa académico deberá demostrar que cuenta con las plataformas informáticas y los equipos</w:t>
      </w:r>
    </w:p>
    <w:p w14:paraId="267F6E71" w14:textId="4881CB27" w:rsidR="00820A2E" w:rsidRDefault="00820A2E" w:rsidP="00820A2E">
      <w:pPr>
        <w:pStyle w:val="Sinespaciado"/>
        <w:jc w:val="both"/>
        <w:rPr>
          <w:rFonts w:ascii="Times New Roman" w:hAnsi="Times New Roman" w:cs="Times New Roman"/>
          <w:i/>
          <w:iCs/>
          <w:color w:val="00B0F0"/>
          <w:u w:val="single"/>
        </w:rPr>
      </w:pPr>
      <w:r w:rsidRPr="00820A2E">
        <w:rPr>
          <w:rFonts w:ascii="Times New Roman" w:hAnsi="Times New Roman" w:cs="Times New Roman"/>
          <w:i/>
          <w:iCs/>
          <w:color w:val="00B0F0"/>
        </w:rPr>
        <w:t>computacionales y de telecomunicaciones (hardware y software licenciado) actualizados y adecuados para el diseño y la producción de contenidos, la implementación de estrategias pedagógicas y el continuo apoyo y seguimiento de las actividades académicas de los estudiantes, acordes con el nivel de formación y la modalidad</w:t>
      </w:r>
      <w:r w:rsidRPr="00820A2E">
        <w:rPr>
          <w:rFonts w:ascii="Times New Roman" w:hAnsi="Times New Roman" w:cs="Times New Roman"/>
          <w:i/>
          <w:iCs/>
          <w:color w:val="00B0F0"/>
          <w:u w:val="single"/>
        </w:rPr>
        <w:t>.</w:t>
      </w:r>
    </w:p>
    <w:p w14:paraId="4A66D3D0" w14:textId="77777777" w:rsidR="00E96599" w:rsidRDefault="00E96599" w:rsidP="00E96599">
      <w:pPr>
        <w:pStyle w:val="Sinespaciado"/>
        <w:rPr>
          <w:rFonts w:ascii="Times New Roman" w:hAnsi="Times New Roman" w:cs="Times New Roman"/>
        </w:rPr>
      </w:pPr>
    </w:p>
    <w:p w14:paraId="327DCB43" w14:textId="77777777" w:rsidR="00E96599" w:rsidRPr="0052434A" w:rsidRDefault="00E96599" w:rsidP="0052434A">
      <w:pPr>
        <w:pStyle w:val="Sinespaciado"/>
        <w:jc w:val="both"/>
        <w:rPr>
          <w:rFonts w:ascii="Times New Roman" w:hAnsi="Times New Roman" w:cs="Times New Roman"/>
          <w:sz w:val="24"/>
          <w:szCs w:val="24"/>
        </w:rPr>
      </w:pPr>
    </w:p>
    <w:p w14:paraId="24E0FE4A" w14:textId="722224A2" w:rsidR="0052434A" w:rsidRPr="0052434A" w:rsidRDefault="0052434A" w:rsidP="0052434A">
      <w:pPr>
        <w:pStyle w:val="Descripcin"/>
        <w:keepNext/>
        <w:jc w:val="both"/>
        <w:rPr>
          <w:rFonts w:ascii="Times New Roman" w:hAnsi="Times New Roman" w:cs="Times New Roman"/>
          <w:color w:val="auto"/>
          <w:sz w:val="20"/>
          <w:szCs w:val="20"/>
        </w:rPr>
      </w:pPr>
      <w:r w:rsidRPr="0052434A">
        <w:rPr>
          <w:rFonts w:ascii="Times New Roman" w:hAnsi="Times New Roman" w:cs="Times New Roman"/>
          <w:color w:val="auto"/>
          <w:sz w:val="20"/>
          <w:szCs w:val="20"/>
        </w:rPr>
        <w:t xml:space="preserve">Tabla </w:t>
      </w:r>
      <w:r w:rsidRPr="0052434A">
        <w:rPr>
          <w:rFonts w:ascii="Times New Roman" w:hAnsi="Times New Roman" w:cs="Times New Roman"/>
          <w:color w:val="auto"/>
          <w:sz w:val="20"/>
          <w:szCs w:val="20"/>
        </w:rPr>
        <w:fldChar w:fldCharType="begin"/>
      </w:r>
      <w:r w:rsidRPr="0052434A">
        <w:rPr>
          <w:rFonts w:ascii="Times New Roman" w:hAnsi="Times New Roman" w:cs="Times New Roman"/>
          <w:color w:val="auto"/>
          <w:sz w:val="20"/>
          <w:szCs w:val="20"/>
        </w:rPr>
        <w:instrText xml:space="preserve"> SEQ Tabla \* ARABIC </w:instrText>
      </w:r>
      <w:r w:rsidRPr="005243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68</w:t>
      </w:r>
      <w:r w:rsidRPr="0052434A">
        <w:rPr>
          <w:rFonts w:ascii="Times New Roman" w:hAnsi="Times New Roman" w:cs="Times New Roman"/>
          <w:color w:val="auto"/>
          <w:sz w:val="20"/>
          <w:szCs w:val="20"/>
        </w:rPr>
        <w:fldChar w:fldCharType="end"/>
      </w:r>
      <w:r w:rsidRPr="0052434A">
        <w:rPr>
          <w:rFonts w:ascii="Times New Roman" w:hAnsi="Times New Roman" w:cs="Times New Roman"/>
          <w:color w:val="auto"/>
          <w:sz w:val="20"/>
          <w:szCs w:val="20"/>
        </w:rPr>
        <w:t xml:space="preserve"> Valoración cualitativa y cuantitativa de la Característica 48. Recursos informáticos y de comunicación</w:t>
      </w:r>
    </w:p>
    <w:tbl>
      <w:tblPr>
        <w:tblStyle w:val="Tablaconcuadrcula"/>
        <w:tblW w:w="9366" w:type="dxa"/>
        <w:tblInd w:w="-5" w:type="dxa"/>
        <w:tblLook w:val="04A0" w:firstRow="1" w:lastRow="0" w:firstColumn="1" w:lastColumn="0" w:noHBand="0" w:noVBand="1"/>
      </w:tblPr>
      <w:tblGrid>
        <w:gridCol w:w="3122"/>
        <w:gridCol w:w="3122"/>
        <w:gridCol w:w="3122"/>
      </w:tblGrid>
      <w:tr w:rsidR="00E96599" w14:paraId="0566F179" w14:textId="77777777" w:rsidTr="00FB4C5A">
        <w:trPr>
          <w:trHeight w:val="297"/>
        </w:trPr>
        <w:tc>
          <w:tcPr>
            <w:tcW w:w="3122" w:type="dxa"/>
            <w:shd w:val="clear" w:color="auto" w:fill="DEEAF6" w:themeFill="accent5" w:themeFillTint="33"/>
          </w:tcPr>
          <w:p w14:paraId="64EF98AD"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6C11DEE"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9A621AE" w14:textId="77777777" w:rsidR="00E96599" w:rsidRPr="00EB4F65" w:rsidRDefault="00E96599" w:rsidP="00FB4C5A">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E96599" w14:paraId="01D7E7D9" w14:textId="77777777" w:rsidTr="00FB4C5A">
        <w:trPr>
          <w:trHeight w:val="276"/>
        </w:trPr>
        <w:tc>
          <w:tcPr>
            <w:tcW w:w="3122" w:type="dxa"/>
          </w:tcPr>
          <w:p w14:paraId="594A5997" w14:textId="77777777" w:rsidR="00E96599" w:rsidRDefault="00E96599" w:rsidP="00FB4C5A">
            <w:pPr>
              <w:pStyle w:val="Sinespaciado"/>
              <w:rPr>
                <w:rFonts w:ascii="Times New Roman" w:hAnsi="Times New Roman" w:cs="Times New Roman"/>
              </w:rPr>
            </w:pPr>
          </w:p>
        </w:tc>
        <w:tc>
          <w:tcPr>
            <w:tcW w:w="3122" w:type="dxa"/>
          </w:tcPr>
          <w:p w14:paraId="145BDD42" w14:textId="77777777" w:rsidR="00E96599" w:rsidRDefault="00E96599" w:rsidP="00FB4C5A">
            <w:pPr>
              <w:pStyle w:val="Sinespaciado"/>
              <w:rPr>
                <w:rFonts w:ascii="Times New Roman" w:hAnsi="Times New Roman" w:cs="Times New Roman"/>
              </w:rPr>
            </w:pPr>
          </w:p>
        </w:tc>
        <w:tc>
          <w:tcPr>
            <w:tcW w:w="3122" w:type="dxa"/>
          </w:tcPr>
          <w:p w14:paraId="2343F9EE" w14:textId="77777777" w:rsidR="00E96599" w:rsidRDefault="00E96599" w:rsidP="00FB4C5A">
            <w:pPr>
              <w:pStyle w:val="Sinespaciado"/>
              <w:rPr>
                <w:rFonts w:ascii="Times New Roman" w:hAnsi="Times New Roman" w:cs="Times New Roman"/>
              </w:rPr>
            </w:pPr>
          </w:p>
        </w:tc>
      </w:tr>
    </w:tbl>
    <w:p w14:paraId="51026BD5" w14:textId="5A43254A" w:rsidR="00E96599" w:rsidRDefault="00E96599" w:rsidP="00E9659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0F4C3042" w14:textId="77777777" w:rsidR="00E96599" w:rsidRDefault="00E96599" w:rsidP="00E96599">
      <w:pPr>
        <w:pStyle w:val="Sinespaciado"/>
        <w:ind w:left="360"/>
        <w:rPr>
          <w:rFonts w:ascii="Times New Roman" w:hAnsi="Times New Roman" w:cs="Times New Roman"/>
        </w:rPr>
      </w:pPr>
    </w:p>
    <w:p w14:paraId="3EA098D1" w14:textId="77777777" w:rsidR="00100CE2" w:rsidRDefault="00100CE2" w:rsidP="00100CE2">
      <w:pPr>
        <w:pStyle w:val="Sinespaciado"/>
        <w:ind w:left="1080"/>
        <w:rPr>
          <w:rFonts w:ascii="Times New Roman" w:hAnsi="Times New Roman" w:cs="Times New Roman"/>
        </w:rPr>
      </w:pPr>
    </w:p>
    <w:p w14:paraId="62B56362" w14:textId="77777777" w:rsidR="00D10CDB" w:rsidRDefault="00D10CDB" w:rsidP="00864837">
      <w:pPr>
        <w:pStyle w:val="Sinespaciado"/>
        <w:numPr>
          <w:ilvl w:val="3"/>
          <w:numId w:val="39"/>
        </w:numPr>
        <w:rPr>
          <w:rFonts w:ascii="Times New Roman" w:hAnsi="Times New Roman" w:cs="Times New Roman"/>
        </w:rPr>
      </w:pPr>
      <w:r w:rsidRPr="00290DBB">
        <w:rPr>
          <w:rFonts w:ascii="Times New Roman" w:hAnsi="Times New Roman" w:cs="Times New Roman"/>
        </w:rPr>
        <w:t>Juicio de Calidad del Factor</w:t>
      </w:r>
      <w:bookmarkEnd w:id="145"/>
      <w:bookmarkEnd w:id="146"/>
      <w:r w:rsidRPr="00290DBB">
        <w:rPr>
          <w:rFonts w:ascii="Times New Roman" w:hAnsi="Times New Roman" w:cs="Times New Roman"/>
        </w:rPr>
        <w:t xml:space="preserve">  </w:t>
      </w:r>
      <w:bookmarkStart w:id="147" w:name="_Toc127263907"/>
      <w:bookmarkStart w:id="148" w:name="_Toc127266122"/>
    </w:p>
    <w:p w14:paraId="2F14CEC9" w14:textId="77777777" w:rsidR="00100CE2" w:rsidRDefault="00100CE2" w:rsidP="00853D33">
      <w:pPr>
        <w:pStyle w:val="Sinespaciado"/>
        <w:rPr>
          <w:rFonts w:ascii="Times New Roman" w:hAnsi="Times New Roman" w:cs="Times New Roman"/>
        </w:rPr>
      </w:pPr>
    </w:p>
    <w:p w14:paraId="14FA0A8C" w14:textId="5735E393" w:rsidR="00853D33" w:rsidRPr="00853D33" w:rsidRDefault="00853D33" w:rsidP="00853D33">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Un programa académico de alta calidad se reconoce porque, de acuerdo con su tradición y cultura del mejoramiento continuo y de los fines filosóficos, pedagógicos y organizacionales que le dan identidad a su comunidad académica, dispone de los recursos requeridos para dar cumplimiento a su proyecto educativo, en coherencia con sus objetivos y de acuerdo con el nivel de formación y la modalidad.</w:t>
      </w:r>
    </w:p>
    <w:p w14:paraId="4F79931F" w14:textId="77777777" w:rsidR="00E96599" w:rsidRDefault="00E96599" w:rsidP="003912EE">
      <w:pPr>
        <w:pStyle w:val="Sinespaciado"/>
        <w:rPr>
          <w:rFonts w:ascii="Times New Roman" w:hAnsi="Times New Roman" w:cs="Times New Roman"/>
        </w:rPr>
      </w:pPr>
    </w:p>
    <w:p w14:paraId="2AC1CB54" w14:textId="77777777" w:rsidR="003912EE" w:rsidRDefault="003912EE" w:rsidP="003912EE">
      <w:pPr>
        <w:pStyle w:val="Sinespaciado"/>
        <w:rPr>
          <w:rFonts w:ascii="Times New Roman" w:hAnsi="Times New Roman" w:cs="Times New Roman"/>
        </w:rPr>
      </w:pPr>
    </w:p>
    <w:p w14:paraId="1CC3C271" w14:textId="79B74464" w:rsidR="00621CC9" w:rsidRPr="001C10E4" w:rsidRDefault="00621CC9" w:rsidP="00621CC9">
      <w:pPr>
        <w:pStyle w:val="Descripcin"/>
        <w:keepNext/>
        <w:rPr>
          <w:rFonts w:ascii="Times New Roman" w:hAnsi="Times New Roman" w:cs="Times New Roman"/>
          <w:color w:val="auto"/>
          <w:sz w:val="20"/>
          <w:szCs w:val="20"/>
        </w:rPr>
      </w:pPr>
      <w:r w:rsidRPr="001C10E4">
        <w:rPr>
          <w:rFonts w:ascii="Times New Roman" w:hAnsi="Times New Roman" w:cs="Times New Roman"/>
          <w:color w:val="auto"/>
          <w:sz w:val="20"/>
          <w:szCs w:val="20"/>
        </w:rPr>
        <w:t xml:space="preserve">Tabla </w:t>
      </w:r>
      <w:r w:rsidRPr="001C10E4">
        <w:rPr>
          <w:rFonts w:ascii="Times New Roman" w:hAnsi="Times New Roman" w:cs="Times New Roman"/>
          <w:color w:val="auto"/>
          <w:sz w:val="20"/>
          <w:szCs w:val="20"/>
        </w:rPr>
        <w:fldChar w:fldCharType="begin"/>
      </w:r>
      <w:r w:rsidRPr="001C10E4">
        <w:rPr>
          <w:rFonts w:ascii="Times New Roman" w:hAnsi="Times New Roman" w:cs="Times New Roman"/>
          <w:color w:val="auto"/>
          <w:sz w:val="20"/>
          <w:szCs w:val="20"/>
        </w:rPr>
        <w:instrText xml:space="preserve"> SEQ Tabla \* ARABIC </w:instrText>
      </w:r>
      <w:r w:rsidRPr="001C10E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69</w:t>
      </w:r>
      <w:r w:rsidRPr="001C10E4">
        <w:rPr>
          <w:rFonts w:ascii="Times New Roman" w:hAnsi="Times New Roman" w:cs="Times New Roman"/>
          <w:color w:val="auto"/>
          <w:sz w:val="20"/>
          <w:szCs w:val="20"/>
        </w:rPr>
        <w:fldChar w:fldCharType="end"/>
      </w:r>
      <w:r w:rsidRPr="001C10E4">
        <w:rPr>
          <w:rFonts w:ascii="Times New Roman" w:hAnsi="Times New Roman" w:cs="Times New Roman"/>
          <w:color w:val="auto"/>
          <w:sz w:val="20"/>
          <w:szCs w:val="20"/>
        </w:rPr>
        <w:t xml:space="preserve"> Valoración cualitativa y cuantitativa del Factor 12. Recursos físicos y tecnológicos</w:t>
      </w:r>
    </w:p>
    <w:tbl>
      <w:tblPr>
        <w:tblStyle w:val="Tablaconcuadrcula"/>
        <w:tblW w:w="9202" w:type="dxa"/>
        <w:tblLook w:val="04A0" w:firstRow="1" w:lastRow="0" w:firstColumn="1" w:lastColumn="0" w:noHBand="0" w:noVBand="1"/>
      </w:tblPr>
      <w:tblGrid>
        <w:gridCol w:w="4248"/>
        <w:gridCol w:w="2762"/>
        <w:gridCol w:w="2192"/>
      </w:tblGrid>
      <w:tr w:rsidR="003912EE" w14:paraId="3E8AF790" w14:textId="77777777" w:rsidTr="00FB4C5A">
        <w:trPr>
          <w:trHeight w:val="756"/>
        </w:trPr>
        <w:tc>
          <w:tcPr>
            <w:tcW w:w="4248" w:type="dxa"/>
            <w:shd w:val="clear" w:color="auto" w:fill="DEEAF6" w:themeFill="accent5" w:themeFillTint="33"/>
          </w:tcPr>
          <w:p w14:paraId="052D1FDC" w14:textId="77777777" w:rsidR="003912EE" w:rsidRPr="008F135A" w:rsidRDefault="003912EE" w:rsidP="00FB4C5A">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762" w:type="dxa"/>
            <w:shd w:val="clear" w:color="auto" w:fill="DEEAF6" w:themeFill="accent5" w:themeFillTint="33"/>
          </w:tcPr>
          <w:p w14:paraId="2F2BDD8A" w14:textId="77777777" w:rsidR="003912EE" w:rsidRPr="008F135A" w:rsidRDefault="003912EE" w:rsidP="00FB4C5A">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92" w:type="dxa"/>
            <w:shd w:val="clear" w:color="auto" w:fill="DEEAF6" w:themeFill="accent5" w:themeFillTint="33"/>
          </w:tcPr>
          <w:p w14:paraId="40DECDD3" w14:textId="77777777" w:rsidR="003912EE" w:rsidRPr="008F135A" w:rsidRDefault="003912EE" w:rsidP="00FB4C5A">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912EE" w14:paraId="6E970D31" w14:textId="77777777" w:rsidTr="00FB4C5A">
        <w:trPr>
          <w:trHeight w:val="245"/>
        </w:trPr>
        <w:tc>
          <w:tcPr>
            <w:tcW w:w="4248" w:type="dxa"/>
          </w:tcPr>
          <w:p w14:paraId="744815F8" w14:textId="77777777" w:rsidR="003912EE" w:rsidRDefault="003912EE" w:rsidP="00FB4C5A">
            <w:pPr>
              <w:pStyle w:val="Sinespaciado"/>
              <w:rPr>
                <w:rFonts w:ascii="Times New Roman" w:hAnsi="Times New Roman" w:cs="Times New Roman"/>
              </w:rPr>
            </w:pPr>
          </w:p>
        </w:tc>
        <w:tc>
          <w:tcPr>
            <w:tcW w:w="2762" w:type="dxa"/>
          </w:tcPr>
          <w:p w14:paraId="0C7FAFF3" w14:textId="77777777" w:rsidR="003912EE" w:rsidRDefault="003912EE" w:rsidP="00FB4C5A">
            <w:pPr>
              <w:pStyle w:val="Sinespaciado"/>
              <w:rPr>
                <w:rFonts w:ascii="Times New Roman" w:hAnsi="Times New Roman" w:cs="Times New Roman"/>
              </w:rPr>
            </w:pPr>
          </w:p>
        </w:tc>
        <w:tc>
          <w:tcPr>
            <w:tcW w:w="2192" w:type="dxa"/>
          </w:tcPr>
          <w:p w14:paraId="198DC3A3" w14:textId="77777777" w:rsidR="003912EE" w:rsidRDefault="003912EE" w:rsidP="00FB4C5A">
            <w:pPr>
              <w:pStyle w:val="Sinespaciado"/>
              <w:rPr>
                <w:rFonts w:ascii="Times New Roman" w:hAnsi="Times New Roman" w:cs="Times New Roman"/>
              </w:rPr>
            </w:pPr>
          </w:p>
        </w:tc>
      </w:tr>
      <w:tr w:rsidR="003912EE" w14:paraId="16162420" w14:textId="77777777" w:rsidTr="00FB4C5A">
        <w:trPr>
          <w:trHeight w:val="245"/>
        </w:trPr>
        <w:tc>
          <w:tcPr>
            <w:tcW w:w="4248" w:type="dxa"/>
            <w:shd w:val="clear" w:color="auto" w:fill="DEEAF6" w:themeFill="accent5" w:themeFillTint="33"/>
          </w:tcPr>
          <w:p w14:paraId="33E20DDB" w14:textId="77777777" w:rsidR="003912EE" w:rsidRPr="002A4DE5" w:rsidRDefault="003912EE" w:rsidP="00FB4C5A">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2"/>
            <w:shd w:val="clear" w:color="auto" w:fill="DEEAF6" w:themeFill="accent5" w:themeFillTint="33"/>
          </w:tcPr>
          <w:p w14:paraId="023A6A8C" w14:textId="77777777" w:rsidR="003912EE" w:rsidRPr="002A4DE5" w:rsidRDefault="003912EE" w:rsidP="00FB4C5A">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912EE" w14:paraId="61AC3A32" w14:textId="77777777" w:rsidTr="00FB4C5A">
        <w:trPr>
          <w:trHeight w:val="245"/>
        </w:trPr>
        <w:tc>
          <w:tcPr>
            <w:tcW w:w="4248" w:type="dxa"/>
          </w:tcPr>
          <w:p w14:paraId="6A7499FF" w14:textId="77777777" w:rsidR="003912EE" w:rsidRDefault="003912EE" w:rsidP="00FB4C5A">
            <w:pPr>
              <w:pStyle w:val="Sinespaciado"/>
              <w:rPr>
                <w:rFonts w:ascii="Times New Roman" w:hAnsi="Times New Roman" w:cs="Times New Roman"/>
              </w:rPr>
            </w:pPr>
          </w:p>
          <w:p w14:paraId="1644A93A" w14:textId="77777777" w:rsidR="003912EE" w:rsidRDefault="003912EE" w:rsidP="00FB4C5A">
            <w:pPr>
              <w:pStyle w:val="Sinespaciado"/>
              <w:rPr>
                <w:rFonts w:ascii="Times New Roman" w:hAnsi="Times New Roman" w:cs="Times New Roman"/>
              </w:rPr>
            </w:pPr>
          </w:p>
        </w:tc>
        <w:tc>
          <w:tcPr>
            <w:tcW w:w="4954" w:type="dxa"/>
            <w:gridSpan w:val="2"/>
          </w:tcPr>
          <w:p w14:paraId="631CC486" w14:textId="77777777" w:rsidR="003912EE" w:rsidRDefault="003912EE" w:rsidP="00FB4C5A">
            <w:pPr>
              <w:pStyle w:val="Sinespaciado"/>
              <w:rPr>
                <w:rFonts w:ascii="Times New Roman" w:hAnsi="Times New Roman" w:cs="Times New Roman"/>
              </w:rPr>
            </w:pPr>
          </w:p>
        </w:tc>
      </w:tr>
    </w:tbl>
    <w:p w14:paraId="27417120" w14:textId="77777777" w:rsidR="003912EE" w:rsidRPr="007746C9" w:rsidRDefault="003912EE" w:rsidP="003912EE">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3D7498A" w14:textId="77777777" w:rsidR="003912EE" w:rsidRPr="003912EE" w:rsidRDefault="003912EE" w:rsidP="003912EE">
      <w:pPr>
        <w:pStyle w:val="Sinespaciado"/>
        <w:rPr>
          <w:rFonts w:ascii="Times New Roman" w:hAnsi="Times New Roman" w:cs="Times New Roman"/>
          <w:lang w:val="es-ES"/>
        </w:rPr>
      </w:pPr>
    </w:p>
    <w:p w14:paraId="3F826337" w14:textId="77777777" w:rsidR="00E96599" w:rsidRDefault="00E96599" w:rsidP="00E96599">
      <w:pPr>
        <w:pStyle w:val="Sinespaciado"/>
        <w:ind w:left="1080"/>
        <w:rPr>
          <w:rFonts w:ascii="Times New Roman" w:hAnsi="Times New Roman" w:cs="Times New Roman"/>
        </w:rPr>
      </w:pPr>
    </w:p>
    <w:p w14:paraId="63B288D5" w14:textId="6B4E59A7" w:rsidR="00D10CDB" w:rsidRDefault="00D10CDB" w:rsidP="00864837">
      <w:pPr>
        <w:pStyle w:val="Sinespaciado"/>
        <w:numPr>
          <w:ilvl w:val="0"/>
          <w:numId w:val="39"/>
        </w:numPr>
        <w:rPr>
          <w:rFonts w:ascii="Times New Roman" w:hAnsi="Times New Roman" w:cs="Times New Roman"/>
          <w:b/>
        </w:rPr>
      </w:pPr>
      <w:r w:rsidRPr="00290DBB">
        <w:rPr>
          <w:rFonts w:ascii="Times New Roman" w:hAnsi="Times New Roman" w:cs="Times New Roman"/>
          <w:b/>
        </w:rPr>
        <w:t xml:space="preserve">Capítulo III. </w:t>
      </w:r>
      <w:bookmarkStart w:id="149" w:name="_Toc127263908"/>
      <w:bookmarkStart w:id="150" w:name="_Toc127266123"/>
      <w:bookmarkEnd w:id="147"/>
      <w:bookmarkEnd w:id="148"/>
      <w:r w:rsidRPr="00DD7802">
        <w:rPr>
          <w:rFonts w:ascii="Times New Roman" w:hAnsi="Times New Roman" w:cs="Times New Roman"/>
          <w:b/>
        </w:rPr>
        <w:t xml:space="preserve">Fortalezas y Oportunidades de Mejora del Proyecto curricular y juicio </w:t>
      </w:r>
      <w:r w:rsidR="0008089C" w:rsidRPr="00DD7802">
        <w:rPr>
          <w:rFonts w:ascii="Times New Roman" w:hAnsi="Times New Roman" w:cs="Times New Roman"/>
          <w:b/>
        </w:rPr>
        <w:t>explícito</w:t>
      </w:r>
      <w:r w:rsidRPr="00DD7802">
        <w:rPr>
          <w:rFonts w:ascii="Times New Roman" w:hAnsi="Times New Roman" w:cs="Times New Roman"/>
          <w:b/>
        </w:rPr>
        <w:t xml:space="preserve"> de Calidad</w:t>
      </w:r>
    </w:p>
    <w:p w14:paraId="3FB4DDDF" w14:textId="77777777" w:rsidR="00AF1DA9" w:rsidRPr="00290DBB" w:rsidRDefault="00AF1DA9" w:rsidP="00AF1DA9">
      <w:pPr>
        <w:pStyle w:val="Sinespaciado"/>
        <w:ind w:left="705"/>
        <w:rPr>
          <w:rFonts w:ascii="Times New Roman" w:hAnsi="Times New Roman" w:cs="Times New Roman"/>
          <w:b/>
        </w:rPr>
      </w:pPr>
    </w:p>
    <w:p w14:paraId="5338323D" w14:textId="77777777" w:rsidR="00D10CDB" w:rsidRDefault="00D10CDB" w:rsidP="00864837">
      <w:pPr>
        <w:pStyle w:val="Sinespaciado"/>
        <w:numPr>
          <w:ilvl w:val="1"/>
          <w:numId w:val="39"/>
        </w:numPr>
        <w:rPr>
          <w:rFonts w:ascii="Times New Roman" w:hAnsi="Times New Roman" w:cs="Times New Roman"/>
        </w:rPr>
      </w:pPr>
      <w:r w:rsidRPr="00290DBB">
        <w:rPr>
          <w:rFonts w:ascii="Times New Roman" w:hAnsi="Times New Roman" w:cs="Times New Roman"/>
        </w:rPr>
        <w:t>Fortalezas y oportunidades del proyecto curricular</w:t>
      </w:r>
      <w:bookmarkStart w:id="151" w:name="_Toc127263909"/>
      <w:bookmarkStart w:id="152" w:name="_Toc127266124"/>
      <w:bookmarkEnd w:id="149"/>
      <w:bookmarkEnd w:id="150"/>
    </w:p>
    <w:p w14:paraId="399D8484" w14:textId="77777777" w:rsidR="00E758EF" w:rsidRDefault="00E758EF" w:rsidP="00E758EF">
      <w:pPr>
        <w:pStyle w:val="Sinespaciado"/>
        <w:ind w:left="705"/>
        <w:rPr>
          <w:rFonts w:ascii="Times New Roman" w:hAnsi="Times New Roman" w:cs="Times New Roman"/>
        </w:rPr>
      </w:pPr>
    </w:p>
    <w:p w14:paraId="4D2BBD30" w14:textId="67C5440B" w:rsidR="006709CA" w:rsidRPr="006709CA" w:rsidRDefault="006709CA" w:rsidP="006709CA">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Fortalezas</w:t>
      </w:r>
    </w:p>
    <w:p w14:paraId="506ECA21" w14:textId="77777777" w:rsidR="006709CA" w:rsidRDefault="006709CA" w:rsidP="006709CA">
      <w:pPr>
        <w:pStyle w:val="Sinespaciado"/>
        <w:jc w:val="both"/>
        <w:rPr>
          <w:rFonts w:ascii="Times New Roman" w:hAnsi="Times New Roman" w:cs="Times New Roman"/>
          <w:i/>
          <w:iCs/>
          <w:color w:val="00B0F0"/>
        </w:rPr>
      </w:pPr>
    </w:p>
    <w:p w14:paraId="4DB0E516" w14:textId="19CFAAC3" w:rsidR="00E758EF" w:rsidRDefault="00C233FB" w:rsidP="006709CA">
      <w:pPr>
        <w:pStyle w:val="Sinespaciado"/>
        <w:jc w:val="both"/>
        <w:rPr>
          <w:rFonts w:ascii="Times New Roman" w:hAnsi="Times New Roman" w:cs="Times New Roman"/>
          <w:i/>
          <w:iCs/>
          <w:color w:val="00B0F0"/>
        </w:rPr>
      </w:pPr>
      <w:r w:rsidRPr="00952CB6">
        <w:rPr>
          <w:rFonts w:ascii="Times New Roman" w:hAnsi="Times New Roman" w:cs="Times New Roman"/>
          <w:i/>
          <w:iCs/>
          <w:color w:val="00B0F0"/>
        </w:rPr>
        <w:t xml:space="preserve">El proyecto curricular </w:t>
      </w:r>
      <w:r w:rsidR="00AF3EEA">
        <w:rPr>
          <w:rFonts w:ascii="Times New Roman" w:hAnsi="Times New Roman" w:cs="Times New Roman"/>
          <w:i/>
          <w:iCs/>
          <w:color w:val="00B0F0"/>
        </w:rPr>
        <w:t>realiza</w:t>
      </w:r>
      <w:r w:rsidR="008E5EC4" w:rsidRPr="00952CB6">
        <w:rPr>
          <w:rFonts w:ascii="Times New Roman" w:hAnsi="Times New Roman" w:cs="Times New Roman"/>
          <w:i/>
          <w:iCs/>
          <w:color w:val="00B0F0"/>
        </w:rPr>
        <w:t xml:space="preserve"> una síntesis de las</w:t>
      </w:r>
      <w:r w:rsidR="001547EA">
        <w:rPr>
          <w:rFonts w:ascii="Times New Roman" w:hAnsi="Times New Roman" w:cs="Times New Roman"/>
          <w:i/>
          <w:iCs/>
          <w:color w:val="00B0F0"/>
        </w:rPr>
        <w:t xml:space="preserve"> principales</w:t>
      </w:r>
      <w:r w:rsidR="008E5EC4" w:rsidRPr="00952CB6">
        <w:rPr>
          <w:rFonts w:ascii="Times New Roman" w:hAnsi="Times New Roman" w:cs="Times New Roman"/>
          <w:i/>
          <w:iCs/>
          <w:color w:val="00B0F0"/>
        </w:rPr>
        <w:t xml:space="preserve"> fortalezas identificadas en cada uno de los factores</w:t>
      </w:r>
      <w:r w:rsidR="00952CB6" w:rsidRPr="00952CB6">
        <w:rPr>
          <w:rFonts w:ascii="Times New Roman" w:hAnsi="Times New Roman" w:cs="Times New Roman"/>
          <w:i/>
          <w:iCs/>
          <w:color w:val="00B0F0"/>
        </w:rPr>
        <w:t>, haciendo un mayor énfasis en los factores que obtuvieron cumplimiento pleno</w:t>
      </w:r>
      <w:r w:rsidR="005A0AA3">
        <w:rPr>
          <w:rFonts w:ascii="Times New Roman" w:hAnsi="Times New Roman" w:cs="Times New Roman"/>
          <w:i/>
          <w:iCs/>
          <w:color w:val="00B0F0"/>
        </w:rPr>
        <w:t>, destacando los elementos que posibilita</w:t>
      </w:r>
      <w:r w:rsidR="00A16345">
        <w:rPr>
          <w:rFonts w:ascii="Times New Roman" w:hAnsi="Times New Roman" w:cs="Times New Roman"/>
          <w:i/>
          <w:iCs/>
          <w:color w:val="00B0F0"/>
        </w:rPr>
        <w:t>ron</w:t>
      </w:r>
      <w:r w:rsidR="005A0AA3">
        <w:rPr>
          <w:rFonts w:ascii="Times New Roman" w:hAnsi="Times New Roman" w:cs="Times New Roman"/>
          <w:i/>
          <w:iCs/>
          <w:color w:val="00B0F0"/>
        </w:rPr>
        <w:t xml:space="preserve"> esa</w:t>
      </w:r>
      <w:r w:rsidR="00A16345">
        <w:rPr>
          <w:rFonts w:ascii="Times New Roman" w:hAnsi="Times New Roman" w:cs="Times New Roman"/>
          <w:i/>
          <w:iCs/>
          <w:color w:val="00B0F0"/>
        </w:rPr>
        <w:t xml:space="preserve"> condición</w:t>
      </w:r>
      <w:r w:rsidR="003C2B73">
        <w:rPr>
          <w:rFonts w:ascii="Times New Roman" w:hAnsi="Times New Roman" w:cs="Times New Roman"/>
          <w:i/>
          <w:iCs/>
          <w:color w:val="00B0F0"/>
        </w:rPr>
        <w:t xml:space="preserve">. De manera que el consolidado de las fortalezas, </w:t>
      </w:r>
      <w:r w:rsidR="006709CA">
        <w:rPr>
          <w:rFonts w:ascii="Times New Roman" w:hAnsi="Times New Roman" w:cs="Times New Roman"/>
          <w:i/>
          <w:iCs/>
          <w:color w:val="00B0F0"/>
        </w:rPr>
        <w:t>se presenten a manera global para el proyecto curricular.</w:t>
      </w:r>
    </w:p>
    <w:p w14:paraId="351F3708" w14:textId="77777777" w:rsidR="006709CA" w:rsidRDefault="006709CA" w:rsidP="006709CA">
      <w:pPr>
        <w:pStyle w:val="Sinespaciado"/>
        <w:jc w:val="both"/>
        <w:rPr>
          <w:rFonts w:ascii="Times New Roman" w:hAnsi="Times New Roman" w:cs="Times New Roman"/>
          <w:i/>
          <w:iCs/>
          <w:color w:val="00B0F0"/>
        </w:rPr>
      </w:pPr>
    </w:p>
    <w:p w14:paraId="5F4A17CB" w14:textId="6A0FEE6C" w:rsidR="00C233FB" w:rsidRDefault="006709CA" w:rsidP="006709CA">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Oportunidades de mejora</w:t>
      </w:r>
    </w:p>
    <w:p w14:paraId="621AEBB0" w14:textId="77777777" w:rsidR="006709CA" w:rsidRDefault="006709CA" w:rsidP="006709CA">
      <w:pPr>
        <w:pStyle w:val="Sinespaciado"/>
        <w:jc w:val="both"/>
        <w:rPr>
          <w:rFonts w:ascii="Times New Roman" w:hAnsi="Times New Roman" w:cs="Times New Roman"/>
          <w:i/>
          <w:iCs/>
          <w:color w:val="00B0F0"/>
          <w:u w:val="single"/>
        </w:rPr>
      </w:pPr>
    </w:p>
    <w:p w14:paraId="4A1DF3CF" w14:textId="784AC33A" w:rsidR="00E758EF" w:rsidRDefault="00AF3EEA" w:rsidP="00CD1370">
      <w:pPr>
        <w:pStyle w:val="Sinespaciado"/>
        <w:jc w:val="both"/>
        <w:rPr>
          <w:rFonts w:ascii="Times New Roman" w:hAnsi="Times New Roman" w:cs="Times New Roman"/>
        </w:rPr>
      </w:pPr>
      <w:r w:rsidRPr="00952CB6">
        <w:rPr>
          <w:rFonts w:ascii="Times New Roman" w:hAnsi="Times New Roman" w:cs="Times New Roman"/>
          <w:i/>
          <w:iCs/>
          <w:color w:val="00B0F0"/>
        </w:rPr>
        <w:t>El proyecto curricular</w:t>
      </w:r>
      <w:r w:rsidR="006206CA">
        <w:rPr>
          <w:rFonts w:ascii="Times New Roman" w:hAnsi="Times New Roman" w:cs="Times New Roman"/>
          <w:i/>
          <w:iCs/>
          <w:color w:val="00B0F0"/>
        </w:rPr>
        <w:t xml:space="preserve"> realiza</w:t>
      </w:r>
      <w:r>
        <w:rPr>
          <w:rFonts w:ascii="Times New Roman" w:hAnsi="Times New Roman" w:cs="Times New Roman"/>
          <w:i/>
          <w:iCs/>
          <w:color w:val="00B0F0"/>
        </w:rPr>
        <w:t xml:space="preserve"> </w:t>
      </w:r>
      <w:r w:rsidR="004C2A01">
        <w:rPr>
          <w:rFonts w:ascii="Times New Roman" w:hAnsi="Times New Roman" w:cs="Times New Roman"/>
          <w:i/>
          <w:iCs/>
          <w:color w:val="00B0F0"/>
        </w:rPr>
        <w:t xml:space="preserve">una síntesis de las oportunidades de mejora </w:t>
      </w:r>
      <w:r w:rsidR="00D34180">
        <w:rPr>
          <w:rFonts w:ascii="Times New Roman" w:hAnsi="Times New Roman" w:cs="Times New Roman"/>
          <w:i/>
          <w:iCs/>
          <w:color w:val="00B0F0"/>
        </w:rPr>
        <w:t xml:space="preserve">reconocidas en </w:t>
      </w:r>
      <w:r w:rsidR="005932C5">
        <w:rPr>
          <w:rFonts w:ascii="Times New Roman" w:hAnsi="Times New Roman" w:cs="Times New Roman"/>
          <w:i/>
          <w:iCs/>
          <w:color w:val="00B0F0"/>
        </w:rPr>
        <w:t>cada uno de los factores</w:t>
      </w:r>
      <w:r w:rsidR="00B33402">
        <w:rPr>
          <w:rFonts w:ascii="Times New Roman" w:hAnsi="Times New Roman" w:cs="Times New Roman"/>
          <w:i/>
          <w:iCs/>
          <w:color w:val="00B0F0"/>
        </w:rPr>
        <w:t xml:space="preserve">, </w:t>
      </w:r>
      <w:r w:rsidR="00251173">
        <w:rPr>
          <w:rFonts w:ascii="Times New Roman" w:hAnsi="Times New Roman" w:cs="Times New Roman"/>
          <w:i/>
          <w:iCs/>
          <w:color w:val="00B0F0"/>
        </w:rPr>
        <w:t>en particular en aquellas que son transversales</w:t>
      </w:r>
      <w:r w:rsidR="00A24BD8">
        <w:rPr>
          <w:rFonts w:ascii="Times New Roman" w:hAnsi="Times New Roman" w:cs="Times New Roman"/>
          <w:i/>
          <w:iCs/>
          <w:color w:val="00B0F0"/>
        </w:rPr>
        <w:t xml:space="preserve"> y se incorporaran en el plan de mejoramiento, con el objeto de </w:t>
      </w:r>
      <w:r w:rsidR="00CD1370">
        <w:rPr>
          <w:rFonts w:ascii="Times New Roman" w:hAnsi="Times New Roman" w:cs="Times New Roman"/>
          <w:i/>
          <w:iCs/>
          <w:color w:val="00B0F0"/>
        </w:rPr>
        <w:t xml:space="preserve">trabajar en su transformación. </w:t>
      </w:r>
    </w:p>
    <w:p w14:paraId="17DAE11E" w14:textId="77777777" w:rsidR="00E758EF" w:rsidRDefault="00E758EF" w:rsidP="00E758EF">
      <w:pPr>
        <w:pStyle w:val="Sinespaciado"/>
        <w:ind w:left="705"/>
        <w:rPr>
          <w:rFonts w:ascii="Times New Roman" w:hAnsi="Times New Roman" w:cs="Times New Roman"/>
        </w:rPr>
      </w:pPr>
    </w:p>
    <w:p w14:paraId="2DEC265A" w14:textId="77777777" w:rsidR="00D10CDB" w:rsidRDefault="00D10CDB" w:rsidP="00864837">
      <w:pPr>
        <w:pStyle w:val="Sinespaciado"/>
        <w:numPr>
          <w:ilvl w:val="1"/>
          <w:numId w:val="39"/>
        </w:numPr>
        <w:rPr>
          <w:rFonts w:ascii="Times New Roman" w:hAnsi="Times New Roman" w:cs="Times New Roman"/>
        </w:rPr>
      </w:pPr>
      <w:r w:rsidRPr="00290DBB">
        <w:rPr>
          <w:rFonts w:ascii="Times New Roman" w:hAnsi="Times New Roman" w:cs="Times New Roman"/>
        </w:rPr>
        <w:t>Juicio global de calidad</w:t>
      </w:r>
      <w:bookmarkStart w:id="153" w:name="_Toc127263910"/>
      <w:bookmarkStart w:id="154" w:name="_Toc127266125"/>
      <w:bookmarkEnd w:id="151"/>
      <w:bookmarkEnd w:id="152"/>
    </w:p>
    <w:p w14:paraId="4EB9C687" w14:textId="77777777" w:rsidR="009768F9" w:rsidRDefault="009768F9" w:rsidP="009768F9">
      <w:pPr>
        <w:pStyle w:val="Sinespaciado"/>
        <w:rPr>
          <w:rFonts w:ascii="Times New Roman" w:hAnsi="Times New Roman" w:cs="Times New Roman"/>
        </w:rPr>
      </w:pPr>
    </w:p>
    <w:p w14:paraId="059E7BF1" w14:textId="665EB3A6" w:rsidR="00B41CEF" w:rsidRDefault="00B41CEF" w:rsidP="00B41CEF">
      <w:pPr>
        <w:pStyle w:val="Sinespaciado"/>
        <w:jc w:val="both"/>
        <w:rPr>
          <w:rFonts w:ascii="Times New Roman" w:hAnsi="Times New Roman" w:cs="Times New Roman"/>
        </w:rPr>
      </w:pPr>
      <w:r>
        <w:rPr>
          <w:rFonts w:ascii="Times New Roman" w:hAnsi="Times New Roman" w:cs="Times New Roman"/>
          <w:i/>
          <w:iCs/>
          <w:color w:val="00B0F0"/>
        </w:rPr>
        <w:t xml:space="preserve">Se realiza una síntesis global del cumplimiento de calidad del proyecto curricular, </w:t>
      </w:r>
      <w:r w:rsidR="00C24A89">
        <w:rPr>
          <w:rFonts w:ascii="Times New Roman" w:hAnsi="Times New Roman" w:cs="Times New Roman"/>
          <w:i/>
          <w:iCs/>
          <w:color w:val="00B0F0"/>
        </w:rPr>
        <w:t xml:space="preserve">teniendo como referente la sumatoria promedio de la calificación de cada uno de los factores, </w:t>
      </w:r>
      <w:r w:rsidR="009B2259">
        <w:rPr>
          <w:rFonts w:ascii="Times New Roman" w:hAnsi="Times New Roman" w:cs="Times New Roman"/>
          <w:i/>
          <w:iCs/>
          <w:color w:val="00B0F0"/>
        </w:rPr>
        <w:t>destacándose de</w:t>
      </w:r>
      <w:r w:rsidR="00CF3266">
        <w:rPr>
          <w:rFonts w:ascii="Times New Roman" w:hAnsi="Times New Roman" w:cs="Times New Roman"/>
          <w:i/>
          <w:iCs/>
          <w:color w:val="00B0F0"/>
        </w:rPr>
        <w:t xml:space="preserve"> manera general el alcance logrado por el proyecto curricular</w:t>
      </w:r>
      <w:r w:rsidR="009B2259">
        <w:rPr>
          <w:rFonts w:ascii="Times New Roman" w:hAnsi="Times New Roman" w:cs="Times New Roman"/>
          <w:i/>
          <w:iCs/>
          <w:color w:val="00B0F0"/>
        </w:rPr>
        <w:t xml:space="preserve">, para avanzar en la obtención de la acreditación en alta calidad. </w:t>
      </w:r>
    </w:p>
    <w:p w14:paraId="501386AD" w14:textId="77777777" w:rsidR="00E72DFE" w:rsidRDefault="00E72DFE" w:rsidP="00242D52">
      <w:pPr>
        <w:pStyle w:val="Descripcin"/>
        <w:keepNext/>
        <w:rPr>
          <w:rFonts w:ascii="Times New Roman" w:hAnsi="Times New Roman" w:cs="Times New Roman"/>
          <w:color w:val="auto"/>
          <w:sz w:val="20"/>
          <w:szCs w:val="20"/>
        </w:rPr>
      </w:pPr>
    </w:p>
    <w:p w14:paraId="74D1E932" w14:textId="4860C2DE" w:rsidR="00242D52" w:rsidRPr="00242D52" w:rsidRDefault="00242D52" w:rsidP="00242D52">
      <w:pPr>
        <w:pStyle w:val="Descripcin"/>
        <w:keepNext/>
        <w:rPr>
          <w:rFonts w:ascii="Times New Roman" w:hAnsi="Times New Roman" w:cs="Times New Roman"/>
          <w:color w:val="auto"/>
          <w:sz w:val="20"/>
          <w:szCs w:val="20"/>
        </w:rPr>
      </w:pPr>
      <w:r w:rsidRPr="00242D52">
        <w:rPr>
          <w:rFonts w:ascii="Times New Roman" w:hAnsi="Times New Roman" w:cs="Times New Roman"/>
          <w:color w:val="auto"/>
          <w:sz w:val="20"/>
          <w:szCs w:val="20"/>
        </w:rPr>
        <w:t xml:space="preserve">Tabla </w:t>
      </w:r>
      <w:r w:rsidRPr="00242D52">
        <w:rPr>
          <w:rFonts w:ascii="Times New Roman" w:hAnsi="Times New Roman" w:cs="Times New Roman"/>
          <w:color w:val="auto"/>
          <w:sz w:val="20"/>
          <w:szCs w:val="20"/>
        </w:rPr>
        <w:fldChar w:fldCharType="begin"/>
      </w:r>
      <w:r w:rsidRPr="00242D52">
        <w:rPr>
          <w:rFonts w:ascii="Times New Roman" w:hAnsi="Times New Roman" w:cs="Times New Roman"/>
          <w:color w:val="auto"/>
          <w:sz w:val="20"/>
          <w:szCs w:val="20"/>
        </w:rPr>
        <w:instrText xml:space="preserve"> SEQ Tabla \* ARABIC </w:instrText>
      </w:r>
      <w:r w:rsidRPr="00242D5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70</w:t>
      </w:r>
      <w:r w:rsidRPr="00242D52">
        <w:rPr>
          <w:rFonts w:ascii="Times New Roman" w:hAnsi="Times New Roman" w:cs="Times New Roman"/>
          <w:color w:val="auto"/>
          <w:sz w:val="20"/>
          <w:szCs w:val="20"/>
        </w:rPr>
        <w:fldChar w:fldCharType="end"/>
      </w:r>
      <w:r w:rsidRPr="00242D52">
        <w:rPr>
          <w:rFonts w:ascii="Times New Roman" w:hAnsi="Times New Roman" w:cs="Times New Roman"/>
          <w:color w:val="auto"/>
          <w:sz w:val="20"/>
          <w:szCs w:val="20"/>
        </w:rPr>
        <w:t xml:space="preserve"> Resultados de autoevaluación y valoración global de cumplimiento</w:t>
      </w:r>
    </w:p>
    <w:tbl>
      <w:tblPr>
        <w:tblW w:w="9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4"/>
        <w:gridCol w:w="1652"/>
        <w:gridCol w:w="1785"/>
        <w:gridCol w:w="1652"/>
      </w:tblGrid>
      <w:tr w:rsidR="00242D52" w:rsidRPr="00DA5423" w14:paraId="04730A69" w14:textId="332B617B" w:rsidTr="00242D52">
        <w:trPr>
          <w:trHeight w:val="20"/>
          <w:jc w:val="center"/>
        </w:trPr>
        <w:tc>
          <w:tcPr>
            <w:tcW w:w="4074" w:type="dxa"/>
            <w:shd w:val="clear" w:color="auto" w:fill="D9E2F3" w:themeFill="accent1" w:themeFillTint="33"/>
            <w:vAlign w:val="center"/>
            <w:hideMark/>
          </w:tcPr>
          <w:p w14:paraId="1229BD17" w14:textId="594D8162" w:rsidR="00E758EF" w:rsidRPr="00DA5423" w:rsidRDefault="00E758EF" w:rsidP="00DA5423">
            <w:pPr>
              <w:jc w:val="center"/>
              <w:rPr>
                <w:rFonts w:ascii="Times New Roman" w:hAnsi="Times New Roman" w:cs="Times New Roman"/>
                <w:b/>
                <w:bCs/>
                <w:sz w:val="20"/>
                <w:szCs w:val="20"/>
              </w:rPr>
            </w:pPr>
            <w:r w:rsidRPr="00DA5423">
              <w:rPr>
                <w:rFonts w:ascii="Times New Roman" w:hAnsi="Times New Roman" w:cs="Times New Roman"/>
                <w:b/>
                <w:bCs/>
                <w:sz w:val="20"/>
                <w:szCs w:val="20"/>
              </w:rPr>
              <w:t>FACTOR</w:t>
            </w:r>
          </w:p>
        </w:tc>
        <w:tc>
          <w:tcPr>
            <w:tcW w:w="1652" w:type="dxa"/>
            <w:shd w:val="clear" w:color="auto" w:fill="D9E2F3" w:themeFill="accent1" w:themeFillTint="33"/>
            <w:vAlign w:val="center"/>
          </w:tcPr>
          <w:p w14:paraId="6647C876" w14:textId="77777777" w:rsidR="00E758EF" w:rsidRPr="00DA5423" w:rsidRDefault="00E758EF" w:rsidP="00DA5423">
            <w:pPr>
              <w:jc w:val="center"/>
              <w:rPr>
                <w:rFonts w:ascii="Times New Roman" w:hAnsi="Times New Roman" w:cs="Times New Roman"/>
                <w:b/>
                <w:bCs/>
                <w:sz w:val="20"/>
                <w:szCs w:val="20"/>
              </w:rPr>
            </w:pPr>
            <w:r w:rsidRPr="00DA5423">
              <w:rPr>
                <w:rFonts w:ascii="Times New Roman" w:hAnsi="Times New Roman" w:cs="Times New Roman"/>
                <w:b/>
                <w:bCs/>
                <w:sz w:val="20"/>
                <w:szCs w:val="20"/>
              </w:rPr>
              <w:t>PONDERACIÓN</w:t>
            </w:r>
          </w:p>
        </w:tc>
        <w:tc>
          <w:tcPr>
            <w:tcW w:w="1785" w:type="dxa"/>
            <w:shd w:val="clear" w:color="auto" w:fill="D9E2F3" w:themeFill="accent1" w:themeFillTint="33"/>
            <w:vAlign w:val="center"/>
            <w:hideMark/>
          </w:tcPr>
          <w:p w14:paraId="6AE23E0B" w14:textId="3AC4515D" w:rsidR="00E758EF" w:rsidRPr="00DA5423" w:rsidRDefault="00E758EF" w:rsidP="00DA5423">
            <w:pPr>
              <w:jc w:val="center"/>
              <w:rPr>
                <w:rFonts w:ascii="Times New Roman" w:hAnsi="Times New Roman" w:cs="Times New Roman"/>
                <w:b/>
                <w:bCs/>
                <w:sz w:val="20"/>
                <w:szCs w:val="20"/>
              </w:rPr>
            </w:pPr>
            <w:r w:rsidRPr="00DA5423">
              <w:rPr>
                <w:rFonts w:ascii="Times New Roman" w:hAnsi="Times New Roman" w:cs="Times New Roman"/>
                <w:b/>
                <w:bCs/>
                <w:sz w:val="20"/>
                <w:szCs w:val="20"/>
              </w:rPr>
              <w:t>GRADO DE CUMPLIMIENTO</w:t>
            </w:r>
          </w:p>
        </w:tc>
        <w:tc>
          <w:tcPr>
            <w:tcW w:w="1652" w:type="dxa"/>
            <w:shd w:val="clear" w:color="auto" w:fill="D9E2F3" w:themeFill="accent1" w:themeFillTint="33"/>
          </w:tcPr>
          <w:p w14:paraId="224773EB" w14:textId="0D697D4C" w:rsidR="00E758EF" w:rsidRPr="00DA5423" w:rsidRDefault="00E758EF" w:rsidP="00DA5423">
            <w:pPr>
              <w:jc w:val="center"/>
              <w:rPr>
                <w:rFonts w:ascii="Times New Roman" w:hAnsi="Times New Roman" w:cs="Times New Roman"/>
                <w:b/>
                <w:bCs/>
                <w:sz w:val="20"/>
                <w:szCs w:val="20"/>
              </w:rPr>
            </w:pPr>
            <w:r w:rsidRPr="00DA5423">
              <w:rPr>
                <w:rFonts w:ascii="Times New Roman" w:hAnsi="Times New Roman" w:cs="Times New Roman"/>
                <w:b/>
                <w:bCs/>
                <w:sz w:val="20"/>
                <w:szCs w:val="20"/>
              </w:rPr>
              <w:t>CALIFICACIÓN</w:t>
            </w:r>
          </w:p>
        </w:tc>
      </w:tr>
      <w:tr w:rsidR="00E758EF" w:rsidRPr="00DA5423" w14:paraId="53A87DEB" w14:textId="3047E792" w:rsidTr="00242D52">
        <w:trPr>
          <w:trHeight w:val="249"/>
          <w:jc w:val="center"/>
        </w:trPr>
        <w:tc>
          <w:tcPr>
            <w:tcW w:w="4074" w:type="dxa"/>
            <w:vAlign w:val="center"/>
            <w:hideMark/>
          </w:tcPr>
          <w:p w14:paraId="4C630C86" w14:textId="77777777"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1. Proyecto Educativo del Programa e Identidad Institucional</w:t>
            </w:r>
          </w:p>
        </w:tc>
        <w:tc>
          <w:tcPr>
            <w:tcW w:w="1652" w:type="dxa"/>
          </w:tcPr>
          <w:p w14:paraId="0EE45B3B" w14:textId="206B9004" w:rsidR="00E758EF" w:rsidRPr="00DA5423" w:rsidRDefault="00E758EF" w:rsidP="00DA5423">
            <w:pPr>
              <w:rPr>
                <w:rFonts w:ascii="Times New Roman" w:hAnsi="Times New Roman" w:cs="Times New Roman"/>
                <w:sz w:val="20"/>
                <w:szCs w:val="20"/>
              </w:rPr>
            </w:pPr>
          </w:p>
        </w:tc>
        <w:tc>
          <w:tcPr>
            <w:tcW w:w="1785" w:type="dxa"/>
            <w:vAlign w:val="center"/>
          </w:tcPr>
          <w:p w14:paraId="698CA525" w14:textId="3038C214" w:rsidR="00E758EF" w:rsidRPr="00DA5423" w:rsidRDefault="00E758EF" w:rsidP="00DA5423">
            <w:pPr>
              <w:rPr>
                <w:rFonts w:ascii="Times New Roman" w:hAnsi="Times New Roman" w:cs="Times New Roman"/>
                <w:sz w:val="20"/>
                <w:szCs w:val="20"/>
              </w:rPr>
            </w:pPr>
          </w:p>
        </w:tc>
        <w:tc>
          <w:tcPr>
            <w:tcW w:w="1652" w:type="dxa"/>
          </w:tcPr>
          <w:p w14:paraId="518B8762" w14:textId="77777777" w:rsidR="00E758EF" w:rsidRPr="00DA5423" w:rsidRDefault="00E758EF" w:rsidP="00DA5423">
            <w:pPr>
              <w:rPr>
                <w:rFonts w:ascii="Times New Roman" w:hAnsi="Times New Roman" w:cs="Times New Roman"/>
                <w:sz w:val="20"/>
                <w:szCs w:val="20"/>
              </w:rPr>
            </w:pPr>
          </w:p>
        </w:tc>
      </w:tr>
      <w:tr w:rsidR="00E758EF" w:rsidRPr="00DA5423" w14:paraId="06D6D8AF" w14:textId="0D9EBE9F" w:rsidTr="00242D52">
        <w:trPr>
          <w:trHeight w:val="20"/>
          <w:jc w:val="center"/>
        </w:trPr>
        <w:tc>
          <w:tcPr>
            <w:tcW w:w="4074" w:type="dxa"/>
            <w:vAlign w:val="center"/>
            <w:hideMark/>
          </w:tcPr>
          <w:p w14:paraId="01F3756B" w14:textId="7972ABA6"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2. Estudiantes</w:t>
            </w:r>
          </w:p>
        </w:tc>
        <w:tc>
          <w:tcPr>
            <w:tcW w:w="1652" w:type="dxa"/>
          </w:tcPr>
          <w:p w14:paraId="73EC4390" w14:textId="5980A70B" w:rsidR="00E758EF" w:rsidRPr="00DA5423" w:rsidRDefault="00E758EF" w:rsidP="00DA5423">
            <w:pPr>
              <w:rPr>
                <w:rFonts w:ascii="Times New Roman" w:hAnsi="Times New Roman" w:cs="Times New Roman"/>
                <w:sz w:val="20"/>
                <w:szCs w:val="20"/>
              </w:rPr>
            </w:pPr>
          </w:p>
        </w:tc>
        <w:tc>
          <w:tcPr>
            <w:tcW w:w="1785" w:type="dxa"/>
            <w:vAlign w:val="center"/>
          </w:tcPr>
          <w:p w14:paraId="49E8E646" w14:textId="0C7A367C" w:rsidR="00E758EF" w:rsidRPr="00DA5423" w:rsidRDefault="00E758EF" w:rsidP="00DA5423">
            <w:pPr>
              <w:rPr>
                <w:rFonts w:ascii="Times New Roman" w:hAnsi="Times New Roman" w:cs="Times New Roman"/>
                <w:sz w:val="20"/>
                <w:szCs w:val="20"/>
              </w:rPr>
            </w:pPr>
          </w:p>
        </w:tc>
        <w:tc>
          <w:tcPr>
            <w:tcW w:w="1652" w:type="dxa"/>
          </w:tcPr>
          <w:p w14:paraId="1E039AF4" w14:textId="77777777" w:rsidR="00E758EF" w:rsidRPr="00DA5423" w:rsidRDefault="00E758EF" w:rsidP="00DA5423">
            <w:pPr>
              <w:rPr>
                <w:rFonts w:ascii="Times New Roman" w:hAnsi="Times New Roman" w:cs="Times New Roman"/>
                <w:sz w:val="20"/>
                <w:szCs w:val="20"/>
              </w:rPr>
            </w:pPr>
          </w:p>
        </w:tc>
      </w:tr>
      <w:tr w:rsidR="00E758EF" w:rsidRPr="00DA5423" w14:paraId="1599C8EA" w14:textId="536AFAE6" w:rsidTr="00242D52">
        <w:trPr>
          <w:trHeight w:val="20"/>
          <w:jc w:val="center"/>
        </w:trPr>
        <w:tc>
          <w:tcPr>
            <w:tcW w:w="4074" w:type="dxa"/>
            <w:vAlign w:val="center"/>
            <w:hideMark/>
          </w:tcPr>
          <w:p w14:paraId="7B436F76" w14:textId="3F3000B5"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3. Profesores</w:t>
            </w:r>
          </w:p>
        </w:tc>
        <w:tc>
          <w:tcPr>
            <w:tcW w:w="1652" w:type="dxa"/>
          </w:tcPr>
          <w:p w14:paraId="6518036B" w14:textId="379536AD" w:rsidR="00E758EF" w:rsidRPr="00DA5423" w:rsidRDefault="00E758EF" w:rsidP="00DA5423">
            <w:pPr>
              <w:rPr>
                <w:rFonts w:ascii="Times New Roman" w:hAnsi="Times New Roman" w:cs="Times New Roman"/>
                <w:sz w:val="20"/>
                <w:szCs w:val="20"/>
              </w:rPr>
            </w:pPr>
          </w:p>
        </w:tc>
        <w:tc>
          <w:tcPr>
            <w:tcW w:w="1785" w:type="dxa"/>
            <w:vAlign w:val="center"/>
          </w:tcPr>
          <w:p w14:paraId="6547FBF5" w14:textId="4788F5E2" w:rsidR="00E758EF" w:rsidRPr="00DA5423" w:rsidRDefault="00E758EF" w:rsidP="00DA5423">
            <w:pPr>
              <w:rPr>
                <w:rFonts w:ascii="Times New Roman" w:hAnsi="Times New Roman" w:cs="Times New Roman"/>
                <w:sz w:val="20"/>
                <w:szCs w:val="20"/>
              </w:rPr>
            </w:pPr>
          </w:p>
        </w:tc>
        <w:tc>
          <w:tcPr>
            <w:tcW w:w="1652" w:type="dxa"/>
          </w:tcPr>
          <w:p w14:paraId="4A281D19" w14:textId="77777777" w:rsidR="00E758EF" w:rsidRPr="00DA5423" w:rsidRDefault="00E758EF" w:rsidP="00DA5423">
            <w:pPr>
              <w:rPr>
                <w:rFonts w:ascii="Times New Roman" w:hAnsi="Times New Roman" w:cs="Times New Roman"/>
                <w:sz w:val="20"/>
                <w:szCs w:val="20"/>
              </w:rPr>
            </w:pPr>
          </w:p>
        </w:tc>
      </w:tr>
      <w:tr w:rsidR="00E758EF" w:rsidRPr="00DA5423" w14:paraId="680FA1B0" w14:textId="77D1839D" w:rsidTr="00242D52">
        <w:trPr>
          <w:trHeight w:val="20"/>
          <w:jc w:val="center"/>
        </w:trPr>
        <w:tc>
          <w:tcPr>
            <w:tcW w:w="4074" w:type="dxa"/>
            <w:vAlign w:val="center"/>
            <w:hideMark/>
          </w:tcPr>
          <w:p w14:paraId="47BD637E" w14:textId="77777777"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4. Egresados</w:t>
            </w:r>
          </w:p>
        </w:tc>
        <w:tc>
          <w:tcPr>
            <w:tcW w:w="1652" w:type="dxa"/>
          </w:tcPr>
          <w:p w14:paraId="479EB23D" w14:textId="725F50FA" w:rsidR="00E758EF" w:rsidRPr="00DA5423" w:rsidRDefault="00E758EF" w:rsidP="00DA5423">
            <w:pPr>
              <w:rPr>
                <w:rFonts w:ascii="Times New Roman" w:hAnsi="Times New Roman" w:cs="Times New Roman"/>
                <w:sz w:val="20"/>
                <w:szCs w:val="20"/>
              </w:rPr>
            </w:pPr>
          </w:p>
        </w:tc>
        <w:tc>
          <w:tcPr>
            <w:tcW w:w="1785" w:type="dxa"/>
            <w:vAlign w:val="center"/>
          </w:tcPr>
          <w:p w14:paraId="2E28A35B" w14:textId="6C4DB9D6" w:rsidR="00E758EF" w:rsidRPr="00DA5423" w:rsidRDefault="00E758EF" w:rsidP="00DA5423">
            <w:pPr>
              <w:rPr>
                <w:rFonts w:ascii="Times New Roman" w:hAnsi="Times New Roman" w:cs="Times New Roman"/>
                <w:sz w:val="20"/>
                <w:szCs w:val="20"/>
              </w:rPr>
            </w:pPr>
          </w:p>
        </w:tc>
        <w:tc>
          <w:tcPr>
            <w:tcW w:w="1652" w:type="dxa"/>
          </w:tcPr>
          <w:p w14:paraId="3BB30C08" w14:textId="77777777" w:rsidR="00E758EF" w:rsidRPr="00DA5423" w:rsidRDefault="00E758EF" w:rsidP="00DA5423">
            <w:pPr>
              <w:rPr>
                <w:rFonts w:ascii="Times New Roman" w:hAnsi="Times New Roman" w:cs="Times New Roman"/>
                <w:sz w:val="20"/>
                <w:szCs w:val="20"/>
              </w:rPr>
            </w:pPr>
          </w:p>
        </w:tc>
      </w:tr>
      <w:tr w:rsidR="00E758EF" w:rsidRPr="00DA5423" w14:paraId="1B9B48CF" w14:textId="17235986" w:rsidTr="00242D52">
        <w:trPr>
          <w:trHeight w:val="20"/>
          <w:jc w:val="center"/>
        </w:trPr>
        <w:tc>
          <w:tcPr>
            <w:tcW w:w="4074" w:type="dxa"/>
            <w:vAlign w:val="center"/>
            <w:hideMark/>
          </w:tcPr>
          <w:p w14:paraId="3ABACFA7" w14:textId="2F97EDE8"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5. Aspectos Académicos y Resultados de Aprendizaje</w:t>
            </w:r>
          </w:p>
        </w:tc>
        <w:tc>
          <w:tcPr>
            <w:tcW w:w="1652" w:type="dxa"/>
          </w:tcPr>
          <w:p w14:paraId="2BBD1708" w14:textId="4DB2879F" w:rsidR="00E758EF" w:rsidRPr="00DA5423" w:rsidRDefault="00E758EF" w:rsidP="00DA5423">
            <w:pPr>
              <w:rPr>
                <w:rFonts w:ascii="Times New Roman" w:hAnsi="Times New Roman" w:cs="Times New Roman"/>
                <w:sz w:val="20"/>
                <w:szCs w:val="20"/>
              </w:rPr>
            </w:pPr>
          </w:p>
        </w:tc>
        <w:tc>
          <w:tcPr>
            <w:tcW w:w="1785" w:type="dxa"/>
            <w:vAlign w:val="center"/>
          </w:tcPr>
          <w:p w14:paraId="10294DD3" w14:textId="7CDF45AB" w:rsidR="00E758EF" w:rsidRPr="00DA5423" w:rsidRDefault="00E758EF" w:rsidP="00DA5423">
            <w:pPr>
              <w:rPr>
                <w:rFonts w:ascii="Times New Roman" w:hAnsi="Times New Roman" w:cs="Times New Roman"/>
                <w:sz w:val="20"/>
                <w:szCs w:val="20"/>
              </w:rPr>
            </w:pPr>
          </w:p>
        </w:tc>
        <w:tc>
          <w:tcPr>
            <w:tcW w:w="1652" w:type="dxa"/>
          </w:tcPr>
          <w:p w14:paraId="422E1AD5" w14:textId="77777777" w:rsidR="00E758EF" w:rsidRPr="00DA5423" w:rsidRDefault="00E758EF" w:rsidP="00DA5423">
            <w:pPr>
              <w:rPr>
                <w:rFonts w:ascii="Times New Roman" w:hAnsi="Times New Roman" w:cs="Times New Roman"/>
                <w:sz w:val="20"/>
                <w:szCs w:val="20"/>
              </w:rPr>
            </w:pPr>
          </w:p>
        </w:tc>
      </w:tr>
      <w:tr w:rsidR="00E758EF" w:rsidRPr="00DA5423" w14:paraId="647CD733" w14:textId="2995573F" w:rsidTr="00242D52">
        <w:trPr>
          <w:trHeight w:val="20"/>
          <w:jc w:val="center"/>
        </w:trPr>
        <w:tc>
          <w:tcPr>
            <w:tcW w:w="4074" w:type="dxa"/>
            <w:vAlign w:val="center"/>
            <w:hideMark/>
          </w:tcPr>
          <w:p w14:paraId="2F44E6AC" w14:textId="521B84C1"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6. Permanencia y Graduación</w:t>
            </w:r>
            <w:r w:rsidR="00DA5423">
              <w:rPr>
                <w:rFonts w:ascii="Times New Roman" w:hAnsi="Times New Roman" w:cs="Times New Roman"/>
                <w:sz w:val="20"/>
                <w:szCs w:val="20"/>
              </w:rPr>
              <w:t>.</w:t>
            </w:r>
          </w:p>
        </w:tc>
        <w:tc>
          <w:tcPr>
            <w:tcW w:w="1652" w:type="dxa"/>
          </w:tcPr>
          <w:p w14:paraId="0152142D" w14:textId="5509C1E4" w:rsidR="00E758EF" w:rsidRPr="00DA5423" w:rsidRDefault="00E758EF" w:rsidP="00DA5423">
            <w:pPr>
              <w:rPr>
                <w:rFonts w:ascii="Times New Roman" w:hAnsi="Times New Roman" w:cs="Times New Roman"/>
                <w:sz w:val="20"/>
                <w:szCs w:val="20"/>
              </w:rPr>
            </w:pPr>
          </w:p>
        </w:tc>
        <w:tc>
          <w:tcPr>
            <w:tcW w:w="1785" w:type="dxa"/>
            <w:vAlign w:val="center"/>
          </w:tcPr>
          <w:p w14:paraId="44DCC4F5" w14:textId="1C80A5F0" w:rsidR="00E758EF" w:rsidRPr="00DA5423" w:rsidRDefault="00E758EF" w:rsidP="00DA5423">
            <w:pPr>
              <w:rPr>
                <w:rFonts w:ascii="Times New Roman" w:hAnsi="Times New Roman" w:cs="Times New Roman"/>
                <w:sz w:val="20"/>
                <w:szCs w:val="20"/>
              </w:rPr>
            </w:pPr>
          </w:p>
        </w:tc>
        <w:tc>
          <w:tcPr>
            <w:tcW w:w="1652" w:type="dxa"/>
          </w:tcPr>
          <w:p w14:paraId="6140DFA8" w14:textId="77777777" w:rsidR="00E758EF" w:rsidRPr="00DA5423" w:rsidRDefault="00E758EF" w:rsidP="00DA5423">
            <w:pPr>
              <w:rPr>
                <w:rFonts w:ascii="Times New Roman" w:hAnsi="Times New Roman" w:cs="Times New Roman"/>
                <w:sz w:val="20"/>
                <w:szCs w:val="20"/>
              </w:rPr>
            </w:pPr>
          </w:p>
        </w:tc>
      </w:tr>
      <w:tr w:rsidR="00E758EF" w:rsidRPr="00DA5423" w14:paraId="74EDF79E" w14:textId="7513A7CE" w:rsidTr="00242D52">
        <w:trPr>
          <w:trHeight w:val="20"/>
          <w:jc w:val="center"/>
        </w:trPr>
        <w:tc>
          <w:tcPr>
            <w:tcW w:w="4074" w:type="dxa"/>
            <w:vAlign w:val="center"/>
            <w:hideMark/>
          </w:tcPr>
          <w:p w14:paraId="2458AFEC" w14:textId="77777777"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7. Interacción con el Entorno Nacional e Internacional</w:t>
            </w:r>
          </w:p>
        </w:tc>
        <w:tc>
          <w:tcPr>
            <w:tcW w:w="1652" w:type="dxa"/>
          </w:tcPr>
          <w:p w14:paraId="7961B5E4" w14:textId="72602D94" w:rsidR="00E758EF" w:rsidRPr="00DA5423" w:rsidRDefault="00E758EF" w:rsidP="00DA5423">
            <w:pPr>
              <w:rPr>
                <w:rFonts w:ascii="Times New Roman" w:hAnsi="Times New Roman" w:cs="Times New Roman"/>
                <w:sz w:val="20"/>
                <w:szCs w:val="20"/>
              </w:rPr>
            </w:pPr>
          </w:p>
        </w:tc>
        <w:tc>
          <w:tcPr>
            <w:tcW w:w="1785" w:type="dxa"/>
            <w:vAlign w:val="center"/>
          </w:tcPr>
          <w:p w14:paraId="348BDEC5" w14:textId="0E6AA28F" w:rsidR="00E758EF" w:rsidRPr="00DA5423" w:rsidRDefault="00E758EF" w:rsidP="00DA5423">
            <w:pPr>
              <w:rPr>
                <w:rFonts w:ascii="Times New Roman" w:hAnsi="Times New Roman" w:cs="Times New Roman"/>
                <w:sz w:val="20"/>
                <w:szCs w:val="20"/>
              </w:rPr>
            </w:pPr>
          </w:p>
        </w:tc>
        <w:tc>
          <w:tcPr>
            <w:tcW w:w="1652" w:type="dxa"/>
          </w:tcPr>
          <w:p w14:paraId="0E198CAA" w14:textId="77777777" w:rsidR="00E758EF" w:rsidRPr="00DA5423" w:rsidRDefault="00E758EF" w:rsidP="00DA5423">
            <w:pPr>
              <w:rPr>
                <w:rFonts w:ascii="Times New Roman" w:hAnsi="Times New Roman" w:cs="Times New Roman"/>
                <w:sz w:val="20"/>
                <w:szCs w:val="20"/>
              </w:rPr>
            </w:pPr>
          </w:p>
        </w:tc>
      </w:tr>
      <w:tr w:rsidR="00E758EF" w:rsidRPr="00DA5423" w14:paraId="14C5987E" w14:textId="1EBE88AD" w:rsidTr="00242D52">
        <w:trPr>
          <w:trHeight w:val="20"/>
          <w:jc w:val="center"/>
        </w:trPr>
        <w:tc>
          <w:tcPr>
            <w:tcW w:w="4074" w:type="dxa"/>
            <w:vAlign w:val="center"/>
            <w:hideMark/>
          </w:tcPr>
          <w:p w14:paraId="6841503F" w14:textId="6F18296A"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8. Aportes de la Investigación, la Innovación, el Desarrollo</w:t>
            </w:r>
            <w:r w:rsidR="00DA5423">
              <w:rPr>
                <w:rFonts w:ascii="Times New Roman" w:hAnsi="Times New Roman" w:cs="Times New Roman"/>
                <w:sz w:val="20"/>
                <w:szCs w:val="20"/>
              </w:rPr>
              <w:t xml:space="preserve"> </w:t>
            </w:r>
            <w:r w:rsidRPr="00DA5423">
              <w:rPr>
                <w:rFonts w:ascii="Times New Roman" w:hAnsi="Times New Roman" w:cs="Times New Roman"/>
                <w:sz w:val="20"/>
                <w:szCs w:val="20"/>
              </w:rPr>
              <w:t>Tecnológico y la Creación, Asociados al Programa Académico</w:t>
            </w:r>
          </w:p>
        </w:tc>
        <w:tc>
          <w:tcPr>
            <w:tcW w:w="1652" w:type="dxa"/>
          </w:tcPr>
          <w:p w14:paraId="2CB077CD" w14:textId="6EC17A3A" w:rsidR="00E758EF" w:rsidRPr="00DA5423" w:rsidRDefault="00E758EF" w:rsidP="00DA5423">
            <w:pPr>
              <w:rPr>
                <w:rFonts w:ascii="Times New Roman" w:hAnsi="Times New Roman" w:cs="Times New Roman"/>
                <w:sz w:val="20"/>
                <w:szCs w:val="20"/>
              </w:rPr>
            </w:pPr>
          </w:p>
        </w:tc>
        <w:tc>
          <w:tcPr>
            <w:tcW w:w="1785" w:type="dxa"/>
          </w:tcPr>
          <w:p w14:paraId="08F0B111" w14:textId="2BEB0E89" w:rsidR="00E758EF" w:rsidRPr="00DA5423" w:rsidRDefault="00E758EF" w:rsidP="00DA5423">
            <w:pPr>
              <w:rPr>
                <w:rFonts w:ascii="Times New Roman" w:hAnsi="Times New Roman" w:cs="Times New Roman"/>
                <w:sz w:val="20"/>
                <w:szCs w:val="20"/>
              </w:rPr>
            </w:pPr>
          </w:p>
        </w:tc>
        <w:tc>
          <w:tcPr>
            <w:tcW w:w="1652" w:type="dxa"/>
          </w:tcPr>
          <w:p w14:paraId="0E8E1930" w14:textId="77777777" w:rsidR="00E758EF" w:rsidRPr="00DA5423" w:rsidRDefault="00E758EF" w:rsidP="00DA5423">
            <w:pPr>
              <w:rPr>
                <w:rFonts w:ascii="Times New Roman" w:hAnsi="Times New Roman" w:cs="Times New Roman"/>
                <w:sz w:val="20"/>
                <w:szCs w:val="20"/>
              </w:rPr>
            </w:pPr>
          </w:p>
        </w:tc>
      </w:tr>
      <w:tr w:rsidR="00E758EF" w:rsidRPr="00DA5423" w14:paraId="38DB2036" w14:textId="3BEFBAFE" w:rsidTr="00242D52">
        <w:trPr>
          <w:trHeight w:val="20"/>
          <w:jc w:val="center"/>
        </w:trPr>
        <w:tc>
          <w:tcPr>
            <w:tcW w:w="4074" w:type="dxa"/>
            <w:vAlign w:val="center"/>
            <w:hideMark/>
          </w:tcPr>
          <w:p w14:paraId="7B77DFE7" w14:textId="0CF9C8C3"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9. Bienestar de la Comunidad Académica del Programa</w:t>
            </w:r>
          </w:p>
        </w:tc>
        <w:tc>
          <w:tcPr>
            <w:tcW w:w="1652" w:type="dxa"/>
          </w:tcPr>
          <w:p w14:paraId="40D5A1B8" w14:textId="0F7AFFD4" w:rsidR="00E758EF" w:rsidRPr="00DA5423" w:rsidRDefault="00E758EF" w:rsidP="00DA5423">
            <w:pPr>
              <w:rPr>
                <w:rFonts w:ascii="Times New Roman" w:hAnsi="Times New Roman" w:cs="Times New Roman"/>
                <w:sz w:val="20"/>
                <w:szCs w:val="20"/>
              </w:rPr>
            </w:pPr>
          </w:p>
        </w:tc>
        <w:tc>
          <w:tcPr>
            <w:tcW w:w="1785" w:type="dxa"/>
            <w:vAlign w:val="center"/>
          </w:tcPr>
          <w:p w14:paraId="5EA9F2F9" w14:textId="7399554A" w:rsidR="00E758EF" w:rsidRPr="00DA5423" w:rsidRDefault="00E758EF" w:rsidP="00DA5423">
            <w:pPr>
              <w:rPr>
                <w:rFonts w:ascii="Times New Roman" w:hAnsi="Times New Roman" w:cs="Times New Roman"/>
                <w:sz w:val="20"/>
                <w:szCs w:val="20"/>
              </w:rPr>
            </w:pPr>
          </w:p>
        </w:tc>
        <w:tc>
          <w:tcPr>
            <w:tcW w:w="1652" w:type="dxa"/>
          </w:tcPr>
          <w:p w14:paraId="76E58939" w14:textId="77777777" w:rsidR="00E758EF" w:rsidRPr="00DA5423" w:rsidRDefault="00E758EF" w:rsidP="00DA5423">
            <w:pPr>
              <w:rPr>
                <w:rFonts w:ascii="Times New Roman" w:hAnsi="Times New Roman" w:cs="Times New Roman"/>
                <w:sz w:val="20"/>
                <w:szCs w:val="20"/>
              </w:rPr>
            </w:pPr>
          </w:p>
        </w:tc>
      </w:tr>
      <w:tr w:rsidR="00E758EF" w:rsidRPr="00DA5423" w14:paraId="1DC0386B" w14:textId="5AB40385" w:rsidTr="00242D52">
        <w:trPr>
          <w:trHeight w:val="343"/>
          <w:jc w:val="center"/>
        </w:trPr>
        <w:tc>
          <w:tcPr>
            <w:tcW w:w="4074" w:type="dxa"/>
            <w:vAlign w:val="center"/>
            <w:hideMark/>
          </w:tcPr>
          <w:p w14:paraId="496F84B8" w14:textId="6597A10D"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10. Medios Educativos Y Ambientes De Aprendizaje</w:t>
            </w:r>
          </w:p>
        </w:tc>
        <w:tc>
          <w:tcPr>
            <w:tcW w:w="1652" w:type="dxa"/>
          </w:tcPr>
          <w:p w14:paraId="56435D29" w14:textId="7CB52C1F" w:rsidR="00E758EF" w:rsidRPr="00DA5423" w:rsidRDefault="00E758EF" w:rsidP="00DA5423">
            <w:pPr>
              <w:rPr>
                <w:rFonts w:ascii="Times New Roman" w:hAnsi="Times New Roman" w:cs="Times New Roman"/>
                <w:sz w:val="20"/>
                <w:szCs w:val="20"/>
              </w:rPr>
            </w:pPr>
          </w:p>
        </w:tc>
        <w:tc>
          <w:tcPr>
            <w:tcW w:w="1785" w:type="dxa"/>
            <w:vAlign w:val="center"/>
          </w:tcPr>
          <w:p w14:paraId="7159D152" w14:textId="5C69E893" w:rsidR="00E758EF" w:rsidRPr="00DA5423" w:rsidRDefault="00E758EF" w:rsidP="00DA5423">
            <w:pPr>
              <w:rPr>
                <w:rFonts w:ascii="Times New Roman" w:hAnsi="Times New Roman" w:cs="Times New Roman"/>
                <w:sz w:val="20"/>
                <w:szCs w:val="20"/>
              </w:rPr>
            </w:pPr>
          </w:p>
        </w:tc>
        <w:tc>
          <w:tcPr>
            <w:tcW w:w="1652" w:type="dxa"/>
          </w:tcPr>
          <w:p w14:paraId="46F7F0D7" w14:textId="77777777" w:rsidR="00E758EF" w:rsidRPr="00DA5423" w:rsidRDefault="00E758EF" w:rsidP="00DA5423">
            <w:pPr>
              <w:rPr>
                <w:rFonts w:ascii="Times New Roman" w:hAnsi="Times New Roman" w:cs="Times New Roman"/>
                <w:sz w:val="20"/>
                <w:szCs w:val="20"/>
              </w:rPr>
            </w:pPr>
          </w:p>
        </w:tc>
      </w:tr>
      <w:tr w:rsidR="00E758EF" w:rsidRPr="00DA5423" w14:paraId="73AFC238" w14:textId="37ADC73C" w:rsidTr="00242D52">
        <w:trPr>
          <w:trHeight w:val="20"/>
          <w:jc w:val="center"/>
        </w:trPr>
        <w:tc>
          <w:tcPr>
            <w:tcW w:w="4074" w:type="dxa"/>
            <w:vAlign w:val="center"/>
          </w:tcPr>
          <w:p w14:paraId="72411DA3" w14:textId="050A631E"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lastRenderedPageBreak/>
              <w:t>Factor 11. Organización, Administración y Financiación del Programa</w:t>
            </w:r>
            <w:r w:rsidR="00DA5423">
              <w:rPr>
                <w:rFonts w:ascii="Times New Roman" w:hAnsi="Times New Roman" w:cs="Times New Roman"/>
                <w:sz w:val="20"/>
                <w:szCs w:val="20"/>
              </w:rPr>
              <w:t xml:space="preserve"> </w:t>
            </w:r>
            <w:r w:rsidRPr="00DA5423">
              <w:rPr>
                <w:rFonts w:ascii="Times New Roman" w:hAnsi="Times New Roman" w:cs="Times New Roman"/>
                <w:sz w:val="20"/>
                <w:szCs w:val="20"/>
              </w:rPr>
              <w:t>Académico</w:t>
            </w:r>
          </w:p>
        </w:tc>
        <w:tc>
          <w:tcPr>
            <w:tcW w:w="1652" w:type="dxa"/>
          </w:tcPr>
          <w:p w14:paraId="471ADBF8" w14:textId="4D6AA5BC" w:rsidR="00E758EF" w:rsidRPr="00DA5423" w:rsidRDefault="00E758EF" w:rsidP="00DA5423">
            <w:pPr>
              <w:rPr>
                <w:rFonts w:ascii="Times New Roman" w:hAnsi="Times New Roman" w:cs="Times New Roman"/>
                <w:sz w:val="20"/>
                <w:szCs w:val="20"/>
              </w:rPr>
            </w:pPr>
          </w:p>
        </w:tc>
        <w:tc>
          <w:tcPr>
            <w:tcW w:w="1785" w:type="dxa"/>
          </w:tcPr>
          <w:p w14:paraId="6C758658" w14:textId="660C306F" w:rsidR="00E758EF" w:rsidRPr="00DA5423" w:rsidRDefault="00E758EF" w:rsidP="00DA5423">
            <w:pPr>
              <w:rPr>
                <w:rFonts w:ascii="Times New Roman" w:hAnsi="Times New Roman" w:cs="Times New Roman"/>
                <w:sz w:val="20"/>
                <w:szCs w:val="20"/>
              </w:rPr>
            </w:pPr>
          </w:p>
        </w:tc>
        <w:tc>
          <w:tcPr>
            <w:tcW w:w="1652" w:type="dxa"/>
          </w:tcPr>
          <w:p w14:paraId="20C12170" w14:textId="77777777" w:rsidR="00E758EF" w:rsidRPr="00DA5423" w:rsidRDefault="00E758EF" w:rsidP="00DA5423">
            <w:pPr>
              <w:rPr>
                <w:rFonts w:ascii="Times New Roman" w:hAnsi="Times New Roman" w:cs="Times New Roman"/>
                <w:sz w:val="20"/>
                <w:szCs w:val="20"/>
              </w:rPr>
            </w:pPr>
          </w:p>
        </w:tc>
      </w:tr>
      <w:tr w:rsidR="00E758EF" w:rsidRPr="00DA5423" w14:paraId="1D51A26F" w14:textId="58963D8A" w:rsidTr="00242D52">
        <w:trPr>
          <w:trHeight w:val="85"/>
          <w:jc w:val="center"/>
        </w:trPr>
        <w:tc>
          <w:tcPr>
            <w:tcW w:w="4074" w:type="dxa"/>
            <w:vAlign w:val="center"/>
          </w:tcPr>
          <w:p w14:paraId="38BAE00C" w14:textId="7A891EE2" w:rsidR="00E758EF" w:rsidRPr="00DA5423" w:rsidRDefault="00E758EF" w:rsidP="00DA5423">
            <w:pPr>
              <w:rPr>
                <w:rFonts w:ascii="Times New Roman" w:hAnsi="Times New Roman" w:cs="Times New Roman"/>
                <w:sz w:val="20"/>
                <w:szCs w:val="20"/>
              </w:rPr>
            </w:pPr>
            <w:r w:rsidRPr="00DA5423">
              <w:rPr>
                <w:rFonts w:ascii="Times New Roman" w:hAnsi="Times New Roman" w:cs="Times New Roman"/>
                <w:sz w:val="20"/>
                <w:szCs w:val="20"/>
              </w:rPr>
              <w:t>Factor 12. Recursos Físicos y Tecnológicos</w:t>
            </w:r>
          </w:p>
        </w:tc>
        <w:tc>
          <w:tcPr>
            <w:tcW w:w="1652" w:type="dxa"/>
          </w:tcPr>
          <w:p w14:paraId="7431F004" w14:textId="0F64FC89" w:rsidR="00E758EF" w:rsidRPr="00DA5423" w:rsidRDefault="00E758EF" w:rsidP="00DA5423">
            <w:pPr>
              <w:rPr>
                <w:rFonts w:ascii="Times New Roman" w:hAnsi="Times New Roman" w:cs="Times New Roman"/>
                <w:sz w:val="20"/>
                <w:szCs w:val="20"/>
              </w:rPr>
            </w:pPr>
          </w:p>
        </w:tc>
        <w:tc>
          <w:tcPr>
            <w:tcW w:w="1785" w:type="dxa"/>
            <w:vAlign w:val="center"/>
          </w:tcPr>
          <w:p w14:paraId="3AD1CA7B" w14:textId="7CAAF4C7" w:rsidR="00E758EF" w:rsidRPr="00DA5423" w:rsidRDefault="00E758EF" w:rsidP="00DA5423">
            <w:pPr>
              <w:rPr>
                <w:rFonts w:ascii="Times New Roman" w:hAnsi="Times New Roman" w:cs="Times New Roman"/>
                <w:sz w:val="20"/>
                <w:szCs w:val="20"/>
              </w:rPr>
            </w:pPr>
          </w:p>
        </w:tc>
        <w:tc>
          <w:tcPr>
            <w:tcW w:w="1652" w:type="dxa"/>
          </w:tcPr>
          <w:p w14:paraId="16C3B4DF" w14:textId="77777777" w:rsidR="00E758EF" w:rsidRPr="00DA5423" w:rsidRDefault="00E758EF" w:rsidP="00DA5423">
            <w:pPr>
              <w:rPr>
                <w:rFonts w:ascii="Times New Roman" w:hAnsi="Times New Roman" w:cs="Times New Roman"/>
                <w:sz w:val="20"/>
                <w:szCs w:val="20"/>
              </w:rPr>
            </w:pPr>
          </w:p>
        </w:tc>
      </w:tr>
      <w:tr w:rsidR="00242D52" w:rsidRPr="00DA5423" w14:paraId="4381943F" w14:textId="5EFD8315" w:rsidTr="00242D52">
        <w:trPr>
          <w:trHeight w:val="20"/>
          <w:jc w:val="center"/>
        </w:trPr>
        <w:tc>
          <w:tcPr>
            <w:tcW w:w="4074" w:type="dxa"/>
            <w:shd w:val="clear" w:color="auto" w:fill="D9E2F3" w:themeFill="accent1" w:themeFillTint="33"/>
            <w:vAlign w:val="center"/>
          </w:tcPr>
          <w:p w14:paraId="5FD13651" w14:textId="1FDDBEAF" w:rsidR="00E758EF" w:rsidRPr="00DA5423" w:rsidRDefault="00AF1DA9" w:rsidP="00AF1DA9">
            <w:pPr>
              <w:jc w:val="center"/>
              <w:rPr>
                <w:rFonts w:ascii="Times New Roman" w:hAnsi="Times New Roman" w:cs="Times New Roman"/>
                <w:b/>
                <w:bCs/>
                <w:sz w:val="20"/>
                <w:szCs w:val="20"/>
              </w:rPr>
            </w:pPr>
            <w:r>
              <w:rPr>
                <w:rFonts w:ascii="Times New Roman" w:hAnsi="Times New Roman" w:cs="Times New Roman"/>
                <w:b/>
                <w:bCs/>
                <w:sz w:val="20"/>
                <w:szCs w:val="20"/>
              </w:rPr>
              <w:t>JUICIO GLOBAL DE CALIDAD</w:t>
            </w:r>
          </w:p>
        </w:tc>
        <w:tc>
          <w:tcPr>
            <w:tcW w:w="1652" w:type="dxa"/>
            <w:shd w:val="clear" w:color="auto" w:fill="D9E2F3" w:themeFill="accent1" w:themeFillTint="33"/>
          </w:tcPr>
          <w:p w14:paraId="781DB1E4" w14:textId="77777777" w:rsidR="00E758EF" w:rsidRPr="00AF1DA9" w:rsidRDefault="00E758EF" w:rsidP="00AF1DA9">
            <w:pPr>
              <w:jc w:val="center"/>
              <w:rPr>
                <w:rFonts w:ascii="Times New Roman" w:hAnsi="Times New Roman" w:cs="Times New Roman"/>
                <w:b/>
                <w:bCs/>
                <w:sz w:val="20"/>
                <w:szCs w:val="20"/>
              </w:rPr>
            </w:pPr>
            <w:r w:rsidRPr="00AF1DA9">
              <w:rPr>
                <w:rFonts w:ascii="Times New Roman" w:hAnsi="Times New Roman" w:cs="Times New Roman"/>
                <w:b/>
                <w:bCs/>
                <w:sz w:val="20"/>
                <w:szCs w:val="20"/>
              </w:rPr>
              <w:t>100%</w:t>
            </w:r>
          </w:p>
        </w:tc>
        <w:tc>
          <w:tcPr>
            <w:tcW w:w="1785" w:type="dxa"/>
            <w:shd w:val="clear" w:color="auto" w:fill="D9E2F3" w:themeFill="accent1" w:themeFillTint="33"/>
            <w:vAlign w:val="center"/>
          </w:tcPr>
          <w:p w14:paraId="263E6A52" w14:textId="12FEBAE7" w:rsidR="00E758EF" w:rsidRPr="00AF1DA9" w:rsidRDefault="00E758EF" w:rsidP="00AF1DA9">
            <w:pPr>
              <w:jc w:val="center"/>
              <w:rPr>
                <w:rFonts w:ascii="Times New Roman" w:hAnsi="Times New Roman" w:cs="Times New Roman"/>
                <w:b/>
                <w:bCs/>
                <w:sz w:val="20"/>
                <w:szCs w:val="20"/>
              </w:rPr>
            </w:pPr>
          </w:p>
        </w:tc>
        <w:tc>
          <w:tcPr>
            <w:tcW w:w="1652" w:type="dxa"/>
            <w:shd w:val="clear" w:color="auto" w:fill="D9E2F3" w:themeFill="accent1" w:themeFillTint="33"/>
          </w:tcPr>
          <w:p w14:paraId="3E9A981E" w14:textId="77777777" w:rsidR="00E758EF" w:rsidRPr="00AF1DA9" w:rsidRDefault="00E758EF" w:rsidP="00AF1DA9">
            <w:pPr>
              <w:jc w:val="center"/>
              <w:rPr>
                <w:rFonts w:ascii="Times New Roman" w:hAnsi="Times New Roman" w:cs="Times New Roman"/>
                <w:b/>
                <w:bCs/>
                <w:sz w:val="20"/>
                <w:szCs w:val="20"/>
              </w:rPr>
            </w:pPr>
          </w:p>
        </w:tc>
      </w:tr>
    </w:tbl>
    <w:p w14:paraId="0C9F27E4" w14:textId="77777777" w:rsidR="00242D52" w:rsidRDefault="00242D52" w:rsidP="00242D52">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0B7395A" w14:textId="77777777" w:rsidR="00E72DFE" w:rsidRDefault="00E72DFE" w:rsidP="00242D52">
      <w:pPr>
        <w:pStyle w:val="Sinespaciado"/>
        <w:jc w:val="center"/>
        <w:rPr>
          <w:rFonts w:ascii="Times New Roman" w:hAnsi="Times New Roman" w:cs="Times New Roman"/>
          <w:sz w:val="20"/>
          <w:szCs w:val="20"/>
        </w:rPr>
      </w:pPr>
    </w:p>
    <w:p w14:paraId="070D3CB3" w14:textId="77777777" w:rsidR="00E72DFE" w:rsidRDefault="00E72DFE" w:rsidP="00242D52">
      <w:pPr>
        <w:pStyle w:val="Sinespaciado"/>
        <w:jc w:val="center"/>
        <w:rPr>
          <w:rFonts w:ascii="Times New Roman" w:hAnsi="Times New Roman" w:cs="Times New Roman"/>
          <w:sz w:val="20"/>
          <w:szCs w:val="20"/>
        </w:rPr>
      </w:pPr>
    </w:p>
    <w:p w14:paraId="57881C84" w14:textId="77777777" w:rsidR="00D10CDB" w:rsidRPr="007F4669" w:rsidRDefault="00D10CDB" w:rsidP="00864837">
      <w:pPr>
        <w:pStyle w:val="Sinespaciado"/>
        <w:numPr>
          <w:ilvl w:val="0"/>
          <w:numId w:val="39"/>
        </w:numPr>
        <w:rPr>
          <w:rFonts w:ascii="Times New Roman" w:hAnsi="Times New Roman" w:cs="Times New Roman"/>
          <w:b/>
        </w:rPr>
      </w:pPr>
      <w:bookmarkStart w:id="155" w:name="_Toc127263911"/>
      <w:bookmarkStart w:id="156" w:name="_Toc127266126"/>
      <w:bookmarkEnd w:id="153"/>
      <w:bookmarkEnd w:id="154"/>
      <w:r w:rsidRPr="007F4669">
        <w:rPr>
          <w:rFonts w:ascii="Times New Roman" w:hAnsi="Times New Roman" w:cs="Times New Roman"/>
          <w:b/>
        </w:rPr>
        <w:t xml:space="preserve">Capítulo IV. </w:t>
      </w:r>
      <w:bookmarkStart w:id="157" w:name="_Toc127263912"/>
      <w:bookmarkStart w:id="158" w:name="_Toc127266127"/>
      <w:bookmarkEnd w:id="155"/>
      <w:bookmarkEnd w:id="156"/>
      <w:r w:rsidRPr="007F4669">
        <w:rPr>
          <w:rFonts w:ascii="Times New Roman" w:hAnsi="Times New Roman" w:cs="Times New Roman"/>
          <w:b/>
        </w:rPr>
        <w:t>Actualización del Plan de Mejoramiento del Proyecto Curricular</w:t>
      </w:r>
    </w:p>
    <w:p w14:paraId="0ACF6409" w14:textId="77777777" w:rsidR="00E72DFE" w:rsidRPr="007F4669" w:rsidRDefault="00E72DFE" w:rsidP="00E72DFE">
      <w:pPr>
        <w:pStyle w:val="Sinespaciado"/>
        <w:ind w:left="705"/>
        <w:rPr>
          <w:rFonts w:ascii="Times New Roman" w:hAnsi="Times New Roman" w:cs="Times New Roman"/>
          <w:b/>
        </w:rPr>
      </w:pPr>
    </w:p>
    <w:p w14:paraId="1BBADB48" w14:textId="77777777" w:rsidR="00D10CDB" w:rsidRPr="007F4669" w:rsidRDefault="00D10CDB" w:rsidP="00864837">
      <w:pPr>
        <w:pStyle w:val="Sinespaciado"/>
        <w:numPr>
          <w:ilvl w:val="1"/>
          <w:numId w:val="39"/>
        </w:numPr>
        <w:rPr>
          <w:rFonts w:ascii="Times New Roman" w:hAnsi="Times New Roman" w:cs="Times New Roman"/>
        </w:rPr>
      </w:pPr>
      <w:bookmarkStart w:id="159" w:name="_Toc127263913"/>
      <w:bookmarkStart w:id="160" w:name="_Toc127266128"/>
      <w:bookmarkEnd w:id="157"/>
      <w:bookmarkEnd w:id="158"/>
      <w:r w:rsidRPr="007F4669">
        <w:rPr>
          <w:rFonts w:ascii="Times New Roman" w:hAnsi="Times New Roman" w:cs="Times New Roman"/>
        </w:rPr>
        <w:t>Actualización del Plan de Mejoramiento del Proyecto Curricular</w:t>
      </w:r>
      <w:bookmarkEnd w:id="159"/>
      <w:bookmarkEnd w:id="160"/>
      <w:r w:rsidRPr="007F4669">
        <w:rPr>
          <w:rFonts w:ascii="Times New Roman" w:hAnsi="Times New Roman" w:cs="Times New Roman"/>
        </w:rPr>
        <w:t xml:space="preserve"> </w:t>
      </w:r>
    </w:p>
    <w:p w14:paraId="1229F564" w14:textId="77777777" w:rsidR="00732310" w:rsidRDefault="00732310" w:rsidP="00F15E48">
      <w:pPr>
        <w:pStyle w:val="Sinespaciado"/>
        <w:rPr>
          <w:rFonts w:ascii="Times New Roman" w:hAnsi="Times New Roman" w:cs="Times New Roman"/>
          <w:highlight w:val="yellow"/>
        </w:rPr>
      </w:pPr>
    </w:p>
    <w:p w14:paraId="625B1D7B" w14:textId="77777777" w:rsidR="002B7AD9" w:rsidRDefault="002B7AD9" w:rsidP="00BB6C15">
      <w:pPr>
        <w:pStyle w:val="Sinespaciado"/>
        <w:jc w:val="both"/>
        <w:rPr>
          <w:rFonts w:ascii="Times New Roman" w:hAnsi="Times New Roman" w:cs="Times New Roman"/>
          <w:highlight w:val="yellow"/>
        </w:rPr>
      </w:pPr>
    </w:p>
    <w:p w14:paraId="208FF469" w14:textId="3BCF2B1A" w:rsidR="00E65473" w:rsidRPr="00BB6C15" w:rsidRDefault="00E65473" w:rsidP="00BB6C15">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 xml:space="preserve">Resultado de los procesos de autoevaluación que desarrollan de manera permanente </w:t>
      </w:r>
      <w:r w:rsidR="004735A2" w:rsidRPr="00BB6C15">
        <w:rPr>
          <w:rFonts w:ascii="Times New Roman" w:hAnsi="Times New Roman" w:cs="Times New Roman"/>
          <w:i/>
          <w:iCs/>
          <w:color w:val="00B0F0"/>
        </w:rPr>
        <w:t>el proyecto</w:t>
      </w:r>
      <w:r w:rsidRPr="00BB6C15">
        <w:rPr>
          <w:rFonts w:ascii="Times New Roman" w:hAnsi="Times New Roman" w:cs="Times New Roman"/>
          <w:i/>
          <w:iCs/>
          <w:color w:val="00B0F0"/>
        </w:rPr>
        <w:t xml:space="preserve"> curricular XXXXX, se </w:t>
      </w:r>
      <w:r w:rsidR="00BB6C15" w:rsidRPr="00BB6C15">
        <w:rPr>
          <w:rFonts w:ascii="Times New Roman" w:hAnsi="Times New Roman" w:cs="Times New Roman"/>
          <w:i/>
          <w:iCs/>
          <w:color w:val="00B0F0"/>
        </w:rPr>
        <w:t>identificaron los</w:t>
      </w:r>
      <w:r w:rsidRPr="00BB6C15">
        <w:rPr>
          <w:rFonts w:ascii="Times New Roman" w:hAnsi="Times New Roman" w:cs="Times New Roman"/>
          <w:i/>
          <w:iCs/>
          <w:color w:val="00B0F0"/>
        </w:rPr>
        <w:t xml:space="preserve"> aspectos y elementos de la gestión académica y administrativa sobre los cuales hay fortalezas, pero también aquellos que requieren una intervención para lograr una mejora. </w:t>
      </w:r>
    </w:p>
    <w:p w14:paraId="4AA85EF6" w14:textId="77777777" w:rsidR="00E65473" w:rsidRPr="00BB6C15" w:rsidRDefault="00E65473" w:rsidP="00BB6C15">
      <w:pPr>
        <w:pStyle w:val="Sinespaciado"/>
        <w:jc w:val="both"/>
        <w:rPr>
          <w:rFonts w:ascii="Times New Roman" w:hAnsi="Times New Roman" w:cs="Times New Roman"/>
          <w:i/>
          <w:iCs/>
          <w:color w:val="00B0F0"/>
        </w:rPr>
      </w:pPr>
    </w:p>
    <w:p w14:paraId="3F28C4ED" w14:textId="594679BE" w:rsidR="002B7AD9" w:rsidRDefault="00E65473" w:rsidP="00BB6C15">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La relevancia que cobra el diseño, implementación y seguimiento del plan de</w:t>
      </w:r>
      <w:r w:rsidR="00BB6C15" w:rsidRPr="00BB6C15">
        <w:rPr>
          <w:rFonts w:ascii="Times New Roman" w:hAnsi="Times New Roman" w:cs="Times New Roman"/>
          <w:i/>
          <w:iCs/>
          <w:color w:val="00B0F0"/>
        </w:rPr>
        <w:t xml:space="preserve"> </w:t>
      </w:r>
      <w:r w:rsidRPr="00BB6C15">
        <w:rPr>
          <w:rFonts w:ascii="Times New Roman" w:hAnsi="Times New Roman" w:cs="Times New Roman"/>
          <w:i/>
          <w:iCs/>
          <w:color w:val="00B0F0"/>
        </w:rPr>
        <w:t xml:space="preserve">mejoramiento </w:t>
      </w:r>
      <w:r w:rsidR="00BB6C15" w:rsidRPr="00BB6C15">
        <w:rPr>
          <w:rFonts w:ascii="Times New Roman" w:hAnsi="Times New Roman" w:cs="Times New Roman"/>
          <w:i/>
          <w:iCs/>
          <w:color w:val="00B0F0"/>
        </w:rPr>
        <w:t xml:space="preserve">para </w:t>
      </w:r>
      <w:r w:rsidR="004735A2" w:rsidRPr="00BB6C15">
        <w:rPr>
          <w:rFonts w:ascii="Times New Roman" w:hAnsi="Times New Roman" w:cs="Times New Roman"/>
          <w:i/>
          <w:iCs/>
          <w:color w:val="00B0F0"/>
        </w:rPr>
        <w:t>el proyecto</w:t>
      </w:r>
      <w:r w:rsidRPr="00BB6C15">
        <w:rPr>
          <w:rFonts w:ascii="Times New Roman" w:hAnsi="Times New Roman" w:cs="Times New Roman"/>
          <w:i/>
          <w:iCs/>
          <w:color w:val="00B0F0"/>
        </w:rPr>
        <w:t xml:space="preserve"> curricular en la maduración y consolidación de los</w:t>
      </w:r>
      <w:r w:rsidR="00BB6C15" w:rsidRPr="00BB6C15">
        <w:rPr>
          <w:rFonts w:ascii="Times New Roman" w:hAnsi="Times New Roman" w:cs="Times New Roman"/>
          <w:i/>
          <w:iCs/>
          <w:color w:val="00B0F0"/>
        </w:rPr>
        <w:t xml:space="preserve"> </w:t>
      </w:r>
      <w:r w:rsidRPr="00BB6C15">
        <w:rPr>
          <w:rFonts w:ascii="Times New Roman" w:hAnsi="Times New Roman" w:cs="Times New Roman"/>
          <w:i/>
          <w:iCs/>
          <w:color w:val="00B0F0"/>
        </w:rPr>
        <w:t>procesos de Acreditación de Alta Calidad,</w:t>
      </w:r>
      <w:r w:rsidR="00BB6C15" w:rsidRPr="00BB6C15">
        <w:rPr>
          <w:rFonts w:ascii="Times New Roman" w:hAnsi="Times New Roman" w:cs="Times New Roman"/>
          <w:i/>
          <w:iCs/>
          <w:color w:val="00B0F0"/>
        </w:rPr>
        <w:t xml:space="preserve"> este ha</w:t>
      </w:r>
      <w:r w:rsidRPr="00BB6C15">
        <w:rPr>
          <w:rFonts w:ascii="Times New Roman" w:hAnsi="Times New Roman" w:cs="Times New Roman"/>
          <w:i/>
          <w:iCs/>
          <w:color w:val="00B0F0"/>
        </w:rPr>
        <w:t xml:space="preserve"> implica</w:t>
      </w:r>
      <w:r w:rsidR="00BB6C15" w:rsidRPr="00BB6C15">
        <w:rPr>
          <w:rFonts w:ascii="Times New Roman" w:hAnsi="Times New Roman" w:cs="Times New Roman"/>
          <w:i/>
          <w:iCs/>
          <w:color w:val="00B0F0"/>
        </w:rPr>
        <w:t>do</w:t>
      </w:r>
      <w:r w:rsidRPr="00BB6C15">
        <w:rPr>
          <w:rFonts w:ascii="Times New Roman" w:hAnsi="Times New Roman" w:cs="Times New Roman"/>
          <w:i/>
          <w:iCs/>
          <w:color w:val="00B0F0"/>
        </w:rPr>
        <w:t xml:space="preserve"> identi</w:t>
      </w:r>
      <w:r w:rsidR="00BB6C15" w:rsidRPr="00BB6C15">
        <w:rPr>
          <w:rFonts w:ascii="Times New Roman" w:hAnsi="Times New Roman" w:cs="Times New Roman"/>
          <w:i/>
          <w:iCs/>
          <w:color w:val="00B0F0"/>
        </w:rPr>
        <w:t>fi</w:t>
      </w:r>
      <w:r w:rsidRPr="00BB6C15">
        <w:rPr>
          <w:rFonts w:ascii="Times New Roman" w:hAnsi="Times New Roman" w:cs="Times New Roman"/>
          <w:i/>
          <w:iCs/>
          <w:color w:val="00B0F0"/>
        </w:rPr>
        <w:softHyphen/>
        <w:t xml:space="preserve">car de manera clara </w:t>
      </w:r>
      <w:r w:rsidR="00BB6C15" w:rsidRPr="00BB6C15">
        <w:rPr>
          <w:rFonts w:ascii="Times New Roman" w:hAnsi="Times New Roman" w:cs="Times New Roman"/>
          <w:i/>
          <w:iCs/>
          <w:color w:val="00B0F0"/>
        </w:rPr>
        <w:t xml:space="preserve">lo </w:t>
      </w:r>
      <w:r w:rsidRPr="00BB6C15">
        <w:rPr>
          <w:rFonts w:ascii="Times New Roman" w:hAnsi="Times New Roman" w:cs="Times New Roman"/>
          <w:i/>
          <w:iCs/>
          <w:color w:val="00B0F0"/>
        </w:rPr>
        <w:t>qué se debe</w:t>
      </w:r>
      <w:r w:rsidR="00BB6C15" w:rsidRPr="00BB6C15">
        <w:rPr>
          <w:rFonts w:ascii="Times New Roman" w:hAnsi="Times New Roman" w:cs="Times New Roman"/>
          <w:i/>
          <w:iCs/>
          <w:color w:val="00B0F0"/>
        </w:rPr>
        <w:t xml:space="preserve"> </w:t>
      </w:r>
      <w:r w:rsidRPr="00BB6C15">
        <w:rPr>
          <w:rFonts w:ascii="Times New Roman" w:hAnsi="Times New Roman" w:cs="Times New Roman"/>
          <w:i/>
          <w:iCs/>
          <w:color w:val="00B0F0"/>
        </w:rPr>
        <w:t>cambiar dentro de la gestión del Proyecto Curricular</w:t>
      </w:r>
      <w:r w:rsidR="00BB6C15" w:rsidRPr="00BB6C15">
        <w:rPr>
          <w:rFonts w:ascii="Times New Roman" w:hAnsi="Times New Roman" w:cs="Times New Roman"/>
          <w:i/>
          <w:iCs/>
          <w:color w:val="00B0F0"/>
        </w:rPr>
        <w:t>,</w:t>
      </w:r>
      <w:r w:rsidRPr="00BB6C15">
        <w:rPr>
          <w:rFonts w:ascii="Times New Roman" w:hAnsi="Times New Roman" w:cs="Times New Roman"/>
          <w:i/>
          <w:iCs/>
          <w:color w:val="00B0F0"/>
        </w:rPr>
        <w:t xml:space="preserve"> para garantizar y sostener un</w:t>
      </w:r>
      <w:r w:rsidR="00BB6C15" w:rsidRPr="00BB6C15">
        <w:rPr>
          <w:rFonts w:ascii="Times New Roman" w:hAnsi="Times New Roman" w:cs="Times New Roman"/>
          <w:i/>
          <w:iCs/>
          <w:color w:val="00B0F0"/>
        </w:rPr>
        <w:t xml:space="preserve"> </w:t>
      </w:r>
      <w:r w:rsidRPr="00BB6C15">
        <w:rPr>
          <w:rFonts w:ascii="Times New Roman" w:hAnsi="Times New Roman" w:cs="Times New Roman"/>
          <w:i/>
          <w:iCs/>
          <w:color w:val="00B0F0"/>
        </w:rPr>
        <w:t>programa caracterizado por su calidad en la formación de profesionales.</w:t>
      </w:r>
    </w:p>
    <w:p w14:paraId="1D3BA0BC" w14:textId="77777777" w:rsidR="00A24E09" w:rsidRDefault="00A24E09" w:rsidP="00BB6C15">
      <w:pPr>
        <w:pStyle w:val="Sinespaciado"/>
        <w:jc w:val="both"/>
        <w:rPr>
          <w:rFonts w:ascii="Times New Roman" w:hAnsi="Times New Roman" w:cs="Times New Roman"/>
          <w:i/>
          <w:iCs/>
          <w:color w:val="00B0F0"/>
        </w:rPr>
      </w:pPr>
    </w:p>
    <w:p w14:paraId="646F11FC" w14:textId="48F928F1" w:rsidR="005D51CD" w:rsidRDefault="00A24E09" w:rsidP="008E6016">
      <w:pPr>
        <w:pStyle w:val="Sinespaciado"/>
        <w:jc w:val="both"/>
        <w:rPr>
          <w:rFonts w:ascii="Times New Roman" w:hAnsi="Times New Roman" w:cs="Times New Roman"/>
          <w:highlight w:val="yellow"/>
        </w:rPr>
      </w:pPr>
      <w:r>
        <w:rPr>
          <w:rFonts w:ascii="Times New Roman" w:hAnsi="Times New Roman" w:cs="Times New Roman"/>
          <w:i/>
          <w:iCs/>
          <w:color w:val="00B0F0"/>
        </w:rPr>
        <w:t xml:space="preserve">De manera que, se presenta a continuación el resumen del plan de mejoramiento del Proyecto Curricular producto de los procesos permanente de autoevaluación, </w:t>
      </w:r>
      <w:r w:rsidR="008E6016">
        <w:rPr>
          <w:rFonts w:ascii="Times New Roman" w:hAnsi="Times New Roman" w:cs="Times New Roman"/>
          <w:i/>
          <w:iCs/>
          <w:color w:val="00B0F0"/>
        </w:rPr>
        <w:t>con fines de la Acreditación en Alta Calidad:</w:t>
      </w:r>
    </w:p>
    <w:p w14:paraId="0E427374" w14:textId="77777777" w:rsidR="005D51CD" w:rsidRDefault="005D51CD" w:rsidP="00F15E48">
      <w:pPr>
        <w:pStyle w:val="Sinespaciado"/>
        <w:rPr>
          <w:rFonts w:ascii="Times New Roman" w:hAnsi="Times New Roman" w:cs="Times New Roman"/>
          <w:highlight w:val="yellow"/>
        </w:rPr>
      </w:pPr>
    </w:p>
    <w:p w14:paraId="2596BCB2" w14:textId="77777777" w:rsidR="00F15E48" w:rsidRDefault="00F15E48" w:rsidP="00F15E48">
      <w:pPr>
        <w:pStyle w:val="Sinespaciado"/>
        <w:rPr>
          <w:rFonts w:ascii="Times New Roman" w:hAnsi="Times New Roman" w:cs="Times New Roman"/>
          <w:highlight w:val="yellow"/>
        </w:rPr>
      </w:pPr>
    </w:p>
    <w:p w14:paraId="1E74E429" w14:textId="600A317D" w:rsidR="002B7AD9" w:rsidRPr="002B7AD9" w:rsidRDefault="002B7AD9" w:rsidP="002B7AD9">
      <w:pPr>
        <w:pStyle w:val="Descripcin"/>
        <w:keepNext/>
        <w:rPr>
          <w:rFonts w:ascii="Times New Roman" w:hAnsi="Times New Roman" w:cs="Times New Roman"/>
          <w:color w:val="auto"/>
          <w:sz w:val="20"/>
          <w:szCs w:val="20"/>
        </w:rPr>
      </w:pPr>
      <w:r w:rsidRPr="002B7AD9">
        <w:rPr>
          <w:rFonts w:ascii="Times New Roman" w:hAnsi="Times New Roman" w:cs="Times New Roman"/>
          <w:color w:val="auto"/>
          <w:sz w:val="20"/>
          <w:szCs w:val="20"/>
        </w:rPr>
        <w:t xml:space="preserve">Tabla </w:t>
      </w:r>
      <w:r w:rsidRPr="002B7AD9">
        <w:rPr>
          <w:rFonts w:ascii="Times New Roman" w:hAnsi="Times New Roman" w:cs="Times New Roman"/>
          <w:color w:val="auto"/>
          <w:sz w:val="20"/>
          <w:szCs w:val="20"/>
        </w:rPr>
        <w:fldChar w:fldCharType="begin"/>
      </w:r>
      <w:r w:rsidRPr="002B7AD9">
        <w:rPr>
          <w:rFonts w:ascii="Times New Roman" w:hAnsi="Times New Roman" w:cs="Times New Roman"/>
          <w:color w:val="auto"/>
          <w:sz w:val="20"/>
          <w:szCs w:val="20"/>
        </w:rPr>
        <w:instrText xml:space="preserve"> SEQ Tabla \* ARABIC </w:instrText>
      </w:r>
      <w:r w:rsidRPr="002B7AD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71</w:t>
      </w:r>
      <w:r w:rsidRPr="002B7AD9">
        <w:rPr>
          <w:rFonts w:ascii="Times New Roman" w:hAnsi="Times New Roman" w:cs="Times New Roman"/>
          <w:color w:val="auto"/>
          <w:sz w:val="20"/>
          <w:szCs w:val="20"/>
        </w:rPr>
        <w:fldChar w:fldCharType="end"/>
      </w:r>
      <w:r w:rsidRPr="002B7AD9">
        <w:rPr>
          <w:rFonts w:ascii="Times New Roman" w:hAnsi="Times New Roman" w:cs="Times New Roman"/>
          <w:color w:val="auto"/>
          <w:sz w:val="20"/>
          <w:szCs w:val="20"/>
        </w:rPr>
        <w:t>Resumen de plan de mejoramiento del Proyecto Curricular XXXXXX</w:t>
      </w:r>
    </w:p>
    <w:tbl>
      <w:tblPr>
        <w:tblStyle w:val="Tablaconcuadrcula"/>
        <w:tblW w:w="11022" w:type="dxa"/>
        <w:tblInd w:w="-856" w:type="dxa"/>
        <w:tblLook w:val="04A0" w:firstRow="1" w:lastRow="0" w:firstColumn="1" w:lastColumn="0" w:noHBand="0" w:noVBand="1"/>
      </w:tblPr>
      <w:tblGrid>
        <w:gridCol w:w="1930"/>
        <w:gridCol w:w="2560"/>
        <w:gridCol w:w="2081"/>
        <w:gridCol w:w="2071"/>
        <w:gridCol w:w="1119"/>
        <w:gridCol w:w="1261"/>
      </w:tblGrid>
      <w:tr w:rsidR="002B7AD9" w14:paraId="6CF8CB1C" w14:textId="77777777" w:rsidTr="002B7AD9">
        <w:trPr>
          <w:trHeight w:val="244"/>
        </w:trPr>
        <w:tc>
          <w:tcPr>
            <w:tcW w:w="1930" w:type="dxa"/>
            <w:shd w:val="clear" w:color="auto" w:fill="DEEAF6" w:themeFill="accent5" w:themeFillTint="33"/>
          </w:tcPr>
          <w:p w14:paraId="5A4DFA93" w14:textId="7693C0CF" w:rsidR="002B7AD9" w:rsidRPr="002B7AD9" w:rsidRDefault="002B7AD9" w:rsidP="002B7AD9">
            <w:pPr>
              <w:pStyle w:val="Sinespaciado"/>
              <w:rPr>
                <w:rFonts w:ascii="Times New Roman" w:hAnsi="Times New Roman" w:cs="Times New Roman"/>
                <w:b/>
                <w:bCs/>
              </w:rPr>
            </w:pPr>
            <w:r w:rsidRPr="002B7AD9">
              <w:rPr>
                <w:rFonts w:ascii="Times New Roman" w:hAnsi="Times New Roman" w:cs="Times New Roman"/>
                <w:b/>
                <w:bCs/>
              </w:rPr>
              <w:t>Facultad</w:t>
            </w:r>
          </w:p>
        </w:tc>
        <w:tc>
          <w:tcPr>
            <w:tcW w:w="9092" w:type="dxa"/>
            <w:gridSpan w:val="5"/>
            <w:shd w:val="clear" w:color="auto" w:fill="DEEAF6" w:themeFill="accent5" w:themeFillTint="33"/>
          </w:tcPr>
          <w:p w14:paraId="2506CC15" w14:textId="02BBCA47" w:rsidR="002B7AD9" w:rsidRPr="00FD675B" w:rsidRDefault="002143AC" w:rsidP="002143AC">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2B7AD9" w14:paraId="3E480D18" w14:textId="77777777" w:rsidTr="002B7AD9">
        <w:trPr>
          <w:trHeight w:val="489"/>
        </w:trPr>
        <w:tc>
          <w:tcPr>
            <w:tcW w:w="1930" w:type="dxa"/>
            <w:shd w:val="clear" w:color="auto" w:fill="DEEAF6" w:themeFill="accent5" w:themeFillTint="33"/>
          </w:tcPr>
          <w:p w14:paraId="1F94E7B6" w14:textId="59DF8035" w:rsidR="002B7AD9" w:rsidRPr="002B7AD9" w:rsidRDefault="002B7AD9" w:rsidP="002B7AD9">
            <w:pPr>
              <w:pStyle w:val="Sinespaciado"/>
              <w:rPr>
                <w:rFonts w:ascii="Times New Roman" w:hAnsi="Times New Roman" w:cs="Times New Roman"/>
                <w:b/>
                <w:bCs/>
              </w:rPr>
            </w:pPr>
            <w:r w:rsidRPr="002B7AD9">
              <w:rPr>
                <w:rFonts w:ascii="Times New Roman" w:hAnsi="Times New Roman" w:cs="Times New Roman"/>
                <w:b/>
                <w:bCs/>
              </w:rPr>
              <w:t>Proyecto Curricular</w:t>
            </w:r>
          </w:p>
        </w:tc>
        <w:tc>
          <w:tcPr>
            <w:tcW w:w="9092" w:type="dxa"/>
            <w:gridSpan w:val="5"/>
            <w:shd w:val="clear" w:color="auto" w:fill="DEEAF6" w:themeFill="accent5" w:themeFillTint="33"/>
          </w:tcPr>
          <w:p w14:paraId="25FD9646" w14:textId="127C379C" w:rsidR="002B7AD9" w:rsidRPr="00FD675B" w:rsidRDefault="002143AC" w:rsidP="002143AC">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2B7AD9" w14:paraId="5BC7AC32" w14:textId="77777777" w:rsidTr="002B7AD9">
        <w:trPr>
          <w:trHeight w:val="981"/>
        </w:trPr>
        <w:tc>
          <w:tcPr>
            <w:tcW w:w="1930" w:type="dxa"/>
            <w:shd w:val="clear" w:color="auto" w:fill="DEEAF6" w:themeFill="accent5" w:themeFillTint="33"/>
          </w:tcPr>
          <w:p w14:paraId="6D2B2D6E" w14:textId="4E4A070D" w:rsidR="002B7AD9" w:rsidRPr="002B7AD9" w:rsidRDefault="002B7AD9" w:rsidP="002B7AD9">
            <w:pPr>
              <w:pStyle w:val="Sinespaciado"/>
              <w:rPr>
                <w:rFonts w:ascii="Times New Roman" w:hAnsi="Times New Roman" w:cs="Times New Roman"/>
                <w:b/>
                <w:bCs/>
              </w:rPr>
            </w:pPr>
            <w:r w:rsidRPr="002B7AD9">
              <w:rPr>
                <w:rFonts w:ascii="Times New Roman" w:hAnsi="Times New Roman" w:cs="Times New Roman"/>
                <w:b/>
                <w:bCs/>
              </w:rPr>
              <w:t>Fecha de Proyección del Plan de Mejoramiento</w:t>
            </w:r>
          </w:p>
        </w:tc>
        <w:tc>
          <w:tcPr>
            <w:tcW w:w="9092" w:type="dxa"/>
            <w:gridSpan w:val="5"/>
            <w:shd w:val="clear" w:color="auto" w:fill="DEEAF6" w:themeFill="accent5" w:themeFillTint="33"/>
          </w:tcPr>
          <w:p w14:paraId="65EDE838" w14:textId="6B026586" w:rsidR="002B7AD9" w:rsidRPr="00FD675B" w:rsidRDefault="002143AC" w:rsidP="002143AC">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2B7AD9" w14:paraId="05EDB2AC" w14:textId="77777777" w:rsidTr="002B7AD9">
        <w:trPr>
          <w:trHeight w:val="1452"/>
        </w:trPr>
        <w:tc>
          <w:tcPr>
            <w:tcW w:w="1930" w:type="dxa"/>
            <w:vMerge w:val="restart"/>
            <w:shd w:val="clear" w:color="auto" w:fill="DEEAF6" w:themeFill="accent5" w:themeFillTint="33"/>
          </w:tcPr>
          <w:p w14:paraId="289E8D61" w14:textId="0611F873" w:rsidR="002B7AD9" w:rsidRPr="002B7AD9" w:rsidRDefault="002B7AD9" w:rsidP="002B7AD9">
            <w:pPr>
              <w:pStyle w:val="Sinespaciado"/>
              <w:jc w:val="center"/>
              <w:rPr>
                <w:rFonts w:ascii="Times New Roman" w:hAnsi="Times New Roman" w:cs="Times New Roman"/>
                <w:b/>
                <w:bCs/>
              </w:rPr>
            </w:pPr>
            <w:r w:rsidRPr="002B7AD9">
              <w:rPr>
                <w:rFonts w:ascii="Times New Roman" w:hAnsi="Times New Roman" w:cs="Times New Roman"/>
                <w:b/>
                <w:bCs/>
              </w:rPr>
              <w:t>Factor</w:t>
            </w:r>
          </w:p>
        </w:tc>
        <w:tc>
          <w:tcPr>
            <w:tcW w:w="2560" w:type="dxa"/>
            <w:vMerge w:val="restart"/>
            <w:shd w:val="clear" w:color="auto" w:fill="DEEAF6" w:themeFill="accent5" w:themeFillTint="33"/>
          </w:tcPr>
          <w:p w14:paraId="65A29B8D" w14:textId="7FF36367" w:rsidR="002B7AD9" w:rsidRPr="002B7AD9" w:rsidRDefault="002B7AD9" w:rsidP="002B7AD9">
            <w:pPr>
              <w:pStyle w:val="Sinespaciado"/>
              <w:jc w:val="center"/>
              <w:rPr>
                <w:rFonts w:ascii="Times New Roman" w:hAnsi="Times New Roman" w:cs="Times New Roman"/>
                <w:b/>
                <w:bCs/>
              </w:rPr>
            </w:pPr>
            <w:r w:rsidRPr="002B7AD9">
              <w:rPr>
                <w:rFonts w:ascii="Times New Roman" w:hAnsi="Times New Roman" w:cs="Times New Roman"/>
                <w:b/>
                <w:bCs/>
              </w:rPr>
              <w:t>Descripción de fortaleza u oportunidad de mejora</w:t>
            </w:r>
          </w:p>
        </w:tc>
        <w:tc>
          <w:tcPr>
            <w:tcW w:w="2081" w:type="dxa"/>
            <w:vMerge w:val="restart"/>
            <w:shd w:val="clear" w:color="auto" w:fill="DEEAF6" w:themeFill="accent5" w:themeFillTint="33"/>
          </w:tcPr>
          <w:p w14:paraId="02BAF759" w14:textId="586EF309" w:rsidR="002B7AD9" w:rsidRPr="002B7AD9" w:rsidRDefault="002B7AD9" w:rsidP="002B7AD9">
            <w:pPr>
              <w:pStyle w:val="Sinespaciado"/>
              <w:jc w:val="center"/>
              <w:rPr>
                <w:rFonts w:ascii="Times New Roman" w:hAnsi="Times New Roman" w:cs="Times New Roman"/>
                <w:b/>
                <w:bCs/>
              </w:rPr>
            </w:pPr>
            <w:r w:rsidRPr="002B7AD9">
              <w:rPr>
                <w:rFonts w:ascii="Times New Roman" w:hAnsi="Times New Roman" w:cs="Times New Roman"/>
                <w:b/>
                <w:bCs/>
              </w:rPr>
              <w:t>Nombre del proyecto o acción a ejecutar</w:t>
            </w:r>
          </w:p>
        </w:tc>
        <w:tc>
          <w:tcPr>
            <w:tcW w:w="2071" w:type="dxa"/>
            <w:vMerge w:val="restart"/>
            <w:shd w:val="clear" w:color="auto" w:fill="DEEAF6" w:themeFill="accent5" w:themeFillTint="33"/>
          </w:tcPr>
          <w:p w14:paraId="59AFB692" w14:textId="795A2963" w:rsidR="002B7AD9" w:rsidRPr="002B7AD9" w:rsidRDefault="002B7AD9" w:rsidP="002B7AD9">
            <w:pPr>
              <w:pStyle w:val="Sinespaciado"/>
              <w:jc w:val="center"/>
              <w:rPr>
                <w:rFonts w:ascii="Times New Roman" w:hAnsi="Times New Roman" w:cs="Times New Roman"/>
                <w:b/>
                <w:bCs/>
              </w:rPr>
            </w:pPr>
            <w:r w:rsidRPr="002B7AD9">
              <w:rPr>
                <w:rFonts w:ascii="Times New Roman" w:hAnsi="Times New Roman" w:cs="Times New Roman"/>
                <w:b/>
                <w:bCs/>
              </w:rPr>
              <w:t>Meta</w:t>
            </w:r>
          </w:p>
        </w:tc>
        <w:tc>
          <w:tcPr>
            <w:tcW w:w="2380" w:type="dxa"/>
            <w:gridSpan w:val="2"/>
            <w:shd w:val="clear" w:color="auto" w:fill="DEEAF6" w:themeFill="accent5" w:themeFillTint="33"/>
          </w:tcPr>
          <w:p w14:paraId="0E51662E" w14:textId="1A1BBCB8" w:rsidR="002B7AD9" w:rsidRPr="002B7AD9" w:rsidRDefault="002B7AD9" w:rsidP="002B7AD9">
            <w:pPr>
              <w:pStyle w:val="Sinespaciado"/>
              <w:jc w:val="center"/>
              <w:rPr>
                <w:rFonts w:ascii="Times New Roman" w:hAnsi="Times New Roman" w:cs="Times New Roman"/>
                <w:b/>
                <w:bCs/>
              </w:rPr>
            </w:pPr>
            <w:r w:rsidRPr="002B7AD9">
              <w:rPr>
                <w:rFonts w:ascii="Times New Roman" w:hAnsi="Times New Roman" w:cs="Times New Roman"/>
                <w:b/>
                <w:bCs/>
              </w:rPr>
              <w:t>Período de ejecución</w:t>
            </w:r>
          </w:p>
        </w:tc>
      </w:tr>
      <w:tr w:rsidR="002B7AD9" w14:paraId="39051637" w14:textId="77777777" w:rsidTr="002B7AD9">
        <w:trPr>
          <w:trHeight w:val="264"/>
        </w:trPr>
        <w:tc>
          <w:tcPr>
            <w:tcW w:w="1930" w:type="dxa"/>
            <w:vMerge/>
            <w:shd w:val="clear" w:color="auto" w:fill="DEEAF6" w:themeFill="accent5" w:themeFillTint="33"/>
          </w:tcPr>
          <w:p w14:paraId="311B3D93" w14:textId="77777777" w:rsidR="002B7AD9" w:rsidRPr="002B7AD9" w:rsidRDefault="002B7AD9" w:rsidP="002B7AD9">
            <w:pPr>
              <w:pStyle w:val="Sinespaciado"/>
              <w:jc w:val="center"/>
              <w:rPr>
                <w:rFonts w:ascii="Times New Roman" w:hAnsi="Times New Roman" w:cs="Times New Roman"/>
                <w:b/>
                <w:bCs/>
              </w:rPr>
            </w:pPr>
          </w:p>
        </w:tc>
        <w:tc>
          <w:tcPr>
            <w:tcW w:w="2560" w:type="dxa"/>
            <w:vMerge/>
            <w:shd w:val="clear" w:color="auto" w:fill="DEEAF6" w:themeFill="accent5" w:themeFillTint="33"/>
          </w:tcPr>
          <w:p w14:paraId="7D15ED17" w14:textId="77777777" w:rsidR="002B7AD9" w:rsidRPr="002B7AD9" w:rsidRDefault="002B7AD9" w:rsidP="002B7AD9">
            <w:pPr>
              <w:pStyle w:val="Sinespaciado"/>
              <w:jc w:val="center"/>
              <w:rPr>
                <w:rFonts w:ascii="Times New Roman" w:hAnsi="Times New Roman" w:cs="Times New Roman"/>
                <w:b/>
                <w:bCs/>
              </w:rPr>
            </w:pPr>
          </w:p>
        </w:tc>
        <w:tc>
          <w:tcPr>
            <w:tcW w:w="2081" w:type="dxa"/>
            <w:vMerge/>
            <w:shd w:val="clear" w:color="auto" w:fill="DEEAF6" w:themeFill="accent5" w:themeFillTint="33"/>
          </w:tcPr>
          <w:p w14:paraId="1AF5762A" w14:textId="77777777" w:rsidR="002B7AD9" w:rsidRPr="002B7AD9" w:rsidRDefault="002B7AD9" w:rsidP="002B7AD9">
            <w:pPr>
              <w:pStyle w:val="Sinespaciado"/>
              <w:jc w:val="center"/>
              <w:rPr>
                <w:rFonts w:ascii="Times New Roman" w:hAnsi="Times New Roman" w:cs="Times New Roman"/>
                <w:b/>
                <w:bCs/>
              </w:rPr>
            </w:pPr>
          </w:p>
        </w:tc>
        <w:tc>
          <w:tcPr>
            <w:tcW w:w="2071" w:type="dxa"/>
            <w:vMerge/>
            <w:shd w:val="clear" w:color="auto" w:fill="DEEAF6" w:themeFill="accent5" w:themeFillTint="33"/>
          </w:tcPr>
          <w:p w14:paraId="55C2DFCE" w14:textId="77777777" w:rsidR="002B7AD9" w:rsidRPr="002B7AD9" w:rsidRDefault="002B7AD9" w:rsidP="002B7AD9">
            <w:pPr>
              <w:pStyle w:val="Sinespaciado"/>
              <w:jc w:val="center"/>
              <w:rPr>
                <w:rFonts w:ascii="Times New Roman" w:hAnsi="Times New Roman" w:cs="Times New Roman"/>
                <w:b/>
                <w:bCs/>
              </w:rPr>
            </w:pPr>
          </w:p>
        </w:tc>
        <w:tc>
          <w:tcPr>
            <w:tcW w:w="1119" w:type="dxa"/>
            <w:shd w:val="clear" w:color="auto" w:fill="DEEAF6" w:themeFill="accent5" w:themeFillTint="33"/>
          </w:tcPr>
          <w:p w14:paraId="3010C4AB" w14:textId="12F2BA0C" w:rsidR="002B7AD9" w:rsidRPr="002B7AD9" w:rsidRDefault="002B7AD9" w:rsidP="002B7AD9">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Inicio</w:t>
            </w:r>
          </w:p>
        </w:tc>
        <w:tc>
          <w:tcPr>
            <w:tcW w:w="1261" w:type="dxa"/>
            <w:shd w:val="clear" w:color="auto" w:fill="DEEAF6" w:themeFill="accent5" w:themeFillTint="33"/>
          </w:tcPr>
          <w:p w14:paraId="0E559E01" w14:textId="04D8143D" w:rsidR="002B7AD9" w:rsidRPr="002B7AD9" w:rsidRDefault="002B7AD9" w:rsidP="002B7AD9">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Finalización</w:t>
            </w:r>
          </w:p>
        </w:tc>
      </w:tr>
      <w:tr w:rsidR="002B7AD9" w14:paraId="7C9E0AF6" w14:textId="77777777" w:rsidTr="002B7AD9">
        <w:trPr>
          <w:trHeight w:val="343"/>
        </w:trPr>
        <w:tc>
          <w:tcPr>
            <w:tcW w:w="1930" w:type="dxa"/>
          </w:tcPr>
          <w:p w14:paraId="2C9CA6E0" w14:textId="2D699281"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560" w:type="dxa"/>
          </w:tcPr>
          <w:p w14:paraId="10BA9866" w14:textId="411EE142"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081" w:type="dxa"/>
          </w:tcPr>
          <w:p w14:paraId="69BD67F2" w14:textId="0DC5ACCC"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2071" w:type="dxa"/>
          </w:tcPr>
          <w:p w14:paraId="224998DD" w14:textId="2B4B0916"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1119" w:type="dxa"/>
          </w:tcPr>
          <w:p w14:paraId="7C7A29FA" w14:textId="432C042B"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c>
          <w:tcPr>
            <w:tcW w:w="1261" w:type="dxa"/>
          </w:tcPr>
          <w:p w14:paraId="75A957E6" w14:textId="245A341C" w:rsidR="002B7AD9" w:rsidRPr="00FD675B" w:rsidRDefault="002143AC" w:rsidP="002143AC">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r>
      <w:tr w:rsidR="002B7AD9" w14:paraId="5D467637" w14:textId="77777777" w:rsidTr="002B7AD9">
        <w:trPr>
          <w:trHeight w:val="264"/>
        </w:trPr>
        <w:tc>
          <w:tcPr>
            <w:tcW w:w="1930" w:type="dxa"/>
          </w:tcPr>
          <w:p w14:paraId="73D36FE7" w14:textId="77777777" w:rsidR="002B7AD9" w:rsidRDefault="002B7AD9" w:rsidP="00F15E48">
            <w:pPr>
              <w:pStyle w:val="Sinespaciado"/>
              <w:rPr>
                <w:rFonts w:ascii="Times New Roman" w:hAnsi="Times New Roman" w:cs="Times New Roman"/>
                <w:highlight w:val="yellow"/>
              </w:rPr>
            </w:pPr>
          </w:p>
        </w:tc>
        <w:tc>
          <w:tcPr>
            <w:tcW w:w="2560" w:type="dxa"/>
          </w:tcPr>
          <w:p w14:paraId="1178EA4E" w14:textId="77777777" w:rsidR="002B7AD9" w:rsidRDefault="002B7AD9" w:rsidP="00F15E48">
            <w:pPr>
              <w:pStyle w:val="Sinespaciado"/>
              <w:rPr>
                <w:rFonts w:ascii="Times New Roman" w:hAnsi="Times New Roman" w:cs="Times New Roman"/>
                <w:highlight w:val="yellow"/>
              </w:rPr>
            </w:pPr>
          </w:p>
        </w:tc>
        <w:tc>
          <w:tcPr>
            <w:tcW w:w="2081" w:type="dxa"/>
          </w:tcPr>
          <w:p w14:paraId="25E71D2A" w14:textId="77777777" w:rsidR="002B7AD9" w:rsidRDefault="002B7AD9" w:rsidP="00F15E48">
            <w:pPr>
              <w:pStyle w:val="Sinespaciado"/>
              <w:rPr>
                <w:rFonts w:ascii="Times New Roman" w:hAnsi="Times New Roman" w:cs="Times New Roman"/>
                <w:highlight w:val="yellow"/>
              </w:rPr>
            </w:pPr>
          </w:p>
        </w:tc>
        <w:tc>
          <w:tcPr>
            <w:tcW w:w="2071" w:type="dxa"/>
          </w:tcPr>
          <w:p w14:paraId="2E56A6C1" w14:textId="77777777" w:rsidR="002B7AD9" w:rsidRDefault="002B7AD9" w:rsidP="00F15E48">
            <w:pPr>
              <w:pStyle w:val="Sinespaciado"/>
              <w:rPr>
                <w:rFonts w:ascii="Times New Roman" w:hAnsi="Times New Roman" w:cs="Times New Roman"/>
                <w:highlight w:val="yellow"/>
              </w:rPr>
            </w:pPr>
          </w:p>
        </w:tc>
        <w:tc>
          <w:tcPr>
            <w:tcW w:w="1119" w:type="dxa"/>
          </w:tcPr>
          <w:p w14:paraId="4D48136D" w14:textId="77777777" w:rsidR="002B7AD9" w:rsidRDefault="002B7AD9" w:rsidP="00F15E48">
            <w:pPr>
              <w:pStyle w:val="Sinespaciado"/>
              <w:rPr>
                <w:rFonts w:ascii="Times New Roman" w:hAnsi="Times New Roman" w:cs="Times New Roman"/>
                <w:highlight w:val="yellow"/>
              </w:rPr>
            </w:pPr>
          </w:p>
        </w:tc>
        <w:tc>
          <w:tcPr>
            <w:tcW w:w="1261" w:type="dxa"/>
          </w:tcPr>
          <w:p w14:paraId="611E2A37" w14:textId="77777777" w:rsidR="002B7AD9" w:rsidRDefault="002B7AD9" w:rsidP="00F15E48">
            <w:pPr>
              <w:pStyle w:val="Sinespaciado"/>
              <w:rPr>
                <w:rFonts w:ascii="Times New Roman" w:hAnsi="Times New Roman" w:cs="Times New Roman"/>
                <w:highlight w:val="yellow"/>
              </w:rPr>
            </w:pPr>
          </w:p>
        </w:tc>
      </w:tr>
    </w:tbl>
    <w:p w14:paraId="634995C7" w14:textId="5EE024B1" w:rsidR="00F15E48" w:rsidRDefault="002B7AD9" w:rsidP="002B7AD9">
      <w:pPr>
        <w:pStyle w:val="Sinespaciado"/>
        <w:jc w:val="center"/>
        <w:rPr>
          <w:rFonts w:ascii="Times New Roman" w:hAnsi="Times New Roman" w:cs="Times New Roman"/>
          <w:highlight w:val="yellow"/>
        </w:rPr>
      </w:pPr>
      <w:r w:rsidRPr="00B6284B">
        <w:rPr>
          <w:rFonts w:ascii="Times New Roman" w:hAnsi="Times New Roman" w:cs="Times New Roman"/>
          <w:sz w:val="20"/>
          <w:szCs w:val="20"/>
        </w:rPr>
        <w:t>Fuente: Proyecto curricular (Ventana de observación).</w:t>
      </w:r>
    </w:p>
    <w:p w14:paraId="4733E5B9" w14:textId="77777777" w:rsidR="00F15E48" w:rsidRDefault="00F15E48" w:rsidP="00F15E48">
      <w:pPr>
        <w:pStyle w:val="Sinespaciado"/>
        <w:rPr>
          <w:rFonts w:ascii="Times New Roman" w:hAnsi="Times New Roman" w:cs="Times New Roman"/>
          <w:highlight w:val="yellow"/>
        </w:rPr>
      </w:pPr>
    </w:p>
    <w:p w14:paraId="4B03566B" w14:textId="131BDAE6" w:rsidR="00FD675B" w:rsidRPr="00FD675B" w:rsidRDefault="00FD675B" w:rsidP="00F15E48">
      <w:pPr>
        <w:pStyle w:val="Sinespaciado"/>
        <w:rPr>
          <w:rFonts w:ascii="Times New Roman" w:hAnsi="Times New Roman" w:cs="Times New Roman"/>
          <w:highlight w:val="cyan"/>
        </w:rPr>
      </w:pPr>
      <w:r w:rsidRPr="00FD675B">
        <w:rPr>
          <w:rFonts w:ascii="Times New Roman" w:hAnsi="Times New Roman" w:cs="Times New Roman"/>
          <w:highlight w:val="cyan"/>
        </w:rPr>
        <w:t xml:space="preserve">Anexo: Plan de mejoramiento del Proyecto Curricular XXX. </w:t>
      </w:r>
    </w:p>
    <w:p w14:paraId="1720AADB" w14:textId="4C48549D" w:rsidR="00732310" w:rsidRDefault="00FD675B" w:rsidP="005941B1">
      <w:pPr>
        <w:pStyle w:val="Sinespaciado"/>
        <w:rPr>
          <w:rFonts w:ascii="Times New Roman" w:hAnsi="Times New Roman" w:cs="Times New Roman"/>
          <w:highlight w:val="yellow"/>
        </w:rPr>
      </w:pPr>
      <w:r>
        <w:rPr>
          <w:rFonts w:ascii="Times New Roman" w:hAnsi="Times New Roman" w:cs="Times New Roman"/>
          <w:highlight w:val="yellow"/>
        </w:rPr>
        <w:br/>
      </w:r>
    </w:p>
    <w:p w14:paraId="27DF2090" w14:textId="77777777" w:rsidR="00E72DFE" w:rsidRPr="00095E21" w:rsidRDefault="00E72DFE" w:rsidP="00E72DFE">
      <w:pPr>
        <w:pStyle w:val="Sinespaciado"/>
        <w:ind w:left="705"/>
        <w:rPr>
          <w:rFonts w:ascii="Times New Roman" w:hAnsi="Times New Roman" w:cs="Times New Roman"/>
          <w:highlight w:val="yellow"/>
        </w:rPr>
      </w:pPr>
    </w:p>
    <w:p w14:paraId="6A7B1F23" w14:textId="77777777" w:rsidR="00D10CDB" w:rsidRPr="00FB732D" w:rsidRDefault="00D10CDB" w:rsidP="00864837">
      <w:pPr>
        <w:pStyle w:val="Sinespaciado"/>
        <w:numPr>
          <w:ilvl w:val="0"/>
          <w:numId w:val="39"/>
        </w:numPr>
        <w:rPr>
          <w:rFonts w:ascii="Times New Roman" w:hAnsi="Times New Roman" w:cs="Times New Roman"/>
          <w:b/>
        </w:rPr>
      </w:pPr>
      <w:bookmarkStart w:id="161" w:name="_Toc127263914"/>
      <w:bookmarkStart w:id="162" w:name="_Toc127266129"/>
      <w:r w:rsidRPr="00FB732D">
        <w:rPr>
          <w:rFonts w:ascii="Times New Roman" w:hAnsi="Times New Roman" w:cs="Times New Roman"/>
          <w:b/>
        </w:rPr>
        <w:t>Información Complementaria</w:t>
      </w:r>
    </w:p>
    <w:p w14:paraId="0CFB57BE" w14:textId="77777777" w:rsidR="003F7D26" w:rsidRDefault="003F7D26" w:rsidP="003F7D26">
      <w:pPr>
        <w:pStyle w:val="Sinespaciado"/>
        <w:rPr>
          <w:rFonts w:ascii="Times New Roman" w:hAnsi="Times New Roman" w:cs="Times New Roman"/>
          <w:b/>
          <w:highlight w:val="yellow"/>
        </w:rPr>
      </w:pPr>
    </w:p>
    <w:p w14:paraId="3F322B0B" w14:textId="77777777" w:rsidR="003F7D26" w:rsidRDefault="003F7D26" w:rsidP="003F7D26">
      <w:pPr>
        <w:pStyle w:val="Sinespaciado"/>
        <w:rPr>
          <w:rFonts w:ascii="Times New Roman" w:hAnsi="Times New Roman" w:cs="Times New Roman"/>
          <w:b/>
          <w:highlight w:val="yellow"/>
        </w:rPr>
      </w:pPr>
    </w:p>
    <w:p w14:paraId="4B4A1564" w14:textId="3A197081" w:rsidR="00F135B1" w:rsidRPr="00F135B1" w:rsidRDefault="00F135B1" w:rsidP="00F135B1">
      <w:pPr>
        <w:autoSpaceDE w:val="0"/>
        <w:autoSpaceDN w:val="0"/>
        <w:adjustRightInd w:val="0"/>
        <w:spacing w:after="0" w:line="340" w:lineRule="exact"/>
        <w:jc w:val="both"/>
        <w:rPr>
          <w:rFonts w:ascii="Times New Roman" w:hAnsi="Times New Roman" w:cs="Times New Roman"/>
          <w:i/>
          <w:iCs/>
          <w:color w:val="00B0F0"/>
          <w:lang w:eastAsia="es-CO"/>
        </w:rPr>
      </w:pPr>
      <w:r w:rsidRPr="00F135B1">
        <w:rPr>
          <w:rFonts w:ascii="Times New Roman" w:hAnsi="Times New Roman" w:cs="Times New Roman"/>
          <w:i/>
          <w:iCs/>
          <w:color w:val="00B0F0"/>
          <w:lang w:eastAsia="es-CO"/>
        </w:rPr>
        <w:t>En este apartado se puede incorporar el respectivo listado de anexos</w:t>
      </w:r>
      <w:r w:rsidR="00A10743">
        <w:rPr>
          <w:rFonts w:ascii="Times New Roman" w:hAnsi="Times New Roman" w:cs="Times New Roman"/>
          <w:i/>
          <w:iCs/>
          <w:color w:val="00B0F0"/>
          <w:lang w:eastAsia="es-CO"/>
        </w:rPr>
        <w:t xml:space="preserve"> del documento </w:t>
      </w:r>
      <w:r w:rsidR="00A10743" w:rsidRPr="00F135B1">
        <w:rPr>
          <w:rFonts w:ascii="Times New Roman" w:hAnsi="Times New Roman" w:cs="Times New Roman"/>
          <w:i/>
          <w:iCs/>
          <w:color w:val="00B0F0"/>
          <w:lang w:eastAsia="es-CO"/>
        </w:rPr>
        <w:t>y</w:t>
      </w:r>
      <w:r w:rsidRPr="00F135B1">
        <w:rPr>
          <w:rFonts w:ascii="Times New Roman" w:hAnsi="Times New Roman" w:cs="Times New Roman"/>
          <w:i/>
          <w:iCs/>
          <w:color w:val="00B0F0"/>
          <w:lang w:eastAsia="es-CO"/>
        </w:rPr>
        <w:t xml:space="preserve"> de referencias bibliográficas. Es importante incorporar como anexo del documento el cuadro maestro vigente diligenciado por parte del proyecto curricular.  </w:t>
      </w:r>
    </w:p>
    <w:p w14:paraId="11E9E3EA" w14:textId="77777777" w:rsidR="00F135B1" w:rsidRDefault="00F135B1" w:rsidP="00F135B1">
      <w:pPr>
        <w:autoSpaceDE w:val="0"/>
        <w:autoSpaceDN w:val="0"/>
        <w:adjustRightInd w:val="0"/>
        <w:spacing w:after="0" w:line="340" w:lineRule="exact"/>
        <w:jc w:val="both"/>
        <w:rPr>
          <w:rFonts w:ascii="Times New Roman" w:hAnsi="Times New Roman" w:cs="Times New Roman"/>
          <w:iCs/>
          <w:szCs w:val="18"/>
        </w:rPr>
      </w:pPr>
    </w:p>
    <w:bookmarkEnd w:id="161"/>
    <w:bookmarkEnd w:id="162"/>
    <w:p w14:paraId="5EB2E736" w14:textId="4851DDEC" w:rsidR="00E578E6" w:rsidRDefault="00F135B1" w:rsidP="007173FF">
      <w:pPr>
        <w:rPr>
          <w:rFonts w:ascii="Times New Roman" w:hAnsi="Times New Roman"/>
          <w:b/>
          <w:sz w:val="28"/>
          <w:szCs w:val="28"/>
        </w:rPr>
      </w:pPr>
      <w:r>
        <w:rPr>
          <w:rFonts w:ascii="Times New Roman" w:hAnsi="Times New Roman"/>
          <w:b/>
          <w:sz w:val="28"/>
          <w:szCs w:val="28"/>
        </w:rPr>
        <w:t xml:space="preserve"> </w:t>
      </w:r>
    </w:p>
    <w:p w14:paraId="6AD1C073" w14:textId="77777777" w:rsidR="00C54782" w:rsidRDefault="00C54782" w:rsidP="007173FF">
      <w:pPr>
        <w:rPr>
          <w:rFonts w:ascii="Times New Roman" w:hAnsi="Times New Roman"/>
          <w:b/>
          <w:sz w:val="28"/>
          <w:szCs w:val="28"/>
        </w:rPr>
      </w:pPr>
    </w:p>
    <w:p w14:paraId="69125884" w14:textId="77777777" w:rsidR="00C54782" w:rsidRDefault="00C54782" w:rsidP="007173FF">
      <w:pPr>
        <w:rPr>
          <w:rFonts w:ascii="Times New Roman" w:hAnsi="Times New Roman"/>
          <w:b/>
          <w:sz w:val="28"/>
          <w:szCs w:val="28"/>
        </w:rPr>
      </w:pPr>
    </w:p>
    <w:p w14:paraId="026FD9B9" w14:textId="77777777" w:rsidR="00C54782" w:rsidRDefault="00C54782" w:rsidP="007173FF">
      <w:pPr>
        <w:rPr>
          <w:rFonts w:ascii="Times New Roman" w:hAnsi="Times New Roman"/>
          <w:b/>
          <w:sz w:val="28"/>
          <w:szCs w:val="28"/>
        </w:rPr>
      </w:pPr>
    </w:p>
    <w:p w14:paraId="612A07EB" w14:textId="70500C1B" w:rsidR="007B54B7" w:rsidRDefault="0064328B" w:rsidP="007173FF">
      <w:pPr>
        <w:rPr>
          <w:rFonts w:ascii="Times New Roman" w:hAnsi="Times New Roman"/>
          <w:b/>
          <w:sz w:val="28"/>
          <w:szCs w:val="28"/>
        </w:rPr>
      </w:pPr>
      <w:r>
        <w:rPr>
          <w:noProof/>
        </w:rPr>
        <mc:AlternateContent>
          <mc:Choice Requires="wps">
            <w:drawing>
              <wp:anchor distT="0" distB="0" distL="114300" distR="114300" simplePos="0" relativeHeight="251658254" behindDoc="0" locked="0" layoutInCell="1" allowOverlap="1" wp14:anchorId="5B5C5468" wp14:editId="7B8F8996">
                <wp:simplePos x="0" y="0"/>
                <wp:positionH relativeFrom="margin">
                  <wp:posOffset>1116965</wp:posOffset>
                </wp:positionH>
                <wp:positionV relativeFrom="paragraph">
                  <wp:posOffset>8340090</wp:posOffset>
                </wp:positionV>
                <wp:extent cx="3252470" cy="312420"/>
                <wp:effectExtent l="0" t="0" r="0" b="0"/>
                <wp:wrapNone/>
                <wp:docPr id="1725283828" name="Cuadro de texto 1725283828"/>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4B8AC29B" w14:textId="77777777" w:rsidR="0064328B" w:rsidRPr="00331F33" w:rsidRDefault="0064328B" w:rsidP="0064328B">
                            <w:pPr>
                              <w:jc w:val="center"/>
                              <w:rPr>
                                <w:rFonts w:ascii="Times New Roman" w:hAnsi="Times New Roman" w:cs="Times New Roman"/>
                                <w:color w:val="C00000"/>
                              </w:rPr>
                            </w:pPr>
                            <w:r w:rsidRPr="00331F33">
                              <w:rPr>
                                <w:rFonts w:ascii="Times New Roman" w:hAnsi="Times New Roman" w:cs="Times New Roman"/>
                                <w:color w:val="C00000"/>
                                <w:highlight w:val="yellow"/>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5C5468" id="Cuadro de texto 1725283828" o:spid="_x0000_s1030" type="#_x0000_t202" style="position:absolute;margin-left:87.95pt;margin-top:656.7pt;width:256.1pt;height:24.6pt;z-index:25165825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" filled="f" stroked="f" strokeweight=".5pt">
                <v:textbox>
                  <w:txbxContent>
                    <w:p w14:paraId="4B8AC29B" w14:textId="77777777" w:rsidR="0064328B" w:rsidRPr="00331F33" w:rsidRDefault="0064328B" w:rsidP="0064328B">
                      <w:pPr>
                        <w:jc w:val="center"/>
                        <w:rPr>
                          <w:rFonts w:ascii="Times New Roman" w:hAnsi="Times New Roman" w:cs="Times New Roman"/>
                          <w:color w:val="C00000"/>
                        </w:rPr>
                      </w:pPr>
                      <w:r w:rsidRPr="00331F33">
                        <w:rPr>
                          <w:rFonts w:ascii="Times New Roman" w:hAnsi="Times New Roman" w:cs="Times New Roman"/>
                          <w:color w:val="C00000"/>
                          <w:highlight w:val="yellow"/>
                        </w:rPr>
                        <w:t>Insertar página web de la Facultad</w:t>
                      </w:r>
                    </w:p>
                  </w:txbxContent>
                </v:textbox>
                <w10:wrap anchorx="margin"/>
              </v:shape>
            </w:pict>
          </mc:Fallback>
        </mc:AlternateContent>
      </w:r>
    </w:p>
    <w:p w14:paraId="2C40A6FE" w14:textId="77777777" w:rsidR="007B54B7" w:rsidRDefault="007B54B7" w:rsidP="007173FF">
      <w:pPr>
        <w:rPr>
          <w:rFonts w:ascii="Times New Roman" w:hAnsi="Times New Roman"/>
          <w:b/>
          <w:sz w:val="28"/>
          <w:szCs w:val="28"/>
        </w:rPr>
      </w:pPr>
    </w:p>
    <w:p w14:paraId="5E718424" w14:textId="77777777" w:rsidR="00517A8F" w:rsidRDefault="00517A8F" w:rsidP="007173FF">
      <w:pPr>
        <w:rPr>
          <w:rFonts w:ascii="Times New Roman" w:hAnsi="Times New Roman"/>
          <w:b/>
          <w:sz w:val="28"/>
          <w:szCs w:val="28"/>
        </w:rPr>
      </w:pPr>
    </w:p>
    <w:p w14:paraId="1A707253" w14:textId="77777777" w:rsidR="00517A8F" w:rsidRDefault="00517A8F" w:rsidP="007173FF">
      <w:pPr>
        <w:rPr>
          <w:rFonts w:ascii="Times New Roman" w:hAnsi="Times New Roman"/>
          <w:b/>
          <w:sz w:val="28"/>
          <w:szCs w:val="28"/>
        </w:rPr>
      </w:pPr>
    </w:p>
    <w:p w14:paraId="0795157E" w14:textId="77777777" w:rsidR="00517A8F" w:rsidRDefault="00517A8F" w:rsidP="007173FF">
      <w:pPr>
        <w:rPr>
          <w:rFonts w:ascii="Times New Roman" w:hAnsi="Times New Roman"/>
          <w:b/>
          <w:sz w:val="28"/>
          <w:szCs w:val="28"/>
        </w:rPr>
      </w:pPr>
    </w:p>
    <w:p w14:paraId="5794CBE4" w14:textId="448368D5" w:rsidR="00517A8F" w:rsidRDefault="00517A8F" w:rsidP="007173FF">
      <w:pPr>
        <w:rPr>
          <w:rFonts w:ascii="Times New Roman" w:hAnsi="Times New Roman"/>
          <w:b/>
          <w:sz w:val="28"/>
          <w:szCs w:val="28"/>
        </w:rPr>
      </w:pPr>
    </w:p>
    <w:p w14:paraId="431C34E6" w14:textId="77777777" w:rsidR="00517A8F" w:rsidRDefault="00517A8F" w:rsidP="007173FF">
      <w:pPr>
        <w:rPr>
          <w:rFonts w:ascii="Times New Roman" w:hAnsi="Times New Roman"/>
          <w:b/>
          <w:sz w:val="28"/>
          <w:szCs w:val="28"/>
        </w:rPr>
      </w:pPr>
    </w:p>
    <w:p w14:paraId="4EE9EBBC" w14:textId="77777777" w:rsidR="00517A8F" w:rsidRDefault="00517A8F" w:rsidP="007173FF">
      <w:pPr>
        <w:rPr>
          <w:rFonts w:ascii="Times New Roman" w:hAnsi="Times New Roman"/>
          <w:b/>
          <w:sz w:val="28"/>
          <w:szCs w:val="28"/>
        </w:rPr>
      </w:pPr>
    </w:p>
    <w:p w14:paraId="104FFB7F" w14:textId="77777777" w:rsidR="00517A8F" w:rsidRDefault="00517A8F" w:rsidP="007173FF">
      <w:pPr>
        <w:rPr>
          <w:rFonts w:ascii="Times New Roman" w:hAnsi="Times New Roman"/>
          <w:b/>
          <w:sz w:val="28"/>
          <w:szCs w:val="28"/>
        </w:rPr>
      </w:pPr>
    </w:p>
    <w:p w14:paraId="4E7F3890" w14:textId="2E325D98" w:rsidR="00517A8F" w:rsidRDefault="00517A8F" w:rsidP="007173FF">
      <w:pPr>
        <w:rPr>
          <w:rFonts w:ascii="Times New Roman" w:hAnsi="Times New Roman"/>
          <w:b/>
          <w:sz w:val="28"/>
          <w:szCs w:val="28"/>
        </w:rPr>
      </w:pPr>
    </w:p>
    <w:p w14:paraId="6CC12E32" w14:textId="77777777" w:rsidR="00517A8F" w:rsidRDefault="00517A8F" w:rsidP="007173FF">
      <w:pPr>
        <w:rPr>
          <w:rFonts w:ascii="Times New Roman" w:hAnsi="Times New Roman"/>
          <w:b/>
          <w:sz w:val="28"/>
          <w:szCs w:val="28"/>
        </w:rPr>
      </w:pPr>
    </w:p>
    <w:p w14:paraId="4D6E7F44" w14:textId="77777777" w:rsidR="00517A8F" w:rsidRDefault="00517A8F" w:rsidP="007173FF">
      <w:pPr>
        <w:rPr>
          <w:rFonts w:ascii="Times New Roman" w:hAnsi="Times New Roman"/>
          <w:b/>
          <w:sz w:val="28"/>
          <w:szCs w:val="28"/>
        </w:rPr>
      </w:pPr>
    </w:p>
    <w:p w14:paraId="7FD15009" w14:textId="77777777" w:rsidR="00517A8F" w:rsidRDefault="00517A8F" w:rsidP="007173FF">
      <w:pPr>
        <w:rPr>
          <w:rFonts w:ascii="Times New Roman" w:hAnsi="Times New Roman"/>
          <w:b/>
          <w:sz w:val="28"/>
          <w:szCs w:val="28"/>
        </w:rPr>
      </w:pPr>
    </w:p>
    <w:p w14:paraId="209D5F31" w14:textId="32A0C4C2" w:rsidR="00517A8F" w:rsidRDefault="005910C4" w:rsidP="007173FF">
      <w:pPr>
        <w:rPr>
          <w:rFonts w:ascii="Times New Roman" w:hAnsi="Times New Roman"/>
          <w:b/>
          <w:sz w:val="28"/>
          <w:szCs w:val="28"/>
        </w:rPr>
      </w:pPr>
      <w:r>
        <w:rPr>
          <w:noProof/>
        </w:rPr>
        <w:lastRenderedPageBreak/>
        <mc:AlternateContent>
          <mc:Choice Requires="wps">
            <w:drawing>
              <wp:anchor distT="0" distB="0" distL="114300" distR="114300" simplePos="0" relativeHeight="251683854" behindDoc="0" locked="0" layoutInCell="1" allowOverlap="1" wp14:anchorId="3A35DB0A" wp14:editId="33233531">
                <wp:simplePos x="0" y="0"/>
                <wp:positionH relativeFrom="margin">
                  <wp:posOffset>1251284</wp:posOffset>
                </wp:positionH>
                <wp:positionV relativeFrom="page">
                  <wp:posOffset>10250538</wp:posOffset>
                </wp:positionV>
                <wp:extent cx="3252470" cy="312420"/>
                <wp:effectExtent l="0" t="0" r="0" b="0"/>
                <wp:wrapNone/>
                <wp:docPr id="194810106"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1117FB86" w14:textId="77777777" w:rsidR="005910C4" w:rsidRPr="00331F33" w:rsidRDefault="005910C4" w:rsidP="005910C4">
                            <w:pPr>
                              <w:jc w:val="center"/>
                              <w:rPr>
                                <w:rFonts w:ascii="Times New Roman" w:hAnsi="Times New Roman" w:cs="Times New Roman"/>
                                <w:color w:val="C00000"/>
                              </w:rPr>
                            </w:pPr>
                            <w:r w:rsidRPr="00102AE0">
                              <w:rPr>
                                <w:rFonts w:ascii="Times New Roman" w:hAnsi="Times New Roman" w:cs="Times New Roman"/>
                                <w:color w:val="C00000"/>
                                <w:highlight w:val="cyan"/>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35DB0A" id="_x0000_s1031" type="#_x0000_t202" style="position:absolute;margin-left:98.55pt;margin-top:807.15pt;width:256.1pt;height:24.6pt;z-index:25168385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" filled="f" stroked="f" strokeweight=".5pt">
                <v:textbox>
                  <w:txbxContent>
                    <w:p w14:paraId="1117FB86" w14:textId="77777777" w:rsidR="005910C4" w:rsidRPr="00331F33" w:rsidRDefault="005910C4" w:rsidP="005910C4">
                      <w:pPr>
                        <w:jc w:val="center"/>
                        <w:rPr>
                          <w:rFonts w:ascii="Times New Roman" w:hAnsi="Times New Roman" w:cs="Times New Roman"/>
                          <w:color w:val="C00000"/>
                        </w:rPr>
                      </w:pPr>
                      <w:r w:rsidRPr="00102AE0">
                        <w:rPr>
                          <w:rFonts w:ascii="Times New Roman" w:hAnsi="Times New Roman" w:cs="Times New Roman"/>
                          <w:color w:val="C00000"/>
                          <w:highlight w:val="cyan"/>
                        </w:rPr>
                        <w:t>Insertar página web de la Facultad</w:t>
                      </w:r>
                    </w:p>
                  </w:txbxContent>
                </v:textbox>
                <w10:wrap anchorx="margin" anchory="page"/>
              </v:shape>
            </w:pict>
          </mc:Fallback>
        </mc:AlternateContent>
      </w:r>
      <w:r w:rsidR="00100CE2">
        <w:rPr>
          <w:noProof/>
        </w:rPr>
        <w:drawing>
          <wp:anchor distT="0" distB="0" distL="114300" distR="114300" simplePos="0" relativeHeight="251681806" behindDoc="1" locked="1" layoutInCell="1" allowOverlap="1" wp14:anchorId="10CDC3A6" wp14:editId="503122E4">
            <wp:simplePos x="0" y="0"/>
            <wp:positionH relativeFrom="page">
              <wp:posOffset>0</wp:posOffset>
            </wp:positionH>
            <wp:positionV relativeFrom="page">
              <wp:posOffset>-53975</wp:posOffset>
            </wp:positionV>
            <wp:extent cx="7771130" cy="10990580"/>
            <wp:effectExtent l="0" t="0" r="1270" b="1270"/>
            <wp:wrapSquare wrapText="bothSides"/>
            <wp:docPr id="260527881"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771130" cy="10990580"/>
                    </a:xfrm>
                    <a:prstGeom prst="rect">
                      <a:avLst/>
                    </a:prstGeom>
                  </pic:spPr>
                </pic:pic>
              </a:graphicData>
            </a:graphic>
            <wp14:sizeRelH relativeFrom="page">
              <wp14:pctWidth>0</wp14:pctWidth>
            </wp14:sizeRelH>
            <wp14:sizeRelV relativeFrom="page">
              <wp14:pctHeight>0</wp14:pctHeight>
            </wp14:sizeRelV>
          </wp:anchor>
        </w:drawing>
      </w:r>
    </w:p>
    <w:p w14:paraId="4EF21083" w14:textId="1DE61462" w:rsidR="00E1282A" w:rsidRDefault="00E1282A" w:rsidP="00E1282A">
      <w:pPr>
        <w:pStyle w:val="Ttulo1"/>
        <w:numPr>
          <w:ilvl w:val="0"/>
          <w:numId w:val="26"/>
        </w:numPr>
        <w:jc w:val="both"/>
        <w:rPr>
          <w:rFonts w:ascii="Times New Roman" w:hAnsi="Times New Roman" w:cs="Times New Roman"/>
          <w:b/>
          <w:bCs/>
          <w:color w:val="auto"/>
          <w:sz w:val="28"/>
          <w:szCs w:val="28"/>
        </w:rPr>
      </w:pPr>
      <w:bookmarkStart w:id="163" w:name="_Toc154588360"/>
      <w:r w:rsidRPr="002E6D06">
        <w:rPr>
          <w:rFonts w:ascii="Times New Roman" w:hAnsi="Times New Roman" w:cs="Times New Roman"/>
          <w:b/>
          <w:bCs/>
          <w:color w:val="auto"/>
          <w:sz w:val="28"/>
          <w:szCs w:val="28"/>
        </w:rPr>
        <w:lastRenderedPageBreak/>
        <w:t>Estructura del Informe</w:t>
      </w:r>
      <w:r w:rsidR="00065EDD">
        <w:rPr>
          <w:rFonts w:ascii="Times New Roman" w:hAnsi="Times New Roman" w:cs="Times New Roman"/>
          <w:b/>
          <w:bCs/>
          <w:color w:val="auto"/>
          <w:sz w:val="28"/>
          <w:szCs w:val="28"/>
        </w:rPr>
        <w:t xml:space="preserve"> con fines de Renovación de la</w:t>
      </w:r>
      <w:r w:rsidRPr="002E6D06">
        <w:rPr>
          <w:rFonts w:ascii="Times New Roman" w:hAnsi="Times New Roman" w:cs="Times New Roman"/>
          <w:b/>
          <w:bCs/>
          <w:color w:val="auto"/>
          <w:sz w:val="28"/>
          <w:szCs w:val="28"/>
        </w:rPr>
        <w:t xml:space="preserve"> Acreditación en Alta Calidad</w:t>
      </w:r>
      <w:bookmarkEnd w:id="163"/>
      <w:r w:rsidRPr="002E6D06">
        <w:rPr>
          <w:rFonts w:ascii="Times New Roman" w:hAnsi="Times New Roman" w:cs="Times New Roman"/>
          <w:b/>
          <w:bCs/>
          <w:color w:val="auto"/>
          <w:sz w:val="28"/>
          <w:szCs w:val="28"/>
        </w:rPr>
        <w:t xml:space="preserve"> </w:t>
      </w:r>
    </w:p>
    <w:p w14:paraId="6D59878F" w14:textId="77777777" w:rsidR="00065EDD" w:rsidRDefault="00065EDD" w:rsidP="00065EDD"/>
    <w:p w14:paraId="2B1F7F40" w14:textId="420C379B" w:rsidR="00065EDD" w:rsidRDefault="00FC1C28" w:rsidP="00247EE0">
      <w:pPr>
        <w:spacing w:line="360" w:lineRule="auto"/>
        <w:jc w:val="both"/>
        <w:rPr>
          <w:rFonts w:ascii="Times New Roman" w:hAnsi="Times New Roman" w:cs="Times New Roman"/>
        </w:rPr>
      </w:pPr>
      <w:r>
        <w:rPr>
          <w:rFonts w:ascii="Times New Roman" w:hAnsi="Times New Roman" w:cs="Times New Roman"/>
        </w:rPr>
        <w:t>El informe de reno</w:t>
      </w:r>
      <w:r w:rsidR="00C61ABB">
        <w:rPr>
          <w:rFonts w:ascii="Times New Roman" w:hAnsi="Times New Roman" w:cs="Times New Roman"/>
        </w:rPr>
        <w:t>vación de acreditación en alta calidad debe enfocarse en visualizar el análisis y evaluación de la consolidación y proyección de las fortalezas que han caracterizado al proyecto curricular durante la vigencia de la acreditación en alta calidad</w:t>
      </w:r>
      <w:r w:rsidR="0009560A">
        <w:rPr>
          <w:rFonts w:ascii="Times New Roman" w:hAnsi="Times New Roman" w:cs="Times New Roman"/>
        </w:rPr>
        <w:t xml:space="preserve">, de manera que, se tendrá en cuenta en este, los resultados de la implementación del plan de mejoramiento que integran </w:t>
      </w:r>
      <w:r w:rsidR="00880E43">
        <w:rPr>
          <w:rFonts w:ascii="Times New Roman" w:hAnsi="Times New Roman" w:cs="Times New Roman"/>
        </w:rPr>
        <w:t xml:space="preserve">las oportunidades de mejora identificadas en los procesos de autoevaluación permanente como también, las recomendaciones del Consejo Nacional de Acreditación, CNA, </w:t>
      </w:r>
      <w:r w:rsidR="008C0EEB">
        <w:rPr>
          <w:rFonts w:ascii="Times New Roman" w:hAnsi="Times New Roman" w:cs="Times New Roman"/>
        </w:rPr>
        <w:t>con el objeto de evidenciar la capacidad de transformación</w:t>
      </w:r>
      <w:r w:rsidR="00A3277A">
        <w:rPr>
          <w:rFonts w:ascii="Times New Roman" w:hAnsi="Times New Roman" w:cs="Times New Roman"/>
        </w:rPr>
        <w:t xml:space="preserve"> y</w:t>
      </w:r>
      <w:r w:rsidR="008C0EEB">
        <w:rPr>
          <w:rFonts w:ascii="Times New Roman" w:hAnsi="Times New Roman" w:cs="Times New Roman"/>
        </w:rPr>
        <w:t xml:space="preserve"> sosteni</w:t>
      </w:r>
      <w:r w:rsidR="00A3277A">
        <w:rPr>
          <w:rFonts w:ascii="Times New Roman" w:hAnsi="Times New Roman" w:cs="Times New Roman"/>
        </w:rPr>
        <w:t xml:space="preserve">bilidad del proyecto curricular. En ese sentido, </w:t>
      </w:r>
      <w:r w:rsidR="00FC0FC9">
        <w:rPr>
          <w:rFonts w:ascii="Times New Roman" w:hAnsi="Times New Roman" w:cs="Times New Roman"/>
        </w:rPr>
        <w:t>la present</w:t>
      </w:r>
      <w:r w:rsidR="007A646F">
        <w:rPr>
          <w:rFonts w:ascii="Times New Roman" w:hAnsi="Times New Roman" w:cs="Times New Roman"/>
        </w:rPr>
        <w:t>e</w:t>
      </w:r>
      <w:r w:rsidR="00FC0FC9">
        <w:rPr>
          <w:rFonts w:ascii="Times New Roman" w:hAnsi="Times New Roman" w:cs="Times New Roman"/>
        </w:rPr>
        <w:t xml:space="preserve"> estructura </w:t>
      </w:r>
      <w:r w:rsidR="00266D53">
        <w:rPr>
          <w:rFonts w:ascii="Times New Roman" w:hAnsi="Times New Roman" w:cs="Times New Roman"/>
        </w:rPr>
        <w:t>se encuentra conformada por una breve introducción</w:t>
      </w:r>
      <w:r w:rsidR="00F17671">
        <w:rPr>
          <w:rFonts w:ascii="Times New Roman" w:hAnsi="Times New Roman" w:cs="Times New Roman"/>
        </w:rPr>
        <w:t xml:space="preserve"> y </w:t>
      </w:r>
      <w:r w:rsidR="00BF5679">
        <w:rPr>
          <w:rFonts w:ascii="Times New Roman" w:hAnsi="Times New Roman" w:cs="Times New Roman"/>
        </w:rPr>
        <w:t>cinco</w:t>
      </w:r>
      <w:r w:rsidR="00F17671">
        <w:rPr>
          <w:rFonts w:ascii="Times New Roman" w:hAnsi="Times New Roman" w:cs="Times New Roman"/>
        </w:rPr>
        <w:t xml:space="preserve"> capítulos </w:t>
      </w:r>
      <w:r w:rsidR="00725A5A">
        <w:rPr>
          <w:rFonts w:ascii="Times New Roman" w:hAnsi="Times New Roman" w:cs="Times New Roman"/>
        </w:rPr>
        <w:t>que permiten visualizar lo</w:t>
      </w:r>
      <w:r w:rsidR="007A646F">
        <w:rPr>
          <w:rFonts w:ascii="Times New Roman" w:hAnsi="Times New Roman" w:cs="Times New Roman"/>
        </w:rPr>
        <w:t xml:space="preserve"> que se requiere </w:t>
      </w:r>
      <w:r w:rsidR="00247EE0">
        <w:rPr>
          <w:rFonts w:ascii="Times New Roman" w:hAnsi="Times New Roman" w:cs="Times New Roman"/>
        </w:rPr>
        <w:t xml:space="preserve">en términos de renovación. </w:t>
      </w:r>
    </w:p>
    <w:p w14:paraId="72618699" w14:textId="77777777" w:rsidR="00065EDD" w:rsidRDefault="00065EDD" w:rsidP="00065EDD">
      <w:pPr>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85902" behindDoc="0" locked="0" layoutInCell="1" allowOverlap="1" wp14:anchorId="2027DE1F" wp14:editId="3866AA60">
            <wp:simplePos x="0" y="0"/>
            <wp:positionH relativeFrom="margin">
              <wp:posOffset>-676910</wp:posOffset>
            </wp:positionH>
            <wp:positionV relativeFrom="paragraph">
              <wp:posOffset>327660</wp:posOffset>
            </wp:positionV>
            <wp:extent cx="7124700" cy="1971040"/>
            <wp:effectExtent l="0" t="0" r="19050" b="0"/>
            <wp:wrapSquare wrapText="bothSides"/>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6926" behindDoc="0" locked="0" layoutInCell="1" allowOverlap="1" wp14:anchorId="535D6E78" wp14:editId="4263DBC4">
                <wp:simplePos x="0" y="0"/>
                <wp:positionH relativeFrom="margin">
                  <wp:posOffset>356235</wp:posOffset>
                </wp:positionH>
                <wp:positionV relativeFrom="paragraph">
                  <wp:posOffset>104140</wp:posOffset>
                </wp:positionV>
                <wp:extent cx="5720080" cy="180340"/>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14:paraId="186A7048" w14:textId="587A723F" w:rsidR="00065EDD" w:rsidRPr="00251BCC" w:rsidRDefault="00065EDD" w:rsidP="00065EDD">
                            <w:pPr>
                              <w:pStyle w:val="Descripcin"/>
                              <w:rPr>
                                <w:rFonts w:ascii="Times New Roman" w:hAnsi="Times New Roman" w:cs="Times New Roman"/>
                                <w:b/>
                                <w:bCs/>
                                <w:noProof/>
                              </w:rPr>
                            </w:pPr>
                            <w:r>
                              <w:t xml:space="preserve">Ilustración </w:t>
                            </w:r>
                            <w:fldSimple w:instr=" SEQ Ilustración \* ARABIC ">
                              <w:r w:rsidR="00952BC2">
                                <w:rPr>
                                  <w:noProof/>
                                </w:rPr>
                                <w:t>4</w:t>
                              </w:r>
                            </w:fldSimple>
                            <w:r>
                              <w:t xml:space="preserve"> </w:t>
                            </w:r>
                            <w:r w:rsidRPr="00F94B37">
                              <w:t>Estructura de informe de autoevaluación con fines de Renovación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5D6E78" id="Cuadro de texto 2" o:spid="_x0000_s1032" type="#_x0000_t202" style="position:absolute;left:0;text-align:left;margin-left:28.05pt;margin-top:8.2pt;width:450.4pt;height:14.2pt;z-index:25168692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" stroked="f">
                <v:textbox inset="0,0,0,0">
                  <w:txbxContent>
                    <w:p w14:paraId="186A7048" w14:textId="587A723F" w:rsidR="00065EDD" w:rsidRPr="00251BCC" w:rsidRDefault="00065EDD" w:rsidP="00065EDD">
                      <w:pPr>
                        <w:pStyle w:val="Descripcin"/>
                        <w:rPr>
                          <w:rFonts w:ascii="Times New Roman" w:hAnsi="Times New Roman" w:cs="Times New Roman"/>
                          <w:b/>
                          <w:bCs/>
                          <w:noProof/>
                        </w:rPr>
                      </w:pPr>
                      <w:r>
                        <w:t xml:space="preserve">Ilustración </w:t>
                      </w:r>
                      <w:fldSimple w:instr=" SEQ Ilustración \* ARABIC ">
                        <w:r w:rsidR="00952BC2">
                          <w:rPr>
                            <w:noProof/>
                          </w:rPr>
                          <w:t>4</w:t>
                        </w:r>
                      </w:fldSimple>
                      <w:r>
                        <w:t xml:space="preserve"> </w:t>
                      </w:r>
                      <w:r w:rsidRPr="00F94B37">
                        <w:t>Estructura de informe de autoevaluación con fines de Renovación de Acreditación en Alta Calidad</w:t>
                      </w:r>
                    </w:p>
                  </w:txbxContent>
                </v:textbox>
                <w10:wrap type="square" anchorx="margin"/>
              </v:shape>
            </w:pict>
          </mc:Fallback>
        </mc:AlternateContent>
      </w:r>
    </w:p>
    <w:p w14:paraId="156D59C4" w14:textId="17E7652D" w:rsidR="00065EDD" w:rsidRDefault="00065EDD" w:rsidP="00065EDD">
      <w:pPr>
        <w:jc w:val="center"/>
        <w:rPr>
          <w:rStyle w:val="normaltextrun"/>
          <w:rFonts w:ascii="Times New Roman" w:hAnsi="Times New Roman" w:cs="Times New Roman"/>
          <w:color w:val="000000"/>
          <w:sz w:val="16"/>
          <w:szCs w:val="15"/>
        </w:rPr>
      </w:pPr>
      <w:r w:rsidRPr="00AE10F5">
        <w:rPr>
          <w:rStyle w:val="normaltextrun"/>
          <w:rFonts w:ascii="Times New Roman" w:hAnsi="Times New Roman" w:cs="Times New Roman"/>
          <w:color w:val="000000"/>
          <w:sz w:val="16"/>
          <w:szCs w:val="15"/>
        </w:rPr>
        <w:t>Nota: Elaboración propia con base a Guía de procedimiento N</w:t>
      </w:r>
      <w:r w:rsidR="003B6265">
        <w:rPr>
          <w:rStyle w:val="normaltextrun"/>
          <w:rFonts w:ascii="Times New Roman" w:hAnsi="Times New Roman" w:cs="Times New Roman"/>
          <w:color w:val="000000"/>
          <w:sz w:val="16"/>
          <w:szCs w:val="15"/>
        </w:rPr>
        <w:t>o.</w:t>
      </w:r>
      <w:r w:rsidR="003B6265" w:rsidRPr="00AE10F5">
        <w:rPr>
          <w:rStyle w:val="normaltextrun"/>
          <w:rFonts w:ascii="Times New Roman" w:hAnsi="Times New Roman" w:cs="Times New Roman"/>
          <w:color w:val="000000"/>
          <w:sz w:val="16"/>
          <w:szCs w:val="15"/>
        </w:rPr>
        <w:t>3 del</w:t>
      </w:r>
      <w:r w:rsidRPr="00AE10F5">
        <w:rPr>
          <w:rStyle w:val="normaltextrun"/>
          <w:rFonts w:ascii="Times New Roman" w:hAnsi="Times New Roman" w:cs="Times New Roman"/>
          <w:color w:val="000000"/>
          <w:sz w:val="16"/>
          <w:szCs w:val="15"/>
        </w:rPr>
        <w:t xml:space="preserve"> CNA</w:t>
      </w:r>
    </w:p>
    <w:p w14:paraId="31401CA4" w14:textId="77777777" w:rsidR="00BF5679" w:rsidRDefault="00BF5679" w:rsidP="00065EDD">
      <w:pPr>
        <w:jc w:val="center"/>
        <w:rPr>
          <w:rStyle w:val="normaltextrun"/>
          <w:rFonts w:ascii="Times New Roman" w:hAnsi="Times New Roman" w:cs="Times New Roman"/>
          <w:color w:val="000000"/>
          <w:sz w:val="16"/>
          <w:szCs w:val="15"/>
        </w:rPr>
      </w:pPr>
    </w:p>
    <w:p w14:paraId="07C6878C" w14:textId="77777777" w:rsidR="00065EDD" w:rsidRPr="0046050D" w:rsidRDefault="00065EDD" w:rsidP="00065EDD">
      <w:pPr>
        <w:pStyle w:val="Prrafodelista"/>
        <w:numPr>
          <w:ilvl w:val="0"/>
          <w:numId w:val="5"/>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Introducción</w:t>
      </w:r>
    </w:p>
    <w:p w14:paraId="664AC16D" w14:textId="77777777" w:rsidR="00065EDD" w:rsidRDefault="00065EDD" w:rsidP="00065EDD">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Renovación de 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14:paraId="7C841108" w14:textId="77777777" w:rsidR="00BC0A17" w:rsidRDefault="00BC0A17" w:rsidP="00065EDD">
      <w:pPr>
        <w:autoSpaceDE w:val="0"/>
        <w:autoSpaceDN w:val="0"/>
        <w:adjustRightInd w:val="0"/>
        <w:spacing w:after="0" w:line="340" w:lineRule="exact"/>
        <w:jc w:val="both"/>
        <w:rPr>
          <w:rFonts w:ascii="Times New Roman" w:hAnsi="Times New Roman" w:cs="Times New Roman"/>
          <w:lang w:eastAsia="es-CO"/>
        </w:rPr>
      </w:pPr>
    </w:p>
    <w:p w14:paraId="6481E02D" w14:textId="77777777" w:rsidR="00065EDD" w:rsidRPr="0046050D" w:rsidRDefault="00065EDD" w:rsidP="00065EDD">
      <w:pPr>
        <w:pStyle w:val="Prrafodelista"/>
        <w:numPr>
          <w:ilvl w:val="0"/>
          <w:numId w:val="5"/>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 Aspectos generales del proyecto curricular</w:t>
      </w:r>
    </w:p>
    <w:p w14:paraId="658213C2" w14:textId="77777777" w:rsidR="00065EDD" w:rsidRPr="001628DD" w:rsidRDefault="00065EDD" w:rsidP="00065EDD">
      <w:pPr>
        <w:autoSpaceDE w:val="0"/>
        <w:autoSpaceDN w:val="0"/>
        <w:adjustRightInd w:val="0"/>
        <w:spacing w:after="0" w:line="340" w:lineRule="exact"/>
        <w:jc w:val="both"/>
        <w:rPr>
          <w:rFonts w:ascii="Times New Roman" w:hAnsi="Times New Roman" w:cs="Times New Roman"/>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los avances del proyecto curricular durante la vigencia de la Acreditación en Alta Calidad. </w:t>
      </w:r>
    </w:p>
    <w:p w14:paraId="4A3CEB84" w14:textId="77777777" w:rsidR="00065EDD" w:rsidRDefault="00065EDD" w:rsidP="00065EDD">
      <w:pPr>
        <w:rPr>
          <w:rFonts w:ascii="Times New Roman" w:hAnsi="Times New Roman"/>
          <w:b/>
          <w:sz w:val="28"/>
          <w:szCs w:val="28"/>
        </w:rPr>
      </w:pPr>
    </w:p>
    <w:p w14:paraId="1E241254" w14:textId="77777777" w:rsidR="00065EDD" w:rsidRPr="0046050D" w:rsidRDefault="00065EDD" w:rsidP="00065EDD">
      <w:pPr>
        <w:pStyle w:val="Prrafodelista"/>
        <w:numPr>
          <w:ilvl w:val="0"/>
          <w:numId w:val="5"/>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II. Resultados de autoevaluación del proyecto curricular</w:t>
      </w:r>
    </w:p>
    <w:p w14:paraId="6F80D5AC" w14:textId="1F8483A4" w:rsidR="00065EDD" w:rsidRDefault="00065EDD" w:rsidP="00166A7B">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este capítulo se presentan en primer lugar, la metodología de autoevaluación desarrollada por el proyecto curricular con la descripción de cada una de sus actividades. De igual manera, se </w:t>
      </w:r>
      <w:proofErr w:type="gramStart"/>
      <w:r>
        <w:rPr>
          <w:rFonts w:ascii="Times New Roman" w:hAnsi="Times New Roman" w:cs="Times New Roman"/>
          <w:color w:val="000000"/>
          <w:lang w:eastAsia="es-CO"/>
        </w:rPr>
        <w:t>incorpora</w:t>
      </w:r>
      <w:r w:rsidR="00166A7B">
        <w:rPr>
          <w:rFonts w:ascii="Times New Roman" w:hAnsi="Times New Roman" w:cs="Times New Roman"/>
          <w:color w:val="000000"/>
          <w:lang w:eastAsia="es-CO"/>
        </w:rPr>
        <w:t xml:space="preserve"> </w:t>
      </w:r>
      <w:r>
        <w:rPr>
          <w:rFonts w:ascii="Times New Roman" w:hAnsi="Times New Roman" w:cs="Times New Roman"/>
          <w:color w:val="000000"/>
          <w:lang w:eastAsia="es-CO"/>
        </w:rPr>
        <w:t xml:space="preserve"> los</w:t>
      </w:r>
      <w:proofErr w:type="gramEnd"/>
      <w:r>
        <w:rPr>
          <w:rFonts w:ascii="Times New Roman" w:hAnsi="Times New Roman" w:cs="Times New Roman"/>
          <w:color w:val="000000"/>
          <w:lang w:eastAsia="es-CO"/>
        </w:rPr>
        <w:t xml:space="preserve"> resultados obtenidos en la autoevaluación de cada uno de los factores y características del modelo de acreditación en alta calidad, definidos en el Acuerdo 02 de 2020 y desarrollados en los "Lineamientos y aspectos por evaluar de Programas Académicos”. Al final de cada sección se debe presentar el juicio de calidad del factor en donde se evidencie la valoración (cuantitativa o cualitativa), para evidenciar el óptimo definido por el programa académico.</w:t>
      </w:r>
    </w:p>
    <w:p w14:paraId="3C922703" w14:textId="77777777" w:rsidR="00065EDD" w:rsidRDefault="00065EDD" w:rsidP="00166A7B">
      <w:pPr>
        <w:autoSpaceDE w:val="0"/>
        <w:autoSpaceDN w:val="0"/>
        <w:adjustRightInd w:val="0"/>
        <w:spacing w:after="0" w:line="340" w:lineRule="exact"/>
        <w:jc w:val="both"/>
        <w:rPr>
          <w:rFonts w:ascii="Times New Roman" w:hAnsi="Times New Roman" w:cs="Times New Roman"/>
          <w:color w:val="000000"/>
          <w:lang w:eastAsia="es-CO"/>
        </w:rPr>
      </w:pPr>
    </w:p>
    <w:p w14:paraId="4DEF7DEC" w14:textId="77777777" w:rsidR="00065EDD" w:rsidRDefault="00065EDD" w:rsidP="00166A7B">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14:paraId="7EC4DFA8" w14:textId="77777777" w:rsidR="00166A7B" w:rsidRDefault="00166A7B" w:rsidP="00166A7B">
      <w:pPr>
        <w:spacing w:after="0" w:line="340" w:lineRule="exact"/>
        <w:jc w:val="both"/>
        <w:rPr>
          <w:rFonts w:ascii="Times New Roman" w:hAnsi="Times New Roman" w:cs="Times New Roman"/>
          <w:color w:val="000000"/>
          <w:lang w:eastAsia="es-CO"/>
        </w:rPr>
      </w:pPr>
    </w:p>
    <w:p w14:paraId="77BEACC9" w14:textId="0D14D2A8" w:rsidR="00065EDD" w:rsidRDefault="00065EDD" w:rsidP="00166A7B">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w:t>
      </w:r>
      <w:r w:rsidR="007A6C8E">
        <w:rPr>
          <w:rFonts w:ascii="Times New Roman" w:hAnsi="Times New Roman" w:cs="Times New Roman"/>
          <w:color w:val="000000"/>
          <w:lang w:eastAsia="es-CO"/>
        </w:rPr>
        <w:t xml:space="preserve">, lo cual </w:t>
      </w:r>
      <w:r w:rsidRPr="0046050D">
        <w:rPr>
          <w:rFonts w:ascii="Times New Roman" w:hAnsi="Times New Roman" w:cs="Times New Roman"/>
          <w:color w:val="000000"/>
          <w:lang w:eastAsia="es-CO"/>
        </w:rPr>
        <w:t xml:space="preserve">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14:paraId="6A43465C" w14:textId="77777777" w:rsidR="007A6C8E" w:rsidRDefault="007A6C8E" w:rsidP="00166A7B">
      <w:pPr>
        <w:spacing w:after="0" w:line="340" w:lineRule="exact"/>
        <w:jc w:val="both"/>
        <w:rPr>
          <w:rFonts w:ascii="Times New Roman" w:hAnsi="Times New Roman" w:cs="Times New Roman"/>
          <w:color w:val="000000"/>
          <w:lang w:eastAsia="es-CO"/>
        </w:rPr>
      </w:pPr>
    </w:p>
    <w:p w14:paraId="40A04D86" w14:textId="77777777" w:rsidR="007A6C8E" w:rsidRDefault="007A6C8E" w:rsidP="00166A7B">
      <w:pPr>
        <w:spacing w:after="0" w:line="340" w:lineRule="exact"/>
        <w:jc w:val="both"/>
        <w:rPr>
          <w:rFonts w:ascii="Times New Roman" w:hAnsi="Times New Roman" w:cs="Times New Roman"/>
          <w:color w:val="000000"/>
          <w:lang w:eastAsia="es-CO"/>
        </w:rPr>
      </w:pPr>
    </w:p>
    <w:p w14:paraId="1649EB1A" w14:textId="3FFFDF3D" w:rsidR="007A6C8E" w:rsidRPr="007A6C8E" w:rsidRDefault="007A6C8E" w:rsidP="007A6C8E">
      <w:pPr>
        <w:pStyle w:val="Prrafodelista"/>
        <w:numPr>
          <w:ilvl w:val="0"/>
          <w:numId w:val="5"/>
        </w:numPr>
        <w:rPr>
          <w:rFonts w:ascii="Times New Roman" w:hAnsi="Times New Roman" w:cs="Times New Roman"/>
          <w:i/>
          <w:iCs/>
          <w:color w:val="44546A" w:themeColor="text2"/>
          <w:szCs w:val="18"/>
        </w:rPr>
      </w:pPr>
      <w:r w:rsidRPr="0046050D">
        <w:rPr>
          <w:rFonts w:ascii="Times New Roman" w:hAnsi="Times New Roman" w:cs="Times New Roman"/>
          <w:i/>
          <w:iCs/>
          <w:color w:val="44546A" w:themeColor="text2"/>
          <w:szCs w:val="18"/>
          <w:lang w:val="es-ES"/>
        </w:rPr>
        <w:t xml:space="preserve">Capítulo III. </w:t>
      </w:r>
      <w:r w:rsidRPr="007A6C8E">
        <w:rPr>
          <w:rFonts w:ascii="Times New Roman" w:hAnsi="Times New Roman" w:cs="Times New Roman"/>
          <w:i/>
          <w:iCs/>
          <w:color w:val="44546A" w:themeColor="text2"/>
          <w:szCs w:val="18"/>
        </w:rPr>
        <w:t>Fortalezas y Oportunidades de Mejora del Proyecto curricular y juicio explícito de Calidad</w:t>
      </w:r>
    </w:p>
    <w:p w14:paraId="66A8A86C" w14:textId="77777777" w:rsidR="007A6C8E" w:rsidRDefault="007A6C8E" w:rsidP="007A6C8E">
      <w:pPr>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Renovación de Acreditación en Alta Calidad.</w:t>
      </w:r>
    </w:p>
    <w:p w14:paraId="4A7475E9" w14:textId="77777777" w:rsidR="007A6C8E" w:rsidRPr="007A6C8E" w:rsidRDefault="007A6C8E" w:rsidP="007A6C8E">
      <w:pPr>
        <w:spacing w:after="0" w:line="340" w:lineRule="exact"/>
        <w:jc w:val="both"/>
        <w:rPr>
          <w:rFonts w:ascii="Times New Roman" w:hAnsi="Times New Roman" w:cs="Times New Roman"/>
          <w:color w:val="000000"/>
          <w:lang w:eastAsia="es-CO"/>
        </w:rPr>
      </w:pPr>
    </w:p>
    <w:p w14:paraId="6F522B98" w14:textId="77777777" w:rsidR="007A6C8E" w:rsidRPr="007A6C8E" w:rsidRDefault="007A6C8E" w:rsidP="007A6C8E">
      <w:pPr>
        <w:autoSpaceDE w:val="0"/>
        <w:autoSpaceDN w:val="0"/>
        <w:adjustRightInd w:val="0"/>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 xml:space="preserve">En un apartado independiente se presenta el juicio global juicio global y explícito sobre la calidad del proyecto curricular, resultado del proceso de autoevaluación de todos los componentes del modelo de Acreditación en Alta Calidad. </w:t>
      </w:r>
    </w:p>
    <w:p w14:paraId="68F783FE" w14:textId="77777777" w:rsidR="00065EDD" w:rsidRDefault="00065EDD" w:rsidP="00065EDD">
      <w:pPr>
        <w:rPr>
          <w:rFonts w:ascii="Times New Roman" w:hAnsi="Times New Roman"/>
          <w:b/>
          <w:sz w:val="28"/>
          <w:szCs w:val="28"/>
        </w:rPr>
      </w:pPr>
    </w:p>
    <w:p w14:paraId="7A8F938B" w14:textId="57BCEF07" w:rsidR="00065EDD" w:rsidRDefault="00065EDD" w:rsidP="00065EDD">
      <w:pPr>
        <w:pStyle w:val="Prrafodelista"/>
        <w:numPr>
          <w:ilvl w:val="0"/>
          <w:numId w:val="5"/>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w:t>
      </w:r>
      <w:r w:rsidR="00DD5056">
        <w:rPr>
          <w:rFonts w:ascii="Times New Roman" w:hAnsi="Times New Roman" w:cs="Times New Roman"/>
          <w:i/>
          <w:iCs/>
          <w:color w:val="44546A" w:themeColor="text2"/>
          <w:szCs w:val="18"/>
          <w:lang w:val="es-ES"/>
        </w:rPr>
        <w:t>V</w:t>
      </w:r>
      <w:r w:rsidRPr="0046050D">
        <w:rPr>
          <w:rFonts w:ascii="Times New Roman" w:hAnsi="Times New Roman" w:cs="Times New Roman"/>
          <w:i/>
          <w:iCs/>
          <w:color w:val="44546A" w:themeColor="text2"/>
          <w:szCs w:val="18"/>
          <w:lang w:val="es-ES"/>
        </w:rPr>
        <w:t xml:space="preserve">. Seguimiento y evaluación </w:t>
      </w:r>
      <w:r w:rsidR="001521C9">
        <w:rPr>
          <w:rFonts w:ascii="Times New Roman" w:hAnsi="Times New Roman" w:cs="Times New Roman"/>
          <w:i/>
          <w:iCs/>
          <w:color w:val="44546A" w:themeColor="text2"/>
          <w:szCs w:val="18"/>
          <w:lang w:val="es-ES"/>
        </w:rPr>
        <w:t xml:space="preserve">del </w:t>
      </w:r>
      <w:r w:rsidRPr="0046050D">
        <w:rPr>
          <w:rFonts w:ascii="Times New Roman" w:hAnsi="Times New Roman" w:cs="Times New Roman"/>
          <w:i/>
          <w:iCs/>
          <w:color w:val="44546A" w:themeColor="text2"/>
          <w:szCs w:val="18"/>
          <w:lang w:val="es-ES"/>
        </w:rPr>
        <w:t>plan de mejoramiento</w:t>
      </w:r>
    </w:p>
    <w:p w14:paraId="4A157B1F" w14:textId="7521CACA" w:rsidR="00065EDD" w:rsidRDefault="00065EDD" w:rsidP="00065EDD">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br/>
      </w:r>
      <w:r w:rsidR="007A6C8E">
        <w:rPr>
          <w:rFonts w:ascii="Times New Roman" w:hAnsi="Times New Roman" w:cs="Times New Roman"/>
          <w:color w:val="000000"/>
          <w:lang w:eastAsia="es-CO"/>
        </w:rPr>
        <w:t>En este capítulo</w:t>
      </w:r>
      <w:r w:rsidRPr="00A67D88">
        <w:rPr>
          <w:rFonts w:ascii="Times New Roman" w:hAnsi="Times New Roman" w:cs="Times New Roman"/>
          <w:color w:val="000000"/>
          <w:lang w:eastAsia="es-CO"/>
        </w:rPr>
        <w:t xml:space="preserve"> se </w:t>
      </w:r>
      <w:r w:rsidR="007A6C8E">
        <w:rPr>
          <w:rFonts w:ascii="Times New Roman" w:hAnsi="Times New Roman" w:cs="Times New Roman"/>
          <w:color w:val="000000"/>
          <w:lang w:eastAsia="es-CO"/>
        </w:rPr>
        <w:t xml:space="preserve">presentan </w:t>
      </w:r>
      <w:proofErr w:type="gramStart"/>
      <w:r w:rsidR="007A6C8E">
        <w:rPr>
          <w:rFonts w:ascii="Times New Roman" w:hAnsi="Times New Roman" w:cs="Times New Roman"/>
          <w:color w:val="000000"/>
          <w:lang w:eastAsia="es-CO"/>
        </w:rPr>
        <w:t>los resultado</w:t>
      </w:r>
      <w:proofErr w:type="gramEnd"/>
      <w:r w:rsidR="007A6C8E">
        <w:rPr>
          <w:rFonts w:ascii="Times New Roman" w:hAnsi="Times New Roman" w:cs="Times New Roman"/>
          <w:color w:val="000000"/>
          <w:lang w:eastAsia="es-CO"/>
        </w:rPr>
        <w:t xml:space="preserve"> d</w:t>
      </w:r>
      <w:r w:rsidRPr="00A67D88">
        <w:rPr>
          <w:rFonts w:ascii="Times New Roman" w:hAnsi="Times New Roman" w:cs="Times New Roman"/>
          <w:color w:val="000000"/>
          <w:lang w:eastAsia="es-CO"/>
        </w:rPr>
        <w:t xml:space="preserve">el proceso de seguimiento y la evaluación al Plan de Mejoramiento establecido en el formato AA-FR-001 (Del proceso anterior) a modo de síntesis, haciendo evidente en el mismo las acciones adelantadas por cada oportunidad de mejora en su respectivo factor. Ahora bien, previendo esta necesidad se elaboró un formato de seguimiento y la evaluación al Plan de Mejoramiento, el cual va a facilitar visibilizar los resultados alcanzados en la implementación del Plan de Mejoramiento del Proyecto </w:t>
      </w:r>
      <w:proofErr w:type="gramStart"/>
      <w:r w:rsidRPr="00A67D88">
        <w:rPr>
          <w:rFonts w:ascii="Times New Roman" w:hAnsi="Times New Roman" w:cs="Times New Roman"/>
          <w:color w:val="000000"/>
          <w:lang w:eastAsia="es-CO"/>
        </w:rPr>
        <w:t>Curricular  (</w:t>
      </w:r>
      <w:proofErr w:type="gramEnd"/>
      <w:r>
        <w:fldChar w:fldCharType="begin"/>
      </w:r>
      <w:r>
        <w:instrText>HYPERLINK \l "_Seguimiento_y_evaluación"</w:instrText>
      </w:r>
      <w:r>
        <w:fldChar w:fldCharType="separate"/>
      </w:r>
      <w:r w:rsidRPr="00A67D88">
        <w:rPr>
          <w:rStyle w:val="Hipervnculo"/>
          <w:rFonts w:ascii="Times New Roman" w:hAnsi="Times New Roman" w:cs="Times New Roman"/>
          <w:lang w:eastAsia="es-CO"/>
        </w:rPr>
        <w:t>Ver punto 4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lang w:eastAsia="es-CO"/>
        </w:rPr>
        <w:t xml:space="preserve">).   </w:t>
      </w:r>
    </w:p>
    <w:p w14:paraId="01F69761" w14:textId="77777777" w:rsidR="003F7794" w:rsidRPr="00B30ACC" w:rsidRDefault="003F7794" w:rsidP="003F7794">
      <w:pPr>
        <w:spacing w:after="0" w:line="340" w:lineRule="exact"/>
        <w:jc w:val="both"/>
        <w:rPr>
          <w:rFonts w:ascii="Times New Roman" w:hAnsi="Times New Roman" w:cs="Times New Roman"/>
          <w:color w:val="000000"/>
        </w:rPr>
      </w:pPr>
      <w:r w:rsidRPr="00A67D88">
        <w:rPr>
          <w:rFonts w:ascii="Times New Roman" w:hAnsi="Times New Roman" w:cs="Times New Roman"/>
          <w:color w:val="000000"/>
        </w:rPr>
        <w:lastRenderedPageBreak/>
        <w:t>Así mismo, se presenta en un apartado independiente el nuevo o la actualización del Plan de Mejoramiento del proyecto curricular, resultado del proceso</w:t>
      </w:r>
      <w:r w:rsidRPr="00B30ACC">
        <w:rPr>
          <w:rFonts w:ascii="Times New Roman" w:hAnsi="Times New Roman" w:cs="Times New Roman"/>
          <w:color w:val="000000"/>
        </w:rPr>
        <w:t xml:space="preserve"> de autoevaluación con fines de la Renovación de Acreditación en Alta Calidad. </w:t>
      </w:r>
    </w:p>
    <w:p w14:paraId="031CC678" w14:textId="77777777" w:rsidR="003F7794" w:rsidRPr="00A67D88" w:rsidRDefault="003F7794" w:rsidP="00065EDD">
      <w:pPr>
        <w:spacing w:after="0" w:line="340" w:lineRule="exact"/>
        <w:jc w:val="both"/>
        <w:rPr>
          <w:rFonts w:ascii="Times New Roman" w:hAnsi="Times New Roman" w:cs="Times New Roman"/>
          <w:color w:val="000000"/>
          <w:lang w:eastAsia="es-CO"/>
        </w:rPr>
      </w:pPr>
    </w:p>
    <w:p w14:paraId="56487DBA" w14:textId="3E321C09" w:rsidR="00065EDD" w:rsidRPr="00A67D88" w:rsidRDefault="00065EDD" w:rsidP="00065EDD">
      <w:pPr>
        <w:pStyle w:val="Prrafodelista"/>
        <w:numPr>
          <w:ilvl w:val="0"/>
          <w:numId w:val="5"/>
        </w:numPr>
        <w:spacing w:after="0" w:line="340" w:lineRule="exact"/>
        <w:jc w:val="both"/>
        <w:rPr>
          <w:rFonts w:ascii="Times New Roman" w:hAnsi="Times New Roman" w:cs="Times New Roman"/>
          <w:color w:val="000000"/>
        </w:rPr>
      </w:pPr>
      <w:r w:rsidRPr="00A67D88">
        <w:rPr>
          <w:rFonts w:ascii="Times New Roman" w:hAnsi="Times New Roman" w:cs="Times New Roman"/>
          <w:i/>
          <w:iCs/>
          <w:color w:val="44546A" w:themeColor="text2"/>
          <w:szCs w:val="18"/>
          <w:lang w:val="es-ES"/>
        </w:rPr>
        <w:t>Capítulo V. Seguimiento a recomendaciones del CNA</w:t>
      </w:r>
    </w:p>
    <w:p w14:paraId="0BBEBA3E" w14:textId="185F7663" w:rsidR="00065EDD" w:rsidRDefault="00065EDD" w:rsidP="00065EDD">
      <w:pPr>
        <w:spacing w:after="0" w:line="340" w:lineRule="exact"/>
        <w:jc w:val="both"/>
        <w:rPr>
          <w:rFonts w:ascii="Times New Roman" w:hAnsi="Times New Roman" w:cs="Times New Roman"/>
          <w:color w:val="000000"/>
        </w:rPr>
      </w:pPr>
      <w:r w:rsidRPr="00A67D88">
        <w:rPr>
          <w:rFonts w:ascii="Times New Roman" w:hAnsi="Times New Roman" w:cs="Times New Roman"/>
          <w:iCs/>
          <w:color w:val="44546A" w:themeColor="text2"/>
          <w:szCs w:val="18"/>
        </w:rPr>
        <w:br/>
      </w:r>
      <w:r w:rsidRPr="00A67D88">
        <w:rPr>
          <w:rFonts w:ascii="Times New Roman" w:hAnsi="Times New Roman" w:cs="Times New Roman"/>
          <w:color w:val="000000"/>
        </w:rPr>
        <w:t xml:space="preserve">En este capítulo se debe presentar las acciones adelantadas por cada una de las recomendaciones establecidas en la </w:t>
      </w:r>
      <w:r w:rsidR="007A6C8E">
        <w:rPr>
          <w:rFonts w:ascii="Times New Roman" w:hAnsi="Times New Roman" w:cs="Times New Roman"/>
          <w:color w:val="000000"/>
        </w:rPr>
        <w:t>r</w:t>
      </w:r>
      <w:r w:rsidRPr="00A67D88">
        <w:rPr>
          <w:rFonts w:ascii="Times New Roman" w:hAnsi="Times New Roman" w:cs="Times New Roman"/>
          <w:color w:val="000000"/>
        </w:rPr>
        <w:t>esolución mediante la cual se le otorgó la Acreditación en Alta Calidad al proyecto curricular.</w:t>
      </w:r>
      <w:r w:rsidR="007A6C8E">
        <w:rPr>
          <w:rFonts w:ascii="Times New Roman" w:hAnsi="Times New Roman" w:cs="Times New Roman"/>
          <w:color w:val="000000"/>
        </w:rPr>
        <w:t xml:space="preserve"> </w:t>
      </w:r>
      <w:r w:rsidRPr="00A67D88">
        <w:rPr>
          <w:rFonts w:ascii="Times New Roman" w:hAnsi="Times New Roman" w:cs="Times New Roman"/>
          <w:color w:val="000000"/>
        </w:rPr>
        <w:t>En ese sentido, se elaboró un formato de seguimiento a recomendaciones del Consejo Nacional de Acreditación -</w:t>
      </w:r>
      <w:proofErr w:type="gramStart"/>
      <w:r w:rsidRPr="00A67D88">
        <w:rPr>
          <w:rFonts w:ascii="Times New Roman" w:hAnsi="Times New Roman" w:cs="Times New Roman"/>
          <w:color w:val="000000"/>
        </w:rPr>
        <w:t>CNA  (</w:t>
      </w:r>
      <w:proofErr w:type="gramEnd"/>
      <w:r>
        <w:fldChar w:fldCharType="begin"/>
      </w:r>
      <w:r>
        <w:instrText>HYPERLINK \l "_Seguimiento_a_Recomendaciones"</w:instrText>
      </w:r>
      <w:r>
        <w:fldChar w:fldCharType="separate"/>
      </w:r>
      <w:r w:rsidRPr="00A67D88">
        <w:rPr>
          <w:rStyle w:val="Hipervnculo"/>
          <w:rFonts w:ascii="Times New Roman" w:hAnsi="Times New Roman" w:cs="Times New Roman"/>
          <w:lang w:eastAsia="es-CO"/>
        </w:rPr>
        <w:t>Ver punto 5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rPr>
        <w:t xml:space="preserve">), que tiene por objeto hacer evidente las acciones, avances y cumplimientos, para dar respuesta a las recomendaciones. </w:t>
      </w:r>
    </w:p>
    <w:p w14:paraId="3A1BA62E" w14:textId="77777777" w:rsidR="003F7794" w:rsidRPr="00A67D88" w:rsidRDefault="003F7794" w:rsidP="00065EDD">
      <w:pPr>
        <w:spacing w:after="0" w:line="340" w:lineRule="exact"/>
        <w:jc w:val="both"/>
        <w:rPr>
          <w:rFonts w:ascii="Times New Roman" w:hAnsi="Times New Roman" w:cs="Times New Roman"/>
          <w:color w:val="000000"/>
        </w:rPr>
      </w:pPr>
    </w:p>
    <w:p w14:paraId="0E2C5D65" w14:textId="77777777" w:rsidR="00065EDD" w:rsidRDefault="00065EDD" w:rsidP="00065EDD">
      <w:pPr>
        <w:pStyle w:val="Prrafodelista"/>
        <w:numPr>
          <w:ilvl w:val="0"/>
          <w:numId w:val="5"/>
        </w:numPr>
        <w:autoSpaceDE w:val="0"/>
        <w:autoSpaceDN w:val="0"/>
        <w:adjustRightInd w:val="0"/>
        <w:spacing w:after="0" w:line="340" w:lineRule="exact"/>
        <w:jc w:val="both"/>
        <w:rPr>
          <w:rFonts w:ascii="Times New Roman" w:hAnsi="Times New Roman" w:cs="Times New Roman"/>
          <w:i/>
          <w:iCs/>
          <w:color w:val="44546A" w:themeColor="text2"/>
          <w:szCs w:val="18"/>
          <w:lang w:val="es-ES"/>
        </w:rPr>
      </w:pPr>
      <w:r w:rsidRPr="00B30ACC">
        <w:rPr>
          <w:rFonts w:ascii="Times New Roman" w:hAnsi="Times New Roman" w:cs="Times New Roman"/>
          <w:i/>
          <w:iCs/>
          <w:color w:val="44546A" w:themeColor="text2"/>
          <w:szCs w:val="18"/>
          <w:lang w:val="es-ES"/>
        </w:rPr>
        <w:t>Información Complementaria</w:t>
      </w:r>
    </w:p>
    <w:p w14:paraId="57079BB8" w14:textId="77777777" w:rsidR="00065EDD" w:rsidRDefault="00065EDD" w:rsidP="00065EDD">
      <w:pPr>
        <w:autoSpaceDE w:val="0"/>
        <w:autoSpaceDN w:val="0"/>
        <w:adjustRightInd w:val="0"/>
        <w:spacing w:after="0" w:line="340" w:lineRule="exact"/>
        <w:jc w:val="both"/>
        <w:rPr>
          <w:rFonts w:ascii="Times New Roman" w:hAnsi="Times New Roman" w:cs="Times New Roman"/>
          <w:i/>
          <w:iCs/>
          <w:color w:val="44546A" w:themeColor="text2"/>
          <w:szCs w:val="18"/>
        </w:rPr>
      </w:pPr>
    </w:p>
    <w:p w14:paraId="59AE7D2C" w14:textId="77777777" w:rsidR="00F55B96" w:rsidRDefault="00F55B96" w:rsidP="00F55B96">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Pr>
          <w:rFonts w:ascii="Times New Roman" w:hAnsi="Times New Roman" w:cs="Times New Roman"/>
          <w:color w:val="000000"/>
          <w:lang w:eastAsia="es-CO"/>
        </w:rPr>
        <w:t xml:space="preserve"> </w:t>
      </w:r>
    </w:p>
    <w:p w14:paraId="1604EAA3" w14:textId="77777777" w:rsidR="00F55B96" w:rsidRPr="00BD323F" w:rsidRDefault="00F55B96" w:rsidP="00F55B96">
      <w:pPr>
        <w:spacing w:after="0" w:line="340" w:lineRule="exact"/>
        <w:jc w:val="both"/>
        <w:rPr>
          <w:rFonts w:ascii="Times New Roman" w:eastAsia="Times New Roman" w:hAnsi="Times New Roman" w:cs="Times New Roman"/>
        </w:rPr>
      </w:pPr>
      <w:r w:rsidRPr="00BD323F">
        <w:rPr>
          <w:rFonts w:ascii="Times New Roman" w:eastAsia="Times New Roman" w:hAnsi="Times New Roman" w:cs="Times New Roman"/>
        </w:rPr>
        <w:t>La Universidad Distrital “Francisco José de Caldas”, tiene a disposición el Sistema de Gestión Documento (</w:t>
      </w:r>
      <w:hyperlink r:id="rId87" w:history="1">
        <w:r w:rsidRPr="00BD323F">
          <w:rPr>
            <w:rStyle w:val="Hipervnculo"/>
            <w:rFonts w:ascii="Times New Roman" w:eastAsia="Times New Roman" w:hAnsi="Times New Roman" w:cs="Times New Roman"/>
          </w:rPr>
          <w:t>NUXEO</w:t>
        </w:r>
      </w:hyperlink>
      <w:r w:rsidRPr="00BD323F">
        <w:rPr>
          <w:rFonts w:ascii="Times New Roman" w:eastAsia="Times New Roman" w:hAnsi="Times New Roman" w:cs="Times New Roman"/>
        </w:rPr>
        <w:t xml:space="preserve">) el cual contiene información relacionada a los procesos de autoevaluación con fines de Registro Calificado, Acreditación en Alta Calidad y Acreditación Institucional. De igual </w:t>
      </w:r>
      <w:proofErr w:type="gramStart"/>
      <w:r w:rsidRPr="00BD323F">
        <w:rPr>
          <w:rFonts w:ascii="Times New Roman" w:eastAsia="Times New Roman" w:hAnsi="Times New Roman" w:cs="Times New Roman"/>
        </w:rPr>
        <w:t>manera,  se</w:t>
      </w:r>
      <w:proofErr w:type="gramEnd"/>
      <w:r w:rsidRPr="00BD323F">
        <w:rPr>
          <w:rFonts w:ascii="Times New Roman" w:eastAsia="Times New Roman" w:hAnsi="Times New Roman" w:cs="Times New Roman"/>
        </w:rPr>
        <w:t xml:space="preserve"> cuenta con el acceso </w:t>
      </w:r>
      <w:proofErr w:type="gramStart"/>
      <w:r w:rsidRPr="00BD323F">
        <w:rPr>
          <w:rFonts w:ascii="Times New Roman" w:eastAsia="Times New Roman" w:hAnsi="Times New Roman" w:cs="Times New Roman"/>
        </w:rPr>
        <w:t>a  tableros</w:t>
      </w:r>
      <w:proofErr w:type="gramEnd"/>
      <w:r w:rsidRPr="00BD323F">
        <w:rPr>
          <w:rFonts w:ascii="Times New Roman" w:eastAsia="Times New Roman" w:hAnsi="Times New Roman" w:cs="Times New Roman"/>
        </w:rPr>
        <w:t xml:space="preserve"> </w:t>
      </w:r>
      <w:proofErr w:type="gramStart"/>
      <w:r w:rsidRPr="00BD323F">
        <w:rPr>
          <w:rFonts w:ascii="Times New Roman" w:eastAsia="Times New Roman" w:hAnsi="Times New Roman" w:cs="Times New Roman"/>
        </w:rPr>
        <w:t>dinámicos  (</w:t>
      </w:r>
      <w:proofErr w:type="gramEnd"/>
      <w:r>
        <w:fldChar w:fldCharType="begin"/>
      </w:r>
      <w:r>
        <w:instrText>HYPERLINK "https://autoevaluacionyacreditacion.udistrital.edu.co/autoevaluacion/informacion-institucional-modelo-sistemico"</w:instrText>
      </w:r>
      <w:r>
        <w:fldChar w:fldCharType="separate"/>
      </w:r>
      <w:r w:rsidRPr="00BD323F">
        <w:rPr>
          <w:rStyle w:val="Hipervnculo"/>
          <w:rFonts w:ascii="Times New Roman" w:eastAsia="Times New Roman" w:hAnsi="Times New Roman" w:cs="Times New Roman"/>
        </w:rPr>
        <w:t>Información Institucional</w:t>
      </w:r>
      <w:r>
        <w:fldChar w:fldCharType="end"/>
      </w:r>
      <w:r w:rsidRPr="00BD323F">
        <w:rPr>
          <w:rFonts w:ascii="Times New Roman" w:eastAsia="Times New Roman" w:hAnsi="Times New Roman" w:cs="Times New Roman"/>
        </w:rPr>
        <w:t xml:space="preserve">) que permiten consultar </w:t>
      </w:r>
      <w:proofErr w:type="gramStart"/>
      <w:r w:rsidRPr="00BD323F">
        <w:rPr>
          <w:rFonts w:ascii="Times New Roman" w:eastAsia="Times New Roman" w:hAnsi="Times New Roman" w:cs="Times New Roman"/>
        </w:rPr>
        <w:t>información  institucional</w:t>
      </w:r>
      <w:proofErr w:type="gramEnd"/>
      <w:r w:rsidRPr="00BD323F">
        <w:rPr>
          <w:rFonts w:ascii="Times New Roman" w:eastAsia="Times New Roman" w:hAnsi="Times New Roman" w:cs="Times New Roman"/>
        </w:rPr>
        <w:t xml:space="preserve"> clasificada por categorías sistémicas y realizar </w:t>
      </w:r>
      <w:proofErr w:type="gramStart"/>
      <w:r w:rsidRPr="00BD323F">
        <w:rPr>
          <w:rFonts w:ascii="Times New Roman" w:eastAsia="Times New Roman" w:hAnsi="Times New Roman" w:cs="Times New Roman"/>
        </w:rPr>
        <w:t>filtros acorde</w:t>
      </w:r>
      <w:proofErr w:type="gramEnd"/>
      <w:r w:rsidRPr="00BD323F">
        <w:rPr>
          <w:rFonts w:ascii="Times New Roman" w:eastAsia="Times New Roman" w:hAnsi="Times New Roman" w:cs="Times New Roman"/>
        </w:rPr>
        <w:t xml:space="preserve"> a los requerimientos de los Cuadros Maestros Antiguos. </w:t>
      </w:r>
    </w:p>
    <w:p w14:paraId="182C9A87" w14:textId="77777777" w:rsidR="00517A8F" w:rsidRDefault="00517A8F" w:rsidP="007173FF">
      <w:pPr>
        <w:rPr>
          <w:rFonts w:ascii="Times New Roman" w:hAnsi="Times New Roman"/>
          <w:b/>
          <w:sz w:val="28"/>
          <w:szCs w:val="28"/>
        </w:rPr>
      </w:pPr>
    </w:p>
    <w:p w14:paraId="2BCAAC45" w14:textId="77777777" w:rsidR="0008725C" w:rsidRDefault="0008725C" w:rsidP="007173FF">
      <w:pPr>
        <w:rPr>
          <w:rFonts w:ascii="Times New Roman" w:hAnsi="Times New Roman"/>
          <w:b/>
          <w:sz w:val="28"/>
          <w:szCs w:val="28"/>
        </w:rPr>
      </w:pPr>
    </w:p>
    <w:p w14:paraId="03FBDDE9" w14:textId="77777777" w:rsidR="00517A8F" w:rsidRDefault="00517A8F" w:rsidP="007173FF">
      <w:pPr>
        <w:rPr>
          <w:rFonts w:ascii="Times New Roman" w:hAnsi="Times New Roman"/>
          <w:b/>
          <w:sz w:val="28"/>
          <w:szCs w:val="28"/>
        </w:rPr>
      </w:pPr>
    </w:p>
    <w:p w14:paraId="3F01DEC6" w14:textId="3D27D8BC" w:rsidR="00517A8F" w:rsidRDefault="00517A8F" w:rsidP="007173FF">
      <w:pPr>
        <w:rPr>
          <w:rFonts w:ascii="Times New Roman" w:hAnsi="Times New Roman"/>
          <w:b/>
          <w:sz w:val="28"/>
          <w:szCs w:val="28"/>
        </w:rPr>
      </w:pPr>
    </w:p>
    <w:p w14:paraId="4536708C" w14:textId="7BC67C09" w:rsidR="00517A8F" w:rsidRDefault="00517A8F" w:rsidP="007173FF">
      <w:pPr>
        <w:rPr>
          <w:rFonts w:ascii="Times New Roman" w:hAnsi="Times New Roman"/>
          <w:b/>
          <w:sz w:val="28"/>
          <w:szCs w:val="28"/>
        </w:rPr>
      </w:pPr>
    </w:p>
    <w:p w14:paraId="15D8C75F" w14:textId="77777777" w:rsidR="00517A8F" w:rsidRDefault="00517A8F" w:rsidP="007173FF">
      <w:pPr>
        <w:rPr>
          <w:rFonts w:ascii="Times New Roman" w:hAnsi="Times New Roman"/>
          <w:b/>
          <w:sz w:val="28"/>
          <w:szCs w:val="28"/>
        </w:rPr>
      </w:pPr>
    </w:p>
    <w:p w14:paraId="21FEA645" w14:textId="77777777" w:rsidR="00517A8F" w:rsidRDefault="00517A8F" w:rsidP="007173FF">
      <w:pPr>
        <w:rPr>
          <w:rFonts w:ascii="Times New Roman" w:hAnsi="Times New Roman"/>
          <w:b/>
          <w:sz w:val="28"/>
          <w:szCs w:val="28"/>
        </w:rPr>
      </w:pPr>
    </w:p>
    <w:p w14:paraId="6B63482E" w14:textId="0720488F" w:rsidR="00517A8F" w:rsidRDefault="00517A8F" w:rsidP="007173FF">
      <w:pPr>
        <w:rPr>
          <w:rFonts w:ascii="Times New Roman" w:hAnsi="Times New Roman"/>
          <w:b/>
          <w:sz w:val="28"/>
          <w:szCs w:val="28"/>
        </w:rPr>
      </w:pPr>
    </w:p>
    <w:p w14:paraId="38CAD0DC" w14:textId="545A37A7" w:rsidR="00517A8F" w:rsidRDefault="00517A8F" w:rsidP="007173FF">
      <w:pPr>
        <w:rPr>
          <w:rFonts w:ascii="Times New Roman" w:hAnsi="Times New Roman"/>
          <w:b/>
          <w:sz w:val="28"/>
          <w:szCs w:val="28"/>
        </w:rPr>
      </w:pPr>
    </w:p>
    <w:p w14:paraId="4BD5D9AC" w14:textId="77777777" w:rsidR="00517A8F" w:rsidRDefault="00517A8F" w:rsidP="007173FF">
      <w:pPr>
        <w:rPr>
          <w:rFonts w:ascii="Times New Roman" w:hAnsi="Times New Roman"/>
          <w:b/>
          <w:sz w:val="28"/>
          <w:szCs w:val="28"/>
        </w:rPr>
      </w:pPr>
    </w:p>
    <w:p w14:paraId="09D5021C" w14:textId="77777777" w:rsidR="00517A8F" w:rsidRDefault="00517A8F" w:rsidP="007173FF">
      <w:pPr>
        <w:rPr>
          <w:rFonts w:ascii="Times New Roman" w:hAnsi="Times New Roman"/>
          <w:b/>
          <w:sz w:val="28"/>
          <w:szCs w:val="28"/>
        </w:rPr>
      </w:pPr>
    </w:p>
    <w:p w14:paraId="69E8A185" w14:textId="77777777" w:rsidR="00517A8F" w:rsidRDefault="00517A8F" w:rsidP="007173FF">
      <w:pPr>
        <w:rPr>
          <w:rFonts w:ascii="Times New Roman" w:hAnsi="Times New Roman"/>
          <w:b/>
          <w:sz w:val="28"/>
          <w:szCs w:val="28"/>
        </w:rPr>
      </w:pPr>
    </w:p>
    <w:p w14:paraId="5B87A62C" w14:textId="77777777" w:rsidR="00517A8F" w:rsidRDefault="00517A8F" w:rsidP="007173FF">
      <w:pPr>
        <w:rPr>
          <w:rFonts w:ascii="Times New Roman" w:hAnsi="Times New Roman"/>
          <w:b/>
          <w:sz w:val="28"/>
          <w:szCs w:val="28"/>
        </w:rPr>
      </w:pPr>
    </w:p>
    <w:p w14:paraId="34284FC3" w14:textId="77777777" w:rsidR="00517A8F" w:rsidRDefault="00517A8F" w:rsidP="007173FF">
      <w:pPr>
        <w:rPr>
          <w:rFonts w:ascii="Times New Roman" w:hAnsi="Times New Roman"/>
          <w:b/>
          <w:sz w:val="28"/>
          <w:szCs w:val="28"/>
        </w:rPr>
      </w:pPr>
    </w:p>
    <w:p w14:paraId="5BE9DA5A" w14:textId="77777777" w:rsidR="00517A8F" w:rsidRDefault="00517A8F" w:rsidP="007173FF">
      <w:pPr>
        <w:rPr>
          <w:rFonts w:ascii="Times New Roman" w:hAnsi="Times New Roman"/>
          <w:b/>
          <w:sz w:val="28"/>
          <w:szCs w:val="28"/>
        </w:rPr>
      </w:pPr>
    </w:p>
    <w:p w14:paraId="54A2AED1" w14:textId="77777777" w:rsidR="00517A8F" w:rsidRDefault="00517A8F" w:rsidP="007173FF">
      <w:pPr>
        <w:rPr>
          <w:rFonts w:ascii="Times New Roman" w:hAnsi="Times New Roman"/>
          <w:b/>
          <w:sz w:val="28"/>
          <w:szCs w:val="28"/>
        </w:rPr>
      </w:pPr>
    </w:p>
    <w:p w14:paraId="6BC50B79" w14:textId="77777777" w:rsidR="00517A8F" w:rsidRDefault="00517A8F" w:rsidP="007173FF">
      <w:pPr>
        <w:rPr>
          <w:rFonts w:ascii="Times New Roman" w:hAnsi="Times New Roman"/>
          <w:b/>
          <w:sz w:val="28"/>
          <w:szCs w:val="28"/>
        </w:rPr>
      </w:pPr>
    </w:p>
    <w:p w14:paraId="5CE4A813" w14:textId="77777777" w:rsidR="00517A8F" w:rsidRDefault="00517A8F" w:rsidP="007173FF">
      <w:pPr>
        <w:rPr>
          <w:rFonts w:ascii="Times New Roman" w:hAnsi="Times New Roman"/>
          <w:b/>
          <w:sz w:val="28"/>
          <w:szCs w:val="28"/>
        </w:rPr>
      </w:pPr>
    </w:p>
    <w:p w14:paraId="5E76AA06" w14:textId="77777777" w:rsidR="00517A8F" w:rsidRDefault="00517A8F" w:rsidP="007173FF">
      <w:pPr>
        <w:rPr>
          <w:rFonts w:ascii="Times New Roman" w:hAnsi="Times New Roman"/>
          <w:b/>
          <w:sz w:val="28"/>
          <w:szCs w:val="28"/>
        </w:rPr>
      </w:pPr>
    </w:p>
    <w:p w14:paraId="1A8999D4" w14:textId="77777777" w:rsidR="00517A8F" w:rsidRDefault="00517A8F" w:rsidP="007173FF">
      <w:pPr>
        <w:rPr>
          <w:rFonts w:ascii="Times New Roman" w:hAnsi="Times New Roman"/>
          <w:b/>
          <w:sz w:val="28"/>
          <w:szCs w:val="28"/>
        </w:rPr>
      </w:pPr>
    </w:p>
    <w:p w14:paraId="2B53FB90" w14:textId="77777777" w:rsidR="00517A8F" w:rsidRDefault="00517A8F" w:rsidP="007173FF">
      <w:pPr>
        <w:rPr>
          <w:rFonts w:ascii="Times New Roman" w:hAnsi="Times New Roman"/>
          <w:b/>
          <w:sz w:val="28"/>
          <w:szCs w:val="28"/>
        </w:rPr>
      </w:pPr>
    </w:p>
    <w:p w14:paraId="599B5BB5" w14:textId="77777777" w:rsidR="00517A8F" w:rsidRDefault="00517A8F" w:rsidP="007173FF">
      <w:pPr>
        <w:rPr>
          <w:rFonts w:ascii="Times New Roman" w:hAnsi="Times New Roman"/>
          <w:b/>
          <w:sz w:val="28"/>
          <w:szCs w:val="28"/>
        </w:rPr>
      </w:pPr>
    </w:p>
    <w:p w14:paraId="5966C549" w14:textId="77777777" w:rsidR="00517A8F" w:rsidRDefault="00517A8F" w:rsidP="007173FF">
      <w:pPr>
        <w:rPr>
          <w:rFonts w:ascii="Times New Roman" w:hAnsi="Times New Roman"/>
          <w:b/>
          <w:sz w:val="28"/>
          <w:szCs w:val="28"/>
        </w:rPr>
      </w:pPr>
    </w:p>
    <w:p w14:paraId="0A8B7FAE" w14:textId="77777777" w:rsidR="00517A8F" w:rsidRDefault="00517A8F" w:rsidP="007173FF">
      <w:pPr>
        <w:rPr>
          <w:rFonts w:ascii="Times New Roman" w:hAnsi="Times New Roman"/>
          <w:b/>
          <w:sz w:val="28"/>
          <w:szCs w:val="28"/>
        </w:rPr>
      </w:pPr>
    </w:p>
    <w:p w14:paraId="3D80A6E8" w14:textId="77777777" w:rsidR="00517A8F" w:rsidRDefault="00517A8F" w:rsidP="007173FF">
      <w:pPr>
        <w:rPr>
          <w:rFonts w:ascii="Times New Roman" w:hAnsi="Times New Roman"/>
          <w:b/>
          <w:sz w:val="28"/>
          <w:szCs w:val="28"/>
        </w:rPr>
      </w:pPr>
    </w:p>
    <w:p w14:paraId="28A4D27E" w14:textId="77777777" w:rsidR="00517A8F" w:rsidRDefault="00517A8F" w:rsidP="007173FF">
      <w:pPr>
        <w:rPr>
          <w:rFonts w:ascii="Times New Roman" w:hAnsi="Times New Roman"/>
          <w:b/>
          <w:sz w:val="28"/>
          <w:szCs w:val="28"/>
        </w:rPr>
      </w:pPr>
    </w:p>
    <w:p w14:paraId="6D459EBA" w14:textId="77777777" w:rsidR="00517A8F" w:rsidRDefault="00517A8F" w:rsidP="007173FF">
      <w:pPr>
        <w:rPr>
          <w:rFonts w:ascii="Times New Roman" w:hAnsi="Times New Roman"/>
          <w:b/>
          <w:sz w:val="28"/>
          <w:szCs w:val="28"/>
        </w:rPr>
      </w:pPr>
    </w:p>
    <w:p w14:paraId="1D9A8C9C" w14:textId="77777777" w:rsidR="00517A8F" w:rsidRDefault="00517A8F" w:rsidP="007173FF">
      <w:pPr>
        <w:rPr>
          <w:rFonts w:ascii="Times New Roman" w:hAnsi="Times New Roman"/>
          <w:b/>
          <w:sz w:val="28"/>
          <w:szCs w:val="28"/>
        </w:rPr>
      </w:pPr>
    </w:p>
    <w:p w14:paraId="2071B59B" w14:textId="77777777" w:rsidR="00517A8F" w:rsidRDefault="00517A8F" w:rsidP="007173FF">
      <w:pPr>
        <w:rPr>
          <w:rFonts w:ascii="Times New Roman" w:hAnsi="Times New Roman"/>
          <w:b/>
          <w:sz w:val="28"/>
          <w:szCs w:val="28"/>
        </w:rPr>
      </w:pPr>
    </w:p>
    <w:p w14:paraId="1520FA1C" w14:textId="77777777" w:rsidR="004B4987" w:rsidRDefault="004B4987" w:rsidP="00D34AE5">
      <w:pPr>
        <w:jc w:val="both"/>
        <w:rPr>
          <w:rFonts w:ascii="Times New Roman" w:hAnsi="Times New Roman" w:cs="Times New Roman"/>
          <w:b/>
          <w:bCs/>
          <w:sz w:val="28"/>
          <w:szCs w:val="28"/>
          <w:lang w:eastAsia="es-CO"/>
        </w:rPr>
      </w:pPr>
    </w:p>
    <w:p w14:paraId="674A3226" w14:textId="07DD7ECF" w:rsidR="004B4987" w:rsidRDefault="00EF691E" w:rsidP="00D34AE5">
      <w:pPr>
        <w:jc w:val="both"/>
        <w:rPr>
          <w:rFonts w:ascii="Times New Roman" w:hAnsi="Times New Roman" w:cs="Times New Roman"/>
          <w:b/>
          <w:bCs/>
          <w:sz w:val="28"/>
          <w:szCs w:val="28"/>
          <w:lang w:eastAsia="es-CO"/>
        </w:rPr>
      </w:pPr>
      <w:r>
        <w:rPr>
          <w:noProof/>
        </w:rPr>
        <w:drawing>
          <wp:anchor distT="0" distB="0" distL="114300" distR="114300" simplePos="0" relativeHeight="251669518" behindDoc="1" locked="0" layoutInCell="1" allowOverlap="1" wp14:anchorId="3B665DCD" wp14:editId="2770A5BF">
            <wp:simplePos x="0" y="0"/>
            <wp:positionH relativeFrom="page">
              <wp:posOffset>-220345</wp:posOffset>
            </wp:positionH>
            <wp:positionV relativeFrom="page">
              <wp:posOffset>15875</wp:posOffset>
            </wp:positionV>
            <wp:extent cx="7759700" cy="109740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9700" cy="10974070"/>
                    </a:xfrm>
                    <a:prstGeom prst="rect">
                      <a:avLst/>
                    </a:prstGeom>
                  </pic:spPr>
                </pic:pic>
              </a:graphicData>
            </a:graphic>
            <wp14:sizeRelH relativeFrom="page">
              <wp14:pctWidth>0</wp14:pctWidth>
            </wp14:sizeRelH>
            <wp14:sizeRelV relativeFrom="page">
              <wp14:pctHeight>0</wp14:pctHeight>
            </wp14:sizeRelV>
          </wp:anchor>
        </w:drawing>
      </w:r>
      <w:r>
        <w:rPr>
          <w:noProof/>
          <w:color w:val="FFFFFF" w:themeColor="background1"/>
          <w:sz w:val="28"/>
          <w:szCs w:val="28"/>
        </w:rPr>
        <mc:AlternateContent>
          <mc:Choice Requires="wps">
            <w:drawing>
              <wp:anchor distT="0" distB="0" distL="114300" distR="114300" simplePos="0" relativeHeight="251667470"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5608DE43" w14:textId="0553E0D6" w:rsidR="00EF691E" w:rsidRPr="00730268" w:rsidRDefault="006E3386" w:rsidP="00EF691E">
                            <w:pPr>
                              <w:rPr>
                                <w:rFonts w:ascii="Times New Roman" w:hAnsi="Times New Roman" w:cs="Times New Roman"/>
                                <w:b/>
                                <w:bCs/>
                                <w:color w:val="FFFFFF" w:themeColor="background1"/>
                                <w:sz w:val="36"/>
                                <w:szCs w:val="36"/>
                              </w:rPr>
                            </w:pPr>
                            <w:r w:rsidRPr="006E3386">
                              <w:rPr>
                                <w:rFonts w:ascii="Times New Roman" w:hAnsi="Times New Roman" w:cs="Times New Roman"/>
                                <w:b/>
                                <w:bCs/>
                                <w:color w:val="FFFFFF" w:themeColor="background1"/>
                                <w:sz w:val="36"/>
                                <w:szCs w:val="36"/>
                                <w:highlight w:val="cyan"/>
                              </w:rPr>
                              <w:t>XXXXXXXXXXXXXXXXXXXXXXXXXXX</w:t>
                            </w:r>
                          </w:p>
                          <w:p w14:paraId="2D43A41B" w14:textId="77777777" w:rsidR="00EF691E" w:rsidRDefault="00EF691E" w:rsidP="00EF691E">
                            <w:pPr>
                              <w:rPr>
                                <w:rFonts w:ascii="Heading Pro Trial" w:hAnsi="Heading Pro Trial"/>
                                <w:color w:val="FFFFFF" w:themeColor="background1"/>
                                <w:sz w:val="40"/>
                                <w:szCs w:val="40"/>
                              </w:rPr>
                            </w:pPr>
                          </w:p>
                          <w:p w14:paraId="16FB6BA4" w14:textId="77777777" w:rsidR="00EF691E" w:rsidRDefault="00EF691E" w:rsidP="00EF691E">
                            <w:pPr>
                              <w:rPr>
                                <w:rFonts w:ascii="Heading Pro Trial" w:hAnsi="Heading Pro Trial"/>
                                <w:color w:val="FFFFFF" w:themeColor="background1"/>
                                <w:sz w:val="40"/>
                                <w:szCs w:val="40"/>
                              </w:rPr>
                            </w:pPr>
                          </w:p>
                          <w:p w14:paraId="465D1F29" w14:textId="77777777" w:rsidR="00EF691E" w:rsidRDefault="00EF691E" w:rsidP="00EF69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D677" id="_x0000_s1033" type="#_x0000_t202" style="position:absolute;left:0;text-align:left;margin-left:-25.15pt;margin-top:120.7pt;width:219.75pt;height:58.8pt;z-index:25166747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" filled="f" stroked="f" strokeweight=".5pt">
                <v:textbox>
                  <w:txbxContent>
                    <w:p w14:paraId="5608DE43" w14:textId="0553E0D6" w:rsidR="00EF691E" w:rsidRPr="00730268" w:rsidRDefault="006E3386" w:rsidP="00EF691E">
                      <w:pPr>
                        <w:rPr>
                          <w:rFonts w:ascii="Times New Roman" w:hAnsi="Times New Roman" w:cs="Times New Roman"/>
                          <w:b/>
                          <w:bCs/>
                          <w:color w:val="FFFFFF" w:themeColor="background1"/>
                          <w:sz w:val="36"/>
                          <w:szCs w:val="36"/>
                        </w:rPr>
                      </w:pPr>
                      <w:r w:rsidRPr="006E3386">
                        <w:rPr>
                          <w:rFonts w:ascii="Times New Roman" w:hAnsi="Times New Roman" w:cs="Times New Roman"/>
                          <w:b/>
                          <w:bCs/>
                          <w:color w:val="FFFFFF" w:themeColor="background1"/>
                          <w:sz w:val="36"/>
                          <w:szCs w:val="36"/>
                          <w:highlight w:val="cyan"/>
                        </w:rPr>
                        <w:t>XXXXXXXXXXXXXXXXXXXXXXXXXXX</w:t>
                      </w:r>
                    </w:p>
                    <w:p w14:paraId="2D43A41B" w14:textId="77777777" w:rsidR="00EF691E" w:rsidRDefault="00EF691E" w:rsidP="00EF691E">
                      <w:pPr>
                        <w:rPr>
                          <w:rFonts w:ascii="Heading Pro Trial" w:hAnsi="Heading Pro Trial"/>
                          <w:color w:val="FFFFFF" w:themeColor="background1"/>
                          <w:sz w:val="40"/>
                          <w:szCs w:val="40"/>
                        </w:rPr>
                      </w:pPr>
                    </w:p>
                    <w:p w14:paraId="16FB6BA4" w14:textId="77777777" w:rsidR="00EF691E" w:rsidRDefault="00EF691E" w:rsidP="00EF691E">
                      <w:pPr>
                        <w:rPr>
                          <w:rFonts w:ascii="Heading Pro Trial" w:hAnsi="Heading Pro Trial"/>
                          <w:color w:val="FFFFFF" w:themeColor="background1"/>
                          <w:sz w:val="40"/>
                          <w:szCs w:val="40"/>
                        </w:rPr>
                      </w:pPr>
                    </w:p>
                    <w:p w14:paraId="465D1F29" w14:textId="77777777" w:rsidR="00EF691E" w:rsidRDefault="00EF691E" w:rsidP="00EF691E"/>
                  </w:txbxContent>
                </v:textbox>
                <w10:wrap anchory="page"/>
              </v:shape>
            </w:pict>
          </mc:Fallback>
        </mc:AlternateContent>
      </w:r>
    </w:p>
    <w:p w14:paraId="6152F9BB" w14:textId="5CB3E31F" w:rsidR="004B4987" w:rsidRDefault="004B4987" w:rsidP="00D34AE5">
      <w:pPr>
        <w:jc w:val="both"/>
        <w:rPr>
          <w:rFonts w:ascii="Times New Roman" w:hAnsi="Times New Roman" w:cs="Times New Roman"/>
          <w:b/>
          <w:bCs/>
          <w:sz w:val="28"/>
          <w:szCs w:val="28"/>
          <w:lang w:eastAsia="es-CO"/>
        </w:rPr>
      </w:pPr>
    </w:p>
    <w:p w14:paraId="7ED86D6C" w14:textId="77777777" w:rsidR="004B4987" w:rsidRDefault="004B4987" w:rsidP="00D34AE5">
      <w:pPr>
        <w:jc w:val="both"/>
        <w:rPr>
          <w:rFonts w:ascii="Times New Roman" w:hAnsi="Times New Roman" w:cs="Times New Roman"/>
          <w:b/>
          <w:bCs/>
          <w:sz w:val="28"/>
          <w:szCs w:val="28"/>
          <w:lang w:eastAsia="es-CO"/>
        </w:rPr>
      </w:pPr>
    </w:p>
    <w:p w14:paraId="7E6B732C" w14:textId="54570B60" w:rsidR="004B4987" w:rsidRDefault="004B4987" w:rsidP="00D34AE5">
      <w:pPr>
        <w:jc w:val="both"/>
        <w:rPr>
          <w:rFonts w:ascii="Times New Roman" w:hAnsi="Times New Roman" w:cs="Times New Roman"/>
          <w:b/>
          <w:bCs/>
          <w:sz w:val="28"/>
          <w:szCs w:val="28"/>
          <w:lang w:eastAsia="es-CO"/>
        </w:rPr>
      </w:pPr>
    </w:p>
    <w:p w14:paraId="3A1E079B" w14:textId="77777777" w:rsidR="004B4987" w:rsidRDefault="004B4987" w:rsidP="00D34AE5">
      <w:pPr>
        <w:jc w:val="both"/>
        <w:rPr>
          <w:rFonts w:ascii="Times New Roman" w:hAnsi="Times New Roman" w:cs="Times New Roman"/>
          <w:b/>
          <w:bCs/>
          <w:sz w:val="28"/>
          <w:szCs w:val="28"/>
          <w:lang w:eastAsia="es-CO"/>
        </w:rPr>
      </w:pPr>
    </w:p>
    <w:p w14:paraId="56D052E4" w14:textId="77777777" w:rsidR="004B4987" w:rsidRDefault="004B4987" w:rsidP="00D34AE5">
      <w:pPr>
        <w:jc w:val="both"/>
        <w:rPr>
          <w:rFonts w:ascii="Times New Roman" w:hAnsi="Times New Roman" w:cs="Times New Roman"/>
          <w:b/>
          <w:bCs/>
          <w:sz w:val="28"/>
          <w:szCs w:val="28"/>
          <w:lang w:eastAsia="es-CO"/>
        </w:rPr>
      </w:pPr>
    </w:p>
    <w:p w14:paraId="1BA7F3E1" w14:textId="77777777" w:rsidR="004B4987" w:rsidRDefault="004B4987" w:rsidP="00D34AE5">
      <w:pPr>
        <w:jc w:val="both"/>
        <w:rPr>
          <w:rFonts w:ascii="Times New Roman" w:hAnsi="Times New Roman" w:cs="Times New Roman"/>
          <w:b/>
          <w:bCs/>
          <w:sz w:val="28"/>
          <w:szCs w:val="28"/>
          <w:lang w:eastAsia="es-CO"/>
        </w:rPr>
      </w:pPr>
    </w:p>
    <w:p w14:paraId="63A81C2A" w14:textId="77777777" w:rsidR="004B4987" w:rsidRDefault="004B4987" w:rsidP="00D34AE5">
      <w:pPr>
        <w:jc w:val="both"/>
        <w:rPr>
          <w:rFonts w:ascii="Times New Roman" w:hAnsi="Times New Roman" w:cs="Times New Roman"/>
          <w:b/>
          <w:bCs/>
          <w:sz w:val="28"/>
          <w:szCs w:val="28"/>
          <w:lang w:eastAsia="es-CO"/>
        </w:rPr>
      </w:pPr>
    </w:p>
    <w:p w14:paraId="0B071CE9" w14:textId="77777777" w:rsidR="004B4987" w:rsidRDefault="004B4987" w:rsidP="00D34AE5">
      <w:pPr>
        <w:jc w:val="both"/>
        <w:rPr>
          <w:rFonts w:ascii="Times New Roman" w:hAnsi="Times New Roman" w:cs="Times New Roman"/>
          <w:b/>
          <w:bCs/>
          <w:sz w:val="28"/>
          <w:szCs w:val="28"/>
          <w:lang w:eastAsia="es-CO"/>
        </w:rPr>
      </w:pPr>
    </w:p>
    <w:p w14:paraId="575DEC97" w14:textId="6A17963E" w:rsidR="004B4987" w:rsidRDefault="00EF691E"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68494" behindDoc="0" locked="0" layoutInCell="1" allowOverlap="1" wp14:anchorId="30515100" wp14:editId="09A2A03B">
                <wp:simplePos x="0" y="0"/>
                <wp:positionH relativeFrom="column">
                  <wp:posOffset>3643258</wp:posOffset>
                </wp:positionH>
                <wp:positionV relativeFrom="page">
                  <wp:posOffset>4200153</wp:posOffset>
                </wp:positionV>
                <wp:extent cx="22098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209800" cy="800100"/>
                        </a:xfrm>
                        <a:prstGeom prst="rect">
                          <a:avLst/>
                        </a:prstGeom>
                        <a:noFill/>
                        <a:ln w="6350">
                          <a:noFill/>
                        </a:ln>
                      </wps:spPr>
                      <wps:txbx>
                        <w:txbxContent>
                          <w:p w14:paraId="6333B5EC" w14:textId="1E644F7A" w:rsidR="00EF691E" w:rsidRPr="006E3386" w:rsidRDefault="006E3386"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XXXXXXXXXXX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15100" id="_x0000_s1034" type="#_x0000_t202" style="position:absolute;left:0;text-align:left;margin-left:286.85pt;margin-top:330.7pt;width:174pt;height:63pt;z-index:25166849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" filled="f" stroked="f" strokeweight=".5pt">
                <v:textbox>
                  <w:txbxContent>
                    <w:p w14:paraId="6333B5EC" w14:textId="1E644F7A" w:rsidR="00EF691E" w:rsidRPr="006E3386" w:rsidRDefault="006E3386"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XXXXXXXXXXX</w:t>
                      </w:r>
                    </w:p>
                  </w:txbxContent>
                </v:textbox>
                <w10:wrap anchory="page"/>
              </v:shape>
            </w:pict>
          </mc:Fallback>
        </mc:AlternateContent>
      </w:r>
    </w:p>
    <w:p w14:paraId="40F2C763" w14:textId="77777777" w:rsidR="004B4987" w:rsidRDefault="004B4987" w:rsidP="00D34AE5">
      <w:pPr>
        <w:jc w:val="both"/>
        <w:rPr>
          <w:rFonts w:ascii="Times New Roman" w:hAnsi="Times New Roman" w:cs="Times New Roman"/>
          <w:b/>
          <w:bCs/>
          <w:sz w:val="28"/>
          <w:szCs w:val="28"/>
          <w:lang w:eastAsia="es-CO"/>
        </w:rPr>
      </w:pPr>
    </w:p>
    <w:p w14:paraId="425C1DED" w14:textId="77777777" w:rsidR="004B4987" w:rsidRDefault="004B4987" w:rsidP="00D34AE5">
      <w:pPr>
        <w:jc w:val="both"/>
        <w:rPr>
          <w:rFonts w:ascii="Times New Roman" w:hAnsi="Times New Roman" w:cs="Times New Roman"/>
          <w:b/>
          <w:bCs/>
          <w:sz w:val="28"/>
          <w:szCs w:val="28"/>
          <w:lang w:eastAsia="es-CO"/>
        </w:rPr>
      </w:pPr>
    </w:p>
    <w:p w14:paraId="66EDA6A3" w14:textId="77777777" w:rsidR="004B4987" w:rsidRDefault="004B4987" w:rsidP="00D34AE5">
      <w:pPr>
        <w:jc w:val="both"/>
        <w:rPr>
          <w:rFonts w:ascii="Times New Roman" w:hAnsi="Times New Roman" w:cs="Times New Roman"/>
          <w:b/>
          <w:bCs/>
          <w:sz w:val="28"/>
          <w:szCs w:val="28"/>
          <w:lang w:eastAsia="es-CO"/>
        </w:rPr>
      </w:pPr>
    </w:p>
    <w:p w14:paraId="1ED3058D" w14:textId="77777777" w:rsidR="004B4987" w:rsidRDefault="004B4987" w:rsidP="00D34AE5">
      <w:pPr>
        <w:jc w:val="both"/>
        <w:rPr>
          <w:rFonts w:ascii="Times New Roman" w:hAnsi="Times New Roman" w:cs="Times New Roman"/>
          <w:b/>
          <w:bCs/>
          <w:sz w:val="28"/>
          <w:szCs w:val="28"/>
          <w:lang w:eastAsia="es-CO"/>
        </w:rPr>
      </w:pPr>
    </w:p>
    <w:p w14:paraId="3A121E9B" w14:textId="77777777" w:rsidR="004B4987" w:rsidRDefault="004B4987" w:rsidP="00D34AE5">
      <w:pPr>
        <w:jc w:val="both"/>
        <w:rPr>
          <w:rFonts w:ascii="Times New Roman" w:hAnsi="Times New Roman" w:cs="Times New Roman"/>
          <w:b/>
          <w:bCs/>
          <w:sz w:val="28"/>
          <w:szCs w:val="28"/>
          <w:lang w:eastAsia="es-CO"/>
        </w:rPr>
      </w:pPr>
    </w:p>
    <w:p w14:paraId="2DD2C67A" w14:textId="77777777" w:rsidR="004B4987" w:rsidRDefault="004B4987" w:rsidP="00D34AE5">
      <w:pPr>
        <w:jc w:val="both"/>
        <w:rPr>
          <w:rFonts w:ascii="Times New Roman" w:hAnsi="Times New Roman" w:cs="Times New Roman"/>
          <w:b/>
          <w:bCs/>
          <w:sz w:val="28"/>
          <w:szCs w:val="28"/>
          <w:lang w:eastAsia="es-CO"/>
        </w:rPr>
      </w:pPr>
    </w:p>
    <w:p w14:paraId="626225DD" w14:textId="77777777" w:rsidR="004B4987" w:rsidRDefault="004B4987" w:rsidP="00D34AE5">
      <w:pPr>
        <w:jc w:val="both"/>
        <w:rPr>
          <w:rFonts w:ascii="Times New Roman" w:hAnsi="Times New Roman" w:cs="Times New Roman"/>
          <w:b/>
          <w:bCs/>
          <w:sz w:val="28"/>
          <w:szCs w:val="28"/>
          <w:lang w:eastAsia="es-CO"/>
        </w:rPr>
      </w:pPr>
    </w:p>
    <w:p w14:paraId="1CDDC355" w14:textId="77777777" w:rsidR="004B4987" w:rsidRDefault="004B4987" w:rsidP="00D34AE5">
      <w:pPr>
        <w:jc w:val="both"/>
        <w:rPr>
          <w:rFonts w:ascii="Times New Roman" w:hAnsi="Times New Roman" w:cs="Times New Roman"/>
          <w:b/>
          <w:bCs/>
          <w:sz w:val="28"/>
          <w:szCs w:val="28"/>
          <w:lang w:eastAsia="es-CO"/>
        </w:rPr>
      </w:pPr>
    </w:p>
    <w:p w14:paraId="1EECC79B" w14:textId="77777777" w:rsidR="004B4987" w:rsidRDefault="004B4987" w:rsidP="00D34AE5">
      <w:pPr>
        <w:jc w:val="both"/>
        <w:rPr>
          <w:rFonts w:ascii="Times New Roman" w:hAnsi="Times New Roman" w:cs="Times New Roman"/>
          <w:b/>
          <w:bCs/>
          <w:sz w:val="28"/>
          <w:szCs w:val="28"/>
          <w:lang w:eastAsia="es-CO"/>
        </w:rPr>
      </w:pPr>
    </w:p>
    <w:p w14:paraId="5E55C761" w14:textId="77777777" w:rsidR="004B4987" w:rsidRDefault="004B4987" w:rsidP="00D34AE5">
      <w:pPr>
        <w:jc w:val="both"/>
        <w:rPr>
          <w:rFonts w:ascii="Times New Roman" w:hAnsi="Times New Roman" w:cs="Times New Roman"/>
          <w:b/>
          <w:bCs/>
          <w:sz w:val="28"/>
          <w:szCs w:val="28"/>
          <w:lang w:eastAsia="es-CO"/>
        </w:rPr>
      </w:pPr>
    </w:p>
    <w:p w14:paraId="662F21F3" w14:textId="77777777" w:rsidR="004B4987" w:rsidRDefault="004B4987" w:rsidP="00D34AE5">
      <w:pPr>
        <w:jc w:val="both"/>
        <w:rPr>
          <w:rFonts w:ascii="Times New Roman" w:hAnsi="Times New Roman" w:cs="Times New Roman"/>
          <w:b/>
          <w:bCs/>
          <w:sz w:val="28"/>
          <w:szCs w:val="28"/>
          <w:lang w:eastAsia="es-CO"/>
        </w:rPr>
      </w:pPr>
    </w:p>
    <w:p w14:paraId="72F3DBFB" w14:textId="77777777" w:rsidR="004B4987" w:rsidRDefault="004B4987" w:rsidP="00D34AE5">
      <w:pPr>
        <w:jc w:val="both"/>
        <w:rPr>
          <w:rFonts w:ascii="Times New Roman" w:hAnsi="Times New Roman" w:cs="Times New Roman"/>
          <w:b/>
          <w:bCs/>
          <w:sz w:val="28"/>
          <w:szCs w:val="28"/>
          <w:lang w:eastAsia="es-CO"/>
        </w:rPr>
      </w:pPr>
    </w:p>
    <w:p w14:paraId="2B608CD7" w14:textId="77777777" w:rsidR="004B4987" w:rsidRDefault="004B4987" w:rsidP="00D34AE5">
      <w:pPr>
        <w:jc w:val="both"/>
        <w:rPr>
          <w:rFonts w:ascii="Times New Roman" w:hAnsi="Times New Roman" w:cs="Times New Roman"/>
          <w:b/>
          <w:bCs/>
          <w:sz w:val="28"/>
          <w:szCs w:val="28"/>
          <w:lang w:eastAsia="es-CO"/>
        </w:rPr>
      </w:pPr>
    </w:p>
    <w:p w14:paraId="71663AF1" w14:textId="00F6E63F" w:rsidR="004B4987" w:rsidRDefault="004B4987" w:rsidP="00D34AE5">
      <w:pPr>
        <w:jc w:val="both"/>
        <w:rPr>
          <w:rFonts w:ascii="Times New Roman" w:hAnsi="Times New Roman" w:cs="Times New Roman"/>
          <w:b/>
          <w:bCs/>
          <w:sz w:val="28"/>
          <w:szCs w:val="28"/>
          <w:lang w:eastAsia="es-CO"/>
        </w:rPr>
      </w:pPr>
    </w:p>
    <w:p w14:paraId="2E15F17D" w14:textId="77777777" w:rsidR="00914143" w:rsidRDefault="00914143" w:rsidP="00D34AE5">
      <w:pPr>
        <w:jc w:val="both"/>
        <w:rPr>
          <w:rFonts w:ascii="Times New Roman" w:hAnsi="Times New Roman" w:cs="Times New Roman"/>
          <w:b/>
          <w:bCs/>
          <w:sz w:val="28"/>
          <w:szCs w:val="28"/>
          <w:lang w:eastAsia="es-CO"/>
        </w:rPr>
      </w:pPr>
    </w:p>
    <w:p w14:paraId="53F20428" w14:textId="77777777" w:rsidR="00914143" w:rsidRDefault="00914143" w:rsidP="00D34AE5">
      <w:pPr>
        <w:jc w:val="both"/>
        <w:rPr>
          <w:rFonts w:ascii="Times New Roman" w:hAnsi="Times New Roman" w:cs="Times New Roman"/>
          <w:b/>
          <w:bCs/>
          <w:sz w:val="28"/>
          <w:szCs w:val="28"/>
          <w:lang w:eastAsia="es-CO"/>
        </w:rPr>
      </w:pPr>
    </w:p>
    <w:p w14:paraId="526962BD" w14:textId="77777777" w:rsidR="00914143" w:rsidRDefault="00914143" w:rsidP="00D34AE5">
      <w:pPr>
        <w:jc w:val="both"/>
        <w:rPr>
          <w:rFonts w:ascii="Times New Roman" w:hAnsi="Times New Roman" w:cs="Times New Roman"/>
          <w:b/>
          <w:bCs/>
          <w:sz w:val="28"/>
          <w:szCs w:val="28"/>
          <w:lang w:eastAsia="es-CO"/>
        </w:rPr>
      </w:pPr>
    </w:p>
    <w:p w14:paraId="36FF7F4D" w14:textId="77777777" w:rsidR="00914143" w:rsidRDefault="00914143" w:rsidP="00D34AE5">
      <w:pPr>
        <w:jc w:val="both"/>
        <w:rPr>
          <w:rFonts w:ascii="Times New Roman" w:hAnsi="Times New Roman" w:cs="Times New Roman"/>
          <w:b/>
          <w:bCs/>
          <w:sz w:val="28"/>
          <w:szCs w:val="28"/>
          <w:lang w:eastAsia="es-CO"/>
        </w:rPr>
      </w:pPr>
    </w:p>
    <w:p w14:paraId="1FFE236C" w14:textId="77777777" w:rsidR="00914143" w:rsidRDefault="00914143" w:rsidP="00D34AE5">
      <w:pPr>
        <w:jc w:val="both"/>
        <w:rPr>
          <w:rFonts w:ascii="Times New Roman" w:hAnsi="Times New Roman" w:cs="Times New Roman"/>
          <w:b/>
          <w:bCs/>
          <w:sz w:val="28"/>
          <w:szCs w:val="28"/>
          <w:lang w:eastAsia="es-CO"/>
        </w:rPr>
      </w:pPr>
    </w:p>
    <w:p w14:paraId="1A02DEC0" w14:textId="77777777" w:rsidR="00914143" w:rsidRDefault="00914143" w:rsidP="00D34AE5">
      <w:pPr>
        <w:jc w:val="both"/>
        <w:rPr>
          <w:rFonts w:ascii="Times New Roman" w:hAnsi="Times New Roman" w:cs="Times New Roman"/>
          <w:b/>
          <w:bCs/>
          <w:sz w:val="28"/>
          <w:szCs w:val="28"/>
          <w:lang w:eastAsia="es-CO"/>
        </w:rPr>
      </w:pPr>
    </w:p>
    <w:p w14:paraId="507EA07F" w14:textId="77777777" w:rsidR="00914143" w:rsidRDefault="00914143" w:rsidP="00D34AE5">
      <w:pPr>
        <w:jc w:val="both"/>
        <w:rPr>
          <w:rFonts w:ascii="Times New Roman" w:hAnsi="Times New Roman" w:cs="Times New Roman"/>
          <w:b/>
          <w:bCs/>
          <w:sz w:val="28"/>
          <w:szCs w:val="28"/>
          <w:lang w:eastAsia="es-CO"/>
        </w:rPr>
      </w:pPr>
    </w:p>
    <w:p w14:paraId="410921DF" w14:textId="77777777" w:rsidR="00914143" w:rsidRDefault="00914143" w:rsidP="00D34AE5">
      <w:pPr>
        <w:jc w:val="both"/>
        <w:rPr>
          <w:rFonts w:ascii="Times New Roman" w:hAnsi="Times New Roman" w:cs="Times New Roman"/>
          <w:b/>
          <w:bCs/>
          <w:sz w:val="28"/>
          <w:szCs w:val="28"/>
          <w:lang w:eastAsia="es-CO"/>
        </w:rPr>
      </w:pPr>
    </w:p>
    <w:p w14:paraId="457F5B29" w14:textId="77777777" w:rsidR="00914143" w:rsidRDefault="00914143" w:rsidP="00D34AE5">
      <w:pPr>
        <w:jc w:val="both"/>
        <w:rPr>
          <w:rFonts w:ascii="Times New Roman" w:hAnsi="Times New Roman" w:cs="Times New Roman"/>
          <w:b/>
          <w:bCs/>
          <w:sz w:val="28"/>
          <w:szCs w:val="28"/>
          <w:lang w:eastAsia="es-CO"/>
        </w:rPr>
      </w:pPr>
    </w:p>
    <w:p w14:paraId="0D707BEE" w14:textId="60E6084C" w:rsidR="004B4987" w:rsidRDefault="004B1699"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1566" behindDoc="0" locked="0" layoutInCell="1" allowOverlap="1" wp14:anchorId="7A677D33" wp14:editId="34564D5F">
                <wp:simplePos x="0" y="0"/>
                <wp:positionH relativeFrom="margin">
                  <wp:posOffset>2641332</wp:posOffset>
                </wp:positionH>
                <wp:positionV relativeFrom="page">
                  <wp:posOffset>8615814</wp:posOffset>
                </wp:positionV>
                <wp:extent cx="3186430" cy="746760"/>
                <wp:effectExtent l="0" t="0" r="0" b="0"/>
                <wp:wrapNone/>
                <wp:docPr id="805932742" name="Cuadro de texto 6"/>
                <wp:cNvGraphicFramePr/>
                <a:graphic xmlns:a="http://schemas.openxmlformats.org/drawingml/2006/main">
                  <a:graphicData uri="http://schemas.microsoft.com/office/word/2010/wordprocessingShape">
                    <wps:wsp>
                      <wps:cNvSpPr txBox="1"/>
                      <wps:spPr>
                        <a:xfrm>
                          <a:off x="0" y="0"/>
                          <a:ext cx="3186430" cy="746760"/>
                        </a:xfrm>
                        <a:prstGeom prst="rect">
                          <a:avLst/>
                        </a:prstGeom>
                        <a:noFill/>
                        <a:ln w="6350">
                          <a:noFill/>
                        </a:ln>
                      </wps:spPr>
                      <wps:txbx>
                        <w:txbxContent>
                          <w:p w14:paraId="28DF9EB0" w14:textId="7FF914B6" w:rsidR="00D25EA5" w:rsidRPr="00730268" w:rsidRDefault="006E3386" w:rsidP="00D25EA5">
                            <w:pPr>
                              <w:jc w:val="right"/>
                              <w:rPr>
                                <w:rFonts w:ascii="Times New Roman" w:hAnsi="Times New Roman" w:cs="Times New Roman"/>
                                <w:b/>
                                <w:bCs/>
                                <w:sz w:val="40"/>
                                <w:szCs w:val="40"/>
                              </w:rPr>
                            </w:pPr>
                            <w:r w:rsidRPr="006E3386">
                              <w:rPr>
                                <w:rFonts w:ascii="Times New Roman" w:hAnsi="Times New Roman" w:cs="Times New Roman"/>
                                <w:b/>
                                <w:bCs/>
                                <w:sz w:val="40"/>
                                <w:szCs w:val="40"/>
                                <w:highlight w:val="cyan"/>
                              </w:rPr>
                              <w:t>XXXXXXXX</w:t>
                            </w:r>
                          </w:p>
                          <w:p w14:paraId="25D77D29" w14:textId="77777777" w:rsidR="00D25EA5" w:rsidRDefault="00D25EA5" w:rsidP="00D25EA5">
                            <w:pPr>
                              <w:rPr>
                                <w:rFonts w:ascii="Heading Pro Trial" w:hAnsi="Heading Pro Trial"/>
                                <w:color w:val="FFFFFF" w:themeColor="background1"/>
                                <w:sz w:val="40"/>
                                <w:szCs w:val="40"/>
                              </w:rPr>
                            </w:pPr>
                          </w:p>
                          <w:p w14:paraId="56E962B6" w14:textId="77777777" w:rsidR="00D25EA5" w:rsidRDefault="00D25EA5" w:rsidP="00D25E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77D33" id="_x0000_s1035" type="#_x0000_t202" style="position:absolute;left:0;text-align:left;margin-left:208pt;margin-top:678.4pt;width:250.9pt;height:58.8pt;z-index:25167156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" filled="f" stroked="f" strokeweight=".5pt">
                <v:textbox>
                  <w:txbxContent>
                    <w:p w14:paraId="28DF9EB0" w14:textId="7FF914B6" w:rsidR="00D25EA5" w:rsidRPr="00730268" w:rsidRDefault="006E3386" w:rsidP="00D25EA5">
                      <w:pPr>
                        <w:jc w:val="right"/>
                        <w:rPr>
                          <w:rFonts w:ascii="Times New Roman" w:hAnsi="Times New Roman" w:cs="Times New Roman"/>
                          <w:b/>
                          <w:bCs/>
                          <w:sz w:val="40"/>
                          <w:szCs w:val="40"/>
                        </w:rPr>
                      </w:pPr>
                      <w:r w:rsidRPr="006E3386">
                        <w:rPr>
                          <w:rFonts w:ascii="Times New Roman" w:hAnsi="Times New Roman" w:cs="Times New Roman"/>
                          <w:b/>
                          <w:bCs/>
                          <w:sz w:val="40"/>
                          <w:szCs w:val="40"/>
                          <w:highlight w:val="cyan"/>
                        </w:rPr>
                        <w:t>XXXXXXXX</w:t>
                      </w:r>
                    </w:p>
                    <w:p w14:paraId="25D77D29" w14:textId="77777777" w:rsidR="00D25EA5" w:rsidRDefault="00D25EA5" w:rsidP="00D25EA5">
                      <w:pPr>
                        <w:rPr>
                          <w:rFonts w:ascii="Heading Pro Trial" w:hAnsi="Heading Pro Trial"/>
                          <w:color w:val="FFFFFF" w:themeColor="background1"/>
                          <w:sz w:val="40"/>
                          <w:szCs w:val="40"/>
                        </w:rPr>
                      </w:pPr>
                    </w:p>
                    <w:p w14:paraId="56E962B6" w14:textId="77777777" w:rsidR="00D25EA5" w:rsidRDefault="00D25EA5" w:rsidP="00D25EA5"/>
                  </w:txbxContent>
                </v:textbox>
                <w10:wrap anchorx="margin" anchory="page"/>
              </v:shape>
            </w:pict>
          </mc:Fallback>
        </mc:AlternateContent>
      </w:r>
    </w:p>
    <w:p w14:paraId="097904CA" w14:textId="77777777" w:rsidR="004B4987" w:rsidRDefault="004B4987" w:rsidP="00D34AE5">
      <w:pPr>
        <w:jc w:val="both"/>
        <w:rPr>
          <w:rFonts w:ascii="Times New Roman" w:hAnsi="Times New Roman" w:cs="Times New Roman"/>
          <w:b/>
          <w:bCs/>
          <w:sz w:val="28"/>
          <w:szCs w:val="28"/>
          <w:lang w:eastAsia="es-CO"/>
        </w:rPr>
      </w:pPr>
    </w:p>
    <w:p w14:paraId="5AF220AD" w14:textId="2E904ECE" w:rsidR="00EF691E" w:rsidRDefault="004B1699"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2590" behindDoc="0" locked="0" layoutInCell="1" allowOverlap="1" wp14:anchorId="4905FF9C" wp14:editId="712C012F">
                <wp:simplePos x="0" y="0"/>
                <wp:positionH relativeFrom="margin">
                  <wp:align>right</wp:align>
                </wp:positionH>
                <wp:positionV relativeFrom="page">
                  <wp:posOffset>9367520</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198314D0" w14:textId="2EF72CA6" w:rsidR="00D25EA5" w:rsidRPr="00730268" w:rsidRDefault="006E3386" w:rsidP="00D25EA5">
                            <w:pPr>
                              <w:jc w:val="right"/>
                              <w:rPr>
                                <w:rFonts w:ascii="Times New Roman" w:hAnsi="Times New Roman" w:cs="Times New Roman"/>
                                <w:sz w:val="36"/>
                                <w:szCs w:val="36"/>
                              </w:rPr>
                            </w:pPr>
                            <w:r w:rsidRPr="006E3386">
                              <w:rPr>
                                <w:rFonts w:ascii="Times New Roman" w:hAnsi="Times New Roman" w:cs="Times New Roman"/>
                                <w:sz w:val="36"/>
                                <w:szCs w:val="36"/>
                                <w:highlight w:val="cyan"/>
                              </w:rPr>
                              <w:t>XXXXXXXXXXXXXXXXXX</w:t>
                            </w:r>
                          </w:p>
                          <w:p w14:paraId="54C224B0" w14:textId="77777777" w:rsidR="00D25EA5" w:rsidRDefault="00D25EA5" w:rsidP="00D25EA5">
                            <w:pPr>
                              <w:rPr>
                                <w:rFonts w:ascii="Heading Pro Trial" w:hAnsi="Heading Pro Trial"/>
                                <w:color w:val="FFFFFF" w:themeColor="background1"/>
                                <w:sz w:val="40"/>
                                <w:szCs w:val="40"/>
                              </w:rPr>
                            </w:pPr>
                          </w:p>
                          <w:p w14:paraId="37064576" w14:textId="77777777" w:rsidR="00D25EA5" w:rsidRDefault="00D25EA5" w:rsidP="00D25EA5">
                            <w:pPr>
                              <w:rPr>
                                <w:rFonts w:ascii="Heading Pro Trial" w:hAnsi="Heading Pro Trial"/>
                                <w:color w:val="FFFFFF" w:themeColor="background1"/>
                                <w:sz w:val="40"/>
                                <w:szCs w:val="40"/>
                              </w:rPr>
                            </w:pPr>
                          </w:p>
                          <w:p w14:paraId="06A38B53" w14:textId="77777777" w:rsidR="00D25EA5" w:rsidRDefault="00D25EA5" w:rsidP="00D25E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FF9C" id="_x0000_s1036" type="#_x0000_t202" style="position:absolute;left:0;text-align:left;margin-left:220.05pt;margin-top:737.6pt;width:271.25pt;height:58.8pt;z-index:25167259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" filled="f" stroked="f" strokeweight=".5pt">
                <v:textbox>
                  <w:txbxContent>
                    <w:p w14:paraId="198314D0" w14:textId="2EF72CA6" w:rsidR="00D25EA5" w:rsidRPr="00730268" w:rsidRDefault="006E3386" w:rsidP="00D25EA5">
                      <w:pPr>
                        <w:jc w:val="right"/>
                        <w:rPr>
                          <w:rFonts w:ascii="Times New Roman" w:hAnsi="Times New Roman" w:cs="Times New Roman"/>
                          <w:sz w:val="36"/>
                          <w:szCs w:val="36"/>
                        </w:rPr>
                      </w:pPr>
                      <w:r w:rsidRPr="006E3386">
                        <w:rPr>
                          <w:rFonts w:ascii="Times New Roman" w:hAnsi="Times New Roman" w:cs="Times New Roman"/>
                          <w:sz w:val="36"/>
                          <w:szCs w:val="36"/>
                          <w:highlight w:val="cyan"/>
                        </w:rPr>
                        <w:t>XXXXXXXXXXXXXXXXXX</w:t>
                      </w:r>
                    </w:p>
                    <w:p w14:paraId="54C224B0" w14:textId="77777777" w:rsidR="00D25EA5" w:rsidRDefault="00D25EA5" w:rsidP="00D25EA5">
                      <w:pPr>
                        <w:rPr>
                          <w:rFonts w:ascii="Heading Pro Trial" w:hAnsi="Heading Pro Trial"/>
                          <w:color w:val="FFFFFF" w:themeColor="background1"/>
                          <w:sz w:val="40"/>
                          <w:szCs w:val="40"/>
                        </w:rPr>
                      </w:pPr>
                    </w:p>
                    <w:p w14:paraId="37064576" w14:textId="77777777" w:rsidR="00D25EA5" w:rsidRDefault="00D25EA5" w:rsidP="00D25EA5">
                      <w:pPr>
                        <w:rPr>
                          <w:rFonts w:ascii="Heading Pro Trial" w:hAnsi="Heading Pro Trial"/>
                          <w:color w:val="FFFFFF" w:themeColor="background1"/>
                          <w:sz w:val="40"/>
                          <w:szCs w:val="40"/>
                        </w:rPr>
                      </w:pPr>
                    </w:p>
                    <w:p w14:paraId="06A38B53" w14:textId="77777777" w:rsidR="00D25EA5" w:rsidRDefault="00D25EA5" w:rsidP="00D25EA5"/>
                  </w:txbxContent>
                </v:textbox>
                <w10:wrap anchorx="margin" anchory="page"/>
              </v:shape>
            </w:pict>
          </mc:Fallback>
        </mc:AlternateContent>
      </w:r>
    </w:p>
    <w:p w14:paraId="4475F2EF" w14:textId="31895666" w:rsidR="00EF691E" w:rsidRDefault="00D25EA5" w:rsidP="00D34AE5">
      <w:pPr>
        <w:jc w:val="both"/>
        <w:rPr>
          <w:rFonts w:ascii="Times New Roman" w:hAnsi="Times New Roman" w:cs="Times New Roman"/>
          <w:b/>
          <w:bCs/>
          <w:sz w:val="28"/>
          <w:szCs w:val="28"/>
          <w:lang w:eastAsia="es-CO"/>
        </w:rPr>
      </w:pPr>
      <w:r>
        <w:rPr>
          <w:rFonts w:ascii="Times New Roman" w:eastAsia="Arial Narrow" w:hAnsi="Times New Roman"/>
          <w:b/>
          <w:noProof/>
          <w:color w:val="000000"/>
          <w:sz w:val="28"/>
          <w:szCs w:val="28"/>
        </w:rPr>
        <w:drawing>
          <wp:anchor distT="0" distB="0" distL="114300" distR="114300" simplePos="0" relativeHeight="251673614" behindDoc="1" locked="0" layoutInCell="1" allowOverlap="1" wp14:anchorId="5BD23CC7" wp14:editId="39B1DF93">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ED221" w14:textId="6FA6D30B" w:rsidR="00D25EA5" w:rsidRPr="00BE4C0F" w:rsidRDefault="00D25EA5" w:rsidP="00D25EA5">
      <w:pPr>
        <w:jc w:val="center"/>
        <w:rPr>
          <w:rFonts w:ascii="Arial Narrow" w:hAnsi="Arial Narrow"/>
          <w:b/>
          <w:sz w:val="28"/>
          <w:szCs w:val="28"/>
        </w:rPr>
      </w:pPr>
      <w:r w:rsidRPr="00BE4C0F">
        <w:rPr>
          <w:rFonts w:ascii="Arial Narrow" w:hAnsi="Arial Narrow"/>
          <w:b/>
          <w:sz w:val="28"/>
          <w:szCs w:val="28"/>
          <w:highlight w:val="cyan"/>
        </w:rPr>
        <w:lastRenderedPageBreak/>
        <w:t>Informe de Autoevaluación con fines de</w:t>
      </w:r>
      <w:r w:rsidR="004B1699" w:rsidRPr="00BE4C0F">
        <w:rPr>
          <w:rFonts w:ascii="Arial Narrow" w:hAnsi="Arial Narrow"/>
          <w:b/>
          <w:sz w:val="28"/>
          <w:szCs w:val="28"/>
          <w:highlight w:val="cyan"/>
        </w:rPr>
        <w:t xml:space="preserve"> Renovación de</w:t>
      </w:r>
      <w:r w:rsidRPr="00BE4C0F">
        <w:rPr>
          <w:rFonts w:ascii="Arial Narrow" w:hAnsi="Arial Narrow"/>
          <w:b/>
          <w:sz w:val="28"/>
          <w:szCs w:val="28"/>
          <w:highlight w:val="cyan"/>
        </w:rPr>
        <w:t xml:space="preserve"> Acreditación </w:t>
      </w:r>
      <w:r w:rsidR="004B1699" w:rsidRPr="00BE4C0F">
        <w:rPr>
          <w:rFonts w:ascii="Arial Narrow" w:hAnsi="Arial Narrow"/>
          <w:b/>
          <w:sz w:val="28"/>
          <w:szCs w:val="28"/>
          <w:highlight w:val="cyan"/>
        </w:rPr>
        <w:t xml:space="preserve">en Alta </w:t>
      </w:r>
      <w:proofErr w:type="gramStart"/>
      <w:r w:rsidR="004B1699" w:rsidRPr="00BE4C0F">
        <w:rPr>
          <w:rFonts w:ascii="Arial Narrow" w:hAnsi="Arial Narrow"/>
          <w:b/>
          <w:sz w:val="28"/>
          <w:szCs w:val="28"/>
          <w:highlight w:val="cyan"/>
        </w:rPr>
        <w:t xml:space="preserve">Calidad  </w:t>
      </w:r>
      <w:r w:rsidRPr="00BE4C0F">
        <w:rPr>
          <w:rFonts w:ascii="Arial Narrow" w:hAnsi="Arial Narrow"/>
          <w:b/>
          <w:sz w:val="28"/>
          <w:szCs w:val="28"/>
          <w:highlight w:val="cyan"/>
        </w:rPr>
        <w:t>del</w:t>
      </w:r>
      <w:proofErr w:type="gramEnd"/>
      <w:r w:rsidRPr="00BE4C0F">
        <w:rPr>
          <w:rFonts w:ascii="Arial Narrow" w:hAnsi="Arial Narrow"/>
          <w:b/>
          <w:sz w:val="28"/>
          <w:szCs w:val="28"/>
          <w:highlight w:val="cyan"/>
        </w:rPr>
        <w:t xml:space="preserve"> Proyecto Curricular XXXXXXX, Ventana de Observación (20xx a 20xx).</w:t>
      </w:r>
      <w:r w:rsidRPr="00BE4C0F">
        <w:rPr>
          <w:rFonts w:ascii="Arial Narrow" w:hAnsi="Arial Narrow"/>
          <w:b/>
          <w:sz w:val="28"/>
          <w:szCs w:val="28"/>
        </w:rPr>
        <w:t xml:space="preserve"> </w:t>
      </w:r>
    </w:p>
    <w:p w14:paraId="05D023D8" w14:textId="77777777" w:rsidR="00D25EA5" w:rsidRPr="00BE4C0F" w:rsidRDefault="00D25EA5" w:rsidP="00D25EA5">
      <w:pPr>
        <w:jc w:val="center"/>
      </w:pPr>
    </w:p>
    <w:p w14:paraId="1CFBBFA8" w14:textId="77777777" w:rsidR="00D25EA5" w:rsidRPr="00BE4C0F" w:rsidRDefault="00D25EA5" w:rsidP="00D25EA5">
      <w:pPr>
        <w:jc w:val="center"/>
      </w:pPr>
    </w:p>
    <w:p w14:paraId="00F44DA0" w14:textId="77777777" w:rsidR="00D25EA5" w:rsidRPr="00BE4C0F" w:rsidRDefault="00D25EA5" w:rsidP="00D25EA5">
      <w:pPr>
        <w:jc w:val="center"/>
        <w:rPr>
          <w:rFonts w:ascii="Times New Roman" w:hAnsi="Times New Roman"/>
          <w:bCs/>
        </w:rPr>
      </w:pPr>
      <w:r w:rsidRPr="00BE4C0F">
        <w:rPr>
          <w:rFonts w:ascii="Times New Roman" w:hAnsi="Times New Roman"/>
          <w:bCs/>
        </w:rPr>
        <w:br/>
      </w:r>
    </w:p>
    <w:p w14:paraId="3752B271" w14:textId="77777777" w:rsidR="00D25EA5" w:rsidRPr="00BE4C0F" w:rsidRDefault="00D25EA5" w:rsidP="00D25EA5">
      <w:pPr>
        <w:jc w:val="center"/>
        <w:rPr>
          <w:rFonts w:ascii="Times New Roman" w:hAnsi="Times New Roman"/>
          <w:bCs/>
        </w:rPr>
      </w:pPr>
    </w:p>
    <w:p w14:paraId="7A945F2E" w14:textId="77777777" w:rsidR="00D25EA5" w:rsidRPr="00BE4C0F" w:rsidRDefault="00D25EA5" w:rsidP="00D25EA5">
      <w:pPr>
        <w:jc w:val="center"/>
        <w:rPr>
          <w:rFonts w:ascii="Times New Roman" w:hAnsi="Times New Roman"/>
          <w:bCs/>
        </w:rPr>
      </w:pPr>
    </w:p>
    <w:p w14:paraId="291473FA" w14:textId="77777777" w:rsidR="00D25EA5" w:rsidRPr="00BE4C0F" w:rsidRDefault="00D25EA5" w:rsidP="00D25EA5">
      <w:pPr>
        <w:rPr>
          <w:rFonts w:ascii="Times New Roman" w:hAnsi="Times New Roman"/>
          <w:bCs/>
        </w:rPr>
      </w:pPr>
    </w:p>
    <w:p w14:paraId="10B218DD" w14:textId="77777777" w:rsidR="00D25EA5" w:rsidRPr="00BE4C0F" w:rsidRDefault="00D25EA5" w:rsidP="00D25EA5">
      <w:pPr>
        <w:jc w:val="center"/>
        <w:rPr>
          <w:rFonts w:ascii="Times New Roman" w:hAnsi="Times New Roman"/>
          <w:bCs/>
        </w:rPr>
      </w:pPr>
    </w:p>
    <w:p w14:paraId="1B707E00" w14:textId="77777777" w:rsidR="00D25EA5" w:rsidRPr="00BE4C0F" w:rsidRDefault="00D25EA5" w:rsidP="00D25EA5">
      <w:pPr>
        <w:jc w:val="center"/>
        <w:rPr>
          <w:rFonts w:ascii="Arial Narrow" w:hAnsi="Arial Narrow"/>
          <w:bCs/>
          <w:sz w:val="28"/>
          <w:szCs w:val="28"/>
        </w:rPr>
      </w:pPr>
      <w:r w:rsidRPr="00BE4C0F">
        <w:rPr>
          <w:rFonts w:ascii="Arial Narrow" w:hAnsi="Arial Narrow"/>
          <w:bCs/>
          <w:sz w:val="28"/>
          <w:szCs w:val="28"/>
        </w:rPr>
        <w:t xml:space="preserve">Comité de Currículo y Calidad </w:t>
      </w:r>
    </w:p>
    <w:p w14:paraId="459E83D1" w14:textId="77777777" w:rsidR="00D25EA5" w:rsidRPr="00BE4C0F" w:rsidRDefault="00D25EA5" w:rsidP="00D25EA5">
      <w:pPr>
        <w:jc w:val="center"/>
        <w:rPr>
          <w:rFonts w:ascii="Arial Narrow" w:hAnsi="Arial Narrow"/>
          <w:bCs/>
          <w:sz w:val="28"/>
          <w:szCs w:val="28"/>
        </w:rPr>
      </w:pPr>
      <w:r w:rsidRPr="00BE4C0F">
        <w:rPr>
          <w:rFonts w:ascii="Arial Narrow" w:hAnsi="Arial Narrow"/>
          <w:bCs/>
          <w:sz w:val="28"/>
          <w:szCs w:val="28"/>
        </w:rPr>
        <w:t xml:space="preserve">Facultad de </w:t>
      </w:r>
    </w:p>
    <w:p w14:paraId="6D33BD25" w14:textId="77777777" w:rsidR="00D25EA5" w:rsidRPr="00BE4C0F" w:rsidRDefault="00D25EA5" w:rsidP="00D25EA5">
      <w:pPr>
        <w:jc w:val="center"/>
        <w:rPr>
          <w:rFonts w:ascii="Arial Narrow" w:hAnsi="Arial Narrow"/>
          <w:b/>
        </w:rPr>
      </w:pPr>
      <w:r w:rsidRPr="00BE4C0F">
        <w:rPr>
          <w:rFonts w:ascii="Arial Narrow" w:hAnsi="Arial Narrow"/>
          <w:b/>
          <w:sz w:val="28"/>
          <w:szCs w:val="28"/>
          <w:highlight w:val="cyan"/>
        </w:rPr>
        <w:t>XXXXX</w:t>
      </w:r>
      <w:r w:rsidRPr="00BE4C0F">
        <w:rPr>
          <w:rFonts w:ascii="Arial Narrow" w:hAnsi="Arial Narrow"/>
          <w:b/>
          <w:sz w:val="24"/>
          <w:szCs w:val="24"/>
        </w:rPr>
        <w:br/>
      </w:r>
      <w:r w:rsidRPr="00BE4C0F">
        <w:rPr>
          <w:rFonts w:ascii="Arial Narrow" w:hAnsi="Arial Narrow"/>
          <w:b/>
          <w:sz w:val="24"/>
          <w:szCs w:val="24"/>
        </w:rPr>
        <w:br/>
      </w:r>
    </w:p>
    <w:p w14:paraId="74EC1492" w14:textId="77777777" w:rsidR="00D25EA5" w:rsidRPr="00BE4C0F" w:rsidRDefault="00D25EA5" w:rsidP="00D25EA5">
      <w:pPr>
        <w:jc w:val="center"/>
        <w:rPr>
          <w:rFonts w:ascii="Arial Narrow" w:hAnsi="Arial Narrow"/>
          <w:bCs/>
        </w:rPr>
      </w:pPr>
    </w:p>
    <w:p w14:paraId="1FDE270B" w14:textId="77777777" w:rsidR="00D25EA5" w:rsidRPr="00BE4C0F" w:rsidRDefault="00D25EA5" w:rsidP="00D25EA5">
      <w:pPr>
        <w:jc w:val="center"/>
        <w:rPr>
          <w:rFonts w:ascii="Arial Narrow" w:hAnsi="Arial Narrow"/>
          <w:bCs/>
        </w:rPr>
      </w:pPr>
    </w:p>
    <w:p w14:paraId="288C8A2B" w14:textId="77777777" w:rsidR="00D25EA5" w:rsidRPr="00BE4C0F" w:rsidRDefault="00D25EA5" w:rsidP="00D25EA5">
      <w:pPr>
        <w:jc w:val="center"/>
        <w:rPr>
          <w:rFonts w:ascii="Arial Narrow" w:hAnsi="Arial Narrow"/>
          <w:bCs/>
        </w:rPr>
      </w:pPr>
    </w:p>
    <w:p w14:paraId="329D5DCD" w14:textId="77777777" w:rsidR="00D25EA5" w:rsidRPr="00BE4C0F" w:rsidRDefault="00D25EA5" w:rsidP="00D25EA5">
      <w:pPr>
        <w:jc w:val="center"/>
        <w:rPr>
          <w:rFonts w:ascii="Arial Narrow" w:hAnsi="Arial Narrow"/>
          <w:bCs/>
        </w:rPr>
      </w:pPr>
    </w:p>
    <w:p w14:paraId="5A245491" w14:textId="77777777" w:rsidR="00D25EA5" w:rsidRPr="00BE4C0F" w:rsidRDefault="00D25EA5" w:rsidP="00D25EA5">
      <w:pPr>
        <w:jc w:val="center"/>
        <w:rPr>
          <w:rFonts w:ascii="Arial Narrow" w:hAnsi="Arial Narrow"/>
          <w:bCs/>
        </w:rPr>
      </w:pPr>
    </w:p>
    <w:p w14:paraId="3ECD2960" w14:textId="77777777" w:rsidR="00D25EA5" w:rsidRPr="00BE4C0F" w:rsidRDefault="00D25EA5" w:rsidP="00D25EA5">
      <w:pPr>
        <w:jc w:val="center"/>
        <w:rPr>
          <w:rFonts w:ascii="Arial Narrow" w:hAnsi="Arial Narrow"/>
          <w:bCs/>
        </w:rPr>
      </w:pPr>
    </w:p>
    <w:p w14:paraId="5FB91486" w14:textId="77777777" w:rsidR="00D25EA5" w:rsidRPr="00BE4C0F" w:rsidRDefault="00D25EA5" w:rsidP="00D25EA5">
      <w:pPr>
        <w:jc w:val="center"/>
        <w:rPr>
          <w:rFonts w:ascii="Arial Narrow" w:hAnsi="Arial Narrow"/>
          <w:bCs/>
        </w:rPr>
      </w:pPr>
    </w:p>
    <w:p w14:paraId="5A5551EA" w14:textId="77777777" w:rsidR="00D25EA5" w:rsidRPr="00BE4C0F" w:rsidRDefault="00D25EA5" w:rsidP="00D25EA5">
      <w:pPr>
        <w:jc w:val="center"/>
        <w:rPr>
          <w:rFonts w:ascii="Arial Narrow" w:hAnsi="Arial Narrow"/>
          <w:bCs/>
          <w:sz w:val="28"/>
          <w:szCs w:val="28"/>
        </w:rPr>
      </w:pPr>
      <w:r w:rsidRPr="00BE4C0F">
        <w:rPr>
          <w:rFonts w:ascii="Arial Narrow" w:hAnsi="Arial Narrow"/>
          <w:bCs/>
          <w:sz w:val="28"/>
          <w:szCs w:val="28"/>
        </w:rPr>
        <w:br/>
      </w:r>
    </w:p>
    <w:p w14:paraId="163453CE" w14:textId="77777777" w:rsidR="00D25EA5" w:rsidRDefault="00D25EA5" w:rsidP="00D25EA5">
      <w:pPr>
        <w:jc w:val="center"/>
        <w:rPr>
          <w:rFonts w:ascii="Arial Narrow" w:hAnsi="Arial Narrow"/>
          <w:bCs/>
          <w:sz w:val="28"/>
          <w:szCs w:val="28"/>
        </w:rPr>
      </w:pPr>
    </w:p>
    <w:p w14:paraId="70C53F7E" w14:textId="77777777" w:rsidR="00DF5B07" w:rsidRDefault="00DF5B07" w:rsidP="00D25EA5">
      <w:pPr>
        <w:jc w:val="center"/>
        <w:rPr>
          <w:rFonts w:ascii="Arial Narrow" w:hAnsi="Arial Narrow"/>
          <w:bCs/>
          <w:sz w:val="28"/>
          <w:szCs w:val="28"/>
        </w:rPr>
      </w:pPr>
    </w:p>
    <w:p w14:paraId="5B32AC4A" w14:textId="77777777" w:rsidR="00DF5B07" w:rsidRPr="00BE4C0F" w:rsidRDefault="00DF5B07" w:rsidP="00D25EA5">
      <w:pPr>
        <w:jc w:val="center"/>
        <w:rPr>
          <w:rFonts w:ascii="Arial Narrow" w:hAnsi="Arial Narrow"/>
          <w:bCs/>
          <w:sz w:val="28"/>
          <w:szCs w:val="28"/>
        </w:rPr>
      </w:pPr>
    </w:p>
    <w:p w14:paraId="707FB87C" w14:textId="77777777" w:rsidR="00D25EA5" w:rsidRPr="00BE4C0F" w:rsidRDefault="00D25EA5" w:rsidP="00D25EA5">
      <w:pPr>
        <w:jc w:val="center"/>
        <w:rPr>
          <w:rFonts w:ascii="Arial Narrow" w:hAnsi="Arial Narrow"/>
          <w:bCs/>
          <w:sz w:val="28"/>
          <w:szCs w:val="28"/>
        </w:rPr>
      </w:pPr>
    </w:p>
    <w:p w14:paraId="6ED56528" w14:textId="77777777" w:rsidR="00D25EA5" w:rsidRDefault="00D25EA5" w:rsidP="00D25EA5">
      <w:pPr>
        <w:jc w:val="center"/>
        <w:rPr>
          <w:rFonts w:ascii="Arial Narrow" w:eastAsia="Arial Narrow" w:hAnsi="Arial Narrow"/>
          <w:sz w:val="28"/>
          <w:szCs w:val="28"/>
        </w:rPr>
      </w:pPr>
      <w:r w:rsidRPr="00BE4C0F">
        <w:rPr>
          <w:rFonts w:ascii="Arial Narrow" w:eastAsia="Arial Narrow" w:hAnsi="Arial Narrow"/>
          <w:sz w:val="28"/>
          <w:szCs w:val="28"/>
        </w:rPr>
        <w:t xml:space="preserve">Bogotá D.C., </w:t>
      </w:r>
      <w:r w:rsidRPr="00BE4C0F">
        <w:rPr>
          <w:rFonts w:ascii="Arial Narrow" w:eastAsia="Arial Narrow" w:hAnsi="Arial Narrow"/>
          <w:sz w:val="28"/>
          <w:szCs w:val="28"/>
          <w:highlight w:val="cyan"/>
        </w:rPr>
        <w:t>Fecha de radicación del informe</w:t>
      </w:r>
    </w:p>
    <w:p w14:paraId="6764E838" w14:textId="77777777" w:rsidR="00762703" w:rsidRPr="00BE4C0F" w:rsidRDefault="00762703" w:rsidP="00D25EA5">
      <w:pPr>
        <w:jc w:val="center"/>
        <w:rPr>
          <w:rFonts w:ascii="Arial Narrow" w:eastAsia="Arial Narrow" w:hAnsi="Arial Narrow"/>
          <w:sz w:val="28"/>
          <w:szCs w:val="28"/>
        </w:rPr>
      </w:pPr>
    </w:p>
    <w:p w14:paraId="0B968FF8" w14:textId="77777777" w:rsidR="00D25EA5" w:rsidRPr="00BE4C0F" w:rsidRDefault="00D25EA5" w:rsidP="00D25EA5">
      <w:pPr>
        <w:jc w:val="both"/>
        <w:rPr>
          <w:rFonts w:ascii="Times New Roman" w:hAnsi="Times New Roman" w:cs="Times New Roman"/>
          <w:b/>
          <w:bCs/>
          <w:sz w:val="28"/>
          <w:szCs w:val="28"/>
          <w:lang w:eastAsia="es-CO"/>
        </w:rPr>
      </w:pPr>
    </w:p>
    <w:p w14:paraId="693F1E30" w14:textId="77777777" w:rsidR="00D25EA5" w:rsidRDefault="00D25EA5" w:rsidP="00D25EA5">
      <w:pPr>
        <w:spacing w:after="0" w:line="346" w:lineRule="exact"/>
        <w:jc w:val="center"/>
        <w:rPr>
          <w:rFonts w:ascii="Arial Narrow" w:eastAsia="Arial Narrow" w:hAnsi="Arial Narrow"/>
          <w:b/>
          <w:color w:val="000000"/>
          <w:sz w:val="24"/>
          <w:szCs w:val="24"/>
        </w:rPr>
      </w:pPr>
      <w:r w:rsidRPr="00BE4C0F">
        <w:rPr>
          <w:rFonts w:ascii="Arial Narrow" w:eastAsia="Arial Narrow" w:hAnsi="Arial Narrow"/>
          <w:b/>
          <w:color w:val="000000"/>
          <w:sz w:val="24"/>
          <w:szCs w:val="24"/>
        </w:rPr>
        <w:lastRenderedPageBreak/>
        <w:t>UNIVERSIDAD DISTRITAL FRANCISCO JOSÉ DE CALDAS</w:t>
      </w:r>
    </w:p>
    <w:p w14:paraId="4C3D915E" w14:textId="77777777" w:rsidR="00DF5B07" w:rsidRPr="00BE4C0F" w:rsidRDefault="00DF5B07" w:rsidP="00D25EA5">
      <w:pPr>
        <w:spacing w:after="0" w:line="346" w:lineRule="exact"/>
        <w:jc w:val="center"/>
        <w:rPr>
          <w:rFonts w:ascii="Arial Narrow" w:eastAsia="Arial Narrow" w:hAnsi="Arial Narrow"/>
          <w:b/>
          <w:color w:val="000000"/>
          <w:sz w:val="24"/>
          <w:szCs w:val="24"/>
        </w:rPr>
      </w:pPr>
    </w:p>
    <w:p w14:paraId="0BF4BD18" w14:textId="77777777" w:rsidR="00D25EA5" w:rsidRPr="00BE4C0F" w:rsidRDefault="00D25EA5" w:rsidP="00D25EA5">
      <w:pPr>
        <w:rPr>
          <w:rFonts w:ascii="Arial Narrow" w:hAnsi="Arial Narrow"/>
          <w:bCs/>
          <w:sz w:val="24"/>
          <w:szCs w:val="24"/>
        </w:rPr>
      </w:pPr>
      <w:r w:rsidRPr="00BE4C0F">
        <w:rPr>
          <w:rFonts w:ascii="Arial Narrow" w:hAnsi="Arial Narrow"/>
          <w:bCs/>
          <w:sz w:val="24"/>
          <w:szCs w:val="24"/>
          <w:highlight w:val="cyan"/>
        </w:rPr>
        <w:t>XXXXXXXXXXXXXXXXXXXXXXXXXXXX</w:t>
      </w:r>
      <w:r w:rsidRPr="00BE4C0F">
        <w:rPr>
          <w:rFonts w:ascii="Arial Narrow" w:hAnsi="Arial Narrow"/>
          <w:bCs/>
          <w:sz w:val="24"/>
          <w:szCs w:val="24"/>
        </w:rPr>
        <w:br/>
      </w:r>
      <w:r w:rsidRPr="00BE4C0F">
        <w:rPr>
          <w:rFonts w:ascii="Arial Narrow" w:hAnsi="Arial Narrow"/>
          <w:b/>
          <w:sz w:val="24"/>
          <w:szCs w:val="24"/>
        </w:rPr>
        <w:t xml:space="preserve">Rector </w:t>
      </w:r>
      <w:r w:rsidRPr="00BE4C0F">
        <w:rPr>
          <w:rFonts w:ascii="Arial Narrow" w:hAnsi="Arial Narrow"/>
          <w:b/>
          <w:sz w:val="24"/>
          <w:szCs w:val="24"/>
        </w:rPr>
        <w:br/>
      </w:r>
    </w:p>
    <w:p w14:paraId="4706F305" w14:textId="77777777" w:rsidR="00D25EA5" w:rsidRPr="00BE4C0F" w:rsidRDefault="00D25EA5" w:rsidP="00D25EA5">
      <w:pPr>
        <w:rPr>
          <w:rFonts w:ascii="Arial Narrow" w:hAnsi="Arial Narrow"/>
          <w:b/>
          <w:sz w:val="24"/>
          <w:szCs w:val="24"/>
        </w:rPr>
      </w:pPr>
      <w:r w:rsidRPr="00BE4C0F">
        <w:rPr>
          <w:rFonts w:ascii="Arial Narrow" w:hAnsi="Arial Narrow"/>
          <w:bCs/>
          <w:sz w:val="24"/>
          <w:szCs w:val="24"/>
          <w:highlight w:val="cyan"/>
        </w:rPr>
        <w:t>XXXXXXXXXXXXXXXXXXXXX</w:t>
      </w:r>
      <w:r w:rsidRPr="00BE4C0F">
        <w:rPr>
          <w:rFonts w:ascii="Arial Narrow" w:hAnsi="Arial Narrow"/>
          <w:bCs/>
          <w:sz w:val="24"/>
          <w:szCs w:val="24"/>
        </w:rPr>
        <w:br/>
      </w:r>
      <w:r w:rsidRPr="00BE4C0F">
        <w:rPr>
          <w:rFonts w:ascii="Arial Narrow" w:hAnsi="Arial Narrow"/>
          <w:b/>
          <w:sz w:val="24"/>
          <w:szCs w:val="24"/>
        </w:rPr>
        <w:t>Vicerrector (a) Académico</w:t>
      </w:r>
    </w:p>
    <w:p w14:paraId="70A5F495" w14:textId="77777777" w:rsidR="00D25EA5" w:rsidRPr="00BE4C0F" w:rsidRDefault="00D25EA5" w:rsidP="00D25EA5">
      <w:pPr>
        <w:rPr>
          <w:rFonts w:ascii="Arial Narrow" w:hAnsi="Arial Narrow"/>
          <w:b/>
          <w:sz w:val="24"/>
          <w:szCs w:val="24"/>
        </w:rPr>
      </w:pPr>
      <w:r w:rsidRPr="00BE4C0F">
        <w:rPr>
          <w:rFonts w:ascii="Arial Narrow" w:hAnsi="Arial Narrow"/>
          <w:bCs/>
          <w:sz w:val="24"/>
          <w:szCs w:val="24"/>
          <w:highlight w:val="cyan"/>
        </w:rPr>
        <w:t>XXXXXXXXXXXXXXXXXXXXXX</w:t>
      </w:r>
      <w:r w:rsidRPr="00BE4C0F">
        <w:rPr>
          <w:rFonts w:ascii="Arial Narrow" w:hAnsi="Arial Narrow"/>
          <w:b/>
          <w:sz w:val="24"/>
          <w:szCs w:val="24"/>
        </w:rPr>
        <w:br/>
        <w:t xml:space="preserve">Decano Facultad </w:t>
      </w:r>
      <w:proofErr w:type="spellStart"/>
      <w:r w:rsidRPr="00BE4C0F">
        <w:rPr>
          <w:rFonts w:ascii="Arial Narrow" w:hAnsi="Arial Narrow"/>
          <w:b/>
          <w:sz w:val="24"/>
          <w:szCs w:val="24"/>
        </w:rPr>
        <w:t>xxxxxx</w:t>
      </w:r>
      <w:proofErr w:type="spellEnd"/>
      <w:r w:rsidRPr="00BE4C0F">
        <w:rPr>
          <w:rFonts w:ascii="Arial Narrow" w:hAnsi="Arial Narrow"/>
          <w:b/>
          <w:sz w:val="24"/>
          <w:szCs w:val="24"/>
        </w:rPr>
        <w:br/>
      </w:r>
      <w:r w:rsidRPr="00BE4C0F">
        <w:rPr>
          <w:rFonts w:ascii="Arial Narrow" w:hAnsi="Arial Narrow"/>
          <w:bCs/>
          <w:sz w:val="24"/>
          <w:szCs w:val="24"/>
          <w:highlight w:val="cyan"/>
        </w:rPr>
        <w:t>XXXXXXXXXXXXXXXXXXXXXX</w:t>
      </w:r>
      <w:r w:rsidRPr="00BE4C0F">
        <w:rPr>
          <w:rFonts w:ascii="Arial Narrow" w:hAnsi="Arial Narrow"/>
          <w:bCs/>
          <w:sz w:val="24"/>
          <w:szCs w:val="24"/>
        </w:rPr>
        <w:br/>
      </w:r>
      <w:r w:rsidRPr="00BE4C0F">
        <w:rPr>
          <w:rFonts w:ascii="Arial Narrow" w:hAnsi="Arial Narrow"/>
          <w:b/>
          <w:sz w:val="24"/>
          <w:szCs w:val="24"/>
        </w:rPr>
        <w:t xml:space="preserve">Coordinador (a) de Currículo y Calidad Facultad de </w:t>
      </w:r>
      <w:proofErr w:type="spellStart"/>
      <w:r w:rsidRPr="00BE4C0F">
        <w:rPr>
          <w:rFonts w:ascii="Arial Narrow" w:hAnsi="Arial Narrow"/>
          <w:b/>
          <w:sz w:val="24"/>
          <w:szCs w:val="24"/>
        </w:rPr>
        <w:t>xxxxxx</w:t>
      </w:r>
      <w:proofErr w:type="spellEnd"/>
    </w:p>
    <w:p w14:paraId="29A4FC4E" w14:textId="77777777" w:rsidR="00D25EA5" w:rsidRPr="00BE4C0F" w:rsidRDefault="00D25EA5" w:rsidP="00D25EA5">
      <w:pPr>
        <w:rPr>
          <w:rFonts w:ascii="Arial Narrow" w:hAnsi="Arial Narrow"/>
          <w:b/>
          <w:sz w:val="24"/>
          <w:szCs w:val="24"/>
        </w:rPr>
      </w:pPr>
      <w:r w:rsidRPr="00BE4C0F">
        <w:rPr>
          <w:rFonts w:ascii="Arial Narrow" w:hAnsi="Arial Narrow"/>
          <w:bCs/>
          <w:sz w:val="24"/>
          <w:szCs w:val="24"/>
          <w:highlight w:val="cyan"/>
        </w:rPr>
        <w:t>XXXXXXXXXXXXXXXXXXXXXX</w:t>
      </w:r>
      <w:r w:rsidRPr="00BE4C0F">
        <w:rPr>
          <w:rFonts w:ascii="Arial Narrow" w:hAnsi="Arial Narrow"/>
          <w:b/>
          <w:sz w:val="24"/>
          <w:szCs w:val="24"/>
        </w:rPr>
        <w:br/>
        <w:t>Coordinador (</w:t>
      </w:r>
      <w:proofErr w:type="gramStart"/>
      <w:r w:rsidRPr="00BE4C0F">
        <w:rPr>
          <w:rFonts w:ascii="Arial Narrow" w:hAnsi="Arial Narrow"/>
          <w:b/>
          <w:sz w:val="24"/>
          <w:szCs w:val="24"/>
        </w:rPr>
        <w:t>a)  del</w:t>
      </w:r>
      <w:proofErr w:type="gramEnd"/>
      <w:r w:rsidRPr="00BE4C0F">
        <w:rPr>
          <w:rFonts w:ascii="Arial Narrow" w:hAnsi="Arial Narrow"/>
          <w:b/>
          <w:sz w:val="24"/>
          <w:szCs w:val="24"/>
        </w:rPr>
        <w:t xml:space="preserve"> Proyecto </w:t>
      </w:r>
      <w:proofErr w:type="gramStart"/>
      <w:r w:rsidRPr="00BE4C0F">
        <w:rPr>
          <w:rFonts w:ascii="Arial Narrow" w:hAnsi="Arial Narrow"/>
          <w:b/>
          <w:sz w:val="24"/>
          <w:szCs w:val="24"/>
        </w:rPr>
        <w:t xml:space="preserve">Curricular  </w:t>
      </w:r>
      <w:proofErr w:type="spellStart"/>
      <w:r w:rsidRPr="00BE4C0F">
        <w:rPr>
          <w:rFonts w:ascii="Arial Narrow" w:hAnsi="Arial Narrow"/>
          <w:b/>
          <w:sz w:val="24"/>
          <w:szCs w:val="24"/>
        </w:rPr>
        <w:t>xxxxxx</w:t>
      </w:r>
      <w:proofErr w:type="spellEnd"/>
      <w:proofErr w:type="gramEnd"/>
    </w:p>
    <w:p w14:paraId="396FFFB2" w14:textId="77777777" w:rsidR="00D25EA5" w:rsidRPr="00BE4C0F" w:rsidRDefault="00D25EA5" w:rsidP="00D25EA5">
      <w:pPr>
        <w:rPr>
          <w:rFonts w:ascii="Arial Narrow" w:hAnsi="Arial Narrow"/>
          <w:b/>
          <w:sz w:val="24"/>
          <w:szCs w:val="24"/>
        </w:rPr>
      </w:pPr>
    </w:p>
    <w:p w14:paraId="18B134D2" w14:textId="77777777" w:rsidR="00D25EA5" w:rsidRPr="00BE4C0F" w:rsidRDefault="00D25EA5" w:rsidP="00D25EA5">
      <w:pPr>
        <w:spacing w:after="0" w:line="346" w:lineRule="exact"/>
        <w:rPr>
          <w:rFonts w:ascii="Arial Narrow" w:hAnsi="Arial Narrow" w:cs="Arial"/>
          <w:color w:val="4D5156"/>
          <w:sz w:val="24"/>
          <w:szCs w:val="24"/>
          <w:shd w:val="clear" w:color="auto" w:fill="FFFFFF"/>
        </w:rPr>
      </w:pPr>
    </w:p>
    <w:p w14:paraId="61441801" w14:textId="77777777" w:rsidR="00D25EA5" w:rsidRPr="00BE4C0F" w:rsidRDefault="00D25EA5" w:rsidP="00D25EA5">
      <w:pPr>
        <w:spacing w:after="0" w:line="346" w:lineRule="exact"/>
        <w:jc w:val="center"/>
        <w:rPr>
          <w:rFonts w:ascii="Arial Narrow" w:hAnsi="Arial Narrow"/>
          <w:b/>
          <w:sz w:val="24"/>
          <w:szCs w:val="24"/>
        </w:rPr>
      </w:pPr>
      <w:r w:rsidRPr="00BE4C0F">
        <w:rPr>
          <w:rFonts w:ascii="Arial Narrow" w:hAnsi="Arial Narrow"/>
          <w:b/>
          <w:sz w:val="24"/>
          <w:szCs w:val="24"/>
        </w:rPr>
        <w:t xml:space="preserve">CONSEJO CURRICULAR DEL PROYECTO CURRICULAR </w:t>
      </w:r>
    </w:p>
    <w:p w14:paraId="0C59D5A7" w14:textId="77777777" w:rsidR="00D25EA5" w:rsidRPr="00BE4C0F" w:rsidRDefault="00D25EA5" w:rsidP="00D25EA5">
      <w:pPr>
        <w:spacing w:after="0" w:line="346" w:lineRule="exact"/>
        <w:jc w:val="center"/>
        <w:rPr>
          <w:rFonts w:ascii="Arial Narrow" w:hAnsi="Arial Narrow"/>
          <w:b/>
          <w:sz w:val="24"/>
          <w:szCs w:val="24"/>
        </w:rPr>
      </w:pPr>
    </w:p>
    <w:p w14:paraId="6D6621BC"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sz w:val="24"/>
          <w:szCs w:val="24"/>
        </w:rPr>
        <w:t xml:space="preserve"> </w:t>
      </w:r>
      <w:r w:rsidRPr="00BE4C0F">
        <w:rPr>
          <w:rFonts w:ascii="Arial Narrow" w:hAnsi="Arial Narrow" w:cs="Times New Roman"/>
          <w:b/>
          <w:bCs/>
          <w:color w:val="262626"/>
          <w:sz w:val="24"/>
          <w:szCs w:val="24"/>
          <w:highlight w:val="cyan"/>
        </w:rPr>
        <w:t>XXXXXXXXXXXXXXXXXXXXXXXXXXX</w:t>
      </w:r>
      <w:r w:rsidRPr="00BE4C0F">
        <w:rPr>
          <w:rFonts w:ascii="Arial Narrow" w:hAnsi="Arial Narrow" w:cs="Times New Roman"/>
          <w:b/>
          <w:bCs/>
          <w:color w:val="262626"/>
          <w:sz w:val="24"/>
          <w:szCs w:val="24"/>
        </w:rPr>
        <w:br/>
      </w:r>
      <w:proofErr w:type="gramStart"/>
      <w:r w:rsidRPr="00BE4C0F">
        <w:rPr>
          <w:rFonts w:ascii="Arial Narrow" w:hAnsi="Arial Narrow" w:cs="Times New Roman"/>
          <w:sz w:val="24"/>
          <w:szCs w:val="24"/>
          <w:shd w:val="clear" w:color="auto" w:fill="FFFFFF"/>
        </w:rPr>
        <w:t>Presidente</w:t>
      </w:r>
      <w:proofErr w:type="gramEnd"/>
      <w:r w:rsidRPr="00BE4C0F">
        <w:rPr>
          <w:rFonts w:ascii="Arial Narrow" w:hAnsi="Arial Narrow" w:cs="Times New Roman"/>
          <w:sz w:val="24"/>
          <w:szCs w:val="24"/>
          <w:shd w:val="clear" w:color="auto" w:fill="FFFFFF"/>
        </w:rPr>
        <w:t xml:space="preserve"> del Consejo Curricular </w:t>
      </w:r>
    </w:p>
    <w:p w14:paraId="022920BD"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r w:rsidRPr="00BE4C0F">
        <w:rPr>
          <w:rFonts w:ascii="Arial Narrow" w:hAnsi="Arial Narrow" w:cs="Times New Roman"/>
          <w:sz w:val="24"/>
          <w:szCs w:val="24"/>
          <w:shd w:val="clear" w:color="auto" w:fill="FFFFFF"/>
        </w:rPr>
        <w:t>Representante de Área XXXXXX</w:t>
      </w:r>
    </w:p>
    <w:p w14:paraId="7ED99473"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r w:rsidRPr="00BE4C0F">
        <w:rPr>
          <w:rFonts w:ascii="Arial Narrow" w:hAnsi="Arial Narrow" w:cs="Times New Roman"/>
          <w:sz w:val="24"/>
          <w:szCs w:val="24"/>
          <w:shd w:val="clear" w:color="auto" w:fill="FFFFFF"/>
        </w:rPr>
        <w:t>Representante de Área XXXXXX</w:t>
      </w:r>
    </w:p>
    <w:p w14:paraId="7C20FCE8"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r w:rsidRPr="00BE4C0F">
        <w:rPr>
          <w:rFonts w:ascii="Arial Narrow" w:hAnsi="Arial Narrow" w:cs="Times New Roman"/>
          <w:sz w:val="24"/>
          <w:szCs w:val="24"/>
          <w:shd w:val="clear" w:color="auto" w:fill="FFFFFF"/>
        </w:rPr>
        <w:t xml:space="preserve">Representante de Área XXXXXX </w:t>
      </w:r>
    </w:p>
    <w:p w14:paraId="18934E3D"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r w:rsidRPr="00BE4C0F">
        <w:rPr>
          <w:rFonts w:ascii="Arial Narrow" w:hAnsi="Arial Narrow" w:cs="Times New Roman"/>
          <w:sz w:val="24"/>
          <w:szCs w:val="24"/>
          <w:shd w:val="clear" w:color="auto" w:fill="FFFFFF"/>
        </w:rPr>
        <w:t xml:space="preserve">Representante Estudiantil </w:t>
      </w:r>
    </w:p>
    <w:p w14:paraId="662D3AAC"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BE4C0F">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proofErr w:type="gramStart"/>
      <w:r w:rsidRPr="00BE4C0F">
        <w:rPr>
          <w:rFonts w:ascii="Arial Narrow" w:hAnsi="Arial Narrow" w:cs="Times New Roman"/>
          <w:sz w:val="24"/>
          <w:szCs w:val="24"/>
          <w:shd w:val="clear" w:color="auto" w:fill="FFFFFF"/>
        </w:rPr>
        <w:t>Secretaria</w:t>
      </w:r>
      <w:proofErr w:type="gramEnd"/>
      <w:r w:rsidRPr="00BE4C0F">
        <w:rPr>
          <w:rFonts w:ascii="Arial Narrow" w:hAnsi="Arial Narrow" w:cs="Times New Roman"/>
          <w:sz w:val="24"/>
          <w:szCs w:val="24"/>
          <w:shd w:val="clear" w:color="auto" w:fill="FFFFFF"/>
        </w:rPr>
        <w:t xml:space="preserve"> del Consejo Curricular  </w:t>
      </w:r>
    </w:p>
    <w:p w14:paraId="7030C162" w14:textId="77777777" w:rsidR="00D25EA5" w:rsidRPr="00BE4C0F" w:rsidRDefault="00D25EA5" w:rsidP="00D25EA5">
      <w:pPr>
        <w:spacing w:line="240" w:lineRule="auto"/>
        <w:rPr>
          <w:rFonts w:ascii="Arial Narrow" w:hAnsi="Arial Narrow" w:cs="Times New Roman"/>
          <w:sz w:val="24"/>
          <w:szCs w:val="24"/>
          <w:shd w:val="clear" w:color="auto" w:fill="FFFFFF"/>
        </w:rPr>
      </w:pPr>
    </w:p>
    <w:p w14:paraId="1977B1D5" w14:textId="77777777" w:rsidR="00D25EA5" w:rsidRPr="00BE4C0F" w:rsidRDefault="00D25EA5" w:rsidP="00D25EA5">
      <w:pPr>
        <w:spacing w:after="0" w:line="346" w:lineRule="exact"/>
        <w:jc w:val="center"/>
        <w:rPr>
          <w:rFonts w:ascii="Arial Narrow" w:eastAsia="Arial Narrow" w:hAnsi="Arial Narrow"/>
          <w:b/>
          <w:color w:val="000000"/>
          <w:sz w:val="24"/>
          <w:szCs w:val="24"/>
        </w:rPr>
      </w:pPr>
    </w:p>
    <w:p w14:paraId="1FEDFB24" w14:textId="77777777" w:rsidR="00D25EA5" w:rsidRPr="00BE4C0F" w:rsidRDefault="00D25EA5" w:rsidP="00D25EA5">
      <w:pPr>
        <w:spacing w:after="0" w:line="346" w:lineRule="exact"/>
        <w:jc w:val="center"/>
        <w:rPr>
          <w:rFonts w:ascii="Arial Narrow" w:eastAsia="Arial Narrow" w:hAnsi="Arial Narrow"/>
          <w:b/>
          <w:color w:val="000000"/>
          <w:sz w:val="24"/>
          <w:szCs w:val="24"/>
        </w:rPr>
      </w:pPr>
    </w:p>
    <w:p w14:paraId="5F1CB501" w14:textId="77777777" w:rsidR="004B1699" w:rsidRPr="00BE4C0F" w:rsidRDefault="004B1699" w:rsidP="00D25EA5">
      <w:pPr>
        <w:spacing w:after="0" w:line="346" w:lineRule="exact"/>
        <w:jc w:val="center"/>
        <w:rPr>
          <w:rFonts w:ascii="Arial Narrow" w:eastAsia="Arial Narrow" w:hAnsi="Arial Narrow"/>
          <w:b/>
          <w:color w:val="000000"/>
          <w:sz w:val="24"/>
          <w:szCs w:val="24"/>
        </w:rPr>
      </w:pPr>
    </w:p>
    <w:p w14:paraId="3F4CB2D5" w14:textId="77777777" w:rsidR="00914143" w:rsidRPr="00BE4C0F" w:rsidRDefault="00914143" w:rsidP="00D25EA5">
      <w:pPr>
        <w:spacing w:after="0" w:line="346" w:lineRule="exact"/>
        <w:jc w:val="center"/>
        <w:rPr>
          <w:rFonts w:ascii="Arial Narrow" w:eastAsia="Arial Narrow" w:hAnsi="Arial Narrow"/>
          <w:b/>
          <w:color w:val="000000"/>
          <w:sz w:val="24"/>
          <w:szCs w:val="24"/>
        </w:rPr>
      </w:pPr>
    </w:p>
    <w:p w14:paraId="4A14F5BD" w14:textId="77777777" w:rsidR="004B1699" w:rsidRPr="00BE4C0F" w:rsidRDefault="004B1699" w:rsidP="00D25EA5">
      <w:pPr>
        <w:spacing w:after="0" w:line="346" w:lineRule="exact"/>
        <w:jc w:val="center"/>
        <w:rPr>
          <w:rFonts w:ascii="Arial Narrow" w:eastAsia="Arial Narrow" w:hAnsi="Arial Narrow"/>
          <w:b/>
          <w:color w:val="000000"/>
          <w:sz w:val="24"/>
          <w:szCs w:val="24"/>
        </w:rPr>
      </w:pPr>
    </w:p>
    <w:p w14:paraId="054B49A8" w14:textId="77777777" w:rsidR="004B1699" w:rsidRPr="00BE4C0F" w:rsidRDefault="004B1699" w:rsidP="00D25EA5">
      <w:pPr>
        <w:spacing w:after="0" w:line="346" w:lineRule="exact"/>
        <w:jc w:val="center"/>
        <w:rPr>
          <w:rFonts w:ascii="Arial Narrow" w:eastAsia="Arial Narrow" w:hAnsi="Arial Narrow"/>
          <w:b/>
          <w:color w:val="000000"/>
          <w:sz w:val="24"/>
          <w:szCs w:val="24"/>
        </w:rPr>
      </w:pPr>
    </w:p>
    <w:p w14:paraId="07C867DA" w14:textId="77777777" w:rsidR="00D25EA5" w:rsidRPr="00BE4C0F" w:rsidRDefault="00D25EA5" w:rsidP="00D25EA5">
      <w:pPr>
        <w:jc w:val="both"/>
        <w:rPr>
          <w:rFonts w:ascii="Times New Roman" w:hAnsi="Times New Roman" w:cs="Times New Roman"/>
          <w:b/>
          <w:bCs/>
          <w:sz w:val="28"/>
          <w:szCs w:val="28"/>
          <w:lang w:eastAsia="es-CO"/>
        </w:rPr>
      </w:pPr>
    </w:p>
    <w:p w14:paraId="2E44CC85" w14:textId="77777777" w:rsidR="00D25EA5" w:rsidRPr="00BE4C0F" w:rsidRDefault="00D25EA5" w:rsidP="00D25EA5">
      <w:pPr>
        <w:jc w:val="both"/>
        <w:rPr>
          <w:rFonts w:ascii="Times New Roman" w:hAnsi="Times New Roman" w:cs="Times New Roman"/>
          <w:b/>
          <w:bCs/>
          <w:sz w:val="28"/>
          <w:szCs w:val="28"/>
          <w:lang w:eastAsia="es-CO"/>
        </w:rPr>
      </w:pPr>
    </w:p>
    <w:p w14:paraId="2066D83E" w14:textId="77777777" w:rsidR="00D25EA5" w:rsidRPr="00BE4C0F" w:rsidRDefault="00D25EA5" w:rsidP="00D25EA5">
      <w:pPr>
        <w:jc w:val="both"/>
        <w:rPr>
          <w:rFonts w:ascii="Times New Roman" w:hAnsi="Times New Roman" w:cs="Times New Roman"/>
          <w:b/>
          <w:bCs/>
          <w:sz w:val="28"/>
          <w:szCs w:val="28"/>
          <w:lang w:eastAsia="es-CO"/>
        </w:rPr>
      </w:pPr>
    </w:p>
    <w:p w14:paraId="248298C5" w14:textId="77777777" w:rsidR="00D25EA5" w:rsidRPr="00BE4C0F" w:rsidRDefault="00D25EA5" w:rsidP="00D25EA5">
      <w:pPr>
        <w:spacing w:after="0" w:line="346" w:lineRule="exact"/>
        <w:rPr>
          <w:rFonts w:ascii="Arial Narrow" w:hAnsi="Arial Narrow"/>
          <w:b/>
          <w:sz w:val="24"/>
          <w:szCs w:val="24"/>
        </w:rPr>
      </w:pPr>
      <w:r w:rsidRPr="00BE4C0F">
        <w:rPr>
          <w:rFonts w:ascii="Arial Narrow" w:hAnsi="Arial Narrow"/>
          <w:b/>
          <w:sz w:val="24"/>
          <w:szCs w:val="24"/>
        </w:rPr>
        <w:t>COLABORADORES</w:t>
      </w:r>
    </w:p>
    <w:p w14:paraId="412B73AA" w14:textId="77777777" w:rsidR="00D25EA5" w:rsidRPr="00BE4C0F" w:rsidRDefault="00D25EA5" w:rsidP="00D25EA5">
      <w:pPr>
        <w:spacing w:after="0" w:line="346" w:lineRule="exact"/>
        <w:rPr>
          <w:rFonts w:ascii="Arial Narrow" w:hAnsi="Arial Narrow"/>
          <w:b/>
          <w:sz w:val="24"/>
          <w:szCs w:val="24"/>
        </w:rPr>
      </w:pPr>
    </w:p>
    <w:p w14:paraId="3B012024" w14:textId="77777777" w:rsidR="00D25EA5" w:rsidRPr="00BE4C0F" w:rsidRDefault="00D25EA5" w:rsidP="00D25EA5">
      <w:pPr>
        <w:spacing w:after="0" w:line="346" w:lineRule="exact"/>
        <w:rPr>
          <w:rFonts w:ascii="Arial Narrow" w:hAnsi="Arial Narrow"/>
          <w:b/>
          <w:sz w:val="24"/>
          <w:szCs w:val="24"/>
        </w:rPr>
      </w:pPr>
    </w:p>
    <w:p w14:paraId="353AE7AF" w14:textId="77777777" w:rsidR="00D25EA5" w:rsidRPr="006E3386" w:rsidRDefault="00D25EA5" w:rsidP="00D25EA5">
      <w:pPr>
        <w:spacing w:line="240" w:lineRule="auto"/>
        <w:rPr>
          <w:rFonts w:ascii="Arial Narrow" w:hAnsi="Arial Narrow" w:cs="Times New Roman"/>
          <w:sz w:val="24"/>
          <w:szCs w:val="24"/>
          <w:highlight w:val="cyan"/>
          <w:shd w:val="clear" w:color="auto" w:fill="FFFFFF"/>
        </w:rPr>
      </w:pPr>
      <w:r w:rsidRPr="006E3386">
        <w:rPr>
          <w:rFonts w:ascii="Arial Narrow" w:hAnsi="Arial Narrow" w:cs="Times New Roman"/>
          <w:b/>
          <w:bCs/>
          <w:color w:val="262626"/>
          <w:sz w:val="24"/>
          <w:szCs w:val="24"/>
          <w:highlight w:val="cyan"/>
        </w:rPr>
        <w:t>XXXXXXXXXXXXXXXXXXXXXXXXXXX</w:t>
      </w:r>
      <w:r w:rsidRPr="006E3386">
        <w:rPr>
          <w:rFonts w:ascii="Arial Narrow" w:hAnsi="Arial Narrow" w:cs="Times New Roman"/>
          <w:b/>
          <w:bCs/>
          <w:color w:val="262626"/>
          <w:sz w:val="24"/>
          <w:szCs w:val="24"/>
          <w:highlight w:val="cyan"/>
        </w:rPr>
        <w:br/>
      </w:r>
    </w:p>
    <w:p w14:paraId="2FD6FFEA" w14:textId="77777777" w:rsidR="00D25EA5" w:rsidRPr="006E3386" w:rsidRDefault="00D25EA5" w:rsidP="00D25EA5">
      <w:pPr>
        <w:spacing w:line="240" w:lineRule="auto"/>
        <w:rPr>
          <w:rFonts w:ascii="Arial Narrow" w:hAnsi="Arial Narrow" w:cs="Times New Roman"/>
          <w:sz w:val="24"/>
          <w:szCs w:val="24"/>
          <w:highlight w:val="cyan"/>
          <w:shd w:val="clear" w:color="auto" w:fill="FFFFFF"/>
        </w:rPr>
      </w:pPr>
      <w:r w:rsidRPr="006E3386">
        <w:rPr>
          <w:rFonts w:ascii="Arial Narrow" w:hAnsi="Arial Narrow" w:cs="Times New Roman"/>
          <w:b/>
          <w:bCs/>
          <w:color w:val="262626"/>
          <w:sz w:val="24"/>
          <w:szCs w:val="24"/>
          <w:highlight w:val="cyan"/>
        </w:rPr>
        <w:t>XXXXXXXXXXXXXXXXXXXXXXX</w:t>
      </w:r>
      <w:r w:rsidRPr="006E3386">
        <w:rPr>
          <w:rFonts w:ascii="Arial Narrow" w:hAnsi="Arial Narrow" w:cs="Times New Roman"/>
          <w:b/>
          <w:bCs/>
          <w:color w:val="262626"/>
          <w:sz w:val="24"/>
          <w:szCs w:val="24"/>
          <w:highlight w:val="cyan"/>
        </w:rPr>
        <w:br/>
      </w:r>
    </w:p>
    <w:p w14:paraId="66247797" w14:textId="77777777" w:rsidR="00D25EA5" w:rsidRPr="006E3386" w:rsidRDefault="00D25EA5" w:rsidP="00D25EA5">
      <w:pPr>
        <w:spacing w:line="240" w:lineRule="auto"/>
        <w:rPr>
          <w:rFonts w:ascii="Arial Narrow" w:hAnsi="Arial Narrow" w:cs="Times New Roman"/>
          <w:sz w:val="24"/>
          <w:szCs w:val="24"/>
          <w:highlight w:val="cyan"/>
          <w:shd w:val="clear" w:color="auto" w:fill="FFFFFF"/>
        </w:rPr>
      </w:pPr>
      <w:r w:rsidRPr="006E3386">
        <w:rPr>
          <w:rFonts w:ascii="Arial Narrow" w:hAnsi="Arial Narrow" w:cs="Times New Roman"/>
          <w:b/>
          <w:bCs/>
          <w:color w:val="262626"/>
          <w:sz w:val="24"/>
          <w:szCs w:val="24"/>
          <w:highlight w:val="cyan"/>
        </w:rPr>
        <w:t>XXXXXXXXXXXXXXXXXXXXXXX</w:t>
      </w:r>
      <w:r w:rsidRPr="006E3386">
        <w:rPr>
          <w:rFonts w:ascii="Arial Narrow" w:hAnsi="Arial Narrow" w:cs="Times New Roman"/>
          <w:b/>
          <w:bCs/>
          <w:color w:val="262626"/>
          <w:sz w:val="24"/>
          <w:szCs w:val="24"/>
          <w:highlight w:val="cyan"/>
        </w:rPr>
        <w:br/>
      </w:r>
    </w:p>
    <w:p w14:paraId="200CD5EA" w14:textId="77777777" w:rsidR="00D25EA5" w:rsidRPr="006E3386" w:rsidRDefault="00D25EA5" w:rsidP="00D25EA5">
      <w:pPr>
        <w:spacing w:line="240" w:lineRule="auto"/>
        <w:rPr>
          <w:rFonts w:ascii="Arial Narrow" w:hAnsi="Arial Narrow" w:cs="Times New Roman"/>
          <w:sz w:val="24"/>
          <w:szCs w:val="24"/>
          <w:highlight w:val="cyan"/>
        </w:rPr>
      </w:pPr>
      <w:r w:rsidRPr="006E3386">
        <w:rPr>
          <w:rFonts w:ascii="Arial Narrow" w:hAnsi="Arial Narrow" w:cs="Times New Roman"/>
          <w:b/>
          <w:bCs/>
          <w:color w:val="262626"/>
          <w:sz w:val="24"/>
          <w:szCs w:val="24"/>
          <w:highlight w:val="cyan"/>
        </w:rPr>
        <w:t>XXXXXXXXXXXXXXXXXXXXXXX</w:t>
      </w:r>
      <w:r w:rsidRPr="006E3386">
        <w:rPr>
          <w:rFonts w:ascii="Arial Narrow" w:hAnsi="Arial Narrow" w:cs="Times New Roman"/>
          <w:b/>
          <w:bCs/>
          <w:color w:val="262626"/>
          <w:sz w:val="24"/>
          <w:szCs w:val="24"/>
          <w:highlight w:val="cyan"/>
        </w:rPr>
        <w:br/>
      </w:r>
    </w:p>
    <w:p w14:paraId="277747BA" w14:textId="77777777" w:rsidR="00D25EA5" w:rsidRPr="006E3386" w:rsidRDefault="00D25EA5" w:rsidP="00D25EA5">
      <w:pPr>
        <w:spacing w:line="240" w:lineRule="auto"/>
        <w:rPr>
          <w:rFonts w:ascii="Arial Narrow" w:hAnsi="Arial Narrow" w:cs="Times New Roman"/>
          <w:sz w:val="24"/>
          <w:szCs w:val="24"/>
          <w:highlight w:val="cyan"/>
          <w:shd w:val="clear" w:color="auto" w:fill="FFFFFF"/>
        </w:rPr>
      </w:pPr>
      <w:r w:rsidRPr="006E3386">
        <w:rPr>
          <w:rFonts w:ascii="Arial Narrow" w:hAnsi="Arial Narrow" w:cs="Times New Roman"/>
          <w:b/>
          <w:bCs/>
          <w:color w:val="262626"/>
          <w:sz w:val="24"/>
          <w:szCs w:val="24"/>
          <w:highlight w:val="cyan"/>
        </w:rPr>
        <w:t>XXXXXXXXXXXXXXXXXXXXXXX</w:t>
      </w:r>
      <w:r w:rsidRPr="006E3386">
        <w:rPr>
          <w:rFonts w:ascii="Arial Narrow" w:hAnsi="Arial Narrow" w:cs="Times New Roman"/>
          <w:b/>
          <w:bCs/>
          <w:color w:val="262626"/>
          <w:sz w:val="24"/>
          <w:szCs w:val="24"/>
          <w:highlight w:val="cyan"/>
        </w:rPr>
        <w:br/>
      </w:r>
    </w:p>
    <w:p w14:paraId="26077C9E" w14:textId="77777777" w:rsidR="00D25EA5" w:rsidRPr="00BE4C0F" w:rsidRDefault="00D25EA5" w:rsidP="00D25EA5">
      <w:pPr>
        <w:spacing w:line="240" w:lineRule="auto"/>
        <w:rPr>
          <w:rFonts w:ascii="Arial Narrow" w:hAnsi="Arial Narrow" w:cs="Times New Roman"/>
          <w:sz w:val="24"/>
          <w:szCs w:val="24"/>
          <w:shd w:val="clear" w:color="auto" w:fill="FFFFFF"/>
        </w:rPr>
      </w:pPr>
      <w:r w:rsidRPr="006E3386">
        <w:rPr>
          <w:rFonts w:ascii="Arial Narrow" w:hAnsi="Arial Narrow" w:cs="Times New Roman"/>
          <w:b/>
          <w:bCs/>
          <w:color w:val="262626"/>
          <w:sz w:val="24"/>
          <w:szCs w:val="24"/>
          <w:highlight w:val="cyan"/>
        </w:rPr>
        <w:t>XXXXXXXXXXXXXXXXXXXXXXX</w:t>
      </w:r>
      <w:r w:rsidRPr="00BE4C0F">
        <w:rPr>
          <w:rFonts w:ascii="Arial Narrow" w:hAnsi="Arial Narrow" w:cs="Times New Roman"/>
          <w:b/>
          <w:bCs/>
          <w:color w:val="262626"/>
          <w:sz w:val="24"/>
          <w:szCs w:val="24"/>
        </w:rPr>
        <w:br/>
      </w:r>
    </w:p>
    <w:p w14:paraId="08448F45" w14:textId="77777777" w:rsidR="00D25EA5" w:rsidRPr="00BE4C0F" w:rsidRDefault="00D25EA5" w:rsidP="00D25EA5">
      <w:pPr>
        <w:spacing w:line="240" w:lineRule="auto"/>
        <w:rPr>
          <w:rFonts w:ascii="Arial Narrow" w:hAnsi="Arial Narrow" w:cs="Times New Roman"/>
          <w:sz w:val="24"/>
          <w:szCs w:val="24"/>
          <w:shd w:val="clear" w:color="auto" w:fill="FFFFFF"/>
        </w:rPr>
      </w:pPr>
    </w:p>
    <w:p w14:paraId="493903B0" w14:textId="77777777" w:rsidR="00D25EA5" w:rsidRPr="00BE4C0F" w:rsidRDefault="00D25EA5" w:rsidP="00D25EA5">
      <w:pPr>
        <w:jc w:val="both"/>
        <w:rPr>
          <w:rFonts w:ascii="Times New Roman" w:hAnsi="Times New Roman" w:cs="Times New Roman"/>
          <w:b/>
          <w:bCs/>
          <w:sz w:val="28"/>
          <w:szCs w:val="28"/>
          <w:lang w:eastAsia="es-CO"/>
        </w:rPr>
      </w:pPr>
    </w:p>
    <w:p w14:paraId="3DA366C3" w14:textId="77777777" w:rsidR="00914143" w:rsidRPr="00BE4C0F" w:rsidRDefault="00914143" w:rsidP="00D25EA5">
      <w:pPr>
        <w:jc w:val="both"/>
        <w:rPr>
          <w:rFonts w:ascii="Times New Roman" w:hAnsi="Times New Roman" w:cs="Times New Roman"/>
          <w:b/>
          <w:bCs/>
          <w:sz w:val="28"/>
          <w:szCs w:val="28"/>
          <w:lang w:eastAsia="es-CO"/>
        </w:rPr>
      </w:pPr>
    </w:p>
    <w:p w14:paraId="2B4F4491" w14:textId="77777777" w:rsidR="00D25EA5" w:rsidRPr="00BE4C0F" w:rsidRDefault="00D25EA5" w:rsidP="00D25EA5">
      <w:pPr>
        <w:jc w:val="both"/>
        <w:rPr>
          <w:rFonts w:ascii="Times New Roman" w:hAnsi="Times New Roman" w:cs="Times New Roman"/>
          <w:b/>
          <w:bCs/>
          <w:sz w:val="28"/>
          <w:szCs w:val="28"/>
          <w:lang w:eastAsia="es-CO"/>
        </w:rPr>
      </w:pPr>
    </w:p>
    <w:p w14:paraId="1B06290C" w14:textId="77777777" w:rsidR="00D25EA5" w:rsidRPr="00BE4C0F" w:rsidRDefault="00D25EA5" w:rsidP="00D25EA5">
      <w:pPr>
        <w:jc w:val="both"/>
        <w:rPr>
          <w:rFonts w:ascii="Times New Roman" w:hAnsi="Times New Roman" w:cs="Times New Roman"/>
          <w:b/>
          <w:bCs/>
          <w:sz w:val="28"/>
          <w:szCs w:val="28"/>
          <w:lang w:eastAsia="es-CO"/>
        </w:rPr>
      </w:pPr>
    </w:p>
    <w:p w14:paraId="566177F1" w14:textId="77777777" w:rsidR="00D25EA5" w:rsidRPr="00BE4C0F" w:rsidRDefault="00D25EA5" w:rsidP="00D25EA5">
      <w:pPr>
        <w:jc w:val="both"/>
        <w:rPr>
          <w:rFonts w:ascii="Times New Roman" w:hAnsi="Times New Roman" w:cs="Times New Roman"/>
          <w:b/>
          <w:bCs/>
          <w:sz w:val="28"/>
          <w:szCs w:val="28"/>
          <w:lang w:eastAsia="es-CO"/>
        </w:rPr>
      </w:pPr>
    </w:p>
    <w:p w14:paraId="7443366F" w14:textId="77777777" w:rsidR="00D25EA5" w:rsidRPr="00BE4C0F" w:rsidRDefault="00D25EA5" w:rsidP="00D25EA5">
      <w:pPr>
        <w:jc w:val="both"/>
        <w:rPr>
          <w:rFonts w:ascii="Times New Roman" w:hAnsi="Times New Roman" w:cs="Times New Roman"/>
          <w:b/>
          <w:bCs/>
          <w:sz w:val="28"/>
          <w:szCs w:val="28"/>
          <w:lang w:eastAsia="es-CO"/>
        </w:rPr>
      </w:pPr>
    </w:p>
    <w:p w14:paraId="518C3104" w14:textId="77777777" w:rsidR="00D25EA5" w:rsidRPr="00BE4C0F" w:rsidRDefault="00D25EA5" w:rsidP="00D25EA5">
      <w:pPr>
        <w:jc w:val="both"/>
        <w:rPr>
          <w:rFonts w:ascii="Times New Roman" w:hAnsi="Times New Roman" w:cs="Times New Roman"/>
          <w:b/>
          <w:bCs/>
          <w:sz w:val="28"/>
          <w:szCs w:val="28"/>
          <w:lang w:eastAsia="es-CO"/>
        </w:rPr>
      </w:pPr>
    </w:p>
    <w:p w14:paraId="0A41477D" w14:textId="77777777" w:rsidR="00D25EA5" w:rsidRPr="00BE4C0F" w:rsidRDefault="00D25EA5" w:rsidP="00D25EA5">
      <w:pPr>
        <w:jc w:val="both"/>
        <w:rPr>
          <w:rFonts w:ascii="Times New Roman" w:hAnsi="Times New Roman" w:cs="Times New Roman"/>
          <w:b/>
          <w:bCs/>
          <w:sz w:val="28"/>
          <w:szCs w:val="28"/>
          <w:lang w:eastAsia="es-CO"/>
        </w:rPr>
      </w:pPr>
    </w:p>
    <w:p w14:paraId="05604282" w14:textId="77777777" w:rsidR="00D25EA5" w:rsidRPr="00BE4C0F" w:rsidRDefault="00D25EA5" w:rsidP="00D25EA5">
      <w:pPr>
        <w:jc w:val="both"/>
        <w:rPr>
          <w:rFonts w:ascii="Times New Roman" w:hAnsi="Times New Roman" w:cs="Times New Roman"/>
          <w:b/>
          <w:bCs/>
          <w:sz w:val="28"/>
          <w:szCs w:val="28"/>
          <w:lang w:eastAsia="es-CO"/>
        </w:rPr>
      </w:pPr>
    </w:p>
    <w:p w14:paraId="58E41C43" w14:textId="77777777" w:rsidR="00D25EA5" w:rsidRPr="00BE4C0F" w:rsidRDefault="00D25EA5" w:rsidP="00D25EA5">
      <w:pPr>
        <w:jc w:val="both"/>
        <w:rPr>
          <w:rFonts w:ascii="Times New Roman" w:hAnsi="Times New Roman" w:cs="Times New Roman"/>
          <w:b/>
          <w:bCs/>
          <w:sz w:val="28"/>
          <w:szCs w:val="28"/>
          <w:lang w:eastAsia="es-CO"/>
        </w:rPr>
      </w:pPr>
    </w:p>
    <w:p w14:paraId="421D2888" w14:textId="77777777" w:rsidR="00D25EA5" w:rsidRPr="00BE4C0F" w:rsidRDefault="00D25EA5" w:rsidP="00D25EA5">
      <w:pPr>
        <w:jc w:val="both"/>
        <w:rPr>
          <w:rFonts w:ascii="Times New Roman" w:hAnsi="Times New Roman" w:cs="Times New Roman"/>
          <w:b/>
          <w:bCs/>
          <w:sz w:val="28"/>
          <w:szCs w:val="28"/>
          <w:lang w:eastAsia="es-CO"/>
        </w:rPr>
      </w:pPr>
    </w:p>
    <w:p w14:paraId="73A8BC59" w14:textId="77777777" w:rsidR="00D25EA5" w:rsidRPr="00BE4C0F" w:rsidRDefault="00D25EA5" w:rsidP="00D25EA5">
      <w:pPr>
        <w:jc w:val="both"/>
        <w:rPr>
          <w:rFonts w:ascii="Times New Roman" w:hAnsi="Times New Roman" w:cs="Times New Roman"/>
          <w:b/>
          <w:bCs/>
          <w:sz w:val="28"/>
          <w:szCs w:val="28"/>
          <w:lang w:eastAsia="es-CO"/>
        </w:rPr>
      </w:pPr>
    </w:p>
    <w:p w14:paraId="2B4EA575" w14:textId="77777777" w:rsidR="00D25EA5" w:rsidRPr="00BE4C0F" w:rsidRDefault="00D25EA5" w:rsidP="00D25EA5">
      <w:pPr>
        <w:jc w:val="both"/>
        <w:rPr>
          <w:rFonts w:ascii="Times New Roman" w:hAnsi="Times New Roman" w:cs="Times New Roman"/>
          <w:b/>
          <w:bCs/>
          <w:sz w:val="28"/>
          <w:szCs w:val="28"/>
          <w:lang w:eastAsia="es-CO"/>
        </w:rPr>
      </w:pPr>
    </w:p>
    <w:p w14:paraId="4BB3B76F" w14:textId="77777777" w:rsidR="004B1699" w:rsidRPr="00BE4C0F" w:rsidRDefault="004B1699" w:rsidP="00D25EA5">
      <w:pPr>
        <w:jc w:val="both"/>
        <w:rPr>
          <w:rFonts w:ascii="Times New Roman" w:hAnsi="Times New Roman" w:cs="Times New Roman"/>
          <w:b/>
          <w:bCs/>
          <w:sz w:val="28"/>
          <w:szCs w:val="28"/>
          <w:lang w:eastAsia="es-CO"/>
        </w:rPr>
      </w:pPr>
    </w:p>
    <w:p w14:paraId="7A337146" w14:textId="77777777" w:rsidR="004B1699" w:rsidRPr="00BE4C0F" w:rsidRDefault="004B1699" w:rsidP="00D25EA5">
      <w:pPr>
        <w:jc w:val="both"/>
        <w:rPr>
          <w:rFonts w:ascii="Times New Roman" w:hAnsi="Times New Roman" w:cs="Times New Roman"/>
          <w:b/>
          <w:bCs/>
          <w:sz w:val="28"/>
          <w:szCs w:val="28"/>
          <w:lang w:eastAsia="es-CO"/>
        </w:rPr>
      </w:pPr>
    </w:p>
    <w:p w14:paraId="5DC97BF7" w14:textId="77777777" w:rsidR="00D25EA5" w:rsidRPr="00BE4C0F" w:rsidRDefault="00D25EA5" w:rsidP="00D25EA5">
      <w:pPr>
        <w:jc w:val="both"/>
        <w:rPr>
          <w:rFonts w:ascii="Times New Roman" w:hAnsi="Times New Roman" w:cs="Times New Roman"/>
          <w:b/>
          <w:bCs/>
          <w:sz w:val="28"/>
          <w:szCs w:val="28"/>
          <w:lang w:eastAsia="es-CO"/>
        </w:rPr>
      </w:pPr>
    </w:p>
    <w:p w14:paraId="584AD415" w14:textId="3CA4D9D4" w:rsidR="009A3DCF" w:rsidRPr="00BE4C0F" w:rsidRDefault="009A3DCF" w:rsidP="007D2C18">
      <w:pPr>
        <w:pStyle w:val="Ttulo2"/>
        <w:numPr>
          <w:ilvl w:val="1"/>
          <w:numId w:val="26"/>
        </w:numPr>
        <w:jc w:val="both"/>
        <w:rPr>
          <w:rFonts w:ascii="Times New Roman" w:hAnsi="Times New Roman" w:cs="Times New Roman"/>
          <w:b/>
          <w:bCs/>
          <w:color w:val="auto"/>
          <w:lang w:eastAsia="es-CO"/>
        </w:rPr>
      </w:pPr>
      <w:bookmarkStart w:id="164" w:name="_Toc154588361"/>
      <w:r w:rsidRPr="00BE4C0F">
        <w:rPr>
          <w:rFonts w:ascii="Times New Roman" w:hAnsi="Times New Roman" w:cs="Times New Roman"/>
          <w:b/>
          <w:bCs/>
          <w:color w:val="auto"/>
        </w:rPr>
        <w:t>Descripción de los componentes del Informe con fines de Renovación de la Acreditación en Alta Calidad</w:t>
      </w:r>
      <w:bookmarkEnd w:id="164"/>
    </w:p>
    <w:p w14:paraId="26CA86FA" w14:textId="77777777" w:rsidR="00D97984" w:rsidRPr="00BE4C0F" w:rsidRDefault="00D97984" w:rsidP="00D97984">
      <w:pPr>
        <w:rPr>
          <w:rFonts w:ascii="Times New Roman" w:hAnsi="Times New Roman" w:cs="Times New Roman"/>
          <w:lang w:eastAsia="es-CO"/>
        </w:rPr>
      </w:pPr>
    </w:p>
    <w:p w14:paraId="42A8E99B" w14:textId="77777777" w:rsidR="00D97984" w:rsidRDefault="00D97984" w:rsidP="00D97984">
      <w:pPr>
        <w:pStyle w:val="Sinespaciado"/>
        <w:numPr>
          <w:ilvl w:val="0"/>
          <w:numId w:val="2"/>
        </w:numPr>
        <w:rPr>
          <w:rFonts w:ascii="Times New Roman" w:hAnsi="Times New Roman" w:cs="Times New Roman"/>
          <w:b/>
        </w:rPr>
      </w:pPr>
      <w:r w:rsidRPr="00BE4C0F">
        <w:rPr>
          <w:rFonts w:ascii="Times New Roman" w:hAnsi="Times New Roman" w:cs="Times New Roman"/>
          <w:b/>
        </w:rPr>
        <w:t>Introducción</w:t>
      </w:r>
    </w:p>
    <w:p w14:paraId="7F3959A8" w14:textId="77777777" w:rsidR="006268AB" w:rsidRDefault="006268AB" w:rsidP="006268AB">
      <w:pPr>
        <w:pStyle w:val="Sinespaciado"/>
        <w:ind w:left="720"/>
        <w:rPr>
          <w:rFonts w:ascii="Times New Roman" w:hAnsi="Times New Roman" w:cs="Times New Roman"/>
          <w:b/>
        </w:rPr>
      </w:pPr>
    </w:p>
    <w:p w14:paraId="423062A2" w14:textId="77777777" w:rsidR="006268AB" w:rsidRDefault="006268AB" w:rsidP="006268AB">
      <w:pPr>
        <w:pStyle w:val="Sinespaciado"/>
        <w:ind w:left="720"/>
        <w:rPr>
          <w:rFonts w:ascii="Times New Roman" w:hAnsi="Times New Roman" w:cs="Times New Roman"/>
          <w:b/>
        </w:rPr>
      </w:pPr>
    </w:p>
    <w:p w14:paraId="6A276892" w14:textId="77777777" w:rsidR="00DA2968" w:rsidRPr="00C931DE" w:rsidRDefault="00DA2968" w:rsidP="00DA2968">
      <w:pPr>
        <w:spacing w:line="240" w:lineRule="auto"/>
        <w:jc w:val="both"/>
        <w:rPr>
          <w:rFonts w:ascii="Times New Roman" w:hAnsi="Times New Roman" w:cs="Times New Roman"/>
        </w:rPr>
      </w:pPr>
      <w:r w:rsidRPr="00C931DE">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C931DE">
        <w:rPr>
          <w:rFonts w:ascii="Times New Roman" w:hAnsi="Times New Roman" w:cs="Times New Roman"/>
          <w:i/>
          <w:iCs/>
        </w:rPr>
        <w:t>Por la Universidad que queremos</w:t>
      </w:r>
      <w:r w:rsidRPr="00C931DE">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C931DE">
        <w:rPr>
          <w:rFonts w:ascii="Times New Roman" w:hAnsi="Times New Roman" w:cs="Times New Roman"/>
          <w:i/>
          <w:iCs/>
        </w:rPr>
        <w:t>Saberes, conocimiento e investigación de alto impacto para el desarrollo humano y social</w:t>
      </w:r>
      <w:r w:rsidRPr="00C931DE">
        <w:rPr>
          <w:rFonts w:ascii="Times New Roman" w:hAnsi="Times New Roman" w:cs="Times New Roman"/>
        </w:rPr>
        <w:t xml:space="preserve">”,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w:t>
      </w:r>
      <w:r w:rsidRPr="00845C8B">
        <w:rPr>
          <w:rFonts w:ascii="Times New Roman" w:hAnsi="Times New Roman" w:cs="Times New Roman"/>
        </w:rPr>
        <w:t>Desarrollo 2018 – 2030 y su Plan Indicativo 2022 – 2025.</w:t>
      </w:r>
      <w:r>
        <w:rPr>
          <w:rStyle w:val="nfasis"/>
          <w:rFonts w:ascii="Arial" w:hAnsi="Arial" w:cs="Arial"/>
          <w:color w:val="000000"/>
          <w:sz w:val="21"/>
          <w:szCs w:val="21"/>
          <w:bdr w:val="none" w:sz="0" w:space="0" w:color="auto" w:frame="1"/>
        </w:rPr>
        <w:t xml:space="preserve"> </w:t>
      </w:r>
    </w:p>
    <w:p w14:paraId="04E39790" w14:textId="77777777" w:rsidR="00DA2968" w:rsidRPr="00846BE8" w:rsidRDefault="00DA2968" w:rsidP="00DA2968">
      <w:pPr>
        <w:pStyle w:val="Default"/>
        <w:jc w:val="both"/>
        <w:rPr>
          <w:sz w:val="22"/>
          <w:szCs w:val="22"/>
          <w:lang w:val="es-ES"/>
        </w:rPr>
      </w:pPr>
    </w:p>
    <w:p w14:paraId="2A3A1FB8" w14:textId="7F29FEB6" w:rsidR="00DA2968" w:rsidRPr="005719B0" w:rsidRDefault="00DA2968" w:rsidP="00DA2968">
      <w:pPr>
        <w:pStyle w:val="Default"/>
        <w:jc w:val="both"/>
        <w:rPr>
          <w:sz w:val="22"/>
          <w:szCs w:val="22"/>
        </w:rPr>
      </w:pPr>
      <w:r w:rsidRPr="005719B0">
        <w:rPr>
          <w:sz w:val="22"/>
          <w:szCs w:val="22"/>
        </w:rPr>
        <w:t>Es así como reconociendo la cultura de autoevaluación</w:t>
      </w:r>
      <w:r>
        <w:rPr>
          <w:sz w:val="22"/>
          <w:szCs w:val="22"/>
        </w:rPr>
        <w:t xml:space="preserve"> permanente</w:t>
      </w:r>
      <w:r w:rsidRPr="005719B0">
        <w:rPr>
          <w:sz w:val="22"/>
          <w:szCs w:val="22"/>
        </w:rPr>
        <w:t xml:space="preserve">, el Proyecto Curricular </w:t>
      </w:r>
      <w:proofErr w:type="gramStart"/>
      <w:r w:rsidRPr="009901CA">
        <w:rPr>
          <w:sz w:val="22"/>
          <w:szCs w:val="22"/>
          <w:highlight w:val="cyan"/>
        </w:rPr>
        <w:t>XXXXXXXXXXXX</w:t>
      </w:r>
      <w:r w:rsidRPr="005719B0">
        <w:rPr>
          <w:sz w:val="22"/>
          <w:szCs w:val="22"/>
        </w:rPr>
        <w:t xml:space="preserve">, </w:t>
      </w:r>
      <w:r>
        <w:rPr>
          <w:sz w:val="22"/>
          <w:szCs w:val="22"/>
        </w:rPr>
        <w:t xml:space="preserve"> </w:t>
      </w:r>
      <w:r w:rsidRPr="005719B0">
        <w:rPr>
          <w:sz w:val="22"/>
          <w:szCs w:val="22"/>
        </w:rPr>
        <w:t>ha</w:t>
      </w:r>
      <w:proofErr w:type="gramEnd"/>
      <w:r w:rsidRPr="005719B0">
        <w:rPr>
          <w:sz w:val="22"/>
          <w:szCs w:val="22"/>
        </w:rPr>
        <w:t xml:space="preserve"> consolidado en </w:t>
      </w:r>
      <w:proofErr w:type="spellStart"/>
      <w:r w:rsidR="004C396B">
        <w:rPr>
          <w:sz w:val="22"/>
          <w:szCs w:val="22"/>
          <w:highlight w:val="cyan"/>
        </w:rPr>
        <w:t>xxx</w:t>
      </w:r>
      <w:proofErr w:type="spellEnd"/>
      <w:r w:rsidRPr="009901CA">
        <w:rPr>
          <w:sz w:val="22"/>
          <w:szCs w:val="22"/>
          <w:highlight w:val="cyan"/>
        </w:rPr>
        <w:t xml:space="preserve"> oportunidades</w:t>
      </w:r>
      <w:r w:rsidRPr="005719B0">
        <w:rPr>
          <w:sz w:val="22"/>
          <w:szCs w:val="22"/>
        </w:rPr>
        <w:t xml:space="preserve"> su proceso de autoevaluación</w:t>
      </w:r>
      <w:r>
        <w:rPr>
          <w:sz w:val="22"/>
          <w:szCs w:val="22"/>
        </w:rPr>
        <w:t xml:space="preserve"> </w:t>
      </w:r>
      <w:r w:rsidRPr="0011796C">
        <w:rPr>
          <w:sz w:val="22"/>
          <w:szCs w:val="22"/>
          <w:highlight w:val="cyan"/>
        </w:rPr>
        <w:t xml:space="preserve">con </w:t>
      </w:r>
      <w:r w:rsidR="004C396B">
        <w:rPr>
          <w:sz w:val="22"/>
          <w:szCs w:val="22"/>
          <w:highlight w:val="cyan"/>
        </w:rPr>
        <w:t>fines</w:t>
      </w:r>
      <w:r w:rsidRPr="0011796C">
        <w:rPr>
          <w:sz w:val="22"/>
          <w:szCs w:val="22"/>
          <w:highlight w:val="cyan"/>
        </w:rPr>
        <w:t xml:space="preserve"> </w:t>
      </w:r>
      <w:proofErr w:type="gramStart"/>
      <w:r w:rsidRPr="0011796C">
        <w:rPr>
          <w:sz w:val="22"/>
          <w:szCs w:val="22"/>
          <w:highlight w:val="cyan"/>
        </w:rPr>
        <w:t>de  Acreditación</w:t>
      </w:r>
      <w:proofErr w:type="gramEnd"/>
      <w:r w:rsidRPr="0011796C">
        <w:rPr>
          <w:sz w:val="22"/>
          <w:szCs w:val="22"/>
          <w:highlight w:val="cyan"/>
        </w:rPr>
        <w:t xml:space="preserve"> en Alta Calidad</w:t>
      </w:r>
      <w:r w:rsidR="00250F37">
        <w:rPr>
          <w:sz w:val="22"/>
          <w:szCs w:val="22"/>
        </w:rPr>
        <w:t xml:space="preserve">, </w:t>
      </w:r>
      <w:r w:rsidR="00E362DF">
        <w:rPr>
          <w:sz w:val="22"/>
          <w:szCs w:val="22"/>
        </w:rPr>
        <w:t xml:space="preserve">obteniendo el reconocimiento en alta calidad mediante </w:t>
      </w:r>
      <w:r w:rsidR="0003541C">
        <w:rPr>
          <w:sz w:val="22"/>
          <w:szCs w:val="22"/>
        </w:rPr>
        <w:t xml:space="preserve">las resoluciones </w:t>
      </w:r>
      <w:r w:rsidR="0003541C" w:rsidRPr="00F16AF2">
        <w:rPr>
          <w:sz w:val="22"/>
          <w:szCs w:val="22"/>
          <w:highlight w:val="cyan"/>
        </w:rPr>
        <w:t>XXXXXXX</w:t>
      </w:r>
      <w:r w:rsidR="00F16AF2" w:rsidRPr="00F16AF2">
        <w:rPr>
          <w:sz w:val="22"/>
          <w:szCs w:val="22"/>
          <w:highlight w:val="cyan"/>
        </w:rPr>
        <w:t xml:space="preserve"> en el año XXXXXXXXX</w:t>
      </w:r>
      <w:r w:rsidR="00F16AF2">
        <w:rPr>
          <w:sz w:val="22"/>
          <w:szCs w:val="22"/>
        </w:rPr>
        <w:t xml:space="preserve">. </w:t>
      </w:r>
      <w:r w:rsidRPr="005719B0">
        <w:rPr>
          <w:sz w:val="22"/>
          <w:szCs w:val="22"/>
        </w:rPr>
        <w:t xml:space="preserve">En este contexto, </w:t>
      </w:r>
      <w:r w:rsidRPr="00DC2098">
        <w:rPr>
          <w:sz w:val="22"/>
          <w:szCs w:val="22"/>
          <w:highlight w:val="cyan"/>
        </w:rPr>
        <w:t>el Proyecto Curricular XXXXXXX</w:t>
      </w:r>
      <w:r w:rsidR="008A5965">
        <w:rPr>
          <w:sz w:val="22"/>
          <w:szCs w:val="22"/>
        </w:rPr>
        <w:t xml:space="preserve"> </w:t>
      </w:r>
      <w:r w:rsidRPr="005719B0">
        <w:rPr>
          <w:sz w:val="22"/>
          <w:szCs w:val="22"/>
        </w:rPr>
        <w:t>presenta un</w:t>
      </w:r>
      <w:r w:rsidR="005E2457">
        <w:rPr>
          <w:sz w:val="22"/>
          <w:szCs w:val="22"/>
        </w:rPr>
        <w:t xml:space="preserve"> nuevo</w:t>
      </w:r>
      <w:r w:rsidRPr="005719B0">
        <w:rPr>
          <w:sz w:val="22"/>
          <w:szCs w:val="22"/>
        </w:rPr>
        <w:t xml:space="preserve"> balance (</w:t>
      </w:r>
      <w:r w:rsidRPr="00DC2098">
        <w:rPr>
          <w:sz w:val="22"/>
          <w:szCs w:val="22"/>
          <w:highlight w:val="cyan"/>
        </w:rPr>
        <w:t>VENTANA DE OBSERVACIÓN</w:t>
      </w:r>
      <w:r w:rsidRPr="005719B0">
        <w:rPr>
          <w:sz w:val="22"/>
          <w:szCs w:val="22"/>
        </w:rPr>
        <w:t>)</w:t>
      </w:r>
      <w:r>
        <w:rPr>
          <w:sz w:val="22"/>
          <w:szCs w:val="22"/>
        </w:rPr>
        <w:t xml:space="preserve">, en donde </w:t>
      </w:r>
      <w:r w:rsidRPr="005719B0">
        <w:rPr>
          <w:sz w:val="22"/>
          <w:szCs w:val="22"/>
        </w:rPr>
        <w:t xml:space="preserve">participaron los integrantes de la comunidad </w:t>
      </w:r>
      <w:r>
        <w:rPr>
          <w:sz w:val="22"/>
          <w:szCs w:val="22"/>
        </w:rPr>
        <w:t xml:space="preserve">académica del </w:t>
      </w:r>
      <w:r w:rsidRPr="000233BE">
        <w:rPr>
          <w:sz w:val="22"/>
          <w:szCs w:val="22"/>
          <w:highlight w:val="cyan"/>
        </w:rPr>
        <w:t>Proyecto Curricular XXXX</w:t>
      </w:r>
      <w:r w:rsidRPr="005719B0">
        <w:rPr>
          <w:sz w:val="22"/>
          <w:szCs w:val="22"/>
        </w:rPr>
        <w:t>, a través de la Coordinación, el Consejo Curricular,</w:t>
      </w:r>
      <w:r>
        <w:rPr>
          <w:sz w:val="22"/>
          <w:szCs w:val="22"/>
        </w:rPr>
        <w:t xml:space="preserve"> Consejo de Facultad y</w:t>
      </w:r>
      <w:r w:rsidRPr="005719B0">
        <w:rPr>
          <w:sz w:val="22"/>
          <w:szCs w:val="22"/>
        </w:rPr>
        <w:t xml:space="preserve"> los diferentes </w:t>
      </w:r>
      <w:r>
        <w:rPr>
          <w:sz w:val="22"/>
          <w:szCs w:val="22"/>
        </w:rPr>
        <w:t>espacios</w:t>
      </w:r>
      <w:r w:rsidRPr="005719B0">
        <w:rPr>
          <w:sz w:val="22"/>
          <w:szCs w:val="22"/>
        </w:rPr>
        <w:t xml:space="preserve"> liderados por </w:t>
      </w:r>
      <w:r>
        <w:rPr>
          <w:sz w:val="22"/>
          <w:szCs w:val="22"/>
        </w:rPr>
        <w:t xml:space="preserve">la Coordinación del Comité de Currículo y Calidad de Facultad. </w:t>
      </w:r>
      <w:r w:rsidRPr="005719B0">
        <w:rPr>
          <w:sz w:val="22"/>
          <w:szCs w:val="22"/>
        </w:rPr>
        <w:t xml:space="preserve"> </w:t>
      </w:r>
    </w:p>
    <w:p w14:paraId="12DF965C" w14:textId="77777777" w:rsidR="00DA2968" w:rsidRPr="005719B0" w:rsidRDefault="00DA2968" w:rsidP="00DA2968">
      <w:pPr>
        <w:pStyle w:val="Default"/>
        <w:jc w:val="both"/>
        <w:rPr>
          <w:sz w:val="22"/>
          <w:szCs w:val="22"/>
        </w:rPr>
      </w:pPr>
    </w:p>
    <w:p w14:paraId="269809F6" w14:textId="500733F0" w:rsidR="00DA2968" w:rsidRPr="005719B0" w:rsidRDefault="00DA2968" w:rsidP="00DA2968">
      <w:pPr>
        <w:pStyle w:val="Default"/>
        <w:jc w:val="both"/>
        <w:rPr>
          <w:sz w:val="22"/>
          <w:szCs w:val="22"/>
        </w:rPr>
      </w:pPr>
      <w:r w:rsidRPr="005719B0">
        <w:rPr>
          <w:sz w:val="22"/>
          <w:szCs w:val="22"/>
        </w:rPr>
        <w:t xml:space="preserve">El Informe con fines de </w:t>
      </w:r>
      <w:r w:rsidR="005E2457">
        <w:rPr>
          <w:sz w:val="22"/>
          <w:szCs w:val="22"/>
        </w:rPr>
        <w:t>Renovación</w:t>
      </w:r>
      <w:r>
        <w:rPr>
          <w:sz w:val="22"/>
          <w:szCs w:val="22"/>
        </w:rPr>
        <w:t xml:space="preserve"> </w:t>
      </w:r>
      <w:r w:rsidRPr="005719B0">
        <w:rPr>
          <w:sz w:val="22"/>
          <w:szCs w:val="22"/>
        </w:rPr>
        <w:t>de la Acreditación de Alta Calidad, que se desarrolla a continuación, se acoge a los lineamientos definidos en el Acuerdo 02 de 2020 del Consejo Nacional de Educación Superior, CESU; la Guía No. 3 de 2021 del CNA y los Lineamientos y Aspectos por evaluar para la Acreditación en Alta Calidad de programas académicos</w:t>
      </w:r>
      <w:r>
        <w:rPr>
          <w:sz w:val="22"/>
          <w:szCs w:val="22"/>
        </w:rPr>
        <w:t xml:space="preserve"> vigentes</w:t>
      </w:r>
      <w:r w:rsidRPr="005719B0">
        <w:rPr>
          <w:sz w:val="22"/>
          <w:szCs w:val="22"/>
        </w:rPr>
        <w:t xml:space="preserve">. </w:t>
      </w:r>
    </w:p>
    <w:p w14:paraId="31C2E13C" w14:textId="77777777" w:rsidR="00DA2968" w:rsidRPr="005719B0" w:rsidRDefault="00DA2968" w:rsidP="00DA2968">
      <w:pPr>
        <w:pStyle w:val="Default"/>
        <w:jc w:val="both"/>
        <w:rPr>
          <w:sz w:val="22"/>
          <w:szCs w:val="22"/>
        </w:rPr>
      </w:pPr>
    </w:p>
    <w:p w14:paraId="2DF747AE" w14:textId="4B3BB1A9" w:rsidR="006268AB" w:rsidRDefault="00DA2968" w:rsidP="00CF26E5">
      <w:pPr>
        <w:pStyle w:val="Sinespaciado"/>
        <w:jc w:val="both"/>
        <w:rPr>
          <w:rFonts w:ascii="Times New Roman" w:hAnsi="Times New Roman" w:cs="Times New Roman"/>
        </w:rPr>
      </w:pPr>
      <w:r>
        <w:rPr>
          <w:rFonts w:ascii="Times New Roman" w:hAnsi="Times New Roman" w:cs="Times New Roman"/>
        </w:rPr>
        <w:t>Es pertinente indicar que e</w:t>
      </w:r>
      <w:r w:rsidRPr="005719B0">
        <w:rPr>
          <w:rFonts w:ascii="Times New Roman" w:hAnsi="Times New Roman" w:cs="Times New Roman"/>
        </w:rPr>
        <w:t xml:space="preserve">l documento se encuentra estructurado en </w:t>
      </w:r>
      <w:r w:rsidR="0082307A">
        <w:rPr>
          <w:rFonts w:ascii="Times New Roman" w:hAnsi="Times New Roman" w:cs="Times New Roman"/>
        </w:rPr>
        <w:t>cinco</w:t>
      </w:r>
      <w:r w:rsidRPr="005719B0">
        <w:rPr>
          <w:rFonts w:ascii="Times New Roman" w:hAnsi="Times New Roman" w:cs="Times New Roman"/>
        </w:rPr>
        <w:t xml:space="preserve"> capítulos: El primero, describe los aspectos generales del </w:t>
      </w:r>
      <w:r>
        <w:rPr>
          <w:rFonts w:ascii="Times New Roman" w:hAnsi="Times New Roman" w:cs="Times New Roman"/>
        </w:rPr>
        <w:t>Proyecto Curricular</w:t>
      </w:r>
      <w:r w:rsidRPr="005719B0">
        <w:rPr>
          <w:rFonts w:ascii="Times New Roman" w:hAnsi="Times New Roman" w:cs="Times New Roman"/>
        </w:rPr>
        <w:t>,</w:t>
      </w:r>
      <w:r>
        <w:rPr>
          <w:rFonts w:ascii="Times New Roman" w:hAnsi="Times New Roman" w:cs="Times New Roman"/>
        </w:rPr>
        <w:t xml:space="preserve"> entre los cuales se encuentran, los propósitos de formación, perfil del egresado, plan de estudios vigente del Proyecto Curricular, algunas estadísticas generales del proyecto curricular como logros obtenidos por el proyecto curricular</w:t>
      </w:r>
      <w:r w:rsidR="00A424E5">
        <w:rPr>
          <w:rFonts w:ascii="Times New Roman" w:hAnsi="Times New Roman" w:cs="Times New Roman"/>
        </w:rPr>
        <w:t xml:space="preserve"> durante la vigencia de la acreditación en alta calidad</w:t>
      </w:r>
      <w:r>
        <w:rPr>
          <w:rFonts w:ascii="Times New Roman" w:hAnsi="Times New Roman" w:cs="Times New Roman"/>
        </w:rPr>
        <w:t xml:space="preserve">. </w:t>
      </w:r>
      <w:r w:rsidRPr="005719B0">
        <w:rPr>
          <w:rFonts w:ascii="Times New Roman" w:hAnsi="Times New Roman" w:cs="Times New Roman"/>
        </w:rPr>
        <w:t xml:space="preserve">El segundo, presenta </w:t>
      </w:r>
      <w:r>
        <w:rPr>
          <w:rFonts w:ascii="Times New Roman" w:hAnsi="Times New Roman" w:cs="Times New Roman"/>
        </w:rPr>
        <w:t xml:space="preserve">los resultados de autoevaluación del proyecto curricular, la cual en un primer apartado contiene la metodología implementada, sus </w:t>
      </w:r>
      <w:r w:rsidRPr="005719B0">
        <w:rPr>
          <w:rFonts w:ascii="Times New Roman" w:hAnsi="Times New Roman" w:cs="Times New Roman"/>
        </w:rPr>
        <w:t>fases,</w:t>
      </w:r>
      <w:r>
        <w:rPr>
          <w:rFonts w:ascii="Times New Roman" w:hAnsi="Times New Roman" w:cs="Times New Roman"/>
        </w:rPr>
        <w:t xml:space="preserve"> actividades y</w:t>
      </w:r>
      <w:r w:rsidRPr="005719B0">
        <w:rPr>
          <w:rFonts w:ascii="Times New Roman" w:hAnsi="Times New Roman" w:cs="Times New Roman"/>
        </w:rPr>
        <w:t xml:space="preserve"> los tipos y fuentes de información</w:t>
      </w:r>
      <w:r>
        <w:rPr>
          <w:rFonts w:ascii="Times New Roman" w:hAnsi="Times New Roman" w:cs="Times New Roman"/>
        </w:rPr>
        <w:t>,</w:t>
      </w:r>
      <w:r w:rsidRPr="005719B0">
        <w:rPr>
          <w:rFonts w:ascii="Times New Roman" w:hAnsi="Times New Roman" w:cs="Times New Roman"/>
        </w:rPr>
        <w:t xml:space="preserve"> los estamentos que participaron en el proceso, la escala de valoración y ponderación.</w:t>
      </w:r>
      <w:r>
        <w:rPr>
          <w:rFonts w:ascii="Times New Roman" w:hAnsi="Times New Roman" w:cs="Times New Roman"/>
        </w:rPr>
        <w:t xml:space="preserve"> Así mismo, se incorpora en este capítulo los resultados en cada Factor, Característica como los respectivos Juicios de Calidad y calificación obtenida. El tercer capítulo, se presenta las principales fortalezas y oportunidades de mejora del </w:t>
      </w:r>
      <w:r w:rsidRPr="00E557AE">
        <w:rPr>
          <w:rFonts w:ascii="Times New Roman" w:hAnsi="Times New Roman" w:cs="Times New Roman"/>
          <w:highlight w:val="cyan"/>
        </w:rPr>
        <w:t>Proyecto Curricular XXXX</w:t>
      </w:r>
      <w:r>
        <w:rPr>
          <w:rFonts w:ascii="Times New Roman" w:hAnsi="Times New Roman" w:cs="Times New Roman"/>
        </w:rPr>
        <w:t xml:space="preserve"> identificadas durante el proceso, como también, el respectivo Juicio Global de Calidad. </w:t>
      </w:r>
      <w:r w:rsidR="0057636D">
        <w:rPr>
          <w:rFonts w:ascii="Times New Roman" w:hAnsi="Times New Roman" w:cs="Times New Roman"/>
        </w:rPr>
        <w:t>En lo que concierne a</w:t>
      </w:r>
      <w:r w:rsidRPr="005719B0">
        <w:rPr>
          <w:rFonts w:ascii="Times New Roman" w:hAnsi="Times New Roman" w:cs="Times New Roman"/>
        </w:rPr>
        <w:t xml:space="preserve">l capítulo cuarto, </w:t>
      </w:r>
      <w:r>
        <w:rPr>
          <w:rFonts w:ascii="Times New Roman" w:hAnsi="Times New Roman" w:cs="Times New Roman"/>
        </w:rPr>
        <w:t xml:space="preserve">se presenta </w:t>
      </w:r>
      <w:r w:rsidR="00CD1C6A">
        <w:rPr>
          <w:rFonts w:ascii="Times New Roman" w:hAnsi="Times New Roman" w:cs="Times New Roman"/>
        </w:rPr>
        <w:t>el seguimiento y evaluación al</w:t>
      </w:r>
      <w:r>
        <w:rPr>
          <w:rFonts w:ascii="Times New Roman" w:hAnsi="Times New Roman" w:cs="Times New Roman"/>
        </w:rPr>
        <w:t xml:space="preserve"> plan de mejoramiento del Proyecto Curricular</w:t>
      </w:r>
      <w:r w:rsidR="001C44FF">
        <w:rPr>
          <w:rFonts w:ascii="Times New Roman" w:hAnsi="Times New Roman" w:cs="Times New Roman"/>
        </w:rPr>
        <w:t xml:space="preserve"> vigente durante la acreditación en alta calidad</w:t>
      </w:r>
      <w:r>
        <w:rPr>
          <w:rFonts w:ascii="Times New Roman" w:hAnsi="Times New Roman" w:cs="Times New Roman"/>
        </w:rPr>
        <w:t xml:space="preserve">, </w:t>
      </w:r>
      <w:r w:rsidR="00CD1C6A">
        <w:rPr>
          <w:rFonts w:ascii="Times New Roman" w:hAnsi="Times New Roman" w:cs="Times New Roman"/>
        </w:rPr>
        <w:t xml:space="preserve">y la actualización del plan de mejoramiento </w:t>
      </w:r>
      <w:r>
        <w:rPr>
          <w:rFonts w:ascii="Times New Roman" w:hAnsi="Times New Roman" w:cs="Times New Roman"/>
        </w:rPr>
        <w:t xml:space="preserve">resultado del proceso de autoevaluación. </w:t>
      </w:r>
      <w:r w:rsidR="001C44FF">
        <w:rPr>
          <w:rFonts w:ascii="Times New Roman" w:hAnsi="Times New Roman" w:cs="Times New Roman"/>
        </w:rPr>
        <w:t xml:space="preserve">Finalmente, se presenta un seguimiento </w:t>
      </w:r>
      <w:r w:rsidR="00237426">
        <w:rPr>
          <w:rFonts w:ascii="Times New Roman" w:hAnsi="Times New Roman" w:cs="Times New Roman"/>
        </w:rPr>
        <w:t xml:space="preserve">en términos de resultado sobre cada una de las recomendaciones establecidas por el Consejo Nacional de Acreditación, CNA, </w:t>
      </w:r>
      <w:r w:rsidR="00CA627B">
        <w:rPr>
          <w:rFonts w:ascii="Times New Roman" w:hAnsi="Times New Roman" w:cs="Times New Roman"/>
        </w:rPr>
        <w:t xml:space="preserve">en la respectiva resolución. </w:t>
      </w:r>
    </w:p>
    <w:p w14:paraId="53E57036" w14:textId="77777777" w:rsidR="00CF26E5" w:rsidRDefault="00CF26E5" w:rsidP="00CF26E5">
      <w:pPr>
        <w:pStyle w:val="Sinespaciado"/>
        <w:jc w:val="both"/>
        <w:rPr>
          <w:rFonts w:ascii="Times New Roman" w:hAnsi="Times New Roman" w:cs="Times New Roman"/>
          <w:b/>
        </w:rPr>
      </w:pPr>
    </w:p>
    <w:p w14:paraId="5CE773EE" w14:textId="77777777" w:rsidR="006268AB" w:rsidRDefault="006268AB" w:rsidP="006268AB">
      <w:pPr>
        <w:pStyle w:val="Sinespaciado"/>
        <w:ind w:left="720"/>
        <w:rPr>
          <w:rFonts w:ascii="Times New Roman" w:hAnsi="Times New Roman" w:cs="Times New Roman"/>
          <w:b/>
        </w:rPr>
      </w:pPr>
    </w:p>
    <w:p w14:paraId="510A0DF4" w14:textId="77777777" w:rsidR="006268AB" w:rsidRDefault="006268AB" w:rsidP="006268AB">
      <w:pPr>
        <w:pStyle w:val="Sinespaciado"/>
        <w:ind w:left="720"/>
        <w:rPr>
          <w:rFonts w:ascii="Times New Roman" w:hAnsi="Times New Roman" w:cs="Times New Roman"/>
          <w:b/>
        </w:rPr>
      </w:pPr>
    </w:p>
    <w:p w14:paraId="11E45081" w14:textId="77777777" w:rsidR="006268AB" w:rsidRPr="00BE4C0F" w:rsidRDefault="006268AB" w:rsidP="006268AB">
      <w:pPr>
        <w:pStyle w:val="Sinespaciado"/>
        <w:ind w:left="720"/>
        <w:rPr>
          <w:rFonts w:ascii="Times New Roman" w:hAnsi="Times New Roman" w:cs="Times New Roman"/>
          <w:b/>
        </w:rPr>
      </w:pPr>
    </w:p>
    <w:p w14:paraId="6516AF68" w14:textId="77777777" w:rsidR="00D97984" w:rsidRPr="00693189" w:rsidRDefault="00D97984" w:rsidP="00D97984">
      <w:pPr>
        <w:pStyle w:val="Sinespaciado"/>
        <w:numPr>
          <w:ilvl w:val="1"/>
          <w:numId w:val="2"/>
        </w:numPr>
        <w:rPr>
          <w:rFonts w:ascii="Times New Roman" w:hAnsi="Times New Roman" w:cs="Times New Roman"/>
          <w:b/>
          <w:bCs/>
        </w:rPr>
      </w:pPr>
      <w:r w:rsidRPr="00693189">
        <w:rPr>
          <w:rFonts w:ascii="Times New Roman" w:hAnsi="Times New Roman" w:cs="Times New Roman"/>
          <w:b/>
          <w:bCs/>
        </w:rPr>
        <w:t>Reseña Institucional</w:t>
      </w:r>
    </w:p>
    <w:p w14:paraId="30A099B5" w14:textId="77777777" w:rsidR="00693189" w:rsidRDefault="00693189" w:rsidP="008A79C1">
      <w:pPr>
        <w:pStyle w:val="Sinespaciado"/>
        <w:rPr>
          <w:rFonts w:ascii="Times New Roman" w:hAnsi="Times New Roman" w:cs="Times New Roman"/>
        </w:rPr>
      </w:pPr>
    </w:p>
    <w:p w14:paraId="160B0B6E"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 xml:space="preserve">La Universidad Distrital Francisco José de Caldas, es una Institución de carácter público, que en su Misión se define como: […]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 </w:t>
      </w:r>
    </w:p>
    <w:p w14:paraId="40C236E7" w14:textId="77777777" w:rsidR="008A79C1" w:rsidRDefault="008A79C1" w:rsidP="008A79C1">
      <w:pPr>
        <w:pStyle w:val="Sinespaciado"/>
        <w:jc w:val="both"/>
        <w:rPr>
          <w:rFonts w:ascii="Times New Roman" w:hAnsi="Times New Roman" w:cs="Times New Roman"/>
        </w:rPr>
      </w:pPr>
    </w:p>
    <w:p w14:paraId="75C121BE"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En la promoción de la ciencia y la creación; de la ciudadanía y de la democracia, alienta la deliberación, fundada en la argumentación y en el diálogo razonado. (PUI, 2018, p.13)</w:t>
      </w:r>
      <w:r>
        <w:rPr>
          <w:rFonts w:ascii="Times New Roman" w:hAnsi="Times New Roman" w:cs="Times New Roman"/>
        </w:rPr>
        <w:t>.</w:t>
      </w:r>
      <w:r w:rsidRPr="00810A02">
        <w:rPr>
          <w:rFonts w:ascii="Times New Roman" w:hAnsi="Times New Roman" w:cs="Times New Roman"/>
        </w:rPr>
        <w:t xml:space="preserve"> </w:t>
      </w:r>
      <w:r w:rsidRPr="008B15A8">
        <w:rPr>
          <w:rFonts w:ascii="Times New Roman" w:hAnsi="Times New Roman" w:cs="Times New Roman"/>
          <w:highlight w:val="cyan"/>
        </w:rPr>
        <w:t>A cohorte 2023-3</w:t>
      </w:r>
      <w:r w:rsidRPr="00810A02">
        <w:rPr>
          <w:rFonts w:ascii="Times New Roman" w:hAnsi="Times New Roman" w:cs="Times New Roman"/>
        </w:rPr>
        <w:t xml:space="preserve">, cuenta con </w:t>
      </w:r>
      <w:r w:rsidRPr="001E27F7">
        <w:rPr>
          <w:rFonts w:ascii="Times New Roman" w:hAnsi="Times New Roman" w:cs="Times New Roman"/>
          <w:highlight w:val="cyan"/>
        </w:rPr>
        <w:t>94 programas</w:t>
      </w:r>
      <w:r w:rsidRPr="00810A02">
        <w:rPr>
          <w:rFonts w:ascii="Times New Roman" w:hAnsi="Times New Roman" w:cs="Times New Roman"/>
        </w:rPr>
        <w:t xml:space="preserve">, en diferentes áreas de conocimiento, </w:t>
      </w:r>
      <w:r w:rsidRPr="008F0B21">
        <w:rPr>
          <w:rFonts w:ascii="Times New Roman" w:hAnsi="Times New Roman" w:cs="Times New Roman"/>
          <w:highlight w:val="cyan"/>
        </w:rPr>
        <w:t>46 pregrados y 48 posgrados</w:t>
      </w:r>
      <w:r w:rsidRPr="00810A02">
        <w:rPr>
          <w:rFonts w:ascii="Times New Roman" w:hAnsi="Times New Roman" w:cs="Times New Roman"/>
        </w:rPr>
        <w:t xml:space="preserve">, con alrededor de </w:t>
      </w:r>
      <w:r w:rsidRPr="008B15A8">
        <w:rPr>
          <w:rFonts w:ascii="Times New Roman" w:hAnsi="Times New Roman" w:cs="Times New Roman"/>
          <w:highlight w:val="cyan"/>
        </w:rPr>
        <w:t>103236 egresados</w:t>
      </w:r>
      <w:r w:rsidRPr="00810A02">
        <w:rPr>
          <w:rFonts w:ascii="Times New Roman" w:hAnsi="Times New Roman" w:cs="Times New Roman"/>
        </w:rPr>
        <w:t xml:space="preserve"> en los diferentes niveles de formación: tecnológico, profesional, </w:t>
      </w:r>
      <w:r>
        <w:rPr>
          <w:rFonts w:ascii="Times New Roman" w:hAnsi="Times New Roman" w:cs="Times New Roman"/>
        </w:rPr>
        <w:t xml:space="preserve">en los niveles de formación de </w:t>
      </w:r>
      <w:r w:rsidRPr="00810A02">
        <w:rPr>
          <w:rFonts w:ascii="Times New Roman" w:hAnsi="Times New Roman" w:cs="Times New Roman"/>
        </w:rPr>
        <w:t xml:space="preserve">especialista, magister, doctorado. De acuerdo con el reporte consolidado en el Sistema de Inteligencia Institucional </w:t>
      </w:r>
      <w:r w:rsidRPr="003A6A3A">
        <w:rPr>
          <w:rFonts w:ascii="Times New Roman" w:hAnsi="Times New Roman" w:cs="Times New Roman"/>
          <w:highlight w:val="cyan"/>
        </w:rPr>
        <w:t>en 2023-3 se matricularon un total de 27.380 estudiantes</w:t>
      </w:r>
      <w:r w:rsidRPr="00810A02">
        <w:rPr>
          <w:rFonts w:ascii="Times New Roman" w:hAnsi="Times New Roman" w:cs="Times New Roman"/>
        </w:rPr>
        <w:t xml:space="preserve">, de los </w:t>
      </w:r>
      <w:r w:rsidRPr="006F5C9E">
        <w:rPr>
          <w:rFonts w:ascii="Times New Roman" w:hAnsi="Times New Roman" w:cs="Times New Roman"/>
          <w:highlight w:val="cyan"/>
        </w:rPr>
        <w:t>cuales 26.690 estudiantes (</w:t>
      </w:r>
      <w:r>
        <w:rPr>
          <w:rFonts w:ascii="Times New Roman" w:hAnsi="Times New Roman" w:cs="Times New Roman"/>
          <w:highlight w:val="cyan"/>
        </w:rPr>
        <w:t>97,48</w:t>
      </w:r>
      <w:r w:rsidRPr="006F5C9E">
        <w:rPr>
          <w:rFonts w:ascii="Times New Roman" w:hAnsi="Times New Roman" w:cs="Times New Roman"/>
          <w:highlight w:val="cyan"/>
        </w:rPr>
        <w:t xml:space="preserve">%) corresponden a pregrado y </w:t>
      </w:r>
      <w:r>
        <w:rPr>
          <w:rFonts w:ascii="Times New Roman" w:hAnsi="Times New Roman" w:cs="Times New Roman"/>
          <w:highlight w:val="cyan"/>
        </w:rPr>
        <w:t>2.412</w:t>
      </w:r>
      <w:r w:rsidRPr="006F5C9E">
        <w:rPr>
          <w:rFonts w:ascii="Times New Roman" w:hAnsi="Times New Roman" w:cs="Times New Roman"/>
          <w:highlight w:val="cyan"/>
        </w:rPr>
        <w:t xml:space="preserve"> a posgrado (</w:t>
      </w:r>
      <w:r>
        <w:rPr>
          <w:rFonts w:ascii="Times New Roman" w:hAnsi="Times New Roman" w:cs="Times New Roman"/>
          <w:highlight w:val="cyan"/>
        </w:rPr>
        <w:t>8,81</w:t>
      </w:r>
      <w:r w:rsidRPr="006F5C9E">
        <w:rPr>
          <w:rFonts w:ascii="Times New Roman" w:hAnsi="Times New Roman" w:cs="Times New Roman"/>
          <w:highlight w:val="cyan"/>
        </w:rPr>
        <w:t>%)</w:t>
      </w:r>
      <w:r w:rsidRPr="00810A02">
        <w:rPr>
          <w:rFonts w:ascii="Times New Roman" w:hAnsi="Times New Roman" w:cs="Times New Roman"/>
        </w:rPr>
        <w:t xml:space="preserve">. Esta cifra </w:t>
      </w:r>
      <w:r>
        <w:rPr>
          <w:rFonts w:ascii="Times New Roman" w:hAnsi="Times New Roman" w:cs="Times New Roman"/>
        </w:rPr>
        <w:t xml:space="preserve">de matriculados </w:t>
      </w:r>
      <w:r w:rsidRPr="00810A02">
        <w:rPr>
          <w:rFonts w:ascii="Times New Roman" w:hAnsi="Times New Roman" w:cs="Times New Roman"/>
        </w:rPr>
        <w:t xml:space="preserve">se ha mantenido en un </w:t>
      </w:r>
      <w:r>
        <w:rPr>
          <w:rFonts w:ascii="Times New Roman" w:hAnsi="Times New Roman" w:cs="Times New Roman"/>
        </w:rPr>
        <w:t>promedio acumulado de</w:t>
      </w:r>
      <w:r w:rsidRPr="00810A02">
        <w:rPr>
          <w:rFonts w:ascii="Times New Roman" w:hAnsi="Times New Roman" w:cs="Times New Roman"/>
        </w:rPr>
        <w:t xml:space="preserve"> </w:t>
      </w:r>
      <w:r w:rsidRPr="00DA41A0">
        <w:rPr>
          <w:rFonts w:ascii="Times New Roman" w:hAnsi="Times New Roman" w:cs="Times New Roman"/>
          <w:highlight w:val="cyan"/>
        </w:rPr>
        <w:t>26000 estudiantes matriculados en los diferentes semestres, para los últimos diez años (2013-2023),</w:t>
      </w:r>
      <w:r w:rsidRPr="00810A02">
        <w:rPr>
          <w:rFonts w:ascii="Times New Roman" w:hAnsi="Times New Roman" w:cs="Times New Roman"/>
        </w:rPr>
        <w:t xml:space="preserve"> en correspondencia con la política de cobertura que se ha promovido desde hace varios años en el país y sobre la cual la Universidad avanza significativamente. Uno de los aspectos que evidencia el compromiso de la Universidad con la cobertura es la admisión y matricula de estudiantes que por sus condiciones sociales, culturales o académicas acceden al beneficio de mecanismos de excepción, es decir que ingresan a la institución con una cobertura del 100% del valor de la matrícula. Beneficio que en </w:t>
      </w:r>
      <w:r w:rsidRPr="0062677F">
        <w:rPr>
          <w:rFonts w:ascii="Times New Roman" w:hAnsi="Times New Roman" w:cs="Times New Roman"/>
          <w:highlight w:val="cyan"/>
        </w:rPr>
        <w:t>2023-3 reporta en pregrado a 967 estudiantes, de los cuales, 41,1% (desplazados), 21,8% (indígenas), 8,9% (mejores bachilleres), 27,8% (minorías étnicas) y el 0,4% (Programa de Reincorporación).</w:t>
      </w:r>
      <w:r w:rsidRPr="00810A02">
        <w:rPr>
          <w:rFonts w:ascii="Times New Roman" w:hAnsi="Times New Roman" w:cs="Times New Roman"/>
        </w:rPr>
        <w:t xml:space="preserve"> </w:t>
      </w:r>
    </w:p>
    <w:p w14:paraId="0D387076" w14:textId="77777777" w:rsidR="008A79C1" w:rsidRDefault="008A79C1" w:rsidP="008A79C1">
      <w:pPr>
        <w:pStyle w:val="Sinespaciado"/>
        <w:jc w:val="both"/>
        <w:rPr>
          <w:rFonts w:ascii="Times New Roman" w:hAnsi="Times New Roman" w:cs="Times New Roman"/>
        </w:rPr>
      </w:pPr>
    </w:p>
    <w:p w14:paraId="493F0ADA"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 xml:space="preserve">En relación con el </w:t>
      </w:r>
      <w:r>
        <w:rPr>
          <w:rFonts w:ascii="Times New Roman" w:hAnsi="Times New Roman" w:cs="Times New Roman"/>
        </w:rPr>
        <w:t>cuerpo</w:t>
      </w:r>
      <w:r w:rsidRPr="00810A02">
        <w:rPr>
          <w:rFonts w:ascii="Times New Roman" w:hAnsi="Times New Roman" w:cs="Times New Roman"/>
        </w:rPr>
        <w:t xml:space="preserve"> de docentes, la Universidad</w:t>
      </w:r>
      <w:r>
        <w:rPr>
          <w:rFonts w:ascii="Times New Roman" w:hAnsi="Times New Roman" w:cs="Times New Roman"/>
        </w:rPr>
        <w:t xml:space="preserve"> Distrital</w:t>
      </w:r>
      <w:r w:rsidRPr="00810A02">
        <w:rPr>
          <w:rFonts w:ascii="Times New Roman" w:hAnsi="Times New Roman" w:cs="Times New Roman"/>
        </w:rPr>
        <w:t xml:space="preserve"> ha diseñado políticas que buscan la configuración de un equipo de trabajo sólido, con conocimientos científicos y disciplinares que aporten a la construcción y transformación de la realidad desde los espacios de aprendizaje que les ha sido confiado orientar. </w:t>
      </w:r>
      <w:r>
        <w:rPr>
          <w:rFonts w:ascii="Times New Roman" w:hAnsi="Times New Roman" w:cs="Times New Roman"/>
        </w:rPr>
        <w:t xml:space="preserve">Para vigencia 2023-3, </w:t>
      </w:r>
      <w:r w:rsidRPr="003020E8">
        <w:rPr>
          <w:rFonts w:ascii="Times New Roman" w:hAnsi="Times New Roman" w:cs="Times New Roman"/>
          <w:highlight w:val="cyan"/>
        </w:rPr>
        <w:t>el cuerpo docente conformado por un total de 609 docentes de planta (32,1%) y 1291 de vinculación especial (67,9%).</w:t>
      </w:r>
      <w:r w:rsidRPr="00810A02">
        <w:rPr>
          <w:rFonts w:ascii="Times New Roman" w:hAnsi="Times New Roman" w:cs="Times New Roman"/>
        </w:rPr>
        <w:t xml:space="preserve"> Ahora bien, teniendo en cuenta el importante número de programas que configuran la oferta académica de la Universidad Distrital FJC, en la actualidad con </w:t>
      </w:r>
      <w:r w:rsidRPr="003020E8">
        <w:rPr>
          <w:rFonts w:ascii="Times New Roman" w:hAnsi="Times New Roman" w:cs="Times New Roman"/>
          <w:highlight w:val="cyan"/>
        </w:rPr>
        <w:t>94 Registros calificados vigentes</w:t>
      </w:r>
      <w:r w:rsidRPr="00810A02">
        <w:rPr>
          <w:rFonts w:ascii="Times New Roman" w:hAnsi="Times New Roman" w:cs="Times New Roman"/>
        </w:rPr>
        <w:t xml:space="preserve">, se han adelantado acciones institucionales en dirección a alcanzar el reconocimiento de los Proyectos Curriculares como programas de Alta Calidad. Resultado de esta labor, la Institución cuenta con </w:t>
      </w:r>
      <w:r w:rsidRPr="00B56296">
        <w:rPr>
          <w:rFonts w:ascii="Times New Roman" w:hAnsi="Times New Roman" w:cs="Times New Roman"/>
          <w:highlight w:val="cyan"/>
        </w:rPr>
        <w:t>35 programas Acreditados de Alta Calidad por parte del Consejo Nacional de Acreditación;</w:t>
      </w:r>
      <w:r w:rsidRPr="00810A02">
        <w:rPr>
          <w:rFonts w:ascii="Times New Roman" w:hAnsi="Times New Roman" w:cs="Times New Roman"/>
        </w:rPr>
        <w:t xml:space="preserve"> Principalmente, los programa que han obtenido la Acreditación de Alta Calidad, se encuentran en la </w:t>
      </w:r>
      <w:r w:rsidRPr="0093176E">
        <w:rPr>
          <w:rFonts w:ascii="Times New Roman" w:hAnsi="Times New Roman" w:cs="Times New Roman"/>
          <w:highlight w:val="cyan"/>
        </w:rPr>
        <w:t>Facultad de Ciencias y Educación con 12 programas</w:t>
      </w:r>
      <w:r w:rsidRPr="00810A02">
        <w:rPr>
          <w:rFonts w:ascii="Times New Roman" w:hAnsi="Times New Roman" w:cs="Times New Roman"/>
        </w:rPr>
        <w:t xml:space="preserve">; le sigue la </w:t>
      </w:r>
      <w:r w:rsidRPr="0093176E">
        <w:rPr>
          <w:rFonts w:ascii="Times New Roman" w:hAnsi="Times New Roman" w:cs="Times New Roman"/>
          <w:highlight w:val="cyan"/>
        </w:rPr>
        <w:t>Facultad de Medio Ambiente y Recursos Naturales con 7</w:t>
      </w:r>
      <w:r w:rsidRPr="00810A02">
        <w:rPr>
          <w:rFonts w:ascii="Times New Roman" w:hAnsi="Times New Roman" w:cs="Times New Roman"/>
        </w:rPr>
        <w:t xml:space="preserve">; la </w:t>
      </w:r>
      <w:r w:rsidRPr="00E0360C">
        <w:rPr>
          <w:rFonts w:ascii="Times New Roman" w:hAnsi="Times New Roman" w:cs="Times New Roman"/>
          <w:highlight w:val="cyan"/>
        </w:rPr>
        <w:t>Facultad de Ingeniería con 6</w:t>
      </w:r>
      <w:r>
        <w:rPr>
          <w:rFonts w:ascii="Times New Roman" w:hAnsi="Times New Roman" w:cs="Times New Roman"/>
        </w:rPr>
        <w:t xml:space="preserve">, la </w:t>
      </w:r>
      <w:r w:rsidRPr="00E0360C">
        <w:rPr>
          <w:rFonts w:ascii="Times New Roman" w:hAnsi="Times New Roman" w:cs="Times New Roman"/>
          <w:highlight w:val="cyan"/>
        </w:rPr>
        <w:t>Facultad Tecnológica con 6</w:t>
      </w:r>
      <w:r>
        <w:rPr>
          <w:rFonts w:ascii="Times New Roman" w:hAnsi="Times New Roman" w:cs="Times New Roman"/>
        </w:rPr>
        <w:t xml:space="preserve">, la </w:t>
      </w:r>
      <w:r w:rsidRPr="004F0C12">
        <w:rPr>
          <w:rFonts w:ascii="Times New Roman" w:hAnsi="Times New Roman" w:cs="Times New Roman"/>
          <w:highlight w:val="cyan"/>
        </w:rPr>
        <w:t>Facultad de Artes-ASAB con</w:t>
      </w:r>
      <w:r>
        <w:rPr>
          <w:rFonts w:ascii="Times New Roman" w:hAnsi="Times New Roman" w:cs="Times New Roman"/>
        </w:rPr>
        <w:t xml:space="preserve"> </w:t>
      </w:r>
      <w:r w:rsidRPr="004F0C12">
        <w:rPr>
          <w:rFonts w:ascii="Times New Roman" w:hAnsi="Times New Roman" w:cs="Times New Roman"/>
          <w:highlight w:val="cyan"/>
        </w:rPr>
        <w:t>3</w:t>
      </w:r>
      <w:r>
        <w:rPr>
          <w:rFonts w:ascii="Times New Roman" w:hAnsi="Times New Roman" w:cs="Times New Roman"/>
        </w:rPr>
        <w:t xml:space="preserve"> </w:t>
      </w:r>
      <w:r w:rsidRPr="00810A02">
        <w:rPr>
          <w:rFonts w:ascii="Times New Roman" w:hAnsi="Times New Roman" w:cs="Times New Roman"/>
        </w:rPr>
        <w:t xml:space="preserve">y, por último, la </w:t>
      </w:r>
      <w:r w:rsidRPr="004F0C12">
        <w:rPr>
          <w:rFonts w:ascii="Times New Roman" w:hAnsi="Times New Roman" w:cs="Times New Roman"/>
          <w:highlight w:val="cyan"/>
        </w:rPr>
        <w:t>Facultad de Ciencias Matemáticas y Naturales con 1</w:t>
      </w:r>
      <w:r w:rsidRPr="00810A02">
        <w:rPr>
          <w:rFonts w:ascii="Times New Roman" w:hAnsi="Times New Roman" w:cs="Times New Roman"/>
        </w:rPr>
        <w:t xml:space="preserve">. </w:t>
      </w:r>
      <w:r>
        <w:rPr>
          <w:rFonts w:ascii="Times New Roman" w:hAnsi="Times New Roman" w:cs="Times New Roman"/>
        </w:rPr>
        <w:t>Es importante señalar que mediante el Acuerdo 007 de 2023 el Consejo Superior Universitario crea la Facultad de Ciencias de la Salud.</w:t>
      </w:r>
      <w:r w:rsidRPr="00810A02">
        <w:rPr>
          <w:rFonts w:ascii="Times New Roman" w:hAnsi="Times New Roman" w:cs="Times New Roman"/>
        </w:rPr>
        <w:t xml:space="preserve"> </w:t>
      </w:r>
    </w:p>
    <w:p w14:paraId="12901894" w14:textId="77777777" w:rsidR="008A79C1" w:rsidRPr="00810A02" w:rsidRDefault="008A79C1" w:rsidP="008A79C1">
      <w:pPr>
        <w:pStyle w:val="Sinespaciado"/>
        <w:ind w:left="360"/>
        <w:jc w:val="both"/>
        <w:rPr>
          <w:rFonts w:ascii="Times New Roman" w:hAnsi="Times New Roman" w:cs="Times New Roman"/>
        </w:rPr>
      </w:pPr>
    </w:p>
    <w:p w14:paraId="3D0B8EE7" w14:textId="77777777" w:rsidR="008A79C1" w:rsidRDefault="008A79C1" w:rsidP="008A79C1">
      <w:pPr>
        <w:pStyle w:val="Sinespaciado"/>
        <w:jc w:val="both"/>
        <w:rPr>
          <w:rFonts w:ascii="Times New Roman" w:hAnsi="Times New Roman" w:cs="Times New Roman"/>
        </w:rPr>
      </w:pPr>
      <w:r w:rsidRPr="00CC4E24">
        <w:rPr>
          <w:rFonts w:ascii="Times New Roman" w:hAnsi="Times New Roman" w:cs="Times New Roman"/>
        </w:rPr>
        <w:t xml:space="preserve">Así mismo, </w:t>
      </w:r>
      <w:r w:rsidRPr="00CC4E24">
        <w:rPr>
          <w:rFonts w:ascii="Times New Roman" w:hAnsi="Times New Roman" w:cs="Times New Roman"/>
          <w:highlight w:val="cyan"/>
        </w:rPr>
        <w:t>la Renovación de la Acreditación Institucional de Alta Calidad que recibió la Universidad con la Resolución No.023653  del 10 de diciembre de 2021 por un término de 8 años</w:t>
      </w:r>
      <w:r>
        <w:rPr>
          <w:rFonts w:ascii="Times New Roman" w:hAnsi="Times New Roman" w:cs="Times New Roman"/>
        </w:rPr>
        <w:t>, evidencia que</w:t>
      </w:r>
      <w:r w:rsidRPr="00810A02">
        <w:rPr>
          <w:rFonts w:ascii="Times New Roman" w:hAnsi="Times New Roman" w:cs="Times New Roman"/>
        </w:rPr>
        <w:t xml:space="preserv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ha sido concedido (estudiante, docente, administrativo, directivo, egresado, etc.). Los modos como institucionalmente se lleva a cabo la gestión académica y administrativa en el marco de la excelencia académica, ofrecen a la sociedad en general, un balance sobre nuestra labor y les permite brindar un voto de confianza a la Institución; que al autoevaluarse evidencia un compromiso constante con el mejoramiento.</w:t>
      </w:r>
    </w:p>
    <w:p w14:paraId="32907119" w14:textId="77777777" w:rsidR="008A79C1" w:rsidRPr="00810A02" w:rsidRDefault="008A79C1" w:rsidP="008A79C1">
      <w:pPr>
        <w:pStyle w:val="Sinespaciado"/>
        <w:jc w:val="both"/>
        <w:rPr>
          <w:rFonts w:ascii="Times New Roman" w:hAnsi="Times New Roman" w:cs="Times New Roman"/>
        </w:rPr>
      </w:pPr>
    </w:p>
    <w:p w14:paraId="7F76030A" w14:textId="77777777" w:rsidR="008A79C1" w:rsidRPr="00810A02" w:rsidRDefault="008A79C1" w:rsidP="008A79C1">
      <w:pPr>
        <w:pStyle w:val="Sinespaciado"/>
        <w:jc w:val="both"/>
        <w:rPr>
          <w:rFonts w:ascii="Times New Roman" w:hAnsi="Times New Roman" w:cs="Times New Roman"/>
          <w:b/>
          <w:bCs/>
          <w:highlight w:val="yellow"/>
        </w:rPr>
      </w:pPr>
      <w:r w:rsidRPr="00810A02">
        <w:rPr>
          <w:rFonts w:ascii="Times New Roman" w:hAnsi="Times New Roman" w:cs="Times New Roman"/>
        </w:rPr>
        <w:t>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w:t>
      </w:r>
      <w:r>
        <w:rPr>
          <w:rFonts w:ascii="Times New Roman" w:hAnsi="Times New Roman" w:cs="Times New Roman"/>
        </w:rPr>
        <w:t xml:space="preserve"> permanente</w:t>
      </w:r>
      <w:r w:rsidRPr="00810A02">
        <w:rPr>
          <w:rFonts w:ascii="Times New Roman" w:hAnsi="Times New Roman" w:cs="Times New Roman"/>
        </w:rPr>
        <w:t xml:space="preserv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su labor académica de la Institución.</w:t>
      </w:r>
    </w:p>
    <w:p w14:paraId="5737E2F7" w14:textId="77777777" w:rsidR="008A79C1" w:rsidRDefault="008A79C1" w:rsidP="008A79C1">
      <w:pPr>
        <w:pStyle w:val="Sinespaciado"/>
        <w:rPr>
          <w:rFonts w:ascii="Times New Roman" w:hAnsi="Times New Roman" w:cs="Times New Roman"/>
        </w:rPr>
      </w:pPr>
    </w:p>
    <w:p w14:paraId="3254094A" w14:textId="77777777" w:rsidR="00D97984" w:rsidRPr="009950F9" w:rsidRDefault="00D97984" w:rsidP="00D97984">
      <w:pPr>
        <w:pStyle w:val="Sinespaciado"/>
        <w:numPr>
          <w:ilvl w:val="1"/>
          <w:numId w:val="2"/>
        </w:numPr>
        <w:rPr>
          <w:rFonts w:ascii="Times New Roman" w:hAnsi="Times New Roman" w:cs="Times New Roman"/>
          <w:b/>
          <w:bCs/>
        </w:rPr>
      </w:pPr>
      <w:r w:rsidRPr="009950F9">
        <w:rPr>
          <w:rFonts w:ascii="Times New Roman" w:hAnsi="Times New Roman" w:cs="Times New Roman"/>
          <w:b/>
          <w:bCs/>
        </w:rPr>
        <w:t>Misión</w:t>
      </w:r>
    </w:p>
    <w:p w14:paraId="0BCFAE61" w14:textId="77777777" w:rsidR="009950F9" w:rsidRDefault="009950F9" w:rsidP="00B27677">
      <w:pPr>
        <w:pStyle w:val="Sinespaciado"/>
        <w:rPr>
          <w:rFonts w:ascii="Times New Roman" w:hAnsi="Times New Roman" w:cs="Times New Roman"/>
          <w:b/>
          <w:bCs/>
        </w:rPr>
      </w:pPr>
    </w:p>
    <w:p w14:paraId="2003FAAF" w14:textId="56559850" w:rsidR="00B27677" w:rsidRDefault="00B27677" w:rsidP="00B27677">
      <w:pPr>
        <w:pStyle w:val="Sinespaciado"/>
        <w:jc w:val="both"/>
        <w:rPr>
          <w:rFonts w:ascii="Times New Roman" w:hAnsi="Times New Roman" w:cs="Times New Roman"/>
        </w:rPr>
      </w:pPr>
      <w:r w:rsidRPr="00377939">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r>
        <w:rPr>
          <w:rFonts w:ascii="Times New Roman" w:hAnsi="Times New Roman" w:cs="Times New Roman"/>
        </w:rPr>
        <w:t>.</w:t>
      </w:r>
    </w:p>
    <w:p w14:paraId="1B72D938" w14:textId="77777777" w:rsidR="00B27677" w:rsidRPr="009950F9" w:rsidRDefault="00B27677" w:rsidP="00B27677">
      <w:pPr>
        <w:pStyle w:val="Sinespaciado"/>
        <w:rPr>
          <w:rFonts w:ascii="Times New Roman" w:hAnsi="Times New Roman" w:cs="Times New Roman"/>
          <w:b/>
          <w:bCs/>
        </w:rPr>
      </w:pPr>
    </w:p>
    <w:p w14:paraId="27D77E60" w14:textId="77777777" w:rsidR="009950F9" w:rsidRPr="009950F9" w:rsidRDefault="009950F9" w:rsidP="009950F9">
      <w:pPr>
        <w:pStyle w:val="Sinespaciado"/>
        <w:ind w:left="720"/>
        <w:rPr>
          <w:rFonts w:ascii="Times New Roman" w:hAnsi="Times New Roman" w:cs="Times New Roman"/>
          <w:b/>
          <w:bCs/>
        </w:rPr>
      </w:pPr>
    </w:p>
    <w:p w14:paraId="5CF533EC" w14:textId="77777777" w:rsidR="00D97984" w:rsidRPr="009950F9" w:rsidRDefault="00D97984" w:rsidP="00D97984">
      <w:pPr>
        <w:pStyle w:val="Sinespaciado"/>
        <w:numPr>
          <w:ilvl w:val="1"/>
          <w:numId w:val="2"/>
        </w:numPr>
        <w:rPr>
          <w:rFonts w:ascii="Times New Roman" w:hAnsi="Times New Roman" w:cs="Times New Roman"/>
          <w:b/>
          <w:bCs/>
        </w:rPr>
      </w:pPr>
      <w:r w:rsidRPr="009950F9">
        <w:rPr>
          <w:rFonts w:ascii="Times New Roman" w:hAnsi="Times New Roman" w:cs="Times New Roman"/>
          <w:b/>
          <w:bCs/>
        </w:rPr>
        <w:t>Visión</w:t>
      </w:r>
    </w:p>
    <w:p w14:paraId="5D0B27BE" w14:textId="77777777" w:rsidR="009950F9" w:rsidRDefault="009950F9" w:rsidP="009950F9">
      <w:pPr>
        <w:pStyle w:val="Sinespaciado"/>
        <w:rPr>
          <w:rFonts w:ascii="Times New Roman" w:hAnsi="Times New Roman" w:cs="Times New Roman"/>
        </w:rPr>
      </w:pPr>
    </w:p>
    <w:p w14:paraId="6B2115EE" w14:textId="77777777" w:rsidR="00C543CA" w:rsidRPr="00377939" w:rsidRDefault="00C543CA" w:rsidP="00C543CA">
      <w:pPr>
        <w:pStyle w:val="Sinespaciado"/>
        <w:jc w:val="both"/>
        <w:rPr>
          <w:rFonts w:ascii="Times New Roman" w:hAnsi="Times New Roman" w:cs="Times New Roman"/>
        </w:rPr>
      </w:pPr>
      <w:r w:rsidRPr="00377939">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1BB98021" w14:textId="77777777" w:rsidR="009950F9" w:rsidRDefault="009950F9" w:rsidP="009950F9">
      <w:pPr>
        <w:pStyle w:val="Sinespaciado"/>
        <w:rPr>
          <w:rFonts w:ascii="Times New Roman" w:hAnsi="Times New Roman" w:cs="Times New Roman"/>
        </w:rPr>
      </w:pPr>
    </w:p>
    <w:p w14:paraId="45D5CEFC" w14:textId="77777777" w:rsidR="00D97984" w:rsidRPr="00BE4C0F" w:rsidRDefault="00D97984" w:rsidP="00D97984">
      <w:pPr>
        <w:pStyle w:val="Sinespaciado"/>
        <w:numPr>
          <w:ilvl w:val="0"/>
          <w:numId w:val="2"/>
        </w:numPr>
        <w:rPr>
          <w:rFonts w:ascii="Times New Roman" w:hAnsi="Times New Roman" w:cs="Times New Roman"/>
          <w:b/>
        </w:rPr>
      </w:pPr>
      <w:r w:rsidRPr="00BE4C0F">
        <w:rPr>
          <w:rFonts w:ascii="Times New Roman" w:hAnsi="Times New Roman" w:cs="Times New Roman"/>
          <w:b/>
        </w:rPr>
        <w:t xml:space="preserve">Capítulo I. Aspectos generales del proyecto curricular </w:t>
      </w:r>
    </w:p>
    <w:p w14:paraId="367262C1" w14:textId="77777777" w:rsidR="00D97984" w:rsidRDefault="00D97984" w:rsidP="00D97984">
      <w:pPr>
        <w:pStyle w:val="Sinespaciado"/>
        <w:numPr>
          <w:ilvl w:val="1"/>
          <w:numId w:val="2"/>
        </w:numPr>
        <w:rPr>
          <w:rFonts w:ascii="Times New Roman" w:hAnsi="Times New Roman" w:cs="Times New Roman"/>
        </w:rPr>
      </w:pPr>
      <w:r w:rsidRPr="00BE4C0F">
        <w:rPr>
          <w:rFonts w:ascii="Times New Roman" w:hAnsi="Times New Roman" w:cs="Times New Roman"/>
        </w:rPr>
        <w:t>Propósitos de formación del proyecto curricular</w:t>
      </w:r>
    </w:p>
    <w:p w14:paraId="1F47CD93" w14:textId="77777777" w:rsidR="00C543CA" w:rsidRDefault="00C543CA" w:rsidP="0007460A">
      <w:pPr>
        <w:pStyle w:val="Sinespaciado"/>
        <w:rPr>
          <w:rFonts w:ascii="Times New Roman" w:hAnsi="Times New Roman" w:cs="Times New Roman"/>
        </w:rPr>
      </w:pPr>
    </w:p>
    <w:p w14:paraId="07A9673B" w14:textId="77777777" w:rsidR="0007460A" w:rsidRPr="009F1242" w:rsidRDefault="0007460A" w:rsidP="0007460A">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señalar el propósito de formación, con sus respectivas competencias. Adicionalmente, se sugiere señalar los objetivos del programa (general y específicos), y finalmente, indicar la misión y visión del proyecto curricular. </w:t>
      </w:r>
    </w:p>
    <w:p w14:paraId="6C96CB69" w14:textId="77777777" w:rsidR="00C543CA" w:rsidRDefault="00C543CA" w:rsidP="00C543CA">
      <w:pPr>
        <w:pStyle w:val="Sinespaciado"/>
        <w:ind w:left="720"/>
        <w:rPr>
          <w:rFonts w:ascii="Times New Roman" w:hAnsi="Times New Roman" w:cs="Times New Roman"/>
        </w:rPr>
      </w:pPr>
    </w:p>
    <w:p w14:paraId="426F25D2" w14:textId="77777777" w:rsidR="00C543CA" w:rsidRPr="00BE4C0F" w:rsidRDefault="00C543CA" w:rsidP="00C543CA">
      <w:pPr>
        <w:pStyle w:val="Sinespaciado"/>
        <w:ind w:left="720"/>
        <w:rPr>
          <w:rFonts w:ascii="Times New Roman" w:hAnsi="Times New Roman" w:cs="Times New Roman"/>
        </w:rPr>
      </w:pPr>
    </w:p>
    <w:p w14:paraId="5D434B58" w14:textId="77777777" w:rsidR="00D97984" w:rsidRDefault="00D97984" w:rsidP="00D97984">
      <w:pPr>
        <w:pStyle w:val="Sinespaciado"/>
        <w:numPr>
          <w:ilvl w:val="1"/>
          <w:numId w:val="2"/>
        </w:numPr>
        <w:rPr>
          <w:rFonts w:ascii="Times New Roman" w:hAnsi="Times New Roman" w:cs="Times New Roman"/>
          <w:b/>
          <w:bCs/>
        </w:rPr>
      </w:pPr>
      <w:r w:rsidRPr="00315842">
        <w:rPr>
          <w:rFonts w:ascii="Times New Roman" w:hAnsi="Times New Roman" w:cs="Times New Roman"/>
          <w:b/>
          <w:bCs/>
        </w:rPr>
        <w:t>Perfiles</w:t>
      </w:r>
    </w:p>
    <w:p w14:paraId="3A169ABD" w14:textId="77777777" w:rsidR="00315842" w:rsidRDefault="00315842" w:rsidP="00FC390C">
      <w:pPr>
        <w:pStyle w:val="Sinespaciado"/>
        <w:rPr>
          <w:rFonts w:ascii="Times New Roman" w:hAnsi="Times New Roman" w:cs="Times New Roman"/>
          <w:b/>
          <w:bCs/>
        </w:rPr>
      </w:pPr>
    </w:p>
    <w:p w14:paraId="5841396E" w14:textId="77777777" w:rsidR="00FC390C" w:rsidRDefault="00FC390C" w:rsidP="00FC390C">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el proyecto curricular debe indicar el perfil de ingreso, perfil de egreso y el perfil ocupacional.</w:t>
      </w:r>
    </w:p>
    <w:p w14:paraId="59450434" w14:textId="77777777" w:rsidR="00FC390C" w:rsidRDefault="00FC390C" w:rsidP="00FC390C">
      <w:pPr>
        <w:pStyle w:val="Sinespaciado"/>
        <w:rPr>
          <w:rFonts w:ascii="Times New Roman" w:hAnsi="Times New Roman" w:cs="Times New Roman"/>
          <w:i/>
          <w:iCs/>
          <w:color w:val="00B0F0"/>
        </w:rPr>
      </w:pPr>
    </w:p>
    <w:p w14:paraId="47BF3786" w14:textId="77777777" w:rsidR="00FC390C" w:rsidRPr="00FD4F9C" w:rsidRDefault="00FC390C" w:rsidP="00FC390C">
      <w:pPr>
        <w:pStyle w:val="Sinespaciado"/>
        <w:rPr>
          <w:rFonts w:ascii="Times New Roman" w:hAnsi="Times New Roman" w:cs="Times New Roman"/>
          <w:i/>
          <w:iCs/>
          <w:color w:val="00B0F0"/>
          <w:u w:val="single"/>
        </w:rPr>
      </w:pPr>
      <w:r w:rsidRPr="00FD4F9C">
        <w:rPr>
          <w:rFonts w:ascii="Times New Roman" w:hAnsi="Times New Roman" w:cs="Times New Roman"/>
          <w:i/>
          <w:iCs/>
          <w:color w:val="00B0F0"/>
          <w:u w:val="single"/>
        </w:rPr>
        <w:t>Perfil de ingreso</w:t>
      </w:r>
    </w:p>
    <w:p w14:paraId="0DC1FA75" w14:textId="77777777" w:rsidR="00FC390C" w:rsidRDefault="00FC390C" w:rsidP="00FC390C">
      <w:pPr>
        <w:pStyle w:val="Sinespaciado"/>
        <w:rPr>
          <w:rFonts w:ascii="Times New Roman" w:hAnsi="Times New Roman" w:cs="Times New Roman"/>
          <w:i/>
          <w:iCs/>
          <w:color w:val="00B0F0"/>
        </w:rPr>
      </w:pPr>
    </w:p>
    <w:p w14:paraId="65B207C2" w14:textId="77777777" w:rsidR="00FC390C" w:rsidRPr="00FD4F9C" w:rsidRDefault="00FC390C" w:rsidP="00FC390C">
      <w:pPr>
        <w:pStyle w:val="Sinespaciado"/>
        <w:rPr>
          <w:rFonts w:ascii="Times New Roman" w:hAnsi="Times New Roman" w:cs="Times New Roman"/>
          <w:i/>
          <w:iCs/>
          <w:color w:val="00B0F0"/>
          <w:u w:val="single"/>
        </w:rPr>
      </w:pPr>
      <w:r w:rsidRPr="00FD4F9C">
        <w:rPr>
          <w:rFonts w:ascii="Times New Roman" w:hAnsi="Times New Roman" w:cs="Times New Roman"/>
          <w:i/>
          <w:iCs/>
          <w:color w:val="00B0F0"/>
          <w:u w:val="single"/>
        </w:rPr>
        <w:t>Perfil de egreso</w:t>
      </w:r>
    </w:p>
    <w:p w14:paraId="79E09296" w14:textId="77777777" w:rsidR="00FC390C" w:rsidRDefault="00FC390C" w:rsidP="00FC390C">
      <w:pPr>
        <w:pStyle w:val="Sinespaciado"/>
        <w:rPr>
          <w:rFonts w:ascii="Times New Roman" w:hAnsi="Times New Roman" w:cs="Times New Roman"/>
          <w:i/>
          <w:iCs/>
          <w:color w:val="00B0F0"/>
        </w:rPr>
      </w:pPr>
    </w:p>
    <w:p w14:paraId="37648106" w14:textId="77777777" w:rsidR="00FC390C" w:rsidRDefault="00FC390C" w:rsidP="00FC390C">
      <w:pPr>
        <w:pStyle w:val="Sinespaciado"/>
        <w:rPr>
          <w:rFonts w:ascii="Times New Roman" w:hAnsi="Times New Roman" w:cs="Times New Roman"/>
          <w:i/>
          <w:iCs/>
          <w:color w:val="00B0F0"/>
          <w:u w:val="single"/>
        </w:rPr>
      </w:pPr>
      <w:r w:rsidRPr="00FD4F9C">
        <w:rPr>
          <w:rFonts w:ascii="Times New Roman" w:hAnsi="Times New Roman" w:cs="Times New Roman"/>
          <w:i/>
          <w:iCs/>
          <w:color w:val="00B0F0"/>
          <w:u w:val="single"/>
        </w:rPr>
        <w:t xml:space="preserve">Perfil ocupacional </w:t>
      </w:r>
    </w:p>
    <w:p w14:paraId="25B698D3" w14:textId="77777777" w:rsidR="00FC390C" w:rsidRPr="00FD4F9C" w:rsidRDefault="00FC390C" w:rsidP="00FC390C">
      <w:pPr>
        <w:pStyle w:val="Sinespaciado"/>
        <w:rPr>
          <w:rFonts w:ascii="Times New Roman" w:hAnsi="Times New Roman" w:cs="Times New Roman"/>
          <w:b/>
          <w:bCs/>
          <w:u w:val="single"/>
        </w:rPr>
      </w:pPr>
    </w:p>
    <w:p w14:paraId="6911A1BA" w14:textId="77777777" w:rsidR="00FC390C" w:rsidRPr="00F63844" w:rsidRDefault="00FC390C" w:rsidP="00FC390C">
      <w:pPr>
        <w:pStyle w:val="Sinespaciado"/>
        <w:rPr>
          <w:rFonts w:ascii="Times New Roman" w:hAnsi="Times New Roman" w:cs="Times New Roman"/>
          <w:b/>
          <w:bCs/>
        </w:rPr>
      </w:pPr>
    </w:p>
    <w:p w14:paraId="6F3094E7" w14:textId="77777777" w:rsidR="00315842" w:rsidRPr="00315842" w:rsidRDefault="00315842" w:rsidP="00315842">
      <w:pPr>
        <w:pStyle w:val="Sinespaciado"/>
        <w:ind w:left="720"/>
        <w:rPr>
          <w:rFonts w:ascii="Times New Roman" w:hAnsi="Times New Roman" w:cs="Times New Roman"/>
          <w:b/>
          <w:bCs/>
        </w:rPr>
      </w:pPr>
    </w:p>
    <w:p w14:paraId="79AE68E0" w14:textId="77777777" w:rsidR="00D97984" w:rsidRPr="00FC390C" w:rsidRDefault="00D97984" w:rsidP="00D97984">
      <w:pPr>
        <w:pStyle w:val="Sinespaciado"/>
        <w:numPr>
          <w:ilvl w:val="1"/>
          <w:numId w:val="2"/>
        </w:numPr>
        <w:rPr>
          <w:rFonts w:ascii="Times New Roman" w:hAnsi="Times New Roman" w:cs="Times New Roman"/>
          <w:b/>
          <w:bCs/>
        </w:rPr>
      </w:pPr>
      <w:r w:rsidRPr="00FC390C">
        <w:rPr>
          <w:rFonts w:ascii="Times New Roman" w:hAnsi="Times New Roman" w:cs="Times New Roman"/>
          <w:b/>
          <w:bCs/>
        </w:rPr>
        <w:t>Plan de estudios y modificaciones (En caso en que se haya dado)</w:t>
      </w:r>
    </w:p>
    <w:p w14:paraId="402F9DF9" w14:textId="77777777" w:rsidR="00FC390C" w:rsidRDefault="00FC390C" w:rsidP="00FC390C">
      <w:pPr>
        <w:pStyle w:val="Sinespaciado"/>
        <w:ind w:left="720"/>
        <w:rPr>
          <w:rFonts w:ascii="Times New Roman" w:hAnsi="Times New Roman" w:cs="Times New Roman"/>
        </w:rPr>
      </w:pPr>
    </w:p>
    <w:p w14:paraId="79B76EBA" w14:textId="77777777" w:rsidR="000C7BDE" w:rsidRPr="00546E28" w:rsidRDefault="000C7BDE" w:rsidP="000C7BDE">
      <w:pPr>
        <w:pStyle w:val="Sinespaciado"/>
        <w:rPr>
          <w:rFonts w:ascii="Times New Roman" w:hAnsi="Times New Roman" w:cs="Times New Roman"/>
          <w:color w:val="00B0F0"/>
        </w:rPr>
      </w:pPr>
      <w:r w:rsidRPr="00546E28">
        <w:rPr>
          <w:rFonts w:ascii="Times New Roman" w:hAnsi="Times New Roman" w:cs="Times New Roman"/>
          <w:color w:val="00B0F0"/>
        </w:rPr>
        <w:lastRenderedPageBreak/>
        <w:t>A continuación, se presenta el plan de estudios del programa:</w:t>
      </w:r>
    </w:p>
    <w:p w14:paraId="0D1FC358" w14:textId="77777777" w:rsidR="000C7BDE" w:rsidRPr="00546E28" w:rsidRDefault="000C7BDE" w:rsidP="000C7BDE">
      <w:pPr>
        <w:pStyle w:val="Sinespaciado"/>
        <w:rPr>
          <w:rFonts w:ascii="Times New Roman" w:hAnsi="Times New Roman" w:cs="Times New Roman"/>
          <w:b/>
          <w:bCs/>
          <w:lang w:val="es-ES"/>
        </w:rPr>
      </w:pPr>
    </w:p>
    <w:p w14:paraId="1695BE7E" w14:textId="77777777" w:rsidR="000C7BDE" w:rsidRDefault="000C7BDE" w:rsidP="000C7BDE">
      <w:pPr>
        <w:pStyle w:val="Sinespaciado"/>
        <w:rPr>
          <w:rFonts w:ascii="Times New Roman" w:hAnsi="Times New Roman" w:cs="Times New Roman"/>
          <w:b/>
          <w:bCs/>
        </w:rPr>
      </w:pPr>
    </w:p>
    <w:p w14:paraId="09B9B21B" w14:textId="2A35D55B" w:rsidR="000C7BDE" w:rsidRPr="00932586" w:rsidRDefault="000C7BDE" w:rsidP="000C7BDE">
      <w:pPr>
        <w:pStyle w:val="Descripcin"/>
        <w:keepNext/>
        <w:rPr>
          <w:rFonts w:ascii="Times New Roman" w:hAnsi="Times New Roman" w:cs="Times New Roman"/>
          <w:color w:val="auto"/>
          <w:sz w:val="20"/>
          <w:szCs w:val="20"/>
        </w:rPr>
      </w:pPr>
      <w:r w:rsidRPr="00932586">
        <w:rPr>
          <w:rFonts w:ascii="Times New Roman" w:hAnsi="Times New Roman" w:cs="Times New Roman"/>
          <w:color w:val="auto"/>
          <w:sz w:val="20"/>
          <w:szCs w:val="20"/>
        </w:rPr>
        <w:t xml:space="preserve">Tabla </w:t>
      </w:r>
      <w:r w:rsidRPr="00932586">
        <w:rPr>
          <w:rFonts w:ascii="Times New Roman" w:hAnsi="Times New Roman" w:cs="Times New Roman"/>
          <w:color w:val="auto"/>
          <w:sz w:val="20"/>
          <w:szCs w:val="20"/>
        </w:rPr>
        <w:fldChar w:fldCharType="begin"/>
      </w:r>
      <w:r w:rsidRPr="00932586">
        <w:rPr>
          <w:rFonts w:ascii="Times New Roman" w:hAnsi="Times New Roman" w:cs="Times New Roman"/>
          <w:color w:val="auto"/>
          <w:sz w:val="20"/>
          <w:szCs w:val="20"/>
        </w:rPr>
        <w:instrText xml:space="preserve"> SEQ Tabla \* ARABIC </w:instrText>
      </w:r>
      <w:r w:rsidRPr="0093258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72</w:t>
      </w:r>
      <w:r w:rsidRPr="00932586">
        <w:rPr>
          <w:rFonts w:ascii="Times New Roman" w:hAnsi="Times New Roman" w:cs="Times New Roman"/>
          <w:color w:val="auto"/>
          <w:sz w:val="20"/>
          <w:szCs w:val="20"/>
        </w:rPr>
        <w:fldChar w:fldCharType="end"/>
      </w:r>
      <w:r w:rsidRPr="00932586">
        <w:rPr>
          <w:rFonts w:ascii="Times New Roman" w:hAnsi="Times New Roman" w:cs="Times New Roman"/>
          <w:color w:val="auto"/>
          <w:sz w:val="20"/>
          <w:szCs w:val="20"/>
        </w:rPr>
        <w:t xml:space="preserve"> Plan de estudio vigente del Proyecto Curricular </w:t>
      </w:r>
      <w:r w:rsidRPr="00932586">
        <w:rPr>
          <w:rFonts w:ascii="Times New Roman" w:hAnsi="Times New Roman" w:cs="Times New Roman"/>
          <w:color w:val="auto"/>
          <w:sz w:val="20"/>
          <w:szCs w:val="20"/>
          <w:highlight w:val="cyan"/>
        </w:rPr>
        <w:t>XXXXXX</w:t>
      </w:r>
    </w:p>
    <w:tbl>
      <w:tblPr>
        <w:tblStyle w:val="Tablaconcuadrcula"/>
        <w:tblW w:w="0" w:type="auto"/>
        <w:tblLook w:val="04A0" w:firstRow="1" w:lastRow="0" w:firstColumn="1" w:lastColumn="0" w:noHBand="0" w:noVBand="1"/>
      </w:tblPr>
      <w:tblGrid>
        <w:gridCol w:w="890"/>
        <w:gridCol w:w="1676"/>
        <w:gridCol w:w="3345"/>
        <w:gridCol w:w="1059"/>
        <w:gridCol w:w="1023"/>
        <w:gridCol w:w="1023"/>
      </w:tblGrid>
      <w:tr w:rsidR="000C7BDE" w14:paraId="2C52694C" w14:textId="77777777" w:rsidTr="006C0A05">
        <w:tc>
          <w:tcPr>
            <w:tcW w:w="890" w:type="dxa"/>
            <w:shd w:val="clear" w:color="auto" w:fill="D9E2F3" w:themeFill="accent1" w:themeFillTint="33"/>
            <w:vAlign w:val="center"/>
          </w:tcPr>
          <w:p w14:paraId="33F2707A"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Código</w:t>
            </w:r>
          </w:p>
        </w:tc>
        <w:tc>
          <w:tcPr>
            <w:tcW w:w="1728" w:type="dxa"/>
            <w:shd w:val="clear" w:color="auto" w:fill="D9E2F3" w:themeFill="accent1" w:themeFillTint="33"/>
            <w:vAlign w:val="center"/>
          </w:tcPr>
          <w:p w14:paraId="76D1DAC6"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Área/ Componente</w:t>
            </w:r>
          </w:p>
        </w:tc>
        <w:tc>
          <w:tcPr>
            <w:tcW w:w="3756" w:type="dxa"/>
            <w:shd w:val="clear" w:color="auto" w:fill="D9E2F3" w:themeFill="accent1" w:themeFillTint="33"/>
            <w:vAlign w:val="center"/>
          </w:tcPr>
          <w:p w14:paraId="6BC2D1B1"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Asignatura</w:t>
            </w:r>
          </w:p>
        </w:tc>
        <w:tc>
          <w:tcPr>
            <w:tcW w:w="596" w:type="dxa"/>
            <w:shd w:val="clear" w:color="auto" w:fill="D9E2F3" w:themeFill="accent1" w:themeFillTint="33"/>
            <w:vAlign w:val="center"/>
          </w:tcPr>
          <w:p w14:paraId="2BF36591"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Carácter</w:t>
            </w:r>
          </w:p>
        </w:tc>
        <w:tc>
          <w:tcPr>
            <w:tcW w:w="1023" w:type="dxa"/>
            <w:shd w:val="clear" w:color="auto" w:fill="D9E2F3" w:themeFill="accent1" w:themeFillTint="33"/>
            <w:vAlign w:val="center"/>
          </w:tcPr>
          <w:p w14:paraId="338C45AA"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Créditos</w:t>
            </w:r>
          </w:p>
        </w:tc>
        <w:tc>
          <w:tcPr>
            <w:tcW w:w="1023" w:type="dxa"/>
            <w:shd w:val="clear" w:color="auto" w:fill="D9E2F3" w:themeFill="accent1" w:themeFillTint="33"/>
            <w:vAlign w:val="center"/>
          </w:tcPr>
          <w:p w14:paraId="27596A5E"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br/>
              <w:t>Créditos</w:t>
            </w:r>
          </w:p>
        </w:tc>
      </w:tr>
      <w:tr w:rsidR="000C7BDE" w14:paraId="74E9F651" w14:textId="77777777" w:rsidTr="006C0A05">
        <w:tc>
          <w:tcPr>
            <w:tcW w:w="890" w:type="dxa"/>
          </w:tcPr>
          <w:p w14:paraId="709E5795" w14:textId="77777777" w:rsidR="000C7BDE" w:rsidRDefault="000C7BDE" w:rsidP="006C0A05">
            <w:pPr>
              <w:pStyle w:val="Sinespaciado"/>
              <w:rPr>
                <w:rFonts w:ascii="Times New Roman" w:hAnsi="Times New Roman" w:cs="Times New Roman"/>
                <w:b/>
                <w:bCs/>
              </w:rPr>
            </w:pPr>
          </w:p>
        </w:tc>
        <w:tc>
          <w:tcPr>
            <w:tcW w:w="1728" w:type="dxa"/>
          </w:tcPr>
          <w:p w14:paraId="0592DA35" w14:textId="77777777" w:rsidR="000C7BDE" w:rsidRDefault="000C7BDE" w:rsidP="006C0A05">
            <w:pPr>
              <w:pStyle w:val="Sinespaciado"/>
              <w:rPr>
                <w:rFonts w:ascii="Times New Roman" w:hAnsi="Times New Roman" w:cs="Times New Roman"/>
                <w:b/>
                <w:bCs/>
              </w:rPr>
            </w:pPr>
          </w:p>
        </w:tc>
        <w:tc>
          <w:tcPr>
            <w:tcW w:w="3756" w:type="dxa"/>
          </w:tcPr>
          <w:p w14:paraId="6DC9C618" w14:textId="77777777" w:rsidR="000C7BDE" w:rsidRDefault="000C7BDE" w:rsidP="006C0A05">
            <w:pPr>
              <w:pStyle w:val="Sinespaciado"/>
              <w:rPr>
                <w:rFonts w:ascii="Times New Roman" w:hAnsi="Times New Roman" w:cs="Times New Roman"/>
                <w:b/>
                <w:bCs/>
              </w:rPr>
            </w:pPr>
          </w:p>
        </w:tc>
        <w:tc>
          <w:tcPr>
            <w:tcW w:w="596" w:type="dxa"/>
          </w:tcPr>
          <w:p w14:paraId="70C17250" w14:textId="77777777" w:rsidR="000C7BDE" w:rsidRDefault="000C7BDE" w:rsidP="006C0A05">
            <w:pPr>
              <w:pStyle w:val="Sinespaciado"/>
              <w:rPr>
                <w:rFonts w:ascii="Times New Roman" w:hAnsi="Times New Roman" w:cs="Times New Roman"/>
                <w:b/>
                <w:bCs/>
              </w:rPr>
            </w:pPr>
          </w:p>
        </w:tc>
        <w:tc>
          <w:tcPr>
            <w:tcW w:w="1023" w:type="dxa"/>
          </w:tcPr>
          <w:p w14:paraId="484B60F8" w14:textId="77777777" w:rsidR="000C7BDE" w:rsidRDefault="000C7BDE" w:rsidP="006C0A05">
            <w:pPr>
              <w:pStyle w:val="Sinespaciado"/>
              <w:rPr>
                <w:rFonts w:ascii="Times New Roman" w:hAnsi="Times New Roman" w:cs="Times New Roman"/>
                <w:b/>
                <w:bCs/>
              </w:rPr>
            </w:pPr>
          </w:p>
        </w:tc>
        <w:tc>
          <w:tcPr>
            <w:tcW w:w="1023" w:type="dxa"/>
          </w:tcPr>
          <w:p w14:paraId="0ED3F851" w14:textId="77777777" w:rsidR="000C7BDE" w:rsidRDefault="000C7BDE" w:rsidP="006C0A05">
            <w:pPr>
              <w:pStyle w:val="Sinespaciado"/>
              <w:rPr>
                <w:rFonts w:ascii="Times New Roman" w:hAnsi="Times New Roman" w:cs="Times New Roman"/>
                <w:b/>
                <w:bCs/>
              </w:rPr>
            </w:pPr>
          </w:p>
        </w:tc>
      </w:tr>
      <w:tr w:rsidR="000C7BDE" w14:paraId="63D031B9" w14:textId="77777777" w:rsidTr="006C0A05">
        <w:tc>
          <w:tcPr>
            <w:tcW w:w="890" w:type="dxa"/>
          </w:tcPr>
          <w:p w14:paraId="4E9B78C9" w14:textId="77777777" w:rsidR="000C7BDE" w:rsidRDefault="000C7BDE" w:rsidP="006C0A05">
            <w:pPr>
              <w:pStyle w:val="Sinespaciado"/>
              <w:rPr>
                <w:rFonts w:ascii="Times New Roman" w:hAnsi="Times New Roman" w:cs="Times New Roman"/>
                <w:b/>
                <w:bCs/>
              </w:rPr>
            </w:pPr>
          </w:p>
        </w:tc>
        <w:tc>
          <w:tcPr>
            <w:tcW w:w="1728" w:type="dxa"/>
          </w:tcPr>
          <w:p w14:paraId="3D759E7F" w14:textId="77777777" w:rsidR="000C7BDE" w:rsidRDefault="000C7BDE" w:rsidP="006C0A05">
            <w:pPr>
              <w:pStyle w:val="Sinespaciado"/>
              <w:rPr>
                <w:rFonts w:ascii="Times New Roman" w:hAnsi="Times New Roman" w:cs="Times New Roman"/>
                <w:b/>
                <w:bCs/>
              </w:rPr>
            </w:pPr>
          </w:p>
        </w:tc>
        <w:tc>
          <w:tcPr>
            <w:tcW w:w="3756" w:type="dxa"/>
          </w:tcPr>
          <w:p w14:paraId="644E420E" w14:textId="77777777" w:rsidR="000C7BDE" w:rsidRDefault="000C7BDE" w:rsidP="006C0A05">
            <w:pPr>
              <w:pStyle w:val="Sinespaciado"/>
              <w:rPr>
                <w:rFonts w:ascii="Times New Roman" w:hAnsi="Times New Roman" w:cs="Times New Roman"/>
                <w:b/>
                <w:bCs/>
              </w:rPr>
            </w:pPr>
          </w:p>
        </w:tc>
        <w:tc>
          <w:tcPr>
            <w:tcW w:w="596" w:type="dxa"/>
          </w:tcPr>
          <w:p w14:paraId="2948FDB6" w14:textId="77777777" w:rsidR="000C7BDE" w:rsidRDefault="000C7BDE" w:rsidP="006C0A05">
            <w:pPr>
              <w:pStyle w:val="Sinespaciado"/>
              <w:rPr>
                <w:rFonts w:ascii="Times New Roman" w:hAnsi="Times New Roman" w:cs="Times New Roman"/>
                <w:b/>
                <w:bCs/>
              </w:rPr>
            </w:pPr>
          </w:p>
        </w:tc>
        <w:tc>
          <w:tcPr>
            <w:tcW w:w="1023" w:type="dxa"/>
          </w:tcPr>
          <w:p w14:paraId="7039F4CC" w14:textId="77777777" w:rsidR="000C7BDE" w:rsidRDefault="000C7BDE" w:rsidP="006C0A05">
            <w:pPr>
              <w:pStyle w:val="Sinespaciado"/>
              <w:rPr>
                <w:rFonts w:ascii="Times New Roman" w:hAnsi="Times New Roman" w:cs="Times New Roman"/>
                <w:b/>
                <w:bCs/>
              </w:rPr>
            </w:pPr>
          </w:p>
        </w:tc>
        <w:tc>
          <w:tcPr>
            <w:tcW w:w="1023" w:type="dxa"/>
          </w:tcPr>
          <w:p w14:paraId="7A713376" w14:textId="77777777" w:rsidR="000C7BDE" w:rsidRDefault="000C7BDE" w:rsidP="006C0A05">
            <w:pPr>
              <w:pStyle w:val="Sinespaciado"/>
              <w:rPr>
                <w:rFonts w:ascii="Times New Roman" w:hAnsi="Times New Roman" w:cs="Times New Roman"/>
                <w:b/>
                <w:bCs/>
              </w:rPr>
            </w:pPr>
          </w:p>
        </w:tc>
      </w:tr>
      <w:tr w:rsidR="000C7BDE" w14:paraId="2F3BBD80" w14:textId="77777777" w:rsidTr="006C0A05">
        <w:tc>
          <w:tcPr>
            <w:tcW w:w="890" w:type="dxa"/>
          </w:tcPr>
          <w:p w14:paraId="451069C9" w14:textId="77777777" w:rsidR="000C7BDE" w:rsidRDefault="000C7BDE" w:rsidP="006C0A05">
            <w:pPr>
              <w:pStyle w:val="Sinespaciado"/>
              <w:rPr>
                <w:rFonts w:ascii="Times New Roman" w:hAnsi="Times New Roman" w:cs="Times New Roman"/>
                <w:b/>
                <w:bCs/>
              </w:rPr>
            </w:pPr>
          </w:p>
        </w:tc>
        <w:tc>
          <w:tcPr>
            <w:tcW w:w="1728" w:type="dxa"/>
          </w:tcPr>
          <w:p w14:paraId="21B72D39" w14:textId="77777777" w:rsidR="000C7BDE" w:rsidRDefault="000C7BDE" w:rsidP="006C0A05">
            <w:pPr>
              <w:pStyle w:val="Sinespaciado"/>
              <w:rPr>
                <w:rFonts w:ascii="Times New Roman" w:hAnsi="Times New Roman" w:cs="Times New Roman"/>
                <w:b/>
                <w:bCs/>
              </w:rPr>
            </w:pPr>
          </w:p>
        </w:tc>
        <w:tc>
          <w:tcPr>
            <w:tcW w:w="3756" w:type="dxa"/>
          </w:tcPr>
          <w:p w14:paraId="0B4E9816" w14:textId="77777777" w:rsidR="000C7BDE" w:rsidRDefault="000C7BDE" w:rsidP="006C0A05">
            <w:pPr>
              <w:pStyle w:val="Sinespaciado"/>
              <w:rPr>
                <w:rFonts w:ascii="Times New Roman" w:hAnsi="Times New Roman" w:cs="Times New Roman"/>
                <w:b/>
                <w:bCs/>
              </w:rPr>
            </w:pPr>
          </w:p>
        </w:tc>
        <w:tc>
          <w:tcPr>
            <w:tcW w:w="596" w:type="dxa"/>
          </w:tcPr>
          <w:p w14:paraId="612D3631" w14:textId="77777777" w:rsidR="000C7BDE" w:rsidRDefault="000C7BDE" w:rsidP="006C0A05">
            <w:pPr>
              <w:pStyle w:val="Sinespaciado"/>
              <w:rPr>
                <w:rFonts w:ascii="Times New Roman" w:hAnsi="Times New Roman" w:cs="Times New Roman"/>
                <w:b/>
                <w:bCs/>
              </w:rPr>
            </w:pPr>
          </w:p>
        </w:tc>
        <w:tc>
          <w:tcPr>
            <w:tcW w:w="1023" w:type="dxa"/>
          </w:tcPr>
          <w:p w14:paraId="1E84EA77" w14:textId="77777777" w:rsidR="000C7BDE" w:rsidRDefault="000C7BDE" w:rsidP="006C0A05">
            <w:pPr>
              <w:pStyle w:val="Sinespaciado"/>
              <w:rPr>
                <w:rFonts w:ascii="Times New Roman" w:hAnsi="Times New Roman" w:cs="Times New Roman"/>
                <w:b/>
                <w:bCs/>
              </w:rPr>
            </w:pPr>
          </w:p>
        </w:tc>
        <w:tc>
          <w:tcPr>
            <w:tcW w:w="1023" w:type="dxa"/>
          </w:tcPr>
          <w:p w14:paraId="6C23A9F3" w14:textId="77777777" w:rsidR="000C7BDE" w:rsidRDefault="000C7BDE" w:rsidP="006C0A05">
            <w:pPr>
              <w:pStyle w:val="Sinespaciado"/>
              <w:rPr>
                <w:rFonts w:ascii="Times New Roman" w:hAnsi="Times New Roman" w:cs="Times New Roman"/>
                <w:b/>
                <w:bCs/>
              </w:rPr>
            </w:pPr>
          </w:p>
        </w:tc>
      </w:tr>
      <w:tr w:rsidR="000C7BDE" w14:paraId="3BC1CA41" w14:textId="77777777" w:rsidTr="006C0A05">
        <w:tc>
          <w:tcPr>
            <w:tcW w:w="890" w:type="dxa"/>
          </w:tcPr>
          <w:p w14:paraId="21E19279" w14:textId="77777777" w:rsidR="000C7BDE" w:rsidRDefault="000C7BDE" w:rsidP="006C0A05">
            <w:pPr>
              <w:pStyle w:val="Sinespaciado"/>
              <w:rPr>
                <w:rFonts w:ascii="Times New Roman" w:hAnsi="Times New Roman" w:cs="Times New Roman"/>
                <w:b/>
                <w:bCs/>
              </w:rPr>
            </w:pPr>
          </w:p>
        </w:tc>
        <w:tc>
          <w:tcPr>
            <w:tcW w:w="1728" w:type="dxa"/>
          </w:tcPr>
          <w:p w14:paraId="65BCDD8F" w14:textId="77777777" w:rsidR="000C7BDE" w:rsidRDefault="000C7BDE" w:rsidP="006C0A05">
            <w:pPr>
              <w:pStyle w:val="Sinespaciado"/>
              <w:rPr>
                <w:rFonts w:ascii="Times New Roman" w:hAnsi="Times New Roman" w:cs="Times New Roman"/>
                <w:b/>
                <w:bCs/>
              </w:rPr>
            </w:pPr>
          </w:p>
        </w:tc>
        <w:tc>
          <w:tcPr>
            <w:tcW w:w="3756" w:type="dxa"/>
          </w:tcPr>
          <w:p w14:paraId="198C9A3B" w14:textId="77777777" w:rsidR="000C7BDE" w:rsidRDefault="000C7BDE" w:rsidP="006C0A05">
            <w:pPr>
              <w:pStyle w:val="Sinespaciado"/>
              <w:rPr>
                <w:rFonts w:ascii="Times New Roman" w:hAnsi="Times New Roman" w:cs="Times New Roman"/>
                <w:b/>
                <w:bCs/>
              </w:rPr>
            </w:pPr>
          </w:p>
        </w:tc>
        <w:tc>
          <w:tcPr>
            <w:tcW w:w="596" w:type="dxa"/>
          </w:tcPr>
          <w:p w14:paraId="420596C3" w14:textId="77777777" w:rsidR="000C7BDE" w:rsidRDefault="000C7BDE" w:rsidP="006C0A05">
            <w:pPr>
              <w:pStyle w:val="Sinespaciado"/>
              <w:rPr>
                <w:rFonts w:ascii="Times New Roman" w:hAnsi="Times New Roman" w:cs="Times New Roman"/>
                <w:b/>
                <w:bCs/>
              </w:rPr>
            </w:pPr>
          </w:p>
        </w:tc>
        <w:tc>
          <w:tcPr>
            <w:tcW w:w="1023" w:type="dxa"/>
          </w:tcPr>
          <w:p w14:paraId="6B757BB2" w14:textId="77777777" w:rsidR="000C7BDE" w:rsidRDefault="000C7BDE" w:rsidP="006C0A05">
            <w:pPr>
              <w:pStyle w:val="Sinespaciado"/>
              <w:rPr>
                <w:rFonts w:ascii="Times New Roman" w:hAnsi="Times New Roman" w:cs="Times New Roman"/>
                <w:b/>
                <w:bCs/>
              </w:rPr>
            </w:pPr>
          </w:p>
        </w:tc>
        <w:tc>
          <w:tcPr>
            <w:tcW w:w="1023" w:type="dxa"/>
          </w:tcPr>
          <w:p w14:paraId="15175919" w14:textId="77777777" w:rsidR="000C7BDE" w:rsidRDefault="000C7BDE" w:rsidP="006C0A05">
            <w:pPr>
              <w:pStyle w:val="Sinespaciado"/>
              <w:rPr>
                <w:rFonts w:ascii="Times New Roman" w:hAnsi="Times New Roman" w:cs="Times New Roman"/>
                <w:b/>
                <w:bCs/>
              </w:rPr>
            </w:pPr>
          </w:p>
        </w:tc>
      </w:tr>
      <w:tr w:rsidR="000C7BDE" w14:paraId="7AC8F97B" w14:textId="77777777" w:rsidTr="006C0A05">
        <w:tc>
          <w:tcPr>
            <w:tcW w:w="890" w:type="dxa"/>
          </w:tcPr>
          <w:p w14:paraId="147905F8" w14:textId="77777777" w:rsidR="000C7BDE" w:rsidRDefault="000C7BDE" w:rsidP="006C0A05">
            <w:pPr>
              <w:pStyle w:val="Sinespaciado"/>
              <w:rPr>
                <w:rFonts w:ascii="Times New Roman" w:hAnsi="Times New Roman" w:cs="Times New Roman"/>
                <w:b/>
                <w:bCs/>
              </w:rPr>
            </w:pPr>
          </w:p>
        </w:tc>
        <w:tc>
          <w:tcPr>
            <w:tcW w:w="1728" w:type="dxa"/>
          </w:tcPr>
          <w:p w14:paraId="01E6B338" w14:textId="77777777" w:rsidR="000C7BDE" w:rsidRDefault="000C7BDE" w:rsidP="006C0A05">
            <w:pPr>
              <w:pStyle w:val="Sinespaciado"/>
              <w:rPr>
                <w:rFonts w:ascii="Times New Roman" w:hAnsi="Times New Roman" w:cs="Times New Roman"/>
                <w:b/>
                <w:bCs/>
              </w:rPr>
            </w:pPr>
          </w:p>
        </w:tc>
        <w:tc>
          <w:tcPr>
            <w:tcW w:w="3756" w:type="dxa"/>
          </w:tcPr>
          <w:p w14:paraId="0A7620B2" w14:textId="77777777" w:rsidR="000C7BDE" w:rsidRDefault="000C7BDE" w:rsidP="006C0A05">
            <w:pPr>
              <w:pStyle w:val="Sinespaciado"/>
              <w:rPr>
                <w:rFonts w:ascii="Times New Roman" w:hAnsi="Times New Roman" w:cs="Times New Roman"/>
                <w:b/>
                <w:bCs/>
              </w:rPr>
            </w:pPr>
          </w:p>
        </w:tc>
        <w:tc>
          <w:tcPr>
            <w:tcW w:w="596" w:type="dxa"/>
          </w:tcPr>
          <w:p w14:paraId="70D10CBA" w14:textId="77777777" w:rsidR="000C7BDE" w:rsidRDefault="000C7BDE" w:rsidP="006C0A05">
            <w:pPr>
              <w:pStyle w:val="Sinespaciado"/>
              <w:rPr>
                <w:rFonts w:ascii="Times New Roman" w:hAnsi="Times New Roman" w:cs="Times New Roman"/>
                <w:b/>
                <w:bCs/>
              </w:rPr>
            </w:pPr>
          </w:p>
        </w:tc>
        <w:tc>
          <w:tcPr>
            <w:tcW w:w="1023" w:type="dxa"/>
          </w:tcPr>
          <w:p w14:paraId="1EE23805" w14:textId="77777777" w:rsidR="000C7BDE" w:rsidRDefault="000C7BDE" w:rsidP="006C0A05">
            <w:pPr>
              <w:pStyle w:val="Sinespaciado"/>
              <w:rPr>
                <w:rFonts w:ascii="Times New Roman" w:hAnsi="Times New Roman" w:cs="Times New Roman"/>
                <w:b/>
                <w:bCs/>
              </w:rPr>
            </w:pPr>
          </w:p>
        </w:tc>
        <w:tc>
          <w:tcPr>
            <w:tcW w:w="1023" w:type="dxa"/>
          </w:tcPr>
          <w:p w14:paraId="678BD721" w14:textId="77777777" w:rsidR="000C7BDE" w:rsidRDefault="000C7BDE" w:rsidP="006C0A05">
            <w:pPr>
              <w:pStyle w:val="Sinespaciado"/>
              <w:rPr>
                <w:rFonts w:ascii="Times New Roman" w:hAnsi="Times New Roman" w:cs="Times New Roman"/>
                <w:b/>
                <w:bCs/>
              </w:rPr>
            </w:pPr>
          </w:p>
        </w:tc>
      </w:tr>
      <w:tr w:rsidR="000C7BDE" w14:paraId="144BFD8F" w14:textId="77777777" w:rsidTr="006C0A05">
        <w:tc>
          <w:tcPr>
            <w:tcW w:w="890" w:type="dxa"/>
          </w:tcPr>
          <w:p w14:paraId="0B17E47D" w14:textId="77777777" w:rsidR="000C7BDE" w:rsidRDefault="000C7BDE" w:rsidP="006C0A05">
            <w:pPr>
              <w:pStyle w:val="Sinespaciado"/>
              <w:rPr>
                <w:rFonts w:ascii="Times New Roman" w:hAnsi="Times New Roman" w:cs="Times New Roman"/>
                <w:b/>
                <w:bCs/>
              </w:rPr>
            </w:pPr>
          </w:p>
        </w:tc>
        <w:tc>
          <w:tcPr>
            <w:tcW w:w="1728" w:type="dxa"/>
          </w:tcPr>
          <w:p w14:paraId="2EA54C2E" w14:textId="77777777" w:rsidR="000C7BDE" w:rsidRDefault="000C7BDE" w:rsidP="006C0A05">
            <w:pPr>
              <w:pStyle w:val="Sinespaciado"/>
              <w:rPr>
                <w:rFonts w:ascii="Times New Roman" w:hAnsi="Times New Roman" w:cs="Times New Roman"/>
                <w:b/>
                <w:bCs/>
              </w:rPr>
            </w:pPr>
          </w:p>
        </w:tc>
        <w:tc>
          <w:tcPr>
            <w:tcW w:w="3756" w:type="dxa"/>
          </w:tcPr>
          <w:p w14:paraId="1668401A" w14:textId="77777777" w:rsidR="000C7BDE" w:rsidRDefault="000C7BDE" w:rsidP="006C0A05">
            <w:pPr>
              <w:pStyle w:val="Sinespaciado"/>
              <w:rPr>
                <w:rFonts w:ascii="Times New Roman" w:hAnsi="Times New Roman" w:cs="Times New Roman"/>
                <w:b/>
                <w:bCs/>
              </w:rPr>
            </w:pPr>
          </w:p>
        </w:tc>
        <w:tc>
          <w:tcPr>
            <w:tcW w:w="596" w:type="dxa"/>
          </w:tcPr>
          <w:p w14:paraId="386FF28C" w14:textId="77777777" w:rsidR="000C7BDE" w:rsidRDefault="000C7BDE" w:rsidP="006C0A05">
            <w:pPr>
              <w:pStyle w:val="Sinespaciado"/>
              <w:rPr>
                <w:rFonts w:ascii="Times New Roman" w:hAnsi="Times New Roman" w:cs="Times New Roman"/>
                <w:b/>
                <w:bCs/>
              </w:rPr>
            </w:pPr>
          </w:p>
        </w:tc>
        <w:tc>
          <w:tcPr>
            <w:tcW w:w="1023" w:type="dxa"/>
          </w:tcPr>
          <w:p w14:paraId="39B8BB2D" w14:textId="77777777" w:rsidR="000C7BDE" w:rsidRDefault="000C7BDE" w:rsidP="006C0A05">
            <w:pPr>
              <w:pStyle w:val="Sinespaciado"/>
              <w:rPr>
                <w:rFonts w:ascii="Times New Roman" w:hAnsi="Times New Roman" w:cs="Times New Roman"/>
                <w:b/>
                <w:bCs/>
              </w:rPr>
            </w:pPr>
          </w:p>
        </w:tc>
        <w:tc>
          <w:tcPr>
            <w:tcW w:w="1023" w:type="dxa"/>
          </w:tcPr>
          <w:p w14:paraId="7EF190C6" w14:textId="77777777" w:rsidR="000C7BDE" w:rsidRDefault="000C7BDE" w:rsidP="006C0A05">
            <w:pPr>
              <w:pStyle w:val="Sinespaciado"/>
              <w:rPr>
                <w:rFonts w:ascii="Times New Roman" w:hAnsi="Times New Roman" w:cs="Times New Roman"/>
                <w:b/>
                <w:bCs/>
              </w:rPr>
            </w:pPr>
          </w:p>
        </w:tc>
      </w:tr>
      <w:tr w:rsidR="000C7BDE" w14:paraId="024DB00C" w14:textId="77777777" w:rsidTr="006C0A05">
        <w:tc>
          <w:tcPr>
            <w:tcW w:w="890" w:type="dxa"/>
          </w:tcPr>
          <w:p w14:paraId="424B13B7" w14:textId="77777777" w:rsidR="000C7BDE" w:rsidRDefault="000C7BDE" w:rsidP="006C0A05">
            <w:pPr>
              <w:pStyle w:val="Sinespaciado"/>
              <w:rPr>
                <w:rFonts w:ascii="Times New Roman" w:hAnsi="Times New Roman" w:cs="Times New Roman"/>
                <w:b/>
                <w:bCs/>
              </w:rPr>
            </w:pPr>
          </w:p>
        </w:tc>
        <w:tc>
          <w:tcPr>
            <w:tcW w:w="1728" w:type="dxa"/>
          </w:tcPr>
          <w:p w14:paraId="5540393B" w14:textId="77777777" w:rsidR="000C7BDE" w:rsidRDefault="000C7BDE" w:rsidP="006C0A05">
            <w:pPr>
              <w:pStyle w:val="Sinespaciado"/>
              <w:rPr>
                <w:rFonts w:ascii="Times New Roman" w:hAnsi="Times New Roman" w:cs="Times New Roman"/>
                <w:b/>
                <w:bCs/>
              </w:rPr>
            </w:pPr>
          </w:p>
        </w:tc>
        <w:tc>
          <w:tcPr>
            <w:tcW w:w="3756" w:type="dxa"/>
          </w:tcPr>
          <w:p w14:paraId="1BE07FE7" w14:textId="77777777" w:rsidR="000C7BDE" w:rsidRDefault="000C7BDE" w:rsidP="006C0A05">
            <w:pPr>
              <w:pStyle w:val="Sinespaciado"/>
              <w:rPr>
                <w:rFonts w:ascii="Times New Roman" w:hAnsi="Times New Roman" w:cs="Times New Roman"/>
                <w:b/>
                <w:bCs/>
              </w:rPr>
            </w:pPr>
          </w:p>
        </w:tc>
        <w:tc>
          <w:tcPr>
            <w:tcW w:w="596" w:type="dxa"/>
          </w:tcPr>
          <w:p w14:paraId="0E9770E0" w14:textId="77777777" w:rsidR="000C7BDE" w:rsidRDefault="000C7BDE" w:rsidP="006C0A05">
            <w:pPr>
              <w:pStyle w:val="Sinespaciado"/>
              <w:rPr>
                <w:rFonts w:ascii="Times New Roman" w:hAnsi="Times New Roman" w:cs="Times New Roman"/>
                <w:b/>
                <w:bCs/>
              </w:rPr>
            </w:pPr>
          </w:p>
        </w:tc>
        <w:tc>
          <w:tcPr>
            <w:tcW w:w="1023" w:type="dxa"/>
          </w:tcPr>
          <w:p w14:paraId="62D1FE71" w14:textId="77777777" w:rsidR="000C7BDE" w:rsidRDefault="000C7BDE" w:rsidP="006C0A05">
            <w:pPr>
              <w:pStyle w:val="Sinespaciado"/>
              <w:rPr>
                <w:rFonts w:ascii="Times New Roman" w:hAnsi="Times New Roman" w:cs="Times New Roman"/>
                <w:b/>
                <w:bCs/>
              </w:rPr>
            </w:pPr>
          </w:p>
        </w:tc>
        <w:tc>
          <w:tcPr>
            <w:tcW w:w="1023" w:type="dxa"/>
          </w:tcPr>
          <w:p w14:paraId="2D1B1051" w14:textId="77777777" w:rsidR="000C7BDE" w:rsidRDefault="000C7BDE" w:rsidP="006C0A05">
            <w:pPr>
              <w:pStyle w:val="Sinespaciado"/>
              <w:rPr>
                <w:rFonts w:ascii="Times New Roman" w:hAnsi="Times New Roman" w:cs="Times New Roman"/>
                <w:b/>
                <w:bCs/>
              </w:rPr>
            </w:pPr>
          </w:p>
        </w:tc>
      </w:tr>
      <w:tr w:rsidR="000C7BDE" w14:paraId="2F1D4E8E" w14:textId="77777777" w:rsidTr="006C0A05">
        <w:tc>
          <w:tcPr>
            <w:tcW w:w="890" w:type="dxa"/>
          </w:tcPr>
          <w:p w14:paraId="79676DCF" w14:textId="77777777" w:rsidR="000C7BDE" w:rsidRDefault="000C7BDE" w:rsidP="006C0A05">
            <w:pPr>
              <w:pStyle w:val="Sinespaciado"/>
              <w:rPr>
                <w:rFonts w:ascii="Times New Roman" w:hAnsi="Times New Roman" w:cs="Times New Roman"/>
                <w:b/>
                <w:bCs/>
              </w:rPr>
            </w:pPr>
          </w:p>
        </w:tc>
        <w:tc>
          <w:tcPr>
            <w:tcW w:w="1728" w:type="dxa"/>
          </w:tcPr>
          <w:p w14:paraId="0FEC99E9" w14:textId="77777777" w:rsidR="000C7BDE" w:rsidRDefault="000C7BDE" w:rsidP="006C0A05">
            <w:pPr>
              <w:pStyle w:val="Sinespaciado"/>
              <w:rPr>
                <w:rFonts w:ascii="Times New Roman" w:hAnsi="Times New Roman" w:cs="Times New Roman"/>
                <w:b/>
                <w:bCs/>
              </w:rPr>
            </w:pPr>
          </w:p>
        </w:tc>
        <w:tc>
          <w:tcPr>
            <w:tcW w:w="3756" w:type="dxa"/>
          </w:tcPr>
          <w:p w14:paraId="02D945DB" w14:textId="77777777" w:rsidR="000C7BDE" w:rsidRDefault="000C7BDE" w:rsidP="006C0A05">
            <w:pPr>
              <w:pStyle w:val="Sinespaciado"/>
              <w:rPr>
                <w:rFonts w:ascii="Times New Roman" w:hAnsi="Times New Roman" w:cs="Times New Roman"/>
                <w:b/>
                <w:bCs/>
              </w:rPr>
            </w:pPr>
          </w:p>
        </w:tc>
        <w:tc>
          <w:tcPr>
            <w:tcW w:w="596" w:type="dxa"/>
          </w:tcPr>
          <w:p w14:paraId="64599D9A" w14:textId="77777777" w:rsidR="000C7BDE" w:rsidRDefault="000C7BDE" w:rsidP="006C0A05">
            <w:pPr>
              <w:pStyle w:val="Sinespaciado"/>
              <w:rPr>
                <w:rFonts w:ascii="Times New Roman" w:hAnsi="Times New Roman" w:cs="Times New Roman"/>
                <w:b/>
                <w:bCs/>
              </w:rPr>
            </w:pPr>
          </w:p>
        </w:tc>
        <w:tc>
          <w:tcPr>
            <w:tcW w:w="1023" w:type="dxa"/>
          </w:tcPr>
          <w:p w14:paraId="5CFFFBE1" w14:textId="77777777" w:rsidR="000C7BDE" w:rsidRDefault="000C7BDE" w:rsidP="006C0A05">
            <w:pPr>
              <w:pStyle w:val="Sinespaciado"/>
              <w:rPr>
                <w:rFonts w:ascii="Times New Roman" w:hAnsi="Times New Roman" w:cs="Times New Roman"/>
                <w:b/>
                <w:bCs/>
              </w:rPr>
            </w:pPr>
          </w:p>
        </w:tc>
        <w:tc>
          <w:tcPr>
            <w:tcW w:w="1023" w:type="dxa"/>
          </w:tcPr>
          <w:p w14:paraId="636EDCE6" w14:textId="77777777" w:rsidR="000C7BDE" w:rsidRDefault="000C7BDE" w:rsidP="006C0A05">
            <w:pPr>
              <w:pStyle w:val="Sinespaciado"/>
              <w:rPr>
                <w:rFonts w:ascii="Times New Roman" w:hAnsi="Times New Roman" w:cs="Times New Roman"/>
                <w:b/>
                <w:bCs/>
              </w:rPr>
            </w:pPr>
          </w:p>
        </w:tc>
      </w:tr>
      <w:tr w:rsidR="000C7BDE" w14:paraId="41CE1115" w14:textId="77777777" w:rsidTr="006C0A05">
        <w:tc>
          <w:tcPr>
            <w:tcW w:w="890" w:type="dxa"/>
          </w:tcPr>
          <w:p w14:paraId="125B5FC0" w14:textId="77777777" w:rsidR="000C7BDE" w:rsidRDefault="000C7BDE" w:rsidP="006C0A05">
            <w:pPr>
              <w:pStyle w:val="Sinespaciado"/>
              <w:rPr>
                <w:rFonts w:ascii="Times New Roman" w:hAnsi="Times New Roman" w:cs="Times New Roman"/>
                <w:b/>
                <w:bCs/>
              </w:rPr>
            </w:pPr>
          </w:p>
        </w:tc>
        <w:tc>
          <w:tcPr>
            <w:tcW w:w="1728" w:type="dxa"/>
          </w:tcPr>
          <w:p w14:paraId="56750B23" w14:textId="77777777" w:rsidR="000C7BDE" w:rsidRDefault="000C7BDE" w:rsidP="006C0A05">
            <w:pPr>
              <w:pStyle w:val="Sinespaciado"/>
              <w:rPr>
                <w:rFonts w:ascii="Times New Roman" w:hAnsi="Times New Roman" w:cs="Times New Roman"/>
                <w:b/>
                <w:bCs/>
              </w:rPr>
            </w:pPr>
          </w:p>
        </w:tc>
        <w:tc>
          <w:tcPr>
            <w:tcW w:w="3756" w:type="dxa"/>
          </w:tcPr>
          <w:p w14:paraId="63391501" w14:textId="77777777" w:rsidR="000C7BDE" w:rsidRDefault="000C7BDE" w:rsidP="006C0A05">
            <w:pPr>
              <w:pStyle w:val="Sinespaciado"/>
              <w:rPr>
                <w:rFonts w:ascii="Times New Roman" w:hAnsi="Times New Roman" w:cs="Times New Roman"/>
                <w:b/>
                <w:bCs/>
              </w:rPr>
            </w:pPr>
          </w:p>
        </w:tc>
        <w:tc>
          <w:tcPr>
            <w:tcW w:w="596" w:type="dxa"/>
          </w:tcPr>
          <w:p w14:paraId="1FE7B8A8" w14:textId="77777777" w:rsidR="000C7BDE" w:rsidRDefault="000C7BDE" w:rsidP="006C0A05">
            <w:pPr>
              <w:pStyle w:val="Sinespaciado"/>
              <w:rPr>
                <w:rFonts w:ascii="Times New Roman" w:hAnsi="Times New Roman" w:cs="Times New Roman"/>
                <w:b/>
                <w:bCs/>
              </w:rPr>
            </w:pPr>
          </w:p>
        </w:tc>
        <w:tc>
          <w:tcPr>
            <w:tcW w:w="1023" w:type="dxa"/>
          </w:tcPr>
          <w:p w14:paraId="17A3D116" w14:textId="77777777" w:rsidR="000C7BDE" w:rsidRDefault="000C7BDE" w:rsidP="006C0A05">
            <w:pPr>
              <w:pStyle w:val="Sinespaciado"/>
              <w:rPr>
                <w:rFonts w:ascii="Times New Roman" w:hAnsi="Times New Roman" w:cs="Times New Roman"/>
                <w:b/>
                <w:bCs/>
              </w:rPr>
            </w:pPr>
          </w:p>
        </w:tc>
        <w:tc>
          <w:tcPr>
            <w:tcW w:w="1023" w:type="dxa"/>
          </w:tcPr>
          <w:p w14:paraId="0298FA7C" w14:textId="77777777" w:rsidR="000C7BDE" w:rsidRDefault="000C7BDE" w:rsidP="006C0A05">
            <w:pPr>
              <w:pStyle w:val="Sinespaciado"/>
              <w:rPr>
                <w:rFonts w:ascii="Times New Roman" w:hAnsi="Times New Roman" w:cs="Times New Roman"/>
                <w:b/>
                <w:bCs/>
              </w:rPr>
            </w:pPr>
          </w:p>
        </w:tc>
      </w:tr>
      <w:tr w:rsidR="000C7BDE" w14:paraId="73F2D45D" w14:textId="77777777" w:rsidTr="006C0A05">
        <w:tc>
          <w:tcPr>
            <w:tcW w:w="890" w:type="dxa"/>
          </w:tcPr>
          <w:p w14:paraId="197228A7" w14:textId="77777777" w:rsidR="000C7BDE" w:rsidRDefault="000C7BDE" w:rsidP="006C0A05">
            <w:pPr>
              <w:pStyle w:val="Sinespaciado"/>
              <w:rPr>
                <w:rFonts w:ascii="Times New Roman" w:hAnsi="Times New Roman" w:cs="Times New Roman"/>
                <w:b/>
                <w:bCs/>
              </w:rPr>
            </w:pPr>
          </w:p>
        </w:tc>
        <w:tc>
          <w:tcPr>
            <w:tcW w:w="1728" w:type="dxa"/>
          </w:tcPr>
          <w:p w14:paraId="4B8E46DD" w14:textId="77777777" w:rsidR="000C7BDE" w:rsidRDefault="000C7BDE" w:rsidP="006C0A05">
            <w:pPr>
              <w:pStyle w:val="Sinespaciado"/>
              <w:rPr>
                <w:rFonts w:ascii="Times New Roman" w:hAnsi="Times New Roman" w:cs="Times New Roman"/>
                <w:b/>
                <w:bCs/>
              </w:rPr>
            </w:pPr>
          </w:p>
        </w:tc>
        <w:tc>
          <w:tcPr>
            <w:tcW w:w="3756" w:type="dxa"/>
          </w:tcPr>
          <w:p w14:paraId="2C416EF8" w14:textId="77777777" w:rsidR="000C7BDE" w:rsidRDefault="000C7BDE" w:rsidP="006C0A05">
            <w:pPr>
              <w:pStyle w:val="Sinespaciado"/>
              <w:rPr>
                <w:rFonts w:ascii="Times New Roman" w:hAnsi="Times New Roman" w:cs="Times New Roman"/>
                <w:b/>
                <w:bCs/>
              </w:rPr>
            </w:pPr>
          </w:p>
        </w:tc>
        <w:tc>
          <w:tcPr>
            <w:tcW w:w="596" w:type="dxa"/>
          </w:tcPr>
          <w:p w14:paraId="654ADC09" w14:textId="77777777" w:rsidR="000C7BDE" w:rsidRDefault="000C7BDE" w:rsidP="006C0A05">
            <w:pPr>
              <w:pStyle w:val="Sinespaciado"/>
              <w:rPr>
                <w:rFonts w:ascii="Times New Roman" w:hAnsi="Times New Roman" w:cs="Times New Roman"/>
                <w:b/>
                <w:bCs/>
              </w:rPr>
            </w:pPr>
          </w:p>
        </w:tc>
        <w:tc>
          <w:tcPr>
            <w:tcW w:w="1023" w:type="dxa"/>
          </w:tcPr>
          <w:p w14:paraId="03E82B1A" w14:textId="77777777" w:rsidR="000C7BDE" w:rsidRDefault="000C7BDE" w:rsidP="006C0A05">
            <w:pPr>
              <w:pStyle w:val="Sinespaciado"/>
              <w:rPr>
                <w:rFonts w:ascii="Times New Roman" w:hAnsi="Times New Roman" w:cs="Times New Roman"/>
                <w:b/>
                <w:bCs/>
              </w:rPr>
            </w:pPr>
          </w:p>
        </w:tc>
        <w:tc>
          <w:tcPr>
            <w:tcW w:w="1023" w:type="dxa"/>
          </w:tcPr>
          <w:p w14:paraId="7CCA3226" w14:textId="77777777" w:rsidR="000C7BDE" w:rsidRDefault="000C7BDE" w:rsidP="006C0A05">
            <w:pPr>
              <w:pStyle w:val="Sinespaciado"/>
              <w:rPr>
                <w:rFonts w:ascii="Times New Roman" w:hAnsi="Times New Roman" w:cs="Times New Roman"/>
                <w:b/>
                <w:bCs/>
              </w:rPr>
            </w:pPr>
          </w:p>
        </w:tc>
      </w:tr>
      <w:tr w:rsidR="000C7BDE" w14:paraId="7D02B436" w14:textId="77777777" w:rsidTr="006C0A05">
        <w:tc>
          <w:tcPr>
            <w:tcW w:w="890" w:type="dxa"/>
          </w:tcPr>
          <w:p w14:paraId="45C9D7AA" w14:textId="77777777" w:rsidR="000C7BDE" w:rsidRDefault="000C7BDE" w:rsidP="006C0A05">
            <w:pPr>
              <w:pStyle w:val="Sinespaciado"/>
              <w:rPr>
                <w:rFonts w:ascii="Times New Roman" w:hAnsi="Times New Roman" w:cs="Times New Roman"/>
                <w:b/>
                <w:bCs/>
              </w:rPr>
            </w:pPr>
          </w:p>
        </w:tc>
        <w:tc>
          <w:tcPr>
            <w:tcW w:w="1728" w:type="dxa"/>
          </w:tcPr>
          <w:p w14:paraId="6B63738A" w14:textId="77777777" w:rsidR="000C7BDE" w:rsidRDefault="000C7BDE" w:rsidP="006C0A05">
            <w:pPr>
              <w:pStyle w:val="Sinespaciado"/>
              <w:rPr>
                <w:rFonts w:ascii="Times New Roman" w:hAnsi="Times New Roman" w:cs="Times New Roman"/>
                <w:b/>
                <w:bCs/>
              </w:rPr>
            </w:pPr>
          </w:p>
        </w:tc>
        <w:tc>
          <w:tcPr>
            <w:tcW w:w="3756" w:type="dxa"/>
          </w:tcPr>
          <w:p w14:paraId="61546CB7" w14:textId="77777777" w:rsidR="000C7BDE" w:rsidRDefault="000C7BDE" w:rsidP="006C0A05">
            <w:pPr>
              <w:pStyle w:val="Sinespaciado"/>
              <w:rPr>
                <w:rFonts w:ascii="Times New Roman" w:hAnsi="Times New Roman" w:cs="Times New Roman"/>
                <w:b/>
                <w:bCs/>
              </w:rPr>
            </w:pPr>
          </w:p>
        </w:tc>
        <w:tc>
          <w:tcPr>
            <w:tcW w:w="596" w:type="dxa"/>
          </w:tcPr>
          <w:p w14:paraId="7EDBA4C8" w14:textId="77777777" w:rsidR="000C7BDE" w:rsidRDefault="000C7BDE" w:rsidP="006C0A05">
            <w:pPr>
              <w:pStyle w:val="Sinespaciado"/>
              <w:rPr>
                <w:rFonts w:ascii="Times New Roman" w:hAnsi="Times New Roman" w:cs="Times New Roman"/>
                <w:b/>
                <w:bCs/>
              </w:rPr>
            </w:pPr>
          </w:p>
        </w:tc>
        <w:tc>
          <w:tcPr>
            <w:tcW w:w="1023" w:type="dxa"/>
          </w:tcPr>
          <w:p w14:paraId="4B4D99F8" w14:textId="77777777" w:rsidR="000C7BDE" w:rsidRDefault="000C7BDE" w:rsidP="006C0A05">
            <w:pPr>
              <w:pStyle w:val="Sinespaciado"/>
              <w:rPr>
                <w:rFonts w:ascii="Times New Roman" w:hAnsi="Times New Roman" w:cs="Times New Roman"/>
                <w:b/>
                <w:bCs/>
              </w:rPr>
            </w:pPr>
          </w:p>
        </w:tc>
        <w:tc>
          <w:tcPr>
            <w:tcW w:w="1023" w:type="dxa"/>
          </w:tcPr>
          <w:p w14:paraId="7B18AF1C" w14:textId="77777777" w:rsidR="000C7BDE" w:rsidRDefault="000C7BDE" w:rsidP="006C0A05">
            <w:pPr>
              <w:pStyle w:val="Sinespaciado"/>
              <w:rPr>
                <w:rFonts w:ascii="Times New Roman" w:hAnsi="Times New Roman" w:cs="Times New Roman"/>
                <w:b/>
                <w:bCs/>
              </w:rPr>
            </w:pPr>
          </w:p>
        </w:tc>
      </w:tr>
      <w:tr w:rsidR="000C7BDE" w14:paraId="263DE97A" w14:textId="77777777" w:rsidTr="006C0A05">
        <w:tc>
          <w:tcPr>
            <w:tcW w:w="890" w:type="dxa"/>
          </w:tcPr>
          <w:p w14:paraId="6BC8834F" w14:textId="77777777" w:rsidR="000C7BDE" w:rsidRDefault="000C7BDE" w:rsidP="006C0A05">
            <w:pPr>
              <w:pStyle w:val="Sinespaciado"/>
              <w:rPr>
                <w:rFonts w:ascii="Times New Roman" w:hAnsi="Times New Roman" w:cs="Times New Roman"/>
                <w:b/>
                <w:bCs/>
              </w:rPr>
            </w:pPr>
          </w:p>
        </w:tc>
        <w:tc>
          <w:tcPr>
            <w:tcW w:w="1728" w:type="dxa"/>
          </w:tcPr>
          <w:p w14:paraId="06626C1B" w14:textId="77777777" w:rsidR="000C7BDE" w:rsidRDefault="000C7BDE" w:rsidP="006C0A05">
            <w:pPr>
              <w:pStyle w:val="Sinespaciado"/>
              <w:rPr>
                <w:rFonts w:ascii="Times New Roman" w:hAnsi="Times New Roman" w:cs="Times New Roman"/>
                <w:b/>
                <w:bCs/>
              </w:rPr>
            </w:pPr>
          </w:p>
        </w:tc>
        <w:tc>
          <w:tcPr>
            <w:tcW w:w="3756" w:type="dxa"/>
          </w:tcPr>
          <w:p w14:paraId="08DA0BC6" w14:textId="77777777" w:rsidR="000C7BDE" w:rsidRDefault="000C7BDE" w:rsidP="006C0A05">
            <w:pPr>
              <w:pStyle w:val="Sinespaciado"/>
              <w:rPr>
                <w:rFonts w:ascii="Times New Roman" w:hAnsi="Times New Roman" w:cs="Times New Roman"/>
                <w:b/>
                <w:bCs/>
              </w:rPr>
            </w:pPr>
          </w:p>
        </w:tc>
        <w:tc>
          <w:tcPr>
            <w:tcW w:w="596" w:type="dxa"/>
          </w:tcPr>
          <w:p w14:paraId="300254BE" w14:textId="77777777" w:rsidR="000C7BDE" w:rsidRDefault="000C7BDE" w:rsidP="006C0A05">
            <w:pPr>
              <w:pStyle w:val="Sinespaciado"/>
              <w:rPr>
                <w:rFonts w:ascii="Times New Roman" w:hAnsi="Times New Roman" w:cs="Times New Roman"/>
                <w:b/>
                <w:bCs/>
              </w:rPr>
            </w:pPr>
          </w:p>
        </w:tc>
        <w:tc>
          <w:tcPr>
            <w:tcW w:w="1023" w:type="dxa"/>
          </w:tcPr>
          <w:p w14:paraId="6479BE22" w14:textId="77777777" w:rsidR="000C7BDE" w:rsidRDefault="000C7BDE" w:rsidP="006C0A05">
            <w:pPr>
              <w:pStyle w:val="Sinespaciado"/>
              <w:rPr>
                <w:rFonts w:ascii="Times New Roman" w:hAnsi="Times New Roman" w:cs="Times New Roman"/>
                <w:b/>
                <w:bCs/>
              </w:rPr>
            </w:pPr>
          </w:p>
        </w:tc>
        <w:tc>
          <w:tcPr>
            <w:tcW w:w="1023" w:type="dxa"/>
          </w:tcPr>
          <w:p w14:paraId="2D8018A3" w14:textId="77777777" w:rsidR="000C7BDE" w:rsidRDefault="000C7BDE" w:rsidP="006C0A05">
            <w:pPr>
              <w:pStyle w:val="Sinespaciado"/>
              <w:rPr>
                <w:rFonts w:ascii="Times New Roman" w:hAnsi="Times New Roman" w:cs="Times New Roman"/>
                <w:b/>
                <w:bCs/>
              </w:rPr>
            </w:pPr>
          </w:p>
        </w:tc>
      </w:tr>
      <w:tr w:rsidR="000C7BDE" w14:paraId="7218E1B3" w14:textId="77777777" w:rsidTr="006C0A05">
        <w:tc>
          <w:tcPr>
            <w:tcW w:w="890" w:type="dxa"/>
          </w:tcPr>
          <w:p w14:paraId="3032B301" w14:textId="77777777" w:rsidR="000C7BDE" w:rsidRDefault="000C7BDE" w:rsidP="006C0A05">
            <w:pPr>
              <w:pStyle w:val="Sinespaciado"/>
              <w:rPr>
                <w:rFonts w:ascii="Times New Roman" w:hAnsi="Times New Roman" w:cs="Times New Roman"/>
                <w:b/>
                <w:bCs/>
              </w:rPr>
            </w:pPr>
          </w:p>
        </w:tc>
        <w:tc>
          <w:tcPr>
            <w:tcW w:w="1728" w:type="dxa"/>
          </w:tcPr>
          <w:p w14:paraId="240A045B" w14:textId="77777777" w:rsidR="000C7BDE" w:rsidRDefault="000C7BDE" w:rsidP="006C0A05">
            <w:pPr>
              <w:pStyle w:val="Sinespaciado"/>
              <w:rPr>
                <w:rFonts w:ascii="Times New Roman" w:hAnsi="Times New Roman" w:cs="Times New Roman"/>
                <w:b/>
                <w:bCs/>
              </w:rPr>
            </w:pPr>
          </w:p>
        </w:tc>
        <w:tc>
          <w:tcPr>
            <w:tcW w:w="3756" w:type="dxa"/>
          </w:tcPr>
          <w:p w14:paraId="2F55EC7A" w14:textId="77777777" w:rsidR="000C7BDE" w:rsidRDefault="000C7BDE" w:rsidP="006C0A05">
            <w:pPr>
              <w:pStyle w:val="Sinespaciado"/>
              <w:rPr>
                <w:rFonts w:ascii="Times New Roman" w:hAnsi="Times New Roman" w:cs="Times New Roman"/>
                <w:b/>
                <w:bCs/>
              </w:rPr>
            </w:pPr>
          </w:p>
        </w:tc>
        <w:tc>
          <w:tcPr>
            <w:tcW w:w="596" w:type="dxa"/>
          </w:tcPr>
          <w:p w14:paraId="0E5DE0DC" w14:textId="77777777" w:rsidR="000C7BDE" w:rsidRDefault="000C7BDE" w:rsidP="006C0A05">
            <w:pPr>
              <w:pStyle w:val="Sinespaciado"/>
              <w:rPr>
                <w:rFonts w:ascii="Times New Roman" w:hAnsi="Times New Roman" w:cs="Times New Roman"/>
                <w:b/>
                <w:bCs/>
              </w:rPr>
            </w:pPr>
          </w:p>
        </w:tc>
        <w:tc>
          <w:tcPr>
            <w:tcW w:w="1023" w:type="dxa"/>
          </w:tcPr>
          <w:p w14:paraId="428817E9" w14:textId="77777777" w:rsidR="000C7BDE" w:rsidRDefault="000C7BDE" w:rsidP="006C0A05">
            <w:pPr>
              <w:pStyle w:val="Sinespaciado"/>
              <w:rPr>
                <w:rFonts w:ascii="Times New Roman" w:hAnsi="Times New Roman" w:cs="Times New Roman"/>
                <w:b/>
                <w:bCs/>
              </w:rPr>
            </w:pPr>
          </w:p>
        </w:tc>
        <w:tc>
          <w:tcPr>
            <w:tcW w:w="1023" w:type="dxa"/>
          </w:tcPr>
          <w:p w14:paraId="7A0A2420" w14:textId="77777777" w:rsidR="000C7BDE" w:rsidRDefault="000C7BDE" w:rsidP="006C0A05">
            <w:pPr>
              <w:pStyle w:val="Sinespaciado"/>
              <w:rPr>
                <w:rFonts w:ascii="Times New Roman" w:hAnsi="Times New Roman" w:cs="Times New Roman"/>
                <w:b/>
                <w:bCs/>
              </w:rPr>
            </w:pPr>
          </w:p>
        </w:tc>
      </w:tr>
      <w:tr w:rsidR="000C7BDE" w14:paraId="5DFB1BC7" w14:textId="77777777" w:rsidTr="006C0A05">
        <w:tc>
          <w:tcPr>
            <w:tcW w:w="890" w:type="dxa"/>
          </w:tcPr>
          <w:p w14:paraId="3F977674" w14:textId="77777777" w:rsidR="000C7BDE" w:rsidRDefault="000C7BDE" w:rsidP="006C0A05">
            <w:pPr>
              <w:pStyle w:val="Sinespaciado"/>
              <w:rPr>
                <w:rFonts w:ascii="Times New Roman" w:hAnsi="Times New Roman" w:cs="Times New Roman"/>
                <w:b/>
                <w:bCs/>
              </w:rPr>
            </w:pPr>
          </w:p>
        </w:tc>
        <w:tc>
          <w:tcPr>
            <w:tcW w:w="1728" w:type="dxa"/>
          </w:tcPr>
          <w:p w14:paraId="30A825AB" w14:textId="77777777" w:rsidR="000C7BDE" w:rsidRDefault="000C7BDE" w:rsidP="006C0A05">
            <w:pPr>
              <w:pStyle w:val="Sinespaciado"/>
              <w:rPr>
                <w:rFonts w:ascii="Times New Roman" w:hAnsi="Times New Roman" w:cs="Times New Roman"/>
                <w:b/>
                <w:bCs/>
              </w:rPr>
            </w:pPr>
          </w:p>
        </w:tc>
        <w:tc>
          <w:tcPr>
            <w:tcW w:w="3756" w:type="dxa"/>
          </w:tcPr>
          <w:p w14:paraId="3DB9EFAE" w14:textId="77777777" w:rsidR="000C7BDE" w:rsidRDefault="000C7BDE" w:rsidP="006C0A05">
            <w:pPr>
              <w:pStyle w:val="Sinespaciado"/>
              <w:rPr>
                <w:rFonts w:ascii="Times New Roman" w:hAnsi="Times New Roman" w:cs="Times New Roman"/>
                <w:b/>
                <w:bCs/>
              </w:rPr>
            </w:pPr>
          </w:p>
        </w:tc>
        <w:tc>
          <w:tcPr>
            <w:tcW w:w="596" w:type="dxa"/>
          </w:tcPr>
          <w:p w14:paraId="212CC8E5" w14:textId="77777777" w:rsidR="000C7BDE" w:rsidRDefault="000C7BDE" w:rsidP="006C0A05">
            <w:pPr>
              <w:pStyle w:val="Sinespaciado"/>
              <w:rPr>
                <w:rFonts w:ascii="Times New Roman" w:hAnsi="Times New Roman" w:cs="Times New Roman"/>
                <w:b/>
                <w:bCs/>
              </w:rPr>
            </w:pPr>
          </w:p>
        </w:tc>
        <w:tc>
          <w:tcPr>
            <w:tcW w:w="1023" w:type="dxa"/>
          </w:tcPr>
          <w:p w14:paraId="4E23B522" w14:textId="77777777" w:rsidR="000C7BDE" w:rsidRDefault="000C7BDE" w:rsidP="006C0A05">
            <w:pPr>
              <w:pStyle w:val="Sinespaciado"/>
              <w:rPr>
                <w:rFonts w:ascii="Times New Roman" w:hAnsi="Times New Roman" w:cs="Times New Roman"/>
                <w:b/>
                <w:bCs/>
              </w:rPr>
            </w:pPr>
          </w:p>
        </w:tc>
        <w:tc>
          <w:tcPr>
            <w:tcW w:w="1023" w:type="dxa"/>
          </w:tcPr>
          <w:p w14:paraId="4AE8BF2E" w14:textId="77777777" w:rsidR="000C7BDE" w:rsidRDefault="000C7BDE" w:rsidP="006C0A05">
            <w:pPr>
              <w:pStyle w:val="Sinespaciado"/>
              <w:rPr>
                <w:rFonts w:ascii="Times New Roman" w:hAnsi="Times New Roman" w:cs="Times New Roman"/>
                <w:b/>
                <w:bCs/>
              </w:rPr>
            </w:pPr>
          </w:p>
        </w:tc>
      </w:tr>
      <w:tr w:rsidR="000C7BDE" w14:paraId="56AD6DE4" w14:textId="77777777" w:rsidTr="006C0A05">
        <w:tc>
          <w:tcPr>
            <w:tcW w:w="890" w:type="dxa"/>
          </w:tcPr>
          <w:p w14:paraId="056599DB" w14:textId="77777777" w:rsidR="000C7BDE" w:rsidRDefault="000C7BDE" w:rsidP="006C0A05">
            <w:pPr>
              <w:pStyle w:val="Sinespaciado"/>
              <w:rPr>
                <w:rFonts w:ascii="Times New Roman" w:hAnsi="Times New Roman" w:cs="Times New Roman"/>
                <w:b/>
                <w:bCs/>
              </w:rPr>
            </w:pPr>
          </w:p>
        </w:tc>
        <w:tc>
          <w:tcPr>
            <w:tcW w:w="1728" w:type="dxa"/>
          </w:tcPr>
          <w:p w14:paraId="25CC2400" w14:textId="77777777" w:rsidR="000C7BDE" w:rsidRDefault="000C7BDE" w:rsidP="006C0A05">
            <w:pPr>
              <w:pStyle w:val="Sinespaciado"/>
              <w:rPr>
                <w:rFonts w:ascii="Times New Roman" w:hAnsi="Times New Roman" w:cs="Times New Roman"/>
                <w:b/>
                <w:bCs/>
              </w:rPr>
            </w:pPr>
          </w:p>
        </w:tc>
        <w:tc>
          <w:tcPr>
            <w:tcW w:w="3756" w:type="dxa"/>
          </w:tcPr>
          <w:p w14:paraId="238DEBBE" w14:textId="77777777" w:rsidR="000C7BDE" w:rsidRDefault="000C7BDE" w:rsidP="006C0A05">
            <w:pPr>
              <w:pStyle w:val="Sinespaciado"/>
              <w:rPr>
                <w:rFonts w:ascii="Times New Roman" w:hAnsi="Times New Roman" w:cs="Times New Roman"/>
                <w:b/>
                <w:bCs/>
              </w:rPr>
            </w:pPr>
          </w:p>
        </w:tc>
        <w:tc>
          <w:tcPr>
            <w:tcW w:w="596" w:type="dxa"/>
          </w:tcPr>
          <w:p w14:paraId="1699A667" w14:textId="77777777" w:rsidR="000C7BDE" w:rsidRDefault="000C7BDE" w:rsidP="006C0A05">
            <w:pPr>
              <w:pStyle w:val="Sinespaciado"/>
              <w:rPr>
                <w:rFonts w:ascii="Times New Roman" w:hAnsi="Times New Roman" w:cs="Times New Roman"/>
                <w:b/>
                <w:bCs/>
              </w:rPr>
            </w:pPr>
          </w:p>
        </w:tc>
        <w:tc>
          <w:tcPr>
            <w:tcW w:w="1023" w:type="dxa"/>
          </w:tcPr>
          <w:p w14:paraId="1F9170BF" w14:textId="77777777" w:rsidR="000C7BDE" w:rsidRDefault="000C7BDE" w:rsidP="006C0A05">
            <w:pPr>
              <w:pStyle w:val="Sinespaciado"/>
              <w:rPr>
                <w:rFonts w:ascii="Times New Roman" w:hAnsi="Times New Roman" w:cs="Times New Roman"/>
                <w:b/>
                <w:bCs/>
              </w:rPr>
            </w:pPr>
          </w:p>
        </w:tc>
        <w:tc>
          <w:tcPr>
            <w:tcW w:w="1023" w:type="dxa"/>
          </w:tcPr>
          <w:p w14:paraId="299F1320" w14:textId="77777777" w:rsidR="000C7BDE" w:rsidRDefault="000C7BDE" w:rsidP="006C0A05">
            <w:pPr>
              <w:pStyle w:val="Sinespaciado"/>
              <w:rPr>
                <w:rFonts w:ascii="Times New Roman" w:hAnsi="Times New Roman" w:cs="Times New Roman"/>
                <w:b/>
                <w:bCs/>
              </w:rPr>
            </w:pPr>
          </w:p>
        </w:tc>
      </w:tr>
    </w:tbl>
    <w:p w14:paraId="565DB7AB" w14:textId="77777777" w:rsidR="000C7BDE" w:rsidRPr="00932586" w:rsidRDefault="000C7BDE" w:rsidP="000C7BD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645BEDEA" w14:textId="77777777" w:rsidR="000C7BDE" w:rsidRDefault="000C7BDE" w:rsidP="000C7BDE">
      <w:pPr>
        <w:pStyle w:val="Sinespaciado"/>
        <w:rPr>
          <w:rFonts w:ascii="Times New Roman" w:hAnsi="Times New Roman" w:cs="Times New Roman"/>
          <w:b/>
          <w:bCs/>
        </w:rPr>
      </w:pPr>
    </w:p>
    <w:p w14:paraId="35C31F32" w14:textId="0575B72E" w:rsidR="000C7BDE" w:rsidRDefault="000C7BDE" w:rsidP="000C7BDE">
      <w:pPr>
        <w:pStyle w:val="Sinespaciado"/>
        <w:rPr>
          <w:rFonts w:ascii="Times New Roman" w:hAnsi="Times New Roman" w:cs="Times New Roman"/>
          <w:color w:val="00B0F0"/>
        </w:rPr>
      </w:pPr>
      <w:r w:rsidRPr="00546E28">
        <w:rPr>
          <w:rFonts w:ascii="Times New Roman" w:hAnsi="Times New Roman" w:cs="Times New Roman"/>
          <w:color w:val="00B0F0"/>
        </w:rPr>
        <w:t>A continuación, se presenta</w:t>
      </w:r>
      <w:r>
        <w:rPr>
          <w:rFonts w:ascii="Times New Roman" w:hAnsi="Times New Roman" w:cs="Times New Roman"/>
          <w:color w:val="00B0F0"/>
        </w:rPr>
        <w:t>n las modificaciones a</w:t>
      </w:r>
      <w:r w:rsidRPr="00546E28">
        <w:rPr>
          <w:rFonts w:ascii="Times New Roman" w:hAnsi="Times New Roman" w:cs="Times New Roman"/>
          <w:color w:val="00B0F0"/>
        </w:rPr>
        <w:t>l plan de estudios del programa</w:t>
      </w:r>
      <w:r>
        <w:rPr>
          <w:rFonts w:ascii="Times New Roman" w:hAnsi="Times New Roman" w:cs="Times New Roman"/>
          <w:color w:val="00B0F0"/>
        </w:rPr>
        <w:t xml:space="preserve"> realizadas durante la vigencia de la acreditación en alta calidad del proyecto curricular</w:t>
      </w:r>
      <w:r w:rsidRPr="00546E28">
        <w:rPr>
          <w:rFonts w:ascii="Times New Roman" w:hAnsi="Times New Roman" w:cs="Times New Roman"/>
          <w:color w:val="00B0F0"/>
        </w:rPr>
        <w:t>:</w:t>
      </w:r>
    </w:p>
    <w:p w14:paraId="19909E4D" w14:textId="77777777" w:rsidR="000C7BDE" w:rsidRDefault="000C7BDE" w:rsidP="000C7BDE">
      <w:pPr>
        <w:pStyle w:val="Sinespaciado"/>
        <w:rPr>
          <w:rFonts w:ascii="Times New Roman" w:hAnsi="Times New Roman" w:cs="Times New Roman"/>
          <w:color w:val="00B0F0"/>
        </w:rPr>
      </w:pPr>
    </w:p>
    <w:p w14:paraId="5C15C158" w14:textId="77777777" w:rsidR="000C7BDE" w:rsidRDefault="000C7BDE" w:rsidP="000C7BDE">
      <w:pPr>
        <w:pStyle w:val="Sinespaciado"/>
        <w:rPr>
          <w:rFonts w:ascii="Times New Roman" w:hAnsi="Times New Roman" w:cs="Times New Roman"/>
          <w:b/>
          <w:bCs/>
        </w:rPr>
      </w:pPr>
    </w:p>
    <w:p w14:paraId="49A730D9" w14:textId="078300D6" w:rsidR="000C7BDE" w:rsidRPr="00A153C3" w:rsidRDefault="000C7BDE" w:rsidP="000C7BDE">
      <w:pPr>
        <w:pStyle w:val="Descripcin"/>
        <w:keepNext/>
        <w:rPr>
          <w:rFonts w:ascii="Times New Roman" w:hAnsi="Times New Roman" w:cs="Times New Roman"/>
          <w:color w:val="auto"/>
          <w:sz w:val="20"/>
          <w:szCs w:val="20"/>
        </w:rPr>
      </w:pPr>
      <w:r w:rsidRPr="00A153C3">
        <w:rPr>
          <w:rFonts w:ascii="Times New Roman" w:hAnsi="Times New Roman" w:cs="Times New Roman"/>
          <w:color w:val="auto"/>
          <w:sz w:val="20"/>
          <w:szCs w:val="20"/>
        </w:rPr>
        <w:t xml:space="preserve">Tabla </w:t>
      </w:r>
      <w:r w:rsidRPr="00A153C3">
        <w:rPr>
          <w:rFonts w:ascii="Times New Roman" w:hAnsi="Times New Roman" w:cs="Times New Roman"/>
          <w:color w:val="auto"/>
          <w:sz w:val="20"/>
          <w:szCs w:val="20"/>
        </w:rPr>
        <w:fldChar w:fldCharType="begin"/>
      </w:r>
      <w:r w:rsidRPr="00A153C3">
        <w:rPr>
          <w:rFonts w:ascii="Times New Roman" w:hAnsi="Times New Roman" w:cs="Times New Roman"/>
          <w:color w:val="auto"/>
          <w:sz w:val="20"/>
          <w:szCs w:val="20"/>
        </w:rPr>
        <w:instrText xml:space="preserve"> SEQ Tabla \* ARABIC </w:instrText>
      </w:r>
      <w:r w:rsidRPr="00A153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73</w:t>
      </w:r>
      <w:r w:rsidRPr="00A153C3">
        <w:rPr>
          <w:rFonts w:ascii="Times New Roman" w:hAnsi="Times New Roman" w:cs="Times New Roman"/>
          <w:color w:val="auto"/>
          <w:sz w:val="20"/>
          <w:szCs w:val="20"/>
        </w:rPr>
        <w:fldChar w:fldCharType="end"/>
      </w:r>
      <w:r w:rsidRPr="00A153C3">
        <w:rPr>
          <w:rFonts w:ascii="Times New Roman" w:hAnsi="Times New Roman" w:cs="Times New Roman"/>
          <w:color w:val="auto"/>
          <w:sz w:val="20"/>
          <w:szCs w:val="20"/>
        </w:rPr>
        <w:t xml:space="preserve"> Modificaciones al Plan de Estudios del Proyecto Curricular XXXX</w:t>
      </w:r>
    </w:p>
    <w:tbl>
      <w:tblPr>
        <w:tblStyle w:val="Tablaconcuadrcula"/>
        <w:tblW w:w="0" w:type="auto"/>
        <w:tblLook w:val="04A0" w:firstRow="1" w:lastRow="0" w:firstColumn="1" w:lastColumn="0" w:noHBand="0" w:noVBand="1"/>
      </w:tblPr>
      <w:tblGrid>
        <w:gridCol w:w="3005"/>
        <w:gridCol w:w="3005"/>
        <w:gridCol w:w="3006"/>
      </w:tblGrid>
      <w:tr w:rsidR="000C7BDE" w14:paraId="23F90224" w14:textId="77777777" w:rsidTr="006C0A05">
        <w:tc>
          <w:tcPr>
            <w:tcW w:w="3005" w:type="dxa"/>
            <w:shd w:val="clear" w:color="auto" w:fill="D9E2F3" w:themeFill="accent1" w:themeFillTint="33"/>
          </w:tcPr>
          <w:p w14:paraId="2E09D38B"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Tipo de modificación</w:t>
            </w:r>
          </w:p>
        </w:tc>
        <w:tc>
          <w:tcPr>
            <w:tcW w:w="3005" w:type="dxa"/>
            <w:shd w:val="clear" w:color="auto" w:fill="D9E2F3" w:themeFill="accent1" w:themeFillTint="33"/>
          </w:tcPr>
          <w:p w14:paraId="4A0545C0"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Fecha de modificación</w:t>
            </w:r>
          </w:p>
        </w:tc>
        <w:tc>
          <w:tcPr>
            <w:tcW w:w="3006" w:type="dxa"/>
            <w:shd w:val="clear" w:color="auto" w:fill="D9E2F3" w:themeFill="accent1" w:themeFillTint="33"/>
          </w:tcPr>
          <w:p w14:paraId="4751B0D0" w14:textId="77777777" w:rsidR="000C7BDE" w:rsidRDefault="000C7BDE" w:rsidP="006C0A05">
            <w:pPr>
              <w:pStyle w:val="Sinespaciado"/>
              <w:jc w:val="center"/>
              <w:rPr>
                <w:rFonts w:ascii="Times New Roman" w:hAnsi="Times New Roman" w:cs="Times New Roman"/>
                <w:b/>
                <w:bCs/>
              </w:rPr>
            </w:pPr>
            <w:r>
              <w:rPr>
                <w:rFonts w:ascii="Times New Roman" w:hAnsi="Times New Roman" w:cs="Times New Roman"/>
                <w:b/>
                <w:bCs/>
              </w:rPr>
              <w:t>Resolución de aprobación</w:t>
            </w:r>
          </w:p>
        </w:tc>
      </w:tr>
      <w:tr w:rsidR="000C7BDE" w14:paraId="18801D85" w14:textId="77777777" w:rsidTr="006C0A05">
        <w:tc>
          <w:tcPr>
            <w:tcW w:w="3005" w:type="dxa"/>
          </w:tcPr>
          <w:p w14:paraId="22D3EC1B" w14:textId="77777777" w:rsidR="000C7BDE" w:rsidRDefault="000C7BDE" w:rsidP="006C0A05">
            <w:pPr>
              <w:pStyle w:val="Sinespaciado"/>
              <w:rPr>
                <w:rFonts w:ascii="Times New Roman" w:hAnsi="Times New Roman" w:cs="Times New Roman"/>
                <w:b/>
                <w:bCs/>
              </w:rPr>
            </w:pPr>
          </w:p>
        </w:tc>
        <w:tc>
          <w:tcPr>
            <w:tcW w:w="3005" w:type="dxa"/>
          </w:tcPr>
          <w:p w14:paraId="37159729" w14:textId="77777777" w:rsidR="000C7BDE" w:rsidRDefault="000C7BDE" w:rsidP="006C0A05">
            <w:pPr>
              <w:pStyle w:val="Sinespaciado"/>
              <w:rPr>
                <w:rFonts w:ascii="Times New Roman" w:hAnsi="Times New Roman" w:cs="Times New Roman"/>
                <w:b/>
                <w:bCs/>
              </w:rPr>
            </w:pPr>
          </w:p>
        </w:tc>
        <w:tc>
          <w:tcPr>
            <w:tcW w:w="3006" w:type="dxa"/>
          </w:tcPr>
          <w:p w14:paraId="5254C115" w14:textId="77777777" w:rsidR="000C7BDE" w:rsidRDefault="000C7BDE" w:rsidP="006C0A05">
            <w:pPr>
              <w:pStyle w:val="Sinespaciado"/>
              <w:rPr>
                <w:rFonts w:ascii="Times New Roman" w:hAnsi="Times New Roman" w:cs="Times New Roman"/>
                <w:b/>
                <w:bCs/>
              </w:rPr>
            </w:pPr>
          </w:p>
        </w:tc>
      </w:tr>
      <w:tr w:rsidR="000C7BDE" w14:paraId="142B9BD6" w14:textId="77777777" w:rsidTr="006C0A05">
        <w:tc>
          <w:tcPr>
            <w:tcW w:w="3005" w:type="dxa"/>
          </w:tcPr>
          <w:p w14:paraId="05F93775" w14:textId="77777777" w:rsidR="000C7BDE" w:rsidRDefault="000C7BDE" w:rsidP="006C0A05">
            <w:pPr>
              <w:pStyle w:val="Sinespaciado"/>
              <w:rPr>
                <w:rFonts w:ascii="Times New Roman" w:hAnsi="Times New Roman" w:cs="Times New Roman"/>
                <w:b/>
                <w:bCs/>
              </w:rPr>
            </w:pPr>
          </w:p>
        </w:tc>
        <w:tc>
          <w:tcPr>
            <w:tcW w:w="3005" w:type="dxa"/>
          </w:tcPr>
          <w:p w14:paraId="44D14990" w14:textId="77777777" w:rsidR="000C7BDE" w:rsidRDefault="000C7BDE" w:rsidP="006C0A05">
            <w:pPr>
              <w:pStyle w:val="Sinespaciado"/>
              <w:rPr>
                <w:rFonts w:ascii="Times New Roman" w:hAnsi="Times New Roman" w:cs="Times New Roman"/>
                <w:b/>
                <w:bCs/>
              </w:rPr>
            </w:pPr>
          </w:p>
        </w:tc>
        <w:tc>
          <w:tcPr>
            <w:tcW w:w="3006" w:type="dxa"/>
          </w:tcPr>
          <w:p w14:paraId="2BFFECC9" w14:textId="77777777" w:rsidR="000C7BDE" w:rsidRDefault="000C7BDE" w:rsidP="006C0A05">
            <w:pPr>
              <w:pStyle w:val="Sinespaciado"/>
              <w:rPr>
                <w:rFonts w:ascii="Times New Roman" w:hAnsi="Times New Roman" w:cs="Times New Roman"/>
                <w:b/>
                <w:bCs/>
              </w:rPr>
            </w:pPr>
          </w:p>
        </w:tc>
      </w:tr>
      <w:tr w:rsidR="000C7BDE" w14:paraId="316E7D10" w14:textId="77777777" w:rsidTr="006C0A05">
        <w:tc>
          <w:tcPr>
            <w:tcW w:w="3005" w:type="dxa"/>
          </w:tcPr>
          <w:p w14:paraId="680618C9" w14:textId="77777777" w:rsidR="000C7BDE" w:rsidRDefault="000C7BDE" w:rsidP="006C0A05">
            <w:pPr>
              <w:pStyle w:val="Sinespaciado"/>
              <w:rPr>
                <w:rFonts w:ascii="Times New Roman" w:hAnsi="Times New Roman" w:cs="Times New Roman"/>
                <w:b/>
                <w:bCs/>
              </w:rPr>
            </w:pPr>
          </w:p>
        </w:tc>
        <w:tc>
          <w:tcPr>
            <w:tcW w:w="3005" w:type="dxa"/>
          </w:tcPr>
          <w:p w14:paraId="4CF1D220" w14:textId="77777777" w:rsidR="000C7BDE" w:rsidRDefault="000C7BDE" w:rsidP="006C0A05">
            <w:pPr>
              <w:pStyle w:val="Sinespaciado"/>
              <w:rPr>
                <w:rFonts w:ascii="Times New Roman" w:hAnsi="Times New Roman" w:cs="Times New Roman"/>
                <w:b/>
                <w:bCs/>
              </w:rPr>
            </w:pPr>
          </w:p>
        </w:tc>
        <w:tc>
          <w:tcPr>
            <w:tcW w:w="3006" w:type="dxa"/>
          </w:tcPr>
          <w:p w14:paraId="7417002C" w14:textId="77777777" w:rsidR="000C7BDE" w:rsidRDefault="000C7BDE" w:rsidP="006C0A05">
            <w:pPr>
              <w:pStyle w:val="Sinespaciado"/>
              <w:rPr>
                <w:rFonts w:ascii="Times New Roman" w:hAnsi="Times New Roman" w:cs="Times New Roman"/>
                <w:b/>
                <w:bCs/>
              </w:rPr>
            </w:pPr>
          </w:p>
        </w:tc>
      </w:tr>
      <w:tr w:rsidR="000C7BDE" w14:paraId="3CB5A283" w14:textId="77777777" w:rsidTr="006C0A05">
        <w:tc>
          <w:tcPr>
            <w:tcW w:w="3005" w:type="dxa"/>
          </w:tcPr>
          <w:p w14:paraId="76C0A9FF" w14:textId="77777777" w:rsidR="000C7BDE" w:rsidRDefault="000C7BDE" w:rsidP="006C0A05">
            <w:pPr>
              <w:pStyle w:val="Sinespaciado"/>
              <w:rPr>
                <w:rFonts w:ascii="Times New Roman" w:hAnsi="Times New Roman" w:cs="Times New Roman"/>
                <w:b/>
                <w:bCs/>
              </w:rPr>
            </w:pPr>
          </w:p>
        </w:tc>
        <w:tc>
          <w:tcPr>
            <w:tcW w:w="3005" w:type="dxa"/>
          </w:tcPr>
          <w:p w14:paraId="58469E03" w14:textId="77777777" w:rsidR="000C7BDE" w:rsidRDefault="000C7BDE" w:rsidP="006C0A05">
            <w:pPr>
              <w:pStyle w:val="Sinespaciado"/>
              <w:rPr>
                <w:rFonts w:ascii="Times New Roman" w:hAnsi="Times New Roman" w:cs="Times New Roman"/>
                <w:b/>
                <w:bCs/>
              </w:rPr>
            </w:pPr>
          </w:p>
        </w:tc>
        <w:tc>
          <w:tcPr>
            <w:tcW w:w="3006" w:type="dxa"/>
          </w:tcPr>
          <w:p w14:paraId="2828B507" w14:textId="77777777" w:rsidR="000C7BDE" w:rsidRDefault="000C7BDE" w:rsidP="006C0A05">
            <w:pPr>
              <w:pStyle w:val="Sinespaciado"/>
              <w:rPr>
                <w:rFonts w:ascii="Times New Roman" w:hAnsi="Times New Roman" w:cs="Times New Roman"/>
                <w:b/>
                <w:bCs/>
              </w:rPr>
            </w:pPr>
          </w:p>
        </w:tc>
      </w:tr>
    </w:tbl>
    <w:p w14:paraId="1F2854AF" w14:textId="77777777" w:rsidR="000C7BDE" w:rsidRPr="00932586" w:rsidRDefault="000C7BDE" w:rsidP="000C7BD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69456FED" w14:textId="77777777" w:rsidR="000C7BDE" w:rsidRDefault="000C7BDE" w:rsidP="000C7BDE">
      <w:pPr>
        <w:pStyle w:val="Sinespaciado"/>
        <w:rPr>
          <w:rFonts w:ascii="Times New Roman" w:hAnsi="Times New Roman" w:cs="Times New Roman"/>
          <w:b/>
          <w:bCs/>
        </w:rPr>
      </w:pPr>
    </w:p>
    <w:p w14:paraId="79DB5386" w14:textId="77777777" w:rsidR="00FC390C" w:rsidRPr="00BE4C0F" w:rsidRDefault="00FC390C" w:rsidP="00FC390C">
      <w:pPr>
        <w:pStyle w:val="Sinespaciado"/>
        <w:ind w:left="720"/>
        <w:rPr>
          <w:rFonts w:ascii="Times New Roman" w:hAnsi="Times New Roman" w:cs="Times New Roman"/>
        </w:rPr>
      </w:pPr>
    </w:p>
    <w:p w14:paraId="32FA4785" w14:textId="77777777" w:rsidR="00D97984" w:rsidRPr="00A12DD8" w:rsidRDefault="00D97984" w:rsidP="00D97984">
      <w:pPr>
        <w:pStyle w:val="Sinespaciado"/>
        <w:numPr>
          <w:ilvl w:val="1"/>
          <w:numId w:val="2"/>
        </w:numPr>
        <w:rPr>
          <w:rFonts w:ascii="Times New Roman" w:hAnsi="Times New Roman" w:cs="Times New Roman"/>
          <w:b/>
          <w:bCs/>
        </w:rPr>
      </w:pPr>
      <w:r w:rsidRPr="00A12DD8">
        <w:rPr>
          <w:rFonts w:ascii="Times New Roman" w:hAnsi="Times New Roman" w:cs="Times New Roman"/>
          <w:b/>
          <w:bCs/>
        </w:rPr>
        <w:t>Estadísticas del proyecto curricular (Estudiantes, Profesores, Investigación).</w:t>
      </w:r>
    </w:p>
    <w:p w14:paraId="0181C131" w14:textId="77777777" w:rsidR="00A12DD8" w:rsidRDefault="00A12DD8" w:rsidP="00BE5049">
      <w:pPr>
        <w:pStyle w:val="Sinespaciado"/>
        <w:rPr>
          <w:rFonts w:ascii="Times New Roman" w:hAnsi="Times New Roman" w:cs="Times New Roman"/>
        </w:rPr>
      </w:pPr>
    </w:p>
    <w:p w14:paraId="4BFF790E" w14:textId="77777777" w:rsidR="00BE5049" w:rsidRDefault="00BE5049" w:rsidP="00BE5049">
      <w:pPr>
        <w:pStyle w:val="Sinespaciado"/>
        <w:rPr>
          <w:rFonts w:ascii="Times New Roman" w:hAnsi="Times New Roman" w:cs="Times New Roman"/>
        </w:rPr>
      </w:pPr>
    </w:p>
    <w:p w14:paraId="5EC3FC05" w14:textId="484129A1" w:rsidR="00BE5049" w:rsidRDefault="00BE5049" w:rsidP="00BE5049">
      <w:pPr>
        <w:pStyle w:val="Sinespaciado"/>
        <w:jc w:val="both"/>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proporcionar estadísticas generales de sus estudiantes, profesores e investigación con su respectivo análisis </w:t>
      </w:r>
      <w:r w:rsidR="004110EF">
        <w:rPr>
          <w:rFonts w:ascii="Times New Roman" w:hAnsi="Times New Roman" w:cs="Times New Roman"/>
          <w:i/>
          <w:iCs/>
          <w:color w:val="00B0F0"/>
        </w:rPr>
        <w:t>descriptivo en contraste al proceso anterior.</w:t>
      </w:r>
      <w:r>
        <w:rPr>
          <w:rFonts w:ascii="Times New Roman" w:hAnsi="Times New Roman" w:cs="Times New Roman"/>
          <w:i/>
          <w:iCs/>
          <w:color w:val="00B0F0"/>
        </w:rPr>
        <w:t xml:space="preserve"> Es importante que estas no se repitan en el análisis de resultados de los factores, más si se pueden referenciar. </w:t>
      </w:r>
    </w:p>
    <w:p w14:paraId="1FA83F82" w14:textId="77777777" w:rsidR="00BE5049" w:rsidRPr="002F4853" w:rsidRDefault="00BE5049" w:rsidP="00BE5049">
      <w:pPr>
        <w:pStyle w:val="Sinespaciado"/>
        <w:rPr>
          <w:rFonts w:ascii="Times New Roman" w:hAnsi="Times New Roman" w:cs="Times New Roman"/>
          <w:i/>
          <w:iCs/>
          <w:color w:val="00B0F0"/>
          <w:u w:val="single"/>
        </w:rPr>
      </w:pPr>
    </w:p>
    <w:p w14:paraId="14992317" w14:textId="77777777" w:rsidR="00BE5049" w:rsidRDefault="00BE5049" w:rsidP="00BE5049">
      <w:pPr>
        <w:pStyle w:val="Sinespaciado"/>
        <w:rPr>
          <w:rFonts w:ascii="Times New Roman" w:hAnsi="Times New Roman" w:cs="Times New Roman"/>
          <w:i/>
          <w:iCs/>
          <w:color w:val="00B0F0"/>
          <w:u w:val="single"/>
        </w:rPr>
      </w:pPr>
      <w:r w:rsidRPr="002F4853">
        <w:rPr>
          <w:rFonts w:ascii="Times New Roman" w:hAnsi="Times New Roman" w:cs="Times New Roman"/>
          <w:i/>
          <w:iCs/>
          <w:color w:val="00B0F0"/>
          <w:u w:val="single"/>
        </w:rPr>
        <w:t xml:space="preserve">Estudiantes </w:t>
      </w:r>
    </w:p>
    <w:p w14:paraId="2D314DD6" w14:textId="77777777" w:rsidR="00BE5049" w:rsidRPr="00AB2336" w:rsidRDefault="00BE5049" w:rsidP="00BE5049">
      <w:pPr>
        <w:pStyle w:val="Descripcin"/>
        <w:keepNext/>
        <w:rPr>
          <w:rFonts w:ascii="Times New Roman" w:hAnsi="Times New Roman" w:cs="Times New Roman"/>
          <w:color w:val="auto"/>
          <w:sz w:val="20"/>
          <w:szCs w:val="20"/>
        </w:rPr>
      </w:pPr>
    </w:p>
    <w:p w14:paraId="5783E328" w14:textId="1E06E117" w:rsidR="00BE5049" w:rsidRPr="00AB2336" w:rsidRDefault="00BE5049" w:rsidP="00BE5049">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74</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Relación aspirantes, admitidos, matriculados primer curso y matriculados total</w:t>
      </w:r>
    </w:p>
    <w:tbl>
      <w:tblPr>
        <w:tblStyle w:val="Tablaconcuadrcula"/>
        <w:tblW w:w="0" w:type="auto"/>
        <w:tblLook w:val="04A0" w:firstRow="1" w:lastRow="0" w:firstColumn="1" w:lastColumn="0" w:noHBand="0" w:noVBand="1"/>
      </w:tblPr>
      <w:tblGrid>
        <w:gridCol w:w="1856"/>
        <w:gridCol w:w="1617"/>
        <w:gridCol w:w="1957"/>
        <w:gridCol w:w="2029"/>
        <w:gridCol w:w="1557"/>
      </w:tblGrid>
      <w:tr w:rsidR="00BE5049" w14:paraId="42E4C858" w14:textId="77777777" w:rsidTr="006C0A05">
        <w:tc>
          <w:tcPr>
            <w:tcW w:w="1856" w:type="dxa"/>
            <w:shd w:val="clear" w:color="auto" w:fill="D9E2F3" w:themeFill="accent1" w:themeFillTint="33"/>
          </w:tcPr>
          <w:p w14:paraId="79AE5C41" w14:textId="77777777" w:rsidR="00BE5049" w:rsidRPr="002F4853" w:rsidRDefault="00BE5049" w:rsidP="006C0A05">
            <w:pPr>
              <w:pStyle w:val="Sinespaciado"/>
              <w:rPr>
                <w:rFonts w:ascii="Times New Roman" w:hAnsi="Times New Roman" w:cs="Times New Roman"/>
                <w:b/>
                <w:bCs/>
              </w:rPr>
            </w:pPr>
            <w:r w:rsidRPr="002F4853">
              <w:rPr>
                <w:rFonts w:ascii="Times New Roman" w:hAnsi="Times New Roman" w:cs="Times New Roman"/>
                <w:b/>
                <w:bCs/>
              </w:rPr>
              <w:t>Período académico</w:t>
            </w:r>
          </w:p>
        </w:tc>
        <w:tc>
          <w:tcPr>
            <w:tcW w:w="1617" w:type="dxa"/>
            <w:shd w:val="clear" w:color="auto" w:fill="D9E2F3" w:themeFill="accent1" w:themeFillTint="33"/>
          </w:tcPr>
          <w:p w14:paraId="31162AF1" w14:textId="77777777" w:rsidR="00BE5049" w:rsidRPr="002F4853" w:rsidRDefault="00BE5049" w:rsidP="006C0A05">
            <w:pPr>
              <w:pStyle w:val="Sinespaciado"/>
              <w:rPr>
                <w:rFonts w:ascii="Times New Roman" w:hAnsi="Times New Roman" w:cs="Times New Roman"/>
                <w:b/>
                <w:bCs/>
              </w:rPr>
            </w:pPr>
            <w:r w:rsidRPr="002F4853">
              <w:rPr>
                <w:rFonts w:ascii="Times New Roman" w:hAnsi="Times New Roman" w:cs="Times New Roman"/>
                <w:b/>
                <w:bCs/>
              </w:rPr>
              <w:t>Inscritos</w:t>
            </w:r>
          </w:p>
        </w:tc>
        <w:tc>
          <w:tcPr>
            <w:tcW w:w="1957" w:type="dxa"/>
            <w:shd w:val="clear" w:color="auto" w:fill="D9E2F3" w:themeFill="accent1" w:themeFillTint="33"/>
          </w:tcPr>
          <w:p w14:paraId="3A7A26CF" w14:textId="77777777" w:rsidR="00BE5049" w:rsidRPr="002F4853" w:rsidRDefault="00BE5049" w:rsidP="006C0A05">
            <w:pPr>
              <w:pStyle w:val="Sinespaciado"/>
              <w:rPr>
                <w:rFonts w:ascii="Times New Roman" w:hAnsi="Times New Roman" w:cs="Times New Roman"/>
                <w:b/>
                <w:bCs/>
              </w:rPr>
            </w:pPr>
            <w:r w:rsidRPr="002F4853">
              <w:rPr>
                <w:rFonts w:ascii="Times New Roman" w:hAnsi="Times New Roman" w:cs="Times New Roman"/>
                <w:b/>
                <w:bCs/>
              </w:rPr>
              <w:t>Admitidos</w:t>
            </w:r>
          </w:p>
        </w:tc>
        <w:tc>
          <w:tcPr>
            <w:tcW w:w="2029" w:type="dxa"/>
            <w:shd w:val="clear" w:color="auto" w:fill="D9E2F3" w:themeFill="accent1" w:themeFillTint="33"/>
          </w:tcPr>
          <w:p w14:paraId="7B2FA312" w14:textId="77777777" w:rsidR="00BE5049" w:rsidRPr="002F4853" w:rsidRDefault="00BE5049" w:rsidP="006C0A05">
            <w:pPr>
              <w:pStyle w:val="Sinespaciado"/>
              <w:rPr>
                <w:rFonts w:ascii="Times New Roman" w:hAnsi="Times New Roman" w:cs="Times New Roman"/>
                <w:b/>
                <w:bCs/>
              </w:rPr>
            </w:pPr>
            <w:r w:rsidRPr="002F4853">
              <w:rPr>
                <w:rFonts w:ascii="Times New Roman" w:hAnsi="Times New Roman" w:cs="Times New Roman"/>
                <w:b/>
                <w:bCs/>
              </w:rPr>
              <w:t>Matriculados en primer curso</w:t>
            </w:r>
          </w:p>
        </w:tc>
        <w:tc>
          <w:tcPr>
            <w:tcW w:w="1557" w:type="dxa"/>
            <w:shd w:val="clear" w:color="auto" w:fill="D9E2F3" w:themeFill="accent1" w:themeFillTint="33"/>
          </w:tcPr>
          <w:p w14:paraId="6D8FDB81" w14:textId="77777777" w:rsidR="00BE5049" w:rsidRPr="002F4853" w:rsidRDefault="00BE5049" w:rsidP="006C0A05">
            <w:pPr>
              <w:pStyle w:val="Sinespaciado"/>
              <w:jc w:val="center"/>
              <w:rPr>
                <w:rFonts w:ascii="Times New Roman" w:hAnsi="Times New Roman" w:cs="Times New Roman"/>
                <w:b/>
                <w:bCs/>
              </w:rPr>
            </w:pPr>
            <w:proofErr w:type="gramStart"/>
            <w:r w:rsidRPr="002F4853">
              <w:rPr>
                <w:rFonts w:ascii="Times New Roman" w:hAnsi="Times New Roman" w:cs="Times New Roman"/>
                <w:b/>
                <w:bCs/>
              </w:rPr>
              <w:t>Matriculados total</w:t>
            </w:r>
            <w:proofErr w:type="gramEnd"/>
          </w:p>
        </w:tc>
      </w:tr>
      <w:tr w:rsidR="00BE5049" w14:paraId="08FF118F" w14:textId="77777777" w:rsidTr="006C0A05">
        <w:tc>
          <w:tcPr>
            <w:tcW w:w="1856" w:type="dxa"/>
          </w:tcPr>
          <w:p w14:paraId="5DE6A1C6" w14:textId="77777777" w:rsidR="00BE5049" w:rsidRDefault="00BE5049" w:rsidP="006C0A05">
            <w:pPr>
              <w:pStyle w:val="Sinespaciado"/>
              <w:rPr>
                <w:rFonts w:ascii="Times New Roman" w:hAnsi="Times New Roman" w:cs="Times New Roman"/>
                <w:i/>
                <w:iCs/>
                <w:color w:val="00B0F0"/>
                <w:u w:val="single"/>
              </w:rPr>
            </w:pPr>
          </w:p>
        </w:tc>
        <w:tc>
          <w:tcPr>
            <w:tcW w:w="1617" w:type="dxa"/>
          </w:tcPr>
          <w:p w14:paraId="73D8FF8B" w14:textId="77777777" w:rsidR="00BE5049" w:rsidRDefault="00BE5049" w:rsidP="006C0A05">
            <w:pPr>
              <w:pStyle w:val="Sinespaciado"/>
              <w:rPr>
                <w:rFonts w:ascii="Times New Roman" w:hAnsi="Times New Roman" w:cs="Times New Roman"/>
                <w:i/>
                <w:iCs/>
                <w:color w:val="00B0F0"/>
                <w:u w:val="single"/>
              </w:rPr>
            </w:pPr>
          </w:p>
        </w:tc>
        <w:tc>
          <w:tcPr>
            <w:tcW w:w="1957" w:type="dxa"/>
          </w:tcPr>
          <w:p w14:paraId="66D076CC" w14:textId="77777777" w:rsidR="00BE5049" w:rsidRDefault="00BE5049" w:rsidP="006C0A05">
            <w:pPr>
              <w:pStyle w:val="Sinespaciado"/>
              <w:rPr>
                <w:rFonts w:ascii="Times New Roman" w:hAnsi="Times New Roman" w:cs="Times New Roman"/>
                <w:i/>
                <w:iCs/>
                <w:color w:val="00B0F0"/>
                <w:u w:val="single"/>
              </w:rPr>
            </w:pPr>
          </w:p>
        </w:tc>
        <w:tc>
          <w:tcPr>
            <w:tcW w:w="2029" w:type="dxa"/>
          </w:tcPr>
          <w:p w14:paraId="666A6153" w14:textId="77777777" w:rsidR="00BE5049" w:rsidRDefault="00BE5049" w:rsidP="006C0A05">
            <w:pPr>
              <w:pStyle w:val="Sinespaciado"/>
              <w:rPr>
                <w:rFonts w:ascii="Times New Roman" w:hAnsi="Times New Roman" w:cs="Times New Roman"/>
                <w:i/>
                <w:iCs/>
                <w:color w:val="00B0F0"/>
                <w:u w:val="single"/>
              </w:rPr>
            </w:pPr>
          </w:p>
        </w:tc>
        <w:tc>
          <w:tcPr>
            <w:tcW w:w="1557" w:type="dxa"/>
          </w:tcPr>
          <w:p w14:paraId="1A24989A" w14:textId="77777777" w:rsidR="00BE5049" w:rsidRDefault="00BE5049" w:rsidP="006C0A05">
            <w:pPr>
              <w:pStyle w:val="Sinespaciado"/>
              <w:rPr>
                <w:rFonts w:ascii="Times New Roman" w:hAnsi="Times New Roman" w:cs="Times New Roman"/>
                <w:i/>
                <w:iCs/>
                <w:color w:val="00B0F0"/>
                <w:u w:val="single"/>
              </w:rPr>
            </w:pPr>
          </w:p>
        </w:tc>
      </w:tr>
      <w:tr w:rsidR="00BE5049" w14:paraId="58FE3F0A" w14:textId="77777777" w:rsidTr="006C0A05">
        <w:tc>
          <w:tcPr>
            <w:tcW w:w="1856" w:type="dxa"/>
          </w:tcPr>
          <w:p w14:paraId="3C51449C" w14:textId="77777777" w:rsidR="00BE5049" w:rsidRDefault="00BE5049" w:rsidP="006C0A05">
            <w:pPr>
              <w:pStyle w:val="Sinespaciado"/>
              <w:rPr>
                <w:rFonts w:ascii="Times New Roman" w:hAnsi="Times New Roman" w:cs="Times New Roman"/>
                <w:i/>
                <w:iCs/>
                <w:color w:val="00B0F0"/>
                <w:u w:val="single"/>
              </w:rPr>
            </w:pPr>
          </w:p>
        </w:tc>
        <w:tc>
          <w:tcPr>
            <w:tcW w:w="1617" w:type="dxa"/>
          </w:tcPr>
          <w:p w14:paraId="14C1EE37" w14:textId="77777777" w:rsidR="00BE5049" w:rsidRDefault="00BE5049" w:rsidP="006C0A05">
            <w:pPr>
              <w:pStyle w:val="Sinespaciado"/>
              <w:rPr>
                <w:rFonts w:ascii="Times New Roman" w:hAnsi="Times New Roman" w:cs="Times New Roman"/>
                <w:i/>
                <w:iCs/>
                <w:color w:val="00B0F0"/>
                <w:u w:val="single"/>
              </w:rPr>
            </w:pPr>
          </w:p>
        </w:tc>
        <w:tc>
          <w:tcPr>
            <w:tcW w:w="1957" w:type="dxa"/>
          </w:tcPr>
          <w:p w14:paraId="6EDC69C7" w14:textId="77777777" w:rsidR="00BE5049" w:rsidRDefault="00BE5049" w:rsidP="006C0A05">
            <w:pPr>
              <w:pStyle w:val="Sinespaciado"/>
              <w:rPr>
                <w:rFonts w:ascii="Times New Roman" w:hAnsi="Times New Roman" w:cs="Times New Roman"/>
                <w:i/>
                <w:iCs/>
                <w:color w:val="00B0F0"/>
                <w:u w:val="single"/>
              </w:rPr>
            </w:pPr>
          </w:p>
        </w:tc>
        <w:tc>
          <w:tcPr>
            <w:tcW w:w="2029" w:type="dxa"/>
          </w:tcPr>
          <w:p w14:paraId="18D2E12B" w14:textId="77777777" w:rsidR="00BE5049" w:rsidRDefault="00BE5049" w:rsidP="006C0A05">
            <w:pPr>
              <w:pStyle w:val="Sinespaciado"/>
              <w:rPr>
                <w:rFonts w:ascii="Times New Roman" w:hAnsi="Times New Roman" w:cs="Times New Roman"/>
                <w:i/>
                <w:iCs/>
                <w:color w:val="00B0F0"/>
                <w:u w:val="single"/>
              </w:rPr>
            </w:pPr>
          </w:p>
        </w:tc>
        <w:tc>
          <w:tcPr>
            <w:tcW w:w="1557" w:type="dxa"/>
          </w:tcPr>
          <w:p w14:paraId="6D14FB6C" w14:textId="77777777" w:rsidR="00BE5049" w:rsidRDefault="00BE5049" w:rsidP="006C0A05">
            <w:pPr>
              <w:pStyle w:val="Sinespaciado"/>
              <w:rPr>
                <w:rFonts w:ascii="Times New Roman" w:hAnsi="Times New Roman" w:cs="Times New Roman"/>
                <w:i/>
                <w:iCs/>
                <w:color w:val="00B0F0"/>
                <w:u w:val="single"/>
              </w:rPr>
            </w:pPr>
          </w:p>
        </w:tc>
      </w:tr>
      <w:tr w:rsidR="00BE5049" w14:paraId="669EC077" w14:textId="77777777" w:rsidTr="006C0A05">
        <w:tc>
          <w:tcPr>
            <w:tcW w:w="1856" w:type="dxa"/>
          </w:tcPr>
          <w:p w14:paraId="2CC5568C" w14:textId="77777777" w:rsidR="00BE5049" w:rsidRDefault="00BE5049" w:rsidP="006C0A05">
            <w:pPr>
              <w:pStyle w:val="Sinespaciado"/>
              <w:rPr>
                <w:rFonts w:ascii="Times New Roman" w:hAnsi="Times New Roman" w:cs="Times New Roman"/>
                <w:i/>
                <w:iCs/>
                <w:color w:val="00B0F0"/>
                <w:u w:val="single"/>
              </w:rPr>
            </w:pPr>
          </w:p>
        </w:tc>
        <w:tc>
          <w:tcPr>
            <w:tcW w:w="1617" w:type="dxa"/>
          </w:tcPr>
          <w:p w14:paraId="299612A0" w14:textId="77777777" w:rsidR="00BE5049" w:rsidRDefault="00BE5049" w:rsidP="006C0A05">
            <w:pPr>
              <w:pStyle w:val="Sinespaciado"/>
              <w:rPr>
                <w:rFonts w:ascii="Times New Roman" w:hAnsi="Times New Roman" w:cs="Times New Roman"/>
                <w:i/>
                <w:iCs/>
                <w:color w:val="00B0F0"/>
                <w:u w:val="single"/>
              </w:rPr>
            </w:pPr>
          </w:p>
        </w:tc>
        <w:tc>
          <w:tcPr>
            <w:tcW w:w="1957" w:type="dxa"/>
          </w:tcPr>
          <w:p w14:paraId="7D554ED3" w14:textId="77777777" w:rsidR="00BE5049" w:rsidRDefault="00BE5049" w:rsidP="006C0A05">
            <w:pPr>
              <w:pStyle w:val="Sinespaciado"/>
              <w:rPr>
                <w:rFonts w:ascii="Times New Roman" w:hAnsi="Times New Roman" w:cs="Times New Roman"/>
                <w:i/>
                <w:iCs/>
                <w:color w:val="00B0F0"/>
                <w:u w:val="single"/>
              </w:rPr>
            </w:pPr>
          </w:p>
        </w:tc>
        <w:tc>
          <w:tcPr>
            <w:tcW w:w="2029" w:type="dxa"/>
          </w:tcPr>
          <w:p w14:paraId="4CBDF887" w14:textId="77777777" w:rsidR="00BE5049" w:rsidRDefault="00BE5049" w:rsidP="006C0A05">
            <w:pPr>
              <w:pStyle w:val="Sinespaciado"/>
              <w:rPr>
                <w:rFonts w:ascii="Times New Roman" w:hAnsi="Times New Roman" w:cs="Times New Roman"/>
                <w:i/>
                <w:iCs/>
                <w:color w:val="00B0F0"/>
                <w:u w:val="single"/>
              </w:rPr>
            </w:pPr>
          </w:p>
        </w:tc>
        <w:tc>
          <w:tcPr>
            <w:tcW w:w="1557" w:type="dxa"/>
          </w:tcPr>
          <w:p w14:paraId="2EF420E5" w14:textId="77777777" w:rsidR="00BE5049" w:rsidRDefault="00BE5049" w:rsidP="006C0A05">
            <w:pPr>
              <w:pStyle w:val="Sinespaciado"/>
              <w:rPr>
                <w:rFonts w:ascii="Times New Roman" w:hAnsi="Times New Roman" w:cs="Times New Roman"/>
                <w:i/>
                <w:iCs/>
                <w:color w:val="00B0F0"/>
                <w:u w:val="single"/>
              </w:rPr>
            </w:pPr>
          </w:p>
        </w:tc>
      </w:tr>
      <w:tr w:rsidR="00BE5049" w14:paraId="47058640" w14:textId="77777777" w:rsidTr="006C0A05">
        <w:tc>
          <w:tcPr>
            <w:tcW w:w="1856" w:type="dxa"/>
          </w:tcPr>
          <w:p w14:paraId="734A75CF" w14:textId="77777777" w:rsidR="00BE5049" w:rsidRDefault="00BE5049" w:rsidP="006C0A05">
            <w:pPr>
              <w:pStyle w:val="Sinespaciado"/>
              <w:rPr>
                <w:rFonts w:ascii="Times New Roman" w:hAnsi="Times New Roman" w:cs="Times New Roman"/>
                <w:i/>
                <w:iCs/>
                <w:color w:val="00B0F0"/>
                <w:u w:val="single"/>
              </w:rPr>
            </w:pPr>
          </w:p>
        </w:tc>
        <w:tc>
          <w:tcPr>
            <w:tcW w:w="1617" w:type="dxa"/>
          </w:tcPr>
          <w:p w14:paraId="0A968B93" w14:textId="77777777" w:rsidR="00BE5049" w:rsidRDefault="00BE5049" w:rsidP="006C0A05">
            <w:pPr>
              <w:pStyle w:val="Sinespaciado"/>
              <w:rPr>
                <w:rFonts w:ascii="Times New Roman" w:hAnsi="Times New Roman" w:cs="Times New Roman"/>
                <w:i/>
                <w:iCs/>
                <w:color w:val="00B0F0"/>
                <w:u w:val="single"/>
              </w:rPr>
            </w:pPr>
          </w:p>
        </w:tc>
        <w:tc>
          <w:tcPr>
            <w:tcW w:w="1957" w:type="dxa"/>
          </w:tcPr>
          <w:p w14:paraId="4C75462A" w14:textId="77777777" w:rsidR="00BE5049" w:rsidRDefault="00BE5049" w:rsidP="006C0A05">
            <w:pPr>
              <w:pStyle w:val="Sinespaciado"/>
              <w:rPr>
                <w:rFonts w:ascii="Times New Roman" w:hAnsi="Times New Roman" w:cs="Times New Roman"/>
                <w:i/>
                <w:iCs/>
                <w:color w:val="00B0F0"/>
                <w:u w:val="single"/>
              </w:rPr>
            </w:pPr>
          </w:p>
        </w:tc>
        <w:tc>
          <w:tcPr>
            <w:tcW w:w="2029" w:type="dxa"/>
          </w:tcPr>
          <w:p w14:paraId="4A11A933" w14:textId="77777777" w:rsidR="00BE5049" w:rsidRDefault="00BE5049" w:rsidP="006C0A05">
            <w:pPr>
              <w:pStyle w:val="Sinespaciado"/>
              <w:rPr>
                <w:rFonts w:ascii="Times New Roman" w:hAnsi="Times New Roman" w:cs="Times New Roman"/>
                <w:i/>
                <w:iCs/>
                <w:color w:val="00B0F0"/>
                <w:u w:val="single"/>
              </w:rPr>
            </w:pPr>
          </w:p>
        </w:tc>
        <w:tc>
          <w:tcPr>
            <w:tcW w:w="1557" w:type="dxa"/>
          </w:tcPr>
          <w:p w14:paraId="2294F19B" w14:textId="77777777" w:rsidR="00BE5049" w:rsidRDefault="00BE5049" w:rsidP="006C0A05">
            <w:pPr>
              <w:pStyle w:val="Sinespaciado"/>
              <w:rPr>
                <w:rFonts w:ascii="Times New Roman" w:hAnsi="Times New Roman" w:cs="Times New Roman"/>
                <w:i/>
                <w:iCs/>
                <w:color w:val="00B0F0"/>
                <w:u w:val="single"/>
              </w:rPr>
            </w:pPr>
          </w:p>
        </w:tc>
      </w:tr>
    </w:tbl>
    <w:p w14:paraId="39FC0EE8" w14:textId="77777777" w:rsidR="00BE5049" w:rsidRPr="00932586" w:rsidRDefault="00BE5049" w:rsidP="00BE504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15D4A2F7" w14:textId="77777777" w:rsidR="00BE5049" w:rsidRDefault="00BE5049" w:rsidP="00BE5049">
      <w:pPr>
        <w:pStyle w:val="Sinespaciado"/>
        <w:jc w:val="center"/>
        <w:rPr>
          <w:rFonts w:ascii="Times New Roman" w:hAnsi="Times New Roman" w:cs="Times New Roman"/>
          <w:i/>
          <w:iCs/>
          <w:color w:val="00B0F0"/>
          <w:u w:val="single"/>
        </w:rPr>
      </w:pPr>
    </w:p>
    <w:p w14:paraId="197C988D" w14:textId="77777777" w:rsidR="00BE5049" w:rsidRDefault="00BE5049" w:rsidP="00BE5049">
      <w:pPr>
        <w:pStyle w:val="Sinespaciado"/>
        <w:jc w:val="center"/>
        <w:rPr>
          <w:rFonts w:ascii="Times New Roman" w:hAnsi="Times New Roman" w:cs="Times New Roman"/>
          <w:i/>
          <w:iCs/>
          <w:color w:val="00B0F0"/>
          <w:u w:val="single"/>
        </w:rPr>
      </w:pPr>
    </w:p>
    <w:p w14:paraId="5BF52340" w14:textId="77777777" w:rsidR="00BE5049" w:rsidRDefault="00BE5049" w:rsidP="00BE504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Profesores</w:t>
      </w:r>
    </w:p>
    <w:p w14:paraId="665639C5" w14:textId="77777777" w:rsidR="00BE5049" w:rsidRDefault="00BE5049" w:rsidP="00BE5049">
      <w:pPr>
        <w:pStyle w:val="Sinespaciado"/>
        <w:rPr>
          <w:rFonts w:ascii="Times New Roman" w:hAnsi="Times New Roman" w:cs="Times New Roman"/>
          <w:color w:val="00B0F0"/>
        </w:rPr>
      </w:pPr>
    </w:p>
    <w:p w14:paraId="5025A021" w14:textId="79F6308A" w:rsidR="00BE5049" w:rsidRPr="00AB2336" w:rsidRDefault="00BE5049" w:rsidP="00BE5049">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75</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Evolución en la formación de la planta profesoral en el Proyecto Curricular XXXXXX</w:t>
      </w:r>
    </w:p>
    <w:tbl>
      <w:tblPr>
        <w:tblStyle w:val="Tablaconcuadrcula"/>
        <w:tblW w:w="0" w:type="auto"/>
        <w:tblLook w:val="04A0" w:firstRow="1" w:lastRow="0" w:firstColumn="1" w:lastColumn="0" w:noHBand="0" w:noVBand="1"/>
      </w:tblPr>
      <w:tblGrid>
        <w:gridCol w:w="1244"/>
        <w:gridCol w:w="769"/>
        <w:gridCol w:w="769"/>
        <w:gridCol w:w="837"/>
        <w:gridCol w:w="64"/>
        <w:gridCol w:w="774"/>
        <w:gridCol w:w="647"/>
        <w:gridCol w:w="648"/>
        <w:gridCol w:w="821"/>
        <w:gridCol w:w="1048"/>
        <w:gridCol w:w="1395"/>
      </w:tblGrid>
      <w:tr w:rsidR="00BE5049" w:rsidRPr="00D91BAA" w14:paraId="45DB101A" w14:textId="77777777" w:rsidTr="006C0A05">
        <w:tc>
          <w:tcPr>
            <w:tcW w:w="1244" w:type="dxa"/>
            <w:vMerge w:val="restart"/>
            <w:shd w:val="clear" w:color="auto" w:fill="D9E2F3" w:themeFill="accent1" w:themeFillTint="33"/>
          </w:tcPr>
          <w:p w14:paraId="4E7CEBE7"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538" w:type="dxa"/>
            <w:gridSpan w:val="2"/>
            <w:shd w:val="clear" w:color="auto" w:fill="D9E2F3" w:themeFill="accent1" w:themeFillTint="33"/>
          </w:tcPr>
          <w:p w14:paraId="2972D58F"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Universitario</w:t>
            </w:r>
          </w:p>
        </w:tc>
        <w:tc>
          <w:tcPr>
            <w:tcW w:w="1675" w:type="dxa"/>
            <w:gridSpan w:val="3"/>
            <w:shd w:val="clear" w:color="auto" w:fill="D9E2F3" w:themeFill="accent1" w:themeFillTint="33"/>
          </w:tcPr>
          <w:p w14:paraId="3577A438"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Especialización</w:t>
            </w:r>
          </w:p>
        </w:tc>
        <w:tc>
          <w:tcPr>
            <w:tcW w:w="1295" w:type="dxa"/>
            <w:gridSpan w:val="2"/>
            <w:shd w:val="clear" w:color="auto" w:fill="D9E2F3" w:themeFill="accent1" w:themeFillTint="33"/>
          </w:tcPr>
          <w:p w14:paraId="49E3C6F1"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Maestría</w:t>
            </w:r>
          </w:p>
        </w:tc>
        <w:tc>
          <w:tcPr>
            <w:tcW w:w="1869" w:type="dxa"/>
            <w:gridSpan w:val="2"/>
            <w:shd w:val="clear" w:color="auto" w:fill="D9E2F3" w:themeFill="accent1" w:themeFillTint="33"/>
          </w:tcPr>
          <w:p w14:paraId="4253FA25"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Doctorado</w:t>
            </w:r>
          </w:p>
        </w:tc>
        <w:tc>
          <w:tcPr>
            <w:tcW w:w="1395" w:type="dxa"/>
            <w:vMerge w:val="restart"/>
            <w:shd w:val="clear" w:color="auto" w:fill="D9E2F3" w:themeFill="accent1" w:themeFillTint="33"/>
          </w:tcPr>
          <w:p w14:paraId="2AB03B2E" w14:textId="77777777" w:rsidR="00BE5049" w:rsidRPr="00D91BAA" w:rsidRDefault="00BE5049" w:rsidP="006C0A05">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BE5049" w:rsidRPr="00D91BAA" w14:paraId="31EAF0D2" w14:textId="77777777" w:rsidTr="006C0A05">
        <w:tc>
          <w:tcPr>
            <w:tcW w:w="1244" w:type="dxa"/>
            <w:vMerge/>
            <w:shd w:val="clear" w:color="auto" w:fill="D9E2F3" w:themeFill="accent1" w:themeFillTint="33"/>
          </w:tcPr>
          <w:p w14:paraId="00059EB9" w14:textId="77777777" w:rsidR="00BE5049" w:rsidRPr="00D91BAA" w:rsidRDefault="00BE5049" w:rsidP="006C0A05">
            <w:pPr>
              <w:rPr>
                <w:rFonts w:ascii="Times New Roman" w:hAnsi="Times New Roman" w:cs="Times New Roman"/>
                <w:lang w:val="es-CO"/>
              </w:rPr>
            </w:pPr>
          </w:p>
        </w:tc>
        <w:tc>
          <w:tcPr>
            <w:tcW w:w="769" w:type="dxa"/>
            <w:shd w:val="clear" w:color="auto" w:fill="D9E2F3" w:themeFill="accent1" w:themeFillTint="33"/>
          </w:tcPr>
          <w:p w14:paraId="72A6DA8C" w14:textId="77777777" w:rsidR="00BE5049" w:rsidRPr="00D91BAA" w:rsidRDefault="00BE5049" w:rsidP="006C0A05">
            <w:pPr>
              <w:jc w:val="center"/>
              <w:rPr>
                <w:rFonts w:ascii="Times New Roman" w:hAnsi="Times New Roman" w:cs="Times New Roman"/>
                <w:lang w:val="es-CO"/>
              </w:rPr>
            </w:pPr>
            <w:r w:rsidRPr="00D91BAA">
              <w:rPr>
                <w:rFonts w:ascii="Times New Roman" w:hAnsi="Times New Roman" w:cs="Times New Roman"/>
                <w:lang w:val="es-CO"/>
              </w:rPr>
              <w:t>No</w:t>
            </w:r>
          </w:p>
        </w:tc>
        <w:tc>
          <w:tcPr>
            <w:tcW w:w="769" w:type="dxa"/>
            <w:shd w:val="clear" w:color="auto" w:fill="D9E2F3" w:themeFill="accent1" w:themeFillTint="33"/>
          </w:tcPr>
          <w:p w14:paraId="061B27AC" w14:textId="77777777" w:rsidR="00BE5049" w:rsidRPr="00D91BAA" w:rsidRDefault="00BE5049" w:rsidP="006C0A05">
            <w:pPr>
              <w:jc w:val="center"/>
              <w:rPr>
                <w:rFonts w:ascii="Times New Roman" w:hAnsi="Times New Roman" w:cs="Times New Roman"/>
                <w:lang w:val="es-CO"/>
              </w:rPr>
            </w:pPr>
            <w:r w:rsidRPr="00D91BAA">
              <w:rPr>
                <w:rFonts w:ascii="Times New Roman" w:hAnsi="Times New Roman" w:cs="Times New Roman"/>
                <w:lang w:val="es-CO"/>
              </w:rPr>
              <w:t>%</w:t>
            </w:r>
          </w:p>
        </w:tc>
        <w:tc>
          <w:tcPr>
            <w:tcW w:w="901" w:type="dxa"/>
            <w:gridSpan w:val="2"/>
            <w:shd w:val="clear" w:color="auto" w:fill="D9E2F3" w:themeFill="accent1" w:themeFillTint="33"/>
          </w:tcPr>
          <w:p w14:paraId="5ACDA7A8"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No</w:t>
            </w:r>
          </w:p>
        </w:tc>
        <w:tc>
          <w:tcPr>
            <w:tcW w:w="774" w:type="dxa"/>
            <w:shd w:val="clear" w:color="auto" w:fill="D9E2F3" w:themeFill="accent1" w:themeFillTint="33"/>
          </w:tcPr>
          <w:p w14:paraId="1EA5BE63"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w:t>
            </w:r>
          </w:p>
        </w:tc>
        <w:tc>
          <w:tcPr>
            <w:tcW w:w="647" w:type="dxa"/>
            <w:shd w:val="clear" w:color="auto" w:fill="D9E2F3" w:themeFill="accent1" w:themeFillTint="33"/>
          </w:tcPr>
          <w:p w14:paraId="57859416"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No</w:t>
            </w:r>
          </w:p>
        </w:tc>
        <w:tc>
          <w:tcPr>
            <w:tcW w:w="648" w:type="dxa"/>
            <w:shd w:val="clear" w:color="auto" w:fill="D9E2F3" w:themeFill="accent1" w:themeFillTint="33"/>
          </w:tcPr>
          <w:p w14:paraId="3A8EEBB4"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w:t>
            </w:r>
          </w:p>
        </w:tc>
        <w:tc>
          <w:tcPr>
            <w:tcW w:w="821" w:type="dxa"/>
            <w:shd w:val="clear" w:color="auto" w:fill="D9E2F3" w:themeFill="accent1" w:themeFillTint="33"/>
          </w:tcPr>
          <w:p w14:paraId="17F53ED2"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No</w:t>
            </w:r>
          </w:p>
        </w:tc>
        <w:tc>
          <w:tcPr>
            <w:tcW w:w="1048" w:type="dxa"/>
            <w:shd w:val="clear" w:color="auto" w:fill="D9E2F3" w:themeFill="accent1" w:themeFillTint="33"/>
          </w:tcPr>
          <w:p w14:paraId="3677BD61"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w:t>
            </w:r>
          </w:p>
        </w:tc>
        <w:tc>
          <w:tcPr>
            <w:tcW w:w="1395" w:type="dxa"/>
            <w:vMerge/>
            <w:shd w:val="clear" w:color="auto" w:fill="D9E2F3" w:themeFill="accent1" w:themeFillTint="33"/>
          </w:tcPr>
          <w:p w14:paraId="2AA909D5" w14:textId="77777777" w:rsidR="00BE5049" w:rsidRPr="00D91BAA" w:rsidRDefault="00BE5049" w:rsidP="006C0A05">
            <w:pPr>
              <w:rPr>
                <w:rFonts w:ascii="Times New Roman" w:hAnsi="Times New Roman" w:cs="Times New Roman"/>
                <w:lang w:val="es-CO"/>
              </w:rPr>
            </w:pPr>
          </w:p>
        </w:tc>
      </w:tr>
      <w:tr w:rsidR="00BE5049" w:rsidRPr="00D91BAA" w14:paraId="79A885D4" w14:textId="77777777" w:rsidTr="006C0A05">
        <w:tc>
          <w:tcPr>
            <w:tcW w:w="1244" w:type="dxa"/>
          </w:tcPr>
          <w:p w14:paraId="1D2563DC" w14:textId="77777777" w:rsidR="00BE5049" w:rsidRPr="00D91BAA" w:rsidRDefault="00BE5049" w:rsidP="006C0A05">
            <w:pPr>
              <w:rPr>
                <w:rFonts w:ascii="Times New Roman" w:hAnsi="Times New Roman" w:cs="Times New Roman"/>
                <w:lang w:val="es-CO"/>
              </w:rPr>
            </w:pPr>
          </w:p>
        </w:tc>
        <w:tc>
          <w:tcPr>
            <w:tcW w:w="769" w:type="dxa"/>
          </w:tcPr>
          <w:p w14:paraId="3E74B1E8" w14:textId="77777777" w:rsidR="00BE5049" w:rsidRPr="00D91BAA" w:rsidRDefault="00BE5049" w:rsidP="006C0A05">
            <w:pPr>
              <w:rPr>
                <w:rFonts w:ascii="Times New Roman" w:hAnsi="Times New Roman" w:cs="Times New Roman"/>
                <w:lang w:val="es-CO"/>
              </w:rPr>
            </w:pPr>
          </w:p>
        </w:tc>
        <w:tc>
          <w:tcPr>
            <w:tcW w:w="769" w:type="dxa"/>
          </w:tcPr>
          <w:p w14:paraId="1DD9F9F5" w14:textId="77777777" w:rsidR="00BE5049" w:rsidRPr="00D91BAA" w:rsidRDefault="00BE5049" w:rsidP="006C0A05">
            <w:pPr>
              <w:rPr>
                <w:rFonts w:ascii="Times New Roman" w:hAnsi="Times New Roman" w:cs="Times New Roman"/>
                <w:lang w:val="es-CO"/>
              </w:rPr>
            </w:pPr>
          </w:p>
        </w:tc>
        <w:tc>
          <w:tcPr>
            <w:tcW w:w="837" w:type="dxa"/>
          </w:tcPr>
          <w:p w14:paraId="4E56FC54" w14:textId="77777777" w:rsidR="00BE5049" w:rsidRPr="00D91BAA" w:rsidRDefault="00BE5049" w:rsidP="006C0A05">
            <w:pPr>
              <w:rPr>
                <w:rFonts w:ascii="Times New Roman" w:hAnsi="Times New Roman" w:cs="Times New Roman"/>
                <w:lang w:val="es-CO"/>
              </w:rPr>
            </w:pPr>
          </w:p>
        </w:tc>
        <w:tc>
          <w:tcPr>
            <w:tcW w:w="838" w:type="dxa"/>
            <w:gridSpan w:val="2"/>
          </w:tcPr>
          <w:p w14:paraId="7A1AF190" w14:textId="77777777" w:rsidR="00BE5049" w:rsidRPr="00D91BAA" w:rsidRDefault="00BE5049" w:rsidP="006C0A05">
            <w:pPr>
              <w:rPr>
                <w:rFonts w:ascii="Times New Roman" w:hAnsi="Times New Roman" w:cs="Times New Roman"/>
                <w:lang w:val="es-CO"/>
              </w:rPr>
            </w:pPr>
          </w:p>
        </w:tc>
        <w:tc>
          <w:tcPr>
            <w:tcW w:w="647" w:type="dxa"/>
          </w:tcPr>
          <w:p w14:paraId="76B2135A" w14:textId="77777777" w:rsidR="00BE5049" w:rsidRPr="00D91BAA" w:rsidRDefault="00BE5049" w:rsidP="006C0A05">
            <w:pPr>
              <w:rPr>
                <w:rFonts w:ascii="Times New Roman" w:hAnsi="Times New Roman" w:cs="Times New Roman"/>
                <w:lang w:val="es-CO"/>
              </w:rPr>
            </w:pPr>
          </w:p>
        </w:tc>
        <w:tc>
          <w:tcPr>
            <w:tcW w:w="648" w:type="dxa"/>
          </w:tcPr>
          <w:p w14:paraId="289D4F38" w14:textId="77777777" w:rsidR="00BE5049" w:rsidRPr="00D91BAA" w:rsidRDefault="00BE5049" w:rsidP="006C0A05">
            <w:pPr>
              <w:rPr>
                <w:rFonts w:ascii="Times New Roman" w:hAnsi="Times New Roman" w:cs="Times New Roman"/>
                <w:lang w:val="es-CO"/>
              </w:rPr>
            </w:pPr>
          </w:p>
        </w:tc>
        <w:tc>
          <w:tcPr>
            <w:tcW w:w="821" w:type="dxa"/>
          </w:tcPr>
          <w:p w14:paraId="35F4E3FF" w14:textId="77777777" w:rsidR="00BE5049" w:rsidRPr="00D91BAA" w:rsidRDefault="00BE5049" w:rsidP="006C0A05">
            <w:pPr>
              <w:rPr>
                <w:rFonts w:ascii="Times New Roman" w:hAnsi="Times New Roman" w:cs="Times New Roman"/>
                <w:lang w:val="es-CO"/>
              </w:rPr>
            </w:pPr>
          </w:p>
        </w:tc>
        <w:tc>
          <w:tcPr>
            <w:tcW w:w="1048" w:type="dxa"/>
          </w:tcPr>
          <w:p w14:paraId="0EDB8083" w14:textId="77777777" w:rsidR="00BE5049" w:rsidRPr="00D91BAA" w:rsidRDefault="00BE5049" w:rsidP="006C0A05">
            <w:pPr>
              <w:rPr>
                <w:rFonts w:ascii="Times New Roman" w:hAnsi="Times New Roman" w:cs="Times New Roman"/>
                <w:lang w:val="es-CO"/>
              </w:rPr>
            </w:pPr>
          </w:p>
        </w:tc>
        <w:tc>
          <w:tcPr>
            <w:tcW w:w="1395" w:type="dxa"/>
          </w:tcPr>
          <w:p w14:paraId="15DDD106" w14:textId="77777777" w:rsidR="00BE5049" w:rsidRPr="00D91BAA" w:rsidRDefault="00BE5049" w:rsidP="006C0A05">
            <w:pPr>
              <w:rPr>
                <w:rFonts w:ascii="Times New Roman" w:hAnsi="Times New Roman" w:cs="Times New Roman"/>
                <w:lang w:val="es-CO"/>
              </w:rPr>
            </w:pPr>
          </w:p>
        </w:tc>
      </w:tr>
      <w:tr w:rsidR="00BE5049" w:rsidRPr="00D91BAA" w14:paraId="4590CF9E" w14:textId="77777777" w:rsidTr="006C0A05">
        <w:tc>
          <w:tcPr>
            <w:tcW w:w="1244" w:type="dxa"/>
          </w:tcPr>
          <w:p w14:paraId="51230E20" w14:textId="77777777" w:rsidR="00BE5049" w:rsidRPr="00D91BAA" w:rsidRDefault="00BE5049" w:rsidP="006C0A05">
            <w:pPr>
              <w:rPr>
                <w:rFonts w:ascii="Times New Roman" w:hAnsi="Times New Roman" w:cs="Times New Roman"/>
                <w:lang w:val="es-CO"/>
              </w:rPr>
            </w:pPr>
          </w:p>
        </w:tc>
        <w:tc>
          <w:tcPr>
            <w:tcW w:w="769" w:type="dxa"/>
          </w:tcPr>
          <w:p w14:paraId="48E1C20F" w14:textId="77777777" w:rsidR="00BE5049" w:rsidRPr="00D91BAA" w:rsidRDefault="00BE5049" w:rsidP="006C0A05">
            <w:pPr>
              <w:rPr>
                <w:rFonts w:ascii="Times New Roman" w:hAnsi="Times New Roman" w:cs="Times New Roman"/>
                <w:lang w:val="es-CO"/>
              </w:rPr>
            </w:pPr>
          </w:p>
        </w:tc>
        <w:tc>
          <w:tcPr>
            <w:tcW w:w="769" w:type="dxa"/>
          </w:tcPr>
          <w:p w14:paraId="17DE8A86" w14:textId="77777777" w:rsidR="00BE5049" w:rsidRPr="00D91BAA" w:rsidRDefault="00BE5049" w:rsidP="006C0A05">
            <w:pPr>
              <w:rPr>
                <w:rFonts w:ascii="Times New Roman" w:hAnsi="Times New Roman" w:cs="Times New Roman"/>
                <w:lang w:val="es-CO"/>
              </w:rPr>
            </w:pPr>
          </w:p>
        </w:tc>
        <w:tc>
          <w:tcPr>
            <w:tcW w:w="837" w:type="dxa"/>
          </w:tcPr>
          <w:p w14:paraId="4F74FEAF" w14:textId="77777777" w:rsidR="00BE5049" w:rsidRPr="00D91BAA" w:rsidRDefault="00BE5049" w:rsidP="006C0A05">
            <w:pPr>
              <w:rPr>
                <w:rFonts w:ascii="Times New Roman" w:hAnsi="Times New Roman" w:cs="Times New Roman"/>
                <w:lang w:val="es-CO"/>
              </w:rPr>
            </w:pPr>
          </w:p>
        </w:tc>
        <w:tc>
          <w:tcPr>
            <w:tcW w:w="838" w:type="dxa"/>
            <w:gridSpan w:val="2"/>
          </w:tcPr>
          <w:p w14:paraId="565B6EC4" w14:textId="77777777" w:rsidR="00BE5049" w:rsidRPr="00D91BAA" w:rsidRDefault="00BE5049" w:rsidP="006C0A05">
            <w:pPr>
              <w:rPr>
                <w:rFonts w:ascii="Times New Roman" w:hAnsi="Times New Roman" w:cs="Times New Roman"/>
                <w:lang w:val="es-CO"/>
              </w:rPr>
            </w:pPr>
          </w:p>
        </w:tc>
        <w:tc>
          <w:tcPr>
            <w:tcW w:w="647" w:type="dxa"/>
          </w:tcPr>
          <w:p w14:paraId="0CB54453" w14:textId="77777777" w:rsidR="00BE5049" w:rsidRPr="00D91BAA" w:rsidRDefault="00BE5049" w:rsidP="006C0A05">
            <w:pPr>
              <w:rPr>
                <w:rFonts w:ascii="Times New Roman" w:hAnsi="Times New Roman" w:cs="Times New Roman"/>
                <w:lang w:val="es-CO"/>
              </w:rPr>
            </w:pPr>
          </w:p>
        </w:tc>
        <w:tc>
          <w:tcPr>
            <w:tcW w:w="648" w:type="dxa"/>
          </w:tcPr>
          <w:p w14:paraId="210AE5F1" w14:textId="77777777" w:rsidR="00BE5049" w:rsidRPr="00D91BAA" w:rsidRDefault="00BE5049" w:rsidP="006C0A05">
            <w:pPr>
              <w:rPr>
                <w:rFonts w:ascii="Times New Roman" w:hAnsi="Times New Roman" w:cs="Times New Roman"/>
                <w:lang w:val="es-CO"/>
              </w:rPr>
            </w:pPr>
          </w:p>
        </w:tc>
        <w:tc>
          <w:tcPr>
            <w:tcW w:w="821" w:type="dxa"/>
          </w:tcPr>
          <w:p w14:paraId="3A241476" w14:textId="77777777" w:rsidR="00BE5049" w:rsidRPr="00D91BAA" w:rsidRDefault="00BE5049" w:rsidP="006C0A05">
            <w:pPr>
              <w:rPr>
                <w:rFonts w:ascii="Times New Roman" w:hAnsi="Times New Roman" w:cs="Times New Roman"/>
                <w:lang w:val="es-CO"/>
              </w:rPr>
            </w:pPr>
          </w:p>
        </w:tc>
        <w:tc>
          <w:tcPr>
            <w:tcW w:w="1048" w:type="dxa"/>
          </w:tcPr>
          <w:p w14:paraId="1531B867" w14:textId="77777777" w:rsidR="00BE5049" w:rsidRPr="00D91BAA" w:rsidRDefault="00BE5049" w:rsidP="006C0A05">
            <w:pPr>
              <w:rPr>
                <w:rFonts w:ascii="Times New Roman" w:hAnsi="Times New Roman" w:cs="Times New Roman"/>
                <w:lang w:val="es-CO"/>
              </w:rPr>
            </w:pPr>
          </w:p>
        </w:tc>
        <w:tc>
          <w:tcPr>
            <w:tcW w:w="1395" w:type="dxa"/>
          </w:tcPr>
          <w:p w14:paraId="2F7C1079" w14:textId="77777777" w:rsidR="00BE5049" w:rsidRPr="00D91BAA" w:rsidRDefault="00BE5049" w:rsidP="006C0A05">
            <w:pPr>
              <w:rPr>
                <w:rFonts w:ascii="Times New Roman" w:hAnsi="Times New Roman" w:cs="Times New Roman"/>
                <w:lang w:val="es-CO"/>
              </w:rPr>
            </w:pPr>
          </w:p>
        </w:tc>
      </w:tr>
      <w:tr w:rsidR="00BE5049" w:rsidRPr="00D91BAA" w14:paraId="0E69E6C3" w14:textId="77777777" w:rsidTr="006C0A05">
        <w:tc>
          <w:tcPr>
            <w:tcW w:w="1244" w:type="dxa"/>
          </w:tcPr>
          <w:p w14:paraId="5F79BC2F" w14:textId="77777777" w:rsidR="00BE5049" w:rsidRPr="00D91BAA" w:rsidRDefault="00BE5049" w:rsidP="006C0A05">
            <w:pPr>
              <w:rPr>
                <w:rFonts w:ascii="Times New Roman" w:hAnsi="Times New Roman" w:cs="Times New Roman"/>
                <w:lang w:val="es-CO"/>
              </w:rPr>
            </w:pPr>
          </w:p>
        </w:tc>
        <w:tc>
          <w:tcPr>
            <w:tcW w:w="769" w:type="dxa"/>
          </w:tcPr>
          <w:p w14:paraId="5C354478" w14:textId="77777777" w:rsidR="00BE5049" w:rsidRPr="00D91BAA" w:rsidRDefault="00BE5049" w:rsidP="006C0A05">
            <w:pPr>
              <w:rPr>
                <w:rFonts w:ascii="Times New Roman" w:hAnsi="Times New Roman" w:cs="Times New Roman"/>
                <w:lang w:val="es-CO"/>
              </w:rPr>
            </w:pPr>
          </w:p>
        </w:tc>
        <w:tc>
          <w:tcPr>
            <w:tcW w:w="769" w:type="dxa"/>
          </w:tcPr>
          <w:p w14:paraId="029090EE" w14:textId="77777777" w:rsidR="00BE5049" w:rsidRPr="00D91BAA" w:rsidRDefault="00BE5049" w:rsidP="006C0A05">
            <w:pPr>
              <w:rPr>
                <w:rFonts w:ascii="Times New Roman" w:hAnsi="Times New Roman" w:cs="Times New Roman"/>
                <w:lang w:val="es-CO"/>
              </w:rPr>
            </w:pPr>
          </w:p>
        </w:tc>
        <w:tc>
          <w:tcPr>
            <w:tcW w:w="837" w:type="dxa"/>
          </w:tcPr>
          <w:p w14:paraId="7F14AC0F" w14:textId="77777777" w:rsidR="00BE5049" w:rsidRPr="00D91BAA" w:rsidRDefault="00BE5049" w:rsidP="006C0A05">
            <w:pPr>
              <w:rPr>
                <w:rFonts w:ascii="Times New Roman" w:hAnsi="Times New Roman" w:cs="Times New Roman"/>
                <w:lang w:val="es-CO"/>
              </w:rPr>
            </w:pPr>
          </w:p>
        </w:tc>
        <w:tc>
          <w:tcPr>
            <w:tcW w:w="838" w:type="dxa"/>
            <w:gridSpan w:val="2"/>
          </w:tcPr>
          <w:p w14:paraId="5719C518" w14:textId="77777777" w:rsidR="00BE5049" w:rsidRPr="00D91BAA" w:rsidRDefault="00BE5049" w:rsidP="006C0A05">
            <w:pPr>
              <w:rPr>
                <w:rFonts w:ascii="Times New Roman" w:hAnsi="Times New Roman" w:cs="Times New Roman"/>
                <w:lang w:val="es-CO"/>
              </w:rPr>
            </w:pPr>
          </w:p>
        </w:tc>
        <w:tc>
          <w:tcPr>
            <w:tcW w:w="647" w:type="dxa"/>
          </w:tcPr>
          <w:p w14:paraId="12AB0E0D" w14:textId="77777777" w:rsidR="00BE5049" w:rsidRPr="00D91BAA" w:rsidRDefault="00BE5049" w:rsidP="006C0A05">
            <w:pPr>
              <w:rPr>
                <w:rFonts w:ascii="Times New Roman" w:hAnsi="Times New Roman" w:cs="Times New Roman"/>
                <w:lang w:val="es-CO"/>
              </w:rPr>
            </w:pPr>
          </w:p>
        </w:tc>
        <w:tc>
          <w:tcPr>
            <w:tcW w:w="648" w:type="dxa"/>
          </w:tcPr>
          <w:p w14:paraId="4746C484" w14:textId="77777777" w:rsidR="00BE5049" w:rsidRPr="00D91BAA" w:rsidRDefault="00BE5049" w:rsidP="006C0A05">
            <w:pPr>
              <w:rPr>
                <w:rFonts w:ascii="Times New Roman" w:hAnsi="Times New Roman" w:cs="Times New Roman"/>
                <w:lang w:val="es-CO"/>
              </w:rPr>
            </w:pPr>
          </w:p>
        </w:tc>
        <w:tc>
          <w:tcPr>
            <w:tcW w:w="821" w:type="dxa"/>
          </w:tcPr>
          <w:p w14:paraId="00EDD3D9" w14:textId="77777777" w:rsidR="00BE5049" w:rsidRPr="00D91BAA" w:rsidRDefault="00BE5049" w:rsidP="006C0A05">
            <w:pPr>
              <w:rPr>
                <w:rFonts w:ascii="Times New Roman" w:hAnsi="Times New Roman" w:cs="Times New Roman"/>
                <w:lang w:val="es-CO"/>
              </w:rPr>
            </w:pPr>
          </w:p>
        </w:tc>
        <w:tc>
          <w:tcPr>
            <w:tcW w:w="1048" w:type="dxa"/>
          </w:tcPr>
          <w:p w14:paraId="3EE4E1C8" w14:textId="77777777" w:rsidR="00BE5049" w:rsidRPr="00D91BAA" w:rsidRDefault="00BE5049" w:rsidP="006C0A05">
            <w:pPr>
              <w:rPr>
                <w:rFonts w:ascii="Times New Roman" w:hAnsi="Times New Roman" w:cs="Times New Roman"/>
                <w:lang w:val="es-CO"/>
              </w:rPr>
            </w:pPr>
          </w:p>
        </w:tc>
        <w:tc>
          <w:tcPr>
            <w:tcW w:w="1395" w:type="dxa"/>
          </w:tcPr>
          <w:p w14:paraId="6DB6871A" w14:textId="77777777" w:rsidR="00BE5049" w:rsidRPr="00D91BAA" w:rsidRDefault="00BE5049" w:rsidP="006C0A05">
            <w:pPr>
              <w:rPr>
                <w:rFonts w:ascii="Times New Roman" w:hAnsi="Times New Roman" w:cs="Times New Roman"/>
                <w:lang w:val="es-CO"/>
              </w:rPr>
            </w:pPr>
          </w:p>
        </w:tc>
      </w:tr>
      <w:tr w:rsidR="00BE5049" w:rsidRPr="00D91BAA" w14:paraId="1C3EA736" w14:textId="77777777" w:rsidTr="006C0A05">
        <w:tc>
          <w:tcPr>
            <w:tcW w:w="1244" w:type="dxa"/>
          </w:tcPr>
          <w:p w14:paraId="0FC67320" w14:textId="77777777" w:rsidR="00BE5049" w:rsidRPr="00D91BAA" w:rsidRDefault="00BE5049" w:rsidP="006C0A05">
            <w:pPr>
              <w:rPr>
                <w:rFonts w:ascii="Times New Roman" w:hAnsi="Times New Roman" w:cs="Times New Roman"/>
                <w:lang w:val="es-CO"/>
              </w:rPr>
            </w:pPr>
          </w:p>
        </w:tc>
        <w:tc>
          <w:tcPr>
            <w:tcW w:w="769" w:type="dxa"/>
          </w:tcPr>
          <w:p w14:paraId="4B3B5383" w14:textId="77777777" w:rsidR="00BE5049" w:rsidRPr="00D91BAA" w:rsidRDefault="00BE5049" w:rsidP="006C0A05">
            <w:pPr>
              <w:rPr>
                <w:rFonts w:ascii="Times New Roman" w:hAnsi="Times New Roman" w:cs="Times New Roman"/>
                <w:lang w:val="es-CO"/>
              </w:rPr>
            </w:pPr>
          </w:p>
        </w:tc>
        <w:tc>
          <w:tcPr>
            <w:tcW w:w="769" w:type="dxa"/>
          </w:tcPr>
          <w:p w14:paraId="3DFFADF8" w14:textId="77777777" w:rsidR="00BE5049" w:rsidRPr="00D91BAA" w:rsidRDefault="00BE5049" w:rsidP="006C0A05">
            <w:pPr>
              <w:rPr>
                <w:rFonts w:ascii="Times New Roman" w:hAnsi="Times New Roman" w:cs="Times New Roman"/>
                <w:lang w:val="es-CO"/>
              </w:rPr>
            </w:pPr>
          </w:p>
        </w:tc>
        <w:tc>
          <w:tcPr>
            <w:tcW w:w="837" w:type="dxa"/>
          </w:tcPr>
          <w:p w14:paraId="14C1D3B8" w14:textId="77777777" w:rsidR="00BE5049" w:rsidRPr="00D91BAA" w:rsidRDefault="00BE5049" w:rsidP="006C0A05">
            <w:pPr>
              <w:rPr>
                <w:rFonts w:ascii="Times New Roman" w:hAnsi="Times New Roman" w:cs="Times New Roman"/>
                <w:lang w:val="es-CO"/>
              </w:rPr>
            </w:pPr>
          </w:p>
        </w:tc>
        <w:tc>
          <w:tcPr>
            <w:tcW w:w="838" w:type="dxa"/>
            <w:gridSpan w:val="2"/>
          </w:tcPr>
          <w:p w14:paraId="6AE3FE67" w14:textId="77777777" w:rsidR="00BE5049" w:rsidRPr="00D91BAA" w:rsidRDefault="00BE5049" w:rsidP="006C0A05">
            <w:pPr>
              <w:rPr>
                <w:rFonts w:ascii="Times New Roman" w:hAnsi="Times New Roman" w:cs="Times New Roman"/>
                <w:lang w:val="es-CO"/>
              </w:rPr>
            </w:pPr>
          </w:p>
        </w:tc>
        <w:tc>
          <w:tcPr>
            <w:tcW w:w="647" w:type="dxa"/>
          </w:tcPr>
          <w:p w14:paraId="47A396F9" w14:textId="77777777" w:rsidR="00BE5049" w:rsidRPr="00D91BAA" w:rsidRDefault="00BE5049" w:rsidP="006C0A05">
            <w:pPr>
              <w:rPr>
                <w:rFonts w:ascii="Times New Roman" w:hAnsi="Times New Roman" w:cs="Times New Roman"/>
                <w:lang w:val="es-CO"/>
              </w:rPr>
            </w:pPr>
          </w:p>
        </w:tc>
        <w:tc>
          <w:tcPr>
            <w:tcW w:w="648" w:type="dxa"/>
          </w:tcPr>
          <w:p w14:paraId="69E3BB7A" w14:textId="77777777" w:rsidR="00BE5049" w:rsidRPr="00D91BAA" w:rsidRDefault="00BE5049" w:rsidP="006C0A05">
            <w:pPr>
              <w:rPr>
                <w:rFonts w:ascii="Times New Roman" w:hAnsi="Times New Roman" w:cs="Times New Roman"/>
                <w:lang w:val="es-CO"/>
              </w:rPr>
            </w:pPr>
          </w:p>
        </w:tc>
        <w:tc>
          <w:tcPr>
            <w:tcW w:w="821" w:type="dxa"/>
          </w:tcPr>
          <w:p w14:paraId="609C1C2C" w14:textId="77777777" w:rsidR="00BE5049" w:rsidRPr="00D91BAA" w:rsidRDefault="00BE5049" w:rsidP="006C0A05">
            <w:pPr>
              <w:rPr>
                <w:rFonts w:ascii="Times New Roman" w:hAnsi="Times New Roman" w:cs="Times New Roman"/>
                <w:lang w:val="es-CO"/>
              </w:rPr>
            </w:pPr>
          </w:p>
        </w:tc>
        <w:tc>
          <w:tcPr>
            <w:tcW w:w="1048" w:type="dxa"/>
          </w:tcPr>
          <w:p w14:paraId="5FF1B08E" w14:textId="77777777" w:rsidR="00BE5049" w:rsidRPr="00D91BAA" w:rsidRDefault="00BE5049" w:rsidP="006C0A05">
            <w:pPr>
              <w:rPr>
                <w:rFonts w:ascii="Times New Roman" w:hAnsi="Times New Roman" w:cs="Times New Roman"/>
                <w:lang w:val="es-CO"/>
              </w:rPr>
            </w:pPr>
          </w:p>
        </w:tc>
        <w:tc>
          <w:tcPr>
            <w:tcW w:w="1395" w:type="dxa"/>
          </w:tcPr>
          <w:p w14:paraId="560F18FE" w14:textId="77777777" w:rsidR="00BE5049" w:rsidRPr="00D91BAA" w:rsidRDefault="00BE5049" w:rsidP="006C0A05">
            <w:pPr>
              <w:rPr>
                <w:rFonts w:ascii="Times New Roman" w:hAnsi="Times New Roman" w:cs="Times New Roman"/>
                <w:lang w:val="es-CO"/>
              </w:rPr>
            </w:pPr>
          </w:p>
        </w:tc>
      </w:tr>
    </w:tbl>
    <w:p w14:paraId="2AA17B6A" w14:textId="77777777" w:rsidR="00BE5049" w:rsidRPr="00932586" w:rsidRDefault="00BE5049" w:rsidP="00BE504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10085F36" w14:textId="77777777" w:rsidR="00BE5049" w:rsidRDefault="00BE5049" w:rsidP="00BE5049">
      <w:pPr>
        <w:rPr>
          <w:rFonts w:ascii="Times New Roman" w:hAnsi="Times New Roman" w:cs="Times New Roman"/>
          <w:b/>
          <w:bCs/>
        </w:rPr>
      </w:pPr>
    </w:p>
    <w:p w14:paraId="2C395BF5" w14:textId="2A86C01A" w:rsidR="00BE5049" w:rsidRPr="004C4CA8" w:rsidRDefault="00BE5049" w:rsidP="00BE5049">
      <w:pPr>
        <w:pStyle w:val="Descripcin"/>
        <w:keepNext/>
        <w:rPr>
          <w:rFonts w:ascii="Times New Roman" w:hAnsi="Times New Roman" w:cs="Times New Roman"/>
          <w:color w:val="auto"/>
          <w:sz w:val="20"/>
          <w:szCs w:val="20"/>
        </w:rPr>
      </w:pPr>
      <w:r w:rsidRPr="004C4CA8">
        <w:rPr>
          <w:rFonts w:ascii="Times New Roman" w:hAnsi="Times New Roman" w:cs="Times New Roman"/>
          <w:color w:val="auto"/>
          <w:sz w:val="20"/>
          <w:szCs w:val="20"/>
        </w:rPr>
        <w:t xml:space="preserve">Tabla </w:t>
      </w:r>
      <w:r w:rsidRPr="004C4CA8">
        <w:rPr>
          <w:rFonts w:ascii="Times New Roman" w:hAnsi="Times New Roman" w:cs="Times New Roman"/>
          <w:color w:val="auto"/>
          <w:sz w:val="20"/>
          <w:szCs w:val="20"/>
        </w:rPr>
        <w:fldChar w:fldCharType="begin"/>
      </w:r>
      <w:r w:rsidRPr="004C4CA8">
        <w:rPr>
          <w:rFonts w:ascii="Times New Roman" w:hAnsi="Times New Roman" w:cs="Times New Roman"/>
          <w:color w:val="auto"/>
          <w:sz w:val="20"/>
          <w:szCs w:val="20"/>
        </w:rPr>
        <w:instrText xml:space="preserve"> SEQ Tabla \* ARABIC </w:instrText>
      </w:r>
      <w:r w:rsidRPr="004C4CA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76</w:t>
      </w:r>
      <w:r w:rsidRPr="004C4CA8">
        <w:rPr>
          <w:rFonts w:ascii="Times New Roman" w:hAnsi="Times New Roman" w:cs="Times New Roman"/>
          <w:color w:val="auto"/>
          <w:sz w:val="20"/>
          <w:szCs w:val="20"/>
        </w:rPr>
        <w:fldChar w:fldCharType="end"/>
      </w:r>
      <w:r w:rsidRPr="004C4CA8">
        <w:rPr>
          <w:rFonts w:ascii="Times New Roman" w:hAnsi="Times New Roman" w:cs="Times New Roman"/>
          <w:color w:val="auto"/>
          <w:sz w:val="20"/>
          <w:szCs w:val="20"/>
        </w:rPr>
        <w:t xml:space="preserve"> Evolución de modalidad de contratación de profesores del Proyecto Curricular XXXX</w:t>
      </w:r>
    </w:p>
    <w:tbl>
      <w:tblPr>
        <w:tblStyle w:val="Tablaconcuadrcula"/>
        <w:tblW w:w="9221" w:type="dxa"/>
        <w:tblLook w:val="04A0" w:firstRow="1" w:lastRow="0" w:firstColumn="1" w:lastColumn="0" w:noHBand="0" w:noVBand="1"/>
      </w:tblPr>
      <w:tblGrid>
        <w:gridCol w:w="1605"/>
        <w:gridCol w:w="992"/>
        <w:gridCol w:w="992"/>
        <w:gridCol w:w="1080"/>
        <w:gridCol w:w="1081"/>
        <w:gridCol w:w="766"/>
        <w:gridCol w:w="905"/>
        <w:gridCol w:w="1800"/>
      </w:tblGrid>
      <w:tr w:rsidR="00BE5049" w:rsidRPr="00D91BAA" w14:paraId="3156052A" w14:textId="77777777" w:rsidTr="006C0A05">
        <w:trPr>
          <w:trHeight w:val="505"/>
        </w:trPr>
        <w:tc>
          <w:tcPr>
            <w:tcW w:w="1605" w:type="dxa"/>
            <w:vMerge w:val="restart"/>
            <w:shd w:val="clear" w:color="auto" w:fill="D9E2F3" w:themeFill="accent1" w:themeFillTint="33"/>
          </w:tcPr>
          <w:p w14:paraId="2F898877" w14:textId="77777777" w:rsidR="00BE5049" w:rsidRPr="00D91BAA" w:rsidRDefault="00BE5049" w:rsidP="006C0A05">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984" w:type="dxa"/>
            <w:gridSpan w:val="2"/>
            <w:shd w:val="clear" w:color="auto" w:fill="D9E2F3" w:themeFill="accent1" w:themeFillTint="33"/>
          </w:tcPr>
          <w:p w14:paraId="4A451B7D" w14:textId="77777777" w:rsidR="00BE5049" w:rsidRPr="00D91BAA" w:rsidRDefault="00BE5049" w:rsidP="006C0A05">
            <w:pPr>
              <w:jc w:val="center"/>
              <w:rPr>
                <w:rFonts w:ascii="Times New Roman" w:hAnsi="Times New Roman" w:cs="Times New Roman"/>
                <w:b/>
                <w:bCs/>
                <w:lang w:val="es-CO"/>
              </w:rPr>
            </w:pPr>
            <w:r>
              <w:rPr>
                <w:rFonts w:ascii="Times New Roman" w:hAnsi="Times New Roman" w:cs="Times New Roman"/>
                <w:b/>
                <w:bCs/>
                <w:lang w:val="es-CO"/>
              </w:rPr>
              <w:t>Hora Catedra</w:t>
            </w:r>
          </w:p>
        </w:tc>
        <w:tc>
          <w:tcPr>
            <w:tcW w:w="2161" w:type="dxa"/>
            <w:gridSpan w:val="2"/>
            <w:shd w:val="clear" w:color="auto" w:fill="D9E2F3" w:themeFill="accent1" w:themeFillTint="33"/>
          </w:tcPr>
          <w:p w14:paraId="583C7794" w14:textId="77777777" w:rsidR="00BE5049" w:rsidRPr="00D91BAA" w:rsidRDefault="00BE5049" w:rsidP="006C0A05">
            <w:pPr>
              <w:jc w:val="center"/>
              <w:rPr>
                <w:rFonts w:ascii="Times New Roman" w:hAnsi="Times New Roman" w:cs="Times New Roman"/>
                <w:b/>
                <w:bCs/>
                <w:lang w:val="es-CO"/>
              </w:rPr>
            </w:pPr>
            <w:r>
              <w:rPr>
                <w:rFonts w:ascii="Times New Roman" w:hAnsi="Times New Roman" w:cs="Times New Roman"/>
                <w:b/>
                <w:bCs/>
                <w:lang w:val="es-CO"/>
              </w:rPr>
              <w:t>Medio Tiempo</w:t>
            </w:r>
          </w:p>
        </w:tc>
        <w:tc>
          <w:tcPr>
            <w:tcW w:w="1671" w:type="dxa"/>
            <w:gridSpan w:val="2"/>
            <w:shd w:val="clear" w:color="auto" w:fill="D9E2F3" w:themeFill="accent1" w:themeFillTint="33"/>
          </w:tcPr>
          <w:p w14:paraId="22C45B8F" w14:textId="77777777" w:rsidR="00BE5049" w:rsidRPr="00D91BAA" w:rsidRDefault="00BE5049" w:rsidP="006C0A05">
            <w:pPr>
              <w:jc w:val="center"/>
              <w:rPr>
                <w:rFonts w:ascii="Times New Roman" w:hAnsi="Times New Roman" w:cs="Times New Roman"/>
                <w:b/>
                <w:bCs/>
                <w:lang w:val="es-CO"/>
              </w:rPr>
            </w:pPr>
            <w:r>
              <w:rPr>
                <w:rFonts w:ascii="Times New Roman" w:hAnsi="Times New Roman" w:cs="Times New Roman"/>
                <w:b/>
                <w:bCs/>
                <w:lang w:val="es-CO"/>
              </w:rPr>
              <w:t>Tiempo Completo</w:t>
            </w:r>
          </w:p>
        </w:tc>
        <w:tc>
          <w:tcPr>
            <w:tcW w:w="1800" w:type="dxa"/>
            <w:vMerge w:val="restart"/>
            <w:shd w:val="clear" w:color="auto" w:fill="D9E2F3" w:themeFill="accent1" w:themeFillTint="33"/>
          </w:tcPr>
          <w:p w14:paraId="61F93AEA" w14:textId="77777777" w:rsidR="00BE5049" w:rsidRPr="00D91BAA" w:rsidRDefault="00BE5049" w:rsidP="006C0A05">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BE5049" w:rsidRPr="00D91BAA" w14:paraId="3DDE05A3" w14:textId="77777777" w:rsidTr="006C0A05">
        <w:trPr>
          <w:trHeight w:val="144"/>
        </w:trPr>
        <w:tc>
          <w:tcPr>
            <w:tcW w:w="1605" w:type="dxa"/>
            <w:vMerge/>
            <w:shd w:val="clear" w:color="auto" w:fill="D9E2F3" w:themeFill="accent1" w:themeFillTint="33"/>
          </w:tcPr>
          <w:p w14:paraId="4C10F426" w14:textId="77777777" w:rsidR="00BE5049" w:rsidRPr="00D91BAA" w:rsidRDefault="00BE5049" w:rsidP="006C0A05">
            <w:pPr>
              <w:rPr>
                <w:rFonts w:ascii="Times New Roman" w:hAnsi="Times New Roman" w:cs="Times New Roman"/>
                <w:lang w:val="es-CO"/>
              </w:rPr>
            </w:pPr>
          </w:p>
        </w:tc>
        <w:tc>
          <w:tcPr>
            <w:tcW w:w="992" w:type="dxa"/>
            <w:shd w:val="clear" w:color="auto" w:fill="D9E2F3" w:themeFill="accent1" w:themeFillTint="33"/>
          </w:tcPr>
          <w:p w14:paraId="4173321E" w14:textId="77777777" w:rsidR="00BE5049" w:rsidRPr="00D91BAA" w:rsidRDefault="00BE5049" w:rsidP="006C0A05">
            <w:pPr>
              <w:jc w:val="center"/>
              <w:rPr>
                <w:rFonts w:ascii="Times New Roman" w:hAnsi="Times New Roman" w:cs="Times New Roman"/>
                <w:lang w:val="es-CO"/>
              </w:rPr>
            </w:pPr>
            <w:r w:rsidRPr="00D91BAA">
              <w:rPr>
                <w:rFonts w:ascii="Times New Roman" w:hAnsi="Times New Roman" w:cs="Times New Roman"/>
                <w:lang w:val="es-CO"/>
              </w:rPr>
              <w:t>No</w:t>
            </w:r>
          </w:p>
        </w:tc>
        <w:tc>
          <w:tcPr>
            <w:tcW w:w="992" w:type="dxa"/>
            <w:shd w:val="clear" w:color="auto" w:fill="D9E2F3" w:themeFill="accent1" w:themeFillTint="33"/>
          </w:tcPr>
          <w:p w14:paraId="7B567A58" w14:textId="77777777" w:rsidR="00BE5049" w:rsidRPr="00D91BAA" w:rsidRDefault="00BE5049" w:rsidP="006C0A05">
            <w:pPr>
              <w:jc w:val="center"/>
              <w:rPr>
                <w:rFonts w:ascii="Times New Roman" w:hAnsi="Times New Roman" w:cs="Times New Roman"/>
                <w:lang w:val="es-CO"/>
              </w:rPr>
            </w:pPr>
            <w:r w:rsidRPr="00D91BAA">
              <w:rPr>
                <w:rFonts w:ascii="Times New Roman" w:hAnsi="Times New Roman" w:cs="Times New Roman"/>
                <w:lang w:val="es-CO"/>
              </w:rPr>
              <w:t>%</w:t>
            </w:r>
          </w:p>
        </w:tc>
        <w:tc>
          <w:tcPr>
            <w:tcW w:w="1080" w:type="dxa"/>
            <w:shd w:val="clear" w:color="auto" w:fill="D9E2F3" w:themeFill="accent1" w:themeFillTint="33"/>
          </w:tcPr>
          <w:p w14:paraId="3FA06CD1"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No</w:t>
            </w:r>
          </w:p>
        </w:tc>
        <w:tc>
          <w:tcPr>
            <w:tcW w:w="1081" w:type="dxa"/>
            <w:shd w:val="clear" w:color="auto" w:fill="D9E2F3" w:themeFill="accent1" w:themeFillTint="33"/>
          </w:tcPr>
          <w:p w14:paraId="087B68AB"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w:t>
            </w:r>
          </w:p>
        </w:tc>
        <w:tc>
          <w:tcPr>
            <w:tcW w:w="766" w:type="dxa"/>
            <w:shd w:val="clear" w:color="auto" w:fill="D9E2F3" w:themeFill="accent1" w:themeFillTint="33"/>
          </w:tcPr>
          <w:p w14:paraId="016B1A54"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No</w:t>
            </w:r>
          </w:p>
        </w:tc>
        <w:tc>
          <w:tcPr>
            <w:tcW w:w="905" w:type="dxa"/>
            <w:shd w:val="clear" w:color="auto" w:fill="D9E2F3" w:themeFill="accent1" w:themeFillTint="33"/>
          </w:tcPr>
          <w:p w14:paraId="04DDB075" w14:textId="77777777" w:rsidR="00BE5049" w:rsidRPr="00D91BAA" w:rsidRDefault="00BE5049" w:rsidP="006C0A05">
            <w:pPr>
              <w:jc w:val="center"/>
              <w:rPr>
                <w:rFonts w:ascii="Times New Roman" w:hAnsi="Times New Roman" w:cs="Times New Roman"/>
                <w:lang w:val="es-CO"/>
              </w:rPr>
            </w:pPr>
            <w:r>
              <w:rPr>
                <w:rFonts w:ascii="Times New Roman" w:hAnsi="Times New Roman" w:cs="Times New Roman"/>
                <w:lang w:val="es-CO"/>
              </w:rPr>
              <w:t>%</w:t>
            </w:r>
          </w:p>
        </w:tc>
        <w:tc>
          <w:tcPr>
            <w:tcW w:w="1800" w:type="dxa"/>
            <w:vMerge/>
            <w:shd w:val="clear" w:color="auto" w:fill="D9E2F3" w:themeFill="accent1" w:themeFillTint="33"/>
          </w:tcPr>
          <w:p w14:paraId="47C724DD" w14:textId="77777777" w:rsidR="00BE5049" w:rsidRPr="00D91BAA" w:rsidRDefault="00BE5049" w:rsidP="006C0A05">
            <w:pPr>
              <w:rPr>
                <w:rFonts w:ascii="Times New Roman" w:hAnsi="Times New Roman" w:cs="Times New Roman"/>
                <w:lang w:val="es-CO"/>
              </w:rPr>
            </w:pPr>
          </w:p>
        </w:tc>
      </w:tr>
      <w:tr w:rsidR="00BE5049" w:rsidRPr="00D91BAA" w14:paraId="37B7F436" w14:textId="77777777" w:rsidTr="006C0A05">
        <w:trPr>
          <w:trHeight w:val="243"/>
        </w:trPr>
        <w:tc>
          <w:tcPr>
            <w:tcW w:w="1605" w:type="dxa"/>
          </w:tcPr>
          <w:p w14:paraId="098B2685" w14:textId="77777777" w:rsidR="00BE5049" w:rsidRPr="00D91BAA" w:rsidRDefault="00BE5049" w:rsidP="006C0A05">
            <w:pPr>
              <w:rPr>
                <w:rFonts w:ascii="Times New Roman" w:hAnsi="Times New Roman" w:cs="Times New Roman"/>
                <w:lang w:val="es-CO"/>
              </w:rPr>
            </w:pPr>
          </w:p>
        </w:tc>
        <w:tc>
          <w:tcPr>
            <w:tcW w:w="992" w:type="dxa"/>
          </w:tcPr>
          <w:p w14:paraId="3A5169CC" w14:textId="77777777" w:rsidR="00BE5049" w:rsidRPr="00D91BAA" w:rsidRDefault="00BE5049" w:rsidP="006C0A05">
            <w:pPr>
              <w:rPr>
                <w:rFonts w:ascii="Times New Roman" w:hAnsi="Times New Roman" w:cs="Times New Roman"/>
                <w:lang w:val="es-CO"/>
              </w:rPr>
            </w:pPr>
          </w:p>
        </w:tc>
        <w:tc>
          <w:tcPr>
            <w:tcW w:w="992" w:type="dxa"/>
          </w:tcPr>
          <w:p w14:paraId="60549AC3" w14:textId="77777777" w:rsidR="00BE5049" w:rsidRPr="00D91BAA" w:rsidRDefault="00BE5049" w:rsidP="006C0A05">
            <w:pPr>
              <w:rPr>
                <w:rFonts w:ascii="Times New Roman" w:hAnsi="Times New Roman" w:cs="Times New Roman"/>
                <w:lang w:val="es-CO"/>
              </w:rPr>
            </w:pPr>
          </w:p>
        </w:tc>
        <w:tc>
          <w:tcPr>
            <w:tcW w:w="1080" w:type="dxa"/>
          </w:tcPr>
          <w:p w14:paraId="28C21B02" w14:textId="77777777" w:rsidR="00BE5049" w:rsidRPr="00D91BAA" w:rsidRDefault="00BE5049" w:rsidP="006C0A05">
            <w:pPr>
              <w:rPr>
                <w:rFonts w:ascii="Times New Roman" w:hAnsi="Times New Roman" w:cs="Times New Roman"/>
                <w:lang w:val="es-CO"/>
              </w:rPr>
            </w:pPr>
          </w:p>
        </w:tc>
        <w:tc>
          <w:tcPr>
            <w:tcW w:w="1081" w:type="dxa"/>
          </w:tcPr>
          <w:p w14:paraId="3992F258" w14:textId="77777777" w:rsidR="00BE5049" w:rsidRPr="00D91BAA" w:rsidRDefault="00BE5049" w:rsidP="006C0A05">
            <w:pPr>
              <w:rPr>
                <w:rFonts w:ascii="Times New Roman" w:hAnsi="Times New Roman" w:cs="Times New Roman"/>
                <w:lang w:val="es-CO"/>
              </w:rPr>
            </w:pPr>
          </w:p>
        </w:tc>
        <w:tc>
          <w:tcPr>
            <w:tcW w:w="766" w:type="dxa"/>
          </w:tcPr>
          <w:p w14:paraId="5567F2E8" w14:textId="77777777" w:rsidR="00BE5049" w:rsidRPr="00D91BAA" w:rsidRDefault="00BE5049" w:rsidP="006C0A05">
            <w:pPr>
              <w:rPr>
                <w:rFonts w:ascii="Times New Roman" w:hAnsi="Times New Roman" w:cs="Times New Roman"/>
                <w:lang w:val="es-CO"/>
              </w:rPr>
            </w:pPr>
          </w:p>
        </w:tc>
        <w:tc>
          <w:tcPr>
            <w:tcW w:w="905" w:type="dxa"/>
          </w:tcPr>
          <w:p w14:paraId="0FDE9F6D" w14:textId="77777777" w:rsidR="00BE5049" w:rsidRPr="00D91BAA" w:rsidRDefault="00BE5049" w:rsidP="006C0A05">
            <w:pPr>
              <w:rPr>
                <w:rFonts w:ascii="Times New Roman" w:hAnsi="Times New Roman" w:cs="Times New Roman"/>
                <w:lang w:val="es-CO"/>
              </w:rPr>
            </w:pPr>
          </w:p>
        </w:tc>
        <w:tc>
          <w:tcPr>
            <w:tcW w:w="1800" w:type="dxa"/>
          </w:tcPr>
          <w:p w14:paraId="6A96D6B6" w14:textId="77777777" w:rsidR="00BE5049" w:rsidRPr="00D91BAA" w:rsidRDefault="00BE5049" w:rsidP="006C0A05">
            <w:pPr>
              <w:rPr>
                <w:rFonts w:ascii="Times New Roman" w:hAnsi="Times New Roman" w:cs="Times New Roman"/>
                <w:lang w:val="es-CO"/>
              </w:rPr>
            </w:pPr>
          </w:p>
        </w:tc>
      </w:tr>
      <w:tr w:rsidR="00BE5049" w:rsidRPr="00D91BAA" w14:paraId="3A42B6C8" w14:textId="77777777" w:rsidTr="006C0A05">
        <w:trPr>
          <w:trHeight w:val="243"/>
        </w:trPr>
        <w:tc>
          <w:tcPr>
            <w:tcW w:w="1605" w:type="dxa"/>
          </w:tcPr>
          <w:p w14:paraId="27208B45" w14:textId="77777777" w:rsidR="00BE5049" w:rsidRPr="00D91BAA" w:rsidRDefault="00BE5049" w:rsidP="006C0A05">
            <w:pPr>
              <w:rPr>
                <w:rFonts w:ascii="Times New Roman" w:hAnsi="Times New Roman" w:cs="Times New Roman"/>
                <w:lang w:val="es-CO"/>
              </w:rPr>
            </w:pPr>
          </w:p>
        </w:tc>
        <w:tc>
          <w:tcPr>
            <w:tcW w:w="992" w:type="dxa"/>
          </w:tcPr>
          <w:p w14:paraId="268B8CC4" w14:textId="77777777" w:rsidR="00BE5049" w:rsidRPr="00D91BAA" w:rsidRDefault="00BE5049" w:rsidP="006C0A05">
            <w:pPr>
              <w:rPr>
                <w:rFonts w:ascii="Times New Roman" w:hAnsi="Times New Roman" w:cs="Times New Roman"/>
                <w:lang w:val="es-CO"/>
              </w:rPr>
            </w:pPr>
          </w:p>
        </w:tc>
        <w:tc>
          <w:tcPr>
            <w:tcW w:w="992" w:type="dxa"/>
          </w:tcPr>
          <w:p w14:paraId="52A4059B" w14:textId="77777777" w:rsidR="00BE5049" w:rsidRPr="00D91BAA" w:rsidRDefault="00BE5049" w:rsidP="006C0A05">
            <w:pPr>
              <w:rPr>
                <w:rFonts w:ascii="Times New Roman" w:hAnsi="Times New Roman" w:cs="Times New Roman"/>
                <w:lang w:val="es-CO"/>
              </w:rPr>
            </w:pPr>
          </w:p>
        </w:tc>
        <w:tc>
          <w:tcPr>
            <w:tcW w:w="1080" w:type="dxa"/>
          </w:tcPr>
          <w:p w14:paraId="7977F34E" w14:textId="77777777" w:rsidR="00BE5049" w:rsidRPr="00D91BAA" w:rsidRDefault="00BE5049" w:rsidP="006C0A05">
            <w:pPr>
              <w:rPr>
                <w:rFonts w:ascii="Times New Roman" w:hAnsi="Times New Roman" w:cs="Times New Roman"/>
                <w:lang w:val="es-CO"/>
              </w:rPr>
            </w:pPr>
          </w:p>
        </w:tc>
        <w:tc>
          <w:tcPr>
            <w:tcW w:w="1081" w:type="dxa"/>
          </w:tcPr>
          <w:p w14:paraId="09BDFC0A" w14:textId="77777777" w:rsidR="00BE5049" w:rsidRPr="00D91BAA" w:rsidRDefault="00BE5049" w:rsidP="006C0A05">
            <w:pPr>
              <w:rPr>
                <w:rFonts w:ascii="Times New Roman" w:hAnsi="Times New Roman" w:cs="Times New Roman"/>
                <w:lang w:val="es-CO"/>
              </w:rPr>
            </w:pPr>
          </w:p>
        </w:tc>
        <w:tc>
          <w:tcPr>
            <w:tcW w:w="766" w:type="dxa"/>
          </w:tcPr>
          <w:p w14:paraId="587AB31E" w14:textId="77777777" w:rsidR="00BE5049" w:rsidRPr="00D91BAA" w:rsidRDefault="00BE5049" w:rsidP="006C0A05">
            <w:pPr>
              <w:rPr>
                <w:rFonts w:ascii="Times New Roman" w:hAnsi="Times New Roman" w:cs="Times New Roman"/>
                <w:lang w:val="es-CO"/>
              </w:rPr>
            </w:pPr>
          </w:p>
        </w:tc>
        <w:tc>
          <w:tcPr>
            <w:tcW w:w="905" w:type="dxa"/>
          </w:tcPr>
          <w:p w14:paraId="76367B88" w14:textId="77777777" w:rsidR="00BE5049" w:rsidRPr="00D91BAA" w:rsidRDefault="00BE5049" w:rsidP="006C0A05">
            <w:pPr>
              <w:rPr>
                <w:rFonts w:ascii="Times New Roman" w:hAnsi="Times New Roman" w:cs="Times New Roman"/>
                <w:lang w:val="es-CO"/>
              </w:rPr>
            </w:pPr>
          </w:p>
        </w:tc>
        <w:tc>
          <w:tcPr>
            <w:tcW w:w="1800" w:type="dxa"/>
          </w:tcPr>
          <w:p w14:paraId="232E175B" w14:textId="77777777" w:rsidR="00BE5049" w:rsidRPr="00D91BAA" w:rsidRDefault="00BE5049" w:rsidP="006C0A05">
            <w:pPr>
              <w:rPr>
                <w:rFonts w:ascii="Times New Roman" w:hAnsi="Times New Roman" w:cs="Times New Roman"/>
                <w:lang w:val="es-CO"/>
              </w:rPr>
            </w:pPr>
          </w:p>
        </w:tc>
      </w:tr>
      <w:tr w:rsidR="00BE5049" w:rsidRPr="00D91BAA" w14:paraId="50D545EC" w14:textId="77777777" w:rsidTr="006C0A05">
        <w:trPr>
          <w:trHeight w:val="243"/>
        </w:trPr>
        <w:tc>
          <w:tcPr>
            <w:tcW w:w="1605" w:type="dxa"/>
          </w:tcPr>
          <w:p w14:paraId="2C6ADD64" w14:textId="77777777" w:rsidR="00BE5049" w:rsidRPr="00D91BAA" w:rsidRDefault="00BE5049" w:rsidP="006C0A05">
            <w:pPr>
              <w:rPr>
                <w:rFonts w:ascii="Times New Roman" w:hAnsi="Times New Roman" w:cs="Times New Roman"/>
                <w:lang w:val="es-CO"/>
              </w:rPr>
            </w:pPr>
          </w:p>
        </w:tc>
        <w:tc>
          <w:tcPr>
            <w:tcW w:w="992" w:type="dxa"/>
          </w:tcPr>
          <w:p w14:paraId="1ABC0ACA" w14:textId="77777777" w:rsidR="00BE5049" w:rsidRPr="00D91BAA" w:rsidRDefault="00BE5049" w:rsidP="006C0A05">
            <w:pPr>
              <w:rPr>
                <w:rFonts w:ascii="Times New Roman" w:hAnsi="Times New Roman" w:cs="Times New Roman"/>
                <w:lang w:val="es-CO"/>
              </w:rPr>
            </w:pPr>
          </w:p>
        </w:tc>
        <w:tc>
          <w:tcPr>
            <w:tcW w:w="992" w:type="dxa"/>
          </w:tcPr>
          <w:p w14:paraId="3AF6A978" w14:textId="77777777" w:rsidR="00BE5049" w:rsidRPr="00D91BAA" w:rsidRDefault="00BE5049" w:rsidP="006C0A05">
            <w:pPr>
              <w:rPr>
                <w:rFonts w:ascii="Times New Roman" w:hAnsi="Times New Roman" w:cs="Times New Roman"/>
                <w:lang w:val="es-CO"/>
              </w:rPr>
            </w:pPr>
          </w:p>
        </w:tc>
        <w:tc>
          <w:tcPr>
            <w:tcW w:w="1080" w:type="dxa"/>
          </w:tcPr>
          <w:p w14:paraId="23D04261" w14:textId="77777777" w:rsidR="00BE5049" w:rsidRPr="00D91BAA" w:rsidRDefault="00BE5049" w:rsidP="006C0A05">
            <w:pPr>
              <w:rPr>
                <w:rFonts w:ascii="Times New Roman" w:hAnsi="Times New Roman" w:cs="Times New Roman"/>
                <w:lang w:val="es-CO"/>
              </w:rPr>
            </w:pPr>
          </w:p>
        </w:tc>
        <w:tc>
          <w:tcPr>
            <w:tcW w:w="1081" w:type="dxa"/>
          </w:tcPr>
          <w:p w14:paraId="078F384B" w14:textId="77777777" w:rsidR="00BE5049" w:rsidRPr="00D91BAA" w:rsidRDefault="00BE5049" w:rsidP="006C0A05">
            <w:pPr>
              <w:rPr>
                <w:rFonts w:ascii="Times New Roman" w:hAnsi="Times New Roman" w:cs="Times New Roman"/>
                <w:lang w:val="es-CO"/>
              </w:rPr>
            </w:pPr>
          </w:p>
        </w:tc>
        <w:tc>
          <w:tcPr>
            <w:tcW w:w="766" w:type="dxa"/>
          </w:tcPr>
          <w:p w14:paraId="1C6F3970" w14:textId="77777777" w:rsidR="00BE5049" w:rsidRPr="00D91BAA" w:rsidRDefault="00BE5049" w:rsidP="006C0A05">
            <w:pPr>
              <w:rPr>
                <w:rFonts w:ascii="Times New Roman" w:hAnsi="Times New Roman" w:cs="Times New Roman"/>
                <w:lang w:val="es-CO"/>
              </w:rPr>
            </w:pPr>
          </w:p>
        </w:tc>
        <w:tc>
          <w:tcPr>
            <w:tcW w:w="905" w:type="dxa"/>
          </w:tcPr>
          <w:p w14:paraId="71FB4D42" w14:textId="77777777" w:rsidR="00BE5049" w:rsidRPr="00D91BAA" w:rsidRDefault="00BE5049" w:rsidP="006C0A05">
            <w:pPr>
              <w:rPr>
                <w:rFonts w:ascii="Times New Roman" w:hAnsi="Times New Roman" w:cs="Times New Roman"/>
                <w:lang w:val="es-CO"/>
              </w:rPr>
            </w:pPr>
          </w:p>
        </w:tc>
        <w:tc>
          <w:tcPr>
            <w:tcW w:w="1800" w:type="dxa"/>
          </w:tcPr>
          <w:p w14:paraId="50CFD96F" w14:textId="77777777" w:rsidR="00BE5049" w:rsidRPr="00D91BAA" w:rsidRDefault="00BE5049" w:rsidP="006C0A05">
            <w:pPr>
              <w:rPr>
                <w:rFonts w:ascii="Times New Roman" w:hAnsi="Times New Roman" w:cs="Times New Roman"/>
                <w:lang w:val="es-CO"/>
              </w:rPr>
            </w:pPr>
          </w:p>
        </w:tc>
      </w:tr>
      <w:tr w:rsidR="00BE5049" w:rsidRPr="00D91BAA" w14:paraId="7A9805E4" w14:textId="77777777" w:rsidTr="006C0A05">
        <w:trPr>
          <w:trHeight w:val="243"/>
        </w:trPr>
        <w:tc>
          <w:tcPr>
            <w:tcW w:w="1605" w:type="dxa"/>
          </w:tcPr>
          <w:p w14:paraId="20E85D55" w14:textId="77777777" w:rsidR="00BE5049" w:rsidRPr="00D91BAA" w:rsidRDefault="00BE5049" w:rsidP="006C0A05">
            <w:pPr>
              <w:rPr>
                <w:rFonts w:ascii="Times New Roman" w:hAnsi="Times New Roman" w:cs="Times New Roman"/>
                <w:lang w:val="es-CO"/>
              </w:rPr>
            </w:pPr>
          </w:p>
        </w:tc>
        <w:tc>
          <w:tcPr>
            <w:tcW w:w="992" w:type="dxa"/>
          </w:tcPr>
          <w:p w14:paraId="0D513D41" w14:textId="77777777" w:rsidR="00BE5049" w:rsidRPr="00D91BAA" w:rsidRDefault="00BE5049" w:rsidP="006C0A05">
            <w:pPr>
              <w:rPr>
                <w:rFonts w:ascii="Times New Roman" w:hAnsi="Times New Roman" w:cs="Times New Roman"/>
                <w:lang w:val="es-CO"/>
              </w:rPr>
            </w:pPr>
          </w:p>
        </w:tc>
        <w:tc>
          <w:tcPr>
            <w:tcW w:w="992" w:type="dxa"/>
          </w:tcPr>
          <w:p w14:paraId="00A7A302" w14:textId="77777777" w:rsidR="00BE5049" w:rsidRPr="00D91BAA" w:rsidRDefault="00BE5049" w:rsidP="006C0A05">
            <w:pPr>
              <w:rPr>
                <w:rFonts w:ascii="Times New Roman" w:hAnsi="Times New Roman" w:cs="Times New Roman"/>
                <w:lang w:val="es-CO"/>
              </w:rPr>
            </w:pPr>
          </w:p>
        </w:tc>
        <w:tc>
          <w:tcPr>
            <w:tcW w:w="1080" w:type="dxa"/>
          </w:tcPr>
          <w:p w14:paraId="3A2546A3" w14:textId="77777777" w:rsidR="00BE5049" w:rsidRPr="00D91BAA" w:rsidRDefault="00BE5049" w:rsidP="006C0A05">
            <w:pPr>
              <w:rPr>
                <w:rFonts w:ascii="Times New Roman" w:hAnsi="Times New Roman" w:cs="Times New Roman"/>
                <w:lang w:val="es-CO"/>
              </w:rPr>
            </w:pPr>
          </w:p>
        </w:tc>
        <w:tc>
          <w:tcPr>
            <w:tcW w:w="1081" w:type="dxa"/>
          </w:tcPr>
          <w:p w14:paraId="4313BCEC" w14:textId="77777777" w:rsidR="00BE5049" w:rsidRPr="00D91BAA" w:rsidRDefault="00BE5049" w:rsidP="006C0A05">
            <w:pPr>
              <w:rPr>
                <w:rFonts w:ascii="Times New Roman" w:hAnsi="Times New Roman" w:cs="Times New Roman"/>
                <w:lang w:val="es-CO"/>
              </w:rPr>
            </w:pPr>
          </w:p>
        </w:tc>
        <w:tc>
          <w:tcPr>
            <w:tcW w:w="766" w:type="dxa"/>
          </w:tcPr>
          <w:p w14:paraId="674389A4" w14:textId="77777777" w:rsidR="00BE5049" w:rsidRPr="00D91BAA" w:rsidRDefault="00BE5049" w:rsidP="006C0A05">
            <w:pPr>
              <w:rPr>
                <w:rFonts w:ascii="Times New Roman" w:hAnsi="Times New Roman" w:cs="Times New Roman"/>
                <w:lang w:val="es-CO"/>
              </w:rPr>
            </w:pPr>
          </w:p>
        </w:tc>
        <w:tc>
          <w:tcPr>
            <w:tcW w:w="905" w:type="dxa"/>
          </w:tcPr>
          <w:p w14:paraId="2504459A" w14:textId="77777777" w:rsidR="00BE5049" w:rsidRPr="00D91BAA" w:rsidRDefault="00BE5049" w:rsidP="006C0A05">
            <w:pPr>
              <w:rPr>
                <w:rFonts w:ascii="Times New Roman" w:hAnsi="Times New Roman" w:cs="Times New Roman"/>
                <w:lang w:val="es-CO"/>
              </w:rPr>
            </w:pPr>
          </w:p>
        </w:tc>
        <w:tc>
          <w:tcPr>
            <w:tcW w:w="1800" w:type="dxa"/>
          </w:tcPr>
          <w:p w14:paraId="2FEEE370" w14:textId="77777777" w:rsidR="00BE5049" w:rsidRPr="00D91BAA" w:rsidRDefault="00BE5049" w:rsidP="006C0A05">
            <w:pPr>
              <w:rPr>
                <w:rFonts w:ascii="Times New Roman" w:hAnsi="Times New Roman" w:cs="Times New Roman"/>
                <w:lang w:val="es-CO"/>
              </w:rPr>
            </w:pPr>
          </w:p>
        </w:tc>
      </w:tr>
    </w:tbl>
    <w:p w14:paraId="35270399" w14:textId="77777777" w:rsidR="00BE5049" w:rsidRPr="00932586" w:rsidRDefault="00BE5049" w:rsidP="00BE504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34C1E384" w14:textId="77777777" w:rsidR="00BE5049" w:rsidRDefault="00BE5049" w:rsidP="00BE5049">
      <w:pPr>
        <w:jc w:val="center"/>
        <w:rPr>
          <w:rFonts w:ascii="Times New Roman" w:hAnsi="Times New Roman" w:cs="Times New Roman"/>
          <w:b/>
          <w:bCs/>
        </w:rPr>
      </w:pPr>
    </w:p>
    <w:p w14:paraId="0D421E1E" w14:textId="77777777" w:rsidR="00BE5049" w:rsidRPr="009C2CCB" w:rsidRDefault="00BE5049" w:rsidP="00BE5049">
      <w:pPr>
        <w:pStyle w:val="Sinespaciado"/>
        <w:rPr>
          <w:rFonts w:ascii="Times New Roman" w:hAnsi="Times New Roman" w:cs="Times New Roman"/>
          <w:i/>
          <w:iCs/>
          <w:color w:val="00B0F0"/>
          <w:u w:val="single"/>
        </w:rPr>
      </w:pPr>
      <w:r w:rsidRPr="009C2CCB">
        <w:rPr>
          <w:rFonts w:ascii="Times New Roman" w:hAnsi="Times New Roman" w:cs="Times New Roman"/>
          <w:i/>
          <w:iCs/>
          <w:color w:val="00B0F0"/>
          <w:u w:val="single"/>
        </w:rPr>
        <w:t xml:space="preserve">Investigación </w:t>
      </w:r>
    </w:p>
    <w:p w14:paraId="45F7BCDA" w14:textId="77777777" w:rsidR="00397E85" w:rsidRDefault="00397E85" w:rsidP="00BE5049">
      <w:pPr>
        <w:rPr>
          <w:rFonts w:ascii="Times New Roman" w:hAnsi="Times New Roman" w:cs="Times New Roman"/>
          <w:i/>
          <w:iCs/>
          <w:sz w:val="20"/>
          <w:szCs w:val="20"/>
        </w:rPr>
      </w:pPr>
    </w:p>
    <w:p w14:paraId="17044180" w14:textId="5910B64B" w:rsidR="00BE5049" w:rsidRPr="00B2344A" w:rsidRDefault="00BE5049" w:rsidP="00BE5049">
      <w:pPr>
        <w:rPr>
          <w:rFonts w:ascii="Times New Roman" w:hAnsi="Times New Roman" w:cs="Times New Roman"/>
          <w:i/>
          <w:iCs/>
          <w:sz w:val="20"/>
          <w:szCs w:val="20"/>
        </w:rPr>
      </w:pPr>
      <w:r w:rsidRPr="00B2344A">
        <w:rPr>
          <w:rFonts w:ascii="Times New Roman" w:hAnsi="Times New Roman" w:cs="Times New Roman"/>
          <w:i/>
          <w:iCs/>
          <w:sz w:val="20"/>
          <w:szCs w:val="20"/>
        </w:rPr>
        <w:t xml:space="preserve">Tabla </w:t>
      </w:r>
      <w:r w:rsidRPr="00B2344A">
        <w:rPr>
          <w:rFonts w:ascii="Times New Roman" w:hAnsi="Times New Roman" w:cs="Times New Roman"/>
          <w:i/>
          <w:iCs/>
          <w:sz w:val="20"/>
          <w:szCs w:val="20"/>
        </w:rPr>
        <w:fldChar w:fldCharType="begin"/>
      </w:r>
      <w:r w:rsidRPr="00B2344A">
        <w:rPr>
          <w:rFonts w:ascii="Times New Roman" w:hAnsi="Times New Roman" w:cs="Times New Roman"/>
          <w:i/>
          <w:iCs/>
          <w:sz w:val="20"/>
          <w:szCs w:val="20"/>
        </w:rPr>
        <w:instrText xml:space="preserve"> SEQ Tabla \* ARABIC </w:instrText>
      </w:r>
      <w:r w:rsidRPr="00B2344A">
        <w:rPr>
          <w:rFonts w:ascii="Times New Roman" w:hAnsi="Times New Roman" w:cs="Times New Roman"/>
          <w:i/>
          <w:iCs/>
          <w:sz w:val="20"/>
          <w:szCs w:val="20"/>
        </w:rPr>
        <w:fldChar w:fldCharType="separate"/>
      </w:r>
      <w:r w:rsidR="00952BC2">
        <w:rPr>
          <w:rFonts w:ascii="Times New Roman" w:hAnsi="Times New Roman" w:cs="Times New Roman"/>
          <w:i/>
          <w:iCs/>
          <w:noProof/>
          <w:sz w:val="20"/>
          <w:szCs w:val="20"/>
        </w:rPr>
        <w:t>77</w:t>
      </w:r>
      <w:r w:rsidRPr="00B2344A">
        <w:rPr>
          <w:rFonts w:ascii="Times New Roman" w:hAnsi="Times New Roman" w:cs="Times New Roman"/>
          <w:i/>
          <w:iCs/>
          <w:sz w:val="20"/>
          <w:szCs w:val="20"/>
        </w:rPr>
        <w:fldChar w:fldCharType="end"/>
      </w:r>
      <w:r w:rsidRPr="00B2344A">
        <w:rPr>
          <w:rFonts w:ascii="Times New Roman" w:hAnsi="Times New Roman" w:cs="Times New Roman"/>
          <w:i/>
          <w:iCs/>
          <w:sz w:val="20"/>
          <w:szCs w:val="20"/>
        </w:rPr>
        <w:t xml:space="preserve"> Resumen de investigación del Proyecto Curricular XXXX</w:t>
      </w:r>
    </w:p>
    <w:tbl>
      <w:tblPr>
        <w:tblStyle w:val="Tablaconcuadrcula"/>
        <w:tblW w:w="0" w:type="auto"/>
        <w:tblLook w:val="04A0" w:firstRow="1" w:lastRow="0" w:firstColumn="1" w:lastColumn="0" w:noHBand="0" w:noVBand="1"/>
      </w:tblPr>
      <w:tblGrid>
        <w:gridCol w:w="2396"/>
        <w:gridCol w:w="2445"/>
        <w:gridCol w:w="2267"/>
        <w:gridCol w:w="1908"/>
      </w:tblGrid>
      <w:tr w:rsidR="00BE5049" w14:paraId="0FDBD09A" w14:textId="77777777" w:rsidTr="006C0A05">
        <w:tc>
          <w:tcPr>
            <w:tcW w:w="2396" w:type="dxa"/>
            <w:shd w:val="clear" w:color="auto" w:fill="D9E2F3" w:themeFill="accent1" w:themeFillTint="33"/>
          </w:tcPr>
          <w:p w14:paraId="19518DF7" w14:textId="77777777" w:rsidR="00BE5049" w:rsidRDefault="00BE5049" w:rsidP="006C0A05">
            <w:pPr>
              <w:jc w:val="center"/>
              <w:rPr>
                <w:rFonts w:ascii="Times New Roman" w:hAnsi="Times New Roman" w:cs="Times New Roman"/>
                <w:b/>
                <w:bCs/>
              </w:rPr>
            </w:pPr>
            <w:r>
              <w:rPr>
                <w:rFonts w:ascii="Times New Roman" w:hAnsi="Times New Roman" w:cs="Times New Roman"/>
                <w:b/>
                <w:bCs/>
              </w:rPr>
              <w:t>Grupos de Investigación</w:t>
            </w:r>
          </w:p>
        </w:tc>
        <w:tc>
          <w:tcPr>
            <w:tcW w:w="2445" w:type="dxa"/>
            <w:shd w:val="clear" w:color="auto" w:fill="D9E2F3" w:themeFill="accent1" w:themeFillTint="33"/>
          </w:tcPr>
          <w:p w14:paraId="68BFF4A0" w14:textId="77777777" w:rsidR="00BE5049" w:rsidRDefault="00BE5049" w:rsidP="006C0A05">
            <w:pPr>
              <w:jc w:val="center"/>
              <w:rPr>
                <w:rFonts w:ascii="Times New Roman" w:hAnsi="Times New Roman" w:cs="Times New Roman"/>
                <w:b/>
                <w:bCs/>
              </w:rPr>
            </w:pPr>
            <w:r>
              <w:rPr>
                <w:rFonts w:ascii="Times New Roman" w:hAnsi="Times New Roman" w:cs="Times New Roman"/>
                <w:b/>
                <w:bCs/>
              </w:rPr>
              <w:t>Investigadores</w:t>
            </w:r>
          </w:p>
        </w:tc>
        <w:tc>
          <w:tcPr>
            <w:tcW w:w="2267" w:type="dxa"/>
            <w:shd w:val="clear" w:color="auto" w:fill="D9E2F3" w:themeFill="accent1" w:themeFillTint="33"/>
          </w:tcPr>
          <w:p w14:paraId="27188B4C" w14:textId="77777777" w:rsidR="00BE5049" w:rsidRDefault="00BE5049" w:rsidP="006C0A05">
            <w:pPr>
              <w:jc w:val="center"/>
              <w:rPr>
                <w:rFonts w:ascii="Times New Roman" w:hAnsi="Times New Roman" w:cs="Times New Roman"/>
                <w:b/>
                <w:bCs/>
              </w:rPr>
            </w:pPr>
            <w:r>
              <w:rPr>
                <w:rFonts w:ascii="Times New Roman" w:hAnsi="Times New Roman" w:cs="Times New Roman"/>
                <w:b/>
                <w:bCs/>
              </w:rPr>
              <w:t>No. de Proyectos</w:t>
            </w:r>
          </w:p>
        </w:tc>
        <w:tc>
          <w:tcPr>
            <w:tcW w:w="1908" w:type="dxa"/>
            <w:shd w:val="clear" w:color="auto" w:fill="D9E2F3" w:themeFill="accent1" w:themeFillTint="33"/>
          </w:tcPr>
          <w:p w14:paraId="73A4AF09" w14:textId="77777777" w:rsidR="00BE5049" w:rsidRDefault="00BE5049" w:rsidP="006C0A05">
            <w:pPr>
              <w:jc w:val="center"/>
              <w:rPr>
                <w:rFonts w:ascii="Times New Roman" w:hAnsi="Times New Roman" w:cs="Times New Roman"/>
                <w:b/>
                <w:bCs/>
              </w:rPr>
            </w:pPr>
            <w:proofErr w:type="gramStart"/>
            <w:r>
              <w:rPr>
                <w:rFonts w:ascii="Times New Roman" w:hAnsi="Times New Roman" w:cs="Times New Roman"/>
                <w:b/>
                <w:bCs/>
              </w:rPr>
              <w:t>Total</w:t>
            </w:r>
            <w:proofErr w:type="gramEnd"/>
            <w:r>
              <w:rPr>
                <w:rFonts w:ascii="Times New Roman" w:hAnsi="Times New Roman" w:cs="Times New Roman"/>
                <w:b/>
                <w:bCs/>
              </w:rPr>
              <w:t xml:space="preserve"> de Productos</w:t>
            </w:r>
          </w:p>
        </w:tc>
      </w:tr>
      <w:tr w:rsidR="00BE5049" w14:paraId="2F712EFB" w14:textId="77777777" w:rsidTr="006C0A05">
        <w:tc>
          <w:tcPr>
            <w:tcW w:w="2396" w:type="dxa"/>
          </w:tcPr>
          <w:p w14:paraId="7EDE5FCF" w14:textId="77777777" w:rsidR="00BE5049" w:rsidRDefault="00BE5049" w:rsidP="006C0A05">
            <w:pPr>
              <w:rPr>
                <w:rFonts w:ascii="Times New Roman" w:hAnsi="Times New Roman" w:cs="Times New Roman"/>
                <w:b/>
                <w:bCs/>
              </w:rPr>
            </w:pPr>
          </w:p>
        </w:tc>
        <w:tc>
          <w:tcPr>
            <w:tcW w:w="2445" w:type="dxa"/>
          </w:tcPr>
          <w:p w14:paraId="340E8D6C" w14:textId="77777777" w:rsidR="00BE5049" w:rsidRDefault="00BE5049" w:rsidP="006C0A05">
            <w:pPr>
              <w:rPr>
                <w:rFonts w:ascii="Times New Roman" w:hAnsi="Times New Roman" w:cs="Times New Roman"/>
                <w:b/>
                <w:bCs/>
              </w:rPr>
            </w:pPr>
          </w:p>
        </w:tc>
        <w:tc>
          <w:tcPr>
            <w:tcW w:w="2267" w:type="dxa"/>
          </w:tcPr>
          <w:p w14:paraId="2D544094" w14:textId="77777777" w:rsidR="00BE5049" w:rsidRDefault="00BE5049" w:rsidP="006C0A05">
            <w:pPr>
              <w:rPr>
                <w:rFonts w:ascii="Times New Roman" w:hAnsi="Times New Roman" w:cs="Times New Roman"/>
                <w:b/>
                <w:bCs/>
              </w:rPr>
            </w:pPr>
          </w:p>
        </w:tc>
        <w:tc>
          <w:tcPr>
            <w:tcW w:w="1908" w:type="dxa"/>
          </w:tcPr>
          <w:p w14:paraId="143E272A" w14:textId="77777777" w:rsidR="00BE5049" w:rsidRDefault="00BE5049" w:rsidP="006C0A05">
            <w:pPr>
              <w:rPr>
                <w:rFonts w:ascii="Times New Roman" w:hAnsi="Times New Roman" w:cs="Times New Roman"/>
                <w:b/>
                <w:bCs/>
              </w:rPr>
            </w:pPr>
          </w:p>
        </w:tc>
      </w:tr>
      <w:tr w:rsidR="00BE5049" w14:paraId="4983F381" w14:textId="77777777" w:rsidTr="006C0A05">
        <w:tc>
          <w:tcPr>
            <w:tcW w:w="2396" w:type="dxa"/>
          </w:tcPr>
          <w:p w14:paraId="242419EB" w14:textId="77777777" w:rsidR="00BE5049" w:rsidRDefault="00BE5049" w:rsidP="006C0A05">
            <w:pPr>
              <w:rPr>
                <w:rFonts w:ascii="Times New Roman" w:hAnsi="Times New Roman" w:cs="Times New Roman"/>
                <w:b/>
                <w:bCs/>
              </w:rPr>
            </w:pPr>
          </w:p>
        </w:tc>
        <w:tc>
          <w:tcPr>
            <w:tcW w:w="2445" w:type="dxa"/>
          </w:tcPr>
          <w:p w14:paraId="180311D5" w14:textId="77777777" w:rsidR="00BE5049" w:rsidRDefault="00BE5049" w:rsidP="006C0A05">
            <w:pPr>
              <w:rPr>
                <w:rFonts w:ascii="Times New Roman" w:hAnsi="Times New Roman" w:cs="Times New Roman"/>
                <w:b/>
                <w:bCs/>
              </w:rPr>
            </w:pPr>
          </w:p>
        </w:tc>
        <w:tc>
          <w:tcPr>
            <w:tcW w:w="2267" w:type="dxa"/>
          </w:tcPr>
          <w:p w14:paraId="48CFDA77" w14:textId="77777777" w:rsidR="00BE5049" w:rsidRDefault="00BE5049" w:rsidP="006C0A05">
            <w:pPr>
              <w:rPr>
                <w:rFonts w:ascii="Times New Roman" w:hAnsi="Times New Roman" w:cs="Times New Roman"/>
                <w:b/>
                <w:bCs/>
              </w:rPr>
            </w:pPr>
          </w:p>
        </w:tc>
        <w:tc>
          <w:tcPr>
            <w:tcW w:w="1908" w:type="dxa"/>
          </w:tcPr>
          <w:p w14:paraId="68FCE902" w14:textId="77777777" w:rsidR="00BE5049" w:rsidRDefault="00BE5049" w:rsidP="006C0A05">
            <w:pPr>
              <w:rPr>
                <w:rFonts w:ascii="Times New Roman" w:hAnsi="Times New Roman" w:cs="Times New Roman"/>
                <w:b/>
                <w:bCs/>
              </w:rPr>
            </w:pPr>
          </w:p>
        </w:tc>
      </w:tr>
    </w:tbl>
    <w:p w14:paraId="6621666A" w14:textId="77777777" w:rsidR="00BE5049" w:rsidRPr="00932586" w:rsidRDefault="00BE5049" w:rsidP="00BE504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1DFEBF52" w14:textId="77777777" w:rsidR="00A12DD8" w:rsidRDefault="00A12DD8" w:rsidP="00A12DD8">
      <w:pPr>
        <w:pStyle w:val="Sinespaciado"/>
        <w:ind w:left="720"/>
        <w:rPr>
          <w:rFonts w:ascii="Times New Roman" w:hAnsi="Times New Roman" w:cs="Times New Roman"/>
        </w:rPr>
      </w:pPr>
    </w:p>
    <w:p w14:paraId="619D4D37" w14:textId="77777777" w:rsidR="00A12DD8" w:rsidRPr="00A12DD8" w:rsidRDefault="00A12DD8" w:rsidP="00A12DD8">
      <w:pPr>
        <w:pStyle w:val="Sinespaciado"/>
        <w:ind w:left="720"/>
        <w:rPr>
          <w:rFonts w:ascii="Times New Roman" w:hAnsi="Times New Roman" w:cs="Times New Roman"/>
          <w:b/>
          <w:bCs/>
        </w:rPr>
      </w:pPr>
    </w:p>
    <w:p w14:paraId="469693C1" w14:textId="77777777" w:rsidR="00D97984" w:rsidRPr="00A12DD8" w:rsidRDefault="00D97984" w:rsidP="00D97984">
      <w:pPr>
        <w:pStyle w:val="Sinespaciado"/>
        <w:numPr>
          <w:ilvl w:val="1"/>
          <w:numId w:val="2"/>
        </w:numPr>
        <w:rPr>
          <w:rFonts w:ascii="Times New Roman" w:hAnsi="Times New Roman" w:cs="Times New Roman"/>
          <w:b/>
          <w:bCs/>
        </w:rPr>
      </w:pPr>
      <w:r w:rsidRPr="00A12DD8">
        <w:rPr>
          <w:rFonts w:ascii="Times New Roman" w:hAnsi="Times New Roman" w:cs="Times New Roman"/>
          <w:b/>
          <w:bCs/>
        </w:rPr>
        <w:t>Avances del proyecto curricular durante la vigencia de la Acreditación en Alta Calidad</w:t>
      </w:r>
    </w:p>
    <w:p w14:paraId="4D85CF5B" w14:textId="77777777" w:rsidR="00A12DD8" w:rsidRDefault="00A12DD8" w:rsidP="00A12DD8">
      <w:pPr>
        <w:pStyle w:val="Sinespaciado"/>
        <w:ind w:left="720"/>
        <w:rPr>
          <w:rFonts w:ascii="Times New Roman" w:hAnsi="Times New Roman" w:cs="Times New Roman"/>
        </w:rPr>
      </w:pPr>
    </w:p>
    <w:p w14:paraId="7C215053" w14:textId="069308C8" w:rsidR="00A12DD8" w:rsidRDefault="003979C3" w:rsidP="00B962FA">
      <w:pPr>
        <w:pStyle w:val="Sinespaciado"/>
        <w:rPr>
          <w:rFonts w:ascii="Times New Roman" w:hAnsi="Times New Roman" w:cs="Times New Roman"/>
          <w:i/>
          <w:iCs/>
          <w:color w:val="00B0F0"/>
        </w:rPr>
      </w:pPr>
      <w:r w:rsidRPr="00747A25">
        <w:rPr>
          <w:rFonts w:ascii="Times New Roman" w:hAnsi="Times New Roman" w:cs="Times New Roman"/>
          <w:i/>
          <w:iCs/>
          <w:color w:val="00B0F0"/>
        </w:rPr>
        <w:t xml:space="preserve">Durante la vigencia de la acreditación en alta calidad, se espera que el proyecto curricular </w:t>
      </w:r>
      <w:r w:rsidR="00AF2BDA">
        <w:rPr>
          <w:rFonts w:ascii="Times New Roman" w:hAnsi="Times New Roman" w:cs="Times New Roman"/>
          <w:i/>
          <w:iCs/>
          <w:color w:val="00B0F0"/>
        </w:rPr>
        <w:t xml:space="preserve">haya </w:t>
      </w:r>
      <w:r w:rsidR="00994A03">
        <w:rPr>
          <w:rFonts w:ascii="Times New Roman" w:hAnsi="Times New Roman" w:cs="Times New Roman"/>
          <w:i/>
          <w:iCs/>
          <w:color w:val="00B0F0"/>
        </w:rPr>
        <w:t xml:space="preserve">consolidado sus fortalezas o </w:t>
      </w:r>
      <w:r w:rsidR="00234C95">
        <w:rPr>
          <w:rFonts w:ascii="Times New Roman" w:hAnsi="Times New Roman" w:cs="Times New Roman"/>
          <w:i/>
          <w:iCs/>
          <w:color w:val="00B0F0"/>
        </w:rPr>
        <w:t xml:space="preserve">realizados avances en diversos aspectos, entre los cuales se podrían considerar los </w:t>
      </w:r>
      <w:r w:rsidR="00536031">
        <w:rPr>
          <w:rFonts w:ascii="Times New Roman" w:hAnsi="Times New Roman" w:cs="Times New Roman"/>
          <w:i/>
          <w:iCs/>
          <w:color w:val="00B0F0"/>
        </w:rPr>
        <w:t>siguientes:</w:t>
      </w:r>
    </w:p>
    <w:p w14:paraId="52D7C329" w14:textId="77777777" w:rsidR="00234C95" w:rsidRDefault="00234C95" w:rsidP="00B962FA">
      <w:pPr>
        <w:pStyle w:val="Sinespaciado"/>
        <w:rPr>
          <w:rFonts w:ascii="Times New Roman" w:hAnsi="Times New Roman" w:cs="Times New Roman"/>
          <w:i/>
          <w:iCs/>
          <w:color w:val="00B0F0"/>
        </w:rPr>
      </w:pPr>
    </w:p>
    <w:p w14:paraId="183BE6CA" w14:textId="36B61C33" w:rsidR="00234C95" w:rsidRDefault="00EA5DDD" w:rsidP="00B962FA">
      <w:pPr>
        <w:pStyle w:val="Sinespaciado"/>
        <w:rPr>
          <w:rFonts w:ascii="Times New Roman" w:hAnsi="Times New Roman" w:cs="Times New Roman"/>
          <w:i/>
          <w:iCs/>
          <w:color w:val="00B0F0"/>
          <w:u w:val="single"/>
        </w:rPr>
      </w:pPr>
      <w:r w:rsidRPr="00EA5DDD">
        <w:rPr>
          <w:rFonts w:ascii="Times New Roman" w:hAnsi="Times New Roman" w:cs="Times New Roman"/>
          <w:i/>
          <w:iCs/>
          <w:color w:val="00B0F0"/>
          <w:u w:val="single"/>
        </w:rPr>
        <w:t>Actualización del Plan de Estudios</w:t>
      </w:r>
    </w:p>
    <w:p w14:paraId="03D0C4C7" w14:textId="77777777" w:rsidR="00EA5DDD" w:rsidRPr="00EA5DDD" w:rsidRDefault="00EA5DDD" w:rsidP="00B962FA">
      <w:pPr>
        <w:pStyle w:val="Sinespaciado"/>
        <w:rPr>
          <w:rFonts w:ascii="Times New Roman" w:hAnsi="Times New Roman" w:cs="Times New Roman"/>
          <w:i/>
          <w:iCs/>
          <w:color w:val="00B0F0"/>
          <w:u w:val="single"/>
        </w:rPr>
      </w:pPr>
    </w:p>
    <w:p w14:paraId="494D19C9" w14:textId="53DA81DA" w:rsidR="00EA5DDD" w:rsidRDefault="0013156C" w:rsidP="00EA5DDD">
      <w:pPr>
        <w:pStyle w:val="Sinespaciado"/>
        <w:numPr>
          <w:ilvl w:val="0"/>
          <w:numId w:val="5"/>
        </w:numPr>
        <w:rPr>
          <w:rFonts w:ascii="Times New Roman" w:hAnsi="Times New Roman" w:cs="Times New Roman"/>
          <w:i/>
          <w:iCs/>
          <w:color w:val="00B0F0"/>
        </w:rPr>
      </w:pPr>
      <w:r>
        <w:rPr>
          <w:rFonts w:ascii="Times New Roman" w:hAnsi="Times New Roman" w:cs="Times New Roman"/>
          <w:i/>
          <w:iCs/>
          <w:color w:val="00B0F0"/>
        </w:rPr>
        <w:t>Actualización y revisión del plan de estudios garantizando su pertinencia y vigencia con las necesidades del entorno.</w:t>
      </w:r>
    </w:p>
    <w:p w14:paraId="268E7D80" w14:textId="77777777" w:rsidR="0013156C" w:rsidRDefault="0013156C" w:rsidP="0013156C">
      <w:pPr>
        <w:pStyle w:val="Sinespaciado"/>
        <w:rPr>
          <w:rFonts w:ascii="Times New Roman" w:hAnsi="Times New Roman" w:cs="Times New Roman"/>
          <w:i/>
          <w:iCs/>
          <w:color w:val="00B0F0"/>
        </w:rPr>
      </w:pPr>
    </w:p>
    <w:p w14:paraId="6DA0C71E" w14:textId="27ACD7E9" w:rsidR="0013156C" w:rsidRDefault="0013156C" w:rsidP="0013156C">
      <w:pPr>
        <w:pStyle w:val="Sinespaciado"/>
        <w:rPr>
          <w:rFonts w:ascii="Times New Roman" w:hAnsi="Times New Roman" w:cs="Times New Roman"/>
          <w:i/>
          <w:iCs/>
          <w:color w:val="00B0F0"/>
          <w:u w:val="single"/>
        </w:rPr>
      </w:pPr>
      <w:r w:rsidRPr="0013156C">
        <w:rPr>
          <w:rFonts w:ascii="Times New Roman" w:hAnsi="Times New Roman" w:cs="Times New Roman"/>
          <w:i/>
          <w:iCs/>
          <w:color w:val="00B0F0"/>
          <w:u w:val="single"/>
        </w:rPr>
        <w:t>Cualificación Docente</w:t>
      </w:r>
    </w:p>
    <w:p w14:paraId="37A087AB" w14:textId="77777777" w:rsidR="0013156C" w:rsidRDefault="0013156C" w:rsidP="0013156C">
      <w:pPr>
        <w:pStyle w:val="Sinespaciado"/>
        <w:rPr>
          <w:rFonts w:ascii="Times New Roman" w:hAnsi="Times New Roman" w:cs="Times New Roman"/>
          <w:i/>
          <w:iCs/>
          <w:color w:val="00B0F0"/>
          <w:u w:val="single"/>
        </w:rPr>
      </w:pPr>
    </w:p>
    <w:p w14:paraId="14A367E6" w14:textId="6AF28ABA" w:rsidR="0013156C" w:rsidRPr="008D56BA" w:rsidRDefault="008D56BA" w:rsidP="0013156C">
      <w:pPr>
        <w:pStyle w:val="Sinespaciado"/>
        <w:numPr>
          <w:ilvl w:val="0"/>
          <w:numId w:val="5"/>
        </w:numPr>
        <w:rPr>
          <w:rFonts w:ascii="Times New Roman" w:hAnsi="Times New Roman" w:cs="Times New Roman"/>
          <w:i/>
          <w:iCs/>
          <w:color w:val="00B0F0"/>
          <w:u w:val="single"/>
        </w:rPr>
      </w:pPr>
      <w:r>
        <w:rPr>
          <w:rFonts w:ascii="Times New Roman" w:hAnsi="Times New Roman" w:cs="Times New Roman"/>
          <w:i/>
          <w:iCs/>
          <w:color w:val="00B0F0"/>
        </w:rPr>
        <w:t>Mejoramiento de la cualificación del cuerpo docente que integra el proyecto curricular.</w:t>
      </w:r>
    </w:p>
    <w:p w14:paraId="08009F98" w14:textId="77777777" w:rsidR="008D56BA" w:rsidRDefault="008D56BA" w:rsidP="008D56BA">
      <w:pPr>
        <w:pStyle w:val="Sinespaciado"/>
        <w:rPr>
          <w:rFonts w:ascii="Times New Roman" w:hAnsi="Times New Roman" w:cs="Times New Roman"/>
          <w:i/>
          <w:iCs/>
          <w:color w:val="00B0F0"/>
        </w:rPr>
      </w:pPr>
    </w:p>
    <w:p w14:paraId="78CB2DD2" w14:textId="5B4E35E1" w:rsidR="00A12DD8" w:rsidRDefault="008D56BA" w:rsidP="008D56BA">
      <w:pPr>
        <w:pStyle w:val="Sinespaciado"/>
        <w:rPr>
          <w:rFonts w:ascii="Times New Roman" w:hAnsi="Times New Roman" w:cs="Times New Roman"/>
          <w:i/>
          <w:iCs/>
          <w:color w:val="00B0F0"/>
          <w:u w:val="single"/>
        </w:rPr>
      </w:pPr>
      <w:r w:rsidRPr="008D56BA">
        <w:rPr>
          <w:rFonts w:ascii="Times New Roman" w:hAnsi="Times New Roman" w:cs="Times New Roman"/>
          <w:i/>
          <w:iCs/>
          <w:color w:val="00B0F0"/>
          <w:u w:val="single"/>
        </w:rPr>
        <w:t>Investigación, innovación y desarrollo tecnológico</w:t>
      </w:r>
    </w:p>
    <w:p w14:paraId="5F2771E6" w14:textId="77777777" w:rsidR="008D56BA" w:rsidRDefault="008D56BA" w:rsidP="008D56BA">
      <w:pPr>
        <w:pStyle w:val="Sinespaciado"/>
        <w:rPr>
          <w:rFonts w:ascii="Times New Roman" w:hAnsi="Times New Roman" w:cs="Times New Roman"/>
          <w:i/>
          <w:iCs/>
          <w:color w:val="00B0F0"/>
          <w:u w:val="single"/>
        </w:rPr>
      </w:pPr>
    </w:p>
    <w:p w14:paraId="5C1174CF" w14:textId="6ADB53CF" w:rsidR="008D56BA" w:rsidRPr="00813DD2" w:rsidRDefault="00813DD2" w:rsidP="008D56BA">
      <w:pPr>
        <w:pStyle w:val="Sinespaciado"/>
        <w:numPr>
          <w:ilvl w:val="0"/>
          <w:numId w:val="5"/>
        </w:numPr>
        <w:rPr>
          <w:rFonts w:ascii="Times New Roman" w:hAnsi="Times New Roman" w:cs="Times New Roman"/>
          <w:i/>
          <w:iCs/>
          <w:color w:val="00B0F0"/>
          <w:u w:val="single"/>
        </w:rPr>
      </w:pPr>
      <w:r>
        <w:rPr>
          <w:rFonts w:ascii="Times New Roman" w:hAnsi="Times New Roman" w:cs="Times New Roman"/>
          <w:i/>
          <w:iCs/>
          <w:color w:val="00B0F0"/>
        </w:rPr>
        <w:t>Aumento del número de proyectos de investigación desarrollados.</w:t>
      </w:r>
    </w:p>
    <w:p w14:paraId="3E56CB00" w14:textId="059A9A66" w:rsidR="00813DD2" w:rsidRPr="00813DD2" w:rsidRDefault="00813DD2" w:rsidP="008D56BA">
      <w:pPr>
        <w:pStyle w:val="Sinespaciado"/>
        <w:numPr>
          <w:ilvl w:val="0"/>
          <w:numId w:val="5"/>
        </w:numPr>
        <w:rPr>
          <w:rFonts w:ascii="Times New Roman" w:hAnsi="Times New Roman" w:cs="Times New Roman"/>
          <w:i/>
          <w:iCs/>
          <w:color w:val="00B0F0"/>
          <w:u w:val="single"/>
        </w:rPr>
      </w:pPr>
      <w:r>
        <w:rPr>
          <w:rFonts w:ascii="Times New Roman" w:hAnsi="Times New Roman" w:cs="Times New Roman"/>
          <w:i/>
          <w:iCs/>
          <w:color w:val="00B0F0"/>
        </w:rPr>
        <w:t>Aumento en la producción intelectual del proyecto curricular.</w:t>
      </w:r>
    </w:p>
    <w:p w14:paraId="09DA3F53" w14:textId="77777777" w:rsidR="00813DD2" w:rsidRDefault="00813DD2" w:rsidP="00813DD2">
      <w:pPr>
        <w:pStyle w:val="Sinespaciado"/>
        <w:rPr>
          <w:rFonts w:ascii="Times New Roman" w:hAnsi="Times New Roman" w:cs="Times New Roman"/>
          <w:i/>
          <w:iCs/>
          <w:color w:val="00B0F0"/>
        </w:rPr>
      </w:pPr>
    </w:p>
    <w:p w14:paraId="0F034162" w14:textId="05BFCBB8" w:rsidR="00813DD2" w:rsidRDefault="00D5567E" w:rsidP="00813DD2">
      <w:pPr>
        <w:pStyle w:val="Sinespaciado"/>
        <w:rPr>
          <w:rFonts w:ascii="Times New Roman" w:hAnsi="Times New Roman" w:cs="Times New Roman"/>
          <w:i/>
          <w:iCs/>
          <w:color w:val="00B0F0"/>
          <w:u w:val="single"/>
        </w:rPr>
      </w:pPr>
      <w:r w:rsidRPr="00D5567E">
        <w:rPr>
          <w:rFonts w:ascii="Times New Roman" w:hAnsi="Times New Roman" w:cs="Times New Roman"/>
          <w:i/>
          <w:iCs/>
          <w:color w:val="00B0F0"/>
          <w:u w:val="single"/>
        </w:rPr>
        <w:t>Internacionalización</w:t>
      </w:r>
    </w:p>
    <w:p w14:paraId="76626C68" w14:textId="77777777" w:rsidR="00D5567E" w:rsidRDefault="00D5567E" w:rsidP="00813DD2">
      <w:pPr>
        <w:pStyle w:val="Sinespaciado"/>
        <w:rPr>
          <w:rFonts w:ascii="Times New Roman" w:hAnsi="Times New Roman" w:cs="Times New Roman"/>
          <w:i/>
          <w:iCs/>
          <w:color w:val="00B0F0"/>
          <w:u w:val="single"/>
        </w:rPr>
      </w:pPr>
    </w:p>
    <w:p w14:paraId="636505EA" w14:textId="05D3097A" w:rsidR="00D5567E" w:rsidRDefault="00B33378" w:rsidP="00D5567E">
      <w:pPr>
        <w:pStyle w:val="Sinespaciado"/>
        <w:numPr>
          <w:ilvl w:val="0"/>
          <w:numId w:val="42"/>
        </w:numPr>
        <w:rPr>
          <w:rFonts w:ascii="Times New Roman" w:hAnsi="Times New Roman" w:cs="Times New Roman"/>
          <w:i/>
          <w:iCs/>
          <w:color w:val="00B0F0"/>
          <w:u w:val="single"/>
        </w:rPr>
      </w:pPr>
      <w:r w:rsidRPr="00B33378">
        <w:rPr>
          <w:rFonts w:ascii="Times New Roman" w:hAnsi="Times New Roman" w:cs="Times New Roman"/>
          <w:i/>
          <w:iCs/>
          <w:color w:val="00B0F0"/>
        </w:rPr>
        <w:t>Mejoramiento en los procesos de cooperación y colaboración académ</w:t>
      </w:r>
      <w:r w:rsidR="00582DE9">
        <w:rPr>
          <w:rFonts w:ascii="Times New Roman" w:hAnsi="Times New Roman" w:cs="Times New Roman"/>
          <w:i/>
          <w:iCs/>
          <w:color w:val="00B0F0"/>
        </w:rPr>
        <w:t>ica.</w:t>
      </w:r>
      <w:r>
        <w:rPr>
          <w:rFonts w:ascii="Times New Roman" w:hAnsi="Times New Roman" w:cs="Times New Roman"/>
          <w:i/>
          <w:iCs/>
          <w:color w:val="00B0F0"/>
          <w:u w:val="single"/>
        </w:rPr>
        <w:t xml:space="preserve"> </w:t>
      </w:r>
    </w:p>
    <w:p w14:paraId="6BB505BB" w14:textId="6D7B7628" w:rsidR="00B33378" w:rsidRPr="00582DE9" w:rsidRDefault="00D9448A" w:rsidP="00D5567E">
      <w:pPr>
        <w:pStyle w:val="Sinespaciado"/>
        <w:numPr>
          <w:ilvl w:val="0"/>
          <w:numId w:val="42"/>
        </w:numPr>
        <w:rPr>
          <w:rFonts w:ascii="Times New Roman" w:hAnsi="Times New Roman" w:cs="Times New Roman"/>
          <w:i/>
          <w:iCs/>
          <w:color w:val="00B0F0"/>
        </w:rPr>
      </w:pPr>
      <w:r>
        <w:rPr>
          <w:rFonts w:ascii="Times New Roman" w:hAnsi="Times New Roman" w:cs="Times New Roman"/>
          <w:i/>
          <w:iCs/>
          <w:color w:val="00B0F0"/>
        </w:rPr>
        <w:t xml:space="preserve">Productos logrados en el marco de la </w:t>
      </w:r>
      <w:r w:rsidRPr="00582DE9">
        <w:rPr>
          <w:rFonts w:ascii="Times New Roman" w:hAnsi="Times New Roman" w:cs="Times New Roman"/>
          <w:i/>
          <w:iCs/>
          <w:color w:val="00B0F0"/>
        </w:rPr>
        <w:t xml:space="preserve">participación de redes </w:t>
      </w:r>
      <w:r w:rsidR="00582DE9" w:rsidRPr="00582DE9">
        <w:rPr>
          <w:rFonts w:ascii="Times New Roman" w:hAnsi="Times New Roman" w:cs="Times New Roman"/>
          <w:i/>
          <w:iCs/>
          <w:color w:val="00B0F0"/>
        </w:rPr>
        <w:t>académicas nacionales e internacionales.</w:t>
      </w:r>
    </w:p>
    <w:p w14:paraId="058B2158" w14:textId="77777777" w:rsidR="00D5567E" w:rsidRPr="00582DE9" w:rsidRDefault="00D5567E" w:rsidP="00813DD2">
      <w:pPr>
        <w:pStyle w:val="Sinespaciado"/>
        <w:rPr>
          <w:rFonts w:ascii="Times New Roman" w:hAnsi="Times New Roman" w:cs="Times New Roman"/>
          <w:i/>
          <w:iCs/>
          <w:color w:val="00B0F0"/>
        </w:rPr>
      </w:pPr>
    </w:p>
    <w:p w14:paraId="7A6157A3" w14:textId="16EEB306" w:rsidR="00D5567E" w:rsidRPr="001E1CC8" w:rsidRDefault="001E1CC8" w:rsidP="00813DD2">
      <w:pPr>
        <w:pStyle w:val="Sinespaciado"/>
        <w:rPr>
          <w:rFonts w:ascii="Times New Roman" w:hAnsi="Times New Roman" w:cs="Times New Roman"/>
          <w:i/>
          <w:iCs/>
          <w:color w:val="00B0F0"/>
          <w:u w:val="single"/>
        </w:rPr>
      </w:pPr>
      <w:r w:rsidRPr="001E1CC8">
        <w:rPr>
          <w:rFonts w:ascii="Times New Roman" w:hAnsi="Times New Roman" w:cs="Times New Roman"/>
          <w:i/>
          <w:iCs/>
          <w:color w:val="00B0F0"/>
          <w:u w:val="single"/>
        </w:rPr>
        <w:t>Infraestructura y recursos</w:t>
      </w:r>
    </w:p>
    <w:p w14:paraId="610A93F2" w14:textId="77777777" w:rsidR="00D5567E" w:rsidRDefault="00D5567E" w:rsidP="00813DD2">
      <w:pPr>
        <w:pStyle w:val="Sinespaciado"/>
        <w:rPr>
          <w:rFonts w:ascii="Times New Roman" w:hAnsi="Times New Roman" w:cs="Times New Roman"/>
          <w:i/>
          <w:iCs/>
          <w:color w:val="00B0F0"/>
          <w:u w:val="single"/>
        </w:rPr>
      </w:pPr>
    </w:p>
    <w:p w14:paraId="401593E6" w14:textId="2A270020" w:rsidR="001E1CC8" w:rsidRPr="00352E0F" w:rsidRDefault="007E7A7F" w:rsidP="001E1CC8">
      <w:pPr>
        <w:pStyle w:val="Sinespaciado"/>
        <w:numPr>
          <w:ilvl w:val="0"/>
          <w:numId w:val="43"/>
        </w:numPr>
        <w:rPr>
          <w:rFonts w:ascii="Times New Roman" w:hAnsi="Times New Roman" w:cs="Times New Roman"/>
          <w:i/>
          <w:iCs/>
          <w:color w:val="00B0F0"/>
        </w:rPr>
      </w:pPr>
      <w:r w:rsidRPr="00352E0F">
        <w:rPr>
          <w:rFonts w:ascii="Times New Roman" w:hAnsi="Times New Roman" w:cs="Times New Roman"/>
          <w:i/>
          <w:iCs/>
          <w:color w:val="00B0F0"/>
        </w:rPr>
        <w:t xml:space="preserve">Aumento de las capacidades de </w:t>
      </w:r>
      <w:r w:rsidR="00352E0F" w:rsidRPr="00352E0F">
        <w:rPr>
          <w:rFonts w:ascii="Times New Roman" w:hAnsi="Times New Roman" w:cs="Times New Roman"/>
          <w:i/>
          <w:iCs/>
          <w:color w:val="00B0F0"/>
        </w:rPr>
        <w:t>infraestructura</w:t>
      </w:r>
      <w:r w:rsidRPr="00352E0F">
        <w:rPr>
          <w:rFonts w:ascii="Times New Roman" w:hAnsi="Times New Roman" w:cs="Times New Roman"/>
          <w:i/>
          <w:iCs/>
          <w:color w:val="00B0F0"/>
        </w:rPr>
        <w:t xml:space="preserve"> física y tecnológica</w:t>
      </w:r>
      <w:r w:rsidR="00352E0F" w:rsidRPr="00352E0F">
        <w:rPr>
          <w:rFonts w:ascii="Times New Roman" w:hAnsi="Times New Roman" w:cs="Times New Roman"/>
          <w:i/>
          <w:iCs/>
          <w:color w:val="00B0F0"/>
        </w:rPr>
        <w:t>, como de recursos de apoyo académico, en beneficio del proyecto curricular</w:t>
      </w:r>
      <w:r w:rsidR="00352E0F">
        <w:rPr>
          <w:rFonts w:ascii="Times New Roman" w:hAnsi="Times New Roman" w:cs="Times New Roman"/>
          <w:i/>
          <w:iCs/>
          <w:color w:val="00B0F0"/>
        </w:rPr>
        <w:t>.</w:t>
      </w:r>
    </w:p>
    <w:p w14:paraId="1093613D" w14:textId="77777777" w:rsidR="00352E0F" w:rsidRDefault="00352E0F" w:rsidP="00352E0F">
      <w:pPr>
        <w:pStyle w:val="Sinespaciado"/>
        <w:rPr>
          <w:rFonts w:ascii="Times New Roman" w:hAnsi="Times New Roman" w:cs="Times New Roman"/>
          <w:i/>
          <w:iCs/>
          <w:color w:val="00B0F0"/>
          <w:u w:val="single"/>
        </w:rPr>
      </w:pPr>
    </w:p>
    <w:p w14:paraId="6509F814" w14:textId="703E7AEA" w:rsidR="00352E0F" w:rsidRDefault="000A0720" w:rsidP="00352E0F">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Egresados</w:t>
      </w:r>
    </w:p>
    <w:p w14:paraId="607996AE" w14:textId="77777777" w:rsidR="000A0720" w:rsidRDefault="000A0720" w:rsidP="00352E0F">
      <w:pPr>
        <w:pStyle w:val="Sinespaciado"/>
        <w:rPr>
          <w:rFonts w:ascii="Times New Roman" w:hAnsi="Times New Roman" w:cs="Times New Roman"/>
          <w:i/>
          <w:iCs/>
          <w:color w:val="00B0F0"/>
          <w:u w:val="single"/>
        </w:rPr>
      </w:pPr>
    </w:p>
    <w:p w14:paraId="2E3C3063" w14:textId="318CB772" w:rsidR="000A0720" w:rsidRPr="00ED03AB" w:rsidRDefault="00ED03AB" w:rsidP="000A0720">
      <w:pPr>
        <w:pStyle w:val="Sinespaciado"/>
        <w:numPr>
          <w:ilvl w:val="0"/>
          <w:numId w:val="43"/>
        </w:numPr>
        <w:rPr>
          <w:rFonts w:ascii="Times New Roman" w:hAnsi="Times New Roman" w:cs="Times New Roman"/>
          <w:i/>
          <w:iCs/>
          <w:color w:val="00B0F0"/>
        </w:rPr>
      </w:pPr>
      <w:proofErr w:type="gramStart"/>
      <w:r w:rsidRPr="00ED03AB">
        <w:rPr>
          <w:rFonts w:ascii="Times New Roman" w:hAnsi="Times New Roman" w:cs="Times New Roman"/>
          <w:i/>
          <w:iCs/>
          <w:color w:val="00B0F0"/>
        </w:rPr>
        <w:t>Destacar</w:t>
      </w:r>
      <w:proofErr w:type="gramEnd"/>
      <w:r w:rsidRPr="00ED03AB">
        <w:rPr>
          <w:rFonts w:ascii="Times New Roman" w:hAnsi="Times New Roman" w:cs="Times New Roman"/>
          <w:i/>
          <w:iCs/>
          <w:color w:val="00B0F0"/>
        </w:rPr>
        <w:t xml:space="preserve"> logros y resultados alcanzados por los egresados en su entorno laboral.</w:t>
      </w:r>
    </w:p>
    <w:p w14:paraId="056FB95E" w14:textId="77777777" w:rsidR="00352E0F" w:rsidRPr="008D56BA" w:rsidRDefault="00352E0F" w:rsidP="00352E0F">
      <w:pPr>
        <w:pStyle w:val="Sinespaciado"/>
        <w:rPr>
          <w:rFonts w:ascii="Times New Roman" w:hAnsi="Times New Roman" w:cs="Times New Roman"/>
          <w:i/>
          <w:iCs/>
          <w:color w:val="00B0F0"/>
          <w:u w:val="single"/>
        </w:rPr>
      </w:pPr>
    </w:p>
    <w:p w14:paraId="7B362A37" w14:textId="77777777" w:rsidR="00A12DD8" w:rsidRPr="00BE4C0F" w:rsidRDefault="00A12DD8" w:rsidP="00A12DD8">
      <w:pPr>
        <w:pStyle w:val="Sinespaciado"/>
        <w:ind w:left="720"/>
        <w:rPr>
          <w:rFonts w:ascii="Times New Roman" w:hAnsi="Times New Roman" w:cs="Times New Roman"/>
        </w:rPr>
      </w:pPr>
    </w:p>
    <w:p w14:paraId="19AF362C" w14:textId="77777777" w:rsidR="00D97984" w:rsidRPr="00BE4C0F" w:rsidRDefault="00D97984" w:rsidP="00D97984">
      <w:pPr>
        <w:pStyle w:val="Sinespaciado"/>
        <w:numPr>
          <w:ilvl w:val="0"/>
          <w:numId w:val="2"/>
        </w:numPr>
        <w:rPr>
          <w:rFonts w:ascii="Times New Roman" w:hAnsi="Times New Roman" w:cs="Times New Roman"/>
          <w:b/>
        </w:rPr>
      </w:pPr>
      <w:r w:rsidRPr="00BE4C0F">
        <w:rPr>
          <w:rFonts w:ascii="Times New Roman" w:hAnsi="Times New Roman" w:cs="Times New Roman"/>
          <w:b/>
        </w:rPr>
        <w:t xml:space="preserve">Capítulo II. Resultados de autoevaluación del proyecto curricular </w:t>
      </w:r>
    </w:p>
    <w:p w14:paraId="71BDEE67" w14:textId="77777777" w:rsidR="00D97984" w:rsidRDefault="00D97984" w:rsidP="00D97984">
      <w:pPr>
        <w:pStyle w:val="Sinespaciado"/>
        <w:numPr>
          <w:ilvl w:val="1"/>
          <w:numId w:val="2"/>
        </w:numPr>
        <w:rPr>
          <w:rFonts w:ascii="Times New Roman" w:hAnsi="Times New Roman" w:cs="Times New Roman"/>
          <w:b/>
        </w:rPr>
      </w:pPr>
      <w:r w:rsidRPr="00BE4C0F">
        <w:rPr>
          <w:rFonts w:ascii="Times New Roman" w:hAnsi="Times New Roman" w:cs="Times New Roman"/>
          <w:b/>
        </w:rPr>
        <w:t>Metodología de autoevaluación</w:t>
      </w:r>
    </w:p>
    <w:p w14:paraId="7772FA68" w14:textId="77777777" w:rsidR="009E0C16" w:rsidRDefault="009E0C16" w:rsidP="008E4B96">
      <w:pPr>
        <w:pStyle w:val="Sinespaciado"/>
        <w:rPr>
          <w:rFonts w:ascii="Times New Roman" w:hAnsi="Times New Roman" w:cs="Times New Roman"/>
          <w:b/>
        </w:rPr>
      </w:pPr>
    </w:p>
    <w:p w14:paraId="39A21DFB" w14:textId="77777777" w:rsidR="008E4B96" w:rsidRPr="007C76B4" w:rsidRDefault="008E4B96" w:rsidP="008E4B96">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 xml:space="preserve">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(Decreto 1330 de 2019) y de Acreditación en Alta Calidad (Acuerdo 02 de 2020 CESU),  para evidenciar los elementos más relevantes de la Institución y de los Proyectos Curriculares en cumplimiento de sus fines misionales. </w:t>
      </w:r>
    </w:p>
    <w:p w14:paraId="2B2C71BC" w14:textId="77777777" w:rsidR="008E4B96" w:rsidRDefault="008E4B96" w:rsidP="008E4B96">
      <w:pPr>
        <w:pStyle w:val="Sinespaciado"/>
        <w:spacing w:line="360" w:lineRule="auto"/>
        <w:jc w:val="both"/>
        <w:rPr>
          <w:rFonts w:ascii="Times New Roman" w:hAnsi="Times New Roman" w:cs="Times New Roman"/>
          <w:bCs/>
          <w:color w:val="00B0F0"/>
        </w:rPr>
      </w:pPr>
    </w:p>
    <w:p w14:paraId="0DBBAC79" w14:textId="3E4D0102" w:rsidR="008E4B96" w:rsidRPr="007C76B4" w:rsidRDefault="008E4B96" w:rsidP="008E4B96">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14:paraId="73D465F6" w14:textId="78505720" w:rsidR="008E4B96" w:rsidRDefault="008E4B96" w:rsidP="008E4B96">
      <w:pPr>
        <w:pStyle w:val="Sinespaciado"/>
        <w:spacing w:line="360" w:lineRule="auto"/>
        <w:jc w:val="both"/>
        <w:rPr>
          <w:rFonts w:ascii="Times New Roman" w:hAnsi="Times New Roman" w:cs="Times New Roman"/>
          <w:bCs/>
          <w:color w:val="00B0F0"/>
        </w:rPr>
      </w:pPr>
      <w:r>
        <w:rPr>
          <w:rFonts w:ascii="Times New Roman" w:hAnsi="Times New Roman" w:cs="Times New Roman"/>
          <w:bCs/>
          <w:color w:val="00B0F0"/>
        </w:rPr>
        <w:br/>
      </w:r>
      <w:r w:rsidRPr="007C76B4">
        <w:rPr>
          <w:rFonts w:ascii="Times New Roman" w:hAnsi="Times New Roman" w:cs="Times New Roman"/>
          <w:bCs/>
          <w:color w:val="00B0F0"/>
        </w:rPr>
        <w:t xml:space="preserve">Las categorías que integran el Modelo Sistémico de Autoevaluación y Autorregulación son las siguientes: </w:t>
      </w:r>
    </w:p>
    <w:p w14:paraId="1E276AB3" w14:textId="77777777" w:rsidR="0081484E" w:rsidRDefault="0081484E" w:rsidP="008E4B96">
      <w:pPr>
        <w:pStyle w:val="Sinespaciado"/>
        <w:spacing w:line="360" w:lineRule="auto"/>
        <w:jc w:val="both"/>
        <w:rPr>
          <w:rFonts w:ascii="Times New Roman" w:hAnsi="Times New Roman" w:cs="Times New Roman"/>
          <w:bCs/>
          <w:color w:val="00B0F0"/>
        </w:rPr>
      </w:pPr>
    </w:p>
    <w:p w14:paraId="3D6E5C57" w14:textId="30AB78D4" w:rsidR="0081484E" w:rsidRPr="00A260DA" w:rsidRDefault="0081484E" w:rsidP="0081484E">
      <w:pPr>
        <w:pStyle w:val="Descripcin"/>
        <w:keepNext/>
        <w:rPr>
          <w:rFonts w:ascii="Times New Roman" w:hAnsi="Times New Roman" w:cs="Times New Roman"/>
          <w:color w:val="auto"/>
          <w:sz w:val="20"/>
          <w:szCs w:val="20"/>
        </w:rPr>
      </w:pPr>
      <w:r w:rsidRPr="00A260DA">
        <w:rPr>
          <w:rFonts w:ascii="Times New Roman" w:hAnsi="Times New Roman" w:cs="Times New Roman"/>
          <w:color w:val="auto"/>
          <w:sz w:val="20"/>
          <w:szCs w:val="20"/>
        </w:rPr>
        <w:lastRenderedPageBreak/>
        <w:t xml:space="preserve">Ilustración </w:t>
      </w:r>
      <w:r w:rsidRPr="00A260DA">
        <w:rPr>
          <w:rFonts w:ascii="Times New Roman" w:hAnsi="Times New Roman" w:cs="Times New Roman"/>
          <w:color w:val="auto"/>
          <w:sz w:val="20"/>
          <w:szCs w:val="20"/>
        </w:rPr>
        <w:fldChar w:fldCharType="begin"/>
      </w:r>
      <w:r w:rsidRPr="00A260DA">
        <w:rPr>
          <w:rFonts w:ascii="Times New Roman" w:hAnsi="Times New Roman" w:cs="Times New Roman"/>
          <w:color w:val="auto"/>
          <w:sz w:val="20"/>
          <w:szCs w:val="20"/>
        </w:rPr>
        <w:instrText xml:space="preserve"> SEQ Ilustración \* ARABIC </w:instrText>
      </w:r>
      <w:r w:rsidRPr="00A260D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w:t>
      </w:r>
      <w:r w:rsidRPr="00A260DA">
        <w:rPr>
          <w:rFonts w:ascii="Times New Roman" w:hAnsi="Times New Roman" w:cs="Times New Roman"/>
          <w:color w:val="auto"/>
          <w:sz w:val="20"/>
          <w:szCs w:val="20"/>
        </w:rPr>
        <w:fldChar w:fldCharType="end"/>
      </w:r>
      <w:r w:rsidRPr="00A260DA">
        <w:rPr>
          <w:rFonts w:ascii="Times New Roman" w:hAnsi="Times New Roman" w:cs="Times New Roman"/>
          <w:color w:val="auto"/>
          <w:sz w:val="20"/>
          <w:szCs w:val="20"/>
        </w:rPr>
        <w:t xml:space="preserve"> Modelo Sistémico de Autoevaluación y Autorregulación</w:t>
      </w:r>
    </w:p>
    <w:p w14:paraId="4DD94C26" w14:textId="77777777" w:rsidR="0081484E" w:rsidRDefault="0081484E" w:rsidP="0081484E">
      <w:pPr>
        <w:pStyle w:val="Sinespaciado"/>
        <w:spacing w:line="360" w:lineRule="auto"/>
        <w:jc w:val="center"/>
        <w:rPr>
          <w:rFonts w:ascii="Times New Roman" w:hAnsi="Times New Roman" w:cs="Times New Roman"/>
          <w:bCs/>
        </w:rPr>
      </w:pPr>
      <w:r>
        <w:rPr>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1"/>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244B1FC7" w14:textId="77777777" w:rsidR="0081484E" w:rsidRDefault="0081484E" w:rsidP="0081484E">
      <w:pPr>
        <w:pStyle w:val="Sinespaciado"/>
        <w:spacing w:line="360" w:lineRule="auto"/>
        <w:jc w:val="center"/>
        <w:rPr>
          <w:rFonts w:ascii="Times New Roman" w:hAnsi="Times New Roman" w:cs="Times New Roman"/>
          <w:bCs/>
          <w:sz w:val="18"/>
          <w:szCs w:val="18"/>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710EE431" w14:textId="77777777" w:rsidR="0081484E" w:rsidRDefault="0081484E" w:rsidP="0081484E">
      <w:pPr>
        <w:pStyle w:val="Sinespaciado"/>
        <w:spacing w:line="360" w:lineRule="auto"/>
        <w:jc w:val="both"/>
        <w:rPr>
          <w:rFonts w:ascii="Times New Roman" w:hAnsi="Times New Roman" w:cs="Times New Roman"/>
          <w:bCs/>
        </w:rPr>
      </w:pPr>
    </w:p>
    <w:p w14:paraId="63550FE7" w14:textId="77777777" w:rsidR="0081484E" w:rsidRPr="007C76B4" w:rsidRDefault="0081484E" w:rsidP="0081484E">
      <w:pPr>
        <w:pStyle w:val="Sinespaciado"/>
        <w:spacing w:line="360" w:lineRule="auto"/>
        <w:jc w:val="both"/>
        <w:rPr>
          <w:rFonts w:ascii="Times New Roman" w:hAnsi="Times New Roman" w:cs="Times New Roman"/>
          <w:color w:val="00B0F0"/>
        </w:rPr>
      </w:pPr>
      <w:r w:rsidRPr="007C76B4">
        <w:rPr>
          <w:rFonts w:ascii="Times New Roman" w:hAnsi="Times New Roman" w:cs="Times New Roman"/>
          <w:bCs/>
          <w:color w:val="00B0F0"/>
        </w:rPr>
        <w:t xml:space="preserve">Teniendo en cuenta el </w:t>
      </w:r>
      <w:r w:rsidRPr="007C76B4">
        <w:rPr>
          <w:rFonts w:ascii="Times New Roman" w:hAnsi="Times New Roman" w:cs="Times New Roman"/>
          <w:color w:val="00B0F0"/>
        </w:rPr>
        <w:t>Modelo Sistémico de Autoevaluación y Autorregulación, los Proyectos Curriculares realizan sus procesos de autoevaluación en dos momentos, el primero, tiene fundamento en la necesidad de (obtener y/o) renovar su Registro Calificado y elaborar su Plan de Mejoramiento, en cuanto que el segundo, se hace un seguimiento y balance del plan de mejoramiento propuesto, así como, un nuevo análisis al estado de las categorías del modelo. En consecuencia, los procesos de autoevaluación y autorregulación realizados previamente, permite a los Proyectos Curriculares consolidar el Informe de Autoevaluación con fines de la Acreditación en Alta Calidad.</w:t>
      </w:r>
    </w:p>
    <w:p w14:paraId="51500488" w14:textId="3924EB44" w:rsidR="0081484E" w:rsidRPr="007C76B4" w:rsidRDefault="0081484E" w:rsidP="0081484E">
      <w:pPr>
        <w:pStyle w:val="Sinespaciado"/>
        <w:spacing w:line="360" w:lineRule="auto"/>
        <w:jc w:val="both"/>
        <w:rPr>
          <w:rFonts w:ascii="Times New Roman" w:hAnsi="Times New Roman" w:cs="Times New Roman"/>
          <w:color w:val="00B0F0"/>
        </w:rPr>
      </w:pPr>
      <w:r w:rsidRPr="007C76B4">
        <w:rPr>
          <w:rFonts w:ascii="Times New Roman" w:hAnsi="Times New Roman" w:cs="Times New Roman"/>
          <w:color w:val="00B0F0"/>
        </w:rPr>
        <w:br/>
        <w:t xml:space="preserve">Es así como, el proceso metodológico de la autoevaluación y autorregulación en el marco de la Renovación de la Acreditación en Alta Calidad </w:t>
      </w:r>
      <w:r w:rsidRPr="00EA39CB">
        <w:rPr>
          <w:rFonts w:ascii="Times New Roman" w:hAnsi="Times New Roman" w:cs="Times New Roman"/>
          <w:color w:val="00B0F0"/>
          <w:highlight w:val="cyan"/>
        </w:rPr>
        <w:t>del Proyecto Curricular (XXXXXXXXX), se desarrolló a partir de las siguientes etapas y respectivas actividades:</w:t>
      </w:r>
    </w:p>
    <w:p w14:paraId="3520912E" w14:textId="77777777" w:rsidR="0081484E" w:rsidRDefault="0081484E" w:rsidP="008E4B96">
      <w:pPr>
        <w:pStyle w:val="Sinespaciado"/>
        <w:spacing w:line="360" w:lineRule="auto"/>
        <w:jc w:val="both"/>
        <w:rPr>
          <w:rFonts w:ascii="Times New Roman" w:hAnsi="Times New Roman" w:cs="Times New Roman"/>
          <w:bCs/>
          <w:color w:val="00B0F0"/>
        </w:rPr>
      </w:pPr>
    </w:p>
    <w:p w14:paraId="5317EDD0" w14:textId="6ABAFAF7" w:rsidR="00A32CC6" w:rsidRPr="00937332" w:rsidRDefault="00A32CC6" w:rsidP="00A32CC6">
      <w:pPr>
        <w:pStyle w:val="Descripcin"/>
        <w:keepNext/>
        <w:jc w:val="both"/>
        <w:rPr>
          <w:rFonts w:ascii="Times New Roman" w:hAnsi="Times New Roman" w:cs="Times New Roman"/>
          <w:color w:val="auto"/>
          <w:sz w:val="20"/>
          <w:szCs w:val="20"/>
        </w:rPr>
      </w:pPr>
      <w:r w:rsidRPr="00937332">
        <w:rPr>
          <w:rFonts w:ascii="Times New Roman" w:hAnsi="Times New Roman" w:cs="Times New Roman"/>
          <w:color w:val="auto"/>
          <w:sz w:val="20"/>
          <w:szCs w:val="20"/>
        </w:rPr>
        <w:lastRenderedPageBreak/>
        <w:t xml:space="preserve">Ilustración </w:t>
      </w:r>
      <w:r w:rsidRPr="00937332">
        <w:rPr>
          <w:rFonts w:ascii="Times New Roman" w:hAnsi="Times New Roman" w:cs="Times New Roman"/>
          <w:color w:val="auto"/>
          <w:sz w:val="20"/>
          <w:szCs w:val="20"/>
        </w:rPr>
        <w:fldChar w:fldCharType="begin"/>
      </w:r>
      <w:r w:rsidRPr="00937332">
        <w:rPr>
          <w:rFonts w:ascii="Times New Roman" w:hAnsi="Times New Roman" w:cs="Times New Roman"/>
          <w:color w:val="auto"/>
          <w:sz w:val="20"/>
          <w:szCs w:val="20"/>
        </w:rPr>
        <w:instrText xml:space="preserve"> SEQ Ilustración \* ARABIC </w:instrText>
      </w:r>
      <w:r w:rsidRPr="0093733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w:t>
      </w:r>
      <w:r w:rsidRPr="00937332">
        <w:rPr>
          <w:rFonts w:ascii="Times New Roman" w:hAnsi="Times New Roman" w:cs="Times New Roman"/>
          <w:color w:val="auto"/>
          <w:sz w:val="20"/>
          <w:szCs w:val="20"/>
        </w:rPr>
        <w:fldChar w:fldCharType="end"/>
      </w:r>
      <w:r w:rsidRPr="00937332">
        <w:rPr>
          <w:rFonts w:ascii="Times New Roman" w:hAnsi="Times New Roman" w:cs="Times New Roman"/>
          <w:color w:val="auto"/>
          <w:sz w:val="20"/>
          <w:szCs w:val="20"/>
        </w:rPr>
        <w:t xml:space="preserve"> Etapas metodológicas para la Obtención y/o Renovación de Acreditación de Proyectos Curriculares</w:t>
      </w:r>
    </w:p>
    <w:p w14:paraId="580B213F" w14:textId="77777777" w:rsidR="00A32CC6" w:rsidRDefault="00A32CC6" w:rsidP="00A32CC6">
      <w:pPr>
        <w:pStyle w:val="Sinespaciado"/>
        <w:spacing w:line="360" w:lineRule="auto"/>
        <w:jc w:val="both"/>
        <w:rPr>
          <w:rFonts w:ascii="Times New Roman" w:hAnsi="Times New Roman" w:cs="Times New Roman"/>
        </w:rPr>
      </w:pPr>
      <w:r w:rsidRPr="00245BBC">
        <w:rPr>
          <w:rFonts w:ascii="Times New Roman" w:hAnsi="Times New Roman" w:cs="Times New Roman"/>
          <w:i/>
          <w:iCs/>
          <w:noProof/>
          <w:sz w:val="20"/>
          <w:szCs w:val="20"/>
        </w:rPr>
        <w:drawing>
          <wp:inline distT="0" distB="0" distL="0" distR="0" wp14:anchorId="3C4E2E97" wp14:editId="1E5E3352">
            <wp:extent cx="5868537" cy="3253740"/>
            <wp:effectExtent l="0" t="0" r="0" b="0"/>
            <wp:docPr id="11069366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14:paraId="3E07622D" w14:textId="77777777" w:rsidR="00A32CC6" w:rsidRDefault="00A32CC6" w:rsidP="00A32CC6">
      <w:pPr>
        <w:pStyle w:val="Sinespaciado"/>
        <w:spacing w:line="360" w:lineRule="auto"/>
        <w:jc w:val="center"/>
        <w:rPr>
          <w:rFonts w:ascii="Times New Roman" w:hAnsi="Times New Roman" w:cs="Times New Roman"/>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513E7944" w14:textId="77777777" w:rsidR="0081484E" w:rsidRDefault="0081484E" w:rsidP="008E4B96">
      <w:pPr>
        <w:pStyle w:val="Sinespaciado"/>
        <w:spacing w:line="360" w:lineRule="auto"/>
        <w:jc w:val="both"/>
        <w:rPr>
          <w:rFonts w:ascii="Times New Roman" w:hAnsi="Times New Roman" w:cs="Times New Roman"/>
          <w:bCs/>
          <w:color w:val="00B0F0"/>
        </w:rPr>
      </w:pPr>
    </w:p>
    <w:p w14:paraId="615D19C5" w14:textId="77777777" w:rsidR="003A4EC7" w:rsidRDefault="003A4EC7" w:rsidP="003A4EC7">
      <w:pPr>
        <w:pStyle w:val="Sinespaciado"/>
        <w:spacing w:line="360" w:lineRule="auto"/>
        <w:jc w:val="both"/>
        <w:rPr>
          <w:rFonts w:ascii="Times New Roman" w:hAnsi="Times New Roman" w:cs="Times New Roman"/>
          <w:b/>
          <w:bCs/>
          <w:i/>
          <w:iCs/>
        </w:rPr>
      </w:pPr>
      <w:r w:rsidRPr="00E95801">
        <w:rPr>
          <w:rFonts w:ascii="Times New Roman" w:hAnsi="Times New Roman" w:cs="Times New Roman"/>
          <w:b/>
          <w:bCs/>
          <w:i/>
          <w:iCs/>
        </w:rPr>
        <w:t xml:space="preserve">Etapa I. Preparación del proceso </w:t>
      </w:r>
    </w:p>
    <w:p w14:paraId="4BB27E98" w14:textId="77777777" w:rsidR="003A4EC7" w:rsidRDefault="003A4EC7" w:rsidP="003A4EC7">
      <w:pPr>
        <w:spacing w:after="0" w:line="360" w:lineRule="auto"/>
        <w:jc w:val="both"/>
        <w:rPr>
          <w:rFonts w:ascii="Times New Roman" w:eastAsia="Times New Roman" w:hAnsi="Times New Roman" w:cs="Times New Roman"/>
          <w:sz w:val="24"/>
          <w:szCs w:val="24"/>
          <w:lang w:val="es-CO" w:eastAsia="es-CO"/>
        </w:rPr>
      </w:pPr>
    </w:p>
    <w:p w14:paraId="19AF79DE" w14:textId="467BFBBA" w:rsidR="003A4EC7" w:rsidRPr="00184FC6" w:rsidRDefault="003A4EC7" w:rsidP="003A4EC7">
      <w:pPr>
        <w:spacing w:after="0" w:line="360" w:lineRule="auto"/>
        <w:jc w:val="both"/>
        <w:rPr>
          <w:rFonts w:ascii="Times New Roman" w:eastAsia="Times New Roman" w:hAnsi="Times New Roman" w:cs="Times New Roman"/>
          <w:color w:val="00B0F0"/>
          <w:sz w:val="24"/>
          <w:szCs w:val="24"/>
          <w:lang w:val="es-CO" w:eastAsia="es-CO"/>
        </w:rPr>
      </w:pPr>
      <w:r>
        <w:rPr>
          <w:rFonts w:ascii="Times New Roman" w:eastAsia="Times New Roman" w:hAnsi="Times New Roman" w:cs="Times New Roman"/>
          <w:color w:val="00B0F0"/>
          <w:sz w:val="24"/>
          <w:szCs w:val="24"/>
          <w:lang w:val="es-CO" w:eastAsia="es-CO"/>
        </w:rPr>
        <w:t>El</w:t>
      </w:r>
      <w:r w:rsidRPr="00995DBB">
        <w:rPr>
          <w:rFonts w:ascii="Times New Roman" w:eastAsia="Times New Roman" w:hAnsi="Times New Roman" w:cs="Times New Roman"/>
          <w:color w:val="00B0F0"/>
          <w:sz w:val="24"/>
          <w:szCs w:val="24"/>
          <w:lang w:val="es-CO" w:eastAsia="es-CO"/>
        </w:rPr>
        <w:t xml:space="preserve"> </w:t>
      </w:r>
      <w:r w:rsidRPr="00184FC6">
        <w:rPr>
          <w:rFonts w:ascii="Times New Roman" w:eastAsia="Times New Roman" w:hAnsi="Times New Roman" w:cs="Times New Roman"/>
          <w:color w:val="00B0F0"/>
          <w:sz w:val="24"/>
          <w:szCs w:val="24"/>
          <w:lang w:val="es-CO" w:eastAsia="es-CO"/>
        </w:rPr>
        <w:t>proyecto curricular o programa académico</w:t>
      </w:r>
      <w:r w:rsidRPr="00995DBB">
        <w:rPr>
          <w:rFonts w:ascii="Times New Roman" w:eastAsia="Times New Roman" w:hAnsi="Times New Roman" w:cs="Times New Roman"/>
          <w:color w:val="00B0F0"/>
          <w:sz w:val="24"/>
          <w:szCs w:val="24"/>
          <w:lang w:val="es-CO" w:eastAsia="es-CO"/>
        </w:rPr>
        <w:t xml:space="preserve">, </w:t>
      </w:r>
      <w:r w:rsidRPr="00184FC6">
        <w:rPr>
          <w:rFonts w:ascii="Times New Roman" w:eastAsia="Times New Roman" w:hAnsi="Times New Roman" w:cs="Times New Roman"/>
          <w:color w:val="00B0F0"/>
          <w:sz w:val="24"/>
          <w:szCs w:val="24"/>
          <w:lang w:val="es-CO" w:eastAsia="es-CO"/>
        </w:rPr>
        <w:t xml:space="preserve">para </w:t>
      </w:r>
      <w:r>
        <w:rPr>
          <w:rFonts w:ascii="Times New Roman" w:eastAsia="Times New Roman" w:hAnsi="Times New Roman" w:cs="Times New Roman"/>
          <w:color w:val="00B0F0"/>
          <w:sz w:val="24"/>
          <w:szCs w:val="24"/>
          <w:lang w:val="es-CO" w:eastAsia="es-CO"/>
        </w:rPr>
        <w:t>avanzar en el</w:t>
      </w:r>
      <w:r w:rsidRPr="00184FC6">
        <w:rPr>
          <w:rFonts w:ascii="Times New Roman" w:eastAsia="Times New Roman" w:hAnsi="Times New Roman" w:cs="Times New Roman"/>
          <w:color w:val="00B0F0"/>
          <w:sz w:val="24"/>
          <w:szCs w:val="24"/>
          <w:lang w:val="es-CO" w:eastAsia="es-CO"/>
        </w:rPr>
        <w:t xml:space="preserve"> proceso de </w:t>
      </w:r>
      <w:r>
        <w:rPr>
          <w:rFonts w:ascii="Times New Roman" w:eastAsia="Times New Roman" w:hAnsi="Times New Roman" w:cs="Times New Roman"/>
          <w:color w:val="00B0F0"/>
          <w:sz w:val="24"/>
          <w:szCs w:val="24"/>
          <w:lang w:val="es-CO" w:eastAsia="es-CO"/>
        </w:rPr>
        <w:t xml:space="preserve">renovación </w:t>
      </w:r>
      <w:r w:rsidRPr="00184FC6">
        <w:rPr>
          <w:rFonts w:ascii="Times New Roman" w:eastAsia="Times New Roman" w:hAnsi="Times New Roman" w:cs="Times New Roman"/>
          <w:color w:val="00B0F0"/>
          <w:sz w:val="24"/>
          <w:szCs w:val="24"/>
          <w:lang w:val="es-CO" w:eastAsia="es-CO"/>
        </w:rPr>
        <w:t xml:space="preserve">de </w:t>
      </w:r>
      <w:r>
        <w:rPr>
          <w:rFonts w:ascii="Times New Roman" w:eastAsia="Times New Roman" w:hAnsi="Times New Roman" w:cs="Times New Roman"/>
          <w:color w:val="00B0F0"/>
          <w:sz w:val="24"/>
          <w:szCs w:val="24"/>
          <w:lang w:val="es-CO" w:eastAsia="es-CO"/>
        </w:rPr>
        <w:t xml:space="preserve">la </w:t>
      </w:r>
      <w:r w:rsidRPr="00184FC6">
        <w:rPr>
          <w:rFonts w:ascii="Times New Roman" w:eastAsia="Times New Roman" w:hAnsi="Times New Roman" w:cs="Times New Roman"/>
          <w:color w:val="00B0F0"/>
          <w:sz w:val="24"/>
          <w:szCs w:val="24"/>
          <w:lang w:val="es-CO" w:eastAsia="es-CO"/>
        </w:rPr>
        <w:t>Acreditación en Alta Calidad</w:t>
      </w:r>
      <w:r w:rsidRPr="00995DBB">
        <w:rPr>
          <w:rFonts w:ascii="Times New Roman" w:eastAsia="Times New Roman" w:hAnsi="Times New Roman" w:cs="Times New Roman"/>
          <w:color w:val="00B0F0"/>
          <w:sz w:val="24"/>
          <w:szCs w:val="24"/>
          <w:lang w:val="es-CO" w:eastAsia="es-CO"/>
        </w:rPr>
        <w:t xml:space="preserve">, este debe proceder a la conformación del grupo de trabajo, la apropiación de los lineamientos del modelo vigente y el respectivo diseño del plan de trabajo. </w:t>
      </w:r>
    </w:p>
    <w:p w14:paraId="39B680BC" w14:textId="77777777" w:rsidR="00A32CC6" w:rsidRDefault="00A32CC6" w:rsidP="008E4B96">
      <w:pPr>
        <w:pStyle w:val="Sinespaciado"/>
        <w:spacing w:line="360" w:lineRule="auto"/>
        <w:jc w:val="both"/>
        <w:rPr>
          <w:rFonts w:ascii="Times New Roman" w:hAnsi="Times New Roman" w:cs="Times New Roman"/>
          <w:bCs/>
          <w:color w:val="00B0F0"/>
        </w:rPr>
      </w:pPr>
    </w:p>
    <w:p w14:paraId="7441911B" w14:textId="77777777" w:rsidR="003B2F05" w:rsidRDefault="003B2F05" w:rsidP="003B2F05">
      <w:pPr>
        <w:pStyle w:val="Sinespaciado"/>
        <w:numPr>
          <w:ilvl w:val="0"/>
          <w:numId w:val="44"/>
        </w:numPr>
        <w:spacing w:line="360" w:lineRule="auto"/>
        <w:jc w:val="both"/>
        <w:rPr>
          <w:rFonts w:ascii="Times New Roman" w:hAnsi="Times New Roman" w:cs="Times New Roman"/>
          <w:b/>
          <w:bCs/>
          <w:i/>
          <w:iCs/>
        </w:rPr>
      </w:pPr>
      <w:r w:rsidRPr="005910CE">
        <w:rPr>
          <w:rFonts w:ascii="Times New Roman" w:hAnsi="Times New Roman" w:cs="Times New Roman"/>
          <w:b/>
          <w:bCs/>
          <w:i/>
          <w:iCs/>
        </w:rPr>
        <w:t>Conformación de grupo de trabajo</w:t>
      </w:r>
    </w:p>
    <w:p w14:paraId="1268C12E"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57C7CBAA" w14:textId="77777777" w:rsidR="003B2F05" w:rsidRPr="005910CE" w:rsidRDefault="003B2F05" w:rsidP="003B2F05">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Los consejos curriculares definen los grupos de trabajo para el desarrollo de actividades relacionadas con la autoevaluación y construcción de informe de autoevaluación con fines de acreditación y/o renovación de acreditación en alta calidad.</w:t>
      </w:r>
    </w:p>
    <w:p w14:paraId="26DD1D50" w14:textId="77777777" w:rsidR="003B2F05" w:rsidRDefault="003B2F05" w:rsidP="003B2F05">
      <w:pPr>
        <w:pStyle w:val="Sinespaciado"/>
        <w:spacing w:line="360" w:lineRule="auto"/>
        <w:ind w:left="360"/>
        <w:jc w:val="both"/>
        <w:rPr>
          <w:rFonts w:ascii="Times New Roman" w:hAnsi="Times New Roman" w:cs="Times New Roman"/>
        </w:rPr>
      </w:pPr>
    </w:p>
    <w:p w14:paraId="0BBA56C4" w14:textId="77777777" w:rsidR="003B2F05" w:rsidRDefault="003B2F05" w:rsidP="003B2F05">
      <w:pPr>
        <w:pStyle w:val="Sinespaciado"/>
        <w:numPr>
          <w:ilvl w:val="0"/>
          <w:numId w:val="44"/>
        </w:numPr>
        <w:spacing w:line="360" w:lineRule="auto"/>
        <w:jc w:val="both"/>
        <w:rPr>
          <w:rFonts w:ascii="Times New Roman" w:hAnsi="Times New Roman" w:cs="Times New Roman"/>
          <w:b/>
          <w:bCs/>
          <w:i/>
          <w:iCs/>
        </w:rPr>
      </w:pPr>
      <w:r w:rsidRPr="005910CE">
        <w:rPr>
          <w:rFonts w:ascii="Times New Roman" w:hAnsi="Times New Roman" w:cs="Times New Roman"/>
          <w:b/>
          <w:bCs/>
          <w:i/>
          <w:iCs/>
        </w:rPr>
        <w:t>Apropiación de los lineamientos del modelo de obtención y/o renovación de Acreditación en Alta Calidad</w:t>
      </w:r>
    </w:p>
    <w:p w14:paraId="069F425F"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26C1ED96" w14:textId="77777777" w:rsidR="003B2F05" w:rsidRPr="005910CE" w:rsidRDefault="003B2F05" w:rsidP="003B2F05">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 xml:space="preserve">Los consejos curriculares con acompañamiento de la Coordinación del Comité de Currículo y Calidad de la </w:t>
      </w:r>
      <w:proofErr w:type="gramStart"/>
      <w:r w:rsidRPr="005910CE">
        <w:rPr>
          <w:rFonts w:ascii="Times New Roman" w:hAnsi="Times New Roman" w:cs="Times New Roman"/>
          <w:color w:val="00B0F0"/>
        </w:rPr>
        <w:t>Facultad,</w:t>
      </w:r>
      <w:proofErr w:type="gramEnd"/>
      <w:r w:rsidRPr="005910CE">
        <w:rPr>
          <w:rFonts w:ascii="Times New Roman" w:hAnsi="Times New Roman" w:cs="Times New Roman"/>
          <w:color w:val="00B0F0"/>
        </w:rPr>
        <w:t xml:space="preserve"> realizan la apropiación de lineamientos del modelo de obtención y/o renovación de Acreditación en Alta Calidad vigentes. De igual manera, en esta jornada de apropiación debe </w:t>
      </w:r>
      <w:r w:rsidRPr="005910CE">
        <w:rPr>
          <w:rFonts w:ascii="Times New Roman" w:hAnsi="Times New Roman" w:cs="Times New Roman"/>
          <w:color w:val="00B0F0"/>
        </w:rPr>
        <w:lastRenderedPageBreak/>
        <w:t xml:space="preserve">incorporarse algunos elementos esenciales sobre toda la etapa de autoevaluación, particularmente sobre el ejercicio de ponderación de factores y características del modelo. </w:t>
      </w:r>
    </w:p>
    <w:p w14:paraId="78C45A5F"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1FCBE846" w14:textId="77777777" w:rsidR="003B2F05" w:rsidRDefault="003B2F05" w:rsidP="003B2F05">
      <w:pPr>
        <w:pStyle w:val="Sinespaciado"/>
        <w:numPr>
          <w:ilvl w:val="0"/>
          <w:numId w:val="44"/>
        </w:numPr>
        <w:spacing w:line="360" w:lineRule="auto"/>
        <w:jc w:val="both"/>
        <w:rPr>
          <w:rFonts w:ascii="Times New Roman" w:hAnsi="Times New Roman" w:cs="Times New Roman"/>
          <w:b/>
          <w:bCs/>
          <w:i/>
          <w:iCs/>
        </w:rPr>
      </w:pPr>
      <w:r w:rsidRPr="005910CE">
        <w:rPr>
          <w:rFonts w:ascii="Times New Roman" w:hAnsi="Times New Roman" w:cs="Times New Roman"/>
          <w:b/>
          <w:bCs/>
          <w:i/>
          <w:iCs/>
        </w:rPr>
        <w:t xml:space="preserve">Diseño del plan de trabajo de autoevaluación </w:t>
      </w:r>
    </w:p>
    <w:p w14:paraId="6C9A7F59" w14:textId="77777777" w:rsidR="003B2F05" w:rsidRDefault="003B2F05" w:rsidP="003B2F05">
      <w:pPr>
        <w:pStyle w:val="Sinespaciado"/>
        <w:spacing w:line="360" w:lineRule="auto"/>
        <w:ind w:left="360"/>
        <w:jc w:val="both"/>
        <w:rPr>
          <w:rFonts w:ascii="Times New Roman" w:hAnsi="Times New Roman" w:cs="Times New Roman"/>
          <w:color w:val="00B0F0"/>
        </w:rPr>
      </w:pPr>
    </w:p>
    <w:p w14:paraId="7E1462D4" w14:textId="77777777" w:rsidR="003B2F05" w:rsidRPr="0014196B" w:rsidRDefault="003B2F05" w:rsidP="003B2F05">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Corresponde a la elaboración de un cronograma que identifique cuándo se deben consolidar los informes de autoevaluación en las coordinaciones de los Comités de Currículo y calidad de Facultad e Institucional y, a partir de estos establecer la planeación de los Proyectos Curriculares / programa académico en cuanto a sus procesos de Autoevaluación.</w:t>
      </w:r>
    </w:p>
    <w:p w14:paraId="4606218A" w14:textId="77777777" w:rsidR="003B2F05" w:rsidRDefault="003B2F05" w:rsidP="008E4B96">
      <w:pPr>
        <w:pStyle w:val="Sinespaciado"/>
        <w:spacing w:line="360" w:lineRule="auto"/>
        <w:jc w:val="both"/>
        <w:rPr>
          <w:rFonts w:ascii="Times New Roman" w:hAnsi="Times New Roman" w:cs="Times New Roman"/>
          <w:bCs/>
          <w:color w:val="00B0F0"/>
        </w:rPr>
      </w:pPr>
    </w:p>
    <w:p w14:paraId="3B3A09CE" w14:textId="77777777" w:rsidR="00055EEA" w:rsidRPr="006E5643" w:rsidRDefault="00055EEA" w:rsidP="00055EEA">
      <w:pPr>
        <w:pStyle w:val="Sinespaciado"/>
        <w:spacing w:line="360" w:lineRule="auto"/>
        <w:jc w:val="both"/>
        <w:rPr>
          <w:rFonts w:ascii="Times New Roman" w:hAnsi="Times New Roman" w:cs="Times New Roman"/>
          <w:b/>
          <w:bCs/>
          <w:i/>
          <w:iCs/>
        </w:rPr>
      </w:pPr>
      <w:r w:rsidRPr="006E5643">
        <w:rPr>
          <w:rFonts w:ascii="Times New Roman" w:hAnsi="Times New Roman" w:cs="Times New Roman"/>
          <w:b/>
          <w:bCs/>
          <w:i/>
          <w:iCs/>
        </w:rPr>
        <w:t>Etapa II. Autoevaluación</w:t>
      </w:r>
    </w:p>
    <w:p w14:paraId="3C96EE3E" w14:textId="77777777" w:rsidR="00055EEA" w:rsidRDefault="00055EEA" w:rsidP="00055EEA">
      <w:pPr>
        <w:pStyle w:val="Sinespaciado"/>
        <w:spacing w:line="360" w:lineRule="auto"/>
        <w:jc w:val="both"/>
        <w:rPr>
          <w:rFonts w:ascii="Times New Roman" w:hAnsi="Times New Roman" w:cs="Times New Roman"/>
          <w:color w:val="00B0F0"/>
          <w:shd w:val="clear" w:color="auto" w:fill="FFFFFF"/>
        </w:rPr>
      </w:pPr>
    </w:p>
    <w:p w14:paraId="30F80A0C" w14:textId="77777777" w:rsidR="004B4CDB" w:rsidRDefault="00055EEA" w:rsidP="00055EEA">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Son los procesos permanentes y transversales, a partir de los cuales un Proyecto Curricular / programa académico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14:paraId="053E822A" w14:textId="20CB6521" w:rsidR="00055EEA" w:rsidRDefault="00055EEA" w:rsidP="00055EEA">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programa académico, Facultad y Universidad.</w:t>
      </w:r>
    </w:p>
    <w:p w14:paraId="4A143D3B" w14:textId="77777777" w:rsidR="00055EEA" w:rsidRDefault="00055EEA" w:rsidP="00055EEA">
      <w:pPr>
        <w:pStyle w:val="Sinespaciado"/>
        <w:spacing w:line="360" w:lineRule="auto"/>
        <w:jc w:val="both"/>
        <w:rPr>
          <w:rFonts w:ascii="Times New Roman" w:hAnsi="Times New Roman" w:cs="Times New Roman"/>
        </w:rPr>
      </w:pPr>
    </w:p>
    <w:p w14:paraId="057DCE37" w14:textId="77777777" w:rsidR="00055EEA" w:rsidRPr="00C2006C" w:rsidRDefault="00055EEA" w:rsidP="00055EEA">
      <w:pPr>
        <w:pStyle w:val="Sinespaciado"/>
        <w:numPr>
          <w:ilvl w:val="0"/>
          <w:numId w:val="45"/>
        </w:numPr>
        <w:spacing w:line="360" w:lineRule="auto"/>
        <w:jc w:val="both"/>
        <w:rPr>
          <w:rFonts w:ascii="Times New Roman" w:hAnsi="Times New Roman" w:cs="Times New Roman"/>
          <w:b/>
          <w:bCs/>
        </w:rPr>
      </w:pPr>
      <w:r w:rsidRPr="00C2006C">
        <w:rPr>
          <w:rFonts w:ascii="Times New Roman" w:hAnsi="Times New Roman" w:cs="Times New Roman"/>
          <w:b/>
          <w:bCs/>
        </w:rPr>
        <w:t xml:space="preserve">Ponderación de Factores y Características </w:t>
      </w:r>
    </w:p>
    <w:p w14:paraId="465CB5EC" w14:textId="77777777" w:rsidR="00055EEA" w:rsidRDefault="00055EEA" w:rsidP="00055EEA">
      <w:pPr>
        <w:pStyle w:val="Sinespaciado"/>
        <w:spacing w:line="360" w:lineRule="auto"/>
        <w:jc w:val="both"/>
        <w:rPr>
          <w:rFonts w:ascii="Times New Roman" w:hAnsi="Times New Roman" w:cs="Times New Roman"/>
          <w:color w:val="00B0F0"/>
        </w:rPr>
      </w:pPr>
    </w:p>
    <w:p w14:paraId="6DBC036F" w14:textId="77777777" w:rsidR="00055EEA" w:rsidRPr="00DF75D6" w:rsidRDefault="00055EEA" w:rsidP="00055EEA">
      <w:pPr>
        <w:pStyle w:val="Sinespaciado"/>
        <w:spacing w:line="360" w:lineRule="auto"/>
        <w:jc w:val="both"/>
        <w:rPr>
          <w:rFonts w:ascii="Times New Roman" w:hAnsi="Times New Roman" w:cs="Times New Roman"/>
        </w:rPr>
      </w:pPr>
      <w:r w:rsidRPr="00DF75D6">
        <w:rPr>
          <w:rFonts w:ascii="Times New Roman" w:hAnsi="Times New Roman" w:cs="Times New Roman"/>
          <w:color w:val="00B0F0"/>
        </w:rPr>
        <w:t>Se adelantó la construcción del documento “</w:t>
      </w:r>
      <w:r w:rsidRPr="00DF75D6">
        <w:rPr>
          <w:rFonts w:ascii="Times New Roman" w:hAnsi="Times New Roman" w:cs="Times New Roman"/>
          <w:i/>
          <w:iCs/>
          <w:color w:val="00B0F0"/>
        </w:rPr>
        <w:t>Orientaciones de ponderación de Factores y Características, para los procesos de acreditación en alta calidad de los proyectos curriculares de pregrado y posgrados</w:t>
      </w:r>
      <w:r w:rsidRPr="00DF75D6">
        <w:rPr>
          <w:rFonts w:ascii="Times New Roman" w:hAnsi="Times New Roman" w:cs="Times New Roman"/>
          <w:color w:val="00B0F0"/>
        </w:rPr>
        <w:t xml:space="preserve">”, remitido a los comités de coordinación de Currículo y Calidad de Facultades y publicado en el siguiente enlace: </w:t>
      </w:r>
    </w:p>
    <w:p w14:paraId="60DCBE52" w14:textId="77777777" w:rsidR="00055EEA" w:rsidRPr="00EE2B2D" w:rsidRDefault="00055EEA" w:rsidP="00055EEA">
      <w:pPr>
        <w:pStyle w:val="Sinespaciado"/>
        <w:spacing w:line="360" w:lineRule="auto"/>
        <w:rPr>
          <w:rFonts w:ascii="Times New Roman" w:hAnsi="Times New Roman" w:cs="Times New Roman"/>
          <w:b/>
          <w:bCs/>
        </w:rPr>
      </w:pPr>
      <w:hyperlink r:id="rId94" w:history="1">
        <w:r w:rsidRPr="00EE2B2D">
          <w:rPr>
            <w:rStyle w:val="Hipervnculo"/>
            <w:rFonts w:ascii="Times New Roman" w:hAnsi="Times New Roman" w:cs="Times New Roman"/>
            <w:b/>
            <w:bCs/>
          </w:rPr>
          <w:t>https://autoevaluacionyacreditacion.udistrital.edu.co/autoevaluacion/documentos-guia</w:t>
        </w:r>
      </w:hyperlink>
    </w:p>
    <w:p w14:paraId="0F7E3984" w14:textId="77777777" w:rsidR="00055EEA" w:rsidRDefault="00055EEA" w:rsidP="00055EEA">
      <w:pPr>
        <w:pStyle w:val="Sinespaciado"/>
        <w:spacing w:line="360" w:lineRule="auto"/>
        <w:jc w:val="both"/>
        <w:rPr>
          <w:rFonts w:ascii="Times New Roman" w:hAnsi="Times New Roman" w:cs="Times New Roman"/>
          <w:sz w:val="24"/>
          <w:szCs w:val="24"/>
        </w:rPr>
      </w:pPr>
    </w:p>
    <w:p w14:paraId="78713BBD" w14:textId="77777777" w:rsidR="00055EEA" w:rsidRPr="00DF75D6" w:rsidRDefault="00055EEA" w:rsidP="00055EEA">
      <w:pPr>
        <w:pStyle w:val="Sinespaciado"/>
        <w:spacing w:line="360" w:lineRule="auto"/>
        <w:jc w:val="both"/>
        <w:rPr>
          <w:rFonts w:ascii="Times New Roman" w:hAnsi="Times New Roman" w:cs="Times New Roman"/>
          <w:color w:val="00B0F0"/>
          <w:sz w:val="24"/>
          <w:szCs w:val="24"/>
        </w:rPr>
      </w:pPr>
      <w:r w:rsidRPr="00DF75D6">
        <w:rPr>
          <w:rFonts w:ascii="Times New Roman" w:hAnsi="Times New Roman" w:cs="Times New Roman"/>
          <w:color w:val="00B0F0"/>
          <w:sz w:val="24"/>
          <w:szCs w:val="24"/>
        </w:rPr>
        <w:t xml:space="preserve">A continuación, los resultados del proceso de ponderación del Proyecto Curricular XXXXX: </w:t>
      </w:r>
    </w:p>
    <w:p w14:paraId="37D9D7D6" w14:textId="77777777" w:rsidR="00055EEA" w:rsidRDefault="00055EEA" w:rsidP="008E4B96">
      <w:pPr>
        <w:pStyle w:val="Sinespaciado"/>
        <w:spacing w:line="360" w:lineRule="auto"/>
        <w:jc w:val="both"/>
        <w:rPr>
          <w:rFonts w:ascii="Times New Roman" w:hAnsi="Times New Roman" w:cs="Times New Roman"/>
          <w:bCs/>
          <w:color w:val="00B0F0"/>
        </w:rPr>
      </w:pPr>
    </w:p>
    <w:p w14:paraId="1C34CACF" w14:textId="77777777" w:rsidR="00A32CC6" w:rsidRDefault="00A32CC6" w:rsidP="008E4B96">
      <w:pPr>
        <w:pStyle w:val="Sinespaciado"/>
        <w:spacing w:line="360" w:lineRule="auto"/>
        <w:jc w:val="both"/>
        <w:rPr>
          <w:rFonts w:ascii="Times New Roman" w:hAnsi="Times New Roman" w:cs="Times New Roman"/>
          <w:bCs/>
          <w:color w:val="00B0F0"/>
        </w:rPr>
      </w:pPr>
    </w:p>
    <w:p w14:paraId="508A9B5E" w14:textId="77777777" w:rsidR="00A32CC6" w:rsidRDefault="00A32CC6" w:rsidP="008E4B96">
      <w:pPr>
        <w:pStyle w:val="Sinespaciado"/>
        <w:spacing w:line="360" w:lineRule="auto"/>
        <w:jc w:val="both"/>
        <w:rPr>
          <w:rFonts w:ascii="Times New Roman" w:hAnsi="Times New Roman" w:cs="Times New Roman"/>
          <w:bCs/>
          <w:color w:val="00B0F0"/>
        </w:rPr>
      </w:pPr>
    </w:p>
    <w:p w14:paraId="1B23AFD9" w14:textId="77777777" w:rsidR="00A32CC6" w:rsidRDefault="00A32CC6" w:rsidP="008E4B96">
      <w:pPr>
        <w:pStyle w:val="Sinespaciado"/>
        <w:spacing w:line="360" w:lineRule="auto"/>
        <w:jc w:val="both"/>
        <w:rPr>
          <w:rFonts w:ascii="Times New Roman" w:hAnsi="Times New Roman" w:cs="Times New Roman"/>
          <w:bCs/>
          <w:color w:val="00B0F0"/>
        </w:rPr>
      </w:pPr>
    </w:p>
    <w:p w14:paraId="71EFF66F" w14:textId="77777777" w:rsidR="0001353C" w:rsidRDefault="0001353C" w:rsidP="0001353C">
      <w:pPr>
        <w:pStyle w:val="Descripcin"/>
        <w:keepNext/>
        <w:rPr>
          <w:rFonts w:ascii="Times New Roman" w:hAnsi="Times New Roman" w:cs="Times New Roman"/>
          <w:color w:val="auto"/>
          <w:sz w:val="20"/>
          <w:szCs w:val="20"/>
        </w:rPr>
      </w:pPr>
    </w:p>
    <w:p w14:paraId="1DCDF6DD" w14:textId="38DAE60B" w:rsidR="0001353C" w:rsidRPr="00EE2B2D" w:rsidRDefault="0001353C" w:rsidP="0001353C">
      <w:pPr>
        <w:pStyle w:val="Descripcin"/>
        <w:keepNext/>
        <w:rPr>
          <w:rFonts w:ascii="Times New Roman" w:hAnsi="Times New Roman" w:cs="Times New Roman"/>
          <w:color w:val="auto"/>
          <w:sz w:val="20"/>
          <w:szCs w:val="20"/>
        </w:rPr>
      </w:pPr>
      <w:r w:rsidRPr="00EE2B2D">
        <w:rPr>
          <w:rFonts w:ascii="Times New Roman" w:hAnsi="Times New Roman" w:cs="Times New Roman"/>
          <w:color w:val="auto"/>
          <w:sz w:val="20"/>
          <w:szCs w:val="20"/>
        </w:rPr>
        <w:t xml:space="preserve">Tabla </w:t>
      </w:r>
      <w:r w:rsidRPr="00EE2B2D">
        <w:rPr>
          <w:rFonts w:ascii="Times New Roman" w:hAnsi="Times New Roman" w:cs="Times New Roman"/>
          <w:color w:val="auto"/>
          <w:sz w:val="20"/>
          <w:szCs w:val="20"/>
        </w:rPr>
        <w:fldChar w:fldCharType="begin"/>
      </w:r>
      <w:r w:rsidRPr="00EE2B2D">
        <w:rPr>
          <w:rFonts w:ascii="Times New Roman" w:hAnsi="Times New Roman" w:cs="Times New Roman"/>
          <w:color w:val="auto"/>
          <w:sz w:val="20"/>
          <w:szCs w:val="20"/>
        </w:rPr>
        <w:instrText xml:space="preserve"> SEQ Tabla \* ARABIC </w:instrText>
      </w:r>
      <w:r w:rsidRPr="00EE2B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78</w:t>
      </w:r>
      <w:r w:rsidRPr="00EE2B2D">
        <w:rPr>
          <w:rFonts w:ascii="Times New Roman" w:hAnsi="Times New Roman" w:cs="Times New Roman"/>
          <w:color w:val="auto"/>
          <w:sz w:val="20"/>
          <w:szCs w:val="20"/>
        </w:rPr>
        <w:fldChar w:fldCharType="end"/>
      </w:r>
      <w:r w:rsidRPr="00EE2B2D">
        <w:rPr>
          <w:rFonts w:ascii="Times New Roman" w:hAnsi="Times New Roman" w:cs="Times New Roman"/>
          <w:color w:val="auto"/>
          <w:sz w:val="20"/>
          <w:szCs w:val="20"/>
        </w:rPr>
        <w:t xml:space="preserve"> Resultados de ejercicios de ponderación de factores y características del Proyecto Curricular XXX</w:t>
      </w:r>
    </w:p>
    <w:tbl>
      <w:tblPr>
        <w:tblStyle w:val="Tablaconcuadrcula1"/>
        <w:tblW w:w="5896" w:type="pct"/>
        <w:jc w:val="center"/>
        <w:tblInd w:w="0" w:type="dxa"/>
        <w:tblLook w:val="04A0" w:firstRow="1" w:lastRow="0" w:firstColumn="1" w:lastColumn="0" w:noHBand="0" w:noVBand="1"/>
      </w:tblPr>
      <w:tblGrid>
        <w:gridCol w:w="726"/>
        <w:gridCol w:w="2666"/>
        <w:gridCol w:w="1186"/>
        <w:gridCol w:w="4804"/>
        <w:gridCol w:w="1250"/>
      </w:tblGrid>
      <w:tr w:rsidR="0001353C" w:rsidRPr="00F8076E" w14:paraId="42EEC097" w14:textId="77777777" w:rsidTr="006C0A05">
        <w:trPr>
          <w:trHeight w:val="223"/>
          <w:jc w:val="center"/>
        </w:trPr>
        <w:tc>
          <w:tcPr>
            <w:tcW w:w="341" w:type="pct"/>
            <w:shd w:val="clear" w:color="auto" w:fill="B4C6E7"/>
            <w:vAlign w:val="center"/>
          </w:tcPr>
          <w:p w14:paraId="01843D8D" w14:textId="77777777" w:rsidR="0001353C" w:rsidRPr="009A3F8B" w:rsidRDefault="0001353C" w:rsidP="006C0A05">
            <w:pPr>
              <w:spacing w:after="0"/>
              <w:jc w:val="center"/>
              <w:rPr>
                <w:rFonts w:ascii="Times New Roman" w:hAnsi="Times New Roman" w:cs="Times New Roman"/>
                <w:b/>
                <w:sz w:val="18"/>
                <w:szCs w:val="18"/>
                <w:lang w:val="es-ES_tradnl"/>
              </w:rPr>
            </w:pPr>
            <w:r w:rsidRPr="009A3F8B">
              <w:rPr>
                <w:rFonts w:ascii="Times New Roman" w:hAnsi="Times New Roman" w:cs="Times New Roman"/>
                <w:b/>
                <w:sz w:val="18"/>
                <w:szCs w:val="18"/>
                <w:lang w:val="es-ES_tradnl"/>
              </w:rPr>
              <w:t># Factor</w:t>
            </w:r>
          </w:p>
        </w:tc>
        <w:tc>
          <w:tcPr>
            <w:tcW w:w="1254" w:type="pct"/>
            <w:shd w:val="clear" w:color="auto" w:fill="B4C6E7"/>
            <w:vAlign w:val="center"/>
          </w:tcPr>
          <w:p w14:paraId="493A05B7" w14:textId="77777777" w:rsidR="0001353C" w:rsidRPr="009A3F8B" w:rsidRDefault="0001353C" w:rsidP="006C0A05">
            <w:pPr>
              <w:spacing w:after="0"/>
              <w:jc w:val="center"/>
              <w:rPr>
                <w:rFonts w:ascii="Times New Roman" w:hAnsi="Times New Roman" w:cs="Times New Roman"/>
                <w:b/>
                <w:sz w:val="18"/>
                <w:szCs w:val="18"/>
                <w:lang w:val="es-ES_tradnl"/>
              </w:rPr>
            </w:pPr>
            <w:r w:rsidRPr="009A3F8B">
              <w:rPr>
                <w:rFonts w:ascii="Times New Roman" w:hAnsi="Times New Roman" w:cs="Times New Roman"/>
                <w:b/>
                <w:sz w:val="18"/>
                <w:szCs w:val="18"/>
                <w:lang w:val="es-ES_tradnl"/>
              </w:rPr>
              <w:t>Factor</w:t>
            </w:r>
          </w:p>
        </w:tc>
        <w:tc>
          <w:tcPr>
            <w:tcW w:w="558" w:type="pct"/>
            <w:shd w:val="clear" w:color="auto" w:fill="B4C6E7"/>
          </w:tcPr>
          <w:p w14:paraId="51FA1FDD" w14:textId="77777777" w:rsidR="0001353C" w:rsidRPr="009A3F8B" w:rsidRDefault="0001353C" w:rsidP="006C0A05">
            <w:pPr>
              <w:spacing w:after="0"/>
              <w:jc w:val="center"/>
              <w:rPr>
                <w:rFonts w:ascii="Times New Roman" w:hAnsi="Times New Roman" w:cs="Times New Roman"/>
                <w:b/>
                <w:sz w:val="18"/>
                <w:szCs w:val="18"/>
                <w:lang w:val="es-ES_tradnl"/>
              </w:rPr>
            </w:pPr>
            <w:r>
              <w:rPr>
                <w:rFonts w:ascii="Times New Roman" w:hAnsi="Times New Roman" w:cs="Times New Roman"/>
                <w:b/>
                <w:sz w:val="18"/>
                <w:szCs w:val="18"/>
                <w:lang w:val="es-ES_tradnl"/>
              </w:rPr>
              <w:t xml:space="preserve">Ponderación </w:t>
            </w:r>
          </w:p>
        </w:tc>
        <w:tc>
          <w:tcPr>
            <w:tcW w:w="2259" w:type="pct"/>
            <w:shd w:val="clear" w:color="auto" w:fill="B4C6E7"/>
            <w:vAlign w:val="center"/>
          </w:tcPr>
          <w:p w14:paraId="03A53330" w14:textId="77777777" w:rsidR="0001353C" w:rsidRPr="009A3F8B" w:rsidRDefault="0001353C" w:rsidP="006C0A05">
            <w:pPr>
              <w:spacing w:after="0"/>
              <w:jc w:val="center"/>
              <w:rPr>
                <w:rFonts w:ascii="Times New Roman" w:hAnsi="Times New Roman" w:cs="Times New Roman"/>
                <w:b/>
                <w:sz w:val="18"/>
                <w:szCs w:val="18"/>
                <w:lang w:val="es-ES_tradnl"/>
              </w:rPr>
            </w:pPr>
            <w:r w:rsidRPr="009A3F8B">
              <w:rPr>
                <w:rFonts w:ascii="Times New Roman" w:hAnsi="Times New Roman" w:cs="Times New Roman"/>
                <w:b/>
                <w:sz w:val="18"/>
                <w:szCs w:val="18"/>
                <w:lang w:val="es-ES_tradnl"/>
              </w:rPr>
              <w:t>Características</w:t>
            </w:r>
          </w:p>
        </w:tc>
        <w:tc>
          <w:tcPr>
            <w:tcW w:w="588" w:type="pct"/>
            <w:shd w:val="clear" w:color="auto" w:fill="B4C6E7"/>
            <w:vAlign w:val="center"/>
          </w:tcPr>
          <w:p w14:paraId="73A95A01" w14:textId="77777777" w:rsidR="0001353C" w:rsidRPr="009A3F8B" w:rsidRDefault="0001353C" w:rsidP="006C0A05">
            <w:pPr>
              <w:spacing w:after="0"/>
              <w:jc w:val="center"/>
              <w:rPr>
                <w:rFonts w:ascii="Times New Roman" w:hAnsi="Times New Roman" w:cs="Times New Roman"/>
                <w:b/>
                <w:sz w:val="18"/>
                <w:szCs w:val="18"/>
                <w:lang w:val="es-ES_tradnl"/>
              </w:rPr>
            </w:pPr>
            <w:r>
              <w:rPr>
                <w:rFonts w:ascii="Times New Roman" w:hAnsi="Times New Roman" w:cs="Times New Roman"/>
                <w:b/>
                <w:sz w:val="18"/>
                <w:szCs w:val="18"/>
                <w:lang w:val="es-ES_tradnl"/>
              </w:rPr>
              <w:t>Ponderación</w:t>
            </w:r>
          </w:p>
        </w:tc>
      </w:tr>
      <w:tr w:rsidR="0001353C" w:rsidRPr="009A3F8B" w14:paraId="35594910" w14:textId="77777777" w:rsidTr="006C0A05">
        <w:trPr>
          <w:trHeight w:val="302"/>
          <w:jc w:val="center"/>
        </w:trPr>
        <w:tc>
          <w:tcPr>
            <w:tcW w:w="341" w:type="pct"/>
            <w:vMerge w:val="restart"/>
          </w:tcPr>
          <w:p w14:paraId="5C5F2DCE"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r w:rsidRPr="009A3F8B">
              <w:rPr>
                <w:rFonts w:ascii="Times New Roman" w:hAnsi="Times New Roman" w:cs="Times New Roman"/>
                <w:bCs/>
                <w:sz w:val="18"/>
                <w:szCs w:val="18"/>
              </w:rPr>
              <w:br/>
              <w:t>1</w:t>
            </w:r>
          </w:p>
        </w:tc>
        <w:tc>
          <w:tcPr>
            <w:tcW w:w="1254" w:type="pct"/>
            <w:vMerge w:val="restart"/>
            <w:vAlign w:val="center"/>
          </w:tcPr>
          <w:p w14:paraId="4A6D2694"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bCs/>
                <w:sz w:val="18"/>
                <w:szCs w:val="18"/>
              </w:rPr>
              <w:t>PROYECTO EDUCATIVO DEL PROGRAMA E IDENTIDAD INSTITUCIONAL.</w:t>
            </w:r>
          </w:p>
        </w:tc>
        <w:tc>
          <w:tcPr>
            <w:tcW w:w="558" w:type="pct"/>
            <w:vMerge w:val="restart"/>
          </w:tcPr>
          <w:p w14:paraId="586DE770" w14:textId="77777777" w:rsidR="0001353C" w:rsidRDefault="0001353C" w:rsidP="006C0A05">
            <w:pPr>
              <w:autoSpaceDE w:val="0"/>
              <w:autoSpaceDN w:val="0"/>
              <w:adjustRightInd w:val="0"/>
              <w:spacing w:after="0"/>
              <w:jc w:val="center"/>
              <w:rPr>
                <w:rFonts w:ascii="Times New Roman" w:hAnsi="Times New Roman" w:cs="Times New Roman"/>
                <w:bCs/>
                <w:sz w:val="18"/>
                <w:szCs w:val="18"/>
              </w:rPr>
            </w:pPr>
          </w:p>
          <w:p w14:paraId="0B548E34" w14:textId="77777777" w:rsidR="0001353C" w:rsidRPr="00360732" w:rsidRDefault="0001353C" w:rsidP="006C0A05">
            <w:pPr>
              <w:autoSpaceDE w:val="0"/>
              <w:autoSpaceDN w:val="0"/>
              <w:adjustRightInd w:val="0"/>
              <w:spacing w:after="0"/>
              <w:jc w:val="center"/>
              <w:rPr>
                <w:rFonts w:ascii="Times New Roman" w:hAnsi="Times New Roman" w:cs="Times New Roman"/>
                <w:bCs/>
                <w:sz w:val="18"/>
                <w:szCs w:val="18"/>
              </w:rPr>
            </w:pPr>
          </w:p>
        </w:tc>
        <w:tc>
          <w:tcPr>
            <w:tcW w:w="2259" w:type="pct"/>
            <w:vAlign w:val="center"/>
          </w:tcPr>
          <w:p w14:paraId="45E0248D" w14:textId="77777777" w:rsidR="0001353C" w:rsidRPr="00F8076E" w:rsidRDefault="0001353C" w:rsidP="0001353C">
            <w:pPr>
              <w:pStyle w:val="Prrafodelista"/>
              <w:numPr>
                <w:ilvl w:val="0"/>
                <w:numId w:val="46"/>
              </w:numPr>
              <w:autoSpaceDE w:val="0"/>
              <w:autoSpaceDN w:val="0"/>
              <w:adjustRightInd w:val="0"/>
              <w:spacing w:after="0"/>
              <w:rPr>
                <w:rFonts w:ascii="Times New Roman" w:hAnsi="Times New Roman" w:cs="Times New Roman"/>
                <w:sz w:val="18"/>
                <w:szCs w:val="18"/>
                <w:lang w:val="es-ES_tradnl"/>
              </w:rPr>
            </w:pPr>
            <w:r w:rsidRPr="00F8076E">
              <w:rPr>
                <w:rFonts w:ascii="Times New Roman" w:hAnsi="Times New Roman" w:cs="Times New Roman"/>
                <w:bCs/>
                <w:sz w:val="18"/>
                <w:szCs w:val="18"/>
              </w:rPr>
              <w:t xml:space="preserve"> Proyecto educativo del Programa.</w:t>
            </w:r>
          </w:p>
        </w:tc>
        <w:tc>
          <w:tcPr>
            <w:tcW w:w="588" w:type="pct"/>
            <w:vAlign w:val="center"/>
          </w:tcPr>
          <w:p w14:paraId="42E70FE3"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52C39BA7" w14:textId="77777777" w:rsidTr="006C0A05">
        <w:trPr>
          <w:trHeight w:val="258"/>
          <w:jc w:val="center"/>
        </w:trPr>
        <w:tc>
          <w:tcPr>
            <w:tcW w:w="341" w:type="pct"/>
            <w:vMerge/>
          </w:tcPr>
          <w:p w14:paraId="3D54BD3C" w14:textId="77777777" w:rsidR="0001353C" w:rsidRPr="009A3F8B" w:rsidRDefault="0001353C" w:rsidP="006C0A05">
            <w:pPr>
              <w:jc w:val="center"/>
              <w:rPr>
                <w:rFonts w:ascii="Times New Roman" w:hAnsi="Times New Roman" w:cs="Times New Roman"/>
                <w:sz w:val="18"/>
                <w:szCs w:val="18"/>
                <w:lang w:val="es-ES_tradnl"/>
              </w:rPr>
            </w:pPr>
          </w:p>
        </w:tc>
        <w:tc>
          <w:tcPr>
            <w:tcW w:w="1254" w:type="pct"/>
            <w:vMerge/>
            <w:vAlign w:val="center"/>
          </w:tcPr>
          <w:p w14:paraId="76EC7924" w14:textId="77777777" w:rsidR="0001353C" w:rsidRPr="009A3F8B" w:rsidRDefault="0001353C" w:rsidP="006C0A05">
            <w:pPr>
              <w:rPr>
                <w:rFonts w:ascii="Times New Roman" w:hAnsi="Times New Roman" w:cs="Times New Roman"/>
                <w:sz w:val="18"/>
                <w:szCs w:val="18"/>
                <w:lang w:val="es-ES_tradnl"/>
              </w:rPr>
            </w:pPr>
          </w:p>
        </w:tc>
        <w:tc>
          <w:tcPr>
            <w:tcW w:w="558" w:type="pct"/>
            <w:vMerge/>
          </w:tcPr>
          <w:p w14:paraId="68F04BD1" w14:textId="77777777" w:rsidR="0001353C" w:rsidRPr="00360732" w:rsidRDefault="0001353C" w:rsidP="006C0A05">
            <w:pPr>
              <w:autoSpaceDE w:val="0"/>
              <w:autoSpaceDN w:val="0"/>
              <w:adjustRightInd w:val="0"/>
              <w:spacing w:after="0"/>
              <w:jc w:val="center"/>
              <w:rPr>
                <w:rFonts w:ascii="Times New Roman" w:hAnsi="Times New Roman" w:cs="Times New Roman"/>
                <w:bCs/>
                <w:sz w:val="18"/>
                <w:szCs w:val="18"/>
              </w:rPr>
            </w:pPr>
          </w:p>
        </w:tc>
        <w:tc>
          <w:tcPr>
            <w:tcW w:w="2259" w:type="pct"/>
            <w:vAlign w:val="center"/>
          </w:tcPr>
          <w:p w14:paraId="659986F0" w14:textId="77777777" w:rsidR="0001353C" w:rsidRPr="00F8076E" w:rsidRDefault="0001353C" w:rsidP="0001353C">
            <w:pPr>
              <w:pStyle w:val="Prrafodelista"/>
              <w:numPr>
                <w:ilvl w:val="0"/>
                <w:numId w:val="46"/>
              </w:numPr>
              <w:autoSpaceDE w:val="0"/>
              <w:autoSpaceDN w:val="0"/>
              <w:adjustRightInd w:val="0"/>
              <w:spacing w:after="0"/>
              <w:rPr>
                <w:rFonts w:ascii="Times New Roman" w:hAnsi="Times New Roman" w:cs="Times New Roman"/>
                <w:sz w:val="18"/>
                <w:szCs w:val="18"/>
                <w:lang w:val="es-ES_tradnl"/>
              </w:rPr>
            </w:pPr>
            <w:r w:rsidRPr="00F8076E">
              <w:rPr>
                <w:rFonts w:ascii="Times New Roman" w:hAnsi="Times New Roman" w:cs="Times New Roman"/>
                <w:bCs/>
                <w:sz w:val="18"/>
                <w:szCs w:val="18"/>
              </w:rPr>
              <w:t>Relevancia académica y pertinencia social del programa académico</w:t>
            </w:r>
          </w:p>
        </w:tc>
        <w:tc>
          <w:tcPr>
            <w:tcW w:w="588" w:type="pct"/>
            <w:vAlign w:val="center"/>
          </w:tcPr>
          <w:p w14:paraId="4DDA823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CB2DB89" w14:textId="77777777" w:rsidTr="006C0A05">
        <w:trPr>
          <w:trHeight w:val="268"/>
          <w:jc w:val="center"/>
        </w:trPr>
        <w:tc>
          <w:tcPr>
            <w:tcW w:w="341" w:type="pct"/>
            <w:vMerge w:val="restart"/>
          </w:tcPr>
          <w:p w14:paraId="35373DAB"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2345A775"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42360148"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r w:rsidRPr="009A3F8B">
              <w:rPr>
                <w:rFonts w:ascii="Times New Roman" w:hAnsi="Times New Roman" w:cs="Times New Roman"/>
                <w:bCs/>
                <w:sz w:val="18"/>
                <w:szCs w:val="18"/>
              </w:rPr>
              <w:t>2</w:t>
            </w:r>
          </w:p>
        </w:tc>
        <w:tc>
          <w:tcPr>
            <w:tcW w:w="1254" w:type="pct"/>
            <w:vMerge w:val="restart"/>
            <w:vAlign w:val="center"/>
          </w:tcPr>
          <w:p w14:paraId="2CDBEF77"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bCs/>
                <w:sz w:val="18"/>
                <w:szCs w:val="18"/>
              </w:rPr>
              <w:t>ESTUDIANTES</w:t>
            </w:r>
          </w:p>
        </w:tc>
        <w:tc>
          <w:tcPr>
            <w:tcW w:w="558" w:type="pct"/>
            <w:vMerge w:val="restart"/>
          </w:tcPr>
          <w:p w14:paraId="0C7E6693"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6831CDAC"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Participación en actividades de formación integral</w:t>
            </w:r>
          </w:p>
        </w:tc>
        <w:tc>
          <w:tcPr>
            <w:tcW w:w="588" w:type="pct"/>
          </w:tcPr>
          <w:p w14:paraId="59AC2922"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234A64FE" w14:textId="77777777" w:rsidTr="006C0A05">
        <w:trPr>
          <w:trHeight w:val="295"/>
          <w:jc w:val="center"/>
        </w:trPr>
        <w:tc>
          <w:tcPr>
            <w:tcW w:w="341" w:type="pct"/>
            <w:vMerge/>
          </w:tcPr>
          <w:p w14:paraId="349CFCF9"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05A1AD02"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676E352"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39FB801B"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Orientación y seguimiento a estudiantes</w:t>
            </w:r>
          </w:p>
        </w:tc>
        <w:tc>
          <w:tcPr>
            <w:tcW w:w="588" w:type="pct"/>
          </w:tcPr>
          <w:p w14:paraId="006E51F2"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EA5B2B0" w14:textId="77777777" w:rsidTr="006C0A05">
        <w:trPr>
          <w:trHeight w:val="295"/>
          <w:jc w:val="center"/>
        </w:trPr>
        <w:tc>
          <w:tcPr>
            <w:tcW w:w="341" w:type="pct"/>
            <w:vMerge/>
          </w:tcPr>
          <w:p w14:paraId="781120F7"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42A8E04"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F970F70"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5138095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Capacidad de trabajo autónomo</w:t>
            </w:r>
          </w:p>
        </w:tc>
        <w:tc>
          <w:tcPr>
            <w:tcW w:w="588" w:type="pct"/>
          </w:tcPr>
          <w:p w14:paraId="6DCA22CB"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DB04277" w14:textId="77777777" w:rsidTr="006C0A05">
        <w:trPr>
          <w:trHeight w:val="295"/>
          <w:jc w:val="center"/>
        </w:trPr>
        <w:tc>
          <w:tcPr>
            <w:tcW w:w="341" w:type="pct"/>
            <w:vMerge/>
          </w:tcPr>
          <w:p w14:paraId="35C50E56"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63C3D195"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A4C20E3"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0596838E"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Reglamento estudiantil y política académica</w:t>
            </w:r>
          </w:p>
        </w:tc>
        <w:tc>
          <w:tcPr>
            <w:tcW w:w="588" w:type="pct"/>
          </w:tcPr>
          <w:p w14:paraId="7A417EF4"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92D1C4F" w14:textId="77777777" w:rsidTr="006C0A05">
        <w:trPr>
          <w:trHeight w:val="109"/>
          <w:jc w:val="center"/>
        </w:trPr>
        <w:tc>
          <w:tcPr>
            <w:tcW w:w="341" w:type="pct"/>
            <w:vMerge/>
          </w:tcPr>
          <w:p w14:paraId="2DF29165"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DC09214"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FB0E08E"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6FA398E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Estímulos y apoyos para estudiantes</w:t>
            </w:r>
          </w:p>
        </w:tc>
        <w:tc>
          <w:tcPr>
            <w:tcW w:w="588" w:type="pct"/>
          </w:tcPr>
          <w:p w14:paraId="722CBBCA"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F8A2DAF" w14:textId="77777777" w:rsidTr="006C0A05">
        <w:trPr>
          <w:trHeight w:val="268"/>
          <w:jc w:val="center"/>
        </w:trPr>
        <w:tc>
          <w:tcPr>
            <w:tcW w:w="341" w:type="pct"/>
            <w:vMerge w:val="restart"/>
          </w:tcPr>
          <w:p w14:paraId="12A3DA25"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32F46FF2"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66775AB9"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0BE053CF"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r w:rsidRPr="009A3F8B">
              <w:rPr>
                <w:rFonts w:ascii="Times New Roman" w:hAnsi="Times New Roman" w:cs="Times New Roman"/>
                <w:bCs/>
                <w:sz w:val="18"/>
                <w:szCs w:val="18"/>
              </w:rPr>
              <w:t>3</w:t>
            </w:r>
          </w:p>
        </w:tc>
        <w:tc>
          <w:tcPr>
            <w:tcW w:w="1254" w:type="pct"/>
            <w:vMerge w:val="restart"/>
            <w:vAlign w:val="center"/>
          </w:tcPr>
          <w:p w14:paraId="37FBF58E"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bCs/>
                <w:sz w:val="18"/>
                <w:szCs w:val="18"/>
              </w:rPr>
              <w:t>PROFESORES</w:t>
            </w:r>
          </w:p>
        </w:tc>
        <w:tc>
          <w:tcPr>
            <w:tcW w:w="558" w:type="pct"/>
            <w:vMerge w:val="restart"/>
          </w:tcPr>
          <w:p w14:paraId="58081BC1"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4A1DACC7"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Selección, vinculación y permanencia</w:t>
            </w:r>
          </w:p>
        </w:tc>
        <w:tc>
          <w:tcPr>
            <w:tcW w:w="588" w:type="pct"/>
          </w:tcPr>
          <w:p w14:paraId="6F7A3D2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60F3087E" w14:textId="77777777" w:rsidTr="006C0A05">
        <w:trPr>
          <w:trHeight w:val="295"/>
          <w:jc w:val="center"/>
        </w:trPr>
        <w:tc>
          <w:tcPr>
            <w:tcW w:w="341" w:type="pct"/>
            <w:vMerge/>
          </w:tcPr>
          <w:p w14:paraId="330764EC"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3DB77D1D"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43479109"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2B93D56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Estatuto profesoral</w:t>
            </w:r>
          </w:p>
        </w:tc>
        <w:tc>
          <w:tcPr>
            <w:tcW w:w="588" w:type="pct"/>
          </w:tcPr>
          <w:p w14:paraId="616E5656"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4CF9F8F2" w14:textId="77777777" w:rsidTr="006C0A05">
        <w:trPr>
          <w:trHeight w:val="295"/>
          <w:jc w:val="center"/>
        </w:trPr>
        <w:tc>
          <w:tcPr>
            <w:tcW w:w="341" w:type="pct"/>
            <w:vMerge/>
          </w:tcPr>
          <w:p w14:paraId="6699AF26"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30E13BCB"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4BBF9F4E"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114F54E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Número, dedicación, nivel de formación y experiencia</w:t>
            </w:r>
          </w:p>
        </w:tc>
        <w:tc>
          <w:tcPr>
            <w:tcW w:w="588" w:type="pct"/>
          </w:tcPr>
          <w:p w14:paraId="2B789BB3"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4F0DBAE7" w14:textId="77777777" w:rsidTr="006C0A05">
        <w:trPr>
          <w:trHeight w:val="295"/>
          <w:jc w:val="center"/>
        </w:trPr>
        <w:tc>
          <w:tcPr>
            <w:tcW w:w="341" w:type="pct"/>
            <w:vMerge/>
          </w:tcPr>
          <w:p w14:paraId="2CD02A5E"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8F61271"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32E5F08"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vAlign w:val="center"/>
          </w:tcPr>
          <w:p w14:paraId="4500718D"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Desarrollo profesoral</w:t>
            </w:r>
          </w:p>
        </w:tc>
        <w:tc>
          <w:tcPr>
            <w:tcW w:w="588" w:type="pct"/>
            <w:vAlign w:val="center"/>
          </w:tcPr>
          <w:p w14:paraId="3D10F82D"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B1DFD0F" w14:textId="77777777" w:rsidTr="006C0A05">
        <w:trPr>
          <w:trHeight w:val="295"/>
          <w:jc w:val="center"/>
        </w:trPr>
        <w:tc>
          <w:tcPr>
            <w:tcW w:w="341" w:type="pct"/>
            <w:vMerge/>
          </w:tcPr>
          <w:p w14:paraId="5CC8009D"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7FCC78EC"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247F988"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vAlign w:val="center"/>
          </w:tcPr>
          <w:p w14:paraId="7E3CC3B9"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Estímulos a la trayectoria profesoral</w:t>
            </w:r>
          </w:p>
        </w:tc>
        <w:tc>
          <w:tcPr>
            <w:tcW w:w="588" w:type="pct"/>
            <w:vAlign w:val="center"/>
          </w:tcPr>
          <w:p w14:paraId="7C2D90EE"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15BC210" w14:textId="77777777" w:rsidTr="006C0A05">
        <w:trPr>
          <w:trHeight w:val="295"/>
          <w:jc w:val="center"/>
        </w:trPr>
        <w:tc>
          <w:tcPr>
            <w:tcW w:w="341" w:type="pct"/>
            <w:vMerge/>
          </w:tcPr>
          <w:p w14:paraId="4882195E"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213FACC"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389412C"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vAlign w:val="center"/>
          </w:tcPr>
          <w:p w14:paraId="1395FF64"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Producción, pertinencia, utilización e impacto del material docente</w:t>
            </w:r>
          </w:p>
        </w:tc>
        <w:tc>
          <w:tcPr>
            <w:tcW w:w="588" w:type="pct"/>
            <w:vAlign w:val="center"/>
          </w:tcPr>
          <w:p w14:paraId="7C7360F6"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448D4F0C" w14:textId="77777777" w:rsidTr="006C0A05">
        <w:trPr>
          <w:trHeight w:val="295"/>
          <w:jc w:val="center"/>
        </w:trPr>
        <w:tc>
          <w:tcPr>
            <w:tcW w:w="341" w:type="pct"/>
            <w:vMerge/>
          </w:tcPr>
          <w:p w14:paraId="6830D406"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3442DFE5"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04941562"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vAlign w:val="center"/>
          </w:tcPr>
          <w:p w14:paraId="4005052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Remuneración por méritos</w:t>
            </w:r>
          </w:p>
        </w:tc>
        <w:tc>
          <w:tcPr>
            <w:tcW w:w="588" w:type="pct"/>
            <w:vAlign w:val="center"/>
          </w:tcPr>
          <w:p w14:paraId="1BA28321"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1BF81661" w14:textId="77777777" w:rsidTr="006C0A05">
        <w:trPr>
          <w:trHeight w:val="295"/>
          <w:jc w:val="center"/>
        </w:trPr>
        <w:tc>
          <w:tcPr>
            <w:tcW w:w="341" w:type="pct"/>
            <w:vMerge/>
          </w:tcPr>
          <w:p w14:paraId="7C1E52D3"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325C7631"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02F144A"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vAlign w:val="center"/>
          </w:tcPr>
          <w:p w14:paraId="492A103B"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Evaluación de profesores</w:t>
            </w:r>
          </w:p>
        </w:tc>
        <w:tc>
          <w:tcPr>
            <w:tcW w:w="588" w:type="pct"/>
            <w:vAlign w:val="center"/>
          </w:tcPr>
          <w:p w14:paraId="6DBD8DDC"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5C26FCB" w14:textId="77777777" w:rsidTr="006C0A05">
        <w:trPr>
          <w:trHeight w:val="268"/>
          <w:jc w:val="center"/>
        </w:trPr>
        <w:tc>
          <w:tcPr>
            <w:tcW w:w="341" w:type="pct"/>
            <w:vMerge w:val="restart"/>
          </w:tcPr>
          <w:p w14:paraId="177F389E"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p>
          <w:p w14:paraId="06ABD3C7" w14:textId="77777777" w:rsidR="0001353C" w:rsidRPr="009A3F8B" w:rsidRDefault="0001353C" w:rsidP="006C0A05">
            <w:pPr>
              <w:autoSpaceDE w:val="0"/>
              <w:autoSpaceDN w:val="0"/>
              <w:adjustRightInd w:val="0"/>
              <w:spacing w:after="0"/>
              <w:jc w:val="center"/>
              <w:rPr>
                <w:rFonts w:ascii="Times New Roman" w:hAnsi="Times New Roman" w:cs="Times New Roman"/>
                <w:bCs/>
                <w:sz w:val="18"/>
                <w:szCs w:val="18"/>
              </w:rPr>
            </w:pPr>
            <w:r w:rsidRPr="009A3F8B">
              <w:rPr>
                <w:rFonts w:ascii="Times New Roman" w:hAnsi="Times New Roman" w:cs="Times New Roman"/>
                <w:bCs/>
                <w:sz w:val="18"/>
                <w:szCs w:val="18"/>
              </w:rPr>
              <w:t>4</w:t>
            </w:r>
          </w:p>
        </w:tc>
        <w:tc>
          <w:tcPr>
            <w:tcW w:w="1254" w:type="pct"/>
            <w:vMerge w:val="restart"/>
            <w:vAlign w:val="center"/>
          </w:tcPr>
          <w:p w14:paraId="08E82C9F"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bCs/>
                <w:sz w:val="18"/>
                <w:szCs w:val="18"/>
              </w:rPr>
              <w:t>EGRESADOS</w:t>
            </w:r>
          </w:p>
        </w:tc>
        <w:tc>
          <w:tcPr>
            <w:tcW w:w="558" w:type="pct"/>
            <w:vMerge w:val="restart"/>
          </w:tcPr>
          <w:p w14:paraId="4E04937F"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209B50C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Seguimiento a los egresados</w:t>
            </w:r>
          </w:p>
        </w:tc>
        <w:tc>
          <w:tcPr>
            <w:tcW w:w="588" w:type="pct"/>
          </w:tcPr>
          <w:p w14:paraId="0176630C"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645515F8" w14:textId="77777777" w:rsidTr="006C0A05">
        <w:trPr>
          <w:trHeight w:val="295"/>
          <w:jc w:val="center"/>
        </w:trPr>
        <w:tc>
          <w:tcPr>
            <w:tcW w:w="341" w:type="pct"/>
            <w:vMerge/>
          </w:tcPr>
          <w:p w14:paraId="7F478D91"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770F02A3"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5E516F0" w14:textId="77777777" w:rsidR="0001353C" w:rsidRPr="009A3F8B" w:rsidRDefault="0001353C" w:rsidP="006C0A05">
            <w:pPr>
              <w:autoSpaceDE w:val="0"/>
              <w:autoSpaceDN w:val="0"/>
              <w:adjustRightInd w:val="0"/>
              <w:spacing w:after="0"/>
              <w:ind w:left="360"/>
              <w:contextualSpacing/>
              <w:jc w:val="center"/>
              <w:rPr>
                <w:rFonts w:ascii="Times New Roman" w:hAnsi="Times New Roman" w:cs="Times New Roman"/>
                <w:sz w:val="18"/>
                <w:szCs w:val="18"/>
                <w:lang w:val="es-ES_tradnl"/>
              </w:rPr>
            </w:pPr>
          </w:p>
        </w:tc>
        <w:tc>
          <w:tcPr>
            <w:tcW w:w="2259" w:type="pct"/>
          </w:tcPr>
          <w:p w14:paraId="10ADA213"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Impacto de los egresados en el medio social y académico</w:t>
            </w:r>
          </w:p>
        </w:tc>
        <w:tc>
          <w:tcPr>
            <w:tcW w:w="588" w:type="pct"/>
          </w:tcPr>
          <w:p w14:paraId="702F5EC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1A6B39CE" w14:textId="77777777" w:rsidTr="006C0A05">
        <w:trPr>
          <w:trHeight w:val="268"/>
          <w:jc w:val="center"/>
        </w:trPr>
        <w:tc>
          <w:tcPr>
            <w:tcW w:w="341" w:type="pct"/>
            <w:vMerge w:val="restart"/>
          </w:tcPr>
          <w:p w14:paraId="2F38C527"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2FF03EE3"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2EA95C83"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324EE375"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1778DF7D"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5</w:t>
            </w:r>
          </w:p>
        </w:tc>
        <w:tc>
          <w:tcPr>
            <w:tcW w:w="1254" w:type="pct"/>
            <w:vMerge w:val="restart"/>
            <w:vAlign w:val="center"/>
          </w:tcPr>
          <w:p w14:paraId="13228C0A"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ASPECTOS ACADÉMICOS Y RESULTADOS DE APRENDIZAJE</w:t>
            </w:r>
          </w:p>
        </w:tc>
        <w:tc>
          <w:tcPr>
            <w:tcW w:w="558" w:type="pct"/>
            <w:vMerge w:val="restart"/>
          </w:tcPr>
          <w:p w14:paraId="2F631601" w14:textId="77777777" w:rsidR="0001353C" w:rsidRPr="009A3F8B" w:rsidRDefault="0001353C" w:rsidP="006C0A05">
            <w:pPr>
              <w:autoSpaceDE w:val="0"/>
              <w:autoSpaceDN w:val="0"/>
              <w:adjustRightInd w:val="0"/>
              <w:spacing w:after="0"/>
              <w:ind w:left="720"/>
              <w:contextualSpacing/>
              <w:jc w:val="center"/>
              <w:rPr>
                <w:rFonts w:ascii="Times New Roman" w:hAnsi="Times New Roman" w:cs="Times New Roman"/>
                <w:sz w:val="18"/>
                <w:szCs w:val="18"/>
                <w:lang w:val="es-ES_tradnl"/>
              </w:rPr>
            </w:pPr>
          </w:p>
        </w:tc>
        <w:tc>
          <w:tcPr>
            <w:tcW w:w="2259" w:type="pct"/>
          </w:tcPr>
          <w:p w14:paraId="074FEAF3"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Integralidad de los aspectos curriculares</w:t>
            </w:r>
          </w:p>
        </w:tc>
        <w:tc>
          <w:tcPr>
            <w:tcW w:w="588" w:type="pct"/>
          </w:tcPr>
          <w:p w14:paraId="1FF523CD"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CA6D116" w14:textId="77777777" w:rsidTr="006C0A05">
        <w:trPr>
          <w:trHeight w:val="295"/>
          <w:jc w:val="center"/>
        </w:trPr>
        <w:tc>
          <w:tcPr>
            <w:tcW w:w="341" w:type="pct"/>
            <w:vMerge/>
          </w:tcPr>
          <w:p w14:paraId="1E954E82"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60F18D51"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DC75031"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525C33A1"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Flexibilidad de los aspectos curriculares</w:t>
            </w:r>
          </w:p>
        </w:tc>
        <w:tc>
          <w:tcPr>
            <w:tcW w:w="588" w:type="pct"/>
          </w:tcPr>
          <w:p w14:paraId="36357A6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39A905E" w14:textId="77777777" w:rsidTr="006C0A05">
        <w:trPr>
          <w:trHeight w:val="295"/>
          <w:jc w:val="center"/>
        </w:trPr>
        <w:tc>
          <w:tcPr>
            <w:tcW w:w="341" w:type="pct"/>
            <w:vMerge/>
          </w:tcPr>
          <w:p w14:paraId="66B00DE2"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0B118F97"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3BBE4A54"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0E365462"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sz w:val="18"/>
                <w:szCs w:val="18"/>
                <w:lang w:val="es-ES_tradnl"/>
              </w:rPr>
              <w:t>Interdisciplinariedad</w:t>
            </w:r>
          </w:p>
        </w:tc>
        <w:tc>
          <w:tcPr>
            <w:tcW w:w="588" w:type="pct"/>
          </w:tcPr>
          <w:p w14:paraId="554FDB3D"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2C16B90" w14:textId="77777777" w:rsidTr="006C0A05">
        <w:trPr>
          <w:trHeight w:val="295"/>
          <w:jc w:val="center"/>
        </w:trPr>
        <w:tc>
          <w:tcPr>
            <w:tcW w:w="341" w:type="pct"/>
            <w:vMerge/>
          </w:tcPr>
          <w:p w14:paraId="0BA164DB"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9A6DF07"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1C6F599"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68C8B131"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Estrategias pedagógicas</w:t>
            </w:r>
          </w:p>
        </w:tc>
        <w:tc>
          <w:tcPr>
            <w:tcW w:w="588" w:type="pct"/>
          </w:tcPr>
          <w:p w14:paraId="764290F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5960E91" w14:textId="77777777" w:rsidTr="006C0A05">
        <w:trPr>
          <w:trHeight w:val="295"/>
          <w:jc w:val="center"/>
        </w:trPr>
        <w:tc>
          <w:tcPr>
            <w:tcW w:w="341" w:type="pct"/>
            <w:vMerge/>
          </w:tcPr>
          <w:p w14:paraId="014866EE"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1A1766D"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3A4915C1"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20D47078"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Sistema de evaluación de estudiantes</w:t>
            </w:r>
          </w:p>
        </w:tc>
        <w:tc>
          <w:tcPr>
            <w:tcW w:w="588" w:type="pct"/>
          </w:tcPr>
          <w:p w14:paraId="10EB7FE4"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7676447" w14:textId="77777777" w:rsidTr="006C0A05">
        <w:trPr>
          <w:trHeight w:val="295"/>
          <w:jc w:val="center"/>
        </w:trPr>
        <w:tc>
          <w:tcPr>
            <w:tcW w:w="341" w:type="pct"/>
            <w:vMerge/>
          </w:tcPr>
          <w:p w14:paraId="58B9A81E"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65735FC3"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62DA604"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7046A9B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Resultados de aprendizaje</w:t>
            </w:r>
          </w:p>
        </w:tc>
        <w:tc>
          <w:tcPr>
            <w:tcW w:w="588" w:type="pct"/>
          </w:tcPr>
          <w:p w14:paraId="61E8B4A7"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67A9A6F" w14:textId="77777777" w:rsidTr="006C0A05">
        <w:trPr>
          <w:trHeight w:val="295"/>
          <w:jc w:val="center"/>
        </w:trPr>
        <w:tc>
          <w:tcPr>
            <w:tcW w:w="341" w:type="pct"/>
            <w:vMerge/>
          </w:tcPr>
          <w:p w14:paraId="147ECA11"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F1AB295"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E41F81D"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63D83F48"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Competencias</w:t>
            </w:r>
          </w:p>
        </w:tc>
        <w:tc>
          <w:tcPr>
            <w:tcW w:w="588" w:type="pct"/>
          </w:tcPr>
          <w:p w14:paraId="7A00A9A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65E3F3A0" w14:textId="77777777" w:rsidTr="006C0A05">
        <w:trPr>
          <w:trHeight w:val="295"/>
          <w:jc w:val="center"/>
        </w:trPr>
        <w:tc>
          <w:tcPr>
            <w:tcW w:w="341" w:type="pct"/>
            <w:vMerge/>
          </w:tcPr>
          <w:p w14:paraId="2883518B"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0DC0455"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39F0B9E"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278D84F7"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Evaluación y autorregulación del programa académico</w:t>
            </w:r>
          </w:p>
        </w:tc>
        <w:tc>
          <w:tcPr>
            <w:tcW w:w="588" w:type="pct"/>
          </w:tcPr>
          <w:p w14:paraId="7B32C607"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2DF206A2" w14:textId="77777777" w:rsidTr="006C0A05">
        <w:trPr>
          <w:trHeight w:val="295"/>
          <w:jc w:val="center"/>
        </w:trPr>
        <w:tc>
          <w:tcPr>
            <w:tcW w:w="341" w:type="pct"/>
            <w:vMerge/>
          </w:tcPr>
          <w:p w14:paraId="75062F57"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0953243B"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55A19637"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330CB152"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Vinculación e interacción social</w:t>
            </w:r>
          </w:p>
        </w:tc>
        <w:tc>
          <w:tcPr>
            <w:tcW w:w="588" w:type="pct"/>
          </w:tcPr>
          <w:p w14:paraId="08FB5B81"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7C22586" w14:textId="77777777" w:rsidTr="006C0A05">
        <w:trPr>
          <w:trHeight w:val="268"/>
          <w:jc w:val="center"/>
        </w:trPr>
        <w:tc>
          <w:tcPr>
            <w:tcW w:w="341" w:type="pct"/>
            <w:vMerge w:val="restart"/>
          </w:tcPr>
          <w:p w14:paraId="38F5331E"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31B6DD91"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4F5ECB15"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6</w:t>
            </w:r>
          </w:p>
        </w:tc>
        <w:tc>
          <w:tcPr>
            <w:tcW w:w="1254" w:type="pct"/>
            <w:vMerge w:val="restart"/>
            <w:vAlign w:val="center"/>
          </w:tcPr>
          <w:p w14:paraId="02A1C271"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PERMANENCIA Y GRADUACIÓN</w:t>
            </w:r>
          </w:p>
        </w:tc>
        <w:tc>
          <w:tcPr>
            <w:tcW w:w="558" w:type="pct"/>
            <w:vMerge w:val="restart"/>
          </w:tcPr>
          <w:p w14:paraId="12AD2C6A"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188D9D4E"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Políticas, estrategias y estructura para la permanencia y la graduación</w:t>
            </w:r>
          </w:p>
        </w:tc>
        <w:tc>
          <w:tcPr>
            <w:tcW w:w="588" w:type="pct"/>
          </w:tcPr>
          <w:p w14:paraId="0BD865B2"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976FEA4" w14:textId="77777777" w:rsidTr="006C0A05">
        <w:trPr>
          <w:trHeight w:val="295"/>
          <w:jc w:val="center"/>
        </w:trPr>
        <w:tc>
          <w:tcPr>
            <w:tcW w:w="341" w:type="pct"/>
            <w:vMerge/>
          </w:tcPr>
          <w:p w14:paraId="3E264093"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C881866"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C1CE874"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2C0E9D7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Caracterización de estudiantes y sistema de alertas tempranas</w:t>
            </w:r>
          </w:p>
        </w:tc>
        <w:tc>
          <w:tcPr>
            <w:tcW w:w="588" w:type="pct"/>
          </w:tcPr>
          <w:p w14:paraId="47BB59F6"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56DF24B4" w14:textId="77777777" w:rsidTr="006C0A05">
        <w:trPr>
          <w:trHeight w:val="295"/>
          <w:jc w:val="center"/>
        </w:trPr>
        <w:tc>
          <w:tcPr>
            <w:tcW w:w="341" w:type="pct"/>
            <w:vMerge/>
          </w:tcPr>
          <w:p w14:paraId="6513D655"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512655A"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DC70BCE"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081CBD13"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Ajustes a los aspectos curriculares</w:t>
            </w:r>
          </w:p>
        </w:tc>
        <w:tc>
          <w:tcPr>
            <w:tcW w:w="588" w:type="pct"/>
          </w:tcPr>
          <w:p w14:paraId="518E3048"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36698EAB" w14:textId="77777777" w:rsidTr="006C0A05">
        <w:trPr>
          <w:trHeight w:val="295"/>
          <w:jc w:val="center"/>
        </w:trPr>
        <w:tc>
          <w:tcPr>
            <w:tcW w:w="341" w:type="pct"/>
            <w:vMerge/>
          </w:tcPr>
          <w:p w14:paraId="498FF278"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3255C0B5"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ECEB4CD"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7AFAD62A"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Mecanismos de selección</w:t>
            </w:r>
          </w:p>
        </w:tc>
        <w:tc>
          <w:tcPr>
            <w:tcW w:w="588" w:type="pct"/>
          </w:tcPr>
          <w:p w14:paraId="03F70438"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5F7D5017" w14:textId="77777777" w:rsidTr="006C0A05">
        <w:trPr>
          <w:trHeight w:val="268"/>
          <w:jc w:val="center"/>
        </w:trPr>
        <w:tc>
          <w:tcPr>
            <w:tcW w:w="341" w:type="pct"/>
            <w:vMerge w:val="restart"/>
          </w:tcPr>
          <w:p w14:paraId="0A93040D"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450F169A"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6EE2EE67"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7</w:t>
            </w:r>
          </w:p>
        </w:tc>
        <w:tc>
          <w:tcPr>
            <w:tcW w:w="1254" w:type="pct"/>
            <w:vMerge w:val="restart"/>
            <w:vAlign w:val="center"/>
          </w:tcPr>
          <w:p w14:paraId="12E0EB2B"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INTERACCIÓN CON EL ENTORNO NACIONAL E INTERNACIONAL</w:t>
            </w:r>
          </w:p>
        </w:tc>
        <w:tc>
          <w:tcPr>
            <w:tcW w:w="558" w:type="pct"/>
            <w:vMerge w:val="restart"/>
          </w:tcPr>
          <w:p w14:paraId="59AA8CF0"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EEDB57D"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Inserción del programa en contextos académicos nacionales e internacionales</w:t>
            </w:r>
          </w:p>
        </w:tc>
        <w:tc>
          <w:tcPr>
            <w:tcW w:w="588" w:type="pct"/>
          </w:tcPr>
          <w:p w14:paraId="0058889B"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0A933FD" w14:textId="77777777" w:rsidTr="006C0A05">
        <w:trPr>
          <w:trHeight w:val="295"/>
          <w:jc w:val="center"/>
        </w:trPr>
        <w:tc>
          <w:tcPr>
            <w:tcW w:w="341" w:type="pct"/>
            <w:vMerge/>
          </w:tcPr>
          <w:p w14:paraId="65765B85"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08A1EB64"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46D00849"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35DAB1C3"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Relaciones externas de profesores y estudiantes</w:t>
            </w:r>
          </w:p>
        </w:tc>
        <w:tc>
          <w:tcPr>
            <w:tcW w:w="588" w:type="pct"/>
          </w:tcPr>
          <w:p w14:paraId="21E24621"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23A25B39" w14:textId="77777777" w:rsidTr="006C0A05">
        <w:trPr>
          <w:trHeight w:val="295"/>
          <w:jc w:val="center"/>
        </w:trPr>
        <w:tc>
          <w:tcPr>
            <w:tcW w:w="341" w:type="pct"/>
            <w:vMerge/>
          </w:tcPr>
          <w:p w14:paraId="763C15C6"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7A1C34DA"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724988A"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bCs/>
                <w:sz w:val="18"/>
                <w:szCs w:val="18"/>
              </w:rPr>
            </w:pPr>
          </w:p>
        </w:tc>
        <w:tc>
          <w:tcPr>
            <w:tcW w:w="2259" w:type="pct"/>
          </w:tcPr>
          <w:p w14:paraId="41FCBE06"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bCs/>
                <w:sz w:val="18"/>
                <w:szCs w:val="18"/>
              </w:rPr>
            </w:pPr>
            <w:r w:rsidRPr="009A3F8B">
              <w:rPr>
                <w:rFonts w:ascii="Times New Roman" w:hAnsi="Times New Roman" w:cs="Times New Roman"/>
                <w:bCs/>
                <w:sz w:val="18"/>
                <w:szCs w:val="18"/>
              </w:rPr>
              <w:t>Habilidades comunicativas en una segunda lengua</w:t>
            </w:r>
          </w:p>
        </w:tc>
        <w:tc>
          <w:tcPr>
            <w:tcW w:w="588" w:type="pct"/>
          </w:tcPr>
          <w:p w14:paraId="1812C87E"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5A74B482" w14:textId="77777777" w:rsidTr="006C0A05">
        <w:trPr>
          <w:trHeight w:val="661"/>
          <w:jc w:val="center"/>
        </w:trPr>
        <w:tc>
          <w:tcPr>
            <w:tcW w:w="341" w:type="pct"/>
            <w:vMerge w:val="restart"/>
          </w:tcPr>
          <w:p w14:paraId="26925E32"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58345863"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6B2FBEF4"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8</w:t>
            </w:r>
          </w:p>
        </w:tc>
        <w:tc>
          <w:tcPr>
            <w:tcW w:w="1254" w:type="pct"/>
            <w:vMerge w:val="restart"/>
            <w:vAlign w:val="center"/>
          </w:tcPr>
          <w:p w14:paraId="21BD938C"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 xml:space="preserve">APORTES DE LA INVESTIGACIÓN, LA INNOVACIÓN, EL DESARROLLO TECNOLÓGICO Y LA </w:t>
            </w:r>
            <w:r w:rsidRPr="009A3F8B">
              <w:rPr>
                <w:rFonts w:ascii="Times New Roman" w:hAnsi="Times New Roman" w:cs="Times New Roman"/>
                <w:sz w:val="18"/>
                <w:szCs w:val="18"/>
                <w:lang w:val="es-ES_tradnl"/>
              </w:rPr>
              <w:lastRenderedPageBreak/>
              <w:t>CREACIÓN, ASOCIADOS AL PROGRAMA ACADÉMICO</w:t>
            </w:r>
          </w:p>
        </w:tc>
        <w:tc>
          <w:tcPr>
            <w:tcW w:w="558" w:type="pct"/>
            <w:vMerge w:val="restart"/>
          </w:tcPr>
          <w:p w14:paraId="00D233E9"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1B1E2127"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Formación para la investigación, desarrollo tecnológico, la innovación y la creación</w:t>
            </w:r>
          </w:p>
        </w:tc>
        <w:tc>
          <w:tcPr>
            <w:tcW w:w="588" w:type="pct"/>
          </w:tcPr>
          <w:p w14:paraId="6DEA8EC9"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A020ACB" w14:textId="77777777" w:rsidTr="006C0A05">
        <w:trPr>
          <w:trHeight w:val="172"/>
          <w:jc w:val="center"/>
        </w:trPr>
        <w:tc>
          <w:tcPr>
            <w:tcW w:w="341" w:type="pct"/>
            <w:vMerge/>
          </w:tcPr>
          <w:p w14:paraId="4A3DCEA5"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402D6D9A"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9D288BC"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0CD45B5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Compromiso con la investigación, desarrollo tecnológico, la innovación y la creación</w:t>
            </w:r>
          </w:p>
        </w:tc>
        <w:tc>
          <w:tcPr>
            <w:tcW w:w="588" w:type="pct"/>
          </w:tcPr>
          <w:p w14:paraId="49C086D9"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559A778E" w14:textId="77777777" w:rsidTr="006C0A05">
        <w:trPr>
          <w:trHeight w:val="268"/>
          <w:jc w:val="center"/>
        </w:trPr>
        <w:tc>
          <w:tcPr>
            <w:tcW w:w="341" w:type="pct"/>
            <w:vMerge w:val="restart"/>
          </w:tcPr>
          <w:p w14:paraId="3B651764"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303F24BB"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9</w:t>
            </w:r>
          </w:p>
        </w:tc>
        <w:tc>
          <w:tcPr>
            <w:tcW w:w="1254" w:type="pct"/>
            <w:vMerge w:val="restart"/>
            <w:vAlign w:val="center"/>
          </w:tcPr>
          <w:p w14:paraId="0170E5C4"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BIENESTAR DE LA COMUNIDAD ACADÉMICA DEL PROGRAMA</w:t>
            </w:r>
          </w:p>
        </w:tc>
        <w:tc>
          <w:tcPr>
            <w:tcW w:w="558" w:type="pct"/>
            <w:vMerge w:val="restart"/>
          </w:tcPr>
          <w:p w14:paraId="632B3CC9"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0CC7C7C9"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Programas y servicios</w:t>
            </w:r>
          </w:p>
        </w:tc>
        <w:tc>
          <w:tcPr>
            <w:tcW w:w="588" w:type="pct"/>
          </w:tcPr>
          <w:p w14:paraId="67482403"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2CC88E23" w14:textId="77777777" w:rsidTr="006C0A05">
        <w:trPr>
          <w:trHeight w:val="295"/>
          <w:jc w:val="center"/>
        </w:trPr>
        <w:tc>
          <w:tcPr>
            <w:tcW w:w="341" w:type="pct"/>
            <w:vMerge/>
          </w:tcPr>
          <w:p w14:paraId="21E97514"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143D48B9"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0E1BAD7D"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56DB447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Participación y seguimiento</w:t>
            </w:r>
          </w:p>
        </w:tc>
        <w:tc>
          <w:tcPr>
            <w:tcW w:w="588" w:type="pct"/>
          </w:tcPr>
          <w:p w14:paraId="34DD6716"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64673876" w14:textId="77777777" w:rsidTr="006C0A05">
        <w:trPr>
          <w:trHeight w:val="268"/>
          <w:jc w:val="center"/>
        </w:trPr>
        <w:tc>
          <w:tcPr>
            <w:tcW w:w="341" w:type="pct"/>
            <w:vMerge w:val="restart"/>
          </w:tcPr>
          <w:p w14:paraId="250191B5"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483FA10C"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10</w:t>
            </w:r>
          </w:p>
        </w:tc>
        <w:tc>
          <w:tcPr>
            <w:tcW w:w="1254" w:type="pct"/>
            <w:vMerge w:val="restart"/>
            <w:vAlign w:val="center"/>
          </w:tcPr>
          <w:p w14:paraId="4C123076"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MEDIOS EDUCATIVOS Y AMBIENTES DE APRENDIZAJE</w:t>
            </w:r>
          </w:p>
        </w:tc>
        <w:tc>
          <w:tcPr>
            <w:tcW w:w="558" w:type="pct"/>
            <w:vMerge w:val="restart"/>
          </w:tcPr>
          <w:p w14:paraId="70D9F64E"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4CB0D90"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Estrategias y recursos de apoyo a profesores</w:t>
            </w:r>
          </w:p>
        </w:tc>
        <w:tc>
          <w:tcPr>
            <w:tcW w:w="588" w:type="pct"/>
          </w:tcPr>
          <w:p w14:paraId="2CD437A3"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4E7CA7CA" w14:textId="77777777" w:rsidTr="006C0A05">
        <w:trPr>
          <w:trHeight w:val="295"/>
          <w:jc w:val="center"/>
        </w:trPr>
        <w:tc>
          <w:tcPr>
            <w:tcW w:w="341" w:type="pct"/>
            <w:vMerge/>
          </w:tcPr>
          <w:p w14:paraId="66EDF54F"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1E8CDDC"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6B2E5BEB"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6C892EE5"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Estrategias y recursos de apoyo a estudiantes</w:t>
            </w:r>
          </w:p>
        </w:tc>
        <w:tc>
          <w:tcPr>
            <w:tcW w:w="588" w:type="pct"/>
          </w:tcPr>
          <w:p w14:paraId="65D8F004"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D7FF3FE" w14:textId="77777777" w:rsidTr="006C0A05">
        <w:trPr>
          <w:trHeight w:val="295"/>
          <w:jc w:val="center"/>
        </w:trPr>
        <w:tc>
          <w:tcPr>
            <w:tcW w:w="341" w:type="pct"/>
            <w:vMerge/>
          </w:tcPr>
          <w:p w14:paraId="1F3DBE29"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1EB4F334"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1EE2D03C"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E5B4611"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Recursos bibliográficos y de información</w:t>
            </w:r>
          </w:p>
        </w:tc>
        <w:tc>
          <w:tcPr>
            <w:tcW w:w="588" w:type="pct"/>
          </w:tcPr>
          <w:p w14:paraId="0E9BE3D4"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E4745FF" w14:textId="77777777" w:rsidTr="006C0A05">
        <w:trPr>
          <w:trHeight w:val="268"/>
          <w:jc w:val="center"/>
        </w:trPr>
        <w:tc>
          <w:tcPr>
            <w:tcW w:w="341" w:type="pct"/>
            <w:vMerge w:val="restart"/>
          </w:tcPr>
          <w:p w14:paraId="00BFFEB1"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609A6E3E"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1F84253B"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11</w:t>
            </w:r>
          </w:p>
        </w:tc>
        <w:tc>
          <w:tcPr>
            <w:tcW w:w="1254" w:type="pct"/>
            <w:vMerge w:val="restart"/>
            <w:vAlign w:val="center"/>
          </w:tcPr>
          <w:p w14:paraId="2B950C2C"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ORGANIZACIÓN, ADMINISTRACIÓN Y FINANCIACIÓN DEL PROGRAMA ACADÉMICO</w:t>
            </w:r>
          </w:p>
        </w:tc>
        <w:tc>
          <w:tcPr>
            <w:tcW w:w="558" w:type="pct"/>
            <w:vMerge w:val="restart"/>
          </w:tcPr>
          <w:p w14:paraId="1000AF42" w14:textId="77777777" w:rsidR="0001353C" w:rsidRPr="009A3F8B" w:rsidRDefault="0001353C" w:rsidP="006C0A05">
            <w:p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05501E18"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Organización y administración</w:t>
            </w:r>
          </w:p>
        </w:tc>
        <w:tc>
          <w:tcPr>
            <w:tcW w:w="588" w:type="pct"/>
          </w:tcPr>
          <w:p w14:paraId="6D9F2B26"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03BB3AD1" w14:textId="77777777" w:rsidTr="006C0A05">
        <w:trPr>
          <w:trHeight w:val="295"/>
          <w:jc w:val="center"/>
        </w:trPr>
        <w:tc>
          <w:tcPr>
            <w:tcW w:w="341" w:type="pct"/>
            <w:vMerge/>
          </w:tcPr>
          <w:p w14:paraId="5F54FE68"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5AB0D384"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4CAF52D5"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D099416"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Dirección y gestión</w:t>
            </w:r>
          </w:p>
        </w:tc>
        <w:tc>
          <w:tcPr>
            <w:tcW w:w="588" w:type="pct"/>
          </w:tcPr>
          <w:p w14:paraId="7383009B"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15B4DC75" w14:textId="77777777" w:rsidTr="006C0A05">
        <w:trPr>
          <w:trHeight w:val="295"/>
          <w:jc w:val="center"/>
        </w:trPr>
        <w:tc>
          <w:tcPr>
            <w:tcW w:w="341" w:type="pct"/>
            <w:vMerge/>
          </w:tcPr>
          <w:p w14:paraId="40CC04D2"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6DE1BC29"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07FC62DD"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8697666"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Sistemas de comunicación e información</w:t>
            </w:r>
          </w:p>
        </w:tc>
        <w:tc>
          <w:tcPr>
            <w:tcW w:w="588" w:type="pct"/>
          </w:tcPr>
          <w:p w14:paraId="00F01727"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6DADD498" w14:textId="77777777" w:rsidTr="006C0A05">
        <w:trPr>
          <w:trHeight w:val="295"/>
          <w:jc w:val="center"/>
        </w:trPr>
        <w:tc>
          <w:tcPr>
            <w:tcW w:w="341" w:type="pct"/>
            <w:vMerge/>
          </w:tcPr>
          <w:p w14:paraId="567A2B34"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27D83FCC"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2E14456F"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5AB8825F"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Estudiantes y capacidad institucional</w:t>
            </w:r>
          </w:p>
        </w:tc>
        <w:tc>
          <w:tcPr>
            <w:tcW w:w="588" w:type="pct"/>
          </w:tcPr>
          <w:p w14:paraId="736E688D"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796D360" w14:textId="77777777" w:rsidTr="006C0A05">
        <w:trPr>
          <w:trHeight w:val="295"/>
          <w:jc w:val="center"/>
        </w:trPr>
        <w:tc>
          <w:tcPr>
            <w:tcW w:w="341" w:type="pct"/>
            <w:vMerge/>
          </w:tcPr>
          <w:p w14:paraId="40C1B04C"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61952ECC"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3331241F"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7F439532"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Financiación del programa académico</w:t>
            </w:r>
          </w:p>
        </w:tc>
        <w:tc>
          <w:tcPr>
            <w:tcW w:w="588" w:type="pct"/>
          </w:tcPr>
          <w:p w14:paraId="5EBF9A7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7692D95D" w14:textId="77777777" w:rsidTr="006C0A05">
        <w:trPr>
          <w:trHeight w:val="295"/>
          <w:jc w:val="center"/>
        </w:trPr>
        <w:tc>
          <w:tcPr>
            <w:tcW w:w="341" w:type="pct"/>
            <w:vMerge/>
          </w:tcPr>
          <w:p w14:paraId="7037F086"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vAlign w:val="center"/>
          </w:tcPr>
          <w:p w14:paraId="2D133F30" w14:textId="77777777" w:rsidR="0001353C" w:rsidRPr="009A3F8B" w:rsidRDefault="0001353C" w:rsidP="006C0A05">
            <w:pPr>
              <w:spacing w:after="0"/>
              <w:rPr>
                <w:rFonts w:ascii="Times New Roman" w:hAnsi="Times New Roman" w:cs="Times New Roman"/>
                <w:sz w:val="18"/>
                <w:szCs w:val="18"/>
                <w:lang w:val="es-ES_tradnl"/>
              </w:rPr>
            </w:pPr>
          </w:p>
        </w:tc>
        <w:tc>
          <w:tcPr>
            <w:tcW w:w="558" w:type="pct"/>
            <w:vMerge/>
          </w:tcPr>
          <w:p w14:paraId="566BEDAD" w14:textId="77777777" w:rsidR="0001353C" w:rsidRPr="009A3F8B" w:rsidRDefault="0001353C" w:rsidP="0001353C">
            <w:pPr>
              <w:numPr>
                <w:ilvl w:val="0"/>
                <w:numId w:val="46"/>
              </w:numPr>
              <w:autoSpaceDE w:val="0"/>
              <w:autoSpaceDN w:val="0"/>
              <w:adjustRightInd w:val="0"/>
              <w:spacing w:after="0"/>
              <w:contextualSpacing/>
              <w:jc w:val="center"/>
              <w:rPr>
                <w:rFonts w:ascii="Times New Roman" w:hAnsi="Times New Roman" w:cs="Times New Roman"/>
                <w:sz w:val="18"/>
                <w:szCs w:val="18"/>
                <w:lang w:val="es-ES_tradnl"/>
              </w:rPr>
            </w:pPr>
          </w:p>
        </w:tc>
        <w:tc>
          <w:tcPr>
            <w:tcW w:w="2259" w:type="pct"/>
          </w:tcPr>
          <w:p w14:paraId="0589EC81"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Aseguramiento de la alta calidad y mejora continua</w:t>
            </w:r>
          </w:p>
        </w:tc>
        <w:tc>
          <w:tcPr>
            <w:tcW w:w="588" w:type="pct"/>
          </w:tcPr>
          <w:p w14:paraId="1742BE7F"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12A9BD30" w14:textId="77777777" w:rsidTr="006C0A05">
        <w:trPr>
          <w:trHeight w:val="268"/>
          <w:jc w:val="center"/>
        </w:trPr>
        <w:tc>
          <w:tcPr>
            <w:tcW w:w="341" w:type="pct"/>
            <w:vMerge w:val="restart"/>
          </w:tcPr>
          <w:p w14:paraId="7AA9ACB5"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p>
          <w:p w14:paraId="5A53998F" w14:textId="77777777" w:rsidR="0001353C" w:rsidRPr="009A3F8B" w:rsidRDefault="0001353C" w:rsidP="006C0A05">
            <w:pPr>
              <w:autoSpaceDE w:val="0"/>
              <w:autoSpaceDN w:val="0"/>
              <w:adjustRightInd w:val="0"/>
              <w:spacing w:after="0"/>
              <w:jc w:val="center"/>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12</w:t>
            </w:r>
          </w:p>
        </w:tc>
        <w:tc>
          <w:tcPr>
            <w:tcW w:w="1254" w:type="pct"/>
            <w:vMerge w:val="restart"/>
            <w:vAlign w:val="center"/>
          </w:tcPr>
          <w:p w14:paraId="5436DBE3" w14:textId="77777777" w:rsidR="0001353C" w:rsidRPr="009A3F8B" w:rsidRDefault="0001353C" w:rsidP="006C0A05">
            <w:pPr>
              <w:autoSpaceDE w:val="0"/>
              <w:autoSpaceDN w:val="0"/>
              <w:adjustRightInd w:val="0"/>
              <w:spacing w:after="0"/>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RECURSOS FÍSICOS Y TECNOLÓGICOS</w:t>
            </w:r>
          </w:p>
        </w:tc>
        <w:tc>
          <w:tcPr>
            <w:tcW w:w="558" w:type="pct"/>
            <w:vMerge w:val="restart"/>
          </w:tcPr>
          <w:p w14:paraId="579E849B" w14:textId="77777777" w:rsidR="0001353C" w:rsidRPr="009A3F8B" w:rsidRDefault="0001353C" w:rsidP="006C0A05">
            <w:pPr>
              <w:autoSpaceDE w:val="0"/>
              <w:autoSpaceDN w:val="0"/>
              <w:adjustRightInd w:val="0"/>
              <w:spacing w:after="0"/>
              <w:ind w:left="785"/>
              <w:contextualSpacing/>
              <w:jc w:val="center"/>
              <w:rPr>
                <w:rFonts w:ascii="Times New Roman" w:hAnsi="Times New Roman" w:cs="Times New Roman"/>
                <w:sz w:val="18"/>
                <w:szCs w:val="18"/>
                <w:lang w:val="es-ES_tradnl"/>
              </w:rPr>
            </w:pPr>
          </w:p>
        </w:tc>
        <w:tc>
          <w:tcPr>
            <w:tcW w:w="2259" w:type="pct"/>
          </w:tcPr>
          <w:p w14:paraId="775212C9"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Recursos de infraestructura física y tecnológica</w:t>
            </w:r>
          </w:p>
        </w:tc>
        <w:tc>
          <w:tcPr>
            <w:tcW w:w="588" w:type="pct"/>
          </w:tcPr>
          <w:p w14:paraId="22A7991D" w14:textId="77777777" w:rsidR="0001353C" w:rsidRPr="009A3F8B" w:rsidRDefault="0001353C" w:rsidP="006C0A05">
            <w:pPr>
              <w:spacing w:after="0"/>
              <w:rPr>
                <w:rFonts w:ascii="Times New Roman" w:hAnsi="Times New Roman" w:cs="Times New Roman"/>
                <w:sz w:val="18"/>
                <w:szCs w:val="18"/>
                <w:lang w:val="es-ES_tradnl"/>
              </w:rPr>
            </w:pPr>
          </w:p>
        </w:tc>
      </w:tr>
      <w:tr w:rsidR="0001353C" w:rsidRPr="009A3F8B" w14:paraId="22424B7D" w14:textId="77777777" w:rsidTr="006C0A05">
        <w:trPr>
          <w:trHeight w:val="295"/>
          <w:jc w:val="center"/>
        </w:trPr>
        <w:tc>
          <w:tcPr>
            <w:tcW w:w="341" w:type="pct"/>
            <w:vMerge/>
          </w:tcPr>
          <w:p w14:paraId="14CB9123"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1254" w:type="pct"/>
            <w:vMerge/>
          </w:tcPr>
          <w:p w14:paraId="608BB61E" w14:textId="77777777" w:rsidR="0001353C" w:rsidRPr="009A3F8B" w:rsidRDefault="0001353C" w:rsidP="006C0A05">
            <w:pPr>
              <w:spacing w:after="0"/>
              <w:jc w:val="center"/>
              <w:rPr>
                <w:rFonts w:ascii="Times New Roman" w:hAnsi="Times New Roman" w:cs="Times New Roman"/>
                <w:sz w:val="18"/>
                <w:szCs w:val="18"/>
                <w:lang w:val="es-ES_tradnl"/>
              </w:rPr>
            </w:pPr>
          </w:p>
        </w:tc>
        <w:tc>
          <w:tcPr>
            <w:tcW w:w="558" w:type="pct"/>
            <w:vMerge/>
          </w:tcPr>
          <w:p w14:paraId="6AD684E6"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p>
        </w:tc>
        <w:tc>
          <w:tcPr>
            <w:tcW w:w="2259" w:type="pct"/>
          </w:tcPr>
          <w:p w14:paraId="42B549E4" w14:textId="77777777" w:rsidR="0001353C" w:rsidRPr="009A3F8B" w:rsidRDefault="0001353C" w:rsidP="0001353C">
            <w:pPr>
              <w:numPr>
                <w:ilvl w:val="0"/>
                <w:numId w:val="46"/>
              </w:numPr>
              <w:autoSpaceDE w:val="0"/>
              <w:autoSpaceDN w:val="0"/>
              <w:adjustRightInd w:val="0"/>
              <w:spacing w:after="0"/>
              <w:contextualSpacing/>
              <w:rPr>
                <w:rFonts w:ascii="Times New Roman" w:hAnsi="Times New Roman" w:cs="Times New Roman"/>
                <w:sz w:val="18"/>
                <w:szCs w:val="18"/>
                <w:lang w:val="es-ES_tradnl"/>
              </w:rPr>
            </w:pPr>
            <w:r w:rsidRPr="009A3F8B">
              <w:rPr>
                <w:rFonts w:ascii="Times New Roman" w:hAnsi="Times New Roman" w:cs="Times New Roman"/>
                <w:sz w:val="18"/>
                <w:szCs w:val="18"/>
                <w:lang w:val="es-ES_tradnl"/>
              </w:rPr>
              <w:t>Recursos informáticos y de comunicación</w:t>
            </w:r>
          </w:p>
        </w:tc>
        <w:tc>
          <w:tcPr>
            <w:tcW w:w="588" w:type="pct"/>
          </w:tcPr>
          <w:p w14:paraId="3FE07DAE" w14:textId="77777777" w:rsidR="0001353C" w:rsidRPr="009A3F8B" w:rsidRDefault="0001353C" w:rsidP="006C0A05">
            <w:pPr>
              <w:spacing w:after="0"/>
              <w:rPr>
                <w:rFonts w:ascii="Times New Roman" w:hAnsi="Times New Roman" w:cs="Times New Roman"/>
                <w:sz w:val="18"/>
                <w:szCs w:val="18"/>
                <w:lang w:val="es-ES_tradnl"/>
              </w:rPr>
            </w:pPr>
          </w:p>
        </w:tc>
      </w:tr>
    </w:tbl>
    <w:p w14:paraId="6456B4A1" w14:textId="77777777" w:rsidR="0001353C" w:rsidRPr="00932586" w:rsidRDefault="0001353C" w:rsidP="0001353C">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xxxxx</w:t>
      </w:r>
      <w:proofErr w:type="spellEnd"/>
    </w:p>
    <w:p w14:paraId="6BDEE6E8" w14:textId="55584DFB" w:rsidR="00A32CC6" w:rsidRDefault="00A32CC6" w:rsidP="008E4B96">
      <w:pPr>
        <w:pStyle w:val="Sinespaciado"/>
        <w:spacing w:line="360" w:lineRule="auto"/>
        <w:jc w:val="both"/>
        <w:rPr>
          <w:rFonts w:ascii="Times New Roman" w:hAnsi="Times New Roman" w:cs="Times New Roman"/>
          <w:bCs/>
          <w:color w:val="00B0F0"/>
        </w:rPr>
      </w:pPr>
    </w:p>
    <w:p w14:paraId="12BC5799" w14:textId="77777777" w:rsidR="0001353C" w:rsidRDefault="0001353C" w:rsidP="008E4B96">
      <w:pPr>
        <w:pStyle w:val="Sinespaciado"/>
        <w:spacing w:line="360" w:lineRule="auto"/>
        <w:jc w:val="both"/>
        <w:rPr>
          <w:rFonts w:ascii="Times New Roman" w:hAnsi="Times New Roman" w:cs="Times New Roman"/>
          <w:bCs/>
          <w:color w:val="00B0F0"/>
        </w:rPr>
      </w:pPr>
    </w:p>
    <w:p w14:paraId="068360CB" w14:textId="77777777" w:rsidR="007D552F" w:rsidRPr="00EF5270" w:rsidRDefault="007D552F" w:rsidP="007D552F">
      <w:pPr>
        <w:spacing w:line="360" w:lineRule="auto"/>
        <w:jc w:val="center"/>
        <w:rPr>
          <w:rFonts w:ascii="Times New Roman" w:hAnsi="Times New Roman" w:cs="Times New Roman"/>
          <w:b/>
          <w:bCs/>
          <w:sz w:val="18"/>
          <w:szCs w:val="16"/>
        </w:rPr>
      </w:pPr>
    </w:p>
    <w:p w14:paraId="7924FF85" w14:textId="77777777" w:rsidR="007D552F" w:rsidRPr="00EF5270" w:rsidRDefault="007D552F" w:rsidP="007D552F">
      <w:pPr>
        <w:pStyle w:val="Sinespaciado"/>
        <w:numPr>
          <w:ilvl w:val="0"/>
          <w:numId w:val="28"/>
        </w:numPr>
        <w:spacing w:line="360" w:lineRule="auto"/>
        <w:jc w:val="both"/>
        <w:rPr>
          <w:rFonts w:ascii="Times New Roman" w:hAnsi="Times New Roman" w:cs="Times New Roman"/>
          <w:b/>
          <w:bCs/>
          <w:i/>
          <w:iCs/>
        </w:rPr>
      </w:pPr>
      <w:r w:rsidRPr="00EF5270">
        <w:rPr>
          <w:rFonts w:ascii="Times New Roman" w:hAnsi="Times New Roman" w:cs="Times New Roman"/>
          <w:b/>
          <w:bCs/>
          <w:i/>
          <w:iCs/>
        </w:rPr>
        <w:t xml:space="preserve">Identificación y recolección de evidencias documentales, estadísticas y de apreciación </w:t>
      </w:r>
    </w:p>
    <w:p w14:paraId="1B6B7EDD" w14:textId="77777777" w:rsidR="007D552F" w:rsidRDefault="007D552F" w:rsidP="007D552F">
      <w:pPr>
        <w:pStyle w:val="Sinespaciado"/>
        <w:spacing w:line="360" w:lineRule="auto"/>
        <w:jc w:val="both"/>
        <w:rPr>
          <w:rFonts w:ascii="Times New Roman" w:hAnsi="Times New Roman" w:cs="Times New Roman"/>
          <w:color w:val="00B0F0"/>
          <w:shd w:val="clear" w:color="auto" w:fill="FFFFFF"/>
        </w:rPr>
      </w:pPr>
    </w:p>
    <w:p w14:paraId="05EEAD58" w14:textId="77777777" w:rsidR="007D552F" w:rsidRDefault="007D552F" w:rsidP="007D552F">
      <w:pPr>
        <w:pStyle w:val="Sinespaciado"/>
        <w:spacing w:line="360" w:lineRule="auto"/>
        <w:jc w:val="both"/>
        <w:rPr>
          <w:rFonts w:ascii="Times New Roman" w:hAnsi="Times New Roman" w:cs="Times New Roman"/>
          <w:color w:val="00B0F0"/>
          <w:shd w:val="clear" w:color="auto" w:fill="FFFFFF"/>
        </w:rPr>
      </w:pPr>
      <w:r w:rsidRPr="00565C88">
        <w:rPr>
          <w:rFonts w:ascii="Times New Roman" w:hAnsi="Times New Roman" w:cs="Times New Roman"/>
          <w:color w:val="00B0F0"/>
          <w:shd w:val="clear" w:color="auto" w:fill="FFFFFF"/>
        </w:rPr>
        <w:t xml:space="preserve">Refiere la compilación de evidencias de la gestión académica y administrativa que se da en el Proyecto Curricular/ programa académico y Universidad, en el desarrollo de las funciones misionales: </w:t>
      </w:r>
      <w:r w:rsidRPr="00565C88">
        <w:rPr>
          <w:rStyle w:val="nfasis"/>
          <w:rFonts w:ascii="Times New Roman" w:hAnsi="Times New Roman" w:cs="Times New Roman"/>
          <w:color w:val="00B0F0"/>
          <w:shd w:val="clear" w:color="auto" w:fill="FFFFFF"/>
        </w:rPr>
        <w:t xml:space="preserve">Formación y docencia, Investigación. Creación e innovación </w:t>
      </w:r>
      <w:r w:rsidRPr="00565C88">
        <w:rPr>
          <w:rFonts w:ascii="Times New Roman" w:hAnsi="Times New Roman" w:cs="Times New Roman"/>
          <w:color w:val="00B0F0"/>
          <w:shd w:val="clear" w:color="auto" w:fill="FFFFFF"/>
        </w:rPr>
        <w:t xml:space="preserve">y, </w:t>
      </w:r>
      <w:r w:rsidRPr="00565C88">
        <w:rPr>
          <w:rStyle w:val="nfasis"/>
          <w:rFonts w:ascii="Times New Roman" w:hAnsi="Times New Roman" w:cs="Times New Roman"/>
          <w:color w:val="00B0F0"/>
          <w:shd w:val="clear" w:color="auto" w:fill="FFFFFF"/>
        </w:rPr>
        <w:t xml:space="preserve">Extensión y Proyección Social. </w:t>
      </w:r>
      <w:r w:rsidRPr="00565C88">
        <w:rPr>
          <w:rFonts w:ascii="Times New Roman" w:hAnsi="Times New Roman" w:cs="Times New Roman"/>
          <w:color w:val="00B0F0"/>
          <w:shd w:val="clear" w:color="auto" w:fill="FFFFFF"/>
        </w:rPr>
        <w:t xml:space="preserve">Esto significa que documentos como </w:t>
      </w:r>
      <w:r w:rsidRPr="00565C88">
        <w:rPr>
          <w:rStyle w:val="nfasis"/>
          <w:rFonts w:ascii="Times New Roman" w:hAnsi="Times New Roman" w:cs="Times New Roman"/>
          <w:color w:val="00B0F0"/>
          <w:shd w:val="clear" w:color="auto" w:fill="FFFFFF"/>
        </w:rPr>
        <w:t>informes, actas, material de divulgación, disertaciones, comunicaciones, análisis</w:t>
      </w:r>
      <w:r w:rsidRPr="00565C88">
        <w:rPr>
          <w:rFonts w:ascii="Times New Roman" w:hAnsi="Times New Roman" w:cs="Times New Roman"/>
          <w:color w:val="00B0F0"/>
          <w:shd w:val="clear" w:color="auto" w:fill="FFFFFF"/>
        </w:rPr>
        <w:t>, entre otros, constituyen evidencias para identificación de oportunidades de mejoramiento y aseguramiento de las fortalezas existentes.</w:t>
      </w:r>
    </w:p>
    <w:p w14:paraId="307CC044" w14:textId="77777777" w:rsidR="007D552F" w:rsidRPr="00565C88" w:rsidRDefault="007D552F" w:rsidP="007D552F">
      <w:pPr>
        <w:pStyle w:val="Sinespaciado"/>
        <w:spacing w:line="360" w:lineRule="auto"/>
        <w:jc w:val="both"/>
        <w:rPr>
          <w:rFonts w:ascii="Times New Roman" w:hAnsi="Times New Roman" w:cs="Times New Roman"/>
          <w:color w:val="00B0F0"/>
        </w:rPr>
      </w:pPr>
    </w:p>
    <w:p w14:paraId="3CE8CC7E" w14:textId="77777777" w:rsidR="007D552F" w:rsidRPr="00565C88" w:rsidRDefault="007D552F" w:rsidP="007D552F">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Identificación de información documental, estadística y de apreciación.</w:t>
      </w:r>
    </w:p>
    <w:p w14:paraId="49F9C4CE" w14:textId="77777777" w:rsidR="007D552F" w:rsidRPr="00565C88" w:rsidRDefault="007D552F" w:rsidP="007D552F">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Recolección de información documental, estadística.</w:t>
      </w:r>
    </w:p>
    <w:p w14:paraId="0DFFF42C" w14:textId="77777777" w:rsidR="007D552F" w:rsidRDefault="007D552F" w:rsidP="007D552F">
      <w:pPr>
        <w:pStyle w:val="Sinespaciado"/>
        <w:numPr>
          <w:ilvl w:val="0"/>
          <w:numId w:val="25"/>
        </w:numPr>
        <w:spacing w:line="360" w:lineRule="auto"/>
        <w:jc w:val="both"/>
        <w:rPr>
          <w:rFonts w:ascii="Times New Roman" w:hAnsi="Times New Roman" w:cs="Times New Roman"/>
          <w:color w:val="00B0F0"/>
        </w:rPr>
      </w:pPr>
      <w:r w:rsidRPr="00565C88">
        <w:rPr>
          <w:rFonts w:ascii="Times New Roman" w:hAnsi="Times New Roman" w:cs="Times New Roman"/>
          <w:color w:val="00B0F0"/>
        </w:rPr>
        <w:t>Aplicación de instrumentos de apreciación</w:t>
      </w:r>
    </w:p>
    <w:p w14:paraId="2F46ED97" w14:textId="77777777" w:rsidR="007D552F" w:rsidRPr="00565C88" w:rsidRDefault="007D552F" w:rsidP="007D552F">
      <w:pPr>
        <w:pStyle w:val="Sinespaciado"/>
        <w:spacing w:line="360" w:lineRule="auto"/>
        <w:ind w:left="1440"/>
        <w:jc w:val="both"/>
        <w:rPr>
          <w:rFonts w:ascii="Times New Roman" w:hAnsi="Times New Roman" w:cs="Times New Roman"/>
          <w:color w:val="00B0F0"/>
        </w:rPr>
      </w:pPr>
    </w:p>
    <w:p w14:paraId="4F1576C6" w14:textId="77777777" w:rsidR="007D552F" w:rsidRPr="000A1D44" w:rsidRDefault="007D552F" w:rsidP="007D552F">
      <w:pPr>
        <w:pStyle w:val="Sinespaciado"/>
        <w:numPr>
          <w:ilvl w:val="0"/>
          <w:numId w:val="28"/>
        </w:numPr>
        <w:spacing w:line="360" w:lineRule="auto"/>
        <w:jc w:val="both"/>
        <w:rPr>
          <w:rFonts w:ascii="Times New Roman" w:hAnsi="Times New Roman" w:cs="Times New Roman"/>
          <w:b/>
          <w:bCs/>
          <w:i/>
          <w:iCs/>
        </w:rPr>
      </w:pPr>
      <w:r w:rsidRPr="000A1D44">
        <w:rPr>
          <w:rFonts w:ascii="Times New Roman" w:hAnsi="Times New Roman" w:cs="Times New Roman"/>
          <w:b/>
          <w:bCs/>
          <w:i/>
          <w:iCs/>
        </w:rPr>
        <w:t xml:space="preserve">Diligenciamiento de Cuadros Maestros Vigentes </w:t>
      </w:r>
    </w:p>
    <w:p w14:paraId="057A5742" w14:textId="77777777" w:rsidR="007D552F" w:rsidRPr="00777B36" w:rsidRDefault="007D552F" w:rsidP="007D552F">
      <w:pPr>
        <w:pStyle w:val="Sinespaciado"/>
        <w:spacing w:line="360" w:lineRule="auto"/>
        <w:jc w:val="both"/>
        <w:rPr>
          <w:rFonts w:ascii="Times New Roman" w:hAnsi="Times New Roman" w:cs="Times New Roman"/>
          <w:b/>
          <w:bCs/>
          <w:i/>
          <w:iCs/>
        </w:rPr>
      </w:pPr>
    </w:p>
    <w:p w14:paraId="417243D6" w14:textId="77777777" w:rsidR="007D552F" w:rsidRPr="003B7696" w:rsidRDefault="007D552F" w:rsidP="007D552F">
      <w:pPr>
        <w:spacing w:line="360" w:lineRule="auto"/>
        <w:jc w:val="both"/>
        <w:rPr>
          <w:rFonts w:ascii="Times New Roman" w:hAnsi="Times New Roman" w:cs="Times New Roman"/>
          <w:color w:val="00B0F0"/>
          <w:lang w:val="es-CO" w:eastAsia="es-CO"/>
        </w:rPr>
      </w:pPr>
      <w:r w:rsidRPr="003B7696">
        <w:rPr>
          <w:rFonts w:ascii="Times New Roman" w:hAnsi="Times New Roman" w:cs="Times New Roman"/>
          <w:color w:val="00B0F0"/>
          <w:lang w:val="es-CO" w:eastAsia="es-CO"/>
        </w:rPr>
        <w:t>Se remitió comunicación 2023IE21596, con la respectiva orientación a los Proyectos Curriculares 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w:t>
      </w:r>
      <w:r>
        <w:rPr>
          <w:rFonts w:ascii="Times New Roman" w:hAnsi="Times New Roman" w:cs="Times New Roman"/>
          <w:color w:val="00B0F0"/>
          <w:lang w:val="es-CO" w:eastAsia="es-CO"/>
        </w:rPr>
        <w:t>. Estos se</w:t>
      </w:r>
      <w:r w:rsidRPr="003B7696">
        <w:rPr>
          <w:rFonts w:ascii="Times New Roman" w:hAnsi="Times New Roman" w:cs="Times New Roman"/>
          <w:color w:val="00B0F0"/>
          <w:lang w:val="es-CO" w:eastAsia="es-CO"/>
        </w:rPr>
        <w:t xml:space="preserve"> pueden descargar en el siguiente enlace:</w:t>
      </w:r>
    </w:p>
    <w:p w14:paraId="57A13FCF" w14:textId="77777777" w:rsidR="007D552F" w:rsidRPr="00777B36" w:rsidRDefault="007D552F" w:rsidP="007D552F">
      <w:pPr>
        <w:spacing w:line="360" w:lineRule="auto"/>
        <w:jc w:val="both"/>
        <w:rPr>
          <w:rFonts w:ascii="Times New Roman" w:hAnsi="Times New Roman" w:cs="Times New Roman"/>
          <w:lang w:val="es-CO" w:eastAsia="es-CO"/>
        </w:rPr>
      </w:pPr>
      <w:hyperlink r:id="rId95" w:history="1">
        <w:r w:rsidRPr="00777B36">
          <w:rPr>
            <w:rStyle w:val="Hipervnculo"/>
            <w:rFonts w:ascii="Times New Roman" w:hAnsi="Times New Roman" w:cs="Times New Roman"/>
            <w:lang w:val="es-CO" w:eastAsia="es-CO"/>
          </w:rPr>
          <w:t>https://autoevaluacionyacreditacion.udistrital.edu.co/autoevaluacion/documentos-guia</w:t>
        </w:r>
      </w:hyperlink>
    </w:p>
    <w:p w14:paraId="6019C496" w14:textId="77777777" w:rsidR="007D552F" w:rsidRPr="00E00D58" w:rsidRDefault="007D552F" w:rsidP="007D552F">
      <w:pPr>
        <w:pStyle w:val="Sinespaciado"/>
        <w:spacing w:line="360" w:lineRule="auto"/>
        <w:ind w:left="720"/>
        <w:jc w:val="both"/>
        <w:rPr>
          <w:rStyle w:val="normaltextrun"/>
          <w:rFonts w:ascii="Times New Roman" w:hAnsi="Times New Roman" w:cs="Times New Roman"/>
          <w:i/>
          <w:iCs/>
        </w:rPr>
      </w:pPr>
    </w:p>
    <w:p w14:paraId="579786E8" w14:textId="77777777" w:rsidR="007D552F" w:rsidRDefault="007D552F" w:rsidP="007D552F">
      <w:pPr>
        <w:pStyle w:val="Sinespaciado"/>
        <w:spacing w:line="360" w:lineRule="auto"/>
        <w:jc w:val="both"/>
        <w:rPr>
          <w:rFonts w:ascii="Times New Roman" w:hAnsi="Times New Roman" w:cs="Times New Roman"/>
          <w:b/>
          <w:bCs/>
          <w:i/>
          <w:iCs/>
        </w:rPr>
      </w:pPr>
      <w:r>
        <w:rPr>
          <w:rFonts w:ascii="Times New Roman" w:hAnsi="Times New Roman" w:cs="Times New Roman"/>
          <w:b/>
          <w:bCs/>
          <w:i/>
          <w:iCs/>
        </w:rPr>
        <w:t>Etapa</w:t>
      </w:r>
      <w:r w:rsidRPr="00E00D58">
        <w:rPr>
          <w:rFonts w:ascii="Times New Roman" w:hAnsi="Times New Roman" w:cs="Times New Roman"/>
          <w:b/>
          <w:bCs/>
          <w:i/>
          <w:iCs/>
        </w:rPr>
        <w:t xml:space="preserve"> III. Estructuración del Informe de Autoevaluación</w:t>
      </w:r>
      <w:r>
        <w:rPr>
          <w:rFonts w:ascii="Times New Roman" w:hAnsi="Times New Roman" w:cs="Times New Roman"/>
          <w:b/>
          <w:bCs/>
          <w:i/>
          <w:iCs/>
        </w:rPr>
        <w:t xml:space="preserve"> con fines de Acreditación </w:t>
      </w:r>
    </w:p>
    <w:p w14:paraId="6B1F5901" w14:textId="77777777" w:rsidR="007D552F" w:rsidRDefault="007D552F" w:rsidP="007D552F">
      <w:pPr>
        <w:pStyle w:val="Sinespaciado"/>
        <w:spacing w:line="360" w:lineRule="auto"/>
        <w:jc w:val="both"/>
      </w:pPr>
    </w:p>
    <w:p w14:paraId="2CA67CB1" w14:textId="77777777" w:rsidR="007D552F" w:rsidRPr="00383501" w:rsidRDefault="007D552F" w:rsidP="007D552F">
      <w:pPr>
        <w:pStyle w:val="Sinespaciado"/>
        <w:spacing w:line="360" w:lineRule="auto"/>
        <w:jc w:val="both"/>
        <w:rPr>
          <w:rFonts w:ascii="Times New Roman" w:hAnsi="Times New Roman" w:cs="Times New Roman"/>
          <w:b/>
          <w:bCs/>
          <w:i/>
          <w:iCs/>
          <w:color w:val="00B0F0"/>
        </w:rPr>
      </w:pPr>
      <w:r w:rsidRPr="00383501">
        <w:rPr>
          <w:rFonts w:ascii="Times New Roman" w:hAnsi="Times New Roman" w:cs="Times New Roman"/>
          <w:color w:val="00B0F0"/>
        </w:rPr>
        <w:t xml:space="preserve">El Grupo de trabajo del proyecto curricular o programa académico procederá a la construcción del Informe de Autoevaluación con fines de Acreditación en Alta Calidad, considerando en la estructuración de este los lineamientos institucionales de la </w:t>
      </w:r>
      <w:r w:rsidRPr="00383501">
        <w:rPr>
          <w:rFonts w:ascii="Times New Roman" w:hAnsi="Times New Roman" w:cs="Times New Roman"/>
          <w:i/>
          <w:iCs/>
          <w:color w:val="00B0F0"/>
        </w:rPr>
        <w:t>"Guía de elaboración de informe de autoevaluación con fines de Acreditación y/o Renovación de Acreditación en Alta Calidad".</w:t>
      </w:r>
    </w:p>
    <w:p w14:paraId="0A0A5990" w14:textId="77777777" w:rsidR="007D552F" w:rsidRPr="00D4738E" w:rsidRDefault="007D552F" w:rsidP="007D552F">
      <w:pPr>
        <w:pStyle w:val="Sinespaciado"/>
        <w:spacing w:line="360" w:lineRule="auto"/>
        <w:ind w:left="720"/>
        <w:jc w:val="both"/>
        <w:rPr>
          <w:rStyle w:val="normaltextrun"/>
          <w:rFonts w:ascii="Times New Roman" w:hAnsi="Times New Roman" w:cs="Times New Roman"/>
          <w:b/>
          <w:bCs/>
          <w:i/>
          <w:iCs/>
          <w:sz w:val="24"/>
          <w:szCs w:val="24"/>
        </w:rPr>
      </w:pPr>
    </w:p>
    <w:p w14:paraId="4A1A92D3" w14:textId="77777777" w:rsidR="007D552F" w:rsidRPr="00B777F4" w:rsidRDefault="007D552F" w:rsidP="007D552F">
      <w:pPr>
        <w:pStyle w:val="Sinespaciado"/>
        <w:numPr>
          <w:ilvl w:val="0"/>
          <w:numId w:val="14"/>
        </w:numPr>
        <w:spacing w:line="360" w:lineRule="auto"/>
        <w:jc w:val="both"/>
        <w:rPr>
          <w:rStyle w:val="normaltextrun"/>
          <w:rFonts w:ascii="Times New Roman" w:hAnsi="Times New Roman" w:cs="Times New Roman"/>
          <w:b/>
          <w:bCs/>
          <w:i/>
          <w:iCs/>
          <w:sz w:val="24"/>
          <w:szCs w:val="24"/>
        </w:rPr>
      </w:pPr>
      <w:r w:rsidRPr="00D4738E">
        <w:rPr>
          <w:rStyle w:val="normaltextrun"/>
          <w:rFonts w:ascii="Times New Roman" w:hAnsi="Times New Roman" w:cs="Times New Roman"/>
          <w:b/>
          <w:bCs/>
          <w:i/>
          <w:iCs/>
          <w:lang w:val="es-ES"/>
        </w:rPr>
        <w:t xml:space="preserve">Identificación de fortalezas y oportunidades de mejora por factor </w:t>
      </w:r>
    </w:p>
    <w:p w14:paraId="787F7440" w14:textId="77777777" w:rsidR="007D552F" w:rsidRPr="006D5015" w:rsidRDefault="007D552F" w:rsidP="007D552F">
      <w:pPr>
        <w:pStyle w:val="Sinespaciado"/>
        <w:spacing w:line="360" w:lineRule="auto"/>
        <w:ind w:left="720"/>
        <w:jc w:val="both"/>
        <w:rPr>
          <w:rStyle w:val="normaltextrun"/>
          <w:rFonts w:ascii="Times New Roman" w:hAnsi="Times New Roman" w:cs="Times New Roman"/>
          <w:b/>
          <w:bCs/>
          <w:i/>
          <w:iCs/>
          <w:sz w:val="24"/>
          <w:szCs w:val="24"/>
        </w:rPr>
      </w:pPr>
    </w:p>
    <w:p w14:paraId="4C9BC604" w14:textId="77777777" w:rsidR="007D552F" w:rsidRPr="00EF5DF6" w:rsidRDefault="007D552F" w:rsidP="007D552F">
      <w:pPr>
        <w:pStyle w:val="Sinespaciado"/>
        <w:spacing w:line="360" w:lineRule="auto"/>
        <w:jc w:val="both"/>
        <w:rPr>
          <w:rStyle w:val="normaltextrun"/>
          <w:rFonts w:ascii="Times New Roman" w:hAnsi="Times New Roman" w:cs="Times New Roman"/>
          <w:b/>
          <w:bCs/>
          <w:sz w:val="24"/>
          <w:szCs w:val="24"/>
        </w:rPr>
      </w:pPr>
      <w:r>
        <w:rPr>
          <w:rStyle w:val="normaltextrun"/>
          <w:rFonts w:ascii="Times New Roman" w:hAnsi="Times New Roman" w:cs="Times New Roman"/>
          <w:color w:val="00B0F0"/>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proofErr w:type="gramStart"/>
      <w:r>
        <w:rPr>
          <w:rStyle w:val="normaltextrun"/>
          <w:rFonts w:ascii="Times New Roman" w:hAnsi="Times New Roman" w:cs="Times New Roman"/>
          <w:color w:val="00B0F0"/>
        </w:rPr>
        <w:t>que</w:t>
      </w:r>
      <w:proofErr w:type="gramEnd"/>
      <w:r>
        <w:rPr>
          <w:rStyle w:val="normaltextrun"/>
          <w:rFonts w:ascii="Times New Roman" w:hAnsi="Times New Roman" w:cs="Times New Roman"/>
          <w:color w:val="00B0F0"/>
        </w:rPr>
        <w:t xml:space="preserve"> de las oportunidades de mejora identificada, se procede actualizar el plan de mejoramiento.</w:t>
      </w:r>
    </w:p>
    <w:p w14:paraId="0F087095" w14:textId="77777777" w:rsidR="007D552F" w:rsidRPr="00EF5DF6" w:rsidRDefault="007D552F" w:rsidP="007D552F">
      <w:pPr>
        <w:pStyle w:val="paragraph"/>
        <w:numPr>
          <w:ilvl w:val="0"/>
          <w:numId w:val="14"/>
        </w:numPr>
        <w:spacing w:line="360" w:lineRule="auto"/>
        <w:jc w:val="both"/>
        <w:textAlignment w:val="baseline"/>
        <w:rPr>
          <w:rStyle w:val="normaltextrun"/>
          <w:b/>
          <w:bCs/>
          <w:i/>
          <w:iCs/>
        </w:rPr>
      </w:pPr>
      <w:r>
        <w:rPr>
          <w:rStyle w:val="normaltextrun"/>
          <w:b/>
          <w:bCs/>
          <w:i/>
          <w:iCs/>
          <w:lang w:val="es-ES"/>
        </w:rPr>
        <w:t>Valoración cuantitativa – cualitativa y c</w:t>
      </w:r>
      <w:r w:rsidRPr="006D5015">
        <w:rPr>
          <w:rStyle w:val="normaltextrun"/>
          <w:b/>
          <w:bCs/>
          <w:i/>
          <w:iCs/>
          <w:lang w:val="es-ES"/>
        </w:rPr>
        <w:t>onstrucción de juicios de calidad por factor y características</w:t>
      </w:r>
    </w:p>
    <w:p w14:paraId="51D3B189"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sidRPr="00E56EA1">
        <w:rPr>
          <w:rStyle w:val="normaltextrun"/>
          <w:rFonts w:ascii="Times New Roman" w:hAnsi="Times New Roman" w:cs="Times New Roman"/>
          <w:color w:val="00B0F0"/>
        </w:rPr>
        <w:t>Resultado del proceso de triangulación de la información recopilada (documental, estadística y de apreciación)</w:t>
      </w:r>
      <w:r>
        <w:rPr>
          <w:rStyle w:val="normaltextrun"/>
          <w:rFonts w:ascii="Times New Roman" w:hAnsi="Times New Roman" w:cs="Times New Roman"/>
          <w:color w:val="00B0F0"/>
        </w:rPr>
        <w:t xml:space="preserve">, por cada una de las características y sus respectivos factores, el grupo de trabajo o consejo </w:t>
      </w:r>
      <w:proofErr w:type="gramStart"/>
      <w:r>
        <w:rPr>
          <w:rStyle w:val="normaltextrun"/>
          <w:rFonts w:ascii="Times New Roman" w:hAnsi="Times New Roman" w:cs="Times New Roman"/>
          <w:color w:val="00B0F0"/>
        </w:rPr>
        <w:t>curricular,</w:t>
      </w:r>
      <w:proofErr w:type="gramEnd"/>
      <w:r>
        <w:rPr>
          <w:rStyle w:val="normaltextrun"/>
          <w:rFonts w:ascii="Times New Roman" w:hAnsi="Times New Roman" w:cs="Times New Roman"/>
          <w:color w:val="00B0F0"/>
        </w:rPr>
        <w:t xml:space="preserve"> procede a realizar la valoración cualitativa y cuantitativa del proceso. </w:t>
      </w:r>
    </w:p>
    <w:p w14:paraId="414EB175"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resultado de la valoración de las características corresponde al alcance logrado en el cumplimiento de los indicadores (</w:t>
      </w:r>
      <w:r w:rsidRPr="00E56EA1">
        <w:rPr>
          <w:rStyle w:val="normaltextrun"/>
          <w:rFonts w:ascii="Times New Roman" w:hAnsi="Times New Roman" w:cs="Times New Roman"/>
          <w:color w:val="00B0F0"/>
        </w:rPr>
        <w:t>documental, estadística y de apreciación</w:t>
      </w:r>
      <w:r>
        <w:rPr>
          <w:rStyle w:val="normaltextrun"/>
          <w:rFonts w:ascii="Times New Roman" w:hAnsi="Times New Roman" w:cs="Times New Roman"/>
          <w:color w:val="00B0F0"/>
        </w:rPr>
        <w:t>) por aspecto a evaluar, y, la sumatoria promedio de estas, permitirán obtener el resultado de calificación de las características.</w:t>
      </w:r>
    </w:p>
    <w:p w14:paraId="02FAA36F"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El resultado de la valoración de los factores corresponde al alcance logrado en el cumplimiento de las características, la sumatoria promedio, sería el resultado de la calificación del factor.  </w:t>
      </w:r>
    </w:p>
    <w:p w14:paraId="645C8934" w14:textId="77777777" w:rsidR="007D552F" w:rsidRDefault="007D552F" w:rsidP="007D552F">
      <w:pPr>
        <w:pStyle w:val="Sinespaciado"/>
        <w:spacing w:line="360" w:lineRule="auto"/>
        <w:jc w:val="both"/>
        <w:rPr>
          <w:rStyle w:val="normaltextrun"/>
          <w:rFonts w:ascii="Times New Roman" w:hAnsi="Times New Roman" w:cs="Times New Roman"/>
          <w:color w:val="00B0F0"/>
        </w:rPr>
      </w:pPr>
    </w:p>
    <w:p w14:paraId="4D086C5B"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El referente para la respectiva valoración cualitativa y </w:t>
      </w:r>
      <w:proofErr w:type="gramStart"/>
      <w:r>
        <w:rPr>
          <w:rStyle w:val="normaltextrun"/>
          <w:rFonts w:ascii="Times New Roman" w:hAnsi="Times New Roman" w:cs="Times New Roman"/>
          <w:color w:val="00B0F0"/>
        </w:rPr>
        <w:t>cuantitativa,</w:t>
      </w:r>
      <w:proofErr w:type="gramEnd"/>
      <w:r>
        <w:rPr>
          <w:rStyle w:val="normaltextrun"/>
          <w:rFonts w:ascii="Times New Roman" w:hAnsi="Times New Roman" w:cs="Times New Roman"/>
          <w:color w:val="00B0F0"/>
        </w:rPr>
        <w:t xml:space="preserve"> será el siguiente:</w:t>
      </w:r>
    </w:p>
    <w:p w14:paraId="5731AF15" w14:textId="77777777" w:rsidR="007D552F" w:rsidRPr="00002E2B" w:rsidRDefault="007D552F" w:rsidP="007D552F">
      <w:pPr>
        <w:pStyle w:val="Sinespaciado"/>
        <w:spacing w:line="360" w:lineRule="auto"/>
        <w:jc w:val="both"/>
        <w:rPr>
          <w:rStyle w:val="normaltextrun"/>
          <w:rFonts w:ascii="Times New Roman" w:hAnsi="Times New Roman" w:cs="Times New Roman"/>
        </w:rPr>
      </w:pPr>
    </w:p>
    <w:p w14:paraId="2816922C" w14:textId="4790E0B1" w:rsidR="007D552F" w:rsidRPr="00002E2B" w:rsidRDefault="007D552F" w:rsidP="007D552F">
      <w:pPr>
        <w:pStyle w:val="Descripcin"/>
        <w:keepNext/>
        <w:rPr>
          <w:rFonts w:ascii="Times New Roman" w:hAnsi="Times New Roman" w:cs="Times New Roman"/>
          <w:color w:val="auto"/>
          <w:sz w:val="20"/>
          <w:szCs w:val="20"/>
        </w:rPr>
      </w:pPr>
      <w:r w:rsidRPr="00002E2B">
        <w:rPr>
          <w:rFonts w:ascii="Times New Roman" w:hAnsi="Times New Roman" w:cs="Times New Roman"/>
          <w:color w:val="auto"/>
          <w:sz w:val="20"/>
          <w:szCs w:val="20"/>
        </w:rPr>
        <w:t xml:space="preserve">Tabla </w:t>
      </w:r>
      <w:r w:rsidRPr="00002E2B">
        <w:rPr>
          <w:rFonts w:ascii="Times New Roman" w:hAnsi="Times New Roman" w:cs="Times New Roman"/>
          <w:color w:val="auto"/>
          <w:sz w:val="20"/>
          <w:szCs w:val="20"/>
        </w:rPr>
        <w:fldChar w:fldCharType="begin"/>
      </w:r>
      <w:r w:rsidRPr="00002E2B">
        <w:rPr>
          <w:rFonts w:ascii="Times New Roman" w:hAnsi="Times New Roman" w:cs="Times New Roman"/>
          <w:color w:val="auto"/>
          <w:sz w:val="20"/>
          <w:szCs w:val="20"/>
        </w:rPr>
        <w:instrText xml:space="preserve"> SEQ Tabla \* ARABIC </w:instrText>
      </w:r>
      <w:r w:rsidRPr="00002E2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79</w:t>
      </w:r>
      <w:r w:rsidRPr="00002E2B">
        <w:rPr>
          <w:rFonts w:ascii="Times New Roman" w:hAnsi="Times New Roman" w:cs="Times New Roman"/>
          <w:color w:val="auto"/>
          <w:sz w:val="20"/>
          <w:szCs w:val="20"/>
        </w:rPr>
        <w:fldChar w:fldCharType="end"/>
      </w:r>
      <w:r w:rsidRPr="00002E2B">
        <w:rPr>
          <w:rFonts w:ascii="Times New Roman" w:hAnsi="Times New Roman" w:cs="Times New Roman"/>
          <w:color w:val="auto"/>
          <w:sz w:val="20"/>
          <w:szCs w:val="20"/>
        </w:rPr>
        <w:t xml:space="preserve"> Escala de valoración cualitativa y cuantitativo</w:t>
      </w:r>
    </w:p>
    <w:tbl>
      <w:tblPr>
        <w:tblStyle w:val="Tablaconcuadrcula"/>
        <w:tblW w:w="9663" w:type="dxa"/>
        <w:tblLook w:val="04A0" w:firstRow="1" w:lastRow="0" w:firstColumn="1" w:lastColumn="0" w:noHBand="0" w:noVBand="1"/>
      </w:tblPr>
      <w:tblGrid>
        <w:gridCol w:w="3256"/>
        <w:gridCol w:w="2090"/>
        <w:gridCol w:w="2160"/>
        <w:gridCol w:w="2157"/>
      </w:tblGrid>
      <w:tr w:rsidR="007D552F" w14:paraId="202CCD31" w14:textId="77777777" w:rsidTr="006C0A05">
        <w:trPr>
          <w:trHeight w:val="20"/>
        </w:trPr>
        <w:tc>
          <w:tcPr>
            <w:tcW w:w="3256" w:type="dxa"/>
            <w:vMerge w:val="restart"/>
            <w:shd w:val="clear" w:color="auto" w:fill="DEEAF6" w:themeFill="accent5" w:themeFillTint="33"/>
          </w:tcPr>
          <w:p w14:paraId="04F257C9"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Grado de cumplimiento</w:t>
            </w:r>
          </w:p>
        </w:tc>
        <w:tc>
          <w:tcPr>
            <w:tcW w:w="2090" w:type="dxa"/>
            <w:vMerge w:val="restart"/>
            <w:shd w:val="clear" w:color="auto" w:fill="DEEAF6" w:themeFill="accent5" w:themeFillTint="33"/>
          </w:tcPr>
          <w:p w14:paraId="601E7D87"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no numérica</w:t>
            </w:r>
          </w:p>
        </w:tc>
        <w:tc>
          <w:tcPr>
            <w:tcW w:w="4317" w:type="dxa"/>
            <w:gridSpan w:val="2"/>
            <w:shd w:val="clear" w:color="auto" w:fill="DEEAF6" w:themeFill="accent5" w:themeFillTint="33"/>
          </w:tcPr>
          <w:p w14:paraId="0CC29723"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numérica</w:t>
            </w:r>
          </w:p>
        </w:tc>
      </w:tr>
      <w:tr w:rsidR="007D552F" w14:paraId="641A5142" w14:textId="77777777" w:rsidTr="006C0A05">
        <w:trPr>
          <w:trHeight w:val="20"/>
        </w:trPr>
        <w:tc>
          <w:tcPr>
            <w:tcW w:w="3256" w:type="dxa"/>
            <w:vMerge/>
            <w:shd w:val="clear" w:color="auto" w:fill="DEEAF6" w:themeFill="accent5" w:themeFillTint="33"/>
          </w:tcPr>
          <w:p w14:paraId="71C8A278"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p>
        </w:tc>
        <w:tc>
          <w:tcPr>
            <w:tcW w:w="2090" w:type="dxa"/>
            <w:vMerge/>
            <w:shd w:val="clear" w:color="auto" w:fill="DEEAF6" w:themeFill="accent5" w:themeFillTint="33"/>
          </w:tcPr>
          <w:p w14:paraId="390DD559"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p>
        </w:tc>
        <w:tc>
          <w:tcPr>
            <w:tcW w:w="2160" w:type="dxa"/>
            <w:shd w:val="clear" w:color="auto" w:fill="DEEAF6" w:themeFill="accent5" w:themeFillTint="33"/>
          </w:tcPr>
          <w:p w14:paraId="62BE85A1"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Desde</w:t>
            </w:r>
          </w:p>
        </w:tc>
        <w:tc>
          <w:tcPr>
            <w:tcW w:w="2157" w:type="dxa"/>
            <w:shd w:val="clear" w:color="auto" w:fill="DEEAF6" w:themeFill="accent5" w:themeFillTint="33"/>
          </w:tcPr>
          <w:p w14:paraId="42196A93" w14:textId="77777777" w:rsidR="007D552F" w:rsidRPr="00886656" w:rsidRDefault="007D552F" w:rsidP="006C0A05">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Hasta</w:t>
            </w:r>
          </w:p>
        </w:tc>
      </w:tr>
      <w:tr w:rsidR="007D552F" w14:paraId="3CF0A3DC" w14:textId="77777777" w:rsidTr="006C0A05">
        <w:trPr>
          <w:trHeight w:val="20"/>
        </w:trPr>
        <w:tc>
          <w:tcPr>
            <w:tcW w:w="3256" w:type="dxa"/>
          </w:tcPr>
          <w:p w14:paraId="60AC323B" w14:textId="77777777" w:rsidR="007D552F" w:rsidRPr="00B059A7" w:rsidRDefault="007D552F" w:rsidP="006C0A05">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No se cumple</w:t>
            </w:r>
          </w:p>
        </w:tc>
        <w:tc>
          <w:tcPr>
            <w:tcW w:w="2090" w:type="dxa"/>
          </w:tcPr>
          <w:p w14:paraId="490FF8CB"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E</w:t>
            </w:r>
          </w:p>
        </w:tc>
        <w:tc>
          <w:tcPr>
            <w:tcW w:w="2160" w:type="dxa"/>
          </w:tcPr>
          <w:p w14:paraId="04C86B27"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1</w:t>
            </w:r>
          </w:p>
        </w:tc>
        <w:tc>
          <w:tcPr>
            <w:tcW w:w="2157" w:type="dxa"/>
          </w:tcPr>
          <w:p w14:paraId="17C35DC2"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2.4</w:t>
            </w:r>
          </w:p>
        </w:tc>
      </w:tr>
      <w:tr w:rsidR="007D552F" w14:paraId="765667CA" w14:textId="77777777" w:rsidTr="006C0A05">
        <w:trPr>
          <w:trHeight w:val="20"/>
        </w:trPr>
        <w:tc>
          <w:tcPr>
            <w:tcW w:w="3256" w:type="dxa"/>
          </w:tcPr>
          <w:p w14:paraId="76CAF43A" w14:textId="77777777" w:rsidR="007D552F" w:rsidRPr="00B059A7" w:rsidRDefault="007D552F" w:rsidP="006C0A05">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insatisfactoriamente</w:t>
            </w:r>
          </w:p>
        </w:tc>
        <w:tc>
          <w:tcPr>
            <w:tcW w:w="2090" w:type="dxa"/>
          </w:tcPr>
          <w:p w14:paraId="630855F2"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D</w:t>
            </w:r>
          </w:p>
        </w:tc>
        <w:tc>
          <w:tcPr>
            <w:tcW w:w="2160" w:type="dxa"/>
          </w:tcPr>
          <w:p w14:paraId="51D60EF0"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2.5</w:t>
            </w:r>
          </w:p>
        </w:tc>
        <w:tc>
          <w:tcPr>
            <w:tcW w:w="2157" w:type="dxa"/>
          </w:tcPr>
          <w:p w14:paraId="1C07E7DA"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3.4</w:t>
            </w:r>
          </w:p>
        </w:tc>
      </w:tr>
      <w:tr w:rsidR="007D552F" w14:paraId="271ED364" w14:textId="77777777" w:rsidTr="006C0A05">
        <w:trPr>
          <w:trHeight w:val="20"/>
        </w:trPr>
        <w:tc>
          <w:tcPr>
            <w:tcW w:w="3256" w:type="dxa"/>
          </w:tcPr>
          <w:p w14:paraId="6BD8A92A" w14:textId="77777777" w:rsidR="007D552F" w:rsidRPr="00B059A7" w:rsidRDefault="007D552F" w:rsidP="006C0A05">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aceptablemente</w:t>
            </w:r>
          </w:p>
        </w:tc>
        <w:tc>
          <w:tcPr>
            <w:tcW w:w="2090" w:type="dxa"/>
          </w:tcPr>
          <w:p w14:paraId="71DEA8F7"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C</w:t>
            </w:r>
          </w:p>
        </w:tc>
        <w:tc>
          <w:tcPr>
            <w:tcW w:w="2160" w:type="dxa"/>
          </w:tcPr>
          <w:p w14:paraId="0604FD8D"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3.5</w:t>
            </w:r>
          </w:p>
        </w:tc>
        <w:tc>
          <w:tcPr>
            <w:tcW w:w="2157" w:type="dxa"/>
          </w:tcPr>
          <w:p w14:paraId="087FBA68"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3.9</w:t>
            </w:r>
          </w:p>
        </w:tc>
      </w:tr>
      <w:tr w:rsidR="007D552F" w14:paraId="54DED7CD" w14:textId="77777777" w:rsidTr="006C0A05">
        <w:trPr>
          <w:trHeight w:val="20"/>
        </w:trPr>
        <w:tc>
          <w:tcPr>
            <w:tcW w:w="3256" w:type="dxa"/>
          </w:tcPr>
          <w:p w14:paraId="64A0723A" w14:textId="77777777" w:rsidR="007D552F" w:rsidRPr="00B059A7" w:rsidRDefault="007D552F" w:rsidP="006C0A05">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lastRenderedPageBreak/>
              <w:t>Se cumple en alto grado</w:t>
            </w:r>
          </w:p>
        </w:tc>
        <w:tc>
          <w:tcPr>
            <w:tcW w:w="2090" w:type="dxa"/>
          </w:tcPr>
          <w:p w14:paraId="7A4AFF2C"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B</w:t>
            </w:r>
          </w:p>
        </w:tc>
        <w:tc>
          <w:tcPr>
            <w:tcW w:w="2160" w:type="dxa"/>
          </w:tcPr>
          <w:p w14:paraId="2A2C2E9A"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w:t>
            </w:r>
          </w:p>
        </w:tc>
        <w:tc>
          <w:tcPr>
            <w:tcW w:w="2157" w:type="dxa"/>
          </w:tcPr>
          <w:p w14:paraId="7C0487E8"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4.4</w:t>
            </w:r>
          </w:p>
        </w:tc>
      </w:tr>
      <w:tr w:rsidR="007D552F" w14:paraId="03E1E329" w14:textId="77777777" w:rsidTr="006C0A05">
        <w:trPr>
          <w:trHeight w:val="20"/>
        </w:trPr>
        <w:tc>
          <w:tcPr>
            <w:tcW w:w="3256" w:type="dxa"/>
          </w:tcPr>
          <w:p w14:paraId="0409AB84" w14:textId="77777777" w:rsidR="007D552F" w:rsidRPr="00B059A7" w:rsidRDefault="007D552F" w:rsidP="006C0A05">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plenamente</w:t>
            </w:r>
          </w:p>
        </w:tc>
        <w:tc>
          <w:tcPr>
            <w:tcW w:w="2090" w:type="dxa"/>
          </w:tcPr>
          <w:p w14:paraId="0205AAD8"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A</w:t>
            </w:r>
          </w:p>
        </w:tc>
        <w:tc>
          <w:tcPr>
            <w:tcW w:w="2160" w:type="dxa"/>
          </w:tcPr>
          <w:p w14:paraId="2E77C350"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4.5</w:t>
            </w:r>
          </w:p>
        </w:tc>
        <w:tc>
          <w:tcPr>
            <w:tcW w:w="2157" w:type="dxa"/>
          </w:tcPr>
          <w:p w14:paraId="438C994C" w14:textId="77777777" w:rsidR="007D552F" w:rsidRPr="00B059A7" w:rsidRDefault="007D552F" w:rsidP="006C0A05">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5</w:t>
            </w:r>
          </w:p>
        </w:tc>
      </w:tr>
    </w:tbl>
    <w:p w14:paraId="0BD45A9D" w14:textId="77777777" w:rsidR="007D552F" w:rsidRPr="009475D4" w:rsidRDefault="007D552F" w:rsidP="007D552F">
      <w:pPr>
        <w:pStyle w:val="Sinespaciado"/>
        <w:spacing w:line="360" w:lineRule="auto"/>
        <w:jc w:val="center"/>
        <w:rPr>
          <w:rStyle w:val="normaltextrun"/>
          <w:rFonts w:ascii="Times New Roman" w:hAnsi="Times New Roman" w:cs="Times New Roman"/>
          <w:sz w:val="20"/>
          <w:szCs w:val="20"/>
        </w:rPr>
      </w:pPr>
      <w:r w:rsidRPr="009475D4">
        <w:rPr>
          <w:rStyle w:val="normaltextrun"/>
          <w:rFonts w:ascii="Times New Roman" w:hAnsi="Times New Roman" w:cs="Times New Roman"/>
          <w:sz w:val="20"/>
          <w:szCs w:val="20"/>
        </w:rPr>
        <w:t>Fuente: Vicerrectoría Académica</w:t>
      </w:r>
      <w:r>
        <w:rPr>
          <w:rStyle w:val="normaltextrun"/>
          <w:rFonts w:ascii="Times New Roman" w:hAnsi="Times New Roman" w:cs="Times New Roman"/>
          <w:sz w:val="20"/>
          <w:szCs w:val="20"/>
        </w:rPr>
        <w:t xml:space="preserve"> con base a documento del Comité Institucional de Autoevaluación y Acreditación de Calidad (2016). </w:t>
      </w:r>
    </w:p>
    <w:p w14:paraId="6CA4EDC8" w14:textId="77777777" w:rsidR="007D552F" w:rsidRDefault="007D552F" w:rsidP="007D552F">
      <w:pPr>
        <w:pStyle w:val="Sinespaciado"/>
        <w:spacing w:line="360" w:lineRule="auto"/>
        <w:jc w:val="both"/>
        <w:rPr>
          <w:rStyle w:val="normaltextrun"/>
          <w:rFonts w:ascii="Times New Roman" w:hAnsi="Times New Roman" w:cs="Times New Roman"/>
          <w:color w:val="00B0F0"/>
        </w:rPr>
      </w:pPr>
    </w:p>
    <w:p w14:paraId="0E430D11"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Para la construcción de los juicios de calidad, es fundamental considerar los referentes de calidad de cada factor y característica, en el marco del modelo de acreditación actualizado por el Consejo Nacional de Acreditación. </w:t>
      </w:r>
    </w:p>
    <w:p w14:paraId="3D58FEF2" w14:textId="77777777" w:rsidR="007D552F" w:rsidRPr="00157CF2" w:rsidRDefault="007D552F" w:rsidP="007D552F">
      <w:pPr>
        <w:pStyle w:val="paragraph"/>
        <w:numPr>
          <w:ilvl w:val="0"/>
          <w:numId w:val="14"/>
        </w:numPr>
        <w:spacing w:line="360" w:lineRule="auto"/>
        <w:jc w:val="both"/>
        <w:textAlignment w:val="baseline"/>
        <w:rPr>
          <w:rStyle w:val="eop"/>
          <w:b/>
          <w:bCs/>
          <w:i/>
          <w:iCs/>
          <w:sz w:val="28"/>
          <w:szCs w:val="28"/>
        </w:rPr>
      </w:pPr>
      <w:r w:rsidRPr="006D5015">
        <w:rPr>
          <w:rStyle w:val="normaltextrun"/>
          <w:b/>
          <w:bCs/>
          <w:i/>
          <w:iCs/>
          <w:sz w:val="22"/>
          <w:szCs w:val="22"/>
          <w:lang w:val="es-ES"/>
        </w:rPr>
        <w:t>Actualización de plan de mejoramiento del proyecto curricular  </w:t>
      </w:r>
      <w:r w:rsidRPr="006D5015">
        <w:rPr>
          <w:rStyle w:val="eop"/>
          <w:b/>
          <w:bCs/>
          <w:i/>
          <w:iCs/>
          <w:sz w:val="22"/>
          <w:szCs w:val="22"/>
        </w:rPr>
        <w:t> </w:t>
      </w:r>
    </w:p>
    <w:p w14:paraId="1A39657B" w14:textId="77777777" w:rsidR="007D552F" w:rsidRDefault="007D552F" w:rsidP="007D552F">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El Consejo Curricular o el grupo de trabajo realiza</w:t>
      </w:r>
      <w:r w:rsidRPr="00EF7E20">
        <w:rPr>
          <w:color w:val="00B0F0"/>
          <w:sz w:val="20"/>
          <w:szCs w:val="20"/>
          <w:shd w:val="clear" w:color="auto" w:fill="FFFFFF"/>
        </w:rPr>
        <w:t xml:space="preserve">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14:paraId="26F6D1D0" w14:textId="77777777" w:rsidR="007D552F" w:rsidRDefault="007D552F" w:rsidP="007D552F">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Para este ejercicio se podrá utilizar el formato de plan de mejoramiento, alojado en el siguiente enlace:</w:t>
      </w:r>
    </w:p>
    <w:p w14:paraId="65DBDFE4" w14:textId="77777777" w:rsidR="007D552F" w:rsidRDefault="007D552F" w:rsidP="007D552F">
      <w:pPr>
        <w:pStyle w:val="paragraph"/>
        <w:spacing w:line="360" w:lineRule="auto"/>
        <w:jc w:val="both"/>
        <w:textAlignment w:val="baseline"/>
        <w:rPr>
          <w:color w:val="00B0F0"/>
          <w:sz w:val="20"/>
          <w:szCs w:val="20"/>
          <w:shd w:val="clear" w:color="auto" w:fill="FFFFFF"/>
        </w:rPr>
      </w:pPr>
      <w:hyperlink r:id="rId96" w:history="1">
        <w:r w:rsidRPr="00140CF7">
          <w:rPr>
            <w:rStyle w:val="Hipervnculo"/>
            <w:sz w:val="20"/>
            <w:szCs w:val="20"/>
            <w:shd w:val="clear" w:color="auto" w:fill="FFFFFF"/>
          </w:rPr>
          <w:t>https://autoevaluacionyacreditacion.udistrital.edu.co/autoevaluacion/plan-de-mejoramiento</w:t>
        </w:r>
      </w:hyperlink>
    </w:p>
    <w:p w14:paraId="3F292B09" w14:textId="77777777" w:rsidR="007D552F" w:rsidRPr="006D5015" w:rsidRDefault="007D552F" w:rsidP="007D552F">
      <w:pPr>
        <w:pStyle w:val="Sinespaciado"/>
        <w:numPr>
          <w:ilvl w:val="0"/>
          <w:numId w:val="14"/>
        </w:numPr>
        <w:spacing w:line="360" w:lineRule="auto"/>
        <w:jc w:val="both"/>
        <w:rPr>
          <w:rStyle w:val="normaltextrun"/>
          <w:rFonts w:ascii="Times New Roman" w:hAnsi="Times New Roman" w:cs="Times New Roman"/>
          <w:b/>
          <w:bCs/>
          <w:i/>
          <w:iCs/>
          <w:sz w:val="24"/>
          <w:szCs w:val="24"/>
        </w:rPr>
      </w:pPr>
      <w:r w:rsidRPr="006D5015">
        <w:rPr>
          <w:rStyle w:val="normaltextrun"/>
          <w:rFonts w:ascii="Times New Roman" w:hAnsi="Times New Roman" w:cs="Times New Roman"/>
          <w:b/>
          <w:bCs/>
          <w:i/>
          <w:iCs/>
          <w:lang w:val="es-ES"/>
        </w:rPr>
        <w:t>Socialización de los resultados de autoevaluación y del plan de mejoramiento</w:t>
      </w:r>
    </w:p>
    <w:p w14:paraId="2964BFC1" w14:textId="77777777" w:rsidR="007D552F" w:rsidRPr="000978EF" w:rsidRDefault="007D552F" w:rsidP="007D552F">
      <w:pPr>
        <w:rPr>
          <w:rStyle w:val="normaltextrun"/>
          <w:rFonts w:ascii="Times New Roman" w:hAnsi="Times New Roman" w:cs="Times New Roman"/>
          <w:i/>
          <w:iCs/>
        </w:rPr>
      </w:pPr>
    </w:p>
    <w:p w14:paraId="191D0D88" w14:textId="77777777" w:rsidR="007D552F" w:rsidRDefault="007D552F" w:rsidP="007D552F">
      <w:pPr>
        <w:spacing w:line="360" w:lineRule="auto"/>
        <w:jc w:val="both"/>
        <w:rPr>
          <w:rFonts w:ascii="Times New Roman" w:eastAsia="Times New Roman" w:hAnsi="Times New Roman" w:cs="Times New Roman"/>
          <w:color w:val="00B0F0"/>
          <w:sz w:val="20"/>
          <w:szCs w:val="20"/>
          <w:shd w:val="clear" w:color="auto" w:fill="FFFFFF"/>
          <w:lang w:val="es-CO" w:eastAsia="es-CO"/>
        </w:rPr>
      </w:pPr>
      <w:r w:rsidRPr="000978EF">
        <w:rPr>
          <w:rFonts w:ascii="Times New Roman" w:eastAsia="Times New Roman" w:hAnsi="Times New Roman" w:cs="Times New Roman"/>
          <w:color w:val="00B0F0"/>
          <w:sz w:val="20"/>
          <w:szCs w:val="20"/>
          <w:shd w:val="clear" w:color="auto" w:fill="FFFFFF"/>
          <w:lang w:val="es-CO" w:eastAsia="es-CO"/>
        </w:rPr>
        <w:t xml:space="preserve">El proyecto curricular </w:t>
      </w:r>
      <w:r>
        <w:rPr>
          <w:rFonts w:ascii="Times New Roman" w:eastAsia="Times New Roman" w:hAnsi="Times New Roman" w:cs="Times New Roman"/>
          <w:color w:val="00B0F0"/>
          <w:sz w:val="20"/>
          <w:szCs w:val="20"/>
          <w:shd w:val="clear" w:color="auto" w:fill="FFFFFF"/>
          <w:lang w:val="es-CO" w:eastAsia="es-CO"/>
        </w:rPr>
        <w:t>desarrolla</w:t>
      </w:r>
      <w:r w:rsidRPr="000978EF">
        <w:rPr>
          <w:rFonts w:ascii="Times New Roman" w:eastAsia="Times New Roman" w:hAnsi="Times New Roman" w:cs="Times New Roman"/>
          <w:color w:val="00B0F0"/>
          <w:sz w:val="20"/>
          <w:szCs w:val="20"/>
          <w:shd w:val="clear" w:color="auto" w:fill="FFFFFF"/>
          <w:lang w:val="es-CO" w:eastAsia="es-CO"/>
        </w:rPr>
        <w:t xml:space="preserve"> un proceso de socialización de los resultados de autoevaluación y del plan de mejoramiento, ante su comunidad académica, con el objeto de retroalimentar el ejercicio y </w:t>
      </w:r>
      <w:r>
        <w:rPr>
          <w:rFonts w:ascii="Times New Roman" w:eastAsia="Times New Roman" w:hAnsi="Times New Roman" w:cs="Times New Roman"/>
          <w:color w:val="00B0F0"/>
          <w:sz w:val="20"/>
          <w:szCs w:val="20"/>
          <w:shd w:val="clear" w:color="auto" w:fill="FFFFFF"/>
          <w:lang w:val="es-CO" w:eastAsia="es-CO"/>
        </w:rPr>
        <w:t>generar una adecuada apropiación de estos en todos sus integrantes.</w:t>
      </w:r>
    </w:p>
    <w:p w14:paraId="0A9CD9A6" w14:textId="77777777" w:rsidR="007D552F" w:rsidRPr="000978EF" w:rsidRDefault="007D552F" w:rsidP="007D552F">
      <w:pPr>
        <w:spacing w:line="360" w:lineRule="auto"/>
        <w:jc w:val="both"/>
        <w:rPr>
          <w:rFonts w:ascii="Times New Roman" w:eastAsia="Times New Roman" w:hAnsi="Times New Roman" w:cs="Times New Roman"/>
          <w:color w:val="00B0F0"/>
          <w:sz w:val="20"/>
          <w:szCs w:val="20"/>
          <w:shd w:val="clear" w:color="auto" w:fill="FFFFFF"/>
          <w:lang w:val="es-CO" w:eastAsia="es-CO"/>
        </w:rPr>
      </w:pPr>
      <w:r>
        <w:rPr>
          <w:rFonts w:ascii="Times New Roman" w:eastAsia="Times New Roman" w:hAnsi="Times New Roman" w:cs="Times New Roman"/>
          <w:color w:val="00B0F0"/>
          <w:sz w:val="20"/>
          <w:szCs w:val="20"/>
          <w:shd w:val="clear" w:color="auto" w:fill="FFFFFF"/>
          <w:lang w:val="es-CO" w:eastAsia="es-CO"/>
        </w:rPr>
        <w:t xml:space="preserve">El plan de mejoramiento resultado de la autoevaluación es un referente </w:t>
      </w:r>
      <w:r w:rsidRPr="00FC4C51">
        <w:rPr>
          <w:rFonts w:ascii="Times New Roman" w:eastAsia="Times New Roman" w:hAnsi="Times New Roman" w:cs="Times New Roman"/>
          <w:color w:val="00B0F0"/>
          <w:sz w:val="20"/>
          <w:szCs w:val="20"/>
          <w:shd w:val="clear" w:color="auto" w:fill="FFFFFF"/>
          <w:lang w:val="es-CO" w:eastAsia="es-CO"/>
        </w:rPr>
        <w:t>de revisión y análisis</w:t>
      </w:r>
      <w:r>
        <w:rPr>
          <w:rFonts w:ascii="Times New Roman" w:eastAsia="Times New Roman" w:hAnsi="Times New Roman" w:cs="Times New Roman"/>
          <w:color w:val="00B0F0"/>
          <w:sz w:val="20"/>
          <w:szCs w:val="20"/>
          <w:shd w:val="clear" w:color="auto" w:fill="FFFFFF"/>
          <w:lang w:val="es-CO" w:eastAsia="es-CO"/>
        </w:rPr>
        <w:t xml:space="preserve">, para las instancias de </w:t>
      </w:r>
      <w:r w:rsidRPr="00FC4C51">
        <w:rPr>
          <w:rFonts w:ascii="Times New Roman" w:eastAsia="Times New Roman" w:hAnsi="Times New Roman" w:cs="Times New Roman"/>
          <w:color w:val="00B0F0"/>
          <w:sz w:val="20"/>
          <w:szCs w:val="20"/>
          <w:shd w:val="clear" w:color="auto" w:fill="FFFFFF"/>
          <w:lang w:val="es-CO" w:eastAsia="es-CO"/>
        </w:rPr>
        <w:t>Coordinación del Comité de Currículo y Calidad de Facultad, con el objetivo de aporta</w:t>
      </w:r>
      <w:r>
        <w:rPr>
          <w:rFonts w:ascii="Times New Roman" w:eastAsia="Times New Roman" w:hAnsi="Times New Roman" w:cs="Times New Roman"/>
          <w:color w:val="00B0F0"/>
          <w:sz w:val="20"/>
          <w:szCs w:val="20"/>
          <w:shd w:val="clear" w:color="auto" w:fill="FFFFFF"/>
          <w:lang w:val="es-CO" w:eastAsia="es-CO"/>
        </w:rPr>
        <w:t>r</w:t>
      </w:r>
      <w:r w:rsidRPr="00FC4C51">
        <w:rPr>
          <w:rFonts w:ascii="Times New Roman" w:eastAsia="Times New Roman" w:hAnsi="Times New Roman" w:cs="Times New Roman"/>
          <w:color w:val="00B0F0"/>
          <w:sz w:val="20"/>
          <w:szCs w:val="20"/>
          <w:shd w:val="clear" w:color="auto" w:fill="FFFFFF"/>
          <w:lang w:val="es-CO" w:eastAsia="es-CO"/>
        </w:rPr>
        <w:t xml:space="preserve"> a los planes de acción y mejoramiento de la Facultad.</w:t>
      </w:r>
    </w:p>
    <w:p w14:paraId="3E567478" w14:textId="77777777" w:rsidR="007D552F" w:rsidRDefault="007D552F" w:rsidP="007D552F">
      <w:pPr>
        <w:pStyle w:val="Sinespaciado"/>
        <w:spacing w:line="360" w:lineRule="auto"/>
        <w:jc w:val="both"/>
        <w:rPr>
          <w:rFonts w:ascii="Times New Roman" w:hAnsi="Times New Roman" w:cs="Times New Roman"/>
          <w:b/>
          <w:bCs/>
          <w:i/>
          <w:iCs/>
        </w:rPr>
      </w:pPr>
    </w:p>
    <w:p w14:paraId="15BEFE28" w14:textId="77777777" w:rsidR="007D552F" w:rsidRPr="00E00D58" w:rsidRDefault="007D552F" w:rsidP="007D552F">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IV. Desarrollo de Visita de Pares Académicos y Evaluación Externa </w:t>
      </w:r>
    </w:p>
    <w:p w14:paraId="5B2900D9" w14:textId="77777777" w:rsidR="007D552F" w:rsidRDefault="007D552F" w:rsidP="007D552F">
      <w:pPr>
        <w:pStyle w:val="Sinespaciado"/>
        <w:spacing w:line="360" w:lineRule="auto"/>
        <w:jc w:val="both"/>
        <w:rPr>
          <w:rFonts w:ascii="Times New Roman" w:hAnsi="Times New Roman" w:cs="Times New Roman"/>
          <w:i/>
          <w:iCs/>
        </w:rPr>
      </w:pPr>
    </w:p>
    <w:p w14:paraId="4F126723" w14:textId="77777777" w:rsidR="007D552F" w:rsidRPr="003068BB" w:rsidRDefault="007D552F" w:rsidP="007D552F">
      <w:pPr>
        <w:widowControl w:val="0"/>
        <w:autoSpaceDE w:val="0"/>
        <w:autoSpaceDN w:val="0"/>
        <w:spacing w:after="0" w:line="360" w:lineRule="auto"/>
        <w:ind w:right="109"/>
        <w:jc w:val="both"/>
        <w:rPr>
          <w:rFonts w:ascii="Times New Roman" w:hAnsi="Times New Roman" w:cs="Times New Roman"/>
          <w:color w:val="00B0F0"/>
        </w:rPr>
      </w:pPr>
      <w:r w:rsidRPr="003068BB">
        <w:rPr>
          <w:rFonts w:ascii="Times New Roman" w:hAnsi="Times New Roman" w:cs="Times New Roman"/>
          <w:color w:val="00B0F0"/>
        </w:rPr>
        <w:t xml:space="preserve">La Institución ha generado el documento de </w:t>
      </w:r>
      <w:r w:rsidRPr="003068BB">
        <w:rPr>
          <w:rFonts w:ascii="Times New Roman" w:hAnsi="Times New Roman" w:cs="Times New Roman"/>
          <w:i/>
          <w:color w:val="00B0F0"/>
        </w:rPr>
        <w:t xml:space="preserve">Lineamientos para el desarrollo de visita de pares académicos de proyectos curriculares de pregrado y posgrados, </w:t>
      </w:r>
      <w:r w:rsidRPr="003068BB">
        <w:rPr>
          <w:rFonts w:ascii="Times New Roman" w:hAnsi="Times New Roman" w:cs="Times New Roman"/>
          <w:iCs/>
          <w:color w:val="00B0F0"/>
        </w:rPr>
        <w:t xml:space="preserve">el cual tiene como objetivo </w:t>
      </w:r>
      <w:r w:rsidRPr="003068BB">
        <w:rPr>
          <w:rFonts w:ascii="Times New Roman" w:hAnsi="Times New Roman" w:cs="Times New Roman"/>
          <w:color w:val="00B0F0"/>
        </w:rPr>
        <w:t>facilitar la identificación de los actores involucrados en esta etapa y definir sus responsabilidades en la ejecución de las actividades previas, durante y después de la visita de pares académicos, con base a las experiencias previas que se han logrado.</w:t>
      </w:r>
    </w:p>
    <w:p w14:paraId="100B8F8C" w14:textId="77777777" w:rsidR="007D552F" w:rsidRPr="003068BB" w:rsidRDefault="007D552F" w:rsidP="007D552F">
      <w:pPr>
        <w:pStyle w:val="Sinespaciado"/>
        <w:spacing w:line="360" w:lineRule="auto"/>
        <w:jc w:val="both"/>
        <w:rPr>
          <w:rFonts w:ascii="Times New Roman" w:hAnsi="Times New Roman" w:cs="Times New Roman"/>
          <w:i/>
          <w:iCs/>
          <w:color w:val="00B0F0"/>
        </w:rPr>
      </w:pPr>
    </w:p>
    <w:p w14:paraId="268E9B91" w14:textId="77777777" w:rsidR="007D552F" w:rsidRPr="003068BB" w:rsidRDefault="007D552F" w:rsidP="007D552F">
      <w:pPr>
        <w:pStyle w:val="Sinespaciado"/>
        <w:spacing w:line="360" w:lineRule="auto"/>
        <w:jc w:val="both"/>
        <w:rPr>
          <w:rFonts w:ascii="Times New Roman" w:hAnsi="Times New Roman" w:cs="Times New Roman"/>
          <w:i/>
          <w:iCs/>
          <w:color w:val="00B0F0"/>
        </w:rPr>
      </w:pPr>
      <w:r w:rsidRPr="003068BB">
        <w:rPr>
          <w:rFonts w:ascii="Times New Roman" w:hAnsi="Times New Roman" w:cs="Times New Roman"/>
          <w:color w:val="00B0F0"/>
          <w:lang w:val="es-ES"/>
        </w:rPr>
        <w:t>Los proyectos curriculares, podrán acceder al documento mediante el siguiente enlace</w:t>
      </w:r>
      <w:r w:rsidRPr="003068BB">
        <w:rPr>
          <w:rFonts w:ascii="Times New Roman" w:hAnsi="Times New Roman" w:cs="Times New Roman"/>
          <w:i/>
          <w:iCs/>
          <w:color w:val="00B0F0"/>
        </w:rPr>
        <w:t>:</w:t>
      </w:r>
    </w:p>
    <w:p w14:paraId="47F2DBDF" w14:textId="77777777" w:rsidR="007D552F" w:rsidRDefault="007D552F" w:rsidP="007D552F">
      <w:pPr>
        <w:pStyle w:val="Sinespaciado"/>
        <w:spacing w:line="360" w:lineRule="auto"/>
        <w:jc w:val="both"/>
        <w:rPr>
          <w:rFonts w:ascii="Times New Roman" w:hAnsi="Times New Roman" w:cs="Times New Roman"/>
          <w:i/>
          <w:iCs/>
        </w:rPr>
      </w:pPr>
      <w:hyperlink r:id="rId97" w:history="1">
        <w:r w:rsidRPr="00140CF7">
          <w:rPr>
            <w:rStyle w:val="Hipervnculo"/>
            <w:rFonts w:ascii="Times New Roman" w:hAnsi="Times New Roman" w:cs="Times New Roman"/>
            <w:i/>
            <w:iCs/>
          </w:rPr>
          <w:t>https://autoevaluacionyacreditacion.udistrital.edu.co/acreditacion-programas/documentos-guia</w:t>
        </w:r>
      </w:hyperlink>
    </w:p>
    <w:p w14:paraId="4AE9DDD1" w14:textId="77777777" w:rsidR="007D552F" w:rsidRDefault="007D552F" w:rsidP="007D552F">
      <w:pPr>
        <w:pStyle w:val="Sinespaciado"/>
        <w:spacing w:line="360" w:lineRule="auto"/>
        <w:jc w:val="both"/>
        <w:rPr>
          <w:rFonts w:ascii="Times New Roman" w:hAnsi="Times New Roman" w:cs="Times New Roman"/>
          <w:i/>
          <w:iCs/>
        </w:rPr>
      </w:pPr>
    </w:p>
    <w:p w14:paraId="08EF72AC" w14:textId="77777777" w:rsidR="007D552F" w:rsidRDefault="007D552F" w:rsidP="007D552F">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V. </w:t>
      </w:r>
      <w:r>
        <w:rPr>
          <w:rFonts w:ascii="Times New Roman" w:hAnsi="Times New Roman" w:cs="Times New Roman"/>
          <w:b/>
          <w:bCs/>
          <w:i/>
          <w:iCs/>
        </w:rPr>
        <w:t xml:space="preserve">Aprobación del plan de mejoramiento </w:t>
      </w:r>
    </w:p>
    <w:p w14:paraId="650ED87F" w14:textId="77777777" w:rsidR="007D552F" w:rsidRPr="005141C1" w:rsidRDefault="007D552F" w:rsidP="007D552F">
      <w:pPr>
        <w:pStyle w:val="Sinespaciado"/>
        <w:spacing w:line="360" w:lineRule="auto"/>
        <w:jc w:val="both"/>
        <w:rPr>
          <w:rFonts w:ascii="Times New Roman" w:hAnsi="Times New Roman" w:cs="Times New Roman"/>
          <w:b/>
          <w:bCs/>
          <w:i/>
          <w:iCs/>
          <w:color w:val="00B0F0"/>
        </w:rPr>
      </w:pPr>
    </w:p>
    <w:p w14:paraId="059459D4" w14:textId="77777777" w:rsidR="007D552F" w:rsidRPr="005141C1" w:rsidRDefault="007D552F" w:rsidP="007D552F">
      <w:pPr>
        <w:spacing w:line="360" w:lineRule="auto"/>
        <w:jc w:val="both"/>
        <w:rPr>
          <w:rFonts w:ascii="Times New Roman" w:hAnsi="Times New Roman" w:cs="Times New Roman"/>
          <w:color w:val="00B0F0"/>
        </w:rPr>
      </w:pPr>
      <w:r w:rsidRPr="005141C1">
        <w:rPr>
          <w:rFonts w:ascii="Times New Roman" w:hAnsi="Times New Roman" w:cs="Times New Roman"/>
          <w:color w:val="00B0F0"/>
        </w:rPr>
        <w:t xml:space="preserve">En atención a que el </w:t>
      </w:r>
      <w:hyperlink r:id="rId98" w:history="1">
        <w:r w:rsidRPr="005141C1">
          <w:rPr>
            <w:rStyle w:val="Hipervnculo"/>
            <w:rFonts w:ascii="Times New Roman" w:hAnsi="Times New Roman" w:cs="Times New Roman"/>
            <w:color w:val="00B0F0"/>
          </w:rPr>
          <w:t>Acuerdo 02 del 2020 del Consejo Nacional de Educación Superior-CESU "Por el cual se actualiza el Modelo de Acreditación</w:t>
        </w:r>
      </w:hyperlink>
      <w:r w:rsidRPr="005141C1">
        <w:rPr>
          <w:rFonts w:ascii="Times New Roman" w:hAnsi="Times New Roman" w:cs="Times New Roman"/>
          <w:color w:val="00B0F0"/>
        </w:rPr>
        <w:t xml:space="preserve">” y en su </w:t>
      </w:r>
      <w:hyperlink r:id="rId99" w:history="1">
        <w:r w:rsidRPr="005141C1">
          <w:rPr>
            <w:rStyle w:val="Hipervnculo"/>
            <w:rFonts w:ascii="Times New Roman" w:hAnsi="Times New Roman" w:cs="Times New Roman"/>
            <w:color w:val="00B0F0"/>
          </w:rPr>
          <w:t>Guía No.04 de Seguimiento y Evaluación de los Planes de Mejoramiento</w:t>
        </w:r>
      </w:hyperlink>
      <w:r w:rsidRPr="005141C1">
        <w:rPr>
          <w:rFonts w:ascii="Times New Roman" w:hAnsi="Times New Roman" w:cs="Times New Roman"/>
          <w:color w:val="00B0F0"/>
        </w:rPr>
        <w:t>, orienta en lo concerniente a la evaluación y seguimiento de los planes de mejoramiento tanto de programas académicos como de instituciones, los cuales deben propender por el mejoramiento permanente de la gestión y los procesos de aseguramiento de la Calidad. Así mismo, en el concepto técnico adjunto a las resoluciones que otorgan o renuevan el respectivo reconocimiento de Acreditación en Alta Calidad de los Proyectos Curriculares,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14:paraId="2746DDC1" w14:textId="77777777" w:rsidR="007D552F" w:rsidRPr="005141C1" w:rsidRDefault="007D552F" w:rsidP="007D552F">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En correspondencia con lo anterior, los Proyectos Curriculares que reciban o renueven la Acreditación en Alta Calidad, deben contar con el Plan de Mejoramiento aprobado 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p>
    <w:p w14:paraId="64B5F061" w14:textId="77777777" w:rsidR="007D552F" w:rsidRPr="005141C1" w:rsidRDefault="007D552F" w:rsidP="007D552F">
      <w:pPr>
        <w:pStyle w:val="Sinespaciado"/>
        <w:spacing w:line="360" w:lineRule="auto"/>
        <w:jc w:val="both"/>
        <w:rPr>
          <w:rFonts w:ascii="Times New Roman" w:hAnsi="Times New Roman" w:cs="Times New Roman"/>
          <w:color w:val="00B0F0"/>
        </w:rPr>
      </w:pPr>
    </w:p>
    <w:p w14:paraId="32D3AD14" w14:textId="77777777" w:rsidR="007D552F" w:rsidRPr="005141C1" w:rsidRDefault="007D552F" w:rsidP="007D552F">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Este se puede descargar mediante el siguiente enlace:</w:t>
      </w:r>
    </w:p>
    <w:p w14:paraId="7DA3AB0F" w14:textId="77777777" w:rsidR="007D552F" w:rsidRPr="005141C1" w:rsidRDefault="007D552F" w:rsidP="007D552F">
      <w:pPr>
        <w:pStyle w:val="Sinespaciado"/>
        <w:spacing w:line="360" w:lineRule="auto"/>
        <w:jc w:val="both"/>
        <w:rPr>
          <w:rFonts w:ascii="Times New Roman" w:hAnsi="Times New Roman" w:cs="Times New Roman"/>
          <w:color w:val="00B0F0"/>
        </w:rPr>
      </w:pPr>
    </w:p>
    <w:p w14:paraId="0AE653A4" w14:textId="77777777" w:rsidR="007D552F" w:rsidRDefault="007D552F" w:rsidP="007D552F">
      <w:pPr>
        <w:pStyle w:val="Sinespaciado"/>
        <w:spacing w:line="360" w:lineRule="auto"/>
        <w:jc w:val="both"/>
        <w:rPr>
          <w:rFonts w:ascii="Times New Roman" w:hAnsi="Times New Roman" w:cs="Times New Roman"/>
          <w:color w:val="00B0F0"/>
        </w:rPr>
      </w:pPr>
      <w:hyperlink r:id="rId100" w:history="1">
        <w:r w:rsidRPr="00140CF7">
          <w:rPr>
            <w:rStyle w:val="Hipervnculo"/>
            <w:rFonts w:ascii="Times New Roman" w:hAnsi="Times New Roman" w:cs="Times New Roman"/>
          </w:rPr>
          <w:t>https://autoevaluacionyacreditacion.udistrital.edu.co/acreditacion-programas/documentos-guia</w:t>
        </w:r>
      </w:hyperlink>
    </w:p>
    <w:p w14:paraId="6BE23E8B" w14:textId="77777777" w:rsidR="0001353C" w:rsidRDefault="0001353C" w:rsidP="008E4B96">
      <w:pPr>
        <w:pStyle w:val="Sinespaciado"/>
        <w:spacing w:line="360" w:lineRule="auto"/>
        <w:jc w:val="both"/>
        <w:rPr>
          <w:rFonts w:ascii="Times New Roman" w:hAnsi="Times New Roman" w:cs="Times New Roman"/>
          <w:bCs/>
          <w:color w:val="00B0F0"/>
        </w:rPr>
      </w:pPr>
    </w:p>
    <w:p w14:paraId="22B63EF7" w14:textId="77777777" w:rsidR="00D97984" w:rsidRDefault="00D97984" w:rsidP="00D97984">
      <w:pPr>
        <w:pStyle w:val="Sinespaciado"/>
        <w:numPr>
          <w:ilvl w:val="1"/>
          <w:numId w:val="2"/>
        </w:numPr>
        <w:rPr>
          <w:rFonts w:ascii="Times New Roman" w:hAnsi="Times New Roman" w:cs="Times New Roman"/>
          <w:b/>
        </w:rPr>
      </w:pPr>
      <w:r w:rsidRPr="00BE4C0F">
        <w:rPr>
          <w:rFonts w:ascii="Times New Roman" w:hAnsi="Times New Roman" w:cs="Times New Roman"/>
          <w:b/>
        </w:rPr>
        <w:t xml:space="preserve">Resultados de autoevaluación </w:t>
      </w:r>
    </w:p>
    <w:p w14:paraId="5E84E81D" w14:textId="77777777" w:rsidR="00CA7C43" w:rsidRPr="00BE4C0F" w:rsidRDefault="00CA7C43" w:rsidP="00CA7C43">
      <w:pPr>
        <w:pStyle w:val="Sinespaciado"/>
        <w:ind w:left="720"/>
        <w:rPr>
          <w:rFonts w:ascii="Times New Roman" w:hAnsi="Times New Roman" w:cs="Times New Roman"/>
          <w:b/>
        </w:rPr>
      </w:pPr>
    </w:p>
    <w:p w14:paraId="449A5316" w14:textId="2BC99726" w:rsidR="00D97984" w:rsidRDefault="00D97984" w:rsidP="00D97984">
      <w:pPr>
        <w:pStyle w:val="Sinespaciado"/>
        <w:numPr>
          <w:ilvl w:val="2"/>
          <w:numId w:val="2"/>
        </w:numPr>
        <w:rPr>
          <w:rFonts w:ascii="Times New Roman" w:hAnsi="Times New Roman" w:cs="Times New Roman"/>
          <w:b/>
        </w:rPr>
      </w:pPr>
      <w:r w:rsidRPr="00BE4C0F">
        <w:rPr>
          <w:rFonts w:ascii="Times New Roman" w:hAnsi="Times New Roman" w:cs="Times New Roman"/>
          <w:b/>
        </w:rPr>
        <w:t>Factor 1. Proyecto Educativo del Programa e Identidad Institucional</w:t>
      </w:r>
    </w:p>
    <w:p w14:paraId="5C3A8722" w14:textId="77777777" w:rsidR="00CA7C43" w:rsidRPr="00BE4C0F" w:rsidRDefault="00CA7C43" w:rsidP="00CA7C43">
      <w:pPr>
        <w:pStyle w:val="Sinespaciado"/>
        <w:ind w:left="1080"/>
        <w:rPr>
          <w:rFonts w:ascii="Times New Roman" w:hAnsi="Times New Roman" w:cs="Times New Roman"/>
          <w:b/>
        </w:rPr>
      </w:pPr>
    </w:p>
    <w:p w14:paraId="6F724629"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 Proyecto Educativo del Programa </w:t>
      </w:r>
    </w:p>
    <w:p w14:paraId="1A3D9018" w14:textId="77777777" w:rsidR="00CA7C43" w:rsidRDefault="00CA7C43" w:rsidP="005048BD">
      <w:pPr>
        <w:pStyle w:val="Sinespaciado"/>
        <w:rPr>
          <w:rFonts w:ascii="Times New Roman" w:hAnsi="Times New Roman" w:cs="Times New Roman"/>
        </w:rPr>
      </w:pPr>
    </w:p>
    <w:p w14:paraId="34249D80" w14:textId="26CCED31" w:rsidR="005048BD" w:rsidRDefault="005048BD" w:rsidP="00A079A0">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A079A0">
        <w:rPr>
          <w:rFonts w:ascii="Times New Roman" w:hAnsi="Times New Roman" w:cs="Times New Roman"/>
          <w:i/>
          <w:iCs/>
          <w:color w:val="00B0F0"/>
          <w:u w:val="single"/>
        </w:rPr>
        <w:t>en 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r w:rsidR="00745572">
        <w:rPr>
          <w:rFonts w:ascii="Times New Roman" w:hAnsi="Times New Roman" w:cs="Times New Roman"/>
          <w:i/>
          <w:iCs/>
          <w:color w:val="00B0F0"/>
          <w:u w:val="single"/>
        </w:rPr>
        <w:t xml:space="preserve">Se debe considerar </w:t>
      </w:r>
      <w:proofErr w:type="gramStart"/>
      <w:r w:rsidR="00745572">
        <w:rPr>
          <w:rFonts w:ascii="Times New Roman" w:hAnsi="Times New Roman" w:cs="Times New Roman"/>
          <w:i/>
          <w:iCs/>
          <w:color w:val="00B0F0"/>
          <w:u w:val="single"/>
        </w:rPr>
        <w:t>que</w:t>
      </w:r>
      <w:proofErr w:type="gramEnd"/>
      <w:r w:rsidR="00745572">
        <w:rPr>
          <w:rFonts w:ascii="Times New Roman" w:hAnsi="Times New Roman" w:cs="Times New Roman"/>
          <w:i/>
          <w:iCs/>
          <w:color w:val="00B0F0"/>
          <w:u w:val="single"/>
        </w:rPr>
        <w:t xml:space="preserve"> al ser un proceso de renovación, la información que se presente debe evidenciar la evolución, </w:t>
      </w:r>
      <w:r w:rsidR="004B34D6">
        <w:rPr>
          <w:rFonts w:ascii="Times New Roman" w:hAnsi="Times New Roman" w:cs="Times New Roman"/>
          <w:i/>
          <w:iCs/>
          <w:color w:val="00B0F0"/>
          <w:u w:val="single"/>
        </w:rPr>
        <w:t xml:space="preserve">impacto, logros y avances </w:t>
      </w:r>
      <w:r w:rsidR="00B57C8E">
        <w:rPr>
          <w:rFonts w:ascii="Times New Roman" w:hAnsi="Times New Roman" w:cs="Times New Roman"/>
          <w:i/>
          <w:iCs/>
          <w:color w:val="00B0F0"/>
          <w:u w:val="single"/>
        </w:rPr>
        <w:t xml:space="preserve">dados durante la vigencia del reconocimiento de acreditación en alta calidad. </w:t>
      </w:r>
    </w:p>
    <w:p w14:paraId="7BBAF829" w14:textId="77777777" w:rsidR="005048BD" w:rsidRDefault="005048BD" w:rsidP="005048BD">
      <w:pPr>
        <w:pStyle w:val="Sinespaciado"/>
        <w:rPr>
          <w:rFonts w:ascii="Times New Roman" w:hAnsi="Times New Roman" w:cs="Times New Roman"/>
          <w:i/>
          <w:iCs/>
          <w:color w:val="00B0F0"/>
          <w:u w:val="single"/>
        </w:rPr>
      </w:pPr>
    </w:p>
    <w:p w14:paraId="7DA8EB72" w14:textId="77777777" w:rsidR="007E71B5" w:rsidRPr="007E71B5" w:rsidRDefault="007E71B5" w:rsidP="007E71B5">
      <w:pPr>
        <w:spacing w:after="0" w:line="240" w:lineRule="auto"/>
        <w:jc w:val="both"/>
        <w:rPr>
          <w:rFonts w:ascii="Times New Roman" w:eastAsia="Calibri" w:hAnsi="Times New Roman" w:cs="Times New Roman"/>
          <w:i/>
          <w:iCs/>
          <w:color w:val="ED7D31"/>
          <w:lang w:val="es-CO"/>
        </w:rPr>
      </w:pPr>
      <w:r w:rsidRPr="007E71B5">
        <w:rPr>
          <w:rFonts w:ascii="Times New Roman" w:eastAsia="Calibri" w:hAnsi="Times New Roman" w:cs="Times New Roman"/>
          <w:i/>
          <w:iCs/>
          <w:color w:val="ED7D31"/>
          <w:lang w:val="es-CO"/>
        </w:rPr>
        <w:t xml:space="preserve">En esta característica, se recomienda hacer alusión al Proyecto Educativo del Programa -PEP, su articulación con el Proyecto Universitario Institucional (Acuerdo </w:t>
      </w:r>
      <w:proofErr w:type="spellStart"/>
      <w:r w:rsidRPr="007E71B5">
        <w:rPr>
          <w:rFonts w:ascii="Times New Roman" w:eastAsia="Calibri" w:hAnsi="Times New Roman" w:cs="Times New Roman"/>
          <w:i/>
          <w:iCs/>
          <w:color w:val="ED7D31"/>
          <w:lang w:val="es-CO"/>
        </w:rPr>
        <w:t>N°</w:t>
      </w:r>
      <w:proofErr w:type="spellEnd"/>
      <w:r w:rsidRPr="007E71B5">
        <w:rPr>
          <w:rFonts w:ascii="Times New Roman" w:eastAsia="Calibri" w:hAnsi="Times New Roman" w:cs="Times New Roman"/>
          <w:i/>
          <w:iCs/>
          <w:color w:val="ED7D31"/>
          <w:lang w:val="es-CO"/>
        </w:rPr>
        <w:t xml:space="preserve"> 011 de 2018) – PUI y Plan Estratégico de Desarrollo 2018 - 2030 (Acuerdo N°09 de mayo 17 2018).  De igual manera, resulta fundamental evidenciar las actualizaciones que ha tenido el PEP o modificaciones al plan de estudios del Proyecto Curricular, durante la ventana de observación, producto de sus procesos de autoevaluación. Además, se puede considerar incorporar desde el orden institucional los lineamientos de gestión curricular, que se aterrizan en el marco de la construcción y actualización del PEP del </w:t>
      </w:r>
      <w:r w:rsidRPr="007E71B5">
        <w:rPr>
          <w:rFonts w:ascii="Times New Roman" w:eastAsia="Calibri" w:hAnsi="Times New Roman" w:cs="Times New Roman"/>
          <w:i/>
          <w:iCs/>
          <w:color w:val="ED7D31"/>
          <w:lang w:val="es-CO"/>
        </w:rPr>
        <w:lastRenderedPageBreak/>
        <w:t xml:space="preserve">Proyecto Curricular. Es pertinente incorporar el análisis de los resultados de apreciación de estudiantes y docentes con respecto a la pertinencia y vigencia del proyecto educativo del programa. Finalmente, se recomienda incorporar una síntesis de las oportunidades de mejora formuladas en el Plan de mejoramiento del Proyecto Curricular, relacionadas con el PEP. </w:t>
      </w:r>
    </w:p>
    <w:p w14:paraId="545D7451" w14:textId="77777777" w:rsidR="007E71B5" w:rsidRPr="007E71B5" w:rsidRDefault="007E71B5" w:rsidP="007E71B5">
      <w:pPr>
        <w:rPr>
          <w:rFonts w:ascii="Aptos" w:eastAsia="Aptos" w:hAnsi="Aptos" w:cs="Times New Roman"/>
          <w:kern w:val="2"/>
          <w:lang w:val="es-CO"/>
          <w14:ligatures w14:val="standardContextual"/>
        </w:rPr>
      </w:pPr>
    </w:p>
    <w:p w14:paraId="7E006A11" w14:textId="77777777" w:rsidR="005048BD" w:rsidRDefault="005048BD" w:rsidP="005048B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0F205E9" w14:textId="77777777" w:rsidR="005048BD"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p>
    <w:p w14:paraId="0FD99FAD" w14:textId="77777777" w:rsidR="005048BD" w:rsidRPr="00A9547A"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Para el programa académico se ha definido un proyecto educativo que es coherente con la misión y la identidad</w:t>
      </w:r>
    </w:p>
    <w:p w14:paraId="2ACF7635" w14:textId="77777777" w:rsidR="005048BD" w:rsidRPr="00A9547A"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institucional, así como con los campos de acción de las profesiones o disciplinas, y que orienta el desarrollo de labores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formativas, académicas, docentes, científicas y culturales. Según el nivel de formación y modalidad, el proyecto educativo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del programa define claramente los objetivos de formación y los resultados de aprendizaje contemplados en los aspectos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curriculares, las políticas y estrategias de planeación y evaluación curricular, y la propuesta de mejoramiento continuo en</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el marco del sistema interno de aseguramiento de la calidad. Los documentos en los cuales se desarrolla el proyecto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educativo del programa o lo que haga sus veces deben ser de conocimiento público.</w:t>
      </w:r>
    </w:p>
    <w:p w14:paraId="73F6983B" w14:textId="77777777" w:rsidR="005048BD" w:rsidRPr="00794B12" w:rsidRDefault="005048BD" w:rsidP="005048BD">
      <w:pPr>
        <w:pStyle w:val="Sinespaciado"/>
        <w:rPr>
          <w:rFonts w:ascii="Times New Roman" w:hAnsi="Times New Roman" w:cs="Times New Roman"/>
          <w:sz w:val="24"/>
          <w:szCs w:val="24"/>
          <w:lang w:val="es-ES"/>
        </w:rPr>
      </w:pPr>
    </w:p>
    <w:p w14:paraId="563B0C7D" w14:textId="14D3A1EE" w:rsidR="005048BD" w:rsidRPr="00CE79C6" w:rsidRDefault="005048BD" w:rsidP="005048BD">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80</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1. Proyecto Educativo del Programa</w:t>
      </w:r>
    </w:p>
    <w:tbl>
      <w:tblPr>
        <w:tblStyle w:val="Tablaconcuadrcula"/>
        <w:tblW w:w="9366" w:type="dxa"/>
        <w:tblInd w:w="-5" w:type="dxa"/>
        <w:tblLook w:val="04A0" w:firstRow="1" w:lastRow="0" w:firstColumn="1" w:lastColumn="0" w:noHBand="0" w:noVBand="1"/>
      </w:tblPr>
      <w:tblGrid>
        <w:gridCol w:w="3122"/>
        <w:gridCol w:w="3122"/>
        <w:gridCol w:w="3122"/>
      </w:tblGrid>
      <w:tr w:rsidR="005048BD" w14:paraId="449FA27A" w14:textId="77777777" w:rsidTr="006C0A05">
        <w:trPr>
          <w:trHeight w:val="297"/>
        </w:trPr>
        <w:tc>
          <w:tcPr>
            <w:tcW w:w="3122" w:type="dxa"/>
            <w:shd w:val="clear" w:color="auto" w:fill="DEEAF6" w:themeFill="accent5" w:themeFillTint="33"/>
          </w:tcPr>
          <w:p w14:paraId="325AF765" w14:textId="77777777" w:rsidR="005048BD" w:rsidRPr="00EB4F65" w:rsidRDefault="005048B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6D1AB51" w14:textId="77777777" w:rsidR="005048BD" w:rsidRPr="00EB4F65" w:rsidRDefault="005048B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4A62329" w14:textId="77777777" w:rsidR="005048BD" w:rsidRPr="00EB4F65" w:rsidRDefault="005048B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048BD" w14:paraId="76DE1B59" w14:textId="77777777" w:rsidTr="006C0A05">
        <w:trPr>
          <w:trHeight w:val="276"/>
        </w:trPr>
        <w:tc>
          <w:tcPr>
            <w:tcW w:w="3122" w:type="dxa"/>
          </w:tcPr>
          <w:p w14:paraId="3B290035" w14:textId="77777777" w:rsidR="005048BD" w:rsidRDefault="005048BD" w:rsidP="006C0A05">
            <w:pPr>
              <w:pStyle w:val="Sinespaciado"/>
              <w:rPr>
                <w:rFonts w:ascii="Times New Roman" w:hAnsi="Times New Roman" w:cs="Times New Roman"/>
              </w:rPr>
            </w:pPr>
          </w:p>
        </w:tc>
        <w:tc>
          <w:tcPr>
            <w:tcW w:w="3122" w:type="dxa"/>
          </w:tcPr>
          <w:p w14:paraId="2EF9BB96" w14:textId="77777777" w:rsidR="005048BD" w:rsidRDefault="005048BD" w:rsidP="006C0A05">
            <w:pPr>
              <w:pStyle w:val="Sinespaciado"/>
              <w:rPr>
                <w:rFonts w:ascii="Times New Roman" w:hAnsi="Times New Roman" w:cs="Times New Roman"/>
              </w:rPr>
            </w:pPr>
          </w:p>
        </w:tc>
        <w:tc>
          <w:tcPr>
            <w:tcW w:w="3122" w:type="dxa"/>
          </w:tcPr>
          <w:p w14:paraId="3D9E2429" w14:textId="77777777" w:rsidR="005048BD" w:rsidRDefault="005048BD" w:rsidP="006C0A05">
            <w:pPr>
              <w:pStyle w:val="Sinespaciado"/>
              <w:rPr>
                <w:rFonts w:ascii="Times New Roman" w:hAnsi="Times New Roman" w:cs="Times New Roman"/>
              </w:rPr>
            </w:pPr>
          </w:p>
        </w:tc>
      </w:tr>
    </w:tbl>
    <w:p w14:paraId="41CC1919" w14:textId="77777777" w:rsidR="005048BD" w:rsidRPr="00B6284B" w:rsidRDefault="005048BD" w:rsidP="005048BD">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DEB9FFC" w14:textId="77777777" w:rsidR="005048BD" w:rsidRDefault="005048BD" w:rsidP="005048BD">
      <w:pPr>
        <w:pStyle w:val="Sinespaciado"/>
        <w:ind w:left="1080"/>
        <w:rPr>
          <w:rFonts w:ascii="Times New Roman" w:hAnsi="Times New Roman" w:cs="Times New Roman"/>
        </w:rPr>
      </w:pPr>
    </w:p>
    <w:p w14:paraId="14DECC30" w14:textId="77777777" w:rsidR="00CA7C43" w:rsidRPr="00BE4C0F" w:rsidRDefault="00CA7C43" w:rsidP="00CA7C43">
      <w:pPr>
        <w:pStyle w:val="Sinespaciado"/>
        <w:ind w:left="1080"/>
        <w:rPr>
          <w:rFonts w:ascii="Times New Roman" w:hAnsi="Times New Roman" w:cs="Times New Roman"/>
        </w:rPr>
      </w:pPr>
    </w:p>
    <w:p w14:paraId="0DFA8490"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Característica 2. Relevancia Académica y Pertinencia Social del Programa Académico</w:t>
      </w:r>
    </w:p>
    <w:p w14:paraId="7A69D00E" w14:textId="77777777" w:rsidR="00CA7C43" w:rsidRDefault="00CA7C43" w:rsidP="00CA7C43">
      <w:pPr>
        <w:pStyle w:val="Sinespaciado"/>
        <w:ind w:left="1080"/>
        <w:rPr>
          <w:rFonts w:ascii="Times New Roman" w:hAnsi="Times New Roman" w:cs="Times New Roman"/>
        </w:rPr>
      </w:pPr>
    </w:p>
    <w:p w14:paraId="25ED03F3" w14:textId="77777777" w:rsidR="007E71B5" w:rsidRDefault="007E71B5" w:rsidP="007E71B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90DF64C" w14:textId="77777777" w:rsidR="004F5178" w:rsidRDefault="004F5178" w:rsidP="004F5178">
      <w:pPr>
        <w:pStyle w:val="Sinespaciado"/>
        <w:rPr>
          <w:rFonts w:ascii="Times New Roman" w:hAnsi="Times New Roman" w:cs="Times New Roman"/>
          <w:i/>
          <w:iCs/>
          <w:color w:val="00B0F0"/>
          <w:u w:val="single"/>
        </w:rPr>
      </w:pPr>
    </w:p>
    <w:p w14:paraId="007A3AEB" w14:textId="77777777" w:rsidR="00F34D95" w:rsidRPr="00F34D95" w:rsidRDefault="00F34D95" w:rsidP="00F34D95">
      <w:pPr>
        <w:spacing w:after="0" w:line="240" w:lineRule="auto"/>
        <w:jc w:val="both"/>
        <w:rPr>
          <w:rFonts w:ascii="Times New Roman" w:eastAsia="Calibri" w:hAnsi="Times New Roman" w:cs="Times New Roman"/>
          <w:i/>
          <w:iCs/>
          <w:color w:val="ED7D31"/>
          <w:lang w:val="es-CO"/>
        </w:rPr>
      </w:pPr>
      <w:r w:rsidRPr="00F34D95">
        <w:rPr>
          <w:rFonts w:ascii="Times New Roman" w:eastAsia="Calibri" w:hAnsi="Times New Roman" w:cs="Times New Roman"/>
          <w:i/>
          <w:iCs/>
          <w:color w:val="ED7D31"/>
          <w:lang w:val="es-CO"/>
        </w:rPr>
        <w:t xml:space="preserve">En esta característica, se recomienda hacer síntesis de los resultados de estudios de Pertinencia académica y social del Proyecto Curricular aplicados por este durante la ventana de observación, en los cuales se destaque los principales atributos y factores diferenciadores, con respecto a otros programas de igual similitud. En ese sentido, se recomienda evidenciar el estado de la oferta del Proyecto Curricular con respecto a la brindada a nivel local, regional y nacional (Consulta SNIES https://snies.mineducacion.gov.co/portal/); incorporar las principales necesidades de la Ciudad- Región y país, frente a la oferta; adopción del Proyecto Curricular a las tendencias y desarrollos de la disciplina en el contexto nacional e internacional (Evidenciar si se presentan cambios en las tendencias); incorporar síntesis de los resultados de apreciación  (estudiantes, egresados y empleadores) con respecto a la pertinencia social del programa desde la perspectiva de la comunidad académica y de sus grupos de interés.  </w:t>
      </w:r>
    </w:p>
    <w:p w14:paraId="2B69B0A0" w14:textId="77777777" w:rsidR="007E71B5" w:rsidRDefault="007E71B5" w:rsidP="004F5178">
      <w:pPr>
        <w:pStyle w:val="Sinespaciado"/>
        <w:rPr>
          <w:rFonts w:ascii="Times New Roman" w:hAnsi="Times New Roman" w:cs="Times New Roman"/>
          <w:i/>
          <w:iCs/>
          <w:color w:val="00B0F0"/>
          <w:u w:val="single"/>
        </w:rPr>
      </w:pPr>
    </w:p>
    <w:p w14:paraId="57AEA2DD" w14:textId="77777777" w:rsidR="004F5178" w:rsidRDefault="004F5178" w:rsidP="004F5178">
      <w:pPr>
        <w:pStyle w:val="Sinespaciado"/>
        <w:rPr>
          <w:rFonts w:ascii="Times New Roman" w:hAnsi="Times New Roman" w:cs="Times New Roman"/>
          <w:i/>
          <w:iCs/>
          <w:color w:val="00B0F0"/>
          <w:u w:val="single"/>
        </w:rPr>
      </w:pPr>
    </w:p>
    <w:p w14:paraId="61AAEFA5" w14:textId="77777777" w:rsidR="004F5178" w:rsidRDefault="004F5178" w:rsidP="004F5178">
      <w:pPr>
        <w:pStyle w:val="Sinespaciado"/>
        <w:rPr>
          <w:rFonts w:ascii="Times New Roman" w:hAnsi="Times New Roman" w:cs="Times New Roman"/>
          <w:i/>
          <w:iCs/>
          <w:color w:val="00B0F0"/>
          <w:u w:val="single"/>
        </w:rPr>
      </w:pPr>
    </w:p>
    <w:p w14:paraId="75B87457" w14:textId="77777777" w:rsidR="004F5178" w:rsidRDefault="004F5178" w:rsidP="004F51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05420EC" w14:textId="77777777" w:rsidR="004F5178" w:rsidRDefault="004F5178" w:rsidP="004F5178">
      <w:pPr>
        <w:pStyle w:val="Sinespaciado"/>
        <w:rPr>
          <w:rFonts w:ascii="Times New Roman" w:hAnsi="Times New Roman" w:cs="Times New Roman"/>
          <w:i/>
          <w:iCs/>
          <w:color w:val="00B0F0"/>
          <w:u w:val="single"/>
        </w:rPr>
      </w:pPr>
    </w:p>
    <w:p w14:paraId="767FC630" w14:textId="77777777" w:rsidR="004F5178" w:rsidRPr="00412F8C" w:rsidRDefault="004F5178" w:rsidP="004F5178">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De acuerdo con el nivel de formación en el que se oferta, el programa académico responde a necesidades locales,</w:t>
      </w:r>
    </w:p>
    <w:p w14:paraId="1EE31215" w14:textId="77777777" w:rsidR="004F5178" w:rsidRPr="00412F8C" w:rsidRDefault="004F5178" w:rsidP="004F5178">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regionales, nacionales o internacionales previamente definidas y sustentadas, independientemente de la(s)</w:t>
      </w:r>
    </w:p>
    <w:p w14:paraId="08395FD0" w14:textId="77777777" w:rsidR="004F5178" w:rsidRPr="00412F8C" w:rsidRDefault="004F5178" w:rsidP="004F5178">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modalidad(es) en la (las) que se oferta.</w:t>
      </w:r>
    </w:p>
    <w:p w14:paraId="1C1D5A2C" w14:textId="77777777" w:rsidR="004F5178" w:rsidRPr="00CE79C6" w:rsidRDefault="004F5178" w:rsidP="004F5178">
      <w:pPr>
        <w:pStyle w:val="Descripcin"/>
        <w:keepNext/>
        <w:rPr>
          <w:rFonts w:ascii="Times New Roman" w:hAnsi="Times New Roman" w:cs="Times New Roman"/>
          <w:color w:val="auto"/>
        </w:rPr>
      </w:pPr>
    </w:p>
    <w:p w14:paraId="2D1918E3" w14:textId="6826DF6E" w:rsidR="004F5178" w:rsidRPr="00CE79C6" w:rsidRDefault="004F5178" w:rsidP="004F5178">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81</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2. Relevancia Académica y Pertinencia Social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4F5178" w14:paraId="73699F15" w14:textId="77777777" w:rsidTr="006C0A05">
        <w:trPr>
          <w:trHeight w:val="297"/>
        </w:trPr>
        <w:tc>
          <w:tcPr>
            <w:tcW w:w="3122" w:type="dxa"/>
            <w:shd w:val="clear" w:color="auto" w:fill="DEEAF6" w:themeFill="accent5" w:themeFillTint="33"/>
          </w:tcPr>
          <w:p w14:paraId="36DC7A35" w14:textId="77777777" w:rsidR="004F5178" w:rsidRPr="00EB4F65" w:rsidRDefault="004F517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3491081" w14:textId="77777777" w:rsidR="004F5178" w:rsidRPr="00EB4F65" w:rsidRDefault="004F517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50B091E" w14:textId="77777777" w:rsidR="004F5178" w:rsidRPr="00EB4F65" w:rsidRDefault="004F517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F5178" w14:paraId="1D7445A5" w14:textId="77777777" w:rsidTr="006C0A05">
        <w:trPr>
          <w:trHeight w:val="276"/>
        </w:trPr>
        <w:tc>
          <w:tcPr>
            <w:tcW w:w="3122" w:type="dxa"/>
          </w:tcPr>
          <w:p w14:paraId="3608EB01" w14:textId="77777777" w:rsidR="004F5178" w:rsidRDefault="004F5178" w:rsidP="006C0A05">
            <w:pPr>
              <w:pStyle w:val="Sinespaciado"/>
              <w:rPr>
                <w:rFonts w:ascii="Times New Roman" w:hAnsi="Times New Roman" w:cs="Times New Roman"/>
              </w:rPr>
            </w:pPr>
          </w:p>
        </w:tc>
        <w:tc>
          <w:tcPr>
            <w:tcW w:w="3122" w:type="dxa"/>
          </w:tcPr>
          <w:p w14:paraId="0F2C614E" w14:textId="77777777" w:rsidR="004F5178" w:rsidRDefault="004F5178" w:rsidP="006C0A05">
            <w:pPr>
              <w:pStyle w:val="Sinespaciado"/>
              <w:rPr>
                <w:rFonts w:ascii="Times New Roman" w:hAnsi="Times New Roman" w:cs="Times New Roman"/>
              </w:rPr>
            </w:pPr>
          </w:p>
        </w:tc>
        <w:tc>
          <w:tcPr>
            <w:tcW w:w="3122" w:type="dxa"/>
          </w:tcPr>
          <w:p w14:paraId="349D9BF1" w14:textId="77777777" w:rsidR="004F5178" w:rsidRDefault="004F5178" w:rsidP="006C0A05">
            <w:pPr>
              <w:pStyle w:val="Sinespaciado"/>
              <w:rPr>
                <w:rFonts w:ascii="Times New Roman" w:hAnsi="Times New Roman" w:cs="Times New Roman"/>
              </w:rPr>
            </w:pPr>
          </w:p>
        </w:tc>
      </w:tr>
    </w:tbl>
    <w:p w14:paraId="10A07D4C" w14:textId="77777777" w:rsidR="004F5178" w:rsidRPr="00B6284B" w:rsidRDefault="004F5178" w:rsidP="004F517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62B2D72" w14:textId="77777777" w:rsidR="00CA7C43" w:rsidRDefault="00CA7C43" w:rsidP="00CA7C43">
      <w:pPr>
        <w:pStyle w:val="Sinespaciado"/>
        <w:ind w:left="1080"/>
        <w:rPr>
          <w:rFonts w:ascii="Times New Roman" w:hAnsi="Times New Roman" w:cs="Times New Roman"/>
        </w:rPr>
      </w:pPr>
    </w:p>
    <w:p w14:paraId="3F3CB20E" w14:textId="77777777" w:rsidR="00CA7C43" w:rsidRPr="00BE4C0F" w:rsidRDefault="00CA7C43" w:rsidP="00CA7C43">
      <w:pPr>
        <w:pStyle w:val="Sinespaciado"/>
        <w:ind w:left="1080"/>
        <w:rPr>
          <w:rFonts w:ascii="Times New Roman" w:hAnsi="Times New Roman" w:cs="Times New Roman"/>
        </w:rPr>
      </w:pPr>
    </w:p>
    <w:p w14:paraId="5EBC50EB"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Juicio de Calidad del Factor</w:t>
      </w:r>
    </w:p>
    <w:p w14:paraId="280B7B8D" w14:textId="77777777" w:rsidR="00CA7C43" w:rsidRDefault="00CA7C43" w:rsidP="00FC42AB">
      <w:pPr>
        <w:pStyle w:val="Sinespaciado"/>
        <w:rPr>
          <w:rFonts w:ascii="Times New Roman" w:hAnsi="Times New Roman" w:cs="Times New Roman"/>
        </w:rPr>
      </w:pPr>
    </w:p>
    <w:p w14:paraId="55FB17AF" w14:textId="77777777" w:rsidR="00FC42AB" w:rsidRPr="00E93AB6" w:rsidRDefault="00FC42AB" w:rsidP="00FC42AB">
      <w:pPr>
        <w:autoSpaceDE w:val="0"/>
        <w:autoSpaceDN w:val="0"/>
        <w:adjustRightInd w:val="0"/>
        <w:spacing w:after="0" w:line="240" w:lineRule="auto"/>
        <w:jc w:val="both"/>
        <w:rPr>
          <w:rFonts w:ascii="Times New Roman" w:hAnsi="Times New Roman" w:cs="Times New Roman"/>
          <w:b/>
        </w:rPr>
      </w:pPr>
      <w:r w:rsidRPr="00E93AB6">
        <w:rPr>
          <w:rFonts w:ascii="Times New Roman" w:hAnsi="Times New Roman" w:cs="Times New Roman"/>
          <w:i/>
          <w:iCs/>
          <w:color w:val="00B0F0"/>
          <w:sz w:val="20"/>
          <w:szCs w:val="20"/>
        </w:rPr>
        <w:t>continuo, define unos referentes filosóficos, pedagógicos y organizacionales, expuestos en sus lineamientos y políticas institucionales, los cuales son coherentes entre sí, y quedan establecidos en el proyecto educativo del programa o lo que haga sus veces, sirven de referentes fundamentales para el desarrollo y cumplimiento de sus propósitos, y marcan la identidad propia de su comunidad académica, la cual es reconocida por la sociedad.</w:t>
      </w:r>
    </w:p>
    <w:p w14:paraId="1CC8886A" w14:textId="77777777" w:rsidR="00FC42AB" w:rsidRDefault="00FC42AB" w:rsidP="00FC42AB">
      <w:pPr>
        <w:pStyle w:val="Sinespaciado"/>
        <w:ind w:left="1080"/>
        <w:rPr>
          <w:rFonts w:ascii="Times New Roman" w:hAnsi="Times New Roman" w:cs="Times New Roman"/>
        </w:rPr>
      </w:pPr>
    </w:p>
    <w:p w14:paraId="54261D4D" w14:textId="77777777" w:rsidR="00FC42AB" w:rsidRDefault="00FC42AB" w:rsidP="00FC42AB">
      <w:pPr>
        <w:pStyle w:val="Sinespaciado"/>
        <w:rPr>
          <w:rFonts w:ascii="Times New Roman" w:hAnsi="Times New Roman" w:cs="Times New Roman"/>
        </w:rPr>
      </w:pPr>
    </w:p>
    <w:p w14:paraId="553F0829" w14:textId="4723613F" w:rsidR="00FC42AB" w:rsidRPr="00CE79C6" w:rsidRDefault="00FC42AB" w:rsidP="00FC42AB">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82</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Factor 1. Proyecto Educativo del programa e identidad institucional</w:t>
      </w:r>
    </w:p>
    <w:tbl>
      <w:tblPr>
        <w:tblStyle w:val="Tablaconcuadrcula"/>
        <w:tblW w:w="9202" w:type="dxa"/>
        <w:tblLook w:val="04A0" w:firstRow="1" w:lastRow="0" w:firstColumn="1" w:lastColumn="0" w:noHBand="0" w:noVBand="1"/>
      </w:tblPr>
      <w:tblGrid>
        <w:gridCol w:w="2263"/>
        <w:gridCol w:w="1701"/>
        <w:gridCol w:w="1701"/>
        <w:gridCol w:w="1418"/>
        <w:gridCol w:w="2119"/>
      </w:tblGrid>
      <w:tr w:rsidR="00C57CEE" w14:paraId="7F5425EE" w14:textId="77777777" w:rsidTr="00C57CEE">
        <w:trPr>
          <w:trHeight w:val="756"/>
        </w:trPr>
        <w:tc>
          <w:tcPr>
            <w:tcW w:w="3964" w:type="dxa"/>
            <w:gridSpan w:val="2"/>
            <w:shd w:val="clear" w:color="auto" w:fill="DEEAF6" w:themeFill="accent5" w:themeFillTint="33"/>
          </w:tcPr>
          <w:p w14:paraId="6E28EA07" w14:textId="77777777" w:rsidR="00C57CEE" w:rsidRPr="008F135A" w:rsidRDefault="00C57CEE"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32A70648" w14:textId="77777777" w:rsidR="00C57CEE" w:rsidRPr="008F135A" w:rsidRDefault="00C57CEE"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3209E56F" w14:textId="77777777" w:rsidR="00C57CEE" w:rsidRDefault="00C57CEE" w:rsidP="006C0A05">
            <w:pPr>
              <w:pStyle w:val="Sinespaciado"/>
              <w:jc w:val="center"/>
              <w:rPr>
                <w:rFonts w:ascii="Times New Roman" w:hAnsi="Times New Roman" w:cs="Times New Roman"/>
                <w:b/>
                <w:bCs/>
              </w:rPr>
            </w:pPr>
          </w:p>
          <w:p w14:paraId="47D61821" w14:textId="77777777" w:rsidR="00C57CEE" w:rsidRDefault="00C57CEE" w:rsidP="006C0A05">
            <w:pPr>
              <w:pStyle w:val="Sinespaciado"/>
              <w:jc w:val="center"/>
              <w:rPr>
                <w:rFonts w:ascii="Times New Roman" w:hAnsi="Times New Roman" w:cs="Times New Roman"/>
                <w:b/>
                <w:bCs/>
              </w:rPr>
            </w:pPr>
          </w:p>
          <w:p w14:paraId="4CA8B5D2" w14:textId="40B3ABE4" w:rsidR="00C57CEE" w:rsidRPr="008F135A" w:rsidRDefault="00C57CEE"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57CEE" w14:paraId="442F0DD5" w14:textId="77777777" w:rsidTr="00C57CEE">
        <w:trPr>
          <w:trHeight w:val="96"/>
        </w:trPr>
        <w:tc>
          <w:tcPr>
            <w:tcW w:w="2263" w:type="dxa"/>
            <w:shd w:val="clear" w:color="auto" w:fill="DEEAF6" w:themeFill="accent5" w:themeFillTint="33"/>
          </w:tcPr>
          <w:p w14:paraId="0094EDF0" w14:textId="45AC2D3B" w:rsidR="00C57CEE" w:rsidRPr="00010DCD" w:rsidRDefault="00C57CEE" w:rsidP="00010DC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15DD4CA6" w14:textId="1A41E94D" w:rsidR="00C57CEE" w:rsidRPr="00010DCD" w:rsidRDefault="00C57CEE" w:rsidP="00010DC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4898B64B" w14:textId="5A110814" w:rsidR="00C57CEE" w:rsidRPr="00010DCD" w:rsidRDefault="00C57CEE" w:rsidP="00010DC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5D235FF" w14:textId="0DF96758" w:rsidR="00C57CEE" w:rsidRPr="00010DCD" w:rsidRDefault="00C57CEE" w:rsidP="00010DC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4C6E7298" w14:textId="77777777" w:rsidR="00C57CEE" w:rsidRPr="008F135A" w:rsidRDefault="00C57CEE" w:rsidP="00010DCD">
            <w:pPr>
              <w:pStyle w:val="Sinespaciado"/>
              <w:jc w:val="center"/>
              <w:rPr>
                <w:rFonts w:ascii="Times New Roman" w:hAnsi="Times New Roman" w:cs="Times New Roman"/>
                <w:b/>
                <w:bCs/>
              </w:rPr>
            </w:pPr>
          </w:p>
        </w:tc>
      </w:tr>
      <w:tr w:rsidR="00FC42AB" w14:paraId="6243C725" w14:textId="77777777" w:rsidTr="00C57CEE">
        <w:trPr>
          <w:trHeight w:val="245"/>
        </w:trPr>
        <w:tc>
          <w:tcPr>
            <w:tcW w:w="2263" w:type="dxa"/>
          </w:tcPr>
          <w:p w14:paraId="70DB54CB" w14:textId="77777777" w:rsidR="00FC42AB" w:rsidRDefault="00FC42AB" w:rsidP="006C0A05">
            <w:pPr>
              <w:pStyle w:val="Sinespaciado"/>
              <w:rPr>
                <w:rFonts w:ascii="Times New Roman" w:hAnsi="Times New Roman" w:cs="Times New Roman"/>
              </w:rPr>
            </w:pPr>
          </w:p>
        </w:tc>
        <w:tc>
          <w:tcPr>
            <w:tcW w:w="1701" w:type="dxa"/>
          </w:tcPr>
          <w:p w14:paraId="5A402A33" w14:textId="550D0DE8" w:rsidR="00FC42AB" w:rsidRDefault="00FC42AB" w:rsidP="006C0A05">
            <w:pPr>
              <w:pStyle w:val="Sinespaciado"/>
              <w:rPr>
                <w:rFonts w:ascii="Times New Roman" w:hAnsi="Times New Roman" w:cs="Times New Roman"/>
              </w:rPr>
            </w:pPr>
          </w:p>
        </w:tc>
        <w:tc>
          <w:tcPr>
            <w:tcW w:w="1701" w:type="dxa"/>
          </w:tcPr>
          <w:p w14:paraId="74FEF0BD" w14:textId="77777777" w:rsidR="00FC42AB" w:rsidRDefault="00FC42AB" w:rsidP="006C0A05">
            <w:pPr>
              <w:pStyle w:val="Sinespaciado"/>
              <w:rPr>
                <w:rFonts w:ascii="Times New Roman" w:hAnsi="Times New Roman" w:cs="Times New Roman"/>
              </w:rPr>
            </w:pPr>
          </w:p>
        </w:tc>
        <w:tc>
          <w:tcPr>
            <w:tcW w:w="1418" w:type="dxa"/>
          </w:tcPr>
          <w:p w14:paraId="6A9FC16A" w14:textId="0C1AA37F" w:rsidR="00FC42AB" w:rsidRDefault="00FC42AB" w:rsidP="006C0A05">
            <w:pPr>
              <w:pStyle w:val="Sinespaciado"/>
              <w:rPr>
                <w:rFonts w:ascii="Times New Roman" w:hAnsi="Times New Roman" w:cs="Times New Roman"/>
              </w:rPr>
            </w:pPr>
          </w:p>
        </w:tc>
        <w:tc>
          <w:tcPr>
            <w:tcW w:w="2119" w:type="dxa"/>
          </w:tcPr>
          <w:p w14:paraId="0DCBE603" w14:textId="77777777" w:rsidR="00FC42AB" w:rsidRDefault="00FC42AB" w:rsidP="006C0A05">
            <w:pPr>
              <w:pStyle w:val="Sinespaciado"/>
              <w:rPr>
                <w:rFonts w:ascii="Times New Roman" w:hAnsi="Times New Roman" w:cs="Times New Roman"/>
              </w:rPr>
            </w:pPr>
          </w:p>
        </w:tc>
      </w:tr>
      <w:tr w:rsidR="00FC42AB" w14:paraId="7801BCB7" w14:textId="77777777" w:rsidTr="00C57CEE">
        <w:trPr>
          <w:trHeight w:val="245"/>
        </w:trPr>
        <w:tc>
          <w:tcPr>
            <w:tcW w:w="3964" w:type="dxa"/>
            <w:gridSpan w:val="2"/>
            <w:shd w:val="clear" w:color="auto" w:fill="DEEAF6" w:themeFill="accent5" w:themeFillTint="33"/>
          </w:tcPr>
          <w:p w14:paraId="5D3BD046" w14:textId="77777777" w:rsidR="00FC42AB" w:rsidRPr="002A4DE5" w:rsidRDefault="00FC42AB"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5AB1F49B" w14:textId="77777777" w:rsidR="00FC42AB" w:rsidRPr="002A4DE5" w:rsidRDefault="00FC42AB"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FC42AB" w14:paraId="752F8AFD" w14:textId="77777777" w:rsidTr="00C57CEE">
        <w:trPr>
          <w:trHeight w:val="245"/>
        </w:trPr>
        <w:tc>
          <w:tcPr>
            <w:tcW w:w="3964" w:type="dxa"/>
            <w:gridSpan w:val="2"/>
          </w:tcPr>
          <w:p w14:paraId="75B1B396" w14:textId="77777777" w:rsidR="00FC42AB" w:rsidRDefault="00FC42AB" w:rsidP="006C0A05">
            <w:pPr>
              <w:pStyle w:val="Sinespaciado"/>
              <w:rPr>
                <w:rFonts w:ascii="Times New Roman" w:hAnsi="Times New Roman" w:cs="Times New Roman"/>
              </w:rPr>
            </w:pPr>
          </w:p>
          <w:p w14:paraId="3D436C1E" w14:textId="77777777" w:rsidR="00FC42AB" w:rsidRDefault="00FC42AB" w:rsidP="006C0A05">
            <w:pPr>
              <w:pStyle w:val="Sinespaciado"/>
              <w:rPr>
                <w:rFonts w:ascii="Times New Roman" w:hAnsi="Times New Roman" w:cs="Times New Roman"/>
              </w:rPr>
            </w:pPr>
          </w:p>
        </w:tc>
        <w:tc>
          <w:tcPr>
            <w:tcW w:w="5238" w:type="dxa"/>
            <w:gridSpan w:val="3"/>
          </w:tcPr>
          <w:p w14:paraId="5E9780A8" w14:textId="77777777" w:rsidR="00FC42AB" w:rsidRDefault="00FC42AB" w:rsidP="006C0A05">
            <w:pPr>
              <w:pStyle w:val="Sinespaciado"/>
              <w:rPr>
                <w:rFonts w:ascii="Times New Roman" w:hAnsi="Times New Roman" w:cs="Times New Roman"/>
              </w:rPr>
            </w:pPr>
          </w:p>
        </w:tc>
      </w:tr>
    </w:tbl>
    <w:p w14:paraId="3BF40392" w14:textId="77777777" w:rsidR="00FC42AB" w:rsidRPr="00B6284B" w:rsidRDefault="00FC42AB" w:rsidP="00FC42A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6F1D167" w14:textId="77777777" w:rsidR="00FC42AB" w:rsidRDefault="00FC42AB" w:rsidP="00FC42AB">
      <w:pPr>
        <w:pStyle w:val="Sinespaciado"/>
        <w:rPr>
          <w:rFonts w:ascii="Times New Roman" w:hAnsi="Times New Roman" w:cs="Times New Roman"/>
        </w:rPr>
      </w:pPr>
    </w:p>
    <w:p w14:paraId="2C2C56A8" w14:textId="77777777" w:rsidR="00CA7C43" w:rsidRDefault="00CA7C43" w:rsidP="00CA7C43">
      <w:pPr>
        <w:pStyle w:val="Sinespaciado"/>
        <w:ind w:left="1080"/>
        <w:rPr>
          <w:rFonts w:ascii="Times New Roman" w:hAnsi="Times New Roman" w:cs="Times New Roman"/>
        </w:rPr>
      </w:pPr>
    </w:p>
    <w:p w14:paraId="79792195" w14:textId="77777777" w:rsidR="00D97984" w:rsidRDefault="00D97984" w:rsidP="00D97984">
      <w:pPr>
        <w:pStyle w:val="Sinespaciado"/>
        <w:numPr>
          <w:ilvl w:val="2"/>
          <w:numId w:val="2"/>
        </w:numPr>
        <w:rPr>
          <w:rFonts w:ascii="Times New Roman" w:hAnsi="Times New Roman" w:cs="Times New Roman"/>
          <w:b/>
        </w:rPr>
      </w:pPr>
      <w:r w:rsidRPr="00BE4C0F">
        <w:rPr>
          <w:rFonts w:ascii="Times New Roman" w:hAnsi="Times New Roman" w:cs="Times New Roman"/>
          <w:b/>
        </w:rPr>
        <w:t xml:space="preserve">Factor 2. Estudiantes  </w:t>
      </w:r>
    </w:p>
    <w:p w14:paraId="545A76F4" w14:textId="77777777" w:rsidR="00F1347E" w:rsidRPr="00BE4C0F" w:rsidRDefault="00F1347E" w:rsidP="00F1347E">
      <w:pPr>
        <w:pStyle w:val="Sinespaciado"/>
        <w:ind w:left="1080"/>
        <w:rPr>
          <w:rFonts w:ascii="Times New Roman" w:hAnsi="Times New Roman" w:cs="Times New Roman"/>
          <w:b/>
        </w:rPr>
      </w:pPr>
    </w:p>
    <w:p w14:paraId="370A45A5"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3. Participación en Actividades de Formación Integral   </w:t>
      </w:r>
    </w:p>
    <w:p w14:paraId="1F017F49" w14:textId="77777777" w:rsidR="00F1347E" w:rsidRDefault="00F1347E" w:rsidP="00F1347E">
      <w:pPr>
        <w:pStyle w:val="Sinespaciado"/>
        <w:ind w:left="1080"/>
        <w:rPr>
          <w:rFonts w:ascii="Times New Roman" w:hAnsi="Times New Roman" w:cs="Times New Roman"/>
        </w:rPr>
      </w:pPr>
    </w:p>
    <w:p w14:paraId="068C8BF6" w14:textId="77777777" w:rsidR="00F34D95" w:rsidRDefault="00F34D95" w:rsidP="00F34D9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40944FCD" w14:textId="77777777" w:rsidR="00567518" w:rsidRDefault="00567518" w:rsidP="00567518">
      <w:pPr>
        <w:pStyle w:val="Sinespaciado"/>
        <w:rPr>
          <w:rFonts w:ascii="Times New Roman" w:hAnsi="Times New Roman" w:cs="Times New Roman"/>
          <w:i/>
          <w:iCs/>
          <w:color w:val="00B0F0"/>
          <w:u w:val="single"/>
        </w:rPr>
      </w:pPr>
    </w:p>
    <w:p w14:paraId="3731257D" w14:textId="58B4571B" w:rsidR="00747560" w:rsidRPr="00747560" w:rsidRDefault="00747560" w:rsidP="00747560">
      <w:pPr>
        <w:jc w:val="both"/>
        <w:rPr>
          <w:rFonts w:ascii="Aptos" w:eastAsia="Aptos" w:hAnsi="Aptos" w:cs="Times New Roman"/>
          <w:kern w:val="2"/>
          <w:lang w:val="es-CO"/>
          <w14:ligatures w14:val="standardContextual"/>
        </w:rPr>
      </w:pPr>
      <w:r w:rsidRPr="00747560">
        <w:rPr>
          <w:rFonts w:ascii="Times New Roman" w:eastAsia="Aptos" w:hAnsi="Times New Roman" w:cs="Times New Roman"/>
          <w:i/>
          <w:iCs/>
          <w:color w:val="E97132"/>
          <w:kern w:val="2"/>
          <w:lang w:val="es-CO"/>
          <w14:ligatures w14:val="standardContextual"/>
        </w:rPr>
        <w:t xml:space="preserve">En esta característica, se recomienda hacer alusión a normativa y políticas institucionales que brinda un soporte y estructura a los procesos de participación en actividades de formación integral (Curricular, Bienestar, formativo), tales como: Resolución 053 de octubre 4 de 2011 del Consejo académico “Por el cual se establecen las áreas de formación y espacios académicos transversales a los programas curriculares de pregrado de la UDFJC en el marco de la flexibilidad curricular; Resolución 073 de 2023 “Por la cual se reglamenta el Acuerdo N.º 11 de 2022 del Consejo Académico que establecen medidas transitorias relacionadas con la flexibilidad curricular, el sistema de créditos académicos y otras disposiciones para los proyectos curriculares de pregrado de la Facultad de Ingeniería"; Resolución 015 del 2011 del Consejo Académico "Por la cual se reglamenta el  apoyo económico para participación de estudiantes en eventos académicos, deportivos y culturales"; Resolución 008 de 2010 (Consejo Académico) "se reconoce la exoneración de pago de derechos de matrícula a los estudiantes que se distingan por su cooperación en la vida universitaria en certámenes </w:t>
      </w:r>
      <w:r w:rsidRPr="00747560">
        <w:rPr>
          <w:rFonts w:ascii="Times New Roman" w:eastAsia="Aptos" w:hAnsi="Times New Roman" w:cs="Times New Roman"/>
          <w:i/>
          <w:iCs/>
          <w:color w:val="E97132"/>
          <w:kern w:val="2"/>
          <w:lang w:val="es-CO"/>
          <w14:ligatures w14:val="standardContextual"/>
        </w:rPr>
        <w:lastRenderedPageBreak/>
        <w:t>científicos y culturales"; Acuerdo No. 008 del 2 de septiembre de 2010 del Consejo Superior Universitario “Por el cual se dictan políticas para incorporar en los Planes de Estudio de los Proyectos Curriculares de Pregrado de la Universidad Créditos Académicos conducentes a la formación de competencias básicas comunicativas en una segunda lengua”; Acuerdo 014 de 2009 "Por el cual se reglamenta y organiza el otorgamiento del estímulo e incentivo a los estudiantes de la Universidad Distrital para la participación en su nombre en diferentes eventos académicos, científicos, culturales o deportivos de carácter nacional o internacional"; Acuerdo 009 de 2006 “Por el cual se implementa el Sistema de Créditos Académicos en la Universidad Distrital Francisco José de Caldas”. Así mismo, se recomienda considerar el Plan Estratégico de Desarrollo 2018-2030 de la UDFJC, en su lineamiento de Bienestar Institucional para el desarrollo estudiantil integra</w:t>
      </w:r>
      <w:r w:rsidR="00616D7D">
        <w:rPr>
          <w:rFonts w:ascii="Times New Roman" w:eastAsia="Aptos" w:hAnsi="Times New Roman" w:cs="Times New Roman"/>
          <w:i/>
          <w:iCs/>
          <w:color w:val="E97132"/>
          <w:kern w:val="2"/>
          <w:lang w:val="es-CO"/>
          <w14:ligatures w14:val="standardContextual"/>
        </w:rPr>
        <w:t>l</w:t>
      </w:r>
      <w:r w:rsidRPr="00747560">
        <w:rPr>
          <w:rFonts w:ascii="Times New Roman" w:eastAsia="Aptos" w:hAnsi="Times New Roman" w:cs="Times New Roman"/>
          <w:i/>
          <w:iCs/>
          <w:color w:val="E97132"/>
          <w:kern w:val="2"/>
          <w:lang w:val="es-CO"/>
          <w14:ligatures w14:val="standardContextual"/>
        </w:rPr>
        <w:t>, como también, el Proyecto Educativo del Programa -PEP. Es importante considerar en el análisis, el registro de participación en eventos académicos, seminarios, ponencias, cursos electivos, pasantías u prácticas empresariales y resultados de participación de estudiantes en actividades de investigación, relacionamiento nacional e internacional, actividades de bienestar, entre otras. Finalmente, se recomienda incorporar síntesis de los resultados de apreciación de la participación de los estudiantes en actividades de formación integral.</w:t>
      </w:r>
    </w:p>
    <w:p w14:paraId="137535B9" w14:textId="77777777" w:rsidR="00567518" w:rsidRDefault="00567518" w:rsidP="00567518">
      <w:pPr>
        <w:pStyle w:val="Sinespaciado"/>
        <w:rPr>
          <w:rFonts w:ascii="Times New Roman" w:hAnsi="Times New Roman" w:cs="Times New Roman"/>
          <w:i/>
          <w:iCs/>
          <w:color w:val="00B0F0"/>
          <w:u w:val="single"/>
        </w:rPr>
      </w:pPr>
    </w:p>
    <w:p w14:paraId="129AB747" w14:textId="77777777" w:rsidR="00567518" w:rsidRDefault="00567518" w:rsidP="0056751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475D3B1" w14:textId="77777777" w:rsidR="00567518" w:rsidRDefault="00567518" w:rsidP="00567518">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746498">
        <w:rPr>
          <w:rFonts w:ascii="Times New Roman" w:hAnsi="Times New Roman" w:cs="Times New Roman"/>
          <w:i/>
          <w:iCs/>
          <w:color w:val="00B0F0"/>
          <w:sz w:val="20"/>
          <w:szCs w:val="20"/>
          <w:lang w:val="es-ES"/>
        </w:rPr>
        <w:t>Se demuestra la participación de los estudiantes en actividades de investigación, desarrollo tecnológico, innovación, creación artística y cultural, y deportivas, así como en proyectos de desarrollo empresarial, relacionamiento nacional e internacional y en otras acciones de formación complementaria, en un ambiente propicio para la formación integral, de acuerdo con el nivel de formación y la modalidad del programa académic</w:t>
      </w:r>
      <w:r>
        <w:rPr>
          <w:rFonts w:ascii="Times New Roman" w:hAnsi="Times New Roman" w:cs="Times New Roman"/>
          <w:i/>
          <w:iCs/>
          <w:color w:val="00B0F0"/>
          <w:sz w:val="20"/>
          <w:szCs w:val="20"/>
          <w:lang w:val="es-ES"/>
        </w:rPr>
        <w:t>o.</w:t>
      </w:r>
    </w:p>
    <w:p w14:paraId="47471048" w14:textId="77777777" w:rsidR="00567518" w:rsidRPr="00621BE7" w:rsidRDefault="00567518" w:rsidP="00567518">
      <w:pPr>
        <w:pStyle w:val="Sinespaciado"/>
        <w:rPr>
          <w:rFonts w:ascii="Times New Roman" w:hAnsi="Times New Roman" w:cs="Times New Roman"/>
          <w:i/>
          <w:iCs/>
          <w:color w:val="00B0F0"/>
          <w:lang w:val="es-ES"/>
        </w:rPr>
      </w:pPr>
    </w:p>
    <w:p w14:paraId="0C4871FA" w14:textId="77777777" w:rsidR="00567518" w:rsidRPr="00621BE7" w:rsidRDefault="00567518" w:rsidP="00567518">
      <w:pPr>
        <w:pStyle w:val="Sinespaciado"/>
        <w:rPr>
          <w:rFonts w:ascii="Times New Roman" w:hAnsi="Times New Roman" w:cs="Times New Roman"/>
          <w:sz w:val="24"/>
          <w:szCs w:val="24"/>
        </w:rPr>
      </w:pPr>
    </w:p>
    <w:p w14:paraId="524932CD" w14:textId="358CCDBC" w:rsidR="00567518" w:rsidRPr="00621BE7" w:rsidRDefault="00567518" w:rsidP="00567518">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83</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3. Participación en actividades de formación integral</w:t>
      </w:r>
    </w:p>
    <w:tbl>
      <w:tblPr>
        <w:tblStyle w:val="Tablaconcuadrcula"/>
        <w:tblW w:w="9366" w:type="dxa"/>
        <w:tblInd w:w="-5" w:type="dxa"/>
        <w:tblLook w:val="04A0" w:firstRow="1" w:lastRow="0" w:firstColumn="1" w:lastColumn="0" w:noHBand="0" w:noVBand="1"/>
      </w:tblPr>
      <w:tblGrid>
        <w:gridCol w:w="3122"/>
        <w:gridCol w:w="3122"/>
        <w:gridCol w:w="3122"/>
      </w:tblGrid>
      <w:tr w:rsidR="00567518" w14:paraId="65278D9A" w14:textId="77777777" w:rsidTr="006C0A05">
        <w:trPr>
          <w:trHeight w:val="297"/>
        </w:trPr>
        <w:tc>
          <w:tcPr>
            <w:tcW w:w="3122" w:type="dxa"/>
            <w:shd w:val="clear" w:color="auto" w:fill="DEEAF6" w:themeFill="accent5" w:themeFillTint="33"/>
          </w:tcPr>
          <w:p w14:paraId="5D2EB80A" w14:textId="77777777" w:rsidR="00567518" w:rsidRPr="00EB4F65" w:rsidRDefault="0056751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457421B" w14:textId="77777777" w:rsidR="00567518" w:rsidRPr="00EB4F65" w:rsidRDefault="0056751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28FE3EC" w14:textId="77777777" w:rsidR="00567518" w:rsidRPr="00EB4F65" w:rsidRDefault="0056751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67518" w14:paraId="6AD5CBC8" w14:textId="77777777" w:rsidTr="006C0A05">
        <w:trPr>
          <w:trHeight w:val="276"/>
        </w:trPr>
        <w:tc>
          <w:tcPr>
            <w:tcW w:w="3122" w:type="dxa"/>
          </w:tcPr>
          <w:p w14:paraId="397047FB" w14:textId="77777777" w:rsidR="00567518" w:rsidRDefault="00567518" w:rsidP="006C0A05">
            <w:pPr>
              <w:pStyle w:val="Sinespaciado"/>
              <w:rPr>
                <w:rFonts w:ascii="Times New Roman" w:hAnsi="Times New Roman" w:cs="Times New Roman"/>
              </w:rPr>
            </w:pPr>
          </w:p>
        </w:tc>
        <w:tc>
          <w:tcPr>
            <w:tcW w:w="3122" w:type="dxa"/>
          </w:tcPr>
          <w:p w14:paraId="23863C68" w14:textId="77777777" w:rsidR="00567518" w:rsidRDefault="00567518" w:rsidP="006C0A05">
            <w:pPr>
              <w:pStyle w:val="Sinespaciado"/>
              <w:rPr>
                <w:rFonts w:ascii="Times New Roman" w:hAnsi="Times New Roman" w:cs="Times New Roman"/>
              </w:rPr>
            </w:pPr>
          </w:p>
        </w:tc>
        <w:tc>
          <w:tcPr>
            <w:tcW w:w="3122" w:type="dxa"/>
          </w:tcPr>
          <w:p w14:paraId="6FC81B8C" w14:textId="77777777" w:rsidR="00567518" w:rsidRDefault="00567518" w:rsidP="006C0A05">
            <w:pPr>
              <w:pStyle w:val="Sinespaciado"/>
              <w:rPr>
                <w:rFonts w:ascii="Times New Roman" w:hAnsi="Times New Roman" w:cs="Times New Roman"/>
              </w:rPr>
            </w:pPr>
          </w:p>
        </w:tc>
      </w:tr>
    </w:tbl>
    <w:p w14:paraId="26F7B6A9" w14:textId="77777777" w:rsidR="00567518" w:rsidRPr="00B6284B" w:rsidRDefault="00567518" w:rsidP="0056751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E484758" w14:textId="77777777" w:rsidR="00F1347E" w:rsidRDefault="00F1347E" w:rsidP="00567518">
      <w:pPr>
        <w:pStyle w:val="Sinespaciado"/>
        <w:rPr>
          <w:rFonts w:ascii="Times New Roman" w:hAnsi="Times New Roman" w:cs="Times New Roman"/>
        </w:rPr>
      </w:pPr>
    </w:p>
    <w:p w14:paraId="57568353" w14:textId="77777777" w:rsidR="00F1347E" w:rsidRDefault="00F1347E" w:rsidP="00F1347E">
      <w:pPr>
        <w:pStyle w:val="Sinespaciado"/>
        <w:ind w:left="1080"/>
        <w:rPr>
          <w:rFonts w:ascii="Times New Roman" w:hAnsi="Times New Roman" w:cs="Times New Roman"/>
        </w:rPr>
      </w:pPr>
    </w:p>
    <w:p w14:paraId="639159CC" w14:textId="77777777" w:rsidR="00F1347E" w:rsidRPr="00BE4C0F" w:rsidRDefault="00F1347E" w:rsidP="00F1347E">
      <w:pPr>
        <w:pStyle w:val="Sinespaciado"/>
        <w:ind w:left="1080"/>
        <w:rPr>
          <w:rFonts w:ascii="Times New Roman" w:hAnsi="Times New Roman" w:cs="Times New Roman"/>
        </w:rPr>
      </w:pPr>
    </w:p>
    <w:p w14:paraId="201E8FCE"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4. Orientación y Seguimiento a Estudiantes  </w:t>
      </w:r>
    </w:p>
    <w:p w14:paraId="4FF1CD56" w14:textId="77777777" w:rsidR="00F1347E" w:rsidRDefault="00F1347E" w:rsidP="00A4205B">
      <w:pPr>
        <w:pStyle w:val="Sinespaciado"/>
        <w:rPr>
          <w:rFonts w:ascii="Times New Roman" w:hAnsi="Times New Roman" w:cs="Times New Roman"/>
        </w:rPr>
      </w:pPr>
    </w:p>
    <w:p w14:paraId="4F002E92" w14:textId="77777777" w:rsidR="00E0778D" w:rsidRDefault="0016438C" w:rsidP="00E0778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1D33EEDD" w14:textId="77777777" w:rsidR="00E0778D" w:rsidRDefault="00E0778D" w:rsidP="00E0778D">
      <w:pPr>
        <w:pStyle w:val="Sinespaciado"/>
        <w:jc w:val="both"/>
        <w:rPr>
          <w:rFonts w:ascii="Times New Roman" w:hAnsi="Times New Roman" w:cs="Times New Roman"/>
          <w:i/>
          <w:iCs/>
          <w:color w:val="00B0F0"/>
          <w:u w:val="single"/>
        </w:rPr>
      </w:pPr>
    </w:p>
    <w:p w14:paraId="6C5F608F" w14:textId="77777777" w:rsidR="00E0778D" w:rsidRPr="00E0778D" w:rsidRDefault="00E0778D" w:rsidP="00E0778D">
      <w:pPr>
        <w:spacing w:after="0" w:line="240" w:lineRule="auto"/>
        <w:jc w:val="both"/>
        <w:rPr>
          <w:rFonts w:ascii="Times New Roman" w:eastAsia="Aptos" w:hAnsi="Times New Roman" w:cs="Times New Roman"/>
          <w:i/>
          <w:iCs/>
          <w:color w:val="E97132"/>
          <w:lang w:val="es-CO"/>
        </w:rPr>
      </w:pPr>
      <w:r w:rsidRPr="00E0778D">
        <w:rPr>
          <w:rFonts w:ascii="Times New Roman" w:eastAsia="Aptos" w:hAnsi="Times New Roman" w:cs="Times New Roman"/>
          <w:i/>
          <w:iCs/>
          <w:color w:val="E97132"/>
          <w:lang w:val="es-CO"/>
        </w:rPr>
        <w:t>En esta característica, se recomienda hacer alusión a normativa y políticas institucionales referidos a los procesos de admisión contenida en los instructivos de admisiones, reingresos y transferencias (</w:t>
      </w:r>
      <w:hyperlink r:id="rId101" w:history="1">
        <w:r w:rsidRPr="00E0778D">
          <w:rPr>
            <w:rFonts w:ascii="Times New Roman" w:eastAsia="Aptos" w:hAnsi="Times New Roman" w:cs="Times New Roman"/>
            <w:i/>
            <w:iCs/>
            <w:color w:val="467886"/>
            <w:u w:val="single"/>
            <w:lang w:val="es-CO"/>
          </w:rPr>
          <w:t>https://www.udistrital.edu.co/admisiones/index.php/instructivo</w:t>
        </w:r>
      </w:hyperlink>
      <w:r w:rsidRPr="00E0778D">
        <w:rPr>
          <w:rFonts w:ascii="Times New Roman" w:eastAsia="Aptos" w:hAnsi="Times New Roman" w:cs="Times New Roman"/>
          <w:i/>
          <w:iCs/>
          <w:color w:val="E97132"/>
          <w:lang w:val="es-CO"/>
        </w:rPr>
        <w:t xml:space="preserve">). Es importante presentar los resultados y análisis de la caracterización, seguimiento del rendimiento académico y estudiantes que ingresan en prueba académica. De igual manera, en referencia a la orientación y seguimiento a estudiantes se recomienda considerar el Acuerdo 027 No. 0 del 23 de diciembre 1993 Estatuto Estudiantil, Título X Disposiciones Generales, el Artículo 96 define que todos los estudiantes contarán con un Profesor Consejero; Resolución No. 040 del 2011 "Por medio de la cual se adopta el documento en lo relativo a los lineamientos generales para el desarrollo de las Consejerías Académicas de la UDFJC": Documento Institucional Guía para el docente consejero de la UDFJC: Entre la Orientación </w:t>
      </w:r>
      <w:r w:rsidRPr="00E0778D">
        <w:rPr>
          <w:rFonts w:ascii="Times New Roman" w:eastAsia="Aptos" w:hAnsi="Times New Roman" w:cs="Times New Roman"/>
          <w:i/>
          <w:iCs/>
          <w:color w:val="E97132"/>
          <w:lang w:val="es-CO"/>
        </w:rPr>
        <w:lastRenderedPageBreak/>
        <w:t xml:space="preserve">y la Consejería. Se recomienda presentar el análisis del registro de consejerías realizadas por la planta docente del proyecto curricular durante las vigencias que integren la ventana de observación. </w:t>
      </w:r>
    </w:p>
    <w:p w14:paraId="27E32958" w14:textId="183D3B71" w:rsidR="00A4205B" w:rsidRDefault="00A4205B" w:rsidP="00E0778D">
      <w:pPr>
        <w:pStyle w:val="Sinespaciado"/>
        <w:jc w:val="both"/>
        <w:rPr>
          <w:rFonts w:ascii="Times New Roman" w:hAnsi="Times New Roman" w:cs="Times New Roman"/>
          <w:i/>
          <w:iCs/>
          <w:color w:val="00B0F0"/>
          <w:u w:val="single"/>
        </w:rPr>
      </w:pPr>
    </w:p>
    <w:p w14:paraId="4FFD7AB6" w14:textId="77777777" w:rsidR="00A4205B" w:rsidRDefault="00A4205B" w:rsidP="00A4205B">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A5978C6" w14:textId="77777777" w:rsidR="00A4205B" w:rsidRPr="000B2380" w:rsidRDefault="00A4205B" w:rsidP="00A4205B">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0B2380">
        <w:rPr>
          <w:rFonts w:ascii="Times New Roman" w:hAnsi="Times New Roman" w:cs="Times New Roman"/>
          <w:i/>
          <w:iCs/>
          <w:color w:val="00B0F0"/>
          <w:sz w:val="20"/>
          <w:szCs w:val="20"/>
          <w:lang w:val="es-ES"/>
        </w:rPr>
        <w:t>El programa académico demuestra procesos de orientación y seguimiento académico a sus estudiantes, con impacto evidente en su formación, de acuerdo con la caracterización realizada en el momento del ingreso.</w:t>
      </w:r>
    </w:p>
    <w:p w14:paraId="657B29E8" w14:textId="77777777" w:rsidR="00A4205B" w:rsidRPr="00621BE7" w:rsidRDefault="00A4205B" w:rsidP="00A4205B">
      <w:pPr>
        <w:pStyle w:val="Sinespaciado"/>
        <w:rPr>
          <w:rFonts w:ascii="Times New Roman" w:hAnsi="Times New Roman" w:cs="Times New Roman"/>
          <w:sz w:val="24"/>
          <w:szCs w:val="24"/>
        </w:rPr>
      </w:pPr>
    </w:p>
    <w:p w14:paraId="41038B4A" w14:textId="77777777" w:rsidR="00A4205B" w:rsidRPr="00621BE7" w:rsidRDefault="00A4205B" w:rsidP="00A4205B">
      <w:pPr>
        <w:pStyle w:val="Sinespaciado"/>
        <w:rPr>
          <w:rFonts w:ascii="Times New Roman" w:hAnsi="Times New Roman" w:cs="Times New Roman"/>
          <w:sz w:val="24"/>
          <w:szCs w:val="24"/>
        </w:rPr>
      </w:pPr>
    </w:p>
    <w:p w14:paraId="40035FD6" w14:textId="23EBDF40" w:rsidR="00A4205B" w:rsidRPr="00621BE7" w:rsidRDefault="00A4205B" w:rsidP="00A4205B">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84</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4. Orientación y seguimiento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A4205B" w14:paraId="73839981" w14:textId="77777777" w:rsidTr="006C0A05">
        <w:trPr>
          <w:trHeight w:val="297"/>
        </w:trPr>
        <w:tc>
          <w:tcPr>
            <w:tcW w:w="3122" w:type="dxa"/>
            <w:shd w:val="clear" w:color="auto" w:fill="DEEAF6" w:themeFill="accent5" w:themeFillTint="33"/>
          </w:tcPr>
          <w:p w14:paraId="5C80794B" w14:textId="77777777" w:rsidR="00A4205B" w:rsidRPr="00EB4F65" w:rsidRDefault="00A4205B"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7BA294F" w14:textId="77777777" w:rsidR="00A4205B" w:rsidRPr="00EB4F65" w:rsidRDefault="00A4205B"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BCF873A" w14:textId="77777777" w:rsidR="00A4205B" w:rsidRPr="00EB4F65" w:rsidRDefault="00A4205B"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4205B" w14:paraId="0467A66B" w14:textId="77777777" w:rsidTr="006C0A05">
        <w:trPr>
          <w:trHeight w:val="276"/>
        </w:trPr>
        <w:tc>
          <w:tcPr>
            <w:tcW w:w="3122" w:type="dxa"/>
          </w:tcPr>
          <w:p w14:paraId="1AA4D71D" w14:textId="77777777" w:rsidR="00A4205B" w:rsidRDefault="00A4205B" w:rsidP="006C0A05">
            <w:pPr>
              <w:pStyle w:val="Sinespaciado"/>
              <w:rPr>
                <w:rFonts w:ascii="Times New Roman" w:hAnsi="Times New Roman" w:cs="Times New Roman"/>
              </w:rPr>
            </w:pPr>
          </w:p>
        </w:tc>
        <w:tc>
          <w:tcPr>
            <w:tcW w:w="3122" w:type="dxa"/>
          </w:tcPr>
          <w:p w14:paraId="40DD20B8" w14:textId="77777777" w:rsidR="00A4205B" w:rsidRDefault="00A4205B" w:rsidP="006C0A05">
            <w:pPr>
              <w:pStyle w:val="Sinespaciado"/>
              <w:rPr>
                <w:rFonts w:ascii="Times New Roman" w:hAnsi="Times New Roman" w:cs="Times New Roman"/>
              </w:rPr>
            </w:pPr>
          </w:p>
        </w:tc>
        <w:tc>
          <w:tcPr>
            <w:tcW w:w="3122" w:type="dxa"/>
          </w:tcPr>
          <w:p w14:paraId="7E3CFA9F" w14:textId="77777777" w:rsidR="00A4205B" w:rsidRDefault="00A4205B" w:rsidP="006C0A05">
            <w:pPr>
              <w:pStyle w:val="Sinespaciado"/>
              <w:rPr>
                <w:rFonts w:ascii="Times New Roman" w:hAnsi="Times New Roman" w:cs="Times New Roman"/>
              </w:rPr>
            </w:pPr>
          </w:p>
        </w:tc>
      </w:tr>
    </w:tbl>
    <w:p w14:paraId="176805B4" w14:textId="77777777" w:rsidR="00A4205B" w:rsidRPr="00B6284B" w:rsidRDefault="00A4205B" w:rsidP="00A4205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9F71B67" w14:textId="77777777" w:rsidR="00A4205B" w:rsidRDefault="00A4205B" w:rsidP="00A4205B">
      <w:pPr>
        <w:pStyle w:val="Sinespaciado"/>
        <w:rPr>
          <w:rFonts w:ascii="Times New Roman" w:hAnsi="Times New Roman" w:cs="Times New Roman"/>
        </w:rPr>
      </w:pPr>
    </w:p>
    <w:p w14:paraId="44B6D600" w14:textId="77777777" w:rsidR="00F1347E" w:rsidRDefault="00F1347E" w:rsidP="00F1347E">
      <w:pPr>
        <w:pStyle w:val="Sinespaciado"/>
        <w:ind w:left="1080"/>
        <w:rPr>
          <w:rFonts w:ascii="Times New Roman" w:hAnsi="Times New Roman" w:cs="Times New Roman"/>
        </w:rPr>
      </w:pPr>
    </w:p>
    <w:p w14:paraId="3713F70B" w14:textId="77777777" w:rsidR="00F1347E" w:rsidRPr="00BE4C0F" w:rsidRDefault="00F1347E" w:rsidP="00F1347E">
      <w:pPr>
        <w:pStyle w:val="Sinespaciado"/>
        <w:ind w:left="1080"/>
        <w:rPr>
          <w:rFonts w:ascii="Times New Roman" w:hAnsi="Times New Roman" w:cs="Times New Roman"/>
        </w:rPr>
      </w:pPr>
    </w:p>
    <w:p w14:paraId="4F7F828A"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5. Capacidad de Trabajo Autónomo   </w:t>
      </w:r>
    </w:p>
    <w:p w14:paraId="5A430AC5" w14:textId="77777777" w:rsidR="00F1347E" w:rsidRDefault="00F1347E" w:rsidP="00F1347E">
      <w:pPr>
        <w:pStyle w:val="Prrafodelista"/>
        <w:rPr>
          <w:rFonts w:ascii="Times New Roman" w:hAnsi="Times New Roman" w:cs="Times New Roman"/>
        </w:rPr>
      </w:pPr>
    </w:p>
    <w:p w14:paraId="6EF91A3B" w14:textId="77777777" w:rsidR="0015033F" w:rsidRDefault="0015033F" w:rsidP="0015033F">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28215E97" w14:textId="77777777" w:rsidR="004B62AB" w:rsidRDefault="004B62AB" w:rsidP="004B62AB">
      <w:pPr>
        <w:pStyle w:val="Sinespaciado"/>
        <w:rPr>
          <w:rFonts w:ascii="Times New Roman" w:hAnsi="Times New Roman" w:cs="Times New Roman"/>
          <w:i/>
          <w:iCs/>
          <w:color w:val="00B0F0"/>
          <w:u w:val="single"/>
        </w:rPr>
      </w:pPr>
    </w:p>
    <w:p w14:paraId="2C674F22" w14:textId="77777777" w:rsidR="0043709E" w:rsidRPr="0043709E" w:rsidRDefault="0043709E" w:rsidP="0043709E">
      <w:pPr>
        <w:spacing w:after="0" w:line="240" w:lineRule="auto"/>
        <w:jc w:val="both"/>
        <w:rPr>
          <w:rFonts w:ascii="Times New Roman" w:eastAsia="Calibri" w:hAnsi="Times New Roman" w:cs="Times New Roman"/>
          <w:i/>
          <w:iCs/>
          <w:color w:val="00B0F0"/>
          <w:u w:val="single"/>
          <w:lang w:val="es-CO"/>
        </w:rPr>
      </w:pPr>
      <w:r w:rsidRPr="0043709E">
        <w:rPr>
          <w:rFonts w:ascii="Times New Roman" w:eastAsia="Calibri" w:hAnsi="Times New Roman" w:cs="Times New Roman"/>
          <w:i/>
          <w:iCs/>
          <w:color w:val="ED7D31"/>
          <w:lang w:val="es-CO"/>
        </w:rPr>
        <w:t xml:space="preserve">En esta característica, se recomienda considerar fundamentalmente la estructura curricular del programa (Plan de estudios) y el proyecto educativo del programa (PEP), haciendo énfasis en las estrategias de enseñanza implementadas en el proceso formativo de los estudiantes. De igual manera, el Acuerdo 009 de 2006 "Por el cual se implementa el Sistema de Créditos Académicos en la Universidad Distrital Francisco José de Caldas”, establece la duración en créditos de los proyectos curriculares por nivel de formación académica, define el alcance de los espacios académicos, como mecanismo que fomenta la capacidad de trabajo autónomo, razón por la cual es significativo considerarlo en la construcción argumentativa. </w:t>
      </w:r>
    </w:p>
    <w:p w14:paraId="694258C5" w14:textId="77777777" w:rsidR="0015033F" w:rsidRDefault="0015033F" w:rsidP="004B62AB">
      <w:pPr>
        <w:pStyle w:val="Sinespaciado"/>
        <w:rPr>
          <w:rFonts w:ascii="Times New Roman" w:hAnsi="Times New Roman" w:cs="Times New Roman"/>
          <w:i/>
          <w:iCs/>
          <w:color w:val="00B0F0"/>
          <w:u w:val="single"/>
        </w:rPr>
      </w:pPr>
    </w:p>
    <w:p w14:paraId="590CA9AF" w14:textId="77777777" w:rsidR="004B62AB" w:rsidRDefault="004B62AB" w:rsidP="004B62AB">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5D67591" w14:textId="77777777" w:rsidR="004B62AB" w:rsidRDefault="004B62AB" w:rsidP="004B62AB">
      <w:pPr>
        <w:pStyle w:val="Sinespaciado"/>
        <w:ind w:left="1080"/>
        <w:rPr>
          <w:rFonts w:ascii="Times New Roman" w:hAnsi="Times New Roman" w:cs="Times New Roman"/>
        </w:rPr>
      </w:pPr>
    </w:p>
    <w:p w14:paraId="1F691119" w14:textId="77777777" w:rsidR="004B62AB" w:rsidRDefault="004B62AB" w:rsidP="004B62AB">
      <w:pPr>
        <w:pStyle w:val="Sinespaciado"/>
        <w:jc w:val="both"/>
        <w:rPr>
          <w:rFonts w:ascii="Times New Roman" w:hAnsi="Times New Roman" w:cs="Times New Roman"/>
          <w:i/>
          <w:iCs/>
          <w:color w:val="00B0F0"/>
          <w:sz w:val="20"/>
          <w:szCs w:val="20"/>
          <w:lang w:val="es-ES"/>
        </w:rPr>
      </w:pPr>
      <w:r w:rsidRPr="00526DB8">
        <w:rPr>
          <w:rFonts w:ascii="Times New Roman" w:hAnsi="Times New Roman" w:cs="Times New Roman"/>
          <w:i/>
          <w:iCs/>
          <w:color w:val="00B0F0"/>
          <w:sz w:val="20"/>
          <w:szCs w:val="20"/>
          <w:lang w:val="es-ES"/>
        </w:rPr>
        <w:t>Los estudiantes evidencian habilidades y destrezas para el trabajo autónomo que el programa académico reconoce, evalúa, fomenta y desarrolla en el proceso de aprendizaje. La institución genera los medios, espacios y ambientes necesarios para promover el trabajo autónomo; promueve estrategias de seguimiento y desarrolla actividades de mejoramiento de estas.</w:t>
      </w:r>
    </w:p>
    <w:p w14:paraId="1CC1A242" w14:textId="77777777" w:rsidR="004B62AB" w:rsidRDefault="004B62AB" w:rsidP="004B62AB">
      <w:pPr>
        <w:pStyle w:val="Sinespaciado"/>
        <w:jc w:val="both"/>
        <w:rPr>
          <w:rFonts w:ascii="Times New Roman" w:hAnsi="Times New Roman" w:cs="Times New Roman"/>
          <w:i/>
          <w:iCs/>
          <w:color w:val="00B0F0"/>
          <w:sz w:val="20"/>
          <w:szCs w:val="20"/>
          <w:lang w:val="es-ES"/>
        </w:rPr>
      </w:pPr>
    </w:p>
    <w:p w14:paraId="4B7A7DF7" w14:textId="77777777" w:rsidR="004B62AB" w:rsidRDefault="004B62AB" w:rsidP="004B62AB">
      <w:pPr>
        <w:pStyle w:val="Sinespaciado"/>
        <w:jc w:val="both"/>
        <w:rPr>
          <w:rFonts w:ascii="Times New Roman" w:hAnsi="Times New Roman" w:cs="Times New Roman"/>
          <w:i/>
          <w:iCs/>
          <w:color w:val="00B0F0"/>
          <w:sz w:val="20"/>
          <w:szCs w:val="20"/>
          <w:lang w:val="es-ES"/>
        </w:rPr>
      </w:pPr>
    </w:p>
    <w:p w14:paraId="353F4B37" w14:textId="77777777" w:rsidR="004B62AB" w:rsidRDefault="004B62AB" w:rsidP="004B62AB">
      <w:pPr>
        <w:pStyle w:val="Sinespaciado"/>
        <w:jc w:val="both"/>
        <w:rPr>
          <w:rFonts w:ascii="Times New Roman" w:hAnsi="Times New Roman" w:cs="Times New Roman"/>
          <w:i/>
          <w:iCs/>
          <w:color w:val="00B0F0"/>
          <w:sz w:val="20"/>
          <w:szCs w:val="20"/>
          <w:lang w:val="es-ES"/>
        </w:rPr>
      </w:pPr>
    </w:p>
    <w:p w14:paraId="583558B1" w14:textId="236E2657" w:rsidR="004B62AB" w:rsidRPr="002F4499" w:rsidRDefault="004B62AB" w:rsidP="004B62AB">
      <w:pPr>
        <w:pStyle w:val="Descripcin"/>
        <w:keepNext/>
        <w:rPr>
          <w:rFonts w:ascii="Times New Roman" w:hAnsi="Times New Roman" w:cs="Times New Roman"/>
          <w:color w:val="auto"/>
          <w:sz w:val="20"/>
          <w:szCs w:val="20"/>
        </w:rPr>
      </w:pPr>
      <w:r w:rsidRPr="002F4499">
        <w:rPr>
          <w:rFonts w:ascii="Times New Roman" w:hAnsi="Times New Roman" w:cs="Times New Roman"/>
          <w:color w:val="auto"/>
          <w:sz w:val="20"/>
          <w:szCs w:val="20"/>
        </w:rPr>
        <w:t xml:space="preserve">Tabla </w:t>
      </w:r>
      <w:r w:rsidRPr="002F4499">
        <w:rPr>
          <w:rFonts w:ascii="Times New Roman" w:hAnsi="Times New Roman" w:cs="Times New Roman"/>
          <w:color w:val="auto"/>
          <w:sz w:val="20"/>
          <w:szCs w:val="20"/>
        </w:rPr>
        <w:fldChar w:fldCharType="begin"/>
      </w:r>
      <w:r w:rsidRPr="002F4499">
        <w:rPr>
          <w:rFonts w:ascii="Times New Roman" w:hAnsi="Times New Roman" w:cs="Times New Roman"/>
          <w:color w:val="auto"/>
          <w:sz w:val="20"/>
          <w:szCs w:val="20"/>
        </w:rPr>
        <w:instrText xml:space="preserve"> SEQ Tabla \* ARABIC </w:instrText>
      </w:r>
      <w:r w:rsidRPr="002F44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85</w:t>
      </w:r>
      <w:r w:rsidRPr="002F4499">
        <w:rPr>
          <w:rFonts w:ascii="Times New Roman" w:hAnsi="Times New Roman" w:cs="Times New Roman"/>
          <w:color w:val="auto"/>
          <w:sz w:val="20"/>
          <w:szCs w:val="20"/>
        </w:rPr>
        <w:fldChar w:fldCharType="end"/>
      </w:r>
      <w:r w:rsidRPr="002F4499">
        <w:rPr>
          <w:rFonts w:ascii="Times New Roman" w:hAnsi="Times New Roman" w:cs="Times New Roman"/>
          <w:color w:val="auto"/>
          <w:sz w:val="20"/>
          <w:szCs w:val="20"/>
        </w:rPr>
        <w:t xml:space="preserve"> Valoración cualitativa y cuantitativa de la Característica 5. Capacidad de trabajo autónomo</w:t>
      </w:r>
    </w:p>
    <w:tbl>
      <w:tblPr>
        <w:tblStyle w:val="Tablaconcuadrcula"/>
        <w:tblW w:w="9366" w:type="dxa"/>
        <w:tblInd w:w="-5" w:type="dxa"/>
        <w:tblLook w:val="04A0" w:firstRow="1" w:lastRow="0" w:firstColumn="1" w:lastColumn="0" w:noHBand="0" w:noVBand="1"/>
      </w:tblPr>
      <w:tblGrid>
        <w:gridCol w:w="3122"/>
        <w:gridCol w:w="3122"/>
        <w:gridCol w:w="3122"/>
      </w:tblGrid>
      <w:tr w:rsidR="004B62AB" w14:paraId="32C3B65F" w14:textId="77777777" w:rsidTr="006C0A05">
        <w:trPr>
          <w:trHeight w:val="297"/>
        </w:trPr>
        <w:tc>
          <w:tcPr>
            <w:tcW w:w="3122" w:type="dxa"/>
            <w:shd w:val="clear" w:color="auto" w:fill="DEEAF6" w:themeFill="accent5" w:themeFillTint="33"/>
          </w:tcPr>
          <w:p w14:paraId="119864BB" w14:textId="77777777" w:rsidR="004B62AB" w:rsidRPr="00EB4F65" w:rsidRDefault="004B62AB"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5D1907" w14:textId="77777777" w:rsidR="004B62AB" w:rsidRPr="00EB4F65" w:rsidRDefault="004B62AB"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495D2C5" w14:textId="77777777" w:rsidR="004B62AB" w:rsidRPr="00EB4F65" w:rsidRDefault="004B62AB"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B62AB" w14:paraId="66EBFF70" w14:textId="77777777" w:rsidTr="006C0A05">
        <w:trPr>
          <w:trHeight w:val="276"/>
        </w:trPr>
        <w:tc>
          <w:tcPr>
            <w:tcW w:w="3122" w:type="dxa"/>
          </w:tcPr>
          <w:p w14:paraId="19381615" w14:textId="77777777" w:rsidR="004B62AB" w:rsidRDefault="004B62AB" w:rsidP="006C0A05">
            <w:pPr>
              <w:pStyle w:val="Sinespaciado"/>
              <w:rPr>
                <w:rFonts w:ascii="Times New Roman" w:hAnsi="Times New Roman" w:cs="Times New Roman"/>
              </w:rPr>
            </w:pPr>
          </w:p>
        </w:tc>
        <w:tc>
          <w:tcPr>
            <w:tcW w:w="3122" w:type="dxa"/>
          </w:tcPr>
          <w:p w14:paraId="17B3E69E" w14:textId="77777777" w:rsidR="004B62AB" w:rsidRDefault="004B62AB" w:rsidP="006C0A05">
            <w:pPr>
              <w:pStyle w:val="Sinespaciado"/>
              <w:rPr>
                <w:rFonts w:ascii="Times New Roman" w:hAnsi="Times New Roman" w:cs="Times New Roman"/>
              </w:rPr>
            </w:pPr>
          </w:p>
        </w:tc>
        <w:tc>
          <w:tcPr>
            <w:tcW w:w="3122" w:type="dxa"/>
          </w:tcPr>
          <w:p w14:paraId="6BA2FDB5" w14:textId="77777777" w:rsidR="004B62AB" w:rsidRDefault="004B62AB" w:rsidP="006C0A05">
            <w:pPr>
              <w:pStyle w:val="Sinespaciado"/>
              <w:rPr>
                <w:rFonts w:ascii="Times New Roman" w:hAnsi="Times New Roman" w:cs="Times New Roman"/>
              </w:rPr>
            </w:pPr>
          </w:p>
        </w:tc>
      </w:tr>
    </w:tbl>
    <w:p w14:paraId="06B3611B" w14:textId="77777777" w:rsidR="004B62AB" w:rsidRPr="00B6284B" w:rsidRDefault="004B62AB" w:rsidP="004B62A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AA0EE20" w14:textId="77777777" w:rsidR="004B62AB" w:rsidRDefault="004B62AB" w:rsidP="004B62AB">
      <w:pPr>
        <w:pStyle w:val="Sinespaciado"/>
        <w:ind w:left="1080"/>
        <w:rPr>
          <w:rFonts w:ascii="Times New Roman" w:hAnsi="Times New Roman" w:cs="Times New Roman"/>
        </w:rPr>
      </w:pPr>
    </w:p>
    <w:p w14:paraId="6E0894D8" w14:textId="77777777" w:rsidR="00F1347E" w:rsidRDefault="00F1347E" w:rsidP="004B62AB">
      <w:pPr>
        <w:pStyle w:val="Sinespaciado"/>
        <w:rPr>
          <w:rFonts w:ascii="Times New Roman" w:hAnsi="Times New Roman" w:cs="Times New Roman"/>
        </w:rPr>
      </w:pPr>
    </w:p>
    <w:p w14:paraId="00CD3F43" w14:textId="77777777" w:rsidR="00F1347E" w:rsidRPr="00BE4C0F" w:rsidRDefault="00F1347E" w:rsidP="00F1347E">
      <w:pPr>
        <w:pStyle w:val="Sinespaciado"/>
        <w:ind w:left="1080"/>
        <w:rPr>
          <w:rFonts w:ascii="Times New Roman" w:hAnsi="Times New Roman" w:cs="Times New Roman"/>
        </w:rPr>
      </w:pPr>
    </w:p>
    <w:p w14:paraId="15B9CECD" w14:textId="77777777" w:rsidR="00F1347E"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6. Reglamento Estudiantil y Política Académica </w:t>
      </w:r>
    </w:p>
    <w:p w14:paraId="69BFC484" w14:textId="4D39DE6C" w:rsidR="00D97984" w:rsidRDefault="00D97984" w:rsidP="00F1347E">
      <w:pPr>
        <w:pStyle w:val="Sinespaciado"/>
        <w:ind w:left="1080"/>
        <w:rPr>
          <w:rFonts w:ascii="Times New Roman" w:hAnsi="Times New Roman" w:cs="Times New Roman"/>
        </w:rPr>
      </w:pPr>
    </w:p>
    <w:p w14:paraId="5BCBB492" w14:textId="0B070417" w:rsidR="00454D07" w:rsidRDefault="0015033F" w:rsidP="00AB5CD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lastRenderedPageBreak/>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r w:rsidR="00454D07">
        <w:rPr>
          <w:rFonts w:ascii="Times New Roman" w:hAnsi="Times New Roman" w:cs="Times New Roman"/>
          <w:i/>
          <w:iCs/>
          <w:color w:val="00B0F0"/>
          <w:u w:val="single"/>
        </w:rPr>
        <w:t xml:space="preserve"> </w:t>
      </w:r>
      <w:r w:rsidR="00454D07" w:rsidRPr="00B6284B">
        <w:rPr>
          <w:rFonts w:ascii="Times New Roman" w:hAnsi="Times New Roman" w:cs="Times New Roman"/>
          <w:i/>
          <w:iCs/>
          <w:color w:val="00B0F0"/>
          <w:u w:val="single"/>
        </w:rPr>
        <w:t xml:space="preserve"> </w:t>
      </w:r>
    </w:p>
    <w:p w14:paraId="30DB26D2" w14:textId="77777777" w:rsidR="00454D07" w:rsidRDefault="00454D07" w:rsidP="00454D07">
      <w:pPr>
        <w:pStyle w:val="Sinespaciado"/>
        <w:rPr>
          <w:rFonts w:ascii="Times New Roman" w:hAnsi="Times New Roman" w:cs="Times New Roman"/>
          <w:i/>
          <w:iCs/>
          <w:color w:val="00B0F0"/>
          <w:u w:val="single"/>
        </w:rPr>
      </w:pPr>
    </w:p>
    <w:p w14:paraId="13FD9051" w14:textId="77777777" w:rsidR="00AB5CD4" w:rsidRPr="00AB5CD4" w:rsidRDefault="00AB5CD4" w:rsidP="00AB5CD4">
      <w:pPr>
        <w:spacing w:after="0" w:line="240" w:lineRule="auto"/>
        <w:jc w:val="both"/>
        <w:rPr>
          <w:rFonts w:ascii="Times New Roman" w:eastAsia="Aptos" w:hAnsi="Times New Roman" w:cs="Times New Roman"/>
          <w:i/>
          <w:iCs/>
          <w:color w:val="00B0F0"/>
          <w:u w:val="single"/>
          <w:lang w:val="es-CO"/>
        </w:rPr>
      </w:pPr>
      <w:r w:rsidRPr="00AB5CD4">
        <w:rPr>
          <w:rFonts w:ascii="Times New Roman" w:eastAsia="Aptos" w:hAnsi="Times New Roman" w:cs="Times New Roman"/>
          <w:i/>
          <w:iCs/>
          <w:color w:val="E97132"/>
          <w:lang w:val="es-CO"/>
        </w:rPr>
        <w:t>En esta característica, se recomienda considerar normatividad institucional en la que se relaciona el reglamento estudiantil y políticas académicas, tales como, el Acuerdo 07 del 16 de diciembre de 2009 “Por el cual se modifica y reglamenta la Prueba Académica de los estudiantes de la Universidad Distrital Francisco José de Caldas”; Acuerdo 04 de agosto 11 de 2011 “Por el cual se modifica el Acuerdo 003 del 8 de Agosto de 2011”; Acuerdo 012 de 2022 "Por el cual se reglamenta el trabajo de grado para los programas de nivel tecnológico y nivel profesional (pregrado) de la Universidad Distrital Francisco José de Caldas"; Acuerdo 004 de febrero 26 de 1996 “Por el cual se expide el Estatuto Académico de la Universidad Distrital Francisco José de Caldas”. Además, es importante incorporar en el análisis la síntesis de los resultados de participación de estudiantes del proyecto curricular en instancias de representación estudiantil, como también, la apreciación de los estudiantes y profesores del proyecto curricular sobre la vigencia y pertinencia del Estatuto Estudiantil y las Políticas Académicas.</w:t>
      </w:r>
    </w:p>
    <w:p w14:paraId="57A0D37D" w14:textId="59290CDE" w:rsidR="00454D07" w:rsidRDefault="001F77C0" w:rsidP="00454D0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br/>
      </w:r>
      <w:r w:rsidR="00454D07">
        <w:rPr>
          <w:rFonts w:ascii="Times New Roman" w:hAnsi="Times New Roman" w:cs="Times New Roman"/>
          <w:i/>
          <w:iCs/>
          <w:color w:val="00B0F0"/>
          <w:u w:val="single"/>
        </w:rPr>
        <w:t>Juicio de calidad</w:t>
      </w:r>
    </w:p>
    <w:p w14:paraId="4FDE3881" w14:textId="77777777" w:rsidR="00454D07" w:rsidRPr="00A36F6E" w:rsidRDefault="00454D07" w:rsidP="00454D07">
      <w:pPr>
        <w:pStyle w:val="Sinespaciado"/>
        <w:jc w:val="both"/>
        <w:rPr>
          <w:rFonts w:ascii="Times New Roman" w:hAnsi="Times New Roman" w:cs="Times New Roman"/>
          <w:i/>
          <w:iCs/>
          <w:color w:val="00B0F0"/>
          <w:sz w:val="20"/>
          <w:szCs w:val="20"/>
          <w:lang w:val="es-ES"/>
        </w:rPr>
      </w:pPr>
    </w:p>
    <w:p w14:paraId="1B2A7B64" w14:textId="77777777" w:rsidR="00454D07" w:rsidRPr="00A36F6E" w:rsidRDefault="00454D07" w:rsidP="00454D07">
      <w:pPr>
        <w:pStyle w:val="Sinespaciado"/>
        <w:jc w:val="both"/>
        <w:rPr>
          <w:rFonts w:ascii="Times New Roman" w:hAnsi="Times New Roman" w:cs="Times New Roman"/>
          <w:i/>
          <w:iCs/>
          <w:color w:val="00B0F0"/>
          <w:sz w:val="20"/>
          <w:szCs w:val="20"/>
          <w:lang w:val="es-ES"/>
        </w:rPr>
      </w:pPr>
      <w:r w:rsidRPr="00A36F6E">
        <w:rPr>
          <w:rFonts w:ascii="Times New Roman" w:hAnsi="Times New Roman" w:cs="Times New Roman"/>
          <w:i/>
          <w:iCs/>
          <w:color w:val="00B0F0"/>
          <w:sz w:val="20"/>
          <w:szCs w:val="20"/>
          <w:lang w:val="es-ES"/>
        </w:rPr>
        <w:t>La institución demuestra la divulgación, aplicación y actualización de los reglamentos estudiantiles y las políticas académicas aprobados, en los que se definen, entre otros aspectos, los deberes y derechos, el régimen disciplinario, la participación de la comunidad académica en la toma de decisiones y las condiciones y exigencias académicas de permanencia y graduación, de acuerdo con el nivel de formación y la modalidad del programa académico.</w:t>
      </w:r>
    </w:p>
    <w:p w14:paraId="47CC6C97" w14:textId="77777777" w:rsidR="00454D07" w:rsidRDefault="00454D07" w:rsidP="00454D07">
      <w:pPr>
        <w:pStyle w:val="Sinespaciado"/>
        <w:rPr>
          <w:rFonts w:ascii="Times New Roman" w:hAnsi="Times New Roman" w:cs="Times New Roman"/>
        </w:rPr>
      </w:pPr>
    </w:p>
    <w:p w14:paraId="086EBEB7" w14:textId="77777777" w:rsidR="00454D07" w:rsidRPr="00572BEB" w:rsidRDefault="00454D07" w:rsidP="00454D07">
      <w:pPr>
        <w:pStyle w:val="Sinespaciado"/>
        <w:rPr>
          <w:rFonts w:ascii="Times New Roman" w:hAnsi="Times New Roman" w:cs="Times New Roman"/>
          <w:sz w:val="24"/>
          <w:szCs w:val="24"/>
        </w:rPr>
      </w:pPr>
    </w:p>
    <w:p w14:paraId="1B972E80" w14:textId="72B4ACDF" w:rsidR="00454D07" w:rsidRPr="00572BEB" w:rsidRDefault="00454D07" w:rsidP="00454D07">
      <w:pPr>
        <w:pStyle w:val="Descripcin"/>
        <w:keepNext/>
        <w:rPr>
          <w:rFonts w:ascii="Times New Roman" w:hAnsi="Times New Roman" w:cs="Times New Roman"/>
          <w:color w:val="auto"/>
          <w:sz w:val="20"/>
          <w:szCs w:val="20"/>
        </w:rPr>
      </w:pPr>
      <w:r w:rsidRPr="00572BEB">
        <w:rPr>
          <w:rFonts w:ascii="Times New Roman" w:hAnsi="Times New Roman" w:cs="Times New Roman"/>
          <w:color w:val="auto"/>
          <w:sz w:val="20"/>
          <w:szCs w:val="20"/>
        </w:rPr>
        <w:t xml:space="preserve">Tabla </w:t>
      </w:r>
      <w:r w:rsidRPr="00572BEB">
        <w:rPr>
          <w:rFonts w:ascii="Times New Roman" w:hAnsi="Times New Roman" w:cs="Times New Roman"/>
          <w:color w:val="auto"/>
          <w:sz w:val="20"/>
          <w:szCs w:val="20"/>
        </w:rPr>
        <w:fldChar w:fldCharType="begin"/>
      </w:r>
      <w:r w:rsidRPr="00572BEB">
        <w:rPr>
          <w:rFonts w:ascii="Times New Roman" w:hAnsi="Times New Roman" w:cs="Times New Roman"/>
          <w:color w:val="auto"/>
          <w:sz w:val="20"/>
          <w:szCs w:val="20"/>
        </w:rPr>
        <w:instrText xml:space="preserve"> SEQ Tabla \* ARABIC </w:instrText>
      </w:r>
      <w:r w:rsidRPr="00572BE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86</w:t>
      </w:r>
      <w:r w:rsidRPr="00572BEB">
        <w:rPr>
          <w:rFonts w:ascii="Times New Roman" w:hAnsi="Times New Roman" w:cs="Times New Roman"/>
          <w:color w:val="auto"/>
          <w:sz w:val="20"/>
          <w:szCs w:val="20"/>
        </w:rPr>
        <w:fldChar w:fldCharType="end"/>
      </w:r>
      <w:r w:rsidRPr="00572BEB">
        <w:rPr>
          <w:rFonts w:ascii="Times New Roman" w:hAnsi="Times New Roman" w:cs="Times New Roman"/>
          <w:color w:val="auto"/>
          <w:sz w:val="20"/>
          <w:szCs w:val="20"/>
        </w:rPr>
        <w:t xml:space="preserve"> Valoración cualitativa y cuantitativa de la Característica 6. Reglamento estudiantil y política académica</w:t>
      </w:r>
    </w:p>
    <w:tbl>
      <w:tblPr>
        <w:tblStyle w:val="Tablaconcuadrcula"/>
        <w:tblW w:w="9366" w:type="dxa"/>
        <w:tblInd w:w="-5" w:type="dxa"/>
        <w:tblLook w:val="04A0" w:firstRow="1" w:lastRow="0" w:firstColumn="1" w:lastColumn="0" w:noHBand="0" w:noVBand="1"/>
      </w:tblPr>
      <w:tblGrid>
        <w:gridCol w:w="3122"/>
        <w:gridCol w:w="3122"/>
        <w:gridCol w:w="3122"/>
      </w:tblGrid>
      <w:tr w:rsidR="00454D07" w14:paraId="1BBFC6C9" w14:textId="77777777" w:rsidTr="006C0A05">
        <w:trPr>
          <w:trHeight w:val="297"/>
        </w:trPr>
        <w:tc>
          <w:tcPr>
            <w:tcW w:w="3122" w:type="dxa"/>
            <w:shd w:val="clear" w:color="auto" w:fill="DEEAF6" w:themeFill="accent5" w:themeFillTint="33"/>
          </w:tcPr>
          <w:p w14:paraId="11DFAAF0" w14:textId="77777777" w:rsidR="00454D07" w:rsidRPr="00EB4F65" w:rsidRDefault="00454D07"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CAD62C6" w14:textId="77777777" w:rsidR="00454D07" w:rsidRPr="00EB4F65" w:rsidRDefault="00454D07"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2B31880" w14:textId="77777777" w:rsidR="00454D07" w:rsidRPr="00EB4F65" w:rsidRDefault="00454D07"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4D07" w14:paraId="06ABB09D" w14:textId="77777777" w:rsidTr="006C0A05">
        <w:trPr>
          <w:trHeight w:val="276"/>
        </w:trPr>
        <w:tc>
          <w:tcPr>
            <w:tcW w:w="3122" w:type="dxa"/>
          </w:tcPr>
          <w:p w14:paraId="2739D028" w14:textId="77777777" w:rsidR="00454D07" w:rsidRDefault="00454D07" w:rsidP="006C0A05">
            <w:pPr>
              <w:pStyle w:val="Sinespaciado"/>
              <w:rPr>
                <w:rFonts w:ascii="Times New Roman" w:hAnsi="Times New Roman" w:cs="Times New Roman"/>
              </w:rPr>
            </w:pPr>
          </w:p>
        </w:tc>
        <w:tc>
          <w:tcPr>
            <w:tcW w:w="3122" w:type="dxa"/>
          </w:tcPr>
          <w:p w14:paraId="6FF35EC7" w14:textId="77777777" w:rsidR="00454D07" w:rsidRDefault="00454D07" w:rsidP="006C0A05">
            <w:pPr>
              <w:pStyle w:val="Sinespaciado"/>
              <w:rPr>
                <w:rFonts w:ascii="Times New Roman" w:hAnsi="Times New Roman" w:cs="Times New Roman"/>
              </w:rPr>
            </w:pPr>
          </w:p>
        </w:tc>
        <w:tc>
          <w:tcPr>
            <w:tcW w:w="3122" w:type="dxa"/>
          </w:tcPr>
          <w:p w14:paraId="6687E6BC" w14:textId="77777777" w:rsidR="00454D07" w:rsidRDefault="00454D07" w:rsidP="006C0A05">
            <w:pPr>
              <w:pStyle w:val="Sinespaciado"/>
              <w:rPr>
                <w:rFonts w:ascii="Times New Roman" w:hAnsi="Times New Roman" w:cs="Times New Roman"/>
              </w:rPr>
            </w:pPr>
          </w:p>
        </w:tc>
      </w:tr>
    </w:tbl>
    <w:p w14:paraId="03A3233F" w14:textId="77777777" w:rsidR="00454D07" w:rsidRPr="00B6284B" w:rsidRDefault="00454D07" w:rsidP="00454D0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48BE1CF" w14:textId="77777777" w:rsidR="00454D07" w:rsidRPr="00572BEB" w:rsidRDefault="00454D07" w:rsidP="00454D07">
      <w:pPr>
        <w:pStyle w:val="Sinespaciado"/>
        <w:rPr>
          <w:rFonts w:ascii="Times New Roman" w:hAnsi="Times New Roman" w:cs="Times New Roman"/>
        </w:rPr>
      </w:pPr>
    </w:p>
    <w:p w14:paraId="38FC9701" w14:textId="77777777" w:rsidR="00F1347E" w:rsidRPr="00BE4C0F" w:rsidRDefault="00F1347E" w:rsidP="00F1347E">
      <w:pPr>
        <w:pStyle w:val="Sinespaciado"/>
        <w:ind w:left="1080"/>
        <w:rPr>
          <w:rFonts w:ascii="Times New Roman" w:hAnsi="Times New Roman" w:cs="Times New Roman"/>
        </w:rPr>
      </w:pPr>
    </w:p>
    <w:p w14:paraId="7CE2FABA"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7. Estímulos y Apoyos Para Estudiantes  </w:t>
      </w:r>
    </w:p>
    <w:p w14:paraId="59018860" w14:textId="77777777" w:rsidR="00F1347E" w:rsidRDefault="00F1347E" w:rsidP="00454D07">
      <w:pPr>
        <w:rPr>
          <w:rFonts w:ascii="Times New Roman" w:hAnsi="Times New Roman" w:cs="Times New Roman"/>
        </w:rPr>
      </w:pPr>
    </w:p>
    <w:p w14:paraId="6DC617F5" w14:textId="77777777" w:rsidR="0015033F" w:rsidRDefault="0015033F" w:rsidP="0015033F">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4E6B3701" w14:textId="77777777" w:rsidR="000A2343" w:rsidRDefault="000A2343" w:rsidP="000A2343">
      <w:pPr>
        <w:pStyle w:val="Sinespaciado"/>
        <w:rPr>
          <w:rFonts w:ascii="Times New Roman" w:hAnsi="Times New Roman" w:cs="Times New Roman"/>
          <w:i/>
          <w:iCs/>
          <w:color w:val="00B0F0"/>
          <w:u w:val="single"/>
        </w:rPr>
      </w:pPr>
    </w:p>
    <w:p w14:paraId="57742DC1" w14:textId="77777777" w:rsidR="009B7AD7" w:rsidRPr="009B7AD7" w:rsidRDefault="009B7AD7" w:rsidP="009B7AD7">
      <w:pPr>
        <w:spacing w:after="0" w:line="240" w:lineRule="auto"/>
        <w:jc w:val="both"/>
        <w:rPr>
          <w:rFonts w:ascii="Times New Roman" w:eastAsia="Calibri" w:hAnsi="Times New Roman" w:cs="Times New Roman"/>
          <w:i/>
          <w:iCs/>
          <w:color w:val="ED7D31"/>
          <w:lang w:val="es-CO"/>
        </w:rPr>
      </w:pPr>
      <w:r w:rsidRPr="009B7AD7">
        <w:rPr>
          <w:rFonts w:ascii="Times New Roman" w:eastAsia="Calibri" w:hAnsi="Times New Roman" w:cs="Times New Roman"/>
          <w:i/>
          <w:iCs/>
          <w:color w:val="ED7D31"/>
          <w:lang w:val="es-CO"/>
        </w:rPr>
        <w:t>En esta característica, se recomienda considerar la estructura institucional que se tiene establecida para garantizar a la comunidad estudiantil estímulos y apoyos durante su proceso formativo, en cumplimiento de la política de bienestar universitario, la cual implementa estrategias de retención basada en apoyo socioeconómico (permanencia, apoyo alimentario, socio ambiental), cultural, deportivo, desarrollo humano (derechos humanos y equidad de género, salud) (</w:t>
      </w:r>
      <w:hyperlink r:id="rId102" w:history="1">
        <w:r w:rsidRPr="009B7AD7">
          <w:rPr>
            <w:rFonts w:ascii="Times New Roman" w:eastAsia="Calibri" w:hAnsi="Times New Roman" w:cs="Times New Roman"/>
            <w:i/>
            <w:iCs/>
            <w:color w:val="0563C1"/>
            <w:u w:val="single"/>
            <w:lang w:val="es-CO"/>
          </w:rPr>
          <w:t>https://bienestar.udistrital.edu.co/quienes-somos/politica-bienestar</w:t>
        </w:r>
      </w:hyperlink>
      <w:r w:rsidRPr="009B7AD7">
        <w:rPr>
          <w:rFonts w:ascii="Times New Roman" w:eastAsia="Calibri" w:hAnsi="Times New Roman" w:cs="Times New Roman"/>
          <w:i/>
          <w:iCs/>
          <w:color w:val="ED7D31"/>
          <w:lang w:val="es-CO"/>
        </w:rPr>
        <w:t xml:space="preserve">). De igual manera, la institución ha establecido mediante Resolución 015 del 2011 del Consejo Académico "Por la cual se reglamenta el  apoyo económico para participación de estudiantes en eventos académicos, deportivos y culturales” y Resolución 008 de 2010 (Consejo Académico) "se reconoce la exoneración de pago de derechos de matrícula a los estudiantes que se distingan por su cooperación en la vida universitaria en certámenes científicos y culturales", estímulos que fomentan la participación y excelencia de los estudiantes en diversos ámbitos formativos. Además, en el marco de las políticas gubernamentales distritales y </w:t>
      </w:r>
      <w:r w:rsidRPr="009B7AD7">
        <w:rPr>
          <w:rFonts w:ascii="Times New Roman" w:eastAsia="Calibri" w:hAnsi="Times New Roman" w:cs="Times New Roman"/>
          <w:i/>
          <w:iCs/>
          <w:color w:val="ED7D31"/>
          <w:lang w:val="es-CO"/>
        </w:rPr>
        <w:lastRenderedPageBreak/>
        <w:t xml:space="preserve">nacional, se debe considerar que la institución tiene estudiantes beneficiarios del programa de Jóvenes a la “U” y de la política de gratuidad. Finalmente, se propone incorporar los resultados de estudiantes del proyecto curricular beneficiados de los diversos estímulos y apoyos (académicos, deportivos, culturales, investigativos, económicos, entre otros) que ha brindado la institución, con su respectivo análisis. </w:t>
      </w:r>
    </w:p>
    <w:p w14:paraId="0229F9B5" w14:textId="77777777" w:rsidR="000A2343" w:rsidRDefault="000A2343" w:rsidP="000A2343">
      <w:pPr>
        <w:pStyle w:val="Sinespaciado"/>
        <w:rPr>
          <w:rFonts w:ascii="Times New Roman" w:hAnsi="Times New Roman" w:cs="Times New Roman"/>
          <w:i/>
          <w:iCs/>
          <w:color w:val="00B0F0"/>
          <w:u w:val="single"/>
        </w:rPr>
      </w:pPr>
    </w:p>
    <w:p w14:paraId="1F5D4E27" w14:textId="77777777" w:rsidR="000A2343" w:rsidRDefault="000A2343" w:rsidP="000A2343">
      <w:pPr>
        <w:pStyle w:val="Sinespaciado"/>
        <w:rPr>
          <w:rFonts w:ascii="Times New Roman" w:hAnsi="Times New Roman" w:cs="Times New Roman"/>
          <w:i/>
          <w:iCs/>
          <w:color w:val="00B0F0"/>
          <w:u w:val="single"/>
        </w:rPr>
      </w:pPr>
    </w:p>
    <w:p w14:paraId="598BE6E4" w14:textId="77777777" w:rsidR="000A2343" w:rsidRDefault="000A2343" w:rsidP="000A234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7259690" w14:textId="77777777" w:rsidR="000A2343" w:rsidRDefault="000A2343" w:rsidP="000A2343">
      <w:pPr>
        <w:jc w:val="both"/>
        <w:rPr>
          <w:rFonts w:ascii="Times New Roman" w:hAnsi="Times New Roman" w:cs="Times New Roman"/>
          <w:i/>
          <w:iCs/>
          <w:color w:val="00B0F0"/>
          <w:sz w:val="20"/>
          <w:szCs w:val="20"/>
        </w:rPr>
      </w:pPr>
    </w:p>
    <w:p w14:paraId="280DF512" w14:textId="77777777" w:rsidR="000A2343" w:rsidRDefault="000A2343" w:rsidP="000A2343">
      <w:pPr>
        <w:jc w:val="both"/>
        <w:rPr>
          <w:rFonts w:ascii="Times New Roman" w:hAnsi="Times New Roman" w:cs="Times New Roman"/>
          <w:i/>
          <w:iCs/>
          <w:color w:val="00B0F0"/>
          <w:sz w:val="20"/>
          <w:szCs w:val="20"/>
        </w:rPr>
      </w:pPr>
      <w:r w:rsidRPr="00DC0F03">
        <w:rPr>
          <w:rFonts w:ascii="Times New Roman" w:hAnsi="Times New Roman" w:cs="Times New Roman"/>
          <w:i/>
          <w:iCs/>
          <w:color w:val="00B0F0"/>
          <w:sz w:val="20"/>
          <w:szCs w:val="20"/>
        </w:rPr>
        <w:t>El programa académico demuestra beneficios para sus estudiantes a partir del otorgamiento de estímulos académicos y apoyos socioeconómicos, distribuidos con criterios objetivos que atienden a la diversidad, el pluralismo y la inclusión.</w:t>
      </w:r>
    </w:p>
    <w:p w14:paraId="3A7F7673" w14:textId="77777777" w:rsidR="000A2343" w:rsidRPr="002C323E" w:rsidRDefault="000A2343" w:rsidP="000A2343">
      <w:pPr>
        <w:jc w:val="both"/>
        <w:rPr>
          <w:rFonts w:ascii="Times New Roman" w:hAnsi="Times New Roman" w:cs="Times New Roman"/>
          <w:i/>
          <w:iCs/>
        </w:rPr>
      </w:pPr>
    </w:p>
    <w:p w14:paraId="46EFFB7C" w14:textId="2E02B312" w:rsidR="000A2343" w:rsidRPr="002C323E" w:rsidRDefault="000A2343" w:rsidP="000A2343">
      <w:pPr>
        <w:pStyle w:val="Descripcin"/>
        <w:keepNext/>
        <w:rPr>
          <w:rFonts w:ascii="Times New Roman" w:hAnsi="Times New Roman" w:cs="Times New Roman"/>
          <w:color w:val="auto"/>
          <w:sz w:val="20"/>
          <w:szCs w:val="20"/>
        </w:rPr>
      </w:pPr>
      <w:r w:rsidRPr="002C323E">
        <w:rPr>
          <w:rFonts w:ascii="Times New Roman" w:hAnsi="Times New Roman" w:cs="Times New Roman"/>
          <w:color w:val="auto"/>
          <w:sz w:val="20"/>
          <w:szCs w:val="20"/>
        </w:rPr>
        <w:t xml:space="preserve">Tabla </w:t>
      </w:r>
      <w:r w:rsidRPr="002C323E">
        <w:rPr>
          <w:rFonts w:ascii="Times New Roman" w:hAnsi="Times New Roman" w:cs="Times New Roman"/>
          <w:color w:val="auto"/>
          <w:sz w:val="20"/>
          <w:szCs w:val="20"/>
        </w:rPr>
        <w:fldChar w:fldCharType="begin"/>
      </w:r>
      <w:r w:rsidRPr="002C323E">
        <w:rPr>
          <w:rFonts w:ascii="Times New Roman" w:hAnsi="Times New Roman" w:cs="Times New Roman"/>
          <w:color w:val="auto"/>
          <w:sz w:val="20"/>
          <w:szCs w:val="20"/>
        </w:rPr>
        <w:instrText xml:space="preserve"> SEQ Tabla \* ARABIC </w:instrText>
      </w:r>
      <w:r w:rsidRPr="002C323E">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87</w:t>
      </w:r>
      <w:r w:rsidRPr="002C323E">
        <w:rPr>
          <w:rFonts w:ascii="Times New Roman" w:hAnsi="Times New Roman" w:cs="Times New Roman"/>
          <w:color w:val="auto"/>
          <w:sz w:val="20"/>
          <w:szCs w:val="20"/>
        </w:rPr>
        <w:fldChar w:fldCharType="end"/>
      </w:r>
      <w:r w:rsidRPr="002C323E">
        <w:rPr>
          <w:rFonts w:ascii="Times New Roman" w:hAnsi="Times New Roman" w:cs="Times New Roman"/>
          <w:noProof/>
          <w:color w:val="auto"/>
          <w:sz w:val="20"/>
          <w:szCs w:val="20"/>
        </w:rPr>
        <w:t xml:space="preserve"> Valoración cualitativa y cuantitativa de la Característica 7. Estímulos y apoyos para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A2343" w14:paraId="5FFCDA2D" w14:textId="77777777" w:rsidTr="006C0A05">
        <w:trPr>
          <w:trHeight w:val="297"/>
        </w:trPr>
        <w:tc>
          <w:tcPr>
            <w:tcW w:w="3122" w:type="dxa"/>
            <w:shd w:val="clear" w:color="auto" w:fill="DEEAF6" w:themeFill="accent5" w:themeFillTint="33"/>
          </w:tcPr>
          <w:p w14:paraId="7F8F987D" w14:textId="77777777" w:rsidR="000A2343" w:rsidRPr="00EB4F65" w:rsidRDefault="000A2343"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D9E873" w14:textId="77777777" w:rsidR="000A2343" w:rsidRPr="00EB4F65" w:rsidRDefault="000A2343"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CB75320" w14:textId="77777777" w:rsidR="000A2343" w:rsidRPr="00EB4F65" w:rsidRDefault="000A2343"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A2343" w14:paraId="6355285E" w14:textId="77777777" w:rsidTr="006C0A05">
        <w:trPr>
          <w:trHeight w:val="276"/>
        </w:trPr>
        <w:tc>
          <w:tcPr>
            <w:tcW w:w="3122" w:type="dxa"/>
          </w:tcPr>
          <w:p w14:paraId="024ACB3D" w14:textId="77777777" w:rsidR="000A2343" w:rsidRDefault="000A2343" w:rsidP="006C0A05">
            <w:pPr>
              <w:pStyle w:val="Sinespaciado"/>
              <w:rPr>
                <w:rFonts w:ascii="Times New Roman" w:hAnsi="Times New Roman" w:cs="Times New Roman"/>
              </w:rPr>
            </w:pPr>
          </w:p>
        </w:tc>
        <w:tc>
          <w:tcPr>
            <w:tcW w:w="3122" w:type="dxa"/>
          </w:tcPr>
          <w:p w14:paraId="0A63A34D" w14:textId="77777777" w:rsidR="000A2343" w:rsidRDefault="000A2343" w:rsidP="006C0A05">
            <w:pPr>
              <w:pStyle w:val="Sinespaciado"/>
              <w:rPr>
                <w:rFonts w:ascii="Times New Roman" w:hAnsi="Times New Roman" w:cs="Times New Roman"/>
              </w:rPr>
            </w:pPr>
          </w:p>
        </w:tc>
        <w:tc>
          <w:tcPr>
            <w:tcW w:w="3122" w:type="dxa"/>
          </w:tcPr>
          <w:p w14:paraId="2B7C8709" w14:textId="77777777" w:rsidR="000A2343" w:rsidRDefault="000A2343" w:rsidP="006C0A05">
            <w:pPr>
              <w:pStyle w:val="Sinespaciado"/>
              <w:rPr>
                <w:rFonts w:ascii="Times New Roman" w:hAnsi="Times New Roman" w:cs="Times New Roman"/>
              </w:rPr>
            </w:pPr>
          </w:p>
        </w:tc>
      </w:tr>
    </w:tbl>
    <w:p w14:paraId="0AE86314" w14:textId="54FA935F" w:rsidR="00454D07" w:rsidRPr="00454D07" w:rsidRDefault="000A2343" w:rsidP="00454D07">
      <w:pP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5D2A7269" w14:textId="77777777" w:rsidR="00F1347E" w:rsidRPr="00BE4C0F" w:rsidRDefault="00F1347E" w:rsidP="00F1347E">
      <w:pPr>
        <w:pStyle w:val="Sinespaciado"/>
        <w:ind w:left="1080"/>
        <w:rPr>
          <w:rFonts w:ascii="Times New Roman" w:hAnsi="Times New Roman" w:cs="Times New Roman"/>
        </w:rPr>
      </w:pPr>
    </w:p>
    <w:p w14:paraId="2AB9BEA9"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Juicio de Calidad del Factor </w:t>
      </w:r>
    </w:p>
    <w:p w14:paraId="27F6FD83" w14:textId="77777777" w:rsidR="000A2343" w:rsidRDefault="000A2343" w:rsidP="000A2343">
      <w:pPr>
        <w:pStyle w:val="Sinespaciado"/>
        <w:rPr>
          <w:rFonts w:ascii="Times New Roman" w:hAnsi="Times New Roman" w:cs="Times New Roman"/>
        </w:rPr>
      </w:pPr>
    </w:p>
    <w:p w14:paraId="6E78711E" w14:textId="77777777" w:rsidR="00232B0C" w:rsidRPr="00B93620" w:rsidRDefault="00232B0C" w:rsidP="00232B0C">
      <w:pPr>
        <w:pStyle w:val="Sinespaciado"/>
        <w:jc w:val="both"/>
        <w:rPr>
          <w:rFonts w:ascii="Times New Roman" w:hAnsi="Times New Roman" w:cs="Times New Roman"/>
          <w:i/>
          <w:iCs/>
          <w:color w:val="00B0F0"/>
          <w:sz w:val="20"/>
          <w:szCs w:val="20"/>
          <w:lang w:val="es-ES"/>
        </w:rPr>
      </w:pPr>
      <w:r w:rsidRPr="00B93620">
        <w:rPr>
          <w:rFonts w:ascii="Times New Roman" w:hAnsi="Times New Roman" w:cs="Times New Roman"/>
          <w:i/>
          <w:iCs/>
          <w:color w:val="00B0F0"/>
          <w:sz w:val="20"/>
          <w:szCs w:val="20"/>
          <w:lang w:val="es-ES"/>
        </w:rPr>
        <w:t>Un programa académico de alta calidad se reconoce porque a partir de su tradición y cultura del mejoramiento continuo permite al estudiante desarrollar actitudes, capacidades, habilidades y conocimientos, durante su proceso de formación. Este proceso se orienta por fines filosóficos, pedagógicos y organizacionales que se traducen en el logro de los resultados de aprendizaje, coherentes con la identidad del programa académico.</w:t>
      </w:r>
    </w:p>
    <w:p w14:paraId="407AD454" w14:textId="77777777" w:rsidR="000A2343" w:rsidRDefault="000A2343" w:rsidP="003D063B">
      <w:pPr>
        <w:pStyle w:val="Sinespaciado"/>
        <w:rPr>
          <w:rFonts w:ascii="Times New Roman" w:hAnsi="Times New Roman" w:cs="Times New Roman"/>
          <w:lang w:val="es-ES"/>
        </w:rPr>
      </w:pPr>
    </w:p>
    <w:p w14:paraId="126C5136" w14:textId="77777777" w:rsidR="003D063B" w:rsidRPr="00B1254A" w:rsidRDefault="003D063B" w:rsidP="003D063B">
      <w:pPr>
        <w:pStyle w:val="Sinespaciado"/>
        <w:rPr>
          <w:rFonts w:ascii="Times New Roman" w:hAnsi="Times New Roman" w:cs="Times New Roman"/>
          <w:sz w:val="24"/>
          <w:szCs w:val="24"/>
        </w:rPr>
      </w:pPr>
    </w:p>
    <w:p w14:paraId="3D441D7E" w14:textId="7C6278AD" w:rsidR="003D063B" w:rsidRDefault="003D063B" w:rsidP="006E5106">
      <w:pPr>
        <w:pStyle w:val="Descripcin"/>
        <w:keepNext/>
        <w:rPr>
          <w:rFonts w:ascii="Times New Roman" w:hAnsi="Times New Roman" w:cs="Times New Roman"/>
          <w:sz w:val="20"/>
          <w:szCs w:val="20"/>
        </w:rPr>
      </w:pPr>
      <w:r w:rsidRPr="00B1254A">
        <w:rPr>
          <w:rFonts w:ascii="Times New Roman" w:hAnsi="Times New Roman" w:cs="Times New Roman"/>
          <w:color w:val="auto"/>
          <w:sz w:val="20"/>
          <w:szCs w:val="20"/>
        </w:rPr>
        <w:t xml:space="preserve">Tabla </w:t>
      </w:r>
      <w:r w:rsidRPr="00B1254A">
        <w:rPr>
          <w:rFonts w:ascii="Times New Roman" w:hAnsi="Times New Roman" w:cs="Times New Roman"/>
          <w:color w:val="auto"/>
          <w:sz w:val="20"/>
          <w:szCs w:val="20"/>
        </w:rPr>
        <w:fldChar w:fldCharType="begin"/>
      </w:r>
      <w:r w:rsidRPr="00B1254A">
        <w:rPr>
          <w:rFonts w:ascii="Times New Roman" w:hAnsi="Times New Roman" w:cs="Times New Roman"/>
          <w:color w:val="auto"/>
          <w:sz w:val="20"/>
          <w:szCs w:val="20"/>
        </w:rPr>
        <w:instrText xml:space="preserve"> SEQ Tabla \* ARABIC </w:instrText>
      </w:r>
      <w:r w:rsidRPr="00B125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88</w:t>
      </w:r>
      <w:r w:rsidRPr="00B1254A">
        <w:rPr>
          <w:rFonts w:ascii="Times New Roman" w:hAnsi="Times New Roman" w:cs="Times New Roman"/>
          <w:color w:val="auto"/>
          <w:sz w:val="20"/>
          <w:szCs w:val="20"/>
        </w:rPr>
        <w:fldChar w:fldCharType="end"/>
      </w:r>
      <w:r w:rsidRPr="00B1254A">
        <w:rPr>
          <w:rFonts w:ascii="Times New Roman" w:hAnsi="Times New Roman" w:cs="Times New Roman"/>
          <w:color w:val="auto"/>
          <w:sz w:val="20"/>
          <w:szCs w:val="20"/>
        </w:rPr>
        <w:t xml:space="preserve"> Valoración cualitativa y cuantitativa del Factor 2. Estudiantes</w:t>
      </w:r>
    </w:p>
    <w:tbl>
      <w:tblPr>
        <w:tblStyle w:val="Tablaconcuadrcula"/>
        <w:tblW w:w="9202" w:type="dxa"/>
        <w:tblLook w:val="04A0" w:firstRow="1" w:lastRow="0" w:firstColumn="1" w:lastColumn="0" w:noHBand="0" w:noVBand="1"/>
      </w:tblPr>
      <w:tblGrid>
        <w:gridCol w:w="2263"/>
        <w:gridCol w:w="1701"/>
        <w:gridCol w:w="1701"/>
        <w:gridCol w:w="1418"/>
        <w:gridCol w:w="2119"/>
      </w:tblGrid>
      <w:tr w:rsidR="006E5106" w14:paraId="77BA8602" w14:textId="77777777" w:rsidTr="006C0A05">
        <w:trPr>
          <w:trHeight w:val="756"/>
        </w:trPr>
        <w:tc>
          <w:tcPr>
            <w:tcW w:w="3964" w:type="dxa"/>
            <w:gridSpan w:val="2"/>
            <w:shd w:val="clear" w:color="auto" w:fill="DEEAF6" w:themeFill="accent5" w:themeFillTint="33"/>
          </w:tcPr>
          <w:p w14:paraId="19B5403D" w14:textId="77777777" w:rsidR="006E5106" w:rsidRPr="008F135A" w:rsidRDefault="006E5106"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96E28F1" w14:textId="77777777" w:rsidR="006E5106" w:rsidRPr="008F135A" w:rsidRDefault="006E5106"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2259C02" w14:textId="77777777" w:rsidR="006E5106" w:rsidRDefault="006E5106" w:rsidP="006C0A05">
            <w:pPr>
              <w:pStyle w:val="Sinespaciado"/>
              <w:jc w:val="center"/>
              <w:rPr>
                <w:rFonts w:ascii="Times New Roman" w:hAnsi="Times New Roman" w:cs="Times New Roman"/>
                <w:b/>
                <w:bCs/>
              </w:rPr>
            </w:pPr>
          </w:p>
          <w:p w14:paraId="27DEFF99" w14:textId="77777777" w:rsidR="006E5106" w:rsidRDefault="006E5106" w:rsidP="006C0A05">
            <w:pPr>
              <w:pStyle w:val="Sinespaciado"/>
              <w:jc w:val="center"/>
              <w:rPr>
                <w:rFonts w:ascii="Times New Roman" w:hAnsi="Times New Roman" w:cs="Times New Roman"/>
                <w:b/>
                <w:bCs/>
              </w:rPr>
            </w:pPr>
          </w:p>
          <w:p w14:paraId="310068A0" w14:textId="77777777" w:rsidR="006E5106" w:rsidRPr="008F135A" w:rsidRDefault="006E5106"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6E5106" w14:paraId="7EF8DDA0" w14:textId="77777777" w:rsidTr="006C0A05">
        <w:trPr>
          <w:trHeight w:val="96"/>
        </w:trPr>
        <w:tc>
          <w:tcPr>
            <w:tcW w:w="2263" w:type="dxa"/>
            <w:shd w:val="clear" w:color="auto" w:fill="DEEAF6" w:themeFill="accent5" w:themeFillTint="33"/>
          </w:tcPr>
          <w:p w14:paraId="49B3EA4B" w14:textId="77777777" w:rsidR="006E5106" w:rsidRPr="00010DCD" w:rsidRDefault="006E5106"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16302AEC" w14:textId="77777777" w:rsidR="006E5106" w:rsidRPr="00010DCD" w:rsidRDefault="006E5106"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50EB53E2" w14:textId="77777777" w:rsidR="006E5106" w:rsidRPr="00010DCD" w:rsidRDefault="006E5106"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EFDEF1F" w14:textId="77777777" w:rsidR="006E5106" w:rsidRPr="00010DCD" w:rsidRDefault="006E5106"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1ECB794A" w14:textId="77777777" w:rsidR="006E5106" w:rsidRPr="008F135A" w:rsidRDefault="006E5106" w:rsidP="006C0A05">
            <w:pPr>
              <w:pStyle w:val="Sinespaciado"/>
              <w:jc w:val="center"/>
              <w:rPr>
                <w:rFonts w:ascii="Times New Roman" w:hAnsi="Times New Roman" w:cs="Times New Roman"/>
                <w:b/>
                <w:bCs/>
              </w:rPr>
            </w:pPr>
          </w:p>
        </w:tc>
      </w:tr>
      <w:tr w:rsidR="006E5106" w14:paraId="3265655F" w14:textId="77777777" w:rsidTr="006C0A05">
        <w:trPr>
          <w:trHeight w:val="245"/>
        </w:trPr>
        <w:tc>
          <w:tcPr>
            <w:tcW w:w="2263" w:type="dxa"/>
          </w:tcPr>
          <w:p w14:paraId="2C5B49D9" w14:textId="77777777" w:rsidR="006E5106" w:rsidRDefault="006E5106" w:rsidP="006C0A05">
            <w:pPr>
              <w:pStyle w:val="Sinespaciado"/>
              <w:rPr>
                <w:rFonts w:ascii="Times New Roman" w:hAnsi="Times New Roman" w:cs="Times New Roman"/>
              </w:rPr>
            </w:pPr>
          </w:p>
        </w:tc>
        <w:tc>
          <w:tcPr>
            <w:tcW w:w="1701" w:type="dxa"/>
          </w:tcPr>
          <w:p w14:paraId="452CD416" w14:textId="77777777" w:rsidR="006E5106" w:rsidRDefault="006E5106" w:rsidP="006C0A05">
            <w:pPr>
              <w:pStyle w:val="Sinespaciado"/>
              <w:rPr>
                <w:rFonts w:ascii="Times New Roman" w:hAnsi="Times New Roman" w:cs="Times New Roman"/>
              </w:rPr>
            </w:pPr>
          </w:p>
        </w:tc>
        <w:tc>
          <w:tcPr>
            <w:tcW w:w="1701" w:type="dxa"/>
          </w:tcPr>
          <w:p w14:paraId="63D12A0E" w14:textId="77777777" w:rsidR="006E5106" w:rsidRDefault="006E5106" w:rsidP="006C0A05">
            <w:pPr>
              <w:pStyle w:val="Sinespaciado"/>
              <w:rPr>
                <w:rFonts w:ascii="Times New Roman" w:hAnsi="Times New Roman" w:cs="Times New Roman"/>
              </w:rPr>
            </w:pPr>
          </w:p>
        </w:tc>
        <w:tc>
          <w:tcPr>
            <w:tcW w:w="1418" w:type="dxa"/>
          </w:tcPr>
          <w:p w14:paraId="6A4741A9" w14:textId="77777777" w:rsidR="006E5106" w:rsidRDefault="006E5106" w:rsidP="006C0A05">
            <w:pPr>
              <w:pStyle w:val="Sinespaciado"/>
              <w:rPr>
                <w:rFonts w:ascii="Times New Roman" w:hAnsi="Times New Roman" w:cs="Times New Roman"/>
              </w:rPr>
            </w:pPr>
          </w:p>
        </w:tc>
        <w:tc>
          <w:tcPr>
            <w:tcW w:w="2119" w:type="dxa"/>
          </w:tcPr>
          <w:p w14:paraId="4AAEE3C9" w14:textId="77777777" w:rsidR="006E5106" w:rsidRDefault="006E5106" w:rsidP="006C0A05">
            <w:pPr>
              <w:pStyle w:val="Sinespaciado"/>
              <w:rPr>
                <w:rFonts w:ascii="Times New Roman" w:hAnsi="Times New Roman" w:cs="Times New Roman"/>
              </w:rPr>
            </w:pPr>
          </w:p>
        </w:tc>
      </w:tr>
      <w:tr w:rsidR="006E5106" w14:paraId="46246E96" w14:textId="77777777" w:rsidTr="006C0A05">
        <w:trPr>
          <w:trHeight w:val="245"/>
        </w:trPr>
        <w:tc>
          <w:tcPr>
            <w:tcW w:w="3964" w:type="dxa"/>
            <w:gridSpan w:val="2"/>
            <w:shd w:val="clear" w:color="auto" w:fill="DEEAF6" w:themeFill="accent5" w:themeFillTint="33"/>
          </w:tcPr>
          <w:p w14:paraId="76EEAEB2" w14:textId="77777777" w:rsidR="006E5106" w:rsidRPr="002A4DE5" w:rsidRDefault="006E5106"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3DB0E3EA" w14:textId="77777777" w:rsidR="006E5106" w:rsidRPr="002A4DE5" w:rsidRDefault="006E5106"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6E5106" w14:paraId="6DD86475" w14:textId="77777777" w:rsidTr="006C0A05">
        <w:trPr>
          <w:trHeight w:val="245"/>
        </w:trPr>
        <w:tc>
          <w:tcPr>
            <w:tcW w:w="3964" w:type="dxa"/>
            <w:gridSpan w:val="2"/>
          </w:tcPr>
          <w:p w14:paraId="7EB33D84" w14:textId="77777777" w:rsidR="006E5106" w:rsidRDefault="006E5106" w:rsidP="006C0A05">
            <w:pPr>
              <w:pStyle w:val="Sinespaciado"/>
              <w:rPr>
                <w:rFonts w:ascii="Times New Roman" w:hAnsi="Times New Roman" w:cs="Times New Roman"/>
              </w:rPr>
            </w:pPr>
          </w:p>
          <w:p w14:paraId="3D4BE6AA" w14:textId="77777777" w:rsidR="006E5106" w:rsidRDefault="006E5106" w:rsidP="006C0A05">
            <w:pPr>
              <w:pStyle w:val="Sinespaciado"/>
              <w:rPr>
                <w:rFonts w:ascii="Times New Roman" w:hAnsi="Times New Roman" w:cs="Times New Roman"/>
              </w:rPr>
            </w:pPr>
          </w:p>
        </w:tc>
        <w:tc>
          <w:tcPr>
            <w:tcW w:w="5238" w:type="dxa"/>
            <w:gridSpan w:val="3"/>
          </w:tcPr>
          <w:p w14:paraId="23DCEF63" w14:textId="77777777" w:rsidR="006E5106" w:rsidRDefault="006E5106" w:rsidP="006C0A05">
            <w:pPr>
              <w:pStyle w:val="Sinespaciado"/>
              <w:rPr>
                <w:rFonts w:ascii="Times New Roman" w:hAnsi="Times New Roman" w:cs="Times New Roman"/>
              </w:rPr>
            </w:pPr>
          </w:p>
        </w:tc>
      </w:tr>
    </w:tbl>
    <w:p w14:paraId="34D35E51" w14:textId="32126567" w:rsidR="003D063B" w:rsidRPr="00B6284B" w:rsidRDefault="003D063B" w:rsidP="003D063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BD612B5" w14:textId="77777777" w:rsidR="003D063B" w:rsidRDefault="003D063B" w:rsidP="003D063B">
      <w:pPr>
        <w:pStyle w:val="Sinespaciado"/>
        <w:jc w:val="center"/>
        <w:rPr>
          <w:rFonts w:ascii="Times New Roman" w:hAnsi="Times New Roman" w:cs="Times New Roman"/>
        </w:rPr>
      </w:pPr>
    </w:p>
    <w:p w14:paraId="0D626293" w14:textId="77777777" w:rsidR="003D063B" w:rsidRDefault="003D063B" w:rsidP="003D063B">
      <w:pPr>
        <w:pStyle w:val="Sinespaciado"/>
        <w:rPr>
          <w:rFonts w:ascii="Times New Roman" w:hAnsi="Times New Roman" w:cs="Times New Roman"/>
        </w:rPr>
      </w:pPr>
    </w:p>
    <w:p w14:paraId="32D4346F" w14:textId="77777777" w:rsidR="00D97984" w:rsidRDefault="00D97984" w:rsidP="00D97984">
      <w:pPr>
        <w:pStyle w:val="Sinespaciado"/>
        <w:numPr>
          <w:ilvl w:val="2"/>
          <w:numId w:val="2"/>
        </w:numPr>
        <w:rPr>
          <w:rFonts w:ascii="Times New Roman" w:hAnsi="Times New Roman" w:cs="Times New Roman"/>
          <w:b/>
        </w:rPr>
      </w:pPr>
      <w:r w:rsidRPr="00BE4C0F">
        <w:rPr>
          <w:rFonts w:ascii="Times New Roman" w:hAnsi="Times New Roman" w:cs="Times New Roman"/>
          <w:b/>
        </w:rPr>
        <w:t xml:space="preserve">Factor 3. Profesores   </w:t>
      </w:r>
    </w:p>
    <w:p w14:paraId="6B6F6E03" w14:textId="77777777" w:rsidR="00470930" w:rsidRPr="00BE4C0F" w:rsidRDefault="00470930" w:rsidP="00470930">
      <w:pPr>
        <w:pStyle w:val="Sinespaciado"/>
        <w:ind w:left="1080"/>
        <w:rPr>
          <w:rFonts w:ascii="Times New Roman" w:hAnsi="Times New Roman" w:cs="Times New Roman"/>
          <w:b/>
        </w:rPr>
      </w:pPr>
    </w:p>
    <w:p w14:paraId="11EC5467"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8. Selección, Vinculación y Permanencia   </w:t>
      </w:r>
    </w:p>
    <w:p w14:paraId="51A74AD1" w14:textId="77777777" w:rsidR="00154B75" w:rsidRDefault="00154B75" w:rsidP="00154B75">
      <w:pPr>
        <w:pStyle w:val="Sinespaciado"/>
        <w:ind w:left="360"/>
        <w:rPr>
          <w:rFonts w:ascii="Times New Roman" w:hAnsi="Times New Roman" w:cs="Times New Roman"/>
        </w:rPr>
      </w:pPr>
    </w:p>
    <w:p w14:paraId="23C1F864" w14:textId="77777777" w:rsidR="00920BB8" w:rsidRDefault="00920BB8" w:rsidP="00920BB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BBBA0D7" w14:textId="77777777" w:rsidR="00154B75" w:rsidRDefault="00154B75" w:rsidP="00154B75">
      <w:pPr>
        <w:pStyle w:val="Sinespaciado"/>
        <w:rPr>
          <w:rFonts w:ascii="Times New Roman" w:hAnsi="Times New Roman" w:cs="Times New Roman"/>
          <w:i/>
          <w:iCs/>
          <w:color w:val="00B0F0"/>
          <w:u w:val="single"/>
        </w:rPr>
      </w:pPr>
    </w:p>
    <w:p w14:paraId="577BFBFA" w14:textId="77777777" w:rsidR="00792194" w:rsidRPr="00792194" w:rsidRDefault="00792194" w:rsidP="00792194">
      <w:pPr>
        <w:spacing w:after="0" w:line="240" w:lineRule="auto"/>
        <w:jc w:val="both"/>
        <w:rPr>
          <w:rFonts w:ascii="Times New Roman" w:eastAsia="Calibri" w:hAnsi="Times New Roman" w:cs="Times New Roman"/>
          <w:i/>
          <w:iCs/>
          <w:color w:val="00B0F0"/>
          <w:u w:val="single"/>
          <w:lang w:val="es-CO"/>
        </w:rPr>
      </w:pPr>
      <w:r w:rsidRPr="00792194">
        <w:rPr>
          <w:rFonts w:ascii="Times New Roman" w:eastAsia="Calibri" w:hAnsi="Times New Roman" w:cs="Times New Roman"/>
          <w:i/>
          <w:iCs/>
          <w:color w:val="ED7D31"/>
          <w:lang w:val="es-CO"/>
        </w:rPr>
        <w:t xml:space="preserve">En esta característica, se recomienda considerar la normativa institucional para regular el proceso de selección, vinculación y permanencia docente, entre las cuales, el Acuerdo No. 011 de noviembre 15 </w:t>
      </w:r>
      <w:r w:rsidRPr="00792194">
        <w:rPr>
          <w:rFonts w:ascii="Times New Roman" w:eastAsia="Calibri" w:hAnsi="Times New Roman" w:cs="Times New Roman"/>
          <w:i/>
          <w:iCs/>
          <w:color w:val="ED7D31"/>
          <w:lang w:val="es-CO"/>
        </w:rPr>
        <w:lastRenderedPageBreak/>
        <w:t xml:space="preserve">de 2002 "Por el cual se expide el estatuto  del docente de carrera de la Universidad Distrital Francisco José de Caldas"; Acuerdo 11 del 15 de noviembre de 2002 (Capítulo 7 (artículos 39 y 43) y Capítulo 8 (artículos 44 y 47) establecen el mecanismo de selección de los docentes; El Acuerdo 007 de 2002 (ver Anexo F3-03), complementa y precisa las políticas y normas de la selección y vinculación docente definidas en el estatuto y el Acuerdo 05 de octubre de 2007 "Por el cual se expide el reglamento de Concursos Públicos de Méritos para la provisión de cargos en la planta de personal Docente en la Universidad Distrital". Así mismo, referenciar que la institución cuenta con políticas y estrategias definidas en el Plan Estratégico de Desarrollo 2018 – 2030, enfocadas al fortalecimiento y aumento de la planta docente. Por último, se recomienda incorporar la síntesis de los resultados de apreciación de profesores sobre el conocimiento de las normas, su eficacia, efectividad y transparencia en lo relacionado a la selección, vinculación y permanencia docente. </w:t>
      </w:r>
    </w:p>
    <w:p w14:paraId="2AEAD02C" w14:textId="77777777" w:rsidR="00154B75" w:rsidRDefault="00154B75" w:rsidP="00154B75">
      <w:pPr>
        <w:pStyle w:val="Sinespaciado"/>
        <w:rPr>
          <w:rFonts w:ascii="Times New Roman" w:hAnsi="Times New Roman" w:cs="Times New Roman"/>
          <w:i/>
          <w:iCs/>
          <w:color w:val="00B0F0"/>
          <w:u w:val="single"/>
        </w:rPr>
      </w:pPr>
    </w:p>
    <w:p w14:paraId="0D40E8E0" w14:textId="77777777" w:rsidR="00154B75" w:rsidRDefault="00154B75" w:rsidP="00154B7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E329865" w14:textId="77777777" w:rsidR="00154B75" w:rsidRDefault="00154B75" w:rsidP="00154B75">
      <w:pPr>
        <w:pStyle w:val="Sinespaciado"/>
        <w:rPr>
          <w:rFonts w:ascii="Times New Roman" w:hAnsi="Times New Roman" w:cs="Times New Roman"/>
        </w:rPr>
      </w:pPr>
    </w:p>
    <w:p w14:paraId="460D04F3" w14:textId="77777777" w:rsidR="00154B75" w:rsidRDefault="00154B75" w:rsidP="00154B75">
      <w:pPr>
        <w:pStyle w:val="Sinespaciado"/>
        <w:jc w:val="both"/>
        <w:rPr>
          <w:rFonts w:ascii="Times New Roman" w:hAnsi="Times New Roman" w:cs="Times New Roman"/>
          <w:i/>
          <w:iCs/>
          <w:color w:val="00B0F0"/>
          <w:sz w:val="20"/>
          <w:szCs w:val="20"/>
          <w:lang w:val="es-ES"/>
        </w:rPr>
      </w:pPr>
      <w:r w:rsidRPr="00CE08E8">
        <w:rPr>
          <w:rFonts w:ascii="Times New Roman" w:hAnsi="Times New Roman" w:cs="Times New Roman"/>
          <w:i/>
          <w:iCs/>
          <w:color w:val="00B0F0"/>
          <w:sz w:val="20"/>
          <w:szCs w:val="20"/>
          <w:lang w:val="es-ES"/>
        </w:rPr>
        <w:t>La institución demuestra la aplicación transparente y eficaz de los criterios establecidos para la selección, vinculación y permanencia de profesores, de acuerdo con el nivel de formación y modalidad del programa académico.</w:t>
      </w:r>
    </w:p>
    <w:p w14:paraId="7C83C932" w14:textId="77777777" w:rsidR="00154B75" w:rsidRDefault="00154B75" w:rsidP="00154B75">
      <w:pPr>
        <w:pStyle w:val="Sinespaciado"/>
        <w:jc w:val="both"/>
        <w:rPr>
          <w:rFonts w:ascii="Times New Roman" w:hAnsi="Times New Roman" w:cs="Times New Roman"/>
          <w:i/>
          <w:iCs/>
          <w:color w:val="00B0F0"/>
          <w:sz w:val="20"/>
          <w:szCs w:val="20"/>
          <w:lang w:val="es-ES"/>
        </w:rPr>
      </w:pPr>
    </w:p>
    <w:p w14:paraId="66CA8B15" w14:textId="77777777" w:rsidR="00154B75" w:rsidRPr="00A275F9" w:rsidRDefault="00154B75" w:rsidP="00154B75">
      <w:pPr>
        <w:pStyle w:val="Sinespaciado"/>
        <w:jc w:val="both"/>
        <w:rPr>
          <w:rFonts w:ascii="Times New Roman" w:hAnsi="Times New Roman" w:cs="Times New Roman"/>
          <w:i/>
          <w:iCs/>
          <w:lang w:val="es-ES"/>
        </w:rPr>
      </w:pPr>
    </w:p>
    <w:p w14:paraId="034691A7" w14:textId="0AB2EF0D" w:rsidR="00154B75" w:rsidRPr="00A275F9" w:rsidRDefault="00154B75" w:rsidP="00154B75">
      <w:pPr>
        <w:pStyle w:val="Descripcin"/>
        <w:keepNext/>
        <w:rPr>
          <w:rFonts w:ascii="Times New Roman" w:hAnsi="Times New Roman" w:cs="Times New Roman"/>
          <w:color w:val="auto"/>
          <w:sz w:val="20"/>
          <w:szCs w:val="20"/>
        </w:rPr>
      </w:pPr>
      <w:r w:rsidRPr="00A275F9">
        <w:rPr>
          <w:rFonts w:ascii="Times New Roman" w:hAnsi="Times New Roman" w:cs="Times New Roman"/>
          <w:color w:val="auto"/>
          <w:sz w:val="20"/>
          <w:szCs w:val="20"/>
        </w:rPr>
        <w:t xml:space="preserve">Tabla </w:t>
      </w:r>
      <w:r w:rsidRPr="00A275F9">
        <w:rPr>
          <w:rFonts w:ascii="Times New Roman" w:hAnsi="Times New Roman" w:cs="Times New Roman"/>
          <w:color w:val="auto"/>
          <w:sz w:val="20"/>
          <w:szCs w:val="20"/>
        </w:rPr>
        <w:fldChar w:fldCharType="begin"/>
      </w:r>
      <w:r w:rsidRPr="00A275F9">
        <w:rPr>
          <w:rFonts w:ascii="Times New Roman" w:hAnsi="Times New Roman" w:cs="Times New Roman"/>
          <w:color w:val="auto"/>
          <w:sz w:val="20"/>
          <w:szCs w:val="20"/>
        </w:rPr>
        <w:instrText xml:space="preserve"> SEQ Tabla \* ARABIC </w:instrText>
      </w:r>
      <w:r w:rsidRPr="00A275F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89</w:t>
      </w:r>
      <w:r w:rsidRPr="00A275F9">
        <w:rPr>
          <w:rFonts w:ascii="Times New Roman" w:hAnsi="Times New Roman" w:cs="Times New Roman"/>
          <w:color w:val="auto"/>
          <w:sz w:val="20"/>
          <w:szCs w:val="20"/>
        </w:rPr>
        <w:fldChar w:fldCharType="end"/>
      </w:r>
      <w:r w:rsidRPr="00A275F9">
        <w:rPr>
          <w:rFonts w:ascii="Times New Roman" w:hAnsi="Times New Roman" w:cs="Times New Roman"/>
          <w:color w:val="auto"/>
          <w:sz w:val="20"/>
          <w:szCs w:val="20"/>
        </w:rPr>
        <w:t xml:space="preserve"> Valoración cualitativa y cuantitativa de la Característica 8. Selección, vinculación y permanencia</w:t>
      </w:r>
    </w:p>
    <w:tbl>
      <w:tblPr>
        <w:tblStyle w:val="Tablaconcuadrcula"/>
        <w:tblW w:w="9366" w:type="dxa"/>
        <w:tblInd w:w="-5" w:type="dxa"/>
        <w:tblLook w:val="04A0" w:firstRow="1" w:lastRow="0" w:firstColumn="1" w:lastColumn="0" w:noHBand="0" w:noVBand="1"/>
      </w:tblPr>
      <w:tblGrid>
        <w:gridCol w:w="3122"/>
        <w:gridCol w:w="3122"/>
        <w:gridCol w:w="3122"/>
      </w:tblGrid>
      <w:tr w:rsidR="00154B75" w14:paraId="190DAD81" w14:textId="77777777" w:rsidTr="006C0A05">
        <w:trPr>
          <w:trHeight w:val="297"/>
        </w:trPr>
        <w:tc>
          <w:tcPr>
            <w:tcW w:w="3122" w:type="dxa"/>
            <w:shd w:val="clear" w:color="auto" w:fill="DEEAF6" w:themeFill="accent5" w:themeFillTint="33"/>
          </w:tcPr>
          <w:p w14:paraId="454E7228" w14:textId="77777777" w:rsidR="00154B75" w:rsidRPr="00EB4F65" w:rsidRDefault="00154B75"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D7E551A" w14:textId="77777777" w:rsidR="00154B75" w:rsidRPr="00EB4F65" w:rsidRDefault="00154B75"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293BEDB" w14:textId="77777777" w:rsidR="00154B75" w:rsidRPr="00EB4F65" w:rsidRDefault="00154B75"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54B75" w14:paraId="2DF66DC9" w14:textId="77777777" w:rsidTr="006C0A05">
        <w:trPr>
          <w:trHeight w:val="276"/>
        </w:trPr>
        <w:tc>
          <w:tcPr>
            <w:tcW w:w="3122" w:type="dxa"/>
          </w:tcPr>
          <w:p w14:paraId="3CC5EE74" w14:textId="77777777" w:rsidR="00154B75" w:rsidRDefault="00154B75" w:rsidP="006C0A05">
            <w:pPr>
              <w:pStyle w:val="Sinespaciado"/>
              <w:rPr>
                <w:rFonts w:ascii="Times New Roman" w:hAnsi="Times New Roman" w:cs="Times New Roman"/>
              </w:rPr>
            </w:pPr>
          </w:p>
        </w:tc>
        <w:tc>
          <w:tcPr>
            <w:tcW w:w="3122" w:type="dxa"/>
          </w:tcPr>
          <w:p w14:paraId="1059A1A6" w14:textId="77777777" w:rsidR="00154B75" w:rsidRDefault="00154B75" w:rsidP="006C0A05">
            <w:pPr>
              <w:pStyle w:val="Sinespaciado"/>
              <w:rPr>
                <w:rFonts w:ascii="Times New Roman" w:hAnsi="Times New Roman" w:cs="Times New Roman"/>
              </w:rPr>
            </w:pPr>
          </w:p>
        </w:tc>
        <w:tc>
          <w:tcPr>
            <w:tcW w:w="3122" w:type="dxa"/>
          </w:tcPr>
          <w:p w14:paraId="599B180C" w14:textId="77777777" w:rsidR="00154B75" w:rsidRDefault="00154B75" w:rsidP="006C0A05">
            <w:pPr>
              <w:pStyle w:val="Sinespaciado"/>
              <w:rPr>
                <w:rFonts w:ascii="Times New Roman" w:hAnsi="Times New Roman" w:cs="Times New Roman"/>
              </w:rPr>
            </w:pPr>
          </w:p>
        </w:tc>
      </w:tr>
    </w:tbl>
    <w:p w14:paraId="61DE814C" w14:textId="77777777" w:rsidR="00154B75" w:rsidRPr="00CE08E8" w:rsidRDefault="00154B75" w:rsidP="00154B75">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6D09D9EB" w14:textId="77777777" w:rsidR="00154B75" w:rsidRPr="00154B75" w:rsidRDefault="00154B75" w:rsidP="00154B75">
      <w:pPr>
        <w:pStyle w:val="Sinespaciado"/>
        <w:ind w:left="360"/>
        <w:rPr>
          <w:rFonts w:ascii="Times New Roman" w:hAnsi="Times New Roman" w:cs="Times New Roman"/>
          <w:lang w:val="es-ES"/>
        </w:rPr>
      </w:pPr>
    </w:p>
    <w:p w14:paraId="3BED74F7" w14:textId="77777777" w:rsidR="0047093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9. Estatuto Profesoral </w:t>
      </w:r>
    </w:p>
    <w:p w14:paraId="58590728" w14:textId="77777777" w:rsidR="00154B75" w:rsidRDefault="00154B75" w:rsidP="00154B75">
      <w:pPr>
        <w:pStyle w:val="Sinespaciado"/>
        <w:ind w:left="360"/>
        <w:rPr>
          <w:rFonts w:ascii="Times New Roman" w:hAnsi="Times New Roman" w:cs="Times New Roman"/>
        </w:rPr>
      </w:pPr>
    </w:p>
    <w:p w14:paraId="22020FB5" w14:textId="77777777" w:rsidR="00792194" w:rsidRDefault="00792194" w:rsidP="0079219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05BCE04E" w14:textId="77777777" w:rsidR="006B3E29" w:rsidRDefault="006B3E29" w:rsidP="006B3E29">
      <w:pPr>
        <w:pStyle w:val="Sinespaciado"/>
        <w:rPr>
          <w:rFonts w:ascii="Times New Roman" w:hAnsi="Times New Roman" w:cs="Times New Roman"/>
          <w:i/>
          <w:iCs/>
          <w:color w:val="00B0F0"/>
          <w:u w:val="single"/>
        </w:rPr>
      </w:pPr>
    </w:p>
    <w:p w14:paraId="39F5C84F" w14:textId="37677AD7" w:rsidR="006B3E29" w:rsidRDefault="00752B06" w:rsidP="00752B06">
      <w:pPr>
        <w:pStyle w:val="Sinespaciado"/>
        <w:jc w:val="both"/>
        <w:rPr>
          <w:rFonts w:ascii="Times New Roman" w:hAnsi="Times New Roman" w:cs="Times New Roman"/>
          <w:i/>
          <w:iCs/>
          <w:color w:val="00B0F0"/>
          <w:u w:val="single"/>
        </w:rPr>
      </w:pPr>
      <w:r w:rsidRPr="00306481">
        <w:rPr>
          <w:rFonts w:ascii="Times New Roman" w:eastAsia="Calibri" w:hAnsi="Times New Roman" w:cs="Times New Roman"/>
          <w:i/>
          <w:iCs/>
          <w:color w:val="ED7D31"/>
        </w:rPr>
        <w:t xml:space="preserve">En esta característica, se recomienda atender la normativa institucional que establece los derechos y deberes del estamento docente, entre la cual se encuentra el Acuerdo 011 del 15 de noviembre de 2002, “Por el cual se expide el Estatuto Docente de la Universidad Distrital Francisco José de Caldas” y sus modificaciones posteriores. Además, se debe atender lo relacionado al estamento docente contenido en el Acuerdo 003 de 8 de abril de 1997 "Por el cual se expide el estatuto general de la Universidad Distrital Francisco José de Caldas”; Acuerdo 005 de octubre 03 de 2007 del Consejo Superior Universitario (Reglamento de Concursos Públicos de Méritos); Resolución 317 de septiembre 08 de 2006 (Escalafón profesores de vinculación especial); Resolución 001 del 15 de febrero de 2012 “Por la cual se establece el proceso de selección y vinculación de Docentes de Vinculación Especial”; Resolución 445 de 2010 “por la cual se establece el escalafón docente para los profesores de vinculación especial”. Así mismo, considerar el marco normativo externo que regula las condiciones constitucionales del docente universitario resulta pertinente en el análisis de la característica, entre esta, la Ley 30 de 1992, “Por la cual se organiza el servicio público de la Educación Superior” y </w:t>
      </w:r>
      <w:proofErr w:type="gramStart"/>
      <w:r w:rsidRPr="00306481">
        <w:rPr>
          <w:rFonts w:ascii="Times New Roman" w:eastAsia="Calibri" w:hAnsi="Times New Roman" w:cs="Times New Roman"/>
          <w:i/>
          <w:iCs/>
          <w:color w:val="ED7D31"/>
        </w:rPr>
        <w:t xml:space="preserve">el </w:t>
      </w:r>
      <w:r w:rsidRPr="00752B06">
        <w:rPr>
          <w:rFonts w:ascii="Times New Roman" w:eastAsia="Calibri" w:hAnsi="Times New Roman" w:cs="Times New Roman"/>
          <w:i/>
          <w:iCs/>
          <w:color w:val="ED7D31"/>
        </w:rPr>
        <w:t xml:space="preserve"> </w:t>
      </w:r>
      <w:r w:rsidRPr="00306481">
        <w:rPr>
          <w:rFonts w:ascii="Times New Roman" w:eastAsia="Calibri" w:hAnsi="Times New Roman" w:cs="Times New Roman"/>
          <w:i/>
          <w:iCs/>
          <w:color w:val="ED7D31"/>
        </w:rPr>
        <w:t>Decreto</w:t>
      </w:r>
      <w:proofErr w:type="gramEnd"/>
      <w:r w:rsidRPr="00306481">
        <w:rPr>
          <w:rFonts w:ascii="Times New Roman" w:eastAsia="Calibri" w:hAnsi="Times New Roman" w:cs="Times New Roman"/>
          <w:i/>
          <w:iCs/>
          <w:color w:val="ED7D31"/>
        </w:rPr>
        <w:t xml:space="preserve"> 1279 de junio 19 de 2002, “Por el cual se establece el régimen salarial y prestaciones de los docentes de las Universidades Estatales”. Por último, se considera necesario incorpora el análisis de los resultados de apreciación de los profesores del proyecto curricular sobre el Estatuto Docente.</w:t>
      </w:r>
    </w:p>
    <w:p w14:paraId="25124C7A" w14:textId="77777777" w:rsidR="006B3E29" w:rsidRDefault="006B3E29" w:rsidP="006B3E29">
      <w:pPr>
        <w:pStyle w:val="Sinespaciado"/>
        <w:rPr>
          <w:rFonts w:ascii="Times New Roman" w:hAnsi="Times New Roman" w:cs="Times New Roman"/>
          <w:i/>
          <w:iCs/>
          <w:color w:val="00B0F0"/>
          <w:u w:val="single"/>
        </w:rPr>
      </w:pPr>
    </w:p>
    <w:p w14:paraId="4A0CACA0" w14:textId="77777777" w:rsidR="006B3E29" w:rsidRDefault="006B3E29" w:rsidP="006B3E2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3475AD4" w14:textId="77777777" w:rsidR="006B3E29" w:rsidRDefault="006B3E29" w:rsidP="006B3E29">
      <w:pPr>
        <w:jc w:val="both"/>
        <w:rPr>
          <w:rFonts w:ascii="Times New Roman" w:hAnsi="Times New Roman" w:cs="Times New Roman"/>
          <w:i/>
          <w:iCs/>
          <w:color w:val="00B0F0"/>
          <w:sz w:val="20"/>
          <w:szCs w:val="20"/>
        </w:rPr>
      </w:pPr>
      <w:r>
        <w:rPr>
          <w:rFonts w:ascii="Times New Roman" w:hAnsi="Times New Roman" w:cs="Times New Roman"/>
        </w:rPr>
        <w:br/>
      </w:r>
      <w:r w:rsidRPr="000B51F3">
        <w:rPr>
          <w:rFonts w:ascii="Times New Roman" w:hAnsi="Times New Roman" w:cs="Times New Roman"/>
          <w:i/>
          <w:iCs/>
          <w:color w:val="00B0F0"/>
          <w:sz w:val="20"/>
          <w:szCs w:val="20"/>
        </w:rPr>
        <w:t>La institución demuestra la aplicación de un estatuto que promueve la trayectoria profesoral, la inclusión, el reconocimiento de los méritos y el ascenso en el escalafón, de acuerdo con el nivel de formación y modalidad del programa académico.</w:t>
      </w:r>
    </w:p>
    <w:p w14:paraId="437455A6" w14:textId="77777777" w:rsidR="006B3E29" w:rsidRPr="00E713CD" w:rsidRDefault="006B3E29" w:rsidP="006B3E29">
      <w:pPr>
        <w:jc w:val="both"/>
        <w:rPr>
          <w:rFonts w:ascii="Times New Roman" w:hAnsi="Times New Roman" w:cs="Times New Roman"/>
          <w:i/>
          <w:iCs/>
        </w:rPr>
      </w:pPr>
    </w:p>
    <w:p w14:paraId="6106AAF4" w14:textId="23421F0E" w:rsidR="006B3E29" w:rsidRPr="00E713CD" w:rsidRDefault="006B3E29" w:rsidP="006B3E29">
      <w:pPr>
        <w:pStyle w:val="Descripcin"/>
        <w:keepNext/>
        <w:rPr>
          <w:rFonts w:ascii="Times New Roman" w:hAnsi="Times New Roman" w:cs="Times New Roman"/>
          <w:color w:val="auto"/>
          <w:sz w:val="20"/>
          <w:szCs w:val="20"/>
        </w:rPr>
      </w:pPr>
      <w:r w:rsidRPr="00E713CD">
        <w:rPr>
          <w:rFonts w:ascii="Times New Roman" w:hAnsi="Times New Roman" w:cs="Times New Roman"/>
          <w:color w:val="auto"/>
          <w:sz w:val="20"/>
          <w:szCs w:val="20"/>
        </w:rPr>
        <w:t xml:space="preserve">Tabla </w:t>
      </w:r>
      <w:r w:rsidRPr="00E713CD">
        <w:rPr>
          <w:rFonts w:ascii="Times New Roman" w:hAnsi="Times New Roman" w:cs="Times New Roman"/>
          <w:color w:val="auto"/>
          <w:sz w:val="20"/>
          <w:szCs w:val="20"/>
        </w:rPr>
        <w:fldChar w:fldCharType="begin"/>
      </w:r>
      <w:r w:rsidRPr="00E713CD">
        <w:rPr>
          <w:rFonts w:ascii="Times New Roman" w:hAnsi="Times New Roman" w:cs="Times New Roman"/>
          <w:color w:val="auto"/>
          <w:sz w:val="20"/>
          <w:szCs w:val="20"/>
        </w:rPr>
        <w:instrText xml:space="preserve"> SEQ Tabla \* ARABIC </w:instrText>
      </w:r>
      <w:r w:rsidRPr="00E713C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90</w:t>
      </w:r>
      <w:r w:rsidRPr="00E713CD">
        <w:rPr>
          <w:rFonts w:ascii="Times New Roman" w:hAnsi="Times New Roman" w:cs="Times New Roman"/>
          <w:color w:val="auto"/>
          <w:sz w:val="20"/>
          <w:szCs w:val="20"/>
        </w:rPr>
        <w:fldChar w:fldCharType="end"/>
      </w:r>
      <w:r w:rsidRPr="00E713CD">
        <w:rPr>
          <w:rFonts w:ascii="Times New Roman" w:hAnsi="Times New Roman" w:cs="Times New Roman"/>
          <w:color w:val="auto"/>
          <w:sz w:val="20"/>
          <w:szCs w:val="20"/>
        </w:rPr>
        <w:t xml:space="preserve"> Valoración cualitativa y cuantitativa de la Característica 9. Estatuto profesoral</w:t>
      </w:r>
    </w:p>
    <w:tbl>
      <w:tblPr>
        <w:tblStyle w:val="Tablaconcuadrcula"/>
        <w:tblW w:w="9366" w:type="dxa"/>
        <w:tblInd w:w="-5" w:type="dxa"/>
        <w:tblLook w:val="04A0" w:firstRow="1" w:lastRow="0" w:firstColumn="1" w:lastColumn="0" w:noHBand="0" w:noVBand="1"/>
      </w:tblPr>
      <w:tblGrid>
        <w:gridCol w:w="3122"/>
        <w:gridCol w:w="3122"/>
        <w:gridCol w:w="3122"/>
      </w:tblGrid>
      <w:tr w:rsidR="006B3E29" w14:paraId="64D65DC3" w14:textId="77777777" w:rsidTr="006C0A05">
        <w:trPr>
          <w:trHeight w:val="297"/>
        </w:trPr>
        <w:tc>
          <w:tcPr>
            <w:tcW w:w="3122" w:type="dxa"/>
            <w:shd w:val="clear" w:color="auto" w:fill="DEEAF6" w:themeFill="accent5" w:themeFillTint="33"/>
          </w:tcPr>
          <w:p w14:paraId="57D930D3" w14:textId="77777777" w:rsidR="006B3E29" w:rsidRPr="00EB4F65" w:rsidRDefault="006B3E29"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32F4DB" w14:textId="77777777" w:rsidR="006B3E29" w:rsidRPr="00EB4F65" w:rsidRDefault="006B3E29"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7E8461B" w14:textId="77777777" w:rsidR="006B3E29" w:rsidRPr="00EB4F65" w:rsidRDefault="006B3E29"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B3E29" w14:paraId="0587F60A" w14:textId="77777777" w:rsidTr="006C0A05">
        <w:trPr>
          <w:trHeight w:val="276"/>
        </w:trPr>
        <w:tc>
          <w:tcPr>
            <w:tcW w:w="3122" w:type="dxa"/>
          </w:tcPr>
          <w:p w14:paraId="0ED7E785" w14:textId="77777777" w:rsidR="006B3E29" w:rsidRDefault="006B3E29" w:rsidP="006C0A05">
            <w:pPr>
              <w:pStyle w:val="Sinespaciado"/>
              <w:rPr>
                <w:rFonts w:ascii="Times New Roman" w:hAnsi="Times New Roman" w:cs="Times New Roman"/>
              </w:rPr>
            </w:pPr>
          </w:p>
        </w:tc>
        <w:tc>
          <w:tcPr>
            <w:tcW w:w="3122" w:type="dxa"/>
          </w:tcPr>
          <w:p w14:paraId="0BD99F74" w14:textId="77777777" w:rsidR="006B3E29" w:rsidRDefault="006B3E29" w:rsidP="006C0A05">
            <w:pPr>
              <w:pStyle w:val="Sinespaciado"/>
              <w:rPr>
                <w:rFonts w:ascii="Times New Roman" w:hAnsi="Times New Roman" w:cs="Times New Roman"/>
              </w:rPr>
            </w:pPr>
          </w:p>
        </w:tc>
        <w:tc>
          <w:tcPr>
            <w:tcW w:w="3122" w:type="dxa"/>
          </w:tcPr>
          <w:p w14:paraId="36C6D937" w14:textId="77777777" w:rsidR="006B3E29" w:rsidRDefault="006B3E29" w:rsidP="006C0A05">
            <w:pPr>
              <w:pStyle w:val="Sinespaciado"/>
              <w:rPr>
                <w:rFonts w:ascii="Times New Roman" w:hAnsi="Times New Roman" w:cs="Times New Roman"/>
              </w:rPr>
            </w:pPr>
          </w:p>
        </w:tc>
      </w:tr>
    </w:tbl>
    <w:p w14:paraId="4BF6960E" w14:textId="77777777" w:rsidR="006B3E29" w:rsidRPr="00CE08E8" w:rsidRDefault="006B3E29" w:rsidP="006B3E29">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326EB13C" w14:textId="1FACFC67" w:rsidR="00D97984" w:rsidRPr="00BE4C0F" w:rsidRDefault="00D97984" w:rsidP="00470930">
      <w:pPr>
        <w:pStyle w:val="Sinespaciado"/>
        <w:ind w:left="1080"/>
        <w:rPr>
          <w:rFonts w:ascii="Times New Roman" w:hAnsi="Times New Roman" w:cs="Times New Roman"/>
        </w:rPr>
      </w:pPr>
      <w:r w:rsidRPr="00BE4C0F">
        <w:rPr>
          <w:rFonts w:ascii="Times New Roman" w:hAnsi="Times New Roman" w:cs="Times New Roman"/>
        </w:rPr>
        <w:t xml:space="preserve">  </w:t>
      </w:r>
    </w:p>
    <w:p w14:paraId="5B921F04"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10. Número, Dedicación, Nivel de Formación y Experiencia   </w:t>
      </w:r>
    </w:p>
    <w:p w14:paraId="5D8CB576" w14:textId="77777777" w:rsidR="00470930" w:rsidRDefault="00470930" w:rsidP="00470930">
      <w:pPr>
        <w:pStyle w:val="Sinespaciado"/>
        <w:ind w:left="1080"/>
        <w:rPr>
          <w:rFonts w:ascii="Times New Roman" w:hAnsi="Times New Roman" w:cs="Times New Roman"/>
        </w:rPr>
      </w:pPr>
    </w:p>
    <w:p w14:paraId="6845AFCD" w14:textId="77777777" w:rsidR="00792194" w:rsidRDefault="00792194" w:rsidP="0079219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0FF93BA9" w14:textId="77777777" w:rsidR="006541B9" w:rsidRDefault="006541B9" w:rsidP="006541B9">
      <w:pPr>
        <w:pStyle w:val="Sinespaciado"/>
        <w:rPr>
          <w:rFonts w:ascii="Times New Roman" w:hAnsi="Times New Roman" w:cs="Times New Roman"/>
          <w:i/>
          <w:iCs/>
          <w:color w:val="00B0F0"/>
          <w:u w:val="single"/>
        </w:rPr>
      </w:pPr>
    </w:p>
    <w:p w14:paraId="048EE349" w14:textId="77777777" w:rsidR="00AD0BBA" w:rsidRPr="00AD0BBA" w:rsidRDefault="00AD0BBA" w:rsidP="00AD0BBA">
      <w:pPr>
        <w:spacing w:after="0" w:line="240" w:lineRule="auto"/>
        <w:jc w:val="both"/>
        <w:rPr>
          <w:rFonts w:ascii="Times New Roman" w:eastAsia="Calibri" w:hAnsi="Times New Roman" w:cs="Times New Roman"/>
          <w:i/>
          <w:iCs/>
          <w:color w:val="00B0F0"/>
          <w:u w:val="single"/>
          <w:lang w:val="es-CO"/>
        </w:rPr>
      </w:pPr>
      <w:r w:rsidRPr="00AD0BBA">
        <w:rPr>
          <w:rFonts w:ascii="Times New Roman" w:eastAsia="Calibri" w:hAnsi="Times New Roman" w:cs="Times New Roman"/>
          <w:i/>
          <w:iCs/>
          <w:color w:val="ED7D31"/>
          <w:lang w:val="es-CO"/>
        </w:rPr>
        <w:t xml:space="preserve">En esta característica, se recomienda al proyecto curricular evidenciar la conformación actual y evolución de su planta docente (Cuadro Maestros – Plataforma NUXEO durante la ventana de observación. Así mismo, es significativo hacer un análisis de las actividades de los planes de trabajo de los profesores del proyecto curricular, con el objeto de evidenciar el mayor tiempo de dedicación que se tiene establecido a nivel de programa. De igual manera, resulta pertinente acorde a la característica, demostrar el nivel de formación académica del cuerpo profesoral del proyecto curricular y su experiencia (profesional – docencia), en coherencia a las áreas de conocimiento que se tienen establecida a nivel de programa. Por consiguiente, se sugiere incorporar la síntesis de los resultados de apreciación de estudiantes y profesores, con respecto al número de docentes del proyecto curricular. </w:t>
      </w:r>
    </w:p>
    <w:p w14:paraId="67726E13" w14:textId="77777777" w:rsidR="006541B9" w:rsidRDefault="006541B9" w:rsidP="006541B9">
      <w:pPr>
        <w:pStyle w:val="Sinespaciado"/>
        <w:rPr>
          <w:rFonts w:ascii="Times New Roman" w:hAnsi="Times New Roman" w:cs="Times New Roman"/>
          <w:i/>
          <w:iCs/>
          <w:color w:val="00B0F0"/>
          <w:u w:val="single"/>
        </w:rPr>
      </w:pPr>
    </w:p>
    <w:p w14:paraId="2BF5CB23" w14:textId="77777777" w:rsidR="006541B9" w:rsidRDefault="006541B9" w:rsidP="006541B9">
      <w:pPr>
        <w:pStyle w:val="Sinespaciado"/>
        <w:rPr>
          <w:rFonts w:ascii="Times New Roman" w:hAnsi="Times New Roman" w:cs="Times New Roman"/>
          <w:i/>
          <w:iCs/>
          <w:color w:val="00B0F0"/>
          <w:u w:val="single"/>
        </w:rPr>
      </w:pPr>
    </w:p>
    <w:p w14:paraId="0F7EB757" w14:textId="77777777" w:rsidR="006541B9" w:rsidRDefault="006541B9" w:rsidP="006541B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B4C2BDF" w14:textId="77777777" w:rsidR="006541B9" w:rsidRDefault="006541B9" w:rsidP="006541B9">
      <w:pPr>
        <w:pStyle w:val="Sinespaciado"/>
        <w:rPr>
          <w:rFonts w:ascii="Times New Roman" w:hAnsi="Times New Roman" w:cs="Times New Roman"/>
          <w:i/>
          <w:iCs/>
          <w:color w:val="00B0F0"/>
          <w:u w:val="single"/>
        </w:rPr>
      </w:pPr>
    </w:p>
    <w:p w14:paraId="043BC463" w14:textId="77777777" w:rsidR="006541B9" w:rsidRPr="00D62662" w:rsidRDefault="006541B9" w:rsidP="006541B9">
      <w:pPr>
        <w:pStyle w:val="Sinespaciado"/>
        <w:jc w:val="both"/>
        <w:rPr>
          <w:rFonts w:ascii="Times New Roman" w:hAnsi="Times New Roman" w:cs="Times New Roman"/>
          <w:i/>
          <w:iCs/>
          <w:color w:val="00B0F0"/>
        </w:rPr>
      </w:pPr>
      <w:r w:rsidRPr="00D62662">
        <w:rPr>
          <w:rFonts w:ascii="Times New Roman" w:hAnsi="Times New Roman" w:cs="Times New Roman"/>
          <w:i/>
          <w:iCs/>
          <w:color w:val="00B0F0"/>
        </w:rPr>
        <w:t>El programa académico cuenta con un número de profesores con la dedicación, nivel de formación y experiencia requeridos para el desarrollo de las labores formativas, académicas, docentes, científicas, culturales y de extensión, con el fin de atender la totalidad de los estudiantes matriculados, de acuerdo con el nivel de formación y modalidad del programa académico, directamente o a través de la facultad, escuela o departamento respectivo.</w:t>
      </w:r>
    </w:p>
    <w:p w14:paraId="03E9AA30" w14:textId="77777777" w:rsidR="006541B9" w:rsidRDefault="006541B9" w:rsidP="006541B9">
      <w:pPr>
        <w:pStyle w:val="Sinespaciado"/>
        <w:ind w:left="1080"/>
        <w:rPr>
          <w:rFonts w:ascii="Times New Roman" w:hAnsi="Times New Roman" w:cs="Times New Roman"/>
        </w:rPr>
      </w:pPr>
    </w:p>
    <w:p w14:paraId="3632AAF6" w14:textId="77777777" w:rsidR="006541B9" w:rsidRDefault="006541B9" w:rsidP="006541B9">
      <w:pPr>
        <w:pStyle w:val="Sinespaciado"/>
        <w:ind w:left="1080"/>
        <w:rPr>
          <w:rFonts w:ascii="Times New Roman" w:hAnsi="Times New Roman" w:cs="Times New Roman"/>
        </w:rPr>
      </w:pPr>
    </w:p>
    <w:p w14:paraId="50D569B2" w14:textId="07C947E3" w:rsidR="006541B9" w:rsidRPr="0065238A" w:rsidRDefault="006541B9" w:rsidP="006541B9">
      <w:pPr>
        <w:pStyle w:val="Descripcin"/>
        <w:keepNext/>
        <w:rPr>
          <w:rFonts w:ascii="Times New Roman" w:hAnsi="Times New Roman" w:cs="Times New Roman"/>
          <w:color w:val="auto"/>
          <w:sz w:val="20"/>
          <w:szCs w:val="20"/>
        </w:rPr>
      </w:pPr>
      <w:r w:rsidRPr="0065238A">
        <w:rPr>
          <w:rFonts w:ascii="Times New Roman" w:hAnsi="Times New Roman" w:cs="Times New Roman"/>
          <w:color w:val="auto"/>
          <w:sz w:val="20"/>
          <w:szCs w:val="20"/>
        </w:rPr>
        <w:t xml:space="preserve">Tabla </w:t>
      </w:r>
      <w:r w:rsidRPr="0065238A">
        <w:rPr>
          <w:rFonts w:ascii="Times New Roman" w:hAnsi="Times New Roman" w:cs="Times New Roman"/>
          <w:color w:val="auto"/>
          <w:sz w:val="20"/>
          <w:szCs w:val="20"/>
        </w:rPr>
        <w:fldChar w:fldCharType="begin"/>
      </w:r>
      <w:r w:rsidRPr="0065238A">
        <w:rPr>
          <w:rFonts w:ascii="Times New Roman" w:hAnsi="Times New Roman" w:cs="Times New Roman"/>
          <w:color w:val="auto"/>
          <w:sz w:val="20"/>
          <w:szCs w:val="20"/>
        </w:rPr>
        <w:instrText xml:space="preserve"> SEQ Tabla \* ARABIC </w:instrText>
      </w:r>
      <w:r w:rsidRPr="0065238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91</w:t>
      </w:r>
      <w:r w:rsidRPr="0065238A">
        <w:rPr>
          <w:rFonts w:ascii="Times New Roman" w:hAnsi="Times New Roman" w:cs="Times New Roman"/>
          <w:color w:val="auto"/>
          <w:sz w:val="20"/>
          <w:szCs w:val="20"/>
        </w:rPr>
        <w:fldChar w:fldCharType="end"/>
      </w:r>
      <w:r w:rsidRPr="0065238A">
        <w:rPr>
          <w:rFonts w:ascii="Times New Roman" w:hAnsi="Times New Roman" w:cs="Times New Roman"/>
          <w:color w:val="auto"/>
          <w:sz w:val="20"/>
          <w:szCs w:val="20"/>
        </w:rPr>
        <w:t xml:space="preserve"> Valoración cualitativa y cuantitativa de la Característica 10. Número, dedicación, nivel de formación y experiencia</w:t>
      </w:r>
    </w:p>
    <w:tbl>
      <w:tblPr>
        <w:tblStyle w:val="Tablaconcuadrcula"/>
        <w:tblW w:w="9366" w:type="dxa"/>
        <w:tblInd w:w="-5" w:type="dxa"/>
        <w:tblLook w:val="04A0" w:firstRow="1" w:lastRow="0" w:firstColumn="1" w:lastColumn="0" w:noHBand="0" w:noVBand="1"/>
      </w:tblPr>
      <w:tblGrid>
        <w:gridCol w:w="3122"/>
        <w:gridCol w:w="3122"/>
        <w:gridCol w:w="3122"/>
      </w:tblGrid>
      <w:tr w:rsidR="006541B9" w14:paraId="5F727095" w14:textId="77777777" w:rsidTr="006C0A05">
        <w:trPr>
          <w:trHeight w:val="297"/>
        </w:trPr>
        <w:tc>
          <w:tcPr>
            <w:tcW w:w="3122" w:type="dxa"/>
            <w:shd w:val="clear" w:color="auto" w:fill="DEEAF6" w:themeFill="accent5" w:themeFillTint="33"/>
          </w:tcPr>
          <w:p w14:paraId="2644B2B3" w14:textId="77777777" w:rsidR="006541B9" w:rsidRPr="00EB4F65" w:rsidRDefault="006541B9"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488391F" w14:textId="77777777" w:rsidR="006541B9" w:rsidRPr="00EB4F65" w:rsidRDefault="006541B9"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90427A9" w14:textId="77777777" w:rsidR="006541B9" w:rsidRPr="00EB4F65" w:rsidRDefault="006541B9"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541B9" w14:paraId="3DDFE69B" w14:textId="77777777" w:rsidTr="006C0A05">
        <w:trPr>
          <w:trHeight w:val="276"/>
        </w:trPr>
        <w:tc>
          <w:tcPr>
            <w:tcW w:w="3122" w:type="dxa"/>
          </w:tcPr>
          <w:p w14:paraId="4455FD70" w14:textId="77777777" w:rsidR="006541B9" w:rsidRDefault="006541B9" w:rsidP="006C0A05">
            <w:pPr>
              <w:pStyle w:val="Sinespaciado"/>
              <w:rPr>
                <w:rFonts w:ascii="Times New Roman" w:hAnsi="Times New Roman" w:cs="Times New Roman"/>
              </w:rPr>
            </w:pPr>
          </w:p>
        </w:tc>
        <w:tc>
          <w:tcPr>
            <w:tcW w:w="3122" w:type="dxa"/>
          </w:tcPr>
          <w:p w14:paraId="31E88E73" w14:textId="77777777" w:rsidR="006541B9" w:rsidRDefault="006541B9" w:rsidP="006C0A05">
            <w:pPr>
              <w:pStyle w:val="Sinespaciado"/>
              <w:rPr>
                <w:rFonts w:ascii="Times New Roman" w:hAnsi="Times New Roman" w:cs="Times New Roman"/>
              </w:rPr>
            </w:pPr>
          </w:p>
        </w:tc>
        <w:tc>
          <w:tcPr>
            <w:tcW w:w="3122" w:type="dxa"/>
          </w:tcPr>
          <w:p w14:paraId="41ADA6AC" w14:textId="77777777" w:rsidR="006541B9" w:rsidRDefault="006541B9" w:rsidP="006C0A05">
            <w:pPr>
              <w:pStyle w:val="Sinespaciado"/>
              <w:rPr>
                <w:rFonts w:ascii="Times New Roman" w:hAnsi="Times New Roman" w:cs="Times New Roman"/>
              </w:rPr>
            </w:pPr>
          </w:p>
        </w:tc>
      </w:tr>
    </w:tbl>
    <w:p w14:paraId="5D59989F" w14:textId="519EA525" w:rsidR="00470930" w:rsidRDefault="006541B9" w:rsidP="006541B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42A8AB9" w14:textId="77777777" w:rsidR="006B3E29" w:rsidRDefault="006B3E29" w:rsidP="006B3E29">
      <w:pPr>
        <w:pStyle w:val="Sinespaciado"/>
        <w:rPr>
          <w:rFonts w:ascii="Times New Roman" w:hAnsi="Times New Roman" w:cs="Times New Roman"/>
        </w:rPr>
      </w:pPr>
    </w:p>
    <w:p w14:paraId="751DE24A" w14:textId="77777777" w:rsidR="006B3E29" w:rsidRPr="00BE4C0F" w:rsidRDefault="006B3E29" w:rsidP="006B3E29">
      <w:pPr>
        <w:pStyle w:val="Sinespaciado"/>
        <w:rPr>
          <w:rFonts w:ascii="Times New Roman" w:hAnsi="Times New Roman" w:cs="Times New Roman"/>
        </w:rPr>
      </w:pPr>
    </w:p>
    <w:p w14:paraId="0FBCBC97"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11. Desarrollo Profesoral   </w:t>
      </w:r>
    </w:p>
    <w:p w14:paraId="1D46A577" w14:textId="77777777" w:rsidR="006541B9" w:rsidRDefault="006541B9" w:rsidP="006541B9">
      <w:pPr>
        <w:pStyle w:val="Sinespaciado"/>
        <w:rPr>
          <w:rFonts w:ascii="Times New Roman" w:hAnsi="Times New Roman" w:cs="Times New Roman"/>
        </w:rPr>
      </w:pPr>
    </w:p>
    <w:p w14:paraId="2C0B4E1B" w14:textId="77777777" w:rsidR="006541B9" w:rsidRDefault="006541B9" w:rsidP="006541B9">
      <w:pPr>
        <w:pStyle w:val="Sinespaciado"/>
        <w:rPr>
          <w:rFonts w:ascii="Times New Roman" w:hAnsi="Times New Roman" w:cs="Times New Roman"/>
        </w:rPr>
      </w:pPr>
    </w:p>
    <w:p w14:paraId="344CA619" w14:textId="77777777" w:rsidR="00AD0BBA" w:rsidRDefault="00AD0BBA" w:rsidP="00AD0BB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C35BB2C" w14:textId="77777777" w:rsidR="00E16D9C" w:rsidRDefault="00E16D9C" w:rsidP="00E16D9C">
      <w:pPr>
        <w:pStyle w:val="Sinespaciado"/>
        <w:rPr>
          <w:rFonts w:ascii="Times New Roman" w:hAnsi="Times New Roman" w:cs="Times New Roman"/>
          <w:i/>
          <w:iCs/>
          <w:color w:val="00B0F0"/>
          <w:u w:val="single"/>
        </w:rPr>
      </w:pPr>
    </w:p>
    <w:p w14:paraId="645A78CC" w14:textId="747B6684" w:rsidR="00E16D9C" w:rsidRDefault="00FB39C8" w:rsidP="00FB39C8">
      <w:pPr>
        <w:pStyle w:val="Sinespaciado"/>
        <w:jc w:val="both"/>
        <w:rPr>
          <w:rFonts w:ascii="Times New Roman" w:hAnsi="Times New Roman" w:cs="Times New Roman"/>
          <w:i/>
          <w:iCs/>
          <w:color w:val="00B0F0"/>
          <w:u w:val="single"/>
        </w:rPr>
      </w:pPr>
      <w:r w:rsidRPr="00FB39C8">
        <w:rPr>
          <w:rFonts w:ascii="Times New Roman" w:eastAsia="Calibri" w:hAnsi="Times New Roman" w:cs="Times New Roman"/>
          <w:i/>
          <w:iCs/>
          <w:color w:val="ED7D31"/>
        </w:rPr>
        <w:lastRenderedPageBreak/>
        <w:t>En esta característica, se recomienda tener presente las políticas que incorporan lineamientos que inciden directamente al desarrollo profesoral y cualificación docente, tales como, el Plan Estratégico de Desarrollo 2018-2030 (plantea diferentes acciones enfocadas al desarrollo profesoral de sus docentes) y el Plan Estratégico en Tecnologías de la Información y la Comunicación (</w:t>
      </w:r>
      <w:proofErr w:type="spellStart"/>
      <w:r w:rsidRPr="00FB39C8">
        <w:rPr>
          <w:rFonts w:ascii="Times New Roman" w:eastAsia="Calibri" w:hAnsi="Times New Roman" w:cs="Times New Roman"/>
          <w:i/>
          <w:iCs/>
          <w:color w:val="ED7D31"/>
        </w:rPr>
        <w:t>Planestic</w:t>
      </w:r>
      <w:proofErr w:type="spellEnd"/>
      <w:r w:rsidRPr="00FB39C8">
        <w:rPr>
          <w:rFonts w:ascii="Times New Roman" w:eastAsia="Calibri" w:hAnsi="Times New Roman" w:cs="Times New Roman"/>
          <w:i/>
          <w:iCs/>
          <w:color w:val="ED7D31"/>
        </w:rPr>
        <w:t xml:space="preserve"> - UD). En el marco de la implementación de estas políticas, se sugiere evidenciar el registro de docentes beneficiados de apoyo institucional o de facultad, para participar en actividades de desarrollo profesoral, como también, registro de profesores del proyecto curricular en proceso de formación académica (cualificación), con su respectivo análisis. Así mismo, se sugiere </w:t>
      </w:r>
      <w:proofErr w:type="gramStart"/>
      <w:r w:rsidRPr="00FB39C8">
        <w:rPr>
          <w:rFonts w:ascii="Times New Roman" w:eastAsia="Calibri" w:hAnsi="Times New Roman" w:cs="Times New Roman"/>
          <w:i/>
          <w:iCs/>
          <w:color w:val="ED7D31"/>
        </w:rPr>
        <w:t>considerar  los</w:t>
      </w:r>
      <w:proofErr w:type="gramEnd"/>
      <w:r w:rsidRPr="00FB39C8">
        <w:rPr>
          <w:rFonts w:ascii="Times New Roman" w:eastAsia="Calibri" w:hAnsi="Times New Roman" w:cs="Times New Roman"/>
          <w:i/>
          <w:iCs/>
          <w:color w:val="ED7D31"/>
        </w:rPr>
        <w:t xml:space="preserve"> informes de gestión de facultad e institucionales (</w:t>
      </w:r>
      <w:hyperlink r:id="rId103" w:history="1">
        <w:r w:rsidRPr="00FB39C8">
          <w:rPr>
            <w:rFonts w:ascii="Times New Roman" w:eastAsia="Calibri" w:hAnsi="Times New Roman" w:cs="Times New Roman"/>
            <w:i/>
            <w:iCs/>
            <w:color w:val="0563C1"/>
            <w:u w:val="single"/>
          </w:rPr>
          <w:t>http://planeacion.udistrital.edu.co:8080/control-a-la-gestion</w:t>
        </w:r>
      </w:hyperlink>
      <w:r w:rsidRPr="00FB39C8">
        <w:rPr>
          <w:rFonts w:ascii="Times New Roman" w:eastAsia="Calibri" w:hAnsi="Times New Roman" w:cs="Times New Roman"/>
          <w:i/>
          <w:iCs/>
          <w:color w:val="ED7D31"/>
        </w:rPr>
        <w:t>), la participación de docentes del proyecto curricular en cargos administrativos – directivos, y finalmente, la síntesis de los resultados de apreciación de los docentes con respecto a los procesos de cualificación docente.</w:t>
      </w:r>
    </w:p>
    <w:p w14:paraId="7DD92703" w14:textId="77777777" w:rsidR="00E16D9C" w:rsidRDefault="00E16D9C" w:rsidP="00E16D9C">
      <w:pPr>
        <w:pStyle w:val="Sinespaciado"/>
        <w:rPr>
          <w:rFonts w:ascii="Times New Roman" w:hAnsi="Times New Roman" w:cs="Times New Roman"/>
          <w:i/>
          <w:iCs/>
          <w:color w:val="00B0F0"/>
          <w:u w:val="single"/>
        </w:rPr>
      </w:pPr>
    </w:p>
    <w:p w14:paraId="0EBA966E" w14:textId="77777777" w:rsidR="00E16D9C" w:rsidRDefault="00E16D9C" w:rsidP="00E16D9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729A2A6" w14:textId="77777777" w:rsidR="00E16D9C" w:rsidRDefault="00E16D9C" w:rsidP="00E16D9C">
      <w:pPr>
        <w:pStyle w:val="Sinespaciado"/>
        <w:rPr>
          <w:rFonts w:ascii="Times New Roman" w:hAnsi="Times New Roman" w:cs="Times New Roman"/>
        </w:rPr>
      </w:pPr>
    </w:p>
    <w:p w14:paraId="035185FC" w14:textId="77777777" w:rsidR="00E16D9C" w:rsidRPr="0075430D" w:rsidRDefault="00E16D9C" w:rsidP="00E16D9C">
      <w:pPr>
        <w:pStyle w:val="Sinespaciado"/>
        <w:jc w:val="both"/>
        <w:rPr>
          <w:rFonts w:ascii="Times New Roman" w:hAnsi="Times New Roman" w:cs="Times New Roman"/>
          <w:i/>
          <w:iCs/>
          <w:color w:val="00B0F0"/>
        </w:rPr>
      </w:pPr>
      <w:r w:rsidRPr="0075430D">
        <w:rPr>
          <w:rFonts w:ascii="Times New Roman" w:hAnsi="Times New Roman" w:cs="Times New Roman"/>
          <w:i/>
          <w:iCs/>
          <w:color w:val="00B0F0"/>
        </w:rPr>
        <w:t>En relación con las políticas de la institución, las necesidades y los objetivos de formación del programa académico, se demuestran los resultados del desarrollo profesoral, de acuerdo con el nivel de formación y la modalidad del programa académico. El desarrollo profesoral atiende a la diversidad de los estudiantes, a las modalidades de la docencia y a los requerimientos de internacionalización y de inter y multiculturalidad de profesores y estudiantes.</w:t>
      </w:r>
    </w:p>
    <w:p w14:paraId="698DD98E" w14:textId="77777777" w:rsidR="00E16D9C" w:rsidRDefault="00E16D9C" w:rsidP="00E16D9C">
      <w:pPr>
        <w:rPr>
          <w:rFonts w:ascii="Times New Roman" w:hAnsi="Times New Roman" w:cs="Times New Roman"/>
        </w:rPr>
      </w:pPr>
    </w:p>
    <w:p w14:paraId="01E00199" w14:textId="31B74D76" w:rsidR="00E16D9C" w:rsidRPr="006C12D0" w:rsidRDefault="00E16D9C" w:rsidP="00E16D9C">
      <w:pPr>
        <w:pStyle w:val="Descripcin"/>
        <w:keepNext/>
        <w:rPr>
          <w:rFonts w:ascii="Times New Roman" w:hAnsi="Times New Roman" w:cs="Times New Roman"/>
          <w:color w:val="auto"/>
          <w:sz w:val="20"/>
          <w:szCs w:val="20"/>
        </w:rPr>
      </w:pPr>
      <w:r w:rsidRPr="006C12D0">
        <w:rPr>
          <w:rFonts w:ascii="Times New Roman" w:hAnsi="Times New Roman" w:cs="Times New Roman"/>
          <w:color w:val="auto"/>
          <w:sz w:val="20"/>
          <w:szCs w:val="20"/>
        </w:rPr>
        <w:t xml:space="preserve">Tabla </w:t>
      </w:r>
      <w:r w:rsidRPr="006C12D0">
        <w:rPr>
          <w:rFonts w:ascii="Times New Roman" w:hAnsi="Times New Roman" w:cs="Times New Roman"/>
          <w:color w:val="auto"/>
          <w:sz w:val="20"/>
          <w:szCs w:val="20"/>
        </w:rPr>
        <w:fldChar w:fldCharType="begin"/>
      </w:r>
      <w:r w:rsidRPr="006C12D0">
        <w:rPr>
          <w:rFonts w:ascii="Times New Roman" w:hAnsi="Times New Roman" w:cs="Times New Roman"/>
          <w:color w:val="auto"/>
          <w:sz w:val="20"/>
          <w:szCs w:val="20"/>
        </w:rPr>
        <w:instrText xml:space="preserve"> SEQ Tabla \* ARABIC </w:instrText>
      </w:r>
      <w:r w:rsidRPr="006C12D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92</w:t>
      </w:r>
      <w:r w:rsidRPr="006C12D0">
        <w:rPr>
          <w:rFonts w:ascii="Times New Roman" w:hAnsi="Times New Roman" w:cs="Times New Roman"/>
          <w:color w:val="auto"/>
          <w:sz w:val="20"/>
          <w:szCs w:val="20"/>
        </w:rPr>
        <w:fldChar w:fldCharType="end"/>
      </w:r>
      <w:r w:rsidRPr="006C12D0">
        <w:rPr>
          <w:rFonts w:ascii="Times New Roman" w:hAnsi="Times New Roman" w:cs="Times New Roman"/>
          <w:color w:val="auto"/>
          <w:sz w:val="20"/>
          <w:szCs w:val="20"/>
        </w:rPr>
        <w:t xml:space="preserve"> Valoración cualitativa y cuantitativa de la Característica 11. Desarrollo profesoral</w:t>
      </w:r>
    </w:p>
    <w:tbl>
      <w:tblPr>
        <w:tblStyle w:val="Tablaconcuadrcula"/>
        <w:tblW w:w="9366" w:type="dxa"/>
        <w:tblInd w:w="-5" w:type="dxa"/>
        <w:tblLook w:val="04A0" w:firstRow="1" w:lastRow="0" w:firstColumn="1" w:lastColumn="0" w:noHBand="0" w:noVBand="1"/>
      </w:tblPr>
      <w:tblGrid>
        <w:gridCol w:w="3122"/>
        <w:gridCol w:w="3122"/>
        <w:gridCol w:w="3122"/>
      </w:tblGrid>
      <w:tr w:rsidR="00E16D9C" w14:paraId="5405FD33" w14:textId="77777777" w:rsidTr="006C0A05">
        <w:trPr>
          <w:trHeight w:val="297"/>
        </w:trPr>
        <w:tc>
          <w:tcPr>
            <w:tcW w:w="3122" w:type="dxa"/>
            <w:shd w:val="clear" w:color="auto" w:fill="DEEAF6" w:themeFill="accent5" w:themeFillTint="33"/>
          </w:tcPr>
          <w:p w14:paraId="09A9E902" w14:textId="77777777" w:rsidR="00E16D9C" w:rsidRPr="00EB4F65" w:rsidRDefault="00E16D9C"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65C9B77" w14:textId="77777777" w:rsidR="00E16D9C" w:rsidRPr="00EB4F65" w:rsidRDefault="00E16D9C"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9C4F55F" w14:textId="77777777" w:rsidR="00E16D9C" w:rsidRPr="00EB4F65" w:rsidRDefault="00E16D9C"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E16D9C" w14:paraId="2BACF965" w14:textId="77777777" w:rsidTr="006C0A05">
        <w:trPr>
          <w:trHeight w:val="276"/>
        </w:trPr>
        <w:tc>
          <w:tcPr>
            <w:tcW w:w="3122" w:type="dxa"/>
          </w:tcPr>
          <w:p w14:paraId="04CF7681" w14:textId="77777777" w:rsidR="00E16D9C" w:rsidRDefault="00E16D9C" w:rsidP="006C0A05">
            <w:pPr>
              <w:pStyle w:val="Sinespaciado"/>
              <w:rPr>
                <w:rFonts w:ascii="Times New Roman" w:hAnsi="Times New Roman" w:cs="Times New Roman"/>
              </w:rPr>
            </w:pPr>
          </w:p>
        </w:tc>
        <w:tc>
          <w:tcPr>
            <w:tcW w:w="3122" w:type="dxa"/>
          </w:tcPr>
          <w:p w14:paraId="2601F8B3" w14:textId="77777777" w:rsidR="00E16D9C" w:rsidRDefault="00E16D9C" w:rsidP="006C0A05">
            <w:pPr>
              <w:pStyle w:val="Sinespaciado"/>
              <w:rPr>
                <w:rFonts w:ascii="Times New Roman" w:hAnsi="Times New Roman" w:cs="Times New Roman"/>
              </w:rPr>
            </w:pPr>
          </w:p>
        </w:tc>
        <w:tc>
          <w:tcPr>
            <w:tcW w:w="3122" w:type="dxa"/>
          </w:tcPr>
          <w:p w14:paraId="34AEA998" w14:textId="77777777" w:rsidR="00E16D9C" w:rsidRDefault="00E16D9C" w:rsidP="006C0A05">
            <w:pPr>
              <w:pStyle w:val="Sinespaciado"/>
              <w:rPr>
                <w:rFonts w:ascii="Times New Roman" w:hAnsi="Times New Roman" w:cs="Times New Roman"/>
              </w:rPr>
            </w:pPr>
          </w:p>
        </w:tc>
      </w:tr>
    </w:tbl>
    <w:p w14:paraId="25E874FB" w14:textId="77777777" w:rsidR="00E16D9C" w:rsidRPr="00CE08E8" w:rsidRDefault="00E16D9C" w:rsidP="00E16D9C">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104D3189" w14:textId="77777777" w:rsidR="006541B9" w:rsidRPr="00E16D9C" w:rsidRDefault="006541B9" w:rsidP="006541B9">
      <w:pPr>
        <w:pStyle w:val="Sinespaciado"/>
        <w:rPr>
          <w:rFonts w:ascii="Times New Roman" w:hAnsi="Times New Roman" w:cs="Times New Roman"/>
          <w:lang w:val="es-ES"/>
        </w:rPr>
      </w:pPr>
    </w:p>
    <w:p w14:paraId="3EC8CEA1" w14:textId="77777777" w:rsidR="006541B9" w:rsidRDefault="006541B9" w:rsidP="00470930">
      <w:pPr>
        <w:pStyle w:val="Sinespaciado"/>
        <w:ind w:left="1080"/>
        <w:rPr>
          <w:rFonts w:ascii="Times New Roman" w:hAnsi="Times New Roman" w:cs="Times New Roman"/>
        </w:rPr>
      </w:pPr>
    </w:p>
    <w:p w14:paraId="569BA20E"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12. Estímulos a la Trayectoria Profesoral   </w:t>
      </w:r>
    </w:p>
    <w:p w14:paraId="7CA9C38C" w14:textId="77777777" w:rsidR="00E16D9C" w:rsidRDefault="00E16D9C" w:rsidP="00E16D9C">
      <w:pPr>
        <w:pStyle w:val="Sinespaciado"/>
        <w:rPr>
          <w:rFonts w:ascii="Times New Roman" w:hAnsi="Times New Roman" w:cs="Times New Roman"/>
        </w:rPr>
      </w:pPr>
    </w:p>
    <w:p w14:paraId="2B5E1E07" w14:textId="77777777" w:rsidR="00FB39C8" w:rsidRDefault="00FB39C8" w:rsidP="00FB39C8">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t xml:space="preserve"> </w:t>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23E651A6" w14:textId="54B2CF27" w:rsidR="003E25E6" w:rsidRDefault="003E25E6" w:rsidP="003E25E6">
      <w:pPr>
        <w:pStyle w:val="Sinespaciado"/>
        <w:rPr>
          <w:rFonts w:ascii="Times New Roman" w:hAnsi="Times New Roman" w:cs="Times New Roman"/>
          <w:i/>
          <w:iCs/>
          <w:color w:val="00B0F0"/>
          <w:u w:val="single"/>
        </w:rPr>
      </w:pPr>
    </w:p>
    <w:p w14:paraId="24AA0AA8" w14:textId="77777777" w:rsidR="00660BD9" w:rsidRPr="00660BD9" w:rsidRDefault="00660BD9" w:rsidP="00660BD9">
      <w:pPr>
        <w:spacing w:after="0" w:line="240" w:lineRule="auto"/>
        <w:jc w:val="both"/>
        <w:rPr>
          <w:rFonts w:ascii="Times New Roman" w:eastAsia="Calibri" w:hAnsi="Times New Roman" w:cs="Times New Roman"/>
          <w:i/>
          <w:iCs/>
          <w:color w:val="00B0F0"/>
          <w:u w:val="single"/>
          <w:lang w:val="es-CO"/>
        </w:rPr>
      </w:pPr>
      <w:r w:rsidRPr="00660BD9">
        <w:rPr>
          <w:rFonts w:ascii="Times New Roman" w:eastAsia="Calibri" w:hAnsi="Times New Roman" w:cs="Times New Roman"/>
          <w:i/>
          <w:iCs/>
          <w:color w:val="ED7D31"/>
          <w:lang w:val="es-CO"/>
        </w:rPr>
        <w:t xml:space="preserve">En esta característica, se recomienda considerar la regulación externa e interna focalizada al reconocimiento de la labor docente desde la perspectiva académica, investigativa, trayectoria, formativa, entre otras. La normativa externa por referenciar es el Decreto 1279 de junio 19 de 2002 “Por el cual se establece el régimen salarial y prestaciones de los docentes de las Universidades Estatales” y la interna, corresponde al Acuerdo 011 del 15 de noviembre de 2002, “Por el cual se expide el Estatuto Docente de la Universidad Distrital Francisco José de Caldas". Artículo 67, relacionado con el reconocimiento a la Excelencia Académica; Acuerdo 009 de 1996 "Por el cual se reglamenta la organización y desarrollo de la investigación en la Universidad Distrital Francisco José de Caldas”; Acuerdo 007 de Julio 12 de 2005 “Por el cual se reglamentan los procedimientos para el otorgamiento y desarrollo del estímulo académico del Año Sabático para los profesores de carrera de la Universidad Distrital Francisco José de Caldas”; Acuerdo 006 de 2008 " Por medio del cual se reglamenta el reconocimiento y los estímulos por el desempeño destacado en las labores de docencia, a los profesores de carrera de la Universidad Distrital Francisco José de Caldas quienes se le aplica el decreto 1279 de 2002 y demás disposiciones" y el Acuerdo 01 de 2004 "Por el cual se reglamenta el sistema de bonificaciones docentes en la Universidad Distrital Francisco José de Caldas”. Además, se sugiere incorporar los resultados del registro de profesores, investigadores reconocidos o acreedores de estímulos, como también, los incentivos aprobados a docentes del proyecto curricular (durante la ventana de observación). Por último, se sugiere recomendar el análisis de resultados de apreciación </w:t>
      </w:r>
      <w:r w:rsidRPr="00660BD9">
        <w:rPr>
          <w:rFonts w:ascii="Times New Roman" w:eastAsia="Calibri" w:hAnsi="Times New Roman" w:cs="Times New Roman"/>
          <w:i/>
          <w:iCs/>
          <w:color w:val="ED7D31"/>
          <w:lang w:val="es-CO"/>
        </w:rPr>
        <w:lastRenderedPageBreak/>
        <w:t>de los docentes sobre el impacto de los estímulos institucionales para el fortalecimiento de la calidad del proyecto curricular.</w:t>
      </w:r>
    </w:p>
    <w:p w14:paraId="3482279D" w14:textId="77777777" w:rsidR="003E25E6" w:rsidRDefault="003E25E6" w:rsidP="003E25E6">
      <w:pPr>
        <w:pStyle w:val="Sinespaciado"/>
        <w:rPr>
          <w:rFonts w:ascii="Times New Roman" w:hAnsi="Times New Roman" w:cs="Times New Roman"/>
          <w:i/>
          <w:iCs/>
          <w:color w:val="00B0F0"/>
          <w:u w:val="single"/>
        </w:rPr>
      </w:pPr>
    </w:p>
    <w:p w14:paraId="0036819D" w14:textId="77777777" w:rsidR="003E25E6" w:rsidRDefault="003E25E6" w:rsidP="003E25E6">
      <w:pPr>
        <w:pStyle w:val="Sinespaciado"/>
        <w:rPr>
          <w:rFonts w:ascii="Times New Roman" w:hAnsi="Times New Roman" w:cs="Times New Roman"/>
          <w:i/>
          <w:iCs/>
          <w:color w:val="00B0F0"/>
          <w:u w:val="single"/>
        </w:rPr>
      </w:pPr>
    </w:p>
    <w:p w14:paraId="461713C4" w14:textId="77777777" w:rsidR="003E25E6" w:rsidRDefault="003E25E6" w:rsidP="003E25E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E5E14BA" w14:textId="77777777" w:rsidR="003E25E6" w:rsidRDefault="003E25E6" w:rsidP="003E25E6">
      <w:pPr>
        <w:pStyle w:val="Sinespaciado"/>
        <w:rPr>
          <w:rFonts w:ascii="Times New Roman" w:hAnsi="Times New Roman" w:cs="Times New Roman"/>
        </w:rPr>
      </w:pPr>
      <w:r>
        <w:rPr>
          <w:rFonts w:ascii="Times New Roman" w:hAnsi="Times New Roman" w:cs="Times New Roman"/>
        </w:rPr>
        <w:br/>
      </w:r>
      <w:r w:rsidRPr="00A1214A">
        <w:rPr>
          <w:rFonts w:ascii="Times New Roman" w:hAnsi="Times New Roman" w:cs="Times New Roman"/>
          <w:i/>
          <w:iCs/>
          <w:color w:val="00B0F0"/>
        </w:rPr>
        <w:t>La institución y el programa académico demuestran la divulgación, aplicación y actualización de criterios académicos en un régimen de estímulos que reconoce y favorece el ejercicio calificado de las labores formativas, académicas, docentes, científicas y culturales.</w:t>
      </w:r>
    </w:p>
    <w:p w14:paraId="7A4E1994" w14:textId="77777777" w:rsidR="003E25E6" w:rsidRDefault="003E25E6" w:rsidP="003E25E6">
      <w:pPr>
        <w:pStyle w:val="Sinespaciado"/>
        <w:ind w:left="1080"/>
        <w:rPr>
          <w:rFonts w:ascii="Times New Roman" w:hAnsi="Times New Roman" w:cs="Times New Roman"/>
        </w:rPr>
      </w:pPr>
    </w:p>
    <w:p w14:paraId="21384644" w14:textId="77777777" w:rsidR="003E25E6" w:rsidRDefault="003E25E6" w:rsidP="003E25E6">
      <w:pPr>
        <w:pStyle w:val="Sinespaciado"/>
        <w:rPr>
          <w:rFonts w:ascii="Times New Roman" w:hAnsi="Times New Roman" w:cs="Times New Roman"/>
        </w:rPr>
      </w:pPr>
    </w:p>
    <w:p w14:paraId="06EC7027" w14:textId="19E470F3" w:rsidR="003E25E6" w:rsidRPr="003E6D37" w:rsidRDefault="003E25E6" w:rsidP="003E25E6">
      <w:pPr>
        <w:pStyle w:val="Descripcin"/>
        <w:keepNext/>
        <w:rPr>
          <w:rFonts w:ascii="Times New Roman" w:hAnsi="Times New Roman" w:cs="Times New Roman"/>
          <w:color w:val="auto"/>
          <w:sz w:val="20"/>
          <w:szCs w:val="20"/>
        </w:rPr>
      </w:pPr>
      <w:r w:rsidRPr="003E6D37">
        <w:rPr>
          <w:rFonts w:ascii="Times New Roman" w:hAnsi="Times New Roman" w:cs="Times New Roman"/>
          <w:color w:val="auto"/>
          <w:sz w:val="20"/>
          <w:szCs w:val="20"/>
        </w:rPr>
        <w:t xml:space="preserve">Tabla </w:t>
      </w:r>
      <w:r w:rsidRPr="003E6D37">
        <w:rPr>
          <w:rFonts w:ascii="Times New Roman" w:hAnsi="Times New Roman" w:cs="Times New Roman"/>
          <w:color w:val="auto"/>
          <w:sz w:val="20"/>
          <w:szCs w:val="20"/>
        </w:rPr>
        <w:fldChar w:fldCharType="begin"/>
      </w:r>
      <w:r w:rsidRPr="003E6D37">
        <w:rPr>
          <w:rFonts w:ascii="Times New Roman" w:hAnsi="Times New Roman" w:cs="Times New Roman"/>
          <w:color w:val="auto"/>
          <w:sz w:val="20"/>
          <w:szCs w:val="20"/>
        </w:rPr>
        <w:instrText xml:space="preserve"> SEQ Tabla \* ARABIC </w:instrText>
      </w:r>
      <w:r w:rsidRPr="003E6D3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93</w:t>
      </w:r>
      <w:r w:rsidRPr="003E6D37">
        <w:rPr>
          <w:rFonts w:ascii="Times New Roman" w:hAnsi="Times New Roman" w:cs="Times New Roman"/>
          <w:color w:val="auto"/>
          <w:sz w:val="20"/>
          <w:szCs w:val="20"/>
        </w:rPr>
        <w:fldChar w:fldCharType="end"/>
      </w:r>
      <w:r w:rsidRPr="003E6D37">
        <w:rPr>
          <w:rFonts w:ascii="Times New Roman" w:hAnsi="Times New Roman" w:cs="Times New Roman"/>
          <w:color w:val="auto"/>
          <w:sz w:val="20"/>
          <w:szCs w:val="20"/>
        </w:rPr>
        <w:t xml:space="preserve"> Valoración cualitativa y cuantitativa de la Característica 12. Estímulos a la trayectoria profesoral</w:t>
      </w:r>
    </w:p>
    <w:tbl>
      <w:tblPr>
        <w:tblStyle w:val="Tablaconcuadrcula"/>
        <w:tblW w:w="9366" w:type="dxa"/>
        <w:tblInd w:w="-5" w:type="dxa"/>
        <w:tblLook w:val="04A0" w:firstRow="1" w:lastRow="0" w:firstColumn="1" w:lastColumn="0" w:noHBand="0" w:noVBand="1"/>
      </w:tblPr>
      <w:tblGrid>
        <w:gridCol w:w="3122"/>
        <w:gridCol w:w="3122"/>
        <w:gridCol w:w="3122"/>
      </w:tblGrid>
      <w:tr w:rsidR="003E25E6" w14:paraId="64646BD9" w14:textId="77777777" w:rsidTr="006C0A05">
        <w:trPr>
          <w:trHeight w:val="297"/>
        </w:trPr>
        <w:tc>
          <w:tcPr>
            <w:tcW w:w="3122" w:type="dxa"/>
            <w:shd w:val="clear" w:color="auto" w:fill="DEEAF6" w:themeFill="accent5" w:themeFillTint="33"/>
          </w:tcPr>
          <w:p w14:paraId="37974CA7" w14:textId="77777777" w:rsidR="003E25E6" w:rsidRPr="00EB4F65" w:rsidRDefault="003E25E6"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647D42" w14:textId="77777777" w:rsidR="003E25E6" w:rsidRPr="00EB4F65" w:rsidRDefault="003E25E6"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426179B" w14:textId="77777777" w:rsidR="003E25E6" w:rsidRPr="00EB4F65" w:rsidRDefault="003E25E6"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E25E6" w14:paraId="6329325B" w14:textId="77777777" w:rsidTr="006C0A05">
        <w:trPr>
          <w:trHeight w:val="276"/>
        </w:trPr>
        <w:tc>
          <w:tcPr>
            <w:tcW w:w="3122" w:type="dxa"/>
          </w:tcPr>
          <w:p w14:paraId="7B8A5C2A" w14:textId="77777777" w:rsidR="003E25E6" w:rsidRDefault="003E25E6" w:rsidP="006C0A05">
            <w:pPr>
              <w:pStyle w:val="Sinespaciado"/>
              <w:rPr>
                <w:rFonts w:ascii="Times New Roman" w:hAnsi="Times New Roman" w:cs="Times New Roman"/>
              </w:rPr>
            </w:pPr>
          </w:p>
        </w:tc>
        <w:tc>
          <w:tcPr>
            <w:tcW w:w="3122" w:type="dxa"/>
          </w:tcPr>
          <w:p w14:paraId="05FEAC86" w14:textId="77777777" w:rsidR="003E25E6" w:rsidRDefault="003E25E6" w:rsidP="006C0A05">
            <w:pPr>
              <w:pStyle w:val="Sinespaciado"/>
              <w:rPr>
                <w:rFonts w:ascii="Times New Roman" w:hAnsi="Times New Roman" w:cs="Times New Roman"/>
              </w:rPr>
            </w:pPr>
          </w:p>
        </w:tc>
        <w:tc>
          <w:tcPr>
            <w:tcW w:w="3122" w:type="dxa"/>
          </w:tcPr>
          <w:p w14:paraId="162D4E80" w14:textId="77777777" w:rsidR="003E25E6" w:rsidRDefault="003E25E6" w:rsidP="006C0A05">
            <w:pPr>
              <w:pStyle w:val="Sinespaciado"/>
              <w:rPr>
                <w:rFonts w:ascii="Times New Roman" w:hAnsi="Times New Roman" w:cs="Times New Roman"/>
              </w:rPr>
            </w:pPr>
          </w:p>
        </w:tc>
      </w:tr>
    </w:tbl>
    <w:p w14:paraId="3E7DAD31" w14:textId="77777777" w:rsidR="003E25E6" w:rsidRPr="00CE08E8" w:rsidRDefault="003E25E6" w:rsidP="003E25E6">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5452BB21" w14:textId="77777777" w:rsidR="00E16D9C" w:rsidRPr="003E25E6" w:rsidRDefault="00E16D9C" w:rsidP="00E16D9C">
      <w:pPr>
        <w:pStyle w:val="Sinespaciado"/>
        <w:rPr>
          <w:rFonts w:ascii="Times New Roman" w:hAnsi="Times New Roman" w:cs="Times New Roman"/>
          <w:lang w:val="es-ES"/>
        </w:rPr>
      </w:pPr>
    </w:p>
    <w:p w14:paraId="2BA4CB94"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13. Producción, Pertinencia, Utilización e Impacto de Material Docente  </w:t>
      </w:r>
    </w:p>
    <w:p w14:paraId="7B09AB29" w14:textId="77777777" w:rsidR="00470930" w:rsidRDefault="00470930" w:rsidP="003E25E6">
      <w:pPr>
        <w:pStyle w:val="Sinespaciado"/>
        <w:rPr>
          <w:rFonts w:ascii="Times New Roman" w:hAnsi="Times New Roman" w:cs="Times New Roman"/>
        </w:rPr>
      </w:pPr>
    </w:p>
    <w:p w14:paraId="404912CB" w14:textId="77777777" w:rsidR="003E25E6" w:rsidRDefault="003E25E6" w:rsidP="003E25E6">
      <w:pPr>
        <w:pStyle w:val="Sinespaciado"/>
        <w:rPr>
          <w:rFonts w:ascii="Times New Roman" w:hAnsi="Times New Roman" w:cs="Times New Roman"/>
        </w:rPr>
      </w:pPr>
    </w:p>
    <w:p w14:paraId="27D3BE8D" w14:textId="77777777" w:rsidR="00AE4BB7" w:rsidRDefault="00AE4BB7" w:rsidP="00AE4BB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33777B28" w14:textId="77777777" w:rsidR="00894C18" w:rsidRDefault="00894C18" w:rsidP="00894C18">
      <w:pPr>
        <w:pStyle w:val="Sinespaciado"/>
        <w:rPr>
          <w:rFonts w:ascii="Times New Roman" w:hAnsi="Times New Roman" w:cs="Times New Roman"/>
          <w:i/>
          <w:iCs/>
          <w:color w:val="00B0F0"/>
          <w:u w:val="single"/>
        </w:rPr>
      </w:pPr>
    </w:p>
    <w:p w14:paraId="7ACCCA54" w14:textId="77777777" w:rsidR="007B51C0" w:rsidRPr="007B51C0" w:rsidRDefault="007B51C0" w:rsidP="007B51C0">
      <w:pPr>
        <w:spacing w:after="0" w:line="240" w:lineRule="auto"/>
        <w:jc w:val="both"/>
        <w:rPr>
          <w:rFonts w:ascii="Times New Roman" w:eastAsia="Calibri" w:hAnsi="Times New Roman" w:cs="Times New Roman"/>
          <w:i/>
          <w:iCs/>
          <w:color w:val="00B0F0"/>
          <w:u w:val="single"/>
          <w:lang w:val="es-CO"/>
        </w:rPr>
      </w:pPr>
      <w:r w:rsidRPr="007B51C0">
        <w:rPr>
          <w:rFonts w:ascii="Times New Roman" w:eastAsia="Calibri" w:hAnsi="Times New Roman" w:cs="Times New Roman"/>
          <w:i/>
          <w:iCs/>
          <w:color w:val="ED7D31"/>
          <w:lang w:val="es-CO"/>
        </w:rPr>
        <w:t xml:space="preserve">En esta característica, se recomienda considerar los mecanismos institucionales que posibilitan llevar a cabo los procesos de producción y utilización del material docente para el desarrollo de las diversas actividades académicas propias de la estructura curricular, entre las cuales se encuentra el Acuerdo No. 004 de octubre 11 de 2012 del Consejo Superior Universitario “Por medio del cual se expide el Estatuto de propiedad Intelectual”; Acuerdo No. 022 de junio 19 de 2012 del Consejo Académico “Por el cual se traza la política editorial de la Universidad Distrital Francisco José de Caldas y se asumen otras disposiciones complementarias” Acuerdo No. 023 de junio 19 de 2012 del Consejo Académico "Por el cual se reglamenta la Política Editorial de la Universidad Distrital Francisco José de Caldas" ; Acuerdo 024 de julio 31 de 2012 del Consejo Académico “Por el cual se modifica el literal a.), del numeral l., del Acuerdo 023 de junio 19 de 2012 "Por el cual se reglamenta la Política Editorial de la Universidad Distrital Francisco José de Caldas”. Seguidamente, el proyecto curricular podrá demostrar el material docente que se utiliza en el proceso formativo de sus estudiantes, relacionando para ello los enlaces que se utilizan para acceder a consultar el material elaborado por los docentes. </w:t>
      </w:r>
    </w:p>
    <w:p w14:paraId="09BC8C9E" w14:textId="77777777" w:rsidR="00894C18" w:rsidRDefault="00894C18" w:rsidP="00894C18">
      <w:pPr>
        <w:pStyle w:val="Sinespaciado"/>
        <w:rPr>
          <w:rFonts w:ascii="Times New Roman" w:hAnsi="Times New Roman" w:cs="Times New Roman"/>
          <w:i/>
          <w:iCs/>
          <w:color w:val="00B0F0"/>
          <w:u w:val="single"/>
        </w:rPr>
      </w:pPr>
    </w:p>
    <w:p w14:paraId="216B5022" w14:textId="77777777" w:rsidR="00894C18" w:rsidRDefault="00894C18" w:rsidP="00894C18">
      <w:pPr>
        <w:pStyle w:val="Sinespaciado"/>
        <w:rPr>
          <w:rFonts w:ascii="Times New Roman" w:hAnsi="Times New Roman" w:cs="Times New Roman"/>
          <w:i/>
          <w:iCs/>
          <w:color w:val="00B0F0"/>
          <w:u w:val="single"/>
        </w:rPr>
      </w:pPr>
    </w:p>
    <w:p w14:paraId="2CEDEDD0" w14:textId="77777777" w:rsidR="00894C18" w:rsidRDefault="00894C18" w:rsidP="00894C1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EC906A6" w14:textId="77777777" w:rsidR="00894C18" w:rsidRDefault="00894C18" w:rsidP="00894C18">
      <w:pPr>
        <w:jc w:val="both"/>
        <w:rPr>
          <w:rFonts w:ascii="Times New Roman" w:hAnsi="Times New Roman" w:cs="Times New Roman"/>
          <w:i/>
          <w:iCs/>
          <w:color w:val="00B0F0"/>
          <w:lang w:val="es-CO"/>
        </w:rPr>
      </w:pPr>
      <w:r>
        <w:rPr>
          <w:rFonts w:ascii="Times New Roman" w:hAnsi="Times New Roman" w:cs="Times New Roman"/>
        </w:rPr>
        <w:br/>
      </w:r>
      <w:r w:rsidRPr="00773B82">
        <w:rPr>
          <w:rFonts w:ascii="Times New Roman" w:hAnsi="Times New Roman" w:cs="Times New Roman"/>
          <w:i/>
          <w:iCs/>
          <w:color w:val="00B0F0"/>
          <w:lang w:val="es-CO"/>
        </w:rPr>
        <w:t>Los profesores producen materiales propios del nivel de formación para el desarrollo de las diversas actividades académicas, que soportan los ambientes de aprendizaje y que se evalúan periódicamente con base en criterios y mecanismos académicos previamente definidos, de acuerdo con el nivel de formación y la modalidad del programa académico.</w:t>
      </w:r>
    </w:p>
    <w:p w14:paraId="4110F016" w14:textId="77777777" w:rsidR="00894C18" w:rsidRDefault="00894C18" w:rsidP="00894C18">
      <w:pPr>
        <w:jc w:val="both"/>
        <w:rPr>
          <w:rFonts w:ascii="Times New Roman" w:hAnsi="Times New Roman" w:cs="Times New Roman"/>
          <w:i/>
          <w:iCs/>
          <w:color w:val="00B0F0"/>
          <w:lang w:val="es-CO"/>
        </w:rPr>
      </w:pPr>
    </w:p>
    <w:p w14:paraId="41D75768" w14:textId="1558AB82" w:rsidR="00894C18" w:rsidRPr="00071869" w:rsidRDefault="00894C18" w:rsidP="00894C18">
      <w:pPr>
        <w:pStyle w:val="Descripcin"/>
        <w:keepNext/>
        <w:rPr>
          <w:rFonts w:ascii="Times New Roman" w:hAnsi="Times New Roman" w:cs="Times New Roman"/>
          <w:color w:val="auto"/>
          <w:sz w:val="20"/>
          <w:szCs w:val="20"/>
        </w:rPr>
      </w:pPr>
      <w:r w:rsidRPr="00071869">
        <w:rPr>
          <w:rFonts w:ascii="Times New Roman" w:hAnsi="Times New Roman" w:cs="Times New Roman"/>
          <w:color w:val="auto"/>
          <w:sz w:val="20"/>
          <w:szCs w:val="20"/>
        </w:rPr>
        <w:t xml:space="preserve">Tabla </w:t>
      </w:r>
      <w:r w:rsidRPr="00071869">
        <w:rPr>
          <w:rFonts w:ascii="Times New Roman" w:hAnsi="Times New Roman" w:cs="Times New Roman"/>
          <w:color w:val="auto"/>
          <w:sz w:val="20"/>
          <w:szCs w:val="20"/>
        </w:rPr>
        <w:fldChar w:fldCharType="begin"/>
      </w:r>
      <w:r w:rsidRPr="00071869">
        <w:rPr>
          <w:rFonts w:ascii="Times New Roman" w:hAnsi="Times New Roman" w:cs="Times New Roman"/>
          <w:color w:val="auto"/>
          <w:sz w:val="20"/>
          <w:szCs w:val="20"/>
        </w:rPr>
        <w:instrText xml:space="preserve"> SEQ Tabla \* ARABIC </w:instrText>
      </w:r>
      <w:r w:rsidRPr="0007186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94</w:t>
      </w:r>
      <w:r w:rsidRPr="00071869">
        <w:rPr>
          <w:rFonts w:ascii="Times New Roman" w:hAnsi="Times New Roman" w:cs="Times New Roman"/>
          <w:color w:val="auto"/>
          <w:sz w:val="20"/>
          <w:szCs w:val="20"/>
        </w:rPr>
        <w:fldChar w:fldCharType="end"/>
      </w:r>
      <w:r w:rsidRPr="00071869">
        <w:rPr>
          <w:rFonts w:ascii="Times New Roman" w:hAnsi="Times New Roman" w:cs="Times New Roman"/>
          <w:color w:val="auto"/>
          <w:sz w:val="20"/>
          <w:szCs w:val="20"/>
        </w:rPr>
        <w:t xml:space="preserve"> Valoración cualitativa y cuantitativa de la Característica 13. Producción, pertinencia, utilización e impacto del material docente</w:t>
      </w:r>
    </w:p>
    <w:tbl>
      <w:tblPr>
        <w:tblStyle w:val="Tablaconcuadrcula"/>
        <w:tblW w:w="9366" w:type="dxa"/>
        <w:tblInd w:w="-5" w:type="dxa"/>
        <w:tblLook w:val="04A0" w:firstRow="1" w:lastRow="0" w:firstColumn="1" w:lastColumn="0" w:noHBand="0" w:noVBand="1"/>
      </w:tblPr>
      <w:tblGrid>
        <w:gridCol w:w="3122"/>
        <w:gridCol w:w="3122"/>
        <w:gridCol w:w="3122"/>
      </w:tblGrid>
      <w:tr w:rsidR="00894C18" w14:paraId="2D017F16" w14:textId="77777777" w:rsidTr="006C0A05">
        <w:trPr>
          <w:trHeight w:val="297"/>
        </w:trPr>
        <w:tc>
          <w:tcPr>
            <w:tcW w:w="3122" w:type="dxa"/>
            <w:shd w:val="clear" w:color="auto" w:fill="DEEAF6" w:themeFill="accent5" w:themeFillTint="33"/>
          </w:tcPr>
          <w:p w14:paraId="7D40FB55" w14:textId="77777777" w:rsidR="00894C18" w:rsidRPr="00EB4F65" w:rsidRDefault="00894C1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0F6E1D1" w14:textId="77777777" w:rsidR="00894C18" w:rsidRPr="00EB4F65" w:rsidRDefault="00894C1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A41E52B" w14:textId="77777777" w:rsidR="00894C18" w:rsidRPr="00EB4F65" w:rsidRDefault="00894C1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4C18" w14:paraId="395BD6F4" w14:textId="77777777" w:rsidTr="006C0A05">
        <w:trPr>
          <w:trHeight w:val="276"/>
        </w:trPr>
        <w:tc>
          <w:tcPr>
            <w:tcW w:w="3122" w:type="dxa"/>
          </w:tcPr>
          <w:p w14:paraId="2D752804" w14:textId="77777777" w:rsidR="00894C18" w:rsidRDefault="00894C18" w:rsidP="006C0A05">
            <w:pPr>
              <w:pStyle w:val="Sinespaciado"/>
              <w:rPr>
                <w:rFonts w:ascii="Times New Roman" w:hAnsi="Times New Roman" w:cs="Times New Roman"/>
              </w:rPr>
            </w:pPr>
          </w:p>
        </w:tc>
        <w:tc>
          <w:tcPr>
            <w:tcW w:w="3122" w:type="dxa"/>
          </w:tcPr>
          <w:p w14:paraId="028CDDB3" w14:textId="77777777" w:rsidR="00894C18" w:rsidRDefault="00894C18" w:rsidP="006C0A05">
            <w:pPr>
              <w:pStyle w:val="Sinespaciado"/>
              <w:rPr>
                <w:rFonts w:ascii="Times New Roman" w:hAnsi="Times New Roman" w:cs="Times New Roman"/>
              </w:rPr>
            </w:pPr>
          </w:p>
        </w:tc>
        <w:tc>
          <w:tcPr>
            <w:tcW w:w="3122" w:type="dxa"/>
          </w:tcPr>
          <w:p w14:paraId="7121D100" w14:textId="77777777" w:rsidR="00894C18" w:rsidRDefault="00894C18" w:rsidP="006C0A05">
            <w:pPr>
              <w:pStyle w:val="Sinespaciado"/>
              <w:rPr>
                <w:rFonts w:ascii="Times New Roman" w:hAnsi="Times New Roman" w:cs="Times New Roman"/>
              </w:rPr>
            </w:pPr>
          </w:p>
        </w:tc>
      </w:tr>
    </w:tbl>
    <w:p w14:paraId="1352130E" w14:textId="77777777" w:rsidR="00894C18" w:rsidRPr="00CE08E8" w:rsidRDefault="00894C18" w:rsidP="00894C18">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3CD440EB" w14:textId="77777777" w:rsidR="003E25E6" w:rsidRPr="00894C18" w:rsidRDefault="003E25E6" w:rsidP="003E25E6">
      <w:pPr>
        <w:pStyle w:val="Sinespaciado"/>
        <w:rPr>
          <w:rFonts w:ascii="Times New Roman" w:hAnsi="Times New Roman" w:cs="Times New Roman"/>
          <w:lang w:val="es-ES"/>
        </w:rPr>
      </w:pPr>
    </w:p>
    <w:p w14:paraId="7A90051A" w14:textId="77777777" w:rsidR="00470930" w:rsidRPr="00BE4C0F" w:rsidRDefault="00470930" w:rsidP="00470930">
      <w:pPr>
        <w:pStyle w:val="Sinespaciado"/>
        <w:ind w:left="1080"/>
        <w:rPr>
          <w:rFonts w:ascii="Times New Roman" w:hAnsi="Times New Roman" w:cs="Times New Roman"/>
        </w:rPr>
      </w:pPr>
    </w:p>
    <w:p w14:paraId="18FD9FFD" w14:textId="77777777" w:rsidR="0047093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14. Remuneración por Méritos </w:t>
      </w:r>
    </w:p>
    <w:p w14:paraId="078671E6" w14:textId="77777777" w:rsidR="00894C18" w:rsidRDefault="00894C18" w:rsidP="00894C18">
      <w:pPr>
        <w:pStyle w:val="Sinespaciado"/>
        <w:rPr>
          <w:rFonts w:ascii="Times New Roman" w:hAnsi="Times New Roman" w:cs="Times New Roman"/>
        </w:rPr>
      </w:pPr>
    </w:p>
    <w:p w14:paraId="4B488203" w14:textId="77777777" w:rsidR="0061675D" w:rsidRDefault="0061675D" w:rsidP="0061675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1F8EE7E7" w14:textId="77777777" w:rsidR="00B5728C" w:rsidRPr="00987989" w:rsidRDefault="00B5728C" w:rsidP="00B5728C">
      <w:pPr>
        <w:pStyle w:val="Sinespaciado"/>
        <w:rPr>
          <w:rFonts w:ascii="Times New Roman" w:hAnsi="Times New Roman" w:cs="Times New Roman"/>
          <w:i/>
          <w:iCs/>
          <w:color w:val="00B0F0"/>
        </w:rPr>
      </w:pPr>
    </w:p>
    <w:p w14:paraId="48634217" w14:textId="4C926090" w:rsidR="00B5728C" w:rsidRDefault="00AF334A" w:rsidP="00AF334A">
      <w:pPr>
        <w:pStyle w:val="Sinespaciado"/>
        <w:jc w:val="both"/>
        <w:rPr>
          <w:rFonts w:ascii="Times New Roman" w:hAnsi="Times New Roman" w:cs="Times New Roman"/>
          <w:i/>
          <w:iCs/>
          <w:color w:val="00B0F0"/>
          <w:u w:val="single"/>
        </w:rPr>
      </w:pPr>
      <w:r w:rsidRPr="00D35AF1">
        <w:rPr>
          <w:rFonts w:ascii="Times New Roman" w:eastAsia="Calibri" w:hAnsi="Times New Roman" w:cs="Times New Roman"/>
          <w:i/>
          <w:iCs/>
          <w:color w:val="ED7D31"/>
        </w:rPr>
        <w:t>En esta característica, se recomienda hacer alusión a la normativa que determina el régimen salarial y el escalafón docente, a saber, el Decreto 1279 de junio 19 de 2002, "Por el cual se establece el régimen salarial y prestaciones de los docentes de las Universidades Estatales"; Acuerdo 011 de noviembre 15 de 2002 "Por el cual se expide el Estatuto del Docente de Carrera de la Universidad Distrital Francisco José de Caldas" y la Resolución 317 de septiembre 8 de 2006 "Por medio de la cual se fija el escalafón equivalente para los Profesores de Vinculación Especial, que prestan servicios a la Universidad Distrital Francisco José de Caldas". De igual manera, la institución tiene establecido un sistema de bonificaciones reglamentado mediante el Acuerdo 01 de junio 02 de 2004 "Por el cual se reglamenta el sistema de bonificaciones docentes en la Universidad Distrital Francisco José de Caldas". Resulta fundamental considerar en la argumentación la existencia del Comité de puntaje de la Oficina de Docencia de la UDFJC (Actas de asignación de puntaje (</w:t>
      </w:r>
      <w:hyperlink r:id="rId104" w:history="1">
        <w:r w:rsidRPr="00D35AF1">
          <w:rPr>
            <w:rFonts w:ascii="Times New Roman" w:eastAsia="Calibri" w:hAnsi="Times New Roman" w:cs="Times New Roman"/>
            <w:i/>
            <w:iCs/>
            <w:color w:val="0563C1"/>
            <w:u w:val="single"/>
          </w:rPr>
          <w:t>http://www1.udistrital.edu.co:8080/en/web/docencia/actas-comite-de-evaluacion-docente</w:t>
        </w:r>
      </w:hyperlink>
      <w:r w:rsidRPr="00D35AF1">
        <w:rPr>
          <w:rFonts w:ascii="Times New Roman" w:eastAsia="Calibri" w:hAnsi="Times New Roman" w:cs="Times New Roman"/>
          <w:i/>
          <w:iCs/>
          <w:color w:val="ED7D31"/>
        </w:rPr>
        <w:t xml:space="preserve"> ), específicamente los resultados de docentes del proyecto curricular beneficiados con asignación de puntaje y los resultados de los profesores del proyecto curricular que registraron ascenso en el escalafón docente.</w:t>
      </w:r>
    </w:p>
    <w:p w14:paraId="4B4D69F9" w14:textId="77777777" w:rsidR="0061675D" w:rsidRDefault="0061675D" w:rsidP="00B5728C">
      <w:pPr>
        <w:pStyle w:val="Sinespaciado"/>
        <w:rPr>
          <w:rFonts w:ascii="Times New Roman" w:hAnsi="Times New Roman" w:cs="Times New Roman"/>
          <w:i/>
          <w:iCs/>
          <w:color w:val="00B0F0"/>
          <w:u w:val="single"/>
        </w:rPr>
      </w:pPr>
    </w:p>
    <w:p w14:paraId="5967EFF9" w14:textId="77777777" w:rsidR="007B51C0" w:rsidRDefault="007B51C0" w:rsidP="00B5728C">
      <w:pPr>
        <w:pStyle w:val="Sinespaciado"/>
        <w:rPr>
          <w:rFonts w:ascii="Times New Roman" w:hAnsi="Times New Roman" w:cs="Times New Roman"/>
          <w:i/>
          <w:iCs/>
          <w:color w:val="00B0F0"/>
          <w:u w:val="single"/>
        </w:rPr>
      </w:pPr>
    </w:p>
    <w:p w14:paraId="22EB3689" w14:textId="77777777" w:rsidR="00B5728C" w:rsidRDefault="00B5728C" w:rsidP="00B5728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497F8DE" w14:textId="77777777" w:rsidR="00B5728C" w:rsidRDefault="00B5728C" w:rsidP="00B5728C">
      <w:pPr>
        <w:pStyle w:val="Sinespaciado"/>
        <w:ind w:left="360"/>
        <w:rPr>
          <w:rFonts w:ascii="Times New Roman" w:hAnsi="Times New Roman" w:cs="Times New Roman"/>
        </w:rPr>
      </w:pPr>
    </w:p>
    <w:p w14:paraId="453320FC" w14:textId="77777777" w:rsidR="00B5728C" w:rsidRPr="00987989" w:rsidRDefault="00B5728C" w:rsidP="00B5728C">
      <w:pPr>
        <w:pStyle w:val="Sinespaciado"/>
        <w:jc w:val="both"/>
        <w:rPr>
          <w:rFonts w:ascii="Times New Roman" w:hAnsi="Times New Roman" w:cs="Times New Roman"/>
          <w:i/>
          <w:iCs/>
          <w:color w:val="00B0F0"/>
        </w:rPr>
      </w:pPr>
      <w:r w:rsidRPr="00987989">
        <w:rPr>
          <w:rFonts w:ascii="Times New Roman" w:hAnsi="Times New Roman" w:cs="Times New Roman"/>
          <w:i/>
          <w:iCs/>
          <w:color w:val="00B0F0"/>
        </w:rPr>
        <w:t>La remuneración que reciben los profesores está de acuerdo con sus méritos académicos y profesionales, el aporte en el desarrollo de los componentes formativos, pedagógicos y de evaluación, la interacción y relevancia social, el nivel de formación y la modalidad del programa académico.</w:t>
      </w:r>
    </w:p>
    <w:p w14:paraId="55853033" w14:textId="77777777" w:rsidR="00B5728C" w:rsidRDefault="00B5728C" w:rsidP="00B5728C">
      <w:pPr>
        <w:pStyle w:val="Sinespaciado"/>
        <w:rPr>
          <w:rFonts w:ascii="Times New Roman" w:hAnsi="Times New Roman" w:cs="Times New Roman"/>
        </w:rPr>
      </w:pPr>
    </w:p>
    <w:p w14:paraId="7196E765" w14:textId="77777777" w:rsidR="00B5728C" w:rsidRPr="0042762F" w:rsidRDefault="00B5728C" w:rsidP="00B5728C">
      <w:pPr>
        <w:pStyle w:val="Sinespaciado"/>
        <w:rPr>
          <w:rFonts w:ascii="Times New Roman" w:hAnsi="Times New Roman" w:cs="Times New Roman"/>
        </w:rPr>
      </w:pPr>
    </w:p>
    <w:p w14:paraId="453809D9" w14:textId="21080BD7" w:rsidR="00B5728C" w:rsidRPr="0042762F" w:rsidRDefault="00B5728C" w:rsidP="00B5728C">
      <w:pPr>
        <w:pStyle w:val="Descripcin"/>
        <w:keepNext/>
        <w:rPr>
          <w:rFonts w:ascii="Times New Roman" w:hAnsi="Times New Roman" w:cs="Times New Roman"/>
          <w:color w:val="auto"/>
        </w:rPr>
      </w:pPr>
      <w:r w:rsidRPr="0042762F">
        <w:rPr>
          <w:rFonts w:ascii="Times New Roman" w:hAnsi="Times New Roman" w:cs="Times New Roman"/>
          <w:color w:val="auto"/>
        </w:rPr>
        <w:t xml:space="preserve">Tabla </w:t>
      </w:r>
      <w:r w:rsidRPr="0042762F">
        <w:rPr>
          <w:rFonts w:ascii="Times New Roman" w:hAnsi="Times New Roman" w:cs="Times New Roman"/>
          <w:color w:val="auto"/>
        </w:rPr>
        <w:fldChar w:fldCharType="begin"/>
      </w:r>
      <w:r w:rsidRPr="0042762F">
        <w:rPr>
          <w:rFonts w:ascii="Times New Roman" w:hAnsi="Times New Roman" w:cs="Times New Roman"/>
          <w:color w:val="auto"/>
        </w:rPr>
        <w:instrText xml:space="preserve"> SEQ Tabla \* ARABIC </w:instrText>
      </w:r>
      <w:r w:rsidRPr="0042762F">
        <w:rPr>
          <w:rFonts w:ascii="Times New Roman" w:hAnsi="Times New Roman" w:cs="Times New Roman"/>
          <w:color w:val="auto"/>
        </w:rPr>
        <w:fldChar w:fldCharType="separate"/>
      </w:r>
      <w:r w:rsidR="00952BC2">
        <w:rPr>
          <w:rFonts w:ascii="Times New Roman" w:hAnsi="Times New Roman" w:cs="Times New Roman"/>
          <w:noProof/>
          <w:color w:val="auto"/>
        </w:rPr>
        <w:t>95</w:t>
      </w:r>
      <w:r w:rsidRPr="0042762F">
        <w:rPr>
          <w:rFonts w:ascii="Times New Roman" w:hAnsi="Times New Roman" w:cs="Times New Roman"/>
          <w:color w:val="auto"/>
        </w:rPr>
        <w:fldChar w:fldCharType="end"/>
      </w:r>
      <w:r w:rsidRPr="0042762F">
        <w:rPr>
          <w:rFonts w:ascii="Times New Roman" w:hAnsi="Times New Roman" w:cs="Times New Roman"/>
          <w:color w:val="auto"/>
        </w:rPr>
        <w:t xml:space="preserve"> Valoración cualitativa y cuantitativa de la Característica 14. Remuneración por méritos</w:t>
      </w:r>
    </w:p>
    <w:tbl>
      <w:tblPr>
        <w:tblStyle w:val="Tablaconcuadrcula"/>
        <w:tblW w:w="9366" w:type="dxa"/>
        <w:tblInd w:w="-5" w:type="dxa"/>
        <w:tblLook w:val="04A0" w:firstRow="1" w:lastRow="0" w:firstColumn="1" w:lastColumn="0" w:noHBand="0" w:noVBand="1"/>
      </w:tblPr>
      <w:tblGrid>
        <w:gridCol w:w="3122"/>
        <w:gridCol w:w="3122"/>
        <w:gridCol w:w="3122"/>
      </w:tblGrid>
      <w:tr w:rsidR="00B5728C" w14:paraId="752DABEE" w14:textId="77777777" w:rsidTr="006C0A05">
        <w:trPr>
          <w:trHeight w:val="297"/>
        </w:trPr>
        <w:tc>
          <w:tcPr>
            <w:tcW w:w="3122" w:type="dxa"/>
            <w:shd w:val="clear" w:color="auto" w:fill="DEEAF6" w:themeFill="accent5" w:themeFillTint="33"/>
          </w:tcPr>
          <w:p w14:paraId="11DEA2ED" w14:textId="77777777" w:rsidR="00B5728C" w:rsidRPr="00EB4F65" w:rsidRDefault="00B5728C"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51D1074" w14:textId="77777777" w:rsidR="00B5728C" w:rsidRPr="00EB4F65" w:rsidRDefault="00B5728C"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70CE803" w14:textId="77777777" w:rsidR="00B5728C" w:rsidRPr="00EB4F65" w:rsidRDefault="00B5728C"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5728C" w14:paraId="6762371E" w14:textId="77777777" w:rsidTr="006C0A05">
        <w:trPr>
          <w:trHeight w:val="276"/>
        </w:trPr>
        <w:tc>
          <w:tcPr>
            <w:tcW w:w="3122" w:type="dxa"/>
          </w:tcPr>
          <w:p w14:paraId="7429B86D" w14:textId="77777777" w:rsidR="00B5728C" w:rsidRDefault="00B5728C" w:rsidP="006C0A05">
            <w:pPr>
              <w:pStyle w:val="Sinespaciado"/>
              <w:rPr>
                <w:rFonts w:ascii="Times New Roman" w:hAnsi="Times New Roman" w:cs="Times New Roman"/>
              </w:rPr>
            </w:pPr>
          </w:p>
        </w:tc>
        <w:tc>
          <w:tcPr>
            <w:tcW w:w="3122" w:type="dxa"/>
          </w:tcPr>
          <w:p w14:paraId="7F952E3F" w14:textId="77777777" w:rsidR="00B5728C" w:rsidRDefault="00B5728C" w:rsidP="006C0A05">
            <w:pPr>
              <w:pStyle w:val="Sinespaciado"/>
              <w:rPr>
                <w:rFonts w:ascii="Times New Roman" w:hAnsi="Times New Roman" w:cs="Times New Roman"/>
              </w:rPr>
            </w:pPr>
          </w:p>
        </w:tc>
        <w:tc>
          <w:tcPr>
            <w:tcW w:w="3122" w:type="dxa"/>
          </w:tcPr>
          <w:p w14:paraId="191C2272" w14:textId="77777777" w:rsidR="00B5728C" w:rsidRDefault="00B5728C" w:rsidP="006C0A05">
            <w:pPr>
              <w:pStyle w:val="Sinespaciado"/>
              <w:rPr>
                <w:rFonts w:ascii="Times New Roman" w:hAnsi="Times New Roman" w:cs="Times New Roman"/>
              </w:rPr>
            </w:pPr>
          </w:p>
        </w:tc>
      </w:tr>
    </w:tbl>
    <w:p w14:paraId="3DE97395" w14:textId="77777777" w:rsidR="00B5728C" w:rsidRPr="00CE08E8" w:rsidRDefault="00B5728C" w:rsidP="00B5728C">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6BDED291" w14:textId="77777777" w:rsidR="00894C18" w:rsidRPr="00B5728C" w:rsidRDefault="00894C18" w:rsidP="00894C18">
      <w:pPr>
        <w:pStyle w:val="Sinespaciado"/>
        <w:rPr>
          <w:rFonts w:ascii="Times New Roman" w:hAnsi="Times New Roman" w:cs="Times New Roman"/>
          <w:lang w:val="es-ES"/>
        </w:rPr>
      </w:pPr>
    </w:p>
    <w:p w14:paraId="6C22B418" w14:textId="2CF43B94" w:rsidR="00D97984" w:rsidRPr="00BE4C0F" w:rsidRDefault="00D97984" w:rsidP="00470930">
      <w:pPr>
        <w:pStyle w:val="Sinespaciado"/>
        <w:ind w:left="1080"/>
        <w:rPr>
          <w:rFonts w:ascii="Times New Roman" w:hAnsi="Times New Roman" w:cs="Times New Roman"/>
        </w:rPr>
      </w:pPr>
      <w:r w:rsidRPr="00BE4C0F">
        <w:rPr>
          <w:rFonts w:ascii="Times New Roman" w:hAnsi="Times New Roman" w:cs="Times New Roman"/>
        </w:rPr>
        <w:t xml:space="preserve"> </w:t>
      </w:r>
    </w:p>
    <w:p w14:paraId="65F1512A" w14:textId="77777777" w:rsidR="0047093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15. Evaluación de Profesores  </w:t>
      </w:r>
    </w:p>
    <w:p w14:paraId="707CD90E" w14:textId="77777777" w:rsidR="00470930" w:rsidRDefault="00470930" w:rsidP="00B5728C">
      <w:pPr>
        <w:pStyle w:val="Sinespaciado"/>
        <w:rPr>
          <w:rFonts w:ascii="Times New Roman" w:hAnsi="Times New Roman" w:cs="Times New Roman"/>
        </w:rPr>
      </w:pPr>
    </w:p>
    <w:p w14:paraId="25535F9E" w14:textId="77777777" w:rsidR="0061675D" w:rsidRDefault="0061675D" w:rsidP="0061675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3A56BC00" w14:textId="77777777" w:rsidR="009629AA" w:rsidRDefault="009629AA" w:rsidP="009629AA">
      <w:pPr>
        <w:pStyle w:val="Sinespaciado"/>
        <w:rPr>
          <w:rFonts w:ascii="Times New Roman" w:hAnsi="Times New Roman" w:cs="Times New Roman"/>
          <w:i/>
          <w:iCs/>
          <w:color w:val="00B0F0"/>
        </w:rPr>
      </w:pPr>
    </w:p>
    <w:p w14:paraId="3BE45AB8" w14:textId="77777777" w:rsidR="00386963" w:rsidRPr="00386963" w:rsidRDefault="00386963" w:rsidP="00386963">
      <w:pPr>
        <w:spacing w:after="0" w:line="240" w:lineRule="auto"/>
        <w:jc w:val="both"/>
        <w:rPr>
          <w:rFonts w:ascii="Times New Roman" w:eastAsia="Calibri" w:hAnsi="Times New Roman" w:cs="Times New Roman"/>
          <w:i/>
          <w:iCs/>
          <w:color w:val="00B0F0"/>
          <w:u w:val="single"/>
          <w:lang w:val="es-CO"/>
        </w:rPr>
      </w:pPr>
      <w:r w:rsidRPr="00386963">
        <w:rPr>
          <w:rFonts w:ascii="Times New Roman" w:eastAsia="Calibri" w:hAnsi="Times New Roman" w:cs="Times New Roman"/>
          <w:i/>
          <w:iCs/>
          <w:color w:val="ED7D31"/>
          <w:lang w:val="es-CO"/>
        </w:rPr>
        <w:t>En esta característica, se recomienda  considerar que la institución desde su estructura organizacional cuenta con la Oficina de Docencia (</w:t>
      </w:r>
      <w:hyperlink r:id="rId105" w:history="1">
        <w:r w:rsidRPr="00386963">
          <w:rPr>
            <w:rFonts w:ascii="Times New Roman" w:eastAsia="Calibri" w:hAnsi="Times New Roman" w:cs="Times New Roman"/>
            <w:i/>
            <w:iCs/>
            <w:color w:val="0563C1"/>
            <w:u w:val="single"/>
            <w:lang w:val="es-CO"/>
          </w:rPr>
          <w:t>http://www1.udistrital.edu.co:8080/en/web/docencia/inicio1</w:t>
        </w:r>
      </w:hyperlink>
      <w:r w:rsidRPr="00386963">
        <w:rPr>
          <w:rFonts w:ascii="Times New Roman" w:eastAsia="Calibri" w:hAnsi="Times New Roman" w:cs="Times New Roman"/>
          <w:i/>
          <w:iCs/>
          <w:color w:val="ED7D31"/>
          <w:lang w:val="es-CO"/>
        </w:rPr>
        <w:t xml:space="preserve">) , la cual tiene a disposición de la comunidad académica los  respectivos formatos de evaluación docente (evaluación, cátedras institucionales y programas virtuales - </w:t>
      </w:r>
      <w:hyperlink r:id="rId106" w:history="1">
        <w:r w:rsidRPr="00386963">
          <w:rPr>
            <w:rFonts w:ascii="Times New Roman" w:eastAsia="Calibri" w:hAnsi="Times New Roman" w:cs="Times New Roman"/>
            <w:i/>
            <w:iCs/>
            <w:color w:val="0563C1"/>
            <w:u w:val="single"/>
            <w:lang w:val="es-CO"/>
          </w:rPr>
          <w:t>http://www1.udistrital.edu.co:8080/en/web/docencia/formatos-2023</w:t>
        </w:r>
      </w:hyperlink>
      <w:r w:rsidRPr="00386963">
        <w:rPr>
          <w:rFonts w:ascii="Times New Roman" w:eastAsia="Calibri" w:hAnsi="Times New Roman" w:cs="Times New Roman"/>
          <w:i/>
          <w:iCs/>
          <w:color w:val="ED7D31"/>
          <w:lang w:val="es-CO"/>
        </w:rPr>
        <w:t xml:space="preserve">) , para llevar a cabo el proceso. </w:t>
      </w:r>
      <w:r w:rsidRPr="00386963">
        <w:rPr>
          <w:rFonts w:ascii="Times New Roman" w:eastAsia="Calibri" w:hAnsi="Times New Roman" w:cs="Times New Roman"/>
          <w:i/>
          <w:iCs/>
          <w:color w:val="ED7D31"/>
          <w:lang w:val="es-CO"/>
        </w:rPr>
        <w:lastRenderedPageBreak/>
        <w:t>Además, la institución mediante la reglamentación del proceso a través del Acuerdo 008 de julio 19 de 2002 "Por el cual se institucionaliza los comités y la evaluación docente." (en su Artículo 5, se establecen sus protagonistas y sus elementos principales) y el Acuerdo 011 de noviembre 15 de 2002 “Por el cual se expide el Estatuto del Docente de Carrera de la Universidad Distrital Francisco José de Caldas”. Se sugiere incorporar el análisis de los resultados de evaluación docente del proyecto curricular y aquellos docentes con reconocimientos, para evidenciar la evolución del desempeño de sus docentes. De igual manera, es importante destacar en el análisis que la institución cuenta con el Centro de Apoyo y Desarrollo Educativo y Profesional -CADEP, el cual dispone de planes de mejora a profesores que no hayan obtenido la mejor evaluación. Finalmente, se sugiere evidenciar los análisis del resultado de apreciación de profesores sobre los criterios y mecanismos de la evaluación docente, como también, de los estudiantes respecto a la evaluación docente.</w:t>
      </w:r>
    </w:p>
    <w:p w14:paraId="155B87CA" w14:textId="77777777" w:rsidR="0061675D" w:rsidRPr="00987989" w:rsidRDefault="0061675D" w:rsidP="009629AA">
      <w:pPr>
        <w:pStyle w:val="Sinespaciado"/>
        <w:rPr>
          <w:rFonts w:ascii="Times New Roman" w:hAnsi="Times New Roman" w:cs="Times New Roman"/>
          <w:i/>
          <w:iCs/>
          <w:color w:val="00B0F0"/>
        </w:rPr>
      </w:pPr>
    </w:p>
    <w:p w14:paraId="2C7728C3" w14:textId="77777777" w:rsidR="009629AA" w:rsidRDefault="009629AA" w:rsidP="009629AA">
      <w:pPr>
        <w:pStyle w:val="Sinespaciado"/>
        <w:rPr>
          <w:rFonts w:ascii="Times New Roman" w:hAnsi="Times New Roman" w:cs="Times New Roman"/>
          <w:i/>
          <w:iCs/>
          <w:color w:val="00B0F0"/>
          <w:u w:val="single"/>
        </w:rPr>
      </w:pPr>
    </w:p>
    <w:p w14:paraId="726395BB" w14:textId="77777777" w:rsidR="009629AA" w:rsidRDefault="009629AA" w:rsidP="009629A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1741F6A" w14:textId="77777777" w:rsidR="009629AA" w:rsidRDefault="009629AA" w:rsidP="009629AA">
      <w:pPr>
        <w:pStyle w:val="Sinespaciado"/>
        <w:rPr>
          <w:rFonts w:ascii="Times New Roman" w:hAnsi="Times New Roman" w:cs="Times New Roman"/>
        </w:rPr>
      </w:pPr>
    </w:p>
    <w:p w14:paraId="0EE628B6" w14:textId="77777777" w:rsidR="009629AA" w:rsidRPr="007B7034" w:rsidRDefault="009629AA" w:rsidP="009629AA">
      <w:pPr>
        <w:pStyle w:val="Sinespaciado"/>
        <w:jc w:val="both"/>
        <w:rPr>
          <w:rFonts w:ascii="Times New Roman" w:hAnsi="Times New Roman" w:cs="Times New Roman"/>
          <w:i/>
          <w:iCs/>
          <w:color w:val="00B0F0"/>
        </w:rPr>
      </w:pPr>
      <w:r w:rsidRPr="007B7034">
        <w:rPr>
          <w:rFonts w:ascii="Times New Roman" w:hAnsi="Times New Roman" w:cs="Times New Roman"/>
          <w:i/>
          <w:iCs/>
          <w:color w:val="00B0F0"/>
        </w:rPr>
        <w:t>El programa académico demuestra procesos periódicos y permanentes de evaluación integral de los profesores, con alcance a las distintas actividades y desempeños en las labores formativas, académicas, docentes, científicas, culturales y de extensión. Dichos procesos son establecidos, difundidos y conocidos previamente, e involucran e integran las labores formativas, académicas y todas las demás incorporadas en el proyecto educativo del programa académico, teniendo en cuenta el nivel de formación y la modalidad de este.</w:t>
      </w:r>
    </w:p>
    <w:p w14:paraId="2EB483B1" w14:textId="77777777" w:rsidR="009629AA" w:rsidRDefault="009629AA" w:rsidP="009629AA">
      <w:pPr>
        <w:pStyle w:val="Sinespaciado"/>
        <w:rPr>
          <w:rFonts w:ascii="Times New Roman" w:hAnsi="Times New Roman" w:cs="Times New Roman"/>
        </w:rPr>
      </w:pPr>
    </w:p>
    <w:p w14:paraId="5E2CF245" w14:textId="77777777" w:rsidR="009629AA" w:rsidRDefault="009629AA" w:rsidP="009629AA">
      <w:pPr>
        <w:pStyle w:val="Sinespaciado"/>
        <w:rPr>
          <w:rFonts w:ascii="Times New Roman" w:hAnsi="Times New Roman" w:cs="Times New Roman"/>
        </w:rPr>
      </w:pPr>
    </w:p>
    <w:p w14:paraId="7D571A27" w14:textId="0DE98CDD" w:rsidR="009629AA" w:rsidRPr="007B1EB2" w:rsidRDefault="009629AA" w:rsidP="009629AA">
      <w:pPr>
        <w:pStyle w:val="Descripcin"/>
        <w:keepNext/>
        <w:rPr>
          <w:rFonts w:ascii="Times New Roman" w:hAnsi="Times New Roman" w:cs="Times New Roman"/>
          <w:color w:val="auto"/>
          <w:sz w:val="20"/>
          <w:szCs w:val="20"/>
        </w:rPr>
      </w:pPr>
      <w:r w:rsidRPr="007B1EB2">
        <w:rPr>
          <w:rFonts w:ascii="Times New Roman" w:hAnsi="Times New Roman" w:cs="Times New Roman"/>
          <w:color w:val="auto"/>
          <w:sz w:val="20"/>
          <w:szCs w:val="20"/>
        </w:rPr>
        <w:t xml:space="preserve">Tabla </w:t>
      </w:r>
      <w:r w:rsidRPr="007B1EB2">
        <w:rPr>
          <w:rFonts w:ascii="Times New Roman" w:hAnsi="Times New Roman" w:cs="Times New Roman"/>
          <w:color w:val="auto"/>
          <w:sz w:val="20"/>
          <w:szCs w:val="20"/>
        </w:rPr>
        <w:fldChar w:fldCharType="begin"/>
      </w:r>
      <w:r w:rsidRPr="007B1EB2">
        <w:rPr>
          <w:rFonts w:ascii="Times New Roman" w:hAnsi="Times New Roman" w:cs="Times New Roman"/>
          <w:color w:val="auto"/>
          <w:sz w:val="20"/>
          <w:szCs w:val="20"/>
        </w:rPr>
        <w:instrText xml:space="preserve"> SEQ Tabla \* ARABIC </w:instrText>
      </w:r>
      <w:r w:rsidRPr="007B1E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96</w:t>
      </w:r>
      <w:r w:rsidRPr="007B1EB2">
        <w:rPr>
          <w:rFonts w:ascii="Times New Roman" w:hAnsi="Times New Roman" w:cs="Times New Roman"/>
          <w:color w:val="auto"/>
          <w:sz w:val="20"/>
          <w:szCs w:val="20"/>
        </w:rPr>
        <w:fldChar w:fldCharType="end"/>
      </w:r>
      <w:r w:rsidRPr="007B1EB2">
        <w:rPr>
          <w:rFonts w:ascii="Times New Roman" w:hAnsi="Times New Roman" w:cs="Times New Roman"/>
          <w:color w:val="auto"/>
          <w:sz w:val="20"/>
          <w:szCs w:val="20"/>
        </w:rPr>
        <w:t xml:space="preserve"> Valoración cualitativa y cuantitativa de la Característica 15. Evaluación de profesores</w:t>
      </w:r>
    </w:p>
    <w:tbl>
      <w:tblPr>
        <w:tblStyle w:val="Tablaconcuadrcula"/>
        <w:tblW w:w="9366" w:type="dxa"/>
        <w:tblInd w:w="-5" w:type="dxa"/>
        <w:tblLook w:val="04A0" w:firstRow="1" w:lastRow="0" w:firstColumn="1" w:lastColumn="0" w:noHBand="0" w:noVBand="1"/>
      </w:tblPr>
      <w:tblGrid>
        <w:gridCol w:w="3122"/>
        <w:gridCol w:w="3122"/>
        <w:gridCol w:w="3122"/>
      </w:tblGrid>
      <w:tr w:rsidR="009629AA" w14:paraId="4EFC346A" w14:textId="77777777" w:rsidTr="006C0A05">
        <w:trPr>
          <w:trHeight w:val="297"/>
        </w:trPr>
        <w:tc>
          <w:tcPr>
            <w:tcW w:w="3122" w:type="dxa"/>
            <w:shd w:val="clear" w:color="auto" w:fill="DEEAF6" w:themeFill="accent5" w:themeFillTint="33"/>
          </w:tcPr>
          <w:p w14:paraId="11934940" w14:textId="77777777" w:rsidR="009629AA" w:rsidRPr="00EB4F65" w:rsidRDefault="009629AA"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A6DD21F" w14:textId="77777777" w:rsidR="009629AA" w:rsidRPr="00EB4F65" w:rsidRDefault="009629AA"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222E01B" w14:textId="77777777" w:rsidR="009629AA" w:rsidRPr="00EB4F65" w:rsidRDefault="009629AA"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629AA" w14:paraId="3F8D765A" w14:textId="77777777" w:rsidTr="006C0A05">
        <w:trPr>
          <w:trHeight w:val="276"/>
        </w:trPr>
        <w:tc>
          <w:tcPr>
            <w:tcW w:w="3122" w:type="dxa"/>
          </w:tcPr>
          <w:p w14:paraId="3C73A0B9" w14:textId="77777777" w:rsidR="009629AA" w:rsidRDefault="009629AA" w:rsidP="006C0A05">
            <w:pPr>
              <w:pStyle w:val="Sinespaciado"/>
              <w:rPr>
                <w:rFonts w:ascii="Times New Roman" w:hAnsi="Times New Roman" w:cs="Times New Roman"/>
              </w:rPr>
            </w:pPr>
          </w:p>
        </w:tc>
        <w:tc>
          <w:tcPr>
            <w:tcW w:w="3122" w:type="dxa"/>
          </w:tcPr>
          <w:p w14:paraId="3AE9A75C" w14:textId="77777777" w:rsidR="009629AA" w:rsidRDefault="009629AA" w:rsidP="006C0A05">
            <w:pPr>
              <w:pStyle w:val="Sinespaciado"/>
              <w:rPr>
                <w:rFonts w:ascii="Times New Roman" w:hAnsi="Times New Roman" w:cs="Times New Roman"/>
              </w:rPr>
            </w:pPr>
          </w:p>
        </w:tc>
        <w:tc>
          <w:tcPr>
            <w:tcW w:w="3122" w:type="dxa"/>
          </w:tcPr>
          <w:p w14:paraId="30C63935" w14:textId="77777777" w:rsidR="009629AA" w:rsidRDefault="009629AA" w:rsidP="006C0A05">
            <w:pPr>
              <w:pStyle w:val="Sinespaciado"/>
              <w:rPr>
                <w:rFonts w:ascii="Times New Roman" w:hAnsi="Times New Roman" w:cs="Times New Roman"/>
              </w:rPr>
            </w:pPr>
          </w:p>
        </w:tc>
      </w:tr>
    </w:tbl>
    <w:p w14:paraId="31023B34" w14:textId="77777777" w:rsidR="009629AA" w:rsidRPr="00CE08E8" w:rsidRDefault="009629AA" w:rsidP="009629AA">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48058354" w14:textId="77777777" w:rsidR="00B5728C" w:rsidRDefault="00B5728C" w:rsidP="00B5728C">
      <w:pPr>
        <w:pStyle w:val="Sinespaciado"/>
        <w:rPr>
          <w:rFonts w:ascii="Times New Roman" w:hAnsi="Times New Roman" w:cs="Times New Roman"/>
          <w:lang w:val="es-ES"/>
        </w:rPr>
      </w:pPr>
    </w:p>
    <w:p w14:paraId="46B5007D" w14:textId="77777777" w:rsidR="009629AA" w:rsidRPr="009629AA" w:rsidRDefault="009629AA" w:rsidP="00B5728C">
      <w:pPr>
        <w:pStyle w:val="Sinespaciado"/>
        <w:rPr>
          <w:rFonts w:ascii="Times New Roman" w:hAnsi="Times New Roman" w:cs="Times New Roman"/>
          <w:lang w:val="es-ES"/>
        </w:rPr>
      </w:pPr>
    </w:p>
    <w:p w14:paraId="15423CE3" w14:textId="77777777" w:rsidR="00B5728C" w:rsidRDefault="00B5728C" w:rsidP="00B5728C">
      <w:pPr>
        <w:pStyle w:val="Sinespaciado"/>
        <w:rPr>
          <w:rFonts w:ascii="Times New Roman" w:hAnsi="Times New Roman" w:cs="Times New Roman"/>
        </w:rPr>
      </w:pPr>
    </w:p>
    <w:p w14:paraId="3877C0A8"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Juicio de Calidad del Factor</w:t>
      </w:r>
    </w:p>
    <w:p w14:paraId="4ACA89EC" w14:textId="77777777" w:rsidR="009629AA" w:rsidRDefault="009629AA" w:rsidP="009629AA">
      <w:pPr>
        <w:pStyle w:val="Sinespaciado"/>
        <w:rPr>
          <w:rFonts w:ascii="Times New Roman" w:hAnsi="Times New Roman" w:cs="Times New Roman"/>
        </w:rPr>
      </w:pPr>
    </w:p>
    <w:p w14:paraId="3D739F29" w14:textId="77777777" w:rsidR="002D13F8" w:rsidRDefault="002D13F8" w:rsidP="002D13F8">
      <w:pPr>
        <w:pStyle w:val="Sinespaciado"/>
        <w:jc w:val="both"/>
        <w:rPr>
          <w:rFonts w:ascii="Times New Roman" w:hAnsi="Times New Roman" w:cs="Times New Roman"/>
          <w:i/>
          <w:iCs/>
          <w:color w:val="00B0F0"/>
        </w:rPr>
      </w:pPr>
      <w:r w:rsidRPr="00055018">
        <w:rPr>
          <w:rFonts w:ascii="Times New Roman" w:hAnsi="Times New Roman" w:cs="Times New Roman"/>
          <w:i/>
          <w:iCs/>
          <w:color w:val="00B0F0"/>
        </w:rPr>
        <w:t>Un programa académico de alta calidad se reconoce porque, a partir de su tradición y cultura evidente del mejoramiento continuo, define unos referentes filosóficos, pedagógicos y organizacionales que dan identidad a su comunidad académica, lo cual se evidencia en el nivel académico, la dedicación, el tipo de vinculación, la calidad y pertinencia de los profesores, de acuerdo con el nivel de formación y modalidad del programa académico. Asimismo, se hace seguimiento al desarrollo académico y pedagógico, a la permanencia y a la cualificación permanente de los profesores.</w:t>
      </w:r>
    </w:p>
    <w:p w14:paraId="17ADC170" w14:textId="77777777" w:rsidR="002D13F8" w:rsidRDefault="002D13F8" w:rsidP="002D13F8">
      <w:pPr>
        <w:pStyle w:val="Sinespaciado"/>
        <w:jc w:val="both"/>
        <w:rPr>
          <w:rFonts w:ascii="Times New Roman" w:hAnsi="Times New Roman" w:cs="Times New Roman"/>
          <w:i/>
          <w:iCs/>
          <w:color w:val="00B0F0"/>
        </w:rPr>
      </w:pPr>
    </w:p>
    <w:p w14:paraId="7FE29B7C" w14:textId="74A266A3" w:rsidR="002D13F8" w:rsidRPr="00890936" w:rsidRDefault="002D13F8" w:rsidP="002D13F8">
      <w:pPr>
        <w:pStyle w:val="Descripcin"/>
        <w:keepNext/>
        <w:rPr>
          <w:rFonts w:ascii="Times New Roman" w:hAnsi="Times New Roman" w:cs="Times New Roman"/>
          <w:color w:val="auto"/>
          <w:sz w:val="20"/>
          <w:szCs w:val="20"/>
        </w:rPr>
      </w:pPr>
      <w:r w:rsidRPr="00890936">
        <w:rPr>
          <w:rFonts w:ascii="Times New Roman" w:hAnsi="Times New Roman" w:cs="Times New Roman"/>
          <w:color w:val="auto"/>
          <w:sz w:val="20"/>
          <w:szCs w:val="20"/>
        </w:rPr>
        <w:t xml:space="preserve">Tabla </w:t>
      </w:r>
      <w:r w:rsidRPr="00890936">
        <w:rPr>
          <w:rFonts w:ascii="Times New Roman" w:hAnsi="Times New Roman" w:cs="Times New Roman"/>
          <w:color w:val="auto"/>
          <w:sz w:val="20"/>
          <w:szCs w:val="20"/>
        </w:rPr>
        <w:fldChar w:fldCharType="begin"/>
      </w:r>
      <w:r w:rsidRPr="00890936">
        <w:rPr>
          <w:rFonts w:ascii="Times New Roman" w:hAnsi="Times New Roman" w:cs="Times New Roman"/>
          <w:color w:val="auto"/>
          <w:sz w:val="20"/>
          <w:szCs w:val="20"/>
        </w:rPr>
        <w:instrText xml:space="preserve"> SEQ Tabla \* ARABIC </w:instrText>
      </w:r>
      <w:r w:rsidRPr="008909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97</w:t>
      </w:r>
      <w:r w:rsidRPr="00890936">
        <w:rPr>
          <w:rFonts w:ascii="Times New Roman" w:hAnsi="Times New Roman" w:cs="Times New Roman"/>
          <w:color w:val="auto"/>
          <w:sz w:val="20"/>
          <w:szCs w:val="20"/>
        </w:rPr>
        <w:fldChar w:fldCharType="end"/>
      </w:r>
      <w:r w:rsidRPr="00890936">
        <w:rPr>
          <w:rFonts w:ascii="Times New Roman" w:hAnsi="Times New Roman" w:cs="Times New Roman"/>
          <w:color w:val="auto"/>
          <w:sz w:val="20"/>
          <w:szCs w:val="20"/>
        </w:rPr>
        <w:t xml:space="preserve"> Valoración cualitativa y cuantitativa del Factor3. Profesores</w:t>
      </w:r>
    </w:p>
    <w:tbl>
      <w:tblPr>
        <w:tblStyle w:val="Tablaconcuadrcula"/>
        <w:tblW w:w="9202" w:type="dxa"/>
        <w:tblLook w:val="04A0" w:firstRow="1" w:lastRow="0" w:firstColumn="1" w:lastColumn="0" w:noHBand="0" w:noVBand="1"/>
      </w:tblPr>
      <w:tblGrid>
        <w:gridCol w:w="2263"/>
        <w:gridCol w:w="1701"/>
        <w:gridCol w:w="1701"/>
        <w:gridCol w:w="1418"/>
        <w:gridCol w:w="2119"/>
      </w:tblGrid>
      <w:tr w:rsidR="00AE5618" w14:paraId="7F43450C" w14:textId="77777777" w:rsidTr="006C0A05">
        <w:trPr>
          <w:trHeight w:val="756"/>
        </w:trPr>
        <w:tc>
          <w:tcPr>
            <w:tcW w:w="3964" w:type="dxa"/>
            <w:gridSpan w:val="2"/>
            <w:shd w:val="clear" w:color="auto" w:fill="DEEAF6" w:themeFill="accent5" w:themeFillTint="33"/>
          </w:tcPr>
          <w:p w14:paraId="751E9FE7" w14:textId="77777777" w:rsidR="00AE5618" w:rsidRPr="008F135A" w:rsidRDefault="00AE5618"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32E9537C" w14:textId="77777777" w:rsidR="00AE5618" w:rsidRPr="008F135A" w:rsidRDefault="00AE5618"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3C348B8C" w14:textId="77777777" w:rsidR="00AE5618" w:rsidRDefault="00AE5618" w:rsidP="006C0A05">
            <w:pPr>
              <w:pStyle w:val="Sinespaciado"/>
              <w:jc w:val="center"/>
              <w:rPr>
                <w:rFonts w:ascii="Times New Roman" w:hAnsi="Times New Roman" w:cs="Times New Roman"/>
                <w:b/>
                <w:bCs/>
              </w:rPr>
            </w:pPr>
          </w:p>
          <w:p w14:paraId="46DA48FC" w14:textId="77777777" w:rsidR="00AE5618" w:rsidRDefault="00AE5618" w:rsidP="006C0A05">
            <w:pPr>
              <w:pStyle w:val="Sinespaciado"/>
              <w:jc w:val="center"/>
              <w:rPr>
                <w:rFonts w:ascii="Times New Roman" w:hAnsi="Times New Roman" w:cs="Times New Roman"/>
                <w:b/>
                <w:bCs/>
              </w:rPr>
            </w:pPr>
          </w:p>
          <w:p w14:paraId="3F2EBE31" w14:textId="77777777" w:rsidR="00AE5618" w:rsidRPr="008F135A" w:rsidRDefault="00AE5618"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AE5618" w14:paraId="64EFEA47" w14:textId="77777777" w:rsidTr="006C0A05">
        <w:trPr>
          <w:trHeight w:val="96"/>
        </w:trPr>
        <w:tc>
          <w:tcPr>
            <w:tcW w:w="2263" w:type="dxa"/>
            <w:shd w:val="clear" w:color="auto" w:fill="DEEAF6" w:themeFill="accent5" w:themeFillTint="33"/>
          </w:tcPr>
          <w:p w14:paraId="52BCE91A" w14:textId="77777777" w:rsidR="00AE5618" w:rsidRPr="00010DCD" w:rsidRDefault="00AE5618"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34475B25" w14:textId="77777777" w:rsidR="00AE5618" w:rsidRPr="00010DCD" w:rsidRDefault="00AE5618"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308065F8" w14:textId="77777777" w:rsidR="00AE5618" w:rsidRPr="00010DCD" w:rsidRDefault="00AE5618"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48D4B887" w14:textId="77777777" w:rsidR="00AE5618" w:rsidRPr="00010DCD" w:rsidRDefault="00AE5618"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23B8004A" w14:textId="77777777" w:rsidR="00AE5618" w:rsidRPr="008F135A" w:rsidRDefault="00AE5618" w:rsidP="006C0A05">
            <w:pPr>
              <w:pStyle w:val="Sinespaciado"/>
              <w:jc w:val="center"/>
              <w:rPr>
                <w:rFonts w:ascii="Times New Roman" w:hAnsi="Times New Roman" w:cs="Times New Roman"/>
                <w:b/>
                <w:bCs/>
              </w:rPr>
            </w:pPr>
          </w:p>
        </w:tc>
      </w:tr>
      <w:tr w:rsidR="00AE5618" w14:paraId="1DFC4D08" w14:textId="77777777" w:rsidTr="006C0A05">
        <w:trPr>
          <w:trHeight w:val="245"/>
        </w:trPr>
        <w:tc>
          <w:tcPr>
            <w:tcW w:w="2263" w:type="dxa"/>
          </w:tcPr>
          <w:p w14:paraId="62FB8600" w14:textId="77777777" w:rsidR="00AE5618" w:rsidRDefault="00AE5618" w:rsidP="006C0A05">
            <w:pPr>
              <w:pStyle w:val="Sinespaciado"/>
              <w:rPr>
                <w:rFonts w:ascii="Times New Roman" w:hAnsi="Times New Roman" w:cs="Times New Roman"/>
              </w:rPr>
            </w:pPr>
          </w:p>
        </w:tc>
        <w:tc>
          <w:tcPr>
            <w:tcW w:w="1701" w:type="dxa"/>
          </w:tcPr>
          <w:p w14:paraId="66509087" w14:textId="77777777" w:rsidR="00AE5618" w:rsidRDefault="00AE5618" w:rsidP="006C0A05">
            <w:pPr>
              <w:pStyle w:val="Sinespaciado"/>
              <w:rPr>
                <w:rFonts w:ascii="Times New Roman" w:hAnsi="Times New Roman" w:cs="Times New Roman"/>
              </w:rPr>
            </w:pPr>
          </w:p>
        </w:tc>
        <w:tc>
          <w:tcPr>
            <w:tcW w:w="1701" w:type="dxa"/>
          </w:tcPr>
          <w:p w14:paraId="3BC585C7" w14:textId="77777777" w:rsidR="00AE5618" w:rsidRDefault="00AE5618" w:rsidP="006C0A05">
            <w:pPr>
              <w:pStyle w:val="Sinespaciado"/>
              <w:rPr>
                <w:rFonts w:ascii="Times New Roman" w:hAnsi="Times New Roman" w:cs="Times New Roman"/>
              </w:rPr>
            </w:pPr>
          </w:p>
        </w:tc>
        <w:tc>
          <w:tcPr>
            <w:tcW w:w="1418" w:type="dxa"/>
          </w:tcPr>
          <w:p w14:paraId="23A9EB00" w14:textId="77777777" w:rsidR="00AE5618" w:rsidRDefault="00AE5618" w:rsidP="006C0A05">
            <w:pPr>
              <w:pStyle w:val="Sinespaciado"/>
              <w:rPr>
                <w:rFonts w:ascii="Times New Roman" w:hAnsi="Times New Roman" w:cs="Times New Roman"/>
              </w:rPr>
            </w:pPr>
          </w:p>
        </w:tc>
        <w:tc>
          <w:tcPr>
            <w:tcW w:w="2119" w:type="dxa"/>
          </w:tcPr>
          <w:p w14:paraId="48A93252" w14:textId="77777777" w:rsidR="00AE5618" w:rsidRDefault="00AE5618" w:rsidP="006C0A05">
            <w:pPr>
              <w:pStyle w:val="Sinespaciado"/>
              <w:rPr>
                <w:rFonts w:ascii="Times New Roman" w:hAnsi="Times New Roman" w:cs="Times New Roman"/>
              </w:rPr>
            </w:pPr>
          </w:p>
        </w:tc>
      </w:tr>
      <w:tr w:rsidR="00AE5618" w14:paraId="76110632" w14:textId="77777777" w:rsidTr="006C0A05">
        <w:trPr>
          <w:trHeight w:val="245"/>
        </w:trPr>
        <w:tc>
          <w:tcPr>
            <w:tcW w:w="3964" w:type="dxa"/>
            <w:gridSpan w:val="2"/>
            <w:shd w:val="clear" w:color="auto" w:fill="DEEAF6" w:themeFill="accent5" w:themeFillTint="33"/>
          </w:tcPr>
          <w:p w14:paraId="7323EC31" w14:textId="77777777" w:rsidR="00AE5618" w:rsidRPr="002A4DE5" w:rsidRDefault="00AE5618"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44290E29" w14:textId="77777777" w:rsidR="00AE5618" w:rsidRPr="002A4DE5" w:rsidRDefault="00AE5618"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AE5618" w14:paraId="733AAA98" w14:textId="77777777" w:rsidTr="006C0A05">
        <w:trPr>
          <w:trHeight w:val="245"/>
        </w:trPr>
        <w:tc>
          <w:tcPr>
            <w:tcW w:w="3964" w:type="dxa"/>
            <w:gridSpan w:val="2"/>
          </w:tcPr>
          <w:p w14:paraId="06279B10" w14:textId="77777777" w:rsidR="00AE5618" w:rsidRDefault="00AE5618" w:rsidP="006C0A05">
            <w:pPr>
              <w:pStyle w:val="Sinespaciado"/>
              <w:rPr>
                <w:rFonts w:ascii="Times New Roman" w:hAnsi="Times New Roman" w:cs="Times New Roman"/>
              </w:rPr>
            </w:pPr>
          </w:p>
          <w:p w14:paraId="387461B2" w14:textId="77777777" w:rsidR="00AE5618" w:rsidRDefault="00AE5618" w:rsidP="006C0A05">
            <w:pPr>
              <w:pStyle w:val="Sinespaciado"/>
              <w:rPr>
                <w:rFonts w:ascii="Times New Roman" w:hAnsi="Times New Roman" w:cs="Times New Roman"/>
              </w:rPr>
            </w:pPr>
          </w:p>
        </w:tc>
        <w:tc>
          <w:tcPr>
            <w:tcW w:w="5238" w:type="dxa"/>
            <w:gridSpan w:val="3"/>
          </w:tcPr>
          <w:p w14:paraId="63D4BBEF" w14:textId="77777777" w:rsidR="00AE5618" w:rsidRDefault="00AE5618" w:rsidP="006C0A05">
            <w:pPr>
              <w:pStyle w:val="Sinespaciado"/>
              <w:rPr>
                <w:rFonts w:ascii="Times New Roman" w:hAnsi="Times New Roman" w:cs="Times New Roman"/>
              </w:rPr>
            </w:pPr>
          </w:p>
        </w:tc>
      </w:tr>
    </w:tbl>
    <w:p w14:paraId="2CAF8334" w14:textId="77777777" w:rsidR="00AE5618" w:rsidRPr="00B6284B" w:rsidRDefault="00AE5618" w:rsidP="00AE561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030DE2ED" w14:textId="77777777" w:rsidR="009629AA" w:rsidRDefault="009629AA" w:rsidP="009629AA">
      <w:pPr>
        <w:pStyle w:val="Sinespaciado"/>
        <w:rPr>
          <w:rFonts w:ascii="Times New Roman" w:hAnsi="Times New Roman" w:cs="Times New Roman"/>
        </w:rPr>
      </w:pPr>
    </w:p>
    <w:p w14:paraId="1451E0C2" w14:textId="77777777" w:rsidR="00470930" w:rsidRPr="00BE4C0F" w:rsidRDefault="00470930" w:rsidP="00470930">
      <w:pPr>
        <w:pStyle w:val="Sinespaciado"/>
        <w:ind w:left="1080"/>
        <w:rPr>
          <w:rFonts w:ascii="Times New Roman" w:hAnsi="Times New Roman" w:cs="Times New Roman"/>
        </w:rPr>
      </w:pPr>
    </w:p>
    <w:p w14:paraId="6526B26A" w14:textId="77777777" w:rsidR="00D97984" w:rsidRDefault="00D97984" w:rsidP="00D97984">
      <w:pPr>
        <w:pStyle w:val="Sinespaciado"/>
        <w:numPr>
          <w:ilvl w:val="2"/>
          <w:numId w:val="2"/>
        </w:numPr>
        <w:rPr>
          <w:rFonts w:ascii="Times New Roman" w:hAnsi="Times New Roman" w:cs="Times New Roman"/>
          <w:b/>
        </w:rPr>
      </w:pPr>
      <w:r w:rsidRPr="00BE4C0F">
        <w:rPr>
          <w:rFonts w:ascii="Times New Roman" w:hAnsi="Times New Roman" w:cs="Times New Roman"/>
          <w:b/>
        </w:rPr>
        <w:lastRenderedPageBreak/>
        <w:t xml:space="preserve">Factor 4. Egresados   </w:t>
      </w:r>
    </w:p>
    <w:p w14:paraId="23635BDF" w14:textId="77777777" w:rsidR="00E148F2" w:rsidRPr="00BE4C0F" w:rsidRDefault="00E148F2" w:rsidP="00E148F2">
      <w:pPr>
        <w:pStyle w:val="Sinespaciado"/>
        <w:ind w:left="1080"/>
        <w:rPr>
          <w:rFonts w:ascii="Times New Roman" w:hAnsi="Times New Roman" w:cs="Times New Roman"/>
          <w:b/>
        </w:rPr>
      </w:pPr>
    </w:p>
    <w:p w14:paraId="18976DFE"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16. Seguimiento de los Egresados  </w:t>
      </w:r>
    </w:p>
    <w:p w14:paraId="5C605C40" w14:textId="77777777" w:rsidR="00E148F2" w:rsidRDefault="00E148F2" w:rsidP="00E148F2">
      <w:pPr>
        <w:pStyle w:val="Sinespaciado"/>
        <w:ind w:left="1080"/>
        <w:rPr>
          <w:rFonts w:ascii="Times New Roman" w:hAnsi="Times New Roman" w:cs="Times New Roman"/>
        </w:rPr>
      </w:pPr>
    </w:p>
    <w:p w14:paraId="78774007" w14:textId="77777777" w:rsidR="00386963" w:rsidRDefault="00386963" w:rsidP="00386963">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36D3C4E9" w14:textId="77777777" w:rsidR="00233A0D" w:rsidRPr="00987989" w:rsidRDefault="00233A0D" w:rsidP="00233A0D">
      <w:pPr>
        <w:pStyle w:val="Sinespaciado"/>
        <w:rPr>
          <w:rFonts w:ascii="Times New Roman" w:hAnsi="Times New Roman" w:cs="Times New Roman"/>
          <w:i/>
          <w:iCs/>
          <w:color w:val="00B0F0"/>
        </w:rPr>
      </w:pPr>
    </w:p>
    <w:p w14:paraId="5029CDB3" w14:textId="77777777" w:rsidR="00B254F8" w:rsidRPr="00B254F8" w:rsidRDefault="00B254F8" w:rsidP="00B254F8">
      <w:pPr>
        <w:spacing w:after="0" w:line="240" w:lineRule="auto"/>
        <w:jc w:val="both"/>
        <w:rPr>
          <w:rFonts w:ascii="Times New Roman" w:eastAsia="Calibri" w:hAnsi="Times New Roman" w:cs="Times New Roman"/>
          <w:i/>
          <w:iCs/>
          <w:color w:val="ED7D31"/>
          <w:lang w:val="es-CO"/>
        </w:rPr>
      </w:pPr>
      <w:r w:rsidRPr="00B254F8">
        <w:rPr>
          <w:rFonts w:ascii="Times New Roman" w:eastAsia="Calibri" w:hAnsi="Times New Roman" w:cs="Times New Roman"/>
          <w:i/>
          <w:iCs/>
          <w:color w:val="ED7D31"/>
          <w:lang w:val="es-CO"/>
        </w:rPr>
        <w:t>En esta característica, se recomienda considerar la normativa y políticas institucionales relacionadas al estamento de egresados, tales como, Plan Estratégico de Desarrollo 2018-2030 de la UDFJC; Resolución No. 689 "Por medio de la cual se establece el portafolio de servicios para las personas egresados de la UDFJC"; Resolución No. 688 del 15 de diciembre de 2022 “Por la cual se reglamenta el Programa de Emprendimiento para Egresados y Estudiantes de la Universidad Distrital Francisco José de Caldas y se dictan otras disposiciones"; Resolución No. 113 del 2017 "Por la cual se incentiva a unos egresados de la Universidad por su alto desempeño en el examen SABER-PRO, reconocimiento la exoneración en el pago de derechos de matrícula en un programa de posgrados de la Universidad", las cuales posibilitan la disposición de un portafolio de servicios, apoyo al emprendimiento, el reconocimiento a la excelencia académica. De otro lado, el seguimiento y apoyo a egresados esta soportado a nivel institucional en el Programa de Egresados -Oficina de Bienestar (</w:t>
      </w:r>
      <w:hyperlink r:id="rId107" w:history="1">
        <w:r w:rsidRPr="00B254F8">
          <w:rPr>
            <w:rFonts w:ascii="Times New Roman" w:eastAsia="Calibri" w:hAnsi="Times New Roman" w:cs="Times New Roman"/>
            <w:i/>
            <w:iCs/>
            <w:color w:val="0563C1"/>
            <w:u w:val="single"/>
            <w:lang w:val="es-CO"/>
          </w:rPr>
          <w:t>https://egresados.udistrital.edu.co/quienes-somos</w:t>
        </w:r>
      </w:hyperlink>
      <w:proofErr w:type="gramStart"/>
      <w:r w:rsidRPr="00B254F8">
        <w:rPr>
          <w:rFonts w:ascii="Times New Roman" w:eastAsia="Calibri" w:hAnsi="Times New Roman" w:cs="Times New Roman"/>
          <w:i/>
          <w:iCs/>
          <w:color w:val="ED7D31"/>
          <w:lang w:val="es-CO"/>
        </w:rPr>
        <w:t>) ,</w:t>
      </w:r>
      <w:proofErr w:type="gramEnd"/>
      <w:r w:rsidRPr="00B254F8">
        <w:rPr>
          <w:rFonts w:ascii="Times New Roman" w:eastAsia="Calibri" w:hAnsi="Times New Roman" w:cs="Times New Roman"/>
          <w:i/>
          <w:iCs/>
          <w:color w:val="ED7D31"/>
          <w:lang w:val="es-CO"/>
        </w:rPr>
        <w:t xml:space="preserve"> en base de datos de egresados de la de pregrado y posgrado e informes de gestión de bienestar </w:t>
      </w:r>
      <w:proofErr w:type="gramStart"/>
      <w:r w:rsidRPr="00B254F8">
        <w:rPr>
          <w:rFonts w:ascii="Times New Roman" w:eastAsia="Calibri" w:hAnsi="Times New Roman" w:cs="Times New Roman"/>
          <w:i/>
          <w:iCs/>
          <w:color w:val="ED7D31"/>
          <w:lang w:val="es-CO"/>
        </w:rPr>
        <w:t>institucional  (</w:t>
      </w:r>
      <w:proofErr w:type="gramEnd"/>
      <w:r w:rsidRPr="00B254F8">
        <w:rPr>
          <w:rFonts w:ascii="Times New Roman" w:eastAsia="Calibri" w:hAnsi="Times New Roman" w:cs="Times New Roman"/>
          <w:i/>
          <w:iCs/>
          <w:color w:val="ED7D31"/>
          <w:lang w:val="es-CO"/>
        </w:rPr>
        <w:t>https://bienestar.udistrital.edu.co/quienes-somos/documentacion</w:t>
      </w:r>
      <w:proofErr w:type="gramStart"/>
      <w:r w:rsidRPr="00B254F8">
        <w:rPr>
          <w:rFonts w:ascii="Times New Roman" w:eastAsia="Calibri" w:hAnsi="Times New Roman" w:cs="Times New Roman"/>
          <w:i/>
          <w:iCs/>
          <w:color w:val="ED7D31"/>
          <w:lang w:val="es-CO"/>
        </w:rPr>
        <w:t>) .</w:t>
      </w:r>
      <w:proofErr w:type="gramEnd"/>
      <w:r w:rsidRPr="00B254F8">
        <w:rPr>
          <w:rFonts w:ascii="Times New Roman" w:eastAsia="Calibri" w:hAnsi="Times New Roman" w:cs="Times New Roman"/>
          <w:i/>
          <w:iCs/>
          <w:color w:val="ED7D31"/>
          <w:lang w:val="es-CO"/>
        </w:rPr>
        <w:t xml:space="preserve"> Además, es importante considerar el seguimiento a la tasa de graduación del proyecto curricular y los resultados de este por parte del proyecto curricular.</w:t>
      </w:r>
    </w:p>
    <w:p w14:paraId="274D7B3B" w14:textId="77777777" w:rsidR="00386963" w:rsidRDefault="00386963" w:rsidP="00233A0D">
      <w:pPr>
        <w:pStyle w:val="Sinespaciado"/>
        <w:rPr>
          <w:rFonts w:ascii="Times New Roman" w:hAnsi="Times New Roman" w:cs="Times New Roman"/>
          <w:i/>
          <w:iCs/>
          <w:color w:val="00B0F0"/>
          <w:u w:val="single"/>
        </w:rPr>
      </w:pPr>
    </w:p>
    <w:p w14:paraId="7E3C7699" w14:textId="77777777" w:rsidR="00386963" w:rsidRDefault="00386963" w:rsidP="00233A0D">
      <w:pPr>
        <w:pStyle w:val="Sinespaciado"/>
        <w:rPr>
          <w:rFonts w:ascii="Times New Roman" w:hAnsi="Times New Roman" w:cs="Times New Roman"/>
          <w:i/>
          <w:iCs/>
          <w:color w:val="00B0F0"/>
          <w:u w:val="single"/>
        </w:rPr>
      </w:pPr>
    </w:p>
    <w:p w14:paraId="34172CDF" w14:textId="77777777" w:rsidR="00233A0D" w:rsidRDefault="00233A0D" w:rsidP="00233A0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8214724" w14:textId="77777777" w:rsidR="00233A0D" w:rsidRPr="003D5AF5" w:rsidRDefault="00233A0D" w:rsidP="00233A0D">
      <w:pPr>
        <w:pStyle w:val="Sinespaciado"/>
        <w:rPr>
          <w:rFonts w:ascii="Times New Roman" w:hAnsi="Times New Roman" w:cs="Times New Roman"/>
          <w:i/>
          <w:iCs/>
          <w:color w:val="00B0F0"/>
        </w:rPr>
      </w:pPr>
    </w:p>
    <w:p w14:paraId="2FB33201" w14:textId="77777777" w:rsidR="00233A0D" w:rsidRDefault="00233A0D" w:rsidP="00233A0D">
      <w:pPr>
        <w:pStyle w:val="Sinespaciado"/>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que realiza seguimiento a la ubicación del sector y a las actividades que desarrollan sus egresados, en términos de los resultados de aprendizaje y de manera coherente con los fines de la institución y del programa académico.</w:t>
      </w:r>
    </w:p>
    <w:p w14:paraId="08922902" w14:textId="77777777" w:rsidR="00233A0D" w:rsidRPr="003D5AF5" w:rsidRDefault="00233A0D" w:rsidP="00233A0D">
      <w:pPr>
        <w:pStyle w:val="Sinespaciado"/>
        <w:rPr>
          <w:rFonts w:ascii="Times New Roman" w:hAnsi="Times New Roman" w:cs="Times New Roman"/>
          <w:i/>
          <w:iCs/>
          <w:color w:val="00B0F0"/>
        </w:rPr>
      </w:pPr>
    </w:p>
    <w:p w14:paraId="6A3BE0A1" w14:textId="77777777" w:rsidR="00233A0D" w:rsidRPr="00E15A12" w:rsidRDefault="00233A0D" w:rsidP="00233A0D">
      <w:pPr>
        <w:pStyle w:val="Sinespaciado"/>
        <w:ind w:left="1080"/>
        <w:rPr>
          <w:rFonts w:ascii="Times New Roman" w:hAnsi="Times New Roman" w:cs="Times New Roman"/>
          <w:sz w:val="24"/>
          <w:szCs w:val="24"/>
        </w:rPr>
      </w:pPr>
    </w:p>
    <w:p w14:paraId="16257574" w14:textId="172B07C3" w:rsidR="00233A0D" w:rsidRPr="00E15A12" w:rsidRDefault="00233A0D" w:rsidP="00233A0D">
      <w:pPr>
        <w:pStyle w:val="Descripcin"/>
        <w:keepNext/>
        <w:rPr>
          <w:rFonts w:ascii="Times New Roman" w:hAnsi="Times New Roman" w:cs="Times New Roman"/>
          <w:color w:val="auto"/>
          <w:sz w:val="20"/>
          <w:szCs w:val="20"/>
        </w:rPr>
      </w:pPr>
      <w:r w:rsidRPr="00E15A12">
        <w:rPr>
          <w:rFonts w:ascii="Times New Roman" w:hAnsi="Times New Roman" w:cs="Times New Roman"/>
          <w:color w:val="auto"/>
          <w:sz w:val="20"/>
          <w:szCs w:val="20"/>
        </w:rPr>
        <w:t xml:space="preserve">Tabla </w:t>
      </w:r>
      <w:r w:rsidRPr="00E15A12">
        <w:rPr>
          <w:rFonts w:ascii="Times New Roman" w:hAnsi="Times New Roman" w:cs="Times New Roman"/>
          <w:color w:val="auto"/>
          <w:sz w:val="20"/>
          <w:szCs w:val="20"/>
        </w:rPr>
        <w:fldChar w:fldCharType="begin"/>
      </w:r>
      <w:r w:rsidRPr="00E15A12">
        <w:rPr>
          <w:rFonts w:ascii="Times New Roman" w:hAnsi="Times New Roman" w:cs="Times New Roman"/>
          <w:color w:val="auto"/>
          <w:sz w:val="20"/>
          <w:szCs w:val="20"/>
        </w:rPr>
        <w:instrText xml:space="preserve"> SEQ Tabla \* ARABIC </w:instrText>
      </w:r>
      <w:r w:rsidRPr="00E15A1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98</w:t>
      </w:r>
      <w:r w:rsidRPr="00E15A12">
        <w:rPr>
          <w:rFonts w:ascii="Times New Roman" w:hAnsi="Times New Roman" w:cs="Times New Roman"/>
          <w:color w:val="auto"/>
          <w:sz w:val="20"/>
          <w:szCs w:val="20"/>
        </w:rPr>
        <w:fldChar w:fldCharType="end"/>
      </w:r>
      <w:r w:rsidRPr="00E15A12">
        <w:rPr>
          <w:rFonts w:ascii="Times New Roman" w:hAnsi="Times New Roman" w:cs="Times New Roman"/>
          <w:color w:val="auto"/>
          <w:sz w:val="20"/>
          <w:szCs w:val="20"/>
        </w:rPr>
        <w:t xml:space="preserve"> Valoración cualitativa y cuantitativa de la Característica 16. Seguimiento a los egresados</w:t>
      </w:r>
    </w:p>
    <w:tbl>
      <w:tblPr>
        <w:tblStyle w:val="Tablaconcuadrcula"/>
        <w:tblW w:w="9366" w:type="dxa"/>
        <w:tblInd w:w="-5" w:type="dxa"/>
        <w:tblLook w:val="04A0" w:firstRow="1" w:lastRow="0" w:firstColumn="1" w:lastColumn="0" w:noHBand="0" w:noVBand="1"/>
      </w:tblPr>
      <w:tblGrid>
        <w:gridCol w:w="3122"/>
        <w:gridCol w:w="3122"/>
        <w:gridCol w:w="3122"/>
      </w:tblGrid>
      <w:tr w:rsidR="00233A0D" w14:paraId="701B64DA" w14:textId="77777777" w:rsidTr="006C0A05">
        <w:trPr>
          <w:trHeight w:val="297"/>
        </w:trPr>
        <w:tc>
          <w:tcPr>
            <w:tcW w:w="3122" w:type="dxa"/>
            <w:shd w:val="clear" w:color="auto" w:fill="DEEAF6" w:themeFill="accent5" w:themeFillTint="33"/>
          </w:tcPr>
          <w:p w14:paraId="3617AB5F" w14:textId="77777777" w:rsidR="00233A0D" w:rsidRPr="00EB4F65" w:rsidRDefault="00233A0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516393F" w14:textId="77777777" w:rsidR="00233A0D" w:rsidRPr="00EB4F65" w:rsidRDefault="00233A0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9F08A5" w14:textId="77777777" w:rsidR="00233A0D" w:rsidRPr="00EB4F65" w:rsidRDefault="00233A0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33A0D" w14:paraId="3CAC193B" w14:textId="77777777" w:rsidTr="006C0A05">
        <w:trPr>
          <w:trHeight w:val="276"/>
        </w:trPr>
        <w:tc>
          <w:tcPr>
            <w:tcW w:w="3122" w:type="dxa"/>
          </w:tcPr>
          <w:p w14:paraId="65F8E0E7" w14:textId="77777777" w:rsidR="00233A0D" w:rsidRDefault="00233A0D" w:rsidP="006C0A05">
            <w:pPr>
              <w:pStyle w:val="Sinespaciado"/>
              <w:rPr>
                <w:rFonts w:ascii="Times New Roman" w:hAnsi="Times New Roman" w:cs="Times New Roman"/>
              </w:rPr>
            </w:pPr>
          </w:p>
        </w:tc>
        <w:tc>
          <w:tcPr>
            <w:tcW w:w="3122" w:type="dxa"/>
          </w:tcPr>
          <w:p w14:paraId="17D8DDE7" w14:textId="77777777" w:rsidR="00233A0D" w:rsidRDefault="00233A0D" w:rsidP="006C0A05">
            <w:pPr>
              <w:pStyle w:val="Sinespaciado"/>
              <w:rPr>
                <w:rFonts w:ascii="Times New Roman" w:hAnsi="Times New Roman" w:cs="Times New Roman"/>
              </w:rPr>
            </w:pPr>
          </w:p>
        </w:tc>
        <w:tc>
          <w:tcPr>
            <w:tcW w:w="3122" w:type="dxa"/>
          </w:tcPr>
          <w:p w14:paraId="75C5B48A" w14:textId="77777777" w:rsidR="00233A0D" w:rsidRDefault="00233A0D" w:rsidP="006C0A05">
            <w:pPr>
              <w:pStyle w:val="Sinespaciado"/>
              <w:rPr>
                <w:rFonts w:ascii="Times New Roman" w:hAnsi="Times New Roman" w:cs="Times New Roman"/>
              </w:rPr>
            </w:pPr>
          </w:p>
        </w:tc>
      </w:tr>
    </w:tbl>
    <w:p w14:paraId="3503A4CD" w14:textId="70B8922A" w:rsidR="00E148F2" w:rsidRDefault="00233A0D" w:rsidP="00233A0D">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1E68D2A6" w14:textId="77777777" w:rsidR="00E148F2" w:rsidRDefault="00E148F2" w:rsidP="00E148F2">
      <w:pPr>
        <w:pStyle w:val="Sinespaciado"/>
        <w:ind w:left="1080"/>
        <w:rPr>
          <w:rFonts w:ascii="Times New Roman" w:hAnsi="Times New Roman" w:cs="Times New Roman"/>
        </w:rPr>
      </w:pPr>
    </w:p>
    <w:p w14:paraId="1B4E9674" w14:textId="77777777" w:rsidR="00E148F2" w:rsidRPr="00BE4C0F" w:rsidRDefault="00E148F2" w:rsidP="00E148F2">
      <w:pPr>
        <w:pStyle w:val="Sinespaciado"/>
        <w:ind w:left="1080"/>
        <w:rPr>
          <w:rFonts w:ascii="Times New Roman" w:hAnsi="Times New Roman" w:cs="Times New Roman"/>
        </w:rPr>
      </w:pPr>
    </w:p>
    <w:p w14:paraId="046368D1"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Característica 17. Impacto de los Egresados en el Medio Social y Académico</w:t>
      </w:r>
    </w:p>
    <w:p w14:paraId="158CD1D2" w14:textId="77777777" w:rsidR="00E148F2" w:rsidRDefault="00E148F2" w:rsidP="00233A0D">
      <w:pPr>
        <w:pStyle w:val="Sinespaciado"/>
        <w:rPr>
          <w:rFonts w:ascii="Times New Roman" w:hAnsi="Times New Roman" w:cs="Times New Roman"/>
        </w:rPr>
      </w:pPr>
    </w:p>
    <w:p w14:paraId="1D78A17B" w14:textId="77777777" w:rsidR="00233A0D" w:rsidRDefault="00233A0D" w:rsidP="00233A0D">
      <w:pPr>
        <w:pStyle w:val="Sinespaciado"/>
        <w:rPr>
          <w:rFonts w:ascii="Times New Roman" w:hAnsi="Times New Roman" w:cs="Times New Roman"/>
        </w:rPr>
      </w:pPr>
    </w:p>
    <w:p w14:paraId="25F81B87" w14:textId="0EE76926" w:rsidR="0046599D" w:rsidRDefault="00386963" w:rsidP="00F522F2">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F522F2">
        <w:rPr>
          <w:rFonts w:ascii="Times New Roman" w:hAnsi="Times New Roman" w:cs="Times New Roman"/>
          <w:i/>
          <w:iCs/>
          <w:color w:val="00B0F0"/>
          <w:u w:val="single"/>
        </w:rPr>
        <w:t>.</w:t>
      </w:r>
    </w:p>
    <w:p w14:paraId="11C280CC" w14:textId="77777777" w:rsidR="00F522F2" w:rsidRPr="00A316F3" w:rsidRDefault="00F522F2" w:rsidP="00F522F2">
      <w:pPr>
        <w:spacing w:after="0" w:line="240" w:lineRule="auto"/>
        <w:jc w:val="both"/>
        <w:rPr>
          <w:rFonts w:ascii="Times New Roman" w:eastAsia="Calibri" w:hAnsi="Times New Roman" w:cs="Times New Roman"/>
          <w:i/>
          <w:iCs/>
          <w:color w:val="00B0F0"/>
          <w:lang w:val="es-CO"/>
        </w:rPr>
      </w:pPr>
      <w:r>
        <w:rPr>
          <w:rFonts w:ascii="Times New Roman" w:hAnsi="Times New Roman" w:cs="Times New Roman"/>
          <w:i/>
          <w:iCs/>
          <w:color w:val="00B0F0"/>
          <w:u w:val="single"/>
        </w:rPr>
        <w:br/>
      </w:r>
      <w:r w:rsidRPr="00A316F3">
        <w:rPr>
          <w:rFonts w:ascii="Times New Roman" w:eastAsia="Calibri" w:hAnsi="Times New Roman" w:cs="Times New Roman"/>
          <w:i/>
          <w:iCs/>
          <w:color w:val="ED7D31"/>
          <w:lang w:val="es-CO"/>
        </w:rPr>
        <w:t xml:space="preserve">En esta característica, se recomienda la necesidad por parte del proyecto curricular de demostrar que realiza estudios e investigaciones que permiten hacer seguimiento al impacto de sus egresados, recopilando información estadística sobre el desempeño laboral y social de los egresados del programa a nivel local, regional, nacional e internacional. Además, es fundamental incorporar los resultados de la aplicación de instrumentos a empleadores, con el objeto de evaluar el impacto de los egresados en el entorno. Así mismo, resulta significativo evidenciar la participación de egresados del proyecto </w:t>
      </w:r>
      <w:r w:rsidRPr="00A316F3">
        <w:rPr>
          <w:rFonts w:ascii="Times New Roman" w:eastAsia="Calibri" w:hAnsi="Times New Roman" w:cs="Times New Roman"/>
          <w:i/>
          <w:iCs/>
          <w:color w:val="ED7D31"/>
          <w:lang w:val="es-CO"/>
        </w:rPr>
        <w:lastRenderedPageBreak/>
        <w:t xml:space="preserve">curricular en asociaciones o en convenios interinstitucionales, en el que se evidencie el fortalecimiento de los vínculos de estos con la institución y el programa. Finalmente, se considera importante visibilizar la participación de los egresados del proyecto curricular en órganos colegiados de la institución y los reconocimientos que estos hayan obtenido a nivel interno y externo por sus diferentes aportes (culturales, científicos, gubernamentales, académicos, sociales, entre otros). </w:t>
      </w:r>
    </w:p>
    <w:p w14:paraId="3A44C816" w14:textId="77777777" w:rsidR="0046599D" w:rsidRPr="00987989" w:rsidRDefault="0046599D" w:rsidP="0046599D">
      <w:pPr>
        <w:pStyle w:val="Sinespaciado"/>
        <w:rPr>
          <w:rFonts w:ascii="Times New Roman" w:hAnsi="Times New Roman" w:cs="Times New Roman"/>
          <w:i/>
          <w:iCs/>
          <w:color w:val="00B0F0"/>
        </w:rPr>
      </w:pPr>
    </w:p>
    <w:p w14:paraId="7BBCB6C0" w14:textId="77777777" w:rsidR="0046599D" w:rsidRDefault="0046599D" w:rsidP="0046599D">
      <w:pPr>
        <w:pStyle w:val="Sinespaciado"/>
        <w:rPr>
          <w:rFonts w:ascii="Times New Roman" w:hAnsi="Times New Roman" w:cs="Times New Roman"/>
          <w:i/>
          <w:iCs/>
          <w:color w:val="00B0F0"/>
          <w:u w:val="single"/>
        </w:rPr>
      </w:pPr>
    </w:p>
    <w:p w14:paraId="11BBDDE3" w14:textId="77777777" w:rsidR="0046599D" w:rsidRDefault="0046599D" w:rsidP="0046599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F3C03EF" w14:textId="77777777" w:rsidR="0046599D" w:rsidRDefault="0046599D" w:rsidP="0046599D">
      <w:pPr>
        <w:pStyle w:val="Sinespaciado"/>
        <w:rPr>
          <w:rFonts w:ascii="Times New Roman" w:hAnsi="Times New Roman" w:cs="Times New Roman"/>
        </w:rPr>
      </w:pPr>
    </w:p>
    <w:p w14:paraId="6C6FEA0C" w14:textId="77777777" w:rsidR="0046599D" w:rsidRDefault="0046599D" w:rsidP="0046599D">
      <w:pPr>
        <w:pStyle w:val="Sinespaciado"/>
        <w:jc w:val="both"/>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el reconocimiento de la alta calidad de la formación recibida, el desempeño destacado y el aporte de los egresados a la solución de los problemas económicos, ambientales, tecnológicos, sociales y culturales, a través del ejercicio de la disciplina, profesión, ocupación u oficio correspondiente, de acuerdo con el nivel de formación y la modalidad del programa académico</w:t>
      </w:r>
      <w:r>
        <w:rPr>
          <w:rFonts w:ascii="Times New Roman" w:hAnsi="Times New Roman" w:cs="Times New Roman"/>
          <w:i/>
          <w:iCs/>
          <w:color w:val="00B0F0"/>
        </w:rPr>
        <w:t>.</w:t>
      </w:r>
    </w:p>
    <w:p w14:paraId="1C72C2E0" w14:textId="77777777" w:rsidR="0046599D" w:rsidRPr="003D5AF5" w:rsidRDefault="0046599D" w:rsidP="0046599D">
      <w:pPr>
        <w:pStyle w:val="Sinespaciado"/>
        <w:jc w:val="both"/>
        <w:rPr>
          <w:rFonts w:ascii="Times New Roman" w:hAnsi="Times New Roman" w:cs="Times New Roman"/>
          <w:i/>
          <w:iCs/>
          <w:color w:val="00B0F0"/>
        </w:rPr>
      </w:pPr>
    </w:p>
    <w:p w14:paraId="79AAD03B" w14:textId="77777777" w:rsidR="0046599D" w:rsidRDefault="0046599D" w:rsidP="0046599D">
      <w:pPr>
        <w:pStyle w:val="Sinespaciado"/>
        <w:rPr>
          <w:rFonts w:ascii="Times New Roman" w:hAnsi="Times New Roman" w:cs="Times New Roman"/>
        </w:rPr>
      </w:pPr>
    </w:p>
    <w:p w14:paraId="290364DE" w14:textId="393E6607" w:rsidR="0046599D" w:rsidRPr="00823935" w:rsidRDefault="0046599D" w:rsidP="0046599D">
      <w:pPr>
        <w:pStyle w:val="Descripcin"/>
        <w:keepNext/>
        <w:rPr>
          <w:rFonts w:ascii="Times New Roman" w:hAnsi="Times New Roman" w:cs="Times New Roman"/>
          <w:color w:val="auto"/>
          <w:sz w:val="20"/>
          <w:szCs w:val="20"/>
        </w:rPr>
      </w:pPr>
      <w:r w:rsidRPr="00823935">
        <w:rPr>
          <w:rFonts w:ascii="Times New Roman" w:hAnsi="Times New Roman" w:cs="Times New Roman"/>
          <w:color w:val="auto"/>
          <w:sz w:val="20"/>
          <w:szCs w:val="20"/>
        </w:rPr>
        <w:t xml:space="preserve">Tabla </w:t>
      </w:r>
      <w:r w:rsidRPr="00823935">
        <w:rPr>
          <w:rFonts w:ascii="Times New Roman" w:hAnsi="Times New Roman" w:cs="Times New Roman"/>
          <w:color w:val="auto"/>
          <w:sz w:val="20"/>
          <w:szCs w:val="20"/>
        </w:rPr>
        <w:fldChar w:fldCharType="begin"/>
      </w:r>
      <w:r w:rsidRPr="00823935">
        <w:rPr>
          <w:rFonts w:ascii="Times New Roman" w:hAnsi="Times New Roman" w:cs="Times New Roman"/>
          <w:color w:val="auto"/>
          <w:sz w:val="20"/>
          <w:szCs w:val="20"/>
        </w:rPr>
        <w:instrText xml:space="preserve"> SEQ Tabla \* ARABIC </w:instrText>
      </w:r>
      <w:r w:rsidRPr="0082393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99</w:t>
      </w:r>
      <w:r w:rsidRPr="00823935">
        <w:rPr>
          <w:rFonts w:ascii="Times New Roman" w:hAnsi="Times New Roman" w:cs="Times New Roman"/>
          <w:color w:val="auto"/>
          <w:sz w:val="20"/>
          <w:szCs w:val="20"/>
        </w:rPr>
        <w:fldChar w:fldCharType="end"/>
      </w:r>
      <w:r w:rsidRPr="00823935">
        <w:rPr>
          <w:rFonts w:ascii="Times New Roman" w:hAnsi="Times New Roman" w:cs="Times New Roman"/>
          <w:color w:val="auto"/>
          <w:sz w:val="20"/>
          <w:szCs w:val="20"/>
        </w:rPr>
        <w:t xml:space="preserve"> Valoración cualitativa y cuantitativa de la Característica 17. Impacto de los egresados en el medio social y académico</w:t>
      </w:r>
    </w:p>
    <w:tbl>
      <w:tblPr>
        <w:tblStyle w:val="Tablaconcuadrcula"/>
        <w:tblW w:w="9366" w:type="dxa"/>
        <w:tblInd w:w="-5" w:type="dxa"/>
        <w:tblLook w:val="04A0" w:firstRow="1" w:lastRow="0" w:firstColumn="1" w:lastColumn="0" w:noHBand="0" w:noVBand="1"/>
      </w:tblPr>
      <w:tblGrid>
        <w:gridCol w:w="3122"/>
        <w:gridCol w:w="3122"/>
        <w:gridCol w:w="3122"/>
      </w:tblGrid>
      <w:tr w:rsidR="0046599D" w14:paraId="1A081688" w14:textId="77777777" w:rsidTr="006C0A05">
        <w:trPr>
          <w:trHeight w:val="297"/>
        </w:trPr>
        <w:tc>
          <w:tcPr>
            <w:tcW w:w="3122" w:type="dxa"/>
            <w:shd w:val="clear" w:color="auto" w:fill="DEEAF6" w:themeFill="accent5" w:themeFillTint="33"/>
          </w:tcPr>
          <w:p w14:paraId="02414ED3" w14:textId="77777777" w:rsidR="0046599D" w:rsidRPr="00EB4F65" w:rsidRDefault="0046599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79B4A5" w14:textId="77777777" w:rsidR="0046599D" w:rsidRPr="00EB4F65" w:rsidRDefault="0046599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E13D611" w14:textId="77777777" w:rsidR="0046599D" w:rsidRPr="00EB4F65" w:rsidRDefault="0046599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6599D" w14:paraId="60DFE38B" w14:textId="77777777" w:rsidTr="006C0A05">
        <w:trPr>
          <w:trHeight w:val="276"/>
        </w:trPr>
        <w:tc>
          <w:tcPr>
            <w:tcW w:w="3122" w:type="dxa"/>
          </w:tcPr>
          <w:p w14:paraId="43551667" w14:textId="77777777" w:rsidR="0046599D" w:rsidRDefault="0046599D" w:rsidP="006C0A05">
            <w:pPr>
              <w:pStyle w:val="Sinespaciado"/>
              <w:rPr>
                <w:rFonts w:ascii="Times New Roman" w:hAnsi="Times New Roman" w:cs="Times New Roman"/>
              </w:rPr>
            </w:pPr>
          </w:p>
        </w:tc>
        <w:tc>
          <w:tcPr>
            <w:tcW w:w="3122" w:type="dxa"/>
          </w:tcPr>
          <w:p w14:paraId="324953B2" w14:textId="77777777" w:rsidR="0046599D" w:rsidRDefault="0046599D" w:rsidP="006C0A05">
            <w:pPr>
              <w:pStyle w:val="Sinespaciado"/>
              <w:rPr>
                <w:rFonts w:ascii="Times New Roman" w:hAnsi="Times New Roman" w:cs="Times New Roman"/>
              </w:rPr>
            </w:pPr>
          </w:p>
        </w:tc>
        <w:tc>
          <w:tcPr>
            <w:tcW w:w="3122" w:type="dxa"/>
          </w:tcPr>
          <w:p w14:paraId="421CAB2E" w14:textId="77777777" w:rsidR="0046599D" w:rsidRDefault="0046599D" w:rsidP="006C0A05">
            <w:pPr>
              <w:pStyle w:val="Sinespaciado"/>
              <w:rPr>
                <w:rFonts w:ascii="Times New Roman" w:hAnsi="Times New Roman" w:cs="Times New Roman"/>
              </w:rPr>
            </w:pPr>
          </w:p>
        </w:tc>
      </w:tr>
    </w:tbl>
    <w:p w14:paraId="0829318D" w14:textId="77777777" w:rsidR="0046599D" w:rsidRPr="00055018" w:rsidRDefault="0046599D" w:rsidP="0046599D">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680FC1E6" w14:textId="77777777" w:rsidR="00233A0D" w:rsidRDefault="00233A0D" w:rsidP="00233A0D">
      <w:pPr>
        <w:pStyle w:val="Sinespaciado"/>
        <w:rPr>
          <w:rFonts w:ascii="Times New Roman" w:hAnsi="Times New Roman" w:cs="Times New Roman"/>
        </w:rPr>
      </w:pPr>
    </w:p>
    <w:p w14:paraId="4CD3C01D" w14:textId="77777777" w:rsidR="00E148F2" w:rsidRPr="00BE4C0F" w:rsidRDefault="00E148F2" w:rsidP="00E148F2">
      <w:pPr>
        <w:pStyle w:val="Sinespaciado"/>
        <w:ind w:left="1080"/>
        <w:rPr>
          <w:rFonts w:ascii="Times New Roman" w:hAnsi="Times New Roman" w:cs="Times New Roman"/>
        </w:rPr>
      </w:pPr>
    </w:p>
    <w:p w14:paraId="74B8CE99"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Juicio de Calidad del Factor  </w:t>
      </w:r>
    </w:p>
    <w:p w14:paraId="40045733" w14:textId="77777777" w:rsidR="0046599D" w:rsidRDefault="0046599D" w:rsidP="0046599D">
      <w:pPr>
        <w:pStyle w:val="Sinespaciado"/>
        <w:rPr>
          <w:rFonts w:ascii="Times New Roman" w:hAnsi="Times New Roman" w:cs="Times New Roman"/>
        </w:rPr>
      </w:pPr>
    </w:p>
    <w:p w14:paraId="4922E8FD" w14:textId="77777777" w:rsidR="0074102D" w:rsidRDefault="0074102D" w:rsidP="0074102D">
      <w:pPr>
        <w:pStyle w:val="Sinespaciado"/>
        <w:jc w:val="both"/>
        <w:rPr>
          <w:rFonts w:ascii="Times New Roman" w:hAnsi="Times New Roman" w:cs="Times New Roman"/>
          <w:i/>
          <w:iCs/>
          <w:color w:val="00B0F0"/>
        </w:rPr>
      </w:pPr>
      <w:r w:rsidRPr="00952A2F">
        <w:rPr>
          <w:rFonts w:ascii="Times New Roman" w:hAnsi="Times New Roman" w:cs="Times New Roman"/>
          <w:i/>
          <w:iCs/>
          <w:color w:val="00B0F0"/>
        </w:rPr>
        <w:t>El programa académico deberá, a partir de su tradición y evidente cultura del mejoramiento continuo, definir unos referentes académicos, filosóficos, pedagógicos y de comportamiento, que le dan la identidad a su comunidad académica, lo cual se traduce en el desempeño de sus egresados y en el impacto que estos tienen en el proyecto académico y en los procesos de desarrollo social, cultural, científico, tecnológico o económico, en sus respectivos entornos.</w:t>
      </w:r>
    </w:p>
    <w:p w14:paraId="5B510E5F" w14:textId="77777777" w:rsidR="0074102D" w:rsidRPr="00952A2F" w:rsidRDefault="0074102D" w:rsidP="0074102D">
      <w:pPr>
        <w:pStyle w:val="Sinespaciado"/>
        <w:jc w:val="both"/>
        <w:rPr>
          <w:rFonts w:ascii="Times New Roman" w:hAnsi="Times New Roman" w:cs="Times New Roman"/>
          <w:i/>
          <w:iCs/>
          <w:color w:val="00B0F0"/>
        </w:rPr>
      </w:pPr>
    </w:p>
    <w:p w14:paraId="4FA131E5" w14:textId="77777777" w:rsidR="0074102D" w:rsidRPr="008323CA" w:rsidRDefault="0074102D" w:rsidP="0074102D">
      <w:pPr>
        <w:pStyle w:val="Sinespaciado"/>
        <w:ind w:left="1080"/>
        <w:rPr>
          <w:rFonts w:ascii="Times New Roman" w:hAnsi="Times New Roman" w:cs="Times New Roman"/>
          <w:sz w:val="24"/>
          <w:szCs w:val="24"/>
        </w:rPr>
      </w:pPr>
    </w:p>
    <w:p w14:paraId="760400CB" w14:textId="6271FB98" w:rsidR="0074102D" w:rsidRPr="008323CA" w:rsidRDefault="0074102D" w:rsidP="0074102D">
      <w:pPr>
        <w:pStyle w:val="Descripcin"/>
        <w:keepNext/>
        <w:rPr>
          <w:rFonts w:ascii="Times New Roman" w:hAnsi="Times New Roman" w:cs="Times New Roman"/>
          <w:color w:val="auto"/>
          <w:sz w:val="20"/>
          <w:szCs w:val="20"/>
        </w:rPr>
      </w:pPr>
      <w:r w:rsidRPr="008323CA">
        <w:rPr>
          <w:rFonts w:ascii="Times New Roman" w:hAnsi="Times New Roman" w:cs="Times New Roman"/>
          <w:color w:val="auto"/>
          <w:sz w:val="20"/>
          <w:szCs w:val="20"/>
        </w:rPr>
        <w:t xml:space="preserve">Tabla </w:t>
      </w:r>
      <w:r w:rsidRPr="008323CA">
        <w:rPr>
          <w:rFonts w:ascii="Times New Roman" w:hAnsi="Times New Roman" w:cs="Times New Roman"/>
          <w:color w:val="auto"/>
          <w:sz w:val="20"/>
          <w:szCs w:val="20"/>
        </w:rPr>
        <w:fldChar w:fldCharType="begin"/>
      </w:r>
      <w:r w:rsidRPr="008323CA">
        <w:rPr>
          <w:rFonts w:ascii="Times New Roman" w:hAnsi="Times New Roman" w:cs="Times New Roman"/>
          <w:color w:val="auto"/>
          <w:sz w:val="20"/>
          <w:szCs w:val="20"/>
        </w:rPr>
        <w:instrText xml:space="preserve"> SEQ Tabla \* ARABIC </w:instrText>
      </w:r>
      <w:r w:rsidRPr="008323C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100</w:t>
      </w:r>
      <w:r w:rsidRPr="008323CA">
        <w:rPr>
          <w:rFonts w:ascii="Times New Roman" w:hAnsi="Times New Roman" w:cs="Times New Roman"/>
          <w:color w:val="auto"/>
          <w:sz w:val="20"/>
          <w:szCs w:val="20"/>
        </w:rPr>
        <w:fldChar w:fldCharType="end"/>
      </w:r>
      <w:r w:rsidRPr="008323CA">
        <w:rPr>
          <w:rFonts w:ascii="Times New Roman" w:hAnsi="Times New Roman" w:cs="Times New Roman"/>
          <w:color w:val="auto"/>
          <w:sz w:val="20"/>
          <w:szCs w:val="20"/>
        </w:rPr>
        <w:t xml:space="preserve"> Valoración cualitativa y cuantitativa del Factor 4. Egresados</w:t>
      </w:r>
    </w:p>
    <w:tbl>
      <w:tblPr>
        <w:tblStyle w:val="Tablaconcuadrcula"/>
        <w:tblW w:w="9202" w:type="dxa"/>
        <w:tblLook w:val="04A0" w:firstRow="1" w:lastRow="0" w:firstColumn="1" w:lastColumn="0" w:noHBand="0" w:noVBand="1"/>
      </w:tblPr>
      <w:tblGrid>
        <w:gridCol w:w="2263"/>
        <w:gridCol w:w="1701"/>
        <w:gridCol w:w="1701"/>
        <w:gridCol w:w="1418"/>
        <w:gridCol w:w="2119"/>
      </w:tblGrid>
      <w:tr w:rsidR="008D0DD0" w14:paraId="75B8C034" w14:textId="77777777" w:rsidTr="006C0A05">
        <w:trPr>
          <w:trHeight w:val="756"/>
        </w:trPr>
        <w:tc>
          <w:tcPr>
            <w:tcW w:w="3964" w:type="dxa"/>
            <w:gridSpan w:val="2"/>
            <w:shd w:val="clear" w:color="auto" w:fill="DEEAF6" w:themeFill="accent5" w:themeFillTint="33"/>
          </w:tcPr>
          <w:p w14:paraId="159F6A94" w14:textId="77777777" w:rsidR="008D0DD0" w:rsidRPr="008F135A" w:rsidRDefault="008D0DD0"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1FC86305" w14:textId="77777777" w:rsidR="008D0DD0" w:rsidRPr="008F135A" w:rsidRDefault="008D0DD0"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658B7395" w14:textId="77777777" w:rsidR="008D0DD0" w:rsidRDefault="008D0DD0" w:rsidP="006C0A05">
            <w:pPr>
              <w:pStyle w:val="Sinespaciado"/>
              <w:jc w:val="center"/>
              <w:rPr>
                <w:rFonts w:ascii="Times New Roman" w:hAnsi="Times New Roman" w:cs="Times New Roman"/>
                <w:b/>
                <w:bCs/>
              </w:rPr>
            </w:pPr>
          </w:p>
          <w:p w14:paraId="31DE00E2" w14:textId="77777777" w:rsidR="008D0DD0" w:rsidRDefault="008D0DD0" w:rsidP="006C0A05">
            <w:pPr>
              <w:pStyle w:val="Sinespaciado"/>
              <w:jc w:val="center"/>
              <w:rPr>
                <w:rFonts w:ascii="Times New Roman" w:hAnsi="Times New Roman" w:cs="Times New Roman"/>
                <w:b/>
                <w:bCs/>
              </w:rPr>
            </w:pPr>
          </w:p>
          <w:p w14:paraId="2CD4AB34" w14:textId="77777777" w:rsidR="008D0DD0" w:rsidRPr="008F135A" w:rsidRDefault="008D0DD0"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8D0DD0" w14:paraId="6BE1857C" w14:textId="77777777" w:rsidTr="006C0A05">
        <w:trPr>
          <w:trHeight w:val="96"/>
        </w:trPr>
        <w:tc>
          <w:tcPr>
            <w:tcW w:w="2263" w:type="dxa"/>
            <w:shd w:val="clear" w:color="auto" w:fill="DEEAF6" w:themeFill="accent5" w:themeFillTint="33"/>
          </w:tcPr>
          <w:p w14:paraId="4BB294AF" w14:textId="77777777" w:rsidR="008D0DD0" w:rsidRPr="00010DCD" w:rsidRDefault="008D0DD0"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1CFED8EA" w14:textId="77777777" w:rsidR="008D0DD0" w:rsidRPr="00010DCD" w:rsidRDefault="008D0DD0"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77D44C97" w14:textId="77777777" w:rsidR="008D0DD0" w:rsidRPr="00010DCD" w:rsidRDefault="008D0DD0"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268B36EA" w14:textId="77777777" w:rsidR="008D0DD0" w:rsidRPr="00010DCD" w:rsidRDefault="008D0DD0"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45C684CD" w14:textId="77777777" w:rsidR="008D0DD0" w:rsidRPr="008F135A" w:rsidRDefault="008D0DD0" w:rsidP="006C0A05">
            <w:pPr>
              <w:pStyle w:val="Sinespaciado"/>
              <w:jc w:val="center"/>
              <w:rPr>
                <w:rFonts w:ascii="Times New Roman" w:hAnsi="Times New Roman" w:cs="Times New Roman"/>
                <w:b/>
                <w:bCs/>
              </w:rPr>
            </w:pPr>
          </w:p>
        </w:tc>
      </w:tr>
      <w:tr w:rsidR="008D0DD0" w14:paraId="36499B9A" w14:textId="77777777" w:rsidTr="006C0A05">
        <w:trPr>
          <w:trHeight w:val="245"/>
        </w:trPr>
        <w:tc>
          <w:tcPr>
            <w:tcW w:w="2263" w:type="dxa"/>
          </w:tcPr>
          <w:p w14:paraId="45CADE28" w14:textId="77777777" w:rsidR="008D0DD0" w:rsidRDefault="008D0DD0" w:rsidP="006C0A05">
            <w:pPr>
              <w:pStyle w:val="Sinespaciado"/>
              <w:rPr>
                <w:rFonts w:ascii="Times New Roman" w:hAnsi="Times New Roman" w:cs="Times New Roman"/>
              </w:rPr>
            </w:pPr>
          </w:p>
        </w:tc>
        <w:tc>
          <w:tcPr>
            <w:tcW w:w="1701" w:type="dxa"/>
          </w:tcPr>
          <w:p w14:paraId="12B984F8" w14:textId="77777777" w:rsidR="008D0DD0" w:rsidRDefault="008D0DD0" w:rsidP="006C0A05">
            <w:pPr>
              <w:pStyle w:val="Sinespaciado"/>
              <w:rPr>
                <w:rFonts w:ascii="Times New Roman" w:hAnsi="Times New Roman" w:cs="Times New Roman"/>
              </w:rPr>
            </w:pPr>
          </w:p>
        </w:tc>
        <w:tc>
          <w:tcPr>
            <w:tcW w:w="1701" w:type="dxa"/>
          </w:tcPr>
          <w:p w14:paraId="722EC8CD" w14:textId="77777777" w:rsidR="008D0DD0" w:rsidRDefault="008D0DD0" w:rsidP="006C0A05">
            <w:pPr>
              <w:pStyle w:val="Sinespaciado"/>
              <w:rPr>
                <w:rFonts w:ascii="Times New Roman" w:hAnsi="Times New Roman" w:cs="Times New Roman"/>
              </w:rPr>
            </w:pPr>
          </w:p>
        </w:tc>
        <w:tc>
          <w:tcPr>
            <w:tcW w:w="1418" w:type="dxa"/>
          </w:tcPr>
          <w:p w14:paraId="07DA4ED9" w14:textId="77777777" w:rsidR="008D0DD0" w:rsidRDefault="008D0DD0" w:rsidP="006C0A05">
            <w:pPr>
              <w:pStyle w:val="Sinespaciado"/>
              <w:rPr>
                <w:rFonts w:ascii="Times New Roman" w:hAnsi="Times New Roman" w:cs="Times New Roman"/>
              </w:rPr>
            </w:pPr>
          </w:p>
        </w:tc>
        <w:tc>
          <w:tcPr>
            <w:tcW w:w="2119" w:type="dxa"/>
          </w:tcPr>
          <w:p w14:paraId="5D0F7D5F" w14:textId="77777777" w:rsidR="008D0DD0" w:rsidRDefault="008D0DD0" w:rsidP="006C0A05">
            <w:pPr>
              <w:pStyle w:val="Sinespaciado"/>
              <w:rPr>
                <w:rFonts w:ascii="Times New Roman" w:hAnsi="Times New Roman" w:cs="Times New Roman"/>
              </w:rPr>
            </w:pPr>
          </w:p>
        </w:tc>
      </w:tr>
      <w:tr w:rsidR="008D0DD0" w14:paraId="5BAB24CD" w14:textId="77777777" w:rsidTr="006C0A05">
        <w:trPr>
          <w:trHeight w:val="245"/>
        </w:trPr>
        <w:tc>
          <w:tcPr>
            <w:tcW w:w="3964" w:type="dxa"/>
            <w:gridSpan w:val="2"/>
            <w:shd w:val="clear" w:color="auto" w:fill="DEEAF6" w:themeFill="accent5" w:themeFillTint="33"/>
          </w:tcPr>
          <w:p w14:paraId="40E3209D" w14:textId="77777777" w:rsidR="008D0DD0" w:rsidRPr="002A4DE5" w:rsidRDefault="008D0DD0"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6466ED51" w14:textId="77777777" w:rsidR="008D0DD0" w:rsidRPr="002A4DE5" w:rsidRDefault="008D0DD0"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D0DD0" w14:paraId="1D5A0DCD" w14:textId="77777777" w:rsidTr="006C0A05">
        <w:trPr>
          <w:trHeight w:val="245"/>
        </w:trPr>
        <w:tc>
          <w:tcPr>
            <w:tcW w:w="3964" w:type="dxa"/>
            <w:gridSpan w:val="2"/>
          </w:tcPr>
          <w:p w14:paraId="4FAFA749" w14:textId="77777777" w:rsidR="008D0DD0" w:rsidRDefault="008D0DD0" w:rsidP="006C0A05">
            <w:pPr>
              <w:pStyle w:val="Sinespaciado"/>
              <w:rPr>
                <w:rFonts w:ascii="Times New Roman" w:hAnsi="Times New Roman" w:cs="Times New Roman"/>
              </w:rPr>
            </w:pPr>
          </w:p>
          <w:p w14:paraId="20B17B0E" w14:textId="77777777" w:rsidR="008D0DD0" w:rsidRDefault="008D0DD0" w:rsidP="006C0A05">
            <w:pPr>
              <w:pStyle w:val="Sinespaciado"/>
              <w:rPr>
                <w:rFonts w:ascii="Times New Roman" w:hAnsi="Times New Roman" w:cs="Times New Roman"/>
              </w:rPr>
            </w:pPr>
          </w:p>
        </w:tc>
        <w:tc>
          <w:tcPr>
            <w:tcW w:w="5238" w:type="dxa"/>
            <w:gridSpan w:val="3"/>
          </w:tcPr>
          <w:p w14:paraId="53CA9244" w14:textId="77777777" w:rsidR="008D0DD0" w:rsidRDefault="008D0DD0" w:rsidP="006C0A05">
            <w:pPr>
              <w:pStyle w:val="Sinespaciado"/>
              <w:rPr>
                <w:rFonts w:ascii="Times New Roman" w:hAnsi="Times New Roman" w:cs="Times New Roman"/>
              </w:rPr>
            </w:pPr>
          </w:p>
        </w:tc>
      </w:tr>
    </w:tbl>
    <w:p w14:paraId="22D035CF" w14:textId="77777777" w:rsidR="008D0DD0" w:rsidRPr="00B6284B" w:rsidRDefault="008D0DD0" w:rsidP="008D0DD0">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0C82390" w14:textId="77777777" w:rsidR="0046599D" w:rsidRDefault="0046599D" w:rsidP="0046599D">
      <w:pPr>
        <w:pStyle w:val="Sinespaciado"/>
        <w:rPr>
          <w:rFonts w:ascii="Times New Roman" w:hAnsi="Times New Roman" w:cs="Times New Roman"/>
        </w:rPr>
      </w:pPr>
    </w:p>
    <w:p w14:paraId="583E76D7" w14:textId="77777777" w:rsidR="00E148F2" w:rsidRPr="00BE4C0F" w:rsidRDefault="00E148F2" w:rsidP="00E148F2">
      <w:pPr>
        <w:pStyle w:val="Sinespaciado"/>
        <w:ind w:left="1080"/>
        <w:rPr>
          <w:rFonts w:ascii="Times New Roman" w:hAnsi="Times New Roman" w:cs="Times New Roman"/>
        </w:rPr>
      </w:pPr>
    </w:p>
    <w:p w14:paraId="70DAB805" w14:textId="77777777" w:rsidR="00D97984" w:rsidRDefault="00D97984" w:rsidP="00D97984">
      <w:pPr>
        <w:pStyle w:val="Sinespaciado"/>
        <w:numPr>
          <w:ilvl w:val="2"/>
          <w:numId w:val="2"/>
        </w:numPr>
        <w:rPr>
          <w:rFonts w:ascii="Times New Roman" w:hAnsi="Times New Roman" w:cs="Times New Roman"/>
          <w:b/>
        </w:rPr>
      </w:pPr>
      <w:r w:rsidRPr="00BE4C0F">
        <w:rPr>
          <w:rFonts w:ascii="Times New Roman" w:hAnsi="Times New Roman" w:cs="Times New Roman"/>
          <w:b/>
        </w:rPr>
        <w:t xml:space="preserve">Factor 5. Aspectos Académicos y Resultados de Aprendizaje </w:t>
      </w:r>
    </w:p>
    <w:p w14:paraId="01D79605" w14:textId="77777777" w:rsidR="008D0DD0" w:rsidRPr="00BE4C0F" w:rsidRDefault="008D0DD0" w:rsidP="008D0DD0">
      <w:pPr>
        <w:pStyle w:val="Sinespaciado"/>
        <w:ind w:left="1080"/>
        <w:rPr>
          <w:rFonts w:ascii="Times New Roman" w:hAnsi="Times New Roman" w:cs="Times New Roman"/>
          <w:b/>
        </w:rPr>
      </w:pPr>
    </w:p>
    <w:p w14:paraId="11D27C26"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18. Integralidad de los Aspectos Curriculares  </w:t>
      </w:r>
    </w:p>
    <w:p w14:paraId="74EFD1D4" w14:textId="77777777" w:rsidR="008D0DD0" w:rsidRDefault="008D0DD0" w:rsidP="008D0DD0">
      <w:pPr>
        <w:pStyle w:val="Sinespaciado"/>
        <w:ind w:left="1080"/>
        <w:rPr>
          <w:rFonts w:ascii="Times New Roman" w:hAnsi="Times New Roman" w:cs="Times New Roman"/>
        </w:rPr>
      </w:pPr>
    </w:p>
    <w:p w14:paraId="33187428" w14:textId="77777777" w:rsidR="002B74F4" w:rsidRDefault="002B74F4" w:rsidP="002B74F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w:t>
      </w:r>
      <w:r>
        <w:rPr>
          <w:rFonts w:ascii="Times New Roman" w:hAnsi="Times New Roman" w:cs="Times New Roman"/>
          <w:i/>
          <w:iCs/>
          <w:color w:val="00B0F0"/>
          <w:u w:val="single"/>
        </w:rPr>
        <w:lastRenderedPageBreak/>
        <w:t>presente debe evidenciar la evolución, impacto, logros y avances dados durante la vigencia del reconocimiento de acreditación en alta calidad.</w:t>
      </w:r>
    </w:p>
    <w:p w14:paraId="026631AB" w14:textId="77777777" w:rsidR="00B41016" w:rsidRDefault="00B41016" w:rsidP="00B41016">
      <w:pPr>
        <w:pStyle w:val="Sinespaciado"/>
        <w:rPr>
          <w:rFonts w:ascii="Times New Roman" w:hAnsi="Times New Roman" w:cs="Times New Roman"/>
          <w:i/>
          <w:iCs/>
          <w:color w:val="00B0F0"/>
        </w:rPr>
      </w:pPr>
    </w:p>
    <w:p w14:paraId="6B37A629" w14:textId="7952961F" w:rsidR="002B74F4" w:rsidRDefault="00780A8D" w:rsidP="00B41016">
      <w:pPr>
        <w:pStyle w:val="Sinespaciado"/>
        <w:rPr>
          <w:rFonts w:ascii="Times New Roman" w:hAnsi="Times New Roman" w:cs="Times New Roman"/>
          <w:i/>
          <w:iCs/>
          <w:color w:val="00B0F0"/>
        </w:rPr>
      </w:pPr>
      <w:r w:rsidRPr="00780A8D">
        <w:rPr>
          <w:rFonts w:ascii="Times New Roman" w:eastAsia="Calibri" w:hAnsi="Times New Roman" w:cs="Times New Roman"/>
          <w:i/>
          <w:iCs/>
          <w:color w:val="ED7D31"/>
        </w:rPr>
        <w:t>En esta característica, se recomienda tener como elementos de análisis el Proyecto Educativo Institucional (PUI -</w:t>
      </w:r>
      <w:r w:rsidRPr="00780A8D">
        <w:rPr>
          <w:rFonts w:ascii="Calibri" w:eastAsia="Calibri" w:hAnsi="Calibri" w:cs="Arial"/>
        </w:rPr>
        <w:t xml:space="preserve"> </w:t>
      </w:r>
      <w:hyperlink r:id="rId108" w:history="1">
        <w:r w:rsidRPr="00780A8D">
          <w:rPr>
            <w:rFonts w:ascii="Times New Roman" w:eastAsia="Calibri" w:hAnsi="Times New Roman" w:cs="Times New Roman"/>
            <w:i/>
            <w:iCs/>
            <w:color w:val="0563C1"/>
            <w:u w:val="single"/>
          </w:rPr>
          <w:t>http://www1.udistrital.edu.co:8080/documents/11171/0b3bf491-87f5-4e5d-97f2-dc3c70a6fe0e</w:t>
        </w:r>
      </w:hyperlink>
      <w:r w:rsidRPr="00780A8D">
        <w:rPr>
          <w:rFonts w:ascii="Times New Roman" w:eastAsia="Calibri" w:hAnsi="Times New Roman" w:cs="Times New Roman"/>
          <w:i/>
          <w:iCs/>
          <w:color w:val="ED7D31"/>
        </w:rPr>
        <w:t xml:space="preserve">), el proyecto educativo del programa (PEP) y el plan de estudios del proyecto curricular y sus estrategias de integralidad previstas durante la formación de los estudiantes. Es importante, demostrar la articulación de la extensión, investigación e internacionalización en el plan de estudios del proyecto curricular. Así mismo, se encuentra como referente normativo institucional </w:t>
      </w:r>
      <w:proofErr w:type="gramStart"/>
      <w:r w:rsidRPr="00780A8D">
        <w:rPr>
          <w:rFonts w:ascii="Times New Roman" w:eastAsia="Calibri" w:hAnsi="Times New Roman" w:cs="Times New Roman"/>
          <w:i/>
          <w:iCs/>
          <w:color w:val="ED7D31"/>
        </w:rPr>
        <w:t>el  Acuerdo</w:t>
      </w:r>
      <w:proofErr w:type="gramEnd"/>
      <w:r w:rsidRPr="00780A8D">
        <w:rPr>
          <w:rFonts w:ascii="Times New Roman" w:eastAsia="Calibri" w:hAnsi="Times New Roman" w:cs="Times New Roman"/>
          <w:i/>
          <w:iCs/>
          <w:color w:val="ED7D31"/>
        </w:rPr>
        <w:t xml:space="preserve"> 041 de abril 26 de 2016 “Por medio del cual se establecen medidas transitorias relacionadas con la Flexibilidad Curricular, el Sistema de Créditos Académicos y se dictan otras disposiciones, para los Proyectos Curriculares de Pregrado de la Facultad de Ciencias y Educación”.  Finalmente, se sugiere incorporar el análisis de los resultados de apreciación de estudiantes y profesores sobre el aporte de los espacios académicos a cada una de las competencias que contribuyen al perfil de egreso.</w:t>
      </w:r>
    </w:p>
    <w:p w14:paraId="258C1D60" w14:textId="77777777" w:rsidR="00B41016" w:rsidRDefault="00B41016" w:rsidP="00B41016">
      <w:pPr>
        <w:pStyle w:val="Sinespaciado"/>
        <w:rPr>
          <w:rFonts w:ascii="Times New Roman" w:hAnsi="Times New Roman" w:cs="Times New Roman"/>
          <w:i/>
          <w:iCs/>
          <w:color w:val="00B0F0"/>
          <w:u w:val="single"/>
        </w:rPr>
      </w:pPr>
    </w:p>
    <w:p w14:paraId="0B4FC4D2" w14:textId="77777777" w:rsidR="00B41016" w:rsidRDefault="00B41016" w:rsidP="00B4101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E3E67B6" w14:textId="77777777" w:rsidR="00B41016" w:rsidRDefault="00B41016" w:rsidP="00B41016">
      <w:pPr>
        <w:pStyle w:val="Sinespaciado"/>
        <w:rPr>
          <w:rFonts w:ascii="Times New Roman" w:hAnsi="Times New Roman" w:cs="Times New Roman"/>
        </w:rPr>
      </w:pPr>
    </w:p>
    <w:p w14:paraId="0B1D662C" w14:textId="77777777" w:rsidR="00B41016" w:rsidRDefault="00B41016" w:rsidP="00B41016">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demostrar que los aspectos curriculares contribuyen a la formación en valores, actitudes, aptitudes, conocimientos, métodos, capacidades y habilidades, de acuerdo con el estado del arte y con el ejercicio de la disciplina, profesión, ocupación u oficio, y que busca la formación integral del estudiante en coherencia con la misión institucional y los objetivos propios del programa académico. El desempeño de los estudiantes se hace evidente a través del logro de los resultados de aprendizaje previamente definidos, que responden a las competencias necesarias para para habilitarlo en el desempeño laboral.</w:t>
      </w:r>
    </w:p>
    <w:p w14:paraId="01E54A2E" w14:textId="77777777" w:rsidR="00B41016" w:rsidRDefault="00B41016" w:rsidP="00B41016">
      <w:pPr>
        <w:pStyle w:val="Sinespaciado"/>
        <w:jc w:val="both"/>
        <w:rPr>
          <w:rFonts w:ascii="Times New Roman" w:hAnsi="Times New Roman" w:cs="Times New Roman"/>
          <w:i/>
          <w:iCs/>
          <w:color w:val="00B0F0"/>
        </w:rPr>
      </w:pPr>
    </w:p>
    <w:p w14:paraId="545B6FEC" w14:textId="070726FA" w:rsidR="00B41016" w:rsidRPr="000C11C3" w:rsidRDefault="00B41016" w:rsidP="00B41016">
      <w:pPr>
        <w:pStyle w:val="Descripcin"/>
        <w:keepNext/>
        <w:rPr>
          <w:rFonts w:ascii="Times New Roman" w:hAnsi="Times New Roman" w:cs="Times New Roman"/>
          <w:color w:val="auto"/>
          <w:sz w:val="20"/>
          <w:szCs w:val="20"/>
        </w:rPr>
      </w:pPr>
      <w:r w:rsidRPr="000C11C3">
        <w:rPr>
          <w:rFonts w:ascii="Times New Roman" w:hAnsi="Times New Roman" w:cs="Times New Roman"/>
          <w:color w:val="auto"/>
          <w:sz w:val="20"/>
          <w:szCs w:val="20"/>
        </w:rPr>
        <w:t xml:space="preserve">Tabla </w:t>
      </w:r>
      <w:r w:rsidRPr="000C11C3">
        <w:rPr>
          <w:rFonts w:ascii="Times New Roman" w:hAnsi="Times New Roman" w:cs="Times New Roman"/>
          <w:color w:val="auto"/>
          <w:sz w:val="20"/>
          <w:szCs w:val="20"/>
        </w:rPr>
        <w:fldChar w:fldCharType="begin"/>
      </w:r>
      <w:r w:rsidRPr="000C11C3">
        <w:rPr>
          <w:rFonts w:ascii="Times New Roman" w:hAnsi="Times New Roman" w:cs="Times New Roman"/>
          <w:color w:val="auto"/>
          <w:sz w:val="20"/>
          <w:szCs w:val="20"/>
        </w:rPr>
        <w:instrText xml:space="preserve"> SEQ Tabla \* ARABIC </w:instrText>
      </w:r>
      <w:r w:rsidRPr="000C11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101</w:t>
      </w:r>
      <w:r w:rsidRPr="000C11C3">
        <w:rPr>
          <w:rFonts w:ascii="Times New Roman" w:hAnsi="Times New Roman" w:cs="Times New Roman"/>
          <w:color w:val="auto"/>
          <w:sz w:val="20"/>
          <w:szCs w:val="20"/>
        </w:rPr>
        <w:fldChar w:fldCharType="end"/>
      </w:r>
      <w:r w:rsidRPr="000C11C3">
        <w:rPr>
          <w:rFonts w:ascii="Times New Roman" w:hAnsi="Times New Roman" w:cs="Times New Roman"/>
          <w:color w:val="auto"/>
          <w:sz w:val="20"/>
          <w:szCs w:val="20"/>
        </w:rPr>
        <w:t xml:space="preserve"> Valoración cualitativa y cuantitativa de la Característica 18. Integralidad de los aspectos curriculares académico</w:t>
      </w:r>
    </w:p>
    <w:tbl>
      <w:tblPr>
        <w:tblStyle w:val="Tablaconcuadrcula"/>
        <w:tblW w:w="9366" w:type="dxa"/>
        <w:tblInd w:w="-5" w:type="dxa"/>
        <w:tblLook w:val="04A0" w:firstRow="1" w:lastRow="0" w:firstColumn="1" w:lastColumn="0" w:noHBand="0" w:noVBand="1"/>
      </w:tblPr>
      <w:tblGrid>
        <w:gridCol w:w="3122"/>
        <w:gridCol w:w="3122"/>
        <w:gridCol w:w="3122"/>
      </w:tblGrid>
      <w:tr w:rsidR="00B41016" w14:paraId="5D8A1AC4" w14:textId="77777777" w:rsidTr="006C0A05">
        <w:trPr>
          <w:trHeight w:val="297"/>
        </w:trPr>
        <w:tc>
          <w:tcPr>
            <w:tcW w:w="3122" w:type="dxa"/>
            <w:shd w:val="clear" w:color="auto" w:fill="DEEAF6" w:themeFill="accent5" w:themeFillTint="33"/>
          </w:tcPr>
          <w:p w14:paraId="52E186D4" w14:textId="77777777" w:rsidR="00B41016" w:rsidRPr="00EB4F65" w:rsidRDefault="00B41016"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0FE588B" w14:textId="77777777" w:rsidR="00B41016" w:rsidRPr="00EB4F65" w:rsidRDefault="00B41016"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897AB0F" w14:textId="77777777" w:rsidR="00B41016" w:rsidRPr="00EB4F65" w:rsidRDefault="00B41016"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41016" w14:paraId="058691BB" w14:textId="77777777" w:rsidTr="006C0A05">
        <w:trPr>
          <w:trHeight w:val="276"/>
        </w:trPr>
        <w:tc>
          <w:tcPr>
            <w:tcW w:w="3122" w:type="dxa"/>
          </w:tcPr>
          <w:p w14:paraId="1631B383" w14:textId="77777777" w:rsidR="00B41016" w:rsidRDefault="00B41016" w:rsidP="006C0A05">
            <w:pPr>
              <w:pStyle w:val="Sinespaciado"/>
              <w:rPr>
                <w:rFonts w:ascii="Times New Roman" w:hAnsi="Times New Roman" w:cs="Times New Roman"/>
              </w:rPr>
            </w:pPr>
          </w:p>
        </w:tc>
        <w:tc>
          <w:tcPr>
            <w:tcW w:w="3122" w:type="dxa"/>
          </w:tcPr>
          <w:p w14:paraId="0BC0680F" w14:textId="77777777" w:rsidR="00B41016" w:rsidRDefault="00B41016" w:rsidP="006C0A05">
            <w:pPr>
              <w:pStyle w:val="Sinespaciado"/>
              <w:rPr>
                <w:rFonts w:ascii="Times New Roman" w:hAnsi="Times New Roman" w:cs="Times New Roman"/>
              </w:rPr>
            </w:pPr>
          </w:p>
        </w:tc>
        <w:tc>
          <w:tcPr>
            <w:tcW w:w="3122" w:type="dxa"/>
          </w:tcPr>
          <w:p w14:paraId="6F64B527" w14:textId="77777777" w:rsidR="00B41016" w:rsidRDefault="00B41016" w:rsidP="006C0A05">
            <w:pPr>
              <w:pStyle w:val="Sinespaciado"/>
              <w:rPr>
                <w:rFonts w:ascii="Times New Roman" w:hAnsi="Times New Roman" w:cs="Times New Roman"/>
              </w:rPr>
            </w:pPr>
          </w:p>
        </w:tc>
      </w:tr>
    </w:tbl>
    <w:p w14:paraId="16917074" w14:textId="77777777" w:rsidR="00B41016" w:rsidRPr="00055018" w:rsidRDefault="00B41016" w:rsidP="00B4101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4D00D8B5" w14:textId="77777777" w:rsidR="008D0DD0" w:rsidRDefault="008D0DD0" w:rsidP="008D0DD0">
      <w:pPr>
        <w:pStyle w:val="Sinespaciado"/>
        <w:ind w:left="1080"/>
        <w:rPr>
          <w:rFonts w:ascii="Times New Roman" w:hAnsi="Times New Roman" w:cs="Times New Roman"/>
        </w:rPr>
      </w:pPr>
    </w:p>
    <w:p w14:paraId="6D627253" w14:textId="77777777" w:rsidR="008D0DD0" w:rsidRPr="00BE4C0F" w:rsidRDefault="008D0DD0" w:rsidP="008D0DD0">
      <w:pPr>
        <w:pStyle w:val="Sinespaciado"/>
        <w:ind w:left="1080"/>
        <w:rPr>
          <w:rFonts w:ascii="Times New Roman" w:hAnsi="Times New Roman" w:cs="Times New Roman"/>
        </w:rPr>
      </w:pPr>
    </w:p>
    <w:p w14:paraId="52F179AC" w14:textId="77777777" w:rsidR="00D97984"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19. Flexibilidad de los Aspectos Curriculares  </w:t>
      </w:r>
    </w:p>
    <w:p w14:paraId="579BD052" w14:textId="77777777" w:rsidR="008D0DD0" w:rsidRDefault="008D0DD0" w:rsidP="00B41016">
      <w:pPr>
        <w:pStyle w:val="Sinespaciado"/>
        <w:rPr>
          <w:rFonts w:ascii="Times New Roman" w:hAnsi="Times New Roman" w:cs="Times New Roman"/>
        </w:rPr>
      </w:pPr>
    </w:p>
    <w:p w14:paraId="08CE31BA" w14:textId="70BF0BC2" w:rsidR="00455276" w:rsidRDefault="00AC0D9F" w:rsidP="001A432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258870D1" w14:textId="77777777" w:rsidR="001A4324" w:rsidRDefault="001A4324" w:rsidP="001A4324">
      <w:pPr>
        <w:pStyle w:val="Sinespaciado"/>
        <w:jc w:val="both"/>
        <w:rPr>
          <w:rFonts w:ascii="Times New Roman" w:hAnsi="Times New Roman" w:cs="Times New Roman"/>
          <w:i/>
          <w:iCs/>
          <w:color w:val="00B0F0"/>
          <w:u w:val="single"/>
        </w:rPr>
      </w:pPr>
    </w:p>
    <w:p w14:paraId="44527F5B" w14:textId="77777777" w:rsidR="00391B26" w:rsidRPr="00391B26" w:rsidRDefault="00391B26" w:rsidP="00391B26">
      <w:pPr>
        <w:spacing w:after="0" w:line="240" w:lineRule="auto"/>
        <w:jc w:val="both"/>
        <w:rPr>
          <w:rFonts w:ascii="Times New Roman" w:eastAsia="Calibri" w:hAnsi="Times New Roman" w:cs="Times New Roman"/>
          <w:i/>
          <w:iCs/>
          <w:color w:val="00B0F0"/>
          <w:lang w:val="es-CO"/>
        </w:rPr>
      </w:pPr>
      <w:r w:rsidRPr="00391B26">
        <w:rPr>
          <w:rFonts w:ascii="Times New Roman" w:eastAsia="Calibri" w:hAnsi="Times New Roman" w:cs="Times New Roman"/>
          <w:i/>
          <w:iCs/>
          <w:color w:val="ED7D31"/>
          <w:lang w:val="es-CO"/>
        </w:rPr>
        <w:t xml:space="preserve">En esta característica, se recomienda estipular normativa institucional relacionada al sistema de créditos y a la reglamentación de las modalidades de grado, tales como, Acuerdo 09 de 2006 "Por el cual se implementa el sistema de créditos académicos en la Universidad Distrital Francisco José de Caldas"; Acuerdo 012 de 2022 "Por el cual se reglamenta el trabajo de grado para los programas de nivel tecnológico y nivel profesional (pregrado) de la Universidad Distrital Francisco José de Caldas" y la Resolución 088 de 2023 “Por la cual se adopta una hoja de ruta para la Reforma Curricular al interior de la Universidad Distrital Francisco José de Caldas”. Sumado a lo anterior, es pertinente evidenciar la oferta de electivas y otros cursos complementarios al plan de estudios del proyecto curricular, permite a los estudiantes personalizar su trayectoria académica, de acuerdo con sus intereses y necesidades de formación.  Adicionalmente, se podría considerar lo relacionado a la internacionalización y movilidad académica, </w:t>
      </w:r>
      <w:proofErr w:type="spellStart"/>
      <w:r w:rsidRPr="00391B26">
        <w:rPr>
          <w:rFonts w:ascii="Times New Roman" w:eastAsia="Calibri" w:hAnsi="Times New Roman" w:cs="Times New Roman"/>
          <w:i/>
          <w:iCs/>
          <w:color w:val="ED7D31"/>
          <w:lang w:val="es-CO"/>
        </w:rPr>
        <w:t>esta</w:t>
      </w:r>
      <w:proofErr w:type="spellEnd"/>
      <w:r w:rsidRPr="00391B26">
        <w:rPr>
          <w:rFonts w:ascii="Times New Roman" w:eastAsia="Calibri" w:hAnsi="Times New Roman" w:cs="Times New Roman"/>
          <w:i/>
          <w:iCs/>
          <w:color w:val="ED7D31"/>
          <w:lang w:val="es-CO"/>
        </w:rPr>
        <w:t xml:space="preserve"> contemplada en el acuerdo No. 008 del 30 de abril de 2023 "Por el cual se adopta la política de </w:t>
      </w:r>
      <w:proofErr w:type="spellStart"/>
      <w:r w:rsidRPr="00391B26">
        <w:rPr>
          <w:rFonts w:ascii="Times New Roman" w:eastAsia="Calibri" w:hAnsi="Times New Roman" w:cs="Times New Roman"/>
          <w:i/>
          <w:iCs/>
          <w:color w:val="ED7D31"/>
          <w:lang w:val="es-CO"/>
        </w:rPr>
        <w:t>interinstitucionalización</w:t>
      </w:r>
      <w:proofErr w:type="spellEnd"/>
      <w:r w:rsidRPr="00391B26">
        <w:rPr>
          <w:rFonts w:ascii="Times New Roman" w:eastAsia="Calibri" w:hAnsi="Times New Roman" w:cs="Times New Roman"/>
          <w:i/>
          <w:iCs/>
          <w:color w:val="ED7D31"/>
          <w:lang w:val="es-CO"/>
        </w:rPr>
        <w:t xml:space="preserve"> e internacionalización de la Universidad Distrital Francisco José de Caldas". De igual manera, se sugiere incorporar los </w:t>
      </w:r>
      <w:r w:rsidRPr="00391B26">
        <w:rPr>
          <w:rFonts w:ascii="Times New Roman" w:eastAsia="Calibri" w:hAnsi="Times New Roman" w:cs="Times New Roman"/>
          <w:i/>
          <w:iCs/>
          <w:color w:val="ED7D31"/>
          <w:lang w:val="es-CO"/>
        </w:rPr>
        <w:lastRenderedPageBreak/>
        <w:t xml:space="preserve">resultados del uso de los convenios de intercambio nacional e internacional, como también, de los procesos de homologación y transferencias solicitadas por estudiantes. </w:t>
      </w:r>
    </w:p>
    <w:p w14:paraId="69566AD5" w14:textId="77777777" w:rsidR="00455276" w:rsidRDefault="00455276" w:rsidP="00455276">
      <w:pPr>
        <w:pStyle w:val="Sinespaciado"/>
        <w:rPr>
          <w:rFonts w:ascii="Times New Roman" w:hAnsi="Times New Roman" w:cs="Times New Roman"/>
          <w:i/>
          <w:iCs/>
          <w:color w:val="00B0F0"/>
          <w:u w:val="single"/>
        </w:rPr>
      </w:pPr>
    </w:p>
    <w:p w14:paraId="334D6B69" w14:textId="77777777" w:rsidR="00455276" w:rsidRDefault="00455276" w:rsidP="0045527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C1E628D" w14:textId="77777777" w:rsidR="00455276" w:rsidRPr="00964653" w:rsidRDefault="00455276" w:rsidP="00455276">
      <w:pPr>
        <w:rPr>
          <w:rFonts w:ascii="Times New Roman" w:hAnsi="Times New Roman" w:cs="Times New Roman"/>
          <w:i/>
          <w:iCs/>
          <w:color w:val="00B0F0"/>
          <w:lang w:val="es-CO"/>
        </w:rPr>
      </w:pPr>
    </w:p>
    <w:p w14:paraId="74B79908" w14:textId="77777777" w:rsidR="00455276" w:rsidRDefault="00455276" w:rsidP="00455276">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El programa académico deberá demostrar que los aspectos curriculares son flexibles y pertinentes, y que se mantienen actualizados para facilitar la movilidad de los estudiantes, a través de rutas de formación que ellos mismos construyen, a partir de su propia trayectoria y de sus intereses y aspiraciones. Dichas rutas pueden ser transitadas dentro de la misma oferta institucional o fuera de ella, en el ámbito nacional e internacional. Todas las actividades que son incorporadas a las rutas de aprendizaje contribuyen ampliamente a la formación integral y promueven la interdisciplinariedad.</w:t>
      </w:r>
    </w:p>
    <w:p w14:paraId="4276B1A1" w14:textId="77777777" w:rsidR="00455276" w:rsidRPr="00F25680" w:rsidRDefault="00455276" w:rsidP="00455276">
      <w:pPr>
        <w:jc w:val="both"/>
        <w:rPr>
          <w:rFonts w:ascii="Times New Roman" w:hAnsi="Times New Roman" w:cs="Times New Roman"/>
          <w:i/>
          <w:iCs/>
          <w:sz w:val="24"/>
          <w:szCs w:val="24"/>
          <w:lang w:val="es-CO"/>
        </w:rPr>
      </w:pPr>
    </w:p>
    <w:p w14:paraId="5E8952B7" w14:textId="56202420" w:rsidR="00455276" w:rsidRPr="00F25680" w:rsidRDefault="00455276" w:rsidP="00455276">
      <w:pPr>
        <w:pStyle w:val="Descripcin"/>
        <w:keepNext/>
        <w:rPr>
          <w:rFonts w:ascii="Times New Roman" w:hAnsi="Times New Roman" w:cs="Times New Roman"/>
          <w:color w:val="auto"/>
          <w:sz w:val="20"/>
          <w:szCs w:val="20"/>
        </w:rPr>
      </w:pPr>
      <w:r w:rsidRPr="00F25680">
        <w:rPr>
          <w:rFonts w:ascii="Times New Roman" w:hAnsi="Times New Roman" w:cs="Times New Roman"/>
          <w:color w:val="auto"/>
          <w:sz w:val="20"/>
          <w:szCs w:val="20"/>
        </w:rPr>
        <w:t xml:space="preserve">Tabla </w:t>
      </w:r>
      <w:r w:rsidRPr="00F25680">
        <w:rPr>
          <w:rFonts w:ascii="Times New Roman" w:hAnsi="Times New Roman" w:cs="Times New Roman"/>
          <w:color w:val="auto"/>
          <w:sz w:val="20"/>
          <w:szCs w:val="20"/>
        </w:rPr>
        <w:fldChar w:fldCharType="begin"/>
      </w:r>
      <w:r w:rsidRPr="00F25680">
        <w:rPr>
          <w:rFonts w:ascii="Times New Roman" w:hAnsi="Times New Roman" w:cs="Times New Roman"/>
          <w:color w:val="auto"/>
          <w:sz w:val="20"/>
          <w:szCs w:val="20"/>
        </w:rPr>
        <w:instrText xml:space="preserve"> SEQ Tabla \* ARABIC </w:instrText>
      </w:r>
      <w:r w:rsidRPr="00F256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102</w:t>
      </w:r>
      <w:r w:rsidRPr="00F25680">
        <w:rPr>
          <w:rFonts w:ascii="Times New Roman" w:hAnsi="Times New Roman" w:cs="Times New Roman"/>
          <w:color w:val="auto"/>
          <w:sz w:val="20"/>
          <w:szCs w:val="20"/>
        </w:rPr>
        <w:fldChar w:fldCharType="end"/>
      </w:r>
      <w:r w:rsidRPr="00F25680">
        <w:rPr>
          <w:rFonts w:ascii="Times New Roman" w:hAnsi="Times New Roman" w:cs="Times New Roman"/>
          <w:color w:val="auto"/>
          <w:sz w:val="20"/>
          <w:szCs w:val="20"/>
        </w:rPr>
        <w:t xml:space="preserve"> Valoración cualitativa y cuantitativa de la Característica 19. Flexibilidad de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455276" w14:paraId="6E1A365C" w14:textId="77777777" w:rsidTr="006C0A05">
        <w:trPr>
          <w:trHeight w:val="297"/>
        </w:trPr>
        <w:tc>
          <w:tcPr>
            <w:tcW w:w="3122" w:type="dxa"/>
            <w:shd w:val="clear" w:color="auto" w:fill="DEEAF6" w:themeFill="accent5" w:themeFillTint="33"/>
          </w:tcPr>
          <w:p w14:paraId="55371F87" w14:textId="77777777" w:rsidR="00455276" w:rsidRPr="00EB4F65" w:rsidRDefault="00455276"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EC17135" w14:textId="77777777" w:rsidR="00455276" w:rsidRPr="00EB4F65" w:rsidRDefault="00455276"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E20DF10" w14:textId="77777777" w:rsidR="00455276" w:rsidRPr="00EB4F65" w:rsidRDefault="00455276"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5276" w14:paraId="027BA52E" w14:textId="77777777" w:rsidTr="006C0A05">
        <w:trPr>
          <w:trHeight w:val="276"/>
        </w:trPr>
        <w:tc>
          <w:tcPr>
            <w:tcW w:w="3122" w:type="dxa"/>
          </w:tcPr>
          <w:p w14:paraId="7EA4678C" w14:textId="77777777" w:rsidR="00455276" w:rsidRDefault="00455276" w:rsidP="006C0A05">
            <w:pPr>
              <w:pStyle w:val="Sinespaciado"/>
              <w:rPr>
                <w:rFonts w:ascii="Times New Roman" w:hAnsi="Times New Roman" w:cs="Times New Roman"/>
              </w:rPr>
            </w:pPr>
          </w:p>
        </w:tc>
        <w:tc>
          <w:tcPr>
            <w:tcW w:w="3122" w:type="dxa"/>
          </w:tcPr>
          <w:p w14:paraId="04255714" w14:textId="77777777" w:rsidR="00455276" w:rsidRDefault="00455276" w:rsidP="006C0A05">
            <w:pPr>
              <w:pStyle w:val="Sinespaciado"/>
              <w:rPr>
                <w:rFonts w:ascii="Times New Roman" w:hAnsi="Times New Roman" w:cs="Times New Roman"/>
              </w:rPr>
            </w:pPr>
          </w:p>
        </w:tc>
        <w:tc>
          <w:tcPr>
            <w:tcW w:w="3122" w:type="dxa"/>
          </w:tcPr>
          <w:p w14:paraId="278A5F6D" w14:textId="77777777" w:rsidR="00455276" w:rsidRDefault="00455276" w:rsidP="006C0A05">
            <w:pPr>
              <w:pStyle w:val="Sinespaciado"/>
              <w:rPr>
                <w:rFonts w:ascii="Times New Roman" w:hAnsi="Times New Roman" w:cs="Times New Roman"/>
              </w:rPr>
            </w:pPr>
          </w:p>
        </w:tc>
      </w:tr>
    </w:tbl>
    <w:p w14:paraId="5C7C7B40" w14:textId="77777777" w:rsidR="00455276" w:rsidRPr="00055018" w:rsidRDefault="00455276" w:rsidP="0045527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317E6C3B" w14:textId="77777777" w:rsidR="008D0DD0" w:rsidRDefault="008D0DD0" w:rsidP="008D0DD0">
      <w:pPr>
        <w:pStyle w:val="Sinespaciado"/>
        <w:ind w:left="1080"/>
        <w:rPr>
          <w:rFonts w:ascii="Times New Roman" w:hAnsi="Times New Roman" w:cs="Times New Roman"/>
        </w:rPr>
      </w:pPr>
    </w:p>
    <w:p w14:paraId="228686A9" w14:textId="77777777" w:rsidR="008D0DD0" w:rsidRPr="00BE4C0F" w:rsidRDefault="008D0DD0" w:rsidP="008D0DD0">
      <w:pPr>
        <w:pStyle w:val="Sinespaciado"/>
        <w:ind w:left="1080"/>
        <w:rPr>
          <w:rFonts w:ascii="Times New Roman" w:hAnsi="Times New Roman" w:cs="Times New Roman"/>
        </w:rPr>
      </w:pPr>
    </w:p>
    <w:p w14:paraId="6BE7DA05" w14:textId="77777777" w:rsidR="008D0DD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Característica 20. Interdisciplinariedad</w:t>
      </w:r>
    </w:p>
    <w:p w14:paraId="01639FC7" w14:textId="77777777" w:rsidR="008D0DD0" w:rsidRDefault="008D0DD0" w:rsidP="008D0DD0">
      <w:pPr>
        <w:pStyle w:val="Sinespaciado"/>
        <w:ind w:left="1080"/>
        <w:rPr>
          <w:rFonts w:ascii="Times New Roman" w:hAnsi="Times New Roman" w:cs="Times New Roman"/>
        </w:rPr>
      </w:pPr>
    </w:p>
    <w:p w14:paraId="3320B619" w14:textId="77777777" w:rsidR="001A4324" w:rsidRDefault="001A4324" w:rsidP="001A432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909B551" w14:textId="77777777" w:rsidR="00EF0A6C" w:rsidRPr="00987989" w:rsidRDefault="00EF0A6C" w:rsidP="00EF0A6C">
      <w:pPr>
        <w:pStyle w:val="Sinespaciado"/>
        <w:rPr>
          <w:rFonts w:ascii="Times New Roman" w:hAnsi="Times New Roman" w:cs="Times New Roman"/>
          <w:i/>
          <w:iCs/>
          <w:color w:val="00B0F0"/>
        </w:rPr>
      </w:pPr>
    </w:p>
    <w:p w14:paraId="047DE349" w14:textId="3308F81F" w:rsidR="00EF0A6C" w:rsidRDefault="0023226D" w:rsidP="0023226D">
      <w:pPr>
        <w:pStyle w:val="Sinespaciado"/>
        <w:jc w:val="both"/>
        <w:rPr>
          <w:rFonts w:ascii="Times New Roman" w:hAnsi="Times New Roman" w:cs="Times New Roman"/>
          <w:i/>
          <w:iCs/>
          <w:color w:val="00B0F0"/>
          <w:u w:val="single"/>
        </w:rPr>
      </w:pPr>
      <w:r w:rsidRPr="0023226D">
        <w:rPr>
          <w:rFonts w:ascii="Times New Roman" w:eastAsia="Calibri" w:hAnsi="Times New Roman" w:cs="Times New Roman"/>
          <w:i/>
          <w:iCs/>
          <w:color w:val="ED7D31"/>
        </w:rPr>
        <w:t>En esta característica, se recomienda considerar la estructura curricular del proyecto curricular y los syllabus de cada uno de sus espacios académicos, con el respectivo análisis de la interdisciplinariedad. De manera complementaria, se sugiere incorporar el perfil académico de los docentes que hacen parte del proyecto curricular, como también, los resultados de la colaboración y el trabajo en equipo entre estudiantes de diferentes disciplinas, las certificaciones de participación en diversas áreas de conocimiento, entre otros.</w:t>
      </w:r>
    </w:p>
    <w:p w14:paraId="55DA4EAC" w14:textId="77777777" w:rsidR="0023226D" w:rsidRDefault="0023226D" w:rsidP="00EF0A6C">
      <w:pPr>
        <w:pStyle w:val="Sinespaciado"/>
        <w:rPr>
          <w:rFonts w:ascii="Times New Roman" w:hAnsi="Times New Roman" w:cs="Times New Roman"/>
          <w:i/>
          <w:iCs/>
          <w:color w:val="00B0F0"/>
          <w:u w:val="single"/>
        </w:rPr>
      </w:pPr>
    </w:p>
    <w:p w14:paraId="6C85088F" w14:textId="77777777" w:rsidR="00EF0A6C" w:rsidRDefault="00EF0A6C" w:rsidP="00EF0A6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6A65A1F" w14:textId="77777777" w:rsidR="00EF0A6C" w:rsidRDefault="00EF0A6C" w:rsidP="00EF0A6C">
      <w:pPr>
        <w:pStyle w:val="Sinespaciado"/>
        <w:rPr>
          <w:rFonts w:ascii="Times New Roman" w:hAnsi="Times New Roman" w:cs="Times New Roman"/>
        </w:rPr>
      </w:pPr>
    </w:p>
    <w:p w14:paraId="76DC40FC" w14:textId="77777777" w:rsidR="00EF0A6C" w:rsidRDefault="00EF0A6C" w:rsidP="00EF0A6C">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aspectos curriculares que promuevan y estimulen la interdisciplinariedad a través de la interacción con otras disciplinas. Por lo tanto, diseña estrategias y las implementa, y permite al estudiante cursarlas sin que el tiempo de permanencia se vea afectado.</w:t>
      </w:r>
    </w:p>
    <w:p w14:paraId="7AB5E8B2" w14:textId="77777777" w:rsidR="00EF0A6C" w:rsidRDefault="00EF0A6C" w:rsidP="00EF0A6C">
      <w:pPr>
        <w:pStyle w:val="Sinespaciado"/>
        <w:jc w:val="both"/>
        <w:rPr>
          <w:rFonts w:ascii="Times New Roman" w:hAnsi="Times New Roman" w:cs="Times New Roman"/>
          <w:i/>
          <w:iCs/>
          <w:color w:val="00B0F0"/>
        </w:rPr>
      </w:pPr>
    </w:p>
    <w:p w14:paraId="2FACFD42" w14:textId="77777777" w:rsidR="00EF0A6C" w:rsidRPr="00A95CB6" w:rsidRDefault="00EF0A6C" w:rsidP="00EF0A6C">
      <w:pPr>
        <w:pStyle w:val="Sinespaciado"/>
        <w:jc w:val="both"/>
        <w:rPr>
          <w:rFonts w:ascii="Times New Roman" w:hAnsi="Times New Roman" w:cs="Times New Roman"/>
          <w:i/>
          <w:iCs/>
          <w:sz w:val="24"/>
          <w:szCs w:val="24"/>
        </w:rPr>
      </w:pPr>
    </w:p>
    <w:p w14:paraId="1A7CABEA" w14:textId="11DEB5CE" w:rsidR="00EF0A6C" w:rsidRPr="00A95CB6" w:rsidRDefault="00EF0A6C" w:rsidP="00EF0A6C">
      <w:pPr>
        <w:pStyle w:val="Descripcin"/>
        <w:keepNext/>
        <w:rPr>
          <w:rFonts w:ascii="Times New Roman" w:hAnsi="Times New Roman" w:cs="Times New Roman"/>
          <w:color w:val="auto"/>
          <w:sz w:val="20"/>
          <w:szCs w:val="20"/>
        </w:rPr>
      </w:pPr>
      <w:r w:rsidRPr="00A95CB6">
        <w:rPr>
          <w:rFonts w:ascii="Times New Roman" w:hAnsi="Times New Roman" w:cs="Times New Roman"/>
          <w:color w:val="auto"/>
          <w:sz w:val="20"/>
          <w:szCs w:val="20"/>
        </w:rPr>
        <w:t xml:space="preserve">Tabla </w:t>
      </w:r>
      <w:r w:rsidRPr="00A95CB6">
        <w:rPr>
          <w:rFonts w:ascii="Times New Roman" w:hAnsi="Times New Roman" w:cs="Times New Roman"/>
          <w:color w:val="auto"/>
          <w:sz w:val="20"/>
          <w:szCs w:val="20"/>
        </w:rPr>
        <w:fldChar w:fldCharType="begin"/>
      </w:r>
      <w:r w:rsidRPr="00A95CB6">
        <w:rPr>
          <w:rFonts w:ascii="Times New Roman" w:hAnsi="Times New Roman" w:cs="Times New Roman"/>
          <w:color w:val="auto"/>
          <w:sz w:val="20"/>
          <w:szCs w:val="20"/>
        </w:rPr>
        <w:instrText xml:space="preserve"> SEQ Tabla \* ARABIC </w:instrText>
      </w:r>
      <w:r w:rsidRPr="00A95CB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103</w:t>
      </w:r>
      <w:r w:rsidRPr="00A95CB6">
        <w:rPr>
          <w:rFonts w:ascii="Times New Roman" w:hAnsi="Times New Roman" w:cs="Times New Roman"/>
          <w:color w:val="auto"/>
          <w:sz w:val="20"/>
          <w:szCs w:val="20"/>
        </w:rPr>
        <w:fldChar w:fldCharType="end"/>
      </w:r>
      <w:r w:rsidRPr="00A95CB6">
        <w:rPr>
          <w:rFonts w:ascii="Times New Roman" w:hAnsi="Times New Roman" w:cs="Times New Roman"/>
          <w:color w:val="auto"/>
          <w:sz w:val="20"/>
          <w:szCs w:val="20"/>
        </w:rPr>
        <w:t xml:space="preserve"> Valoración cualitativa y cuantitativa de la Característica 20. Interdisciplinariedad</w:t>
      </w:r>
    </w:p>
    <w:tbl>
      <w:tblPr>
        <w:tblStyle w:val="Tablaconcuadrcula"/>
        <w:tblW w:w="9366" w:type="dxa"/>
        <w:tblInd w:w="-5" w:type="dxa"/>
        <w:tblLook w:val="04A0" w:firstRow="1" w:lastRow="0" w:firstColumn="1" w:lastColumn="0" w:noHBand="0" w:noVBand="1"/>
      </w:tblPr>
      <w:tblGrid>
        <w:gridCol w:w="3122"/>
        <w:gridCol w:w="3122"/>
        <w:gridCol w:w="3122"/>
      </w:tblGrid>
      <w:tr w:rsidR="00EF0A6C" w14:paraId="048FCB6C" w14:textId="77777777" w:rsidTr="006C0A05">
        <w:trPr>
          <w:trHeight w:val="297"/>
        </w:trPr>
        <w:tc>
          <w:tcPr>
            <w:tcW w:w="3122" w:type="dxa"/>
            <w:shd w:val="clear" w:color="auto" w:fill="DEEAF6" w:themeFill="accent5" w:themeFillTint="33"/>
          </w:tcPr>
          <w:p w14:paraId="3BDBE8CE" w14:textId="77777777" w:rsidR="00EF0A6C" w:rsidRPr="00EB4F65" w:rsidRDefault="00EF0A6C"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E7EF488" w14:textId="77777777" w:rsidR="00EF0A6C" w:rsidRPr="00EB4F65" w:rsidRDefault="00EF0A6C"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7781378" w14:textId="77777777" w:rsidR="00EF0A6C" w:rsidRPr="00EB4F65" w:rsidRDefault="00EF0A6C"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EF0A6C" w14:paraId="0986101F" w14:textId="77777777" w:rsidTr="006C0A05">
        <w:trPr>
          <w:trHeight w:val="276"/>
        </w:trPr>
        <w:tc>
          <w:tcPr>
            <w:tcW w:w="3122" w:type="dxa"/>
          </w:tcPr>
          <w:p w14:paraId="1B7BA622" w14:textId="77777777" w:rsidR="00EF0A6C" w:rsidRDefault="00EF0A6C" w:rsidP="006C0A05">
            <w:pPr>
              <w:pStyle w:val="Sinespaciado"/>
              <w:rPr>
                <w:rFonts w:ascii="Times New Roman" w:hAnsi="Times New Roman" w:cs="Times New Roman"/>
              </w:rPr>
            </w:pPr>
          </w:p>
        </w:tc>
        <w:tc>
          <w:tcPr>
            <w:tcW w:w="3122" w:type="dxa"/>
          </w:tcPr>
          <w:p w14:paraId="71A12D28" w14:textId="77777777" w:rsidR="00EF0A6C" w:rsidRDefault="00EF0A6C" w:rsidP="006C0A05">
            <w:pPr>
              <w:pStyle w:val="Sinespaciado"/>
              <w:rPr>
                <w:rFonts w:ascii="Times New Roman" w:hAnsi="Times New Roman" w:cs="Times New Roman"/>
              </w:rPr>
            </w:pPr>
          </w:p>
        </w:tc>
        <w:tc>
          <w:tcPr>
            <w:tcW w:w="3122" w:type="dxa"/>
          </w:tcPr>
          <w:p w14:paraId="4F4E4A52" w14:textId="77777777" w:rsidR="00EF0A6C" w:rsidRDefault="00EF0A6C" w:rsidP="006C0A05">
            <w:pPr>
              <w:pStyle w:val="Sinespaciado"/>
              <w:rPr>
                <w:rFonts w:ascii="Times New Roman" w:hAnsi="Times New Roman" w:cs="Times New Roman"/>
              </w:rPr>
            </w:pPr>
          </w:p>
        </w:tc>
      </w:tr>
    </w:tbl>
    <w:p w14:paraId="7725310D" w14:textId="77777777" w:rsidR="00EF0A6C" w:rsidRPr="00055018" w:rsidRDefault="00EF0A6C" w:rsidP="00EF0A6C">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14A3983F" w14:textId="77777777" w:rsidR="008D0DD0" w:rsidRDefault="008D0DD0" w:rsidP="00455276">
      <w:pPr>
        <w:pStyle w:val="Sinespaciado"/>
        <w:rPr>
          <w:rFonts w:ascii="Times New Roman" w:hAnsi="Times New Roman" w:cs="Times New Roman"/>
        </w:rPr>
      </w:pPr>
    </w:p>
    <w:p w14:paraId="3CE7A829" w14:textId="77777777" w:rsidR="00455276" w:rsidRDefault="00455276" w:rsidP="00455276">
      <w:pPr>
        <w:pStyle w:val="Sinespaciado"/>
        <w:rPr>
          <w:rFonts w:ascii="Times New Roman" w:hAnsi="Times New Roman" w:cs="Times New Roman"/>
        </w:rPr>
      </w:pPr>
    </w:p>
    <w:p w14:paraId="14D59A59" w14:textId="38A3DD0A" w:rsidR="00D97984" w:rsidRPr="00BE4C0F" w:rsidRDefault="00D97984" w:rsidP="008D0DD0">
      <w:pPr>
        <w:pStyle w:val="Sinespaciado"/>
        <w:ind w:left="1080"/>
        <w:rPr>
          <w:rFonts w:ascii="Times New Roman" w:hAnsi="Times New Roman" w:cs="Times New Roman"/>
        </w:rPr>
      </w:pPr>
      <w:r w:rsidRPr="00BE4C0F">
        <w:rPr>
          <w:rFonts w:ascii="Times New Roman" w:hAnsi="Times New Roman" w:cs="Times New Roman"/>
        </w:rPr>
        <w:t xml:space="preserve">   </w:t>
      </w:r>
    </w:p>
    <w:p w14:paraId="0F628ED1" w14:textId="77777777" w:rsidR="008D0DD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Característica 21. Estrategias Pedagógicas</w:t>
      </w:r>
    </w:p>
    <w:p w14:paraId="20D37494" w14:textId="77777777" w:rsidR="008D0DD0" w:rsidRDefault="008D0DD0" w:rsidP="00EF0A6C">
      <w:pPr>
        <w:pStyle w:val="Sinespaciado"/>
        <w:rPr>
          <w:rFonts w:ascii="Times New Roman" w:hAnsi="Times New Roman" w:cs="Times New Roman"/>
        </w:rPr>
      </w:pPr>
    </w:p>
    <w:p w14:paraId="1AB2109C" w14:textId="77777777" w:rsidR="00EF0A6C" w:rsidRDefault="00EF0A6C" w:rsidP="00EF0A6C">
      <w:pPr>
        <w:pStyle w:val="Sinespaciado"/>
        <w:rPr>
          <w:rFonts w:ascii="Times New Roman" w:hAnsi="Times New Roman" w:cs="Times New Roman"/>
        </w:rPr>
      </w:pPr>
    </w:p>
    <w:p w14:paraId="046256D5" w14:textId="49625CF3" w:rsidR="00081BF9" w:rsidRDefault="001A4324" w:rsidP="00081BF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2B4C6B0C" w14:textId="77777777" w:rsidR="001A4324" w:rsidRDefault="001A4324" w:rsidP="00081BF9">
      <w:pPr>
        <w:pStyle w:val="Sinespaciado"/>
        <w:rPr>
          <w:rFonts w:ascii="Times New Roman" w:hAnsi="Times New Roman" w:cs="Times New Roman"/>
          <w:i/>
          <w:iCs/>
          <w:color w:val="00B0F0"/>
          <w:u w:val="single"/>
        </w:rPr>
      </w:pPr>
    </w:p>
    <w:p w14:paraId="5940BBC3" w14:textId="2127442C" w:rsidR="001A4324" w:rsidRDefault="00835B7D" w:rsidP="00835B7D">
      <w:pPr>
        <w:pStyle w:val="Sinespaciado"/>
        <w:jc w:val="both"/>
        <w:rPr>
          <w:rFonts w:ascii="Times New Roman" w:hAnsi="Times New Roman" w:cs="Times New Roman"/>
          <w:i/>
          <w:iCs/>
          <w:color w:val="00B0F0"/>
          <w:u w:val="single"/>
        </w:rPr>
      </w:pPr>
      <w:r w:rsidRPr="00835B7D">
        <w:rPr>
          <w:rFonts w:ascii="Times New Roman" w:eastAsia="Calibri" w:hAnsi="Times New Roman" w:cs="Times New Roman"/>
          <w:i/>
          <w:iCs/>
          <w:color w:val="ED7D31"/>
        </w:rPr>
        <w:t xml:space="preserve">En esta característica, se recomienda en la construcción del análisis el Proyecto Educativo Institucional (PUI - </w:t>
      </w:r>
      <w:hyperlink r:id="rId109" w:history="1">
        <w:r w:rsidRPr="00835B7D">
          <w:rPr>
            <w:rFonts w:ascii="Times New Roman" w:eastAsia="Calibri" w:hAnsi="Times New Roman" w:cs="Times New Roman"/>
            <w:i/>
            <w:iCs/>
            <w:color w:val="0563C1"/>
            <w:u w:val="single"/>
          </w:rPr>
          <w:t>http://www1.udistrital.edu.co:8080/documents/11171/0b3bf491-87f5-4e5d-97f2-dc3c70a6fe0e</w:t>
        </w:r>
      </w:hyperlink>
      <w:r w:rsidRPr="00835B7D">
        <w:rPr>
          <w:rFonts w:ascii="Times New Roman" w:eastAsia="Calibri" w:hAnsi="Times New Roman" w:cs="Times New Roman"/>
          <w:i/>
          <w:iCs/>
          <w:color w:val="ED7D31"/>
        </w:rPr>
        <w:t>), el proyecto educativo del programa (PEP) y el plan de estudios del proyecto curricular. Así mismo, los lineamientos pedagógicos y didácticos del proyecto curricular, como sus respectivos métodos de enseñanza incorporados en los diversos espacios académicos. De igual manera, se debe presentar el análisis de los resultados de apreciación de estudiantes sobre las estrategias pedagógicas implementadas por los profesores del proyecto curricular.</w:t>
      </w:r>
    </w:p>
    <w:p w14:paraId="1B61DD5C" w14:textId="77777777" w:rsidR="001A4324" w:rsidRDefault="001A4324" w:rsidP="00081BF9">
      <w:pPr>
        <w:pStyle w:val="Sinespaciado"/>
        <w:rPr>
          <w:rFonts w:ascii="Times New Roman" w:hAnsi="Times New Roman" w:cs="Times New Roman"/>
          <w:i/>
          <w:iCs/>
          <w:color w:val="00B0F0"/>
          <w:u w:val="single"/>
        </w:rPr>
      </w:pPr>
    </w:p>
    <w:p w14:paraId="4B96913E" w14:textId="77777777" w:rsidR="00081BF9" w:rsidRDefault="00081BF9" w:rsidP="00081BF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A4EDA94" w14:textId="77777777" w:rsidR="00081BF9" w:rsidRPr="00964653" w:rsidRDefault="00081BF9" w:rsidP="00081BF9">
      <w:pPr>
        <w:rPr>
          <w:rFonts w:ascii="Times New Roman" w:hAnsi="Times New Roman" w:cs="Times New Roman"/>
          <w:i/>
          <w:iCs/>
          <w:color w:val="00B0F0"/>
          <w:lang w:val="es-CO"/>
        </w:rPr>
      </w:pPr>
    </w:p>
    <w:p w14:paraId="6E243E8C" w14:textId="77777777" w:rsidR="00081BF9" w:rsidRPr="00964653" w:rsidRDefault="00081BF9" w:rsidP="00081BF9">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 xml:space="preserve">El programa académico deberá demostrar coherencia entre las estrategias pedagógicas utilizadas, el nivel de formación y la modalidad del programa académico. Las estrategias pedagógicas deberán ser diseñadas de acuerdo con los resultados de aprendizaje previstos y atendiendo a los aportes de la investigación pedagógica y de los procesos de actualización de los profesores. </w:t>
      </w:r>
    </w:p>
    <w:p w14:paraId="7F807871" w14:textId="77777777" w:rsidR="00081BF9" w:rsidRDefault="00081BF9" w:rsidP="00081BF9">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En el caso de los programas académicos del área de la salud, a través de los convenios docencia–servicio, se deberán demostrar estrategias de enseñanza-aprendizaje en escenarios de práctica idóneos y suficientes que soporten esta formación.</w:t>
      </w:r>
    </w:p>
    <w:p w14:paraId="7E99835A" w14:textId="77777777" w:rsidR="00081BF9" w:rsidRDefault="00081BF9" w:rsidP="00081BF9">
      <w:pPr>
        <w:jc w:val="both"/>
        <w:rPr>
          <w:rFonts w:ascii="Times New Roman" w:hAnsi="Times New Roman" w:cs="Times New Roman"/>
          <w:i/>
          <w:iCs/>
          <w:color w:val="00B0F0"/>
          <w:lang w:val="es-CO"/>
        </w:rPr>
      </w:pPr>
    </w:p>
    <w:p w14:paraId="62512115" w14:textId="0A114C05" w:rsidR="00081BF9" w:rsidRPr="00096457" w:rsidRDefault="00081BF9" w:rsidP="00081BF9">
      <w:pPr>
        <w:pStyle w:val="Descripcin"/>
        <w:keepNext/>
        <w:rPr>
          <w:rFonts w:ascii="Times New Roman" w:hAnsi="Times New Roman" w:cs="Times New Roman"/>
          <w:color w:val="auto"/>
          <w:sz w:val="20"/>
          <w:szCs w:val="20"/>
        </w:rPr>
      </w:pPr>
      <w:r w:rsidRPr="00096457">
        <w:rPr>
          <w:rFonts w:ascii="Times New Roman" w:hAnsi="Times New Roman" w:cs="Times New Roman"/>
          <w:color w:val="auto"/>
          <w:sz w:val="20"/>
          <w:szCs w:val="20"/>
        </w:rPr>
        <w:t xml:space="preserve">Tabla </w:t>
      </w:r>
      <w:r w:rsidRPr="00096457">
        <w:rPr>
          <w:rFonts w:ascii="Times New Roman" w:hAnsi="Times New Roman" w:cs="Times New Roman"/>
          <w:color w:val="auto"/>
          <w:sz w:val="20"/>
          <w:szCs w:val="20"/>
        </w:rPr>
        <w:fldChar w:fldCharType="begin"/>
      </w:r>
      <w:r w:rsidRPr="00096457">
        <w:rPr>
          <w:rFonts w:ascii="Times New Roman" w:hAnsi="Times New Roman" w:cs="Times New Roman"/>
          <w:color w:val="auto"/>
          <w:sz w:val="20"/>
          <w:szCs w:val="20"/>
        </w:rPr>
        <w:instrText xml:space="preserve"> SEQ Tabla \* ARABIC </w:instrText>
      </w:r>
      <w:r w:rsidRPr="0009645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104</w:t>
      </w:r>
      <w:r w:rsidRPr="00096457">
        <w:rPr>
          <w:rFonts w:ascii="Times New Roman" w:hAnsi="Times New Roman" w:cs="Times New Roman"/>
          <w:color w:val="auto"/>
          <w:sz w:val="20"/>
          <w:szCs w:val="20"/>
        </w:rPr>
        <w:fldChar w:fldCharType="end"/>
      </w:r>
      <w:r w:rsidRPr="00096457">
        <w:rPr>
          <w:rFonts w:ascii="Times New Roman" w:hAnsi="Times New Roman" w:cs="Times New Roman"/>
          <w:color w:val="auto"/>
          <w:sz w:val="20"/>
          <w:szCs w:val="20"/>
        </w:rPr>
        <w:t xml:space="preserve"> Valoración cualitativa y cuantitativa de la Característica 21. Estrategias pedagógicas</w:t>
      </w:r>
    </w:p>
    <w:tbl>
      <w:tblPr>
        <w:tblStyle w:val="Tablaconcuadrcula"/>
        <w:tblW w:w="9366" w:type="dxa"/>
        <w:tblInd w:w="-5" w:type="dxa"/>
        <w:tblLook w:val="04A0" w:firstRow="1" w:lastRow="0" w:firstColumn="1" w:lastColumn="0" w:noHBand="0" w:noVBand="1"/>
      </w:tblPr>
      <w:tblGrid>
        <w:gridCol w:w="3122"/>
        <w:gridCol w:w="3122"/>
        <w:gridCol w:w="3122"/>
      </w:tblGrid>
      <w:tr w:rsidR="00081BF9" w14:paraId="1527789F" w14:textId="77777777" w:rsidTr="006C0A05">
        <w:trPr>
          <w:trHeight w:val="297"/>
        </w:trPr>
        <w:tc>
          <w:tcPr>
            <w:tcW w:w="3122" w:type="dxa"/>
            <w:shd w:val="clear" w:color="auto" w:fill="DEEAF6" w:themeFill="accent5" w:themeFillTint="33"/>
          </w:tcPr>
          <w:p w14:paraId="5D6F198A" w14:textId="77777777" w:rsidR="00081BF9" w:rsidRPr="00EB4F65" w:rsidRDefault="00081BF9"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A33A717" w14:textId="77777777" w:rsidR="00081BF9" w:rsidRPr="00EB4F65" w:rsidRDefault="00081BF9"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A9DDCAB" w14:textId="77777777" w:rsidR="00081BF9" w:rsidRPr="00EB4F65" w:rsidRDefault="00081BF9"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1BF9" w14:paraId="7BB60169" w14:textId="77777777" w:rsidTr="006C0A05">
        <w:trPr>
          <w:trHeight w:val="276"/>
        </w:trPr>
        <w:tc>
          <w:tcPr>
            <w:tcW w:w="3122" w:type="dxa"/>
          </w:tcPr>
          <w:p w14:paraId="264B1FD7" w14:textId="77777777" w:rsidR="00081BF9" w:rsidRDefault="00081BF9" w:rsidP="006C0A05">
            <w:pPr>
              <w:pStyle w:val="Sinespaciado"/>
              <w:rPr>
                <w:rFonts w:ascii="Times New Roman" w:hAnsi="Times New Roman" w:cs="Times New Roman"/>
              </w:rPr>
            </w:pPr>
          </w:p>
        </w:tc>
        <w:tc>
          <w:tcPr>
            <w:tcW w:w="3122" w:type="dxa"/>
          </w:tcPr>
          <w:p w14:paraId="2B1137CD" w14:textId="77777777" w:rsidR="00081BF9" w:rsidRDefault="00081BF9" w:rsidP="006C0A05">
            <w:pPr>
              <w:pStyle w:val="Sinespaciado"/>
              <w:rPr>
                <w:rFonts w:ascii="Times New Roman" w:hAnsi="Times New Roman" w:cs="Times New Roman"/>
              </w:rPr>
            </w:pPr>
          </w:p>
        </w:tc>
        <w:tc>
          <w:tcPr>
            <w:tcW w:w="3122" w:type="dxa"/>
          </w:tcPr>
          <w:p w14:paraId="4E966BE5" w14:textId="77777777" w:rsidR="00081BF9" w:rsidRDefault="00081BF9" w:rsidP="006C0A05">
            <w:pPr>
              <w:pStyle w:val="Sinespaciado"/>
              <w:rPr>
                <w:rFonts w:ascii="Times New Roman" w:hAnsi="Times New Roman" w:cs="Times New Roman"/>
              </w:rPr>
            </w:pPr>
          </w:p>
        </w:tc>
      </w:tr>
    </w:tbl>
    <w:p w14:paraId="10611574" w14:textId="77777777" w:rsidR="00081BF9" w:rsidRPr="00055018" w:rsidRDefault="00081BF9" w:rsidP="00081BF9">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7780C3CD" w14:textId="77777777" w:rsidR="00081BF9" w:rsidRDefault="00081BF9" w:rsidP="00081BF9">
      <w:pPr>
        <w:jc w:val="center"/>
        <w:rPr>
          <w:rFonts w:ascii="Times New Roman" w:hAnsi="Times New Roman" w:cs="Times New Roman"/>
          <w:i/>
          <w:iCs/>
          <w:color w:val="00B0F0"/>
          <w:lang w:val="es-CO"/>
        </w:rPr>
      </w:pPr>
    </w:p>
    <w:p w14:paraId="618EFA28" w14:textId="530DB421" w:rsidR="00D97984" w:rsidRPr="00BE4C0F" w:rsidRDefault="00D97984" w:rsidP="008D0DD0">
      <w:pPr>
        <w:pStyle w:val="Sinespaciado"/>
        <w:ind w:left="1080"/>
        <w:rPr>
          <w:rFonts w:ascii="Times New Roman" w:hAnsi="Times New Roman" w:cs="Times New Roman"/>
        </w:rPr>
      </w:pPr>
      <w:r w:rsidRPr="00BE4C0F">
        <w:rPr>
          <w:rFonts w:ascii="Times New Roman" w:hAnsi="Times New Roman" w:cs="Times New Roman"/>
        </w:rPr>
        <w:t xml:space="preserve">   </w:t>
      </w:r>
    </w:p>
    <w:p w14:paraId="411E1F86" w14:textId="77777777" w:rsidR="008D0DD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 xml:space="preserve">Característica 22. Sistema de Evaluación de Estudiantes </w:t>
      </w:r>
    </w:p>
    <w:p w14:paraId="4E1A537D" w14:textId="77777777" w:rsidR="00081BF9" w:rsidRDefault="00081BF9" w:rsidP="00081BF9">
      <w:pPr>
        <w:pStyle w:val="Sinespaciado"/>
        <w:rPr>
          <w:rFonts w:ascii="Times New Roman" w:hAnsi="Times New Roman" w:cs="Times New Roman"/>
        </w:rPr>
      </w:pPr>
    </w:p>
    <w:p w14:paraId="75B44DB9" w14:textId="32DC6C78" w:rsidR="00DE6712" w:rsidRDefault="001A4324" w:rsidP="00835B7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0314F50" w14:textId="77777777" w:rsidR="00835B7D" w:rsidRDefault="00835B7D" w:rsidP="00835B7D">
      <w:pPr>
        <w:pStyle w:val="Sinespaciado"/>
        <w:jc w:val="both"/>
        <w:rPr>
          <w:rFonts w:ascii="Times New Roman" w:hAnsi="Times New Roman" w:cs="Times New Roman"/>
          <w:i/>
          <w:iCs/>
          <w:color w:val="00B0F0"/>
          <w:u w:val="single"/>
        </w:rPr>
      </w:pPr>
    </w:p>
    <w:p w14:paraId="6FB19F35" w14:textId="77777777" w:rsidR="00A03F27" w:rsidRPr="00A03F27" w:rsidRDefault="00A03F27" w:rsidP="00A03F27">
      <w:pPr>
        <w:spacing w:after="0" w:line="240" w:lineRule="auto"/>
        <w:jc w:val="both"/>
        <w:rPr>
          <w:rFonts w:ascii="Times New Roman" w:eastAsia="Calibri" w:hAnsi="Times New Roman" w:cs="Times New Roman"/>
          <w:i/>
          <w:iCs/>
          <w:color w:val="00B0F0"/>
          <w:u w:val="single"/>
          <w:lang w:val="es-CO"/>
        </w:rPr>
      </w:pPr>
      <w:r w:rsidRPr="00A03F27">
        <w:rPr>
          <w:rFonts w:ascii="Times New Roman" w:eastAsia="Calibri" w:hAnsi="Times New Roman" w:cs="Times New Roman"/>
          <w:i/>
          <w:iCs/>
          <w:color w:val="ED7D31"/>
          <w:lang w:val="es-CO"/>
        </w:rPr>
        <w:t xml:space="preserve">En esta característica, se recomienda como referentes de la normativa institucional los acuerdos 027 del 23 de diciembre de 1993 "Por el cual se expide el estatuto estudiantil de la UDFJC" y el 004 de 2011 “Por el cual se ajustaron las condiciones de permanencia de los estudiantes de pregrado”. De igual manera, se considera importante evidenciar que el proyecto curricular cuenta con un sistema de evaluación de los resultados de aprendizaje del proyecto curricular.  </w:t>
      </w:r>
    </w:p>
    <w:p w14:paraId="211696D7" w14:textId="77777777" w:rsidR="00DE6712" w:rsidRDefault="00DE6712" w:rsidP="00DE6712">
      <w:pPr>
        <w:pStyle w:val="Sinespaciado"/>
        <w:rPr>
          <w:rFonts w:ascii="Times New Roman" w:hAnsi="Times New Roman" w:cs="Times New Roman"/>
          <w:i/>
          <w:iCs/>
          <w:color w:val="00B0F0"/>
          <w:u w:val="single"/>
        </w:rPr>
      </w:pPr>
    </w:p>
    <w:p w14:paraId="7AA5677B" w14:textId="77777777" w:rsidR="00DE6712" w:rsidRDefault="00DE6712" w:rsidP="00DE671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67FCE6C" w14:textId="77777777" w:rsidR="00DE6712" w:rsidRDefault="00DE6712" w:rsidP="00DE6712">
      <w:pPr>
        <w:pStyle w:val="Sinespaciado"/>
        <w:rPr>
          <w:rFonts w:ascii="Times New Roman" w:hAnsi="Times New Roman" w:cs="Times New Roman"/>
        </w:rPr>
      </w:pPr>
    </w:p>
    <w:p w14:paraId="1B60AD94" w14:textId="77777777" w:rsidR="00DE6712" w:rsidRDefault="00DE6712" w:rsidP="00DE6712">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 xml:space="preserve">El programa académico deberá demostrar que utiliza un sistema de evaluación de estudiantes basado en políticas y normas claras, universales y transparentes. Dicho sistema debe valorar periódicamente, o de manera formativa y permanente, el logro de los resultados de aprendizaje, de las actitudes, de los </w:t>
      </w:r>
      <w:r w:rsidRPr="00964653">
        <w:rPr>
          <w:rFonts w:ascii="Times New Roman" w:hAnsi="Times New Roman" w:cs="Times New Roman"/>
          <w:i/>
          <w:iCs/>
          <w:color w:val="00B0F0"/>
        </w:rPr>
        <w:lastRenderedPageBreak/>
        <w:t>conocimientos, de las capacidades y de las habilidades adquiridas, según los aspectos curriculares, y debe ser aplicado de acuerdo con el nivel de formación y la modalidad. Los sistemas de evaluación integran la innovación para generar transformaciones profundas en el aprendizaje y acogen dinámicas en referencia a cambios en el conocimiento.</w:t>
      </w:r>
    </w:p>
    <w:p w14:paraId="66EFB9CA" w14:textId="77777777" w:rsidR="00DE6712" w:rsidRDefault="00DE6712" w:rsidP="00DE6712">
      <w:pPr>
        <w:pStyle w:val="Sinespaciado"/>
        <w:jc w:val="both"/>
        <w:rPr>
          <w:rFonts w:ascii="Times New Roman" w:hAnsi="Times New Roman" w:cs="Times New Roman"/>
          <w:i/>
          <w:iCs/>
          <w:color w:val="00B0F0"/>
        </w:rPr>
      </w:pPr>
    </w:p>
    <w:p w14:paraId="15B76EF9" w14:textId="77777777" w:rsidR="00DE6712" w:rsidRPr="00875204" w:rsidRDefault="00DE6712" w:rsidP="00DE6712">
      <w:pPr>
        <w:pStyle w:val="Sinespaciado"/>
        <w:jc w:val="both"/>
        <w:rPr>
          <w:rFonts w:ascii="Times New Roman" w:hAnsi="Times New Roman" w:cs="Times New Roman"/>
          <w:i/>
          <w:iCs/>
          <w:sz w:val="24"/>
          <w:szCs w:val="24"/>
        </w:rPr>
      </w:pPr>
    </w:p>
    <w:p w14:paraId="39291236" w14:textId="232C807E" w:rsidR="00DE6712" w:rsidRPr="00875204" w:rsidRDefault="00DE6712" w:rsidP="00DE6712">
      <w:pPr>
        <w:pStyle w:val="Descripcin"/>
        <w:keepNext/>
        <w:rPr>
          <w:rFonts w:ascii="Times New Roman" w:hAnsi="Times New Roman" w:cs="Times New Roman"/>
          <w:color w:val="auto"/>
          <w:sz w:val="20"/>
          <w:szCs w:val="20"/>
        </w:rPr>
      </w:pPr>
      <w:r w:rsidRPr="00875204">
        <w:rPr>
          <w:rFonts w:ascii="Times New Roman" w:hAnsi="Times New Roman" w:cs="Times New Roman"/>
          <w:color w:val="auto"/>
          <w:sz w:val="20"/>
          <w:szCs w:val="20"/>
        </w:rPr>
        <w:t xml:space="preserve">Tabla </w:t>
      </w:r>
      <w:r w:rsidRPr="00875204">
        <w:rPr>
          <w:rFonts w:ascii="Times New Roman" w:hAnsi="Times New Roman" w:cs="Times New Roman"/>
          <w:color w:val="auto"/>
          <w:sz w:val="20"/>
          <w:szCs w:val="20"/>
        </w:rPr>
        <w:fldChar w:fldCharType="begin"/>
      </w:r>
      <w:r w:rsidRPr="00875204">
        <w:rPr>
          <w:rFonts w:ascii="Times New Roman" w:hAnsi="Times New Roman" w:cs="Times New Roman"/>
          <w:color w:val="auto"/>
          <w:sz w:val="20"/>
          <w:szCs w:val="20"/>
        </w:rPr>
        <w:instrText xml:space="preserve"> SEQ Tabla \* ARABIC </w:instrText>
      </w:r>
      <w:r w:rsidRPr="00875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105</w:t>
      </w:r>
      <w:r w:rsidRPr="00875204">
        <w:rPr>
          <w:rFonts w:ascii="Times New Roman" w:hAnsi="Times New Roman" w:cs="Times New Roman"/>
          <w:color w:val="auto"/>
          <w:sz w:val="20"/>
          <w:szCs w:val="20"/>
        </w:rPr>
        <w:fldChar w:fldCharType="end"/>
      </w:r>
      <w:r w:rsidRPr="00875204">
        <w:rPr>
          <w:rFonts w:ascii="Times New Roman" w:hAnsi="Times New Roman" w:cs="Times New Roman"/>
          <w:color w:val="auto"/>
          <w:sz w:val="20"/>
          <w:szCs w:val="20"/>
        </w:rPr>
        <w:t xml:space="preserve"> Valoración cualitativa y cuantitativa de la Característica 22. Sistema de evaluación de estudiantes</w:t>
      </w:r>
    </w:p>
    <w:tbl>
      <w:tblPr>
        <w:tblStyle w:val="Tablaconcuadrcula"/>
        <w:tblW w:w="9366" w:type="dxa"/>
        <w:tblInd w:w="-5" w:type="dxa"/>
        <w:tblLook w:val="04A0" w:firstRow="1" w:lastRow="0" w:firstColumn="1" w:lastColumn="0" w:noHBand="0" w:noVBand="1"/>
      </w:tblPr>
      <w:tblGrid>
        <w:gridCol w:w="3122"/>
        <w:gridCol w:w="3122"/>
        <w:gridCol w:w="3122"/>
      </w:tblGrid>
      <w:tr w:rsidR="00DE6712" w14:paraId="484AF73E" w14:textId="77777777" w:rsidTr="006C0A05">
        <w:trPr>
          <w:trHeight w:val="297"/>
        </w:trPr>
        <w:tc>
          <w:tcPr>
            <w:tcW w:w="3122" w:type="dxa"/>
            <w:shd w:val="clear" w:color="auto" w:fill="DEEAF6" w:themeFill="accent5" w:themeFillTint="33"/>
          </w:tcPr>
          <w:p w14:paraId="77AC6D97" w14:textId="77777777" w:rsidR="00DE6712" w:rsidRPr="00EB4F65" w:rsidRDefault="00DE6712"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CF5411A" w14:textId="77777777" w:rsidR="00DE6712" w:rsidRPr="00EB4F65" w:rsidRDefault="00DE6712"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7CF570A" w14:textId="77777777" w:rsidR="00DE6712" w:rsidRPr="00EB4F65" w:rsidRDefault="00DE6712"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E6712" w14:paraId="66C774E0" w14:textId="77777777" w:rsidTr="006C0A05">
        <w:trPr>
          <w:trHeight w:val="276"/>
        </w:trPr>
        <w:tc>
          <w:tcPr>
            <w:tcW w:w="3122" w:type="dxa"/>
          </w:tcPr>
          <w:p w14:paraId="7EFBF2D7" w14:textId="77777777" w:rsidR="00DE6712" w:rsidRDefault="00DE6712" w:rsidP="006C0A05">
            <w:pPr>
              <w:pStyle w:val="Sinespaciado"/>
              <w:rPr>
                <w:rFonts w:ascii="Times New Roman" w:hAnsi="Times New Roman" w:cs="Times New Roman"/>
              </w:rPr>
            </w:pPr>
          </w:p>
        </w:tc>
        <w:tc>
          <w:tcPr>
            <w:tcW w:w="3122" w:type="dxa"/>
          </w:tcPr>
          <w:p w14:paraId="22A022D6" w14:textId="77777777" w:rsidR="00DE6712" w:rsidRDefault="00DE6712" w:rsidP="006C0A05">
            <w:pPr>
              <w:pStyle w:val="Sinespaciado"/>
              <w:rPr>
                <w:rFonts w:ascii="Times New Roman" w:hAnsi="Times New Roman" w:cs="Times New Roman"/>
              </w:rPr>
            </w:pPr>
          </w:p>
        </w:tc>
        <w:tc>
          <w:tcPr>
            <w:tcW w:w="3122" w:type="dxa"/>
          </w:tcPr>
          <w:p w14:paraId="7465219D" w14:textId="77777777" w:rsidR="00DE6712" w:rsidRDefault="00DE6712" w:rsidP="006C0A05">
            <w:pPr>
              <w:pStyle w:val="Sinespaciado"/>
              <w:rPr>
                <w:rFonts w:ascii="Times New Roman" w:hAnsi="Times New Roman" w:cs="Times New Roman"/>
              </w:rPr>
            </w:pPr>
          </w:p>
        </w:tc>
      </w:tr>
    </w:tbl>
    <w:p w14:paraId="0CDBA47F" w14:textId="77777777" w:rsidR="00DE6712" w:rsidRPr="00096457" w:rsidRDefault="00DE6712" w:rsidP="00DE6712">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44A6B52C" w14:textId="77777777" w:rsidR="00081BF9" w:rsidRDefault="00081BF9" w:rsidP="00081BF9">
      <w:pPr>
        <w:pStyle w:val="Sinespaciado"/>
        <w:rPr>
          <w:rFonts w:ascii="Times New Roman" w:hAnsi="Times New Roman" w:cs="Times New Roman"/>
        </w:rPr>
      </w:pPr>
    </w:p>
    <w:p w14:paraId="451FC8B7" w14:textId="3BAC3E8F" w:rsidR="00D97984" w:rsidRPr="00BE4C0F" w:rsidRDefault="00D97984" w:rsidP="008D0DD0">
      <w:pPr>
        <w:pStyle w:val="Sinespaciado"/>
        <w:ind w:left="1080"/>
        <w:rPr>
          <w:rFonts w:ascii="Times New Roman" w:hAnsi="Times New Roman" w:cs="Times New Roman"/>
        </w:rPr>
      </w:pPr>
      <w:r w:rsidRPr="00BE4C0F">
        <w:rPr>
          <w:rFonts w:ascii="Times New Roman" w:hAnsi="Times New Roman" w:cs="Times New Roman"/>
        </w:rPr>
        <w:t xml:space="preserve">  </w:t>
      </w:r>
    </w:p>
    <w:p w14:paraId="51B79E7A" w14:textId="77777777" w:rsidR="008D0DD0" w:rsidRDefault="00D97984" w:rsidP="00D97984">
      <w:pPr>
        <w:pStyle w:val="Sinespaciado"/>
        <w:numPr>
          <w:ilvl w:val="3"/>
          <w:numId w:val="2"/>
        </w:numPr>
        <w:rPr>
          <w:rFonts w:ascii="Times New Roman" w:hAnsi="Times New Roman" w:cs="Times New Roman"/>
        </w:rPr>
      </w:pPr>
      <w:r w:rsidRPr="00BE4C0F">
        <w:rPr>
          <w:rFonts w:ascii="Times New Roman" w:hAnsi="Times New Roman" w:cs="Times New Roman"/>
        </w:rPr>
        <w:t>Característica 23. Resultados</w:t>
      </w:r>
      <w:r w:rsidRPr="00B32BE0">
        <w:rPr>
          <w:rFonts w:ascii="Times New Roman" w:hAnsi="Times New Roman" w:cs="Times New Roman"/>
        </w:rPr>
        <w:t xml:space="preserve"> de Aprendizaje</w:t>
      </w:r>
    </w:p>
    <w:p w14:paraId="6F63FBCE" w14:textId="3721DF67" w:rsidR="00D97984" w:rsidRDefault="00D97984" w:rsidP="00DE6712">
      <w:pPr>
        <w:pStyle w:val="Sinespaciado"/>
        <w:rPr>
          <w:rFonts w:ascii="Times New Roman" w:hAnsi="Times New Roman" w:cs="Times New Roman"/>
        </w:rPr>
      </w:pPr>
    </w:p>
    <w:p w14:paraId="61BAF9A6" w14:textId="34E1D0C9" w:rsidR="001603F5" w:rsidRDefault="001A4324" w:rsidP="00A03F2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A03F27">
        <w:rPr>
          <w:rFonts w:ascii="Times New Roman" w:hAnsi="Times New Roman" w:cs="Times New Roman"/>
          <w:i/>
          <w:iCs/>
          <w:color w:val="00B0F0"/>
          <w:u w:val="single"/>
        </w:rPr>
        <w:t>.</w:t>
      </w:r>
    </w:p>
    <w:p w14:paraId="44906773" w14:textId="77777777" w:rsidR="00A03F27" w:rsidRDefault="00A03F27" w:rsidP="001603F5">
      <w:pPr>
        <w:pStyle w:val="Sinespaciado"/>
        <w:rPr>
          <w:rFonts w:ascii="Times New Roman" w:hAnsi="Times New Roman" w:cs="Times New Roman"/>
          <w:i/>
          <w:iCs/>
          <w:color w:val="00B0F0"/>
          <w:u w:val="single"/>
        </w:rPr>
      </w:pPr>
    </w:p>
    <w:p w14:paraId="376DD5A1" w14:textId="3EE9DF6C" w:rsidR="00A03F27" w:rsidRDefault="008F209C" w:rsidP="008F209C">
      <w:pPr>
        <w:pStyle w:val="Sinespaciado"/>
        <w:jc w:val="both"/>
        <w:rPr>
          <w:rFonts w:ascii="Times New Roman" w:hAnsi="Times New Roman" w:cs="Times New Roman"/>
          <w:i/>
          <w:iCs/>
          <w:color w:val="00B0F0"/>
          <w:u w:val="single"/>
        </w:rPr>
      </w:pPr>
      <w:r w:rsidRPr="008F209C">
        <w:rPr>
          <w:rFonts w:ascii="Times New Roman" w:eastAsia="Calibri" w:hAnsi="Times New Roman" w:cs="Times New Roman"/>
          <w:i/>
          <w:iCs/>
          <w:color w:val="ED7D31"/>
        </w:rPr>
        <w:t>En esta característica, se recomienda considerar el documento institucional denominado Orientaciones para la comprensión y apropiación de los Propósitos de Formación y de Aprendizaje (</w:t>
      </w:r>
      <w:hyperlink r:id="rId110" w:history="1">
        <w:r w:rsidRPr="008F209C">
          <w:rPr>
            <w:rFonts w:ascii="Times New Roman" w:eastAsia="Calibri" w:hAnsi="Times New Roman" w:cs="Times New Roman"/>
            <w:i/>
            <w:iCs/>
            <w:color w:val="0563C1"/>
            <w:u w:val="single"/>
          </w:rPr>
          <w:t>https://autoevaluacionyacreditacion.udistrital.edu.co/gestion-curricular/lineamientos</w:t>
        </w:r>
      </w:hyperlink>
      <w:r w:rsidRPr="008F209C">
        <w:rPr>
          <w:rFonts w:ascii="Times New Roman" w:eastAsia="Calibri" w:hAnsi="Times New Roman" w:cs="Times New Roman"/>
          <w:i/>
          <w:iCs/>
          <w:color w:val="ED7D31"/>
        </w:rPr>
        <w:t xml:space="preserve">). Además, la matriz de propósitos de formación y de aprendizaje del proyecto curricular y las debidas estrategias de evaluación de los resultados de aprendizaje. Por tanto, es importante que el proyecto curricular realice su proceso de formulación de resultados de aprendizaje y establezca </w:t>
      </w:r>
      <w:proofErr w:type="gramStart"/>
      <w:r w:rsidRPr="008F209C">
        <w:rPr>
          <w:rFonts w:ascii="Times New Roman" w:eastAsia="Calibri" w:hAnsi="Times New Roman" w:cs="Times New Roman"/>
          <w:i/>
          <w:iCs/>
          <w:color w:val="ED7D31"/>
        </w:rPr>
        <w:t>sus sistema</w:t>
      </w:r>
      <w:proofErr w:type="gramEnd"/>
      <w:r w:rsidRPr="008F209C">
        <w:rPr>
          <w:rFonts w:ascii="Times New Roman" w:eastAsia="Calibri" w:hAnsi="Times New Roman" w:cs="Times New Roman"/>
          <w:i/>
          <w:iCs/>
          <w:color w:val="ED7D31"/>
        </w:rPr>
        <w:t xml:space="preserve"> de evaluación.</w:t>
      </w:r>
    </w:p>
    <w:p w14:paraId="5D083343" w14:textId="77777777" w:rsidR="001603F5" w:rsidRDefault="001603F5" w:rsidP="001603F5">
      <w:pPr>
        <w:pStyle w:val="Sinespaciado"/>
        <w:rPr>
          <w:rFonts w:ascii="Times New Roman" w:hAnsi="Times New Roman" w:cs="Times New Roman"/>
          <w:i/>
          <w:iCs/>
          <w:color w:val="00B0F0"/>
          <w:u w:val="single"/>
        </w:rPr>
      </w:pPr>
    </w:p>
    <w:p w14:paraId="1EA38901" w14:textId="77777777" w:rsidR="001603F5" w:rsidRDefault="001603F5" w:rsidP="001603F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2CBA1EA" w14:textId="77777777" w:rsidR="001603F5" w:rsidRDefault="001603F5" w:rsidP="001603F5">
      <w:pPr>
        <w:pStyle w:val="Sinespaciado"/>
        <w:rPr>
          <w:rFonts w:ascii="Times New Roman" w:hAnsi="Times New Roman" w:cs="Times New Roman"/>
        </w:rPr>
      </w:pPr>
    </w:p>
    <w:p w14:paraId="3AA8F434" w14:textId="77777777" w:rsidR="001603F5" w:rsidRDefault="001603F5" w:rsidP="001603F5">
      <w:pPr>
        <w:pStyle w:val="Sinespaciado"/>
        <w:jc w:val="both"/>
        <w:rPr>
          <w:rFonts w:ascii="Times New Roman" w:hAnsi="Times New Roman" w:cs="Times New Roman"/>
          <w:i/>
          <w:iCs/>
          <w:color w:val="00B0F0"/>
        </w:rPr>
      </w:pPr>
      <w:r w:rsidRPr="005C26FF">
        <w:rPr>
          <w:rFonts w:ascii="Times New Roman" w:hAnsi="Times New Roman" w:cs="Times New Roman"/>
          <w:i/>
          <w:iCs/>
          <w:color w:val="00B0F0"/>
        </w:rPr>
        <w:t>El programa académico deberá demostrar la existencia de un proceso de mejoramiento continuo, en el cual se evalúa, de manera periódica, y en diferentes momentos a lo largo del plan de estudios, el grado en que los estudiantes alcanzan los resultados de aprendizaje y, con base en dicha evaluación, se toman acciones de ajuste a los aspectos curriculares y a las metodologías de enseñanza-aprendizaj</w:t>
      </w:r>
      <w:r>
        <w:rPr>
          <w:rFonts w:ascii="Times New Roman" w:hAnsi="Times New Roman" w:cs="Times New Roman"/>
          <w:i/>
          <w:iCs/>
          <w:color w:val="00B0F0"/>
        </w:rPr>
        <w:t>e.</w:t>
      </w:r>
    </w:p>
    <w:p w14:paraId="7EAD3D1D" w14:textId="77777777" w:rsidR="001603F5" w:rsidRDefault="001603F5" w:rsidP="001603F5">
      <w:pPr>
        <w:pStyle w:val="Sinespaciado"/>
        <w:jc w:val="both"/>
        <w:rPr>
          <w:rFonts w:ascii="Times New Roman" w:hAnsi="Times New Roman" w:cs="Times New Roman"/>
          <w:i/>
          <w:iCs/>
          <w:color w:val="00B0F0"/>
        </w:rPr>
      </w:pPr>
    </w:p>
    <w:p w14:paraId="570E73A6" w14:textId="77777777" w:rsidR="001603F5" w:rsidRDefault="001603F5" w:rsidP="001603F5">
      <w:pPr>
        <w:pStyle w:val="Sinespaciado"/>
        <w:jc w:val="both"/>
        <w:rPr>
          <w:rFonts w:ascii="Times New Roman" w:hAnsi="Times New Roman" w:cs="Times New Roman"/>
          <w:i/>
          <w:iCs/>
          <w:color w:val="00B0F0"/>
        </w:rPr>
      </w:pPr>
    </w:p>
    <w:p w14:paraId="607799B8" w14:textId="7A182A32" w:rsidR="001603F5" w:rsidRPr="007E4440" w:rsidRDefault="001603F5" w:rsidP="001603F5">
      <w:pPr>
        <w:pStyle w:val="Descripcin"/>
        <w:keepNext/>
        <w:rPr>
          <w:rFonts w:ascii="Times New Roman" w:hAnsi="Times New Roman" w:cs="Times New Roman"/>
          <w:color w:val="auto"/>
          <w:sz w:val="20"/>
          <w:szCs w:val="20"/>
        </w:rPr>
      </w:pPr>
      <w:r w:rsidRPr="007E4440">
        <w:rPr>
          <w:rFonts w:ascii="Times New Roman" w:hAnsi="Times New Roman" w:cs="Times New Roman"/>
          <w:color w:val="auto"/>
          <w:sz w:val="20"/>
          <w:szCs w:val="20"/>
        </w:rPr>
        <w:t xml:space="preserve">Tabla </w:t>
      </w:r>
      <w:r w:rsidRPr="007E4440">
        <w:rPr>
          <w:rFonts w:ascii="Times New Roman" w:hAnsi="Times New Roman" w:cs="Times New Roman"/>
          <w:color w:val="auto"/>
          <w:sz w:val="20"/>
          <w:szCs w:val="20"/>
        </w:rPr>
        <w:fldChar w:fldCharType="begin"/>
      </w:r>
      <w:r w:rsidRPr="007E4440">
        <w:rPr>
          <w:rFonts w:ascii="Times New Roman" w:hAnsi="Times New Roman" w:cs="Times New Roman"/>
          <w:color w:val="auto"/>
          <w:sz w:val="20"/>
          <w:szCs w:val="20"/>
        </w:rPr>
        <w:instrText xml:space="preserve"> SEQ Tabla \* ARABIC </w:instrText>
      </w:r>
      <w:r w:rsidRPr="007E444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106</w:t>
      </w:r>
      <w:r w:rsidRPr="007E4440">
        <w:rPr>
          <w:rFonts w:ascii="Times New Roman" w:hAnsi="Times New Roman" w:cs="Times New Roman"/>
          <w:color w:val="auto"/>
          <w:sz w:val="20"/>
          <w:szCs w:val="20"/>
        </w:rPr>
        <w:fldChar w:fldCharType="end"/>
      </w:r>
      <w:r w:rsidRPr="007E4440">
        <w:rPr>
          <w:rFonts w:ascii="Times New Roman" w:hAnsi="Times New Roman" w:cs="Times New Roman"/>
          <w:color w:val="auto"/>
          <w:sz w:val="20"/>
          <w:szCs w:val="20"/>
        </w:rPr>
        <w:t xml:space="preserve"> Valoración cualitativa y cuantitativa de la Característica 23. Resultados de aprendizaje</w:t>
      </w:r>
    </w:p>
    <w:tbl>
      <w:tblPr>
        <w:tblStyle w:val="Tablaconcuadrcula"/>
        <w:tblW w:w="9366" w:type="dxa"/>
        <w:tblInd w:w="-5" w:type="dxa"/>
        <w:tblLook w:val="04A0" w:firstRow="1" w:lastRow="0" w:firstColumn="1" w:lastColumn="0" w:noHBand="0" w:noVBand="1"/>
      </w:tblPr>
      <w:tblGrid>
        <w:gridCol w:w="3122"/>
        <w:gridCol w:w="3122"/>
        <w:gridCol w:w="3122"/>
      </w:tblGrid>
      <w:tr w:rsidR="001603F5" w14:paraId="240E91F0" w14:textId="77777777" w:rsidTr="006C0A05">
        <w:trPr>
          <w:trHeight w:val="297"/>
        </w:trPr>
        <w:tc>
          <w:tcPr>
            <w:tcW w:w="3122" w:type="dxa"/>
            <w:shd w:val="clear" w:color="auto" w:fill="DEEAF6" w:themeFill="accent5" w:themeFillTint="33"/>
          </w:tcPr>
          <w:p w14:paraId="67510FB1" w14:textId="77777777" w:rsidR="001603F5" w:rsidRPr="00EB4F65" w:rsidRDefault="001603F5"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BD3F010" w14:textId="77777777" w:rsidR="001603F5" w:rsidRPr="00EB4F65" w:rsidRDefault="001603F5"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CAD6BD4" w14:textId="77777777" w:rsidR="001603F5" w:rsidRPr="00EB4F65" w:rsidRDefault="001603F5"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603F5" w14:paraId="0959F2AA" w14:textId="77777777" w:rsidTr="006C0A05">
        <w:trPr>
          <w:trHeight w:val="276"/>
        </w:trPr>
        <w:tc>
          <w:tcPr>
            <w:tcW w:w="3122" w:type="dxa"/>
          </w:tcPr>
          <w:p w14:paraId="5E0169A5" w14:textId="77777777" w:rsidR="001603F5" w:rsidRDefault="001603F5" w:rsidP="006C0A05">
            <w:pPr>
              <w:pStyle w:val="Sinespaciado"/>
              <w:rPr>
                <w:rFonts w:ascii="Times New Roman" w:hAnsi="Times New Roman" w:cs="Times New Roman"/>
              </w:rPr>
            </w:pPr>
          </w:p>
        </w:tc>
        <w:tc>
          <w:tcPr>
            <w:tcW w:w="3122" w:type="dxa"/>
          </w:tcPr>
          <w:p w14:paraId="773EC763" w14:textId="77777777" w:rsidR="001603F5" w:rsidRDefault="001603F5" w:rsidP="006C0A05">
            <w:pPr>
              <w:pStyle w:val="Sinespaciado"/>
              <w:rPr>
                <w:rFonts w:ascii="Times New Roman" w:hAnsi="Times New Roman" w:cs="Times New Roman"/>
              </w:rPr>
            </w:pPr>
          </w:p>
        </w:tc>
        <w:tc>
          <w:tcPr>
            <w:tcW w:w="3122" w:type="dxa"/>
          </w:tcPr>
          <w:p w14:paraId="3E74291C" w14:textId="77777777" w:rsidR="001603F5" w:rsidRDefault="001603F5" w:rsidP="006C0A05">
            <w:pPr>
              <w:pStyle w:val="Sinespaciado"/>
              <w:rPr>
                <w:rFonts w:ascii="Times New Roman" w:hAnsi="Times New Roman" w:cs="Times New Roman"/>
              </w:rPr>
            </w:pPr>
          </w:p>
        </w:tc>
      </w:tr>
    </w:tbl>
    <w:p w14:paraId="5ABF0EEA" w14:textId="77777777" w:rsidR="001603F5" w:rsidRPr="00096457" w:rsidRDefault="001603F5" w:rsidP="001603F5">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21267B9" w14:textId="77777777" w:rsidR="008D0DD0" w:rsidRDefault="008D0DD0" w:rsidP="008D0DD0">
      <w:pPr>
        <w:pStyle w:val="Sinespaciado"/>
        <w:ind w:left="1080"/>
        <w:rPr>
          <w:rFonts w:ascii="Times New Roman" w:hAnsi="Times New Roman" w:cs="Times New Roman"/>
        </w:rPr>
      </w:pPr>
    </w:p>
    <w:p w14:paraId="5088B304" w14:textId="77777777" w:rsidR="008D0DD0" w:rsidRDefault="008D0DD0" w:rsidP="008D0DD0">
      <w:pPr>
        <w:pStyle w:val="Sinespaciado"/>
        <w:ind w:left="1080"/>
        <w:rPr>
          <w:rFonts w:ascii="Times New Roman" w:hAnsi="Times New Roman" w:cs="Times New Roman"/>
        </w:rPr>
      </w:pPr>
    </w:p>
    <w:p w14:paraId="207F51E5" w14:textId="77777777" w:rsidR="008D0DD0"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Característica 24. Competencias</w:t>
      </w:r>
    </w:p>
    <w:p w14:paraId="64CEC07B" w14:textId="77777777" w:rsidR="001603F5" w:rsidRDefault="001603F5" w:rsidP="001603F5">
      <w:pPr>
        <w:pStyle w:val="Sinespaciado"/>
        <w:rPr>
          <w:rFonts w:ascii="Times New Roman" w:hAnsi="Times New Roman" w:cs="Times New Roman"/>
        </w:rPr>
      </w:pPr>
    </w:p>
    <w:p w14:paraId="15F57E17" w14:textId="0F319DAA" w:rsidR="00F030A3" w:rsidRDefault="001A4324" w:rsidP="008F209C">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F01046A" w14:textId="77777777" w:rsidR="008F209C" w:rsidRDefault="008F209C" w:rsidP="008F209C">
      <w:pPr>
        <w:pStyle w:val="Sinespaciado"/>
        <w:jc w:val="both"/>
        <w:rPr>
          <w:rFonts w:ascii="Times New Roman" w:hAnsi="Times New Roman" w:cs="Times New Roman"/>
          <w:i/>
          <w:iCs/>
          <w:color w:val="00B0F0"/>
          <w:u w:val="single"/>
        </w:rPr>
      </w:pPr>
    </w:p>
    <w:p w14:paraId="01673562" w14:textId="77777777" w:rsidR="00DD628A" w:rsidRPr="00DD628A" w:rsidRDefault="00DD628A" w:rsidP="00DD628A">
      <w:pPr>
        <w:spacing w:after="0" w:line="240" w:lineRule="auto"/>
        <w:jc w:val="both"/>
        <w:rPr>
          <w:rFonts w:ascii="Times New Roman" w:eastAsia="Calibri" w:hAnsi="Times New Roman" w:cs="Times New Roman"/>
          <w:i/>
          <w:iCs/>
          <w:color w:val="00B0F0"/>
          <w:u w:val="single"/>
          <w:lang w:val="es-CO"/>
        </w:rPr>
      </w:pPr>
      <w:r w:rsidRPr="00DD628A">
        <w:rPr>
          <w:rFonts w:ascii="Times New Roman" w:eastAsia="Calibri" w:hAnsi="Times New Roman" w:cs="Times New Roman"/>
          <w:i/>
          <w:iCs/>
          <w:color w:val="ED7D31"/>
          <w:lang w:val="es-CO"/>
        </w:rPr>
        <w:t>En esta característica, se recomienda como referente el proyecto educativo del programa (PEP), de este, el perfil de egreso y ocupacional estipulado. Además, es importante tener presente el plan de estudios del proyecto curricular y análisis de los resultados de las competencias que van desarrollando los estudiantes en su proceso formativo.</w:t>
      </w:r>
    </w:p>
    <w:p w14:paraId="55FD1D24" w14:textId="77777777" w:rsidR="00F030A3" w:rsidRDefault="00F030A3" w:rsidP="00F030A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6A53D3FA" w14:textId="77777777" w:rsidR="00F030A3" w:rsidRDefault="00F030A3" w:rsidP="00F030A3">
      <w:pPr>
        <w:pStyle w:val="Sinespaciado"/>
        <w:rPr>
          <w:rFonts w:ascii="Times New Roman" w:hAnsi="Times New Roman" w:cs="Times New Roman"/>
          <w:i/>
          <w:iCs/>
          <w:color w:val="00B0F0"/>
          <w:u w:val="single"/>
        </w:rPr>
      </w:pPr>
    </w:p>
    <w:p w14:paraId="2CF81F39" w14:textId="77777777" w:rsidR="00F030A3" w:rsidRDefault="00F030A3" w:rsidP="00F030A3">
      <w:pPr>
        <w:pStyle w:val="Sinespaciado"/>
        <w:jc w:val="both"/>
        <w:rPr>
          <w:rFonts w:ascii="Times New Roman" w:hAnsi="Times New Roman" w:cs="Times New Roman"/>
          <w:i/>
          <w:iCs/>
          <w:color w:val="00B0F0"/>
        </w:rPr>
      </w:pPr>
      <w:r w:rsidRPr="00465B66">
        <w:rPr>
          <w:rFonts w:ascii="Times New Roman" w:hAnsi="Times New Roman" w:cs="Times New Roman"/>
          <w:i/>
          <w:iCs/>
          <w:color w:val="00B0F0"/>
        </w:rPr>
        <w:t>El programa académico de alta calidad realiza una definición explícita de las competencias que pretende desarrollar en sus estudiantes y demuestra coherencia entre las competencias definidas y el nivel de formación, resultados de aprendizaje definidos y demás aspectos curriculares.</w:t>
      </w:r>
    </w:p>
    <w:p w14:paraId="45D29BC8" w14:textId="77777777" w:rsidR="00F030A3" w:rsidRPr="00465B66" w:rsidRDefault="00F030A3" w:rsidP="00F030A3">
      <w:pPr>
        <w:pStyle w:val="Sinespaciado"/>
        <w:jc w:val="both"/>
        <w:rPr>
          <w:rFonts w:ascii="Times New Roman" w:hAnsi="Times New Roman" w:cs="Times New Roman"/>
          <w:i/>
          <w:iCs/>
          <w:color w:val="00B0F0"/>
        </w:rPr>
      </w:pPr>
    </w:p>
    <w:p w14:paraId="3BAF2BD6" w14:textId="77777777" w:rsidR="00F030A3" w:rsidRPr="00C65146" w:rsidRDefault="00F030A3" w:rsidP="00F030A3">
      <w:pPr>
        <w:pStyle w:val="Sinespaciado"/>
        <w:rPr>
          <w:rFonts w:ascii="Times New Roman" w:hAnsi="Times New Roman" w:cs="Times New Roman"/>
          <w:i/>
          <w:iCs/>
          <w:sz w:val="24"/>
          <w:szCs w:val="24"/>
          <w:u w:val="single"/>
        </w:rPr>
      </w:pPr>
    </w:p>
    <w:p w14:paraId="4A3184F6" w14:textId="0199243C" w:rsidR="00F030A3" w:rsidRPr="00C65146" w:rsidRDefault="00F030A3" w:rsidP="00F030A3">
      <w:pPr>
        <w:pStyle w:val="Descripcin"/>
        <w:keepNext/>
        <w:rPr>
          <w:rFonts w:ascii="Times New Roman" w:hAnsi="Times New Roman" w:cs="Times New Roman"/>
          <w:color w:val="auto"/>
          <w:sz w:val="20"/>
          <w:szCs w:val="20"/>
        </w:rPr>
      </w:pPr>
      <w:r w:rsidRPr="00C65146">
        <w:rPr>
          <w:rFonts w:ascii="Times New Roman" w:hAnsi="Times New Roman" w:cs="Times New Roman"/>
          <w:color w:val="auto"/>
          <w:sz w:val="20"/>
          <w:szCs w:val="20"/>
        </w:rPr>
        <w:t xml:space="preserve">Tabla </w:t>
      </w:r>
      <w:r w:rsidRPr="00C65146">
        <w:rPr>
          <w:rFonts w:ascii="Times New Roman" w:hAnsi="Times New Roman" w:cs="Times New Roman"/>
          <w:color w:val="auto"/>
          <w:sz w:val="20"/>
          <w:szCs w:val="20"/>
        </w:rPr>
        <w:fldChar w:fldCharType="begin"/>
      </w:r>
      <w:r w:rsidRPr="00C65146">
        <w:rPr>
          <w:rFonts w:ascii="Times New Roman" w:hAnsi="Times New Roman" w:cs="Times New Roman"/>
          <w:color w:val="auto"/>
          <w:sz w:val="20"/>
          <w:szCs w:val="20"/>
        </w:rPr>
        <w:instrText xml:space="preserve"> SEQ Tabla \* ARABIC </w:instrText>
      </w:r>
      <w:r w:rsidRPr="00C6514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107</w:t>
      </w:r>
      <w:r w:rsidRPr="00C65146">
        <w:rPr>
          <w:rFonts w:ascii="Times New Roman" w:hAnsi="Times New Roman" w:cs="Times New Roman"/>
          <w:color w:val="auto"/>
          <w:sz w:val="20"/>
          <w:szCs w:val="20"/>
        </w:rPr>
        <w:fldChar w:fldCharType="end"/>
      </w:r>
      <w:r w:rsidRPr="00C65146">
        <w:rPr>
          <w:rFonts w:ascii="Times New Roman" w:hAnsi="Times New Roman" w:cs="Times New Roman"/>
          <w:color w:val="auto"/>
          <w:sz w:val="20"/>
          <w:szCs w:val="20"/>
        </w:rPr>
        <w:t xml:space="preserve"> Valoración cualitativa y cuantitativa de la Característica 24. Competencias</w:t>
      </w:r>
    </w:p>
    <w:tbl>
      <w:tblPr>
        <w:tblStyle w:val="Tablaconcuadrcula"/>
        <w:tblW w:w="9366" w:type="dxa"/>
        <w:tblInd w:w="-5" w:type="dxa"/>
        <w:tblLook w:val="04A0" w:firstRow="1" w:lastRow="0" w:firstColumn="1" w:lastColumn="0" w:noHBand="0" w:noVBand="1"/>
      </w:tblPr>
      <w:tblGrid>
        <w:gridCol w:w="3122"/>
        <w:gridCol w:w="3122"/>
        <w:gridCol w:w="3122"/>
      </w:tblGrid>
      <w:tr w:rsidR="00F030A3" w14:paraId="45894CAB" w14:textId="77777777" w:rsidTr="006C0A05">
        <w:trPr>
          <w:trHeight w:val="297"/>
        </w:trPr>
        <w:tc>
          <w:tcPr>
            <w:tcW w:w="3122" w:type="dxa"/>
            <w:shd w:val="clear" w:color="auto" w:fill="DEEAF6" w:themeFill="accent5" w:themeFillTint="33"/>
          </w:tcPr>
          <w:p w14:paraId="68C6B17F" w14:textId="77777777" w:rsidR="00F030A3" w:rsidRPr="00EB4F65" w:rsidRDefault="00F030A3"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9945710" w14:textId="77777777" w:rsidR="00F030A3" w:rsidRPr="00EB4F65" w:rsidRDefault="00F030A3"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ADCD94E" w14:textId="77777777" w:rsidR="00F030A3" w:rsidRPr="00EB4F65" w:rsidRDefault="00F030A3"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F030A3" w14:paraId="79B6514A" w14:textId="77777777" w:rsidTr="006C0A05">
        <w:trPr>
          <w:trHeight w:val="276"/>
        </w:trPr>
        <w:tc>
          <w:tcPr>
            <w:tcW w:w="3122" w:type="dxa"/>
          </w:tcPr>
          <w:p w14:paraId="3F4F12F7" w14:textId="77777777" w:rsidR="00F030A3" w:rsidRDefault="00F030A3" w:rsidP="006C0A05">
            <w:pPr>
              <w:pStyle w:val="Sinespaciado"/>
              <w:rPr>
                <w:rFonts w:ascii="Times New Roman" w:hAnsi="Times New Roman" w:cs="Times New Roman"/>
              </w:rPr>
            </w:pPr>
          </w:p>
        </w:tc>
        <w:tc>
          <w:tcPr>
            <w:tcW w:w="3122" w:type="dxa"/>
          </w:tcPr>
          <w:p w14:paraId="57975536" w14:textId="77777777" w:rsidR="00F030A3" w:rsidRDefault="00F030A3" w:rsidP="006C0A05">
            <w:pPr>
              <w:pStyle w:val="Sinespaciado"/>
              <w:rPr>
                <w:rFonts w:ascii="Times New Roman" w:hAnsi="Times New Roman" w:cs="Times New Roman"/>
              </w:rPr>
            </w:pPr>
          </w:p>
        </w:tc>
        <w:tc>
          <w:tcPr>
            <w:tcW w:w="3122" w:type="dxa"/>
          </w:tcPr>
          <w:p w14:paraId="63ACDD65" w14:textId="77777777" w:rsidR="00F030A3" w:rsidRDefault="00F030A3" w:rsidP="006C0A05">
            <w:pPr>
              <w:pStyle w:val="Sinespaciado"/>
              <w:rPr>
                <w:rFonts w:ascii="Times New Roman" w:hAnsi="Times New Roman" w:cs="Times New Roman"/>
              </w:rPr>
            </w:pPr>
          </w:p>
        </w:tc>
      </w:tr>
    </w:tbl>
    <w:p w14:paraId="62598FC6" w14:textId="77777777" w:rsidR="00F030A3" w:rsidRPr="00096457" w:rsidRDefault="00F030A3" w:rsidP="00F030A3">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0ED7D91" w14:textId="77777777" w:rsidR="00F030A3" w:rsidRPr="00864E39" w:rsidRDefault="00F030A3" w:rsidP="00F030A3">
      <w:pPr>
        <w:pStyle w:val="Sinespaciado"/>
        <w:jc w:val="center"/>
        <w:rPr>
          <w:rFonts w:ascii="Times New Roman" w:hAnsi="Times New Roman" w:cs="Times New Roman"/>
          <w:i/>
          <w:iCs/>
          <w:color w:val="00B0F0"/>
          <w:u w:val="single"/>
          <w:lang w:val="es-ES"/>
        </w:rPr>
      </w:pPr>
    </w:p>
    <w:p w14:paraId="69BFFA2E" w14:textId="1B04DCB8"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234D2832" w14:textId="1D55D509" w:rsidR="00B31DD4" w:rsidRDefault="00D97984" w:rsidP="00B31DD4">
      <w:pPr>
        <w:pStyle w:val="Sinespaciado"/>
        <w:numPr>
          <w:ilvl w:val="3"/>
          <w:numId w:val="2"/>
        </w:numPr>
        <w:rPr>
          <w:rFonts w:ascii="Times New Roman" w:hAnsi="Times New Roman" w:cs="Times New Roman"/>
        </w:rPr>
      </w:pPr>
      <w:r w:rsidRPr="00B32BE0">
        <w:rPr>
          <w:rFonts w:ascii="Times New Roman" w:hAnsi="Times New Roman" w:cs="Times New Roman"/>
        </w:rPr>
        <w:t>Característica 25. Evaluación y Autorregulación del Programa Académico</w:t>
      </w:r>
    </w:p>
    <w:p w14:paraId="59CD463C" w14:textId="77777777" w:rsidR="00B31DD4" w:rsidRDefault="00B31DD4" w:rsidP="00B31DD4">
      <w:pPr>
        <w:pStyle w:val="Sinespaciado"/>
        <w:rPr>
          <w:rFonts w:ascii="Times New Roman" w:hAnsi="Times New Roman" w:cs="Times New Roman"/>
        </w:rPr>
      </w:pPr>
    </w:p>
    <w:p w14:paraId="3A1BCF91" w14:textId="3F2A2220" w:rsidR="00572930" w:rsidRDefault="001A4324" w:rsidP="00DD628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1D0C8E3F" w14:textId="77777777" w:rsidR="001A4324" w:rsidRDefault="001A4324" w:rsidP="00572930">
      <w:pPr>
        <w:pStyle w:val="Sinespaciado"/>
        <w:rPr>
          <w:rFonts w:ascii="Times New Roman" w:hAnsi="Times New Roman" w:cs="Times New Roman"/>
          <w:i/>
          <w:iCs/>
          <w:color w:val="00B0F0"/>
          <w:u w:val="single"/>
        </w:rPr>
      </w:pPr>
    </w:p>
    <w:p w14:paraId="0A0B77A0" w14:textId="77777777" w:rsidR="0088746F" w:rsidRPr="0088746F" w:rsidRDefault="0088746F" w:rsidP="0088746F">
      <w:pPr>
        <w:spacing w:after="0" w:line="240" w:lineRule="auto"/>
        <w:jc w:val="both"/>
        <w:rPr>
          <w:rFonts w:ascii="Times New Roman" w:eastAsia="Calibri" w:hAnsi="Times New Roman" w:cs="Times New Roman"/>
          <w:i/>
          <w:iCs/>
          <w:color w:val="00B0F0"/>
          <w:u w:val="single"/>
          <w:lang w:val="es-CO"/>
        </w:rPr>
      </w:pPr>
      <w:r w:rsidRPr="0088746F">
        <w:rPr>
          <w:rFonts w:ascii="Times New Roman" w:eastAsia="Calibri" w:hAnsi="Times New Roman" w:cs="Times New Roman"/>
          <w:i/>
          <w:iCs/>
          <w:color w:val="ED7D31"/>
          <w:lang w:val="es-CO"/>
        </w:rPr>
        <w:t>En esta característica, se recomienda hacer alusión en materia normativa a la resolución 602 del 31 de octubre de 2022 "Por medio de la cual se actualiza y modifica el subsistema de Autoevaluación y Acreditación de la Universidad Distrital Francisco José de Caldas, se crean los Comités de Currículo y Calidad y se dictan otras disposiciones". Así mismo, se debe evidenciar que el proyecto curricular realiza de manera permanente proceso de autoevaluación, evidenciados en los informes de autoevaluación permanente y en la síntesis de los resultados del seguimiento del plan de mejoramiento del proyecto curricular. Se considera importante mencionar que la institución cuenta con la plataforma NUXEO, como herramienta para la gestión de los procesos de autoevaluación y autorregulación de los proyectos curriculares. Finalmente, se sugiere incorporar un resumen de las actividades relacionadas con la evaluación y autorregulación del proyecto curricular, como también, los resultados de participación de comunidad académica en procesos de autoevaluación y el análisis de la apreciación de la comunidad académica sobre los sistemas de evaluación y autorregulación del programa.</w:t>
      </w:r>
    </w:p>
    <w:p w14:paraId="57F6BCF3" w14:textId="77777777" w:rsidR="00572930" w:rsidRDefault="00572930" w:rsidP="00572930">
      <w:pPr>
        <w:pStyle w:val="Sinespaciado"/>
        <w:rPr>
          <w:rFonts w:ascii="Times New Roman" w:hAnsi="Times New Roman" w:cs="Times New Roman"/>
          <w:i/>
          <w:iCs/>
          <w:color w:val="00B0F0"/>
          <w:u w:val="single"/>
        </w:rPr>
      </w:pPr>
    </w:p>
    <w:p w14:paraId="2FBB96DC" w14:textId="77777777" w:rsidR="00572930" w:rsidRDefault="00572930" w:rsidP="00572930">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A9754EE" w14:textId="77777777" w:rsidR="00572930" w:rsidRDefault="00572930" w:rsidP="00572930">
      <w:pPr>
        <w:pStyle w:val="Sinespaciado"/>
        <w:rPr>
          <w:rFonts w:ascii="Times New Roman" w:hAnsi="Times New Roman" w:cs="Times New Roman"/>
          <w:i/>
          <w:iCs/>
          <w:color w:val="00B0F0"/>
          <w:u w:val="single"/>
        </w:rPr>
      </w:pPr>
    </w:p>
    <w:p w14:paraId="2AA21497" w14:textId="77777777" w:rsidR="00572930" w:rsidRPr="00864E39" w:rsidRDefault="00572930" w:rsidP="00572930">
      <w:pPr>
        <w:pStyle w:val="Sinespaciado"/>
        <w:jc w:val="both"/>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la existencia de una cultura de la alta calidad que aplique criterios y procedimientos claros para la evaluación permanente de los objetivos, procesos y logros del programa académico, en un ambiente de mejoramiento continuo y de innovación en el cual se evalúan de manera periódica, entre otros, el grado en el que los estudiantes alcanzan los resultados de aprendizaje y la pertinencia de sus contenidos con relación al contexto en el que se desarrolla.</w:t>
      </w:r>
    </w:p>
    <w:p w14:paraId="26FCAE70" w14:textId="77777777" w:rsidR="00572930" w:rsidRDefault="00572930" w:rsidP="00572930">
      <w:pPr>
        <w:pStyle w:val="Sinespaciado"/>
        <w:rPr>
          <w:rFonts w:ascii="Times New Roman" w:hAnsi="Times New Roman" w:cs="Times New Roman"/>
        </w:rPr>
      </w:pPr>
    </w:p>
    <w:p w14:paraId="46BCC066" w14:textId="77777777" w:rsidR="00572930" w:rsidRPr="00D43607" w:rsidRDefault="00572930" w:rsidP="00572930">
      <w:pPr>
        <w:pStyle w:val="Sinespaciado"/>
        <w:jc w:val="both"/>
        <w:rPr>
          <w:rFonts w:ascii="Times New Roman" w:hAnsi="Times New Roman" w:cs="Times New Roman"/>
          <w:sz w:val="24"/>
          <w:szCs w:val="24"/>
        </w:rPr>
      </w:pPr>
    </w:p>
    <w:p w14:paraId="522DEE5B" w14:textId="22D5C27F" w:rsidR="00572930" w:rsidRPr="00D43607" w:rsidRDefault="00572930" w:rsidP="00572930">
      <w:pPr>
        <w:pStyle w:val="Descripcin"/>
        <w:keepNext/>
        <w:jc w:val="both"/>
        <w:rPr>
          <w:rFonts w:ascii="Times New Roman" w:hAnsi="Times New Roman" w:cs="Times New Roman"/>
          <w:color w:val="auto"/>
          <w:sz w:val="20"/>
          <w:szCs w:val="20"/>
        </w:rPr>
      </w:pPr>
      <w:r w:rsidRPr="00D43607">
        <w:rPr>
          <w:rFonts w:ascii="Times New Roman" w:hAnsi="Times New Roman" w:cs="Times New Roman"/>
          <w:color w:val="auto"/>
          <w:sz w:val="20"/>
          <w:szCs w:val="20"/>
        </w:rPr>
        <w:t xml:space="preserve">Tabla </w:t>
      </w:r>
      <w:r w:rsidRPr="00D43607">
        <w:rPr>
          <w:rFonts w:ascii="Times New Roman" w:hAnsi="Times New Roman" w:cs="Times New Roman"/>
          <w:color w:val="auto"/>
          <w:sz w:val="20"/>
          <w:szCs w:val="20"/>
        </w:rPr>
        <w:fldChar w:fldCharType="begin"/>
      </w:r>
      <w:r w:rsidRPr="00D43607">
        <w:rPr>
          <w:rFonts w:ascii="Times New Roman" w:hAnsi="Times New Roman" w:cs="Times New Roman"/>
          <w:color w:val="auto"/>
          <w:sz w:val="20"/>
          <w:szCs w:val="20"/>
        </w:rPr>
        <w:instrText xml:space="preserve"> SEQ Tabla \* ARABIC </w:instrText>
      </w:r>
      <w:r w:rsidRPr="00D4360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108</w:t>
      </w:r>
      <w:r w:rsidRPr="00D43607">
        <w:rPr>
          <w:rFonts w:ascii="Times New Roman" w:hAnsi="Times New Roman" w:cs="Times New Roman"/>
          <w:color w:val="auto"/>
          <w:sz w:val="20"/>
          <w:szCs w:val="20"/>
        </w:rPr>
        <w:fldChar w:fldCharType="end"/>
      </w:r>
      <w:r w:rsidRPr="00D43607">
        <w:rPr>
          <w:rFonts w:ascii="Times New Roman" w:hAnsi="Times New Roman" w:cs="Times New Roman"/>
          <w:color w:val="auto"/>
          <w:sz w:val="20"/>
          <w:szCs w:val="20"/>
        </w:rPr>
        <w:t xml:space="preserve"> Valoración cualitativa y cuantitativa de la Característica 25. Evaluación y autorregulación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572930" w14:paraId="6B55661C" w14:textId="77777777" w:rsidTr="006C0A05">
        <w:trPr>
          <w:trHeight w:val="297"/>
        </w:trPr>
        <w:tc>
          <w:tcPr>
            <w:tcW w:w="3122" w:type="dxa"/>
            <w:shd w:val="clear" w:color="auto" w:fill="DEEAF6" w:themeFill="accent5" w:themeFillTint="33"/>
          </w:tcPr>
          <w:p w14:paraId="471E0914" w14:textId="77777777" w:rsidR="00572930" w:rsidRPr="00EB4F65" w:rsidRDefault="00572930"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64F0CF2" w14:textId="77777777" w:rsidR="00572930" w:rsidRPr="00EB4F65" w:rsidRDefault="00572930"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1B0811A" w14:textId="77777777" w:rsidR="00572930" w:rsidRPr="00EB4F65" w:rsidRDefault="00572930"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72930" w14:paraId="3EEB01F2" w14:textId="77777777" w:rsidTr="006C0A05">
        <w:trPr>
          <w:trHeight w:val="276"/>
        </w:trPr>
        <w:tc>
          <w:tcPr>
            <w:tcW w:w="3122" w:type="dxa"/>
          </w:tcPr>
          <w:p w14:paraId="463B2BB2" w14:textId="77777777" w:rsidR="00572930" w:rsidRDefault="00572930" w:rsidP="006C0A05">
            <w:pPr>
              <w:pStyle w:val="Sinespaciado"/>
              <w:rPr>
                <w:rFonts w:ascii="Times New Roman" w:hAnsi="Times New Roman" w:cs="Times New Roman"/>
              </w:rPr>
            </w:pPr>
          </w:p>
        </w:tc>
        <w:tc>
          <w:tcPr>
            <w:tcW w:w="3122" w:type="dxa"/>
          </w:tcPr>
          <w:p w14:paraId="67082F3E" w14:textId="77777777" w:rsidR="00572930" w:rsidRDefault="00572930" w:rsidP="006C0A05">
            <w:pPr>
              <w:pStyle w:val="Sinespaciado"/>
              <w:rPr>
                <w:rFonts w:ascii="Times New Roman" w:hAnsi="Times New Roman" w:cs="Times New Roman"/>
              </w:rPr>
            </w:pPr>
          </w:p>
        </w:tc>
        <w:tc>
          <w:tcPr>
            <w:tcW w:w="3122" w:type="dxa"/>
          </w:tcPr>
          <w:p w14:paraId="400946B9" w14:textId="77777777" w:rsidR="00572930" w:rsidRDefault="00572930" w:rsidP="006C0A05">
            <w:pPr>
              <w:pStyle w:val="Sinespaciado"/>
              <w:rPr>
                <w:rFonts w:ascii="Times New Roman" w:hAnsi="Times New Roman" w:cs="Times New Roman"/>
              </w:rPr>
            </w:pPr>
          </w:p>
        </w:tc>
      </w:tr>
    </w:tbl>
    <w:p w14:paraId="58B6797A" w14:textId="77777777" w:rsidR="00572930" w:rsidRPr="00096457" w:rsidRDefault="00572930" w:rsidP="00572930">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BEE3CA0" w14:textId="77777777" w:rsidR="008D0DD0" w:rsidRDefault="008D0DD0" w:rsidP="008D0DD0">
      <w:pPr>
        <w:pStyle w:val="Sinespaciado"/>
        <w:ind w:left="1080"/>
        <w:rPr>
          <w:rFonts w:ascii="Times New Roman" w:hAnsi="Times New Roman" w:cs="Times New Roman"/>
        </w:rPr>
      </w:pPr>
    </w:p>
    <w:p w14:paraId="04EDA9BB" w14:textId="1E3BF8C1"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6C7C757A" w14:textId="77777777" w:rsidR="008D0DD0"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Característica 26. Vinculación e Interacción Social</w:t>
      </w:r>
    </w:p>
    <w:p w14:paraId="6B980EEF" w14:textId="77777777" w:rsidR="00572930" w:rsidRDefault="00572930" w:rsidP="00572930">
      <w:pPr>
        <w:pStyle w:val="Sinespaciado"/>
        <w:rPr>
          <w:rFonts w:ascii="Times New Roman" w:hAnsi="Times New Roman" w:cs="Times New Roman"/>
        </w:rPr>
      </w:pPr>
    </w:p>
    <w:p w14:paraId="6CF21D33" w14:textId="4F2ABAAC" w:rsidR="00BE52AD" w:rsidRDefault="001A4324" w:rsidP="00EB1B1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2CFED47E" w14:textId="77777777" w:rsidR="001A4324" w:rsidRDefault="001A4324" w:rsidP="00BE52AD">
      <w:pPr>
        <w:pStyle w:val="Sinespaciado"/>
        <w:rPr>
          <w:rFonts w:ascii="Times New Roman" w:hAnsi="Times New Roman" w:cs="Times New Roman"/>
          <w:i/>
          <w:iCs/>
          <w:color w:val="00B0F0"/>
          <w:u w:val="single"/>
        </w:rPr>
      </w:pPr>
    </w:p>
    <w:p w14:paraId="495711A3" w14:textId="0C80C029" w:rsidR="001A4324" w:rsidRDefault="00EB1B11" w:rsidP="00EB1B11">
      <w:pPr>
        <w:pStyle w:val="Sinespaciado"/>
        <w:jc w:val="both"/>
        <w:rPr>
          <w:rFonts w:ascii="Times New Roman" w:hAnsi="Times New Roman" w:cs="Times New Roman"/>
          <w:i/>
          <w:iCs/>
          <w:color w:val="00B0F0"/>
          <w:u w:val="single"/>
        </w:rPr>
      </w:pPr>
      <w:r w:rsidRPr="00EB1B11">
        <w:rPr>
          <w:rFonts w:ascii="Times New Roman" w:eastAsia="Calibri" w:hAnsi="Times New Roman" w:cs="Times New Roman"/>
          <w:i/>
          <w:iCs/>
          <w:color w:val="ED7D31"/>
        </w:rPr>
        <w:t>En esta característica, se recomienda hacer mención a la proyección social y extensión en lo que concierne a la normativa institucional, tales como, el acuerdo 002 de 200915 del CSU, que establece estímulos a docentes de carrera que participan en proyectos de extensión y la resolución 503 de 201316 (Rectoría) “por cual se reglamenta los establecido en el acuerdo 004 de 2013 del CSU sobre el fondo de promoción a la extensión y la proyección social de la Universidad Distrital Francisco José de Caldas”, y el acuerdo 012 de 2022 "Por el cual se reglamenta el trabajo de grado para los programas de nivel tecnológico y nivel profesional (pregrado) de la Universidad Distrital Francisco José de Caldas”. Además, se sugiere incorporar los resultados y análisis de las modalidades de grado como las prácticas y pasantías, la investigación-innovación, la creación, proyectos de emprendimiento y la producción académica de los estudiantes, la participación de estudiantes y profesores en convenios, y los proyectos de extensión con participación del proyecto curricular.</w:t>
      </w:r>
    </w:p>
    <w:p w14:paraId="108AAB5B" w14:textId="77777777" w:rsidR="001A4324" w:rsidRDefault="001A4324" w:rsidP="00BE52AD">
      <w:pPr>
        <w:pStyle w:val="Sinespaciado"/>
        <w:rPr>
          <w:rFonts w:ascii="Times New Roman" w:hAnsi="Times New Roman" w:cs="Times New Roman"/>
          <w:i/>
          <w:iCs/>
          <w:color w:val="00B0F0"/>
          <w:u w:val="single"/>
        </w:rPr>
      </w:pPr>
    </w:p>
    <w:p w14:paraId="1F572ABC" w14:textId="77777777" w:rsidR="00BE52AD" w:rsidRDefault="00BE52AD" w:rsidP="00BE52A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E0F35DA" w14:textId="77777777" w:rsidR="00BE52AD" w:rsidRDefault="00BE52AD" w:rsidP="00BE52AD">
      <w:pPr>
        <w:pStyle w:val="Sinespaciado"/>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el impacto de las estrategias o mecanismos y/o actividades de interacción social que, desde los aspectos curriculares, establecen su vinculación con la sociedad.</w:t>
      </w:r>
    </w:p>
    <w:p w14:paraId="60F74A8C" w14:textId="77777777" w:rsidR="00BE52AD" w:rsidRDefault="00BE52AD" w:rsidP="00BE52AD">
      <w:pPr>
        <w:pStyle w:val="Sinespaciado"/>
        <w:rPr>
          <w:rFonts w:ascii="Times New Roman" w:hAnsi="Times New Roman" w:cs="Times New Roman"/>
        </w:rPr>
      </w:pPr>
    </w:p>
    <w:p w14:paraId="09F3D62C" w14:textId="3C8E854F" w:rsidR="00BE52AD" w:rsidRPr="00095299" w:rsidRDefault="00BE52AD" w:rsidP="00BE52AD">
      <w:pPr>
        <w:pStyle w:val="Descripcin"/>
        <w:keepNext/>
        <w:rPr>
          <w:rFonts w:ascii="Times New Roman" w:hAnsi="Times New Roman" w:cs="Times New Roman"/>
          <w:color w:val="auto"/>
          <w:sz w:val="20"/>
          <w:szCs w:val="20"/>
        </w:rPr>
      </w:pPr>
      <w:r w:rsidRPr="00095299">
        <w:rPr>
          <w:rFonts w:ascii="Times New Roman" w:hAnsi="Times New Roman" w:cs="Times New Roman"/>
          <w:color w:val="auto"/>
          <w:sz w:val="20"/>
          <w:szCs w:val="20"/>
        </w:rPr>
        <w:t xml:space="preserve">Tabla </w:t>
      </w:r>
      <w:r w:rsidRPr="00095299">
        <w:rPr>
          <w:rFonts w:ascii="Times New Roman" w:hAnsi="Times New Roman" w:cs="Times New Roman"/>
          <w:color w:val="auto"/>
          <w:sz w:val="20"/>
          <w:szCs w:val="20"/>
        </w:rPr>
        <w:fldChar w:fldCharType="begin"/>
      </w:r>
      <w:r w:rsidRPr="00095299">
        <w:rPr>
          <w:rFonts w:ascii="Times New Roman" w:hAnsi="Times New Roman" w:cs="Times New Roman"/>
          <w:color w:val="auto"/>
          <w:sz w:val="20"/>
          <w:szCs w:val="20"/>
        </w:rPr>
        <w:instrText xml:space="preserve"> SEQ Tabla \* ARABIC </w:instrText>
      </w:r>
      <w:r w:rsidRPr="000952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109</w:t>
      </w:r>
      <w:r w:rsidRPr="00095299">
        <w:rPr>
          <w:rFonts w:ascii="Times New Roman" w:hAnsi="Times New Roman" w:cs="Times New Roman"/>
          <w:color w:val="auto"/>
          <w:sz w:val="20"/>
          <w:szCs w:val="20"/>
        </w:rPr>
        <w:fldChar w:fldCharType="end"/>
      </w:r>
      <w:r w:rsidRPr="00095299">
        <w:rPr>
          <w:rFonts w:ascii="Times New Roman" w:hAnsi="Times New Roman" w:cs="Times New Roman"/>
          <w:color w:val="auto"/>
          <w:sz w:val="20"/>
          <w:szCs w:val="20"/>
        </w:rPr>
        <w:t xml:space="preserve"> Valoración cualitativa y cuantitativa de la Característica 26. Vinculación e interacción social</w:t>
      </w:r>
    </w:p>
    <w:tbl>
      <w:tblPr>
        <w:tblStyle w:val="Tablaconcuadrcula"/>
        <w:tblW w:w="9366" w:type="dxa"/>
        <w:tblInd w:w="-5" w:type="dxa"/>
        <w:tblLook w:val="04A0" w:firstRow="1" w:lastRow="0" w:firstColumn="1" w:lastColumn="0" w:noHBand="0" w:noVBand="1"/>
      </w:tblPr>
      <w:tblGrid>
        <w:gridCol w:w="3122"/>
        <w:gridCol w:w="3122"/>
        <w:gridCol w:w="3122"/>
      </w:tblGrid>
      <w:tr w:rsidR="00BE52AD" w14:paraId="268FD2D1" w14:textId="77777777" w:rsidTr="006C0A05">
        <w:trPr>
          <w:trHeight w:val="297"/>
        </w:trPr>
        <w:tc>
          <w:tcPr>
            <w:tcW w:w="3122" w:type="dxa"/>
            <w:shd w:val="clear" w:color="auto" w:fill="DEEAF6" w:themeFill="accent5" w:themeFillTint="33"/>
          </w:tcPr>
          <w:p w14:paraId="6A6C0C61" w14:textId="77777777" w:rsidR="00BE52AD" w:rsidRPr="00EB4F65" w:rsidRDefault="00BE52A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E23E07F" w14:textId="77777777" w:rsidR="00BE52AD" w:rsidRPr="00EB4F65" w:rsidRDefault="00BE52A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1683A42" w14:textId="77777777" w:rsidR="00BE52AD" w:rsidRPr="00EB4F65" w:rsidRDefault="00BE52A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E52AD" w14:paraId="7C1E95F4" w14:textId="77777777" w:rsidTr="006C0A05">
        <w:trPr>
          <w:trHeight w:val="276"/>
        </w:trPr>
        <w:tc>
          <w:tcPr>
            <w:tcW w:w="3122" w:type="dxa"/>
          </w:tcPr>
          <w:p w14:paraId="7697516C" w14:textId="77777777" w:rsidR="00BE52AD" w:rsidRDefault="00BE52AD" w:rsidP="006C0A05">
            <w:pPr>
              <w:pStyle w:val="Sinespaciado"/>
              <w:rPr>
                <w:rFonts w:ascii="Times New Roman" w:hAnsi="Times New Roman" w:cs="Times New Roman"/>
              </w:rPr>
            </w:pPr>
          </w:p>
        </w:tc>
        <w:tc>
          <w:tcPr>
            <w:tcW w:w="3122" w:type="dxa"/>
          </w:tcPr>
          <w:p w14:paraId="261B909A" w14:textId="77777777" w:rsidR="00BE52AD" w:rsidRDefault="00BE52AD" w:rsidP="006C0A05">
            <w:pPr>
              <w:pStyle w:val="Sinespaciado"/>
              <w:rPr>
                <w:rFonts w:ascii="Times New Roman" w:hAnsi="Times New Roman" w:cs="Times New Roman"/>
              </w:rPr>
            </w:pPr>
          </w:p>
        </w:tc>
        <w:tc>
          <w:tcPr>
            <w:tcW w:w="3122" w:type="dxa"/>
          </w:tcPr>
          <w:p w14:paraId="0A871ADF" w14:textId="77777777" w:rsidR="00BE52AD" w:rsidRDefault="00BE52AD" w:rsidP="006C0A05">
            <w:pPr>
              <w:pStyle w:val="Sinespaciado"/>
              <w:rPr>
                <w:rFonts w:ascii="Times New Roman" w:hAnsi="Times New Roman" w:cs="Times New Roman"/>
              </w:rPr>
            </w:pPr>
          </w:p>
        </w:tc>
      </w:tr>
    </w:tbl>
    <w:p w14:paraId="3C6BB3A4" w14:textId="77777777" w:rsidR="00BE52AD" w:rsidRPr="00096457" w:rsidRDefault="00BE52AD" w:rsidP="00BE52AD">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11CF9BB" w14:textId="77777777" w:rsidR="00572930" w:rsidRPr="00BE52AD" w:rsidRDefault="00572930" w:rsidP="00572930">
      <w:pPr>
        <w:pStyle w:val="Sinespaciado"/>
        <w:rPr>
          <w:rFonts w:ascii="Times New Roman" w:hAnsi="Times New Roman" w:cs="Times New Roman"/>
          <w:lang w:val="es-ES"/>
        </w:rPr>
      </w:pPr>
    </w:p>
    <w:p w14:paraId="2C951771" w14:textId="2A4BD2B8"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6EB11FD7" w14:textId="019A17D1" w:rsidR="00D97984"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Juicio de Calidad del Factor</w:t>
      </w:r>
    </w:p>
    <w:p w14:paraId="6F5B6F42" w14:textId="77777777" w:rsidR="00BE52AD" w:rsidRDefault="00BE52AD" w:rsidP="00BE52AD">
      <w:pPr>
        <w:pStyle w:val="Sinespaciado"/>
        <w:rPr>
          <w:rFonts w:ascii="Times New Roman" w:hAnsi="Times New Roman" w:cs="Times New Roman"/>
        </w:rPr>
      </w:pPr>
    </w:p>
    <w:p w14:paraId="130FFA83" w14:textId="77777777" w:rsidR="0047294E" w:rsidRPr="00F767AB" w:rsidRDefault="0047294E" w:rsidP="0047294E">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a partir de su tradición y evidente cultura del mejoramiento continuo, y apoyado en la innovación académica, definir unos referentes académicos, filosóficos, pedagógicos y organizacionales, que dan identidad a su comunidad académica y que hacen posible el reconocimiento de esta como parte de la comunidad académica nacional e internacional de la profesión, disciplina, ocupación u oficio correspondiente, como resultado de un proceso de formación centrado en los resultados de aprendizaje formulados a partir de tendencias disciplinares e internacionales y de</w:t>
      </w:r>
    </w:p>
    <w:p w14:paraId="670A2FD5" w14:textId="77777777" w:rsidR="0047294E" w:rsidRPr="00F767AB" w:rsidRDefault="0047294E" w:rsidP="0047294E">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los contextos institucionales.</w:t>
      </w:r>
    </w:p>
    <w:p w14:paraId="0CD9D9B8" w14:textId="77777777" w:rsidR="0047294E" w:rsidRDefault="0047294E" w:rsidP="0047294E">
      <w:pPr>
        <w:pStyle w:val="Sinespaciado"/>
        <w:ind w:left="1080"/>
        <w:rPr>
          <w:rFonts w:ascii="Times New Roman" w:hAnsi="Times New Roman" w:cs="Times New Roman"/>
        </w:rPr>
      </w:pPr>
    </w:p>
    <w:p w14:paraId="1C822B6E" w14:textId="77777777" w:rsidR="0047294E" w:rsidRPr="004111F0" w:rsidRDefault="0047294E" w:rsidP="0047294E">
      <w:pPr>
        <w:pStyle w:val="Sinespaciado"/>
        <w:ind w:left="1080"/>
        <w:rPr>
          <w:rFonts w:ascii="Times New Roman" w:hAnsi="Times New Roman" w:cs="Times New Roman"/>
          <w:sz w:val="24"/>
          <w:szCs w:val="24"/>
        </w:rPr>
      </w:pPr>
    </w:p>
    <w:p w14:paraId="48C8EEA8" w14:textId="43787FCB" w:rsidR="0047294E" w:rsidRPr="004111F0" w:rsidRDefault="0047294E" w:rsidP="0047294E">
      <w:pPr>
        <w:pStyle w:val="Descripcin"/>
        <w:keepNext/>
        <w:rPr>
          <w:rFonts w:ascii="Times New Roman" w:hAnsi="Times New Roman" w:cs="Times New Roman"/>
          <w:color w:val="auto"/>
          <w:sz w:val="20"/>
          <w:szCs w:val="20"/>
        </w:rPr>
      </w:pPr>
      <w:r w:rsidRPr="004111F0">
        <w:rPr>
          <w:rFonts w:ascii="Times New Roman" w:hAnsi="Times New Roman" w:cs="Times New Roman"/>
          <w:color w:val="auto"/>
          <w:sz w:val="20"/>
          <w:szCs w:val="20"/>
        </w:rPr>
        <w:t xml:space="preserve">Tabla </w:t>
      </w:r>
      <w:r w:rsidRPr="004111F0">
        <w:rPr>
          <w:rFonts w:ascii="Times New Roman" w:hAnsi="Times New Roman" w:cs="Times New Roman"/>
          <w:color w:val="auto"/>
          <w:sz w:val="20"/>
          <w:szCs w:val="20"/>
        </w:rPr>
        <w:fldChar w:fldCharType="begin"/>
      </w:r>
      <w:r w:rsidRPr="004111F0">
        <w:rPr>
          <w:rFonts w:ascii="Times New Roman" w:hAnsi="Times New Roman" w:cs="Times New Roman"/>
          <w:color w:val="auto"/>
          <w:sz w:val="20"/>
          <w:szCs w:val="20"/>
        </w:rPr>
        <w:instrText xml:space="preserve"> SEQ Tabla \* ARABIC </w:instrText>
      </w:r>
      <w:r w:rsidRPr="004111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110</w:t>
      </w:r>
      <w:r w:rsidRPr="004111F0">
        <w:rPr>
          <w:rFonts w:ascii="Times New Roman" w:hAnsi="Times New Roman" w:cs="Times New Roman"/>
          <w:color w:val="auto"/>
          <w:sz w:val="20"/>
          <w:szCs w:val="20"/>
        </w:rPr>
        <w:fldChar w:fldCharType="end"/>
      </w:r>
      <w:r w:rsidRPr="004111F0">
        <w:rPr>
          <w:rFonts w:ascii="Times New Roman" w:hAnsi="Times New Roman" w:cs="Times New Roman"/>
          <w:color w:val="auto"/>
          <w:sz w:val="20"/>
          <w:szCs w:val="20"/>
        </w:rPr>
        <w:t xml:space="preserve"> Valoración cualitativa y cuantitativa del Factor 5. Aspectos académicos y resultados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14:paraId="43E6D866" w14:textId="77777777" w:rsidTr="006C0A05">
        <w:trPr>
          <w:trHeight w:val="756"/>
        </w:trPr>
        <w:tc>
          <w:tcPr>
            <w:tcW w:w="3964" w:type="dxa"/>
            <w:gridSpan w:val="2"/>
            <w:shd w:val="clear" w:color="auto" w:fill="DEEAF6" w:themeFill="accent5" w:themeFillTint="33"/>
          </w:tcPr>
          <w:p w14:paraId="33FB1750" w14:textId="77777777" w:rsidR="00FD2201" w:rsidRPr="008F135A" w:rsidRDefault="00FD2201"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42BA2BD5" w14:textId="77777777" w:rsidR="00FD2201" w:rsidRPr="008F135A" w:rsidRDefault="00FD2201"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B306710" w14:textId="77777777" w:rsidR="00FD2201" w:rsidRDefault="00FD2201" w:rsidP="006C0A05">
            <w:pPr>
              <w:pStyle w:val="Sinespaciado"/>
              <w:jc w:val="center"/>
              <w:rPr>
                <w:rFonts w:ascii="Times New Roman" w:hAnsi="Times New Roman" w:cs="Times New Roman"/>
                <w:b/>
                <w:bCs/>
              </w:rPr>
            </w:pPr>
          </w:p>
          <w:p w14:paraId="0AEEC51B" w14:textId="77777777" w:rsidR="00FD2201" w:rsidRDefault="00FD2201" w:rsidP="006C0A05">
            <w:pPr>
              <w:pStyle w:val="Sinespaciado"/>
              <w:jc w:val="center"/>
              <w:rPr>
                <w:rFonts w:ascii="Times New Roman" w:hAnsi="Times New Roman" w:cs="Times New Roman"/>
                <w:b/>
                <w:bCs/>
              </w:rPr>
            </w:pPr>
          </w:p>
          <w:p w14:paraId="050C4CB1" w14:textId="77777777" w:rsidR="00FD2201" w:rsidRPr="008F135A" w:rsidRDefault="00FD2201"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FD2201" w14:paraId="534E9DD3" w14:textId="77777777" w:rsidTr="006C0A05">
        <w:trPr>
          <w:trHeight w:val="96"/>
        </w:trPr>
        <w:tc>
          <w:tcPr>
            <w:tcW w:w="2263" w:type="dxa"/>
            <w:shd w:val="clear" w:color="auto" w:fill="DEEAF6" w:themeFill="accent5" w:themeFillTint="33"/>
          </w:tcPr>
          <w:p w14:paraId="0A08A071" w14:textId="77777777" w:rsidR="00FD2201" w:rsidRPr="00010DCD" w:rsidRDefault="00FD2201"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07FFCB4C" w14:textId="77777777" w:rsidR="00FD2201" w:rsidRPr="00010DCD" w:rsidRDefault="00FD2201"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7B26D795" w14:textId="77777777" w:rsidR="00FD2201" w:rsidRPr="00010DCD" w:rsidRDefault="00FD2201"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1C295914" w14:textId="77777777" w:rsidR="00FD2201" w:rsidRPr="00010DCD" w:rsidRDefault="00FD2201"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94B281B" w14:textId="77777777" w:rsidR="00FD2201" w:rsidRPr="008F135A" w:rsidRDefault="00FD2201" w:rsidP="006C0A05">
            <w:pPr>
              <w:pStyle w:val="Sinespaciado"/>
              <w:jc w:val="center"/>
              <w:rPr>
                <w:rFonts w:ascii="Times New Roman" w:hAnsi="Times New Roman" w:cs="Times New Roman"/>
                <w:b/>
                <w:bCs/>
              </w:rPr>
            </w:pPr>
          </w:p>
        </w:tc>
      </w:tr>
      <w:tr w:rsidR="00FD2201" w14:paraId="7CBBC6A8" w14:textId="77777777" w:rsidTr="006C0A05">
        <w:trPr>
          <w:trHeight w:val="245"/>
        </w:trPr>
        <w:tc>
          <w:tcPr>
            <w:tcW w:w="2263" w:type="dxa"/>
          </w:tcPr>
          <w:p w14:paraId="0A0997F9" w14:textId="77777777" w:rsidR="00FD2201" w:rsidRDefault="00FD2201" w:rsidP="006C0A05">
            <w:pPr>
              <w:pStyle w:val="Sinespaciado"/>
              <w:rPr>
                <w:rFonts w:ascii="Times New Roman" w:hAnsi="Times New Roman" w:cs="Times New Roman"/>
              </w:rPr>
            </w:pPr>
          </w:p>
        </w:tc>
        <w:tc>
          <w:tcPr>
            <w:tcW w:w="1701" w:type="dxa"/>
          </w:tcPr>
          <w:p w14:paraId="2D17E9A6" w14:textId="77777777" w:rsidR="00FD2201" w:rsidRDefault="00FD2201" w:rsidP="006C0A05">
            <w:pPr>
              <w:pStyle w:val="Sinespaciado"/>
              <w:rPr>
                <w:rFonts w:ascii="Times New Roman" w:hAnsi="Times New Roman" w:cs="Times New Roman"/>
              </w:rPr>
            </w:pPr>
          </w:p>
        </w:tc>
        <w:tc>
          <w:tcPr>
            <w:tcW w:w="1701" w:type="dxa"/>
          </w:tcPr>
          <w:p w14:paraId="096B5602" w14:textId="77777777" w:rsidR="00FD2201" w:rsidRDefault="00FD2201" w:rsidP="006C0A05">
            <w:pPr>
              <w:pStyle w:val="Sinespaciado"/>
              <w:rPr>
                <w:rFonts w:ascii="Times New Roman" w:hAnsi="Times New Roman" w:cs="Times New Roman"/>
              </w:rPr>
            </w:pPr>
          </w:p>
        </w:tc>
        <w:tc>
          <w:tcPr>
            <w:tcW w:w="1418" w:type="dxa"/>
          </w:tcPr>
          <w:p w14:paraId="75CF2FE3" w14:textId="77777777" w:rsidR="00FD2201" w:rsidRDefault="00FD2201" w:rsidP="006C0A05">
            <w:pPr>
              <w:pStyle w:val="Sinespaciado"/>
              <w:rPr>
                <w:rFonts w:ascii="Times New Roman" w:hAnsi="Times New Roman" w:cs="Times New Roman"/>
              </w:rPr>
            </w:pPr>
          </w:p>
        </w:tc>
        <w:tc>
          <w:tcPr>
            <w:tcW w:w="2119" w:type="dxa"/>
          </w:tcPr>
          <w:p w14:paraId="286D1B44" w14:textId="77777777" w:rsidR="00FD2201" w:rsidRDefault="00FD2201" w:rsidP="006C0A05">
            <w:pPr>
              <w:pStyle w:val="Sinespaciado"/>
              <w:rPr>
                <w:rFonts w:ascii="Times New Roman" w:hAnsi="Times New Roman" w:cs="Times New Roman"/>
              </w:rPr>
            </w:pPr>
          </w:p>
        </w:tc>
      </w:tr>
      <w:tr w:rsidR="00FD2201" w14:paraId="1A44DFF6" w14:textId="77777777" w:rsidTr="006C0A05">
        <w:trPr>
          <w:trHeight w:val="245"/>
        </w:trPr>
        <w:tc>
          <w:tcPr>
            <w:tcW w:w="3964" w:type="dxa"/>
            <w:gridSpan w:val="2"/>
            <w:shd w:val="clear" w:color="auto" w:fill="DEEAF6" w:themeFill="accent5" w:themeFillTint="33"/>
          </w:tcPr>
          <w:p w14:paraId="4AC11BC2" w14:textId="77777777" w:rsidR="00FD2201" w:rsidRPr="002A4DE5" w:rsidRDefault="00FD2201"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6D52BDB6" w14:textId="77777777" w:rsidR="00FD2201" w:rsidRPr="002A4DE5" w:rsidRDefault="00FD2201"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FD2201" w14:paraId="49F1D867" w14:textId="77777777" w:rsidTr="006C0A05">
        <w:trPr>
          <w:trHeight w:val="245"/>
        </w:trPr>
        <w:tc>
          <w:tcPr>
            <w:tcW w:w="3964" w:type="dxa"/>
            <w:gridSpan w:val="2"/>
          </w:tcPr>
          <w:p w14:paraId="5F50A91F" w14:textId="77777777" w:rsidR="00FD2201" w:rsidRDefault="00FD2201" w:rsidP="006C0A05">
            <w:pPr>
              <w:pStyle w:val="Sinespaciado"/>
              <w:rPr>
                <w:rFonts w:ascii="Times New Roman" w:hAnsi="Times New Roman" w:cs="Times New Roman"/>
              </w:rPr>
            </w:pPr>
          </w:p>
          <w:p w14:paraId="3474F26A" w14:textId="77777777" w:rsidR="00FD2201" w:rsidRDefault="00FD2201" w:rsidP="006C0A05">
            <w:pPr>
              <w:pStyle w:val="Sinespaciado"/>
              <w:rPr>
                <w:rFonts w:ascii="Times New Roman" w:hAnsi="Times New Roman" w:cs="Times New Roman"/>
              </w:rPr>
            </w:pPr>
          </w:p>
        </w:tc>
        <w:tc>
          <w:tcPr>
            <w:tcW w:w="5238" w:type="dxa"/>
            <w:gridSpan w:val="3"/>
          </w:tcPr>
          <w:p w14:paraId="0584926B" w14:textId="77777777" w:rsidR="00FD2201" w:rsidRDefault="00FD2201" w:rsidP="006C0A05">
            <w:pPr>
              <w:pStyle w:val="Sinespaciado"/>
              <w:rPr>
                <w:rFonts w:ascii="Times New Roman" w:hAnsi="Times New Roman" w:cs="Times New Roman"/>
              </w:rPr>
            </w:pPr>
          </w:p>
        </w:tc>
      </w:tr>
    </w:tbl>
    <w:p w14:paraId="5E07D6D6" w14:textId="77777777" w:rsidR="00FD2201" w:rsidRPr="00B6284B" w:rsidRDefault="00FD2201" w:rsidP="00FD2201">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64AE0DBE" w14:textId="77777777" w:rsidR="00BE52AD" w:rsidRDefault="00BE52AD" w:rsidP="00BE52AD">
      <w:pPr>
        <w:pStyle w:val="Sinespaciado"/>
        <w:rPr>
          <w:rFonts w:ascii="Times New Roman" w:hAnsi="Times New Roman" w:cs="Times New Roman"/>
        </w:rPr>
      </w:pPr>
    </w:p>
    <w:p w14:paraId="1A3DE316" w14:textId="77777777" w:rsidR="008D0DD0" w:rsidRDefault="008D0DD0" w:rsidP="008D0DD0">
      <w:pPr>
        <w:pStyle w:val="Sinespaciado"/>
        <w:ind w:left="1080"/>
        <w:rPr>
          <w:rFonts w:ascii="Times New Roman" w:hAnsi="Times New Roman" w:cs="Times New Roman"/>
        </w:rPr>
      </w:pPr>
    </w:p>
    <w:p w14:paraId="1C1F7A7C"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lastRenderedPageBreak/>
        <w:t xml:space="preserve">Factor 6. Permanencia y Graduación   </w:t>
      </w:r>
    </w:p>
    <w:p w14:paraId="3B1F519B" w14:textId="77777777" w:rsidR="0073715A" w:rsidRPr="00DE5F1B" w:rsidRDefault="0073715A" w:rsidP="0073715A">
      <w:pPr>
        <w:pStyle w:val="Sinespaciado"/>
        <w:ind w:left="1080"/>
        <w:rPr>
          <w:rFonts w:ascii="Times New Roman" w:hAnsi="Times New Roman" w:cs="Times New Roman"/>
          <w:b/>
        </w:rPr>
      </w:pPr>
    </w:p>
    <w:p w14:paraId="4D5DEB65" w14:textId="77777777" w:rsidR="0073715A"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Característica 27. Políticas, Estrategias y Estructura para la Permanencia y la Graduación</w:t>
      </w:r>
    </w:p>
    <w:p w14:paraId="08B08266" w14:textId="77777777" w:rsidR="0073715A" w:rsidRDefault="0073715A" w:rsidP="0073715A">
      <w:pPr>
        <w:pStyle w:val="Sinespaciado"/>
        <w:ind w:left="1080"/>
        <w:rPr>
          <w:rFonts w:ascii="Times New Roman" w:hAnsi="Times New Roman" w:cs="Times New Roman"/>
        </w:rPr>
      </w:pPr>
    </w:p>
    <w:p w14:paraId="7EBA630E" w14:textId="1B99C3CE" w:rsidR="00875F76"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875F76">
        <w:rPr>
          <w:rFonts w:ascii="Times New Roman" w:hAnsi="Times New Roman" w:cs="Times New Roman"/>
          <w:i/>
          <w:iCs/>
          <w:color w:val="00B0F0"/>
          <w:u w:val="single"/>
        </w:rPr>
        <w:t xml:space="preserve"> </w:t>
      </w:r>
      <w:r w:rsidR="00875F76" w:rsidRPr="00B6284B">
        <w:rPr>
          <w:rFonts w:ascii="Times New Roman" w:hAnsi="Times New Roman" w:cs="Times New Roman"/>
          <w:i/>
          <w:iCs/>
          <w:color w:val="00B0F0"/>
          <w:u w:val="single"/>
        </w:rPr>
        <w:t xml:space="preserve"> </w:t>
      </w:r>
    </w:p>
    <w:p w14:paraId="273A1589" w14:textId="77777777" w:rsidR="00EB1B11" w:rsidRDefault="00EB1B11" w:rsidP="00875F76">
      <w:pPr>
        <w:pStyle w:val="Sinespaciado"/>
        <w:rPr>
          <w:rFonts w:ascii="Times New Roman" w:hAnsi="Times New Roman" w:cs="Times New Roman"/>
          <w:i/>
          <w:iCs/>
          <w:color w:val="00B0F0"/>
          <w:u w:val="single"/>
        </w:rPr>
      </w:pPr>
    </w:p>
    <w:p w14:paraId="549F4439" w14:textId="77777777" w:rsidR="00502179" w:rsidRPr="00502179" w:rsidRDefault="00502179" w:rsidP="00502179">
      <w:pPr>
        <w:spacing w:after="0" w:line="240" w:lineRule="auto"/>
        <w:jc w:val="both"/>
        <w:rPr>
          <w:rFonts w:ascii="Times New Roman" w:eastAsia="Calibri" w:hAnsi="Times New Roman" w:cs="Times New Roman"/>
          <w:i/>
          <w:iCs/>
          <w:color w:val="00B0F0"/>
          <w:u w:val="single"/>
          <w:lang w:val="es-CO"/>
        </w:rPr>
      </w:pPr>
      <w:r w:rsidRPr="00502179">
        <w:rPr>
          <w:rFonts w:ascii="Times New Roman" w:eastAsia="Calibri" w:hAnsi="Times New Roman" w:cs="Times New Roman"/>
          <w:i/>
          <w:iCs/>
          <w:color w:val="ED7D31"/>
          <w:lang w:val="es-CO"/>
        </w:rPr>
        <w:t>En esta característica, se recomienda hacer cita de la normativa institucional relacionado a la permanencia y graduación, entre las cuales se encuentran,  la resolución 012 de marzo 27 de 2023 "Por medio de la cual se reglamentan los procedimientos académicos y administrativos para la puesta en marcha del programa académico de graduación oportuna con transitoriedad, dirigidos a personas no graduadas e inactivas en el sistema de gestión académica de los proyectos curriculares de pregrado y posgrado de la Universidad" y la resolución 025 del 22 de octubre de 2020 “Por la cual se aprueba el Plan de Fomento a la Calidad de la Universidad Distrital Francisco José de Caldas para la vigencia 2020”. De igual manera, como política institucional se tiene como referentes el plan estratégico de desarrollo (2018 – 2030), proyecto 7866 fortalecimiento a la promoción para la excelencia académica y el programa para el desarrollo integral y la graduación oportuna adscrito a la Oficina de Bienestar Universitario. Así mismo, se considera importante incorporar las actividades de retención institucional (Semana de inducción a estudiantes de primer semestre, las asesorías académicas – consejería a estudiantes, monitorias, Elaboración de material de estudio, centro de atención psicopedagógica (CAP), inducción a nuevos estudiantes, rutas de procesos trabajos de grado). De igual manera, presentar resultados de estudios sobre deserción y graduación de estudiantes del proyecto curricular. Finalmente, se sugiere presentar el presupuesto asignado a bienestar institucional y al proyecto curricular, como los resultados asociados al CADEP-Acacia Centros de Apoyo y Desarrollo Educativo y Profesional.</w:t>
      </w:r>
    </w:p>
    <w:p w14:paraId="259BF9ED" w14:textId="77777777" w:rsidR="00875F76" w:rsidRDefault="00875F76" w:rsidP="00875F76">
      <w:pPr>
        <w:pStyle w:val="Sinespaciado"/>
        <w:rPr>
          <w:rFonts w:ascii="Times New Roman" w:hAnsi="Times New Roman" w:cs="Times New Roman"/>
          <w:i/>
          <w:iCs/>
          <w:color w:val="00B0F0"/>
          <w:u w:val="single"/>
        </w:rPr>
      </w:pPr>
    </w:p>
    <w:p w14:paraId="6BCFB5F0" w14:textId="77777777" w:rsidR="00875F76" w:rsidRDefault="00875F76" w:rsidP="00875F7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A83A4E9" w14:textId="77777777" w:rsidR="00875F76" w:rsidRPr="00CA3625" w:rsidRDefault="00875F76" w:rsidP="00875F76">
      <w:pPr>
        <w:pStyle w:val="Sinespaciado"/>
        <w:jc w:val="both"/>
        <w:rPr>
          <w:rFonts w:ascii="Times New Roman" w:hAnsi="Times New Roman" w:cs="Times New Roman"/>
          <w:i/>
          <w:iCs/>
          <w:color w:val="00B0F0"/>
        </w:rPr>
      </w:pPr>
    </w:p>
    <w:p w14:paraId="475A47B3" w14:textId="77777777" w:rsidR="00875F76" w:rsidRPr="00CA3625" w:rsidRDefault="00875F76" w:rsidP="00875F76">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sus políticas, estrategias, estructura, la existencia y los resultados de los programas de apoyo para la permanencia y graduación de los estudiantes, incluyendo, entre otros, procesos de inducción, orientación vocacional y adaptación a la vida universitaria, orientación para el trabajo de grado y práctica laboral.</w:t>
      </w:r>
    </w:p>
    <w:p w14:paraId="6D7D7BAF" w14:textId="77777777" w:rsidR="00875F76" w:rsidRDefault="00875F76" w:rsidP="00875F76">
      <w:pPr>
        <w:pStyle w:val="Sinespaciado"/>
        <w:rPr>
          <w:rFonts w:ascii="Times New Roman" w:hAnsi="Times New Roman" w:cs="Times New Roman"/>
        </w:rPr>
      </w:pPr>
    </w:p>
    <w:p w14:paraId="01FEEABB" w14:textId="77777777" w:rsidR="00875F76" w:rsidRDefault="00875F76" w:rsidP="00875F76">
      <w:pPr>
        <w:pStyle w:val="Sinespaciado"/>
        <w:rPr>
          <w:rFonts w:ascii="Times New Roman" w:hAnsi="Times New Roman" w:cs="Times New Roman"/>
        </w:rPr>
      </w:pPr>
    </w:p>
    <w:p w14:paraId="2B7FA8AE" w14:textId="3055FD2B" w:rsidR="00875F76" w:rsidRPr="005615E8" w:rsidRDefault="00875F76" w:rsidP="00875F76">
      <w:pPr>
        <w:pStyle w:val="Descripcin"/>
        <w:keepNext/>
        <w:jc w:val="both"/>
        <w:rPr>
          <w:rFonts w:ascii="Times New Roman" w:hAnsi="Times New Roman" w:cs="Times New Roman"/>
          <w:color w:val="auto"/>
          <w:sz w:val="20"/>
          <w:szCs w:val="20"/>
        </w:rPr>
      </w:pPr>
      <w:r w:rsidRPr="005615E8">
        <w:rPr>
          <w:rFonts w:ascii="Times New Roman" w:hAnsi="Times New Roman" w:cs="Times New Roman"/>
          <w:color w:val="auto"/>
          <w:sz w:val="20"/>
          <w:szCs w:val="20"/>
        </w:rPr>
        <w:t xml:space="preserve">Tabla </w:t>
      </w:r>
      <w:r w:rsidRPr="005615E8">
        <w:rPr>
          <w:rFonts w:ascii="Times New Roman" w:hAnsi="Times New Roman" w:cs="Times New Roman"/>
          <w:color w:val="auto"/>
          <w:sz w:val="20"/>
          <w:szCs w:val="20"/>
        </w:rPr>
        <w:fldChar w:fldCharType="begin"/>
      </w:r>
      <w:r w:rsidRPr="005615E8">
        <w:rPr>
          <w:rFonts w:ascii="Times New Roman" w:hAnsi="Times New Roman" w:cs="Times New Roman"/>
          <w:color w:val="auto"/>
          <w:sz w:val="20"/>
          <w:szCs w:val="20"/>
        </w:rPr>
        <w:instrText xml:space="preserve"> SEQ Tabla \* ARABIC </w:instrText>
      </w:r>
      <w:r w:rsidRPr="005615E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111</w:t>
      </w:r>
      <w:r w:rsidRPr="005615E8">
        <w:rPr>
          <w:rFonts w:ascii="Times New Roman" w:hAnsi="Times New Roman" w:cs="Times New Roman"/>
          <w:color w:val="auto"/>
          <w:sz w:val="20"/>
          <w:szCs w:val="20"/>
        </w:rPr>
        <w:fldChar w:fldCharType="end"/>
      </w:r>
      <w:r w:rsidRPr="005615E8">
        <w:rPr>
          <w:rFonts w:ascii="Times New Roman" w:hAnsi="Times New Roman" w:cs="Times New Roman"/>
          <w:color w:val="auto"/>
          <w:sz w:val="20"/>
          <w:szCs w:val="20"/>
        </w:rPr>
        <w:t xml:space="preserve"> Valoración cualitativa y cuantitativa de la Característica 27. Políticas, estrategias y estructura para la permanencia y la graduación</w:t>
      </w:r>
    </w:p>
    <w:tbl>
      <w:tblPr>
        <w:tblStyle w:val="Tablaconcuadrcula"/>
        <w:tblW w:w="9366" w:type="dxa"/>
        <w:tblInd w:w="-5" w:type="dxa"/>
        <w:tblLook w:val="04A0" w:firstRow="1" w:lastRow="0" w:firstColumn="1" w:lastColumn="0" w:noHBand="0" w:noVBand="1"/>
      </w:tblPr>
      <w:tblGrid>
        <w:gridCol w:w="3122"/>
        <w:gridCol w:w="3122"/>
        <w:gridCol w:w="3122"/>
      </w:tblGrid>
      <w:tr w:rsidR="00875F76" w14:paraId="470238AE" w14:textId="77777777" w:rsidTr="006C0A05">
        <w:trPr>
          <w:trHeight w:val="297"/>
        </w:trPr>
        <w:tc>
          <w:tcPr>
            <w:tcW w:w="3122" w:type="dxa"/>
            <w:shd w:val="clear" w:color="auto" w:fill="DEEAF6" w:themeFill="accent5" w:themeFillTint="33"/>
          </w:tcPr>
          <w:p w14:paraId="5B76DD26" w14:textId="77777777" w:rsidR="00875F76" w:rsidRPr="00EB4F65" w:rsidRDefault="00875F76"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A0EE5A6" w14:textId="77777777" w:rsidR="00875F76" w:rsidRPr="00EB4F65" w:rsidRDefault="00875F76"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88D1242" w14:textId="77777777" w:rsidR="00875F76" w:rsidRPr="00EB4F65" w:rsidRDefault="00875F76"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5F76" w14:paraId="43CC16F1" w14:textId="77777777" w:rsidTr="006C0A05">
        <w:trPr>
          <w:trHeight w:val="276"/>
        </w:trPr>
        <w:tc>
          <w:tcPr>
            <w:tcW w:w="3122" w:type="dxa"/>
          </w:tcPr>
          <w:p w14:paraId="3B4548B9" w14:textId="77777777" w:rsidR="00875F76" w:rsidRDefault="00875F76" w:rsidP="006C0A05">
            <w:pPr>
              <w:pStyle w:val="Sinespaciado"/>
              <w:rPr>
                <w:rFonts w:ascii="Times New Roman" w:hAnsi="Times New Roman" w:cs="Times New Roman"/>
              </w:rPr>
            </w:pPr>
          </w:p>
        </w:tc>
        <w:tc>
          <w:tcPr>
            <w:tcW w:w="3122" w:type="dxa"/>
          </w:tcPr>
          <w:p w14:paraId="6C03AF0E" w14:textId="77777777" w:rsidR="00875F76" w:rsidRDefault="00875F76" w:rsidP="006C0A05">
            <w:pPr>
              <w:pStyle w:val="Sinespaciado"/>
              <w:rPr>
                <w:rFonts w:ascii="Times New Roman" w:hAnsi="Times New Roman" w:cs="Times New Roman"/>
              </w:rPr>
            </w:pPr>
          </w:p>
        </w:tc>
        <w:tc>
          <w:tcPr>
            <w:tcW w:w="3122" w:type="dxa"/>
          </w:tcPr>
          <w:p w14:paraId="645FA1B9" w14:textId="77777777" w:rsidR="00875F76" w:rsidRDefault="00875F76" w:rsidP="006C0A05">
            <w:pPr>
              <w:pStyle w:val="Sinespaciado"/>
              <w:rPr>
                <w:rFonts w:ascii="Times New Roman" w:hAnsi="Times New Roman" w:cs="Times New Roman"/>
              </w:rPr>
            </w:pPr>
          </w:p>
        </w:tc>
      </w:tr>
    </w:tbl>
    <w:p w14:paraId="0798E223" w14:textId="77777777" w:rsidR="00875F76" w:rsidRPr="00096457" w:rsidRDefault="00875F76" w:rsidP="00875F76">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7EAAB8CA" w14:textId="3EEE5940" w:rsidR="00D97984" w:rsidRDefault="00D97984" w:rsidP="0073715A">
      <w:pPr>
        <w:pStyle w:val="Sinespaciado"/>
        <w:ind w:left="1080"/>
        <w:rPr>
          <w:rFonts w:ascii="Times New Roman" w:hAnsi="Times New Roman" w:cs="Times New Roman"/>
        </w:rPr>
      </w:pPr>
      <w:r w:rsidRPr="008934B2">
        <w:rPr>
          <w:rFonts w:ascii="Times New Roman" w:hAnsi="Times New Roman" w:cs="Times New Roman"/>
        </w:rPr>
        <w:t xml:space="preserve"> </w:t>
      </w:r>
    </w:p>
    <w:p w14:paraId="4419042E" w14:textId="77777777" w:rsidR="0073715A" w:rsidRDefault="0073715A" w:rsidP="0073715A">
      <w:pPr>
        <w:pStyle w:val="Sinespaciado"/>
        <w:ind w:left="1080"/>
        <w:rPr>
          <w:rFonts w:ascii="Times New Roman" w:hAnsi="Times New Roman" w:cs="Times New Roman"/>
        </w:rPr>
      </w:pPr>
    </w:p>
    <w:p w14:paraId="443CDE35" w14:textId="77777777" w:rsidR="0073715A"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Característica 28. Caracterización de Estudiantes y Sistema de Alertas Tempranas</w:t>
      </w:r>
    </w:p>
    <w:p w14:paraId="2EC0C843" w14:textId="77777777" w:rsidR="0073715A" w:rsidRDefault="0073715A" w:rsidP="0073715A">
      <w:pPr>
        <w:pStyle w:val="Sinespaciado"/>
        <w:ind w:left="1080"/>
        <w:rPr>
          <w:rFonts w:ascii="Times New Roman" w:hAnsi="Times New Roman" w:cs="Times New Roman"/>
        </w:rPr>
      </w:pPr>
    </w:p>
    <w:p w14:paraId="2419EFB8" w14:textId="77777777" w:rsidR="00D2183B"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F5794F8" w14:textId="77777777" w:rsidR="00BA6447" w:rsidRDefault="00BA6447" w:rsidP="00BA6447">
      <w:pPr>
        <w:pStyle w:val="Sinespaciado"/>
        <w:rPr>
          <w:rFonts w:ascii="Times New Roman" w:hAnsi="Times New Roman" w:cs="Times New Roman"/>
          <w:i/>
          <w:iCs/>
          <w:color w:val="00B0F0"/>
        </w:rPr>
      </w:pPr>
    </w:p>
    <w:p w14:paraId="74D59624" w14:textId="07140324" w:rsidR="00267B5A" w:rsidRPr="00267B5A" w:rsidRDefault="00267B5A" w:rsidP="00267B5A">
      <w:pPr>
        <w:spacing w:after="0" w:line="240" w:lineRule="auto"/>
        <w:jc w:val="both"/>
        <w:rPr>
          <w:rFonts w:ascii="Times New Roman" w:eastAsia="Calibri" w:hAnsi="Times New Roman" w:cs="Times New Roman"/>
          <w:i/>
          <w:iCs/>
          <w:color w:val="00B0F0"/>
          <w:u w:val="single"/>
        </w:rPr>
      </w:pPr>
      <w:r w:rsidRPr="00267B5A">
        <w:rPr>
          <w:rFonts w:ascii="Times New Roman" w:eastAsia="Calibri" w:hAnsi="Times New Roman" w:cs="Times New Roman"/>
          <w:i/>
          <w:iCs/>
          <w:color w:val="ED7D31"/>
          <w:lang w:val="es-CO"/>
        </w:rPr>
        <w:t>En esta característica, se recomienda tener como referente institucional programa de permanencia estudiantil de la Universidad Distrital (</w:t>
      </w:r>
      <w:hyperlink r:id="rId111" w:anchor=":~:text=El%20programa%20de%20Permanencia%20tiene,Distrital%20Francisco%20Jos%C3%A9%20de%20Caldas" w:history="1">
        <w:r w:rsidRPr="00267B5A">
          <w:rPr>
            <w:rFonts w:ascii="Times New Roman" w:eastAsia="Calibri" w:hAnsi="Times New Roman" w:cs="Times New Roman"/>
            <w:i/>
            <w:iCs/>
            <w:color w:val="0563C1"/>
            <w:u w:val="single"/>
            <w:lang w:val="es-CO"/>
          </w:rPr>
          <w:t>https://bienestar.udistrital.edu.co/permanencia#:~:text=El%20programa%20de%20Permanencia%2</w:t>
        </w:r>
        <w:r w:rsidRPr="00267B5A">
          <w:rPr>
            <w:rFonts w:ascii="Times New Roman" w:eastAsia="Calibri" w:hAnsi="Times New Roman" w:cs="Times New Roman"/>
            <w:i/>
            <w:iCs/>
            <w:color w:val="0563C1"/>
            <w:u w:val="single"/>
            <w:lang w:val="es-CO"/>
          </w:rPr>
          <w:lastRenderedPageBreak/>
          <w:t>0tiene,Distrital%20Francisco%20Jos%C3%A9%20de%20Caldas</w:t>
        </w:r>
      </w:hyperlink>
      <w:r w:rsidRPr="00267B5A">
        <w:rPr>
          <w:rFonts w:ascii="Times New Roman" w:eastAsia="Calibri" w:hAnsi="Times New Roman" w:cs="Times New Roman"/>
          <w:i/>
          <w:iCs/>
          <w:color w:val="ED7D31"/>
          <w:lang w:val="es-CO"/>
        </w:rPr>
        <w:t>) adscrito a la Oficina De Bienestar Universitario. Así mismo, se considera importante incorporar los resultados del proceso de sistema de alertas tempranas, caracterización según la inscripción de estudiantes de primer curso, indicador de permanencia y deserción del proyecto curricular. De igual manera, se sugiere tener presente la guía de apoyo para detección y manejo pedagógico (CADEP-ACACIA) y los resultados de los informes de gestión de bienestar institucional (</w:t>
      </w:r>
      <w:hyperlink r:id="rId112" w:history="1">
        <w:r w:rsidRPr="00267B5A">
          <w:rPr>
            <w:rFonts w:ascii="Times New Roman" w:eastAsia="Calibri" w:hAnsi="Times New Roman" w:cs="Times New Roman"/>
            <w:i/>
            <w:iCs/>
            <w:color w:val="0563C1"/>
            <w:u w:val="single"/>
            <w:lang w:val="es-CO"/>
          </w:rPr>
          <w:t>https://bienestar.udistrital.edu.co/quienes-somos/documentacion</w:t>
        </w:r>
      </w:hyperlink>
      <w:r w:rsidRPr="00267B5A">
        <w:rPr>
          <w:rFonts w:ascii="Times New Roman" w:eastAsia="Calibri" w:hAnsi="Times New Roman" w:cs="Times New Roman"/>
          <w:i/>
          <w:iCs/>
          <w:color w:val="ED7D31"/>
          <w:lang w:val="es-CO"/>
        </w:rPr>
        <w:t>) y de consejerías académicas desarrolladas por el proyecto curricular.</w:t>
      </w:r>
    </w:p>
    <w:p w14:paraId="0BA40232" w14:textId="77777777" w:rsidR="00D2183B" w:rsidRPr="00267B5A" w:rsidRDefault="00D2183B" w:rsidP="00BA6447">
      <w:pPr>
        <w:pStyle w:val="Sinespaciado"/>
        <w:rPr>
          <w:rFonts w:ascii="Times New Roman" w:hAnsi="Times New Roman" w:cs="Times New Roman"/>
          <w:i/>
          <w:iCs/>
          <w:color w:val="00B0F0"/>
          <w:lang w:val="es-ES"/>
        </w:rPr>
      </w:pPr>
    </w:p>
    <w:p w14:paraId="69D4C1FC" w14:textId="77777777" w:rsidR="00BA6447" w:rsidRDefault="00BA6447" w:rsidP="00BA644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222CACC" w14:textId="77777777" w:rsidR="00BA6447" w:rsidRDefault="00BA6447" w:rsidP="00BA6447">
      <w:pPr>
        <w:pStyle w:val="Sinespaciado"/>
        <w:rPr>
          <w:rFonts w:ascii="Times New Roman" w:hAnsi="Times New Roman" w:cs="Times New Roman"/>
        </w:rPr>
      </w:pPr>
    </w:p>
    <w:p w14:paraId="1BCD91A9" w14:textId="77777777" w:rsidR="00BA6447" w:rsidRDefault="00BA6447" w:rsidP="00BA644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la caracterización de sus estudiantes, en cuanto a condiciones de ingreso, desempeño y permanencia en este. El sistema de alertas tempranas deberá dar cuenta de su efectividad en el diagnóstico y atención diferenciada de los estudiantes con relación a los índices de permanencia y graduación.</w:t>
      </w:r>
    </w:p>
    <w:p w14:paraId="3859D3F1" w14:textId="77777777" w:rsidR="00BA6447" w:rsidRDefault="00BA6447" w:rsidP="00BA6447">
      <w:pPr>
        <w:pStyle w:val="Sinespaciado"/>
        <w:jc w:val="both"/>
        <w:rPr>
          <w:rFonts w:ascii="Times New Roman" w:hAnsi="Times New Roman" w:cs="Times New Roman"/>
          <w:i/>
          <w:iCs/>
          <w:color w:val="00B0F0"/>
        </w:rPr>
      </w:pPr>
    </w:p>
    <w:p w14:paraId="69248C54" w14:textId="77777777" w:rsidR="00BA6447" w:rsidRPr="008A0D94" w:rsidRDefault="00BA6447" w:rsidP="00BA6447">
      <w:pPr>
        <w:pStyle w:val="Sinespaciado"/>
        <w:jc w:val="both"/>
        <w:rPr>
          <w:rFonts w:ascii="Times New Roman" w:hAnsi="Times New Roman" w:cs="Times New Roman"/>
          <w:i/>
          <w:iCs/>
          <w:sz w:val="24"/>
          <w:szCs w:val="24"/>
        </w:rPr>
      </w:pPr>
    </w:p>
    <w:p w14:paraId="3A28732B" w14:textId="2F3BB08B" w:rsidR="00BA6447" w:rsidRPr="008A0D94" w:rsidRDefault="00BA6447" w:rsidP="00BA6447">
      <w:pPr>
        <w:pStyle w:val="Descripcin"/>
        <w:keepNext/>
        <w:rPr>
          <w:rFonts w:ascii="Times New Roman" w:hAnsi="Times New Roman" w:cs="Times New Roman"/>
          <w:color w:val="auto"/>
          <w:sz w:val="20"/>
          <w:szCs w:val="20"/>
        </w:rPr>
      </w:pPr>
      <w:r w:rsidRPr="008A0D94">
        <w:rPr>
          <w:rFonts w:ascii="Times New Roman" w:hAnsi="Times New Roman" w:cs="Times New Roman"/>
          <w:color w:val="auto"/>
          <w:sz w:val="20"/>
          <w:szCs w:val="20"/>
        </w:rPr>
        <w:t xml:space="preserve">Tabla </w:t>
      </w:r>
      <w:r w:rsidRPr="008A0D94">
        <w:rPr>
          <w:rFonts w:ascii="Times New Roman" w:hAnsi="Times New Roman" w:cs="Times New Roman"/>
          <w:color w:val="auto"/>
          <w:sz w:val="20"/>
          <w:szCs w:val="20"/>
        </w:rPr>
        <w:fldChar w:fldCharType="begin"/>
      </w:r>
      <w:r w:rsidRPr="008A0D94">
        <w:rPr>
          <w:rFonts w:ascii="Times New Roman" w:hAnsi="Times New Roman" w:cs="Times New Roman"/>
          <w:color w:val="auto"/>
          <w:sz w:val="20"/>
          <w:szCs w:val="20"/>
        </w:rPr>
        <w:instrText xml:space="preserve"> SEQ Tabla \* ARABIC </w:instrText>
      </w:r>
      <w:r w:rsidRPr="008A0D9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112</w:t>
      </w:r>
      <w:r w:rsidRPr="008A0D94">
        <w:rPr>
          <w:rFonts w:ascii="Times New Roman" w:hAnsi="Times New Roman" w:cs="Times New Roman"/>
          <w:color w:val="auto"/>
          <w:sz w:val="20"/>
          <w:szCs w:val="20"/>
        </w:rPr>
        <w:fldChar w:fldCharType="end"/>
      </w:r>
      <w:r w:rsidRPr="008A0D94">
        <w:rPr>
          <w:rFonts w:ascii="Times New Roman" w:hAnsi="Times New Roman" w:cs="Times New Roman"/>
          <w:color w:val="auto"/>
          <w:sz w:val="20"/>
          <w:szCs w:val="20"/>
        </w:rPr>
        <w:t xml:space="preserve"> Valoración cualitativa y cuantitativa de la Característica 28. Caracterización de estudiantes y sistema de alertas tempranas</w:t>
      </w:r>
    </w:p>
    <w:tbl>
      <w:tblPr>
        <w:tblStyle w:val="Tablaconcuadrcula"/>
        <w:tblW w:w="9366" w:type="dxa"/>
        <w:tblInd w:w="-5" w:type="dxa"/>
        <w:tblLook w:val="04A0" w:firstRow="1" w:lastRow="0" w:firstColumn="1" w:lastColumn="0" w:noHBand="0" w:noVBand="1"/>
      </w:tblPr>
      <w:tblGrid>
        <w:gridCol w:w="3122"/>
        <w:gridCol w:w="3122"/>
        <w:gridCol w:w="3122"/>
      </w:tblGrid>
      <w:tr w:rsidR="00BA6447" w14:paraId="7C470B21" w14:textId="77777777" w:rsidTr="006C0A05">
        <w:trPr>
          <w:trHeight w:val="297"/>
        </w:trPr>
        <w:tc>
          <w:tcPr>
            <w:tcW w:w="3122" w:type="dxa"/>
            <w:shd w:val="clear" w:color="auto" w:fill="DEEAF6" w:themeFill="accent5" w:themeFillTint="33"/>
          </w:tcPr>
          <w:p w14:paraId="3CD70DBD" w14:textId="77777777" w:rsidR="00BA6447" w:rsidRPr="00EB4F65" w:rsidRDefault="00BA6447"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136F2B0" w14:textId="77777777" w:rsidR="00BA6447" w:rsidRPr="00EB4F65" w:rsidRDefault="00BA6447"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4091A69" w14:textId="77777777" w:rsidR="00BA6447" w:rsidRPr="00EB4F65" w:rsidRDefault="00BA6447"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A6447" w14:paraId="5E6B8CEE" w14:textId="77777777" w:rsidTr="006C0A05">
        <w:trPr>
          <w:trHeight w:val="276"/>
        </w:trPr>
        <w:tc>
          <w:tcPr>
            <w:tcW w:w="3122" w:type="dxa"/>
          </w:tcPr>
          <w:p w14:paraId="4C82DAC9" w14:textId="77777777" w:rsidR="00BA6447" w:rsidRDefault="00BA6447" w:rsidP="006C0A05">
            <w:pPr>
              <w:pStyle w:val="Sinespaciado"/>
              <w:rPr>
                <w:rFonts w:ascii="Times New Roman" w:hAnsi="Times New Roman" w:cs="Times New Roman"/>
              </w:rPr>
            </w:pPr>
          </w:p>
        </w:tc>
        <w:tc>
          <w:tcPr>
            <w:tcW w:w="3122" w:type="dxa"/>
          </w:tcPr>
          <w:p w14:paraId="53103D24" w14:textId="77777777" w:rsidR="00BA6447" w:rsidRDefault="00BA6447" w:rsidP="006C0A05">
            <w:pPr>
              <w:pStyle w:val="Sinespaciado"/>
              <w:rPr>
                <w:rFonts w:ascii="Times New Roman" w:hAnsi="Times New Roman" w:cs="Times New Roman"/>
              </w:rPr>
            </w:pPr>
          </w:p>
        </w:tc>
        <w:tc>
          <w:tcPr>
            <w:tcW w:w="3122" w:type="dxa"/>
          </w:tcPr>
          <w:p w14:paraId="31066C0A" w14:textId="77777777" w:rsidR="00BA6447" w:rsidRDefault="00BA6447" w:rsidP="006C0A05">
            <w:pPr>
              <w:pStyle w:val="Sinespaciado"/>
              <w:rPr>
                <w:rFonts w:ascii="Times New Roman" w:hAnsi="Times New Roman" w:cs="Times New Roman"/>
              </w:rPr>
            </w:pPr>
          </w:p>
        </w:tc>
      </w:tr>
    </w:tbl>
    <w:p w14:paraId="597016FB" w14:textId="6633068E" w:rsidR="001743A0" w:rsidRDefault="00BA6447" w:rsidP="00BA644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89102C3" w14:textId="77777777" w:rsidR="001743A0" w:rsidRDefault="001743A0" w:rsidP="0073715A">
      <w:pPr>
        <w:pStyle w:val="Sinespaciado"/>
        <w:ind w:left="1080"/>
        <w:rPr>
          <w:rFonts w:ascii="Times New Roman" w:hAnsi="Times New Roman" w:cs="Times New Roman"/>
        </w:rPr>
      </w:pPr>
    </w:p>
    <w:p w14:paraId="3E02D3F1" w14:textId="77777777" w:rsidR="0073715A" w:rsidRDefault="0073715A" w:rsidP="0073715A">
      <w:pPr>
        <w:pStyle w:val="Sinespaciado"/>
        <w:ind w:left="1080"/>
        <w:rPr>
          <w:rFonts w:ascii="Times New Roman" w:hAnsi="Times New Roman" w:cs="Times New Roman"/>
        </w:rPr>
      </w:pPr>
    </w:p>
    <w:p w14:paraId="15EEB8AB" w14:textId="77777777" w:rsidR="0073715A"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Característica 29. Ajustes a los Aspectos Curriculares</w:t>
      </w:r>
    </w:p>
    <w:p w14:paraId="59410783" w14:textId="77777777" w:rsidR="00BA6447" w:rsidRDefault="00BA6447" w:rsidP="00BA6447">
      <w:pPr>
        <w:pStyle w:val="Sinespaciado"/>
        <w:rPr>
          <w:rFonts w:ascii="Times New Roman" w:hAnsi="Times New Roman" w:cs="Times New Roman"/>
        </w:rPr>
      </w:pPr>
    </w:p>
    <w:p w14:paraId="1D5FD88C" w14:textId="77777777" w:rsidR="00D2183B"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3E19D6BF" w14:textId="77777777" w:rsidR="00F94CF8" w:rsidRDefault="00F94CF8" w:rsidP="00F94CF8">
      <w:pPr>
        <w:pStyle w:val="Sinespaciado"/>
        <w:rPr>
          <w:rFonts w:ascii="Times New Roman" w:hAnsi="Times New Roman" w:cs="Times New Roman"/>
          <w:i/>
          <w:iCs/>
          <w:color w:val="00B0F0"/>
        </w:rPr>
      </w:pPr>
    </w:p>
    <w:p w14:paraId="40FD1EC0" w14:textId="77777777" w:rsidR="00CE7BF8" w:rsidRDefault="00CE7BF8" w:rsidP="00CE7BF8">
      <w:pPr>
        <w:spacing w:after="0" w:line="240" w:lineRule="auto"/>
        <w:jc w:val="both"/>
        <w:rPr>
          <w:rFonts w:ascii="Times New Roman" w:eastAsia="Calibri" w:hAnsi="Times New Roman" w:cs="Times New Roman"/>
          <w:i/>
          <w:iCs/>
          <w:color w:val="ED7D31"/>
          <w:lang w:val="es-CO"/>
        </w:rPr>
      </w:pPr>
      <w:r w:rsidRPr="00CE7BF8">
        <w:rPr>
          <w:rFonts w:ascii="Times New Roman" w:eastAsia="Calibri" w:hAnsi="Times New Roman" w:cs="Times New Roman"/>
          <w:i/>
          <w:iCs/>
          <w:color w:val="ED7D31"/>
          <w:lang w:val="es-CO"/>
        </w:rPr>
        <w:t>En esta característica, se recomienda tener como referente los resultados de actualización u ajustes del PEP, Plan de Estudios, modificaciones al registro calificado, entre otros aspectos curriculares. Además, se sugiere hacer análisis de las actas del consejo curricular que se relacionan con procesos de actualización curricular. De otro lado, es importante presentar el seguimiento a los resultados obtenidos por los egresados en las pruebas saber-pro (</w:t>
      </w:r>
      <w:hyperlink r:id="rId113" w:history="1">
        <w:r w:rsidRPr="00CE7BF8">
          <w:rPr>
            <w:rFonts w:ascii="Times New Roman" w:eastAsia="Calibri" w:hAnsi="Times New Roman" w:cs="Times New Roman"/>
            <w:i/>
            <w:iCs/>
            <w:color w:val="0563C1"/>
            <w:u w:val="single"/>
            <w:lang w:val="es-CO"/>
          </w:rPr>
          <w:t>https://www.icfes.gov.co/resultados_del_examen_saber_pro</w:t>
        </w:r>
      </w:hyperlink>
      <w:r w:rsidRPr="00CE7BF8">
        <w:rPr>
          <w:rFonts w:ascii="Times New Roman" w:eastAsia="Calibri" w:hAnsi="Times New Roman" w:cs="Times New Roman"/>
          <w:i/>
          <w:iCs/>
          <w:color w:val="ED7D31"/>
          <w:lang w:val="es-CO"/>
        </w:rPr>
        <w:t>)  y el análisis de la apreciación de los egresados frente al aporte del proyecto curricular en el desarrollo de su proyecto de vida profesional.</w:t>
      </w:r>
    </w:p>
    <w:p w14:paraId="005032BC" w14:textId="77777777" w:rsidR="00F94CF8" w:rsidRDefault="00F94CF8" w:rsidP="00F94CF8">
      <w:pPr>
        <w:pStyle w:val="Sinespaciado"/>
        <w:rPr>
          <w:rFonts w:ascii="Times New Roman" w:hAnsi="Times New Roman" w:cs="Times New Roman"/>
          <w:i/>
          <w:iCs/>
          <w:color w:val="00B0F0"/>
          <w:u w:val="single"/>
        </w:rPr>
      </w:pPr>
    </w:p>
    <w:p w14:paraId="1FB70581" w14:textId="77777777" w:rsidR="00F94CF8" w:rsidRDefault="00F94CF8" w:rsidP="00F94CF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B5AE9F9" w14:textId="77777777" w:rsidR="00F94CF8" w:rsidRDefault="00F94CF8" w:rsidP="00F94CF8">
      <w:pPr>
        <w:pStyle w:val="Sinespaciado"/>
        <w:rPr>
          <w:rFonts w:ascii="Times New Roman" w:hAnsi="Times New Roman" w:cs="Times New Roman"/>
        </w:rPr>
      </w:pPr>
    </w:p>
    <w:p w14:paraId="79CEE1F3" w14:textId="77777777" w:rsidR="00F94CF8" w:rsidRDefault="00F94CF8" w:rsidP="00F94CF8">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ajustes en los aspectos curriculares, a partir del análisis del seguimiento de la permanencia, las líneas base de las alertas tempranas y la graduación.</w:t>
      </w:r>
    </w:p>
    <w:p w14:paraId="10BF2815" w14:textId="77777777" w:rsidR="00F94CF8" w:rsidRDefault="00F94CF8" w:rsidP="00F94CF8">
      <w:pPr>
        <w:pStyle w:val="Sinespaciado"/>
        <w:jc w:val="both"/>
        <w:rPr>
          <w:rFonts w:ascii="Times New Roman" w:hAnsi="Times New Roman" w:cs="Times New Roman"/>
          <w:i/>
          <w:iCs/>
          <w:color w:val="00B0F0"/>
        </w:rPr>
      </w:pPr>
    </w:p>
    <w:p w14:paraId="10716A66" w14:textId="77777777" w:rsidR="00F94CF8" w:rsidRDefault="00F94CF8" w:rsidP="00F94CF8">
      <w:pPr>
        <w:pStyle w:val="Sinespaciado"/>
        <w:jc w:val="both"/>
        <w:rPr>
          <w:rFonts w:ascii="Times New Roman" w:hAnsi="Times New Roman" w:cs="Times New Roman"/>
          <w:i/>
          <w:iCs/>
          <w:color w:val="00B0F0"/>
        </w:rPr>
      </w:pPr>
    </w:p>
    <w:p w14:paraId="6A0B8A71" w14:textId="4BD42132" w:rsidR="00F94CF8" w:rsidRPr="00E1580A" w:rsidRDefault="00F94CF8" w:rsidP="00F94CF8">
      <w:pPr>
        <w:pStyle w:val="Descripcin"/>
        <w:keepNext/>
        <w:rPr>
          <w:rFonts w:ascii="Times New Roman" w:hAnsi="Times New Roman" w:cs="Times New Roman"/>
          <w:color w:val="auto"/>
          <w:sz w:val="20"/>
          <w:szCs w:val="20"/>
        </w:rPr>
      </w:pPr>
      <w:r w:rsidRPr="00E1580A">
        <w:rPr>
          <w:rFonts w:ascii="Times New Roman" w:hAnsi="Times New Roman" w:cs="Times New Roman"/>
          <w:color w:val="auto"/>
          <w:sz w:val="20"/>
          <w:szCs w:val="20"/>
        </w:rPr>
        <w:t xml:space="preserve">Tabla </w:t>
      </w:r>
      <w:r w:rsidRPr="00E1580A">
        <w:rPr>
          <w:rFonts w:ascii="Times New Roman" w:hAnsi="Times New Roman" w:cs="Times New Roman"/>
          <w:color w:val="auto"/>
          <w:sz w:val="20"/>
          <w:szCs w:val="20"/>
        </w:rPr>
        <w:fldChar w:fldCharType="begin"/>
      </w:r>
      <w:r w:rsidRPr="00E1580A">
        <w:rPr>
          <w:rFonts w:ascii="Times New Roman" w:hAnsi="Times New Roman" w:cs="Times New Roman"/>
          <w:color w:val="auto"/>
          <w:sz w:val="20"/>
          <w:szCs w:val="20"/>
        </w:rPr>
        <w:instrText xml:space="preserve"> SEQ Tabla \* ARABIC </w:instrText>
      </w:r>
      <w:r w:rsidRPr="00E1580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113</w:t>
      </w:r>
      <w:r w:rsidRPr="00E1580A">
        <w:rPr>
          <w:rFonts w:ascii="Times New Roman" w:hAnsi="Times New Roman" w:cs="Times New Roman"/>
          <w:color w:val="auto"/>
          <w:sz w:val="20"/>
          <w:szCs w:val="20"/>
        </w:rPr>
        <w:fldChar w:fldCharType="end"/>
      </w:r>
      <w:r w:rsidRPr="00E1580A">
        <w:rPr>
          <w:rFonts w:ascii="Times New Roman" w:hAnsi="Times New Roman" w:cs="Times New Roman"/>
          <w:color w:val="auto"/>
          <w:sz w:val="20"/>
          <w:szCs w:val="20"/>
        </w:rPr>
        <w:t xml:space="preserve"> Valoración cualitativa y cuantitativa de la Característica 29. Ajustes a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F94CF8" w14:paraId="46851766" w14:textId="77777777" w:rsidTr="006C0A05">
        <w:trPr>
          <w:trHeight w:val="297"/>
        </w:trPr>
        <w:tc>
          <w:tcPr>
            <w:tcW w:w="3122" w:type="dxa"/>
            <w:shd w:val="clear" w:color="auto" w:fill="DEEAF6" w:themeFill="accent5" w:themeFillTint="33"/>
          </w:tcPr>
          <w:p w14:paraId="57CB0484" w14:textId="77777777" w:rsidR="00F94CF8" w:rsidRPr="00EB4F65" w:rsidRDefault="00F94CF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2791246" w14:textId="77777777" w:rsidR="00F94CF8" w:rsidRPr="00EB4F65" w:rsidRDefault="00F94CF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9BEC480" w14:textId="77777777" w:rsidR="00F94CF8" w:rsidRPr="00EB4F65" w:rsidRDefault="00F94CF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F94CF8" w14:paraId="6902D1E2" w14:textId="77777777" w:rsidTr="006C0A05">
        <w:trPr>
          <w:trHeight w:val="276"/>
        </w:trPr>
        <w:tc>
          <w:tcPr>
            <w:tcW w:w="3122" w:type="dxa"/>
          </w:tcPr>
          <w:p w14:paraId="7ADF8708" w14:textId="77777777" w:rsidR="00F94CF8" w:rsidRDefault="00F94CF8" w:rsidP="006C0A05">
            <w:pPr>
              <w:pStyle w:val="Sinespaciado"/>
              <w:rPr>
                <w:rFonts w:ascii="Times New Roman" w:hAnsi="Times New Roman" w:cs="Times New Roman"/>
              </w:rPr>
            </w:pPr>
          </w:p>
        </w:tc>
        <w:tc>
          <w:tcPr>
            <w:tcW w:w="3122" w:type="dxa"/>
          </w:tcPr>
          <w:p w14:paraId="6C4C3C15" w14:textId="77777777" w:rsidR="00F94CF8" w:rsidRDefault="00F94CF8" w:rsidP="006C0A05">
            <w:pPr>
              <w:pStyle w:val="Sinespaciado"/>
              <w:rPr>
                <w:rFonts w:ascii="Times New Roman" w:hAnsi="Times New Roman" w:cs="Times New Roman"/>
              </w:rPr>
            </w:pPr>
          </w:p>
        </w:tc>
        <w:tc>
          <w:tcPr>
            <w:tcW w:w="3122" w:type="dxa"/>
          </w:tcPr>
          <w:p w14:paraId="43A9ED56" w14:textId="77777777" w:rsidR="00F94CF8" w:rsidRDefault="00F94CF8" w:rsidP="006C0A05">
            <w:pPr>
              <w:pStyle w:val="Sinespaciado"/>
              <w:rPr>
                <w:rFonts w:ascii="Times New Roman" w:hAnsi="Times New Roman" w:cs="Times New Roman"/>
              </w:rPr>
            </w:pPr>
          </w:p>
        </w:tc>
      </w:tr>
    </w:tbl>
    <w:p w14:paraId="2C3ABC8B" w14:textId="77777777" w:rsidR="00F94CF8" w:rsidRPr="00096457" w:rsidRDefault="00F94CF8" w:rsidP="00F94CF8">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3445BB5C" w14:textId="77777777" w:rsidR="00BA6447" w:rsidRPr="00F94CF8" w:rsidRDefault="00BA6447" w:rsidP="00BA6447">
      <w:pPr>
        <w:pStyle w:val="Sinespaciado"/>
        <w:rPr>
          <w:rFonts w:ascii="Times New Roman" w:hAnsi="Times New Roman" w:cs="Times New Roman"/>
          <w:lang w:val="es-ES"/>
        </w:rPr>
      </w:pPr>
    </w:p>
    <w:p w14:paraId="2CF5EA10" w14:textId="022F235C" w:rsidR="00D97984" w:rsidRDefault="00D97984" w:rsidP="0073715A">
      <w:pPr>
        <w:pStyle w:val="Sinespaciado"/>
        <w:ind w:left="1080"/>
        <w:rPr>
          <w:rFonts w:ascii="Times New Roman" w:hAnsi="Times New Roman" w:cs="Times New Roman"/>
        </w:rPr>
      </w:pPr>
      <w:r w:rsidRPr="00B32BE0">
        <w:rPr>
          <w:rFonts w:ascii="Times New Roman" w:hAnsi="Times New Roman" w:cs="Times New Roman"/>
        </w:rPr>
        <w:t xml:space="preserve">   </w:t>
      </w:r>
    </w:p>
    <w:p w14:paraId="6B793E49" w14:textId="77777777" w:rsidR="0073715A"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Característica 30. Mecanismos de Selección</w:t>
      </w:r>
    </w:p>
    <w:p w14:paraId="248A0174" w14:textId="77777777" w:rsidR="0073715A" w:rsidRDefault="0073715A" w:rsidP="0073715A">
      <w:pPr>
        <w:pStyle w:val="Sinespaciado"/>
        <w:ind w:left="1080"/>
        <w:rPr>
          <w:rFonts w:ascii="Times New Roman" w:hAnsi="Times New Roman" w:cs="Times New Roman"/>
        </w:rPr>
      </w:pPr>
    </w:p>
    <w:p w14:paraId="7C32827F" w14:textId="77777777" w:rsidR="00CE7BF8" w:rsidRDefault="00CE7BF8" w:rsidP="00CE7BF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7A5DD98" w14:textId="77777777" w:rsidR="00024832" w:rsidRDefault="00024832" w:rsidP="00024832">
      <w:pPr>
        <w:pStyle w:val="Sinespaciado"/>
        <w:rPr>
          <w:rFonts w:ascii="Times New Roman" w:hAnsi="Times New Roman" w:cs="Times New Roman"/>
          <w:i/>
          <w:iCs/>
          <w:color w:val="00B0F0"/>
        </w:rPr>
      </w:pPr>
    </w:p>
    <w:p w14:paraId="539B6255"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 xml:space="preserve">En esta característica, se recomienda hacer relación a normativas institucionales, tales como, el Acuerdo 004 de febrero 26 de 1996 "Por el cual se expide el Estatuto Académico de la Universidad Distrital Francisco José de Caldas"; Acuerdo 027 de diciembre 23 de 1993 "Estatuto Estudiantil"; </w:t>
      </w:r>
    </w:p>
    <w:p w14:paraId="0B184A7F"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 xml:space="preserve">Acuerdo 018 de abril 27 de 2011 del Consejo Académico “Por medio del cual se crean y unifican los cupos especiales en la Universidad Distrital Francisco José de Caldas"; Acuerdo 04 de octubre 16 de 2018 "Por medio del cual se unifican los criterios y procedimientos de las transferencias internas y externas en los programas de pregrado de la Universidad Distrital Francisco José de Caldas" y el </w:t>
      </w:r>
    </w:p>
    <w:p w14:paraId="3DEEA807"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Acuerdo 001 de febrero 03 de 2011 “Por el cual se suspenden los acuerdos 07 de 2009 y 01 de 2010 y se dictan otras disposiciones sobre la Prueba Académica”. De igual manera, se hace alusión al proceso de admisión con base en los diversos instructivos (Instructivos para estudiantes de primer semestre) (</w:t>
      </w:r>
      <w:hyperlink r:id="rId114" w:history="1">
        <w:r w:rsidRPr="00E96FDD">
          <w:rPr>
            <w:rFonts w:ascii="Times New Roman" w:eastAsia="Calibri" w:hAnsi="Times New Roman" w:cs="Times New Roman"/>
            <w:i/>
            <w:iCs/>
            <w:color w:val="0563C1"/>
            <w:u w:val="single"/>
            <w:lang w:val="es-CO"/>
          </w:rPr>
          <w:t>https://www.udistrital.edu.co/admisiones/index.php/</w:t>
        </w:r>
      </w:hyperlink>
      <w:r w:rsidRPr="00E96FDD">
        <w:rPr>
          <w:rFonts w:ascii="Times New Roman" w:eastAsia="Calibri" w:hAnsi="Times New Roman" w:cs="Times New Roman"/>
          <w:i/>
          <w:iCs/>
          <w:color w:val="ED7D31"/>
          <w:lang w:val="es-CO"/>
        </w:rPr>
        <w:t>) y los resultados de los estados de estudiantes del proyecto curricular (sistema de gestión académica), promedio de puntaje de estado en la admisión, como también de los indicadores de selectividad, absorción y de vinculación en el proceso de admisión.</w:t>
      </w:r>
    </w:p>
    <w:p w14:paraId="4132F18D" w14:textId="77777777" w:rsidR="00024832" w:rsidRDefault="00024832" w:rsidP="00024832">
      <w:pPr>
        <w:pStyle w:val="Sinespaciado"/>
        <w:rPr>
          <w:rFonts w:ascii="Times New Roman" w:hAnsi="Times New Roman" w:cs="Times New Roman"/>
          <w:i/>
          <w:iCs/>
          <w:color w:val="00B0F0"/>
          <w:u w:val="single"/>
        </w:rPr>
      </w:pPr>
    </w:p>
    <w:p w14:paraId="5A698630" w14:textId="77777777" w:rsidR="00024832" w:rsidRDefault="00024832" w:rsidP="0002483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D4DC2B8" w14:textId="77777777" w:rsidR="00024832" w:rsidRDefault="00024832" w:rsidP="00024832">
      <w:pPr>
        <w:pStyle w:val="Sinespaciado"/>
        <w:rPr>
          <w:rFonts w:ascii="Times New Roman" w:hAnsi="Times New Roman" w:cs="Times New Roman"/>
        </w:rPr>
      </w:pPr>
    </w:p>
    <w:p w14:paraId="4B33DA2B" w14:textId="77777777" w:rsidR="00024832" w:rsidRDefault="00024832" w:rsidP="00024832">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análisis de la relación entre los mecanismos de selección, la permanencia y graduación, así como los ajustes a los procesos de selección derivados de dichos análisis.</w:t>
      </w:r>
    </w:p>
    <w:p w14:paraId="1F458ED9" w14:textId="77777777" w:rsidR="00024832" w:rsidRPr="00CA3625" w:rsidRDefault="00024832" w:rsidP="00024832">
      <w:pPr>
        <w:pStyle w:val="Sinespaciado"/>
        <w:jc w:val="both"/>
        <w:rPr>
          <w:rFonts w:ascii="Times New Roman" w:hAnsi="Times New Roman" w:cs="Times New Roman"/>
          <w:i/>
          <w:iCs/>
          <w:color w:val="00B0F0"/>
        </w:rPr>
      </w:pPr>
    </w:p>
    <w:p w14:paraId="4A85CB89" w14:textId="77777777" w:rsidR="00024832" w:rsidRPr="007A7204" w:rsidRDefault="00024832" w:rsidP="00024832">
      <w:pPr>
        <w:pStyle w:val="Sinespaciado"/>
        <w:rPr>
          <w:rFonts w:ascii="Times New Roman" w:hAnsi="Times New Roman" w:cs="Times New Roman"/>
          <w:sz w:val="24"/>
          <w:szCs w:val="24"/>
        </w:rPr>
      </w:pPr>
    </w:p>
    <w:p w14:paraId="09DE2329" w14:textId="41B62CA8" w:rsidR="00024832" w:rsidRPr="007A7204" w:rsidRDefault="00024832" w:rsidP="00024832">
      <w:pPr>
        <w:pStyle w:val="Descripcin"/>
        <w:keepNext/>
        <w:rPr>
          <w:rFonts w:ascii="Times New Roman" w:hAnsi="Times New Roman" w:cs="Times New Roman"/>
          <w:color w:val="auto"/>
          <w:sz w:val="20"/>
          <w:szCs w:val="20"/>
        </w:rPr>
      </w:pPr>
      <w:r w:rsidRPr="007A7204">
        <w:rPr>
          <w:rFonts w:ascii="Times New Roman" w:hAnsi="Times New Roman" w:cs="Times New Roman"/>
          <w:color w:val="auto"/>
          <w:sz w:val="20"/>
          <w:szCs w:val="20"/>
        </w:rPr>
        <w:t xml:space="preserve">Tabla </w:t>
      </w:r>
      <w:r w:rsidRPr="007A7204">
        <w:rPr>
          <w:rFonts w:ascii="Times New Roman" w:hAnsi="Times New Roman" w:cs="Times New Roman"/>
          <w:color w:val="auto"/>
          <w:sz w:val="20"/>
          <w:szCs w:val="20"/>
        </w:rPr>
        <w:fldChar w:fldCharType="begin"/>
      </w:r>
      <w:r w:rsidRPr="007A7204">
        <w:rPr>
          <w:rFonts w:ascii="Times New Roman" w:hAnsi="Times New Roman" w:cs="Times New Roman"/>
          <w:color w:val="auto"/>
          <w:sz w:val="20"/>
          <w:szCs w:val="20"/>
        </w:rPr>
        <w:instrText xml:space="preserve"> SEQ Tabla \* ARABIC </w:instrText>
      </w:r>
      <w:r w:rsidRPr="007A7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114</w:t>
      </w:r>
      <w:r w:rsidRPr="007A7204">
        <w:rPr>
          <w:rFonts w:ascii="Times New Roman" w:hAnsi="Times New Roman" w:cs="Times New Roman"/>
          <w:color w:val="auto"/>
          <w:sz w:val="20"/>
          <w:szCs w:val="20"/>
        </w:rPr>
        <w:fldChar w:fldCharType="end"/>
      </w:r>
      <w:r w:rsidRPr="007A7204">
        <w:rPr>
          <w:rFonts w:ascii="Times New Roman" w:hAnsi="Times New Roman" w:cs="Times New Roman"/>
          <w:color w:val="auto"/>
          <w:sz w:val="20"/>
          <w:szCs w:val="20"/>
        </w:rPr>
        <w:t xml:space="preserve"> Valoración cualitativa y cuantitativa de la Característica 30. Mecanismos de selección</w:t>
      </w:r>
    </w:p>
    <w:tbl>
      <w:tblPr>
        <w:tblStyle w:val="Tablaconcuadrcula"/>
        <w:tblW w:w="9366" w:type="dxa"/>
        <w:tblInd w:w="-5" w:type="dxa"/>
        <w:tblLook w:val="04A0" w:firstRow="1" w:lastRow="0" w:firstColumn="1" w:lastColumn="0" w:noHBand="0" w:noVBand="1"/>
      </w:tblPr>
      <w:tblGrid>
        <w:gridCol w:w="3122"/>
        <w:gridCol w:w="3122"/>
        <w:gridCol w:w="3122"/>
      </w:tblGrid>
      <w:tr w:rsidR="00024832" w14:paraId="70A84C9A" w14:textId="77777777" w:rsidTr="006C0A05">
        <w:trPr>
          <w:trHeight w:val="297"/>
        </w:trPr>
        <w:tc>
          <w:tcPr>
            <w:tcW w:w="3122" w:type="dxa"/>
            <w:shd w:val="clear" w:color="auto" w:fill="DEEAF6" w:themeFill="accent5" w:themeFillTint="33"/>
          </w:tcPr>
          <w:p w14:paraId="29F78DF3" w14:textId="77777777" w:rsidR="00024832" w:rsidRPr="00EB4F65" w:rsidRDefault="00024832"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90D63A5" w14:textId="77777777" w:rsidR="00024832" w:rsidRPr="00EB4F65" w:rsidRDefault="00024832"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1B4658B" w14:textId="77777777" w:rsidR="00024832" w:rsidRPr="00EB4F65" w:rsidRDefault="00024832"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24832" w14:paraId="04D36BAA" w14:textId="77777777" w:rsidTr="006C0A05">
        <w:trPr>
          <w:trHeight w:val="276"/>
        </w:trPr>
        <w:tc>
          <w:tcPr>
            <w:tcW w:w="3122" w:type="dxa"/>
          </w:tcPr>
          <w:p w14:paraId="038F9840" w14:textId="77777777" w:rsidR="00024832" w:rsidRDefault="00024832" w:rsidP="006C0A05">
            <w:pPr>
              <w:pStyle w:val="Sinespaciado"/>
              <w:rPr>
                <w:rFonts w:ascii="Times New Roman" w:hAnsi="Times New Roman" w:cs="Times New Roman"/>
              </w:rPr>
            </w:pPr>
          </w:p>
        </w:tc>
        <w:tc>
          <w:tcPr>
            <w:tcW w:w="3122" w:type="dxa"/>
          </w:tcPr>
          <w:p w14:paraId="36D07CBB" w14:textId="77777777" w:rsidR="00024832" w:rsidRDefault="00024832" w:rsidP="006C0A05">
            <w:pPr>
              <w:pStyle w:val="Sinespaciado"/>
              <w:rPr>
                <w:rFonts w:ascii="Times New Roman" w:hAnsi="Times New Roman" w:cs="Times New Roman"/>
              </w:rPr>
            </w:pPr>
          </w:p>
        </w:tc>
        <w:tc>
          <w:tcPr>
            <w:tcW w:w="3122" w:type="dxa"/>
          </w:tcPr>
          <w:p w14:paraId="774DF596" w14:textId="77777777" w:rsidR="00024832" w:rsidRDefault="00024832" w:rsidP="006C0A05">
            <w:pPr>
              <w:pStyle w:val="Sinespaciado"/>
              <w:rPr>
                <w:rFonts w:ascii="Times New Roman" w:hAnsi="Times New Roman" w:cs="Times New Roman"/>
              </w:rPr>
            </w:pPr>
          </w:p>
        </w:tc>
      </w:tr>
    </w:tbl>
    <w:p w14:paraId="3DD60916" w14:textId="77777777" w:rsidR="00024832" w:rsidRPr="00096457" w:rsidRDefault="00024832" w:rsidP="00024832">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B8B8D8D" w14:textId="77777777" w:rsidR="0073715A" w:rsidRPr="00024832" w:rsidRDefault="0073715A" w:rsidP="00F94CF8">
      <w:pPr>
        <w:pStyle w:val="Sinespaciado"/>
        <w:rPr>
          <w:rFonts w:ascii="Times New Roman" w:hAnsi="Times New Roman" w:cs="Times New Roman"/>
          <w:lang w:val="es-ES"/>
        </w:rPr>
      </w:pPr>
    </w:p>
    <w:p w14:paraId="712141F3" w14:textId="1FEC651F" w:rsidR="00D97984" w:rsidRDefault="00D97984" w:rsidP="0073715A">
      <w:pPr>
        <w:pStyle w:val="Sinespaciado"/>
        <w:ind w:left="1080"/>
        <w:rPr>
          <w:rFonts w:ascii="Times New Roman" w:hAnsi="Times New Roman" w:cs="Times New Roman"/>
        </w:rPr>
      </w:pPr>
      <w:r w:rsidRPr="00B32BE0">
        <w:rPr>
          <w:rFonts w:ascii="Times New Roman" w:hAnsi="Times New Roman" w:cs="Times New Roman"/>
        </w:rPr>
        <w:t xml:space="preserve">  </w:t>
      </w:r>
    </w:p>
    <w:p w14:paraId="1C37449E" w14:textId="77777777" w:rsidR="0073715A" w:rsidRDefault="00D97984" w:rsidP="00D97984">
      <w:pPr>
        <w:pStyle w:val="Sinespaciado"/>
        <w:numPr>
          <w:ilvl w:val="3"/>
          <w:numId w:val="2"/>
        </w:numPr>
        <w:rPr>
          <w:rFonts w:ascii="Times New Roman" w:hAnsi="Times New Roman" w:cs="Times New Roman"/>
        </w:rPr>
      </w:pPr>
      <w:r w:rsidRPr="00B32BE0">
        <w:rPr>
          <w:rFonts w:ascii="Times New Roman" w:hAnsi="Times New Roman" w:cs="Times New Roman"/>
        </w:rPr>
        <w:t>Juicio de Calidad del Factor</w:t>
      </w:r>
    </w:p>
    <w:p w14:paraId="10FB077F" w14:textId="77777777" w:rsidR="0073715A" w:rsidRDefault="0073715A" w:rsidP="0073715A">
      <w:pPr>
        <w:pStyle w:val="Sinespaciado"/>
        <w:ind w:left="1080"/>
        <w:rPr>
          <w:rFonts w:ascii="Times New Roman" w:hAnsi="Times New Roman" w:cs="Times New Roman"/>
        </w:rPr>
      </w:pPr>
    </w:p>
    <w:p w14:paraId="7B3CB00C" w14:textId="77777777" w:rsidR="00723E2D" w:rsidRDefault="00723E2D" w:rsidP="00723E2D">
      <w:pPr>
        <w:pStyle w:val="Sinespaciado"/>
        <w:jc w:val="both"/>
        <w:rPr>
          <w:rFonts w:ascii="Times New Roman" w:hAnsi="Times New Roman" w:cs="Times New Roman"/>
          <w:i/>
          <w:iCs/>
          <w:color w:val="00B0F0"/>
        </w:rPr>
      </w:pPr>
      <w:r w:rsidRPr="00914E37">
        <w:rPr>
          <w:rFonts w:ascii="Times New Roman" w:hAnsi="Times New Roman" w:cs="Times New Roman"/>
          <w:i/>
          <w:iCs/>
          <w:color w:val="00B0F0"/>
        </w:rPr>
        <w:t xml:space="preserve">El programa académico deberá, a partir de su tradición y cultura evidente del mejoramiento continuo y de los fines filosóficos, pedagógicos y organizacionales que dan identidad a su </w:t>
      </w:r>
      <w:proofErr w:type="gramStart"/>
      <w:r w:rsidRPr="00914E37">
        <w:rPr>
          <w:rFonts w:ascii="Times New Roman" w:hAnsi="Times New Roman" w:cs="Times New Roman"/>
          <w:i/>
          <w:iCs/>
          <w:color w:val="00B0F0"/>
        </w:rPr>
        <w:t>comunidad  académica</w:t>
      </w:r>
      <w:proofErr w:type="gramEnd"/>
      <w:r w:rsidRPr="00914E37">
        <w:rPr>
          <w:rFonts w:ascii="Times New Roman" w:hAnsi="Times New Roman" w:cs="Times New Roman"/>
          <w:i/>
          <w:iCs/>
          <w:color w:val="00B0F0"/>
        </w:rPr>
        <w:t>, desarrollar programas y acciones, y lograr resultados que promuevan la permanencia y la graduación de los estudiantes, teniendo como referente políticas institucionales y de orden nacional.</w:t>
      </w:r>
    </w:p>
    <w:p w14:paraId="623AB1FF" w14:textId="77777777" w:rsidR="00723E2D" w:rsidRPr="00914E37" w:rsidRDefault="00723E2D" w:rsidP="00723E2D">
      <w:pPr>
        <w:pStyle w:val="Sinespaciado"/>
        <w:jc w:val="both"/>
        <w:rPr>
          <w:rFonts w:ascii="Times New Roman" w:hAnsi="Times New Roman" w:cs="Times New Roman"/>
          <w:i/>
          <w:iCs/>
          <w:color w:val="00B0F0"/>
        </w:rPr>
      </w:pPr>
    </w:p>
    <w:p w14:paraId="00CB6460" w14:textId="77777777" w:rsidR="00723E2D" w:rsidRPr="00CF0280" w:rsidRDefault="00723E2D" w:rsidP="00723E2D">
      <w:pPr>
        <w:pStyle w:val="Sinespaciado"/>
        <w:rPr>
          <w:rFonts w:ascii="Times New Roman" w:hAnsi="Times New Roman" w:cs="Times New Roman"/>
          <w:sz w:val="24"/>
          <w:szCs w:val="24"/>
        </w:rPr>
      </w:pPr>
    </w:p>
    <w:p w14:paraId="15D65719" w14:textId="7C312F56" w:rsidR="00723E2D" w:rsidRPr="00CF0280" w:rsidRDefault="00723E2D" w:rsidP="00723E2D">
      <w:pPr>
        <w:pStyle w:val="Descripcin"/>
        <w:keepNext/>
        <w:rPr>
          <w:rFonts w:ascii="Times New Roman" w:hAnsi="Times New Roman" w:cs="Times New Roman"/>
          <w:color w:val="auto"/>
          <w:sz w:val="20"/>
          <w:szCs w:val="20"/>
        </w:rPr>
      </w:pPr>
      <w:r w:rsidRPr="00CF0280">
        <w:rPr>
          <w:rFonts w:ascii="Times New Roman" w:hAnsi="Times New Roman" w:cs="Times New Roman"/>
          <w:color w:val="auto"/>
          <w:sz w:val="20"/>
          <w:szCs w:val="20"/>
        </w:rPr>
        <w:t xml:space="preserve">Tabla </w:t>
      </w:r>
      <w:r w:rsidRPr="00CF0280">
        <w:rPr>
          <w:rFonts w:ascii="Times New Roman" w:hAnsi="Times New Roman" w:cs="Times New Roman"/>
          <w:color w:val="auto"/>
          <w:sz w:val="20"/>
          <w:szCs w:val="20"/>
        </w:rPr>
        <w:fldChar w:fldCharType="begin"/>
      </w:r>
      <w:r w:rsidRPr="00CF0280">
        <w:rPr>
          <w:rFonts w:ascii="Times New Roman" w:hAnsi="Times New Roman" w:cs="Times New Roman"/>
          <w:color w:val="auto"/>
          <w:sz w:val="20"/>
          <w:szCs w:val="20"/>
        </w:rPr>
        <w:instrText xml:space="preserve"> SEQ Tabla \* ARABIC </w:instrText>
      </w:r>
      <w:r w:rsidRPr="00CF02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115</w:t>
      </w:r>
      <w:r w:rsidRPr="00CF0280">
        <w:rPr>
          <w:rFonts w:ascii="Times New Roman" w:hAnsi="Times New Roman" w:cs="Times New Roman"/>
          <w:color w:val="auto"/>
          <w:sz w:val="20"/>
          <w:szCs w:val="20"/>
        </w:rPr>
        <w:fldChar w:fldCharType="end"/>
      </w:r>
      <w:r w:rsidRPr="00CF0280">
        <w:rPr>
          <w:rFonts w:ascii="Times New Roman" w:hAnsi="Times New Roman" w:cs="Times New Roman"/>
          <w:color w:val="auto"/>
          <w:sz w:val="20"/>
          <w:szCs w:val="20"/>
        </w:rPr>
        <w:t xml:space="preserve"> Valoración cualitativa y cuantitativa del Factor 6. Permanencia y graduación</w:t>
      </w:r>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14:paraId="790B5993" w14:textId="77777777" w:rsidTr="006C0A05">
        <w:trPr>
          <w:trHeight w:val="756"/>
        </w:trPr>
        <w:tc>
          <w:tcPr>
            <w:tcW w:w="3964" w:type="dxa"/>
            <w:gridSpan w:val="2"/>
            <w:shd w:val="clear" w:color="auto" w:fill="DEEAF6" w:themeFill="accent5" w:themeFillTint="33"/>
          </w:tcPr>
          <w:p w14:paraId="648661B6" w14:textId="77777777" w:rsidR="008B21B2" w:rsidRPr="008F135A" w:rsidRDefault="008B21B2"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125F6C9F" w14:textId="77777777" w:rsidR="008B21B2" w:rsidRPr="008F135A" w:rsidRDefault="008B21B2"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1D6B9A5" w14:textId="77777777" w:rsidR="008B21B2" w:rsidRDefault="008B21B2" w:rsidP="006C0A05">
            <w:pPr>
              <w:pStyle w:val="Sinespaciado"/>
              <w:jc w:val="center"/>
              <w:rPr>
                <w:rFonts w:ascii="Times New Roman" w:hAnsi="Times New Roman" w:cs="Times New Roman"/>
                <w:b/>
                <w:bCs/>
              </w:rPr>
            </w:pPr>
          </w:p>
          <w:p w14:paraId="559CDD62" w14:textId="77777777" w:rsidR="008B21B2" w:rsidRDefault="008B21B2" w:rsidP="006C0A05">
            <w:pPr>
              <w:pStyle w:val="Sinespaciado"/>
              <w:jc w:val="center"/>
              <w:rPr>
                <w:rFonts w:ascii="Times New Roman" w:hAnsi="Times New Roman" w:cs="Times New Roman"/>
                <w:b/>
                <w:bCs/>
              </w:rPr>
            </w:pPr>
          </w:p>
          <w:p w14:paraId="7DE5EEE9" w14:textId="77777777" w:rsidR="008B21B2" w:rsidRPr="008F135A" w:rsidRDefault="008B21B2"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8B21B2" w14:paraId="4A7A2F6B" w14:textId="77777777" w:rsidTr="006C0A05">
        <w:trPr>
          <w:trHeight w:val="96"/>
        </w:trPr>
        <w:tc>
          <w:tcPr>
            <w:tcW w:w="2263" w:type="dxa"/>
            <w:shd w:val="clear" w:color="auto" w:fill="DEEAF6" w:themeFill="accent5" w:themeFillTint="33"/>
          </w:tcPr>
          <w:p w14:paraId="43786333" w14:textId="77777777" w:rsidR="008B21B2" w:rsidRPr="00010DCD" w:rsidRDefault="008B21B2"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7C826CAC" w14:textId="77777777" w:rsidR="008B21B2" w:rsidRPr="00010DCD" w:rsidRDefault="008B21B2"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328FF7D3" w14:textId="77777777" w:rsidR="008B21B2" w:rsidRPr="00010DCD" w:rsidRDefault="008B21B2"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58231E83" w14:textId="77777777" w:rsidR="008B21B2" w:rsidRPr="00010DCD" w:rsidRDefault="008B21B2"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56565EA8" w14:textId="77777777" w:rsidR="008B21B2" w:rsidRPr="008F135A" w:rsidRDefault="008B21B2" w:rsidP="006C0A05">
            <w:pPr>
              <w:pStyle w:val="Sinespaciado"/>
              <w:jc w:val="center"/>
              <w:rPr>
                <w:rFonts w:ascii="Times New Roman" w:hAnsi="Times New Roman" w:cs="Times New Roman"/>
                <w:b/>
                <w:bCs/>
              </w:rPr>
            </w:pPr>
          </w:p>
        </w:tc>
      </w:tr>
      <w:tr w:rsidR="008B21B2" w14:paraId="6F5FF334" w14:textId="77777777" w:rsidTr="006C0A05">
        <w:trPr>
          <w:trHeight w:val="245"/>
        </w:trPr>
        <w:tc>
          <w:tcPr>
            <w:tcW w:w="2263" w:type="dxa"/>
          </w:tcPr>
          <w:p w14:paraId="4C79F449" w14:textId="77777777" w:rsidR="008B21B2" w:rsidRDefault="008B21B2" w:rsidP="006C0A05">
            <w:pPr>
              <w:pStyle w:val="Sinespaciado"/>
              <w:rPr>
                <w:rFonts w:ascii="Times New Roman" w:hAnsi="Times New Roman" w:cs="Times New Roman"/>
              </w:rPr>
            </w:pPr>
          </w:p>
        </w:tc>
        <w:tc>
          <w:tcPr>
            <w:tcW w:w="1701" w:type="dxa"/>
          </w:tcPr>
          <w:p w14:paraId="7D9D7B3E" w14:textId="77777777" w:rsidR="008B21B2" w:rsidRDefault="008B21B2" w:rsidP="006C0A05">
            <w:pPr>
              <w:pStyle w:val="Sinespaciado"/>
              <w:rPr>
                <w:rFonts w:ascii="Times New Roman" w:hAnsi="Times New Roman" w:cs="Times New Roman"/>
              </w:rPr>
            </w:pPr>
          </w:p>
        </w:tc>
        <w:tc>
          <w:tcPr>
            <w:tcW w:w="1701" w:type="dxa"/>
          </w:tcPr>
          <w:p w14:paraId="1D8DFADA" w14:textId="77777777" w:rsidR="008B21B2" w:rsidRDefault="008B21B2" w:rsidP="006C0A05">
            <w:pPr>
              <w:pStyle w:val="Sinespaciado"/>
              <w:rPr>
                <w:rFonts w:ascii="Times New Roman" w:hAnsi="Times New Roman" w:cs="Times New Roman"/>
              </w:rPr>
            </w:pPr>
          </w:p>
        </w:tc>
        <w:tc>
          <w:tcPr>
            <w:tcW w:w="1418" w:type="dxa"/>
          </w:tcPr>
          <w:p w14:paraId="6ADD4473" w14:textId="77777777" w:rsidR="008B21B2" w:rsidRDefault="008B21B2" w:rsidP="006C0A05">
            <w:pPr>
              <w:pStyle w:val="Sinespaciado"/>
              <w:rPr>
                <w:rFonts w:ascii="Times New Roman" w:hAnsi="Times New Roman" w:cs="Times New Roman"/>
              </w:rPr>
            </w:pPr>
          </w:p>
        </w:tc>
        <w:tc>
          <w:tcPr>
            <w:tcW w:w="2119" w:type="dxa"/>
          </w:tcPr>
          <w:p w14:paraId="4597E604" w14:textId="77777777" w:rsidR="008B21B2" w:rsidRDefault="008B21B2" w:rsidP="006C0A05">
            <w:pPr>
              <w:pStyle w:val="Sinespaciado"/>
              <w:rPr>
                <w:rFonts w:ascii="Times New Roman" w:hAnsi="Times New Roman" w:cs="Times New Roman"/>
              </w:rPr>
            </w:pPr>
          </w:p>
        </w:tc>
      </w:tr>
      <w:tr w:rsidR="008B21B2" w14:paraId="2CDBB3B0" w14:textId="77777777" w:rsidTr="006C0A05">
        <w:trPr>
          <w:trHeight w:val="245"/>
        </w:trPr>
        <w:tc>
          <w:tcPr>
            <w:tcW w:w="3964" w:type="dxa"/>
            <w:gridSpan w:val="2"/>
            <w:shd w:val="clear" w:color="auto" w:fill="DEEAF6" w:themeFill="accent5" w:themeFillTint="33"/>
          </w:tcPr>
          <w:p w14:paraId="4F02043B" w14:textId="77777777" w:rsidR="008B21B2" w:rsidRPr="002A4DE5" w:rsidRDefault="008B21B2"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B692C78" w14:textId="77777777" w:rsidR="008B21B2" w:rsidRPr="002A4DE5" w:rsidRDefault="008B21B2"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B21B2" w14:paraId="36FFF5D4" w14:textId="77777777" w:rsidTr="006C0A05">
        <w:trPr>
          <w:trHeight w:val="245"/>
        </w:trPr>
        <w:tc>
          <w:tcPr>
            <w:tcW w:w="3964" w:type="dxa"/>
            <w:gridSpan w:val="2"/>
          </w:tcPr>
          <w:p w14:paraId="03893458" w14:textId="77777777" w:rsidR="008B21B2" w:rsidRDefault="008B21B2" w:rsidP="006C0A05">
            <w:pPr>
              <w:pStyle w:val="Sinespaciado"/>
              <w:rPr>
                <w:rFonts w:ascii="Times New Roman" w:hAnsi="Times New Roman" w:cs="Times New Roman"/>
              </w:rPr>
            </w:pPr>
          </w:p>
          <w:p w14:paraId="41A9B96F" w14:textId="77777777" w:rsidR="008B21B2" w:rsidRDefault="008B21B2" w:rsidP="006C0A05">
            <w:pPr>
              <w:pStyle w:val="Sinespaciado"/>
              <w:rPr>
                <w:rFonts w:ascii="Times New Roman" w:hAnsi="Times New Roman" w:cs="Times New Roman"/>
              </w:rPr>
            </w:pPr>
          </w:p>
        </w:tc>
        <w:tc>
          <w:tcPr>
            <w:tcW w:w="5238" w:type="dxa"/>
            <w:gridSpan w:val="3"/>
          </w:tcPr>
          <w:p w14:paraId="273BAA46" w14:textId="77777777" w:rsidR="008B21B2" w:rsidRDefault="008B21B2" w:rsidP="006C0A05">
            <w:pPr>
              <w:pStyle w:val="Sinespaciado"/>
              <w:rPr>
                <w:rFonts w:ascii="Times New Roman" w:hAnsi="Times New Roman" w:cs="Times New Roman"/>
              </w:rPr>
            </w:pPr>
          </w:p>
        </w:tc>
      </w:tr>
    </w:tbl>
    <w:p w14:paraId="0C691574" w14:textId="2469958B" w:rsidR="0073715A" w:rsidRDefault="008B21B2" w:rsidP="008B21B2">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3EBF4D3" w14:textId="095B3E13" w:rsidR="00D97984" w:rsidRPr="00B32BE0" w:rsidRDefault="00D97984" w:rsidP="0073715A">
      <w:pPr>
        <w:pStyle w:val="Sinespaciado"/>
        <w:ind w:left="1080"/>
        <w:rPr>
          <w:rFonts w:ascii="Times New Roman" w:hAnsi="Times New Roman" w:cs="Times New Roman"/>
        </w:rPr>
      </w:pPr>
      <w:r w:rsidRPr="00B32BE0">
        <w:rPr>
          <w:rFonts w:ascii="Times New Roman" w:hAnsi="Times New Roman" w:cs="Times New Roman"/>
        </w:rPr>
        <w:lastRenderedPageBreak/>
        <w:t xml:space="preserve"> </w:t>
      </w:r>
    </w:p>
    <w:p w14:paraId="2E1C0BB5"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7. Interacción con el Entorno Nacional e Internacional  </w:t>
      </w:r>
    </w:p>
    <w:p w14:paraId="28D7C186" w14:textId="77777777" w:rsidR="008B21B2" w:rsidRPr="00DE5F1B" w:rsidRDefault="008B21B2" w:rsidP="008B21B2">
      <w:pPr>
        <w:pStyle w:val="Sinespaciado"/>
        <w:ind w:left="1080"/>
        <w:rPr>
          <w:rFonts w:ascii="Times New Roman" w:hAnsi="Times New Roman" w:cs="Times New Roman"/>
          <w:b/>
        </w:rPr>
      </w:pPr>
    </w:p>
    <w:p w14:paraId="2F0A7BA3" w14:textId="77777777" w:rsidR="008B21B2"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Característica 31. Inserción del Programa en Contextos Académicos Nacionales e Internacionales</w:t>
      </w:r>
    </w:p>
    <w:p w14:paraId="6C873E4C" w14:textId="77777777" w:rsidR="008B21B2" w:rsidRDefault="008B21B2" w:rsidP="008B21B2">
      <w:pPr>
        <w:pStyle w:val="Sinespaciado"/>
        <w:ind w:left="1080"/>
        <w:rPr>
          <w:rFonts w:ascii="Times New Roman" w:hAnsi="Times New Roman" w:cs="Times New Roman"/>
        </w:rPr>
      </w:pPr>
    </w:p>
    <w:p w14:paraId="31130722"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3E1EE416" w14:textId="77777777" w:rsidR="002D721D" w:rsidRDefault="002D721D" w:rsidP="002D721D">
      <w:pPr>
        <w:pStyle w:val="Sinespaciado"/>
        <w:rPr>
          <w:rFonts w:ascii="Times New Roman" w:hAnsi="Times New Roman" w:cs="Times New Roman"/>
          <w:i/>
          <w:iCs/>
          <w:color w:val="00B0F0"/>
        </w:rPr>
      </w:pPr>
    </w:p>
    <w:p w14:paraId="10334D68" w14:textId="77777777" w:rsidR="006B7378" w:rsidRPr="006B7378" w:rsidRDefault="006B7378" w:rsidP="006B7378">
      <w:pPr>
        <w:spacing w:after="0" w:line="240" w:lineRule="auto"/>
        <w:jc w:val="both"/>
        <w:rPr>
          <w:rFonts w:ascii="Times New Roman" w:eastAsia="Calibri" w:hAnsi="Times New Roman" w:cs="Times New Roman"/>
          <w:i/>
          <w:iCs/>
          <w:color w:val="ED7D31"/>
          <w:lang w:val="es-CO"/>
        </w:rPr>
      </w:pPr>
      <w:r w:rsidRPr="006B7378">
        <w:rPr>
          <w:rFonts w:ascii="Times New Roman" w:eastAsia="Calibri" w:hAnsi="Times New Roman" w:cs="Times New Roman"/>
          <w:i/>
          <w:iCs/>
          <w:color w:val="ED7D31"/>
          <w:lang w:val="es-CO"/>
        </w:rPr>
        <w:t xml:space="preserve">En esta característica, se recomienda hacer alusión a las políticas institucionales enmarcadas en el Plan Estratégico de Desarrollo 2018-2030 (Lineamientos y estrategias en internacionalización), como en el Acuerdo No. 009 de 2023 "Por el cual se adopta la política de </w:t>
      </w:r>
      <w:proofErr w:type="spellStart"/>
      <w:r w:rsidRPr="006B7378">
        <w:rPr>
          <w:rFonts w:ascii="Times New Roman" w:eastAsia="Calibri" w:hAnsi="Times New Roman" w:cs="Times New Roman"/>
          <w:i/>
          <w:iCs/>
          <w:color w:val="ED7D31"/>
          <w:lang w:val="es-CO"/>
        </w:rPr>
        <w:t>interinstitucionalización</w:t>
      </w:r>
      <w:proofErr w:type="spellEnd"/>
      <w:r w:rsidRPr="006B7378">
        <w:rPr>
          <w:rFonts w:ascii="Times New Roman" w:eastAsia="Calibri" w:hAnsi="Times New Roman" w:cs="Times New Roman"/>
          <w:i/>
          <w:iCs/>
          <w:color w:val="ED7D31"/>
          <w:lang w:val="es-CO"/>
        </w:rPr>
        <w:t xml:space="preserve"> e internacionalización de la Universidad Distrital Francisco José de Caldas". De igual manera, la institución cuenta con una Unidad de Relaciones Internacionales e Interinstitucionales (Página WEB </w:t>
      </w:r>
      <w:hyperlink r:id="rId115" w:history="1">
        <w:r w:rsidRPr="006B7378">
          <w:rPr>
            <w:rFonts w:ascii="Times New Roman" w:eastAsia="Calibri" w:hAnsi="Times New Roman" w:cs="Times New Roman"/>
            <w:i/>
            <w:iCs/>
            <w:color w:val="0563C1"/>
            <w:u w:val="single"/>
            <w:lang w:val="es-CO"/>
          </w:rPr>
          <w:t>https://urelinter.udistrital.edu.co/</w:t>
        </w:r>
      </w:hyperlink>
      <w:r w:rsidRPr="006B7378">
        <w:rPr>
          <w:rFonts w:ascii="Times New Roman" w:eastAsia="Calibri" w:hAnsi="Times New Roman" w:cs="Times New Roman"/>
          <w:i/>
          <w:iCs/>
          <w:color w:val="ED7D31"/>
          <w:lang w:val="es-CO"/>
        </w:rPr>
        <w:t xml:space="preserve">) encargada de gestionar y hacer seguimiento a las actividades de internacionalización e </w:t>
      </w:r>
      <w:proofErr w:type="spellStart"/>
      <w:r w:rsidRPr="006B7378">
        <w:rPr>
          <w:rFonts w:ascii="Times New Roman" w:eastAsia="Calibri" w:hAnsi="Times New Roman" w:cs="Times New Roman"/>
          <w:i/>
          <w:iCs/>
          <w:color w:val="ED7D31"/>
          <w:lang w:val="es-CO"/>
        </w:rPr>
        <w:t>interinstitucionalización</w:t>
      </w:r>
      <w:proofErr w:type="spellEnd"/>
      <w:r w:rsidRPr="006B7378">
        <w:rPr>
          <w:rFonts w:ascii="Times New Roman" w:eastAsia="Calibri" w:hAnsi="Times New Roman" w:cs="Times New Roman"/>
          <w:i/>
          <w:iCs/>
          <w:color w:val="ED7D31"/>
          <w:lang w:val="es-CO"/>
        </w:rPr>
        <w:t>, la cual proporciona informes anuales e trimestrales de la URII (</w:t>
      </w:r>
      <w:hyperlink r:id="rId116" w:history="1">
        <w:r w:rsidRPr="006B7378">
          <w:rPr>
            <w:rFonts w:ascii="Times New Roman" w:eastAsia="Calibri" w:hAnsi="Times New Roman" w:cs="Times New Roman"/>
            <w:i/>
            <w:iCs/>
            <w:color w:val="0563C1"/>
            <w:u w:val="single"/>
            <w:lang w:val="es-CO"/>
          </w:rPr>
          <w:t>https://urelinter.udistrital.edu.co/sobre-nosotros/gestion/informes-anuales</w:t>
        </w:r>
      </w:hyperlink>
      <w:r w:rsidRPr="006B7378">
        <w:rPr>
          <w:rFonts w:ascii="Times New Roman" w:eastAsia="Calibri" w:hAnsi="Times New Roman" w:cs="Times New Roman"/>
          <w:i/>
          <w:iCs/>
          <w:color w:val="ED7D31"/>
          <w:lang w:val="es-CO"/>
        </w:rPr>
        <w:t>) e indicadores de la URII (</w:t>
      </w:r>
      <w:hyperlink r:id="rId117" w:history="1">
        <w:r w:rsidRPr="006B7378">
          <w:rPr>
            <w:rFonts w:ascii="Times New Roman" w:eastAsia="Calibri" w:hAnsi="Times New Roman" w:cs="Times New Roman"/>
            <w:i/>
            <w:iCs/>
            <w:color w:val="0563C1"/>
            <w:u w:val="single"/>
            <w:lang w:val="es-CO"/>
          </w:rPr>
          <w:t>https://lookerstudio.google.com/u/0/reporting/651af044-4339-43cf-8920-8303460e1806/page/ZZNPB</w:t>
        </w:r>
      </w:hyperlink>
      <w:r w:rsidRPr="006B7378">
        <w:rPr>
          <w:rFonts w:ascii="Times New Roman" w:eastAsia="Calibri" w:hAnsi="Times New Roman" w:cs="Times New Roman"/>
          <w:i/>
          <w:iCs/>
          <w:color w:val="ED7D31"/>
          <w:lang w:val="es-CO"/>
        </w:rPr>
        <w:t>) a los proyectos curriculares.  De igual manera, es importante que el proyecto curricular evidencie la manera en la que ha integrado la internacionalización en su estructura curricular, considerando por ejemplo, estudios de pertinencia (Análisis de correspondencia del plan de estudios del proyecto curricular con tendencias nacionales e internacionales), reformas curriculares incorporando el espacio académico de segunda lengua en el plan de estudios, eventos internacionales o nacionales organizados o con participación directa del proyecto curricular, y, productos de las interacciones del desarrollo curricular de diversos espacios académicos a nivel nacional e internacional. Finalmente, presentar el análisis de resultados del proyecto curricular en el marco de la ejecución de convenios, proyecto y actividades desarrolladas con instituciones internacionales y nacionales.</w:t>
      </w:r>
    </w:p>
    <w:p w14:paraId="4220F39D" w14:textId="77777777" w:rsidR="002D721D" w:rsidRDefault="002D721D" w:rsidP="002D721D">
      <w:pPr>
        <w:pStyle w:val="Sinespaciado"/>
        <w:rPr>
          <w:rFonts w:ascii="Times New Roman" w:hAnsi="Times New Roman" w:cs="Times New Roman"/>
          <w:i/>
          <w:iCs/>
          <w:color w:val="00B0F0"/>
          <w:u w:val="single"/>
        </w:rPr>
      </w:pPr>
    </w:p>
    <w:p w14:paraId="052E9CCA" w14:textId="77777777" w:rsidR="002D721D" w:rsidRDefault="002D721D" w:rsidP="002D721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841A12F" w14:textId="77777777" w:rsidR="002D721D" w:rsidRDefault="002D721D" w:rsidP="002D721D">
      <w:pPr>
        <w:pStyle w:val="Sinespaciado"/>
        <w:rPr>
          <w:rFonts w:ascii="Times New Roman" w:hAnsi="Times New Roman" w:cs="Times New Roman"/>
        </w:rPr>
      </w:pPr>
    </w:p>
    <w:p w14:paraId="38D183EE" w14:textId="77777777" w:rsidR="002D721D" w:rsidRDefault="002D721D" w:rsidP="002D721D">
      <w:pPr>
        <w:pStyle w:val="Sinespaciado"/>
        <w:jc w:val="both"/>
        <w:rPr>
          <w:rFonts w:ascii="Times New Roman" w:hAnsi="Times New Roman" w:cs="Times New Roman"/>
          <w:i/>
          <w:iCs/>
          <w:color w:val="00B0F0"/>
        </w:rPr>
      </w:pPr>
      <w:r w:rsidRPr="00541EC6">
        <w:rPr>
          <w:rFonts w:ascii="Times New Roman" w:hAnsi="Times New Roman" w:cs="Times New Roman"/>
          <w:i/>
          <w:iCs/>
          <w:color w:val="00B0F0"/>
        </w:rPr>
        <w:t>El programa académico deberá demostrar que en la organización y actualización de sus aspectos curriculares toma como referencia las tendencias, el estado del arte de la disciplina o profesión y los indicadores de calidad reconocidos por la comunidad académica nacional e internacional.</w:t>
      </w:r>
    </w:p>
    <w:p w14:paraId="58BF24F7" w14:textId="77777777" w:rsidR="002D721D" w:rsidRPr="00541EC6" w:rsidRDefault="002D721D" w:rsidP="002D721D">
      <w:pPr>
        <w:pStyle w:val="Sinespaciado"/>
        <w:jc w:val="both"/>
        <w:rPr>
          <w:rFonts w:ascii="Times New Roman" w:hAnsi="Times New Roman" w:cs="Times New Roman"/>
          <w:i/>
          <w:iCs/>
          <w:color w:val="00B0F0"/>
        </w:rPr>
      </w:pPr>
    </w:p>
    <w:p w14:paraId="37F9F9F6" w14:textId="77777777" w:rsidR="002D721D" w:rsidRPr="00B97665" w:rsidRDefault="002D721D" w:rsidP="002D721D">
      <w:pPr>
        <w:pStyle w:val="Sinespaciado"/>
        <w:rPr>
          <w:rFonts w:ascii="Times New Roman" w:hAnsi="Times New Roman" w:cs="Times New Roman"/>
          <w:sz w:val="24"/>
          <w:szCs w:val="24"/>
        </w:rPr>
      </w:pPr>
    </w:p>
    <w:p w14:paraId="0BF7313B" w14:textId="63DACC0E" w:rsidR="002D721D" w:rsidRPr="00B97665" w:rsidRDefault="002D721D" w:rsidP="002D721D">
      <w:pPr>
        <w:pStyle w:val="Descripcin"/>
        <w:keepNext/>
        <w:rPr>
          <w:rFonts w:ascii="Times New Roman" w:hAnsi="Times New Roman" w:cs="Times New Roman"/>
          <w:color w:val="auto"/>
          <w:sz w:val="20"/>
          <w:szCs w:val="20"/>
        </w:rPr>
      </w:pPr>
      <w:r w:rsidRPr="00B97665">
        <w:rPr>
          <w:rFonts w:ascii="Times New Roman" w:hAnsi="Times New Roman" w:cs="Times New Roman"/>
          <w:color w:val="auto"/>
          <w:sz w:val="20"/>
          <w:szCs w:val="20"/>
        </w:rPr>
        <w:t xml:space="preserve">Tabla </w:t>
      </w:r>
      <w:r w:rsidRPr="00B97665">
        <w:rPr>
          <w:rFonts w:ascii="Times New Roman" w:hAnsi="Times New Roman" w:cs="Times New Roman"/>
          <w:color w:val="auto"/>
          <w:sz w:val="20"/>
          <w:szCs w:val="20"/>
        </w:rPr>
        <w:fldChar w:fldCharType="begin"/>
      </w:r>
      <w:r w:rsidRPr="00B97665">
        <w:rPr>
          <w:rFonts w:ascii="Times New Roman" w:hAnsi="Times New Roman" w:cs="Times New Roman"/>
          <w:color w:val="auto"/>
          <w:sz w:val="20"/>
          <w:szCs w:val="20"/>
        </w:rPr>
        <w:instrText xml:space="preserve"> SEQ Tabla \* ARABIC </w:instrText>
      </w:r>
      <w:r w:rsidRPr="00B9766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116</w:t>
      </w:r>
      <w:r w:rsidRPr="00B97665">
        <w:rPr>
          <w:rFonts w:ascii="Times New Roman" w:hAnsi="Times New Roman" w:cs="Times New Roman"/>
          <w:color w:val="auto"/>
          <w:sz w:val="20"/>
          <w:szCs w:val="20"/>
        </w:rPr>
        <w:fldChar w:fldCharType="end"/>
      </w:r>
      <w:r w:rsidRPr="00B97665">
        <w:rPr>
          <w:rFonts w:ascii="Times New Roman" w:hAnsi="Times New Roman" w:cs="Times New Roman"/>
          <w:color w:val="auto"/>
          <w:sz w:val="20"/>
          <w:szCs w:val="20"/>
        </w:rPr>
        <w:t xml:space="preserve"> Valoración cualitativa y cuantitativa de la Característica 31. Inserción del programa en contextos académicos nacionales e internacionales</w:t>
      </w:r>
    </w:p>
    <w:tbl>
      <w:tblPr>
        <w:tblStyle w:val="Tablaconcuadrcula"/>
        <w:tblW w:w="9366" w:type="dxa"/>
        <w:tblInd w:w="-5" w:type="dxa"/>
        <w:tblLook w:val="04A0" w:firstRow="1" w:lastRow="0" w:firstColumn="1" w:lastColumn="0" w:noHBand="0" w:noVBand="1"/>
      </w:tblPr>
      <w:tblGrid>
        <w:gridCol w:w="3122"/>
        <w:gridCol w:w="3122"/>
        <w:gridCol w:w="3122"/>
      </w:tblGrid>
      <w:tr w:rsidR="002D721D" w14:paraId="2D2116B1" w14:textId="77777777" w:rsidTr="006C0A05">
        <w:trPr>
          <w:trHeight w:val="297"/>
        </w:trPr>
        <w:tc>
          <w:tcPr>
            <w:tcW w:w="3122" w:type="dxa"/>
            <w:shd w:val="clear" w:color="auto" w:fill="DEEAF6" w:themeFill="accent5" w:themeFillTint="33"/>
          </w:tcPr>
          <w:p w14:paraId="25285643" w14:textId="77777777" w:rsidR="002D721D" w:rsidRPr="00EB4F65" w:rsidRDefault="002D721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7821A2A" w14:textId="77777777" w:rsidR="002D721D" w:rsidRPr="00EB4F65" w:rsidRDefault="002D721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5327E38" w14:textId="77777777" w:rsidR="002D721D" w:rsidRPr="00EB4F65" w:rsidRDefault="002D721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D721D" w14:paraId="32200E9E" w14:textId="77777777" w:rsidTr="006C0A05">
        <w:trPr>
          <w:trHeight w:val="276"/>
        </w:trPr>
        <w:tc>
          <w:tcPr>
            <w:tcW w:w="3122" w:type="dxa"/>
          </w:tcPr>
          <w:p w14:paraId="697050F3" w14:textId="77777777" w:rsidR="002D721D" w:rsidRDefault="002D721D" w:rsidP="006C0A05">
            <w:pPr>
              <w:pStyle w:val="Sinespaciado"/>
              <w:rPr>
                <w:rFonts w:ascii="Times New Roman" w:hAnsi="Times New Roman" w:cs="Times New Roman"/>
              </w:rPr>
            </w:pPr>
          </w:p>
        </w:tc>
        <w:tc>
          <w:tcPr>
            <w:tcW w:w="3122" w:type="dxa"/>
          </w:tcPr>
          <w:p w14:paraId="14DE7384" w14:textId="77777777" w:rsidR="002D721D" w:rsidRDefault="002D721D" w:rsidP="006C0A05">
            <w:pPr>
              <w:pStyle w:val="Sinespaciado"/>
              <w:rPr>
                <w:rFonts w:ascii="Times New Roman" w:hAnsi="Times New Roman" w:cs="Times New Roman"/>
              </w:rPr>
            </w:pPr>
          </w:p>
        </w:tc>
        <w:tc>
          <w:tcPr>
            <w:tcW w:w="3122" w:type="dxa"/>
          </w:tcPr>
          <w:p w14:paraId="35023E62" w14:textId="77777777" w:rsidR="002D721D" w:rsidRDefault="002D721D" w:rsidP="006C0A05">
            <w:pPr>
              <w:pStyle w:val="Sinespaciado"/>
              <w:rPr>
                <w:rFonts w:ascii="Times New Roman" w:hAnsi="Times New Roman" w:cs="Times New Roman"/>
              </w:rPr>
            </w:pPr>
          </w:p>
        </w:tc>
      </w:tr>
    </w:tbl>
    <w:p w14:paraId="12DD9526" w14:textId="77777777" w:rsidR="002D721D" w:rsidRDefault="002D721D" w:rsidP="002D721D">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446A0B4" w14:textId="6D2928B4" w:rsidR="008B21B2" w:rsidRDefault="00D97984" w:rsidP="002D721D">
      <w:pPr>
        <w:pStyle w:val="Sinespaciado"/>
        <w:rPr>
          <w:rFonts w:ascii="Times New Roman" w:hAnsi="Times New Roman" w:cs="Times New Roman"/>
        </w:rPr>
      </w:pPr>
      <w:r w:rsidRPr="008934B2">
        <w:rPr>
          <w:rFonts w:ascii="Times New Roman" w:hAnsi="Times New Roman" w:cs="Times New Roman"/>
        </w:rPr>
        <w:t xml:space="preserve">   </w:t>
      </w:r>
    </w:p>
    <w:p w14:paraId="476F48E1" w14:textId="77777777" w:rsidR="008B21B2" w:rsidRDefault="008B21B2" w:rsidP="008B21B2">
      <w:pPr>
        <w:pStyle w:val="Sinespaciado"/>
        <w:ind w:left="1080"/>
        <w:rPr>
          <w:rFonts w:ascii="Times New Roman" w:hAnsi="Times New Roman" w:cs="Times New Roman"/>
        </w:rPr>
      </w:pPr>
    </w:p>
    <w:p w14:paraId="05554A4D" w14:textId="1B6DD522"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Característica 32. Relaciones Externas de Profesores y Estudiantes</w:t>
      </w:r>
    </w:p>
    <w:p w14:paraId="2308673C" w14:textId="77777777" w:rsidR="008B21B2" w:rsidRDefault="008B21B2" w:rsidP="008B21B2">
      <w:pPr>
        <w:pStyle w:val="Sinespaciado"/>
        <w:ind w:left="1080"/>
        <w:rPr>
          <w:rFonts w:ascii="Times New Roman" w:hAnsi="Times New Roman" w:cs="Times New Roman"/>
        </w:rPr>
      </w:pPr>
    </w:p>
    <w:p w14:paraId="5BD04C4A" w14:textId="77777777" w:rsidR="008B21B2" w:rsidRDefault="008B21B2" w:rsidP="002D721D">
      <w:pPr>
        <w:pStyle w:val="Sinespaciado"/>
        <w:rPr>
          <w:rFonts w:ascii="Times New Roman" w:hAnsi="Times New Roman" w:cs="Times New Roman"/>
        </w:rPr>
      </w:pPr>
    </w:p>
    <w:p w14:paraId="5F8D994F"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0450EDF" w14:textId="77777777" w:rsidR="005A2BBE" w:rsidRDefault="005A2BBE" w:rsidP="005A2BBE">
      <w:pPr>
        <w:pStyle w:val="Sinespaciado"/>
        <w:rPr>
          <w:rFonts w:ascii="Times New Roman" w:hAnsi="Times New Roman" w:cs="Times New Roman"/>
          <w:i/>
          <w:iCs/>
          <w:color w:val="00B0F0"/>
        </w:rPr>
      </w:pPr>
    </w:p>
    <w:p w14:paraId="3697576F" w14:textId="77777777" w:rsidR="007D7419" w:rsidRPr="007D7419" w:rsidRDefault="007D7419" w:rsidP="007D7419">
      <w:pPr>
        <w:spacing w:after="0" w:line="240" w:lineRule="auto"/>
        <w:jc w:val="both"/>
        <w:rPr>
          <w:rFonts w:ascii="Times New Roman" w:eastAsia="Calibri" w:hAnsi="Times New Roman" w:cs="Times New Roman"/>
          <w:i/>
          <w:iCs/>
          <w:color w:val="00B0F0"/>
          <w:lang w:val="es-CO"/>
        </w:rPr>
      </w:pPr>
      <w:r w:rsidRPr="007D7419">
        <w:rPr>
          <w:rFonts w:ascii="Times New Roman" w:eastAsia="Calibri" w:hAnsi="Times New Roman" w:cs="Times New Roman"/>
          <w:i/>
          <w:iCs/>
          <w:color w:val="ED7D31"/>
          <w:lang w:val="es-CO"/>
        </w:rPr>
        <w:lastRenderedPageBreak/>
        <w:t xml:space="preserve">En esta característica, se recomienda considerar el Plan Estratégico de Desarrollo 2018-2030, lineamiento estratégico 1 en la estrategia 1H. Además, presentar los resultados y análisis de la movilidad académica entrante y saliente de estudiantes y profesores, como también, los relacionados a la movilidad de profesores visitantes y conferencistas invitados, para lo cual, podrían consultar los indicadores de </w:t>
      </w:r>
      <w:proofErr w:type="gramStart"/>
      <w:r w:rsidRPr="007D7419">
        <w:rPr>
          <w:rFonts w:ascii="Times New Roman" w:eastAsia="Calibri" w:hAnsi="Times New Roman" w:cs="Times New Roman"/>
          <w:i/>
          <w:iCs/>
          <w:color w:val="ED7D31"/>
          <w:lang w:val="es-CO"/>
        </w:rPr>
        <w:t>la  URII</w:t>
      </w:r>
      <w:proofErr w:type="gramEnd"/>
      <w:r w:rsidRPr="007D7419">
        <w:rPr>
          <w:rFonts w:ascii="Times New Roman" w:eastAsia="Calibri" w:hAnsi="Times New Roman" w:cs="Times New Roman"/>
          <w:i/>
          <w:iCs/>
          <w:color w:val="ED7D31"/>
          <w:lang w:val="es-CO"/>
        </w:rPr>
        <w:t xml:space="preserve"> (</w:t>
      </w:r>
      <w:hyperlink r:id="rId118" w:history="1">
        <w:r w:rsidRPr="007D7419">
          <w:rPr>
            <w:rFonts w:ascii="Times New Roman" w:eastAsia="Calibri" w:hAnsi="Times New Roman" w:cs="Times New Roman"/>
            <w:i/>
            <w:iCs/>
            <w:color w:val="0563C1"/>
            <w:u w:val="single"/>
            <w:lang w:val="es-CO"/>
          </w:rPr>
          <w:t>https://lookerstudio.google.com/u/0/reporting/651af044-4339-43cf-8920-8303460e1806/page/ZZNPB</w:t>
        </w:r>
      </w:hyperlink>
      <w:r w:rsidRPr="007D7419">
        <w:rPr>
          <w:rFonts w:ascii="Times New Roman" w:eastAsia="Calibri" w:hAnsi="Times New Roman" w:cs="Times New Roman"/>
          <w:i/>
          <w:iCs/>
          <w:color w:val="ED7D31"/>
          <w:lang w:val="es-CO"/>
        </w:rPr>
        <w:t>). Así mismo, es importante visibilizar el análisis de la participación en diferentes eventos a los cuales se asiste con el fin de divulgar la producción académica del programa, integrantes de la comunidad académica en diversas instancias (instituciones escolares, redes de trabajo, comunidades académicas, eventos de divulgación e investigación, etc.), al igual que, los resultados de pasantías doctorales de los profesores de planta que tuvieron o tienen comisión de estudio (</w:t>
      </w:r>
      <w:hyperlink r:id="rId119" w:history="1">
        <w:r w:rsidRPr="007D7419">
          <w:rPr>
            <w:rFonts w:ascii="Times New Roman" w:eastAsia="Calibri" w:hAnsi="Times New Roman" w:cs="Times New Roman"/>
            <w:i/>
            <w:iCs/>
            <w:color w:val="0563C1"/>
            <w:u w:val="single"/>
            <w:lang w:val="es-CO"/>
          </w:rPr>
          <w:t>https://sgral.udistrital.edu.co/xdata/</w:t>
        </w:r>
      </w:hyperlink>
      <w:r w:rsidRPr="007D7419">
        <w:rPr>
          <w:rFonts w:ascii="Times New Roman" w:eastAsia="Calibri" w:hAnsi="Times New Roman" w:cs="Times New Roman"/>
          <w:i/>
          <w:iCs/>
          <w:color w:val="ED7D31"/>
          <w:lang w:val="es-CO"/>
        </w:rPr>
        <w:t>). Finalmente, se sugiere incorporar el análisis de los resultados de apreciación de docentes sobre el uso de recursos en una segunda lengua en los espacios académicos u otras actividades.</w:t>
      </w:r>
    </w:p>
    <w:p w14:paraId="04586E09" w14:textId="77777777" w:rsidR="005A2BBE" w:rsidRDefault="005A2BBE" w:rsidP="005A2BBE">
      <w:pPr>
        <w:pStyle w:val="Sinespaciado"/>
        <w:rPr>
          <w:rFonts w:ascii="Times New Roman" w:hAnsi="Times New Roman" w:cs="Times New Roman"/>
          <w:i/>
          <w:iCs/>
          <w:color w:val="00B0F0"/>
          <w:u w:val="single"/>
        </w:rPr>
      </w:pPr>
    </w:p>
    <w:p w14:paraId="4F820DC2" w14:textId="77777777" w:rsidR="005A2BBE" w:rsidRDefault="005A2BBE" w:rsidP="005A2BB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B56B80C" w14:textId="77777777" w:rsidR="005A2BBE" w:rsidRDefault="005A2BBE" w:rsidP="005A2BBE">
      <w:pPr>
        <w:pStyle w:val="Sinespaciado"/>
        <w:rPr>
          <w:rFonts w:ascii="Times New Roman" w:hAnsi="Times New Roman" w:cs="Times New Roman"/>
        </w:rPr>
      </w:pPr>
    </w:p>
    <w:p w14:paraId="58DF85C4" w14:textId="77777777" w:rsidR="005A2BBE" w:rsidRPr="00CA715C" w:rsidRDefault="005A2BBE" w:rsidP="005A2BBE">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impacto de la cooperación académica y científica de profesores y estudiantes con otras instituciones o entidades nacionales y extranjeras, para el desarrollo de labores formativas, académicas, docentes, científicas, culturales y de extensión.</w:t>
      </w:r>
    </w:p>
    <w:p w14:paraId="121B8F24" w14:textId="77777777" w:rsidR="005A2BBE" w:rsidRDefault="005A2BBE" w:rsidP="005A2BBE">
      <w:pPr>
        <w:pStyle w:val="Sinespaciado"/>
        <w:rPr>
          <w:rFonts w:ascii="Times New Roman" w:hAnsi="Times New Roman" w:cs="Times New Roman"/>
        </w:rPr>
      </w:pPr>
    </w:p>
    <w:p w14:paraId="464F10E0" w14:textId="77777777" w:rsidR="005A2BBE" w:rsidRDefault="005A2BBE" w:rsidP="005A2BBE">
      <w:pPr>
        <w:pStyle w:val="Sinespaciado"/>
        <w:rPr>
          <w:rFonts w:ascii="Times New Roman" w:hAnsi="Times New Roman" w:cs="Times New Roman"/>
        </w:rPr>
      </w:pPr>
    </w:p>
    <w:p w14:paraId="62472F13" w14:textId="2B5FC0F1" w:rsidR="005A2BBE" w:rsidRPr="00584A98" w:rsidRDefault="005A2BBE" w:rsidP="005A2BBE">
      <w:pPr>
        <w:pStyle w:val="Descripcin"/>
        <w:keepNext/>
        <w:rPr>
          <w:rFonts w:ascii="Times New Roman" w:hAnsi="Times New Roman" w:cs="Times New Roman"/>
          <w:color w:val="auto"/>
          <w:sz w:val="20"/>
          <w:szCs w:val="20"/>
        </w:rPr>
      </w:pPr>
      <w:r w:rsidRPr="00584A98">
        <w:rPr>
          <w:rFonts w:ascii="Times New Roman" w:hAnsi="Times New Roman" w:cs="Times New Roman"/>
          <w:color w:val="auto"/>
          <w:sz w:val="20"/>
          <w:szCs w:val="20"/>
        </w:rPr>
        <w:t xml:space="preserve">Tabla </w:t>
      </w:r>
      <w:r w:rsidRPr="00584A98">
        <w:rPr>
          <w:rFonts w:ascii="Times New Roman" w:hAnsi="Times New Roman" w:cs="Times New Roman"/>
          <w:color w:val="auto"/>
          <w:sz w:val="20"/>
          <w:szCs w:val="20"/>
        </w:rPr>
        <w:fldChar w:fldCharType="begin"/>
      </w:r>
      <w:r w:rsidRPr="00584A98">
        <w:rPr>
          <w:rFonts w:ascii="Times New Roman" w:hAnsi="Times New Roman" w:cs="Times New Roman"/>
          <w:color w:val="auto"/>
          <w:sz w:val="20"/>
          <w:szCs w:val="20"/>
        </w:rPr>
        <w:instrText xml:space="preserve"> SEQ Tabla \* ARABIC </w:instrText>
      </w:r>
      <w:r w:rsidRPr="00584A9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117</w:t>
      </w:r>
      <w:r w:rsidRPr="00584A98">
        <w:rPr>
          <w:rFonts w:ascii="Times New Roman" w:hAnsi="Times New Roman" w:cs="Times New Roman"/>
          <w:color w:val="auto"/>
          <w:sz w:val="20"/>
          <w:szCs w:val="20"/>
        </w:rPr>
        <w:fldChar w:fldCharType="end"/>
      </w:r>
      <w:r w:rsidRPr="00584A98">
        <w:rPr>
          <w:rFonts w:ascii="Times New Roman" w:hAnsi="Times New Roman" w:cs="Times New Roman"/>
          <w:color w:val="auto"/>
          <w:sz w:val="20"/>
          <w:szCs w:val="20"/>
        </w:rPr>
        <w:t xml:space="preserve"> Valoración cualitativa y cuantitativa de la Característica 32. Relaciones externas de profesores y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A2BBE" w14:paraId="7DE67DD2" w14:textId="77777777" w:rsidTr="006C0A05">
        <w:trPr>
          <w:trHeight w:val="297"/>
        </w:trPr>
        <w:tc>
          <w:tcPr>
            <w:tcW w:w="3122" w:type="dxa"/>
            <w:shd w:val="clear" w:color="auto" w:fill="DEEAF6" w:themeFill="accent5" w:themeFillTint="33"/>
          </w:tcPr>
          <w:p w14:paraId="5FE5D39A" w14:textId="77777777" w:rsidR="005A2BBE" w:rsidRPr="00EB4F65" w:rsidRDefault="005A2BBE"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EF3A3C6" w14:textId="77777777" w:rsidR="005A2BBE" w:rsidRPr="00EB4F65" w:rsidRDefault="005A2BBE"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3DE9AD4" w14:textId="77777777" w:rsidR="005A2BBE" w:rsidRPr="00EB4F65" w:rsidRDefault="005A2BBE"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2BBE" w14:paraId="2B22FEC4" w14:textId="77777777" w:rsidTr="006C0A05">
        <w:trPr>
          <w:trHeight w:val="276"/>
        </w:trPr>
        <w:tc>
          <w:tcPr>
            <w:tcW w:w="3122" w:type="dxa"/>
          </w:tcPr>
          <w:p w14:paraId="0E75D415" w14:textId="77777777" w:rsidR="005A2BBE" w:rsidRDefault="005A2BBE" w:rsidP="006C0A05">
            <w:pPr>
              <w:pStyle w:val="Sinespaciado"/>
              <w:rPr>
                <w:rFonts w:ascii="Times New Roman" w:hAnsi="Times New Roman" w:cs="Times New Roman"/>
              </w:rPr>
            </w:pPr>
          </w:p>
        </w:tc>
        <w:tc>
          <w:tcPr>
            <w:tcW w:w="3122" w:type="dxa"/>
          </w:tcPr>
          <w:p w14:paraId="5955E798" w14:textId="77777777" w:rsidR="005A2BBE" w:rsidRDefault="005A2BBE" w:rsidP="006C0A05">
            <w:pPr>
              <w:pStyle w:val="Sinespaciado"/>
              <w:rPr>
                <w:rFonts w:ascii="Times New Roman" w:hAnsi="Times New Roman" w:cs="Times New Roman"/>
              </w:rPr>
            </w:pPr>
          </w:p>
        </w:tc>
        <w:tc>
          <w:tcPr>
            <w:tcW w:w="3122" w:type="dxa"/>
          </w:tcPr>
          <w:p w14:paraId="4FA29460" w14:textId="77777777" w:rsidR="005A2BBE" w:rsidRDefault="005A2BBE" w:rsidP="006C0A05">
            <w:pPr>
              <w:pStyle w:val="Sinespaciado"/>
              <w:rPr>
                <w:rFonts w:ascii="Times New Roman" w:hAnsi="Times New Roman" w:cs="Times New Roman"/>
              </w:rPr>
            </w:pPr>
          </w:p>
        </w:tc>
      </w:tr>
    </w:tbl>
    <w:p w14:paraId="78948183" w14:textId="77777777" w:rsidR="005A2BBE" w:rsidRDefault="005A2BBE" w:rsidP="005A2BBE">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57DEF14F" w14:textId="77777777" w:rsidR="002D721D" w:rsidRDefault="002D721D" w:rsidP="002D721D">
      <w:pPr>
        <w:pStyle w:val="Sinespaciado"/>
        <w:rPr>
          <w:rFonts w:ascii="Times New Roman" w:hAnsi="Times New Roman" w:cs="Times New Roman"/>
        </w:rPr>
      </w:pPr>
    </w:p>
    <w:p w14:paraId="7B543F27" w14:textId="77777777" w:rsidR="008B21B2" w:rsidRDefault="008B21B2" w:rsidP="008B21B2">
      <w:pPr>
        <w:pStyle w:val="Sinespaciado"/>
        <w:ind w:left="1080"/>
        <w:rPr>
          <w:rFonts w:ascii="Times New Roman" w:hAnsi="Times New Roman" w:cs="Times New Roman"/>
        </w:rPr>
      </w:pPr>
    </w:p>
    <w:p w14:paraId="34100CA4"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Característica 33. Habilidades Comunicativas en una Segunda Lengua</w:t>
      </w:r>
    </w:p>
    <w:p w14:paraId="769EF5D5" w14:textId="77777777" w:rsidR="008B21B2" w:rsidRDefault="008B21B2" w:rsidP="008B21B2">
      <w:pPr>
        <w:pStyle w:val="Sinespaciado"/>
        <w:ind w:left="1080"/>
        <w:rPr>
          <w:rFonts w:ascii="Times New Roman" w:hAnsi="Times New Roman" w:cs="Times New Roman"/>
        </w:rPr>
      </w:pPr>
    </w:p>
    <w:p w14:paraId="7FBB23E4" w14:textId="77777777" w:rsidR="008B21B2" w:rsidRDefault="008B21B2" w:rsidP="005A2BBE">
      <w:pPr>
        <w:pStyle w:val="Sinespaciado"/>
        <w:rPr>
          <w:rFonts w:ascii="Times New Roman" w:hAnsi="Times New Roman" w:cs="Times New Roman"/>
        </w:rPr>
      </w:pPr>
    </w:p>
    <w:p w14:paraId="1D484CF2"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00ED2B0" w14:textId="77777777" w:rsidR="00997677" w:rsidRDefault="00997677" w:rsidP="00997677">
      <w:pPr>
        <w:pStyle w:val="Sinespaciado"/>
        <w:rPr>
          <w:rFonts w:ascii="Times New Roman" w:hAnsi="Times New Roman" w:cs="Times New Roman"/>
          <w:i/>
          <w:iCs/>
          <w:color w:val="00B0F0"/>
        </w:rPr>
      </w:pPr>
    </w:p>
    <w:p w14:paraId="5C59357B" w14:textId="132FC29F" w:rsidR="001B25F1" w:rsidRDefault="00F00E09" w:rsidP="00F00E09">
      <w:pPr>
        <w:pStyle w:val="Sinespaciado"/>
        <w:jc w:val="both"/>
        <w:rPr>
          <w:rFonts w:ascii="Times New Roman" w:hAnsi="Times New Roman" w:cs="Times New Roman"/>
          <w:i/>
          <w:iCs/>
          <w:color w:val="00B0F0"/>
        </w:rPr>
      </w:pPr>
      <w:r w:rsidRPr="00F00E09">
        <w:rPr>
          <w:rFonts w:ascii="Times New Roman" w:eastAsia="Calibri" w:hAnsi="Times New Roman" w:cs="Times New Roman"/>
          <w:i/>
          <w:iCs/>
          <w:color w:val="ED7D31"/>
        </w:rPr>
        <w:t xml:space="preserve">En esta característica, se recomienda hacer alusión a la normativas institucionales, tales como, la resolución 035 de septiembre 19 de 2006 “Por el cual se reglamenta la aplicación del Sistema de Créditos Académicos en la Universidad Distrital Francisco José de Caldas", el acuerdo 008 de 2010 de septiembre 02 de 2010 "Por el cual se dictan políticas para incorporar en los Planes de Estudios de los Proyectos Curriculares de Pregrado de la Universidad Créditos académicos conducentes a la formación de competencias básicas comunicativas en una segunda lengua”, y finalmente, el acuerdo No. 009 de 2023 "Por el cual se adopta la política de </w:t>
      </w:r>
      <w:proofErr w:type="spellStart"/>
      <w:r w:rsidRPr="00F00E09">
        <w:rPr>
          <w:rFonts w:ascii="Times New Roman" w:eastAsia="Calibri" w:hAnsi="Times New Roman" w:cs="Times New Roman"/>
          <w:i/>
          <w:iCs/>
          <w:color w:val="ED7D31"/>
        </w:rPr>
        <w:t>interinstitucionalización</w:t>
      </w:r>
      <w:proofErr w:type="spellEnd"/>
      <w:r w:rsidRPr="00F00E09">
        <w:rPr>
          <w:rFonts w:ascii="Times New Roman" w:eastAsia="Calibri" w:hAnsi="Times New Roman" w:cs="Times New Roman"/>
          <w:i/>
          <w:iCs/>
          <w:color w:val="ED7D31"/>
        </w:rPr>
        <w:t xml:space="preserve"> e internacionalización de la Universidad Distrital Francisco José de Caldas". De igual manera, se sugiere incorporar en el análisis lo relacionado a las reformas curriculares incorporando el espacio académico de segunda lengua en el plan de estudios, las estrategias curriculares del proyecto curricular, para incorporar aprendizaje en segunda lengua, y la, formación académica de profesores del proyecto curricular en otros países de no habla hispana. Así mismo, el presentar los resultados de la prueba SABER -PRO</w:t>
      </w:r>
      <w:r w:rsidR="00B30B12">
        <w:rPr>
          <w:rFonts w:ascii="Times New Roman" w:eastAsia="Calibri" w:hAnsi="Times New Roman" w:cs="Times New Roman"/>
          <w:i/>
          <w:iCs/>
          <w:color w:val="ED7D31"/>
        </w:rPr>
        <w:t xml:space="preserve"> y T&amp;T</w:t>
      </w:r>
      <w:r w:rsidRPr="00F00E09">
        <w:rPr>
          <w:rFonts w:ascii="Times New Roman" w:eastAsia="Calibri" w:hAnsi="Times New Roman" w:cs="Times New Roman"/>
          <w:i/>
          <w:iCs/>
          <w:color w:val="ED7D31"/>
        </w:rPr>
        <w:t xml:space="preserve"> (Competencia Inglés) (</w:t>
      </w:r>
      <w:hyperlink r:id="rId120" w:history="1">
        <w:r w:rsidRPr="00F00E09">
          <w:rPr>
            <w:rFonts w:ascii="Times New Roman" w:eastAsia="Calibri" w:hAnsi="Times New Roman" w:cs="Times New Roman"/>
            <w:i/>
            <w:iCs/>
            <w:color w:val="0563C1"/>
            <w:u w:val="single"/>
          </w:rPr>
          <w:t>https://www.icfes.gov.co/resultados_del_examen_saber_pro</w:t>
        </w:r>
      </w:hyperlink>
      <w:r w:rsidRPr="00F00E09">
        <w:rPr>
          <w:rFonts w:ascii="Times New Roman" w:eastAsia="Calibri" w:hAnsi="Times New Roman" w:cs="Times New Roman"/>
          <w:i/>
          <w:iCs/>
          <w:color w:val="ED7D31"/>
        </w:rPr>
        <w:t>), como también, los resultados de participación académica del proyecto curricular en cursos orientados por el Instituto de Lenguas – ILUD, y el análisis de la apreciación de comunidad académica frente a compromisos de aprendizaje en segunda lengua.</w:t>
      </w:r>
    </w:p>
    <w:p w14:paraId="04597FD8" w14:textId="77777777" w:rsidR="001B25F1" w:rsidRPr="00987989" w:rsidRDefault="001B25F1" w:rsidP="00997677">
      <w:pPr>
        <w:pStyle w:val="Sinespaciado"/>
        <w:rPr>
          <w:rFonts w:ascii="Times New Roman" w:hAnsi="Times New Roman" w:cs="Times New Roman"/>
          <w:i/>
          <w:iCs/>
          <w:color w:val="00B0F0"/>
        </w:rPr>
      </w:pPr>
    </w:p>
    <w:p w14:paraId="44C9C3C2" w14:textId="77777777" w:rsidR="00997677" w:rsidRDefault="00997677" w:rsidP="009976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0B67CE8F" w14:textId="77777777" w:rsidR="00997677" w:rsidRDefault="00997677" w:rsidP="00997677">
      <w:pPr>
        <w:pStyle w:val="Sinespaciado"/>
        <w:ind w:left="1080"/>
        <w:rPr>
          <w:rFonts w:ascii="Times New Roman" w:hAnsi="Times New Roman" w:cs="Times New Roman"/>
        </w:rPr>
      </w:pPr>
    </w:p>
    <w:p w14:paraId="286BF8B3" w14:textId="77777777" w:rsidR="00997677" w:rsidRPr="00CA715C" w:rsidRDefault="00997677" w:rsidP="00997677">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efecto de las estrategias empleadas para el desarrollo de las habilidades en una segunda lengua durante el proceso de formación de los estudiantes y en la interacción con comunidades no hispanohablantes, teniendo en cuenta la diversidad cultural del país.</w:t>
      </w:r>
    </w:p>
    <w:p w14:paraId="5130C012" w14:textId="77777777" w:rsidR="00997677" w:rsidRDefault="00997677" w:rsidP="00997677">
      <w:pPr>
        <w:pStyle w:val="Sinespaciado"/>
        <w:rPr>
          <w:rFonts w:ascii="Times New Roman" w:hAnsi="Times New Roman" w:cs="Times New Roman"/>
        </w:rPr>
      </w:pPr>
    </w:p>
    <w:p w14:paraId="56455299" w14:textId="77777777" w:rsidR="00997677" w:rsidRDefault="00997677" w:rsidP="00997677">
      <w:pPr>
        <w:pStyle w:val="Sinespaciado"/>
        <w:rPr>
          <w:rFonts w:ascii="Times New Roman" w:hAnsi="Times New Roman" w:cs="Times New Roman"/>
        </w:rPr>
      </w:pPr>
    </w:p>
    <w:p w14:paraId="3C7E8C2D" w14:textId="6680C58C" w:rsidR="00997677" w:rsidRPr="001C48B2" w:rsidRDefault="00997677" w:rsidP="00997677">
      <w:pPr>
        <w:pStyle w:val="Descripcin"/>
        <w:keepNext/>
        <w:rPr>
          <w:rFonts w:ascii="Times New Roman" w:hAnsi="Times New Roman" w:cs="Times New Roman"/>
          <w:color w:val="auto"/>
          <w:sz w:val="20"/>
          <w:szCs w:val="20"/>
        </w:rPr>
      </w:pPr>
      <w:r w:rsidRPr="001C48B2">
        <w:rPr>
          <w:rFonts w:ascii="Times New Roman" w:hAnsi="Times New Roman" w:cs="Times New Roman"/>
          <w:color w:val="auto"/>
          <w:sz w:val="20"/>
          <w:szCs w:val="20"/>
        </w:rPr>
        <w:t xml:space="preserve">Tabla </w:t>
      </w:r>
      <w:r w:rsidRPr="001C48B2">
        <w:rPr>
          <w:rFonts w:ascii="Times New Roman" w:hAnsi="Times New Roman" w:cs="Times New Roman"/>
          <w:color w:val="auto"/>
          <w:sz w:val="20"/>
          <w:szCs w:val="20"/>
        </w:rPr>
        <w:fldChar w:fldCharType="begin"/>
      </w:r>
      <w:r w:rsidRPr="001C48B2">
        <w:rPr>
          <w:rFonts w:ascii="Times New Roman" w:hAnsi="Times New Roman" w:cs="Times New Roman"/>
          <w:color w:val="auto"/>
          <w:sz w:val="20"/>
          <w:szCs w:val="20"/>
        </w:rPr>
        <w:instrText xml:space="preserve"> SEQ Tabla \* ARABIC </w:instrText>
      </w:r>
      <w:r w:rsidRPr="001C48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118</w:t>
      </w:r>
      <w:r w:rsidRPr="001C48B2">
        <w:rPr>
          <w:rFonts w:ascii="Times New Roman" w:hAnsi="Times New Roman" w:cs="Times New Roman"/>
          <w:color w:val="auto"/>
          <w:sz w:val="20"/>
          <w:szCs w:val="20"/>
        </w:rPr>
        <w:fldChar w:fldCharType="end"/>
      </w:r>
      <w:r w:rsidRPr="001C48B2">
        <w:rPr>
          <w:rFonts w:ascii="Times New Roman" w:hAnsi="Times New Roman" w:cs="Times New Roman"/>
          <w:color w:val="auto"/>
          <w:sz w:val="20"/>
          <w:szCs w:val="20"/>
        </w:rPr>
        <w:t xml:space="preserve"> Valoración cualitativa y cuantitativa de la Característica 33. Habilidades comunicativas en una segunda lengua</w:t>
      </w:r>
    </w:p>
    <w:tbl>
      <w:tblPr>
        <w:tblStyle w:val="Tablaconcuadrcula"/>
        <w:tblW w:w="9366" w:type="dxa"/>
        <w:tblInd w:w="-5" w:type="dxa"/>
        <w:tblLook w:val="04A0" w:firstRow="1" w:lastRow="0" w:firstColumn="1" w:lastColumn="0" w:noHBand="0" w:noVBand="1"/>
      </w:tblPr>
      <w:tblGrid>
        <w:gridCol w:w="3122"/>
        <w:gridCol w:w="3122"/>
        <w:gridCol w:w="3122"/>
      </w:tblGrid>
      <w:tr w:rsidR="00997677" w14:paraId="23B0980B" w14:textId="77777777" w:rsidTr="006C0A05">
        <w:trPr>
          <w:trHeight w:val="297"/>
        </w:trPr>
        <w:tc>
          <w:tcPr>
            <w:tcW w:w="3122" w:type="dxa"/>
            <w:shd w:val="clear" w:color="auto" w:fill="DEEAF6" w:themeFill="accent5" w:themeFillTint="33"/>
          </w:tcPr>
          <w:p w14:paraId="5DD476F5" w14:textId="77777777" w:rsidR="00997677" w:rsidRPr="00EB4F65" w:rsidRDefault="00997677"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AE48253" w14:textId="77777777" w:rsidR="00997677" w:rsidRPr="00EB4F65" w:rsidRDefault="00997677"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B688483" w14:textId="77777777" w:rsidR="00997677" w:rsidRPr="00EB4F65" w:rsidRDefault="00997677"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97677" w14:paraId="40C8D3B4" w14:textId="77777777" w:rsidTr="006C0A05">
        <w:trPr>
          <w:trHeight w:val="276"/>
        </w:trPr>
        <w:tc>
          <w:tcPr>
            <w:tcW w:w="3122" w:type="dxa"/>
          </w:tcPr>
          <w:p w14:paraId="48C59A9D" w14:textId="77777777" w:rsidR="00997677" w:rsidRDefault="00997677" w:rsidP="006C0A05">
            <w:pPr>
              <w:pStyle w:val="Sinespaciado"/>
              <w:rPr>
                <w:rFonts w:ascii="Times New Roman" w:hAnsi="Times New Roman" w:cs="Times New Roman"/>
              </w:rPr>
            </w:pPr>
          </w:p>
        </w:tc>
        <w:tc>
          <w:tcPr>
            <w:tcW w:w="3122" w:type="dxa"/>
          </w:tcPr>
          <w:p w14:paraId="5FC950D9" w14:textId="77777777" w:rsidR="00997677" w:rsidRDefault="00997677" w:rsidP="006C0A05">
            <w:pPr>
              <w:pStyle w:val="Sinespaciado"/>
              <w:rPr>
                <w:rFonts w:ascii="Times New Roman" w:hAnsi="Times New Roman" w:cs="Times New Roman"/>
              </w:rPr>
            </w:pPr>
          </w:p>
        </w:tc>
        <w:tc>
          <w:tcPr>
            <w:tcW w:w="3122" w:type="dxa"/>
          </w:tcPr>
          <w:p w14:paraId="492F908A" w14:textId="77777777" w:rsidR="00997677" w:rsidRDefault="00997677" w:rsidP="006C0A05">
            <w:pPr>
              <w:pStyle w:val="Sinespaciado"/>
              <w:rPr>
                <w:rFonts w:ascii="Times New Roman" w:hAnsi="Times New Roman" w:cs="Times New Roman"/>
              </w:rPr>
            </w:pPr>
          </w:p>
        </w:tc>
      </w:tr>
    </w:tbl>
    <w:p w14:paraId="4CF8FF80" w14:textId="736E647F" w:rsidR="005A2BBE" w:rsidRDefault="00997677" w:rsidP="005A2BBE">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80824BC" w14:textId="77777777" w:rsidR="008B21B2" w:rsidRDefault="008B21B2" w:rsidP="008B21B2">
      <w:pPr>
        <w:pStyle w:val="Sinespaciado"/>
        <w:ind w:left="1080"/>
        <w:rPr>
          <w:rFonts w:ascii="Times New Roman" w:hAnsi="Times New Roman" w:cs="Times New Roman"/>
        </w:rPr>
      </w:pPr>
    </w:p>
    <w:p w14:paraId="3E5A0C22" w14:textId="77777777" w:rsidR="008B21B2" w:rsidRDefault="008B21B2" w:rsidP="008B21B2">
      <w:pPr>
        <w:pStyle w:val="Sinespaciado"/>
        <w:ind w:left="1080"/>
        <w:rPr>
          <w:rFonts w:ascii="Times New Roman" w:hAnsi="Times New Roman" w:cs="Times New Roman"/>
        </w:rPr>
      </w:pPr>
    </w:p>
    <w:p w14:paraId="66C1D0E8"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Juicio de Calidad del Factor</w:t>
      </w:r>
    </w:p>
    <w:p w14:paraId="61238947" w14:textId="77777777" w:rsidR="00997677" w:rsidRDefault="00997677" w:rsidP="00997677">
      <w:pPr>
        <w:rPr>
          <w:rFonts w:ascii="Times New Roman" w:hAnsi="Times New Roman" w:cs="Times New Roman"/>
        </w:rPr>
      </w:pPr>
    </w:p>
    <w:p w14:paraId="174EE4FB" w14:textId="77777777" w:rsidR="001C5AB1" w:rsidRDefault="001C5AB1" w:rsidP="001C5AB1">
      <w:pPr>
        <w:pStyle w:val="Sinespaciado"/>
        <w:jc w:val="both"/>
        <w:rPr>
          <w:rFonts w:ascii="Times New Roman" w:hAnsi="Times New Roman" w:cs="Times New Roman"/>
          <w:i/>
          <w:iCs/>
          <w:color w:val="00B0F0"/>
        </w:rPr>
      </w:pPr>
      <w:r w:rsidRPr="00C30701">
        <w:rPr>
          <w:rFonts w:ascii="Times New Roman" w:hAnsi="Times New Roman" w:cs="Times New Roman"/>
          <w:i/>
          <w:iCs/>
          <w:color w:val="00B0F0"/>
        </w:rPr>
        <w:t>El programa académico deberá, a partir de su tradición y evidente cultura del mejoramiento continuo y de los fines filosóficos, pedagógicos y organizacionales que dan identidad a su comunidad académica, fortalecer procesos de cooperación con otras comunidades, nacionales y extranjeras, para el desarrollo de labores formativas, académicas, docentes, científicas, culturales y de extensión.</w:t>
      </w:r>
    </w:p>
    <w:p w14:paraId="48B33D16" w14:textId="77777777" w:rsidR="001C5AB1" w:rsidRPr="00C30701" w:rsidRDefault="001C5AB1" w:rsidP="001C5AB1">
      <w:pPr>
        <w:pStyle w:val="Sinespaciado"/>
        <w:jc w:val="both"/>
        <w:rPr>
          <w:rFonts w:ascii="Times New Roman" w:hAnsi="Times New Roman" w:cs="Times New Roman"/>
          <w:i/>
          <w:iCs/>
          <w:color w:val="00B0F0"/>
        </w:rPr>
      </w:pPr>
    </w:p>
    <w:p w14:paraId="1F3B4EE9" w14:textId="77777777" w:rsidR="001C5AB1" w:rsidRPr="005F7B06" w:rsidRDefault="001C5AB1" w:rsidP="001C5AB1">
      <w:pPr>
        <w:pStyle w:val="Sinespaciado"/>
        <w:jc w:val="both"/>
        <w:rPr>
          <w:rFonts w:ascii="Times New Roman" w:hAnsi="Times New Roman" w:cs="Times New Roman"/>
          <w:sz w:val="24"/>
          <w:szCs w:val="24"/>
        </w:rPr>
      </w:pPr>
    </w:p>
    <w:p w14:paraId="414EF2EC" w14:textId="65B563DB" w:rsidR="001C5AB1" w:rsidRPr="005F7B06" w:rsidRDefault="001C5AB1" w:rsidP="001C5AB1">
      <w:pPr>
        <w:pStyle w:val="Descripcin"/>
        <w:keepNext/>
        <w:jc w:val="both"/>
        <w:rPr>
          <w:rFonts w:ascii="Times New Roman" w:hAnsi="Times New Roman" w:cs="Times New Roman"/>
          <w:color w:val="auto"/>
          <w:sz w:val="20"/>
          <w:szCs w:val="20"/>
        </w:rPr>
      </w:pPr>
      <w:r w:rsidRPr="005F7B06">
        <w:rPr>
          <w:rFonts w:ascii="Times New Roman" w:hAnsi="Times New Roman" w:cs="Times New Roman"/>
          <w:color w:val="auto"/>
          <w:sz w:val="20"/>
          <w:szCs w:val="20"/>
        </w:rPr>
        <w:t xml:space="preserve">Tabla </w:t>
      </w:r>
      <w:r w:rsidRPr="005F7B06">
        <w:rPr>
          <w:rFonts w:ascii="Times New Roman" w:hAnsi="Times New Roman" w:cs="Times New Roman"/>
          <w:color w:val="auto"/>
          <w:sz w:val="20"/>
          <w:szCs w:val="20"/>
        </w:rPr>
        <w:fldChar w:fldCharType="begin"/>
      </w:r>
      <w:r w:rsidRPr="005F7B06">
        <w:rPr>
          <w:rFonts w:ascii="Times New Roman" w:hAnsi="Times New Roman" w:cs="Times New Roman"/>
          <w:color w:val="auto"/>
          <w:sz w:val="20"/>
          <w:szCs w:val="20"/>
        </w:rPr>
        <w:instrText xml:space="preserve"> SEQ Tabla \* ARABIC </w:instrText>
      </w:r>
      <w:r w:rsidRPr="005F7B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119</w:t>
      </w:r>
      <w:r w:rsidRPr="005F7B06">
        <w:rPr>
          <w:rFonts w:ascii="Times New Roman" w:hAnsi="Times New Roman" w:cs="Times New Roman"/>
          <w:color w:val="auto"/>
          <w:sz w:val="20"/>
          <w:szCs w:val="20"/>
        </w:rPr>
        <w:fldChar w:fldCharType="end"/>
      </w:r>
      <w:r w:rsidRPr="005F7B06">
        <w:rPr>
          <w:rFonts w:ascii="Times New Roman" w:hAnsi="Times New Roman" w:cs="Times New Roman"/>
          <w:color w:val="auto"/>
          <w:sz w:val="20"/>
          <w:szCs w:val="20"/>
        </w:rPr>
        <w:t xml:space="preserve"> Valoración cualitativa y cuantitativa del Factor 7.  Interacción con el entorno nacional e internacional</w:t>
      </w:r>
    </w:p>
    <w:tbl>
      <w:tblPr>
        <w:tblStyle w:val="Tablaconcuadrcula"/>
        <w:tblW w:w="9202" w:type="dxa"/>
        <w:tblLook w:val="04A0" w:firstRow="1" w:lastRow="0" w:firstColumn="1" w:lastColumn="0" w:noHBand="0" w:noVBand="1"/>
      </w:tblPr>
      <w:tblGrid>
        <w:gridCol w:w="2263"/>
        <w:gridCol w:w="1701"/>
        <w:gridCol w:w="1701"/>
        <w:gridCol w:w="1418"/>
        <w:gridCol w:w="2119"/>
      </w:tblGrid>
      <w:tr w:rsidR="002B7005" w14:paraId="7906EC4E" w14:textId="77777777" w:rsidTr="006C0A05">
        <w:trPr>
          <w:trHeight w:val="756"/>
        </w:trPr>
        <w:tc>
          <w:tcPr>
            <w:tcW w:w="3964" w:type="dxa"/>
            <w:gridSpan w:val="2"/>
            <w:shd w:val="clear" w:color="auto" w:fill="DEEAF6" w:themeFill="accent5" w:themeFillTint="33"/>
          </w:tcPr>
          <w:p w14:paraId="48FE3496" w14:textId="77777777" w:rsidR="002B7005" w:rsidRPr="008F135A" w:rsidRDefault="002B7005"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B34278C" w14:textId="77777777" w:rsidR="002B7005" w:rsidRPr="008F135A" w:rsidRDefault="002B7005"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ADE0384" w14:textId="77777777" w:rsidR="002B7005" w:rsidRDefault="002B7005" w:rsidP="006C0A05">
            <w:pPr>
              <w:pStyle w:val="Sinespaciado"/>
              <w:jc w:val="center"/>
              <w:rPr>
                <w:rFonts w:ascii="Times New Roman" w:hAnsi="Times New Roman" w:cs="Times New Roman"/>
                <w:b/>
                <w:bCs/>
              </w:rPr>
            </w:pPr>
          </w:p>
          <w:p w14:paraId="3239E11B" w14:textId="77777777" w:rsidR="002B7005" w:rsidRDefault="002B7005" w:rsidP="006C0A05">
            <w:pPr>
              <w:pStyle w:val="Sinespaciado"/>
              <w:jc w:val="center"/>
              <w:rPr>
                <w:rFonts w:ascii="Times New Roman" w:hAnsi="Times New Roman" w:cs="Times New Roman"/>
                <w:b/>
                <w:bCs/>
              </w:rPr>
            </w:pPr>
          </w:p>
          <w:p w14:paraId="717D8FEA" w14:textId="77777777" w:rsidR="002B7005" w:rsidRPr="008F135A" w:rsidRDefault="002B7005"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2B7005" w14:paraId="10C1B79F" w14:textId="77777777" w:rsidTr="006C0A05">
        <w:trPr>
          <w:trHeight w:val="96"/>
        </w:trPr>
        <w:tc>
          <w:tcPr>
            <w:tcW w:w="2263" w:type="dxa"/>
            <w:shd w:val="clear" w:color="auto" w:fill="DEEAF6" w:themeFill="accent5" w:themeFillTint="33"/>
          </w:tcPr>
          <w:p w14:paraId="19A4668C" w14:textId="77777777" w:rsidR="002B7005" w:rsidRPr="00010DCD" w:rsidRDefault="002B7005"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52FEC63A" w14:textId="77777777" w:rsidR="002B7005" w:rsidRPr="00010DCD" w:rsidRDefault="002B7005"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13076FD9" w14:textId="77777777" w:rsidR="002B7005" w:rsidRPr="00010DCD" w:rsidRDefault="002B7005"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1F5A83F8" w14:textId="77777777" w:rsidR="002B7005" w:rsidRPr="00010DCD" w:rsidRDefault="002B7005"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6E85740B" w14:textId="77777777" w:rsidR="002B7005" w:rsidRPr="008F135A" w:rsidRDefault="002B7005" w:rsidP="006C0A05">
            <w:pPr>
              <w:pStyle w:val="Sinespaciado"/>
              <w:jc w:val="center"/>
              <w:rPr>
                <w:rFonts w:ascii="Times New Roman" w:hAnsi="Times New Roman" w:cs="Times New Roman"/>
                <w:b/>
                <w:bCs/>
              </w:rPr>
            </w:pPr>
          </w:p>
        </w:tc>
      </w:tr>
      <w:tr w:rsidR="002B7005" w14:paraId="066CF43D" w14:textId="77777777" w:rsidTr="006C0A05">
        <w:trPr>
          <w:trHeight w:val="245"/>
        </w:trPr>
        <w:tc>
          <w:tcPr>
            <w:tcW w:w="2263" w:type="dxa"/>
          </w:tcPr>
          <w:p w14:paraId="72ADF858" w14:textId="77777777" w:rsidR="002B7005" w:rsidRDefault="002B7005" w:rsidP="006C0A05">
            <w:pPr>
              <w:pStyle w:val="Sinespaciado"/>
              <w:rPr>
                <w:rFonts w:ascii="Times New Roman" w:hAnsi="Times New Roman" w:cs="Times New Roman"/>
              </w:rPr>
            </w:pPr>
          </w:p>
        </w:tc>
        <w:tc>
          <w:tcPr>
            <w:tcW w:w="1701" w:type="dxa"/>
          </w:tcPr>
          <w:p w14:paraId="171D40E8" w14:textId="77777777" w:rsidR="002B7005" w:rsidRDefault="002B7005" w:rsidP="006C0A05">
            <w:pPr>
              <w:pStyle w:val="Sinespaciado"/>
              <w:rPr>
                <w:rFonts w:ascii="Times New Roman" w:hAnsi="Times New Roman" w:cs="Times New Roman"/>
              </w:rPr>
            </w:pPr>
          </w:p>
        </w:tc>
        <w:tc>
          <w:tcPr>
            <w:tcW w:w="1701" w:type="dxa"/>
          </w:tcPr>
          <w:p w14:paraId="584FBE59" w14:textId="77777777" w:rsidR="002B7005" w:rsidRDefault="002B7005" w:rsidP="006C0A05">
            <w:pPr>
              <w:pStyle w:val="Sinespaciado"/>
              <w:rPr>
                <w:rFonts w:ascii="Times New Roman" w:hAnsi="Times New Roman" w:cs="Times New Roman"/>
              </w:rPr>
            </w:pPr>
          </w:p>
        </w:tc>
        <w:tc>
          <w:tcPr>
            <w:tcW w:w="1418" w:type="dxa"/>
          </w:tcPr>
          <w:p w14:paraId="064653C6" w14:textId="77777777" w:rsidR="002B7005" w:rsidRDefault="002B7005" w:rsidP="006C0A05">
            <w:pPr>
              <w:pStyle w:val="Sinespaciado"/>
              <w:rPr>
                <w:rFonts w:ascii="Times New Roman" w:hAnsi="Times New Roman" w:cs="Times New Roman"/>
              </w:rPr>
            </w:pPr>
          </w:p>
        </w:tc>
        <w:tc>
          <w:tcPr>
            <w:tcW w:w="2119" w:type="dxa"/>
          </w:tcPr>
          <w:p w14:paraId="53087492" w14:textId="77777777" w:rsidR="002B7005" w:rsidRDefault="002B7005" w:rsidP="006C0A05">
            <w:pPr>
              <w:pStyle w:val="Sinespaciado"/>
              <w:rPr>
                <w:rFonts w:ascii="Times New Roman" w:hAnsi="Times New Roman" w:cs="Times New Roman"/>
              </w:rPr>
            </w:pPr>
          </w:p>
        </w:tc>
      </w:tr>
      <w:tr w:rsidR="002B7005" w14:paraId="6FD5A7C8" w14:textId="77777777" w:rsidTr="006C0A05">
        <w:trPr>
          <w:trHeight w:val="245"/>
        </w:trPr>
        <w:tc>
          <w:tcPr>
            <w:tcW w:w="3964" w:type="dxa"/>
            <w:gridSpan w:val="2"/>
            <w:shd w:val="clear" w:color="auto" w:fill="DEEAF6" w:themeFill="accent5" w:themeFillTint="33"/>
          </w:tcPr>
          <w:p w14:paraId="1CE26A8E" w14:textId="77777777" w:rsidR="002B7005" w:rsidRPr="002A4DE5" w:rsidRDefault="002B7005"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351E8B60" w14:textId="77777777" w:rsidR="002B7005" w:rsidRPr="002A4DE5" w:rsidRDefault="002B7005"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B7005" w14:paraId="039C47E6" w14:textId="77777777" w:rsidTr="006C0A05">
        <w:trPr>
          <w:trHeight w:val="245"/>
        </w:trPr>
        <w:tc>
          <w:tcPr>
            <w:tcW w:w="3964" w:type="dxa"/>
            <w:gridSpan w:val="2"/>
          </w:tcPr>
          <w:p w14:paraId="72928F8D" w14:textId="77777777" w:rsidR="002B7005" w:rsidRDefault="002B7005" w:rsidP="006C0A05">
            <w:pPr>
              <w:pStyle w:val="Sinespaciado"/>
              <w:rPr>
                <w:rFonts w:ascii="Times New Roman" w:hAnsi="Times New Roman" w:cs="Times New Roman"/>
              </w:rPr>
            </w:pPr>
          </w:p>
          <w:p w14:paraId="7B9A03A3" w14:textId="77777777" w:rsidR="002B7005" w:rsidRDefault="002B7005" w:rsidP="006C0A05">
            <w:pPr>
              <w:pStyle w:val="Sinespaciado"/>
              <w:rPr>
                <w:rFonts w:ascii="Times New Roman" w:hAnsi="Times New Roman" w:cs="Times New Roman"/>
              </w:rPr>
            </w:pPr>
          </w:p>
        </w:tc>
        <w:tc>
          <w:tcPr>
            <w:tcW w:w="5238" w:type="dxa"/>
            <w:gridSpan w:val="3"/>
          </w:tcPr>
          <w:p w14:paraId="5E8A8850" w14:textId="77777777" w:rsidR="002B7005" w:rsidRDefault="002B7005" w:rsidP="006C0A05">
            <w:pPr>
              <w:pStyle w:val="Sinespaciado"/>
              <w:rPr>
                <w:rFonts w:ascii="Times New Roman" w:hAnsi="Times New Roman" w:cs="Times New Roman"/>
              </w:rPr>
            </w:pPr>
          </w:p>
        </w:tc>
      </w:tr>
    </w:tbl>
    <w:p w14:paraId="6C50AF40" w14:textId="113073FA" w:rsidR="00997677" w:rsidRPr="00997677" w:rsidRDefault="002B7005" w:rsidP="002B7005">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BAA3D08" w14:textId="77777777" w:rsidR="008B21B2" w:rsidRDefault="008B21B2" w:rsidP="008B21B2">
      <w:pPr>
        <w:pStyle w:val="Sinespaciado"/>
        <w:ind w:left="1080"/>
        <w:rPr>
          <w:rFonts w:ascii="Times New Roman" w:hAnsi="Times New Roman" w:cs="Times New Roman"/>
        </w:rPr>
      </w:pPr>
    </w:p>
    <w:p w14:paraId="3478529D"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8. Aportes de la Investigación, la Innovación, el Desarrollo Tecnológico y la Creación, Asociados al Programa Académico   </w:t>
      </w:r>
    </w:p>
    <w:p w14:paraId="01928A5C" w14:textId="77777777" w:rsidR="002B7005" w:rsidRPr="00DE5F1B" w:rsidRDefault="002B7005" w:rsidP="002B7005">
      <w:pPr>
        <w:pStyle w:val="Sinespaciado"/>
        <w:ind w:left="1080"/>
        <w:rPr>
          <w:rFonts w:ascii="Times New Roman" w:hAnsi="Times New Roman" w:cs="Times New Roman"/>
          <w:b/>
        </w:rPr>
      </w:pPr>
    </w:p>
    <w:p w14:paraId="07060DF5"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34. Formación para la Investigación, Desarrollo Tecnológico, la Innovación y la Creación.   </w:t>
      </w:r>
    </w:p>
    <w:p w14:paraId="44D04799" w14:textId="77777777" w:rsidR="002B7005" w:rsidRDefault="002B7005" w:rsidP="002B7005">
      <w:pPr>
        <w:pStyle w:val="Sinespaciado"/>
        <w:ind w:left="1080"/>
        <w:rPr>
          <w:rFonts w:ascii="Times New Roman" w:hAnsi="Times New Roman" w:cs="Times New Roman"/>
        </w:rPr>
      </w:pPr>
    </w:p>
    <w:p w14:paraId="14395F04"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F125BD8" w14:textId="77777777" w:rsidR="004242E9" w:rsidRDefault="004242E9" w:rsidP="004242E9">
      <w:pPr>
        <w:pStyle w:val="Sinespaciado"/>
        <w:rPr>
          <w:rFonts w:ascii="Times New Roman" w:hAnsi="Times New Roman" w:cs="Times New Roman"/>
          <w:i/>
          <w:iCs/>
          <w:color w:val="00B0F0"/>
        </w:rPr>
      </w:pPr>
    </w:p>
    <w:p w14:paraId="3098EEBC" w14:textId="77777777" w:rsidR="001B25F1" w:rsidRDefault="001B25F1" w:rsidP="004242E9">
      <w:pPr>
        <w:pStyle w:val="Sinespaciado"/>
        <w:rPr>
          <w:rFonts w:ascii="Times New Roman" w:hAnsi="Times New Roman" w:cs="Times New Roman"/>
          <w:i/>
          <w:iCs/>
          <w:color w:val="00B0F0"/>
        </w:rPr>
      </w:pPr>
    </w:p>
    <w:p w14:paraId="0B8E3417" w14:textId="64A4F165" w:rsidR="00A84656" w:rsidRPr="00A84656" w:rsidRDefault="00A84656" w:rsidP="00A84656">
      <w:pPr>
        <w:spacing w:after="0" w:line="240" w:lineRule="auto"/>
        <w:jc w:val="both"/>
        <w:rPr>
          <w:rFonts w:ascii="Times New Roman" w:eastAsia="Calibri" w:hAnsi="Times New Roman" w:cs="Times New Roman"/>
          <w:i/>
          <w:iCs/>
          <w:color w:val="00B0F0"/>
          <w:u w:val="single"/>
          <w:lang w:val="es-CO"/>
        </w:rPr>
      </w:pPr>
      <w:r w:rsidRPr="00A84656">
        <w:rPr>
          <w:rFonts w:ascii="Times New Roman" w:eastAsia="Calibri" w:hAnsi="Times New Roman" w:cs="Times New Roman"/>
          <w:i/>
          <w:iCs/>
          <w:color w:val="ED7D31"/>
          <w:lang w:val="es-CO"/>
        </w:rPr>
        <w:t xml:space="preserve">En esta característica, se recomienda referirse a las políticas institucionales que reglamentan la investigación, entre las cuales encontramos, el plan estratégico de desarrollo 2018-2030 (lineamiento estratégico 3),  el acuerdo No. 012 de 2022 "Por el cual </w:t>
      </w:r>
      <w:r w:rsidR="00FB5091">
        <w:rPr>
          <w:rFonts w:ascii="Times New Roman" w:eastAsia="Calibri" w:hAnsi="Times New Roman" w:cs="Times New Roman"/>
          <w:i/>
          <w:iCs/>
          <w:color w:val="ED7D31"/>
          <w:lang w:val="es-CO"/>
        </w:rPr>
        <w:t>se</w:t>
      </w:r>
      <w:r w:rsidRPr="00A84656">
        <w:rPr>
          <w:rFonts w:ascii="Times New Roman" w:eastAsia="Calibri" w:hAnsi="Times New Roman" w:cs="Times New Roman"/>
          <w:i/>
          <w:iCs/>
          <w:color w:val="ED7D31"/>
          <w:lang w:val="es-CO"/>
        </w:rPr>
        <w:t xml:space="preserve"> reglamenta el trabajo de grado para los programas de nivel tecnológico y nivel profesional (pregrado) de la Universidad Distrital Francisco José de Caldas", y, el acuerdo No. 027 de 1993 CSU "Por el cual se expide el Estatuto Estudiantil de la Universidad Distrital Francisco José de Caldas". Así mismo, se debe considerar el proyecto </w:t>
      </w:r>
      <w:r w:rsidRPr="00A84656">
        <w:rPr>
          <w:rFonts w:ascii="Times New Roman" w:eastAsia="Calibri" w:hAnsi="Times New Roman" w:cs="Times New Roman"/>
          <w:i/>
          <w:iCs/>
          <w:color w:val="ED7D31"/>
          <w:lang w:val="es-CO"/>
        </w:rPr>
        <w:lastRenderedPageBreak/>
        <w:t>educativo del programa (PEP) (Lugar de la investigación) y las estrategias de formación de investigadores a través del plan de estudios. De igual manera, se debe evidenciar que la institución cuenta con una estructura organizacional que gestiona y fomenta la investigación, tales como, la oficina de investigaciones (</w:t>
      </w:r>
      <w:hyperlink r:id="rId121" w:history="1">
        <w:r w:rsidRPr="00A84656">
          <w:rPr>
            <w:rFonts w:ascii="Times New Roman" w:eastAsia="Calibri" w:hAnsi="Times New Roman" w:cs="Times New Roman"/>
            <w:i/>
            <w:iCs/>
            <w:color w:val="0563C1"/>
            <w:u w:val="single"/>
            <w:lang w:val="es-CO"/>
          </w:rPr>
          <w:t>https://odi.udistrital.edu.co</w:t>
        </w:r>
      </w:hyperlink>
      <w:r w:rsidRPr="00A84656">
        <w:rPr>
          <w:rFonts w:ascii="Times New Roman" w:eastAsia="Calibri" w:hAnsi="Times New Roman" w:cs="Times New Roman"/>
          <w:i/>
          <w:iCs/>
          <w:color w:val="ED7D31"/>
          <w:lang w:val="es-CO"/>
        </w:rPr>
        <w:t xml:space="preserve">), el comité de investigación de facultad, </w:t>
      </w:r>
      <w:proofErr w:type="gramStart"/>
      <w:r w:rsidRPr="00A84656">
        <w:rPr>
          <w:rFonts w:ascii="Times New Roman" w:eastAsia="Calibri" w:hAnsi="Times New Roman" w:cs="Times New Roman"/>
          <w:i/>
          <w:iCs/>
          <w:color w:val="ED7D31"/>
          <w:lang w:val="es-CO"/>
        </w:rPr>
        <w:t>los  grupos</w:t>
      </w:r>
      <w:proofErr w:type="gramEnd"/>
      <w:r w:rsidRPr="00A84656">
        <w:rPr>
          <w:rFonts w:ascii="Times New Roman" w:eastAsia="Calibri" w:hAnsi="Times New Roman" w:cs="Times New Roman"/>
          <w:i/>
          <w:iCs/>
          <w:color w:val="ED7D31"/>
          <w:lang w:val="es-CO"/>
        </w:rPr>
        <w:t xml:space="preserve"> de investigación asociados al proyecto curricular, y, los semilleros de investigación del proyecto curricular. Finalmente, se sugiere presentar resultados y análisis de las convocatorias internas destinados al fomento de la investigación en estudiantes (proyectos de grado - Semilleros de investigación - socialización de resultados de investigación), la financiación de auxiliares de investigación, trabajos de </w:t>
      </w:r>
      <w:proofErr w:type="gramStart"/>
      <w:r w:rsidRPr="00A84656">
        <w:rPr>
          <w:rFonts w:ascii="Times New Roman" w:eastAsia="Calibri" w:hAnsi="Times New Roman" w:cs="Times New Roman"/>
          <w:i/>
          <w:iCs/>
          <w:color w:val="ED7D31"/>
          <w:lang w:val="es-CO"/>
        </w:rPr>
        <w:t>grado  realizados</w:t>
      </w:r>
      <w:proofErr w:type="gramEnd"/>
      <w:r w:rsidRPr="00A84656">
        <w:rPr>
          <w:rFonts w:ascii="Times New Roman" w:eastAsia="Calibri" w:hAnsi="Times New Roman" w:cs="Times New Roman"/>
          <w:i/>
          <w:iCs/>
          <w:color w:val="ED7D31"/>
          <w:lang w:val="es-CO"/>
        </w:rPr>
        <w:t xml:space="preserve">  por los estudiantes del proyecto curricular, y, la participación de estudiantes en semilleros de investigación </w:t>
      </w:r>
      <w:proofErr w:type="gramStart"/>
      <w:r w:rsidRPr="00A84656">
        <w:rPr>
          <w:rFonts w:ascii="Times New Roman" w:eastAsia="Calibri" w:hAnsi="Times New Roman" w:cs="Times New Roman"/>
          <w:i/>
          <w:iCs/>
          <w:color w:val="ED7D31"/>
          <w:lang w:val="es-CO"/>
        </w:rPr>
        <w:t>y  la</w:t>
      </w:r>
      <w:proofErr w:type="gramEnd"/>
      <w:r w:rsidRPr="00A84656">
        <w:rPr>
          <w:rFonts w:ascii="Times New Roman" w:eastAsia="Calibri" w:hAnsi="Times New Roman" w:cs="Times New Roman"/>
          <w:i/>
          <w:iCs/>
          <w:color w:val="ED7D31"/>
          <w:lang w:val="es-CO"/>
        </w:rPr>
        <w:t xml:space="preserve"> producción de artículos resultado de investigación. </w:t>
      </w:r>
    </w:p>
    <w:p w14:paraId="7E5A66B3" w14:textId="77777777" w:rsidR="004242E9" w:rsidRDefault="004242E9" w:rsidP="004242E9">
      <w:pPr>
        <w:pStyle w:val="Sinespaciado"/>
        <w:rPr>
          <w:rFonts w:ascii="Times New Roman" w:hAnsi="Times New Roman" w:cs="Times New Roman"/>
          <w:i/>
          <w:iCs/>
          <w:color w:val="00B0F0"/>
          <w:u w:val="single"/>
        </w:rPr>
      </w:pPr>
    </w:p>
    <w:p w14:paraId="6D22DD55" w14:textId="77777777" w:rsidR="004242E9" w:rsidRDefault="004242E9" w:rsidP="004242E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D91ECE7" w14:textId="77777777" w:rsidR="004242E9" w:rsidRDefault="004242E9" w:rsidP="004242E9">
      <w:pPr>
        <w:pStyle w:val="Sinespaciado"/>
        <w:rPr>
          <w:rFonts w:ascii="Times New Roman" w:hAnsi="Times New Roman" w:cs="Times New Roman"/>
        </w:rPr>
      </w:pPr>
    </w:p>
    <w:p w14:paraId="123A50D5" w14:textId="77777777" w:rsidR="004242E9" w:rsidRPr="00212094" w:rsidRDefault="004242E9" w:rsidP="004242E9">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promueve desde la interacción profesor-estudiante, el desarrollo de capacidades de indagación y búsqueda, pensamiento crítico, creativo e innovador y la formación en diferentes métodos para la investigación, la innovación y la creación, de acuerdo con el nivel de formación y la modalidad del programa académico.</w:t>
      </w:r>
    </w:p>
    <w:p w14:paraId="623BB90B" w14:textId="77777777" w:rsidR="004242E9" w:rsidRDefault="004242E9" w:rsidP="004242E9">
      <w:pPr>
        <w:pStyle w:val="Sinespaciado"/>
        <w:ind w:left="1080"/>
        <w:rPr>
          <w:rFonts w:ascii="Times New Roman" w:hAnsi="Times New Roman" w:cs="Times New Roman"/>
        </w:rPr>
      </w:pPr>
    </w:p>
    <w:p w14:paraId="2836C7A5" w14:textId="77777777" w:rsidR="004242E9" w:rsidRDefault="004242E9" w:rsidP="004242E9">
      <w:pPr>
        <w:pStyle w:val="Sinespaciado"/>
        <w:ind w:left="1080"/>
        <w:rPr>
          <w:rFonts w:ascii="Times New Roman" w:hAnsi="Times New Roman" w:cs="Times New Roman"/>
        </w:rPr>
      </w:pPr>
    </w:p>
    <w:p w14:paraId="5895C6F4" w14:textId="514A9462" w:rsidR="004242E9" w:rsidRPr="00571B67" w:rsidRDefault="004242E9" w:rsidP="004242E9">
      <w:pPr>
        <w:pStyle w:val="Descripcin"/>
        <w:keepNext/>
        <w:jc w:val="both"/>
        <w:rPr>
          <w:rFonts w:ascii="Times New Roman" w:hAnsi="Times New Roman" w:cs="Times New Roman"/>
          <w:color w:val="auto"/>
          <w:sz w:val="20"/>
          <w:szCs w:val="20"/>
        </w:rPr>
      </w:pPr>
      <w:r w:rsidRPr="00571B67">
        <w:rPr>
          <w:rFonts w:ascii="Times New Roman" w:hAnsi="Times New Roman" w:cs="Times New Roman"/>
          <w:color w:val="auto"/>
          <w:sz w:val="20"/>
          <w:szCs w:val="20"/>
        </w:rPr>
        <w:t xml:space="preserve">Tabla </w:t>
      </w:r>
      <w:r w:rsidRPr="00571B67">
        <w:rPr>
          <w:rFonts w:ascii="Times New Roman" w:hAnsi="Times New Roman" w:cs="Times New Roman"/>
          <w:color w:val="auto"/>
          <w:sz w:val="20"/>
          <w:szCs w:val="20"/>
        </w:rPr>
        <w:fldChar w:fldCharType="begin"/>
      </w:r>
      <w:r w:rsidRPr="00571B67">
        <w:rPr>
          <w:rFonts w:ascii="Times New Roman" w:hAnsi="Times New Roman" w:cs="Times New Roman"/>
          <w:color w:val="auto"/>
          <w:sz w:val="20"/>
          <w:szCs w:val="20"/>
        </w:rPr>
        <w:instrText xml:space="preserve"> SEQ Tabla \* ARABIC </w:instrText>
      </w:r>
      <w:r w:rsidRPr="00571B6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120</w:t>
      </w:r>
      <w:r w:rsidRPr="00571B67">
        <w:rPr>
          <w:rFonts w:ascii="Times New Roman" w:hAnsi="Times New Roman" w:cs="Times New Roman"/>
          <w:color w:val="auto"/>
          <w:sz w:val="20"/>
          <w:szCs w:val="20"/>
        </w:rPr>
        <w:fldChar w:fldCharType="end"/>
      </w:r>
      <w:r w:rsidRPr="00571B67">
        <w:rPr>
          <w:rFonts w:ascii="Times New Roman" w:hAnsi="Times New Roman" w:cs="Times New Roman"/>
          <w:color w:val="auto"/>
          <w:sz w:val="20"/>
          <w:szCs w:val="20"/>
        </w:rPr>
        <w:t xml:space="preserve"> Valoración cualitativa y cuantitativa de la Característica 34. Formación para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4242E9" w14:paraId="008620A5" w14:textId="77777777" w:rsidTr="006C0A05">
        <w:trPr>
          <w:trHeight w:val="297"/>
        </w:trPr>
        <w:tc>
          <w:tcPr>
            <w:tcW w:w="3122" w:type="dxa"/>
            <w:shd w:val="clear" w:color="auto" w:fill="DEEAF6" w:themeFill="accent5" w:themeFillTint="33"/>
          </w:tcPr>
          <w:p w14:paraId="04FE5975" w14:textId="77777777" w:rsidR="004242E9" w:rsidRPr="00EB4F65" w:rsidRDefault="004242E9"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CBA96AD" w14:textId="77777777" w:rsidR="004242E9" w:rsidRPr="00EB4F65" w:rsidRDefault="004242E9"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D333508" w14:textId="77777777" w:rsidR="004242E9" w:rsidRPr="00EB4F65" w:rsidRDefault="004242E9"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242E9" w14:paraId="0220689C" w14:textId="77777777" w:rsidTr="006C0A05">
        <w:trPr>
          <w:trHeight w:val="276"/>
        </w:trPr>
        <w:tc>
          <w:tcPr>
            <w:tcW w:w="3122" w:type="dxa"/>
          </w:tcPr>
          <w:p w14:paraId="349EF7EA" w14:textId="77777777" w:rsidR="004242E9" w:rsidRDefault="004242E9" w:rsidP="006C0A05">
            <w:pPr>
              <w:pStyle w:val="Sinespaciado"/>
              <w:rPr>
                <w:rFonts w:ascii="Times New Roman" w:hAnsi="Times New Roman" w:cs="Times New Roman"/>
              </w:rPr>
            </w:pPr>
          </w:p>
        </w:tc>
        <w:tc>
          <w:tcPr>
            <w:tcW w:w="3122" w:type="dxa"/>
          </w:tcPr>
          <w:p w14:paraId="519998A9" w14:textId="77777777" w:rsidR="004242E9" w:rsidRDefault="004242E9" w:rsidP="006C0A05">
            <w:pPr>
              <w:pStyle w:val="Sinespaciado"/>
              <w:rPr>
                <w:rFonts w:ascii="Times New Roman" w:hAnsi="Times New Roman" w:cs="Times New Roman"/>
              </w:rPr>
            </w:pPr>
          </w:p>
        </w:tc>
        <w:tc>
          <w:tcPr>
            <w:tcW w:w="3122" w:type="dxa"/>
          </w:tcPr>
          <w:p w14:paraId="0C8269C5" w14:textId="77777777" w:rsidR="004242E9" w:rsidRDefault="004242E9" w:rsidP="006C0A05">
            <w:pPr>
              <w:pStyle w:val="Sinespaciado"/>
              <w:rPr>
                <w:rFonts w:ascii="Times New Roman" w:hAnsi="Times New Roman" w:cs="Times New Roman"/>
              </w:rPr>
            </w:pPr>
          </w:p>
        </w:tc>
      </w:tr>
    </w:tbl>
    <w:p w14:paraId="3059EB6F" w14:textId="77777777" w:rsidR="004242E9" w:rsidRDefault="004242E9" w:rsidP="004242E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4A9D51A" w14:textId="77777777" w:rsidR="004242E9" w:rsidRPr="00F912D0" w:rsidRDefault="004242E9" w:rsidP="004242E9">
      <w:pPr>
        <w:pStyle w:val="Sinespaciado"/>
        <w:jc w:val="center"/>
        <w:rPr>
          <w:rFonts w:ascii="Times New Roman" w:hAnsi="Times New Roman" w:cs="Times New Roman"/>
        </w:rPr>
      </w:pPr>
    </w:p>
    <w:p w14:paraId="1B88AEEE" w14:textId="77777777" w:rsidR="002B7005" w:rsidRDefault="002B7005" w:rsidP="002B7005">
      <w:pPr>
        <w:pStyle w:val="Sinespaciado"/>
        <w:ind w:left="1080"/>
        <w:rPr>
          <w:rFonts w:ascii="Times New Roman" w:hAnsi="Times New Roman" w:cs="Times New Roman"/>
        </w:rPr>
      </w:pPr>
    </w:p>
    <w:p w14:paraId="0E5216F8"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35. Compromiso con la Investigación, Desarrollo Tecnológico, la Innovación y la Creación   </w:t>
      </w:r>
    </w:p>
    <w:p w14:paraId="4B23F2D8" w14:textId="77777777" w:rsidR="002B7005" w:rsidRDefault="002B7005" w:rsidP="002B7005">
      <w:pPr>
        <w:pStyle w:val="Sinespaciado"/>
        <w:ind w:left="1080"/>
        <w:rPr>
          <w:rFonts w:ascii="Times New Roman" w:hAnsi="Times New Roman" w:cs="Times New Roman"/>
        </w:rPr>
      </w:pPr>
    </w:p>
    <w:p w14:paraId="13B5968E"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3585ED29" w14:textId="77777777" w:rsidR="00D33578" w:rsidRDefault="00D33578" w:rsidP="00D33578">
      <w:pPr>
        <w:pStyle w:val="Sinespaciado"/>
        <w:rPr>
          <w:rFonts w:ascii="Times New Roman" w:hAnsi="Times New Roman" w:cs="Times New Roman"/>
          <w:i/>
          <w:iCs/>
          <w:color w:val="00B0F0"/>
        </w:rPr>
      </w:pPr>
    </w:p>
    <w:p w14:paraId="792AD7DA" w14:textId="77777777" w:rsidR="00BB5497" w:rsidRPr="00BB5497" w:rsidRDefault="00BB5497" w:rsidP="00BB5497">
      <w:pPr>
        <w:spacing w:after="0" w:line="240" w:lineRule="auto"/>
        <w:jc w:val="both"/>
        <w:rPr>
          <w:rFonts w:ascii="Times New Roman" w:eastAsia="Calibri" w:hAnsi="Times New Roman" w:cs="Times New Roman"/>
          <w:i/>
          <w:iCs/>
          <w:color w:val="00B0F0"/>
          <w:u w:val="single"/>
        </w:rPr>
      </w:pPr>
      <w:r w:rsidRPr="00BB5497">
        <w:rPr>
          <w:rFonts w:ascii="Times New Roman" w:eastAsia="Calibri" w:hAnsi="Times New Roman" w:cs="Times New Roman"/>
          <w:i/>
          <w:iCs/>
          <w:color w:val="ED7D31"/>
          <w:lang w:val="es-CO"/>
        </w:rPr>
        <w:t xml:space="preserve">En esta característica, se recomienda tener presente la normativa institucional que evidencia el compromiso institucional con la investigación, el desarrollo tecnológico, la innovación y la creación, tales como, el acuerdo No. 014 de 1994 CSU "Por el cual se reglamenta el sistema de investigaciones de la Universidad Francisco José de Caldas", el acuerdo No. 004 de 1996 CSU ""Por el cual se expide el Estatuto Académico de la Universidad Distrital Francisco José de Caldas", acuerdo No. 009 de 1996 CSU "Por el cual se reglamenta la organización y desarrollo de la investigación en la Universidad Distrital Francisco José de Caldas", acuerdo 003 de 1997 "Por la cual se expide el Estatuto General de la Universidad Distrital Francisco José de Caldas", acuerdo No. 004 de 2012 CSU ""Por medio del cual se expide el Estatuto de propiedad Intelectual", y, el acuerdo No. 023 de 2012 CA "Por la cual se reglamenta la Política Editorial de la Universidad Distrital Francisco José de Caldas". De igual manera, están como referente el plan estratégico de desarrollo 2018-2030 (lineamiento estratégico 3), la oficina de investigaciones (https://odi.udistrital.edu.co), y, evidenciar la estructura organizacional de la investigación a nivel institucional, facultad y del proyecto curricular. El compromiso, se puede demostrar también a través de los resultados de convocatorias de apoyo a la investigación (recursos, participación, tipos de apoyo) (apoyo permanente a la movilidad de investigadores de la Universidad, financiación de proyectos para grupos institucionalizados, financiación para proyectos de investigación para nuevos investigadores vinculados a la Universidad, apoyo al desarrollo de proyectos de investigación para estudiantes de doctorado, maestría y pregrado), distribución de </w:t>
      </w:r>
      <w:r w:rsidRPr="00BB5497">
        <w:rPr>
          <w:rFonts w:ascii="Times New Roman" w:eastAsia="Calibri" w:hAnsi="Times New Roman" w:cs="Times New Roman"/>
          <w:i/>
          <w:iCs/>
          <w:color w:val="ED7D31"/>
          <w:lang w:val="es-CO"/>
        </w:rPr>
        <w:lastRenderedPageBreak/>
        <w:t>financiación de actividades de investigación a nivel institucional, facultad y del programa, y las, bases de datos especializadas para soportar investigación al proyecto curricular. Es importante, presentar los análisis a los resultados de apoyo a la formación de investigadores a través del desarrollo de estudios de doctorado y maestría, planes de trabajo de docentes con dedicación a actividades de investigación, proyectos de investigación ejecutados o en ejecución,  producción intelectual grupos de investigación, publicación en revistas indexadas a nivel nacional e internacional, y de, apreciación de comunidad académica frente al compromisos con la investigación, desarrollo tecnológico, la innovación y creación.</w:t>
      </w:r>
    </w:p>
    <w:p w14:paraId="6DE817F5" w14:textId="77777777" w:rsidR="00D33578" w:rsidRDefault="00D33578" w:rsidP="00D33578">
      <w:pPr>
        <w:pStyle w:val="Sinespaciado"/>
        <w:rPr>
          <w:rFonts w:ascii="Times New Roman" w:hAnsi="Times New Roman" w:cs="Times New Roman"/>
          <w:i/>
          <w:iCs/>
          <w:color w:val="00B0F0"/>
          <w:u w:val="single"/>
        </w:rPr>
      </w:pPr>
    </w:p>
    <w:p w14:paraId="7BEBF894" w14:textId="77777777" w:rsidR="00D33578" w:rsidRDefault="00D33578" w:rsidP="00D335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6AC393B" w14:textId="77777777" w:rsidR="00D33578" w:rsidRDefault="00D33578" w:rsidP="00D33578">
      <w:pPr>
        <w:pStyle w:val="Sinespaciado"/>
        <w:rPr>
          <w:rFonts w:ascii="Times New Roman" w:hAnsi="Times New Roman" w:cs="Times New Roman"/>
        </w:rPr>
      </w:pPr>
    </w:p>
    <w:p w14:paraId="381C62D4" w14:textId="77777777" w:rsidR="00D33578" w:rsidRDefault="00D33578" w:rsidP="00D33578">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los profesores realizan actividades de investigación, desarrollo tecnológico, innovación o creación, reconocidas por el Sistema Nacional de Ciencia y Tecnología, y cuenta con condiciones y recursos institucionales para el desarrollo de dichas actividades. El programa académico deberá evidenciar que los productos resultantes de estas actividades fortalecen los aspectos curriculares, la formación de los estudiantes y contribuyen a la generación de nuevo conocimiento o a la solución de problemas de la sociedad.</w:t>
      </w:r>
    </w:p>
    <w:p w14:paraId="3408230D" w14:textId="77777777" w:rsidR="00D33578" w:rsidRDefault="00D33578" w:rsidP="00D33578">
      <w:pPr>
        <w:pStyle w:val="Sinespaciado"/>
        <w:jc w:val="both"/>
        <w:rPr>
          <w:rFonts w:ascii="Times New Roman" w:hAnsi="Times New Roman" w:cs="Times New Roman"/>
          <w:i/>
          <w:iCs/>
          <w:color w:val="00B0F0"/>
        </w:rPr>
      </w:pPr>
    </w:p>
    <w:p w14:paraId="373580DD" w14:textId="77777777" w:rsidR="00D33578" w:rsidRDefault="00D33578" w:rsidP="00D33578">
      <w:pPr>
        <w:pStyle w:val="Sinespaciado"/>
        <w:jc w:val="both"/>
        <w:rPr>
          <w:rFonts w:ascii="Times New Roman" w:hAnsi="Times New Roman" w:cs="Times New Roman"/>
          <w:i/>
          <w:iCs/>
          <w:color w:val="00B0F0"/>
        </w:rPr>
      </w:pPr>
    </w:p>
    <w:p w14:paraId="1A9D81A5" w14:textId="45E0E4DB" w:rsidR="00D33578" w:rsidRPr="00AD4531" w:rsidRDefault="00D33578" w:rsidP="00D33578">
      <w:pPr>
        <w:pStyle w:val="Descripcin"/>
        <w:keepNext/>
        <w:jc w:val="both"/>
        <w:rPr>
          <w:rFonts w:ascii="Times New Roman" w:hAnsi="Times New Roman" w:cs="Times New Roman"/>
          <w:color w:val="auto"/>
          <w:sz w:val="20"/>
          <w:szCs w:val="20"/>
        </w:rPr>
      </w:pPr>
      <w:r w:rsidRPr="00AD4531">
        <w:rPr>
          <w:rFonts w:ascii="Times New Roman" w:hAnsi="Times New Roman" w:cs="Times New Roman"/>
          <w:color w:val="auto"/>
          <w:sz w:val="20"/>
          <w:szCs w:val="20"/>
        </w:rPr>
        <w:t xml:space="preserve">Tabla </w:t>
      </w:r>
      <w:r w:rsidRPr="00AD4531">
        <w:rPr>
          <w:rFonts w:ascii="Times New Roman" w:hAnsi="Times New Roman" w:cs="Times New Roman"/>
          <w:color w:val="auto"/>
          <w:sz w:val="20"/>
          <w:szCs w:val="20"/>
        </w:rPr>
        <w:fldChar w:fldCharType="begin"/>
      </w:r>
      <w:r w:rsidRPr="00AD4531">
        <w:rPr>
          <w:rFonts w:ascii="Times New Roman" w:hAnsi="Times New Roman" w:cs="Times New Roman"/>
          <w:color w:val="auto"/>
          <w:sz w:val="20"/>
          <w:szCs w:val="20"/>
        </w:rPr>
        <w:instrText xml:space="preserve"> SEQ Tabla \* ARABIC </w:instrText>
      </w:r>
      <w:r w:rsidRPr="00AD4531">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121</w:t>
      </w:r>
      <w:r w:rsidRPr="00AD4531">
        <w:rPr>
          <w:rFonts w:ascii="Times New Roman" w:hAnsi="Times New Roman" w:cs="Times New Roman"/>
          <w:color w:val="auto"/>
          <w:sz w:val="20"/>
          <w:szCs w:val="20"/>
        </w:rPr>
        <w:fldChar w:fldCharType="end"/>
      </w:r>
      <w:r w:rsidRPr="00AD4531">
        <w:rPr>
          <w:rFonts w:ascii="Times New Roman" w:hAnsi="Times New Roman" w:cs="Times New Roman"/>
          <w:color w:val="auto"/>
          <w:sz w:val="20"/>
          <w:szCs w:val="20"/>
        </w:rPr>
        <w:t xml:space="preserve"> Valoración cualitativa y cuantitativa de la Característica 35. Compromiso con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D33578" w14:paraId="140318C3" w14:textId="77777777" w:rsidTr="006C0A05">
        <w:trPr>
          <w:trHeight w:val="297"/>
        </w:trPr>
        <w:tc>
          <w:tcPr>
            <w:tcW w:w="3122" w:type="dxa"/>
            <w:shd w:val="clear" w:color="auto" w:fill="DEEAF6" w:themeFill="accent5" w:themeFillTint="33"/>
          </w:tcPr>
          <w:p w14:paraId="278344E0" w14:textId="77777777" w:rsidR="00D33578" w:rsidRPr="00EB4F65" w:rsidRDefault="00D3357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1F6061C" w14:textId="77777777" w:rsidR="00D33578" w:rsidRPr="00EB4F65" w:rsidRDefault="00D3357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555DFB" w14:textId="77777777" w:rsidR="00D33578" w:rsidRPr="00EB4F65" w:rsidRDefault="00D3357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33578" w14:paraId="4845283E" w14:textId="77777777" w:rsidTr="006C0A05">
        <w:trPr>
          <w:trHeight w:val="276"/>
        </w:trPr>
        <w:tc>
          <w:tcPr>
            <w:tcW w:w="3122" w:type="dxa"/>
          </w:tcPr>
          <w:p w14:paraId="55D9BB9E" w14:textId="77777777" w:rsidR="00D33578" w:rsidRDefault="00D33578" w:rsidP="006C0A05">
            <w:pPr>
              <w:pStyle w:val="Sinespaciado"/>
              <w:rPr>
                <w:rFonts w:ascii="Times New Roman" w:hAnsi="Times New Roman" w:cs="Times New Roman"/>
              </w:rPr>
            </w:pPr>
          </w:p>
        </w:tc>
        <w:tc>
          <w:tcPr>
            <w:tcW w:w="3122" w:type="dxa"/>
          </w:tcPr>
          <w:p w14:paraId="1CFF80E1" w14:textId="77777777" w:rsidR="00D33578" w:rsidRDefault="00D33578" w:rsidP="006C0A05">
            <w:pPr>
              <w:pStyle w:val="Sinespaciado"/>
              <w:rPr>
                <w:rFonts w:ascii="Times New Roman" w:hAnsi="Times New Roman" w:cs="Times New Roman"/>
              </w:rPr>
            </w:pPr>
          </w:p>
        </w:tc>
        <w:tc>
          <w:tcPr>
            <w:tcW w:w="3122" w:type="dxa"/>
          </w:tcPr>
          <w:p w14:paraId="11000179" w14:textId="77777777" w:rsidR="00D33578" w:rsidRDefault="00D33578" w:rsidP="006C0A05">
            <w:pPr>
              <w:pStyle w:val="Sinespaciado"/>
              <w:rPr>
                <w:rFonts w:ascii="Times New Roman" w:hAnsi="Times New Roman" w:cs="Times New Roman"/>
              </w:rPr>
            </w:pPr>
          </w:p>
        </w:tc>
      </w:tr>
    </w:tbl>
    <w:p w14:paraId="2025AF96" w14:textId="77777777" w:rsidR="00D33578" w:rsidRDefault="00D33578" w:rsidP="00D33578">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E2CA158" w14:textId="77777777" w:rsidR="002B7005" w:rsidRDefault="002B7005" w:rsidP="00F23C2F">
      <w:pPr>
        <w:pStyle w:val="Sinespaciado"/>
        <w:rPr>
          <w:rFonts w:ascii="Times New Roman" w:hAnsi="Times New Roman" w:cs="Times New Roman"/>
        </w:rPr>
      </w:pPr>
    </w:p>
    <w:p w14:paraId="48D64E1C" w14:textId="77777777" w:rsidR="002B7005"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Juicio de Calidad del Factor </w:t>
      </w:r>
    </w:p>
    <w:p w14:paraId="4E295E38" w14:textId="77777777" w:rsidR="00D33578" w:rsidRDefault="00D33578" w:rsidP="00D33578">
      <w:pPr>
        <w:pStyle w:val="Sinespaciado"/>
        <w:ind w:left="360"/>
        <w:rPr>
          <w:rFonts w:ascii="Times New Roman" w:hAnsi="Times New Roman" w:cs="Times New Roman"/>
        </w:rPr>
      </w:pPr>
    </w:p>
    <w:p w14:paraId="4A679B0C" w14:textId="003B4EA0" w:rsidR="00D33578" w:rsidRDefault="00CE0AEC" w:rsidP="00293BC9">
      <w:pPr>
        <w:pStyle w:val="Sinespaciado"/>
        <w:jc w:val="both"/>
        <w:rPr>
          <w:rFonts w:ascii="Times New Roman" w:hAnsi="Times New Roman" w:cs="Times New Roman"/>
          <w:i/>
          <w:iCs/>
          <w:color w:val="00B0F0"/>
        </w:rPr>
      </w:pPr>
      <w:r w:rsidRPr="009B64AB">
        <w:rPr>
          <w:rFonts w:ascii="Times New Roman" w:hAnsi="Times New Roman" w:cs="Times New Roman"/>
          <w:i/>
          <w:iCs/>
          <w:color w:val="00B0F0"/>
        </w:rPr>
        <w:t>El programa académico deberá, a partir de su tradición y evidente cultura del mejoramiento continuo, definir unos referentes filosóficos, pedagógicos y organizacionales, que le den identidad a su comunidad académica, y deberá demostrar que contribuye a la formación de un espíritu investigativo, artístico, creativo e innovador que favorece en el estudiante una aproximación crítica y permanente al estado del arte en el área del conocimiento del programa académico y que promueve un pensamiento autónomo, crítico y ético que le permite al estudiante, la identificación y formulación de problemas con alternativas de solución. Asimismo, el programa académico deberá evidenciar el impacto en la sociedad de sus contribuciones científicas, tecnológicas, culturales, de innovación y de creación.</w:t>
      </w:r>
    </w:p>
    <w:p w14:paraId="48A67847" w14:textId="77777777" w:rsidR="00293BC9" w:rsidRDefault="00293BC9" w:rsidP="00293BC9">
      <w:pPr>
        <w:pStyle w:val="Sinespaciado"/>
        <w:jc w:val="both"/>
        <w:rPr>
          <w:rFonts w:ascii="Times New Roman" w:hAnsi="Times New Roman" w:cs="Times New Roman"/>
          <w:i/>
          <w:iCs/>
          <w:color w:val="00B0F0"/>
        </w:rPr>
      </w:pPr>
    </w:p>
    <w:p w14:paraId="697EEE66" w14:textId="77777777" w:rsidR="00293BC9" w:rsidRDefault="00293BC9" w:rsidP="00293BC9">
      <w:pPr>
        <w:pStyle w:val="Sinespaciado"/>
        <w:jc w:val="both"/>
        <w:rPr>
          <w:rFonts w:ascii="Times New Roman" w:hAnsi="Times New Roman" w:cs="Times New Roman"/>
          <w:i/>
          <w:iCs/>
          <w:color w:val="00B0F0"/>
        </w:rPr>
      </w:pPr>
    </w:p>
    <w:p w14:paraId="3C53B3DA" w14:textId="1DA01926" w:rsidR="00CC6CFA" w:rsidRPr="00385577" w:rsidRDefault="00CC6CFA" w:rsidP="00CC6CFA">
      <w:pPr>
        <w:pStyle w:val="Descripcin"/>
        <w:keepNext/>
        <w:rPr>
          <w:rFonts w:ascii="Times New Roman" w:hAnsi="Times New Roman" w:cs="Times New Roman"/>
          <w:color w:val="auto"/>
          <w:sz w:val="20"/>
          <w:szCs w:val="20"/>
        </w:rPr>
      </w:pPr>
      <w:r w:rsidRPr="00385577">
        <w:rPr>
          <w:rFonts w:ascii="Times New Roman" w:hAnsi="Times New Roman" w:cs="Times New Roman"/>
          <w:color w:val="auto"/>
          <w:sz w:val="20"/>
          <w:szCs w:val="20"/>
        </w:rPr>
        <w:t xml:space="preserve">Tabla </w:t>
      </w:r>
      <w:r w:rsidRPr="00385577">
        <w:rPr>
          <w:rFonts w:ascii="Times New Roman" w:hAnsi="Times New Roman" w:cs="Times New Roman"/>
          <w:color w:val="auto"/>
          <w:sz w:val="20"/>
          <w:szCs w:val="20"/>
        </w:rPr>
        <w:fldChar w:fldCharType="begin"/>
      </w:r>
      <w:r w:rsidRPr="00385577">
        <w:rPr>
          <w:rFonts w:ascii="Times New Roman" w:hAnsi="Times New Roman" w:cs="Times New Roman"/>
          <w:color w:val="auto"/>
          <w:sz w:val="20"/>
          <w:szCs w:val="20"/>
        </w:rPr>
        <w:instrText xml:space="preserve"> SEQ Tabla \* ARABIC </w:instrText>
      </w:r>
      <w:r w:rsidRPr="0038557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122</w:t>
      </w:r>
      <w:r w:rsidRPr="00385577">
        <w:rPr>
          <w:rFonts w:ascii="Times New Roman" w:hAnsi="Times New Roman" w:cs="Times New Roman"/>
          <w:color w:val="auto"/>
          <w:sz w:val="20"/>
          <w:szCs w:val="20"/>
        </w:rPr>
        <w:fldChar w:fldCharType="end"/>
      </w:r>
      <w:r w:rsidRPr="00385577">
        <w:rPr>
          <w:rFonts w:ascii="Times New Roman" w:hAnsi="Times New Roman" w:cs="Times New Roman"/>
          <w:color w:val="auto"/>
          <w:sz w:val="20"/>
          <w:szCs w:val="20"/>
        </w:rPr>
        <w:t xml:space="preserve"> Valoración cualitativa y cuantitativa del Factor 8. Aportes de la investigación, la innovación, el desarrollo tecnológico y la creación, asociados al programa académico</w:t>
      </w:r>
    </w:p>
    <w:tbl>
      <w:tblPr>
        <w:tblStyle w:val="Tablaconcuadrcula"/>
        <w:tblW w:w="9202" w:type="dxa"/>
        <w:tblLook w:val="04A0" w:firstRow="1" w:lastRow="0" w:firstColumn="1" w:lastColumn="0" w:noHBand="0" w:noVBand="1"/>
      </w:tblPr>
      <w:tblGrid>
        <w:gridCol w:w="2263"/>
        <w:gridCol w:w="1701"/>
        <w:gridCol w:w="1701"/>
        <w:gridCol w:w="1418"/>
        <w:gridCol w:w="2119"/>
      </w:tblGrid>
      <w:tr w:rsidR="00293BC9" w14:paraId="759A7E63" w14:textId="77777777" w:rsidTr="006C0A05">
        <w:trPr>
          <w:trHeight w:val="756"/>
        </w:trPr>
        <w:tc>
          <w:tcPr>
            <w:tcW w:w="3964" w:type="dxa"/>
            <w:gridSpan w:val="2"/>
            <w:shd w:val="clear" w:color="auto" w:fill="DEEAF6" w:themeFill="accent5" w:themeFillTint="33"/>
          </w:tcPr>
          <w:p w14:paraId="55FFF564" w14:textId="77777777" w:rsidR="00293BC9" w:rsidRPr="008F135A" w:rsidRDefault="00293BC9"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775D166" w14:textId="77777777" w:rsidR="00293BC9" w:rsidRPr="008F135A" w:rsidRDefault="00293BC9"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5DEF0840" w14:textId="77777777" w:rsidR="00293BC9" w:rsidRDefault="00293BC9" w:rsidP="006C0A05">
            <w:pPr>
              <w:pStyle w:val="Sinespaciado"/>
              <w:jc w:val="center"/>
              <w:rPr>
                <w:rFonts w:ascii="Times New Roman" w:hAnsi="Times New Roman" w:cs="Times New Roman"/>
                <w:b/>
                <w:bCs/>
              </w:rPr>
            </w:pPr>
          </w:p>
          <w:p w14:paraId="361C630E" w14:textId="77777777" w:rsidR="00293BC9" w:rsidRDefault="00293BC9" w:rsidP="006C0A05">
            <w:pPr>
              <w:pStyle w:val="Sinespaciado"/>
              <w:jc w:val="center"/>
              <w:rPr>
                <w:rFonts w:ascii="Times New Roman" w:hAnsi="Times New Roman" w:cs="Times New Roman"/>
                <w:b/>
                <w:bCs/>
              </w:rPr>
            </w:pPr>
          </w:p>
          <w:p w14:paraId="7A10E7D3" w14:textId="77777777" w:rsidR="00293BC9" w:rsidRPr="008F135A" w:rsidRDefault="00293BC9"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293BC9" w14:paraId="3F46C7F7" w14:textId="77777777" w:rsidTr="006C0A05">
        <w:trPr>
          <w:trHeight w:val="96"/>
        </w:trPr>
        <w:tc>
          <w:tcPr>
            <w:tcW w:w="2263" w:type="dxa"/>
            <w:shd w:val="clear" w:color="auto" w:fill="DEEAF6" w:themeFill="accent5" w:themeFillTint="33"/>
          </w:tcPr>
          <w:p w14:paraId="42EF9C2B" w14:textId="77777777" w:rsidR="00293BC9" w:rsidRPr="00010DCD" w:rsidRDefault="00293BC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7D46EF5D" w14:textId="77777777" w:rsidR="00293BC9" w:rsidRPr="00010DCD" w:rsidRDefault="00293BC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2559C982" w14:textId="77777777" w:rsidR="00293BC9" w:rsidRPr="00010DCD" w:rsidRDefault="00293BC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00944A7C" w14:textId="77777777" w:rsidR="00293BC9" w:rsidRPr="00010DCD" w:rsidRDefault="00293BC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53FA2ABF" w14:textId="77777777" w:rsidR="00293BC9" w:rsidRPr="008F135A" w:rsidRDefault="00293BC9" w:rsidP="006C0A05">
            <w:pPr>
              <w:pStyle w:val="Sinespaciado"/>
              <w:jc w:val="center"/>
              <w:rPr>
                <w:rFonts w:ascii="Times New Roman" w:hAnsi="Times New Roman" w:cs="Times New Roman"/>
                <w:b/>
                <w:bCs/>
              </w:rPr>
            </w:pPr>
          </w:p>
        </w:tc>
      </w:tr>
      <w:tr w:rsidR="00293BC9" w14:paraId="4FE7C798" w14:textId="77777777" w:rsidTr="006C0A05">
        <w:trPr>
          <w:trHeight w:val="245"/>
        </w:trPr>
        <w:tc>
          <w:tcPr>
            <w:tcW w:w="2263" w:type="dxa"/>
          </w:tcPr>
          <w:p w14:paraId="19722739" w14:textId="77777777" w:rsidR="00293BC9" w:rsidRDefault="00293BC9" w:rsidP="006C0A05">
            <w:pPr>
              <w:pStyle w:val="Sinespaciado"/>
              <w:rPr>
                <w:rFonts w:ascii="Times New Roman" w:hAnsi="Times New Roman" w:cs="Times New Roman"/>
              </w:rPr>
            </w:pPr>
          </w:p>
        </w:tc>
        <w:tc>
          <w:tcPr>
            <w:tcW w:w="1701" w:type="dxa"/>
          </w:tcPr>
          <w:p w14:paraId="4B577D0A" w14:textId="77777777" w:rsidR="00293BC9" w:rsidRDefault="00293BC9" w:rsidP="006C0A05">
            <w:pPr>
              <w:pStyle w:val="Sinespaciado"/>
              <w:rPr>
                <w:rFonts w:ascii="Times New Roman" w:hAnsi="Times New Roman" w:cs="Times New Roman"/>
              </w:rPr>
            </w:pPr>
          </w:p>
        </w:tc>
        <w:tc>
          <w:tcPr>
            <w:tcW w:w="1701" w:type="dxa"/>
          </w:tcPr>
          <w:p w14:paraId="7664BF79" w14:textId="77777777" w:rsidR="00293BC9" w:rsidRDefault="00293BC9" w:rsidP="006C0A05">
            <w:pPr>
              <w:pStyle w:val="Sinespaciado"/>
              <w:rPr>
                <w:rFonts w:ascii="Times New Roman" w:hAnsi="Times New Roman" w:cs="Times New Roman"/>
              </w:rPr>
            </w:pPr>
          </w:p>
        </w:tc>
        <w:tc>
          <w:tcPr>
            <w:tcW w:w="1418" w:type="dxa"/>
          </w:tcPr>
          <w:p w14:paraId="121272CE" w14:textId="77777777" w:rsidR="00293BC9" w:rsidRDefault="00293BC9" w:rsidP="006C0A05">
            <w:pPr>
              <w:pStyle w:val="Sinespaciado"/>
              <w:rPr>
                <w:rFonts w:ascii="Times New Roman" w:hAnsi="Times New Roman" w:cs="Times New Roman"/>
              </w:rPr>
            </w:pPr>
          </w:p>
        </w:tc>
        <w:tc>
          <w:tcPr>
            <w:tcW w:w="2119" w:type="dxa"/>
          </w:tcPr>
          <w:p w14:paraId="68CB0766" w14:textId="77777777" w:rsidR="00293BC9" w:rsidRDefault="00293BC9" w:rsidP="006C0A05">
            <w:pPr>
              <w:pStyle w:val="Sinespaciado"/>
              <w:rPr>
                <w:rFonts w:ascii="Times New Roman" w:hAnsi="Times New Roman" w:cs="Times New Roman"/>
              </w:rPr>
            </w:pPr>
          </w:p>
        </w:tc>
      </w:tr>
      <w:tr w:rsidR="00293BC9" w14:paraId="608CFE9F" w14:textId="77777777" w:rsidTr="006C0A05">
        <w:trPr>
          <w:trHeight w:val="245"/>
        </w:trPr>
        <w:tc>
          <w:tcPr>
            <w:tcW w:w="3964" w:type="dxa"/>
            <w:gridSpan w:val="2"/>
            <w:shd w:val="clear" w:color="auto" w:fill="DEEAF6" w:themeFill="accent5" w:themeFillTint="33"/>
          </w:tcPr>
          <w:p w14:paraId="09E0EF82" w14:textId="77777777" w:rsidR="00293BC9" w:rsidRPr="002A4DE5" w:rsidRDefault="00293BC9"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551072D" w14:textId="77777777" w:rsidR="00293BC9" w:rsidRPr="002A4DE5" w:rsidRDefault="00293BC9"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93BC9" w14:paraId="181BCCD1" w14:textId="77777777" w:rsidTr="006C0A05">
        <w:trPr>
          <w:trHeight w:val="245"/>
        </w:trPr>
        <w:tc>
          <w:tcPr>
            <w:tcW w:w="3964" w:type="dxa"/>
            <w:gridSpan w:val="2"/>
          </w:tcPr>
          <w:p w14:paraId="1C10F939" w14:textId="77777777" w:rsidR="00293BC9" w:rsidRDefault="00293BC9" w:rsidP="006C0A05">
            <w:pPr>
              <w:pStyle w:val="Sinespaciado"/>
              <w:rPr>
                <w:rFonts w:ascii="Times New Roman" w:hAnsi="Times New Roman" w:cs="Times New Roman"/>
              </w:rPr>
            </w:pPr>
          </w:p>
          <w:p w14:paraId="5235C2EB" w14:textId="77777777" w:rsidR="00293BC9" w:rsidRDefault="00293BC9" w:rsidP="006C0A05">
            <w:pPr>
              <w:pStyle w:val="Sinespaciado"/>
              <w:rPr>
                <w:rFonts w:ascii="Times New Roman" w:hAnsi="Times New Roman" w:cs="Times New Roman"/>
              </w:rPr>
            </w:pPr>
          </w:p>
        </w:tc>
        <w:tc>
          <w:tcPr>
            <w:tcW w:w="5238" w:type="dxa"/>
            <w:gridSpan w:val="3"/>
          </w:tcPr>
          <w:p w14:paraId="73838896" w14:textId="77777777" w:rsidR="00293BC9" w:rsidRDefault="00293BC9" w:rsidP="006C0A05">
            <w:pPr>
              <w:pStyle w:val="Sinespaciado"/>
              <w:rPr>
                <w:rFonts w:ascii="Times New Roman" w:hAnsi="Times New Roman" w:cs="Times New Roman"/>
              </w:rPr>
            </w:pPr>
          </w:p>
        </w:tc>
      </w:tr>
    </w:tbl>
    <w:p w14:paraId="7D8D3E2C" w14:textId="77777777" w:rsidR="00293BC9" w:rsidRPr="00B6284B" w:rsidRDefault="00293BC9" w:rsidP="00293BC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C9D34D1" w14:textId="77777777" w:rsidR="00293BC9" w:rsidRPr="00293BC9" w:rsidRDefault="00293BC9" w:rsidP="00293BC9">
      <w:pPr>
        <w:pStyle w:val="Sinespaciado"/>
        <w:jc w:val="both"/>
        <w:rPr>
          <w:rFonts w:ascii="Times New Roman" w:hAnsi="Times New Roman" w:cs="Times New Roman"/>
          <w:i/>
          <w:iCs/>
          <w:color w:val="00B0F0"/>
        </w:rPr>
      </w:pPr>
    </w:p>
    <w:p w14:paraId="285A23B6"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9. Bienestar de la Comunidad Académica del Programa   </w:t>
      </w:r>
    </w:p>
    <w:p w14:paraId="59D48BB4" w14:textId="77777777" w:rsidR="004C4E69" w:rsidRPr="00DE5F1B" w:rsidRDefault="004C4E69" w:rsidP="004C4E69">
      <w:pPr>
        <w:pStyle w:val="Sinespaciado"/>
        <w:ind w:left="1080"/>
        <w:rPr>
          <w:rFonts w:ascii="Times New Roman" w:hAnsi="Times New Roman" w:cs="Times New Roman"/>
          <w:b/>
        </w:rPr>
      </w:pPr>
    </w:p>
    <w:p w14:paraId="2518B34B"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36. Programas y Servicios   </w:t>
      </w:r>
    </w:p>
    <w:p w14:paraId="2CE30C7B" w14:textId="77777777" w:rsidR="004C4E69" w:rsidRDefault="004C4E69" w:rsidP="004C4E69">
      <w:pPr>
        <w:pStyle w:val="Sinespaciado"/>
        <w:ind w:left="360"/>
        <w:rPr>
          <w:rFonts w:ascii="Times New Roman" w:hAnsi="Times New Roman" w:cs="Times New Roman"/>
        </w:rPr>
      </w:pPr>
    </w:p>
    <w:p w14:paraId="276FA218" w14:textId="77777777" w:rsidR="00316852" w:rsidRDefault="00316852" w:rsidP="00316852">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90759CD" w14:textId="77777777" w:rsidR="00B6678D" w:rsidRDefault="00B6678D" w:rsidP="00B6678D">
      <w:pPr>
        <w:pStyle w:val="Sinespaciado"/>
        <w:rPr>
          <w:rFonts w:ascii="Times New Roman" w:hAnsi="Times New Roman" w:cs="Times New Roman"/>
          <w:i/>
          <w:iCs/>
          <w:color w:val="00B0F0"/>
        </w:rPr>
      </w:pPr>
    </w:p>
    <w:p w14:paraId="0AD37D11" w14:textId="1187D03D" w:rsidR="00316852" w:rsidRDefault="00556FD5" w:rsidP="00556FD5">
      <w:pPr>
        <w:pStyle w:val="Sinespaciado"/>
        <w:jc w:val="both"/>
        <w:rPr>
          <w:rFonts w:ascii="Times New Roman" w:hAnsi="Times New Roman" w:cs="Times New Roman"/>
          <w:i/>
          <w:iCs/>
          <w:color w:val="00B0F0"/>
        </w:rPr>
      </w:pPr>
      <w:r w:rsidRPr="00603E98">
        <w:rPr>
          <w:rFonts w:ascii="Times New Roman" w:eastAsia="Calibri" w:hAnsi="Times New Roman" w:cs="Times New Roman"/>
          <w:i/>
          <w:iCs/>
          <w:color w:val="ED7D31"/>
        </w:rPr>
        <w:t xml:space="preserve">En esta característica, se recomienda tener presente la normativa institucional, como el Estatuto de Bienestar Institucional contemplado en el acuerdo No 10 de 1996 "Por el cual se expide el Estatuto de Bienestar Institucional de la Universidad Distrital Francisco José de Caldas", y, las políticas que rigen el funcionamiento y las acciones de Bienestar Universitario                                                                                                        </w:t>
      </w:r>
      <w:hyperlink r:id="rId122" w:history="1">
        <w:r w:rsidRPr="00603E98">
          <w:rPr>
            <w:rFonts w:ascii="Times New Roman" w:eastAsia="Calibri" w:hAnsi="Times New Roman" w:cs="Times New Roman"/>
            <w:i/>
            <w:iCs/>
            <w:color w:val="0563C1"/>
            <w:u w:val="single"/>
          </w:rPr>
          <w:t>https://bienestar.udistrital.edu.co/quienes-somos/politica-bienestar</w:t>
        </w:r>
      </w:hyperlink>
      <w:r w:rsidRPr="00603E98">
        <w:rPr>
          <w:rFonts w:ascii="Times New Roman" w:eastAsia="Calibri" w:hAnsi="Times New Roman" w:cs="Times New Roman"/>
          <w:i/>
          <w:iCs/>
          <w:color w:val="ED7D31"/>
        </w:rPr>
        <w:t xml:space="preserve"> ). De igual manera, indicar que la Oficina de Bienestar Universitario (</w:t>
      </w:r>
      <w:hyperlink r:id="rId123" w:history="1">
        <w:r w:rsidRPr="00603E98">
          <w:rPr>
            <w:rFonts w:ascii="Times New Roman" w:eastAsia="Calibri" w:hAnsi="Times New Roman" w:cs="Times New Roman"/>
            <w:i/>
            <w:iCs/>
            <w:color w:val="0563C1"/>
            <w:u w:val="single"/>
          </w:rPr>
          <w:t>https://bienestar.udistrital.edu.co/</w:t>
        </w:r>
      </w:hyperlink>
      <w:r w:rsidRPr="00603E98">
        <w:rPr>
          <w:rFonts w:ascii="Times New Roman" w:eastAsia="Calibri" w:hAnsi="Times New Roman" w:cs="Times New Roman"/>
          <w:i/>
          <w:iCs/>
          <w:color w:val="ED7D31"/>
        </w:rPr>
        <w:t xml:space="preserve">) es la unidad encargada de la gestión y ejecución de las acciones de bienestar en la institución (Organigrama de Bienestar Universitario </w:t>
      </w:r>
      <w:hyperlink r:id="rId124" w:history="1">
        <w:r w:rsidRPr="00603E98">
          <w:rPr>
            <w:rFonts w:ascii="Times New Roman" w:eastAsia="Calibri" w:hAnsi="Times New Roman" w:cs="Times New Roman"/>
            <w:i/>
            <w:iCs/>
            <w:color w:val="0563C1"/>
            <w:u w:val="single"/>
          </w:rPr>
          <w:t>https://bienestar.udistrital.edu.co/quienes-somos/organigrama</w:t>
        </w:r>
      </w:hyperlink>
      <w:r w:rsidRPr="00603E98">
        <w:rPr>
          <w:rFonts w:ascii="Times New Roman" w:eastAsia="Calibri" w:hAnsi="Times New Roman" w:cs="Times New Roman"/>
          <w:i/>
          <w:iCs/>
          <w:color w:val="ED7D31"/>
        </w:rPr>
        <w:t xml:space="preserve">), acorde a su plan de acción establecido en la vigencia (Plan de acción Bienestar Universitario </w:t>
      </w:r>
      <w:hyperlink r:id="rId125" w:history="1">
        <w:r w:rsidRPr="00603E98">
          <w:rPr>
            <w:rFonts w:ascii="Times New Roman" w:eastAsia="Calibri" w:hAnsi="Times New Roman" w:cs="Times New Roman"/>
            <w:i/>
            <w:iCs/>
            <w:color w:val="0563C1"/>
            <w:u w:val="single"/>
          </w:rPr>
          <w:t>https://bienestar.udistrital.edu.co/quienes-somos/documentacion</w:t>
        </w:r>
      </w:hyperlink>
      <w:r w:rsidRPr="00603E98">
        <w:rPr>
          <w:rFonts w:ascii="Times New Roman" w:eastAsia="Calibri" w:hAnsi="Times New Roman" w:cs="Times New Roman"/>
          <w:i/>
          <w:iCs/>
          <w:color w:val="ED7D31"/>
        </w:rPr>
        <w:t>). Así mismo, la Oficina de Bienestar Universitario ofrece una variedad de servicios (</w:t>
      </w:r>
      <w:hyperlink r:id="rId126" w:history="1">
        <w:r w:rsidRPr="00603E98">
          <w:rPr>
            <w:rFonts w:ascii="Times New Roman" w:eastAsia="Calibri" w:hAnsi="Times New Roman" w:cs="Times New Roman"/>
            <w:i/>
            <w:iCs/>
            <w:color w:val="0563C1"/>
            <w:u w:val="single"/>
          </w:rPr>
          <w:t>https://bienestar.udistrital.edu.co/servicios/cultura</w:t>
        </w:r>
      </w:hyperlink>
      <w:r w:rsidRPr="00603E98">
        <w:rPr>
          <w:rFonts w:ascii="Times New Roman" w:eastAsia="Calibri" w:hAnsi="Times New Roman" w:cs="Times New Roman"/>
          <w:i/>
          <w:iCs/>
          <w:color w:val="ED7D31"/>
        </w:rPr>
        <w:t>) y herramientas virtuales (</w:t>
      </w:r>
      <w:hyperlink r:id="rId127" w:history="1">
        <w:r w:rsidRPr="00603E98">
          <w:rPr>
            <w:rFonts w:ascii="Times New Roman" w:eastAsia="Calibri" w:hAnsi="Times New Roman" w:cs="Times New Roman"/>
            <w:i/>
            <w:iCs/>
            <w:color w:val="0563C1"/>
            <w:u w:val="single"/>
          </w:rPr>
          <w:t>https://bienestar.udistrital.edu.co/quienes-somos/herramientas-virtuales</w:t>
        </w:r>
      </w:hyperlink>
      <w:r w:rsidRPr="00603E98">
        <w:rPr>
          <w:rFonts w:ascii="Times New Roman" w:eastAsia="Calibri" w:hAnsi="Times New Roman" w:cs="Times New Roman"/>
          <w:i/>
          <w:iCs/>
          <w:color w:val="ED7D31"/>
        </w:rPr>
        <w:t xml:space="preserve">), para atender las necesidades de la comunidad académica en aspectos como cultura, deporte, salud, entre otros. Finalmente, es importante analizar y evaluar los resultados de </w:t>
      </w:r>
      <w:proofErr w:type="gramStart"/>
      <w:r w:rsidRPr="00603E98">
        <w:rPr>
          <w:rFonts w:ascii="Times New Roman" w:eastAsia="Calibri" w:hAnsi="Times New Roman" w:cs="Times New Roman"/>
          <w:i/>
          <w:iCs/>
          <w:color w:val="ED7D31"/>
        </w:rPr>
        <w:t>la  participación</w:t>
      </w:r>
      <w:proofErr w:type="gramEnd"/>
      <w:r w:rsidRPr="00603E98">
        <w:rPr>
          <w:rFonts w:ascii="Times New Roman" w:eastAsia="Calibri" w:hAnsi="Times New Roman" w:cs="Times New Roman"/>
          <w:i/>
          <w:iCs/>
          <w:color w:val="ED7D31"/>
        </w:rPr>
        <w:t xml:space="preserve"> académica del proyecto curricular en los servicios brindados por la Oficina de Bienestar Universitario.</w:t>
      </w:r>
    </w:p>
    <w:p w14:paraId="1B5129F8" w14:textId="77777777" w:rsidR="00316852" w:rsidRDefault="00316852" w:rsidP="00B6678D">
      <w:pPr>
        <w:pStyle w:val="Sinespaciado"/>
        <w:rPr>
          <w:rFonts w:ascii="Times New Roman" w:hAnsi="Times New Roman" w:cs="Times New Roman"/>
          <w:i/>
          <w:iCs/>
          <w:color w:val="00B0F0"/>
        </w:rPr>
      </w:pPr>
    </w:p>
    <w:p w14:paraId="2F6E3311" w14:textId="77777777" w:rsidR="00B6678D" w:rsidRDefault="00B6678D" w:rsidP="00B6678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1A9E7FF" w14:textId="77777777" w:rsidR="00B6678D" w:rsidRDefault="00B6678D" w:rsidP="00B6678D">
      <w:pPr>
        <w:pStyle w:val="Sinespaciado"/>
        <w:jc w:val="both"/>
        <w:rPr>
          <w:rFonts w:ascii="Times New Roman" w:hAnsi="Times New Roman" w:cs="Times New Roman"/>
          <w:i/>
          <w:iCs/>
          <w:color w:val="00B0F0"/>
        </w:rPr>
      </w:pPr>
    </w:p>
    <w:p w14:paraId="5E35ECCA" w14:textId="77777777" w:rsidR="00B6678D" w:rsidRDefault="00B6678D" w:rsidP="00B6678D">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la implementación de políticas de bienestar, definidas institucionalmente, para buscar el desarrollo humano y el mejoramiento de la calidad de vida de la persona y del grupo institucional como un todo (estudiantes, docentes y personal administrativo). Estas acciones deberán tener en cuenta las condiciones y necesidades de cada estamento, en cada uno de los lugares donde desarrolle sus labores, de acuerdo con el nivel de formación y la modalidad del programa académico, en el marco del pluralismo, la diversidad y la inclusión.</w:t>
      </w:r>
    </w:p>
    <w:p w14:paraId="55C9E257" w14:textId="77777777" w:rsidR="00B6678D" w:rsidRPr="00533AF5" w:rsidRDefault="00B6678D" w:rsidP="00B6678D">
      <w:pPr>
        <w:pStyle w:val="Sinespaciado"/>
        <w:jc w:val="both"/>
        <w:rPr>
          <w:rFonts w:ascii="Times New Roman" w:hAnsi="Times New Roman" w:cs="Times New Roman"/>
          <w:i/>
          <w:iCs/>
          <w:sz w:val="24"/>
          <w:szCs w:val="24"/>
        </w:rPr>
      </w:pPr>
    </w:p>
    <w:p w14:paraId="3CFCFF18" w14:textId="77777777" w:rsidR="00B6678D" w:rsidRPr="00533AF5" w:rsidRDefault="00B6678D" w:rsidP="00B6678D">
      <w:pPr>
        <w:pStyle w:val="Sinespaciado"/>
        <w:jc w:val="both"/>
        <w:rPr>
          <w:rFonts w:ascii="Times New Roman" w:hAnsi="Times New Roman" w:cs="Times New Roman"/>
          <w:i/>
          <w:iCs/>
          <w:sz w:val="24"/>
          <w:szCs w:val="24"/>
        </w:rPr>
      </w:pPr>
    </w:p>
    <w:p w14:paraId="50D30D3D" w14:textId="16A7AB2D" w:rsidR="00B6678D" w:rsidRPr="00533AF5" w:rsidRDefault="00B6678D" w:rsidP="00B6678D">
      <w:pPr>
        <w:pStyle w:val="Descripcin"/>
        <w:keepNext/>
        <w:rPr>
          <w:rFonts w:ascii="Times New Roman" w:hAnsi="Times New Roman" w:cs="Times New Roman"/>
          <w:color w:val="auto"/>
          <w:sz w:val="20"/>
          <w:szCs w:val="20"/>
        </w:rPr>
      </w:pPr>
      <w:r w:rsidRPr="00533AF5">
        <w:rPr>
          <w:rFonts w:ascii="Times New Roman" w:hAnsi="Times New Roman" w:cs="Times New Roman"/>
          <w:color w:val="auto"/>
          <w:sz w:val="20"/>
          <w:szCs w:val="20"/>
        </w:rPr>
        <w:t xml:space="preserve">Tabla </w:t>
      </w:r>
      <w:r w:rsidRPr="00533AF5">
        <w:rPr>
          <w:rFonts w:ascii="Times New Roman" w:hAnsi="Times New Roman" w:cs="Times New Roman"/>
          <w:color w:val="auto"/>
          <w:sz w:val="20"/>
          <w:szCs w:val="20"/>
        </w:rPr>
        <w:fldChar w:fldCharType="begin"/>
      </w:r>
      <w:r w:rsidRPr="00533AF5">
        <w:rPr>
          <w:rFonts w:ascii="Times New Roman" w:hAnsi="Times New Roman" w:cs="Times New Roman"/>
          <w:color w:val="auto"/>
          <w:sz w:val="20"/>
          <w:szCs w:val="20"/>
        </w:rPr>
        <w:instrText xml:space="preserve"> SEQ Tabla \* ARABIC </w:instrText>
      </w:r>
      <w:r w:rsidRPr="00533AF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123</w:t>
      </w:r>
      <w:r w:rsidRPr="00533AF5">
        <w:rPr>
          <w:rFonts w:ascii="Times New Roman" w:hAnsi="Times New Roman" w:cs="Times New Roman"/>
          <w:color w:val="auto"/>
          <w:sz w:val="20"/>
          <w:szCs w:val="20"/>
        </w:rPr>
        <w:fldChar w:fldCharType="end"/>
      </w:r>
      <w:r w:rsidRPr="00533AF5">
        <w:rPr>
          <w:rFonts w:ascii="Times New Roman" w:hAnsi="Times New Roman" w:cs="Times New Roman"/>
          <w:color w:val="auto"/>
          <w:sz w:val="20"/>
          <w:szCs w:val="20"/>
        </w:rPr>
        <w:t xml:space="preserve"> Valoración cualitativa y cuantitativa de la Característica 36. Programas y servicios</w:t>
      </w:r>
    </w:p>
    <w:tbl>
      <w:tblPr>
        <w:tblStyle w:val="Tablaconcuadrcula"/>
        <w:tblW w:w="9366" w:type="dxa"/>
        <w:tblInd w:w="-5" w:type="dxa"/>
        <w:tblLook w:val="04A0" w:firstRow="1" w:lastRow="0" w:firstColumn="1" w:lastColumn="0" w:noHBand="0" w:noVBand="1"/>
      </w:tblPr>
      <w:tblGrid>
        <w:gridCol w:w="3122"/>
        <w:gridCol w:w="3122"/>
        <w:gridCol w:w="3122"/>
      </w:tblGrid>
      <w:tr w:rsidR="00B6678D" w14:paraId="0BF80F7D" w14:textId="77777777" w:rsidTr="006C0A05">
        <w:trPr>
          <w:trHeight w:val="297"/>
        </w:trPr>
        <w:tc>
          <w:tcPr>
            <w:tcW w:w="3122" w:type="dxa"/>
            <w:shd w:val="clear" w:color="auto" w:fill="DEEAF6" w:themeFill="accent5" w:themeFillTint="33"/>
          </w:tcPr>
          <w:p w14:paraId="4BAFCEFA" w14:textId="77777777" w:rsidR="00B6678D" w:rsidRPr="00EB4F65" w:rsidRDefault="00B6678D"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2A4234A" w14:textId="77777777" w:rsidR="00B6678D" w:rsidRPr="00EB4F65" w:rsidRDefault="00B6678D"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DEA98E2" w14:textId="77777777" w:rsidR="00B6678D" w:rsidRPr="00EB4F65" w:rsidRDefault="00B6678D"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6678D" w14:paraId="1C6B57CD" w14:textId="77777777" w:rsidTr="006C0A05">
        <w:trPr>
          <w:trHeight w:val="276"/>
        </w:trPr>
        <w:tc>
          <w:tcPr>
            <w:tcW w:w="3122" w:type="dxa"/>
          </w:tcPr>
          <w:p w14:paraId="4676EBC7" w14:textId="77777777" w:rsidR="00B6678D" w:rsidRDefault="00B6678D" w:rsidP="006C0A05">
            <w:pPr>
              <w:pStyle w:val="Sinespaciado"/>
              <w:rPr>
                <w:rFonts w:ascii="Times New Roman" w:hAnsi="Times New Roman" w:cs="Times New Roman"/>
              </w:rPr>
            </w:pPr>
          </w:p>
        </w:tc>
        <w:tc>
          <w:tcPr>
            <w:tcW w:w="3122" w:type="dxa"/>
          </w:tcPr>
          <w:p w14:paraId="5B400210" w14:textId="77777777" w:rsidR="00B6678D" w:rsidRDefault="00B6678D" w:rsidP="006C0A05">
            <w:pPr>
              <w:pStyle w:val="Sinespaciado"/>
              <w:rPr>
                <w:rFonts w:ascii="Times New Roman" w:hAnsi="Times New Roman" w:cs="Times New Roman"/>
              </w:rPr>
            </w:pPr>
          </w:p>
        </w:tc>
        <w:tc>
          <w:tcPr>
            <w:tcW w:w="3122" w:type="dxa"/>
          </w:tcPr>
          <w:p w14:paraId="419C18AC" w14:textId="77777777" w:rsidR="00B6678D" w:rsidRDefault="00B6678D" w:rsidP="006C0A05">
            <w:pPr>
              <w:pStyle w:val="Sinespaciado"/>
              <w:rPr>
                <w:rFonts w:ascii="Times New Roman" w:hAnsi="Times New Roman" w:cs="Times New Roman"/>
              </w:rPr>
            </w:pPr>
          </w:p>
        </w:tc>
      </w:tr>
    </w:tbl>
    <w:p w14:paraId="5D141ABA" w14:textId="77777777" w:rsidR="00B6678D" w:rsidRDefault="00B6678D" w:rsidP="00B6678D">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06246FB" w14:textId="77777777" w:rsidR="004C4E69" w:rsidRDefault="004C4E69" w:rsidP="004C4E69">
      <w:pPr>
        <w:pStyle w:val="Sinespaciado"/>
        <w:ind w:left="360"/>
        <w:rPr>
          <w:rFonts w:ascii="Times New Roman" w:hAnsi="Times New Roman" w:cs="Times New Roman"/>
        </w:rPr>
      </w:pPr>
    </w:p>
    <w:p w14:paraId="0D7F4609" w14:textId="77777777" w:rsidR="004C4E69" w:rsidRDefault="004C4E69" w:rsidP="004C4E69">
      <w:pPr>
        <w:pStyle w:val="Sinespaciado"/>
        <w:ind w:left="1080"/>
        <w:rPr>
          <w:rFonts w:ascii="Times New Roman" w:hAnsi="Times New Roman" w:cs="Times New Roman"/>
        </w:rPr>
      </w:pPr>
    </w:p>
    <w:p w14:paraId="4C97A30E" w14:textId="77777777" w:rsidR="004C4E69"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37. Participación y Seguimiento  </w:t>
      </w:r>
    </w:p>
    <w:p w14:paraId="4CEFFECF" w14:textId="77777777" w:rsidR="004C4E69" w:rsidRDefault="004C4E69" w:rsidP="004C4E69">
      <w:pPr>
        <w:pStyle w:val="Sinespaciado"/>
        <w:ind w:left="360"/>
        <w:rPr>
          <w:rFonts w:ascii="Times New Roman" w:hAnsi="Times New Roman" w:cs="Times New Roman"/>
        </w:rPr>
      </w:pPr>
    </w:p>
    <w:p w14:paraId="7F3CB3BB" w14:textId="77777777" w:rsidR="00556FD5" w:rsidRDefault="00556FD5" w:rsidP="00556FD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2D82FD3" w14:textId="77777777" w:rsidR="00074E90" w:rsidRDefault="00074E90" w:rsidP="00074E90">
      <w:pPr>
        <w:pStyle w:val="Sinespaciado"/>
        <w:rPr>
          <w:rFonts w:ascii="Times New Roman" w:hAnsi="Times New Roman" w:cs="Times New Roman"/>
          <w:i/>
          <w:iCs/>
          <w:color w:val="00B0F0"/>
        </w:rPr>
      </w:pPr>
    </w:p>
    <w:p w14:paraId="6F1D9F13" w14:textId="77777777" w:rsidR="007C3A3D" w:rsidRPr="007C3A3D" w:rsidRDefault="007C3A3D" w:rsidP="007C3A3D">
      <w:pPr>
        <w:spacing w:after="0" w:line="240" w:lineRule="auto"/>
        <w:jc w:val="both"/>
        <w:rPr>
          <w:rFonts w:ascii="Times New Roman" w:eastAsia="Calibri" w:hAnsi="Times New Roman" w:cs="Times New Roman"/>
          <w:i/>
          <w:iCs/>
          <w:color w:val="00B0F0"/>
          <w:u w:val="single"/>
          <w:lang w:val="es-CO"/>
        </w:rPr>
      </w:pPr>
      <w:r w:rsidRPr="007C3A3D">
        <w:rPr>
          <w:rFonts w:ascii="Times New Roman" w:eastAsia="Calibri" w:hAnsi="Times New Roman" w:cs="Times New Roman"/>
          <w:i/>
          <w:iCs/>
          <w:color w:val="ED7D31"/>
          <w:lang w:val="es-CO"/>
        </w:rPr>
        <w:t>En esta característica, se recomienda hacer alusión a la normativa institucional, como el Estatuto de Bienestar Institucional contemplado en el acuerdo No 10 de 1996 "Por el cual se expide el Estatuto de Bienestar Institucional de la Universidad Distrital Francisco José de Caldas". La Oficina de Bienestar Universitario es la unidad encargada de la gestión y ejecución de las acciones de bienestar en la universidad (</w:t>
      </w:r>
      <w:hyperlink r:id="rId128" w:history="1">
        <w:r w:rsidRPr="007C3A3D">
          <w:rPr>
            <w:rFonts w:ascii="Times New Roman" w:eastAsia="Calibri" w:hAnsi="Times New Roman" w:cs="Times New Roman"/>
            <w:i/>
            <w:iCs/>
            <w:color w:val="0563C1"/>
            <w:u w:val="single"/>
            <w:lang w:val="es-CO"/>
          </w:rPr>
          <w:t>https://bienestar.udistrital.edu.co/</w:t>
        </w:r>
      </w:hyperlink>
      <w:r w:rsidRPr="007C3A3D">
        <w:rPr>
          <w:rFonts w:ascii="Times New Roman" w:eastAsia="Calibri" w:hAnsi="Times New Roman" w:cs="Times New Roman"/>
          <w:i/>
          <w:iCs/>
          <w:color w:val="ED7D31"/>
          <w:lang w:val="es-CO"/>
        </w:rPr>
        <w:t xml:space="preserve">). Es importante, que se evidencie la estructura organizacional de la </w:t>
      </w:r>
      <w:proofErr w:type="gramStart"/>
      <w:r w:rsidRPr="007C3A3D">
        <w:rPr>
          <w:rFonts w:ascii="Times New Roman" w:eastAsia="Calibri" w:hAnsi="Times New Roman" w:cs="Times New Roman"/>
          <w:i/>
          <w:iCs/>
          <w:color w:val="ED7D31"/>
          <w:lang w:val="es-CO"/>
        </w:rPr>
        <w:t>facultad  y</w:t>
      </w:r>
      <w:proofErr w:type="gramEnd"/>
      <w:r w:rsidRPr="007C3A3D">
        <w:rPr>
          <w:rFonts w:ascii="Times New Roman" w:eastAsia="Calibri" w:hAnsi="Times New Roman" w:cs="Times New Roman"/>
          <w:i/>
          <w:iCs/>
          <w:color w:val="ED7D31"/>
          <w:lang w:val="es-CO"/>
        </w:rPr>
        <w:t xml:space="preserve"> la infraestructura disponible por parte de la comunidad académica del </w:t>
      </w:r>
      <w:proofErr w:type="gramStart"/>
      <w:r w:rsidRPr="007C3A3D">
        <w:rPr>
          <w:rFonts w:ascii="Times New Roman" w:eastAsia="Calibri" w:hAnsi="Times New Roman" w:cs="Times New Roman"/>
          <w:i/>
          <w:iCs/>
          <w:color w:val="ED7D31"/>
          <w:lang w:val="es-CO"/>
        </w:rPr>
        <w:t>proyecto  curricular</w:t>
      </w:r>
      <w:proofErr w:type="gramEnd"/>
      <w:r w:rsidRPr="007C3A3D">
        <w:rPr>
          <w:rFonts w:ascii="Times New Roman" w:eastAsia="Calibri" w:hAnsi="Times New Roman" w:cs="Times New Roman"/>
          <w:i/>
          <w:iCs/>
          <w:color w:val="ED7D31"/>
          <w:lang w:val="es-CO"/>
        </w:rPr>
        <w:t xml:space="preserve">, para prestar los servicios de atención médica y odontológica, la asesoría a estudiantes, gestión administrativa, servicios de apoyo, entre otros. De igual manera, la institución </w:t>
      </w:r>
      <w:r w:rsidRPr="007C3A3D">
        <w:rPr>
          <w:rFonts w:ascii="Times New Roman" w:eastAsia="Calibri" w:hAnsi="Times New Roman" w:cs="Times New Roman"/>
          <w:i/>
          <w:iCs/>
          <w:color w:val="ED7D31"/>
          <w:lang w:val="es-CO"/>
        </w:rPr>
        <w:lastRenderedPageBreak/>
        <w:t>utiliza diversos medios y canales de comunicación para dar a conocer las actividades y servicios ofrecidos por Bienestar Universitario, tales como, la página web (</w:t>
      </w:r>
      <w:hyperlink r:id="rId129" w:history="1">
        <w:r w:rsidRPr="007C3A3D">
          <w:rPr>
            <w:rFonts w:ascii="Times New Roman" w:eastAsia="Calibri" w:hAnsi="Times New Roman" w:cs="Times New Roman"/>
            <w:i/>
            <w:iCs/>
            <w:color w:val="0563C1"/>
            <w:u w:val="single"/>
            <w:lang w:val="es-CO"/>
          </w:rPr>
          <w:t>https://bienestar.udistrital.edu.co/</w:t>
        </w:r>
      </w:hyperlink>
      <w:r w:rsidRPr="007C3A3D">
        <w:rPr>
          <w:rFonts w:ascii="Times New Roman" w:eastAsia="Calibri" w:hAnsi="Times New Roman" w:cs="Times New Roman"/>
          <w:i/>
          <w:iCs/>
          <w:color w:val="ED7D31"/>
          <w:lang w:val="es-CO"/>
        </w:rPr>
        <w:t>), corre institucional, u otros. Así mismo, para demostrar el seguimiento y participación de la comunidad académica en el goce y disfrute de bienestar universitario, se considera importante realizar análisis de los informes de gestión de bienestar universitario (</w:t>
      </w:r>
      <w:hyperlink r:id="rId130" w:history="1">
        <w:r w:rsidRPr="007C3A3D">
          <w:rPr>
            <w:rFonts w:ascii="Times New Roman" w:eastAsia="Calibri" w:hAnsi="Times New Roman" w:cs="Times New Roman"/>
            <w:i/>
            <w:iCs/>
            <w:color w:val="0563C1"/>
            <w:u w:val="single"/>
            <w:lang w:val="es-CO"/>
          </w:rPr>
          <w:t>https://bienestar.udistrital.edu.co/quienes-somos/documentacion</w:t>
        </w:r>
      </w:hyperlink>
      <w:r w:rsidRPr="007C3A3D">
        <w:rPr>
          <w:rFonts w:ascii="Times New Roman" w:eastAsia="Calibri" w:hAnsi="Times New Roman" w:cs="Times New Roman"/>
          <w:i/>
          <w:iCs/>
          <w:color w:val="ED7D31"/>
          <w:lang w:val="es-CO"/>
        </w:rPr>
        <w:t>), de la encuesta de satisfacción y resultados de informes de satisfacción (</w:t>
      </w:r>
      <w:hyperlink r:id="rId131" w:history="1">
        <w:r w:rsidRPr="007C3A3D">
          <w:rPr>
            <w:rFonts w:ascii="Times New Roman" w:eastAsia="Calibri" w:hAnsi="Times New Roman" w:cs="Times New Roman"/>
            <w:i/>
            <w:iCs/>
            <w:color w:val="0563C1"/>
            <w:u w:val="single"/>
            <w:lang w:val="es-CO"/>
          </w:rPr>
          <w:t>https://bienestar.udistrital.edu.co/node/497</w:t>
        </w:r>
      </w:hyperlink>
      <w:r w:rsidRPr="007C3A3D">
        <w:rPr>
          <w:rFonts w:ascii="Times New Roman" w:eastAsia="Calibri" w:hAnsi="Times New Roman" w:cs="Times New Roman"/>
          <w:i/>
          <w:iCs/>
          <w:color w:val="ED7D31"/>
          <w:lang w:val="es-CO"/>
        </w:rPr>
        <w:t xml:space="preserve">), y del, reporte de utilización servicios ofrecidos por bienestar universitarios a los estudiantes del proyecto curricular. </w:t>
      </w:r>
    </w:p>
    <w:p w14:paraId="1AAFAFFC" w14:textId="77777777" w:rsidR="00074E90" w:rsidRDefault="00074E90" w:rsidP="00074E90">
      <w:pPr>
        <w:pStyle w:val="Sinespaciado"/>
        <w:rPr>
          <w:rFonts w:ascii="Times New Roman" w:hAnsi="Times New Roman" w:cs="Times New Roman"/>
          <w:i/>
          <w:iCs/>
          <w:color w:val="00B0F0"/>
          <w:u w:val="single"/>
        </w:rPr>
      </w:pPr>
    </w:p>
    <w:p w14:paraId="60FF1376" w14:textId="77777777" w:rsidR="00074E90" w:rsidRDefault="00074E90" w:rsidP="00074E90">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49A898F" w14:textId="77777777" w:rsidR="00074E90" w:rsidRDefault="00074E90" w:rsidP="00074E90">
      <w:pPr>
        <w:pStyle w:val="Sinespaciado"/>
        <w:ind w:left="1080"/>
        <w:rPr>
          <w:rFonts w:ascii="Times New Roman" w:hAnsi="Times New Roman" w:cs="Times New Roman"/>
        </w:rPr>
      </w:pPr>
    </w:p>
    <w:p w14:paraId="279BF7CF" w14:textId="77777777" w:rsidR="00074E90" w:rsidRDefault="00074E90" w:rsidP="00074E90">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que cuenta con una estructura orgánica y con una infraestructura para el desarrollo de los planes y las actividades ofrecidas institucionalmente en el mismo, así como para el fomento y seguimiento de la participación de los estudiantes en dichos programas y en el uso de la infraestructura disponible para el bienestar.</w:t>
      </w:r>
    </w:p>
    <w:p w14:paraId="257E9745" w14:textId="77777777" w:rsidR="00074E90" w:rsidRDefault="00074E90" w:rsidP="00074E90">
      <w:pPr>
        <w:pStyle w:val="Sinespaciado"/>
        <w:jc w:val="both"/>
        <w:rPr>
          <w:rFonts w:ascii="Times New Roman" w:hAnsi="Times New Roman" w:cs="Times New Roman"/>
          <w:i/>
          <w:iCs/>
          <w:color w:val="00B0F0"/>
        </w:rPr>
      </w:pPr>
    </w:p>
    <w:p w14:paraId="047DE818" w14:textId="77777777" w:rsidR="00074E90" w:rsidRDefault="00074E90" w:rsidP="00074E90">
      <w:pPr>
        <w:pStyle w:val="Sinespaciado"/>
        <w:jc w:val="both"/>
        <w:rPr>
          <w:rFonts w:ascii="Times New Roman" w:hAnsi="Times New Roman" w:cs="Times New Roman"/>
          <w:i/>
          <w:iCs/>
          <w:color w:val="00B0F0"/>
        </w:rPr>
      </w:pPr>
    </w:p>
    <w:p w14:paraId="6D3D92C5" w14:textId="6B27F4C5" w:rsidR="00074E90" w:rsidRPr="005C15D7" w:rsidRDefault="00074E90" w:rsidP="00074E90">
      <w:pPr>
        <w:pStyle w:val="Descripcin"/>
        <w:keepNext/>
        <w:rPr>
          <w:rFonts w:ascii="Times New Roman" w:hAnsi="Times New Roman" w:cs="Times New Roman"/>
          <w:color w:val="auto"/>
          <w:sz w:val="20"/>
          <w:szCs w:val="20"/>
        </w:rPr>
      </w:pPr>
      <w:r w:rsidRPr="005C15D7">
        <w:rPr>
          <w:rFonts w:ascii="Times New Roman" w:hAnsi="Times New Roman" w:cs="Times New Roman"/>
          <w:color w:val="auto"/>
          <w:sz w:val="20"/>
          <w:szCs w:val="20"/>
        </w:rPr>
        <w:t xml:space="preserve">Tabla </w:t>
      </w:r>
      <w:r w:rsidRPr="005C15D7">
        <w:rPr>
          <w:rFonts w:ascii="Times New Roman" w:hAnsi="Times New Roman" w:cs="Times New Roman"/>
          <w:color w:val="auto"/>
          <w:sz w:val="20"/>
          <w:szCs w:val="20"/>
        </w:rPr>
        <w:fldChar w:fldCharType="begin"/>
      </w:r>
      <w:r w:rsidRPr="005C15D7">
        <w:rPr>
          <w:rFonts w:ascii="Times New Roman" w:hAnsi="Times New Roman" w:cs="Times New Roman"/>
          <w:color w:val="auto"/>
          <w:sz w:val="20"/>
          <w:szCs w:val="20"/>
        </w:rPr>
        <w:instrText xml:space="preserve"> SEQ Tabla \* ARABIC </w:instrText>
      </w:r>
      <w:r w:rsidRPr="005C15D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124</w:t>
      </w:r>
      <w:r w:rsidRPr="005C15D7">
        <w:rPr>
          <w:rFonts w:ascii="Times New Roman" w:hAnsi="Times New Roman" w:cs="Times New Roman"/>
          <w:color w:val="auto"/>
          <w:sz w:val="20"/>
          <w:szCs w:val="20"/>
        </w:rPr>
        <w:fldChar w:fldCharType="end"/>
      </w:r>
      <w:r w:rsidRPr="005C15D7">
        <w:rPr>
          <w:rFonts w:ascii="Times New Roman" w:hAnsi="Times New Roman" w:cs="Times New Roman"/>
          <w:color w:val="auto"/>
          <w:sz w:val="20"/>
          <w:szCs w:val="20"/>
        </w:rPr>
        <w:t xml:space="preserve"> Valoración cualitativa y cuantitativa de la Característica 37. Participación y seguimiento</w:t>
      </w:r>
    </w:p>
    <w:tbl>
      <w:tblPr>
        <w:tblStyle w:val="Tablaconcuadrcula"/>
        <w:tblW w:w="9366" w:type="dxa"/>
        <w:tblInd w:w="-5" w:type="dxa"/>
        <w:tblLook w:val="04A0" w:firstRow="1" w:lastRow="0" w:firstColumn="1" w:lastColumn="0" w:noHBand="0" w:noVBand="1"/>
      </w:tblPr>
      <w:tblGrid>
        <w:gridCol w:w="3122"/>
        <w:gridCol w:w="3122"/>
        <w:gridCol w:w="3122"/>
      </w:tblGrid>
      <w:tr w:rsidR="00074E90" w14:paraId="55D3B758" w14:textId="77777777" w:rsidTr="006C0A05">
        <w:trPr>
          <w:trHeight w:val="297"/>
        </w:trPr>
        <w:tc>
          <w:tcPr>
            <w:tcW w:w="3122" w:type="dxa"/>
            <w:shd w:val="clear" w:color="auto" w:fill="DEEAF6" w:themeFill="accent5" w:themeFillTint="33"/>
          </w:tcPr>
          <w:p w14:paraId="6E34764A" w14:textId="77777777" w:rsidR="00074E90" w:rsidRPr="00EB4F65" w:rsidRDefault="00074E90"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DAAF648" w14:textId="77777777" w:rsidR="00074E90" w:rsidRPr="00EB4F65" w:rsidRDefault="00074E90"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2B71CAB" w14:textId="77777777" w:rsidR="00074E90" w:rsidRPr="00EB4F65" w:rsidRDefault="00074E90"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74E90" w14:paraId="2567F425" w14:textId="77777777" w:rsidTr="006C0A05">
        <w:trPr>
          <w:trHeight w:val="276"/>
        </w:trPr>
        <w:tc>
          <w:tcPr>
            <w:tcW w:w="3122" w:type="dxa"/>
          </w:tcPr>
          <w:p w14:paraId="362D8209" w14:textId="77777777" w:rsidR="00074E90" w:rsidRDefault="00074E90" w:rsidP="006C0A05">
            <w:pPr>
              <w:pStyle w:val="Sinespaciado"/>
              <w:rPr>
                <w:rFonts w:ascii="Times New Roman" w:hAnsi="Times New Roman" w:cs="Times New Roman"/>
              </w:rPr>
            </w:pPr>
          </w:p>
        </w:tc>
        <w:tc>
          <w:tcPr>
            <w:tcW w:w="3122" w:type="dxa"/>
          </w:tcPr>
          <w:p w14:paraId="0AE26FA9" w14:textId="77777777" w:rsidR="00074E90" w:rsidRDefault="00074E90" w:rsidP="006C0A05">
            <w:pPr>
              <w:pStyle w:val="Sinespaciado"/>
              <w:rPr>
                <w:rFonts w:ascii="Times New Roman" w:hAnsi="Times New Roman" w:cs="Times New Roman"/>
              </w:rPr>
            </w:pPr>
          </w:p>
        </w:tc>
        <w:tc>
          <w:tcPr>
            <w:tcW w:w="3122" w:type="dxa"/>
          </w:tcPr>
          <w:p w14:paraId="2BE25873" w14:textId="77777777" w:rsidR="00074E90" w:rsidRDefault="00074E90" w:rsidP="006C0A05">
            <w:pPr>
              <w:pStyle w:val="Sinespaciado"/>
              <w:rPr>
                <w:rFonts w:ascii="Times New Roman" w:hAnsi="Times New Roman" w:cs="Times New Roman"/>
              </w:rPr>
            </w:pPr>
          </w:p>
        </w:tc>
      </w:tr>
    </w:tbl>
    <w:p w14:paraId="200DE40B" w14:textId="77777777" w:rsidR="00074E90" w:rsidRDefault="00074E90" w:rsidP="00074E90">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D59A821" w14:textId="77777777" w:rsidR="00B6678D" w:rsidRDefault="00B6678D" w:rsidP="004C4E69">
      <w:pPr>
        <w:pStyle w:val="Sinespaciado"/>
        <w:ind w:left="360"/>
        <w:rPr>
          <w:rFonts w:ascii="Times New Roman" w:hAnsi="Times New Roman" w:cs="Times New Roman"/>
        </w:rPr>
      </w:pPr>
    </w:p>
    <w:p w14:paraId="38188A5D" w14:textId="77777777" w:rsidR="00B6678D" w:rsidRDefault="00B6678D" w:rsidP="004C4E69">
      <w:pPr>
        <w:pStyle w:val="Sinespaciado"/>
        <w:ind w:left="360"/>
        <w:rPr>
          <w:rFonts w:ascii="Times New Roman" w:hAnsi="Times New Roman" w:cs="Times New Roman"/>
        </w:rPr>
      </w:pPr>
    </w:p>
    <w:p w14:paraId="6BE65047"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Juicio de Calidad del Factor  </w:t>
      </w:r>
    </w:p>
    <w:p w14:paraId="626939ED" w14:textId="77777777" w:rsidR="00074E90" w:rsidRDefault="00074E90" w:rsidP="00074E90">
      <w:pPr>
        <w:pStyle w:val="Sinespaciado"/>
        <w:ind w:left="360"/>
        <w:rPr>
          <w:rFonts w:ascii="Times New Roman" w:hAnsi="Times New Roman" w:cs="Times New Roman"/>
        </w:rPr>
      </w:pPr>
    </w:p>
    <w:p w14:paraId="4A56624A" w14:textId="77777777" w:rsidR="00074E90" w:rsidRDefault="00074E90" w:rsidP="00074E90">
      <w:pPr>
        <w:pStyle w:val="Sinespaciado"/>
        <w:ind w:left="360"/>
        <w:rPr>
          <w:rFonts w:ascii="Times New Roman" w:hAnsi="Times New Roman" w:cs="Times New Roman"/>
        </w:rPr>
      </w:pPr>
    </w:p>
    <w:p w14:paraId="40CAC52B" w14:textId="77777777" w:rsidR="002B7842" w:rsidRDefault="002B7842" w:rsidP="002B7842">
      <w:pPr>
        <w:pStyle w:val="Sinespaciado"/>
        <w:jc w:val="both"/>
        <w:rPr>
          <w:rFonts w:ascii="Times New Roman" w:hAnsi="Times New Roman" w:cs="Times New Roman"/>
          <w:i/>
          <w:iCs/>
          <w:color w:val="00B0F0"/>
        </w:rPr>
      </w:pPr>
      <w:r w:rsidRPr="005F2221">
        <w:rPr>
          <w:rFonts w:ascii="Times New Roman" w:hAnsi="Times New Roman" w:cs="Times New Roman"/>
          <w:i/>
          <w:iCs/>
          <w:color w:val="00B0F0"/>
        </w:rPr>
        <w:t>El programa académico deberá, a partir de su tradición y cultura del mejoramiento continuo, y de los fines filosóficos, pedagógicos y organizacionales, que dan identidad a su comunidad académica, contar con programas de bienestar institucional pertinentes y adecuados a las necesidades de su comunidad académica, cuyos resultados sean demostrables.</w:t>
      </w:r>
    </w:p>
    <w:p w14:paraId="4279AEF3" w14:textId="77777777" w:rsidR="00074E90" w:rsidRDefault="00074E90" w:rsidP="000B151D">
      <w:pPr>
        <w:pStyle w:val="Sinespaciado"/>
        <w:rPr>
          <w:rFonts w:ascii="Times New Roman" w:hAnsi="Times New Roman" w:cs="Times New Roman"/>
        </w:rPr>
      </w:pPr>
    </w:p>
    <w:p w14:paraId="6D0BE3E9" w14:textId="2E04D834" w:rsidR="000B151D" w:rsidRPr="00F854D3" w:rsidRDefault="000B151D" w:rsidP="000B151D">
      <w:pPr>
        <w:pStyle w:val="Descripcin"/>
        <w:keepNext/>
        <w:jc w:val="both"/>
        <w:rPr>
          <w:rFonts w:ascii="Times New Roman" w:hAnsi="Times New Roman" w:cs="Times New Roman"/>
          <w:color w:val="auto"/>
          <w:sz w:val="20"/>
          <w:szCs w:val="20"/>
        </w:rPr>
      </w:pPr>
      <w:r w:rsidRPr="00F854D3">
        <w:rPr>
          <w:rFonts w:ascii="Times New Roman" w:hAnsi="Times New Roman" w:cs="Times New Roman"/>
          <w:color w:val="auto"/>
          <w:sz w:val="20"/>
          <w:szCs w:val="20"/>
        </w:rPr>
        <w:t xml:space="preserve">Tabla </w:t>
      </w:r>
      <w:r w:rsidRPr="00F854D3">
        <w:rPr>
          <w:rFonts w:ascii="Times New Roman" w:hAnsi="Times New Roman" w:cs="Times New Roman"/>
          <w:color w:val="auto"/>
          <w:sz w:val="20"/>
          <w:szCs w:val="20"/>
        </w:rPr>
        <w:fldChar w:fldCharType="begin"/>
      </w:r>
      <w:r w:rsidRPr="00F854D3">
        <w:rPr>
          <w:rFonts w:ascii="Times New Roman" w:hAnsi="Times New Roman" w:cs="Times New Roman"/>
          <w:color w:val="auto"/>
          <w:sz w:val="20"/>
          <w:szCs w:val="20"/>
        </w:rPr>
        <w:instrText xml:space="preserve"> SEQ Tabla \* ARABIC </w:instrText>
      </w:r>
      <w:r w:rsidRPr="00F854D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125</w:t>
      </w:r>
      <w:r w:rsidRPr="00F854D3">
        <w:rPr>
          <w:rFonts w:ascii="Times New Roman" w:hAnsi="Times New Roman" w:cs="Times New Roman"/>
          <w:color w:val="auto"/>
          <w:sz w:val="20"/>
          <w:szCs w:val="20"/>
        </w:rPr>
        <w:fldChar w:fldCharType="end"/>
      </w:r>
      <w:r w:rsidRPr="00F854D3">
        <w:rPr>
          <w:rFonts w:ascii="Times New Roman" w:hAnsi="Times New Roman" w:cs="Times New Roman"/>
          <w:color w:val="auto"/>
          <w:sz w:val="20"/>
          <w:szCs w:val="20"/>
        </w:rPr>
        <w:t xml:space="preserve"> Valoración cualitativa y cuantitativa del Factor 9. Bienestar de la comunidad académica del programa</w:t>
      </w:r>
    </w:p>
    <w:tbl>
      <w:tblPr>
        <w:tblStyle w:val="Tablaconcuadrcula"/>
        <w:tblW w:w="9202" w:type="dxa"/>
        <w:tblLook w:val="04A0" w:firstRow="1" w:lastRow="0" w:firstColumn="1" w:lastColumn="0" w:noHBand="0" w:noVBand="1"/>
      </w:tblPr>
      <w:tblGrid>
        <w:gridCol w:w="2263"/>
        <w:gridCol w:w="1701"/>
        <w:gridCol w:w="1701"/>
        <w:gridCol w:w="1418"/>
        <w:gridCol w:w="2119"/>
      </w:tblGrid>
      <w:tr w:rsidR="004C24A4" w14:paraId="7832247B" w14:textId="77777777" w:rsidTr="006C0A05">
        <w:trPr>
          <w:trHeight w:val="756"/>
        </w:trPr>
        <w:tc>
          <w:tcPr>
            <w:tcW w:w="3964" w:type="dxa"/>
            <w:gridSpan w:val="2"/>
            <w:shd w:val="clear" w:color="auto" w:fill="DEEAF6" w:themeFill="accent5" w:themeFillTint="33"/>
          </w:tcPr>
          <w:p w14:paraId="60D229DB" w14:textId="77777777" w:rsidR="004C24A4" w:rsidRPr="008F135A" w:rsidRDefault="004C24A4"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799C9CE8" w14:textId="77777777" w:rsidR="004C24A4" w:rsidRPr="008F135A" w:rsidRDefault="004C24A4"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083C7522" w14:textId="77777777" w:rsidR="004C24A4" w:rsidRDefault="004C24A4" w:rsidP="006C0A05">
            <w:pPr>
              <w:pStyle w:val="Sinespaciado"/>
              <w:jc w:val="center"/>
              <w:rPr>
                <w:rFonts w:ascii="Times New Roman" w:hAnsi="Times New Roman" w:cs="Times New Roman"/>
                <w:b/>
                <w:bCs/>
              </w:rPr>
            </w:pPr>
          </w:p>
          <w:p w14:paraId="12664EC7" w14:textId="77777777" w:rsidR="004C24A4" w:rsidRDefault="004C24A4" w:rsidP="006C0A05">
            <w:pPr>
              <w:pStyle w:val="Sinespaciado"/>
              <w:jc w:val="center"/>
              <w:rPr>
                <w:rFonts w:ascii="Times New Roman" w:hAnsi="Times New Roman" w:cs="Times New Roman"/>
                <w:b/>
                <w:bCs/>
              </w:rPr>
            </w:pPr>
          </w:p>
          <w:p w14:paraId="79E8EF52" w14:textId="77777777" w:rsidR="004C24A4" w:rsidRPr="008F135A" w:rsidRDefault="004C24A4"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4C24A4" w14:paraId="7B5E66C5" w14:textId="77777777" w:rsidTr="006C0A05">
        <w:trPr>
          <w:trHeight w:val="96"/>
        </w:trPr>
        <w:tc>
          <w:tcPr>
            <w:tcW w:w="2263" w:type="dxa"/>
            <w:shd w:val="clear" w:color="auto" w:fill="DEEAF6" w:themeFill="accent5" w:themeFillTint="33"/>
          </w:tcPr>
          <w:p w14:paraId="36AE8117" w14:textId="77777777" w:rsidR="004C24A4" w:rsidRPr="00010DCD" w:rsidRDefault="004C24A4"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5F9B1350" w14:textId="77777777" w:rsidR="004C24A4" w:rsidRPr="00010DCD" w:rsidRDefault="004C24A4"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5B40DA99" w14:textId="77777777" w:rsidR="004C24A4" w:rsidRPr="00010DCD" w:rsidRDefault="004C24A4"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20F070E" w14:textId="77777777" w:rsidR="004C24A4" w:rsidRPr="00010DCD" w:rsidRDefault="004C24A4"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58E9E5E" w14:textId="77777777" w:rsidR="004C24A4" w:rsidRPr="008F135A" w:rsidRDefault="004C24A4" w:rsidP="006C0A05">
            <w:pPr>
              <w:pStyle w:val="Sinespaciado"/>
              <w:jc w:val="center"/>
              <w:rPr>
                <w:rFonts w:ascii="Times New Roman" w:hAnsi="Times New Roman" w:cs="Times New Roman"/>
                <w:b/>
                <w:bCs/>
              </w:rPr>
            </w:pPr>
          </w:p>
        </w:tc>
      </w:tr>
      <w:tr w:rsidR="004C24A4" w14:paraId="191CD4CB" w14:textId="77777777" w:rsidTr="006C0A05">
        <w:trPr>
          <w:trHeight w:val="245"/>
        </w:trPr>
        <w:tc>
          <w:tcPr>
            <w:tcW w:w="2263" w:type="dxa"/>
          </w:tcPr>
          <w:p w14:paraId="6F997FAF" w14:textId="77777777" w:rsidR="004C24A4" w:rsidRDefault="004C24A4" w:rsidP="006C0A05">
            <w:pPr>
              <w:pStyle w:val="Sinespaciado"/>
              <w:rPr>
                <w:rFonts w:ascii="Times New Roman" w:hAnsi="Times New Roman" w:cs="Times New Roman"/>
              </w:rPr>
            </w:pPr>
          </w:p>
        </w:tc>
        <w:tc>
          <w:tcPr>
            <w:tcW w:w="1701" w:type="dxa"/>
          </w:tcPr>
          <w:p w14:paraId="6EC460F8" w14:textId="77777777" w:rsidR="004C24A4" w:rsidRDefault="004C24A4" w:rsidP="006C0A05">
            <w:pPr>
              <w:pStyle w:val="Sinespaciado"/>
              <w:rPr>
                <w:rFonts w:ascii="Times New Roman" w:hAnsi="Times New Roman" w:cs="Times New Roman"/>
              </w:rPr>
            </w:pPr>
          </w:p>
        </w:tc>
        <w:tc>
          <w:tcPr>
            <w:tcW w:w="1701" w:type="dxa"/>
          </w:tcPr>
          <w:p w14:paraId="7EC908CB" w14:textId="77777777" w:rsidR="004C24A4" w:rsidRDefault="004C24A4" w:rsidP="006C0A05">
            <w:pPr>
              <w:pStyle w:val="Sinespaciado"/>
              <w:rPr>
                <w:rFonts w:ascii="Times New Roman" w:hAnsi="Times New Roman" w:cs="Times New Roman"/>
              </w:rPr>
            </w:pPr>
          </w:p>
        </w:tc>
        <w:tc>
          <w:tcPr>
            <w:tcW w:w="1418" w:type="dxa"/>
          </w:tcPr>
          <w:p w14:paraId="016359F2" w14:textId="77777777" w:rsidR="004C24A4" w:rsidRDefault="004C24A4" w:rsidP="006C0A05">
            <w:pPr>
              <w:pStyle w:val="Sinespaciado"/>
              <w:rPr>
                <w:rFonts w:ascii="Times New Roman" w:hAnsi="Times New Roman" w:cs="Times New Roman"/>
              </w:rPr>
            </w:pPr>
          </w:p>
        </w:tc>
        <w:tc>
          <w:tcPr>
            <w:tcW w:w="2119" w:type="dxa"/>
          </w:tcPr>
          <w:p w14:paraId="5B7E58AD" w14:textId="77777777" w:rsidR="004C24A4" w:rsidRDefault="004C24A4" w:rsidP="006C0A05">
            <w:pPr>
              <w:pStyle w:val="Sinespaciado"/>
              <w:rPr>
                <w:rFonts w:ascii="Times New Roman" w:hAnsi="Times New Roman" w:cs="Times New Roman"/>
              </w:rPr>
            </w:pPr>
          </w:p>
        </w:tc>
      </w:tr>
      <w:tr w:rsidR="004C24A4" w14:paraId="68CC2A20" w14:textId="77777777" w:rsidTr="006C0A05">
        <w:trPr>
          <w:trHeight w:val="245"/>
        </w:trPr>
        <w:tc>
          <w:tcPr>
            <w:tcW w:w="3964" w:type="dxa"/>
            <w:gridSpan w:val="2"/>
            <w:shd w:val="clear" w:color="auto" w:fill="DEEAF6" w:themeFill="accent5" w:themeFillTint="33"/>
          </w:tcPr>
          <w:p w14:paraId="021C3CED" w14:textId="77777777" w:rsidR="004C24A4" w:rsidRPr="002A4DE5" w:rsidRDefault="004C24A4"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05A0706" w14:textId="77777777" w:rsidR="004C24A4" w:rsidRPr="002A4DE5" w:rsidRDefault="004C24A4"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4C24A4" w14:paraId="53224BFC" w14:textId="77777777" w:rsidTr="006C0A05">
        <w:trPr>
          <w:trHeight w:val="245"/>
        </w:trPr>
        <w:tc>
          <w:tcPr>
            <w:tcW w:w="3964" w:type="dxa"/>
            <w:gridSpan w:val="2"/>
          </w:tcPr>
          <w:p w14:paraId="7B790043" w14:textId="77777777" w:rsidR="004C24A4" w:rsidRDefault="004C24A4" w:rsidP="006C0A05">
            <w:pPr>
              <w:pStyle w:val="Sinespaciado"/>
              <w:rPr>
                <w:rFonts w:ascii="Times New Roman" w:hAnsi="Times New Roman" w:cs="Times New Roman"/>
              </w:rPr>
            </w:pPr>
          </w:p>
          <w:p w14:paraId="6C0C0718" w14:textId="77777777" w:rsidR="004C24A4" w:rsidRDefault="004C24A4" w:rsidP="006C0A05">
            <w:pPr>
              <w:pStyle w:val="Sinespaciado"/>
              <w:rPr>
                <w:rFonts w:ascii="Times New Roman" w:hAnsi="Times New Roman" w:cs="Times New Roman"/>
              </w:rPr>
            </w:pPr>
          </w:p>
        </w:tc>
        <w:tc>
          <w:tcPr>
            <w:tcW w:w="5238" w:type="dxa"/>
            <w:gridSpan w:val="3"/>
          </w:tcPr>
          <w:p w14:paraId="24790E32" w14:textId="77777777" w:rsidR="004C24A4" w:rsidRDefault="004C24A4" w:rsidP="006C0A05">
            <w:pPr>
              <w:pStyle w:val="Sinespaciado"/>
              <w:rPr>
                <w:rFonts w:ascii="Times New Roman" w:hAnsi="Times New Roman" w:cs="Times New Roman"/>
              </w:rPr>
            </w:pPr>
          </w:p>
        </w:tc>
      </w:tr>
    </w:tbl>
    <w:p w14:paraId="65C9E8BF" w14:textId="77777777" w:rsidR="004C24A4" w:rsidRPr="00B6284B" w:rsidRDefault="004C24A4" w:rsidP="004C24A4">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09D5E055" w14:textId="77777777" w:rsidR="000B151D" w:rsidRDefault="000B151D" w:rsidP="000B151D">
      <w:pPr>
        <w:pStyle w:val="Sinespaciado"/>
        <w:rPr>
          <w:rFonts w:ascii="Times New Roman" w:hAnsi="Times New Roman" w:cs="Times New Roman"/>
        </w:rPr>
      </w:pPr>
    </w:p>
    <w:p w14:paraId="3DF1A673" w14:textId="77777777" w:rsidR="004C4E69" w:rsidRDefault="004C4E69" w:rsidP="004C4E69">
      <w:pPr>
        <w:pStyle w:val="Sinespaciado"/>
        <w:ind w:left="1080"/>
        <w:rPr>
          <w:rFonts w:ascii="Times New Roman" w:hAnsi="Times New Roman" w:cs="Times New Roman"/>
        </w:rPr>
      </w:pPr>
    </w:p>
    <w:p w14:paraId="7DA2B5DD"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10. Medios Educativos y Ambientes de Aprendizaje   </w:t>
      </w:r>
    </w:p>
    <w:p w14:paraId="2BA8FCEF" w14:textId="77777777" w:rsidR="005B1879" w:rsidRPr="00DE5F1B" w:rsidRDefault="005B1879" w:rsidP="005B1879">
      <w:pPr>
        <w:pStyle w:val="Sinespaciado"/>
        <w:ind w:left="1080"/>
        <w:rPr>
          <w:rFonts w:ascii="Times New Roman" w:hAnsi="Times New Roman" w:cs="Times New Roman"/>
          <w:b/>
        </w:rPr>
      </w:pPr>
    </w:p>
    <w:p w14:paraId="3FF2AA26" w14:textId="77777777" w:rsidR="005B1879"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38. Estrategias y Recursos de Apoyo a Profesores  </w:t>
      </w:r>
    </w:p>
    <w:p w14:paraId="6581D99E" w14:textId="77777777" w:rsidR="005B1879" w:rsidRDefault="005B1879" w:rsidP="005B1879">
      <w:pPr>
        <w:pStyle w:val="Sinespaciado"/>
        <w:ind w:left="1080"/>
        <w:rPr>
          <w:rFonts w:ascii="Times New Roman" w:hAnsi="Times New Roman" w:cs="Times New Roman"/>
        </w:rPr>
      </w:pPr>
    </w:p>
    <w:p w14:paraId="5D403693" w14:textId="73A31E14" w:rsidR="007C3A3D" w:rsidRDefault="007C3A3D" w:rsidP="007C3A3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2218F06" w14:textId="1CED4BDA" w:rsidR="006617A1" w:rsidRDefault="004F4BAE" w:rsidP="004F4BAE">
      <w:pPr>
        <w:pStyle w:val="Sinespaciado"/>
        <w:jc w:val="both"/>
        <w:rPr>
          <w:rFonts w:ascii="Times New Roman" w:hAnsi="Times New Roman" w:cs="Times New Roman"/>
          <w:i/>
          <w:iCs/>
          <w:color w:val="00B0F0"/>
        </w:rPr>
      </w:pPr>
      <w:r w:rsidRPr="004F4BAE">
        <w:rPr>
          <w:rFonts w:ascii="Times New Roman" w:eastAsia="Calibri" w:hAnsi="Times New Roman" w:cs="Times New Roman"/>
          <w:i/>
          <w:iCs/>
          <w:color w:val="ED7D31"/>
          <w:lang w:val="es-ES"/>
        </w:rPr>
        <w:lastRenderedPageBreak/>
        <w:t xml:space="preserve">En esta característica, se recomienda considerar los recursos a nivel institucional que se brinda a los docentes, tales como, </w:t>
      </w:r>
      <w:proofErr w:type="spellStart"/>
      <w:r w:rsidRPr="004F4BAE">
        <w:rPr>
          <w:rFonts w:ascii="Times New Roman" w:eastAsia="Calibri" w:hAnsi="Times New Roman" w:cs="Times New Roman"/>
          <w:i/>
          <w:iCs/>
          <w:color w:val="ED7D31"/>
          <w:lang w:val="es-ES"/>
        </w:rPr>
        <w:t>Planestic</w:t>
      </w:r>
      <w:proofErr w:type="spellEnd"/>
      <w:r w:rsidRPr="004F4BAE">
        <w:rPr>
          <w:rFonts w:ascii="Times New Roman" w:eastAsia="Calibri" w:hAnsi="Times New Roman" w:cs="Times New Roman"/>
          <w:i/>
          <w:iCs/>
          <w:color w:val="ED7D31"/>
          <w:lang w:val="es-ES"/>
        </w:rPr>
        <w:t>-UD (</w:t>
      </w:r>
      <w:hyperlink r:id="rId132" w:history="1">
        <w:r w:rsidRPr="004F4BAE">
          <w:rPr>
            <w:rFonts w:ascii="Times New Roman" w:eastAsia="Calibri" w:hAnsi="Times New Roman" w:cs="Times New Roman"/>
            <w:i/>
            <w:iCs/>
            <w:color w:val="0563C1"/>
            <w:u w:val="single"/>
            <w:lang w:val="es-ES"/>
          </w:rPr>
          <w:t>https://planestic.udistrital.edu.co/</w:t>
        </w:r>
      </w:hyperlink>
      <w:r w:rsidRPr="004F4BAE">
        <w:rPr>
          <w:rFonts w:ascii="Times New Roman" w:eastAsia="Calibri" w:hAnsi="Times New Roman" w:cs="Times New Roman"/>
          <w:i/>
          <w:iCs/>
          <w:color w:val="ED7D31"/>
          <w:lang w:val="es-ES"/>
        </w:rPr>
        <w:t>), Observatorio de TIC en educación de la Universidad Distrital Francisco José de Caldas – OBTICUD, Proyecto transversal de educación en Tecnología y Centro – Acacia (</w:t>
      </w:r>
      <w:hyperlink r:id="rId133" w:history="1">
        <w:r w:rsidRPr="004F4BAE">
          <w:rPr>
            <w:rFonts w:ascii="Times New Roman" w:eastAsia="Calibri" w:hAnsi="Times New Roman" w:cs="Times New Roman"/>
            <w:i/>
            <w:iCs/>
            <w:color w:val="0563C1"/>
            <w:u w:val="single"/>
            <w:lang w:val="es-ES"/>
          </w:rPr>
          <w:t>https://die.udistrital.edu.co/sites/default/files/doctorado_ud/produccion/el_centro_acacia_un_modelo_innovador.pdf</w:t>
        </w:r>
      </w:hyperlink>
      <w:r w:rsidRPr="004F4BAE">
        <w:rPr>
          <w:rFonts w:ascii="Times New Roman" w:eastAsia="Calibri" w:hAnsi="Times New Roman" w:cs="Times New Roman"/>
          <w:i/>
          <w:iCs/>
          <w:color w:val="ED7D31"/>
          <w:lang w:val="es-ES"/>
        </w:rPr>
        <w:t>), Plataforma MOODLE para espacios virtuales y uso de tecnologías de la comunicación e información (Estadísticas de uso aulas virtuales - MOODLE) (</w:t>
      </w:r>
      <w:hyperlink r:id="rId134" w:history="1">
        <w:r w:rsidRPr="004F4BAE">
          <w:rPr>
            <w:rFonts w:ascii="Times New Roman" w:eastAsia="Calibri" w:hAnsi="Times New Roman" w:cs="Times New Roman"/>
            <w:i/>
            <w:iCs/>
            <w:color w:val="0563C1"/>
            <w:u w:val="single"/>
            <w:lang w:val="es-ES"/>
          </w:rPr>
          <w:t>https://aulasvirtuales.udistrital.edu.co/</w:t>
        </w:r>
      </w:hyperlink>
      <w:r w:rsidRPr="004F4BAE">
        <w:rPr>
          <w:rFonts w:ascii="Times New Roman" w:eastAsia="Calibri" w:hAnsi="Times New Roman" w:cs="Times New Roman"/>
          <w:i/>
          <w:iCs/>
          <w:color w:val="ED7D31"/>
          <w:lang w:val="es-ES"/>
        </w:rPr>
        <w:t xml:space="preserve">), y, el Informe general de la Biblioteca (Servicios de apoyo al aprendizaje, la docencia y la investigación).  Así mimo, se puede incorporar los resultados y análisis de las actividades de enseñanza-aprendizaje del proyecto curricular, la sala de profesores y equipos audiovisuales para uso Docente, uso de medios audiovisuales en horas en prácticas académicas y los equipos </w:t>
      </w:r>
      <w:proofErr w:type="gramStart"/>
      <w:r w:rsidRPr="004F4BAE">
        <w:rPr>
          <w:rFonts w:ascii="Times New Roman" w:eastAsia="Calibri" w:hAnsi="Times New Roman" w:cs="Times New Roman"/>
          <w:i/>
          <w:iCs/>
          <w:color w:val="ED7D31"/>
          <w:lang w:val="es-ES"/>
        </w:rPr>
        <w:t>adquiridos  por</w:t>
      </w:r>
      <w:proofErr w:type="gramEnd"/>
      <w:r w:rsidRPr="004F4BAE">
        <w:rPr>
          <w:rFonts w:ascii="Times New Roman" w:eastAsia="Calibri" w:hAnsi="Times New Roman" w:cs="Times New Roman"/>
          <w:i/>
          <w:iCs/>
          <w:color w:val="ED7D31"/>
          <w:lang w:val="es-ES"/>
        </w:rPr>
        <w:t xml:space="preserve"> el proyecto curricular para el uso de actividad docente. Finalmente, a nivel de Facultad de Ciencias y Educación se reconoce el aporte que se brinda a través de la f</w:t>
      </w:r>
      <w:proofErr w:type="spellStart"/>
      <w:r w:rsidRPr="004F4BAE">
        <w:rPr>
          <w:rFonts w:ascii="Times New Roman" w:eastAsia="Calibri" w:hAnsi="Times New Roman" w:cs="Times New Roman"/>
          <w:i/>
          <w:iCs/>
          <w:color w:val="ED7D31"/>
        </w:rPr>
        <w:t>ormación</w:t>
      </w:r>
      <w:proofErr w:type="spellEnd"/>
      <w:r w:rsidRPr="004F4BAE">
        <w:rPr>
          <w:rFonts w:ascii="Times New Roman" w:eastAsia="Calibri" w:hAnsi="Times New Roman" w:cs="Times New Roman"/>
          <w:i/>
          <w:iCs/>
          <w:color w:val="ED7D31"/>
        </w:rPr>
        <w:t xml:space="preserve"> de profesores en Nuevas Experiencias Educativas Incluyentes y Solidarias -NEEIS.</w:t>
      </w:r>
    </w:p>
    <w:p w14:paraId="65D0CEA7" w14:textId="77777777" w:rsidR="007C3A3D" w:rsidRDefault="007C3A3D" w:rsidP="006617A1">
      <w:pPr>
        <w:pStyle w:val="Sinespaciado"/>
        <w:rPr>
          <w:rFonts w:ascii="Times New Roman" w:hAnsi="Times New Roman" w:cs="Times New Roman"/>
          <w:i/>
          <w:iCs/>
          <w:color w:val="00B0F0"/>
        </w:rPr>
      </w:pPr>
    </w:p>
    <w:p w14:paraId="0C78BDBD" w14:textId="77777777" w:rsidR="006617A1" w:rsidRDefault="006617A1" w:rsidP="006617A1">
      <w:pPr>
        <w:pStyle w:val="Sinespaciado"/>
        <w:rPr>
          <w:rFonts w:ascii="Times New Roman" w:hAnsi="Times New Roman" w:cs="Times New Roman"/>
          <w:i/>
          <w:iCs/>
          <w:color w:val="00B0F0"/>
          <w:u w:val="single"/>
        </w:rPr>
      </w:pPr>
    </w:p>
    <w:p w14:paraId="0F13A626" w14:textId="77777777" w:rsidR="006617A1" w:rsidRDefault="006617A1" w:rsidP="006617A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FD9B2E7" w14:textId="77777777" w:rsidR="006617A1" w:rsidRPr="001E1D33" w:rsidRDefault="006617A1" w:rsidP="006617A1">
      <w:pPr>
        <w:pStyle w:val="Sinespaciado"/>
        <w:ind w:left="1080"/>
        <w:rPr>
          <w:rFonts w:ascii="Times New Roman" w:hAnsi="Times New Roman" w:cs="Times New Roman"/>
          <w:i/>
          <w:iCs/>
          <w:color w:val="00B0F0"/>
        </w:rPr>
      </w:pPr>
    </w:p>
    <w:p w14:paraId="5DB14379" w14:textId="77777777" w:rsidR="006617A1" w:rsidRDefault="006617A1" w:rsidP="006617A1">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que dispone de recursos de apoyo y que ha puesto en marcha estrategias pedagógicas, tecnológicas y de acompañamiento para fortalecer a los profesores en sus habilidades de comunicación y de interacción con los estudiantes, con el fin de lograr el mejoramiento permanente de sus labores de docencia, investigación, desarrollo tecnológico, innovación, creación, en coherencia con los propósitos de aprendizaje según el nivel de formación y la modalidad del programa académico.</w:t>
      </w:r>
    </w:p>
    <w:p w14:paraId="74766706" w14:textId="77777777" w:rsidR="006617A1" w:rsidRDefault="006617A1" w:rsidP="006617A1">
      <w:pPr>
        <w:pStyle w:val="Sinespaciado"/>
        <w:jc w:val="both"/>
        <w:rPr>
          <w:rFonts w:ascii="Times New Roman" w:hAnsi="Times New Roman" w:cs="Times New Roman"/>
          <w:i/>
          <w:iCs/>
          <w:color w:val="00B0F0"/>
        </w:rPr>
      </w:pPr>
    </w:p>
    <w:p w14:paraId="7D5B4ADC" w14:textId="77777777" w:rsidR="006617A1" w:rsidRPr="001E1D33" w:rsidRDefault="006617A1" w:rsidP="006617A1">
      <w:pPr>
        <w:pStyle w:val="Sinespaciado"/>
        <w:jc w:val="both"/>
        <w:rPr>
          <w:rFonts w:ascii="Times New Roman" w:hAnsi="Times New Roman" w:cs="Times New Roman"/>
          <w:i/>
          <w:iCs/>
          <w:color w:val="00B0F0"/>
        </w:rPr>
      </w:pPr>
    </w:p>
    <w:p w14:paraId="3253D987" w14:textId="0F7AFC4E" w:rsidR="006617A1" w:rsidRPr="00110D62" w:rsidRDefault="006617A1" w:rsidP="006617A1">
      <w:pPr>
        <w:pStyle w:val="Descripcin"/>
        <w:keepNext/>
        <w:jc w:val="both"/>
        <w:rPr>
          <w:rFonts w:ascii="Times New Roman" w:hAnsi="Times New Roman" w:cs="Times New Roman"/>
          <w:color w:val="auto"/>
          <w:sz w:val="20"/>
          <w:szCs w:val="20"/>
        </w:rPr>
      </w:pPr>
      <w:r w:rsidRPr="00110D62">
        <w:rPr>
          <w:rFonts w:ascii="Times New Roman" w:hAnsi="Times New Roman" w:cs="Times New Roman"/>
          <w:color w:val="auto"/>
          <w:sz w:val="20"/>
          <w:szCs w:val="20"/>
        </w:rPr>
        <w:t xml:space="preserve">Tabla </w:t>
      </w:r>
      <w:r w:rsidRPr="00110D62">
        <w:rPr>
          <w:rFonts w:ascii="Times New Roman" w:hAnsi="Times New Roman" w:cs="Times New Roman"/>
          <w:color w:val="auto"/>
          <w:sz w:val="20"/>
          <w:szCs w:val="20"/>
        </w:rPr>
        <w:fldChar w:fldCharType="begin"/>
      </w:r>
      <w:r w:rsidRPr="00110D62">
        <w:rPr>
          <w:rFonts w:ascii="Times New Roman" w:hAnsi="Times New Roman" w:cs="Times New Roman"/>
          <w:color w:val="auto"/>
          <w:sz w:val="20"/>
          <w:szCs w:val="20"/>
        </w:rPr>
        <w:instrText xml:space="preserve"> SEQ Tabla \* ARABIC </w:instrText>
      </w:r>
      <w:r w:rsidRPr="00110D6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126</w:t>
      </w:r>
      <w:r w:rsidRPr="00110D62">
        <w:rPr>
          <w:rFonts w:ascii="Times New Roman" w:hAnsi="Times New Roman" w:cs="Times New Roman"/>
          <w:color w:val="auto"/>
          <w:sz w:val="20"/>
          <w:szCs w:val="20"/>
        </w:rPr>
        <w:fldChar w:fldCharType="end"/>
      </w:r>
      <w:r w:rsidRPr="00110D62">
        <w:rPr>
          <w:rFonts w:ascii="Times New Roman" w:hAnsi="Times New Roman" w:cs="Times New Roman"/>
          <w:color w:val="auto"/>
          <w:sz w:val="20"/>
          <w:szCs w:val="20"/>
        </w:rPr>
        <w:t xml:space="preserve"> Valoración cualitativa y cuantitativa de la Característica 38. Estrategias y recursos de apoyo a profesores</w:t>
      </w:r>
    </w:p>
    <w:tbl>
      <w:tblPr>
        <w:tblStyle w:val="Tablaconcuadrcula"/>
        <w:tblW w:w="9366" w:type="dxa"/>
        <w:tblInd w:w="-5" w:type="dxa"/>
        <w:tblLook w:val="04A0" w:firstRow="1" w:lastRow="0" w:firstColumn="1" w:lastColumn="0" w:noHBand="0" w:noVBand="1"/>
      </w:tblPr>
      <w:tblGrid>
        <w:gridCol w:w="3122"/>
        <w:gridCol w:w="3122"/>
        <w:gridCol w:w="3122"/>
      </w:tblGrid>
      <w:tr w:rsidR="006617A1" w14:paraId="15D1D814" w14:textId="77777777" w:rsidTr="006C0A05">
        <w:trPr>
          <w:trHeight w:val="297"/>
        </w:trPr>
        <w:tc>
          <w:tcPr>
            <w:tcW w:w="3122" w:type="dxa"/>
            <w:shd w:val="clear" w:color="auto" w:fill="DEEAF6" w:themeFill="accent5" w:themeFillTint="33"/>
          </w:tcPr>
          <w:p w14:paraId="55CCD068" w14:textId="77777777" w:rsidR="006617A1" w:rsidRPr="00EB4F65" w:rsidRDefault="006617A1"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D6400BF" w14:textId="77777777" w:rsidR="006617A1" w:rsidRPr="00EB4F65" w:rsidRDefault="006617A1"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07D667E" w14:textId="77777777" w:rsidR="006617A1" w:rsidRPr="00EB4F65" w:rsidRDefault="006617A1"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617A1" w14:paraId="121A712B" w14:textId="77777777" w:rsidTr="006C0A05">
        <w:trPr>
          <w:trHeight w:val="276"/>
        </w:trPr>
        <w:tc>
          <w:tcPr>
            <w:tcW w:w="3122" w:type="dxa"/>
          </w:tcPr>
          <w:p w14:paraId="2E5B24C0" w14:textId="77777777" w:rsidR="006617A1" w:rsidRDefault="006617A1" w:rsidP="006C0A05">
            <w:pPr>
              <w:pStyle w:val="Sinespaciado"/>
              <w:rPr>
                <w:rFonts w:ascii="Times New Roman" w:hAnsi="Times New Roman" w:cs="Times New Roman"/>
              </w:rPr>
            </w:pPr>
          </w:p>
        </w:tc>
        <w:tc>
          <w:tcPr>
            <w:tcW w:w="3122" w:type="dxa"/>
          </w:tcPr>
          <w:p w14:paraId="799D970A" w14:textId="77777777" w:rsidR="006617A1" w:rsidRDefault="006617A1" w:rsidP="006C0A05">
            <w:pPr>
              <w:pStyle w:val="Sinespaciado"/>
              <w:rPr>
                <w:rFonts w:ascii="Times New Roman" w:hAnsi="Times New Roman" w:cs="Times New Roman"/>
              </w:rPr>
            </w:pPr>
          </w:p>
        </w:tc>
        <w:tc>
          <w:tcPr>
            <w:tcW w:w="3122" w:type="dxa"/>
          </w:tcPr>
          <w:p w14:paraId="2DB84ACD" w14:textId="77777777" w:rsidR="006617A1" w:rsidRDefault="006617A1" w:rsidP="006C0A05">
            <w:pPr>
              <w:pStyle w:val="Sinespaciado"/>
              <w:rPr>
                <w:rFonts w:ascii="Times New Roman" w:hAnsi="Times New Roman" w:cs="Times New Roman"/>
              </w:rPr>
            </w:pPr>
          </w:p>
        </w:tc>
      </w:tr>
    </w:tbl>
    <w:p w14:paraId="1B74382B" w14:textId="77777777" w:rsidR="006617A1" w:rsidRDefault="006617A1" w:rsidP="006617A1">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7925C626" w14:textId="77777777" w:rsidR="005B1879" w:rsidRDefault="005B1879" w:rsidP="006617A1">
      <w:pPr>
        <w:pStyle w:val="Sinespaciado"/>
        <w:rPr>
          <w:rFonts w:ascii="Times New Roman" w:hAnsi="Times New Roman" w:cs="Times New Roman"/>
        </w:rPr>
      </w:pPr>
    </w:p>
    <w:p w14:paraId="24987A6F" w14:textId="5F7B490E"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39. Estrategias y Recursos de Apoyo a Estudiantes </w:t>
      </w:r>
    </w:p>
    <w:p w14:paraId="200139CF" w14:textId="77777777" w:rsidR="005B1879" w:rsidRDefault="005B1879" w:rsidP="005B1879">
      <w:pPr>
        <w:pStyle w:val="Sinespaciado"/>
        <w:ind w:left="1080"/>
        <w:rPr>
          <w:rFonts w:ascii="Times New Roman" w:hAnsi="Times New Roman" w:cs="Times New Roman"/>
        </w:rPr>
      </w:pPr>
    </w:p>
    <w:p w14:paraId="0324EED8" w14:textId="77777777" w:rsidR="004F4BAE" w:rsidRDefault="004F4BAE" w:rsidP="004F4BA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1FF02C54" w14:textId="1A03649E" w:rsidR="004F4BAE" w:rsidRDefault="004F4BAE" w:rsidP="005F31DF">
      <w:pPr>
        <w:pStyle w:val="Sinespaciado"/>
        <w:rPr>
          <w:rFonts w:ascii="Times New Roman" w:hAnsi="Times New Roman" w:cs="Times New Roman"/>
          <w:i/>
          <w:iCs/>
          <w:color w:val="00B0F0"/>
        </w:rPr>
      </w:pPr>
    </w:p>
    <w:p w14:paraId="35A6B559" w14:textId="77777777" w:rsidR="00ED581A" w:rsidRPr="00ED581A" w:rsidRDefault="00ED581A" w:rsidP="00ED581A">
      <w:pPr>
        <w:spacing w:after="0" w:line="240" w:lineRule="auto"/>
        <w:jc w:val="both"/>
        <w:rPr>
          <w:rFonts w:ascii="Times New Roman" w:eastAsia="Calibri" w:hAnsi="Times New Roman" w:cs="Times New Roman"/>
          <w:i/>
          <w:iCs/>
          <w:color w:val="00B0F0"/>
          <w:lang w:val="es-CO"/>
        </w:rPr>
      </w:pPr>
      <w:r w:rsidRPr="00ED581A">
        <w:rPr>
          <w:rFonts w:ascii="Times New Roman" w:eastAsia="Calibri" w:hAnsi="Times New Roman" w:cs="Times New Roman"/>
          <w:i/>
          <w:iCs/>
          <w:color w:val="ED7D31"/>
          <w:lang w:val="es-CO"/>
        </w:rPr>
        <w:t>En esta característica, se recomienda hacer alusión a las estrategias de aprendizaje, ambientes de aprendizaje y equipos que disponen los estudiantes en su proceso formativo, entre estos. En ese sentido, se sugiere presentar evolución de los equipos adquiridos por el proyecto curricular para el uso de los estudiantes en su proceso formativo, las salas de informática u otras al servicio de los estudiantes (Uso - Servicios - Resultados), los escenarios de prácticas académicas de los estudiantes del proyecto curricular, los laboratorios y escenarios de formación práctica propios del proyecto curricular, y, los registros de espacios, recursos, herramientas y equipos para los procesos de aprendizaje de los estudiantes del proyecto curricular (</w:t>
      </w:r>
      <w:hyperlink r:id="rId135" w:history="1">
        <w:r w:rsidRPr="00ED581A">
          <w:rPr>
            <w:rFonts w:ascii="Times New Roman" w:eastAsia="Calibri" w:hAnsi="Times New Roman" w:cs="Times New Roman"/>
            <w:i/>
            <w:iCs/>
            <w:color w:val="0563C1"/>
            <w:u w:val="single"/>
            <w:lang w:val="es-CO"/>
          </w:rPr>
          <w:t>https://lookerstudio.google.com/u/0/reporting/178ae4f3-b392-466c-9e88-ebaee96bf474</w:t>
        </w:r>
      </w:hyperlink>
      <w:r w:rsidRPr="00ED581A">
        <w:rPr>
          <w:rFonts w:ascii="Times New Roman" w:eastAsia="Calibri" w:hAnsi="Times New Roman" w:cs="Times New Roman"/>
          <w:i/>
          <w:iCs/>
          <w:color w:val="ED7D31"/>
          <w:lang w:val="es-CO"/>
        </w:rPr>
        <w:t xml:space="preserve">). De igual manera, se sugiere visibilizar los recursos académicos digitalizados por el proyecto curricular a disposición de los estudiantes, los servicios de gestión cultural a disposición de los estudiantes, y </w:t>
      </w:r>
      <w:proofErr w:type="gramStart"/>
      <w:r w:rsidRPr="00ED581A">
        <w:rPr>
          <w:rFonts w:ascii="Times New Roman" w:eastAsia="Calibri" w:hAnsi="Times New Roman" w:cs="Times New Roman"/>
          <w:i/>
          <w:iCs/>
          <w:color w:val="ED7D31"/>
          <w:lang w:val="es-CO"/>
        </w:rPr>
        <w:t>finalmente,  el</w:t>
      </w:r>
      <w:proofErr w:type="gramEnd"/>
      <w:r w:rsidRPr="00ED581A">
        <w:rPr>
          <w:rFonts w:ascii="Times New Roman" w:eastAsia="Calibri" w:hAnsi="Times New Roman" w:cs="Times New Roman"/>
          <w:i/>
          <w:iCs/>
          <w:color w:val="ED7D31"/>
          <w:lang w:val="es-CO"/>
        </w:rPr>
        <w:t xml:space="preserve"> análisis de los resultados de apreciación de los estudiantes sobre la disponibilidad, calidad, cantidad de los recursos de apoyo académico.</w:t>
      </w:r>
    </w:p>
    <w:p w14:paraId="08CDB38F" w14:textId="77777777" w:rsidR="005F31DF" w:rsidRDefault="005F31DF" w:rsidP="005F31DF">
      <w:pPr>
        <w:pStyle w:val="Sinespaciado"/>
        <w:rPr>
          <w:rFonts w:ascii="Times New Roman" w:hAnsi="Times New Roman" w:cs="Times New Roman"/>
          <w:i/>
          <w:iCs/>
          <w:color w:val="00B0F0"/>
          <w:u w:val="single"/>
        </w:rPr>
      </w:pPr>
    </w:p>
    <w:p w14:paraId="566E2E58" w14:textId="77777777" w:rsidR="005F31DF" w:rsidRDefault="005F31DF" w:rsidP="005F31DF">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BF4C50D" w14:textId="77777777" w:rsidR="005F31DF" w:rsidRDefault="005F31DF" w:rsidP="005F31DF">
      <w:pPr>
        <w:pStyle w:val="Sinespaciado"/>
        <w:jc w:val="both"/>
        <w:rPr>
          <w:rFonts w:ascii="Times New Roman" w:hAnsi="Times New Roman" w:cs="Times New Roman"/>
          <w:i/>
          <w:iCs/>
          <w:color w:val="00B0F0"/>
        </w:rPr>
      </w:pPr>
    </w:p>
    <w:p w14:paraId="583870D1" w14:textId="77777777" w:rsidR="005F31DF" w:rsidRPr="001E1D33" w:rsidRDefault="005F31DF" w:rsidP="005F31DF">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la disponibilidad, acceso, uso y apropiación, por parte de los estudiantes, de espacios, recursos, herramientas y equipos para enriquecer los procesos de enseñanza y aprendizaje, según el nivel de formación y la modalidad del programa académico, atendiendo a su contexto y a los principios de pluralismo, diversidad e inclusión.</w:t>
      </w:r>
    </w:p>
    <w:p w14:paraId="084CEDC0" w14:textId="77777777" w:rsidR="005F31DF" w:rsidRDefault="005F31DF" w:rsidP="005F31DF">
      <w:pPr>
        <w:pStyle w:val="Sinespaciado"/>
        <w:ind w:left="1080"/>
        <w:rPr>
          <w:rFonts w:ascii="Times New Roman" w:hAnsi="Times New Roman" w:cs="Times New Roman"/>
        </w:rPr>
      </w:pPr>
    </w:p>
    <w:p w14:paraId="0A49A0D7" w14:textId="77777777" w:rsidR="005F31DF" w:rsidRDefault="005F31DF" w:rsidP="005F31DF">
      <w:pPr>
        <w:pStyle w:val="Sinespaciado"/>
        <w:ind w:left="1080"/>
        <w:rPr>
          <w:rFonts w:ascii="Times New Roman" w:hAnsi="Times New Roman" w:cs="Times New Roman"/>
        </w:rPr>
      </w:pPr>
    </w:p>
    <w:p w14:paraId="45AC1386" w14:textId="6BAE0F74" w:rsidR="005F31DF" w:rsidRPr="00D52FA3" w:rsidRDefault="005F31DF" w:rsidP="005F31DF">
      <w:pPr>
        <w:pStyle w:val="Descripcin"/>
        <w:keepNext/>
        <w:jc w:val="both"/>
        <w:rPr>
          <w:rFonts w:ascii="Times New Roman" w:hAnsi="Times New Roman" w:cs="Times New Roman"/>
          <w:color w:val="auto"/>
          <w:sz w:val="20"/>
          <w:szCs w:val="20"/>
        </w:rPr>
      </w:pPr>
      <w:r w:rsidRPr="00D52FA3">
        <w:rPr>
          <w:rFonts w:ascii="Times New Roman" w:hAnsi="Times New Roman" w:cs="Times New Roman"/>
          <w:color w:val="auto"/>
          <w:sz w:val="20"/>
          <w:szCs w:val="20"/>
        </w:rPr>
        <w:t xml:space="preserve">Tabla </w:t>
      </w:r>
      <w:r w:rsidRPr="00D52FA3">
        <w:rPr>
          <w:rFonts w:ascii="Times New Roman" w:hAnsi="Times New Roman" w:cs="Times New Roman"/>
          <w:color w:val="auto"/>
          <w:sz w:val="20"/>
          <w:szCs w:val="20"/>
        </w:rPr>
        <w:fldChar w:fldCharType="begin"/>
      </w:r>
      <w:r w:rsidRPr="00D52FA3">
        <w:rPr>
          <w:rFonts w:ascii="Times New Roman" w:hAnsi="Times New Roman" w:cs="Times New Roman"/>
          <w:color w:val="auto"/>
          <w:sz w:val="20"/>
          <w:szCs w:val="20"/>
        </w:rPr>
        <w:instrText xml:space="preserve"> SEQ Tabla \* ARABIC </w:instrText>
      </w:r>
      <w:r w:rsidRPr="00D52FA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127</w:t>
      </w:r>
      <w:r w:rsidRPr="00D52FA3">
        <w:rPr>
          <w:rFonts w:ascii="Times New Roman" w:hAnsi="Times New Roman" w:cs="Times New Roman"/>
          <w:color w:val="auto"/>
          <w:sz w:val="20"/>
          <w:szCs w:val="20"/>
        </w:rPr>
        <w:fldChar w:fldCharType="end"/>
      </w:r>
      <w:r w:rsidRPr="00D52FA3">
        <w:rPr>
          <w:rFonts w:ascii="Times New Roman" w:hAnsi="Times New Roman" w:cs="Times New Roman"/>
          <w:color w:val="auto"/>
          <w:sz w:val="20"/>
          <w:szCs w:val="20"/>
        </w:rPr>
        <w:t xml:space="preserve"> Valoración cualitativa y cuantitativa de la Característica 39. Estrategias y recursos de apoyo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F31DF" w14:paraId="2E2EC354" w14:textId="77777777" w:rsidTr="006C0A05">
        <w:trPr>
          <w:trHeight w:val="297"/>
        </w:trPr>
        <w:tc>
          <w:tcPr>
            <w:tcW w:w="3122" w:type="dxa"/>
            <w:shd w:val="clear" w:color="auto" w:fill="DEEAF6" w:themeFill="accent5" w:themeFillTint="33"/>
          </w:tcPr>
          <w:p w14:paraId="7575D717" w14:textId="77777777" w:rsidR="005F31DF" w:rsidRPr="00EB4F65" w:rsidRDefault="005F31DF"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4C97E46" w14:textId="77777777" w:rsidR="005F31DF" w:rsidRPr="00EB4F65" w:rsidRDefault="005F31DF"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FE1315" w14:textId="77777777" w:rsidR="005F31DF" w:rsidRPr="00EB4F65" w:rsidRDefault="005F31DF"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F31DF" w14:paraId="78E53D09" w14:textId="77777777" w:rsidTr="006C0A05">
        <w:trPr>
          <w:trHeight w:val="276"/>
        </w:trPr>
        <w:tc>
          <w:tcPr>
            <w:tcW w:w="3122" w:type="dxa"/>
          </w:tcPr>
          <w:p w14:paraId="530837EB" w14:textId="77777777" w:rsidR="005F31DF" w:rsidRDefault="005F31DF" w:rsidP="006C0A05">
            <w:pPr>
              <w:pStyle w:val="Sinespaciado"/>
              <w:rPr>
                <w:rFonts w:ascii="Times New Roman" w:hAnsi="Times New Roman" w:cs="Times New Roman"/>
              </w:rPr>
            </w:pPr>
          </w:p>
        </w:tc>
        <w:tc>
          <w:tcPr>
            <w:tcW w:w="3122" w:type="dxa"/>
          </w:tcPr>
          <w:p w14:paraId="7D5625DF" w14:textId="77777777" w:rsidR="005F31DF" w:rsidRDefault="005F31DF" w:rsidP="006C0A05">
            <w:pPr>
              <w:pStyle w:val="Sinespaciado"/>
              <w:rPr>
                <w:rFonts w:ascii="Times New Roman" w:hAnsi="Times New Roman" w:cs="Times New Roman"/>
              </w:rPr>
            </w:pPr>
          </w:p>
        </w:tc>
        <w:tc>
          <w:tcPr>
            <w:tcW w:w="3122" w:type="dxa"/>
          </w:tcPr>
          <w:p w14:paraId="6CF7C8F4" w14:textId="77777777" w:rsidR="005F31DF" w:rsidRDefault="005F31DF" w:rsidP="006C0A05">
            <w:pPr>
              <w:pStyle w:val="Sinespaciado"/>
              <w:rPr>
                <w:rFonts w:ascii="Times New Roman" w:hAnsi="Times New Roman" w:cs="Times New Roman"/>
              </w:rPr>
            </w:pPr>
          </w:p>
        </w:tc>
      </w:tr>
    </w:tbl>
    <w:p w14:paraId="0D6380FA" w14:textId="77777777" w:rsidR="005F31DF" w:rsidRDefault="005F31DF" w:rsidP="005F31DF">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3CE15009" w14:textId="77777777" w:rsidR="005B1879" w:rsidRDefault="005B1879" w:rsidP="006617A1">
      <w:pPr>
        <w:pStyle w:val="Sinespaciado"/>
        <w:rPr>
          <w:rFonts w:ascii="Times New Roman" w:hAnsi="Times New Roman" w:cs="Times New Roman"/>
        </w:rPr>
      </w:pPr>
    </w:p>
    <w:p w14:paraId="600C2CBE" w14:textId="77777777" w:rsidR="006617A1" w:rsidRDefault="006617A1" w:rsidP="006617A1">
      <w:pPr>
        <w:pStyle w:val="Sinespaciado"/>
        <w:rPr>
          <w:rFonts w:ascii="Times New Roman" w:hAnsi="Times New Roman" w:cs="Times New Roman"/>
        </w:rPr>
      </w:pPr>
    </w:p>
    <w:p w14:paraId="62FF35A7" w14:textId="77777777" w:rsidR="005B1879"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Característica 40. Recursos Bibliográficos y de Información  </w:t>
      </w:r>
    </w:p>
    <w:p w14:paraId="48BAF1D8" w14:textId="77777777" w:rsidR="005B1879" w:rsidRDefault="005B1879" w:rsidP="005B1879">
      <w:pPr>
        <w:pStyle w:val="Sinespaciado"/>
        <w:ind w:left="1080"/>
        <w:rPr>
          <w:rFonts w:ascii="Times New Roman" w:hAnsi="Times New Roman" w:cs="Times New Roman"/>
        </w:rPr>
      </w:pPr>
    </w:p>
    <w:p w14:paraId="28EC06B1" w14:textId="77777777" w:rsidR="00ED581A" w:rsidRDefault="00ED581A" w:rsidP="00ED581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2886489" w14:textId="77777777" w:rsidR="00D65BCC" w:rsidRDefault="00D65BCC" w:rsidP="00D65BCC">
      <w:pPr>
        <w:pStyle w:val="Sinespaciado"/>
        <w:rPr>
          <w:rFonts w:ascii="Times New Roman" w:hAnsi="Times New Roman" w:cs="Times New Roman"/>
          <w:i/>
          <w:iCs/>
          <w:color w:val="00B0F0"/>
        </w:rPr>
      </w:pPr>
    </w:p>
    <w:p w14:paraId="4BCFB3AD" w14:textId="77777777" w:rsidR="002103A4" w:rsidRPr="002103A4" w:rsidRDefault="002103A4" w:rsidP="002103A4">
      <w:pPr>
        <w:spacing w:after="0" w:line="240" w:lineRule="auto"/>
        <w:jc w:val="both"/>
        <w:rPr>
          <w:rFonts w:ascii="Times New Roman" w:eastAsia="Calibri" w:hAnsi="Times New Roman" w:cs="Times New Roman"/>
          <w:i/>
          <w:iCs/>
          <w:color w:val="00B0F0"/>
          <w:lang w:val="es-CO"/>
        </w:rPr>
      </w:pPr>
      <w:r w:rsidRPr="002103A4">
        <w:rPr>
          <w:rFonts w:ascii="Times New Roman" w:eastAsia="Calibri" w:hAnsi="Times New Roman" w:cs="Times New Roman"/>
          <w:i/>
          <w:iCs/>
          <w:color w:val="ED7D31"/>
          <w:lang w:val="es-CO"/>
        </w:rPr>
        <w:t>En esta característica, se recomienda hacer alusión a la normativa institucional y la organización del sistema de biblioteca, regulada mediante los acuerdos 016 "Por el cual se crea el Departamento de Biblioteca, Documentación y Publicaciones en la Universidad", y acuerdo 020 "Por el cual se reglamenta y se organiza el Departamento de Biblioteca, documentación y publicaciones". Existe a nivel institucional el Comité de Biblioteca de la Universidad Distrital Francisco José de Caldas, formalizado por la Resolución de Rectoría 130 del 15 de junio de 2004 "Por la cual se define la composición del Comité de Biblioteca de la Universidad Distrital Francisco José de Caldas y se asignan sus funciones”. Es fundamental considerar en el análisis, el Sistema de Bibliotecas de la Universidad Distrital (</w:t>
      </w:r>
      <w:hyperlink r:id="rId136" w:history="1">
        <w:r w:rsidRPr="002103A4">
          <w:rPr>
            <w:rFonts w:ascii="Times New Roman" w:eastAsia="Calibri" w:hAnsi="Times New Roman" w:cs="Times New Roman"/>
            <w:i/>
            <w:iCs/>
            <w:color w:val="0563C1"/>
            <w:u w:val="single"/>
            <w:lang w:val="es-CO"/>
          </w:rPr>
          <w:t>http://sistemadebibliotecas.udistrital.edu.co:8000/index.php</w:t>
        </w:r>
      </w:hyperlink>
      <w:r w:rsidRPr="002103A4">
        <w:rPr>
          <w:rFonts w:ascii="Times New Roman" w:eastAsia="Calibri" w:hAnsi="Times New Roman" w:cs="Times New Roman"/>
          <w:i/>
          <w:iCs/>
          <w:color w:val="ED7D31"/>
          <w:lang w:val="es-CO"/>
        </w:rPr>
        <w:t>), los informes de gestión (</w:t>
      </w:r>
      <w:hyperlink r:id="rId137" w:history="1">
        <w:r w:rsidRPr="002103A4">
          <w:rPr>
            <w:rFonts w:ascii="Times New Roman" w:eastAsia="Calibri" w:hAnsi="Times New Roman" w:cs="Times New Roman"/>
            <w:i/>
            <w:iCs/>
            <w:color w:val="0563C1"/>
            <w:u w:val="single"/>
            <w:lang w:val="es-CO"/>
          </w:rPr>
          <w:t>http://sistemadebibliotecas.udistrital.edu.co:8000/index.php/nosotros/informes</w:t>
        </w:r>
      </w:hyperlink>
      <w:r w:rsidRPr="002103A4">
        <w:rPr>
          <w:rFonts w:ascii="Times New Roman" w:eastAsia="Calibri" w:hAnsi="Times New Roman" w:cs="Times New Roman"/>
          <w:i/>
          <w:iCs/>
          <w:color w:val="ED7D31"/>
          <w:lang w:val="es-CO"/>
        </w:rPr>
        <w:t>), las alianzas Interbibliotecarias (</w:t>
      </w:r>
      <w:hyperlink r:id="rId138" w:history="1">
        <w:r w:rsidRPr="002103A4">
          <w:rPr>
            <w:rFonts w:ascii="Times New Roman" w:eastAsia="Calibri" w:hAnsi="Times New Roman" w:cs="Times New Roman"/>
            <w:i/>
            <w:iCs/>
            <w:color w:val="0563C1"/>
            <w:u w:val="single"/>
            <w:lang w:val="es-CO"/>
          </w:rPr>
          <w:t>http://sistemadebibliotecas.udistrital.edu.co:8000/index.php/nosotros/alianzas</w:t>
        </w:r>
      </w:hyperlink>
      <w:r w:rsidRPr="002103A4">
        <w:rPr>
          <w:rFonts w:ascii="Times New Roman" w:eastAsia="Calibri" w:hAnsi="Times New Roman" w:cs="Times New Roman"/>
          <w:i/>
          <w:iCs/>
          <w:color w:val="ED7D31"/>
          <w:lang w:val="es-CO"/>
        </w:rPr>
        <w:t>), el mapa de servicios y recursos del CRAI, y por supuesto, los recursos bibliográficos disponibles para la consulta de profesores, estudiantes e investigadores del proyecto curricular, los servicios y préstamo de recursos (Análisis de resultados de servicios y prestamos brindados al proyecto curricular).Es importante tener en cuenta que la institución dispone de proyectos de inversión (</w:t>
      </w:r>
      <w:hyperlink r:id="rId139" w:history="1">
        <w:r w:rsidRPr="002103A4">
          <w:rPr>
            <w:rFonts w:ascii="Times New Roman" w:eastAsia="Calibri" w:hAnsi="Times New Roman" w:cs="Times New Roman"/>
            <w:i/>
            <w:iCs/>
            <w:color w:val="0563C1"/>
            <w:u w:val="single"/>
            <w:lang w:val="es-CO"/>
          </w:rPr>
          <w:t>Proyecto 41506 de Dotación y Actualización del Sistema de Bibliotecas del Plan Operativo Anual de Inversiones</w:t>
        </w:r>
      </w:hyperlink>
      <w:r w:rsidRPr="002103A4">
        <w:rPr>
          <w:rFonts w:ascii="Times New Roman" w:eastAsia="Calibri" w:hAnsi="Times New Roman" w:cs="Times New Roman"/>
          <w:i/>
          <w:iCs/>
          <w:color w:val="ED7D31"/>
          <w:lang w:val="es-CO"/>
        </w:rPr>
        <w:t xml:space="preserve">), que han posibilitado la consecución de recursos para la adquisición de material bibliográfico, bases de datos especializadas, mantenimiento y actualización de software, cobertura de servicios bibliográficos, entre otros. Por tanto, se sugiere incorporar el registro de suscripción a bases de datos especializados para el proyecto curricular y resultados del uso por parte de su comunidad académica, las publicaciones del proyecto curricular en repositorio institucional, y, los resultados de apreciación de estudiantes y docentes sobre la pertinencia, actualización y suficiencia del material bibliográfico y los recursos informáticos y de comunicación con que cuenta el proyecto curricular. </w:t>
      </w:r>
    </w:p>
    <w:p w14:paraId="2585BBAE" w14:textId="77777777" w:rsidR="00D65BCC" w:rsidRDefault="00D65BCC" w:rsidP="00D65BCC">
      <w:pPr>
        <w:pStyle w:val="Sinespaciado"/>
        <w:rPr>
          <w:rFonts w:ascii="Times New Roman" w:hAnsi="Times New Roman" w:cs="Times New Roman"/>
          <w:i/>
          <w:iCs/>
          <w:color w:val="00B0F0"/>
          <w:u w:val="single"/>
        </w:rPr>
      </w:pPr>
    </w:p>
    <w:p w14:paraId="167DC8DF" w14:textId="77777777" w:rsidR="00D65BCC" w:rsidRDefault="00D65BCC" w:rsidP="00D65BC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28FD180" w14:textId="77777777" w:rsidR="00D65BCC" w:rsidRPr="005A0392" w:rsidRDefault="00D65BCC" w:rsidP="00D65BCC">
      <w:pPr>
        <w:pStyle w:val="Sinespaciado"/>
        <w:ind w:left="1080"/>
        <w:rPr>
          <w:rFonts w:ascii="Times New Roman" w:hAnsi="Times New Roman" w:cs="Times New Roman"/>
          <w:i/>
          <w:iCs/>
          <w:color w:val="00B0F0"/>
        </w:rPr>
      </w:pPr>
    </w:p>
    <w:p w14:paraId="12650813" w14:textId="77777777" w:rsidR="00D65BCC" w:rsidRDefault="00D65BCC" w:rsidP="00D65BCC">
      <w:pPr>
        <w:pStyle w:val="Sinespaciado"/>
        <w:jc w:val="both"/>
        <w:rPr>
          <w:rFonts w:ascii="Times New Roman" w:hAnsi="Times New Roman" w:cs="Times New Roman"/>
          <w:i/>
          <w:iCs/>
          <w:color w:val="00B0F0"/>
        </w:rPr>
      </w:pPr>
      <w:r w:rsidRPr="005A0392">
        <w:rPr>
          <w:rFonts w:ascii="Times New Roman" w:hAnsi="Times New Roman" w:cs="Times New Roman"/>
          <w:i/>
          <w:iCs/>
          <w:color w:val="00B0F0"/>
        </w:rPr>
        <w:t>El programa académico deberá demostrar que cuenta con recursos bibliográficos y de información para atender la totalidad de estudiantes, de acuerdo con el nivel de formación y la modalidad del programa académico.</w:t>
      </w:r>
    </w:p>
    <w:p w14:paraId="48F37C05" w14:textId="77777777" w:rsidR="00D65BCC" w:rsidRPr="005A0392" w:rsidRDefault="00D65BCC" w:rsidP="00D65BCC">
      <w:pPr>
        <w:pStyle w:val="Sinespaciado"/>
        <w:jc w:val="both"/>
        <w:rPr>
          <w:rFonts w:ascii="Times New Roman" w:hAnsi="Times New Roman" w:cs="Times New Roman"/>
          <w:i/>
          <w:iCs/>
          <w:color w:val="00B0F0"/>
        </w:rPr>
      </w:pPr>
    </w:p>
    <w:p w14:paraId="3FE9B1B8" w14:textId="77777777" w:rsidR="00D65BCC" w:rsidRPr="0092536B" w:rsidRDefault="00D65BCC" w:rsidP="00D65BCC">
      <w:pPr>
        <w:pStyle w:val="Sinespaciado"/>
        <w:jc w:val="both"/>
        <w:rPr>
          <w:rFonts w:ascii="Times New Roman" w:hAnsi="Times New Roman" w:cs="Times New Roman"/>
          <w:sz w:val="24"/>
          <w:szCs w:val="24"/>
        </w:rPr>
      </w:pPr>
    </w:p>
    <w:p w14:paraId="0353BAE3" w14:textId="2C5E0332" w:rsidR="00D65BCC" w:rsidRPr="0092536B" w:rsidRDefault="00D65BCC" w:rsidP="00D65BCC">
      <w:pPr>
        <w:pStyle w:val="Descripcin"/>
        <w:keepNext/>
        <w:jc w:val="both"/>
        <w:rPr>
          <w:rFonts w:ascii="Times New Roman" w:hAnsi="Times New Roman" w:cs="Times New Roman"/>
          <w:color w:val="auto"/>
          <w:sz w:val="20"/>
          <w:szCs w:val="20"/>
        </w:rPr>
      </w:pPr>
      <w:r w:rsidRPr="0092536B">
        <w:rPr>
          <w:rFonts w:ascii="Times New Roman" w:hAnsi="Times New Roman" w:cs="Times New Roman"/>
          <w:color w:val="auto"/>
          <w:sz w:val="20"/>
          <w:szCs w:val="20"/>
        </w:rPr>
        <w:lastRenderedPageBreak/>
        <w:t xml:space="preserve">Tabla </w:t>
      </w:r>
      <w:r w:rsidRPr="0092536B">
        <w:rPr>
          <w:rFonts w:ascii="Times New Roman" w:hAnsi="Times New Roman" w:cs="Times New Roman"/>
          <w:color w:val="auto"/>
          <w:sz w:val="20"/>
          <w:szCs w:val="20"/>
        </w:rPr>
        <w:fldChar w:fldCharType="begin"/>
      </w:r>
      <w:r w:rsidRPr="0092536B">
        <w:rPr>
          <w:rFonts w:ascii="Times New Roman" w:hAnsi="Times New Roman" w:cs="Times New Roman"/>
          <w:color w:val="auto"/>
          <w:sz w:val="20"/>
          <w:szCs w:val="20"/>
        </w:rPr>
        <w:instrText xml:space="preserve"> SEQ Tabla \* ARABIC </w:instrText>
      </w:r>
      <w:r w:rsidRPr="0092536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128</w:t>
      </w:r>
      <w:r w:rsidRPr="0092536B">
        <w:rPr>
          <w:rFonts w:ascii="Times New Roman" w:hAnsi="Times New Roman" w:cs="Times New Roman"/>
          <w:color w:val="auto"/>
          <w:sz w:val="20"/>
          <w:szCs w:val="20"/>
        </w:rPr>
        <w:fldChar w:fldCharType="end"/>
      </w:r>
      <w:r w:rsidRPr="0092536B">
        <w:rPr>
          <w:rFonts w:ascii="Times New Roman" w:hAnsi="Times New Roman" w:cs="Times New Roman"/>
          <w:color w:val="auto"/>
          <w:sz w:val="20"/>
          <w:szCs w:val="20"/>
        </w:rPr>
        <w:t xml:space="preserve"> Valoración cualitativa y cuantitativa de la Característica 40. Recursos bibliográficos y de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D65BCC" w14:paraId="6A443DC4" w14:textId="77777777" w:rsidTr="006C0A05">
        <w:trPr>
          <w:trHeight w:val="297"/>
        </w:trPr>
        <w:tc>
          <w:tcPr>
            <w:tcW w:w="3122" w:type="dxa"/>
            <w:shd w:val="clear" w:color="auto" w:fill="DEEAF6" w:themeFill="accent5" w:themeFillTint="33"/>
          </w:tcPr>
          <w:p w14:paraId="3E353E2D" w14:textId="77777777" w:rsidR="00D65BCC" w:rsidRPr="00EB4F65" w:rsidRDefault="00D65BCC"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B9F2888" w14:textId="77777777" w:rsidR="00D65BCC" w:rsidRPr="00EB4F65" w:rsidRDefault="00D65BCC"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3E2AE44" w14:textId="77777777" w:rsidR="00D65BCC" w:rsidRPr="00EB4F65" w:rsidRDefault="00D65BCC"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65BCC" w14:paraId="41A5CC87" w14:textId="77777777" w:rsidTr="006C0A05">
        <w:trPr>
          <w:trHeight w:val="276"/>
        </w:trPr>
        <w:tc>
          <w:tcPr>
            <w:tcW w:w="3122" w:type="dxa"/>
          </w:tcPr>
          <w:p w14:paraId="57028AF4" w14:textId="77777777" w:rsidR="00D65BCC" w:rsidRDefault="00D65BCC" w:rsidP="006C0A05">
            <w:pPr>
              <w:pStyle w:val="Sinespaciado"/>
              <w:rPr>
                <w:rFonts w:ascii="Times New Roman" w:hAnsi="Times New Roman" w:cs="Times New Roman"/>
              </w:rPr>
            </w:pPr>
          </w:p>
        </w:tc>
        <w:tc>
          <w:tcPr>
            <w:tcW w:w="3122" w:type="dxa"/>
          </w:tcPr>
          <w:p w14:paraId="17998B0F" w14:textId="77777777" w:rsidR="00D65BCC" w:rsidRDefault="00D65BCC" w:rsidP="006C0A05">
            <w:pPr>
              <w:pStyle w:val="Sinespaciado"/>
              <w:rPr>
                <w:rFonts w:ascii="Times New Roman" w:hAnsi="Times New Roman" w:cs="Times New Roman"/>
              </w:rPr>
            </w:pPr>
          </w:p>
        </w:tc>
        <w:tc>
          <w:tcPr>
            <w:tcW w:w="3122" w:type="dxa"/>
          </w:tcPr>
          <w:p w14:paraId="78787ECF" w14:textId="77777777" w:rsidR="00D65BCC" w:rsidRDefault="00D65BCC" w:rsidP="006C0A05">
            <w:pPr>
              <w:pStyle w:val="Sinespaciado"/>
              <w:rPr>
                <w:rFonts w:ascii="Times New Roman" w:hAnsi="Times New Roman" w:cs="Times New Roman"/>
              </w:rPr>
            </w:pPr>
          </w:p>
        </w:tc>
      </w:tr>
    </w:tbl>
    <w:p w14:paraId="10A41E4E" w14:textId="77777777" w:rsidR="00D65BCC" w:rsidRDefault="00D65BCC" w:rsidP="00D65BCC">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73CD4B7" w14:textId="77777777" w:rsidR="005F31DF" w:rsidRDefault="005F31DF" w:rsidP="005F31DF">
      <w:pPr>
        <w:pStyle w:val="Sinespaciado"/>
        <w:rPr>
          <w:rFonts w:ascii="Times New Roman" w:hAnsi="Times New Roman" w:cs="Times New Roman"/>
        </w:rPr>
      </w:pPr>
    </w:p>
    <w:p w14:paraId="00DECABD" w14:textId="77777777" w:rsidR="005F31DF" w:rsidRDefault="005F31DF" w:rsidP="005F31DF">
      <w:pPr>
        <w:pStyle w:val="Sinespaciado"/>
        <w:rPr>
          <w:rFonts w:ascii="Times New Roman" w:hAnsi="Times New Roman" w:cs="Times New Roman"/>
        </w:rPr>
      </w:pPr>
    </w:p>
    <w:p w14:paraId="23F04D00" w14:textId="77777777" w:rsidR="00D97984" w:rsidRDefault="00D97984" w:rsidP="00D97984">
      <w:pPr>
        <w:pStyle w:val="Sinespaciado"/>
        <w:numPr>
          <w:ilvl w:val="3"/>
          <w:numId w:val="2"/>
        </w:numPr>
        <w:rPr>
          <w:rFonts w:ascii="Times New Roman" w:hAnsi="Times New Roman" w:cs="Times New Roman"/>
        </w:rPr>
      </w:pPr>
      <w:r w:rsidRPr="008934B2">
        <w:rPr>
          <w:rFonts w:ascii="Times New Roman" w:hAnsi="Times New Roman" w:cs="Times New Roman"/>
        </w:rPr>
        <w:t xml:space="preserve">Juicio de Calidad del Factor </w:t>
      </w:r>
    </w:p>
    <w:p w14:paraId="13F10EF5" w14:textId="77777777" w:rsidR="005B1879" w:rsidRDefault="005B1879" w:rsidP="00D65BCC">
      <w:pPr>
        <w:pStyle w:val="Sinespaciado"/>
        <w:rPr>
          <w:rFonts w:ascii="Times New Roman" w:hAnsi="Times New Roman" w:cs="Times New Roman"/>
        </w:rPr>
      </w:pPr>
    </w:p>
    <w:p w14:paraId="4DCFDFA3" w14:textId="77777777" w:rsidR="00B75DD7" w:rsidRDefault="00B75DD7" w:rsidP="00B75DD7">
      <w:pPr>
        <w:pStyle w:val="Sinespaciado"/>
        <w:jc w:val="both"/>
        <w:rPr>
          <w:rFonts w:ascii="Times New Roman" w:hAnsi="Times New Roman" w:cs="Times New Roman"/>
          <w:i/>
          <w:iCs/>
          <w:color w:val="00B0F0"/>
        </w:rPr>
      </w:pPr>
      <w:r w:rsidRPr="00CA192D">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asegurar la disponibilidad y el uso de medios educativos que permitan la creación de ambientes de aprendizaje coherentes con los resultados esperados y acordes con el nivel de formación y la modalidad.</w:t>
      </w:r>
    </w:p>
    <w:p w14:paraId="48156B0E" w14:textId="77777777" w:rsidR="00D65BCC" w:rsidRDefault="00D65BCC" w:rsidP="00D65BCC">
      <w:pPr>
        <w:pStyle w:val="Sinespaciado"/>
        <w:rPr>
          <w:rFonts w:ascii="Times New Roman" w:hAnsi="Times New Roman" w:cs="Times New Roman"/>
        </w:rPr>
      </w:pPr>
    </w:p>
    <w:p w14:paraId="7E3D542C" w14:textId="6AAFF120" w:rsidR="00C46303" w:rsidRPr="00B3366C" w:rsidRDefault="00C46303" w:rsidP="00C46303">
      <w:pPr>
        <w:pStyle w:val="Descripcin"/>
        <w:keepNext/>
        <w:rPr>
          <w:rFonts w:ascii="Times New Roman" w:hAnsi="Times New Roman" w:cs="Times New Roman"/>
          <w:color w:val="auto"/>
          <w:sz w:val="20"/>
          <w:szCs w:val="20"/>
        </w:rPr>
      </w:pPr>
      <w:r w:rsidRPr="00B3366C">
        <w:rPr>
          <w:rFonts w:ascii="Times New Roman" w:hAnsi="Times New Roman" w:cs="Times New Roman"/>
          <w:color w:val="auto"/>
          <w:sz w:val="20"/>
          <w:szCs w:val="20"/>
        </w:rPr>
        <w:t xml:space="preserve">Tabla </w:t>
      </w:r>
      <w:r w:rsidRPr="00B3366C">
        <w:rPr>
          <w:rFonts w:ascii="Times New Roman" w:hAnsi="Times New Roman" w:cs="Times New Roman"/>
          <w:color w:val="auto"/>
          <w:sz w:val="20"/>
          <w:szCs w:val="20"/>
        </w:rPr>
        <w:fldChar w:fldCharType="begin"/>
      </w:r>
      <w:r w:rsidRPr="00B3366C">
        <w:rPr>
          <w:rFonts w:ascii="Times New Roman" w:hAnsi="Times New Roman" w:cs="Times New Roman"/>
          <w:color w:val="auto"/>
          <w:sz w:val="20"/>
          <w:szCs w:val="20"/>
        </w:rPr>
        <w:instrText xml:space="preserve"> SEQ Tabla \* ARABIC </w:instrText>
      </w:r>
      <w:r w:rsidRPr="00B3366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129</w:t>
      </w:r>
      <w:r w:rsidRPr="00B3366C">
        <w:rPr>
          <w:rFonts w:ascii="Times New Roman" w:hAnsi="Times New Roman" w:cs="Times New Roman"/>
          <w:color w:val="auto"/>
          <w:sz w:val="20"/>
          <w:szCs w:val="20"/>
        </w:rPr>
        <w:fldChar w:fldCharType="end"/>
      </w:r>
      <w:r w:rsidRPr="00B3366C">
        <w:rPr>
          <w:rFonts w:ascii="Times New Roman" w:hAnsi="Times New Roman" w:cs="Times New Roman"/>
          <w:color w:val="auto"/>
          <w:sz w:val="20"/>
          <w:szCs w:val="20"/>
        </w:rPr>
        <w:t xml:space="preserve"> Valoración cualitativa y cuantitativa del Factor 10. Medios educativos y ambientes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ED5B57" w14:paraId="6A1EDC94" w14:textId="77777777" w:rsidTr="006C0A05">
        <w:trPr>
          <w:trHeight w:val="756"/>
        </w:trPr>
        <w:tc>
          <w:tcPr>
            <w:tcW w:w="3964" w:type="dxa"/>
            <w:gridSpan w:val="2"/>
            <w:shd w:val="clear" w:color="auto" w:fill="DEEAF6" w:themeFill="accent5" w:themeFillTint="33"/>
          </w:tcPr>
          <w:p w14:paraId="5BE82944" w14:textId="77777777" w:rsidR="00ED5B57" w:rsidRPr="008F135A" w:rsidRDefault="00ED5B57"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7483EDD1" w14:textId="77777777" w:rsidR="00ED5B57" w:rsidRPr="008F135A" w:rsidRDefault="00ED5B57"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04475C25" w14:textId="77777777" w:rsidR="00ED5B57" w:rsidRDefault="00ED5B57" w:rsidP="006C0A05">
            <w:pPr>
              <w:pStyle w:val="Sinespaciado"/>
              <w:jc w:val="center"/>
              <w:rPr>
                <w:rFonts w:ascii="Times New Roman" w:hAnsi="Times New Roman" w:cs="Times New Roman"/>
                <w:b/>
                <w:bCs/>
              </w:rPr>
            </w:pPr>
          </w:p>
          <w:p w14:paraId="40A6BC9A" w14:textId="77777777" w:rsidR="00ED5B57" w:rsidRDefault="00ED5B57" w:rsidP="006C0A05">
            <w:pPr>
              <w:pStyle w:val="Sinespaciado"/>
              <w:jc w:val="center"/>
              <w:rPr>
                <w:rFonts w:ascii="Times New Roman" w:hAnsi="Times New Roman" w:cs="Times New Roman"/>
                <w:b/>
                <w:bCs/>
              </w:rPr>
            </w:pPr>
          </w:p>
          <w:p w14:paraId="579E2C85" w14:textId="77777777" w:rsidR="00ED5B57" w:rsidRPr="008F135A" w:rsidRDefault="00ED5B57"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ED5B57" w14:paraId="69F6366F" w14:textId="77777777" w:rsidTr="006C0A05">
        <w:trPr>
          <w:trHeight w:val="96"/>
        </w:trPr>
        <w:tc>
          <w:tcPr>
            <w:tcW w:w="2263" w:type="dxa"/>
            <w:shd w:val="clear" w:color="auto" w:fill="DEEAF6" w:themeFill="accent5" w:themeFillTint="33"/>
          </w:tcPr>
          <w:p w14:paraId="3D011A0B" w14:textId="77777777" w:rsidR="00ED5B57" w:rsidRPr="00010DCD" w:rsidRDefault="00ED5B57"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6E50F0A2" w14:textId="77777777" w:rsidR="00ED5B57" w:rsidRPr="00010DCD" w:rsidRDefault="00ED5B57"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322C727C" w14:textId="77777777" w:rsidR="00ED5B57" w:rsidRPr="00010DCD" w:rsidRDefault="00ED5B57"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E30CDCB" w14:textId="77777777" w:rsidR="00ED5B57" w:rsidRPr="00010DCD" w:rsidRDefault="00ED5B57"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6153E146" w14:textId="77777777" w:rsidR="00ED5B57" w:rsidRPr="008F135A" w:rsidRDefault="00ED5B57" w:rsidP="006C0A05">
            <w:pPr>
              <w:pStyle w:val="Sinespaciado"/>
              <w:jc w:val="center"/>
              <w:rPr>
                <w:rFonts w:ascii="Times New Roman" w:hAnsi="Times New Roman" w:cs="Times New Roman"/>
                <w:b/>
                <w:bCs/>
              </w:rPr>
            </w:pPr>
          </w:p>
        </w:tc>
      </w:tr>
      <w:tr w:rsidR="00ED5B57" w14:paraId="3625394A" w14:textId="77777777" w:rsidTr="006C0A05">
        <w:trPr>
          <w:trHeight w:val="245"/>
        </w:trPr>
        <w:tc>
          <w:tcPr>
            <w:tcW w:w="2263" w:type="dxa"/>
          </w:tcPr>
          <w:p w14:paraId="259331C5" w14:textId="77777777" w:rsidR="00ED5B57" w:rsidRDefault="00ED5B57" w:rsidP="006C0A05">
            <w:pPr>
              <w:pStyle w:val="Sinespaciado"/>
              <w:rPr>
                <w:rFonts w:ascii="Times New Roman" w:hAnsi="Times New Roman" w:cs="Times New Roman"/>
              </w:rPr>
            </w:pPr>
          </w:p>
        </w:tc>
        <w:tc>
          <w:tcPr>
            <w:tcW w:w="1701" w:type="dxa"/>
          </w:tcPr>
          <w:p w14:paraId="1AE90632" w14:textId="77777777" w:rsidR="00ED5B57" w:rsidRDefault="00ED5B57" w:rsidP="006C0A05">
            <w:pPr>
              <w:pStyle w:val="Sinespaciado"/>
              <w:rPr>
                <w:rFonts w:ascii="Times New Roman" w:hAnsi="Times New Roman" w:cs="Times New Roman"/>
              </w:rPr>
            </w:pPr>
          </w:p>
        </w:tc>
        <w:tc>
          <w:tcPr>
            <w:tcW w:w="1701" w:type="dxa"/>
          </w:tcPr>
          <w:p w14:paraId="789F6568" w14:textId="77777777" w:rsidR="00ED5B57" w:rsidRDefault="00ED5B57" w:rsidP="006C0A05">
            <w:pPr>
              <w:pStyle w:val="Sinespaciado"/>
              <w:rPr>
                <w:rFonts w:ascii="Times New Roman" w:hAnsi="Times New Roman" w:cs="Times New Roman"/>
              </w:rPr>
            </w:pPr>
          </w:p>
        </w:tc>
        <w:tc>
          <w:tcPr>
            <w:tcW w:w="1418" w:type="dxa"/>
          </w:tcPr>
          <w:p w14:paraId="16023E4B" w14:textId="77777777" w:rsidR="00ED5B57" w:rsidRDefault="00ED5B57" w:rsidP="006C0A05">
            <w:pPr>
              <w:pStyle w:val="Sinespaciado"/>
              <w:rPr>
                <w:rFonts w:ascii="Times New Roman" w:hAnsi="Times New Roman" w:cs="Times New Roman"/>
              </w:rPr>
            </w:pPr>
          </w:p>
        </w:tc>
        <w:tc>
          <w:tcPr>
            <w:tcW w:w="2119" w:type="dxa"/>
          </w:tcPr>
          <w:p w14:paraId="6F1C924B" w14:textId="77777777" w:rsidR="00ED5B57" w:rsidRDefault="00ED5B57" w:rsidP="006C0A05">
            <w:pPr>
              <w:pStyle w:val="Sinespaciado"/>
              <w:rPr>
                <w:rFonts w:ascii="Times New Roman" w:hAnsi="Times New Roman" w:cs="Times New Roman"/>
              </w:rPr>
            </w:pPr>
          </w:p>
        </w:tc>
      </w:tr>
      <w:tr w:rsidR="00ED5B57" w14:paraId="39B8164E" w14:textId="77777777" w:rsidTr="006C0A05">
        <w:trPr>
          <w:trHeight w:val="245"/>
        </w:trPr>
        <w:tc>
          <w:tcPr>
            <w:tcW w:w="3964" w:type="dxa"/>
            <w:gridSpan w:val="2"/>
            <w:shd w:val="clear" w:color="auto" w:fill="DEEAF6" w:themeFill="accent5" w:themeFillTint="33"/>
          </w:tcPr>
          <w:p w14:paraId="4D13910B" w14:textId="77777777" w:rsidR="00ED5B57" w:rsidRPr="002A4DE5" w:rsidRDefault="00ED5B57"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02B01F94" w14:textId="77777777" w:rsidR="00ED5B57" w:rsidRPr="002A4DE5" w:rsidRDefault="00ED5B57"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ED5B57" w14:paraId="3A93591E" w14:textId="77777777" w:rsidTr="006C0A05">
        <w:trPr>
          <w:trHeight w:val="245"/>
        </w:trPr>
        <w:tc>
          <w:tcPr>
            <w:tcW w:w="3964" w:type="dxa"/>
            <w:gridSpan w:val="2"/>
          </w:tcPr>
          <w:p w14:paraId="663C8840" w14:textId="77777777" w:rsidR="00ED5B57" w:rsidRDefault="00ED5B57" w:rsidP="006C0A05">
            <w:pPr>
              <w:pStyle w:val="Sinespaciado"/>
              <w:rPr>
                <w:rFonts w:ascii="Times New Roman" w:hAnsi="Times New Roman" w:cs="Times New Roman"/>
              </w:rPr>
            </w:pPr>
          </w:p>
          <w:p w14:paraId="3B43EEE5" w14:textId="77777777" w:rsidR="00ED5B57" w:rsidRDefault="00ED5B57" w:rsidP="006C0A05">
            <w:pPr>
              <w:pStyle w:val="Sinespaciado"/>
              <w:rPr>
                <w:rFonts w:ascii="Times New Roman" w:hAnsi="Times New Roman" w:cs="Times New Roman"/>
              </w:rPr>
            </w:pPr>
          </w:p>
        </w:tc>
        <w:tc>
          <w:tcPr>
            <w:tcW w:w="5238" w:type="dxa"/>
            <w:gridSpan w:val="3"/>
          </w:tcPr>
          <w:p w14:paraId="38309365" w14:textId="77777777" w:rsidR="00ED5B57" w:rsidRDefault="00ED5B57" w:rsidP="006C0A05">
            <w:pPr>
              <w:pStyle w:val="Sinespaciado"/>
              <w:rPr>
                <w:rFonts w:ascii="Times New Roman" w:hAnsi="Times New Roman" w:cs="Times New Roman"/>
              </w:rPr>
            </w:pPr>
          </w:p>
        </w:tc>
      </w:tr>
    </w:tbl>
    <w:p w14:paraId="41CE9C0E" w14:textId="77777777" w:rsidR="00ED5B57" w:rsidRPr="00B6284B" w:rsidRDefault="00ED5B57" w:rsidP="00ED5B5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5AE7194" w14:textId="77777777" w:rsidR="005B1879" w:rsidRDefault="005B1879" w:rsidP="005B1879">
      <w:pPr>
        <w:pStyle w:val="Sinespaciado"/>
        <w:ind w:left="1080"/>
        <w:rPr>
          <w:rFonts w:ascii="Times New Roman" w:hAnsi="Times New Roman" w:cs="Times New Roman"/>
        </w:rPr>
      </w:pPr>
    </w:p>
    <w:p w14:paraId="54C6B4F1"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11. Organización, Administración y Financiación del Programa Académico   </w:t>
      </w:r>
    </w:p>
    <w:p w14:paraId="1AA715CA" w14:textId="77777777" w:rsidR="00ED5B57" w:rsidRPr="00DE5F1B" w:rsidRDefault="00ED5B57" w:rsidP="00ED5B57">
      <w:pPr>
        <w:pStyle w:val="Sinespaciado"/>
        <w:ind w:left="1080"/>
        <w:rPr>
          <w:rFonts w:ascii="Times New Roman" w:hAnsi="Times New Roman" w:cs="Times New Roman"/>
          <w:b/>
        </w:rPr>
      </w:pPr>
    </w:p>
    <w:p w14:paraId="66186760"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41. Organización y Administración   </w:t>
      </w:r>
    </w:p>
    <w:p w14:paraId="4DB1D9F0" w14:textId="77777777" w:rsidR="00ED5B57" w:rsidRDefault="00ED5B57" w:rsidP="00ED5B57">
      <w:pPr>
        <w:pStyle w:val="Sinespaciado"/>
        <w:ind w:left="1080"/>
        <w:rPr>
          <w:rFonts w:ascii="Times New Roman" w:hAnsi="Times New Roman" w:cs="Times New Roman"/>
        </w:rPr>
      </w:pPr>
    </w:p>
    <w:p w14:paraId="332229EA" w14:textId="77777777" w:rsidR="002103A4" w:rsidRDefault="002103A4" w:rsidP="002103A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0CB80146" w14:textId="77777777" w:rsidR="00727622" w:rsidRDefault="00727622" w:rsidP="00727622">
      <w:pPr>
        <w:pStyle w:val="Sinespaciado"/>
        <w:rPr>
          <w:rFonts w:ascii="Times New Roman" w:hAnsi="Times New Roman" w:cs="Times New Roman"/>
          <w:i/>
          <w:iCs/>
          <w:color w:val="00B0F0"/>
        </w:rPr>
      </w:pPr>
    </w:p>
    <w:p w14:paraId="09E20E01" w14:textId="77777777" w:rsidR="007F7B0E" w:rsidRPr="007F7B0E" w:rsidRDefault="007F7B0E" w:rsidP="007F7B0E">
      <w:pPr>
        <w:spacing w:after="0" w:line="240" w:lineRule="auto"/>
        <w:jc w:val="both"/>
        <w:rPr>
          <w:rFonts w:ascii="Times New Roman" w:eastAsia="Calibri" w:hAnsi="Times New Roman" w:cs="Times New Roman"/>
          <w:i/>
          <w:iCs/>
          <w:color w:val="ED7D31"/>
          <w:lang w:val="es-CO"/>
        </w:rPr>
      </w:pPr>
      <w:r w:rsidRPr="007F7B0E">
        <w:rPr>
          <w:rFonts w:ascii="Times New Roman" w:eastAsia="Calibri" w:hAnsi="Times New Roman" w:cs="Times New Roman"/>
          <w:i/>
          <w:iCs/>
          <w:color w:val="ED7D31"/>
          <w:lang w:val="es-CO"/>
        </w:rPr>
        <w:t>En esta característica, se recomienda hacer referencia a la normativa institucional, contenida en el acuerdo 004 de febrero 26 de 1996 "Por el cual se expide el Estatuto Académico de la UDFJC", acuerdo No 003 de 1997 "Por el cual se expide el Estatuto General de la UDFJC", acuerdo 001 de 2020 "Por medio del cual se crea la Asamblea Universitaria de la Universidad Distrital Francisco José de Caldas", y, el acuerdo No 011 (Noviembre 15 de 2002) “Por el cual se expide el estatuto del docente de carrera de la Universidad Distrital Francisco José de Caldas”. Se sugiere considerar a nivel institucional, la organización funcional Universidad Distrital Francisco José de Caldas, e igualmente, la organización funcional del proyecto curricular (Consejo Curricular y Coordinación), y los actos administrativos de los calendarios académicos (</w:t>
      </w:r>
      <w:hyperlink r:id="rId140" w:history="1">
        <w:r w:rsidRPr="007F7B0E">
          <w:rPr>
            <w:rFonts w:ascii="Times New Roman" w:eastAsia="Calibri" w:hAnsi="Times New Roman" w:cs="Times New Roman"/>
            <w:i/>
            <w:iCs/>
            <w:color w:val="0563C1"/>
            <w:u w:val="single"/>
            <w:lang w:val="es-CO"/>
          </w:rPr>
          <w:t>https://www.udistrital.edu.co/nuestra-universidad/informacion-institucional/calendario-academico</w:t>
        </w:r>
      </w:hyperlink>
      <w:r w:rsidRPr="007F7B0E">
        <w:rPr>
          <w:rFonts w:ascii="Times New Roman" w:eastAsia="Calibri" w:hAnsi="Times New Roman" w:cs="Times New Roman"/>
          <w:i/>
          <w:iCs/>
          <w:color w:val="ED7D31"/>
          <w:lang w:val="es-CO"/>
        </w:rPr>
        <w:t xml:space="preserve">). De igual manera, se sugiere considerar las actas del Consejo Curricular publicadas en la página web del programa (Anexo), y los resultados de participación de estudiantes, profesores y egresados en órganos colegiados de la institución, los resultados de dedicación (en horas) por parte de los docentes del proyecto curricular en actividades de organización y administración, la profesión y perfil de los últimos cinco coordinadores del proyecto curricular, debido a que reflejan las competencias requeridas para desempeñar la gestión administrativa del programa. </w:t>
      </w:r>
    </w:p>
    <w:p w14:paraId="0A15A357" w14:textId="77777777" w:rsidR="00727622" w:rsidRDefault="00727622" w:rsidP="00727622">
      <w:pPr>
        <w:pStyle w:val="Sinespaciado"/>
        <w:rPr>
          <w:rFonts w:ascii="Times New Roman" w:hAnsi="Times New Roman" w:cs="Times New Roman"/>
          <w:i/>
          <w:iCs/>
          <w:color w:val="00B0F0"/>
          <w:u w:val="single"/>
        </w:rPr>
      </w:pPr>
    </w:p>
    <w:p w14:paraId="7B27E9F6" w14:textId="77777777" w:rsidR="00727622" w:rsidRDefault="00727622" w:rsidP="0072762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5478CC2" w14:textId="77777777" w:rsidR="00727622" w:rsidRDefault="00727622" w:rsidP="00727622">
      <w:pPr>
        <w:pStyle w:val="Sinespaciado"/>
        <w:rPr>
          <w:rFonts w:ascii="Times New Roman" w:hAnsi="Times New Roman" w:cs="Times New Roman"/>
        </w:rPr>
      </w:pPr>
    </w:p>
    <w:p w14:paraId="64EFDB32" w14:textId="77777777" w:rsidR="00727622" w:rsidRDefault="00727622" w:rsidP="00727622">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su estructura organizacional cuenta con un (unos) cuerpo(s) colegiado(s) donde participan por lo menos representantes de los profesores, los estudiantes y los egresados, y que, además, tiene implementados los mecanismos administrativos necesarios para el aseguramiento de la alta calidad.</w:t>
      </w:r>
    </w:p>
    <w:p w14:paraId="60B8FC81" w14:textId="77777777" w:rsidR="00727622" w:rsidRDefault="00727622" w:rsidP="00727622">
      <w:pPr>
        <w:pStyle w:val="Sinespaciado"/>
        <w:jc w:val="both"/>
        <w:rPr>
          <w:rFonts w:ascii="Times New Roman" w:hAnsi="Times New Roman" w:cs="Times New Roman"/>
          <w:i/>
          <w:iCs/>
          <w:color w:val="00B0F0"/>
        </w:rPr>
      </w:pPr>
    </w:p>
    <w:p w14:paraId="33BBDDEB" w14:textId="77777777" w:rsidR="00727622" w:rsidRDefault="00727622" w:rsidP="00727622">
      <w:pPr>
        <w:pStyle w:val="Sinespaciado"/>
        <w:jc w:val="both"/>
        <w:rPr>
          <w:rFonts w:ascii="Times New Roman" w:hAnsi="Times New Roman" w:cs="Times New Roman"/>
          <w:i/>
          <w:iCs/>
          <w:color w:val="00B0F0"/>
        </w:rPr>
      </w:pPr>
    </w:p>
    <w:p w14:paraId="493D6047" w14:textId="534B69CE" w:rsidR="00727622" w:rsidRPr="00080A8C" w:rsidRDefault="00727622" w:rsidP="00727622">
      <w:pPr>
        <w:pStyle w:val="Descripcin"/>
        <w:keepNext/>
        <w:rPr>
          <w:rFonts w:ascii="Times New Roman" w:hAnsi="Times New Roman" w:cs="Times New Roman"/>
          <w:color w:val="auto"/>
          <w:sz w:val="20"/>
          <w:szCs w:val="20"/>
        </w:rPr>
      </w:pPr>
      <w:r w:rsidRPr="00080A8C">
        <w:rPr>
          <w:rFonts w:ascii="Times New Roman" w:hAnsi="Times New Roman" w:cs="Times New Roman"/>
          <w:color w:val="auto"/>
          <w:sz w:val="20"/>
          <w:szCs w:val="20"/>
        </w:rPr>
        <w:t xml:space="preserve">Tabla </w:t>
      </w:r>
      <w:r w:rsidRPr="00080A8C">
        <w:rPr>
          <w:rFonts w:ascii="Times New Roman" w:hAnsi="Times New Roman" w:cs="Times New Roman"/>
          <w:color w:val="auto"/>
          <w:sz w:val="20"/>
          <w:szCs w:val="20"/>
        </w:rPr>
        <w:fldChar w:fldCharType="begin"/>
      </w:r>
      <w:r w:rsidRPr="00080A8C">
        <w:rPr>
          <w:rFonts w:ascii="Times New Roman" w:hAnsi="Times New Roman" w:cs="Times New Roman"/>
          <w:color w:val="auto"/>
          <w:sz w:val="20"/>
          <w:szCs w:val="20"/>
        </w:rPr>
        <w:instrText xml:space="preserve"> SEQ Tabla \* ARABIC </w:instrText>
      </w:r>
      <w:r w:rsidRPr="00080A8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130</w:t>
      </w:r>
      <w:r w:rsidRPr="00080A8C">
        <w:rPr>
          <w:rFonts w:ascii="Times New Roman" w:hAnsi="Times New Roman" w:cs="Times New Roman"/>
          <w:color w:val="auto"/>
          <w:sz w:val="20"/>
          <w:szCs w:val="20"/>
        </w:rPr>
        <w:fldChar w:fldCharType="end"/>
      </w:r>
      <w:r w:rsidRPr="00080A8C">
        <w:rPr>
          <w:rFonts w:ascii="Times New Roman" w:hAnsi="Times New Roman" w:cs="Times New Roman"/>
          <w:color w:val="auto"/>
          <w:sz w:val="20"/>
          <w:szCs w:val="20"/>
        </w:rPr>
        <w:t xml:space="preserve"> Valoración cualitativa y cuantitativa de la Característica 41. Organización y administración</w:t>
      </w:r>
    </w:p>
    <w:tbl>
      <w:tblPr>
        <w:tblStyle w:val="Tablaconcuadrcula"/>
        <w:tblW w:w="9366" w:type="dxa"/>
        <w:tblInd w:w="-5" w:type="dxa"/>
        <w:tblLook w:val="04A0" w:firstRow="1" w:lastRow="0" w:firstColumn="1" w:lastColumn="0" w:noHBand="0" w:noVBand="1"/>
      </w:tblPr>
      <w:tblGrid>
        <w:gridCol w:w="3122"/>
        <w:gridCol w:w="3122"/>
        <w:gridCol w:w="3122"/>
      </w:tblGrid>
      <w:tr w:rsidR="00727622" w14:paraId="255AD3AD" w14:textId="77777777" w:rsidTr="006C0A05">
        <w:trPr>
          <w:trHeight w:val="297"/>
        </w:trPr>
        <w:tc>
          <w:tcPr>
            <w:tcW w:w="3122" w:type="dxa"/>
            <w:shd w:val="clear" w:color="auto" w:fill="DEEAF6" w:themeFill="accent5" w:themeFillTint="33"/>
          </w:tcPr>
          <w:p w14:paraId="52A370D0" w14:textId="77777777" w:rsidR="00727622" w:rsidRPr="00EB4F65" w:rsidRDefault="00727622"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32BC06A" w14:textId="77777777" w:rsidR="00727622" w:rsidRPr="00EB4F65" w:rsidRDefault="00727622"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0818F15" w14:textId="77777777" w:rsidR="00727622" w:rsidRPr="00EB4F65" w:rsidRDefault="00727622"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27622" w14:paraId="5DE8C602" w14:textId="77777777" w:rsidTr="006C0A05">
        <w:trPr>
          <w:trHeight w:val="276"/>
        </w:trPr>
        <w:tc>
          <w:tcPr>
            <w:tcW w:w="3122" w:type="dxa"/>
          </w:tcPr>
          <w:p w14:paraId="28774C6C" w14:textId="77777777" w:rsidR="00727622" w:rsidRDefault="00727622" w:rsidP="006C0A05">
            <w:pPr>
              <w:pStyle w:val="Sinespaciado"/>
              <w:rPr>
                <w:rFonts w:ascii="Times New Roman" w:hAnsi="Times New Roman" w:cs="Times New Roman"/>
              </w:rPr>
            </w:pPr>
          </w:p>
        </w:tc>
        <w:tc>
          <w:tcPr>
            <w:tcW w:w="3122" w:type="dxa"/>
          </w:tcPr>
          <w:p w14:paraId="03BB8409" w14:textId="77777777" w:rsidR="00727622" w:rsidRDefault="00727622" w:rsidP="006C0A05">
            <w:pPr>
              <w:pStyle w:val="Sinespaciado"/>
              <w:rPr>
                <w:rFonts w:ascii="Times New Roman" w:hAnsi="Times New Roman" w:cs="Times New Roman"/>
              </w:rPr>
            </w:pPr>
          </w:p>
        </w:tc>
        <w:tc>
          <w:tcPr>
            <w:tcW w:w="3122" w:type="dxa"/>
          </w:tcPr>
          <w:p w14:paraId="4BC4F49B" w14:textId="77777777" w:rsidR="00727622" w:rsidRDefault="00727622" w:rsidP="006C0A05">
            <w:pPr>
              <w:pStyle w:val="Sinespaciado"/>
              <w:rPr>
                <w:rFonts w:ascii="Times New Roman" w:hAnsi="Times New Roman" w:cs="Times New Roman"/>
              </w:rPr>
            </w:pPr>
          </w:p>
        </w:tc>
      </w:tr>
    </w:tbl>
    <w:p w14:paraId="4601238D" w14:textId="77777777" w:rsidR="00727622" w:rsidRDefault="00727622" w:rsidP="00727622">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71B77AF2" w14:textId="77777777" w:rsidR="00ED5B57" w:rsidRDefault="00ED5B57" w:rsidP="00727622">
      <w:pPr>
        <w:pStyle w:val="Sinespaciado"/>
        <w:rPr>
          <w:rFonts w:ascii="Times New Roman" w:hAnsi="Times New Roman" w:cs="Times New Roman"/>
        </w:rPr>
      </w:pPr>
    </w:p>
    <w:p w14:paraId="3DF0C8B5" w14:textId="77777777" w:rsidR="00ED5B57" w:rsidRDefault="00ED5B57" w:rsidP="00ED5B57">
      <w:pPr>
        <w:pStyle w:val="Sinespaciado"/>
        <w:ind w:left="1080"/>
        <w:rPr>
          <w:rFonts w:ascii="Times New Roman" w:hAnsi="Times New Roman" w:cs="Times New Roman"/>
        </w:rPr>
      </w:pPr>
    </w:p>
    <w:p w14:paraId="5142C84F"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42. Dirección y Gestión   </w:t>
      </w:r>
    </w:p>
    <w:p w14:paraId="38CD816B" w14:textId="451A7A6F" w:rsidR="007F7B0E" w:rsidRDefault="007F7B0E" w:rsidP="007F7B0E">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br/>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FD9F3C5" w14:textId="77777777" w:rsidR="00362EE7" w:rsidRDefault="00362EE7" w:rsidP="00362EE7">
      <w:pPr>
        <w:pStyle w:val="Sinespaciado"/>
        <w:rPr>
          <w:rFonts w:ascii="Times New Roman" w:hAnsi="Times New Roman" w:cs="Times New Roman"/>
          <w:i/>
          <w:iCs/>
          <w:color w:val="00B0F0"/>
        </w:rPr>
      </w:pPr>
    </w:p>
    <w:p w14:paraId="6769CD11" w14:textId="7DC3EA43" w:rsidR="00362EE7" w:rsidRDefault="00BE7BFF" w:rsidP="00BE7BFF">
      <w:pPr>
        <w:pStyle w:val="Sinespaciado"/>
        <w:jc w:val="both"/>
        <w:rPr>
          <w:rFonts w:ascii="Times New Roman" w:eastAsia="Calibri" w:hAnsi="Times New Roman" w:cs="Times New Roman"/>
          <w:i/>
          <w:iCs/>
          <w:color w:val="ED7D31"/>
        </w:rPr>
      </w:pPr>
      <w:r w:rsidRPr="00603E98">
        <w:rPr>
          <w:rFonts w:ascii="Times New Roman" w:eastAsia="Calibri" w:hAnsi="Times New Roman" w:cs="Times New Roman"/>
          <w:i/>
          <w:iCs/>
          <w:color w:val="ED7D31"/>
        </w:rPr>
        <w:t>En esta característica, se recomienda considerar la normativa y lineamientos institucionales que orientan la gestión académica y administrativa en el proyecto curricular se encuentran definidos en los Estatutos Orgánicos, tales como, Estatuto General, Estatuto Académico, Estatuto del Profesor, Estatuto Estudiantil. De igual manera, la gestión y dirección se enmarca en el Plan de Desarrollo 2018 – 2030, u otros actos administrativos que posibilitan su implementación, tales como, la Resolución 010 del 2022 "Por la cual se define la ruta de trabajo para la actualización y el redimensionamiento del Plan Estratégico de Desarrollo 2018-2030 de la Universidad Distrital Francisco José de Caldas" , la Resolución 444 de 2018 de Rectoría “Por la cual se adopta el Plan Indicativo para el periodo 2018-2021 de la Universidad Disidid Francisco José de Caldas”, y la,  Resolución 285 de 2020 de Rectoría. Por medio de la cual se aprueba el Reglamento del Equipo de Seguimiento y Evaluación del Plan Estratégico de Desarrollo 2018-2030 de la Universidad Distrital Francisco José de Caldas.   La institución por cada vigencia estructura el Plan de Acción Institucional, el cual integra los planes de acción por Facultad, frente a los cuales existe un debido seguimiento consolidado en el Sistema de Planeación y Seguimiento a la Gestión SISGPLAN, permitiendo así gestionar estratégicamente los procesos que componen el sistema de planeación institucional (</w:t>
      </w:r>
      <w:hyperlink r:id="rId141" w:history="1">
        <w:r w:rsidRPr="00603E98">
          <w:rPr>
            <w:rFonts w:ascii="Times New Roman" w:eastAsia="Calibri" w:hAnsi="Times New Roman" w:cs="Times New Roman"/>
            <w:i/>
            <w:iCs/>
            <w:color w:val="0563C1"/>
            <w:u w:val="single"/>
          </w:rPr>
          <w:t>http://planeacion.udistrital.edu.co:8080/planes-de-accion</w:t>
        </w:r>
      </w:hyperlink>
      <w:r w:rsidRPr="00603E98">
        <w:rPr>
          <w:rFonts w:ascii="Times New Roman" w:eastAsia="Calibri" w:hAnsi="Times New Roman" w:cs="Times New Roman"/>
          <w:i/>
          <w:iCs/>
          <w:color w:val="ED7D31"/>
        </w:rPr>
        <w:t>), por lo cual se sugiere incorporar los resultados de evaluación del Plan de Acción en SISGPLAN a nivel de Facultad y del Proyecto Curricular. La institución cuenta con una serie de documento que evidencian los resultados al Seguimiento Plan Estratégico de Desarrollo (http://planeacion.udistrital.edu.co:8080/seguimiento-ped-2018-2030</w:t>
      </w:r>
      <w:proofErr w:type="gramStart"/>
      <w:r w:rsidRPr="00603E98">
        <w:rPr>
          <w:rFonts w:ascii="Times New Roman" w:eastAsia="Calibri" w:hAnsi="Times New Roman" w:cs="Times New Roman"/>
          <w:i/>
          <w:iCs/>
          <w:color w:val="ED7D31"/>
        </w:rPr>
        <w:t>) ,</w:t>
      </w:r>
      <w:proofErr w:type="gramEnd"/>
      <w:r w:rsidRPr="00603E98">
        <w:rPr>
          <w:rFonts w:ascii="Times New Roman" w:eastAsia="Calibri" w:hAnsi="Times New Roman" w:cs="Times New Roman"/>
          <w:i/>
          <w:iCs/>
          <w:color w:val="ED7D31"/>
        </w:rPr>
        <w:t xml:space="preserve"> para ser consultados. La Oficina Asesora de Planeación (</w:t>
      </w:r>
      <w:hyperlink r:id="rId142" w:history="1">
        <w:r w:rsidRPr="00603E98">
          <w:rPr>
            <w:rFonts w:ascii="Times New Roman" w:eastAsia="Calibri" w:hAnsi="Times New Roman" w:cs="Times New Roman"/>
            <w:i/>
            <w:iCs/>
            <w:color w:val="0563C1"/>
            <w:u w:val="single"/>
          </w:rPr>
          <w:t>http://planeacion.udistrital.edu.co:8080/</w:t>
        </w:r>
      </w:hyperlink>
      <w:r w:rsidRPr="00603E98">
        <w:rPr>
          <w:rFonts w:ascii="Times New Roman" w:eastAsia="Calibri" w:hAnsi="Times New Roman" w:cs="Times New Roman"/>
          <w:i/>
          <w:iCs/>
          <w:color w:val="ED7D31"/>
        </w:rPr>
        <w:t>), es determinante en la dirección y gestión de las instancias administrativas y académicas, para lo cual se han establecido procesos y procedimientos que reposan en el Sistema Integrado de Gestión- SIGUD (</w:t>
      </w:r>
      <w:hyperlink r:id="rId143" w:history="1">
        <w:r w:rsidRPr="00603E98">
          <w:rPr>
            <w:rFonts w:ascii="Times New Roman" w:eastAsia="Calibri" w:hAnsi="Times New Roman" w:cs="Times New Roman"/>
            <w:i/>
            <w:iCs/>
            <w:color w:val="0563C1"/>
            <w:u w:val="single"/>
          </w:rPr>
          <w:t>http://planeacion.udistrital.edu.co:8080/sigud</w:t>
        </w:r>
      </w:hyperlink>
      <w:r w:rsidRPr="00603E98">
        <w:rPr>
          <w:rFonts w:ascii="Times New Roman" w:eastAsia="Calibri" w:hAnsi="Times New Roman" w:cs="Times New Roman"/>
          <w:i/>
          <w:iCs/>
          <w:color w:val="ED7D31"/>
        </w:rPr>
        <w:t xml:space="preserve">). Así mismo, a nivel del proyecto curricular se presentan mecanismos que posibilitan la gestión académico-administrativa (Áreas Académicas del proyecto curricular, sesiones de trabajo semanal, publicaciones de información y fechas de interés de la comunidad académica, noticias, formatos, actas, entre otros). Finalmente, se sugiere presentar el análisis de los resultados de </w:t>
      </w:r>
      <w:proofErr w:type="gramStart"/>
      <w:r w:rsidRPr="00603E98">
        <w:rPr>
          <w:rFonts w:ascii="Times New Roman" w:eastAsia="Calibri" w:hAnsi="Times New Roman" w:cs="Times New Roman"/>
          <w:i/>
          <w:iCs/>
          <w:color w:val="ED7D31"/>
        </w:rPr>
        <w:t>apreciación  de</w:t>
      </w:r>
      <w:proofErr w:type="gramEnd"/>
      <w:r w:rsidRPr="00603E98">
        <w:rPr>
          <w:rFonts w:ascii="Times New Roman" w:eastAsia="Calibri" w:hAnsi="Times New Roman" w:cs="Times New Roman"/>
          <w:i/>
          <w:iCs/>
          <w:color w:val="ED7D31"/>
        </w:rPr>
        <w:t xml:space="preserve"> docentes y estudiantes frente a la eficiencia, eficacia y orientación de los procesos académicos y administrativos del proyecto curricular.   </w:t>
      </w:r>
    </w:p>
    <w:p w14:paraId="5688628E" w14:textId="77777777" w:rsidR="00BE7BFF" w:rsidRDefault="00BE7BFF" w:rsidP="00BE7BFF">
      <w:pPr>
        <w:pStyle w:val="Sinespaciado"/>
        <w:jc w:val="both"/>
        <w:rPr>
          <w:rFonts w:ascii="Times New Roman" w:eastAsia="Calibri" w:hAnsi="Times New Roman" w:cs="Times New Roman"/>
          <w:i/>
          <w:iCs/>
          <w:color w:val="ED7D31"/>
        </w:rPr>
      </w:pPr>
    </w:p>
    <w:p w14:paraId="620A5759" w14:textId="77777777" w:rsidR="001C736B" w:rsidRDefault="001C736B" w:rsidP="00BE7BFF">
      <w:pPr>
        <w:pStyle w:val="Sinespaciado"/>
        <w:jc w:val="both"/>
        <w:rPr>
          <w:rFonts w:ascii="Times New Roman" w:eastAsia="Calibri" w:hAnsi="Times New Roman" w:cs="Times New Roman"/>
          <w:i/>
          <w:iCs/>
          <w:color w:val="ED7D31"/>
        </w:rPr>
      </w:pPr>
    </w:p>
    <w:p w14:paraId="5E57AE67" w14:textId="77777777" w:rsidR="001C736B" w:rsidRDefault="001C736B" w:rsidP="00BE7BFF">
      <w:pPr>
        <w:pStyle w:val="Sinespaciado"/>
        <w:jc w:val="both"/>
        <w:rPr>
          <w:rFonts w:ascii="Times New Roman" w:eastAsia="Calibri" w:hAnsi="Times New Roman" w:cs="Times New Roman"/>
          <w:i/>
          <w:iCs/>
          <w:color w:val="ED7D31"/>
        </w:rPr>
      </w:pPr>
    </w:p>
    <w:p w14:paraId="488C2C9F" w14:textId="77777777" w:rsidR="001C736B" w:rsidRDefault="001C736B" w:rsidP="00BE7BFF">
      <w:pPr>
        <w:pStyle w:val="Sinespaciado"/>
        <w:jc w:val="both"/>
        <w:rPr>
          <w:rFonts w:ascii="Times New Roman" w:hAnsi="Times New Roman" w:cs="Times New Roman"/>
          <w:i/>
          <w:iCs/>
          <w:color w:val="00B0F0"/>
          <w:u w:val="single"/>
        </w:rPr>
      </w:pPr>
    </w:p>
    <w:p w14:paraId="60ECF2CB" w14:textId="77777777" w:rsidR="00362EE7" w:rsidRDefault="00362EE7" w:rsidP="00362EE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7D2B4BFB" w14:textId="77777777" w:rsidR="00362EE7" w:rsidRDefault="00362EE7" w:rsidP="00362EE7">
      <w:pPr>
        <w:pStyle w:val="Sinespaciado"/>
        <w:rPr>
          <w:rFonts w:ascii="Times New Roman" w:hAnsi="Times New Roman" w:cs="Times New Roman"/>
        </w:rPr>
      </w:pPr>
    </w:p>
    <w:p w14:paraId="010ECE27" w14:textId="77777777" w:rsidR="00362EE7" w:rsidRPr="00C7054D" w:rsidRDefault="00362EE7" w:rsidP="00362EE7">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tiene liderazgo en la gestión, con orientaciones definidas y conocidas por profesores y estudiantes, las cuales contribuyen a la dinámica administrativa y académica. También deberá demostrar la existencia de procesos, trámites y procedimientos claros y conocidos por la comunidad académica y los grupos de interés relacionados con el programa académico.</w:t>
      </w:r>
    </w:p>
    <w:p w14:paraId="30076C49" w14:textId="77777777" w:rsidR="00362EE7" w:rsidRDefault="00362EE7" w:rsidP="00362EE7">
      <w:pPr>
        <w:pStyle w:val="Sinespaciado"/>
        <w:rPr>
          <w:rFonts w:ascii="Times New Roman" w:hAnsi="Times New Roman" w:cs="Times New Roman"/>
        </w:rPr>
      </w:pPr>
    </w:p>
    <w:p w14:paraId="27D1F640" w14:textId="77777777" w:rsidR="00362EE7" w:rsidRPr="00924E76" w:rsidRDefault="00362EE7" w:rsidP="00362EE7">
      <w:pPr>
        <w:pStyle w:val="Sinespaciado"/>
        <w:rPr>
          <w:rFonts w:ascii="Times New Roman" w:hAnsi="Times New Roman" w:cs="Times New Roman"/>
          <w:sz w:val="24"/>
          <w:szCs w:val="24"/>
        </w:rPr>
      </w:pPr>
    </w:p>
    <w:p w14:paraId="3CE0D067" w14:textId="71B0DA01" w:rsidR="00362EE7" w:rsidRPr="00924E76" w:rsidRDefault="00362EE7" w:rsidP="00362EE7">
      <w:pPr>
        <w:pStyle w:val="Descripcin"/>
        <w:keepNext/>
        <w:rPr>
          <w:rFonts w:ascii="Times New Roman" w:hAnsi="Times New Roman" w:cs="Times New Roman"/>
          <w:color w:val="auto"/>
          <w:sz w:val="20"/>
          <w:szCs w:val="20"/>
        </w:rPr>
      </w:pPr>
      <w:r w:rsidRPr="00924E76">
        <w:rPr>
          <w:rFonts w:ascii="Times New Roman" w:hAnsi="Times New Roman" w:cs="Times New Roman"/>
          <w:color w:val="auto"/>
          <w:sz w:val="20"/>
          <w:szCs w:val="20"/>
        </w:rPr>
        <w:t xml:space="preserve">Tabla </w:t>
      </w:r>
      <w:r w:rsidRPr="00924E76">
        <w:rPr>
          <w:rFonts w:ascii="Times New Roman" w:hAnsi="Times New Roman" w:cs="Times New Roman"/>
          <w:color w:val="auto"/>
          <w:sz w:val="20"/>
          <w:szCs w:val="20"/>
        </w:rPr>
        <w:fldChar w:fldCharType="begin"/>
      </w:r>
      <w:r w:rsidRPr="00924E76">
        <w:rPr>
          <w:rFonts w:ascii="Times New Roman" w:hAnsi="Times New Roman" w:cs="Times New Roman"/>
          <w:color w:val="auto"/>
          <w:sz w:val="20"/>
          <w:szCs w:val="20"/>
        </w:rPr>
        <w:instrText xml:space="preserve"> SEQ Tabla \* ARABIC </w:instrText>
      </w:r>
      <w:r w:rsidRPr="00924E7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131</w:t>
      </w:r>
      <w:r w:rsidRPr="00924E76">
        <w:rPr>
          <w:rFonts w:ascii="Times New Roman" w:hAnsi="Times New Roman" w:cs="Times New Roman"/>
          <w:color w:val="auto"/>
          <w:sz w:val="20"/>
          <w:szCs w:val="20"/>
        </w:rPr>
        <w:fldChar w:fldCharType="end"/>
      </w:r>
      <w:r w:rsidRPr="00924E76">
        <w:rPr>
          <w:rFonts w:ascii="Times New Roman" w:hAnsi="Times New Roman" w:cs="Times New Roman"/>
          <w:color w:val="auto"/>
          <w:sz w:val="20"/>
          <w:szCs w:val="20"/>
        </w:rPr>
        <w:t xml:space="preserve"> Valoración cualitativa y cuantitativa de la Característica 42. Dirección y gestión</w:t>
      </w:r>
    </w:p>
    <w:tbl>
      <w:tblPr>
        <w:tblStyle w:val="Tablaconcuadrcula"/>
        <w:tblW w:w="9366" w:type="dxa"/>
        <w:tblInd w:w="-5" w:type="dxa"/>
        <w:tblLook w:val="04A0" w:firstRow="1" w:lastRow="0" w:firstColumn="1" w:lastColumn="0" w:noHBand="0" w:noVBand="1"/>
      </w:tblPr>
      <w:tblGrid>
        <w:gridCol w:w="3122"/>
        <w:gridCol w:w="3122"/>
        <w:gridCol w:w="3122"/>
      </w:tblGrid>
      <w:tr w:rsidR="00362EE7" w14:paraId="1A6B257D" w14:textId="77777777" w:rsidTr="006C0A05">
        <w:trPr>
          <w:trHeight w:val="297"/>
        </w:trPr>
        <w:tc>
          <w:tcPr>
            <w:tcW w:w="3122" w:type="dxa"/>
            <w:shd w:val="clear" w:color="auto" w:fill="DEEAF6" w:themeFill="accent5" w:themeFillTint="33"/>
          </w:tcPr>
          <w:p w14:paraId="17A7C4C4" w14:textId="77777777" w:rsidR="00362EE7" w:rsidRPr="00EB4F65" w:rsidRDefault="00362EE7"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A345DFC" w14:textId="77777777" w:rsidR="00362EE7" w:rsidRPr="00EB4F65" w:rsidRDefault="00362EE7"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6064AA9" w14:textId="77777777" w:rsidR="00362EE7" w:rsidRPr="00EB4F65" w:rsidRDefault="00362EE7"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62EE7" w14:paraId="1AF6BF47" w14:textId="77777777" w:rsidTr="006C0A05">
        <w:trPr>
          <w:trHeight w:val="276"/>
        </w:trPr>
        <w:tc>
          <w:tcPr>
            <w:tcW w:w="3122" w:type="dxa"/>
          </w:tcPr>
          <w:p w14:paraId="1B89FC10" w14:textId="77777777" w:rsidR="00362EE7" w:rsidRDefault="00362EE7" w:rsidP="006C0A05">
            <w:pPr>
              <w:pStyle w:val="Sinespaciado"/>
              <w:rPr>
                <w:rFonts w:ascii="Times New Roman" w:hAnsi="Times New Roman" w:cs="Times New Roman"/>
              </w:rPr>
            </w:pPr>
          </w:p>
        </w:tc>
        <w:tc>
          <w:tcPr>
            <w:tcW w:w="3122" w:type="dxa"/>
          </w:tcPr>
          <w:p w14:paraId="1797A883" w14:textId="77777777" w:rsidR="00362EE7" w:rsidRDefault="00362EE7" w:rsidP="006C0A05">
            <w:pPr>
              <w:pStyle w:val="Sinespaciado"/>
              <w:rPr>
                <w:rFonts w:ascii="Times New Roman" w:hAnsi="Times New Roman" w:cs="Times New Roman"/>
              </w:rPr>
            </w:pPr>
          </w:p>
        </w:tc>
        <w:tc>
          <w:tcPr>
            <w:tcW w:w="3122" w:type="dxa"/>
          </w:tcPr>
          <w:p w14:paraId="302873FF" w14:textId="77777777" w:rsidR="00362EE7" w:rsidRDefault="00362EE7" w:rsidP="006C0A05">
            <w:pPr>
              <w:pStyle w:val="Sinespaciado"/>
              <w:rPr>
                <w:rFonts w:ascii="Times New Roman" w:hAnsi="Times New Roman" w:cs="Times New Roman"/>
              </w:rPr>
            </w:pPr>
          </w:p>
        </w:tc>
      </w:tr>
    </w:tbl>
    <w:p w14:paraId="0714BEC5" w14:textId="77777777" w:rsidR="00362EE7" w:rsidRPr="007746C9" w:rsidRDefault="00362EE7" w:rsidP="00362EE7">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705A6432" w14:textId="77777777" w:rsidR="00ED5B57" w:rsidRDefault="00ED5B57" w:rsidP="00ED5B57">
      <w:pPr>
        <w:pStyle w:val="Sinespaciado"/>
        <w:ind w:left="1080"/>
        <w:rPr>
          <w:rFonts w:ascii="Times New Roman" w:hAnsi="Times New Roman" w:cs="Times New Roman"/>
        </w:rPr>
      </w:pPr>
    </w:p>
    <w:p w14:paraId="0A0B50E6"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43. Sistemas de Comunicación e Información   </w:t>
      </w:r>
    </w:p>
    <w:p w14:paraId="59BD3FD1" w14:textId="77777777" w:rsidR="00362EE7" w:rsidRDefault="00362EE7" w:rsidP="00362EE7">
      <w:pPr>
        <w:pStyle w:val="Sinespaciado"/>
        <w:rPr>
          <w:rFonts w:ascii="Times New Roman" w:hAnsi="Times New Roman" w:cs="Times New Roman"/>
        </w:rPr>
      </w:pPr>
    </w:p>
    <w:p w14:paraId="1383CDD2" w14:textId="37506FAA" w:rsidR="001C736B" w:rsidRDefault="001C736B" w:rsidP="00950BF5">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1F4CA3C5" w14:textId="77777777" w:rsidR="001C736B" w:rsidRDefault="001C736B" w:rsidP="00950BF5">
      <w:pPr>
        <w:pStyle w:val="Sinespaciado"/>
        <w:rPr>
          <w:rFonts w:ascii="Times New Roman" w:hAnsi="Times New Roman" w:cs="Times New Roman"/>
          <w:i/>
          <w:iCs/>
          <w:color w:val="00B0F0"/>
          <w:u w:val="single"/>
        </w:rPr>
      </w:pPr>
    </w:p>
    <w:p w14:paraId="50A69CDA" w14:textId="77777777" w:rsidR="007460D0" w:rsidRPr="007460D0" w:rsidRDefault="007460D0" w:rsidP="007460D0">
      <w:pPr>
        <w:jc w:val="both"/>
        <w:rPr>
          <w:rFonts w:ascii="Times New Roman" w:eastAsia="Calibri" w:hAnsi="Times New Roman" w:cs="Times New Roman"/>
          <w:i/>
          <w:iCs/>
          <w:color w:val="ED7D31"/>
        </w:rPr>
      </w:pPr>
      <w:r w:rsidRPr="007460D0">
        <w:rPr>
          <w:rFonts w:ascii="Times New Roman" w:eastAsia="Calibri" w:hAnsi="Times New Roman" w:cs="Times New Roman"/>
          <w:i/>
          <w:iCs/>
          <w:color w:val="ED7D31"/>
        </w:rPr>
        <w:t>En esta característica, se recomienda visibilizar los sistemas de información con los que cuenta la institución y apoya los procesos académicos y administrativos de facultades y sus proyectos curriculares, entre los cuales encontramos, Sistema de Información SICAPITAL, Sistema de Información de Secretaria General (SISGRAL), Sistema de información y comunicación la Emisora LAUD 90.4 FM ESTÉREO13, Sistema de Gestión Académica, Sistema Cóndor, y otros, que pueden ser consultados en la gestión de los sistemas de información y las telecomunicaciones (Red de Datos) (</w:t>
      </w:r>
      <w:hyperlink r:id="rId144" w:history="1">
        <w:r w:rsidRPr="007460D0">
          <w:rPr>
            <w:rFonts w:ascii="Times New Roman" w:eastAsia="Calibri" w:hAnsi="Times New Roman" w:cs="Times New Roman"/>
            <w:i/>
            <w:iCs/>
            <w:color w:val="0563C1"/>
            <w:u w:val="single"/>
          </w:rPr>
          <w:t>https://ti.udistrital.edu.co/inicio</w:t>
        </w:r>
      </w:hyperlink>
      <w:r w:rsidRPr="007460D0">
        <w:rPr>
          <w:rFonts w:ascii="Times New Roman" w:eastAsia="Calibri" w:hAnsi="Times New Roman" w:cs="Times New Roman"/>
          <w:i/>
          <w:iCs/>
          <w:color w:val="ED7D31"/>
        </w:rPr>
        <w:t>), en servicios (</w:t>
      </w:r>
      <w:hyperlink r:id="rId145" w:history="1">
        <w:r w:rsidRPr="007460D0">
          <w:rPr>
            <w:rFonts w:ascii="Times New Roman" w:eastAsia="Calibri" w:hAnsi="Times New Roman" w:cs="Times New Roman"/>
            <w:i/>
            <w:iCs/>
            <w:color w:val="0563C1"/>
            <w:u w:val="single"/>
          </w:rPr>
          <w:t>https://ti.udistrital.edu.co/servicios</w:t>
        </w:r>
      </w:hyperlink>
      <w:r w:rsidRPr="007460D0">
        <w:rPr>
          <w:rFonts w:ascii="Times New Roman" w:eastAsia="Calibri" w:hAnsi="Times New Roman" w:cs="Times New Roman"/>
          <w:i/>
          <w:iCs/>
          <w:color w:val="ED7D31"/>
        </w:rPr>
        <w:t>). De igual manera, existe una presencia de las comunicaciones e información, en la web institucional de la UDFJC (</w:t>
      </w:r>
      <w:hyperlink r:id="rId146" w:history="1">
        <w:r w:rsidRPr="007460D0">
          <w:rPr>
            <w:rFonts w:ascii="Times New Roman" w:eastAsia="Calibri" w:hAnsi="Times New Roman" w:cs="Times New Roman"/>
            <w:i/>
            <w:iCs/>
            <w:color w:val="0563C1"/>
            <w:u w:val="single"/>
          </w:rPr>
          <w:t>https://www.udistrital.edu.co/inicio</w:t>
        </w:r>
      </w:hyperlink>
      <w:r w:rsidRPr="007460D0">
        <w:rPr>
          <w:rFonts w:ascii="Times New Roman" w:eastAsia="Calibri" w:hAnsi="Times New Roman" w:cs="Times New Roman"/>
          <w:i/>
          <w:iCs/>
          <w:color w:val="ED7D31"/>
        </w:rPr>
        <w:t xml:space="preserve">), página web por </w:t>
      </w:r>
      <w:proofErr w:type="gramStart"/>
      <w:r w:rsidRPr="007460D0">
        <w:rPr>
          <w:rFonts w:ascii="Times New Roman" w:eastAsia="Calibri" w:hAnsi="Times New Roman" w:cs="Times New Roman"/>
          <w:i/>
          <w:iCs/>
          <w:color w:val="ED7D31"/>
        </w:rPr>
        <w:t>Facultad,  en</w:t>
      </w:r>
      <w:proofErr w:type="gramEnd"/>
      <w:r w:rsidRPr="007460D0">
        <w:rPr>
          <w:rFonts w:ascii="Times New Roman" w:eastAsia="Calibri" w:hAnsi="Times New Roman" w:cs="Times New Roman"/>
          <w:i/>
          <w:iCs/>
          <w:color w:val="ED7D31"/>
        </w:rPr>
        <w:t xml:space="preserve"> la página web del proyecto curricular, como también, a través de los correos institucionales de miembros de la comunidad académica o boletines informativos institucionales. De otro lado, la comunidad académica o cualquier persona, puede realizar sus solicitudes, quejas y reclamos a través de la Unidad de quejas, reclamos y atención al ciudadano (</w:t>
      </w:r>
      <w:hyperlink r:id="rId147" w:history="1">
        <w:r w:rsidRPr="007460D0">
          <w:rPr>
            <w:rFonts w:ascii="Times New Roman" w:eastAsia="Calibri" w:hAnsi="Times New Roman" w:cs="Times New Roman"/>
            <w:i/>
            <w:iCs/>
            <w:color w:val="0563C1"/>
            <w:u w:val="single"/>
          </w:rPr>
          <w:t>https://reclamos.udistrital.edu.co/</w:t>
        </w:r>
      </w:hyperlink>
      <w:r w:rsidRPr="007460D0">
        <w:rPr>
          <w:rFonts w:ascii="Times New Roman" w:eastAsia="Calibri" w:hAnsi="Times New Roman" w:cs="Times New Roman"/>
          <w:i/>
          <w:iCs/>
          <w:color w:val="ED7D31"/>
        </w:rPr>
        <w:t>), por ende, el proyecto curricular podría presentar los resultados de solicitudes y soluciones brindadas a sus estudiantes. Finalmente, la institución cuenta con un sistema de gestión documental, establecido mediante Resolución 214 del 24 de julio de 2014 “por la cual se crea el Subsistema Interno de Gestión Documental”, y la Resolución 177 del 18 de abril de 2016 “por el cual se adopta el manual para la organización de los archivos de gestión”, el cual permite la organización de los archivos y la información institucional.</w:t>
      </w:r>
    </w:p>
    <w:p w14:paraId="5DBB0DE6" w14:textId="77777777" w:rsidR="00950BF5" w:rsidRDefault="00950BF5" w:rsidP="00950BF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C1129F0" w14:textId="77777777" w:rsidR="00950BF5" w:rsidRDefault="00950BF5" w:rsidP="00950BF5">
      <w:pPr>
        <w:pStyle w:val="Sinespaciado"/>
        <w:rPr>
          <w:rFonts w:ascii="Times New Roman" w:hAnsi="Times New Roman" w:cs="Times New Roman"/>
        </w:rPr>
      </w:pPr>
    </w:p>
    <w:p w14:paraId="6982BFEA" w14:textId="77777777" w:rsidR="00950BF5" w:rsidRPr="00C7054D" w:rsidRDefault="00950BF5" w:rsidP="00950BF5">
      <w:pPr>
        <w:pStyle w:val="Sinespaciado"/>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cuenta con mecanismos que facilitan la comunicación entre todos los miembros de su comunidad y con sistemas de información establecidos y accesibles, en el marco de los derechos de la protección de datos.</w:t>
      </w:r>
    </w:p>
    <w:p w14:paraId="58096B38" w14:textId="77777777" w:rsidR="00950BF5" w:rsidRDefault="00950BF5" w:rsidP="00950BF5">
      <w:pPr>
        <w:pStyle w:val="Sinespaciado"/>
        <w:ind w:left="1080"/>
        <w:rPr>
          <w:rFonts w:ascii="Times New Roman" w:hAnsi="Times New Roman" w:cs="Times New Roman"/>
        </w:rPr>
      </w:pPr>
    </w:p>
    <w:p w14:paraId="7C631CCE" w14:textId="77777777" w:rsidR="00950BF5" w:rsidRDefault="00950BF5" w:rsidP="00950BF5">
      <w:pPr>
        <w:pStyle w:val="Sinespaciado"/>
        <w:rPr>
          <w:rFonts w:ascii="Times New Roman" w:hAnsi="Times New Roman" w:cs="Times New Roman"/>
        </w:rPr>
      </w:pPr>
    </w:p>
    <w:p w14:paraId="01550666" w14:textId="55479DE1" w:rsidR="00950BF5" w:rsidRPr="002C133F" w:rsidRDefault="00950BF5" w:rsidP="00950BF5">
      <w:pPr>
        <w:pStyle w:val="Descripcin"/>
        <w:keepNext/>
        <w:rPr>
          <w:rFonts w:ascii="Times New Roman" w:hAnsi="Times New Roman" w:cs="Times New Roman"/>
          <w:color w:val="auto"/>
          <w:sz w:val="20"/>
          <w:szCs w:val="20"/>
        </w:rPr>
      </w:pPr>
      <w:r w:rsidRPr="002C133F">
        <w:rPr>
          <w:rFonts w:ascii="Times New Roman" w:hAnsi="Times New Roman" w:cs="Times New Roman"/>
          <w:color w:val="auto"/>
          <w:sz w:val="20"/>
          <w:szCs w:val="20"/>
        </w:rPr>
        <w:t xml:space="preserve">Tabla </w:t>
      </w:r>
      <w:r w:rsidRPr="002C133F">
        <w:rPr>
          <w:rFonts w:ascii="Times New Roman" w:hAnsi="Times New Roman" w:cs="Times New Roman"/>
          <w:color w:val="auto"/>
          <w:sz w:val="20"/>
          <w:szCs w:val="20"/>
        </w:rPr>
        <w:fldChar w:fldCharType="begin"/>
      </w:r>
      <w:r w:rsidRPr="002C133F">
        <w:rPr>
          <w:rFonts w:ascii="Times New Roman" w:hAnsi="Times New Roman" w:cs="Times New Roman"/>
          <w:color w:val="auto"/>
          <w:sz w:val="20"/>
          <w:szCs w:val="20"/>
        </w:rPr>
        <w:instrText xml:space="preserve"> SEQ Tabla \* ARABIC </w:instrText>
      </w:r>
      <w:r w:rsidRPr="002C133F">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132</w:t>
      </w:r>
      <w:r w:rsidRPr="002C133F">
        <w:rPr>
          <w:rFonts w:ascii="Times New Roman" w:hAnsi="Times New Roman" w:cs="Times New Roman"/>
          <w:color w:val="auto"/>
          <w:sz w:val="20"/>
          <w:szCs w:val="20"/>
        </w:rPr>
        <w:fldChar w:fldCharType="end"/>
      </w:r>
      <w:r w:rsidRPr="002C133F">
        <w:rPr>
          <w:rFonts w:ascii="Times New Roman" w:hAnsi="Times New Roman" w:cs="Times New Roman"/>
          <w:color w:val="auto"/>
          <w:sz w:val="20"/>
          <w:szCs w:val="20"/>
        </w:rPr>
        <w:t xml:space="preserve"> Valoración cualitativa y cuantitativa de la Característica 43. Sistemas de comunicación 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950BF5" w14:paraId="2E834B67" w14:textId="77777777" w:rsidTr="006C0A05">
        <w:trPr>
          <w:trHeight w:val="297"/>
        </w:trPr>
        <w:tc>
          <w:tcPr>
            <w:tcW w:w="3122" w:type="dxa"/>
            <w:shd w:val="clear" w:color="auto" w:fill="DEEAF6" w:themeFill="accent5" w:themeFillTint="33"/>
          </w:tcPr>
          <w:p w14:paraId="35E31866" w14:textId="77777777" w:rsidR="00950BF5" w:rsidRPr="00EB4F65" w:rsidRDefault="00950BF5"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42BD460" w14:textId="77777777" w:rsidR="00950BF5" w:rsidRPr="00EB4F65" w:rsidRDefault="00950BF5"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7F4B95" w14:textId="77777777" w:rsidR="00950BF5" w:rsidRPr="00EB4F65" w:rsidRDefault="00950BF5"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50BF5" w14:paraId="5B3BF5E1" w14:textId="77777777" w:rsidTr="006C0A05">
        <w:trPr>
          <w:trHeight w:val="276"/>
        </w:trPr>
        <w:tc>
          <w:tcPr>
            <w:tcW w:w="3122" w:type="dxa"/>
          </w:tcPr>
          <w:p w14:paraId="7DF071B4" w14:textId="77777777" w:rsidR="00950BF5" w:rsidRDefault="00950BF5" w:rsidP="006C0A05">
            <w:pPr>
              <w:pStyle w:val="Sinespaciado"/>
              <w:rPr>
                <w:rFonts w:ascii="Times New Roman" w:hAnsi="Times New Roman" w:cs="Times New Roman"/>
              </w:rPr>
            </w:pPr>
          </w:p>
        </w:tc>
        <w:tc>
          <w:tcPr>
            <w:tcW w:w="3122" w:type="dxa"/>
          </w:tcPr>
          <w:p w14:paraId="0C46F015" w14:textId="77777777" w:rsidR="00950BF5" w:rsidRDefault="00950BF5" w:rsidP="006C0A05">
            <w:pPr>
              <w:pStyle w:val="Sinespaciado"/>
              <w:rPr>
                <w:rFonts w:ascii="Times New Roman" w:hAnsi="Times New Roman" w:cs="Times New Roman"/>
              </w:rPr>
            </w:pPr>
          </w:p>
        </w:tc>
        <w:tc>
          <w:tcPr>
            <w:tcW w:w="3122" w:type="dxa"/>
          </w:tcPr>
          <w:p w14:paraId="1874FDDE" w14:textId="77777777" w:rsidR="00950BF5" w:rsidRDefault="00950BF5" w:rsidP="006C0A05">
            <w:pPr>
              <w:pStyle w:val="Sinespaciado"/>
              <w:rPr>
                <w:rFonts w:ascii="Times New Roman" w:hAnsi="Times New Roman" w:cs="Times New Roman"/>
              </w:rPr>
            </w:pPr>
          </w:p>
        </w:tc>
      </w:tr>
    </w:tbl>
    <w:p w14:paraId="2654967A" w14:textId="77777777" w:rsidR="00950BF5" w:rsidRPr="007746C9" w:rsidRDefault="00950BF5" w:rsidP="00950BF5">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36440BCA" w14:textId="77777777" w:rsidR="00362EE7" w:rsidRPr="00950BF5" w:rsidRDefault="00362EE7" w:rsidP="00362EE7">
      <w:pPr>
        <w:pStyle w:val="Sinespaciado"/>
        <w:rPr>
          <w:rFonts w:ascii="Times New Roman" w:hAnsi="Times New Roman" w:cs="Times New Roman"/>
          <w:lang w:val="es-ES"/>
        </w:rPr>
      </w:pPr>
    </w:p>
    <w:p w14:paraId="70E6FFD3" w14:textId="77777777" w:rsidR="00ED5B57"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Característica 44. Estudiantes y Capacidad Institucional</w:t>
      </w:r>
    </w:p>
    <w:p w14:paraId="6F2B44FE" w14:textId="7C461B5B" w:rsidR="00D97984" w:rsidRDefault="00D97984" w:rsidP="00950BF5">
      <w:pPr>
        <w:pStyle w:val="Sinespaciado"/>
        <w:rPr>
          <w:rFonts w:ascii="Times New Roman" w:hAnsi="Times New Roman" w:cs="Times New Roman"/>
        </w:rPr>
      </w:pPr>
    </w:p>
    <w:p w14:paraId="32858A34" w14:textId="62990CA7" w:rsidR="00083738" w:rsidRDefault="001C736B" w:rsidP="00083738">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911B155" w14:textId="77777777" w:rsidR="001C736B" w:rsidRDefault="001C736B" w:rsidP="00083738">
      <w:pPr>
        <w:pStyle w:val="Sinespaciado"/>
        <w:rPr>
          <w:rFonts w:ascii="Times New Roman" w:hAnsi="Times New Roman" w:cs="Times New Roman"/>
          <w:i/>
          <w:iCs/>
          <w:color w:val="00B0F0"/>
          <w:u w:val="single"/>
        </w:rPr>
      </w:pPr>
    </w:p>
    <w:p w14:paraId="6E2AE3AA" w14:textId="77777777" w:rsidR="007E098F" w:rsidRPr="007E098F" w:rsidRDefault="007E098F" w:rsidP="007E098F">
      <w:pPr>
        <w:spacing w:after="0" w:line="240" w:lineRule="auto"/>
        <w:jc w:val="both"/>
        <w:rPr>
          <w:rFonts w:ascii="Times New Roman" w:eastAsia="Calibri" w:hAnsi="Times New Roman" w:cs="Times New Roman"/>
          <w:i/>
          <w:iCs/>
          <w:color w:val="00B0F0"/>
          <w:lang w:val="es-CO"/>
        </w:rPr>
      </w:pPr>
      <w:r w:rsidRPr="007E098F">
        <w:rPr>
          <w:rFonts w:ascii="Times New Roman" w:eastAsia="Calibri" w:hAnsi="Times New Roman" w:cs="Times New Roman"/>
          <w:i/>
          <w:iCs/>
          <w:color w:val="ED7D31"/>
          <w:lang w:val="es-CO"/>
        </w:rPr>
        <w:t>En esta característica, se recomienda presentar el análisis y resultados de la relación estudiante y docentes del proyecto curricular (Indicador de suficiencia docencia), es un indicador clave para evidenciar la capacidad académica del programa. De igual manera, se recomienda relacionar (teniendo en cuenta lo presentado en el Factor 10), los ambientes de aprendizaje a disposición del proyecto curricular, para ser utilizadas por profesores, estudiantes y administrativos. Es fundamental en la vida de un proyecto curricular, evidenciar la capacidad financiera de este en términos globales, debido a que en la característica 45 de este factor, se tendrá que explicitar. Finalmente, se sugiere incorporar el análisis a los resultados de apreciación de docentes y estudiantes frente a la correspondencia entre las capacidades institucionales.</w:t>
      </w:r>
    </w:p>
    <w:p w14:paraId="4813C12F" w14:textId="77777777" w:rsidR="00083738" w:rsidRDefault="00083738" w:rsidP="00083738">
      <w:pPr>
        <w:pStyle w:val="Sinespaciado"/>
        <w:rPr>
          <w:rFonts w:ascii="Times New Roman" w:hAnsi="Times New Roman" w:cs="Times New Roman"/>
          <w:i/>
          <w:iCs/>
          <w:color w:val="00B0F0"/>
          <w:u w:val="single"/>
        </w:rPr>
      </w:pPr>
    </w:p>
    <w:p w14:paraId="38E70F2D" w14:textId="77777777" w:rsidR="00083738" w:rsidRDefault="00083738" w:rsidP="0008373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33E08CB" w14:textId="77777777" w:rsidR="00083738" w:rsidRDefault="00083738" w:rsidP="00083738">
      <w:pPr>
        <w:pStyle w:val="Sinespaciado"/>
        <w:rPr>
          <w:rFonts w:ascii="Times New Roman" w:hAnsi="Times New Roman" w:cs="Times New Roman"/>
        </w:rPr>
      </w:pPr>
    </w:p>
    <w:p w14:paraId="4DE4063F" w14:textId="77777777" w:rsidR="00083738" w:rsidRDefault="00083738" w:rsidP="00083738">
      <w:pPr>
        <w:pStyle w:val="Sinespaciado"/>
        <w:jc w:val="both"/>
        <w:rPr>
          <w:rFonts w:ascii="Times New Roman" w:hAnsi="Times New Roman" w:cs="Times New Roman"/>
          <w:i/>
          <w:iCs/>
          <w:color w:val="00B0F0"/>
        </w:rPr>
      </w:pPr>
      <w:r w:rsidRPr="007746C9">
        <w:rPr>
          <w:rFonts w:ascii="Times New Roman" w:hAnsi="Times New Roman" w:cs="Times New Roman"/>
          <w:i/>
          <w:iCs/>
          <w:color w:val="00B0F0"/>
        </w:rPr>
        <w:t>El programa académico deberá demostrar que la totalidad de los estudiantes matriculados es compatible con las capacidades institucionales en materia de sus recursos humanos, técnicos, tecnológicos y financieros, entre otros, necesarios para favorecer la permanencia, el desarrollo académico y la graduación de los estudiantes.</w:t>
      </w:r>
    </w:p>
    <w:p w14:paraId="3FD0890F" w14:textId="77777777" w:rsidR="00083738" w:rsidRDefault="00083738" w:rsidP="00083738">
      <w:pPr>
        <w:pStyle w:val="Sinespaciado"/>
        <w:jc w:val="both"/>
        <w:rPr>
          <w:rFonts w:ascii="Times New Roman" w:hAnsi="Times New Roman" w:cs="Times New Roman"/>
          <w:i/>
          <w:iCs/>
          <w:color w:val="00B0F0"/>
        </w:rPr>
      </w:pPr>
    </w:p>
    <w:p w14:paraId="3E26ED0D" w14:textId="77777777" w:rsidR="00083738" w:rsidRPr="00A05EE9" w:rsidRDefault="00083738" w:rsidP="00083738">
      <w:pPr>
        <w:pStyle w:val="Sinespaciado"/>
        <w:jc w:val="both"/>
        <w:rPr>
          <w:rFonts w:ascii="Times New Roman" w:hAnsi="Times New Roman" w:cs="Times New Roman"/>
          <w:i/>
          <w:iCs/>
        </w:rPr>
      </w:pPr>
    </w:p>
    <w:p w14:paraId="7660D513" w14:textId="5B33E977" w:rsidR="00083738" w:rsidRDefault="00083738" w:rsidP="00083738">
      <w:pPr>
        <w:pStyle w:val="Descripcin"/>
        <w:keepNext/>
      </w:pPr>
      <w:r w:rsidRPr="00A05EE9">
        <w:rPr>
          <w:rFonts w:ascii="Times New Roman" w:hAnsi="Times New Roman" w:cs="Times New Roman"/>
          <w:color w:val="auto"/>
        </w:rPr>
        <w:t xml:space="preserve">Tabla </w:t>
      </w:r>
      <w:r w:rsidRPr="00A05EE9">
        <w:rPr>
          <w:rFonts w:ascii="Times New Roman" w:hAnsi="Times New Roman" w:cs="Times New Roman"/>
          <w:color w:val="auto"/>
        </w:rPr>
        <w:fldChar w:fldCharType="begin"/>
      </w:r>
      <w:r w:rsidRPr="00A05EE9">
        <w:rPr>
          <w:rFonts w:ascii="Times New Roman" w:hAnsi="Times New Roman" w:cs="Times New Roman"/>
          <w:color w:val="auto"/>
        </w:rPr>
        <w:instrText xml:space="preserve"> SEQ Tabla \* ARABIC </w:instrText>
      </w:r>
      <w:r w:rsidRPr="00A05EE9">
        <w:rPr>
          <w:rFonts w:ascii="Times New Roman" w:hAnsi="Times New Roman" w:cs="Times New Roman"/>
          <w:color w:val="auto"/>
        </w:rPr>
        <w:fldChar w:fldCharType="separate"/>
      </w:r>
      <w:r w:rsidR="00952BC2">
        <w:rPr>
          <w:rFonts w:ascii="Times New Roman" w:hAnsi="Times New Roman" w:cs="Times New Roman"/>
          <w:noProof/>
          <w:color w:val="auto"/>
        </w:rPr>
        <w:t>133</w:t>
      </w:r>
      <w:r w:rsidRPr="00A05EE9">
        <w:rPr>
          <w:rFonts w:ascii="Times New Roman" w:hAnsi="Times New Roman" w:cs="Times New Roman"/>
          <w:color w:val="auto"/>
        </w:rPr>
        <w:fldChar w:fldCharType="end"/>
      </w:r>
      <w:r w:rsidRPr="00A05EE9">
        <w:rPr>
          <w:rFonts w:ascii="Times New Roman" w:hAnsi="Times New Roman" w:cs="Times New Roman"/>
          <w:color w:val="auto"/>
        </w:rPr>
        <w:t xml:space="preserve"> Valoración cualitativa y cuantitativa de la Característica 44. Estudiantes y capacidad institucional</w:t>
      </w:r>
    </w:p>
    <w:tbl>
      <w:tblPr>
        <w:tblStyle w:val="Tablaconcuadrcula"/>
        <w:tblW w:w="9366" w:type="dxa"/>
        <w:tblInd w:w="-5" w:type="dxa"/>
        <w:tblLook w:val="04A0" w:firstRow="1" w:lastRow="0" w:firstColumn="1" w:lastColumn="0" w:noHBand="0" w:noVBand="1"/>
      </w:tblPr>
      <w:tblGrid>
        <w:gridCol w:w="3122"/>
        <w:gridCol w:w="3122"/>
        <w:gridCol w:w="3122"/>
      </w:tblGrid>
      <w:tr w:rsidR="00083738" w14:paraId="662347BB" w14:textId="77777777" w:rsidTr="006C0A05">
        <w:trPr>
          <w:trHeight w:val="297"/>
        </w:trPr>
        <w:tc>
          <w:tcPr>
            <w:tcW w:w="3122" w:type="dxa"/>
            <w:shd w:val="clear" w:color="auto" w:fill="DEEAF6" w:themeFill="accent5" w:themeFillTint="33"/>
          </w:tcPr>
          <w:p w14:paraId="7BDB336F" w14:textId="77777777" w:rsidR="00083738" w:rsidRPr="00EB4F65" w:rsidRDefault="0008373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3511B24" w14:textId="77777777" w:rsidR="00083738" w:rsidRPr="00EB4F65" w:rsidRDefault="0008373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98B0A9E" w14:textId="77777777" w:rsidR="00083738" w:rsidRPr="00EB4F65" w:rsidRDefault="0008373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3738" w14:paraId="37154BD4" w14:textId="77777777" w:rsidTr="006C0A05">
        <w:trPr>
          <w:trHeight w:val="276"/>
        </w:trPr>
        <w:tc>
          <w:tcPr>
            <w:tcW w:w="3122" w:type="dxa"/>
          </w:tcPr>
          <w:p w14:paraId="7283C658" w14:textId="77777777" w:rsidR="00083738" w:rsidRDefault="00083738" w:rsidP="006C0A05">
            <w:pPr>
              <w:pStyle w:val="Sinespaciado"/>
              <w:rPr>
                <w:rFonts w:ascii="Times New Roman" w:hAnsi="Times New Roman" w:cs="Times New Roman"/>
              </w:rPr>
            </w:pPr>
          </w:p>
        </w:tc>
        <w:tc>
          <w:tcPr>
            <w:tcW w:w="3122" w:type="dxa"/>
          </w:tcPr>
          <w:p w14:paraId="445D1002" w14:textId="77777777" w:rsidR="00083738" w:rsidRDefault="00083738" w:rsidP="006C0A05">
            <w:pPr>
              <w:pStyle w:val="Sinespaciado"/>
              <w:rPr>
                <w:rFonts w:ascii="Times New Roman" w:hAnsi="Times New Roman" w:cs="Times New Roman"/>
              </w:rPr>
            </w:pPr>
          </w:p>
        </w:tc>
        <w:tc>
          <w:tcPr>
            <w:tcW w:w="3122" w:type="dxa"/>
          </w:tcPr>
          <w:p w14:paraId="413C0840" w14:textId="77777777" w:rsidR="00083738" w:rsidRDefault="00083738" w:rsidP="006C0A05">
            <w:pPr>
              <w:pStyle w:val="Sinespaciado"/>
              <w:rPr>
                <w:rFonts w:ascii="Times New Roman" w:hAnsi="Times New Roman" w:cs="Times New Roman"/>
              </w:rPr>
            </w:pPr>
          </w:p>
        </w:tc>
      </w:tr>
    </w:tbl>
    <w:p w14:paraId="4E77DC40" w14:textId="470ACFEB" w:rsidR="00950BF5" w:rsidRDefault="00083738" w:rsidP="00083738">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338FCC6" w14:textId="77777777" w:rsidR="00ED5B57" w:rsidRDefault="00ED5B57" w:rsidP="00ED5B57">
      <w:pPr>
        <w:pStyle w:val="Sinespaciado"/>
        <w:ind w:left="1080"/>
        <w:rPr>
          <w:rFonts w:ascii="Times New Roman" w:hAnsi="Times New Roman" w:cs="Times New Roman"/>
        </w:rPr>
      </w:pPr>
    </w:p>
    <w:p w14:paraId="6226E3B4" w14:textId="77777777" w:rsidR="00ED5B57" w:rsidRDefault="00ED5B57" w:rsidP="00ED5B57">
      <w:pPr>
        <w:pStyle w:val="Sinespaciado"/>
        <w:ind w:left="1080"/>
        <w:rPr>
          <w:rFonts w:ascii="Times New Roman" w:hAnsi="Times New Roman" w:cs="Times New Roman"/>
        </w:rPr>
      </w:pPr>
    </w:p>
    <w:p w14:paraId="7284F31C" w14:textId="77777777" w:rsidR="00ED5B57"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45. Financiación del Programa Académico </w:t>
      </w:r>
    </w:p>
    <w:p w14:paraId="588B17EB" w14:textId="77777777" w:rsidR="00ED5B57" w:rsidRDefault="00ED5B57" w:rsidP="00083738">
      <w:pPr>
        <w:pStyle w:val="Sinespaciado"/>
        <w:ind w:left="360"/>
        <w:rPr>
          <w:rFonts w:ascii="Times New Roman" w:hAnsi="Times New Roman" w:cs="Times New Roman"/>
        </w:rPr>
      </w:pPr>
    </w:p>
    <w:p w14:paraId="596E85E8" w14:textId="20704460" w:rsidR="00B3318C" w:rsidRDefault="001C736B" w:rsidP="00B3318C">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097A8FDE" w14:textId="77777777" w:rsidR="001C736B" w:rsidRDefault="001C736B" w:rsidP="00B3318C">
      <w:pPr>
        <w:pStyle w:val="Sinespaciado"/>
        <w:rPr>
          <w:rFonts w:ascii="Times New Roman" w:hAnsi="Times New Roman" w:cs="Times New Roman"/>
          <w:i/>
          <w:iCs/>
          <w:color w:val="00B0F0"/>
          <w:u w:val="single"/>
        </w:rPr>
      </w:pPr>
    </w:p>
    <w:p w14:paraId="6CA10DF0" w14:textId="4478A76C" w:rsidR="001C736B" w:rsidRDefault="00313638" w:rsidP="00313638">
      <w:pPr>
        <w:pStyle w:val="Sinespaciado"/>
        <w:jc w:val="both"/>
        <w:rPr>
          <w:rFonts w:ascii="Times New Roman" w:hAnsi="Times New Roman" w:cs="Times New Roman"/>
          <w:i/>
          <w:iCs/>
          <w:color w:val="00B0F0"/>
          <w:u w:val="single"/>
        </w:rPr>
      </w:pPr>
      <w:r w:rsidRPr="00313638">
        <w:rPr>
          <w:rFonts w:ascii="Times New Roman" w:eastAsia="Calibri" w:hAnsi="Times New Roman" w:cs="Times New Roman"/>
          <w:i/>
          <w:iCs/>
          <w:color w:val="ED7D31"/>
        </w:rPr>
        <w:t xml:space="preserve">En esta característica, se recomienda hacer referencia de las normativas institucionales y externas que permiten a la institución la gestión, administración, asignación y ejecución de los recursos públicos, entre las cuales se tienen, el  Acuerdo 003 de 8 de abril de 1997 "Por el cual se expide el estatuto general de la Universidad Distrital Francisco José de Caldas”, el Acuerdo 04 del 2023 y las resoluciones reglamentarias, mediante los cuales se estableció el nuevo estatuto financiero y presupuestal, y la Estampilla Universidad Distrital Ley 1825 de 2017, así como la Estampilla Pro Universidad Nacional y demás Universidades Ley 1697 de 2013. Es importante indicar la existencia de </w:t>
      </w:r>
      <w:proofErr w:type="gramStart"/>
      <w:r w:rsidRPr="00313638">
        <w:rPr>
          <w:rFonts w:ascii="Times New Roman" w:eastAsia="Calibri" w:hAnsi="Times New Roman" w:cs="Times New Roman"/>
          <w:i/>
          <w:iCs/>
          <w:color w:val="ED7D31"/>
        </w:rPr>
        <w:t>la  articulación</w:t>
      </w:r>
      <w:proofErr w:type="gramEnd"/>
      <w:r w:rsidRPr="00313638">
        <w:rPr>
          <w:rFonts w:ascii="Times New Roman" w:eastAsia="Calibri" w:hAnsi="Times New Roman" w:cs="Times New Roman"/>
          <w:i/>
          <w:iCs/>
          <w:color w:val="ED7D31"/>
        </w:rPr>
        <w:t xml:space="preserve"> entre el Proyecto Universitario Institucional (PUI)-Plan Estratégico de Desarrollo 2018-2030- Plan Indicativo 2022-2025- Plan de Acción Institucional- Plan Maestro de Equipamientos Educativos-</w:t>
      </w:r>
      <w:proofErr w:type="gramStart"/>
      <w:r w:rsidRPr="00313638">
        <w:rPr>
          <w:rFonts w:ascii="Times New Roman" w:eastAsia="Calibri" w:hAnsi="Times New Roman" w:cs="Times New Roman"/>
          <w:i/>
          <w:iCs/>
          <w:color w:val="ED7D31"/>
        </w:rPr>
        <w:t>PMEE,  y</w:t>
      </w:r>
      <w:proofErr w:type="gramEnd"/>
      <w:r w:rsidRPr="00313638">
        <w:rPr>
          <w:rFonts w:ascii="Times New Roman" w:eastAsia="Calibri" w:hAnsi="Times New Roman" w:cs="Times New Roman"/>
          <w:i/>
          <w:iCs/>
          <w:color w:val="ED7D31"/>
        </w:rPr>
        <w:t xml:space="preserve"> la programación presupuestal de la Universidad Distrital Francisco José de Caldas, debido a que impactan directamente en el presupuesto de la Facultad y por ende de los proyectos curriculares. De manera que, el proyecto curricular podría hacer evidente mediante el </w:t>
      </w:r>
      <w:r w:rsidRPr="00313638">
        <w:rPr>
          <w:rFonts w:ascii="Times New Roman" w:eastAsia="Calibri" w:hAnsi="Times New Roman" w:cs="Times New Roman"/>
          <w:i/>
          <w:iCs/>
          <w:color w:val="ED7D31"/>
        </w:rPr>
        <w:lastRenderedPageBreak/>
        <w:t>registro de asignación presupuestal por vigencia, la evolución de los recursos a disposición y en consecuencia la capacidad financiera de este.</w:t>
      </w:r>
    </w:p>
    <w:p w14:paraId="24FA99BC" w14:textId="77777777" w:rsidR="001C736B" w:rsidRDefault="001C736B" w:rsidP="00B3318C">
      <w:pPr>
        <w:pStyle w:val="Sinespaciado"/>
        <w:rPr>
          <w:rFonts w:ascii="Times New Roman" w:hAnsi="Times New Roman" w:cs="Times New Roman"/>
          <w:i/>
          <w:iCs/>
          <w:color w:val="00B0F0"/>
          <w:u w:val="single"/>
        </w:rPr>
      </w:pPr>
    </w:p>
    <w:p w14:paraId="1AB4A850" w14:textId="77777777" w:rsidR="00B3318C" w:rsidRDefault="00B3318C" w:rsidP="00B3318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FA9BACA" w14:textId="77777777" w:rsidR="00B3318C" w:rsidRDefault="00B3318C" w:rsidP="00B3318C">
      <w:pPr>
        <w:pStyle w:val="Sinespaciado"/>
        <w:rPr>
          <w:rFonts w:ascii="Times New Roman" w:hAnsi="Times New Roman" w:cs="Times New Roman"/>
        </w:rPr>
      </w:pPr>
    </w:p>
    <w:p w14:paraId="4D6FA190" w14:textId="77777777" w:rsidR="00B3318C" w:rsidRPr="005B59AC" w:rsidRDefault="00B3318C" w:rsidP="00B3318C">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El programa académico deberá demostrar que dispone de recursos financieros para su funcionamiento e inversión, de acuerdo con el nivel de formación y la modalidad, así como con la naturaleza jurídica de la institución, su identidad, misión, tipología y contexto.</w:t>
      </w:r>
    </w:p>
    <w:p w14:paraId="4E95E468" w14:textId="77777777" w:rsidR="00B3318C" w:rsidRDefault="00B3318C" w:rsidP="00B3318C">
      <w:pPr>
        <w:pStyle w:val="Sinespaciado"/>
        <w:rPr>
          <w:rFonts w:ascii="Times New Roman" w:hAnsi="Times New Roman" w:cs="Times New Roman"/>
        </w:rPr>
      </w:pPr>
    </w:p>
    <w:p w14:paraId="6768547A" w14:textId="77777777" w:rsidR="00B3318C" w:rsidRDefault="00B3318C" w:rsidP="00B3318C">
      <w:pPr>
        <w:pStyle w:val="Sinespaciado"/>
        <w:rPr>
          <w:rFonts w:ascii="Times New Roman" w:hAnsi="Times New Roman" w:cs="Times New Roman"/>
        </w:rPr>
      </w:pPr>
    </w:p>
    <w:p w14:paraId="287DBF56" w14:textId="796836CE" w:rsidR="00B3318C" w:rsidRPr="006D3F2D" w:rsidRDefault="00B3318C" w:rsidP="00B3318C">
      <w:pPr>
        <w:pStyle w:val="Descripcin"/>
        <w:keepNext/>
        <w:rPr>
          <w:rFonts w:ascii="Times New Roman" w:hAnsi="Times New Roman" w:cs="Times New Roman"/>
          <w:color w:val="auto"/>
          <w:sz w:val="20"/>
          <w:szCs w:val="20"/>
        </w:rPr>
      </w:pPr>
      <w:r w:rsidRPr="006D3F2D">
        <w:rPr>
          <w:rFonts w:ascii="Times New Roman" w:hAnsi="Times New Roman" w:cs="Times New Roman"/>
          <w:color w:val="auto"/>
          <w:sz w:val="20"/>
          <w:szCs w:val="20"/>
        </w:rPr>
        <w:t xml:space="preserve">Tabla </w:t>
      </w:r>
      <w:r w:rsidRPr="006D3F2D">
        <w:rPr>
          <w:rFonts w:ascii="Times New Roman" w:hAnsi="Times New Roman" w:cs="Times New Roman"/>
          <w:color w:val="auto"/>
          <w:sz w:val="20"/>
          <w:szCs w:val="20"/>
        </w:rPr>
        <w:fldChar w:fldCharType="begin"/>
      </w:r>
      <w:r w:rsidRPr="006D3F2D">
        <w:rPr>
          <w:rFonts w:ascii="Times New Roman" w:hAnsi="Times New Roman" w:cs="Times New Roman"/>
          <w:color w:val="auto"/>
          <w:sz w:val="20"/>
          <w:szCs w:val="20"/>
        </w:rPr>
        <w:instrText xml:space="preserve"> SEQ Tabla \* ARABIC </w:instrText>
      </w:r>
      <w:r w:rsidRPr="006D3F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134</w:t>
      </w:r>
      <w:r w:rsidRPr="006D3F2D">
        <w:rPr>
          <w:rFonts w:ascii="Times New Roman" w:hAnsi="Times New Roman" w:cs="Times New Roman"/>
          <w:color w:val="auto"/>
          <w:sz w:val="20"/>
          <w:szCs w:val="20"/>
        </w:rPr>
        <w:fldChar w:fldCharType="end"/>
      </w:r>
      <w:r w:rsidRPr="006D3F2D">
        <w:rPr>
          <w:rFonts w:ascii="Times New Roman" w:hAnsi="Times New Roman" w:cs="Times New Roman"/>
          <w:color w:val="auto"/>
          <w:sz w:val="20"/>
          <w:szCs w:val="20"/>
        </w:rPr>
        <w:t xml:space="preserve"> Valoración cualitativa y cuantitativa de la Característica 45. Financiación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B3318C" w14:paraId="21810107" w14:textId="77777777" w:rsidTr="006C0A05">
        <w:trPr>
          <w:trHeight w:val="297"/>
        </w:trPr>
        <w:tc>
          <w:tcPr>
            <w:tcW w:w="3122" w:type="dxa"/>
            <w:shd w:val="clear" w:color="auto" w:fill="DEEAF6" w:themeFill="accent5" w:themeFillTint="33"/>
          </w:tcPr>
          <w:p w14:paraId="7B22191C" w14:textId="77777777" w:rsidR="00B3318C" w:rsidRPr="00EB4F65" w:rsidRDefault="00B3318C"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62A4353" w14:textId="77777777" w:rsidR="00B3318C" w:rsidRPr="00EB4F65" w:rsidRDefault="00B3318C"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E65C69A" w14:textId="77777777" w:rsidR="00B3318C" w:rsidRPr="00EB4F65" w:rsidRDefault="00B3318C"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3318C" w14:paraId="66DD7AED" w14:textId="77777777" w:rsidTr="006C0A05">
        <w:trPr>
          <w:trHeight w:val="276"/>
        </w:trPr>
        <w:tc>
          <w:tcPr>
            <w:tcW w:w="3122" w:type="dxa"/>
          </w:tcPr>
          <w:p w14:paraId="6D111F6A" w14:textId="77777777" w:rsidR="00B3318C" w:rsidRDefault="00B3318C" w:rsidP="006C0A05">
            <w:pPr>
              <w:pStyle w:val="Sinespaciado"/>
              <w:rPr>
                <w:rFonts w:ascii="Times New Roman" w:hAnsi="Times New Roman" w:cs="Times New Roman"/>
              </w:rPr>
            </w:pPr>
          </w:p>
        </w:tc>
        <w:tc>
          <w:tcPr>
            <w:tcW w:w="3122" w:type="dxa"/>
          </w:tcPr>
          <w:p w14:paraId="44EF165A" w14:textId="77777777" w:rsidR="00B3318C" w:rsidRDefault="00B3318C" w:rsidP="006C0A05">
            <w:pPr>
              <w:pStyle w:val="Sinespaciado"/>
              <w:rPr>
                <w:rFonts w:ascii="Times New Roman" w:hAnsi="Times New Roman" w:cs="Times New Roman"/>
              </w:rPr>
            </w:pPr>
          </w:p>
        </w:tc>
        <w:tc>
          <w:tcPr>
            <w:tcW w:w="3122" w:type="dxa"/>
          </w:tcPr>
          <w:p w14:paraId="23394374" w14:textId="77777777" w:rsidR="00B3318C" w:rsidRDefault="00B3318C" w:rsidP="006C0A05">
            <w:pPr>
              <w:pStyle w:val="Sinespaciado"/>
              <w:rPr>
                <w:rFonts w:ascii="Times New Roman" w:hAnsi="Times New Roman" w:cs="Times New Roman"/>
              </w:rPr>
            </w:pPr>
          </w:p>
        </w:tc>
      </w:tr>
    </w:tbl>
    <w:p w14:paraId="59C1C25E" w14:textId="77777777" w:rsidR="00B3318C" w:rsidRPr="007746C9" w:rsidRDefault="00B3318C" w:rsidP="00B3318C">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323A74B" w14:textId="77777777" w:rsidR="00083738" w:rsidRPr="00B3318C" w:rsidRDefault="00083738" w:rsidP="00083738">
      <w:pPr>
        <w:pStyle w:val="Sinespaciado"/>
        <w:ind w:left="360"/>
        <w:rPr>
          <w:rFonts w:ascii="Times New Roman" w:hAnsi="Times New Roman" w:cs="Times New Roman"/>
          <w:lang w:val="es-ES"/>
        </w:rPr>
      </w:pPr>
    </w:p>
    <w:p w14:paraId="690A4D6A" w14:textId="77777777" w:rsidR="00ED5B57" w:rsidRDefault="00ED5B57" w:rsidP="00ED5B57">
      <w:pPr>
        <w:pStyle w:val="Sinespaciado"/>
        <w:ind w:left="1080"/>
        <w:rPr>
          <w:rFonts w:ascii="Times New Roman" w:hAnsi="Times New Roman" w:cs="Times New Roman"/>
        </w:rPr>
      </w:pPr>
    </w:p>
    <w:p w14:paraId="7FDEBBA4" w14:textId="77777777" w:rsidR="00ED5B57"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46. Aseguramiento de la Alta Calidad y Mejora Continua  </w:t>
      </w:r>
    </w:p>
    <w:p w14:paraId="5CAA819F" w14:textId="77777777" w:rsidR="00B3318C" w:rsidRDefault="00B3318C" w:rsidP="00B3318C">
      <w:pPr>
        <w:pStyle w:val="Sinespaciado"/>
        <w:ind w:left="360"/>
        <w:rPr>
          <w:rFonts w:ascii="Times New Roman" w:hAnsi="Times New Roman" w:cs="Times New Roman"/>
        </w:rPr>
      </w:pPr>
    </w:p>
    <w:p w14:paraId="7FFF7C1D" w14:textId="54171E7A" w:rsidR="00896D78" w:rsidRDefault="001C736B" w:rsidP="00896D78">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C00C4BE" w14:textId="77777777" w:rsidR="001C736B" w:rsidRDefault="001C736B" w:rsidP="00896D78">
      <w:pPr>
        <w:pStyle w:val="Sinespaciado"/>
        <w:rPr>
          <w:rFonts w:ascii="Times New Roman" w:hAnsi="Times New Roman" w:cs="Times New Roman"/>
          <w:i/>
          <w:iCs/>
          <w:color w:val="00B0F0"/>
          <w:u w:val="single"/>
        </w:rPr>
      </w:pPr>
    </w:p>
    <w:p w14:paraId="47EF1879" w14:textId="77777777" w:rsidR="001C736B" w:rsidRDefault="001C736B" w:rsidP="00896D78">
      <w:pPr>
        <w:pStyle w:val="Sinespaciado"/>
        <w:rPr>
          <w:rFonts w:ascii="Times New Roman" w:hAnsi="Times New Roman" w:cs="Times New Roman"/>
          <w:i/>
          <w:iCs/>
          <w:color w:val="00B0F0"/>
          <w:u w:val="single"/>
        </w:rPr>
      </w:pPr>
    </w:p>
    <w:p w14:paraId="0D0E3329" w14:textId="77777777" w:rsidR="00AE5455" w:rsidRPr="00AE5455" w:rsidRDefault="00AE5455" w:rsidP="00AE5455">
      <w:pPr>
        <w:spacing w:after="0" w:line="240" w:lineRule="auto"/>
        <w:jc w:val="both"/>
        <w:rPr>
          <w:rFonts w:ascii="Times New Roman" w:eastAsia="Calibri" w:hAnsi="Times New Roman" w:cs="Times New Roman"/>
          <w:i/>
          <w:iCs/>
          <w:color w:val="ED7D31"/>
          <w:lang w:val="es-CO"/>
        </w:rPr>
      </w:pPr>
      <w:r w:rsidRPr="00AE5455">
        <w:rPr>
          <w:rFonts w:ascii="Times New Roman" w:eastAsia="Calibri" w:hAnsi="Times New Roman" w:cs="Times New Roman"/>
          <w:i/>
          <w:iCs/>
          <w:color w:val="ED7D31"/>
          <w:lang w:val="es-CO"/>
        </w:rPr>
        <w:t>En esta característica, se recomienda hacer referencia de las normativas institucionales, en particular a la Resolución 602 del 31 de octubre de 2022 "Por medio de la cual se actualiza y modifica el subsistema de Autoevaluación y Acreditación de la Universidad Distrital Francisco José de Caldas, se crean los Comités de Currículo y Calidad y se dictan otras disposiciones". De igual manera, el aseguramiento de la calidad se soporta en los resultados de los procesos de autoevaluación que se desarrollan de manera permanente en el proyecto curricular (Informes de autoevaluación permanente). La institución cuenta con un insumo frente al concepto de calidad, denominado La perspectiva de calidad en la Universidad Distrital Francisco José de Caldas en tiempos de crisis (</w:t>
      </w:r>
      <w:hyperlink r:id="rId148" w:history="1">
        <w:r w:rsidRPr="00AE5455">
          <w:rPr>
            <w:rFonts w:ascii="Times New Roman" w:eastAsia="Calibri" w:hAnsi="Times New Roman" w:cs="Times New Roman"/>
            <w:i/>
            <w:iCs/>
            <w:color w:val="0563C1"/>
            <w:u w:val="single"/>
            <w:lang w:val="es-CO"/>
          </w:rPr>
          <w:t>https://autoevaluacionyacreditacion.udistrital.edu.co/sites/acreditacion/files/documentos/2020-06-06/Calidad%20UD%20%282%29.pdf</w:t>
        </w:r>
      </w:hyperlink>
      <w:r w:rsidRPr="00AE5455">
        <w:rPr>
          <w:rFonts w:ascii="Times New Roman" w:eastAsia="Calibri" w:hAnsi="Times New Roman" w:cs="Times New Roman"/>
          <w:i/>
          <w:iCs/>
          <w:color w:val="ED7D31"/>
          <w:lang w:val="es-CO"/>
        </w:rPr>
        <w:t>), como también, referenciar los reconocimientos que ha tenido el programa por sus prácticas de excelencia académica.</w:t>
      </w:r>
    </w:p>
    <w:p w14:paraId="53419A44" w14:textId="77777777" w:rsidR="00313638" w:rsidRDefault="00313638" w:rsidP="00896D78">
      <w:pPr>
        <w:pStyle w:val="Sinespaciado"/>
        <w:rPr>
          <w:rFonts w:ascii="Times New Roman" w:hAnsi="Times New Roman" w:cs="Times New Roman"/>
          <w:i/>
          <w:iCs/>
          <w:color w:val="00B0F0"/>
          <w:u w:val="single"/>
        </w:rPr>
      </w:pPr>
    </w:p>
    <w:p w14:paraId="0749748D" w14:textId="77777777" w:rsidR="00896D78" w:rsidRDefault="00896D78" w:rsidP="00896D78">
      <w:pPr>
        <w:pStyle w:val="Sinespaciado"/>
        <w:rPr>
          <w:rFonts w:ascii="Times New Roman" w:hAnsi="Times New Roman" w:cs="Times New Roman"/>
          <w:i/>
          <w:iCs/>
          <w:color w:val="00B0F0"/>
          <w:u w:val="single"/>
        </w:rPr>
      </w:pPr>
    </w:p>
    <w:p w14:paraId="2808FD32" w14:textId="77777777" w:rsidR="00896D78" w:rsidRDefault="00896D78" w:rsidP="00896D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BE634F0" w14:textId="77777777" w:rsidR="00896D78" w:rsidRDefault="00896D78" w:rsidP="00896D78">
      <w:pPr>
        <w:pStyle w:val="Sinespaciado"/>
        <w:ind w:left="1080"/>
        <w:rPr>
          <w:rFonts w:ascii="Times New Roman" w:hAnsi="Times New Roman" w:cs="Times New Roman"/>
        </w:rPr>
      </w:pPr>
    </w:p>
    <w:p w14:paraId="4989C9DB" w14:textId="77777777" w:rsidR="00896D78" w:rsidRDefault="00896D78" w:rsidP="00896D78">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 xml:space="preserve">El programa académico deberá demostrar que tiene una cultura de mejoramiento continuo, que aplica criterios y procedimientos para la evaluación periódica y participativa de sus estrategias, procesos y resultados de aprendizaje, y que formula y desarrolla sus objetivos, planes y proyectos, de acuerdo con el nivel de formación y la modalidad.   </w:t>
      </w:r>
    </w:p>
    <w:p w14:paraId="4611BB56" w14:textId="77777777" w:rsidR="00896D78" w:rsidRDefault="00896D78" w:rsidP="00896D78">
      <w:pPr>
        <w:pStyle w:val="Sinespaciado"/>
        <w:jc w:val="both"/>
        <w:rPr>
          <w:rFonts w:ascii="Times New Roman" w:hAnsi="Times New Roman" w:cs="Times New Roman"/>
          <w:i/>
          <w:iCs/>
          <w:color w:val="00B0F0"/>
        </w:rPr>
      </w:pPr>
    </w:p>
    <w:p w14:paraId="314CB7D9" w14:textId="77777777" w:rsidR="00896D78" w:rsidRPr="00146E04" w:rsidRDefault="00896D78" w:rsidP="00896D78">
      <w:pPr>
        <w:pStyle w:val="Sinespaciado"/>
        <w:jc w:val="both"/>
        <w:rPr>
          <w:rFonts w:ascii="Times New Roman" w:hAnsi="Times New Roman" w:cs="Times New Roman"/>
          <w:i/>
          <w:iCs/>
          <w:sz w:val="24"/>
          <w:szCs w:val="24"/>
        </w:rPr>
      </w:pPr>
    </w:p>
    <w:p w14:paraId="6735BEFF" w14:textId="2642B619" w:rsidR="00896D78" w:rsidRPr="00146E04" w:rsidRDefault="00896D78" w:rsidP="00896D78">
      <w:pPr>
        <w:pStyle w:val="Descripcin"/>
        <w:keepNext/>
        <w:jc w:val="both"/>
        <w:rPr>
          <w:rFonts w:ascii="Times New Roman" w:hAnsi="Times New Roman" w:cs="Times New Roman"/>
          <w:color w:val="auto"/>
          <w:sz w:val="20"/>
          <w:szCs w:val="20"/>
        </w:rPr>
      </w:pPr>
      <w:r w:rsidRPr="00146E04">
        <w:rPr>
          <w:rFonts w:ascii="Times New Roman" w:hAnsi="Times New Roman" w:cs="Times New Roman"/>
          <w:color w:val="auto"/>
          <w:sz w:val="20"/>
          <w:szCs w:val="20"/>
        </w:rPr>
        <w:t xml:space="preserve">Tabla </w:t>
      </w:r>
      <w:r w:rsidRPr="00146E04">
        <w:rPr>
          <w:rFonts w:ascii="Times New Roman" w:hAnsi="Times New Roman" w:cs="Times New Roman"/>
          <w:color w:val="auto"/>
          <w:sz w:val="20"/>
          <w:szCs w:val="20"/>
        </w:rPr>
        <w:fldChar w:fldCharType="begin"/>
      </w:r>
      <w:r w:rsidRPr="00146E04">
        <w:rPr>
          <w:rFonts w:ascii="Times New Roman" w:hAnsi="Times New Roman" w:cs="Times New Roman"/>
          <w:color w:val="auto"/>
          <w:sz w:val="20"/>
          <w:szCs w:val="20"/>
        </w:rPr>
        <w:instrText xml:space="preserve"> SEQ Tabla \* ARABIC </w:instrText>
      </w:r>
      <w:r w:rsidRPr="00146E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135</w:t>
      </w:r>
      <w:r w:rsidRPr="00146E04">
        <w:rPr>
          <w:rFonts w:ascii="Times New Roman" w:hAnsi="Times New Roman" w:cs="Times New Roman"/>
          <w:color w:val="auto"/>
          <w:sz w:val="20"/>
          <w:szCs w:val="20"/>
        </w:rPr>
        <w:fldChar w:fldCharType="end"/>
      </w:r>
      <w:r w:rsidRPr="00146E04">
        <w:rPr>
          <w:rFonts w:ascii="Times New Roman" w:hAnsi="Times New Roman" w:cs="Times New Roman"/>
          <w:color w:val="auto"/>
          <w:sz w:val="20"/>
          <w:szCs w:val="20"/>
        </w:rPr>
        <w:t xml:space="preserve"> Valoración cualitativa y cuantitativa de la Característica 46. Aseguramiento de la alta calidad y mejora continua</w:t>
      </w:r>
    </w:p>
    <w:tbl>
      <w:tblPr>
        <w:tblStyle w:val="Tablaconcuadrcula"/>
        <w:tblW w:w="9366" w:type="dxa"/>
        <w:tblInd w:w="-5" w:type="dxa"/>
        <w:tblLook w:val="04A0" w:firstRow="1" w:lastRow="0" w:firstColumn="1" w:lastColumn="0" w:noHBand="0" w:noVBand="1"/>
      </w:tblPr>
      <w:tblGrid>
        <w:gridCol w:w="3122"/>
        <w:gridCol w:w="3122"/>
        <w:gridCol w:w="3122"/>
      </w:tblGrid>
      <w:tr w:rsidR="00896D78" w14:paraId="01B3B8C3" w14:textId="77777777" w:rsidTr="006C0A05">
        <w:trPr>
          <w:trHeight w:val="297"/>
        </w:trPr>
        <w:tc>
          <w:tcPr>
            <w:tcW w:w="3122" w:type="dxa"/>
            <w:shd w:val="clear" w:color="auto" w:fill="DEEAF6" w:themeFill="accent5" w:themeFillTint="33"/>
          </w:tcPr>
          <w:p w14:paraId="13ED1B33" w14:textId="77777777" w:rsidR="00896D78" w:rsidRPr="00EB4F65" w:rsidRDefault="00896D78"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A392FD9" w14:textId="77777777" w:rsidR="00896D78" w:rsidRPr="00EB4F65" w:rsidRDefault="00896D78"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EED53C6" w14:textId="77777777" w:rsidR="00896D78" w:rsidRPr="00EB4F65" w:rsidRDefault="00896D78"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6D78" w14:paraId="69A0B1F0" w14:textId="77777777" w:rsidTr="006C0A05">
        <w:trPr>
          <w:trHeight w:val="276"/>
        </w:trPr>
        <w:tc>
          <w:tcPr>
            <w:tcW w:w="3122" w:type="dxa"/>
          </w:tcPr>
          <w:p w14:paraId="66C3BE8B" w14:textId="77777777" w:rsidR="00896D78" w:rsidRDefault="00896D78" w:rsidP="006C0A05">
            <w:pPr>
              <w:pStyle w:val="Sinespaciado"/>
              <w:rPr>
                <w:rFonts w:ascii="Times New Roman" w:hAnsi="Times New Roman" w:cs="Times New Roman"/>
              </w:rPr>
            </w:pPr>
          </w:p>
        </w:tc>
        <w:tc>
          <w:tcPr>
            <w:tcW w:w="3122" w:type="dxa"/>
          </w:tcPr>
          <w:p w14:paraId="7E71D30E" w14:textId="77777777" w:rsidR="00896D78" w:rsidRDefault="00896D78" w:rsidP="006C0A05">
            <w:pPr>
              <w:pStyle w:val="Sinespaciado"/>
              <w:rPr>
                <w:rFonts w:ascii="Times New Roman" w:hAnsi="Times New Roman" w:cs="Times New Roman"/>
              </w:rPr>
            </w:pPr>
          </w:p>
        </w:tc>
        <w:tc>
          <w:tcPr>
            <w:tcW w:w="3122" w:type="dxa"/>
          </w:tcPr>
          <w:p w14:paraId="6FBABAE4" w14:textId="77777777" w:rsidR="00896D78" w:rsidRDefault="00896D78" w:rsidP="006C0A05">
            <w:pPr>
              <w:pStyle w:val="Sinespaciado"/>
              <w:rPr>
                <w:rFonts w:ascii="Times New Roman" w:hAnsi="Times New Roman" w:cs="Times New Roman"/>
              </w:rPr>
            </w:pPr>
          </w:p>
        </w:tc>
      </w:tr>
    </w:tbl>
    <w:p w14:paraId="54D740CB" w14:textId="77777777" w:rsidR="00896D78" w:rsidRPr="007746C9" w:rsidRDefault="00896D78" w:rsidP="00896D78">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432C1D47" w14:textId="77777777" w:rsidR="00896D78" w:rsidRPr="00896D78" w:rsidRDefault="00896D78" w:rsidP="00896D78">
      <w:pPr>
        <w:pStyle w:val="Sinespaciado"/>
        <w:rPr>
          <w:rFonts w:ascii="Times New Roman" w:hAnsi="Times New Roman" w:cs="Times New Roman"/>
          <w:lang w:val="es-ES"/>
        </w:rPr>
      </w:pPr>
    </w:p>
    <w:p w14:paraId="06E7D1B1" w14:textId="1ED19211" w:rsidR="00D97984" w:rsidRDefault="00D97984" w:rsidP="00ED5B57">
      <w:pPr>
        <w:pStyle w:val="Sinespaciado"/>
        <w:ind w:left="1080"/>
        <w:rPr>
          <w:rFonts w:ascii="Times New Roman" w:hAnsi="Times New Roman" w:cs="Times New Roman"/>
        </w:rPr>
      </w:pPr>
      <w:r w:rsidRPr="00290DBB">
        <w:rPr>
          <w:rFonts w:ascii="Times New Roman" w:hAnsi="Times New Roman" w:cs="Times New Roman"/>
        </w:rPr>
        <w:lastRenderedPageBreak/>
        <w:t xml:space="preserve"> </w:t>
      </w:r>
    </w:p>
    <w:p w14:paraId="585F5CC3" w14:textId="77777777" w:rsidR="00ED5B57"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Juicio de Calidad del Factor</w:t>
      </w:r>
    </w:p>
    <w:p w14:paraId="31B63681" w14:textId="77777777" w:rsidR="00896D78" w:rsidRDefault="00896D78" w:rsidP="00896D78">
      <w:pPr>
        <w:pStyle w:val="Sinespaciado"/>
        <w:rPr>
          <w:rFonts w:ascii="Times New Roman" w:hAnsi="Times New Roman" w:cs="Times New Roman"/>
        </w:rPr>
      </w:pPr>
    </w:p>
    <w:p w14:paraId="36259BEC" w14:textId="77777777" w:rsidR="00896D78" w:rsidRDefault="00896D78" w:rsidP="00896D78">
      <w:pPr>
        <w:pStyle w:val="Sinespaciado"/>
        <w:rPr>
          <w:rFonts w:ascii="Times New Roman" w:hAnsi="Times New Roman" w:cs="Times New Roman"/>
        </w:rPr>
      </w:pPr>
    </w:p>
    <w:p w14:paraId="1BEDA22B" w14:textId="77777777" w:rsidR="00306F45" w:rsidRDefault="00306F45" w:rsidP="00306F45">
      <w:pPr>
        <w:pStyle w:val="Sinespaciado"/>
        <w:jc w:val="both"/>
        <w:rPr>
          <w:rFonts w:ascii="Times New Roman" w:hAnsi="Times New Roman" w:cs="Times New Roman"/>
          <w:i/>
          <w:iCs/>
          <w:color w:val="00B0F0"/>
        </w:rPr>
      </w:pPr>
      <w:r w:rsidRPr="00552151">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contar con una estructura administrativa y de procesos de gestión que estén al servicio de las labores de docencia, investigación, desarrollo tecnológico, innovación, creación, según el nivel de formación y la modalidad.</w:t>
      </w:r>
    </w:p>
    <w:p w14:paraId="0EAFB39F" w14:textId="77777777" w:rsidR="00896D78" w:rsidRDefault="00896D78" w:rsidP="00896D78">
      <w:pPr>
        <w:pStyle w:val="Sinespaciado"/>
        <w:rPr>
          <w:rFonts w:ascii="Times New Roman" w:hAnsi="Times New Roman" w:cs="Times New Roman"/>
        </w:rPr>
      </w:pPr>
    </w:p>
    <w:p w14:paraId="0CEFFE46" w14:textId="0F339BB1" w:rsidR="00407AA5" w:rsidRPr="00100CE2" w:rsidRDefault="00407AA5" w:rsidP="00407AA5">
      <w:pPr>
        <w:pStyle w:val="Descripcin"/>
        <w:keepNext/>
        <w:jc w:val="both"/>
        <w:rPr>
          <w:rFonts w:ascii="Times New Roman" w:hAnsi="Times New Roman" w:cs="Times New Roman"/>
          <w:color w:val="auto"/>
          <w:sz w:val="20"/>
          <w:szCs w:val="20"/>
        </w:rPr>
      </w:pPr>
      <w:r w:rsidRPr="00100CE2">
        <w:rPr>
          <w:rFonts w:ascii="Times New Roman" w:hAnsi="Times New Roman" w:cs="Times New Roman"/>
          <w:color w:val="auto"/>
          <w:sz w:val="20"/>
          <w:szCs w:val="20"/>
        </w:rPr>
        <w:t xml:space="preserve">Tabla </w:t>
      </w:r>
      <w:r w:rsidRPr="00100CE2">
        <w:rPr>
          <w:rFonts w:ascii="Times New Roman" w:hAnsi="Times New Roman" w:cs="Times New Roman"/>
          <w:color w:val="auto"/>
          <w:sz w:val="20"/>
          <w:szCs w:val="20"/>
        </w:rPr>
        <w:fldChar w:fldCharType="begin"/>
      </w:r>
      <w:r w:rsidRPr="00100CE2">
        <w:rPr>
          <w:rFonts w:ascii="Times New Roman" w:hAnsi="Times New Roman" w:cs="Times New Roman"/>
          <w:color w:val="auto"/>
          <w:sz w:val="20"/>
          <w:szCs w:val="20"/>
        </w:rPr>
        <w:instrText xml:space="preserve"> SEQ Tabla \* ARABIC </w:instrText>
      </w:r>
      <w:r w:rsidRPr="00100CE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136</w:t>
      </w:r>
      <w:r w:rsidRPr="00100CE2">
        <w:rPr>
          <w:rFonts w:ascii="Times New Roman" w:hAnsi="Times New Roman" w:cs="Times New Roman"/>
          <w:color w:val="auto"/>
          <w:sz w:val="20"/>
          <w:szCs w:val="20"/>
        </w:rPr>
        <w:fldChar w:fldCharType="end"/>
      </w:r>
      <w:r w:rsidRPr="00100CE2">
        <w:rPr>
          <w:rFonts w:ascii="Times New Roman" w:hAnsi="Times New Roman" w:cs="Times New Roman"/>
          <w:color w:val="auto"/>
          <w:sz w:val="20"/>
          <w:szCs w:val="20"/>
        </w:rPr>
        <w:t xml:space="preserve"> Valoración cualitativa y cuantitativa del Factor 11. Organización, administración y financiación del programa académico</w:t>
      </w:r>
    </w:p>
    <w:tbl>
      <w:tblPr>
        <w:tblStyle w:val="Tablaconcuadrcula"/>
        <w:tblW w:w="9202" w:type="dxa"/>
        <w:tblLook w:val="04A0" w:firstRow="1" w:lastRow="0" w:firstColumn="1" w:lastColumn="0" w:noHBand="0" w:noVBand="1"/>
      </w:tblPr>
      <w:tblGrid>
        <w:gridCol w:w="2263"/>
        <w:gridCol w:w="1701"/>
        <w:gridCol w:w="1701"/>
        <w:gridCol w:w="1418"/>
        <w:gridCol w:w="2119"/>
      </w:tblGrid>
      <w:tr w:rsidR="00366013" w14:paraId="4DA89249" w14:textId="77777777" w:rsidTr="006C0A05">
        <w:trPr>
          <w:trHeight w:val="756"/>
        </w:trPr>
        <w:tc>
          <w:tcPr>
            <w:tcW w:w="3964" w:type="dxa"/>
            <w:gridSpan w:val="2"/>
            <w:shd w:val="clear" w:color="auto" w:fill="DEEAF6" w:themeFill="accent5" w:themeFillTint="33"/>
          </w:tcPr>
          <w:p w14:paraId="7D919FE9" w14:textId="77777777" w:rsidR="00366013" w:rsidRPr="008F135A" w:rsidRDefault="00366013"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6B0A1B5" w14:textId="77777777" w:rsidR="00366013" w:rsidRPr="008F135A" w:rsidRDefault="00366013"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51388487" w14:textId="77777777" w:rsidR="00366013" w:rsidRDefault="00366013" w:rsidP="006C0A05">
            <w:pPr>
              <w:pStyle w:val="Sinespaciado"/>
              <w:jc w:val="center"/>
              <w:rPr>
                <w:rFonts w:ascii="Times New Roman" w:hAnsi="Times New Roman" w:cs="Times New Roman"/>
                <w:b/>
                <w:bCs/>
              </w:rPr>
            </w:pPr>
          </w:p>
          <w:p w14:paraId="00411ED7" w14:textId="77777777" w:rsidR="00366013" w:rsidRDefault="00366013" w:rsidP="006C0A05">
            <w:pPr>
              <w:pStyle w:val="Sinespaciado"/>
              <w:jc w:val="center"/>
              <w:rPr>
                <w:rFonts w:ascii="Times New Roman" w:hAnsi="Times New Roman" w:cs="Times New Roman"/>
                <w:b/>
                <w:bCs/>
              </w:rPr>
            </w:pPr>
          </w:p>
          <w:p w14:paraId="5D48D1E1" w14:textId="77777777" w:rsidR="00366013" w:rsidRPr="008F135A" w:rsidRDefault="00366013"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66013" w14:paraId="1A073B5C" w14:textId="77777777" w:rsidTr="006C0A05">
        <w:trPr>
          <w:trHeight w:val="96"/>
        </w:trPr>
        <w:tc>
          <w:tcPr>
            <w:tcW w:w="2263" w:type="dxa"/>
            <w:shd w:val="clear" w:color="auto" w:fill="DEEAF6" w:themeFill="accent5" w:themeFillTint="33"/>
          </w:tcPr>
          <w:p w14:paraId="5700D1CF" w14:textId="77777777" w:rsidR="00366013" w:rsidRPr="00010DCD" w:rsidRDefault="00366013"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557DE37D" w14:textId="77777777" w:rsidR="00366013" w:rsidRPr="00010DCD" w:rsidRDefault="00366013"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598D24D3" w14:textId="77777777" w:rsidR="00366013" w:rsidRPr="00010DCD" w:rsidRDefault="00366013"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16CA9A81" w14:textId="77777777" w:rsidR="00366013" w:rsidRPr="00010DCD" w:rsidRDefault="00366013"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5961742" w14:textId="77777777" w:rsidR="00366013" w:rsidRPr="008F135A" w:rsidRDefault="00366013" w:rsidP="006C0A05">
            <w:pPr>
              <w:pStyle w:val="Sinespaciado"/>
              <w:jc w:val="center"/>
              <w:rPr>
                <w:rFonts w:ascii="Times New Roman" w:hAnsi="Times New Roman" w:cs="Times New Roman"/>
                <w:b/>
                <w:bCs/>
              </w:rPr>
            </w:pPr>
          </w:p>
        </w:tc>
      </w:tr>
      <w:tr w:rsidR="00366013" w14:paraId="0FA14BDD" w14:textId="77777777" w:rsidTr="006C0A05">
        <w:trPr>
          <w:trHeight w:val="245"/>
        </w:trPr>
        <w:tc>
          <w:tcPr>
            <w:tcW w:w="2263" w:type="dxa"/>
          </w:tcPr>
          <w:p w14:paraId="227CFFFB" w14:textId="77777777" w:rsidR="00366013" w:rsidRDefault="00366013" w:rsidP="006C0A05">
            <w:pPr>
              <w:pStyle w:val="Sinespaciado"/>
              <w:rPr>
                <w:rFonts w:ascii="Times New Roman" w:hAnsi="Times New Roman" w:cs="Times New Roman"/>
              </w:rPr>
            </w:pPr>
          </w:p>
        </w:tc>
        <w:tc>
          <w:tcPr>
            <w:tcW w:w="1701" w:type="dxa"/>
          </w:tcPr>
          <w:p w14:paraId="30750592" w14:textId="77777777" w:rsidR="00366013" w:rsidRDefault="00366013" w:rsidP="006C0A05">
            <w:pPr>
              <w:pStyle w:val="Sinespaciado"/>
              <w:rPr>
                <w:rFonts w:ascii="Times New Roman" w:hAnsi="Times New Roman" w:cs="Times New Roman"/>
              </w:rPr>
            </w:pPr>
          </w:p>
        </w:tc>
        <w:tc>
          <w:tcPr>
            <w:tcW w:w="1701" w:type="dxa"/>
          </w:tcPr>
          <w:p w14:paraId="14636D29" w14:textId="77777777" w:rsidR="00366013" w:rsidRDefault="00366013" w:rsidP="006C0A05">
            <w:pPr>
              <w:pStyle w:val="Sinespaciado"/>
              <w:rPr>
                <w:rFonts w:ascii="Times New Roman" w:hAnsi="Times New Roman" w:cs="Times New Roman"/>
              </w:rPr>
            </w:pPr>
          </w:p>
        </w:tc>
        <w:tc>
          <w:tcPr>
            <w:tcW w:w="1418" w:type="dxa"/>
          </w:tcPr>
          <w:p w14:paraId="455F7D6F" w14:textId="77777777" w:rsidR="00366013" w:rsidRDefault="00366013" w:rsidP="006C0A05">
            <w:pPr>
              <w:pStyle w:val="Sinespaciado"/>
              <w:rPr>
                <w:rFonts w:ascii="Times New Roman" w:hAnsi="Times New Roman" w:cs="Times New Roman"/>
              </w:rPr>
            </w:pPr>
          </w:p>
        </w:tc>
        <w:tc>
          <w:tcPr>
            <w:tcW w:w="2119" w:type="dxa"/>
          </w:tcPr>
          <w:p w14:paraId="7B5BE65C" w14:textId="77777777" w:rsidR="00366013" w:rsidRDefault="00366013" w:rsidP="006C0A05">
            <w:pPr>
              <w:pStyle w:val="Sinespaciado"/>
              <w:rPr>
                <w:rFonts w:ascii="Times New Roman" w:hAnsi="Times New Roman" w:cs="Times New Roman"/>
              </w:rPr>
            </w:pPr>
          </w:p>
        </w:tc>
      </w:tr>
      <w:tr w:rsidR="00366013" w14:paraId="406895AC" w14:textId="77777777" w:rsidTr="006C0A05">
        <w:trPr>
          <w:trHeight w:val="245"/>
        </w:trPr>
        <w:tc>
          <w:tcPr>
            <w:tcW w:w="3964" w:type="dxa"/>
            <w:gridSpan w:val="2"/>
            <w:shd w:val="clear" w:color="auto" w:fill="DEEAF6" w:themeFill="accent5" w:themeFillTint="33"/>
          </w:tcPr>
          <w:p w14:paraId="39E81B40" w14:textId="77777777" w:rsidR="00366013" w:rsidRPr="002A4DE5" w:rsidRDefault="00366013"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86A4869" w14:textId="77777777" w:rsidR="00366013" w:rsidRPr="002A4DE5" w:rsidRDefault="00366013"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66013" w14:paraId="49C330EA" w14:textId="77777777" w:rsidTr="006C0A05">
        <w:trPr>
          <w:trHeight w:val="245"/>
        </w:trPr>
        <w:tc>
          <w:tcPr>
            <w:tcW w:w="3964" w:type="dxa"/>
            <w:gridSpan w:val="2"/>
          </w:tcPr>
          <w:p w14:paraId="0742C3CD" w14:textId="77777777" w:rsidR="00366013" w:rsidRDefault="00366013" w:rsidP="006C0A05">
            <w:pPr>
              <w:pStyle w:val="Sinespaciado"/>
              <w:rPr>
                <w:rFonts w:ascii="Times New Roman" w:hAnsi="Times New Roman" w:cs="Times New Roman"/>
              </w:rPr>
            </w:pPr>
          </w:p>
          <w:p w14:paraId="275E3A8F" w14:textId="77777777" w:rsidR="00366013" w:rsidRDefault="00366013" w:rsidP="006C0A05">
            <w:pPr>
              <w:pStyle w:val="Sinespaciado"/>
              <w:rPr>
                <w:rFonts w:ascii="Times New Roman" w:hAnsi="Times New Roman" w:cs="Times New Roman"/>
              </w:rPr>
            </w:pPr>
          </w:p>
        </w:tc>
        <w:tc>
          <w:tcPr>
            <w:tcW w:w="5238" w:type="dxa"/>
            <w:gridSpan w:val="3"/>
          </w:tcPr>
          <w:p w14:paraId="64F9446F" w14:textId="77777777" w:rsidR="00366013" w:rsidRDefault="00366013" w:rsidP="006C0A05">
            <w:pPr>
              <w:pStyle w:val="Sinespaciado"/>
              <w:rPr>
                <w:rFonts w:ascii="Times New Roman" w:hAnsi="Times New Roman" w:cs="Times New Roman"/>
              </w:rPr>
            </w:pPr>
          </w:p>
        </w:tc>
      </w:tr>
    </w:tbl>
    <w:p w14:paraId="60384BA2" w14:textId="77777777" w:rsidR="00366013" w:rsidRPr="00B6284B" w:rsidRDefault="00366013" w:rsidP="00366013">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1E1C283" w14:textId="77777777" w:rsidR="00407AA5" w:rsidRDefault="00407AA5" w:rsidP="00896D78">
      <w:pPr>
        <w:pStyle w:val="Sinespaciado"/>
        <w:rPr>
          <w:rFonts w:ascii="Times New Roman" w:hAnsi="Times New Roman" w:cs="Times New Roman"/>
        </w:rPr>
      </w:pPr>
    </w:p>
    <w:p w14:paraId="06642D99" w14:textId="34FE8AEC" w:rsidR="00D97984" w:rsidRDefault="00D97984" w:rsidP="00ED5B57">
      <w:pPr>
        <w:pStyle w:val="Sinespaciado"/>
        <w:ind w:left="1080"/>
        <w:rPr>
          <w:rFonts w:ascii="Times New Roman" w:hAnsi="Times New Roman" w:cs="Times New Roman"/>
        </w:rPr>
      </w:pPr>
      <w:r w:rsidRPr="00290DBB">
        <w:rPr>
          <w:rFonts w:ascii="Times New Roman" w:hAnsi="Times New Roman" w:cs="Times New Roman"/>
        </w:rPr>
        <w:t xml:space="preserve"> </w:t>
      </w:r>
    </w:p>
    <w:p w14:paraId="4C360632" w14:textId="77777777" w:rsidR="00D97984" w:rsidRDefault="00D97984" w:rsidP="00D97984">
      <w:pPr>
        <w:pStyle w:val="Sinespaciado"/>
        <w:numPr>
          <w:ilvl w:val="2"/>
          <w:numId w:val="2"/>
        </w:numPr>
        <w:rPr>
          <w:rFonts w:ascii="Times New Roman" w:hAnsi="Times New Roman" w:cs="Times New Roman"/>
          <w:b/>
        </w:rPr>
      </w:pPr>
      <w:r w:rsidRPr="00DE5F1B">
        <w:rPr>
          <w:rFonts w:ascii="Times New Roman" w:hAnsi="Times New Roman" w:cs="Times New Roman"/>
          <w:b/>
        </w:rPr>
        <w:t xml:space="preserve">Factor 12. Recursos Físicos y Tecnológicos </w:t>
      </w:r>
    </w:p>
    <w:p w14:paraId="215F3025" w14:textId="77777777" w:rsidR="00366013" w:rsidRDefault="00366013" w:rsidP="00366013">
      <w:pPr>
        <w:pStyle w:val="Sinespaciado"/>
        <w:ind w:left="1080"/>
        <w:rPr>
          <w:rFonts w:ascii="Times New Roman" w:hAnsi="Times New Roman" w:cs="Times New Roman"/>
          <w:b/>
        </w:rPr>
      </w:pPr>
    </w:p>
    <w:p w14:paraId="4F988E2B"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47. Recursos de Infraestructura Física y Tecnológica  </w:t>
      </w:r>
    </w:p>
    <w:p w14:paraId="1A5B7E97" w14:textId="77777777" w:rsidR="00366013" w:rsidRDefault="00366013" w:rsidP="00366013">
      <w:pPr>
        <w:pStyle w:val="Sinespaciado"/>
        <w:ind w:left="1080"/>
        <w:rPr>
          <w:rFonts w:ascii="Times New Roman" w:hAnsi="Times New Roman" w:cs="Times New Roman"/>
        </w:rPr>
      </w:pPr>
    </w:p>
    <w:p w14:paraId="7CCA76A6" w14:textId="2B1C7DD8" w:rsidR="0069131A" w:rsidRDefault="00F94AB2" w:rsidP="00AE545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4C7F60B" w14:textId="77777777" w:rsidR="00F94AB2" w:rsidRDefault="00F94AB2" w:rsidP="0069131A">
      <w:pPr>
        <w:pStyle w:val="Sinespaciado"/>
        <w:rPr>
          <w:rFonts w:ascii="Times New Roman" w:hAnsi="Times New Roman" w:cs="Times New Roman"/>
          <w:i/>
          <w:iCs/>
          <w:color w:val="00B0F0"/>
          <w:u w:val="single"/>
        </w:rPr>
      </w:pPr>
    </w:p>
    <w:p w14:paraId="5278E5F2" w14:textId="0E12D405" w:rsidR="00F94AB2" w:rsidRDefault="002B76DF" w:rsidP="002B76DF">
      <w:pPr>
        <w:pStyle w:val="Sinespaciado"/>
        <w:jc w:val="both"/>
        <w:rPr>
          <w:rFonts w:ascii="Times New Roman" w:hAnsi="Times New Roman" w:cs="Times New Roman"/>
          <w:i/>
          <w:iCs/>
          <w:color w:val="00B0F0"/>
          <w:u w:val="single"/>
        </w:rPr>
      </w:pPr>
      <w:r w:rsidRPr="00247F3A">
        <w:rPr>
          <w:rFonts w:ascii="Times New Roman" w:eastAsia="Calibri" w:hAnsi="Times New Roman" w:cs="Times New Roman"/>
          <w:i/>
          <w:iCs/>
          <w:color w:val="ED7D31"/>
        </w:rPr>
        <w:t>En esta característica, se recomienda hacer alusión al Plan Maestro de Desarrollo Físico de la UDFJC (</w:t>
      </w:r>
      <w:hyperlink r:id="rId149" w:history="1">
        <w:r w:rsidRPr="00247F3A">
          <w:rPr>
            <w:rFonts w:ascii="Times New Roman" w:eastAsia="Calibri" w:hAnsi="Times New Roman" w:cs="Times New Roman"/>
            <w:i/>
            <w:iCs/>
            <w:color w:val="0563C1"/>
            <w:u w:val="single"/>
          </w:rPr>
          <w:t>http://planeacion.udistrital.edu.co:8080/plan-maestro-de-desarrollo-fisico</w:t>
        </w:r>
      </w:hyperlink>
      <w:r w:rsidRPr="00247F3A">
        <w:rPr>
          <w:rFonts w:ascii="Times New Roman" w:eastAsia="Calibri" w:hAnsi="Times New Roman" w:cs="Times New Roman"/>
          <w:i/>
          <w:iCs/>
          <w:color w:val="ED7D31"/>
        </w:rPr>
        <w:t>), y en particular a la infraestructura institucional, tales como, la planta física de la Universidad Distrital Francisco José de Caldas (Sedes), espacios físicos de la Universidad Distrital Francisco José de Caldas, espacios físicos según dedicación por Facultad y los espacios físicos según dedicación por proyecto curricular (</w:t>
      </w:r>
      <w:hyperlink r:id="rId150" w:history="1">
        <w:r w:rsidRPr="00247F3A">
          <w:rPr>
            <w:rFonts w:ascii="Times New Roman" w:eastAsia="Calibri" w:hAnsi="Times New Roman" w:cs="Times New Roman"/>
            <w:i/>
            <w:iCs/>
            <w:color w:val="0563C1"/>
            <w:u w:val="single"/>
          </w:rPr>
          <w:t>https://lookerstudio.google.com/u/0/reporting/178ae4f3-b392-466c-9e88-ebaee96bf474</w:t>
        </w:r>
      </w:hyperlink>
      <w:r w:rsidRPr="00247F3A">
        <w:rPr>
          <w:rFonts w:ascii="Times New Roman" w:eastAsia="Calibri" w:hAnsi="Times New Roman" w:cs="Times New Roman"/>
          <w:i/>
          <w:iCs/>
          <w:color w:val="ED7D31"/>
        </w:rPr>
        <w:t xml:space="preserve">), como               también, el acceso a puntos de Red de la Facultad y del Proyecto Curricular. Es importante </w:t>
      </w:r>
      <w:proofErr w:type="gramStart"/>
      <w:r w:rsidRPr="00247F3A">
        <w:rPr>
          <w:rFonts w:ascii="Times New Roman" w:eastAsia="Calibri" w:hAnsi="Times New Roman" w:cs="Times New Roman"/>
          <w:i/>
          <w:iCs/>
          <w:color w:val="ED7D31"/>
        </w:rPr>
        <w:t>que</w:t>
      </w:r>
      <w:proofErr w:type="gramEnd"/>
      <w:r w:rsidRPr="00247F3A">
        <w:rPr>
          <w:rFonts w:ascii="Times New Roman" w:eastAsia="Calibri" w:hAnsi="Times New Roman" w:cs="Times New Roman"/>
          <w:i/>
          <w:iCs/>
          <w:color w:val="ED7D31"/>
        </w:rPr>
        <w:t xml:space="preserve"> en términos de proyección de infraestructura en términos de inclusividad, la institución aprobó el Acuerdo No 007 del 2023 “Por el cual se adopta la Política Institucional de Educación Superior Incluyente y Accesible de la Universidad Distrital Francisco José de Caldas”, el cual contiene lineamientos en términos de construcción con el enfoque incluyente. De igual manera, se sugiere presentar el consolidado de laboratorios y espacios de apoyo a laboratorios por Facultad, ambientes de aprendizajes del proyecto curricular y los equipos de Cómputo y Software del proyecto curricular.  Es fundamental evidenciar, los procesos y resultados de conservación, expansión, mejoras y mantenimiento de la planta física y tecnológica que se haya dado en el proyecto curricular. Existen a nivel institucional una serie de proyectos de inversión que posibilitan la inversión de recursos en materia de infraestructura física y tecnológica, tales como, el Proyecto No 7899. Fortalecimiento y modernización de la Infraestructura Tecnológica de la UDFJC, Proyecto No 7878. Fortalecimiento, fomento y desarrollo de entornos virtuales en la UDFJC, Proyecto No 7821. Fortalecimiento y Dotación de Laboratorios, talleres, centros y aulas de la UDFJC, y el Proyecto No 7889. Consolidación del modelo de servicios del Centro de Recursos para el Aprendizaje y la Investigación- CRAI.</w:t>
      </w:r>
    </w:p>
    <w:p w14:paraId="186FF8C4" w14:textId="77777777" w:rsidR="002B76DF" w:rsidRDefault="002B76DF" w:rsidP="0069131A">
      <w:pPr>
        <w:pStyle w:val="Sinespaciado"/>
        <w:rPr>
          <w:rFonts w:ascii="Times New Roman" w:hAnsi="Times New Roman" w:cs="Times New Roman"/>
          <w:i/>
          <w:iCs/>
          <w:color w:val="00B0F0"/>
          <w:u w:val="single"/>
        </w:rPr>
      </w:pPr>
    </w:p>
    <w:p w14:paraId="16F4DF01" w14:textId="402CF997" w:rsidR="0069131A" w:rsidRDefault="0069131A" w:rsidP="0069131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4B1BF7D0" w14:textId="77777777" w:rsidR="0069131A" w:rsidRDefault="0069131A" w:rsidP="0069131A">
      <w:pPr>
        <w:pStyle w:val="Sinespaciado"/>
        <w:rPr>
          <w:rFonts w:ascii="Times New Roman" w:hAnsi="Times New Roman" w:cs="Times New Roman"/>
          <w:i/>
          <w:iCs/>
          <w:color w:val="00B0F0"/>
          <w:u w:val="single"/>
        </w:rPr>
      </w:pPr>
    </w:p>
    <w:p w14:paraId="6B2D9552" w14:textId="77777777" w:rsidR="0069131A" w:rsidRPr="00853D33" w:rsidRDefault="0069131A" w:rsidP="0069131A">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El programa académico deberá demostrar que cuenta, entre otros, con espacios físicos, aulas, laboratorios, talleres, centros de simulación, plataformas tecnológicas, biblioteca y salas de estudio, para el cumplimiento de sus labores formativas, académicas, docentes, científicas y culturales, acordes con sus objetivos, con el nivel de formación y la modalidad.</w:t>
      </w:r>
    </w:p>
    <w:p w14:paraId="287CF811" w14:textId="77777777" w:rsidR="0069131A" w:rsidRPr="00D47C26" w:rsidRDefault="0069131A" w:rsidP="0069131A">
      <w:pPr>
        <w:pStyle w:val="Sinespaciado"/>
        <w:jc w:val="both"/>
        <w:rPr>
          <w:rFonts w:ascii="Times New Roman" w:hAnsi="Times New Roman" w:cs="Times New Roman"/>
          <w:sz w:val="24"/>
          <w:szCs w:val="24"/>
        </w:rPr>
      </w:pPr>
    </w:p>
    <w:p w14:paraId="5D45625D" w14:textId="7CCB2FA6" w:rsidR="0069131A" w:rsidRPr="00D47C26" w:rsidRDefault="0069131A" w:rsidP="0069131A">
      <w:pPr>
        <w:pStyle w:val="Descripcin"/>
        <w:keepNext/>
        <w:jc w:val="both"/>
        <w:rPr>
          <w:rFonts w:ascii="Times New Roman" w:hAnsi="Times New Roman" w:cs="Times New Roman"/>
          <w:color w:val="auto"/>
          <w:sz w:val="20"/>
          <w:szCs w:val="20"/>
        </w:rPr>
      </w:pPr>
      <w:r w:rsidRPr="00D47C26">
        <w:rPr>
          <w:rFonts w:ascii="Times New Roman" w:hAnsi="Times New Roman" w:cs="Times New Roman"/>
          <w:color w:val="auto"/>
          <w:sz w:val="20"/>
          <w:szCs w:val="20"/>
        </w:rPr>
        <w:t xml:space="preserve">Tabla </w:t>
      </w:r>
      <w:r w:rsidRPr="00D47C26">
        <w:rPr>
          <w:rFonts w:ascii="Times New Roman" w:hAnsi="Times New Roman" w:cs="Times New Roman"/>
          <w:color w:val="auto"/>
          <w:sz w:val="20"/>
          <w:szCs w:val="20"/>
        </w:rPr>
        <w:fldChar w:fldCharType="begin"/>
      </w:r>
      <w:r w:rsidRPr="00D47C26">
        <w:rPr>
          <w:rFonts w:ascii="Times New Roman" w:hAnsi="Times New Roman" w:cs="Times New Roman"/>
          <w:color w:val="auto"/>
          <w:sz w:val="20"/>
          <w:szCs w:val="20"/>
        </w:rPr>
        <w:instrText xml:space="preserve"> SEQ Tabla \* ARABIC </w:instrText>
      </w:r>
      <w:r w:rsidRPr="00D47C2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137</w:t>
      </w:r>
      <w:r w:rsidRPr="00D47C26">
        <w:rPr>
          <w:rFonts w:ascii="Times New Roman" w:hAnsi="Times New Roman" w:cs="Times New Roman"/>
          <w:color w:val="auto"/>
          <w:sz w:val="20"/>
          <w:szCs w:val="20"/>
        </w:rPr>
        <w:fldChar w:fldCharType="end"/>
      </w:r>
      <w:r w:rsidRPr="00D47C26">
        <w:rPr>
          <w:rFonts w:ascii="Times New Roman" w:hAnsi="Times New Roman" w:cs="Times New Roman"/>
          <w:color w:val="auto"/>
          <w:sz w:val="20"/>
          <w:szCs w:val="20"/>
        </w:rPr>
        <w:t xml:space="preserve"> Valoración cualitativa y cuantitativa de la Característica 47. Recursos de infraestructura física y tecnológica</w:t>
      </w:r>
    </w:p>
    <w:tbl>
      <w:tblPr>
        <w:tblStyle w:val="Tablaconcuadrcula"/>
        <w:tblW w:w="9366" w:type="dxa"/>
        <w:tblInd w:w="-5" w:type="dxa"/>
        <w:tblLook w:val="04A0" w:firstRow="1" w:lastRow="0" w:firstColumn="1" w:lastColumn="0" w:noHBand="0" w:noVBand="1"/>
      </w:tblPr>
      <w:tblGrid>
        <w:gridCol w:w="3122"/>
        <w:gridCol w:w="3122"/>
        <w:gridCol w:w="3122"/>
      </w:tblGrid>
      <w:tr w:rsidR="0069131A" w14:paraId="506D5CCE" w14:textId="77777777" w:rsidTr="006C0A05">
        <w:trPr>
          <w:trHeight w:val="297"/>
        </w:trPr>
        <w:tc>
          <w:tcPr>
            <w:tcW w:w="3122" w:type="dxa"/>
            <w:shd w:val="clear" w:color="auto" w:fill="DEEAF6" w:themeFill="accent5" w:themeFillTint="33"/>
          </w:tcPr>
          <w:p w14:paraId="49DB80D9" w14:textId="77777777" w:rsidR="0069131A" w:rsidRPr="00EB4F65" w:rsidRDefault="0069131A"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4EAD05D" w14:textId="77777777" w:rsidR="0069131A" w:rsidRPr="00EB4F65" w:rsidRDefault="0069131A"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F4836DC" w14:textId="77777777" w:rsidR="0069131A" w:rsidRPr="00EB4F65" w:rsidRDefault="0069131A"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9131A" w14:paraId="668F299D" w14:textId="77777777" w:rsidTr="006C0A05">
        <w:trPr>
          <w:trHeight w:val="276"/>
        </w:trPr>
        <w:tc>
          <w:tcPr>
            <w:tcW w:w="3122" w:type="dxa"/>
          </w:tcPr>
          <w:p w14:paraId="0E8E1E3C" w14:textId="77777777" w:rsidR="0069131A" w:rsidRDefault="0069131A" w:rsidP="006C0A05">
            <w:pPr>
              <w:pStyle w:val="Sinespaciado"/>
              <w:rPr>
                <w:rFonts w:ascii="Times New Roman" w:hAnsi="Times New Roman" w:cs="Times New Roman"/>
              </w:rPr>
            </w:pPr>
          </w:p>
        </w:tc>
        <w:tc>
          <w:tcPr>
            <w:tcW w:w="3122" w:type="dxa"/>
          </w:tcPr>
          <w:p w14:paraId="7D2A9DA3" w14:textId="77777777" w:rsidR="0069131A" w:rsidRDefault="0069131A" w:rsidP="006C0A05">
            <w:pPr>
              <w:pStyle w:val="Sinespaciado"/>
              <w:rPr>
                <w:rFonts w:ascii="Times New Roman" w:hAnsi="Times New Roman" w:cs="Times New Roman"/>
              </w:rPr>
            </w:pPr>
          </w:p>
        </w:tc>
        <w:tc>
          <w:tcPr>
            <w:tcW w:w="3122" w:type="dxa"/>
          </w:tcPr>
          <w:p w14:paraId="66EE7F1B" w14:textId="77777777" w:rsidR="0069131A" w:rsidRDefault="0069131A" w:rsidP="006C0A05">
            <w:pPr>
              <w:pStyle w:val="Sinespaciado"/>
              <w:rPr>
                <w:rFonts w:ascii="Times New Roman" w:hAnsi="Times New Roman" w:cs="Times New Roman"/>
              </w:rPr>
            </w:pPr>
          </w:p>
        </w:tc>
      </w:tr>
    </w:tbl>
    <w:p w14:paraId="1D3C6113" w14:textId="77777777" w:rsidR="0069131A" w:rsidRDefault="0069131A" w:rsidP="0069131A">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3064E51A" w14:textId="77777777" w:rsidR="0069131A" w:rsidRDefault="0069131A" w:rsidP="0069131A">
      <w:pPr>
        <w:pStyle w:val="Sinespaciado"/>
        <w:ind w:left="1080"/>
        <w:rPr>
          <w:rFonts w:ascii="Times New Roman" w:hAnsi="Times New Roman" w:cs="Times New Roman"/>
        </w:rPr>
      </w:pPr>
    </w:p>
    <w:p w14:paraId="2D3A29D4" w14:textId="77777777" w:rsidR="00366013" w:rsidRDefault="00366013" w:rsidP="00366013">
      <w:pPr>
        <w:pStyle w:val="Sinespaciado"/>
        <w:ind w:left="1080"/>
        <w:rPr>
          <w:rFonts w:ascii="Times New Roman" w:hAnsi="Times New Roman" w:cs="Times New Roman"/>
        </w:rPr>
      </w:pPr>
    </w:p>
    <w:p w14:paraId="2A92F7F1"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Característica 48. Recursos Informáticos y de Comunicación   </w:t>
      </w:r>
    </w:p>
    <w:p w14:paraId="1EDE12C0" w14:textId="77777777" w:rsidR="00366013" w:rsidRDefault="00366013" w:rsidP="00366013">
      <w:pPr>
        <w:pStyle w:val="Sinespaciado"/>
        <w:ind w:left="1080"/>
        <w:rPr>
          <w:rFonts w:ascii="Times New Roman" w:hAnsi="Times New Roman" w:cs="Times New Roman"/>
        </w:rPr>
      </w:pPr>
    </w:p>
    <w:p w14:paraId="7123C039" w14:textId="3E73303C" w:rsidR="00437953" w:rsidRDefault="00F94AB2" w:rsidP="00437953">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156C039" w14:textId="77777777" w:rsidR="00F94AB2" w:rsidRDefault="00F94AB2" w:rsidP="00437953">
      <w:pPr>
        <w:pStyle w:val="Sinespaciado"/>
        <w:rPr>
          <w:rFonts w:ascii="Times New Roman" w:hAnsi="Times New Roman" w:cs="Times New Roman"/>
          <w:i/>
          <w:iCs/>
          <w:color w:val="00B0F0"/>
          <w:u w:val="single"/>
        </w:rPr>
      </w:pPr>
    </w:p>
    <w:p w14:paraId="3545FB6F" w14:textId="15A01AF9" w:rsidR="00F94AB2" w:rsidRDefault="00F80BFD" w:rsidP="00F80BFD">
      <w:pPr>
        <w:pStyle w:val="Sinespaciado"/>
        <w:jc w:val="both"/>
        <w:rPr>
          <w:rFonts w:ascii="Times New Roman" w:hAnsi="Times New Roman" w:cs="Times New Roman"/>
          <w:i/>
          <w:iCs/>
          <w:color w:val="00B0F0"/>
          <w:u w:val="single"/>
        </w:rPr>
      </w:pPr>
      <w:r w:rsidRPr="00F80BFD">
        <w:rPr>
          <w:rFonts w:ascii="Times New Roman" w:eastAsia="Calibri" w:hAnsi="Times New Roman" w:cs="Times New Roman"/>
          <w:i/>
          <w:iCs/>
          <w:color w:val="ED7D31"/>
        </w:rPr>
        <w:t>En esta característica, se recomienda hacer referencia de la normativa institucional relacionados a los recursos informáticos y comunicativos, entre las cuales, encontramos la Resolución 349 del 11 de julio del 2008 de Rectoría, por la cual se creó el Comité de Informática y Telecomunicaciones, como también, planes y programas institucionales enfocados a los recursos informáticos, entre los cuales encontramos, el Plan Maestro de Informática y Telecomunicaciones (</w:t>
      </w:r>
      <w:proofErr w:type="spellStart"/>
      <w:r w:rsidRPr="00F80BFD">
        <w:rPr>
          <w:rFonts w:ascii="Times New Roman" w:eastAsia="Calibri" w:hAnsi="Times New Roman" w:cs="Times New Roman"/>
          <w:i/>
          <w:iCs/>
          <w:color w:val="ED7D31"/>
        </w:rPr>
        <w:t>Planestic</w:t>
      </w:r>
      <w:proofErr w:type="spellEnd"/>
      <w:r w:rsidRPr="00F80BFD">
        <w:rPr>
          <w:rFonts w:ascii="Times New Roman" w:eastAsia="Calibri" w:hAnsi="Times New Roman" w:cs="Times New Roman"/>
          <w:i/>
          <w:iCs/>
          <w:color w:val="ED7D31"/>
        </w:rPr>
        <w:t>-UD), Campus virtual de la Universidad Distrital Francisco José de Caldas (</w:t>
      </w:r>
      <w:hyperlink r:id="rId151" w:history="1">
        <w:r w:rsidRPr="00F80BFD">
          <w:rPr>
            <w:rFonts w:ascii="Times New Roman" w:eastAsia="Calibri" w:hAnsi="Times New Roman" w:cs="Times New Roman"/>
            <w:i/>
            <w:iCs/>
            <w:color w:val="0563C1"/>
            <w:u w:val="single"/>
          </w:rPr>
          <w:t>https://campusvirtual.udistrital.edu.co/</w:t>
        </w:r>
      </w:hyperlink>
      <w:r w:rsidRPr="00F80BFD">
        <w:rPr>
          <w:rFonts w:ascii="Times New Roman" w:eastAsia="Calibri" w:hAnsi="Times New Roman" w:cs="Times New Roman"/>
          <w:i/>
          <w:iCs/>
          <w:color w:val="ED7D31"/>
        </w:rPr>
        <w:t>), Plataforma de aulas virtuales de pregrado – MOODLE (</w:t>
      </w:r>
      <w:hyperlink r:id="rId152" w:history="1">
        <w:r w:rsidRPr="00F80BFD">
          <w:rPr>
            <w:rFonts w:ascii="Times New Roman" w:eastAsia="Calibri" w:hAnsi="Times New Roman" w:cs="Times New Roman"/>
            <w:i/>
            <w:iCs/>
            <w:color w:val="0563C1"/>
            <w:u w:val="single"/>
          </w:rPr>
          <w:t>https://aulasvirtuales.udistrital.edu.co/</w:t>
        </w:r>
      </w:hyperlink>
      <w:r w:rsidRPr="00F80BFD">
        <w:rPr>
          <w:rFonts w:ascii="Times New Roman" w:eastAsia="Calibri" w:hAnsi="Times New Roman" w:cs="Times New Roman"/>
          <w:i/>
          <w:iCs/>
          <w:color w:val="ED7D31"/>
        </w:rPr>
        <w:t>), Plataformas virtuales (</w:t>
      </w:r>
      <w:hyperlink r:id="rId153" w:history="1">
        <w:r w:rsidRPr="00F80BFD">
          <w:rPr>
            <w:rFonts w:ascii="Times New Roman" w:eastAsia="Calibri" w:hAnsi="Times New Roman" w:cs="Times New Roman"/>
            <w:i/>
            <w:iCs/>
            <w:color w:val="0563C1"/>
            <w:u w:val="single"/>
          </w:rPr>
          <w:t>https://ti.udistrital.edu.co/servicio/plataformas-virtuales</w:t>
        </w:r>
      </w:hyperlink>
      <w:r w:rsidRPr="00F80BFD">
        <w:rPr>
          <w:rFonts w:ascii="Times New Roman" w:eastAsia="Calibri" w:hAnsi="Times New Roman" w:cs="Times New Roman"/>
          <w:i/>
          <w:iCs/>
          <w:color w:val="ED7D31"/>
        </w:rPr>
        <w:t>), el Centro de Ayudas Educativas Audiovisuales y Producción Audiovisual (</w:t>
      </w:r>
      <w:hyperlink r:id="rId154" w:history="1">
        <w:r w:rsidRPr="00F80BFD">
          <w:rPr>
            <w:rFonts w:ascii="Times New Roman" w:eastAsia="Calibri" w:hAnsi="Times New Roman" w:cs="Times New Roman"/>
            <w:i/>
            <w:iCs/>
            <w:color w:val="0563C1"/>
            <w:u w:val="single"/>
          </w:rPr>
          <w:t>http://www1.udistrital.edu.co:8080/web/unidad-de-ayudas-audiovisuales-de-la-facultad-de-ciencias-y-educacion/inicio</w:t>
        </w:r>
      </w:hyperlink>
      <w:r w:rsidRPr="00F80BFD">
        <w:rPr>
          <w:rFonts w:ascii="Times New Roman" w:eastAsia="Calibri" w:hAnsi="Times New Roman" w:cs="Times New Roman"/>
          <w:i/>
          <w:iCs/>
          <w:color w:val="ED7D31"/>
        </w:rPr>
        <w:t>). De igual manera, la institución cuenta con la unidad administrativa de Red de Datos UDNET - Universidad Distrital Network (</w:t>
      </w:r>
      <w:hyperlink r:id="rId155" w:history="1">
        <w:r w:rsidRPr="00F80BFD">
          <w:rPr>
            <w:rFonts w:ascii="Times New Roman" w:eastAsia="Calibri" w:hAnsi="Times New Roman" w:cs="Times New Roman"/>
            <w:i/>
            <w:iCs/>
            <w:color w:val="0563C1"/>
            <w:u w:val="single"/>
          </w:rPr>
          <w:t>https://ti.udistrital.edu.co/inicio</w:t>
        </w:r>
      </w:hyperlink>
      <w:r w:rsidRPr="00F80BFD">
        <w:rPr>
          <w:rFonts w:ascii="Times New Roman" w:eastAsia="Calibri" w:hAnsi="Times New Roman" w:cs="Times New Roman"/>
          <w:i/>
          <w:iCs/>
          <w:color w:val="ED7D31"/>
        </w:rPr>
        <w:t>), y una unidad de publicaciones (</w:t>
      </w:r>
      <w:hyperlink r:id="rId156" w:history="1">
        <w:r w:rsidRPr="00F80BFD">
          <w:rPr>
            <w:rFonts w:ascii="Times New Roman" w:eastAsia="Calibri" w:hAnsi="Times New Roman" w:cs="Times New Roman"/>
            <w:i/>
            <w:iCs/>
            <w:color w:val="0563C1"/>
            <w:u w:val="single"/>
          </w:rPr>
          <w:t>https://editorial.udistrital.edu.co/index.php</w:t>
        </w:r>
      </w:hyperlink>
      <w:r w:rsidRPr="00F80BFD">
        <w:rPr>
          <w:rFonts w:ascii="Times New Roman" w:eastAsia="Calibri" w:hAnsi="Times New Roman" w:cs="Times New Roman"/>
          <w:i/>
          <w:iCs/>
          <w:color w:val="ED7D31"/>
        </w:rPr>
        <w:t xml:space="preserve">), las cuales soportan y brindan servicios de apoyo académico, tecnológico y comunicativo.  </w:t>
      </w:r>
    </w:p>
    <w:p w14:paraId="2C97C03F" w14:textId="77777777" w:rsidR="002B76DF" w:rsidRDefault="002B76DF" w:rsidP="00437953">
      <w:pPr>
        <w:pStyle w:val="Sinespaciado"/>
        <w:rPr>
          <w:rFonts w:ascii="Times New Roman" w:hAnsi="Times New Roman" w:cs="Times New Roman"/>
          <w:i/>
          <w:iCs/>
          <w:color w:val="00B0F0"/>
          <w:u w:val="single"/>
        </w:rPr>
      </w:pPr>
    </w:p>
    <w:p w14:paraId="3F1D5855" w14:textId="77777777" w:rsidR="00437953" w:rsidRDefault="00437953" w:rsidP="0043795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3D29276" w14:textId="77777777" w:rsidR="00437953" w:rsidRDefault="00437953" w:rsidP="00437953">
      <w:pPr>
        <w:pStyle w:val="Sinespaciado"/>
        <w:rPr>
          <w:rFonts w:ascii="Times New Roman" w:hAnsi="Times New Roman" w:cs="Times New Roman"/>
          <w:i/>
          <w:iCs/>
          <w:color w:val="00B0F0"/>
          <w:u w:val="single"/>
        </w:rPr>
      </w:pPr>
    </w:p>
    <w:p w14:paraId="2049B40D" w14:textId="77777777" w:rsidR="00437953" w:rsidRPr="00820A2E" w:rsidRDefault="00437953" w:rsidP="00437953">
      <w:pPr>
        <w:pStyle w:val="Sinespaciado"/>
        <w:rPr>
          <w:rFonts w:ascii="Times New Roman" w:hAnsi="Times New Roman" w:cs="Times New Roman"/>
          <w:i/>
          <w:iCs/>
          <w:color w:val="00B0F0"/>
        </w:rPr>
      </w:pPr>
      <w:r w:rsidRPr="00820A2E">
        <w:rPr>
          <w:rFonts w:ascii="Times New Roman" w:hAnsi="Times New Roman" w:cs="Times New Roman"/>
          <w:i/>
          <w:iCs/>
          <w:color w:val="00B0F0"/>
        </w:rPr>
        <w:t>El programa académico deberá demostrar que cuenta con las plataformas informáticas y los equipos</w:t>
      </w:r>
    </w:p>
    <w:p w14:paraId="468D21E0" w14:textId="77777777" w:rsidR="00437953" w:rsidRDefault="00437953" w:rsidP="00437953">
      <w:pPr>
        <w:pStyle w:val="Sinespaciado"/>
        <w:jc w:val="both"/>
        <w:rPr>
          <w:rFonts w:ascii="Times New Roman" w:hAnsi="Times New Roman" w:cs="Times New Roman"/>
          <w:i/>
          <w:iCs/>
          <w:color w:val="00B0F0"/>
          <w:u w:val="single"/>
        </w:rPr>
      </w:pPr>
      <w:r w:rsidRPr="00820A2E">
        <w:rPr>
          <w:rFonts w:ascii="Times New Roman" w:hAnsi="Times New Roman" w:cs="Times New Roman"/>
          <w:i/>
          <w:iCs/>
          <w:color w:val="00B0F0"/>
        </w:rPr>
        <w:t>computacionales y de telecomunicaciones (hardware y software licenciado) actualizados y adecuados para el diseño y la producción de contenidos, la implementación de estrategias pedagógicas y el continuo apoyo y seguimiento de las actividades académicas de los estudiantes, acordes con el nivel de formación y la modalidad</w:t>
      </w:r>
      <w:r w:rsidRPr="00820A2E">
        <w:rPr>
          <w:rFonts w:ascii="Times New Roman" w:hAnsi="Times New Roman" w:cs="Times New Roman"/>
          <w:i/>
          <w:iCs/>
          <w:color w:val="00B0F0"/>
          <w:u w:val="single"/>
        </w:rPr>
        <w:t>.</w:t>
      </w:r>
    </w:p>
    <w:p w14:paraId="2F596F55" w14:textId="77777777" w:rsidR="00437953" w:rsidRDefault="00437953" w:rsidP="00437953">
      <w:pPr>
        <w:pStyle w:val="Sinespaciado"/>
        <w:rPr>
          <w:rFonts w:ascii="Times New Roman" w:hAnsi="Times New Roman" w:cs="Times New Roman"/>
        </w:rPr>
      </w:pPr>
    </w:p>
    <w:p w14:paraId="1510EB5F" w14:textId="77777777" w:rsidR="00437953" w:rsidRDefault="00437953" w:rsidP="00437953">
      <w:pPr>
        <w:pStyle w:val="Sinespaciado"/>
        <w:rPr>
          <w:rFonts w:ascii="Times New Roman" w:hAnsi="Times New Roman" w:cs="Times New Roman"/>
        </w:rPr>
      </w:pPr>
    </w:p>
    <w:p w14:paraId="452246AC" w14:textId="77777777" w:rsidR="00437953" w:rsidRPr="0052434A" w:rsidRDefault="00437953" w:rsidP="00437953">
      <w:pPr>
        <w:pStyle w:val="Sinespaciado"/>
        <w:jc w:val="both"/>
        <w:rPr>
          <w:rFonts w:ascii="Times New Roman" w:hAnsi="Times New Roman" w:cs="Times New Roman"/>
          <w:sz w:val="24"/>
          <w:szCs w:val="24"/>
        </w:rPr>
      </w:pPr>
    </w:p>
    <w:p w14:paraId="4EFDFFF0" w14:textId="42A89596" w:rsidR="00437953" w:rsidRPr="0052434A" w:rsidRDefault="00437953" w:rsidP="00437953">
      <w:pPr>
        <w:pStyle w:val="Descripcin"/>
        <w:keepNext/>
        <w:jc w:val="both"/>
        <w:rPr>
          <w:rFonts w:ascii="Times New Roman" w:hAnsi="Times New Roman" w:cs="Times New Roman"/>
          <w:color w:val="auto"/>
          <w:sz w:val="20"/>
          <w:szCs w:val="20"/>
        </w:rPr>
      </w:pPr>
      <w:r w:rsidRPr="0052434A">
        <w:rPr>
          <w:rFonts w:ascii="Times New Roman" w:hAnsi="Times New Roman" w:cs="Times New Roman"/>
          <w:color w:val="auto"/>
          <w:sz w:val="20"/>
          <w:szCs w:val="20"/>
        </w:rPr>
        <w:t xml:space="preserve">Tabla </w:t>
      </w:r>
      <w:r w:rsidRPr="0052434A">
        <w:rPr>
          <w:rFonts w:ascii="Times New Roman" w:hAnsi="Times New Roman" w:cs="Times New Roman"/>
          <w:color w:val="auto"/>
          <w:sz w:val="20"/>
          <w:szCs w:val="20"/>
        </w:rPr>
        <w:fldChar w:fldCharType="begin"/>
      </w:r>
      <w:r w:rsidRPr="0052434A">
        <w:rPr>
          <w:rFonts w:ascii="Times New Roman" w:hAnsi="Times New Roman" w:cs="Times New Roman"/>
          <w:color w:val="auto"/>
          <w:sz w:val="20"/>
          <w:szCs w:val="20"/>
        </w:rPr>
        <w:instrText xml:space="preserve"> SEQ Tabla \* ARABIC </w:instrText>
      </w:r>
      <w:r w:rsidRPr="005243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138</w:t>
      </w:r>
      <w:r w:rsidRPr="0052434A">
        <w:rPr>
          <w:rFonts w:ascii="Times New Roman" w:hAnsi="Times New Roman" w:cs="Times New Roman"/>
          <w:color w:val="auto"/>
          <w:sz w:val="20"/>
          <w:szCs w:val="20"/>
        </w:rPr>
        <w:fldChar w:fldCharType="end"/>
      </w:r>
      <w:r w:rsidRPr="0052434A">
        <w:rPr>
          <w:rFonts w:ascii="Times New Roman" w:hAnsi="Times New Roman" w:cs="Times New Roman"/>
          <w:color w:val="auto"/>
          <w:sz w:val="20"/>
          <w:szCs w:val="20"/>
        </w:rPr>
        <w:t xml:space="preserve"> Valoración cualitativa y cuantitativa de la Característica 48. Recursos informáticos y de comunicación</w:t>
      </w:r>
    </w:p>
    <w:tbl>
      <w:tblPr>
        <w:tblStyle w:val="Tablaconcuadrcula"/>
        <w:tblW w:w="9366" w:type="dxa"/>
        <w:tblInd w:w="-5" w:type="dxa"/>
        <w:tblLook w:val="04A0" w:firstRow="1" w:lastRow="0" w:firstColumn="1" w:lastColumn="0" w:noHBand="0" w:noVBand="1"/>
      </w:tblPr>
      <w:tblGrid>
        <w:gridCol w:w="3122"/>
        <w:gridCol w:w="3122"/>
        <w:gridCol w:w="3122"/>
      </w:tblGrid>
      <w:tr w:rsidR="00437953" w14:paraId="18BFEA1D" w14:textId="77777777" w:rsidTr="006C0A05">
        <w:trPr>
          <w:trHeight w:val="297"/>
        </w:trPr>
        <w:tc>
          <w:tcPr>
            <w:tcW w:w="3122" w:type="dxa"/>
            <w:shd w:val="clear" w:color="auto" w:fill="DEEAF6" w:themeFill="accent5" w:themeFillTint="33"/>
          </w:tcPr>
          <w:p w14:paraId="015070A9" w14:textId="77777777" w:rsidR="00437953" w:rsidRPr="00EB4F65" w:rsidRDefault="00437953" w:rsidP="006C0A05">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5FEA80A" w14:textId="77777777" w:rsidR="00437953" w:rsidRPr="00EB4F65" w:rsidRDefault="00437953" w:rsidP="006C0A05">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581344B" w14:textId="77777777" w:rsidR="00437953" w:rsidRPr="00EB4F65" w:rsidRDefault="00437953" w:rsidP="006C0A05">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37953" w14:paraId="6B525026" w14:textId="77777777" w:rsidTr="006C0A05">
        <w:trPr>
          <w:trHeight w:val="276"/>
        </w:trPr>
        <w:tc>
          <w:tcPr>
            <w:tcW w:w="3122" w:type="dxa"/>
          </w:tcPr>
          <w:p w14:paraId="15850BF9" w14:textId="77777777" w:rsidR="00437953" w:rsidRDefault="00437953" w:rsidP="006C0A05">
            <w:pPr>
              <w:pStyle w:val="Sinespaciado"/>
              <w:rPr>
                <w:rFonts w:ascii="Times New Roman" w:hAnsi="Times New Roman" w:cs="Times New Roman"/>
              </w:rPr>
            </w:pPr>
          </w:p>
        </w:tc>
        <w:tc>
          <w:tcPr>
            <w:tcW w:w="3122" w:type="dxa"/>
          </w:tcPr>
          <w:p w14:paraId="2C29064A" w14:textId="77777777" w:rsidR="00437953" w:rsidRDefault="00437953" w:rsidP="006C0A05">
            <w:pPr>
              <w:pStyle w:val="Sinespaciado"/>
              <w:rPr>
                <w:rFonts w:ascii="Times New Roman" w:hAnsi="Times New Roman" w:cs="Times New Roman"/>
              </w:rPr>
            </w:pPr>
          </w:p>
        </w:tc>
        <w:tc>
          <w:tcPr>
            <w:tcW w:w="3122" w:type="dxa"/>
          </w:tcPr>
          <w:p w14:paraId="3CE2FEB6" w14:textId="77777777" w:rsidR="00437953" w:rsidRDefault="00437953" w:rsidP="006C0A05">
            <w:pPr>
              <w:pStyle w:val="Sinespaciado"/>
              <w:rPr>
                <w:rFonts w:ascii="Times New Roman" w:hAnsi="Times New Roman" w:cs="Times New Roman"/>
              </w:rPr>
            </w:pPr>
          </w:p>
        </w:tc>
      </w:tr>
    </w:tbl>
    <w:p w14:paraId="4FD9BF4F" w14:textId="77777777" w:rsidR="00437953" w:rsidRDefault="00437953" w:rsidP="00437953">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409BA4A3" w14:textId="77777777" w:rsidR="00366013" w:rsidRDefault="00366013" w:rsidP="00366013">
      <w:pPr>
        <w:pStyle w:val="Sinespaciado"/>
        <w:ind w:left="1080"/>
        <w:rPr>
          <w:rFonts w:ascii="Times New Roman" w:hAnsi="Times New Roman" w:cs="Times New Roman"/>
        </w:rPr>
      </w:pPr>
    </w:p>
    <w:p w14:paraId="7D8863F9" w14:textId="77777777" w:rsidR="00366013" w:rsidRDefault="00366013" w:rsidP="00366013">
      <w:pPr>
        <w:pStyle w:val="Sinespaciado"/>
        <w:ind w:left="1080"/>
        <w:rPr>
          <w:rFonts w:ascii="Times New Roman" w:hAnsi="Times New Roman" w:cs="Times New Roman"/>
        </w:rPr>
      </w:pPr>
    </w:p>
    <w:p w14:paraId="633E96BD" w14:textId="77777777" w:rsidR="00D97984" w:rsidRDefault="00D97984" w:rsidP="00D97984">
      <w:pPr>
        <w:pStyle w:val="Sinespaciado"/>
        <w:numPr>
          <w:ilvl w:val="3"/>
          <w:numId w:val="2"/>
        </w:numPr>
        <w:rPr>
          <w:rFonts w:ascii="Times New Roman" w:hAnsi="Times New Roman" w:cs="Times New Roman"/>
        </w:rPr>
      </w:pPr>
      <w:r w:rsidRPr="00290DBB">
        <w:rPr>
          <w:rFonts w:ascii="Times New Roman" w:hAnsi="Times New Roman" w:cs="Times New Roman"/>
        </w:rPr>
        <w:t xml:space="preserve">Juicio de Calidad del Factor  </w:t>
      </w:r>
    </w:p>
    <w:p w14:paraId="3056DDD4" w14:textId="77777777" w:rsidR="00D75D76" w:rsidRDefault="00D75D76" w:rsidP="00D75D76">
      <w:pPr>
        <w:pStyle w:val="Sinespaciado"/>
        <w:rPr>
          <w:rFonts w:ascii="Times New Roman" w:hAnsi="Times New Roman" w:cs="Times New Roman"/>
        </w:rPr>
      </w:pPr>
    </w:p>
    <w:p w14:paraId="0EB2B695" w14:textId="77777777" w:rsidR="00D75D76" w:rsidRDefault="00D75D76" w:rsidP="00D75D76">
      <w:pPr>
        <w:pStyle w:val="Sinespaciado"/>
        <w:rPr>
          <w:rFonts w:ascii="Times New Roman" w:hAnsi="Times New Roman" w:cs="Times New Roman"/>
        </w:rPr>
      </w:pPr>
    </w:p>
    <w:p w14:paraId="79EEFE6E" w14:textId="77777777" w:rsidR="00D15688" w:rsidRPr="00853D33" w:rsidRDefault="00D15688" w:rsidP="00D15688">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Un programa académico de alta calidad se reconoce porque, de acuerdo con su tradición y cultura del mejoramiento continuo y de los fines filosóficos, pedagógicos y organizacionales que le dan identidad a su comunidad académica, dispone de los recursos requeridos para dar cumplimiento a su proyecto educativo, en coherencia con sus objetivos y de acuerdo con el nivel de formación y la modalidad.</w:t>
      </w:r>
    </w:p>
    <w:p w14:paraId="717C1B9D" w14:textId="77777777" w:rsidR="00D75D76" w:rsidRDefault="00D75D76" w:rsidP="00D75D76">
      <w:pPr>
        <w:pStyle w:val="Sinespaciado"/>
        <w:rPr>
          <w:rFonts w:ascii="Times New Roman" w:hAnsi="Times New Roman" w:cs="Times New Roman"/>
        </w:rPr>
      </w:pPr>
    </w:p>
    <w:p w14:paraId="60E721CB" w14:textId="51A29ED0" w:rsidR="005868ED" w:rsidRPr="001C10E4" w:rsidRDefault="005868ED" w:rsidP="005868ED">
      <w:pPr>
        <w:pStyle w:val="Descripcin"/>
        <w:keepNext/>
        <w:rPr>
          <w:rFonts w:ascii="Times New Roman" w:hAnsi="Times New Roman" w:cs="Times New Roman"/>
          <w:color w:val="auto"/>
          <w:sz w:val="20"/>
          <w:szCs w:val="20"/>
        </w:rPr>
      </w:pPr>
      <w:r w:rsidRPr="001C10E4">
        <w:rPr>
          <w:rFonts w:ascii="Times New Roman" w:hAnsi="Times New Roman" w:cs="Times New Roman"/>
          <w:color w:val="auto"/>
          <w:sz w:val="20"/>
          <w:szCs w:val="20"/>
        </w:rPr>
        <w:t xml:space="preserve">Tabla </w:t>
      </w:r>
      <w:r w:rsidRPr="001C10E4">
        <w:rPr>
          <w:rFonts w:ascii="Times New Roman" w:hAnsi="Times New Roman" w:cs="Times New Roman"/>
          <w:color w:val="auto"/>
          <w:sz w:val="20"/>
          <w:szCs w:val="20"/>
        </w:rPr>
        <w:fldChar w:fldCharType="begin"/>
      </w:r>
      <w:r w:rsidRPr="001C10E4">
        <w:rPr>
          <w:rFonts w:ascii="Times New Roman" w:hAnsi="Times New Roman" w:cs="Times New Roman"/>
          <w:color w:val="auto"/>
          <w:sz w:val="20"/>
          <w:szCs w:val="20"/>
        </w:rPr>
        <w:instrText xml:space="preserve"> SEQ Tabla \* ARABIC </w:instrText>
      </w:r>
      <w:r w:rsidRPr="001C10E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139</w:t>
      </w:r>
      <w:r w:rsidRPr="001C10E4">
        <w:rPr>
          <w:rFonts w:ascii="Times New Roman" w:hAnsi="Times New Roman" w:cs="Times New Roman"/>
          <w:color w:val="auto"/>
          <w:sz w:val="20"/>
          <w:szCs w:val="20"/>
        </w:rPr>
        <w:fldChar w:fldCharType="end"/>
      </w:r>
      <w:r w:rsidRPr="001C10E4">
        <w:rPr>
          <w:rFonts w:ascii="Times New Roman" w:hAnsi="Times New Roman" w:cs="Times New Roman"/>
          <w:color w:val="auto"/>
          <w:sz w:val="20"/>
          <w:szCs w:val="20"/>
        </w:rPr>
        <w:t xml:space="preserve"> Valoración cualitativa y cuantitativa del Factor 12. Recursos físicos y tecnológicos</w:t>
      </w:r>
    </w:p>
    <w:tbl>
      <w:tblPr>
        <w:tblStyle w:val="Tablaconcuadrcula"/>
        <w:tblW w:w="9202" w:type="dxa"/>
        <w:tblLook w:val="04A0" w:firstRow="1" w:lastRow="0" w:firstColumn="1" w:lastColumn="0" w:noHBand="0" w:noVBand="1"/>
      </w:tblPr>
      <w:tblGrid>
        <w:gridCol w:w="2263"/>
        <w:gridCol w:w="1701"/>
        <w:gridCol w:w="1701"/>
        <w:gridCol w:w="1418"/>
        <w:gridCol w:w="2119"/>
      </w:tblGrid>
      <w:tr w:rsidR="000A4C59" w14:paraId="099CF0E7" w14:textId="77777777" w:rsidTr="006C0A05">
        <w:trPr>
          <w:trHeight w:val="756"/>
        </w:trPr>
        <w:tc>
          <w:tcPr>
            <w:tcW w:w="3964" w:type="dxa"/>
            <w:gridSpan w:val="2"/>
            <w:shd w:val="clear" w:color="auto" w:fill="DEEAF6" w:themeFill="accent5" w:themeFillTint="33"/>
          </w:tcPr>
          <w:p w14:paraId="2BCE38E7" w14:textId="77777777" w:rsidR="000A4C59" w:rsidRPr="008F135A" w:rsidRDefault="000A4C59" w:rsidP="006C0A05">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2169B456" w14:textId="77777777" w:rsidR="000A4C59" w:rsidRPr="008F135A" w:rsidRDefault="000A4C59" w:rsidP="006C0A05">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6F38067B" w14:textId="77777777" w:rsidR="000A4C59" w:rsidRDefault="000A4C59" w:rsidP="006C0A05">
            <w:pPr>
              <w:pStyle w:val="Sinespaciado"/>
              <w:jc w:val="center"/>
              <w:rPr>
                <w:rFonts w:ascii="Times New Roman" w:hAnsi="Times New Roman" w:cs="Times New Roman"/>
                <w:b/>
                <w:bCs/>
              </w:rPr>
            </w:pPr>
          </w:p>
          <w:p w14:paraId="535D8236" w14:textId="77777777" w:rsidR="000A4C59" w:rsidRDefault="000A4C59" w:rsidP="006C0A05">
            <w:pPr>
              <w:pStyle w:val="Sinespaciado"/>
              <w:jc w:val="center"/>
              <w:rPr>
                <w:rFonts w:ascii="Times New Roman" w:hAnsi="Times New Roman" w:cs="Times New Roman"/>
                <w:b/>
                <w:bCs/>
              </w:rPr>
            </w:pPr>
          </w:p>
          <w:p w14:paraId="45593040" w14:textId="77777777" w:rsidR="000A4C59" w:rsidRPr="008F135A" w:rsidRDefault="000A4C59" w:rsidP="006C0A05">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0A4C59" w14:paraId="385B7DF9" w14:textId="77777777" w:rsidTr="006C0A05">
        <w:trPr>
          <w:trHeight w:val="96"/>
        </w:trPr>
        <w:tc>
          <w:tcPr>
            <w:tcW w:w="2263" w:type="dxa"/>
            <w:shd w:val="clear" w:color="auto" w:fill="DEEAF6" w:themeFill="accent5" w:themeFillTint="33"/>
          </w:tcPr>
          <w:p w14:paraId="64D285BD" w14:textId="77777777" w:rsidR="000A4C59" w:rsidRPr="00010DCD" w:rsidRDefault="000A4C5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7B6189DC" w14:textId="77777777" w:rsidR="000A4C59" w:rsidRPr="00010DCD" w:rsidRDefault="000A4C5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67F2B3D5" w14:textId="77777777" w:rsidR="000A4C59" w:rsidRPr="00010DCD" w:rsidRDefault="000A4C5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4E9D668" w14:textId="77777777" w:rsidR="000A4C59" w:rsidRPr="00010DCD" w:rsidRDefault="000A4C59" w:rsidP="006C0A05">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9D3406D" w14:textId="77777777" w:rsidR="000A4C59" w:rsidRPr="008F135A" w:rsidRDefault="000A4C59" w:rsidP="006C0A05">
            <w:pPr>
              <w:pStyle w:val="Sinespaciado"/>
              <w:jc w:val="center"/>
              <w:rPr>
                <w:rFonts w:ascii="Times New Roman" w:hAnsi="Times New Roman" w:cs="Times New Roman"/>
                <w:b/>
                <w:bCs/>
              </w:rPr>
            </w:pPr>
          </w:p>
        </w:tc>
      </w:tr>
      <w:tr w:rsidR="000A4C59" w14:paraId="18E234F3" w14:textId="77777777" w:rsidTr="006C0A05">
        <w:trPr>
          <w:trHeight w:val="245"/>
        </w:trPr>
        <w:tc>
          <w:tcPr>
            <w:tcW w:w="2263" w:type="dxa"/>
          </w:tcPr>
          <w:p w14:paraId="28FC9459" w14:textId="77777777" w:rsidR="000A4C59" w:rsidRDefault="000A4C59" w:rsidP="006C0A05">
            <w:pPr>
              <w:pStyle w:val="Sinespaciado"/>
              <w:rPr>
                <w:rFonts w:ascii="Times New Roman" w:hAnsi="Times New Roman" w:cs="Times New Roman"/>
              </w:rPr>
            </w:pPr>
          </w:p>
        </w:tc>
        <w:tc>
          <w:tcPr>
            <w:tcW w:w="1701" w:type="dxa"/>
          </w:tcPr>
          <w:p w14:paraId="7CD3DA78" w14:textId="77777777" w:rsidR="000A4C59" w:rsidRDefault="000A4C59" w:rsidP="006C0A05">
            <w:pPr>
              <w:pStyle w:val="Sinespaciado"/>
              <w:rPr>
                <w:rFonts w:ascii="Times New Roman" w:hAnsi="Times New Roman" w:cs="Times New Roman"/>
              </w:rPr>
            </w:pPr>
          </w:p>
        </w:tc>
        <w:tc>
          <w:tcPr>
            <w:tcW w:w="1701" w:type="dxa"/>
          </w:tcPr>
          <w:p w14:paraId="66711A03" w14:textId="77777777" w:rsidR="000A4C59" w:rsidRDefault="000A4C59" w:rsidP="006C0A05">
            <w:pPr>
              <w:pStyle w:val="Sinespaciado"/>
              <w:rPr>
                <w:rFonts w:ascii="Times New Roman" w:hAnsi="Times New Roman" w:cs="Times New Roman"/>
              </w:rPr>
            </w:pPr>
          </w:p>
        </w:tc>
        <w:tc>
          <w:tcPr>
            <w:tcW w:w="1418" w:type="dxa"/>
          </w:tcPr>
          <w:p w14:paraId="1BFFDF00" w14:textId="77777777" w:rsidR="000A4C59" w:rsidRDefault="000A4C59" w:rsidP="006C0A05">
            <w:pPr>
              <w:pStyle w:val="Sinespaciado"/>
              <w:rPr>
                <w:rFonts w:ascii="Times New Roman" w:hAnsi="Times New Roman" w:cs="Times New Roman"/>
              </w:rPr>
            </w:pPr>
          </w:p>
        </w:tc>
        <w:tc>
          <w:tcPr>
            <w:tcW w:w="2119" w:type="dxa"/>
          </w:tcPr>
          <w:p w14:paraId="421ACAC8" w14:textId="77777777" w:rsidR="000A4C59" w:rsidRDefault="000A4C59" w:rsidP="006C0A05">
            <w:pPr>
              <w:pStyle w:val="Sinespaciado"/>
              <w:rPr>
                <w:rFonts w:ascii="Times New Roman" w:hAnsi="Times New Roman" w:cs="Times New Roman"/>
              </w:rPr>
            </w:pPr>
          </w:p>
        </w:tc>
      </w:tr>
      <w:tr w:rsidR="000A4C59" w14:paraId="58125B4C" w14:textId="77777777" w:rsidTr="006C0A05">
        <w:trPr>
          <w:trHeight w:val="245"/>
        </w:trPr>
        <w:tc>
          <w:tcPr>
            <w:tcW w:w="3964" w:type="dxa"/>
            <w:gridSpan w:val="2"/>
            <w:shd w:val="clear" w:color="auto" w:fill="DEEAF6" w:themeFill="accent5" w:themeFillTint="33"/>
          </w:tcPr>
          <w:p w14:paraId="3915FD09" w14:textId="77777777" w:rsidR="000A4C59" w:rsidRPr="002A4DE5" w:rsidRDefault="000A4C59" w:rsidP="006C0A05">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B9902EF" w14:textId="77777777" w:rsidR="000A4C59" w:rsidRPr="002A4DE5" w:rsidRDefault="000A4C59" w:rsidP="006C0A05">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A4C59" w14:paraId="0B8FBA5E" w14:textId="77777777" w:rsidTr="006C0A05">
        <w:trPr>
          <w:trHeight w:val="245"/>
        </w:trPr>
        <w:tc>
          <w:tcPr>
            <w:tcW w:w="3964" w:type="dxa"/>
            <w:gridSpan w:val="2"/>
          </w:tcPr>
          <w:p w14:paraId="53454F98" w14:textId="77777777" w:rsidR="000A4C59" w:rsidRDefault="000A4C59" w:rsidP="006C0A05">
            <w:pPr>
              <w:pStyle w:val="Sinespaciado"/>
              <w:rPr>
                <w:rFonts w:ascii="Times New Roman" w:hAnsi="Times New Roman" w:cs="Times New Roman"/>
              </w:rPr>
            </w:pPr>
          </w:p>
          <w:p w14:paraId="250B6405" w14:textId="77777777" w:rsidR="000A4C59" w:rsidRDefault="000A4C59" w:rsidP="006C0A05">
            <w:pPr>
              <w:pStyle w:val="Sinespaciado"/>
              <w:rPr>
                <w:rFonts w:ascii="Times New Roman" w:hAnsi="Times New Roman" w:cs="Times New Roman"/>
              </w:rPr>
            </w:pPr>
          </w:p>
        </w:tc>
        <w:tc>
          <w:tcPr>
            <w:tcW w:w="5238" w:type="dxa"/>
            <w:gridSpan w:val="3"/>
          </w:tcPr>
          <w:p w14:paraId="4108D993" w14:textId="77777777" w:rsidR="000A4C59" w:rsidRDefault="000A4C59" w:rsidP="006C0A05">
            <w:pPr>
              <w:pStyle w:val="Sinespaciado"/>
              <w:rPr>
                <w:rFonts w:ascii="Times New Roman" w:hAnsi="Times New Roman" w:cs="Times New Roman"/>
              </w:rPr>
            </w:pPr>
          </w:p>
        </w:tc>
      </w:tr>
    </w:tbl>
    <w:p w14:paraId="23ED5316" w14:textId="77777777" w:rsidR="000A4C59" w:rsidRPr="00B6284B" w:rsidRDefault="000A4C59" w:rsidP="000A4C5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68668AC1" w14:textId="77777777" w:rsidR="00D75D76" w:rsidRDefault="00D75D76" w:rsidP="00D75D76">
      <w:pPr>
        <w:pStyle w:val="Sinespaciado"/>
        <w:rPr>
          <w:rFonts w:ascii="Times New Roman" w:hAnsi="Times New Roman" w:cs="Times New Roman"/>
        </w:rPr>
      </w:pPr>
    </w:p>
    <w:p w14:paraId="7329C7B8" w14:textId="44A59DE4" w:rsidR="00D97984" w:rsidRPr="0047183B" w:rsidRDefault="00D97984" w:rsidP="00D97984">
      <w:pPr>
        <w:pStyle w:val="Sinespaciado"/>
        <w:numPr>
          <w:ilvl w:val="0"/>
          <w:numId w:val="2"/>
        </w:numPr>
        <w:rPr>
          <w:rFonts w:ascii="Times New Roman" w:hAnsi="Times New Roman" w:cs="Times New Roman"/>
          <w:b/>
        </w:rPr>
      </w:pPr>
      <w:r w:rsidRPr="0047183B">
        <w:rPr>
          <w:rFonts w:ascii="Times New Roman" w:hAnsi="Times New Roman" w:cs="Times New Roman"/>
          <w:b/>
        </w:rPr>
        <w:t xml:space="preserve">Capítulo III. </w:t>
      </w:r>
      <w:r w:rsidR="007A6C8E" w:rsidRPr="007A6C8E">
        <w:rPr>
          <w:rFonts w:ascii="Times New Roman" w:hAnsi="Times New Roman" w:cs="Times New Roman"/>
          <w:b/>
        </w:rPr>
        <w:t xml:space="preserve">Fortalezas y Oportunidades de Mejora del Proyecto curricular y juicio </w:t>
      </w:r>
      <w:r w:rsidR="00805A80" w:rsidRPr="0047183B">
        <w:rPr>
          <w:rFonts w:ascii="Times New Roman" w:hAnsi="Times New Roman" w:cs="Times New Roman"/>
          <w:b/>
        </w:rPr>
        <w:t>explícito</w:t>
      </w:r>
      <w:r w:rsidR="007A6C8E" w:rsidRPr="007A6C8E">
        <w:rPr>
          <w:rFonts w:ascii="Times New Roman" w:hAnsi="Times New Roman" w:cs="Times New Roman"/>
          <w:b/>
        </w:rPr>
        <w:t xml:space="preserve"> de Calidad</w:t>
      </w:r>
    </w:p>
    <w:p w14:paraId="45A210FD" w14:textId="77777777" w:rsidR="00F60F09" w:rsidRDefault="00F60F09" w:rsidP="00F60F09">
      <w:pPr>
        <w:pStyle w:val="Sinespaciado"/>
        <w:ind w:left="720"/>
        <w:rPr>
          <w:rFonts w:ascii="Times New Roman" w:hAnsi="Times New Roman" w:cs="Times New Roman"/>
          <w:b/>
          <w:highlight w:val="yellow"/>
        </w:rPr>
      </w:pPr>
    </w:p>
    <w:p w14:paraId="0FF6F445" w14:textId="77777777" w:rsidR="00F60F09" w:rsidRDefault="00F60F09" w:rsidP="00F60F09">
      <w:pPr>
        <w:pStyle w:val="Sinespaciado"/>
        <w:ind w:left="720"/>
        <w:rPr>
          <w:rFonts w:ascii="Times New Roman" w:hAnsi="Times New Roman" w:cs="Times New Roman"/>
          <w:b/>
          <w:highlight w:val="yellow"/>
        </w:rPr>
      </w:pPr>
    </w:p>
    <w:p w14:paraId="7F2D1AD2" w14:textId="77777777" w:rsidR="00AB6CE6" w:rsidRPr="006709CA" w:rsidRDefault="00AB6CE6" w:rsidP="00AB6CE6">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Fortalezas</w:t>
      </w:r>
    </w:p>
    <w:p w14:paraId="006AE819" w14:textId="77777777" w:rsidR="00AB6CE6" w:rsidRDefault="00AB6CE6" w:rsidP="00AB6CE6">
      <w:pPr>
        <w:pStyle w:val="Sinespaciado"/>
        <w:jc w:val="both"/>
        <w:rPr>
          <w:rFonts w:ascii="Times New Roman" w:hAnsi="Times New Roman" w:cs="Times New Roman"/>
          <w:i/>
          <w:iCs/>
          <w:color w:val="00B0F0"/>
        </w:rPr>
      </w:pPr>
    </w:p>
    <w:p w14:paraId="2056B9A9" w14:textId="77777777" w:rsidR="00AB6CE6" w:rsidRDefault="00AB6CE6" w:rsidP="00AB6CE6">
      <w:pPr>
        <w:pStyle w:val="Sinespaciado"/>
        <w:jc w:val="both"/>
        <w:rPr>
          <w:rFonts w:ascii="Times New Roman" w:hAnsi="Times New Roman" w:cs="Times New Roman"/>
          <w:i/>
          <w:iCs/>
          <w:color w:val="00B0F0"/>
        </w:rPr>
      </w:pPr>
      <w:r w:rsidRPr="00952CB6">
        <w:rPr>
          <w:rFonts w:ascii="Times New Roman" w:hAnsi="Times New Roman" w:cs="Times New Roman"/>
          <w:i/>
          <w:iCs/>
          <w:color w:val="00B0F0"/>
        </w:rPr>
        <w:t xml:space="preserve">El proyecto curricular </w:t>
      </w:r>
      <w:r>
        <w:rPr>
          <w:rFonts w:ascii="Times New Roman" w:hAnsi="Times New Roman" w:cs="Times New Roman"/>
          <w:i/>
          <w:iCs/>
          <w:color w:val="00B0F0"/>
        </w:rPr>
        <w:t>realiza</w:t>
      </w:r>
      <w:r w:rsidRPr="00952CB6">
        <w:rPr>
          <w:rFonts w:ascii="Times New Roman" w:hAnsi="Times New Roman" w:cs="Times New Roman"/>
          <w:i/>
          <w:iCs/>
          <w:color w:val="00B0F0"/>
        </w:rPr>
        <w:t xml:space="preserve"> una síntesis de las</w:t>
      </w:r>
      <w:r>
        <w:rPr>
          <w:rFonts w:ascii="Times New Roman" w:hAnsi="Times New Roman" w:cs="Times New Roman"/>
          <w:i/>
          <w:iCs/>
          <w:color w:val="00B0F0"/>
        </w:rPr>
        <w:t xml:space="preserve"> principales</w:t>
      </w:r>
      <w:r w:rsidRPr="00952CB6">
        <w:rPr>
          <w:rFonts w:ascii="Times New Roman" w:hAnsi="Times New Roman" w:cs="Times New Roman"/>
          <w:i/>
          <w:iCs/>
          <w:color w:val="00B0F0"/>
        </w:rPr>
        <w:t xml:space="preserve"> fortalezas identificadas en cada uno de los factores, haciendo un mayor énfasis en los factores que obtuvieron cumplimiento pleno</w:t>
      </w:r>
      <w:r>
        <w:rPr>
          <w:rFonts w:ascii="Times New Roman" w:hAnsi="Times New Roman" w:cs="Times New Roman"/>
          <w:i/>
          <w:iCs/>
          <w:color w:val="00B0F0"/>
        </w:rPr>
        <w:t>, destacando los elementos que posibilitaron esa condición. De manera que el consolidado de las fortalezas, se presenten a manera global para el proyecto curricular.</w:t>
      </w:r>
    </w:p>
    <w:p w14:paraId="3A1D532D" w14:textId="77777777" w:rsidR="00AB6CE6" w:rsidRDefault="00AB6CE6" w:rsidP="00AB6CE6">
      <w:pPr>
        <w:pStyle w:val="Sinespaciado"/>
        <w:jc w:val="both"/>
        <w:rPr>
          <w:rFonts w:ascii="Times New Roman" w:hAnsi="Times New Roman" w:cs="Times New Roman"/>
          <w:i/>
          <w:iCs/>
          <w:color w:val="00B0F0"/>
        </w:rPr>
      </w:pPr>
    </w:p>
    <w:p w14:paraId="120CAEF8" w14:textId="77777777" w:rsidR="00AB6CE6" w:rsidRDefault="00AB6CE6" w:rsidP="00AB6CE6">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Oportunidades de mejora</w:t>
      </w:r>
    </w:p>
    <w:p w14:paraId="0BA11226" w14:textId="77777777" w:rsidR="00AB6CE6" w:rsidRDefault="00AB6CE6" w:rsidP="00AB6CE6">
      <w:pPr>
        <w:pStyle w:val="Sinespaciado"/>
        <w:jc w:val="both"/>
        <w:rPr>
          <w:rFonts w:ascii="Times New Roman" w:hAnsi="Times New Roman" w:cs="Times New Roman"/>
          <w:i/>
          <w:iCs/>
          <w:color w:val="00B0F0"/>
          <w:u w:val="single"/>
        </w:rPr>
      </w:pPr>
    </w:p>
    <w:p w14:paraId="3D41FC2B" w14:textId="77777777" w:rsidR="00AB6CE6" w:rsidRDefault="00AB6CE6" w:rsidP="00AB6CE6">
      <w:pPr>
        <w:pStyle w:val="Sinespaciado"/>
        <w:jc w:val="both"/>
        <w:rPr>
          <w:rFonts w:ascii="Times New Roman" w:hAnsi="Times New Roman" w:cs="Times New Roman"/>
        </w:rPr>
      </w:pPr>
      <w:r w:rsidRPr="00952CB6">
        <w:rPr>
          <w:rFonts w:ascii="Times New Roman" w:hAnsi="Times New Roman" w:cs="Times New Roman"/>
          <w:i/>
          <w:iCs/>
          <w:color w:val="00B0F0"/>
        </w:rPr>
        <w:t>El proyecto curricular</w:t>
      </w:r>
      <w:r>
        <w:rPr>
          <w:rFonts w:ascii="Times New Roman" w:hAnsi="Times New Roman" w:cs="Times New Roman"/>
          <w:i/>
          <w:iCs/>
          <w:color w:val="00B0F0"/>
        </w:rPr>
        <w:t xml:space="preserve"> realiza una síntesis de las oportunidades de mejora reconocidas en cada uno de los factores, en particular en aquellas que son transversales y se incorporaran en el plan de mejoramiento, con el objeto de trabajar en su transformación. </w:t>
      </w:r>
    </w:p>
    <w:p w14:paraId="2773D896" w14:textId="77777777" w:rsidR="00AB6CE6" w:rsidRDefault="00AB6CE6" w:rsidP="00AB6CE6">
      <w:pPr>
        <w:pStyle w:val="Sinespaciado"/>
        <w:ind w:left="705"/>
        <w:rPr>
          <w:rFonts w:ascii="Times New Roman" w:hAnsi="Times New Roman" w:cs="Times New Roman"/>
        </w:rPr>
      </w:pPr>
    </w:p>
    <w:p w14:paraId="2248B99A" w14:textId="25EDF40B" w:rsidR="00AB6CE6" w:rsidRDefault="00AB6CE6" w:rsidP="00812F67">
      <w:pPr>
        <w:pStyle w:val="Sinespaciado"/>
        <w:numPr>
          <w:ilvl w:val="1"/>
          <w:numId w:val="2"/>
        </w:numPr>
        <w:rPr>
          <w:rFonts w:ascii="Times New Roman" w:hAnsi="Times New Roman" w:cs="Times New Roman"/>
        </w:rPr>
      </w:pPr>
      <w:r w:rsidRPr="00290DBB">
        <w:rPr>
          <w:rFonts w:ascii="Times New Roman" w:hAnsi="Times New Roman" w:cs="Times New Roman"/>
        </w:rPr>
        <w:t>Juicio global de calidad</w:t>
      </w:r>
    </w:p>
    <w:p w14:paraId="5B050AE2" w14:textId="77777777" w:rsidR="00AB6CE6" w:rsidRDefault="00AB6CE6" w:rsidP="00AB6CE6">
      <w:pPr>
        <w:pStyle w:val="Sinespaciado"/>
        <w:rPr>
          <w:rFonts w:ascii="Times New Roman" w:hAnsi="Times New Roman" w:cs="Times New Roman"/>
        </w:rPr>
      </w:pPr>
    </w:p>
    <w:p w14:paraId="084A9F28" w14:textId="6742F8D6" w:rsidR="004622D3" w:rsidRDefault="00AB6CE6" w:rsidP="00AB6CE6">
      <w:pPr>
        <w:pStyle w:val="Sinespaciado"/>
        <w:jc w:val="both"/>
        <w:rPr>
          <w:rFonts w:ascii="Times New Roman" w:hAnsi="Times New Roman" w:cs="Times New Roman"/>
          <w:i/>
          <w:iCs/>
          <w:color w:val="00B0F0"/>
        </w:rPr>
      </w:pPr>
      <w:r>
        <w:rPr>
          <w:rFonts w:ascii="Times New Roman" w:hAnsi="Times New Roman" w:cs="Times New Roman"/>
          <w:i/>
          <w:iCs/>
          <w:color w:val="00B0F0"/>
        </w:rPr>
        <w:t xml:space="preserve">Se realiza una síntesis global del cumplimiento de calidad del proyecto curricular, teniendo como referente la sumatoria promedio de la calificación de cada uno de los factores, </w:t>
      </w:r>
      <w:r w:rsidR="004622D3">
        <w:rPr>
          <w:rFonts w:ascii="Times New Roman" w:hAnsi="Times New Roman" w:cs="Times New Roman"/>
          <w:i/>
          <w:iCs/>
          <w:color w:val="00B0F0"/>
        </w:rPr>
        <w:t xml:space="preserve">destacándose la evolución de calificación y cumplimiento del juicio global de calidad del actual proceso </w:t>
      </w:r>
      <w:r w:rsidR="00F74F55">
        <w:rPr>
          <w:rFonts w:ascii="Times New Roman" w:hAnsi="Times New Roman" w:cs="Times New Roman"/>
          <w:i/>
          <w:iCs/>
          <w:color w:val="00B0F0"/>
        </w:rPr>
        <w:t>con respecto al anterior.</w:t>
      </w:r>
    </w:p>
    <w:p w14:paraId="1DB45C1A" w14:textId="77777777" w:rsidR="00F74F55" w:rsidRDefault="00F74F55" w:rsidP="00AB6CE6">
      <w:pPr>
        <w:pStyle w:val="Sinespaciado"/>
        <w:jc w:val="both"/>
        <w:rPr>
          <w:rFonts w:ascii="Times New Roman" w:hAnsi="Times New Roman" w:cs="Times New Roman"/>
          <w:i/>
          <w:iCs/>
          <w:color w:val="00B0F0"/>
        </w:rPr>
      </w:pPr>
    </w:p>
    <w:p w14:paraId="09EFEE21" w14:textId="198DD25D" w:rsidR="00F74F55" w:rsidRDefault="00F74F55" w:rsidP="00AB6CE6">
      <w:pPr>
        <w:pStyle w:val="Sinespaciado"/>
        <w:jc w:val="both"/>
        <w:rPr>
          <w:rFonts w:ascii="Times New Roman" w:hAnsi="Times New Roman" w:cs="Times New Roman"/>
          <w:i/>
          <w:iCs/>
          <w:color w:val="00B0F0"/>
        </w:rPr>
      </w:pPr>
      <w:r>
        <w:rPr>
          <w:rFonts w:ascii="Times New Roman" w:hAnsi="Times New Roman" w:cs="Times New Roman"/>
          <w:i/>
          <w:iCs/>
          <w:color w:val="00B0F0"/>
        </w:rPr>
        <w:t>Para evidenciar el comparativo de los resultados del proceso actual frente al anterior</w:t>
      </w:r>
      <w:r w:rsidR="00E52870">
        <w:rPr>
          <w:rFonts w:ascii="Times New Roman" w:hAnsi="Times New Roman" w:cs="Times New Roman"/>
          <w:i/>
          <w:iCs/>
          <w:color w:val="00B0F0"/>
        </w:rPr>
        <w:t>,</w:t>
      </w:r>
      <w:r>
        <w:rPr>
          <w:rFonts w:ascii="Times New Roman" w:hAnsi="Times New Roman" w:cs="Times New Roman"/>
          <w:i/>
          <w:iCs/>
          <w:color w:val="00B0F0"/>
        </w:rPr>
        <w:t xml:space="preserve"> se estipula</w:t>
      </w:r>
      <w:r w:rsidR="00804067">
        <w:rPr>
          <w:rFonts w:ascii="Times New Roman" w:hAnsi="Times New Roman" w:cs="Times New Roman"/>
          <w:i/>
          <w:iCs/>
          <w:color w:val="00B0F0"/>
        </w:rPr>
        <w:t xml:space="preserve"> utilizar la siguiente gráfica</w:t>
      </w:r>
      <w:r w:rsidR="002C64F1">
        <w:rPr>
          <w:rFonts w:ascii="Times New Roman" w:hAnsi="Times New Roman" w:cs="Times New Roman"/>
          <w:i/>
          <w:iCs/>
          <w:color w:val="00B0F0"/>
        </w:rPr>
        <w:t xml:space="preserve"> </w:t>
      </w:r>
      <w:r w:rsidR="00F01345">
        <w:rPr>
          <w:rFonts w:ascii="Times New Roman" w:hAnsi="Times New Roman" w:cs="Times New Roman"/>
          <w:i/>
          <w:iCs/>
          <w:color w:val="00B0F0"/>
        </w:rPr>
        <w:t>y/</w:t>
      </w:r>
      <w:r w:rsidR="002C64F1">
        <w:rPr>
          <w:rFonts w:ascii="Times New Roman" w:hAnsi="Times New Roman" w:cs="Times New Roman"/>
          <w:i/>
          <w:iCs/>
          <w:color w:val="00B0F0"/>
        </w:rPr>
        <w:t>o tabla</w:t>
      </w:r>
      <w:r w:rsidR="00804067">
        <w:rPr>
          <w:rFonts w:ascii="Times New Roman" w:hAnsi="Times New Roman" w:cs="Times New Roman"/>
          <w:i/>
          <w:iCs/>
          <w:color w:val="00B0F0"/>
        </w:rPr>
        <w:t>:</w:t>
      </w:r>
    </w:p>
    <w:p w14:paraId="30E36F56" w14:textId="77777777" w:rsidR="00A72881" w:rsidRDefault="00A72881" w:rsidP="00AB6CE6">
      <w:pPr>
        <w:pStyle w:val="Sinespaciado"/>
        <w:jc w:val="both"/>
        <w:rPr>
          <w:rFonts w:ascii="Times New Roman" w:hAnsi="Times New Roman" w:cs="Times New Roman"/>
          <w:i/>
          <w:iCs/>
          <w:color w:val="00B0F0"/>
        </w:rPr>
      </w:pPr>
    </w:p>
    <w:p w14:paraId="08A5CF28" w14:textId="77777777" w:rsidR="00804067" w:rsidRPr="00C52219" w:rsidRDefault="00804067" w:rsidP="00AB6CE6">
      <w:pPr>
        <w:pStyle w:val="Sinespaciado"/>
        <w:jc w:val="both"/>
        <w:rPr>
          <w:rFonts w:ascii="Times New Roman" w:hAnsi="Times New Roman" w:cs="Times New Roman"/>
          <w:i/>
          <w:iCs/>
          <w:sz w:val="24"/>
          <w:szCs w:val="24"/>
        </w:rPr>
      </w:pPr>
    </w:p>
    <w:p w14:paraId="01458587" w14:textId="1CC5F860" w:rsidR="00B17106" w:rsidRPr="00C52219" w:rsidRDefault="002C64F1" w:rsidP="00B17106">
      <w:pPr>
        <w:pStyle w:val="Descripcin"/>
        <w:keepNext/>
        <w:jc w:val="both"/>
        <w:rPr>
          <w:rFonts w:ascii="Times New Roman" w:hAnsi="Times New Roman" w:cs="Times New Roman"/>
          <w:color w:val="auto"/>
          <w:sz w:val="20"/>
          <w:szCs w:val="20"/>
        </w:rPr>
      </w:pPr>
      <w:r>
        <w:rPr>
          <w:rFonts w:ascii="Times New Roman" w:hAnsi="Times New Roman" w:cs="Times New Roman"/>
          <w:i w:val="0"/>
          <w:iCs w:val="0"/>
          <w:noProof/>
          <w:color w:val="00B0F0"/>
        </w:rPr>
        <w:lastRenderedPageBreak/>
        <w:drawing>
          <wp:anchor distT="0" distB="0" distL="114300" distR="114300" simplePos="0" relativeHeight="251687950" behindDoc="0" locked="0" layoutInCell="1" allowOverlap="1" wp14:anchorId="097803F5" wp14:editId="68B0345E">
            <wp:simplePos x="0" y="0"/>
            <wp:positionH relativeFrom="column">
              <wp:posOffset>191386</wp:posOffset>
            </wp:positionH>
            <wp:positionV relativeFrom="paragraph">
              <wp:posOffset>421005</wp:posOffset>
            </wp:positionV>
            <wp:extent cx="5486400" cy="3019646"/>
            <wp:effectExtent l="0" t="0" r="0" b="9525"/>
            <wp:wrapSquare wrapText="bothSides"/>
            <wp:docPr id="98320213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14:sizeRelH relativeFrom="page">
              <wp14:pctWidth>0</wp14:pctWidth>
            </wp14:sizeRelH>
            <wp14:sizeRelV relativeFrom="page">
              <wp14:pctHeight>0</wp14:pctHeight>
            </wp14:sizeRelV>
          </wp:anchor>
        </w:drawing>
      </w:r>
      <w:r w:rsidR="00B17106" w:rsidRPr="00C52219">
        <w:rPr>
          <w:rFonts w:ascii="Times New Roman" w:hAnsi="Times New Roman" w:cs="Times New Roman"/>
          <w:color w:val="auto"/>
          <w:sz w:val="20"/>
          <w:szCs w:val="20"/>
        </w:rPr>
        <w:t xml:space="preserve">Gráfica  </w:t>
      </w:r>
      <w:r w:rsidR="00B17106" w:rsidRPr="00C52219">
        <w:rPr>
          <w:rFonts w:ascii="Times New Roman" w:hAnsi="Times New Roman" w:cs="Times New Roman"/>
          <w:color w:val="auto"/>
          <w:sz w:val="20"/>
          <w:szCs w:val="20"/>
        </w:rPr>
        <w:fldChar w:fldCharType="begin"/>
      </w:r>
      <w:r w:rsidR="00B17106" w:rsidRPr="00C52219">
        <w:rPr>
          <w:rFonts w:ascii="Times New Roman" w:hAnsi="Times New Roman" w:cs="Times New Roman"/>
          <w:color w:val="auto"/>
          <w:sz w:val="20"/>
          <w:szCs w:val="20"/>
        </w:rPr>
        <w:instrText xml:space="preserve"> SEQ Gráfica_ \* ARABIC </w:instrText>
      </w:r>
      <w:r w:rsidR="00B17106" w:rsidRPr="00C5221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w:t>
      </w:r>
      <w:r w:rsidR="00B17106" w:rsidRPr="00C52219">
        <w:rPr>
          <w:rFonts w:ascii="Times New Roman" w:hAnsi="Times New Roman" w:cs="Times New Roman"/>
          <w:color w:val="auto"/>
          <w:sz w:val="20"/>
          <w:szCs w:val="20"/>
        </w:rPr>
        <w:fldChar w:fldCharType="end"/>
      </w:r>
      <w:r w:rsidR="00B17106" w:rsidRPr="00C52219">
        <w:rPr>
          <w:rFonts w:ascii="Times New Roman" w:hAnsi="Times New Roman" w:cs="Times New Roman"/>
          <w:color w:val="auto"/>
          <w:sz w:val="20"/>
          <w:szCs w:val="20"/>
        </w:rPr>
        <w:t xml:space="preserve"> Resultado comparativo de</w:t>
      </w:r>
      <w:r w:rsidR="0091090D" w:rsidRPr="00C52219">
        <w:rPr>
          <w:rFonts w:ascii="Times New Roman" w:hAnsi="Times New Roman" w:cs="Times New Roman"/>
          <w:color w:val="auto"/>
          <w:sz w:val="20"/>
          <w:szCs w:val="20"/>
        </w:rPr>
        <w:t xml:space="preserve"> valoración cuantitativa de </w:t>
      </w:r>
      <w:r w:rsidR="00C52219" w:rsidRPr="00C52219">
        <w:rPr>
          <w:rFonts w:ascii="Times New Roman" w:hAnsi="Times New Roman" w:cs="Times New Roman"/>
          <w:color w:val="auto"/>
          <w:sz w:val="20"/>
          <w:szCs w:val="20"/>
        </w:rPr>
        <w:t>factores proceso 2018 y 2023 del proyecto curricular XXXXX</w:t>
      </w:r>
      <w:r w:rsidR="00B17106" w:rsidRPr="00C52219">
        <w:rPr>
          <w:rFonts w:ascii="Times New Roman" w:hAnsi="Times New Roman" w:cs="Times New Roman"/>
          <w:color w:val="auto"/>
          <w:sz w:val="20"/>
          <w:szCs w:val="20"/>
        </w:rPr>
        <w:t xml:space="preserve"> </w:t>
      </w:r>
    </w:p>
    <w:p w14:paraId="00ED2B65" w14:textId="3FAAAF42" w:rsidR="002C64F1" w:rsidRPr="002C64F1" w:rsidRDefault="002C64F1" w:rsidP="002C64F1">
      <w:pPr>
        <w:pStyle w:val="Sinespaciado"/>
        <w:ind w:left="1080"/>
        <w:jc w:val="center"/>
        <w:rPr>
          <w:rFonts w:ascii="Times New Roman" w:hAnsi="Times New Roman" w:cs="Times New Roman"/>
          <w:sz w:val="20"/>
          <w:szCs w:val="20"/>
        </w:rPr>
      </w:pPr>
      <w:r w:rsidRPr="002C64F1">
        <w:rPr>
          <w:rFonts w:ascii="Times New Roman" w:hAnsi="Times New Roman" w:cs="Times New Roman"/>
          <w:sz w:val="20"/>
          <w:szCs w:val="20"/>
        </w:rPr>
        <w:t>Fuente: Proyecto curricular (Ventana de observación).</w:t>
      </w:r>
    </w:p>
    <w:p w14:paraId="091736D6" w14:textId="77777777" w:rsidR="00804067" w:rsidRDefault="00804067" w:rsidP="002C64F1">
      <w:pPr>
        <w:pStyle w:val="Sinespaciado"/>
        <w:jc w:val="center"/>
        <w:rPr>
          <w:rFonts w:ascii="Times New Roman" w:hAnsi="Times New Roman" w:cs="Times New Roman"/>
          <w:i/>
          <w:iCs/>
          <w:color w:val="00B0F0"/>
        </w:rPr>
      </w:pPr>
    </w:p>
    <w:p w14:paraId="2CA410B7" w14:textId="77777777" w:rsidR="004622D3" w:rsidRDefault="004622D3" w:rsidP="002C64F1">
      <w:pPr>
        <w:pStyle w:val="Sinespaciado"/>
        <w:jc w:val="center"/>
        <w:rPr>
          <w:rFonts w:ascii="Times New Roman" w:hAnsi="Times New Roman" w:cs="Times New Roman"/>
        </w:rPr>
      </w:pPr>
    </w:p>
    <w:p w14:paraId="1C0700FF" w14:textId="58D9F365" w:rsidR="00AB6CE6" w:rsidRPr="00242D52" w:rsidRDefault="00AB6CE6" w:rsidP="00AB6CE6">
      <w:pPr>
        <w:pStyle w:val="Descripcin"/>
        <w:keepNext/>
        <w:rPr>
          <w:rFonts w:ascii="Times New Roman" w:hAnsi="Times New Roman" w:cs="Times New Roman"/>
          <w:color w:val="auto"/>
          <w:sz w:val="20"/>
          <w:szCs w:val="20"/>
        </w:rPr>
      </w:pPr>
      <w:r w:rsidRPr="00242D52">
        <w:rPr>
          <w:rFonts w:ascii="Times New Roman" w:hAnsi="Times New Roman" w:cs="Times New Roman"/>
          <w:color w:val="auto"/>
          <w:sz w:val="20"/>
          <w:szCs w:val="20"/>
        </w:rPr>
        <w:t xml:space="preserve">Tabla </w:t>
      </w:r>
      <w:r w:rsidRPr="00242D52">
        <w:rPr>
          <w:rFonts w:ascii="Times New Roman" w:hAnsi="Times New Roman" w:cs="Times New Roman"/>
          <w:color w:val="auto"/>
          <w:sz w:val="20"/>
          <w:szCs w:val="20"/>
        </w:rPr>
        <w:fldChar w:fldCharType="begin"/>
      </w:r>
      <w:r w:rsidRPr="00242D52">
        <w:rPr>
          <w:rFonts w:ascii="Times New Roman" w:hAnsi="Times New Roman" w:cs="Times New Roman"/>
          <w:color w:val="auto"/>
          <w:sz w:val="20"/>
          <w:szCs w:val="20"/>
        </w:rPr>
        <w:instrText xml:space="preserve"> SEQ Tabla \* ARABIC </w:instrText>
      </w:r>
      <w:r w:rsidRPr="00242D5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140</w:t>
      </w:r>
      <w:r w:rsidRPr="00242D52">
        <w:rPr>
          <w:rFonts w:ascii="Times New Roman" w:hAnsi="Times New Roman" w:cs="Times New Roman"/>
          <w:color w:val="auto"/>
          <w:sz w:val="20"/>
          <w:szCs w:val="20"/>
        </w:rPr>
        <w:fldChar w:fldCharType="end"/>
      </w:r>
      <w:r w:rsidRPr="00242D52">
        <w:rPr>
          <w:rFonts w:ascii="Times New Roman" w:hAnsi="Times New Roman" w:cs="Times New Roman"/>
          <w:color w:val="auto"/>
          <w:sz w:val="20"/>
          <w:szCs w:val="20"/>
        </w:rPr>
        <w:t xml:space="preserve"> Resultados de autoevaluación y valoración global de cumplimiento</w:t>
      </w:r>
    </w:p>
    <w:tbl>
      <w:tblPr>
        <w:tblW w:w="10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4"/>
        <w:gridCol w:w="1652"/>
        <w:gridCol w:w="1785"/>
        <w:gridCol w:w="1652"/>
        <w:gridCol w:w="1652"/>
      </w:tblGrid>
      <w:tr w:rsidR="00F74F55" w:rsidRPr="00DA5423" w14:paraId="258A6924" w14:textId="3CCDF33F" w:rsidTr="00F74F55">
        <w:trPr>
          <w:trHeight w:val="131"/>
          <w:jc w:val="center"/>
        </w:trPr>
        <w:tc>
          <w:tcPr>
            <w:tcW w:w="4074" w:type="dxa"/>
            <w:shd w:val="clear" w:color="auto" w:fill="D9E2F3" w:themeFill="accent1" w:themeFillTint="33"/>
            <w:vAlign w:val="center"/>
            <w:hideMark/>
          </w:tcPr>
          <w:p w14:paraId="53BDF4D4" w14:textId="77777777" w:rsidR="00F74F55" w:rsidRPr="00F74F55" w:rsidRDefault="00F74F55" w:rsidP="006C0A05">
            <w:pPr>
              <w:jc w:val="center"/>
              <w:rPr>
                <w:rFonts w:ascii="Times New Roman" w:hAnsi="Times New Roman" w:cs="Times New Roman"/>
                <w:b/>
                <w:bCs/>
                <w:sz w:val="16"/>
                <w:szCs w:val="16"/>
              </w:rPr>
            </w:pPr>
            <w:r w:rsidRPr="00F74F55">
              <w:rPr>
                <w:rFonts w:ascii="Times New Roman" w:hAnsi="Times New Roman" w:cs="Times New Roman"/>
                <w:b/>
                <w:bCs/>
                <w:sz w:val="16"/>
                <w:szCs w:val="16"/>
              </w:rPr>
              <w:t>FACTOR</w:t>
            </w:r>
          </w:p>
        </w:tc>
        <w:tc>
          <w:tcPr>
            <w:tcW w:w="1652" w:type="dxa"/>
            <w:shd w:val="clear" w:color="auto" w:fill="D9E2F3" w:themeFill="accent1" w:themeFillTint="33"/>
            <w:vAlign w:val="center"/>
          </w:tcPr>
          <w:p w14:paraId="396639B7" w14:textId="77777777" w:rsidR="00F74F55" w:rsidRPr="00F74F55" w:rsidRDefault="00F74F55" w:rsidP="006C0A05">
            <w:pPr>
              <w:jc w:val="center"/>
              <w:rPr>
                <w:rFonts w:ascii="Times New Roman" w:hAnsi="Times New Roman" w:cs="Times New Roman"/>
                <w:b/>
                <w:bCs/>
                <w:sz w:val="16"/>
                <w:szCs w:val="16"/>
              </w:rPr>
            </w:pPr>
            <w:r w:rsidRPr="00F74F55">
              <w:rPr>
                <w:rFonts w:ascii="Times New Roman" w:hAnsi="Times New Roman" w:cs="Times New Roman"/>
                <w:b/>
                <w:bCs/>
                <w:sz w:val="16"/>
                <w:szCs w:val="16"/>
              </w:rPr>
              <w:t>PONDERACIÓN</w:t>
            </w:r>
          </w:p>
        </w:tc>
        <w:tc>
          <w:tcPr>
            <w:tcW w:w="1785" w:type="dxa"/>
            <w:shd w:val="clear" w:color="auto" w:fill="D9E2F3" w:themeFill="accent1" w:themeFillTint="33"/>
            <w:vAlign w:val="center"/>
            <w:hideMark/>
          </w:tcPr>
          <w:p w14:paraId="21C0ED03" w14:textId="77777777" w:rsidR="00F74F55" w:rsidRPr="00F74F55" w:rsidRDefault="00F74F55" w:rsidP="006C0A05">
            <w:pPr>
              <w:jc w:val="center"/>
              <w:rPr>
                <w:rFonts w:ascii="Times New Roman" w:hAnsi="Times New Roman" w:cs="Times New Roman"/>
                <w:b/>
                <w:bCs/>
                <w:sz w:val="16"/>
                <w:szCs w:val="16"/>
              </w:rPr>
            </w:pPr>
            <w:r w:rsidRPr="00F74F55">
              <w:rPr>
                <w:rFonts w:ascii="Times New Roman" w:hAnsi="Times New Roman" w:cs="Times New Roman"/>
                <w:b/>
                <w:bCs/>
                <w:sz w:val="16"/>
                <w:szCs w:val="16"/>
              </w:rPr>
              <w:t>GRADO DE CUMPLIMIENTO</w:t>
            </w:r>
          </w:p>
        </w:tc>
        <w:tc>
          <w:tcPr>
            <w:tcW w:w="1652" w:type="dxa"/>
            <w:shd w:val="clear" w:color="auto" w:fill="D9E2F3" w:themeFill="accent1" w:themeFillTint="33"/>
          </w:tcPr>
          <w:p w14:paraId="0151432B" w14:textId="53D408E9" w:rsidR="00F74F55" w:rsidRPr="00F74F55" w:rsidRDefault="00F74F55" w:rsidP="00F74F55">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ACTUAL</w:t>
            </w:r>
          </w:p>
        </w:tc>
        <w:tc>
          <w:tcPr>
            <w:tcW w:w="1652" w:type="dxa"/>
            <w:shd w:val="clear" w:color="auto" w:fill="D9E2F3" w:themeFill="accent1" w:themeFillTint="33"/>
          </w:tcPr>
          <w:p w14:paraId="43F99B51" w14:textId="0FA5EF0C" w:rsidR="00F74F55" w:rsidRPr="00F74F55" w:rsidRDefault="00F74F55" w:rsidP="00F74F55">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PROCESO ANTERIOR</w:t>
            </w:r>
          </w:p>
        </w:tc>
      </w:tr>
      <w:tr w:rsidR="00F74F55" w:rsidRPr="00DA5423" w14:paraId="79BFF712" w14:textId="1E5C7E30" w:rsidTr="00F74F55">
        <w:trPr>
          <w:trHeight w:val="249"/>
          <w:jc w:val="center"/>
        </w:trPr>
        <w:tc>
          <w:tcPr>
            <w:tcW w:w="4074" w:type="dxa"/>
            <w:vAlign w:val="center"/>
            <w:hideMark/>
          </w:tcPr>
          <w:p w14:paraId="49F05D79"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1. Proyecto Educativo del Programa e Identidad Institucional</w:t>
            </w:r>
          </w:p>
        </w:tc>
        <w:tc>
          <w:tcPr>
            <w:tcW w:w="1652" w:type="dxa"/>
          </w:tcPr>
          <w:p w14:paraId="253ED6AB" w14:textId="77777777" w:rsidR="00F74F55" w:rsidRPr="00DA5423" w:rsidRDefault="00F74F55" w:rsidP="006C0A05">
            <w:pPr>
              <w:rPr>
                <w:rFonts w:ascii="Times New Roman" w:hAnsi="Times New Roman" w:cs="Times New Roman"/>
                <w:sz w:val="20"/>
                <w:szCs w:val="20"/>
              </w:rPr>
            </w:pPr>
          </w:p>
        </w:tc>
        <w:tc>
          <w:tcPr>
            <w:tcW w:w="1785" w:type="dxa"/>
            <w:vAlign w:val="center"/>
          </w:tcPr>
          <w:p w14:paraId="76BE28E6" w14:textId="77777777" w:rsidR="00F74F55" w:rsidRPr="00DA5423" w:rsidRDefault="00F74F55" w:rsidP="006C0A05">
            <w:pPr>
              <w:rPr>
                <w:rFonts w:ascii="Times New Roman" w:hAnsi="Times New Roman" w:cs="Times New Roman"/>
                <w:sz w:val="20"/>
                <w:szCs w:val="20"/>
              </w:rPr>
            </w:pPr>
          </w:p>
        </w:tc>
        <w:tc>
          <w:tcPr>
            <w:tcW w:w="1652" w:type="dxa"/>
          </w:tcPr>
          <w:p w14:paraId="7833E408" w14:textId="77777777" w:rsidR="00F74F55" w:rsidRPr="00DA5423" w:rsidRDefault="00F74F55" w:rsidP="006C0A05">
            <w:pPr>
              <w:rPr>
                <w:rFonts w:ascii="Times New Roman" w:hAnsi="Times New Roman" w:cs="Times New Roman"/>
                <w:sz w:val="20"/>
                <w:szCs w:val="20"/>
              </w:rPr>
            </w:pPr>
          </w:p>
        </w:tc>
        <w:tc>
          <w:tcPr>
            <w:tcW w:w="1652" w:type="dxa"/>
          </w:tcPr>
          <w:p w14:paraId="5D61CCC8" w14:textId="77777777" w:rsidR="00F74F55" w:rsidRPr="00DA5423" w:rsidRDefault="00F74F55" w:rsidP="006C0A05">
            <w:pPr>
              <w:rPr>
                <w:rFonts w:ascii="Times New Roman" w:hAnsi="Times New Roman" w:cs="Times New Roman"/>
                <w:sz w:val="20"/>
                <w:szCs w:val="20"/>
              </w:rPr>
            </w:pPr>
          </w:p>
        </w:tc>
      </w:tr>
      <w:tr w:rsidR="00F74F55" w:rsidRPr="00DA5423" w14:paraId="0ED45386" w14:textId="2037FDD3" w:rsidTr="00F74F55">
        <w:trPr>
          <w:trHeight w:val="20"/>
          <w:jc w:val="center"/>
        </w:trPr>
        <w:tc>
          <w:tcPr>
            <w:tcW w:w="4074" w:type="dxa"/>
            <w:vAlign w:val="center"/>
            <w:hideMark/>
          </w:tcPr>
          <w:p w14:paraId="54766A98"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2. Estudiantes</w:t>
            </w:r>
          </w:p>
        </w:tc>
        <w:tc>
          <w:tcPr>
            <w:tcW w:w="1652" w:type="dxa"/>
          </w:tcPr>
          <w:p w14:paraId="5DE42933" w14:textId="77777777" w:rsidR="00F74F55" w:rsidRPr="00DA5423" w:rsidRDefault="00F74F55" w:rsidP="006C0A05">
            <w:pPr>
              <w:rPr>
                <w:rFonts w:ascii="Times New Roman" w:hAnsi="Times New Roman" w:cs="Times New Roman"/>
                <w:sz w:val="20"/>
                <w:szCs w:val="20"/>
              </w:rPr>
            </w:pPr>
          </w:p>
        </w:tc>
        <w:tc>
          <w:tcPr>
            <w:tcW w:w="1785" w:type="dxa"/>
            <w:vAlign w:val="center"/>
          </w:tcPr>
          <w:p w14:paraId="150D7D85" w14:textId="77777777" w:rsidR="00F74F55" w:rsidRPr="00DA5423" w:rsidRDefault="00F74F55" w:rsidP="006C0A05">
            <w:pPr>
              <w:rPr>
                <w:rFonts w:ascii="Times New Roman" w:hAnsi="Times New Roman" w:cs="Times New Roman"/>
                <w:sz w:val="20"/>
                <w:szCs w:val="20"/>
              </w:rPr>
            </w:pPr>
          </w:p>
        </w:tc>
        <w:tc>
          <w:tcPr>
            <w:tcW w:w="1652" w:type="dxa"/>
          </w:tcPr>
          <w:p w14:paraId="419511B0" w14:textId="77777777" w:rsidR="00F74F55" w:rsidRPr="00DA5423" w:rsidRDefault="00F74F55" w:rsidP="006C0A05">
            <w:pPr>
              <w:rPr>
                <w:rFonts w:ascii="Times New Roman" w:hAnsi="Times New Roman" w:cs="Times New Roman"/>
                <w:sz w:val="20"/>
                <w:szCs w:val="20"/>
              </w:rPr>
            </w:pPr>
          </w:p>
        </w:tc>
        <w:tc>
          <w:tcPr>
            <w:tcW w:w="1652" w:type="dxa"/>
          </w:tcPr>
          <w:p w14:paraId="1F114086" w14:textId="77777777" w:rsidR="00F74F55" w:rsidRPr="00DA5423" w:rsidRDefault="00F74F55" w:rsidP="006C0A05">
            <w:pPr>
              <w:rPr>
                <w:rFonts w:ascii="Times New Roman" w:hAnsi="Times New Roman" w:cs="Times New Roman"/>
                <w:sz w:val="20"/>
                <w:szCs w:val="20"/>
              </w:rPr>
            </w:pPr>
          </w:p>
        </w:tc>
      </w:tr>
      <w:tr w:rsidR="00F74F55" w:rsidRPr="00DA5423" w14:paraId="4A848C94" w14:textId="1D5EB9EC" w:rsidTr="00F74F55">
        <w:trPr>
          <w:trHeight w:val="20"/>
          <w:jc w:val="center"/>
        </w:trPr>
        <w:tc>
          <w:tcPr>
            <w:tcW w:w="4074" w:type="dxa"/>
            <w:vAlign w:val="center"/>
            <w:hideMark/>
          </w:tcPr>
          <w:p w14:paraId="0294F335"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3. Profesores</w:t>
            </w:r>
          </w:p>
        </w:tc>
        <w:tc>
          <w:tcPr>
            <w:tcW w:w="1652" w:type="dxa"/>
          </w:tcPr>
          <w:p w14:paraId="2742DC39" w14:textId="77777777" w:rsidR="00F74F55" w:rsidRPr="00DA5423" w:rsidRDefault="00F74F55" w:rsidP="006C0A05">
            <w:pPr>
              <w:rPr>
                <w:rFonts w:ascii="Times New Roman" w:hAnsi="Times New Roman" w:cs="Times New Roman"/>
                <w:sz w:val="20"/>
                <w:szCs w:val="20"/>
              </w:rPr>
            </w:pPr>
          </w:p>
        </w:tc>
        <w:tc>
          <w:tcPr>
            <w:tcW w:w="1785" w:type="dxa"/>
            <w:vAlign w:val="center"/>
          </w:tcPr>
          <w:p w14:paraId="4B073161" w14:textId="77777777" w:rsidR="00F74F55" w:rsidRPr="00DA5423" w:rsidRDefault="00F74F55" w:rsidP="006C0A05">
            <w:pPr>
              <w:rPr>
                <w:rFonts w:ascii="Times New Roman" w:hAnsi="Times New Roman" w:cs="Times New Roman"/>
                <w:sz w:val="20"/>
                <w:szCs w:val="20"/>
              </w:rPr>
            </w:pPr>
          </w:p>
        </w:tc>
        <w:tc>
          <w:tcPr>
            <w:tcW w:w="1652" w:type="dxa"/>
          </w:tcPr>
          <w:p w14:paraId="6DFE2955" w14:textId="77777777" w:rsidR="00F74F55" w:rsidRPr="00DA5423" w:rsidRDefault="00F74F55" w:rsidP="006C0A05">
            <w:pPr>
              <w:rPr>
                <w:rFonts w:ascii="Times New Roman" w:hAnsi="Times New Roman" w:cs="Times New Roman"/>
                <w:sz w:val="20"/>
                <w:szCs w:val="20"/>
              </w:rPr>
            </w:pPr>
          </w:p>
        </w:tc>
        <w:tc>
          <w:tcPr>
            <w:tcW w:w="1652" w:type="dxa"/>
          </w:tcPr>
          <w:p w14:paraId="560F4E14" w14:textId="77777777" w:rsidR="00F74F55" w:rsidRPr="00DA5423" w:rsidRDefault="00F74F55" w:rsidP="006C0A05">
            <w:pPr>
              <w:rPr>
                <w:rFonts w:ascii="Times New Roman" w:hAnsi="Times New Roman" w:cs="Times New Roman"/>
                <w:sz w:val="20"/>
                <w:szCs w:val="20"/>
              </w:rPr>
            </w:pPr>
          </w:p>
        </w:tc>
      </w:tr>
      <w:tr w:rsidR="00F74F55" w:rsidRPr="00DA5423" w14:paraId="15D14C2C" w14:textId="3422AFF2" w:rsidTr="00F74F55">
        <w:trPr>
          <w:trHeight w:val="20"/>
          <w:jc w:val="center"/>
        </w:trPr>
        <w:tc>
          <w:tcPr>
            <w:tcW w:w="4074" w:type="dxa"/>
            <w:vAlign w:val="center"/>
            <w:hideMark/>
          </w:tcPr>
          <w:p w14:paraId="5A11D66A"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4. Egresados</w:t>
            </w:r>
          </w:p>
        </w:tc>
        <w:tc>
          <w:tcPr>
            <w:tcW w:w="1652" w:type="dxa"/>
          </w:tcPr>
          <w:p w14:paraId="795B99BD" w14:textId="77777777" w:rsidR="00F74F55" w:rsidRPr="00DA5423" w:rsidRDefault="00F74F55" w:rsidP="006C0A05">
            <w:pPr>
              <w:rPr>
                <w:rFonts w:ascii="Times New Roman" w:hAnsi="Times New Roman" w:cs="Times New Roman"/>
                <w:sz w:val="20"/>
                <w:szCs w:val="20"/>
              </w:rPr>
            </w:pPr>
          </w:p>
        </w:tc>
        <w:tc>
          <w:tcPr>
            <w:tcW w:w="1785" w:type="dxa"/>
            <w:vAlign w:val="center"/>
          </w:tcPr>
          <w:p w14:paraId="4A25E3D1" w14:textId="77777777" w:rsidR="00F74F55" w:rsidRPr="00DA5423" w:rsidRDefault="00F74F55" w:rsidP="006C0A05">
            <w:pPr>
              <w:rPr>
                <w:rFonts w:ascii="Times New Roman" w:hAnsi="Times New Roman" w:cs="Times New Roman"/>
                <w:sz w:val="20"/>
                <w:szCs w:val="20"/>
              </w:rPr>
            </w:pPr>
          </w:p>
        </w:tc>
        <w:tc>
          <w:tcPr>
            <w:tcW w:w="1652" w:type="dxa"/>
          </w:tcPr>
          <w:p w14:paraId="2AA1A204" w14:textId="77777777" w:rsidR="00F74F55" w:rsidRPr="00DA5423" w:rsidRDefault="00F74F55" w:rsidP="006C0A05">
            <w:pPr>
              <w:rPr>
                <w:rFonts w:ascii="Times New Roman" w:hAnsi="Times New Roman" w:cs="Times New Roman"/>
                <w:sz w:val="20"/>
                <w:szCs w:val="20"/>
              </w:rPr>
            </w:pPr>
          </w:p>
        </w:tc>
        <w:tc>
          <w:tcPr>
            <w:tcW w:w="1652" w:type="dxa"/>
          </w:tcPr>
          <w:p w14:paraId="31C4B088" w14:textId="77777777" w:rsidR="00F74F55" w:rsidRPr="00DA5423" w:rsidRDefault="00F74F55" w:rsidP="006C0A05">
            <w:pPr>
              <w:rPr>
                <w:rFonts w:ascii="Times New Roman" w:hAnsi="Times New Roman" w:cs="Times New Roman"/>
                <w:sz w:val="20"/>
                <w:szCs w:val="20"/>
              </w:rPr>
            </w:pPr>
          </w:p>
        </w:tc>
      </w:tr>
      <w:tr w:rsidR="00F74F55" w:rsidRPr="00DA5423" w14:paraId="1ADFABD8" w14:textId="2A4986C3" w:rsidTr="00F74F55">
        <w:trPr>
          <w:trHeight w:val="20"/>
          <w:jc w:val="center"/>
        </w:trPr>
        <w:tc>
          <w:tcPr>
            <w:tcW w:w="4074" w:type="dxa"/>
            <w:vAlign w:val="center"/>
            <w:hideMark/>
          </w:tcPr>
          <w:p w14:paraId="1963E9DC"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5. Aspectos Académicos y Resultados de Aprendizaje</w:t>
            </w:r>
          </w:p>
        </w:tc>
        <w:tc>
          <w:tcPr>
            <w:tcW w:w="1652" w:type="dxa"/>
          </w:tcPr>
          <w:p w14:paraId="290F6767" w14:textId="77777777" w:rsidR="00F74F55" w:rsidRPr="00DA5423" w:rsidRDefault="00F74F55" w:rsidP="006C0A05">
            <w:pPr>
              <w:rPr>
                <w:rFonts w:ascii="Times New Roman" w:hAnsi="Times New Roman" w:cs="Times New Roman"/>
                <w:sz w:val="20"/>
                <w:szCs w:val="20"/>
              </w:rPr>
            </w:pPr>
          </w:p>
        </w:tc>
        <w:tc>
          <w:tcPr>
            <w:tcW w:w="1785" w:type="dxa"/>
            <w:vAlign w:val="center"/>
          </w:tcPr>
          <w:p w14:paraId="4EFEA306" w14:textId="77777777" w:rsidR="00F74F55" w:rsidRPr="00DA5423" w:rsidRDefault="00F74F55" w:rsidP="006C0A05">
            <w:pPr>
              <w:rPr>
                <w:rFonts w:ascii="Times New Roman" w:hAnsi="Times New Roman" w:cs="Times New Roman"/>
                <w:sz w:val="20"/>
                <w:szCs w:val="20"/>
              </w:rPr>
            </w:pPr>
          </w:p>
        </w:tc>
        <w:tc>
          <w:tcPr>
            <w:tcW w:w="1652" w:type="dxa"/>
          </w:tcPr>
          <w:p w14:paraId="19C0F765" w14:textId="77777777" w:rsidR="00F74F55" w:rsidRPr="00DA5423" w:rsidRDefault="00F74F55" w:rsidP="006C0A05">
            <w:pPr>
              <w:rPr>
                <w:rFonts w:ascii="Times New Roman" w:hAnsi="Times New Roman" w:cs="Times New Roman"/>
                <w:sz w:val="20"/>
                <w:szCs w:val="20"/>
              </w:rPr>
            </w:pPr>
          </w:p>
        </w:tc>
        <w:tc>
          <w:tcPr>
            <w:tcW w:w="1652" w:type="dxa"/>
          </w:tcPr>
          <w:p w14:paraId="61C3BD3B" w14:textId="77777777" w:rsidR="00F74F55" w:rsidRPr="00DA5423" w:rsidRDefault="00F74F55" w:rsidP="006C0A05">
            <w:pPr>
              <w:rPr>
                <w:rFonts w:ascii="Times New Roman" w:hAnsi="Times New Roman" w:cs="Times New Roman"/>
                <w:sz w:val="20"/>
                <w:szCs w:val="20"/>
              </w:rPr>
            </w:pPr>
          </w:p>
        </w:tc>
      </w:tr>
      <w:tr w:rsidR="00F74F55" w:rsidRPr="00DA5423" w14:paraId="315FF882" w14:textId="0D3B85AD" w:rsidTr="00F74F55">
        <w:trPr>
          <w:trHeight w:val="20"/>
          <w:jc w:val="center"/>
        </w:trPr>
        <w:tc>
          <w:tcPr>
            <w:tcW w:w="4074" w:type="dxa"/>
            <w:vAlign w:val="center"/>
            <w:hideMark/>
          </w:tcPr>
          <w:p w14:paraId="11D04242"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6. Permanencia y Graduación</w:t>
            </w:r>
            <w:r>
              <w:rPr>
                <w:rFonts w:ascii="Times New Roman" w:hAnsi="Times New Roman" w:cs="Times New Roman"/>
                <w:sz w:val="20"/>
                <w:szCs w:val="20"/>
              </w:rPr>
              <w:t>.</w:t>
            </w:r>
          </w:p>
        </w:tc>
        <w:tc>
          <w:tcPr>
            <w:tcW w:w="1652" w:type="dxa"/>
          </w:tcPr>
          <w:p w14:paraId="7D8A87B5" w14:textId="77777777" w:rsidR="00F74F55" w:rsidRPr="00DA5423" w:rsidRDefault="00F74F55" w:rsidP="006C0A05">
            <w:pPr>
              <w:rPr>
                <w:rFonts w:ascii="Times New Roman" w:hAnsi="Times New Roman" w:cs="Times New Roman"/>
                <w:sz w:val="20"/>
                <w:szCs w:val="20"/>
              </w:rPr>
            </w:pPr>
          </w:p>
        </w:tc>
        <w:tc>
          <w:tcPr>
            <w:tcW w:w="1785" w:type="dxa"/>
            <w:vAlign w:val="center"/>
          </w:tcPr>
          <w:p w14:paraId="468531A0" w14:textId="77777777" w:rsidR="00F74F55" w:rsidRPr="00DA5423" w:rsidRDefault="00F74F55" w:rsidP="006C0A05">
            <w:pPr>
              <w:rPr>
                <w:rFonts w:ascii="Times New Roman" w:hAnsi="Times New Roman" w:cs="Times New Roman"/>
                <w:sz w:val="20"/>
                <w:szCs w:val="20"/>
              </w:rPr>
            </w:pPr>
          </w:p>
        </w:tc>
        <w:tc>
          <w:tcPr>
            <w:tcW w:w="1652" w:type="dxa"/>
          </w:tcPr>
          <w:p w14:paraId="7ECD9F2A" w14:textId="77777777" w:rsidR="00F74F55" w:rsidRPr="00DA5423" w:rsidRDefault="00F74F55" w:rsidP="006C0A05">
            <w:pPr>
              <w:rPr>
                <w:rFonts w:ascii="Times New Roman" w:hAnsi="Times New Roman" w:cs="Times New Roman"/>
                <w:sz w:val="20"/>
                <w:szCs w:val="20"/>
              </w:rPr>
            </w:pPr>
          </w:p>
        </w:tc>
        <w:tc>
          <w:tcPr>
            <w:tcW w:w="1652" w:type="dxa"/>
          </w:tcPr>
          <w:p w14:paraId="3F83EBEE" w14:textId="77777777" w:rsidR="00F74F55" w:rsidRPr="00DA5423" w:rsidRDefault="00F74F55" w:rsidP="006C0A05">
            <w:pPr>
              <w:rPr>
                <w:rFonts w:ascii="Times New Roman" w:hAnsi="Times New Roman" w:cs="Times New Roman"/>
                <w:sz w:val="20"/>
                <w:szCs w:val="20"/>
              </w:rPr>
            </w:pPr>
          </w:p>
        </w:tc>
      </w:tr>
      <w:tr w:rsidR="00F74F55" w:rsidRPr="00DA5423" w14:paraId="18531B67" w14:textId="063C3BA0" w:rsidTr="00F74F55">
        <w:trPr>
          <w:trHeight w:val="20"/>
          <w:jc w:val="center"/>
        </w:trPr>
        <w:tc>
          <w:tcPr>
            <w:tcW w:w="4074" w:type="dxa"/>
            <w:vAlign w:val="center"/>
            <w:hideMark/>
          </w:tcPr>
          <w:p w14:paraId="49CD5C95"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7. Interacción con el Entorno Nacional e Internacional</w:t>
            </w:r>
          </w:p>
        </w:tc>
        <w:tc>
          <w:tcPr>
            <w:tcW w:w="1652" w:type="dxa"/>
          </w:tcPr>
          <w:p w14:paraId="6665934C" w14:textId="77777777" w:rsidR="00F74F55" w:rsidRPr="00DA5423" w:rsidRDefault="00F74F55" w:rsidP="006C0A05">
            <w:pPr>
              <w:rPr>
                <w:rFonts w:ascii="Times New Roman" w:hAnsi="Times New Roman" w:cs="Times New Roman"/>
                <w:sz w:val="20"/>
                <w:szCs w:val="20"/>
              </w:rPr>
            </w:pPr>
          </w:p>
        </w:tc>
        <w:tc>
          <w:tcPr>
            <w:tcW w:w="1785" w:type="dxa"/>
            <w:vAlign w:val="center"/>
          </w:tcPr>
          <w:p w14:paraId="61D0BC46" w14:textId="77777777" w:rsidR="00F74F55" w:rsidRPr="00DA5423" w:rsidRDefault="00F74F55" w:rsidP="006C0A05">
            <w:pPr>
              <w:rPr>
                <w:rFonts w:ascii="Times New Roman" w:hAnsi="Times New Roman" w:cs="Times New Roman"/>
                <w:sz w:val="20"/>
                <w:szCs w:val="20"/>
              </w:rPr>
            </w:pPr>
          </w:p>
        </w:tc>
        <w:tc>
          <w:tcPr>
            <w:tcW w:w="1652" w:type="dxa"/>
          </w:tcPr>
          <w:p w14:paraId="1FD3B853" w14:textId="77777777" w:rsidR="00F74F55" w:rsidRPr="00DA5423" w:rsidRDefault="00F74F55" w:rsidP="006C0A05">
            <w:pPr>
              <w:rPr>
                <w:rFonts w:ascii="Times New Roman" w:hAnsi="Times New Roman" w:cs="Times New Roman"/>
                <w:sz w:val="20"/>
                <w:szCs w:val="20"/>
              </w:rPr>
            </w:pPr>
          </w:p>
        </w:tc>
        <w:tc>
          <w:tcPr>
            <w:tcW w:w="1652" w:type="dxa"/>
          </w:tcPr>
          <w:p w14:paraId="4FC825E4" w14:textId="77777777" w:rsidR="00F74F55" w:rsidRPr="00DA5423" w:rsidRDefault="00F74F55" w:rsidP="006C0A05">
            <w:pPr>
              <w:rPr>
                <w:rFonts w:ascii="Times New Roman" w:hAnsi="Times New Roman" w:cs="Times New Roman"/>
                <w:sz w:val="20"/>
                <w:szCs w:val="20"/>
              </w:rPr>
            </w:pPr>
          </w:p>
        </w:tc>
      </w:tr>
      <w:tr w:rsidR="00F74F55" w:rsidRPr="00DA5423" w14:paraId="24C5F563" w14:textId="1F52F3C1" w:rsidTr="00F74F55">
        <w:trPr>
          <w:trHeight w:val="20"/>
          <w:jc w:val="center"/>
        </w:trPr>
        <w:tc>
          <w:tcPr>
            <w:tcW w:w="4074" w:type="dxa"/>
            <w:vAlign w:val="center"/>
            <w:hideMark/>
          </w:tcPr>
          <w:p w14:paraId="474EEA53"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8. Aportes de la Investigación, la Innovación, el Desarrollo</w:t>
            </w:r>
            <w:r>
              <w:rPr>
                <w:rFonts w:ascii="Times New Roman" w:hAnsi="Times New Roman" w:cs="Times New Roman"/>
                <w:sz w:val="20"/>
                <w:szCs w:val="20"/>
              </w:rPr>
              <w:t xml:space="preserve"> </w:t>
            </w:r>
            <w:r w:rsidRPr="00DA5423">
              <w:rPr>
                <w:rFonts w:ascii="Times New Roman" w:hAnsi="Times New Roman" w:cs="Times New Roman"/>
                <w:sz w:val="20"/>
                <w:szCs w:val="20"/>
              </w:rPr>
              <w:t>Tecnológico y la Creación, Asociados al Programa Académico</w:t>
            </w:r>
          </w:p>
        </w:tc>
        <w:tc>
          <w:tcPr>
            <w:tcW w:w="1652" w:type="dxa"/>
          </w:tcPr>
          <w:p w14:paraId="39805CED" w14:textId="77777777" w:rsidR="00F74F55" w:rsidRPr="00DA5423" w:rsidRDefault="00F74F55" w:rsidP="006C0A05">
            <w:pPr>
              <w:rPr>
                <w:rFonts w:ascii="Times New Roman" w:hAnsi="Times New Roman" w:cs="Times New Roman"/>
                <w:sz w:val="20"/>
                <w:szCs w:val="20"/>
              </w:rPr>
            </w:pPr>
          </w:p>
        </w:tc>
        <w:tc>
          <w:tcPr>
            <w:tcW w:w="1785" w:type="dxa"/>
          </w:tcPr>
          <w:p w14:paraId="0C79C3B9" w14:textId="77777777" w:rsidR="00F74F55" w:rsidRPr="00DA5423" w:rsidRDefault="00F74F55" w:rsidP="006C0A05">
            <w:pPr>
              <w:rPr>
                <w:rFonts w:ascii="Times New Roman" w:hAnsi="Times New Roman" w:cs="Times New Roman"/>
                <w:sz w:val="20"/>
                <w:szCs w:val="20"/>
              </w:rPr>
            </w:pPr>
          </w:p>
        </w:tc>
        <w:tc>
          <w:tcPr>
            <w:tcW w:w="1652" w:type="dxa"/>
          </w:tcPr>
          <w:p w14:paraId="36563898" w14:textId="77777777" w:rsidR="00F74F55" w:rsidRPr="00DA5423" w:rsidRDefault="00F74F55" w:rsidP="006C0A05">
            <w:pPr>
              <w:rPr>
                <w:rFonts w:ascii="Times New Roman" w:hAnsi="Times New Roman" w:cs="Times New Roman"/>
                <w:sz w:val="20"/>
                <w:szCs w:val="20"/>
              </w:rPr>
            </w:pPr>
          </w:p>
        </w:tc>
        <w:tc>
          <w:tcPr>
            <w:tcW w:w="1652" w:type="dxa"/>
          </w:tcPr>
          <w:p w14:paraId="4C5DF02E" w14:textId="77777777" w:rsidR="00F74F55" w:rsidRPr="00DA5423" w:rsidRDefault="00F74F55" w:rsidP="006C0A05">
            <w:pPr>
              <w:rPr>
                <w:rFonts w:ascii="Times New Roman" w:hAnsi="Times New Roman" w:cs="Times New Roman"/>
                <w:sz w:val="20"/>
                <w:szCs w:val="20"/>
              </w:rPr>
            </w:pPr>
          </w:p>
        </w:tc>
      </w:tr>
      <w:tr w:rsidR="00F74F55" w:rsidRPr="00DA5423" w14:paraId="0729BD7B" w14:textId="78C5CE80" w:rsidTr="00F74F55">
        <w:trPr>
          <w:trHeight w:val="20"/>
          <w:jc w:val="center"/>
        </w:trPr>
        <w:tc>
          <w:tcPr>
            <w:tcW w:w="4074" w:type="dxa"/>
            <w:vAlign w:val="center"/>
            <w:hideMark/>
          </w:tcPr>
          <w:p w14:paraId="5963AC75"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9. Bienestar de la Comunidad Académica del Programa</w:t>
            </w:r>
          </w:p>
        </w:tc>
        <w:tc>
          <w:tcPr>
            <w:tcW w:w="1652" w:type="dxa"/>
          </w:tcPr>
          <w:p w14:paraId="5FDBE802" w14:textId="77777777" w:rsidR="00F74F55" w:rsidRPr="00DA5423" w:rsidRDefault="00F74F55" w:rsidP="006C0A05">
            <w:pPr>
              <w:rPr>
                <w:rFonts w:ascii="Times New Roman" w:hAnsi="Times New Roman" w:cs="Times New Roman"/>
                <w:sz w:val="20"/>
                <w:szCs w:val="20"/>
              </w:rPr>
            </w:pPr>
          </w:p>
        </w:tc>
        <w:tc>
          <w:tcPr>
            <w:tcW w:w="1785" w:type="dxa"/>
            <w:vAlign w:val="center"/>
          </w:tcPr>
          <w:p w14:paraId="126076F6" w14:textId="77777777" w:rsidR="00F74F55" w:rsidRPr="00DA5423" w:rsidRDefault="00F74F55" w:rsidP="006C0A05">
            <w:pPr>
              <w:rPr>
                <w:rFonts w:ascii="Times New Roman" w:hAnsi="Times New Roman" w:cs="Times New Roman"/>
                <w:sz w:val="20"/>
                <w:szCs w:val="20"/>
              </w:rPr>
            </w:pPr>
          </w:p>
        </w:tc>
        <w:tc>
          <w:tcPr>
            <w:tcW w:w="1652" w:type="dxa"/>
          </w:tcPr>
          <w:p w14:paraId="19C073DE" w14:textId="77777777" w:rsidR="00F74F55" w:rsidRPr="00DA5423" w:rsidRDefault="00F74F55" w:rsidP="006C0A05">
            <w:pPr>
              <w:rPr>
                <w:rFonts w:ascii="Times New Roman" w:hAnsi="Times New Roman" w:cs="Times New Roman"/>
                <w:sz w:val="20"/>
                <w:szCs w:val="20"/>
              </w:rPr>
            </w:pPr>
          </w:p>
        </w:tc>
        <w:tc>
          <w:tcPr>
            <w:tcW w:w="1652" w:type="dxa"/>
          </w:tcPr>
          <w:p w14:paraId="57900035" w14:textId="77777777" w:rsidR="00F74F55" w:rsidRPr="00DA5423" w:rsidRDefault="00F74F55" w:rsidP="006C0A05">
            <w:pPr>
              <w:rPr>
                <w:rFonts w:ascii="Times New Roman" w:hAnsi="Times New Roman" w:cs="Times New Roman"/>
                <w:sz w:val="20"/>
                <w:szCs w:val="20"/>
              </w:rPr>
            </w:pPr>
          </w:p>
        </w:tc>
      </w:tr>
      <w:tr w:rsidR="00F74F55" w:rsidRPr="00DA5423" w14:paraId="7653A5AF" w14:textId="086990D8" w:rsidTr="00F74F55">
        <w:trPr>
          <w:trHeight w:val="343"/>
          <w:jc w:val="center"/>
        </w:trPr>
        <w:tc>
          <w:tcPr>
            <w:tcW w:w="4074" w:type="dxa"/>
            <w:vAlign w:val="center"/>
            <w:hideMark/>
          </w:tcPr>
          <w:p w14:paraId="6756C324"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10. Medios Educativos Y Ambientes De Aprendizaje</w:t>
            </w:r>
          </w:p>
        </w:tc>
        <w:tc>
          <w:tcPr>
            <w:tcW w:w="1652" w:type="dxa"/>
          </w:tcPr>
          <w:p w14:paraId="06892368" w14:textId="77777777" w:rsidR="00F74F55" w:rsidRPr="00DA5423" w:rsidRDefault="00F74F55" w:rsidP="006C0A05">
            <w:pPr>
              <w:rPr>
                <w:rFonts w:ascii="Times New Roman" w:hAnsi="Times New Roman" w:cs="Times New Roman"/>
                <w:sz w:val="20"/>
                <w:szCs w:val="20"/>
              </w:rPr>
            </w:pPr>
          </w:p>
        </w:tc>
        <w:tc>
          <w:tcPr>
            <w:tcW w:w="1785" w:type="dxa"/>
            <w:vAlign w:val="center"/>
          </w:tcPr>
          <w:p w14:paraId="562012C3" w14:textId="77777777" w:rsidR="00F74F55" w:rsidRPr="00DA5423" w:rsidRDefault="00F74F55" w:rsidP="006C0A05">
            <w:pPr>
              <w:rPr>
                <w:rFonts w:ascii="Times New Roman" w:hAnsi="Times New Roman" w:cs="Times New Roman"/>
                <w:sz w:val="20"/>
                <w:szCs w:val="20"/>
              </w:rPr>
            </w:pPr>
          </w:p>
        </w:tc>
        <w:tc>
          <w:tcPr>
            <w:tcW w:w="1652" w:type="dxa"/>
          </w:tcPr>
          <w:p w14:paraId="277CB5B5" w14:textId="77777777" w:rsidR="00F74F55" w:rsidRPr="00DA5423" w:rsidRDefault="00F74F55" w:rsidP="006C0A05">
            <w:pPr>
              <w:rPr>
                <w:rFonts w:ascii="Times New Roman" w:hAnsi="Times New Roman" w:cs="Times New Roman"/>
                <w:sz w:val="20"/>
                <w:szCs w:val="20"/>
              </w:rPr>
            </w:pPr>
          </w:p>
        </w:tc>
        <w:tc>
          <w:tcPr>
            <w:tcW w:w="1652" w:type="dxa"/>
          </w:tcPr>
          <w:p w14:paraId="54E667B7" w14:textId="77777777" w:rsidR="00F74F55" w:rsidRPr="00DA5423" w:rsidRDefault="00F74F55" w:rsidP="006C0A05">
            <w:pPr>
              <w:rPr>
                <w:rFonts w:ascii="Times New Roman" w:hAnsi="Times New Roman" w:cs="Times New Roman"/>
                <w:sz w:val="20"/>
                <w:szCs w:val="20"/>
              </w:rPr>
            </w:pPr>
          </w:p>
        </w:tc>
      </w:tr>
      <w:tr w:rsidR="00F74F55" w:rsidRPr="00DA5423" w14:paraId="70833153" w14:textId="0B9C54F1" w:rsidTr="00F74F55">
        <w:trPr>
          <w:trHeight w:val="20"/>
          <w:jc w:val="center"/>
        </w:trPr>
        <w:tc>
          <w:tcPr>
            <w:tcW w:w="4074" w:type="dxa"/>
            <w:vAlign w:val="center"/>
          </w:tcPr>
          <w:p w14:paraId="02082EFA"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lastRenderedPageBreak/>
              <w:t>Factor 11. Organización, Administración y Financiación del Programa</w:t>
            </w:r>
            <w:r>
              <w:rPr>
                <w:rFonts w:ascii="Times New Roman" w:hAnsi="Times New Roman" w:cs="Times New Roman"/>
                <w:sz w:val="20"/>
                <w:szCs w:val="20"/>
              </w:rPr>
              <w:t xml:space="preserve"> </w:t>
            </w:r>
            <w:r w:rsidRPr="00DA5423">
              <w:rPr>
                <w:rFonts w:ascii="Times New Roman" w:hAnsi="Times New Roman" w:cs="Times New Roman"/>
                <w:sz w:val="20"/>
                <w:szCs w:val="20"/>
              </w:rPr>
              <w:t>Académico</w:t>
            </w:r>
          </w:p>
        </w:tc>
        <w:tc>
          <w:tcPr>
            <w:tcW w:w="1652" w:type="dxa"/>
          </w:tcPr>
          <w:p w14:paraId="0EFEDECD" w14:textId="77777777" w:rsidR="00F74F55" w:rsidRPr="00DA5423" w:rsidRDefault="00F74F55" w:rsidP="006C0A05">
            <w:pPr>
              <w:rPr>
                <w:rFonts w:ascii="Times New Roman" w:hAnsi="Times New Roman" w:cs="Times New Roman"/>
                <w:sz w:val="20"/>
                <w:szCs w:val="20"/>
              </w:rPr>
            </w:pPr>
          </w:p>
        </w:tc>
        <w:tc>
          <w:tcPr>
            <w:tcW w:w="1785" w:type="dxa"/>
          </w:tcPr>
          <w:p w14:paraId="62B617DE" w14:textId="77777777" w:rsidR="00F74F55" w:rsidRPr="00DA5423" w:rsidRDefault="00F74F55" w:rsidP="006C0A05">
            <w:pPr>
              <w:rPr>
                <w:rFonts w:ascii="Times New Roman" w:hAnsi="Times New Roman" w:cs="Times New Roman"/>
                <w:sz w:val="20"/>
                <w:szCs w:val="20"/>
              </w:rPr>
            </w:pPr>
          </w:p>
        </w:tc>
        <w:tc>
          <w:tcPr>
            <w:tcW w:w="1652" w:type="dxa"/>
          </w:tcPr>
          <w:p w14:paraId="7EBE95BB" w14:textId="77777777" w:rsidR="00F74F55" w:rsidRPr="00DA5423" w:rsidRDefault="00F74F55" w:rsidP="006C0A05">
            <w:pPr>
              <w:rPr>
                <w:rFonts w:ascii="Times New Roman" w:hAnsi="Times New Roman" w:cs="Times New Roman"/>
                <w:sz w:val="20"/>
                <w:szCs w:val="20"/>
              </w:rPr>
            </w:pPr>
          </w:p>
        </w:tc>
        <w:tc>
          <w:tcPr>
            <w:tcW w:w="1652" w:type="dxa"/>
          </w:tcPr>
          <w:p w14:paraId="07736AAF" w14:textId="77777777" w:rsidR="00F74F55" w:rsidRPr="00DA5423" w:rsidRDefault="00F74F55" w:rsidP="006C0A05">
            <w:pPr>
              <w:rPr>
                <w:rFonts w:ascii="Times New Roman" w:hAnsi="Times New Roman" w:cs="Times New Roman"/>
                <w:sz w:val="20"/>
                <w:szCs w:val="20"/>
              </w:rPr>
            </w:pPr>
          </w:p>
        </w:tc>
      </w:tr>
      <w:tr w:rsidR="00F74F55" w:rsidRPr="00DA5423" w14:paraId="42D8E104" w14:textId="37C6E77D" w:rsidTr="00F74F55">
        <w:trPr>
          <w:trHeight w:val="85"/>
          <w:jc w:val="center"/>
        </w:trPr>
        <w:tc>
          <w:tcPr>
            <w:tcW w:w="4074" w:type="dxa"/>
            <w:vAlign w:val="center"/>
          </w:tcPr>
          <w:p w14:paraId="740829DF" w14:textId="77777777" w:rsidR="00F74F55" w:rsidRPr="00DA5423" w:rsidRDefault="00F74F55" w:rsidP="006C0A05">
            <w:pPr>
              <w:rPr>
                <w:rFonts w:ascii="Times New Roman" w:hAnsi="Times New Roman" w:cs="Times New Roman"/>
                <w:sz w:val="20"/>
                <w:szCs w:val="20"/>
              </w:rPr>
            </w:pPr>
            <w:r w:rsidRPr="00DA5423">
              <w:rPr>
                <w:rFonts w:ascii="Times New Roman" w:hAnsi="Times New Roman" w:cs="Times New Roman"/>
                <w:sz w:val="20"/>
                <w:szCs w:val="20"/>
              </w:rPr>
              <w:t>Factor 12. Recursos Físicos y Tecnológicos</w:t>
            </w:r>
          </w:p>
        </w:tc>
        <w:tc>
          <w:tcPr>
            <w:tcW w:w="1652" w:type="dxa"/>
          </w:tcPr>
          <w:p w14:paraId="783B3F6D" w14:textId="77777777" w:rsidR="00F74F55" w:rsidRPr="00DA5423" w:rsidRDefault="00F74F55" w:rsidP="006C0A05">
            <w:pPr>
              <w:rPr>
                <w:rFonts w:ascii="Times New Roman" w:hAnsi="Times New Roman" w:cs="Times New Roman"/>
                <w:sz w:val="20"/>
                <w:szCs w:val="20"/>
              </w:rPr>
            </w:pPr>
          </w:p>
        </w:tc>
        <w:tc>
          <w:tcPr>
            <w:tcW w:w="1785" w:type="dxa"/>
            <w:vAlign w:val="center"/>
          </w:tcPr>
          <w:p w14:paraId="13FD3CB3" w14:textId="77777777" w:rsidR="00F74F55" w:rsidRPr="00DA5423" w:rsidRDefault="00F74F55" w:rsidP="006C0A05">
            <w:pPr>
              <w:rPr>
                <w:rFonts w:ascii="Times New Roman" w:hAnsi="Times New Roman" w:cs="Times New Roman"/>
                <w:sz w:val="20"/>
                <w:szCs w:val="20"/>
              </w:rPr>
            </w:pPr>
          </w:p>
        </w:tc>
        <w:tc>
          <w:tcPr>
            <w:tcW w:w="1652" w:type="dxa"/>
          </w:tcPr>
          <w:p w14:paraId="750E5B7E" w14:textId="77777777" w:rsidR="00F74F55" w:rsidRPr="00DA5423" w:rsidRDefault="00F74F55" w:rsidP="006C0A05">
            <w:pPr>
              <w:rPr>
                <w:rFonts w:ascii="Times New Roman" w:hAnsi="Times New Roman" w:cs="Times New Roman"/>
                <w:sz w:val="20"/>
                <w:szCs w:val="20"/>
              </w:rPr>
            </w:pPr>
          </w:p>
        </w:tc>
        <w:tc>
          <w:tcPr>
            <w:tcW w:w="1652" w:type="dxa"/>
          </w:tcPr>
          <w:p w14:paraId="64AB6BCB" w14:textId="77777777" w:rsidR="00F74F55" w:rsidRPr="00DA5423" w:rsidRDefault="00F74F55" w:rsidP="006C0A05">
            <w:pPr>
              <w:rPr>
                <w:rFonts w:ascii="Times New Roman" w:hAnsi="Times New Roman" w:cs="Times New Roman"/>
                <w:sz w:val="20"/>
                <w:szCs w:val="20"/>
              </w:rPr>
            </w:pPr>
          </w:p>
        </w:tc>
      </w:tr>
      <w:tr w:rsidR="00F74F55" w:rsidRPr="00DA5423" w14:paraId="2542A81E" w14:textId="7A17357E" w:rsidTr="00F74F55">
        <w:trPr>
          <w:trHeight w:val="20"/>
          <w:jc w:val="center"/>
        </w:trPr>
        <w:tc>
          <w:tcPr>
            <w:tcW w:w="4074" w:type="dxa"/>
            <w:shd w:val="clear" w:color="auto" w:fill="D9E2F3" w:themeFill="accent1" w:themeFillTint="33"/>
            <w:vAlign w:val="center"/>
          </w:tcPr>
          <w:p w14:paraId="153D3431" w14:textId="77777777" w:rsidR="00F74F55" w:rsidRPr="00DA5423" w:rsidRDefault="00F74F55" w:rsidP="006C0A05">
            <w:pPr>
              <w:jc w:val="center"/>
              <w:rPr>
                <w:rFonts w:ascii="Times New Roman" w:hAnsi="Times New Roman" w:cs="Times New Roman"/>
                <w:b/>
                <w:bCs/>
                <w:sz w:val="20"/>
                <w:szCs w:val="20"/>
              </w:rPr>
            </w:pPr>
            <w:r>
              <w:rPr>
                <w:rFonts w:ascii="Times New Roman" w:hAnsi="Times New Roman" w:cs="Times New Roman"/>
                <w:b/>
                <w:bCs/>
                <w:sz w:val="20"/>
                <w:szCs w:val="20"/>
              </w:rPr>
              <w:t>JUICIO GLOBAL DE CALIDAD</w:t>
            </w:r>
          </w:p>
        </w:tc>
        <w:tc>
          <w:tcPr>
            <w:tcW w:w="1652" w:type="dxa"/>
            <w:shd w:val="clear" w:color="auto" w:fill="D9E2F3" w:themeFill="accent1" w:themeFillTint="33"/>
          </w:tcPr>
          <w:p w14:paraId="6807F831" w14:textId="77777777" w:rsidR="00F74F55" w:rsidRPr="00AF1DA9" w:rsidRDefault="00F74F55" w:rsidP="006C0A05">
            <w:pPr>
              <w:jc w:val="center"/>
              <w:rPr>
                <w:rFonts w:ascii="Times New Roman" w:hAnsi="Times New Roman" w:cs="Times New Roman"/>
                <w:b/>
                <w:bCs/>
                <w:sz w:val="20"/>
                <w:szCs w:val="20"/>
              </w:rPr>
            </w:pPr>
            <w:r w:rsidRPr="00AF1DA9">
              <w:rPr>
                <w:rFonts w:ascii="Times New Roman" w:hAnsi="Times New Roman" w:cs="Times New Roman"/>
                <w:b/>
                <w:bCs/>
                <w:sz w:val="20"/>
                <w:szCs w:val="20"/>
              </w:rPr>
              <w:t>100%</w:t>
            </w:r>
          </w:p>
        </w:tc>
        <w:tc>
          <w:tcPr>
            <w:tcW w:w="1785" w:type="dxa"/>
            <w:shd w:val="clear" w:color="auto" w:fill="D9E2F3" w:themeFill="accent1" w:themeFillTint="33"/>
            <w:vAlign w:val="center"/>
          </w:tcPr>
          <w:p w14:paraId="14C95914" w14:textId="77777777" w:rsidR="00F74F55" w:rsidRPr="00AF1DA9" w:rsidRDefault="00F74F55" w:rsidP="006C0A05">
            <w:pPr>
              <w:jc w:val="center"/>
              <w:rPr>
                <w:rFonts w:ascii="Times New Roman" w:hAnsi="Times New Roman" w:cs="Times New Roman"/>
                <w:b/>
                <w:bCs/>
                <w:sz w:val="20"/>
                <w:szCs w:val="20"/>
              </w:rPr>
            </w:pPr>
          </w:p>
        </w:tc>
        <w:tc>
          <w:tcPr>
            <w:tcW w:w="1652" w:type="dxa"/>
            <w:shd w:val="clear" w:color="auto" w:fill="D9E2F3" w:themeFill="accent1" w:themeFillTint="33"/>
          </w:tcPr>
          <w:p w14:paraId="0B6B0F9D" w14:textId="77777777" w:rsidR="00F74F55" w:rsidRPr="00AF1DA9" w:rsidRDefault="00F74F55" w:rsidP="006C0A05">
            <w:pPr>
              <w:jc w:val="center"/>
              <w:rPr>
                <w:rFonts w:ascii="Times New Roman" w:hAnsi="Times New Roman" w:cs="Times New Roman"/>
                <w:b/>
                <w:bCs/>
                <w:sz w:val="20"/>
                <w:szCs w:val="20"/>
              </w:rPr>
            </w:pPr>
          </w:p>
        </w:tc>
        <w:tc>
          <w:tcPr>
            <w:tcW w:w="1652" w:type="dxa"/>
            <w:shd w:val="clear" w:color="auto" w:fill="D9E2F3" w:themeFill="accent1" w:themeFillTint="33"/>
          </w:tcPr>
          <w:p w14:paraId="676C1736" w14:textId="77777777" w:rsidR="00F74F55" w:rsidRPr="00AF1DA9" w:rsidRDefault="00F74F55" w:rsidP="006C0A05">
            <w:pPr>
              <w:jc w:val="center"/>
              <w:rPr>
                <w:rFonts w:ascii="Times New Roman" w:hAnsi="Times New Roman" w:cs="Times New Roman"/>
                <w:b/>
                <w:bCs/>
                <w:sz w:val="20"/>
                <w:szCs w:val="20"/>
              </w:rPr>
            </w:pPr>
          </w:p>
        </w:tc>
      </w:tr>
    </w:tbl>
    <w:p w14:paraId="09385594" w14:textId="77777777" w:rsidR="00AB6CE6" w:rsidRDefault="00AB6CE6" w:rsidP="00AB6CE6">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5007FF8" w14:textId="77777777" w:rsidR="00700D92" w:rsidRDefault="00700D92" w:rsidP="00F60F09">
      <w:pPr>
        <w:pStyle w:val="Sinespaciado"/>
        <w:ind w:left="720"/>
        <w:rPr>
          <w:rFonts w:ascii="Times New Roman" w:hAnsi="Times New Roman" w:cs="Times New Roman"/>
          <w:b/>
          <w:highlight w:val="yellow"/>
        </w:rPr>
      </w:pPr>
    </w:p>
    <w:p w14:paraId="01459AEB" w14:textId="77777777" w:rsidR="00700D92" w:rsidRDefault="00700D92" w:rsidP="00F60F09">
      <w:pPr>
        <w:pStyle w:val="Sinespaciado"/>
        <w:ind w:left="720"/>
        <w:rPr>
          <w:rFonts w:ascii="Times New Roman" w:hAnsi="Times New Roman" w:cs="Times New Roman"/>
          <w:b/>
          <w:highlight w:val="yellow"/>
        </w:rPr>
      </w:pPr>
    </w:p>
    <w:p w14:paraId="61F0F3C3" w14:textId="77777777" w:rsidR="00700D92" w:rsidRPr="006C6D9A" w:rsidRDefault="00700D92" w:rsidP="00F60F09">
      <w:pPr>
        <w:pStyle w:val="Sinespaciado"/>
        <w:ind w:left="720"/>
        <w:rPr>
          <w:rFonts w:ascii="Times New Roman" w:hAnsi="Times New Roman" w:cs="Times New Roman"/>
          <w:b/>
        </w:rPr>
      </w:pPr>
    </w:p>
    <w:p w14:paraId="6B0B855A" w14:textId="77777777" w:rsidR="00F60F09" w:rsidRPr="006C6D9A" w:rsidRDefault="00F60F09" w:rsidP="00F60F09">
      <w:pPr>
        <w:pStyle w:val="Sinespaciado"/>
        <w:ind w:left="720"/>
        <w:rPr>
          <w:rFonts w:ascii="Times New Roman" w:hAnsi="Times New Roman" w:cs="Times New Roman"/>
          <w:b/>
        </w:rPr>
      </w:pPr>
    </w:p>
    <w:p w14:paraId="5C0AE1FC" w14:textId="4358F747" w:rsidR="00983C4F" w:rsidRPr="006C6D9A" w:rsidRDefault="00534B9F" w:rsidP="00983C4F">
      <w:pPr>
        <w:pStyle w:val="Sinespaciado"/>
        <w:numPr>
          <w:ilvl w:val="0"/>
          <w:numId w:val="2"/>
        </w:numPr>
        <w:rPr>
          <w:rFonts w:ascii="Times New Roman" w:hAnsi="Times New Roman" w:cs="Times New Roman"/>
          <w:b/>
        </w:rPr>
      </w:pPr>
      <w:r w:rsidRPr="006C6D9A">
        <w:rPr>
          <w:rFonts w:ascii="Times New Roman" w:hAnsi="Times New Roman" w:cs="Times New Roman"/>
          <w:b/>
        </w:rPr>
        <w:t xml:space="preserve">Seguimiento y evaluación del plan de mejoramiento </w:t>
      </w:r>
    </w:p>
    <w:p w14:paraId="459905BC" w14:textId="77777777" w:rsidR="00983C4F" w:rsidRPr="00475CDF" w:rsidRDefault="00983C4F" w:rsidP="00983C4F">
      <w:pPr>
        <w:pStyle w:val="Sinespaciado"/>
        <w:ind w:left="720"/>
        <w:rPr>
          <w:rFonts w:ascii="Times New Roman" w:hAnsi="Times New Roman" w:cs="Times New Roman"/>
          <w:highlight w:val="yellow"/>
        </w:rPr>
      </w:pPr>
    </w:p>
    <w:p w14:paraId="460FFAB7" w14:textId="0E5CC7CE" w:rsidR="00DE4905" w:rsidRPr="00475CDF" w:rsidRDefault="00DE4905" w:rsidP="00DE4905">
      <w:pPr>
        <w:pStyle w:val="Sinespaciado"/>
        <w:numPr>
          <w:ilvl w:val="1"/>
          <w:numId w:val="2"/>
        </w:numPr>
        <w:rPr>
          <w:rFonts w:ascii="Times New Roman" w:hAnsi="Times New Roman" w:cs="Times New Roman"/>
        </w:rPr>
      </w:pPr>
      <w:r w:rsidRPr="00475CDF">
        <w:rPr>
          <w:rFonts w:ascii="Times New Roman" w:hAnsi="Times New Roman" w:cs="Times New Roman"/>
        </w:rPr>
        <w:t xml:space="preserve"> Avances del Plan de Mejoramiento del Proyecto Curricular </w:t>
      </w:r>
    </w:p>
    <w:p w14:paraId="666E8582" w14:textId="77777777" w:rsidR="00983C4F" w:rsidRDefault="00983C4F" w:rsidP="00983C4F">
      <w:pPr>
        <w:pStyle w:val="Sinespaciado"/>
        <w:ind w:left="720"/>
        <w:rPr>
          <w:rFonts w:ascii="Times New Roman" w:hAnsi="Times New Roman" w:cs="Times New Roman"/>
          <w:b/>
          <w:highlight w:val="yellow"/>
        </w:rPr>
      </w:pPr>
    </w:p>
    <w:p w14:paraId="363D419D" w14:textId="6565DB8F" w:rsidR="00983C4F" w:rsidRPr="00651DBA" w:rsidRDefault="00812359" w:rsidP="00983C4F">
      <w:pPr>
        <w:spacing w:after="0" w:line="340" w:lineRule="exact"/>
        <w:jc w:val="both"/>
        <w:rPr>
          <w:rFonts w:ascii="Times New Roman" w:hAnsi="Times New Roman" w:cs="Times New Roman"/>
        </w:rPr>
      </w:pPr>
      <w:r w:rsidRPr="00D05600">
        <w:rPr>
          <w:rFonts w:ascii="Times New Roman" w:hAnsi="Times New Roman" w:cs="Times New Roman"/>
          <w:i/>
          <w:iCs/>
          <w:color w:val="00B0F0"/>
        </w:rPr>
        <w:t>Las siguientes tablas</w:t>
      </w:r>
      <w:r w:rsidR="00983C4F" w:rsidRPr="00D05600">
        <w:rPr>
          <w:rFonts w:ascii="Times New Roman" w:hAnsi="Times New Roman" w:cs="Times New Roman"/>
          <w:i/>
          <w:iCs/>
          <w:color w:val="00B0F0"/>
        </w:rPr>
        <w:t xml:space="preserve"> permite</w:t>
      </w:r>
      <w:r w:rsidRPr="00D05600">
        <w:rPr>
          <w:rFonts w:ascii="Times New Roman" w:hAnsi="Times New Roman" w:cs="Times New Roman"/>
          <w:i/>
          <w:iCs/>
          <w:color w:val="00B0F0"/>
        </w:rPr>
        <w:t>n al proyecto curricular</w:t>
      </w:r>
      <w:r w:rsidR="00983C4F" w:rsidRPr="00D05600">
        <w:rPr>
          <w:rFonts w:ascii="Times New Roman" w:hAnsi="Times New Roman" w:cs="Times New Roman"/>
          <w:i/>
          <w:iCs/>
          <w:color w:val="00B0F0"/>
        </w:rPr>
        <w:t xml:space="preserve"> presentar en términos globales el avance</w:t>
      </w:r>
      <w:r w:rsidRPr="00D05600">
        <w:rPr>
          <w:rFonts w:ascii="Times New Roman" w:hAnsi="Times New Roman" w:cs="Times New Roman"/>
          <w:i/>
          <w:iCs/>
          <w:color w:val="00B0F0"/>
        </w:rPr>
        <w:t xml:space="preserve"> en términos cuantitativos y cualitativos del</w:t>
      </w:r>
      <w:r w:rsidR="00983C4F" w:rsidRPr="00D05600">
        <w:rPr>
          <w:rFonts w:ascii="Times New Roman" w:hAnsi="Times New Roman" w:cs="Times New Roman"/>
          <w:i/>
          <w:iCs/>
          <w:color w:val="00B0F0"/>
        </w:rPr>
        <w:t xml:space="preserve"> cumplimiento de los proyectos del plan de mejoramiento</w:t>
      </w:r>
      <w:r w:rsidR="00D05600" w:rsidRPr="00D05600">
        <w:rPr>
          <w:rFonts w:ascii="Times New Roman" w:hAnsi="Times New Roman" w:cs="Times New Roman"/>
          <w:i/>
          <w:iCs/>
          <w:color w:val="00B0F0"/>
        </w:rPr>
        <w:t xml:space="preserve">, </w:t>
      </w:r>
      <w:r w:rsidR="00983C4F" w:rsidRPr="00D05600">
        <w:rPr>
          <w:rFonts w:ascii="Times New Roman" w:hAnsi="Times New Roman" w:cs="Times New Roman"/>
          <w:i/>
          <w:iCs/>
          <w:color w:val="00B0F0"/>
        </w:rPr>
        <w:t>con respecto a las acciones desarrolladas y logros alcanzados con sus respectivas evidencias</w:t>
      </w:r>
      <w:r w:rsidR="00983C4F" w:rsidRPr="00651DBA">
        <w:rPr>
          <w:rFonts w:ascii="Times New Roman" w:hAnsi="Times New Roman" w:cs="Times New Roman"/>
        </w:rPr>
        <w:t xml:space="preserve">. </w:t>
      </w:r>
      <w:r w:rsidR="00983C4F">
        <w:rPr>
          <w:rFonts w:ascii="Times New Roman" w:hAnsi="Times New Roman" w:cs="Times New Roman"/>
        </w:rPr>
        <w:t xml:space="preserve">  </w:t>
      </w:r>
    </w:p>
    <w:p w14:paraId="670AF5A1" w14:textId="77777777" w:rsidR="00983C4F" w:rsidRDefault="00983C4F" w:rsidP="00983C4F">
      <w:pPr>
        <w:rPr>
          <w:rFonts w:ascii="Times New Roman" w:hAnsi="Times New Roman" w:cs="Times New Roman"/>
          <w:b/>
          <w:sz w:val="24"/>
        </w:rPr>
      </w:pPr>
    </w:p>
    <w:p w14:paraId="12494606" w14:textId="337C7AA4" w:rsidR="00D05600" w:rsidRPr="00D05600" w:rsidRDefault="00D05600" w:rsidP="00D05600">
      <w:pPr>
        <w:pStyle w:val="Descripcin"/>
        <w:keepNext/>
        <w:rPr>
          <w:rFonts w:ascii="Times New Roman" w:hAnsi="Times New Roman" w:cs="Times New Roman"/>
          <w:color w:val="auto"/>
          <w:sz w:val="20"/>
          <w:szCs w:val="20"/>
        </w:rPr>
      </w:pPr>
      <w:r w:rsidRPr="00D05600">
        <w:rPr>
          <w:rFonts w:ascii="Times New Roman" w:hAnsi="Times New Roman" w:cs="Times New Roman"/>
          <w:color w:val="auto"/>
          <w:sz w:val="20"/>
          <w:szCs w:val="20"/>
        </w:rPr>
        <w:t xml:space="preserve">Tabla </w:t>
      </w:r>
      <w:r w:rsidRPr="00D05600">
        <w:rPr>
          <w:rFonts w:ascii="Times New Roman" w:hAnsi="Times New Roman" w:cs="Times New Roman"/>
          <w:color w:val="auto"/>
          <w:sz w:val="20"/>
          <w:szCs w:val="20"/>
        </w:rPr>
        <w:fldChar w:fldCharType="begin"/>
      </w:r>
      <w:r w:rsidRPr="00D05600">
        <w:rPr>
          <w:rFonts w:ascii="Times New Roman" w:hAnsi="Times New Roman" w:cs="Times New Roman"/>
          <w:color w:val="auto"/>
          <w:sz w:val="20"/>
          <w:szCs w:val="20"/>
        </w:rPr>
        <w:instrText xml:space="preserve"> SEQ Tabla \* ARABIC </w:instrText>
      </w:r>
      <w:r w:rsidRPr="00D0560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141</w:t>
      </w:r>
      <w:r w:rsidRPr="00D05600">
        <w:rPr>
          <w:rFonts w:ascii="Times New Roman" w:hAnsi="Times New Roman" w:cs="Times New Roman"/>
          <w:color w:val="auto"/>
          <w:sz w:val="20"/>
          <w:szCs w:val="20"/>
        </w:rPr>
        <w:fldChar w:fldCharType="end"/>
      </w:r>
      <w:r w:rsidRPr="00D05600">
        <w:rPr>
          <w:rFonts w:ascii="Times New Roman" w:hAnsi="Times New Roman" w:cs="Times New Roman"/>
          <w:color w:val="auto"/>
          <w:sz w:val="20"/>
          <w:szCs w:val="20"/>
        </w:rPr>
        <w:t xml:space="preserve"> Resultados del seguimiento cuantitativo de los proyectos del plan de mejoramiento del Proyecto Curricular XXXXX</w:t>
      </w: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00983C4F" w:rsidRPr="00CF1646" w14:paraId="4490BAAC" w14:textId="77777777" w:rsidTr="006C0A05">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2A7E1A46" w14:textId="77777777" w:rsidR="00983C4F" w:rsidRPr="00CF1646" w:rsidRDefault="00983C4F" w:rsidP="006C0A05">
            <w:pPr>
              <w:rPr>
                <w:rFonts w:ascii="Times New Roman" w:hAnsi="Times New Roman" w:cs="Times New Roman"/>
                <w:b/>
                <w:szCs w:val="20"/>
              </w:rPr>
            </w:pPr>
            <w:r>
              <w:rPr>
                <w:rFonts w:ascii="Times New Roman" w:hAnsi="Times New Roman" w:cs="Times New Roman"/>
                <w:b/>
                <w:sz w:val="24"/>
              </w:rPr>
              <w:t>FACULTAD</w:t>
            </w:r>
          </w:p>
        </w:tc>
        <w:tc>
          <w:tcPr>
            <w:tcW w:w="3380" w:type="pct"/>
            <w:gridSpan w:val="3"/>
            <w:tcBorders>
              <w:top w:val="single" w:sz="8" w:space="0" w:color="auto"/>
              <w:left w:val="single" w:sz="8" w:space="0" w:color="auto"/>
              <w:bottom w:val="single" w:sz="4" w:space="0" w:color="auto"/>
              <w:right w:val="single" w:sz="8" w:space="0" w:color="auto"/>
            </w:tcBorders>
          </w:tcPr>
          <w:p w14:paraId="42C2C1C7" w14:textId="77777777" w:rsidR="00983C4F" w:rsidRPr="00CF1646" w:rsidRDefault="00983C4F" w:rsidP="006C0A05">
            <w:pPr>
              <w:jc w:val="center"/>
              <w:rPr>
                <w:rFonts w:ascii="Times New Roman" w:hAnsi="Times New Roman" w:cs="Times New Roman"/>
                <w:b/>
                <w:szCs w:val="20"/>
              </w:rPr>
            </w:pPr>
          </w:p>
        </w:tc>
      </w:tr>
      <w:tr w:rsidR="00983C4F" w:rsidRPr="00CF1646" w14:paraId="2CA14222" w14:textId="77777777" w:rsidTr="006C0A05">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7F5627FB" w14:textId="77777777" w:rsidR="00983C4F" w:rsidRPr="00CF1646" w:rsidRDefault="00983C4F" w:rsidP="006C0A05">
            <w:pPr>
              <w:rPr>
                <w:rFonts w:ascii="Times New Roman" w:hAnsi="Times New Roman" w:cs="Times New Roman"/>
                <w:b/>
                <w:szCs w:val="20"/>
              </w:rPr>
            </w:pPr>
            <w:r>
              <w:rPr>
                <w:rFonts w:ascii="Times New Roman" w:hAnsi="Times New Roman" w:cs="Times New Roman"/>
                <w:b/>
                <w:sz w:val="24"/>
              </w:rPr>
              <w:t>PROYECTO CURRICULAR</w:t>
            </w:r>
          </w:p>
        </w:tc>
        <w:tc>
          <w:tcPr>
            <w:tcW w:w="3380" w:type="pct"/>
            <w:gridSpan w:val="3"/>
            <w:tcBorders>
              <w:top w:val="single" w:sz="8" w:space="0" w:color="auto"/>
              <w:left w:val="single" w:sz="8" w:space="0" w:color="auto"/>
              <w:bottom w:val="single" w:sz="4" w:space="0" w:color="auto"/>
              <w:right w:val="single" w:sz="8" w:space="0" w:color="auto"/>
            </w:tcBorders>
          </w:tcPr>
          <w:p w14:paraId="2748BDAC" w14:textId="77777777" w:rsidR="00983C4F" w:rsidRPr="00CF1646" w:rsidRDefault="00983C4F" w:rsidP="006C0A05">
            <w:pPr>
              <w:jc w:val="center"/>
              <w:rPr>
                <w:rFonts w:ascii="Times New Roman" w:hAnsi="Times New Roman" w:cs="Times New Roman"/>
                <w:b/>
                <w:szCs w:val="20"/>
              </w:rPr>
            </w:pPr>
          </w:p>
        </w:tc>
      </w:tr>
      <w:tr w:rsidR="00983C4F" w:rsidRPr="00CF1646" w14:paraId="6D1EB089" w14:textId="77777777" w:rsidTr="006C0A05">
        <w:trPr>
          <w:trHeight w:val="264"/>
        </w:trPr>
        <w:tc>
          <w:tcPr>
            <w:tcW w:w="5000" w:type="pct"/>
            <w:gridSpan w:val="4"/>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4172D33D" w14:textId="77777777" w:rsidR="00983C4F" w:rsidRPr="00CF1646" w:rsidRDefault="00983C4F" w:rsidP="006C0A05">
            <w:pPr>
              <w:jc w:val="center"/>
              <w:rPr>
                <w:rFonts w:ascii="Times New Roman" w:hAnsi="Times New Roman" w:cs="Times New Roman"/>
                <w:b/>
                <w:szCs w:val="20"/>
              </w:rPr>
            </w:pPr>
            <w:r w:rsidRPr="00CF1646">
              <w:rPr>
                <w:rFonts w:ascii="Times New Roman" w:hAnsi="Times New Roman" w:cs="Times New Roman"/>
                <w:b/>
                <w:szCs w:val="20"/>
              </w:rPr>
              <w:t>SEGUIMIENTO Y EVALUACIÓN A PLAN DE MEJORAMIENTO</w:t>
            </w:r>
          </w:p>
        </w:tc>
      </w:tr>
      <w:tr w:rsidR="00983C4F" w:rsidRPr="00CF1646" w14:paraId="176AF599" w14:textId="77777777" w:rsidTr="006C0A05">
        <w:trPr>
          <w:trHeight w:val="378"/>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4D676EC1" w14:textId="77777777" w:rsidR="00983C4F" w:rsidRPr="00CF1646" w:rsidRDefault="00983C4F" w:rsidP="006C0A05">
            <w:pPr>
              <w:jc w:val="center"/>
              <w:rPr>
                <w:rFonts w:ascii="Times New Roman" w:hAnsi="Times New Roman" w:cs="Times New Roman"/>
                <w:b/>
                <w:szCs w:val="20"/>
              </w:rPr>
            </w:pPr>
            <w:r w:rsidRPr="00CF1646">
              <w:rPr>
                <w:rFonts w:ascii="Times New Roman" w:hAnsi="Times New Roman" w:cs="Times New Roman"/>
                <w:b/>
                <w:bCs/>
                <w:szCs w:val="20"/>
              </w:rPr>
              <w:t>NOMBRE DEL PROYECTO O ACCIÓN GLOBAL EJECUTADA</w:t>
            </w:r>
          </w:p>
        </w:tc>
        <w:tc>
          <w:tcPr>
            <w:tcW w:w="1141"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1410CD0A" w14:textId="77777777" w:rsidR="00983C4F" w:rsidRPr="00CF1646" w:rsidRDefault="00983C4F" w:rsidP="006C0A05">
            <w:pPr>
              <w:jc w:val="center"/>
              <w:rPr>
                <w:rFonts w:ascii="Times New Roman" w:hAnsi="Times New Roman" w:cs="Times New Roman"/>
                <w:b/>
                <w:bCs/>
                <w:szCs w:val="20"/>
              </w:rPr>
            </w:pPr>
            <w:r w:rsidRPr="00CF1646">
              <w:rPr>
                <w:rFonts w:ascii="Times New Roman" w:hAnsi="Times New Roman" w:cs="Times New Roman"/>
                <w:b/>
                <w:bCs/>
                <w:szCs w:val="20"/>
              </w:rPr>
              <w:t xml:space="preserve">FACTOR </w:t>
            </w:r>
            <w:r>
              <w:rPr>
                <w:rFonts w:ascii="Times New Roman" w:hAnsi="Times New Roman" w:cs="Times New Roman"/>
                <w:b/>
                <w:bCs/>
                <w:szCs w:val="20"/>
              </w:rPr>
              <w:t>(ES)</w:t>
            </w:r>
          </w:p>
        </w:tc>
        <w:tc>
          <w:tcPr>
            <w:tcW w:w="1142" w:type="pct"/>
            <w:tcBorders>
              <w:top w:val="single" w:sz="8" w:space="0" w:color="auto"/>
              <w:left w:val="nil"/>
              <w:bottom w:val="single" w:sz="8" w:space="0" w:color="auto"/>
              <w:right w:val="single" w:sz="8" w:space="0" w:color="auto"/>
            </w:tcBorders>
            <w:shd w:val="clear" w:color="auto" w:fill="BDD6EE" w:themeFill="accent5" w:themeFillTint="66"/>
          </w:tcPr>
          <w:p w14:paraId="6396B3D3" w14:textId="77777777" w:rsidR="00983C4F" w:rsidRPr="00CF1646" w:rsidRDefault="00983C4F" w:rsidP="006C0A05">
            <w:pPr>
              <w:jc w:val="center"/>
              <w:rPr>
                <w:rFonts w:ascii="Times New Roman" w:hAnsi="Times New Roman" w:cs="Times New Roman"/>
                <w:b/>
                <w:bCs/>
                <w:szCs w:val="20"/>
              </w:rPr>
            </w:pPr>
            <w:r w:rsidRPr="00CF1646">
              <w:rPr>
                <w:rFonts w:ascii="Times New Roman" w:hAnsi="Times New Roman" w:cs="Times New Roman"/>
                <w:b/>
                <w:bCs/>
                <w:szCs w:val="20"/>
              </w:rPr>
              <w:t>OPORTUNIDAD</w:t>
            </w:r>
            <w:r w:rsidRPr="00CF1646">
              <w:rPr>
                <w:rFonts w:ascii="Times New Roman" w:hAnsi="Times New Roman" w:cs="Times New Roman"/>
                <w:b/>
                <w:bCs/>
                <w:szCs w:val="20"/>
              </w:rPr>
              <w:br/>
              <w:t xml:space="preserve"> DE MEJORA </w:t>
            </w:r>
          </w:p>
        </w:tc>
        <w:tc>
          <w:tcPr>
            <w:tcW w:w="1097"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277D9286" w14:textId="77777777" w:rsidR="00983C4F" w:rsidRPr="00CF1646" w:rsidRDefault="00983C4F" w:rsidP="006C0A05">
            <w:pPr>
              <w:jc w:val="center"/>
              <w:rPr>
                <w:rFonts w:ascii="Times New Roman" w:hAnsi="Times New Roman" w:cs="Times New Roman"/>
                <w:b/>
                <w:bCs/>
                <w:szCs w:val="20"/>
              </w:rPr>
            </w:pPr>
            <w:r w:rsidRPr="00CF1646">
              <w:rPr>
                <w:rFonts w:ascii="Times New Roman" w:hAnsi="Times New Roman" w:cs="Times New Roman"/>
                <w:b/>
                <w:bCs/>
                <w:szCs w:val="20"/>
              </w:rPr>
              <w:t xml:space="preserve">% AVANCE </w:t>
            </w:r>
          </w:p>
        </w:tc>
      </w:tr>
      <w:tr w:rsidR="00983C4F" w:rsidRPr="00FF69FB" w14:paraId="1E4456B7" w14:textId="77777777" w:rsidTr="006C0A05">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7D5CBD07" w14:textId="77777777" w:rsidR="00983C4F" w:rsidRPr="00464DAF" w:rsidRDefault="00983C4F" w:rsidP="006C0A05">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9CCBC90" w14:textId="77777777" w:rsidR="00983C4F" w:rsidRPr="00464DAF" w:rsidRDefault="00983C4F" w:rsidP="006C0A05">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6E6AC670" w14:textId="77777777" w:rsidR="00983C4F" w:rsidRPr="00464DAF" w:rsidRDefault="00983C4F" w:rsidP="006C0A05">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14BA6A2" w14:textId="77777777" w:rsidR="00983C4F" w:rsidRPr="00464DAF" w:rsidRDefault="00983C4F" w:rsidP="006C0A05">
            <w:pPr>
              <w:spacing w:after="0"/>
              <w:jc w:val="center"/>
              <w:rPr>
                <w:rFonts w:ascii="Arial" w:hAnsi="Arial" w:cs="Arial"/>
                <w:b/>
                <w:bCs/>
              </w:rPr>
            </w:pPr>
          </w:p>
        </w:tc>
      </w:tr>
      <w:tr w:rsidR="00D05600" w:rsidRPr="00FF69FB" w14:paraId="016F28F3" w14:textId="77777777" w:rsidTr="00D05600">
        <w:trPr>
          <w:trHeight w:val="109"/>
        </w:trPr>
        <w:tc>
          <w:tcPr>
            <w:tcW w:w="16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2D89A77" w14:textId="77777777" w:rsidR="00D05600" w:rsidRPr="00464DAF" w:rsidRDefault="00D05600" w:rsidP="006C0A05">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AAAB226" w14:textId="77777777" w:rsidR="00D05600" w:rsidRPr="00464DAF" w:rsidRDefault="00D05600" w:rsidP="006C0A05">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018163CE" w14:textId="77777777" w:rsidR="00D05600" w:rsidRPr="00464DAF" w:rsidRDefault="00D05600" w:rsidP="006C0A05">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BDE7D06" w14:textId="77777777" w:rsidR="00D05600" w:rsidRPr="00464DAF" w:rsidRDefault="00D05600" w:rsidP="006C0A05">
            <w:pPr>
              <w:spacing w:after="0"/>
              <w:jc w:val="center"/>
              <w:rPr>
                <w:rFonts w:ascii="Arial" w:hAnsi="Arial" w:cs="Arial"/>
                <w:b/>
                <w:bCs/>
              </w:rPr>
            </w:pPr>
          </w:p>
        </w:tc>
      </w:tr>
      <w:tr w:rsidR="00D05600" w:rsidRPr="00FF69FB" w14:paraId="59536C21" w14:textId="77777777" w:rsidTr="006C0A05">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209D2C44" w14:textId="77777777" w:rsidR="00D05600" w:rsidRPr="00464DAF" w:rsidRDefault="00D05600" w:rsidP="006C0A05">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8B7EBDE" w14:textId="77777777" w:rsidR="00D05600" w:rsidRPr="00464DAF" w:rsidRDefault="00D05600" w:rsidP="006C0A05">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52E08235" w14:textId="77777777" w:rsidR="00D05600" w:rsidRPr="00464DAF" w:rsidRDefault="00D05600" w:rsidP="006C0A05">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9F00DF0" w14:textId="77777777" w:rsidR="00D05600" w:rsidRPr="00464DAF" w:rsidRDefault="00D05600" w:rsidP="006C0A05">
            <w:pPr>
              <w:spacing w:after="0"/>
              <w:jc w:val="center"/>
              <w:rPr>
                <w:rFonts w:ascii="Arial" w:hAnsi="Arial" w:cs="Arial"/>
                <w:b/>
                <w:bCs/>
              </w:rPr>
            </w:pPr>
          </w:p>
        </w:tc>
      </w:tr>
      <w:tr w:rsidR="00D05600" w:rsidRPr="00FF69FB" w14:paraId="788CC836" w14:textId="77777777" w:rsidTr="006C0A05">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43431AE" w14:textId="77777777" w:rsidR="00D05600" w:rsidRPr="00464DAF" w:rsidRDefault="00D05600" w:rsidP="006C0A05">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162A346" w14:textId="77777777" w:rsidR="00D05600" w:rsidRPr="00464DAF" w:rsidRDefault="00D05600" w:rsidP="006C0A05">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301E7DB6" w14:textId="77777777" w:rsidR="00D05600" w:rsidRPr="00464DAF" w:rsidRDefault="00D05600" w:rsidP="006C0A05">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CC97B52" w14:textId="77777777" w:rsidR="00D05600" w:rsidRPr="00464DAF" w:rsidRDefault="00D05600" w:rsidP="006C0A05">
            <w:pPr>
              <w:spacing w:after="0"/>
              <w:jc w:val="center"/>
              <w:rPr>
                <w:rFonts w:ascii="Arial" w:hAnsi="Arial" w:cs="Arial"/>
                <w:b/>
                <w:bCs/>
              </w:rPr>
            </w:pPr>
          </w:p>
        </w:tc>
      </w:tr>
      <w:tr w:rsidR="00D05600" w:rsidRPr="00FF69FB" w14:paraId="12113310" w14:textId="77777777" w:rsidTr="006C0A05">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774C63D7" w14:textId="77777777" w:rsidR="00D05600" w:rsidRPr="00464DAF" w:rsidRDefault="00D05600" w:rsidP="006C0A05">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89F1D40" w14:textId="77777777" w:rsidR="00D05600" w:rsidRPr="00464DAF" w:rsidRDefault="00D05600" w:rsidP="006C0A05">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1B31FAB1" w14:textId="77777777" w:rsidR="00D05600" w:rsidRPr="00464DAF" w:rsidRDefault="00D05600" w:rsidP="006C0A05">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76B14FE" w14:textId="77777777" w:rsidR="00D05600" w:rsidRPr="00464DAF" w:rsidRDefault="00D05600" w:rsidP="006C0A05">
            <w:pPr>
              <w:spacing w:after="0"/>
              <w:jc w:val="center"/>
              <w:rPr>
                <w:rFonts w:ascii="Arial" w:hAnsi="Arial" w:cs="Arial"/>
                <w:b/>
                <w:bCs/>
              </w:rPr>
            </w:pPr>
          </w:p>
        </w:tc>
      </w:tr>
    </w:tbl>
    <w:p w14:paraId="63CD0CFE" w14:textId="77777777" w:rsidR="00D05600" w:rsidRDefault="00D05600" w:rsidP="00D05600">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46D3D4E" w14:textId="0C362DDF" w:rsidR="00983C4F" w:rsidRDefault="00471149" w:rsidP="00471149">
      <w:pPr>
        <w:tabs>
          <w:tab w:val="left" w:pos="5292"/>
        </w:tabs>
        <w:rPr>
          <w:rFonts w:ascii="Times New Roman" w:hAnsi="Times New Roman" w:cs="Times New Roman"/>
        </w:rPr>
      </w:pPr>
      <w:r>
        <w:rPr>
          <w:rFonts w:ascii="Times New Roman" w:hAnsi="Times New Roman" w:cs="Times New Roman"/>
          <w:lang w:val="es-CO"/>
        </w:rPr>
        <w:tab/>
      </w:r>
      <w:r w:rsidR="00983C4F">
        <w:rPr>
          <w:rFonts w:ascii="Times New Roman" w:hAnsi="Times New Roman" w:cs="Times New Roman"/>
        </w:rPr>
        <w:t>.</w:t>
      </w:r>
    </w:p>
    <w:p w14:paraId="6A02F0FF" w14:textId="5D4E447C" w:rsidR="009A33B7" w:rsidRPr="0018593C" w:rsidRDefault="009A33B7" w:rsidP="0018593C">
      <w:pPr>
        <w:pStyle w:val="Descripcin"/>
        <w:keepNext/>
        <w:jc w:val="both"/>
        <w:rPr>
          <w:rFonts w:ascii="Times New Roman" w:hAnsi="Times New Roman" w:cs="Times New Roman"/>
          <w:color w:val="auto"/>
          <w:sz w:val="20"/>
          <w:szCs w:val="20"/>
        </w:rPr>
      </w:pPr>
      <w:r w:rsidRPr="0018593C">
        <w:rPr>
          <w:rFonts w:ascii="Times New Roman" w:hAnsi="Times New Roman" w:cs="Times New Roman"/>
          <w:color w:val="auto"/>
          <w:sz w:val="20"/>
          <w:szCs w:val="20"/>
        </w:rPr>
        <w:t xml:space="preserve">Tabla </w:t>
      </w:r>
      <w:r w:rsidRPr="0018593C">
        <w:rPr>
          <w:rFonts w:ascii="Times New Roman" w:hAnsi="Times New Roman" w:cs="Times New Roman"/>
          <w:color w:val="auto"/>
          <w:sz w:val="20"/>
          <w:szCs w:val="20"/>
        </w:rPr>
        <w:fldChar w:fldCharType="begin"/>
      </w:r>
      <w:r w:rsidRPr="0018593C">
        <w:rPr>
          <w:rFonts w:ascii="Times New Roman" w:hAnsi="Times New Roman" w:cs="Times New Roman"/>
          <w:color w:val="auto"/>
          <w:sz w:val="20"/>
          <w:szCs w:val="20"/>
        </w:rPr>
        <w:instrText xml:space="preserve"> SEQ Tabla \* ARABIC </w:instrText>
      </w:r>
      <w:r w:rsidRPr="0018593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142</w:t>
      </w:r>
      <w:r w:rsidRPr="0018593C">
        <w:rPr>
          <w:rFonts w:ascii="Times New Roman" w:hAnsi="Times New Roman" w:cs="Times New Roman"/>
          <w:color w:val="auto"/>
          <w:sz w:val="20"/>
          <w:szCs w:val="20"/>
        </w:rPr>
        <w:fldChar w:fldCharType="end"/>
      </w:r>
      <w:r w:rsidRPr="0018593C">
        <w:rPr>
          <w:rFonts w:ascii="Times New Roman" w:hAnsi="Times New Roman" w:cs="Times New Roman"/>
          <w:color w:val="auto"/>
          <w:sz w:val="20"/>
          <w:szCs w:val="20"/>
        </w:rPr>
        <w:t xml:space="preserve"> Evaluación cualitativa de los avances de los proyectos del plan de mejoramiento del Proyecto Curricular XXXXXX</w:t>
      </w:r>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00983C4F" w:rsidRPr="00CF1646" w14:paraId="2E8BE5F4" w14:textId="77777777" w:rsidTr="006C0A05">
        <w:trPr>
          <w:trHeight w:val="394"/>
          <w:jc w:val="center"/>
        </w:trPr>
        <w:tc>
          <w:tcPr>
            <w:tcW w:w="11001" w:type="dxa"/>
            <w:gridSpan w:val="2"/>
            <w:shd w:val="clear" w:color="auto" w:fill="BDD6EE" w:themeFill="accent5" w:themeFillTint="66"/>
          </w:tcPr>
          <w:p w14:paraId="1DD5CFA6" w14:textId="77777777" w:rsidR="00983C4F" w:rsidRPr="00AB4D72" w:rsidRDefault="00983C4F" w:rsidP="006C0A05">
            <w:pPr>
              <w:jc w:val="center"/>
              <w:rPr>
                <w:rFonts w:ascii="Times New Roman" w:hAnsi="Times New Roman" w:cs="Times New Roman"/>
                <w:b/>
              </w:rPr>
            </w:pPr>
            <w:r w:rsidRPr="00AB4D72">
              <w:rPr>
                <w:rFonts w:ascii="Times New Roman" w:hAnsi="Times New Roman" w:cs="Times New Roman"/>
                <w:b/>
                <w:bCs/>
              </w:rPr>
              <w:t>DESCRIPCIÓN DE LA EVALUACIÓN DE PROYECTOS DEL PLAN DE MEJORAMIENTO</w:t>
            </w:r>
          </w:p>
        </w:tc>
      </w:tr>
      <w:tr w:rsidR="00983C4F" w:rsidRPr="00CF1646" w14:paraId="050EB1DC" w14:textId="77777777" w:rsidTr="006C0A05">
        <w:trPr>
          <w:trHeight w:val="157"/>
          <w:jc w:val="center"/>
        </w:trPr>
        <w:tc>
          <w:tcPr>
            <w:tcW w:w="3086" w:type="dxa"/>
            <w:shd w:val="clear" w:color="auto" w:fill="BDD6EE" w:themeFill="accent5" w:themeFillTint="66"/>
          </w:tcPr>
          <w:p w14:paraId="48018287" w14:textId="77777777" w:rsidR="00983C4F" w:rsidRPr="00AB4D72" w:rsidRDefault="00983C4F" w:rsidP="006C0A05">
            <w:pPr>
              <w:rPr>
                <w:rFonts w:ascii="Times New Roman" w:hAnsi="Times New Roman" w:cs="Times New Roman"/>
                <w:b/>
              </w:rPr>
            </w:pPr>
            <w:r w:rsidRPr="00AB4D72">
              <w:rPr>
                <w:rFonts w:ascii="Times New Roman" w:hAnsi="Times New Roman" w:cs="Times New Roman"/>
                <w:b/>
              </w:rPr>
              <w:t>PROYECTO No. 1</w:t>
            </w:r>
          </w:p>
        </w:tc>
        <w:tc>
          <w:tcPr>
            <w:tcW w:w="7915" w:type="dxa"/>
            <w:shd w:val="clear" w:color="auto" w:fill="BDD6EE" w:themeFill="accent5" w:themeFillTint="66"/>
          </w:tcPr>
          <w:p w14:paraId="7CF95A6B" w14:textId="77777777" w:rsidR="00983C4F" w:rsidRPr="00CF1646" w:rsidRDefault="00983C4F" w:rsidP="006C0A05">
            <w:pPr>
              <w:rPr>
                <w:rFonts w:ascii="Times New Roman" w:hAnsi="Times New Roman" w:cs="Times New Roman"/>
                <w:b/>
                <w:sz w:val="24"/>
              </w:rPr>
            </w:pPr>
          </w:p>
        </w:tc>
      </w:tr>
      <w:tr w:rsidR="00983C4F" w:rsidRPr="00CF1646" w14:paraId="709C3207" w14:textId="77777777" w:rsidTr="006C0A05">
        <w:trPr>
          <w:trHeight w:val="218"/>
          <w:jc w:val="center"/>
        </w:trPr>
        <w:tc>
          <w:tcPr>
            <w:tcW w:w="3086" w:type="dxa"/>
            <w:shd w:val="clear" w:color="auto" w:fill="BDD6EE" w:themeFill="accent5" w:themeFillTint="66"/>
          </w:tcPr>
          <w:p w14:paraId="1FCA097C" w14:textId="77777777" w:rsidR="00983C4F" w:rsidRPr="00AB4D72" w:rsidRDefault="00983C4F" w:rsidP="006C0A05">
            <w:pPr>
              <w:rPr>
                <w:rFonts w:ascii="Times New Roman" w:hAnsi="Times New Roman" w:cs="Times New Roman"/>
                <w:b/>
              </w:rPr>
            </w:pPr>
            <w:r w:rsidRPr="00AB4D72">
              <w:rPr>
                <w:rFonts w:ascii="Times New Roman" w:hAnsi="Times New Roman" w:cs="Times New Roman"/>
                <w:b/>
              </w:rPr>
              <w:t>Acción No. 1</w:t>
            </w:r>
          </w:p>
        </w:tc>
        <w:tc>
          <w:tcPr>
            <w:tcW w:w="7915" w:type="dxa"/>
            <w:shd w:val="clear" w:color="auto" w:fill="BDD6EE" w:themeFill="accent5" w:themeFillTint="66"/>
          </w:tcPr>
          <w:p w14:paraId="24DA953E" w14:textId="77777777" w:rsidR="00983C4F" w:rsidRPr="00CF1646" w:rsidRDefault="00983C4F" w:rsidP="006C0A05">
            <w:pPr>
              <w:rPr>
                <w:rFonts w:ascii="Times New Roman" w:hAnsi="Times New Roman" w:cs="Times New Roman"/>
                <w:b/>
                <w:sz w:val="24"/>
              </w:rPr>
            </w:pPr>
          </w:p>
        </w:tc>
      </w:tr>
      <w:tr w:rsidR="00983C4F" w:rsidRPr="00CF1646" w14:paraId="0E28F41B" w14:textId="77777777" w:rsidTr="006C0A05">
        <w:trPr>
          <w:trHeight w:val="20"/>
          <w:jc w:val="center"/>
        </w:trPr>
        <w:tc>
          <w:tcPr>
            <w:tcW w:w="11001" w:type="dxa"/>
            <w:gridSpan w:val="2"/>
          </w:tcPr>
          <w:p w14:paraId="333833D3" w14:textId="77777777" w:rsidR="00983C4F" w:rsidRPr="00CF1646" w:rsidRDefault="00983C4F" w:rsidP="006C0A05">
            <w:pPr>
              <w:jc w:val="both"/>
              <w:rPr>
                <w:rFonts w:ascii="Times New Roman" w:hAnsi="Times New Roman" w:cs="Times New Roman"/>
                <w:lang w:val="es-CO"/>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926E8C">
              <w:rPr>
                <w:rFonts w:ascii="Times New Roman" w:hAnsi="Times New Roman" w:cs="Times New Roman"/>
                <w:highlight w:val="cyan"/>
                <w:lang w:val="es-CO"/>
              </w:rPr>
              <w:br/>
              <w:t>Tener en cuenta que la extensión de caracteres no debe superar las 800 palabras.</w:t>
            </w:r>
          </w:p>
        </w:tc>
      </w:tr>
      <w:tr w:rsidR="00983C4F" w:rsidRPr="00CF1646" w14:paraId="2C1F0A3E" w14:textId="77777777" w:rsidTr="006C0A05">
        <w:trPr>
          <w:trHeight w:val="20"/>
          <w:jc w:val="center"/>
        </w:trPr>
        <w:tc>
          <w:tcPr>
            <w:tcW w:w="3086" w:type="dxa"/>
            <w:shd w:val="clear" w:color="auto" w:fill="BDD6EE" w:themeFill="accent5" w:themeFillTint="66"/>
          </w:tcPr>
          <w:p w14:paraId="54296A1A" w14:textId="77777777" w:rsidR="00983C4F" w:rsidRPr="00CF1646" w:rsidRDefault="00983C4F" w:rsidP="006C0A05">
            <w:pPr>
              <w:rPr>
                <w:rFonts w:ascii="Times New Roman" w:hAnsi="Times New Roman" w:cs="Times New Roman"/>
                <w:b/>
                <w:color w:val="FFFFFF" w:themeColor="background1"/>
              </w:rPr>
            </w:pPr>
            <w:r w:rsidRPr="00CF1646">
              <w:rPr>
                <w:rFonts w:ascii="Times New Roman" w:hAnsi="Times New Roman" w:cs="Times New Roman"/>
                <w:b/>
                <w:sz w:val="24"/>
              </w:rPr>
              <w:t>Acción No. 2</w:t>
            </w:r>
          </w:p>
        </w:tc>
        <w:tc>
          <w:tcPr>
            <w:tcW w:w="7915" w:type="dxa"/>
            <w:shd w:val="clear" w:color="auto" w:fill="BDD6EE" w:themeFill="accent5" w:themeFillTint="66"/>
          </w:tcPr>
          <w:p w14:paraId="53D84D6C" w14:textId="77777777" w:rsidR="00983C4F" w:rsidRPr="00CF1646" w:rsidRDefault="00983C4F" w:rsidP="006C0A05">
            <w:pPr>
              <w:rPr>
                <w:rFonts w:ascii="Times New Roman" w:hAnsi="Times New Roman" w:cs="Times New Roman"/>
              </w:rPr>
            </w:pPr>
          </w:p>
        </w:tc>
      </w:tr>
      <w:tr w:rsidR="00983C4F" w:rsidRPr="00CF1646" w14:paraId="3DDD4AE0" w14:textId="77777777" w:rsidTr="006C0A05">
        <w:trPr>
          <w:trHeight w:val="20"/>
          <w:jc w:val="center"/>
        </w:trPr>
        <w:tc>
          <w:tcPr>
            <w:tcW w:w="11001" w:type="dxa"/>
            <w:gridSpan w:val="2"/>
          </w:tcPr>
          <w:p w14:paraId="3DD8B67A" w14:textId="77777777" w:rsidR="00983C4F" w:rsidRPr="00CF1646" w:rsidRDefault="00983C4F" w:rsidP="006C0A05">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w:t>
            </w:r>
            <w:r w:rsidRPr="00926E8C">
              <w:rPr>
                <w:rFonts w:ascii="Times New Roman" w:hAnsi="Times New Roman" w:cs="Times New Roman"/>
                <w:highlight w:val="cyan"/>
                <w:lang w:val="es-CO"/>
              </w:rPr>
              <w:lastRenderedPageBreak/>
              <w:t>alcanzados en la misma durante la vigencia de la Acreditación en Alta Calidad del Proyecto Curricular. Tener en cuenta que la extensión de caracteres no debe superar las 800 palabras.</w:t>
            </w:r>
          </w:p>
        </w:tc>
      </w:tr>
      <w:tr w:rsidR="00983C4F" w:rsidRPr="00CF1646" w14:paraId="0B0B5166" w14:textId="77777777" w:rsidTr="006C0A05">
        <w:trPr>
          <w:trHeight w:val="20"/>
          <w:jc w:val="center"/>
        </w:trPr>
        <w:tc>
          <w:tcPr>
            <w:tcW w:w="3086" w:type="dxa"/>
            <w:shd w:val="clear" w:color="auto" w:fill="BDD6EE" w:themeFill="accent5" w:themeFillTint="66"/>
          </w:tcPr>
          <w:p w14:paraId="6D8E4412" w14:textId="77777777" w:rsidR="00983C4F" w:rsidRPr="00CF1646" w:rsidRDefault="00983C4F" w:rsidP="006C0A05">
            <w:pPr>
              <w:rPr>
                <w:rFonts w:ascii="Times New Roman" w:hAnsi="Times New Roman" w:cs="Times New Roman"/>
                <w:b/>
                <w:color w:val="FFFFFF" w:themeColor="background1"/>
              </w:rPr>
            </w:pPr>
            <w:r w:rsidRPr="00CF1646">
              <w:rPr>
                <w:rFonts w:ascii="Times New Roman" w:hAnsi="Times New Roman" w:cs="Times New Roman"/>
                <w:b/>
                <w:sz w:val="24"/>
              </w:rPr>
              <w:lastRenderedPageBreak/>
              <w:t>Acción No. 3</w:t>
            </w:r>
          </w:p>
        </w:tc>
        <w:tc>
          <w:tcPr>
            <w:tcW w:w="7915" w:type="dxa"/>
            <w:shd w:val="clear" w:color="auto" w:fill="BDD6EE" w:themeFill="accent5" w:themeFillTint="66"/>
          </w:tcPr>
          <w:p w14:paraId="05D6586F" w14:textId="77777777" w:rsidR="00983C4F" w:rsidRPr="00CF1646" w:rsidRDefault="00983C4F" w:rsidP="006C0A05">
            <w:pPr>
              <w:rPr>
                <w:rFonts w:ascii="Times New Roman" w:hAnsi="Times New Roman" w:cs="Times New Roman"/>
              </w:rPr>
            </w:pPr>
          </w:p>
        </w:tc>
      </w:tr>
      <w:tr w:rsidR="00983C4F" w:rsidRPr="00CF1646" w14:paraId="144BD696" w14:textId="77777777" w:rsidTr="006C0A05">
        <w:trPr>
          <w:trHeight w:val="20"/>
          <w:jc w:val="center"/>
        </w:trPr>
        <w:tc>
          <w:tcPr>
            <w:tcW w:w="11001" w:type="dxa"/>
            <w:gridSpan w:val="2"/>
          </w:tcPr>
          <w:p w14:paraId="4C3E7CF0" w14:textId="77777777" w:rsidR="00983C4F" w:rsidRPr="00CF1646" w:rsidRDefault="00983C4F" w:rsidP="006C0A05">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6578134C" w14:textId="77777777" w:rsidTr="006C0A05">
        <w:trPr>
          <w:trHeight w:val="20"/>
          <w:jc w:val="center"/>
        </w:trPr>
        <w:tc>
          <w:tcPr>
            <w:tcW w:w="3086" w:type="dxa"/>
            <w:shd w:val="clear" w:color="auto" w:fill="BDD6EE" w:themeFill="accent5" w:themeFillTint="66"/>
          </w:tcPr>
          <w:p w14:paraId="3C73F256" w14:textId="77777777" w:rsidR="00983C4F" w:rsidRPr="00CF1646" w:rsidRDefault="00983C4F" w:rsidP="006C0A05">
            <w:pPr>
              <w:rPr>
                <w:rFonts w:ascii="Times New Roman" w:hAnsi="Times New Roman" w:cs="Times New Roman"/>
                <w:b/>
                <w:sz w:val="24"/>
              </w:rPr>
            </w:pPr>
            <w:r w:rsidRPr="00CF1646">
              <w:rPr>
                <w:rFonts w:ascii="Times New Roman" w:hAnsi="Times New Roman" w:cs="Times New Roman"/>
                <w:b/>
                <w:sz w:val="24"/>
              </w:rPr>
              <w:t>PROYECTO No. 2</w:t>
            </w:r>
          </w:p>
        </w:tc>
        <w:tc>
          <w:tcPr>
            <w:tcW w:w="7915" w:type="dxa"/>
            <w:shd w:val="clear" w:color="auto" w:fill="BDD6EE" w:themeFill="accent5" w:themeFillTint="66"/>
          </w:tcPr>
          <w:p w14:paraId="4724AFC6" w14:textId="77777777" w:rsidR="00983C4F" w:rsidRPr="00CF1646" w:rsidRDefault="00983C4F" w:rsidP="006C0A05">
            <w:pPr>
              <w:rPr>
                <w:rFonts w:ascii="Times New Roman" w:hAnsi="Times New Roman" w:cs="Times New Roman"/>
              </w:rPr>
            </w:pPr>
          </w:p>
        </w:tc>
      </w:tr>
      <w:tr w:rsidR="00983C4F" w:rsidRPr="00CF1646" w14:paraId="5A7BC0A5" w14:textId="77777777" w:rsidTr="006C0A05">
        <w:trPr>
          <w:trHeight w:val="20"/>
          <w:jc w:val="center"/>
        </w:trPr>
        <w:tc>
          <w:tcPr>
            <w:tcW w:w="3086" w:type="dxa"/>
            <w:shd w:val="clear" w:color="auto" w:fill="BDD6EE" w:themeFill="accent5" w:themeFillTint="66"/>
          </w:tcPr>
          <w:p w14:paraId="4A8938AE" w14:textId="77777777" w:rsidR="00983C4F" w:rsidRPr="00CF1646" w:rsidRDefault="00983C4F" w:rsidP="006C0A05">
            <w:pPr>
              <w:rPr>
                <w:rFonts w:ascii="Times New Roman" w:hAnsi="Times New Roman" w:cs="Times New Roman"/>
                <w:b/>
                <w:sz w:val="24"/>
              </w:rPr>
            </w:pPr>
            <w:r w:rsidRPr="00CF1646">
              <w:rPr>
                <w:rFonts w:ascii="Times New Roman" w:hAnsi="Times New Roman" w:cs="Times New Roman"/>
                <w:b/>
                <w:sz w:val="24"/>
              </w:rPr>
              <w:t>Acción No. 1</w:t>
            </w:r>
          </w:p>
        </w:tc>
        <w:tc>
          <w:tcPr>
            <w:tcW w:w="7915" w:type="dxa"/>
            <w:shd w:val="clear" w:color="auto" w:fill="BDD6EE" w:themeFill="accent5" w:themeFillTint="66"/>
          </w:tcPr>
          <w:p w14:paraId="0D503E89" w14:textId="77777777" w:rsidR="00983C4F" w:rsidRPr="00CF1646" w:rsidRDefault="00983C4F" w:rsidP="006C0A05">
            <w:pPr>
              <w:rPr>
                <w:rFonts w:ascii="Times New Roman" w:hAnsi="Times New Roman" w:cs="Times New Roman"/>
              </w:rPr>
            </w:pPr>
          </w:p>
        </w:tc>
      </w:tr>
      <w:tr w:rsidR="00983C4F" w:rsidRPr="00CF1646" w14:paraId="35787B37" w14:textId="77777777" w:rsidTr="006C0A05">
        <w:trPr>
          <w:trHeight w:val="20"/>
          <w:jc w:val="center"/>
        </w:trPr>
        <w:tc>
          <w:tcPr>
            <w:tcW w:w="11001" w:type="dxa"/>
            <w:gridSpan w:val="2"/>
          </w:tcPr>
          <w:p w14:paraId="589A6098" w14:textId="77777777" w:rsidR="00983C4F" w:rsidRPr="00CF1646" w:rsidRDefault="00983C4F" w:rsidP="006C0A05">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18780914" w14:textId="77777777" w:rsidTr="006C0A05">
        <w:trPr>
          <w:trHeight w:val="20"/>
          <w:jc w:val="center"/>
        </w:trPr>
        <w:tc>
          <w:tcPr>
            <w:tcW w:w="3086" w:type="dxa"/>
            <w:shd w:val="clear" w:color="auto" w:fill="BDD6EE" w:themeFill="accent5" w:themeFillTint="66"/>
          </w:tcPr>
          <w:p w14:paraId="6A1BB835" w14:textId="77777777" w:rsidR="00983C4F" w:rsidRPr="00CF1646" w:rsidRDefault="00983C4F" w:rsidP="006C0A05">
            <w:pPr>
              <w:rPr>
                <w:rFonts w:ascii="Times New Roman" w:hAnsi="Times New Roman" w:cs="Times New Roman"/>
                <w:color w:val="FFFFFF" w:themeColor="background1"/>
              </w:rPr>
            </w:pPr>
            <w:r w:rsidRPr="00CF1646">
              <w:rPr>
                <w:rFonts w:ascii="Times New Roman" w:hAnsi="Times New Roman" w:cs="Times New Roman"/>
                <w:sz w:val="24"/>
              </w:rPr>
              <w:t>A</w:t>
            </w:r>
            <w:r w:rsidRPr="00CF1646">
              <w:rPr>
                <w:rFonts w:ascii="Times New Roman" w:hAnsi="Times New Roman" w:cs="Times New Roman"/>
                <w:b/>
                <w:sz w:val="24"/>
              </w:rPr>
              <w:t>cción No. 2</w:t>
            </w:r>
          </w:p>
        </w:tc>
        <w:tc>
          <w:tcPr>
            <w:tcW w:w="7915" w:type="dxa"/>
            <w:shd w:val="clear" w:color="auto" w:fill="BDD6EE" w:themeFill="accent5" w:themeFillTint="66"/>
          </w:tcPr>
          <w:p w14:paraId="4476B12E" w14:textId="77777777" w:rsidR="00983C4F" w:rsidRPr="00CF1646" w:rsidRDefault="00983C4F" w:rsidP="006C0A05">
            <w:pPr>
              <w:rPr>
                <w:rFonts w:ascii="Times New Roman" w:hAnsi="Times New Roman" w:cs="Times New Roman"/>
              </w:rPr>
            </w:pPr>
          </w:p>
        </w:tc>
      </w:tr>
      <w:tr w:rsidR="00983C4F" w:rsidRPr="00CF1646" w14:paraId="54BC1130" w14:textId="77777777" w:rsidTr="006C0A05">
        <w:trPr>
          <w:trHeight w:val="20"/>
          <w:jc w:val="center"/>
        </w:trPr>
        <w:tc>
          <w:tcPr>
            <w:tcW w:w="11001" w:type="dxa"/>
            <w:gridSpan w:val="2"/>
          </w:tcPr>
          <w:p w14:paraId="50011629" w14:textId="77777777" w:rsidR="00983C4F" w:rsidRPr="00CF1646" w:rsidRDefault="00983C4F" w:rsidP="006C0A05">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7EA192A0" w14:textId="77777777" w:rsidTr="006C0A05">
        <w:trPr>
          <w:trHeight w:val="20"/>
          <w:jc w:val="center"/>
        </w:trPr>
        <w:tc>
          <w:tcPr>
            <w:tcW w:w="3086" w:type="dxa"/>
            <w:shd w:val="clear" w:color="auto" w:fill="BDD6EE" w:themeFill="accent5" w:themeFillTint="66"/>
          </w:tcPr>
          <w:p w14:paraId="4DEC46AA" w14:textId="77777777" w:rsidR="00983C4F" w:rsidRPr="00CF1646" w:rsidRDefault="00983C4F" w:rsidP="006C0A05">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14:paraId="7C5FB4A2" w14:textId="77777777" w:rsidR="00983C4F" w:rsidRPr="00CF1646" w:rsidRDefault="00983C4F" w:rsidP="006C0A05">
            <w:pPr>
              <w:rPr>
                <w:rFonts w:ascii="Times New Roman" w:hAnsi="Times New Roman" w:cs="Times New Roman"/>
              </w:rPr>
            </w:pPr>
          </w:p>
        </w:tc>
      </w:tr>
      <w:tr w:rsidR="00983C4F" w:rsidRPr="00CF1646" w14:paraId="15D73875" w14:textId="77777777" w:rsidTr="006C0A05">
        <w:trPr>
          <w:trHeight w:val="20"/>
          <w:jc w:val="center"/>
        </w:trPr>
        <w:tc>
          <w:tcPr>
            <w:tcW w:w="11001" w:type="dxa"/>
            <w:gridSpan w:val="2"/>
          </w:tcPr>
          <w:p w14:paraId="1782F3FF" w14:textId="77777777" w:rsidR="00983C4F" w:rsidRPr="00CF1646" w:rsidRDefault="00983C4F" w:rsidP="006C0A05">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w:t>
            </w:r>
            <w:proofErr w:type="gramStart"/>
            <w:r w:rsidRPr="00926E8C">
              <w:rPr>
                <w:rFonts w:ascii="Times New Roman" w:hAnsi="Times New Roman" w:cs="Times New Roman"/>
                <w:highlight w:val="cyan"/>
                <w:lang w:val="es-CO"/>
              </w:rPr>
              <w:t>misma,  durante</w:t>
            </w:r>
            <w:proofErr w:type="gramEnd"/>
            <w:r w:rsidRPr="00926E8C">
              <w:rPr>
                <w:rFonts w:ascii="Times New Roman" w:hAnsi="Times New Roman" w:cs="Times New Roman"/>
                <w:highlight w:val="cyan"/>
                <w:lang w:val="es-CO"/>
              </w:rPr>
              <w:t xml:space="preserve"> la vigencia de la Acreditación en Alta Calidad del Proyecto Curricular.  Tener en cuenta que la extensión de caracteres no debe superar las 800 palabras.</w:t>
            </w:r>
          </w:p>
        </w:tc>
      </w:tr>
    </w:tbl>
    <w:p w14:paraId="60EC868E" w14:textId="7E99A38E" w:rsidR="00DE4905" w:rsidRDefault="00471149" w:rsidP="00DE4905">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4BB84C2" w14:textId="77777777" w:rsidR="00DE4905" w:rsidRDefault="00DE4905" w:rsidP="00DE4905">
      <w:pPr>
        <w:pStyle w:val="Sinespaciado"/>
        <w:rPr>
          <w:rFonts w:ascii="Times New Roman" w:hAnsi="Times New Roman" w:cs="Times New Roman"/>
          <w:sz w:val="20"/>
          <w:szCs w:val="20"/>
        </w:rPr>
      </w:pPr>
    </w:p>
    <w:p w14:paraId="22A098D0" w14:textId="77777777" w:rsidR="00DE4905" w:rsidRPr="00DE4905" w:rsidRDefault="00DE4905" w:rsidP="00DE4905">
      <w:pPr>
        <w:pStyle w:val="Sinespaciado"/>
        <w:numPr>
          <w:ilvl w:val="1"/>
          <w:numId w:val="2"/>
        </w:numPr>
        <w:rPr>
          <w:rFonts w:ascii="Times New Roman" w:hAnsi="Times New Roman" w:cs="Times New Roman"/>
          <w:b/>
          <w:bCs/>
        </w:rPr>
      </w:pPr>
      <w:r w:rsidRPr="00DE4905">
        <w:rPr>
          <w:rFonts w:ascii="Times New Roman" w:hAnsi="Times New Roman" w:cs="Times New Roman"/>
          <w:b/>
          <w:bCs/>
        </w:rPr>
        <w:t xml:space="preserve">Actualización del Plan de Mejoramiento del Proyecto Curricular </w:t>
      </w:r>
    </w:p>
    <w:p w14:paraId="49998C1A" w14:textId="77777777" w:rsidR="00DE4905" w:rsidRDefault="00DE4905" w:rsidP="00DE4905">
      <w:pPr>
        <w:pStyle w:val="Sinespaciado"/>
        <w:rPr>
          <w:rFonts w:ascii="Times New Roman" w:hAnsi="Times New Roman" w:cs="Times New Roman"/>
          <w:sz w:val="20"/>
          <w:szCs w:val="20"/>
        </w:rPr>
      </w:pPr>
    </w:p>
    <w:p w14:paraId="78F5F555" w14:textId="77777777" w:rsidR="00DE4905" w:rsidRDefault="00DE4905" w:rsidP="00DE4905">
      <w:pPr>
        <w:pStyle w:val="Sinespaciado"/>
        <w:rPr>
          <w:rFonts w:ascii="Times New Roman" w:hAnsi="Times New Roman" w:cs="Times New Roman"/>
          <w:sz w:val="20"/>
          <w:szCs w:val="20"/>
        </w:rPr>
      </w:pPr>
    </w:p>
    <w:p w14:paraId="658DC250" w14:textId="77777777" w:rsidR="005836CB" w:rsidRPr="00BB6C15" w:rsidRDefault="005836CB" w:rsidP="005836CB">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14:paraId="0A6470E6" w14:textId="77777777" w:rsidR="005836CB" w:rsidRPr="00BB6C15" w:rsidRDefault="005836CB" w:rsidP="005836CB">
      <w:pPr>
        <w:pStyle w:val="Sinespaciado"/>
        <w:jc w:val="both"/>
        <w:rPr>
          <w:rFonts w:ascii="Times New Roman" w:hAnsi="Times New Roman" w:cs="Times New Roman"/>
          <w:i/>
          <w:iCs/>
          <w:color w:val="00B0F0"/>
        </w:rPr>
      </w:pPr>
    </w:p>
    <w:p w14:paraId="4A4BE85E" w14:textId="77777777" w:rsidR="005836CB" w:rsidRDefault="005836CB" w:rsidP="005836CB">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BB6C15">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14:paraId="5D1E3C8E" w14:textId="77777777" w:rsidR="005836CB" w:rsidRDefault="005836CB" w:rsidP="005836CB">
      <w:pPr>
        <w:pStyle w:val="Sinespaciado"/>
        <w:jc w:val="both"/>
        <w:rPr>
          <w:rFonts w:ascii="Times New Roman" w:hAnsi="Times New Roman" w:cs="Times New Roman"/>
          <w:i/>
          <w:iCs/>
          <w:color w:val="00B0F0"/>
        </w:rPr>
      </w:pPr>
    </w:p>
    <w:p w14:paraId="6C060EB1" w14:textId="322C7C69" w:rsidR="005836CB" w:rsidRDefault="005836CB" w:rsidP="005836CB">
      <w:pPr>
        <w:pStyle w:val="Sinespaciado"/>
        <w:jc w:val="both"/>
        <w:rPr>
          <w:rFonts w:ascii="Times New Roman" w:hAnsi="Times New Roman" w:cs="Times New Roman"/>
          <w:highlight w:val="yellow"/>
        </w:rPr>
      </w:pPr>
      <w:r>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009B3E60">
        <w:rPr>
          <w:rFonts w:ascii="Times New Roman" w:hAnsi="Times New Roman" w:cs="Times New Roman"/>
          <w:i/>
          <w:iCs/>
          <w:color w:val="00B0F0"/>
        </w:rPr>
        <w:t xml:space="preserve"> Renovación de </w:t>
      </w:r>
      <w:proofErr w:type="gramStart"/>
      <w:r w:rsidR="009B3E60">
        <w:rPr>
          <w:rFonts w:ascii="Times New Roman" w:hAnsi="Times New Roman" w:cs="Times New Roman"/>
          <w:i/>
          <w:iCs/>
          <w:color w:val="00B0F0"/>
        </w:rPr>
        <w:t xml:space="preserve">la </w:t>
      </w:r>
      <w:r>
        <w:rPr>
          <w:rFonts w:ascii="Times New Roman" w:hAnsi="Times New Roman" w:cs="Times New Roman"/>
          <w:i/>
          <w:iCs/>
          <w:color w:val="00B0F0"/>
        </w:rPr>
        <w:t xml:space="preserve"> Acreditación</w:t>
      </w:r>
      <w:proofErr w:type="gramEnd"/>
      <w:r>
        <w:rPr>
          <w:rFonts w:ascii="Times New Roman" w:hAnsi="Times New Roman" w:cs="Times New Roman"/>
          <w:i/>
          <w:iCs/>
          <w:color w:val="00B0F0"/>
        </w:rPr>
        <w:t xml:space="preserve"> en Alta Calidad:</w:t>
      </w:r>
    </w:p>
    <w:p w14:paraId="3F6E86D9" w14:textId="77777777" w:rsidR="005836CB" w:rsidRDefault="005836CB" w:rsidP="005836CB">
      <w:pPr>
        <w:pStyle w:val="Sinespaciado"/>
        <w:rPr>
          <w:rFonts w:ascii="Times New Roman" w:hAnsi="Times New Roman" w:cs="Times New Roman"/>
          <w:highlight w:val="yellow"/>
        </w:rPr>
      </w:pPr>
    </w:p>
    <w:p w14:paraId="0E381810" w14:textId="77777777" w:rsidR="005836CB" w:rsidRDefault="005836CB" w:rsidP="005836CB">
      <w:pPr>
        <w:pStyle w:val="Sinespaciado"/>
        <w:rPr>
          <w:rFonts w:ascii="Times New Roman" w:hAnsi="Times New Roman" w:cs="Times New Roman"/>
          <w:highlight w:val="yellow"/>
        </w:rPr>
      </w:pPr>
    </w:p>
    <w:p w14:paraId="18FFE080" w14:textId="6025A4F2" w:rsidR="005836CB" w:rsidRPr="002B7AD9" w:rsidRDefault="005836CB" w:rsidP="005836CB">
      <w:pPr>
        <w:pStyle w:val="Descripcin"/>
        <w:keepNext/>
        <w:rPr>
          <w:rFonts w:ascii="Times New Roman" w:hAnsi="Times New Roman" w:cs="Times New Roman"/>
          <w:color w:val="auto"/>
          <w:sz w:val="20"/>
          <w:szCs w:val="20"/>
        </w:rPr>
      </w:pPr>
      <w:r w:rsidRPr="002B7AD9">
        <w:rPr>
          <w:rFonts w:ascii="Times New Roman" w:hAnsi="Times New Roman" w:cs="Times New Roman"/>
          <w:color w:val="auto"/>
          <w:sz w:val="20"/>
          <w:szCs w:val="20"/>
        </w:rPr>
        <w:t xml:space="preserve">Tabla </w:t>
      </w:r>
      <w:r w:rsidRPr="002B7AD9">
        <w:rPr>
          <w:rFonts w:ascii="Times New Roman" w:hAnsi="Times New Roman" w:cs="Times New Roman"/>
          <w:color w:val="auto"/>
          <w:sz w:val="20"/>
          <w:szCs w:val="20"/>
        </w:rPr>
        <w:fldChar w:fldCharType="begin"/>
      </w:r>
      <w:r w:rsidRPr="002B7AD9">
        <w:rPr>
          <w:rFonts w:ascii="Times New Roman" w:hAnsi="Times New Roman" w:cs="Times New Roman"/>
          <w:color w:val="auto"/>
          <w:sz w:val="20"/>
          <w:szCs w:val="20"/>
        </w:rPr>
        <w:instrText xml:space="preserve"> SEQ Tabla \* ARABIC </w:instrText>
      </w:r>
      <w:r w:rsidRPr="002B7AD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143</w:t>
      </w:r>
      <w:r w:rsidRPr="002B7AD9">
        <w:rPr>
          <w:rFonts w:ascii="Times New Roman" w:hAnsi="Times New Roman" w:cs="Times New Roman"/>
          <w:color w:val="auto"/>
          <w:sz w:val="20"/>
          <w:szCs w:val="20"/>
        </w:rPr>
        <w:fldChar w:fldCharType="end"/>
      </w:r>
      <w:r>
        <w:rPr>
          <w:rFonts w:ascii="Times New Roman" w:hAnsi="Times New Roman" w:cs="Times New Roman"/>
          <w:color w:val="auto"/>
          <w:sz w:val="20"/>
          <w:szCs w:val="20"/>
        </w:rPr>
        <w:t xml:space="preserve"> </w:t>
      </w:r>
      <w:r w:rsidRPr="002B7AD9">
        <w:rPr>
          <w:rFonts w:ascii="Times New Roman" w:hAnsi="Times New Roman" w:cs="Times New Roman"/>
          <w:color w:val="auto"/>
          <w:sz w:val="20"/>
          <w:szCs w:val="20"/>
        </w:rPr>
        <w:t>Resumen de plan de mejoramiento del Proyecto Curricular XXXXXX</w:t>
      </w:r>
    </w:p>
    <w:tbl>
      <w:tblPr>
        <w:tblStyle w:val="Tablaconcuadrcula"/>
        <w:tblW w:w="11022" w:type="dxa"/>
        <w:tblInd w:w="-856" w:type="dxa"/>
        <w:tblLook w:val="04A0" w:firstRow="1" w:lastRow="0" w:firstColumn="1" w:lastColumn="0" w:noHBand="0" w:noVBand="1"/>
      </w:tblPr>
      <w:tblGrid>
        <w:gridCol w:w="1930"/>
        <w:gridCol w:w="2560"/>
        <w:gridCol w:w="2081"/>
        <w:gridCol w:w="2071"/>
        <w:gridCol w:w="1119"/>
        <w:gridCol w:w="1261"/>
      </w:tblGrid>
      <w:tr w:rsidR="005836CB" w14:paraId="442FBB35" w14:textId="77777777" w:rsidTr="006C0A05">
        <w:trPr>
          <w:trHeight w:val="244"/>
        </w:trPr>
        <w:tc>
          <w:tcPr>
            <w:tcW w:w="1930" w:type="dxa"/>
            <w:shd w:val="clear" w:color="auto" w:fill="DEEAF6" w:themeFill="accent5" w:themeFillTint="33"/>
          </w:tcPr>
          <w:p w14:paraId="2B545B4E" w14:textId="77777777" w:rsidR="005836CB" w:rsidRPr="002B7AD9" w:rsidRDefault="005836CB" w:rsidP="006C0A05">
            <w:pPr>
              <w:pStyle w:val="Sinespaciado"/>
              <w:rPr>
                <w:rFonts w:ascii="Times New Roman" w:hAnsi="Times New Roman" w:cs="Times New Roman"/>
                <w:b/>
                <w:bCs/>
              </w:rPr>
            </w:pPr>
            <w:r w:rsidRPr="002B7AD9">
              <w:rPr>
                <w:rFonts w:ascii="Times New Roman" w:hAnsi="Times New Roman" w:cs="Times New Roman"/>
                <w:b/>
                <w:bCs/>
              </w:rPr>
              <w:t>Facultad</w:t>
            </w:r>
          </w:p>
        </w:tc>
        <w:tc>
          <w:tcPr>
            <w:tcW w:w="9092" w:type="dxa"/>
            <w:gridSpan w:val="5"/>
            <w:shd w:val="clear" w:color="auto" w:fill="DEEAF6" w:themeFill="accent5" w:themeFillTint="33"/>
          </w:tcPr>
          <w:p w14:paraId="5E3F79C7" w14:textId="77777777" w:rsidR="005836CB" w:rsidRPr="00FD675B" w:rsidRDefault="005836CB" w:rsidP="006C0A05">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43C0F7E7" w14:textId="77777777" w:rsidTr="006C0A05">
        <w:trPr>
          <w:trHeight w:val="489"/>
        </w:trPr>
        <w:tc>
          <w:tcPr>
            <w:tcW w:w="1930" w:type="dxa"/>
            <w:shd w:val="clear" w:color="auto" w:fill="DEEAF6" w:themeFill="accent5" w:themeFillTint="33"/>
          </w:tcPr>
          <w:p w14:paraId="762DBA04" w14:textId="77777777" w:rsidR="005836CB" w:rsidRPr="002B7AD9" w:rsidRDefault="005836CB" w:rsidP="006C0A05">
            <w:pPr>
              <w:pStyle w:val="Sinespaciado"/>
              <w:rPr>
                <w:rFonts w:ascii="Times New Roman" w:hAnsi="Times New Roman" w:cs="Times New Roman"/>
                <w:b/>
                <w:bCs/>
              </w:rPr>
            </w:pPr>
            <w:r w:rsidRPr="002B7AD9">
              <w:rPr>
                <w:rFonts w:ascii="Times New Roman" w:hAnsi="Times New Roman" w:cs="Times New Roman"/>
                <w:b/>
                <w:bCs/>
              </w:rPr>
              <w:t>Proyecto Curricular</w:t>
            </w:r>
          </w:p>
        </w:tc>
        <w:tc>
          <w:tcPr>
            <w:tcW w:w="9092" w:type="dxa"/>
            <w:gridSpan w:val="5"/>
            <w:shd w:val="clear" w:color="auto" w:fill="DEEAF6" w:themeFill="accent5" w:themeFillTint="33"/>
          </w:tcPr>
          <w:p w14:paraId="53461C85" w14:textId="77777777" w:rsidR="005836CB" w:rsidRPr="00FD675B" w:rsidRDefault="005836CB" w:rsidP="006C0A05">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2990EA85" w14:textId="77777777" w:rsidTr="006C0A05">
        <w:trPr>
          <w:trHeight w:val="981"/>
        </w:trPr>
        <w:tc>
          <w:tcPr>
            <w:tcW w:w="1930" w:type="dxa"/>
            <w:shd w:val="clear" w:color="auto" w:fill="DEEAF6" w:themeFill="accent5" w:themeFillTint="33"/>
          </w:tcPr>
          <w:p w14:paraId="5CF32DBC" w14:textId="77777777" w:rsidR="005836CB" w:rsidRPr="002B7AD9" w:rsidRDefault="005836CB" w:rsidP="006C0A05">
            <w:pPr>
              <w:pStyle w:val="Sinespaciado"/>
              <w:rPr>
                <w:rFonts w:ascii="Times New Roman" w:hAnsi="Times New Roman" w:cs="Times New Roman"/>
                <w:b/>
                <w:bCs/>
              </w:rPr>
            </w:pPr>
            <w:r w:rsidRPr="002B7AD9">
              <w:rPr>
                <w:rFonts w:ascii="Times New Roman" w:hAnsi="Times New Roman" w:cs="Times New Roman"/>
                <w:b/>
                <w:bCs/>
              </w:rPr>
              <w:t>Fecha de Proyección del Plan de Mejoramiento</w:t>
            </w:r>
          </w:p>
        </w:tc>
        <w:tc>
          <w:tcPr>
            <w:tcW w:w="9092" w:type="dxa"/>
            <w:gridSpan w:val="5"/>
            <w:shd w:val="clear" w:color="auto" w:fill="DEEAF6" w:themeFill="accent5" w:themeFillTint="33"/>
          </w:tcPr>
          <w:p w14:paraId="782E76CF" w14:textId="77777777" w:rsidR="005836CB" w:rsidRPr="00FD675B" w:rsidRDefault="005836CB" w:rsidP="006C0A05">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69BFC1CA" w14:textId="77777777" w:rsidTr="006C0A05">
        <w:trPr>
          <w:trHeight w:val="1452"/>
        </w:trPr>
        <w:tc>
          <w:tcPr>
            <w:tcW w:w="1930" w:type="dxa"/>
            <w:vMerge w:val="restart"/>
            <w:shd w:val="clear" w:color="auto" w:fill="DEEAF6" w:themeFill="accent5" w:themeFillTint="33"/>
          </w:tcPr>
          <w:p w14:paraId="3781CBF4" w14:textId="77777777" w:rsidR="005836CB" w:rsidRPr="002B7AD9" w:rsidRDefault="005836CB" w:rsidP="006C0A05">
            <w:pPr>
              <w:pStyle w:val="Sinespaciado"/>
              <w:jc w:val="center"/>
              <w:rPr>
                <w:rFonts w:ascii="Times New Roman" w:hAnsi="Times New Roman" w:cs="Times New Roman"/>
                <w:b/>
                <w:bCs/>
              </w:rPr>
            </w:pPr>
            <w:r w:rsidRPr="002B7AD9">
              <w:rPr>
                <w:rFonts w:ascii="Times New Roman" w:hAnsi="Times New Roman" w:cs="Times New Roman"/>
                <w:b/>
                <w:bCs/>
              </w:rPr>
              <w:lastRenderedPageBreak/>
              <w:t>Factor</w:t>
            </w:r>
          </w:p>
        </w:tc>
        <w:tc>
          <w:tcPr>
            <w:tcW w:w="2560" w:type="dxa"/>
            <w:vMerge w:val="restart"/>
            <w:shd w:val="clear" w:color="auto" w:fill="DEEAF6" w:themeFill="accent5" w:themeFillTint="33"/>
          </w:tcPr>
          <w:p w14:paraId="097A2F1A" w14:textId="77777777" w:rsidR="005836CB" w:rsidRPr="002B7AD9" w:rsidRDefault="005836CB" w:rsidP="006C0A05">
            <w:pPr>
              <w:pStyle w:val="Sinespaciado"/>
              <w:jc w:val="center"/>
              <w:rPr>
                <w:rFonts w:ascii="Times New Roman" w:hAnsi="Times New Roman" w:cs="Times New Roman"/>
                <w:b/>
                <w:bCs/>
              </w:rPr>
            </w:pPr>
            <w:r w:rsidRPr="002B7AD9">
              <w:rPr>
                <w:rFonts w:ascii="Times New Roman" w:hAnsi="Times New Roman" w:cs="Times New Roman"/>
                <w:b/>
                <w:bCs/>
              </w:rPr>
              <w:t>Descripción de fortaleza u oportunidad de mejora</w:t>
            </w:r>
          </w:p>
        </w:tc>
        <w:tc>
          <w:tcPr>
            <w:tcW w:w="2081" w:type="dxa"/>
            <w:vMerge w:val="restart"/>
            <w:shd w:val="clear" w:color="auto" w:fill="DEEAF6" w:themeFill="accent5" w:themeFillTint="33"/>
          </w:tcPr>
          <w:p w14:paraId="2F6DBBA8" w14:textId="77777777" w:rsidR="005836CB" w:rsidRPr="002B7AD9" w:rsidRDefault="005836CB" w:rsidP="006C0A05">
            <w:pPr>
              <w:pStyle w:val="Sinespaciado"/>
              <w:jc w:val="center"/>
              <w:rPr>
                <w:rFonts w:ascii="Times New Roman" w:hAnsi="Times New Roman" w:cs="Times New Roman"/>
                <w:b/>
                <w:bCs/>
              </w:rPr>
            </w:pPr>
            <w:r w:rsidRPr="002B7AD9">
              <w:rPr>
                <w:rFonts w:ascii="Times New Roman" w:hAnsi="Times New Roman" w:cs="Times New Roman"/>
                <w:b/>
                <w:bCs/>
              </w:rPr>
              <w:t>Nombre del proyecto o acción a ejecutar</w:t>
            </w:r>
          </w:p>
        </w:tc>
        <w:tc>
          <w:tcPr>
            <w:tcW w:w="2071" w:type="dxa"/>
            <w:vMerge w:val="restart"/>
            <w:shd w:val="clear" w:color="auto" w:fill="DEEAF6" w:themeFill="accent5" w:themeFillTint="33"/>
          </w:tcPr>
          <w:p w14:paraId="1FC4F340" w14:textId="77777777" w:rsidR="005836CB" w:rsidRPr="002B7AD9" w:rsidRDefault="005836CB" w:rsidP="006C0A05">
            <w:pPr>
              <w:pStyle w:val="Sinespaciado"/>
              <w:jc w:val="center"/>
              <w:rPr>
                <w:rFonts w:ascii="Times New Roman" w:hAnsi="Times New Roman" w:cs="Times New Roman"/>
                <w:b/>
                <w:bCs/>
              </w:rPr>
            </w:pPr>
            <w:r w:rsidRPr="002B7AD9">
              <w:rPr>
                <w:rFonts w:ascii="Times New Roman" w:hAnsi="Times New Roman" w:cs="Times New Roman"/>
                <w:b/>
                <w:bCs/>
              </w:rPr>
              <w:t>Meta</w:t>
            </w:r>
          </w:p>
        </w:tc>
        <w:tc>
          <w:tcPr>
            <w:tcW w:w="2380" w:type="dxa"/>
            <w:gridSpan w:val="2"/>
            <w:shd w:val="clear" w:color="auto" w:fill="DEEAF6" w:themeFill="accent5" w:themeFillTint="33"/>
          </w:tcPr>
          <w:p w14:paraId="61B4A235" w14:textId="77777777" w:rsidR="005836CB" w:rsidRPr="002B7AD9" w:rsidRDefault="005836CB" w:rsidP="006C0A05">
            <w:pPr>
              <w:pStyle w:val="Sinespaciado"/>
              <w:jc w:val="center"/>
              <w:rPr>
                <w:rFonts w:ascii="Times New Roman" w:hAnsi="Times New Roman" w:cs="Times New Roman"/>
                <w:b/>
                <w:bCs/>
              </w:rPr>
            </w:pPr>
            <w:r w:rsidRPr="002B7AD9">
              <w:rPr>
                <w:rFonts w:ascii="Times New Roman" w:hAnsi="Times New Roman" w:cs="Times New Roman"/>
                <w:b/>
                <w:bCs/>
              </w:rPr>
              <w:t>Período de ejecución</w:t>
            </w:r>
          </w:p>
        </w:tc>
      </w:tr>
      <w:tr w:rsidR="005836CB" w14:paraId="5E60E5DE" w14:textId="77777777" w:rsidTr="006C0A05">
        <w:trPr>
          <w:trHeight w:val="264"/>
        </w:trPr>
        <w:tc>
          <w:tcPr>
            <w:tcW w:w="1930" w:type="dxa"/>
            <w:vMerge/>
            <w:shd w:val="clear" w:color="auto" w:fill="DEEAF6" w:themeFill="accent5" w:themeFillTint="33"/>
          </w:tcPr>
          <w:p w14:paraId="7C7A49DB" w14:textId="77777777" w:rsidR="005836CB" w:rsidRPr="002B7AD9" w:rsidRDefault="005836CB" w:rsidP="006C0A05">
            <w:pPr>
              <w:pStyle w:val="Sinespaciado"/>
              <w:jc w:val="center"/>
              <w:rPr>
                <w:rFonts w:ascii="Times New Roman" w:hAnsi="Times New Roman" w:cs="Times New Roman"/>
                <w:b/>
                <w:bCs/>
              </w:rPr>
            </w:pPr>
          </w:p>
        </w:tc>
        <w:tc>
          <w:tcPr>
            <w:tcW w:w="2560" w:type="dxa"/>
            <w:vMerge/>
            <w:shd w:val="clear" w:color="auto" w:fill="DEEAF6" w:themeFill="accent5" w:themeFillTint="33"/>
          </w:tcPr>
          <w:p w14:paraId="7A7050D7" w14:textId="77777777" w:rsidR="005836CB" w:rsidRPr="002B7AD9" w:rsidRDefault="005836CB" w:rsidP="006C0A05">
            <w:pPr>
              <w:pStyle w:val="Sinespaciado"/>
              <w:jc w:val="center"/>
              <w:rPr>
                <w:rFonts w:ascii="Times New Roman" w:hAnsi="Times New Roman" w:cs="Times New Roman"/>
                <w:b/>
                <w:bCs/>
              </w:rPr>
            </w:pPr>
          </w:p>
        </w:tc>
        <w:tc>
          <w:tcPr>
            <w:tcW w:w="2081" w:type="dxa"/>
            <w:vMerge/>
            <w:shd w:val="clear" w:color="auto" w:fill="DEEAF6" w:themeFill="accent5" w:themeFillTint="33"/>
          </w:tcPr>
          <w:p w14:paraId="41DA32BB" w14:textId="77777777" w:rsidR="005836CB" w:rsidRPr="002B7AD9" w:rsidRDefault="005836CB" w:rsidP="006C0A05">
            <w:pPr>
              <w:pStyle w:val="Sinespaciado"/>
              <w:jc w:val="center"/>
              <w:rPr>
                <w:rFonts w:ascii="Times New Roman" w:hAnsi="Times New Roman" w:cs="Times New Roman"/>
                <w:b/>
                <w:bCs/>
              </w:rPr>
            </w:pPr>
          </w:p>
        </w:tc>
        <w:tc>
          <w:tcPr>
            <w:tcW w:w="2071" w:type="dxa"/>
            <w:vMerge/>
            <w:shd w:val="clear" w:color="auto" w:fill="DEEAF6" w:themeFill="accent5" w:themeFillTint="33"/>
          </w:tcPr>
          <w:p w14:paraId="6AD8F5B1" w14:textId="77777777" w:rsidR="005836CB" w:rsidRPr="002B7AD9" w:rsidRDefault="005836CB" w:rsidP="006C0A05">
            <w:pPr>
              <w:pStyle w:val="Sinespaciado"/>
              <w:jc w:val="center"/>
              <w:rPr>
                <w:rFonts w:ascii="Times New Roman" w:hAnsi="Times New Roman" w:cs="Times New Roman"/>
                <w:b/>
                <w:bCs/>
              </w:rPr>
            </w:pPr>
          </w:p>
        </w:tc>
        <w:tc>
          <w:tcPr>
            <w:tcW w:w="1119" w:type="dxa"/>
            <w:shd w:val="clear" w:color="auto" w:fill="DEEAF6" w:themeFill="accent5" w:themeFillTint="33"/>
          </w:tcPr>
          <w:p w14:paraId="20566543" w14:textId="77777777" w:rsidR="005836CB" w:rsidRPr="002B7AD9" w:rsidRDefault="005836CB" w:rsidP="006C0A05">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Inicio</w:t>
            </w:r>
          </w:p>
        </w:tc>
        <w:tc>
          <w:tcPr>
            <w:tcW w:w="1261" w:type="dxa"/>
            <w:shd w:val="clear" w:color="auto" w:fill="DEEAF6" w:themeFill="accent5" w:themeFillTint="33"/>
          </w:tcPr>
          <w:p w14:paraId="2D778CCA" w14:textId="77777777" w:rsidR="005836CB" w:rsidRPr="002B7AD9" w:rsidRDefault="005836CB" w:rsidP="006C0A05">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Finalización</w:t>
            </w:r>
          </w:p>
        </w:tc>
      </w:tr>
      <w:tr w:rsidR="005836CB" w14:paraId="35EA554C" w14:textId="77777777" w:rsidTr="006C0A05">
        <w:trPr>
          <w:trHeight w:val="343"/>
        </w:trPr>
        <w:tc>
          <w:tcPr>
            <w:tcW w:w="1930" w:type="dxa"/>
          </w:tcPr>
          <w:p w14:paraId="465F503D"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560" w:type="dxa"/>
          </w:tcPr>
          <w:p w14:paraId="5195FECA"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081" w:type="dxa"/>
          </w:tcPr>
          <w:p w14:paraId="025C61EE"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2071" w:type="dxa"/>
          </w:tcPr>
          <w:p w14:paraId="2D259312"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1119" w:type="dxa"/>
          </w:tcPr>
          <w:p w14:paraId="1587E872"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c>
          <w:tcPr>
            <w:tcW w:w="1261" w:type="dxa"/>
          </w:tcPr>
          <w:p w14:paraId="19ED0BCC" w14:textId="77777777" w:rsidR="005836CB" w:rsidRPr="00FD675B" w:rsidRDefault="005836CB" w:rsidP="006C0A05">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r>
      <w:tr w:rsidR="005836CB" w14:paraId="44F9B990" w14:textId="77777777" w:rsidTr="006C0A05">
        <w:trPr>
          <w:trHeight w:val="264"/>
        </w:trPr>
        <w:tc>
          <w:tcPr>
            <w:tcW w:w="1930" w:type="dxa"/>
          </w:tcPr>
          <w:p w14:paraId="79D70352" w14:textId="77777777" w:rsidR="005836CB" w:rsidRDefault="005836CB" w:rsidP="006C0A05">
            <w:pPr>
              <w:pStyle w:val="Sinespaciado"/>
              <w:rPr>
                <w:rFonts w:ascii="Times New Roman" w:hAnsi="Times New Roman" w:cs="Times New Roman"/>
                <w:highlight w:val="yellow"/>
              </w:rPr>
            </w:pPr>
          </w:p>
        </w:tc>
        <w:tc>
          <w:tcPr>
            <w:tcW w:w="2560" w:type="dxa"/>
          </w:tcPr>
          <w:p w14:paraId="48A76244" w14:textId="77777777" w:rsidR="005836CB" w:rsidRDefault="005836CB" w:rsidP="006C0A05">
            <w:pPr>
              <w:pStyle w:val="Sinespaciado"/>
              <w:rPr>
                <w:rFonts w:ascii="Times New Roman" w:hAnsi="Times New Roman" w:cs="Times New Roman"/>
                <w:highlight w:val="yellow"/>
              </w:rPr>
            </w:pPr>
          </w:p>
        </w:tc>
        <w:tc>
          <w:tcPr>
            <w:tcW w:w="2081" w:type="dxa"/>
          </w:tcPr>
          <w:p w14:paraId="58719FBF" w14:textId="77777777" w:rsidR="005836CB" w:rsidRDefault="005836CB" w:rsidP="006C0A05">
            <w:pPr>
              <w:pStyle w:val="Sinespaciado"/>
              <w:rPr>
                <w:rFonts w:ascii="Times New Roman" w:hAnsi="Times New Roman" w:cs="Times New Roman"/>
                <w:highlight w:val="yellow"/>
              </w:rPr>
            </w:pPr>
          </w:p>
        </w:tc>
        <w:tc>
          <w:tcPr>
            <w:tcW w:w="2071" w:type="dxa"/>
          </w:tcPr>
          <w:p w14:paraId="1A0A4273" w14:textId="77777777" w:rsidR="005836CB" w:rsidRDefault="005836CB" w:rsidP="006C0A05">
            <w:pPr>
              <w:pStyle w:val="Sinespaciado"/>
              <w:rPr>
                <w:rFonts w:ascii="Times New Roman" w:hAnsi="Times New Roman" w:cs="Times New Roman"/>
                <w:highlight w:val="yellow"/>
              </w:rPr>
            </w:pPr>
          </w:p>
        </w:tc>
        <w:tc>
          <w:tcPr>
            <w:tcW w:w="1119" w:type="dxa"/>
          </w:tcPr>
          <w:p w14:paraId="16A3E403" w14:textId="77777777" w:rsidR="005836CB" w:rsidRDefault="005836CB" w:rsidP="006C0A05">
            <w:pPr>
              <w:pStyle w:val="Sinespaciado"/>
              <w:rPr>
                <w:rFonts w:ascii="Times New Roman" w:hAnsi="Times New Roman" w:cs="Times New Roman"/>
                <w:highlight w:val="yellow"/>
              </w:rPr>
            </w:pPr>
          </w:p>
        </w:tc>
        <w:tc>
          <w:tcPr>
            <w:tcW w:w="1261" w:type="dxa"/>
          </w:tcPr>
          <w:p w14:paraId="286EFD57" w14:textId="77777777" w:rsidR="005836CB" w:rsidRDefault="005836CB" w:rsidP="006C0A05">
            <w:pPr>
              <w:pStyle w:val="Sinespaciado"/>
              <w:rPr>
                <w:rFonts w:ascii="Times New Roman" w:hAnsi="Times New Roman" w:cs="Times New Roman"/>
                <w:highlight w:val="yellow"/>
              </w:rPr>
            </w:pPr>
          </w:p>
        </w:tc>
      </w:tr>
    </w:tbl>
    <w:p w14:paraId="3B50A3AD" w14:textId="77777777" w:rsidR="005836CB" w:rsidRDefault="005836CB" w:rsidP="005836CB">
      <w:pPr>
        <w:pStyle w:val="Sinespaciado"/>
        <w:jc w:val="center"/>
        <w:rPr>
          <w:rFonts w:ascii="Times New Roman" w:hAnsi="Times New Roman" w:cs="Times New Roman"/>
          <w:highlight w:val="yellow"/>
        </w:rPr>
      </w:pPr>
      <w:r w:rsidRPr="00B6284B">
        <w:rPr>
          <w:rFonts w:ascii="Times New Roman" w:hAnsi="Times New Roman" w:cs="Times New Roman"/>
          <w:sz w:val="20"/>
          <w:szCs w:val="20"/>
        </w:rPr>
        <w:t>Fuente: Proyecto curricular (Ventana de observación).</w:t>
      </w:r>
    </w:p>
    <w:p w14:paraId="30BBAB3B" w14:textId="77777777" w:rsidR="005836CB" w:rsidRDefault="005836CB" w:rsidP="00DE4905">
      <w:pPr>
        <w:pStyle w:val="Sinespaciado"/>
        <w:rPr>
          <w:rFonts w:ascii="Times New Roman" w:hAnsi="Times New Roman" w:cs="Times New Roman"/>
          <w:sz w:val="20"/>
          <w:szCs w:val="20"/>
        </w:rPr>
      </w:pPr>
    </w:p>
    <w:p w14:paraId="0EB1AA66" w14:textId="77777777" w:rsidR="00983C4F" w:rsidRPr="00983C4F" w:rsidRDefault="00983C4F" w:rsidP="00983C4F">
      <w:pPr>
        <w:pStyle w:val="Sinespaciado"/>
        <w:ind w:left="720"/>
        <w:rPr>
          <w:rFonts w:ascii="Times New Roman" w:hAnsi="Times New Roman" w:cs="Times New Roman"/>
          <w:b/>
          <w:highlight w:val="yellow"/>
        </w:rPr>
      </w:pPr>
    </w:p>
    <w:p w14:paraId="1D7E0766" w14:textId="7D2FDED4" w:rsidR="00817C9B" w:rsidRPr="00DE4905" w:rsidRDefault="00817C9B" w:rsidP="00D97984">
      <w:pPr>
        <w:pStyle w:val="Sinespaciado"/>
        <w:numPr>
          <w:ilvl w:val="0"/>
          <w:numId w:val="2"/>
        </w:numPr>
        <w:rPr>
          <w:rFonts w:ascii="Times New Roman" w:hAnsi="Times New Roman" w:cs="Times New Roman"/>
          <w:b/>
        </w:rPr>
      </w:pPr>
      <w:r w:rsidRPr="00DE4905">
        <w:rPr>
          <w:rFonts w:ascii="Times New Roman" w:hAnsi="Times New Roman" w:cs="Times New Roman"/>
          <w:b/>
        </w:rPr>
        <w:t xml:space="preserve">Seguimiento a recomendaciones del CNA </w:t>
      </w:r>
    </w:p>
    <w:p w14:paraId="1FD35D9B" w14:textId="77777777" w:rsidR="00DE4905" w:rsidRPr="00DE4905" w:rsidRDefault="00DE4905" w:rsidP="00DE4905">
      <w:pPr>
        <w:pStyle w:val="Sinespaciado"/>
        <w:rPr>
          <w:rFonts w:ascii="Times New Roman" w:hAnsi="Times New Roman" w:cs="Times New Roman"/>
          <w:b/>
        </w:rPr>
      </w:pPr>
    </w:p>
    <w:p w14:paraId="26C87220" w14:textId="77777777" w:rsidR="00DE4905" w:rsidRPr="00DE4905" w:rsidRDefault="00DE4905" w:rsidP="00DE4905">
      <w:pPr>
        <w:pStyle w:val="Sinespaciado"/>
        <w:numPr>
          <w:ilvl w:val="1"/>
          <w:numId w:val="2"/>
        </w:numPr>
        <w:rPr>
          <w:rFonts w:ascii="Times New Roman" w:hAnsi="Times New Roman" w:cs="Times New Roman"/>
        </w:rPr>
      </w:pPr>
      <w:r w:rsidRPr="00DE4905">
        <w:rPr>
          <w:rFonts w:ascii="Times New Roman" w:hAnsi="Times New Roman" w:cs="Times New Roman"/>
        </w:rPr>
        <w:t>Avances y cumplimiento de Recomendaciones del CNA</w:t>
      </w:r>
    </w:p>
    <w:p w14:paraId="3327F012" w14:textId="77777777" w:rsidR="00DE4905" w:rsidRDefault="00DE4905" w:rsidP="00DE4905">
      <w:pPr>
        <w:pStyle w:val="Sinespaciado"/>
        <w:rPr>
          <w:rFonts w:ascii="Times New Roman" w:hAnsi="Times New Roman" w:cs="Times New Roman"/>
        </w:rPr>
      </w:pPr>
    </w:p>
    <w:p w14:paraId="17D82488" w14:textId="19BB2D47" w:rsidR="004F0012" w:rsidRPr="000040CA" w:rsidRDefault="007D47FC" w:rsidP="00DE4905">
      <w:pPr>
        <w:pStyle w:val="NormalWeb"/>
        <w:spacing w:before="0" w:beforeAutospacing="0" w:after="0" w:afterAutospacing="0" w:line="340" w:lineRule="exact"/>
        <w:jc w:val="both"/>
        <w:rPr>
          <w:rFonts w:eastAsiaTheme="minorHAnsi"/>
          <w:i/>
          <w:iCs/>
          <w:color w:val="00B0F0"/>
          <w:sz w:val="22"/>
          <w:szCs w:val="22"/>
          <w:lang w:eastAsia="en-US"/>
        </w:rPr>
      </w:pPr>
      <w:r w:rsidRPr="000040CA">
        <w:rPr>
          <w:rFonts w:eastAsiaTheme="minorHAnsi"/>
          <w:i/>
          <w:iCs/>
          <w:color w:val="00B0F0"/>
          <w:sz w:val="22"/>
          <w:szCs w:val="22"/>
          <w:lang w:eastAsia="en-US"/>
        </w:rPr>
        <w:t xml:space="preserve">El objeto en este apartado es lograr </w:t>
      </w:r>
      <w:r w:rsidR="004F0012" w:rsidRPr="000040CA">
        <w:rPr>
          <w:rFonts w:eastAsiaTheme="minorHAnsi"/>
          <w:i/>
          <w:iCs/>
          <w:color w:val="00B0F0"/>
          <w:sz w:val="22"/>
          <w:szCs w:val="22"/>
          <w:lang w:eastAsia="en-US"/>
        </w:rPr>
        <w:t xml:space="preserve">evidenciar las acciones u actividades realizadas </w:t>
      </w:r>
      <w:r w:rsidR="0087467F" w:rsidRPr="000040CA">
        <w:rPr>
          <w:rFonts w:eastAsiaTheme="minorHAnsi"/>
          <w:i/>
          <w:iCs/>
          <w:color w:val="00B0F0"/>
          <w:sz w:val="22"/>
          <w:szCs w:val="22"/>
          <w:lang w:eastAsia="en-US"/>
        </w:rPr>
        <w:t>por cada una de las recomendaciones</w:t>
      </w:r>
      <w:r w:rsidR="003A7FF1" w:rsidRPr="000040CA">
        <w:rPr>
          <w:rFonts w:eastAsiaTheme="minorHAnsi"/>
          <w:i/>
          <w:iCs/>
          <w:color w:val="00B0F0"/>
          <w:sz w:val="22"/>
          <w:szCs w:val="22"/>
          <w:lang w:eastAsia="en-US"/>
        </w:rPr>
        <w:t xml:space="preserve"> para el mejoramiento y sostenimiento de la calidad</w:t>
      </w:r>
      <w:r w:rsidR="0087467F" w:rsidRPr="000040CA">
        <w:rPr>
          <w:rFonts w:eastAsiaTheme="minorHAnsi"/>
          <w:i/>
          <w:iCs/>
          <w:color w:val="00B0F0"/>
          <w:sz w:val="22"/>
          <w:szCs w:val="22"/>
          <w:lang w:eastAsia="en-US"/>
        </w:rPr>
        <w:t xml:space="preserve"> que estableció el Consejo Nacional de Acreditación, CNA, </w:t>
      </w:r>
      <w:r w:rsidR="003A7FF1" w:rsidRPr="000040CA">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00E67CD9" w:rsidRPr="000040CA">
        <w:rPr>
          <w:rFonts w:eastAsiaTheme="minorHAnsi"/>
          <w:i/>
          <w:iCs/>
          <w:color w:val="00B0F0"/>
          <w:sz w:val="22"/>
          <w:szCs w:val="22"/>
          <w:lang w:eastAsia="en-US"/>
        </w:rPr>
        <w:t>e. En ese sentido, la tabla propuesta tiene po</w:t>
      </w:r>
      <w:r w:rsidR="008F5CF0" w:rsidRPr="000040CA">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14:paraId="08F71ACF" w14:textId="77777777" w:rsidR="004F0012" w:rsidRDefault="004F0012" w:rsidP="00DE4905">
      <w:pPr>
        <w:pStyle w:val="NormalWeb"/>
        <w:spacing w:before="0" w:beforeAutospacing="0" w:after="0" w:afterAutospacing="0" w:line="340" w:lineRule="exact"/>
        <w:jc w:val="both"/>
        <w:rPr>
          <w:sz w:val="22"/>
        </w:rPr>
      </w:pPr>
    </w:p>
    <w:p w14:paraId="16A1350D" w14:textId="3109FFBA" w:rsidR="008F5CF0" w:rsidRPr="008F5CF0" w:rsidRDefault="008F5CF0" w:rsidP="008F5CF0">
      <w:pPr>
        <w:pStyle w:val="Descripcin"/>
        <w:keepNext/>
        <w:jc w:val="center"/>
        <w:rPr>
          <w:rFonts w:ascii="Times New Roman" w:hAnsi="Times New Roman" w:cs="Times New Roman"/>
          <w:color w:val="auto"/>
          <w:sz w:val="20"/>
          <w:szCs w:val="20"/>
        </w:rPr>
      </w:pPr>
      <w:r w:rsidRPr="008F5CF0">
        <w:rPr>
          <w:rFonts w:ascii="Times New Roman" w:hAnsi="Times New Roman" w:cs="Times New Roman"/>
          <w:color w:val="auto"/>
          <w:sz w:val="20"/>
          <w:szCs w:val="20"/>
        </w:rPr>
        <w:t xml:space="preserve">Tabla </w:t>
      </w:r>
      <w:r w:rsidRPr="008F5CF0">
        <w:rPr>
          <w:rFonts w:ascii="Times New Roman" w:hAnsi="Times New Roman" w:cs="Times New Roman"/>
          <w:color w:val="auto"/>
          <w:sz w:val="20"/>
          <w:szCs w:val="20"/>
        </w:rPr>
        <w:fldChar w:fldCharType="begin"/>
      </w:r>
      <w:r w:rsidRPr="008F5CF0">
        <w:rPr>
          <w:rFonts w:ascii="Times New Roman" w:hAnsi="Times New Roman" w:cs="Times New Roman"/>
          <w:color w:val="auto"/>
          <w:sz w:val="20"/>
          <w:szCs w:val="20"/>
        </w:rPr>
        <w:instrText xml:space="preserve"> SEQ Tabla \* ARABIC </w:instrText>
      </w:r>
      <w:r w:rsidRPr="008F5C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144</w:t>
      </w:r>
      <w:r w:rsidRPr="008F5CF0">
        <w:rPr>
          <w:rFonts w:ascii="Times New Roman" w:hAnsi="Times New Roman" w:cs="Times New Roman"/>
          <w:color w:val="auto"/>
          <w:sz w:val="20"/>
          <w:szCs w:val="20"/>
        </w:rPr>
        <w:fldChar w:fldCharType="end"/>
      </w:r>
      <w:r w:rsidRPr="008F5CF0">
        <w:rPr>
          <w:rFonts w:ascii="Times New Roman" w:hAnsi="Times New Roman" w:cs="Times New Roman"/>
          <w:color w:val="auto"/>
          <w:sz w:val="20"/>
          <w:szCs w:val="20"/>
        </w:rPr>
        <w:t xml:space="preserve"> Seguimiento a recomendaciones del CNA al Proyecto Curricular XXXX</w:t>
      </w:r>
    </w:p>
    <w:tbl>
      <w:tblPr>
        <w:tblStyle w:val="Tablaconcuadrcula"/>
        <w:tblW w:w="0" w:type="auto"/>
        <w:tblLook w:val="04A0" w:firstRow="1" w:lastRow="0" w:firstColumn="1" w:lastColumn="0" w:noHBand="0" w:noVBand="1"/>
      </w:tblPr>
      <w:tblGrid>
        <w:gridCol w:w="8828"/>
      </w:tblGrid>
      <w:tr w:rsidR="00DE4905" w14:paraId="343E1456" w14:textId="77777777" w:rsidTr="006C0A05">
        <w:tc>
          <w:tcPr>
            <w:tcW w:w="8828" w:type="dxa"/>
            <w:shd w:val="clear" w:color="auto" w:fill="9CC2E5" w:themeFill="accent5" w:themeFillTint="99"/>
          </w:tcPr>
          <w:p w14:paraId="1D43270E" w14:textId="77777777" w:rsidR="00DE4905" w:rsidRPr="00833CF4" w:rsidRDefault="00DE4905" w:rsidP="006C0A05">
            <w:pPr>
              <w:pStyle w:val="NormalWeb"/>
              <w:rPr>
                <w:b/>
              </w:rPr>
            </w:pPr>
            <w:r w:rsidRPr="00833CF4">
              <w:rPr>
                <w:b/>
              </w:rPr>
              <w:t xml:space="preserve">Recomendación 1. </w:t>
            </w:r>
          </w:p>
        </w:tc>
      </w:tr>
      <w:tr w:rsidR="00DE4905" w14:paraId="085012F4" w14:textId="77777777" w:rsidTr="006C0A05">
        <w:tc>
          <w:tcPr>
            <w:tcW w:w="8828" w:type="dxa"/>
            <w:shd w:val="clear" w:color="auto" w:fill="9CC2E5" w:themeFill="accent5" w:themeFillTint="99"/>
          </w:tcPr>
          <w:p w14:paraId="4C9EEF53" w14:textId="77777777" w:rsidR="00DE4905" w:rsidRPr="00833CF4" w:rsidRDefault="00DE4905" w:rsidP="006C0A05">
            <w:pPr>
              <w:pStyle w:val="NormalWeb"/>
              <w:rPr>
                <w:b/>
              </w:rPr>
            </w:pPr>
            <w:r>
              <w:rPr>
                <w:b/>
              </w:rPr>
              <w:t>Relacionada a Factor:</w:t>
            </w:r>
          </w:p>
        </w:tc>
      </w:tr>
      <w:tr w:rsidR="00DE4905" w14:paraId="60C968F4" w14:textId="77777777" w:rsidTr="006C0A05">
        <w:trPr>
          <w:trHeight w:val="20"/>
        </w:trPr>
        <w:tc>
          <w:tcPr>
            <w:tcW w:w="8828" w:type="dxa"/>
            <w:shd w:val="clear" w:color="auto" w:fill="9CC2E5" w:themeFill="accent5" w:themeFillTint="99"/>
          </w:tcPr>
          <w:p w14:paraId="02F3DF47" w14:textId="77777777" w:rsidR="00DE4905" w:rsidRPr="00833CF4" w:rsidRDefault="00DE4905" w:rsidP="006C0A05">
            <w:pPr>
              <w:pStyle w:val="NormalWeb"/>
              <w:rPr>
                <w:b/>
              </w:rPr>
            </w:pPr>
            <w:r>
              <w:rPr>
                <w:b/>
              </w:rPr>
              <w:t xml:space="preserve">Acción o actividad  </w:t>
            </w:r>
          </w:p>
        </w:tc>
      </w:tr>
      <w:tr w:rsidR="00DE4905" w14:paraId="1BF587A0" w14:textId="77777777" w:rsidTr="006C0A05">
        <w:trPr>
          <w:trHeight w:val="20"/>
        </w:trPr>
        <w:tc>
          <w:tcPr>
            <w:tcW w:w="8828" w:type="dxa"/>
          </w:tcPr>
          <w:p w14:paraId="29CC4165" w14:textId="78E95809" w:rsidR="00DE4905" w:rsidRDefault="00DE4905" w:rsidP="006C0A05">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14:paraId="5CBEA4C9" w14:textId="77777777" w:rsidTr="006C0A05">
        <w:trPr>
          <w:trHeight w:val="20"/>
        </w:trPr>
        <w:tc>
          <w:tcPr>
            <w:tcW w:w="8828" w:type="dxa"/>
            <w:shd w:val="clear" w:color="auto" w:fill="9CC2E5" w:themeFill="accent5" w:themeFillTint="99"/>
          </w:tcPr>
          <w:p w14:paraId="3560C6FD" w14:textId="77777777" w:rsidR="00DE4905" w:rsidRPr="00833CF4" w:rsidRDefault="00DE4905" w:rsidP="006C0A05">
            <w:pPr>
              <w:pStyle w:val="NormalWeb"/>
              <w:rPr>
                <w:b/>
              </w:rPr>
            </w:pPr>
            <w:r w:rsidRPr="00833CF4">
              <w:rPr>
                <w:b/>
              </w:rPr>
              <w:t xml:space="preserve">Recomendación </w:t>
            </w:r>
            <w:r>
              <w:rPr>
                <w:b/>
              </w:rPr>
              <w:t>2.</w:t>
            </w:r>
            <w:r w:rsidRPr="00833CF4">
              <w:rPr>
                <w:b/>
              </w:rPr>
              <w:t xml:space="preserve"> </w:t>
            </w:r>
          </w:p>
        </w:tc>
      </w:tr>
      <w:tr w:rsidR="00DE4905" w14:paraId="49734D8A" w14:textId="77777777" w:rsidTr="006C0A05">
        <w:trPr>
          <w:trHeight w:val="20"/>
        </w:trPr>
        <w:tc>
          <w:tcPr>
            <w:tcW w:w="8828" w:type="dxa"/>
            <w:shd w:val="clear" w:color="auto" w:fill="9CC2E5" w:themeFill="accent5" w:themeFillTint="99"/>
          </w:tcPr>
          <w:p w14:paraId="18C49ACC" w14:textId="77777777" w:rsidR="00DE4905" w:rsidRPr="00833CF4" w:rsidRDefault="00DE4905" w:rsidP="006C0A05">
            <w:pPr>
              <w:pStyle w:val="NormalWeb"/>
              <w:rPr>
                <w:b/>
              </w:rPr>
            </w:pPr>
            <w:r>
              <w:rPr>
                <w:b/>
              </w:rPr>
              <w:t xml:space="preserve">Relacionada a Factor:  </w:t>
            </w:r>
          </w:p>
        </w:tc>
      </w:tr>
      <w:tr w:rsidR="00DE4905" w14:paraId="2ED6219D" w14:textId="77777777" w:rsidTr="006C0A05">
        <w:trPr>
          <w:trHeight w:val="20"/>
        </w:trPr>
        <w:tc>
          <w:tcPr>
            <w:tcW w:w="8828" w:type="dxa"/>
            <w:shd w:val="clear" w:color="auto" w:fill="9CC2E5" w:themeFill="accent5" w:themeFillTint="99"/>
          </w:tcPr>
          <w:p w14:paraId="67728145" w14:textId="77777777" w:rsidR="00DE4905" w:rsidRPr="00833CF4" w:rsidRDefault="00DE4905" w:rsidP="006C0A05">
            <w:pPr>
              <w:pStyle w:val="NormalWeb"/>
              <w:rPr>
                <w:b/>
              </w:rPr>
            </w:pPr>
            <w:r>
              <w:rPr>
                <w:b/>
              </w:rPr>
              <w:t xml:space="preserve">Acción o actividad desarrollada </w:t>
            </w:r>
          </w:p>
        </w:tc>
      </w:tr>
      <w:tr w:rsidR="00DE4905" w14:paraId="56988946" w14:textId="77777777" w:rsidTr="006C0A05">
        <w:trPr>
          <w:trHeight w:val="20"/>
        </w:trPr>
        <w:tc>
          <w:tcPr>
            <w:tcW w:w="8828" w:type="dxa"/>
          </w:tcPr>
          <w:p w14:paraId="67D44CF0" w14:textId="2AE35C6A" w:rsidR="00DE4905" w:rsidRDefault="00DE4905" w:rsidP="006C0A05">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14:paraId="3CEB4327" w14:textId="77777777" w:rsidTr="006C0A05">
        <w:trPr>
          <w:trHeight w:val="20"/>
        </w:trPr>
        <w:tc>
          <w:tcPr>
            <w:tcW w:w="8828" w:type="dxa"/>
            <w:shd w:val="clear" w:color="auto" w:fill="9CC2E5" w:themeFill="accent5" w:themeFillTint="99"/>
          </w:tcPr>
          <w:p w14:paraId="34D72676" w14:textId="77777777" w:rsidR="00DE4905" w:rsidRPr="00833CF4" w:rsidRDefault="00DE4905" w:rsidP="006C0A05">
            <w:pPr>
              <w:pStyle w:val="NormalWeb"/>
              <w:rPr>
                <w:b/>
              </w:rPr>
            </w:pPr>
            <w:r w:rsidRPr="00833CF4">
              <w:rPr>
                <w:b/>
              </w:rPr>
              <w:t xml:space="preserve">Recomendación </w:t>
            </w:r>
            <w:r>
              <w:rPr>
                <w:b/>
              </w:rPr>
              <w:t xml:space="preserve">3. </w:t>
            </w:r>
            <w:r w:rsidRPr="00833CF4">
              <w:rPr>
                <w:b/>
              </w:rPr>
              <w:t xml:space="preserve"> </w:t>
            </w:r>
          </w:p>
        </w:tc>
      </w:tr>
      <w:tr w:rsidR="00DE4905" w14:paraId="35E04C86" w14:textId="77777777" w:rsidTr="006C0A05">
        <w:trPr>
          <w:trHeight w:val="20"/>
        </w:trPr>
        <w:tc>
          <w:tcPr>
            <w:tcW w:w="8828" w:type="dxa"/>
            <w:shd w:val="clear" w:color="auto" w:fill="9CC2E5" w:themeFill="accent5" w:themeFillTint="99"/>
          </w:tcPr>
          <w:p w14:paraId="287BF12E" w14:textId="77777777" w:rsidR="00DE4905" w:rsidRPr="00833CF4" w:rsidRDefault="00DE4905" w:rsidP="006C0A05">
            <w:pPr>
              <w:pStyle w:val="NormalWeb"/>
              <w:rPr>
                <w:b/>
              </w:rPr>
            </w:pPr>
            <w:r>
              <w:rPr>
                <w:b/>
              </w:rPr>
              <w:t>Relacionada a Factor:</w:t>
            </w:r>
          </w:p>
        </w:tc>
      </w:tr>
      <w:tr w:rsidR="00DE4905" w14:paraId="737D5828" w14:textId="77777777" w:rsidTr="006C0A05">
        <w:trPr>
          <w:trHeight w:val="20"/>
        </w:trPr>
        <w:tc>
          <w:tcPr>
            <w:tcW w:w="8828" w:type="dxa"/>
            <w:shd w:val="clear" w:color="auto" w:fill="9CC2E5" w:themeFill="accent5" w:themeFillTint="99"/>
          </w:tcPr>
          <w:p w14:paraId="78E49036" w14:textId="77777777" w:rsidR="00DE4905" w:rsidRPr="00833CF4" w:rsidRDefault="00DE4905" w:rsidP="006C0A05">
            <w:pPr>
              <w:pStyle w:val="NormalWeb"/>
              <w:rPr>
                <w:b/>
              </w:rPr>
            </w:pPr>
            <w:r>
              <w:rPr>
                <w:b/>
              </w:rPr>
              <w:t xml:space="preserve">Acción o actividad desarrollada </w:t>
            </w:r>
          </w:p>
        </w:tc>
      </w:tr>
      <w:tr w:rsidR="00DE4905" w14:paraId="2128676D" w14:textId="77777777" w:rsidTr="006C0A05">
        <w:trPr>
          <w:trHeight w:val="20"/>
        </w:trPr>
        <w:tc>
          <w:tcPr>
            <w:tcW w:w="8828" w:type="dxa"/>
          </w:tcPr>
          <w:p w14:paraId="2AABF024" w14:textId="6F5D0DD2" w:rsidR="00DE4905" w:rsidRPr="00833CF4" w:rsidRDefault="00DE4905" w:rsidP="006C0A05">
            <w:pPr>
              <w:jc w:val="both"/>
              <w:rPr>
                <w:rFonts w:ascii="Times New Roman" w:hAnsi="Times New Roman" w:cs="Times New Roman"/>
                <w:lang w:val="es-CO"/>
              </w:rPr>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14:paraId="7D4AC551" w14:textId="77777777" w:rsidTr="006C0A05">
        <w:trPr>
          <w:trHeight w:val="20"/>
        </w:trPr>
        <w:tc>
          <w:tcPr>
            <w:tcW w:w="8828" w:type="dxa"/>
            <w:shd w:val="clear" w:color="auto" w:fill="9CC2E5" w:themeFill="accent5" w:themeFillTint="99"/>
          </w:tcPr>
          <w:p w14:paraId="26148BFA" w14:textId="77777777" w:rsidR="00DE4905" w:rsidRPr="00833CF4" w:rsidRDefault="00DE4905" w:rsidP="006C0A05">
            <w:pPr>
              <w:pStyle w:val="NormalWeb"/>
              <w:rPr>
                <w:b/>
              </w:rPr>
            </w:pPr>
            <w:r w:rsidRPr="00833CF4">
              <w:rPr>
                <w:b/>
              </w:rPr>
              <w:t xml:space="preserve">Recomendación </w:t>
            </w:r>
            <w:r>
              <w:rPr>
                <w:b/>
              </w:rPr>
              <w:t xml:space="preserve">4. </w:t>
            </w:r>
            <w:r w:rsidRPr="00833CF4">
              <w:rPr>
                <w:b/>
              </w:rPr>
              <w:t xml:space="preserve"> </w:t>
            </w:r>
          </w:p>
        </w:tc>
      </w:tr>
      <w:tr w:rsidR="00DE4905" w14:paraId="3B0348A8" w14:textId="77777777" w:rsidTr="006C0A05">
        <w:trPr>
          <w:trHeight w:val="20"/>
        </w:trPr>
        <w:tc>
          <w:tcPr>
            <w:tcW w:w="8828" w:type="dxa"/>
            <w:shd w:val="clear" w:color="auto" w:fill="9CC2E5" w:themeFill="accent5" w:themeFillTint="99"/>
          </w:tcPr>
          <w:p w14:paraId="3880A9EA" w14:textId="77777777" w:rsidR="00DE4905" w:rsidRPr="00833CF4" w:rsidRDefault="00DE4905" w:rsidP="006C0A05">
            <w:pPr>
              <w:pStyle w:val="NormalWeb"/>
              <w:rPr>
                <w:b/>
              </w:rPr>
            </w:pPr>
            <w:r>
              <w:rPr>
                <w:b/>
              </w:rPr>
              <w:t>Relacionada a Factor:</w:t>
            </w:r>
          </w:p>
        </w:tc>
      </w:tr>
      <w:tr w:rsidR="00DE4905" w14:paraId="12E0BDC1" w14:textId="77777777" w:rsidTr="006C0A05">
        <w:trPr>
          <w:trHeight w:val="20"/>
        </w:trPr>
        <w:tc>
          <w:tcPr>
            <w:tcW w:w="8828" w:type="dxa"/>
            <w:shd w:val="clear" w:color="auto" w:fill="9CC2E5" w:themeFill="accent5" w:themeFillTint="99"/>
          </w:tcPr>
          <w:p w14:paraId="080715EC" w14:textId="77777777" w:rsidR="00DE4905" w:rsidRPr="00833CF4" w:rsidRDefault="00DE4905" w:rsidP="006C0A05">
            <w:pPr>
              <w:pStyle w:val="NormalWeb"/>
              <w:rPr>
                <w:b/>
              </w:rPr>
            </w:pPr>
            <w:r>
              <w:rPr>
                <w:b/>
              </w:rPr>
              <w:t xml:space="preserve">Acción o actividad desarrollada </w:t>
            </w:r>
          </w:p>
        </w:tc>
      </w:tr>
      <w:tr w:rsidR="00DE4905" w14:paraId="66780A6F" w14:textId="77777777" w:rsidTr="006C0A05">
        <w:trPr>
          <w:trHeight w:val="20"/>
        </w:trPr>
        <w:tc>
          <w:tcPr>
            <w:tcW w:w="8828" w:type="dxa"/>
          </w:tcPr>
          <w:p w14:paraId="52DC3F5F" w14:textId="5FE81DC9" w:rsidR="00DE4905" w:rsidRDefault="00DE4905" w:rsidP="006C0A05">
            <w:pPr>
              <w:jc w:val="both"/>
            </w:pPr>
            <w:r w:rsidRPr="006F2790">
              <w:rPr>
                <w:rFonts w:ascii="Times New Roman" w:hAnsi="Times New Roman" w:cs="Times New Roman"/>
                <w:highlight w:val="cyan"/>
                <w:lang w:val="es-CO"/>
              </w:rPr>
              <w:t xml:space="preserve">Se realiza la respectiva descripción de las acciones adelantadas por parte del proyecto curricular o la institución, para lograr dar respuesta a esta recomendación. De igual manera, se sugiere </w:t>
            </w:r>
            <w:r w:rsidRPr="006F2790">
              <w:rPr>
                <w:rFonts w:ascii="Times New Roman" w:hAnsi="Times New Roman" w:cs="Times New Roman"/>
                <w:highlight w:val="cyan"/>
                <w:lang w:val="es-CO"/>
              </w:rPr>
              <w:lastRenderedPageBreak/>
              <w:t>relacionar las respectivas evidencias. Tener en cuenta que la extensión de caracteres no debe superar las 800 palabras</w:t>
            </w:r>
            <w:r>
              <w:rPr>
                <w:rFonts w:ascii="Times New Roman" w:hAnsi="Times New Roman" w:cs="Times New Roman"/>
                <w:lang w:val="es-CO"/>
              </w:rPr>
              <w:t>.</w:t>
            </w:r>
          </w:p>
        </w:tc>
      </w:tr>
      <w:tr w:rsidR="00DE4905" w:rsidRPr="00833CF4" w14:paraId="5FFB159C" w14:textId="77777777" w:rsidTr="006C0A05">
        <w:trPr>
          <w:trHeight w:val="20"/>
        </w:trPr>
        <w:tc>
          <w:tcPr>
            <w:tcW w:w="8828" w:type="dxa"/>
            <w:shd w:val="clear" w:color="auto" w:fill="9CC2E5" w:themeFill="accent5" w:themeFillTint="99"/>
          </w:tcPr>
          <w:p w14:paraId="263525E2" w14:textId="77777777" w:rsidR="00DE4905" w:rsidRPr="00833CF4" w:rsidRDefault="00DE4905" w:rsidP="006C0A05">
            <w:pPr>
              <w:pStyle w:val="NormalWeb"/>
              <w:rPr>
                <w:b/>
              </w:rPr>
            </w:pPr>
            <w:r w:rsidRPr="00833CF4">
              <w:rPr>
                <w:b/>
              </w:rPr>
              <w:lastRenderedPageBreak/>
              <w:t xml:space="preserve">Recomendación </w:t>
            </w:r>
            <w:r>
              <w:rPr>
                <w:b/>
              </w:rPr>
              <w:t xml:space="preserve">5. </w:t>
            </w:r>
            <w:r w:rsidRPr="00833CF4">
              <w:rPr>
                <w:b/>
              </w:rPr>
              <w:t xml:space="preserve"> </w:t>
            </w:r>
          </w:p>
        </w:tc>
      </w:tr>
      <w:tr w:rsidR="00DE4905" w:rsidRPr="00833CF4" w14:paraId="3D19E74E" w14:textId="77777777" w:rsidTr="006C0A05">
        <w:trPr>
          <w:trHeight w:val="20"/>
        </w:trPr>
        <w:tc>
          <w:tcPr>
            <w:tcW w:w="8828" w:type="dxa"/>
            <w:shd w:val="clear" w:color="auto" w:fill="9CC2E5" w:themeFill="accent5" w:themeFillTint="99"/>
          </w:tcPr>
          <w:p w14:paraId="3E78D897" w14:textId="77777777" w:rsidR="00DE4905" w:rsidRPr="00833CF4" w:rsidRDefault="00DE4905" w:rsidP="006C0A05">
            <w:pPr>
              <w:pStyle w:val="NormalWeb"/>
              <w:rPr>
                <w:b/>
              </w:rPr>
            </w:pPr>
            <w:r>
              <w:rPr>
                <w:b/>
              </w:rPr>
              <w:t xml:space="preserve">Relacionada a Factor:  </w:t>
            </w:r>
          </w:p>
        </w:tc>
      </w:tr>
      <w:tr w:rsidR="00DE4905" w:rsidRPr="00833CF4" w14:paraId="0A60A541" w14:textId="77777777" w:rsidTr="006C0A05">
        <w:trPr>
          <w:trHeight w:val="20"/>
        </w:trPr>
        <w:tc>
          <w:tcPr>
            <w:tcW w:w="8828" w:type="dxa"/>
            <w:shd w:val="clear" w:color="auto" w:fill="9CC2E5" w:themeFill="accent5" w:themeFillTint="99"/>
          </w:tcPr>
          <w:p w14:paraId="25CB7BFF" w14:textId="77777777" w:rsidR="00DE4905" w:rsidRPr="00833CF4" w:rsidRDefault="00DE4905" w:rsidP="006C0A05">
            <w:pPr>
              <w:pStyle w:val="NormalWeb"/>
              <w:rPr>
                <w:b/>
              </w:rPr>
            </w:pPr>
            <w:r>
              <w:rPr>
                <w:b/>
              </w:rPr>
              <w:t xml:space="preserve">Acción o actividad desarrollada </w:t>
            </w:r>
          </w:p>
        </w:tc>
      </w:tr>
      <w:tr w:rsidR="00DE4905" w14:paraId="62E92FEE" w14:textId="77777777" w:rsidTr="006C0A05">
        <w:trPr>
          <w:trHeight w:val="20"/>
        </w:trPr>
        <w:tc>
          <w:tcPr>
            <w:tcW w:w="8828" w:type="dxa"/>
          </w:tcPr>
          <w:p w14:paraId="38B06A42" w14:textId="66CB8275" w:rsidR="00DE4905" w:rsidRDefault="00DE4905" w:rsidP="006C0A05">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 xml:space="preserve"> </w:t>
            </w:r>
          </w:p>
        </w:tc>
      </w:tr>
    </w:tbl>
    <w:p w14:paraId="246F3D6C" w14:textId="786CBE0B" w:rsidR="000040CA" w:rsidRDefault="000040CA" w:rsidP="000040CA">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w:t>
      </w:r>
      <w:r>
        <w:rPr>
          <w:rFonts w:ascii="Times New Roman" w:hAnsi="Times New Roman" w:cs="Times New Roman"/>
          <w:sz w:val="20"/>
          <w:szCs w:val="20"/>
        </w:rPr>
        <w:t xml:space="preserve">Resolución de Acreditación en Alta Calidad </w:t>
      </w:r>
      <w:r w:rsidR="00D92A9E">
        <w:rPr>
          <w:rFonts w:ascii="Times New Roman" w:hAnsi="Times New Roman" w:cs="Times New Roman"/>
          <w:sz w:val="20"/>
          <w:szCs w:val="20"/>
        </w:rPr>
        <w:t xml:space="preserve">y </w:t>
      </w:r>
      <w:r w:rsidRPr="00B6284B">
        <w:rPr>
          <w:rFonts w:ascii="Times New Roman" w:hAnsi="Times New Roman" w:cs="Times New Roman"/>
          <w:sz w:val="20"/>
          <w:szCs w:val="20"/>
        </w:rPr>
        <w:t>Proyecto curricular (Ventana de observación).</w:t>
      </w:r>
    </w:p>
    <w:p w14:paraId="63A10BC1" w14:textId="77777777" w:rsidR="000040CA" w:rsidRPr="000040CA" w:rsidRDefault="000040CA" w:rsidP="000040CA">
      <w:pPr>
        <w:pStyle w:val="Sinespaciado"/>
        <w:jc w:val="center"/>
      </w:pPr>
    </w:p>
    <w:p w14:paraId="41DA19EB" w14:textId="77777777" w:rsidR="00D97984" w:rsidRPr="00290DBB" w:rsidRDefault="00D97984" w:rsidP="00D97984">
      <w:pPr>
        <w:pStyle w:val="Sinespaciado"/>
        <w:numPr>
          <w:ilvl w:val="0"/>
          <w:numId w:val="2"/>
        </w:numPr>
        <w:rPr>
          <w:rFonts w:ascii="Times New Roman" w:hAnsi="Times New Roman" w:cs="Times New Roman"/>
          <w:b/>
        </w:rPr>
      </w:pPr>
      <w:r w:rsidRPr="00290DBB">
        <w:rPr>
          <w:rFonts w:ascii="Times New Roman" w:hAnsi="Times New Roman" w:cs="Times New Roman"/>
          <w:b/>
        </w:rPr>
        <w:t>Información Complementaria</w:t>
      </w:r>
    </w:p>
    <w:p w14:paraId="262E72D9" w14:textId="77777777" w:rsidR="002735F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5A744539" w14:textId="655DE7FB" w:rsidR="004A290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r w:rsidRPr="00F135B1">
        <w:rPr>
          <w:rFonts w:ascii="Times New Roman" w:hAnsi="Times New Roman" w:cs="Times New Roman"/>
          <w:i/>
          <w:iCs/>
          <w:color w:val="00B0F0"/>
          <w:lang w:eastAsia="es-CO"/>
        </w:rPr>
        <w:t>En este apartado se puede incorporar el respectivo listado de anexos</w:t>
      </w:r>
      <w:r>
        <w:rPr>
          <w:rFonts w:ascii="Times New Roman" w:hAnsi="Times New Roman" w:cs="Times New Roman"/>
          <w:i/>
          <w:iCs/>
          <w:color w:val="00B0F0"/>
          <w:lang w:eastAsia="es-CO"/>
        </w:rPr>
        <w:t xml:space="preserve"> del documento </w:t>
      </w:r>
      <w:r w:rsidRPr="00F135B1">
        <w:rPr>
          <w:rFonts w:ascii="Times New Roman" w:hAnsi="Times New Roman" w:cs="Times New Roman"/>
          <w:i/>
          <w:iCs/>
          <w:color w:val="00B0F0"/>
          <w:lang w:eastAsia="es-CO"/>
        </w:rPr>
        <w:t xml:space="preserve">y de referencias bibliográficas. Es importante incorporar como anexo del documento el cuadro maestro vigente diligenciado por parte del proyecto curricular.  </w:t>
      </w:r>
    </w:p>
    <w:p w14:paraId="3D6CF9A1" w14:textId="77777777" w:rsidR="0021068F" w:rsidRDefault="0021068F"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2C03E7FA" w14:textId="77777777" w:rsidR="0021068F" w:rsidRDefault="0021068F">
      <w:pPr>
        <w:rPr>
          <w:rFonts w:ascii="Times New Roman" w:hAnsi="Times New Roman" w:cs="Times New Roman"/>
          <w:i/>
          <w:iCs/>
          <w:color w:val="00B0F0"/>
          <w:lang w:eastAsia="es-CO"/>
        </w:rPr>
      </w:pPr>
    </w:p>
    <w:p w14:paraId="5E997833" w14:textId="55C66F84" w:rsidR="004A2901" w:rsidRDefault="0021068F">
      <w:pPr>
        <w:rPr>
          <w:rFonts w:ascii="Times New Roman" w:hAnsi="Times New Roman" w:cs="Times New Roman"/>
          <w:i/>
          <w:iCs/>
          <w:color w:val="00B0F0"/>
          <w:lang w:eastAsia="es-CO"/>
        </w:rPr>
      </w:pPr>
      <w:r>
        <w:rPr>
          <w:noProof/>
        </w:rPr>
        <w:lastRenderedPageBreak/>
        <mc:AlternateContent>
          <mc:Choice Requires="wps">
            <w:drawing>
              <wp:anchor distT="0" distB="0" distL="114300" distR="114300" simplePos="0" relativeHeight="251691022" behindDoc="0" locked="0" layoutInCell="1" allowOverlap="1" wp14:anchorId="03863290" wp14:editId="50AD91BF">
                <wp:simplePos x="0" y="0"/>
                <wp:positionH relativeFrom="margin">
                  <wp:posOffset>1174115</wp:posOffset>
                </wp:positionH>
                <wp:positionV relativeFrom="page">
                  <wp:posOffset>10263505</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0BE62591" w14:textId="77777777" w:rsidR="00572E05" w:rsidRPr="00331F33" w:rsidRDefault="00572E05" w:rsidP="00572E05">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863290" id="_x0000_s1037" type="#_x0000_t202" style="position:absolute;margin-left:92.45pt;margin-top:808.15pt;width:256.1pt;height:24.6pt;z-index:25169102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" filled="f" stroked="f" strokeweight=".5pt">
                <v:textbox>
                  <w:txbxContent>
                    <w:p w14:paraId="0BE62591" w14:textId="77777777" w:rsidR="00572E05" w:rsidRPr="00331F33" w:rsidRDefault="00572E05" w:rsidP="00572E05">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v:textbox>
                <w10:wrap anchorx="margin" anchory="page"/>
              </v:shape>
            </w:pict>
          </mc:Fallback>
        </mc:AlternateContent>
      </w:r>
      <w:r w:rsidR="004A2901">
        <w:rPr>
          <w:rFonts w:ascii="Times New Roman" w:hAnsi="Times New Roman" w:cs="Times New Roman"/>
          <w:i/>
          <w:iCs/>
          <w:color w:val="00B0F0"/>
          <w:lang w:eastAsia="es-CO"/>
        </w:rPr>
        <w:br w:type="page"/>
      </w:r>
      <w:r>
        <w:rPr>
          <w:noProof/>
        </w:rPr>
        <w:drawing>
          <wp:anchor distT="0" distB="0" distL="114300" distR="114300" simplePos="0" relativeHeight="251689998" behindDoc="1" locked="1" layoutInCell="1" allowOverlap="1" wp14:anchorId="51A1E819" wp14:editId="47936D38">
            <wp:simplePos x="0" y="0"/>
            <wp:positionH relativeFrom="page">
              <wp:posOffset>-19050</wp:posOffset>
            </wp:positionH>
            <wp:positionV relativeFrom="page">
              <wp:posOffset>38100</wp:posOffset>
            </wp:positionV>
            <wp:extent cx="7771130" cy="10990580"/>
            <wp:effectExtent l="0" t="0" r="1270" b="127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771130" cy="10990580"/>
                    </a:xfrm>
                    <a:prstGeom prst="rect">
                      <a:avLst/>
                    </a:prstGeom>
                  </pic:spPr>
                </pic:pic>
              </a:graphicData>
            </a:graphic>
            <wp14:sizeRelH relativeFrom="page">
              <wp14:pctWidth>0</wp14:pctWidth>
            </wp14:sizeRelH>
            <wp14:sizeRelV relativeFrom="page">
              <wp14:pctHeight>0</wp14:pctHeight>
            </wp14:sizeRelV>
          </wp:anchor>
        </w:drawing>
      </w:r>
    </w:p>
    <w:p w14:paraId="5B689027" w14:textId="10644295" w:rsidR="00514559" w:rsidRDefault="00514559" w:rsidP="00514559">
      <w:pPr>
        <w:pStyle w:val="Prrafodelista"/>
        <w:jc w:val="both"/>
        <w:rPr>
          <w:rFonts w:ascii="Times New Roman" w:hAnsi="Times New Roman" w:cs="Times New Roman"/>
          <w:b/>
          <w:bCs/>
          <w:i/>
          <w:iCs/>
          <w:sz w:val="20"/>
          <w:szCs w:val="20"/>
        </w:rPr>
      </w:pPr>
      <w:r w:rsidRPr="00F7764E">
        <w:rPr>
          <w:rFonts w:ascii="Times New Roman" w:hAnsi="Times New Roman" w:cs="Times New Roman"/>
          <w:b/>
          <w:bCs/>
          <w:i/>
          <w:iCs/>
          <w:sz w:val="20"/>
          <w:szCs w:val="20"/>
        </w:rPr>
        <w:lastRenderedPageBreak/>
        <w:t xml:space="preserve">Proyección del </w:t>
      </w:r>
      <w:r w:rsidR="00F7764E" w:rsidRPr="00F7764E">
        <w:rPr>
          <w:rFonts w:ascii="Times New Roman" w:hAnsi="Times New Roman" w:cs="Times New Roman"/>
          <w:b/>
          <w:bCs/>
          <w:i/>
          <w:iCs/>
          <w:sz w:val="20"/>
          <w:szCs w:val="20"/>
        </w:rPr>
        <w:t>documento</w:t>
      </w:r>
      <w:r w:rsidRPr="00F7764E">
        <w:rPr>
          <w:rFonts w:ascii="Times New Roman" w:hAnsi="Times New Roman" w:cs="Times New Roman"/>
          <w:b/>
          <w:bCs/>
          <w:i/>
          <w:iCs/>
          <w:sz w:val="20"/>
          <w:szCs w:val="20"/>
        </w:rPr>
        <w:t>:</w:t>
      </w:r>
    </w:p>
    <w:p w14:paraId="16D37BC6" w14:textId="77777777" w:rsidR="00F3545E" w:rsidRPr="00F7764E" w:rsidRDefault="00F3545E" w:rsidP="00514559">
      <w:pPr>
        <w:pStyle w:val="Prrafodelista"/>
        <w:jc w:val="both"/>
        <w:rPr>
          <w:rFonts w:eastAsia="Tahoma"/>
          <w:b/>
          <w:bCs/>
          <w:i/>
          <w:iCs/>
          <w:color w:val="000000"/>
          <w:sz w:val="20"/>
          <w:szCs w:val="20"/>
        </w:rPr>
      </w:pPr>
    </w:p>
    <w:tbl>
      <w:tblPr>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68"/>
        <w:gridCol w:w="3591"/>
        <w:gridCol w:w="1332"/>
        <w:gridCol w:w="1332"/>
      </w:tblGrid>
      <w:tr w:rsidR="00514559" w:rsidRPr="007B4004" w14:paraId="43551943" w14:textId="77777777" w:rsidTr="003A68E2">
        <w:trPr>
          <w:trHeight w:val="172"/>
          <w:jc w:val="center"/>
        </w:trPr>
        <w:tc>
          <w:tcPr>
            <w:tcW w:w="1696" w:type="dxa"/>
            <w:tcBorders>
              <w:top w:val="single" w:sz="4" w:space="0" w:color="000000"/>
              <w:left w:val="single" w:sz="4" w:space="0" w:color="000000"/>
              <w:bottom w:val="single" w:sz="4" w:space="0" w:color="000000"/>
              <w:right w:val="single" w:sz="4" w:space="0" w:color="000000"/>
            </w:tcBorders>
          </w:tcPr>
          <w:p w14:paraId="556F21C7" w14:textId="77777777" w:rsidR="00514559" w:rsidRPr="000C4B14" w:rsidRDefault="00514559" w:rsidP="003A68E2">
            <w:pPr>
              <w:tabs>
                <w:tab w:val="center" w:pos="1400"/>
              </w:tabs>
              <w:jc w:val="both"/>
              <w:rPr>
                <w:rFonts w:ascii="Times New Roman" w:eastAsia="Tahoma" w:hAnsi="Times New Roman" w:cs="Times New Roman"/>
                <w:sz w:val="12"/>
                <w:szCs w:val="12"/>
              </w:rPr>
            </w:pPr>
          </w:p>
        </w:tc>
        <w:tc>
          <w:tcPr>
            <w:tcW w:w="2268" w:type="dxa"/>
            <w:tcBorders>
              <w:top w:val="single" w:sz="4" w:space="0" w:color="000000"/>
              <w:left w:val="single" w:sz="4" w:space="0" w:color="000000"/>
              <w:bottom w:val="single" w:sz="4" w:space="0" w:color="000000"/>
              <w:right w:val="single" w:sz="4" w:space="0" w:color="000000"/>
            </w:tcBorders>
          </w:tcPr>
          <w:p w14:paraId="236FA191" w14:textId="77777777" w:rsidR="00514559" w:rsidRPr="000C4B14" w:rsidRDefault="00514559" w:rsidP="003A68E2">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NOMBRE</w:t>
            </w:r>
          </w:p>
        </w:tc>
        <w:tc>
          <w:tcPr>
            <w:tcW w:w="3591" w:type="dxa"/>
            <w:tcBorders>
              <w:top w:val="single" w:sz="4" w:space="0" w:color="000000"/>
              <w:left w:val="single" w:sz="4" w:space="0" w:color="000000"/>
              <w:bottom w:val="single" w:sz="4" w:space="0" w:color="000000"/>
              <w:right w:val="single" w:sz="4" w:space="0" w:color="000000"/>
            </w:tcBorders>
          </w:tcPr>
          <w:p w14:paraId="0C95FC17" w14:textId="77777777" w:rsidR="00514559" w:rsidRPr="000C4B14" w:rsidRDefault="00514559" w:rsidP="003A68E2">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CARGO</w:t>
            </w:r>
          </w:p>
        </w:tc>
        <w:tc>
          <w:tcPr>
            <w:tcW w:w="1332" w:type="dxa"/>
            <w:tcBorders>
              <w:top w:val="single" w:sz="4" w:space="0" w:color="000000"/>
              <w:left w:val="single" w:sz="4" w:space="0" w:color="000000"/>
              <w:bottom w:val="single" w:sz="4" w:space="0" w:color="000000"/>
              <w:right w:val="single" w:sz="4" w:space="0" w:color="000000"/>
            </w:tcBorders>
          </w:tcPr>
          <w:p w14:paraId="70F4AB9C" w14:textId="77777777" w:rsidR="00514559" w:rsidRPr="000C4B14" w:rsidRDefault="00514559" w:rsidP="003A68E2">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FECHA</w:t>
            </w:r>
          </w:p>
        </w:tc>
        <w:tc>
          <w:tcPr>
            <w:tcW w:w="1332" w:type="dxa"/>
            <w:tcBorders>
              <w:top w:val="single" w:sz="4" w:space="0" w:color="000000"/>
              <w:left w:val="single" w:sz="4" w:space="0" w:color="000000"/>
              <w:bottom w:val="single" w:sz="4" w:space="0" w:color="000000"/>
              <w:right w:val="single" w:sz="4" w:space="0" w:color="000000"/>
            </w:tcBorders>
          </w:tcPr>
          <w:p w14:paraId="756874C8" w14:textId="77777777" w:rsidR="00514559" w:rsidRPr="000C4B14" w:rsidRDefault="00514559" w:rsidP="003A68E2">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FIRMA</w:t>
            </w:r>
          </w:p>
        </w:tc>
      </w:tr>
      <w:tr w:rsidR="00514559" w:rsidRPr="007B4004" w14:paraId="6963D538" w14:textId="77777777" w:rsidTr="003A68E2">
        <w:trPr>
          <w:trHeight w:val="191"/>
          <w:jc w:val="center"/>
        </w:trPr>
        <w:tc>
          <w:tcPr>
            <w:tcW w:w="16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B6FBE1" w14:textId="77777777" w:rsidR="00514559" w:rsidRPr="000C4B14" w:rsidRDefault="00514559" w:rsidP="003A68E2">
            <w:pPr>
              <w:tabs>
                <w:tab w:val="center" w:pos="1400"/>
              </w:tabs>
              <w:jc w:val="both"/>
              <w:rPr>
                <w:rFonts w:ascii="Times New Roman" w:eastAsia="Tahoma" w:hAnsi="Times New Roman" w:cs="Times New Roman"/>
                <w:sz w:val="12"/>
                <w:szCs w:val="12"/>
              </w:rPr>
            </w:pPr>
            <w:r w:rsidRPr="000C4B14">
              <w:rPr>
                <w:rFonts w:ascii="Times New Roman" w:eastAsia="Tahoma" w:hAnsi="Times New Roman" w:cs="Times New Roman"/>
                <w:sz w:val="12"/>
                <w:szCs w:val="12"/>
              </w:rPr>
              <w:t>Proyectó</w:t>
            </w:r>
            <w:r w:rsidRPr="000C4B14">
              <w:rPr>
                <w:rFonts w:ascii="Times New Roman" w:eastAsia="Tahoma" w:hAnsi="Times New Roman" w:cs="Times New Roman"/>
                <w:sz w:val="12"/>
                <w:szCs w:val="12"/>
              </w:rPr>
              <w:tab/>
            </w:r>
          </w:p>
        </w:tc>
        <w:tc>
          <w:tcPr>
            <w:tcW w:w="226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0E9A6BA" w14:textId="77777777" w:rsidR="00514559" w:rsidRPr="000C4B14" w:rsidRDefault="00514559" w:rsidP="003A68E2">
            <w:pPr>
              <w:jc w:val="center"/>
              <w:rPr>
                <w:rFonts w:ascii="Times New Roman" w:eastAsia="Tahoma" w:hAnsi="Times New Roman" w:cs="Times New Roman"/>
                <w:sz w:val="12"/>
                <w:szCs w:val="12"/>
              </w:rPr>
            </w:pPr>
            <w:r w:rsidRPr="000C4B14">
              <w:rPr>
                <w:rFonts w:ascii="Times New Roman" w:eastAsia="Tahoma" w:hAnsi="Times New Roman" w:cs="Times New Roman"/>
                <w:sz w:val="12"/>
                <w:szCs w:val="12"/>
              </w:rPr>
              <w:t>Juan David Timarán Torres</w:t>
            </w:r>
          </w:p>
        </w:tc>
        <w:tc>
          <w:tcPr>
            <w:tcW w:w="359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EAE0C0F" w14:textId="77777777" w:rsidR="00514559" w:rsidRPr="000C4B14" w:rsidRDefault="00514559" w:rsidP="003A68E2">
            <w:pPr>
              <w:jc w:val="both"/>
              <w:rPr>
                <w:rFonts w:ascii="Times New Roman" w:eastAsia="Tahoma" w:hAnsi="Times New Roman" w:cs="Times New Roman"/>
                <w:sz w:val="12"/>
                <w:szCs w:val="12"/>
              </w:rPr>
            </w:pPr>
            <w:r w:rsidRPr="000C4B14">
              <w:rPr>
                <w:rFonts w:ascii="Times New Roman" w:eastAsia="Tahoma" w:hAnsi="Times New Roman" w:cs="Times New Roman"/>
                <w:sz w:val="12"/>
                <w:szCs w:val="12"/>
              </w:rPr>
              <w:t>CPS- Acreditación en Alta Calidad de Proyectos Curriculares y Acreditación Institucional</w:t>
            </w:r>
          </w:p>
        </w:tc>
        <w:tc>
          <w:tcPr>
            <w:tcW w:w="1332" w:type="dxa"/>
            <w:tcBorders>
              <w:top w:val="single" w:sz="4" w:space="0" w:color="000000"/>
              <w:left w:val="single" w:sz="4" w:space="0" w:color="000000"/>
              <w:bottom w:val="single" w:sz="4" w:space="0" w:color="000000"/>
              <w:right w:val="single" w:sz="4" w:space="0" w:color="000000"/>
            </w:tcBorders>
          </w:tcPr>
          <w:p w14:paraId="461150CC" w14:textId="79299CBC" w:rsidR="00514559" w:rsidRPr="000C4B14" w:rsidRDefault="002215D9" w:rsidP="003A68E2">
            <w:pPr>
              <w:jc w:val="center"/>
              <w:rPr>
                <w:rFonts w:ascii="Times New Roman" w:eastAsia="Tahoma" w:hAnsi="Times New Roman" w:cs="Times New Roman"/>
                <w:noProof/>
                <w:sz w:val="12"/>
                <w:szCs w:val="12"/>
                <w:lang w:val="es-CO" w:eastAsia="es-CO"/>
              </w:rPr>
            </w:pPr>
            <w:r>
              <w:rPr>
                <w:rFonts w:ascii="Times New Roman" w:eastAsia="Tahoma" w:hAnsi="Times New Roman" w:cs="Times New Roman"/>
                <w:noProof/>
                <w:sz w:val="12"/>
                <w:szCs w:val="12"/>
                <w:lang w:val="es-CO" w:eastAsia="es-CO"/>
              </w:rPr>
              <w:t>18-2024</w:t>
            </w:r>
          </w:p>
        </w:tc>
        <w:tc>
          <w:tcPr>
            <w:tcW w:w="1332"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155888A" w14:textId="77777777" w:rsidR="00514559" w:rsidRPr="000C4B14" w:rsidRDefault="00514559" w:rsidP="003A68E2">
            <w:pPr>
              <w:jc w:val="both"/>
              <w:rPr>
                <w:rFonts w:ascii="Times New Roman" w:eastAsia="Tahoma" w:hAnsi="Times New Roman" w:cs="Times New Roman"/>
                <w:sz w:val="12"/>
                <w:szCs w:val="12"/>
              </w:rPr>
            </w:pPr>
            <w:r>
              <w:rPr>
                <w:rFonts w:ascii="Times New Roman" w:eastAsia="Tahoma" w:hAnsi="Times New Roman" w:cs="Times New Roman"/>
                <w:noProof/>
                <w:sz w:val="12"/>
                <w:szCs w:val="12"/>
                <w14:ligatures w14:val="standardContextual"/>
              </w:rPr>
              <w:drawing>
                <wp:inline distT="0" distB="0" distL="0" distR="0" wp14:anchorId="35F7C34D" wp14:editId="7D0C2168">
                  <wp:extent cx="756920" cy="162560"/>
                  <wp:effectExtent l="0" t="0" r="5080" b="8890"/>
                  <wp:docPr id="60567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4320" name="Imagen 605674320"/>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756920" cy="162560"/>
                          </a:xfrm>
                          <a:prstGeom prst="rect">
                            <a:avLst/>
                          </a:prstGeom>
                        </pic:spPr>
                      </pic:pic>
                    </a:graphicData>
                  </a:graphic>
                </wp:inline>
              </w:drawing>
            </w:r>
          </w:p>
        </w:tc>
      </w:tr>
    </w:tbl>
    <w:p w14:paraId="1B856139" w14:textId="77777777" w:rsidR="004A2901" w:rsidRDefault="004A2901">
      <w:pPr>
        <w:rPr>
          <w:rFonts w:ascii="Times New Roman" w:hAnsi="Times New Roman" w:cs="Times New Roman"/>
          <w:i/>
          <w:iCs/>
          <w:color w:val="00B0F0"/>
          <w:lang w:eastAsia="es-CO"/>
        </w:rPr>
      </w:pPr>
    </w:p>
    <w:p w14:paraId="0FB6C4D2" w14:textId="77777777" w:rsidR="004A2901" w:rsidRDefault="004A2901">
      <w:pPr>
        <w:rPr>
          <w:rFonts w:ascii="Times New Roman" w:hAnsi="Times New Roman" w:cs="Times New Roman"/>
          <w:i/>
          <w:iCs/>
          <w:color w:val="00B0F0"/>
          <w:lang w:eastAsia="es-CO"/>
        </w:rPr>
      </w:pPr>
    </w:p>
    <w:p w14:paraId="53C5C686" w14:textId="77777777" w:rsidR="002735F1" w:rsidRPr="00F135B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07E904FC" w14:textId="77777777" w:rsidR="00B701B9" w:rsidRDefault="00B701B9" w:rsidP="003163F4">
      <w:pPr>
        <w:jc w:val="center"/>
        <w:rPr>
          <w:rFonts w:ascii="Times New Roman" w:hAnsi="Times New Roman"/>
          <w:b/>
          <w:sz w:val="28"/>
          <w:szCs w:val="28"/>
        </w:rPr>
      </w:pPr>
    </w:p>
    <w:p w14:paraId="66FFF525" w14:textId="77777777" w:rsidR="00C741E1" w:rsidRDefault="00C741E1" w:rsidP="003163F4">
      <w:pPr>
        <w:jc w:val="center"/>
        <w:rPr>
          <w:rFonts w:ascii="Times New Roman" w:hAnsi="Times New Roman"/>
          <w:b/>
          <w:sz w:val="28"/>
          <w:szCs w:val="28"/>
        </w:rPr>
      </w:pPr>
    </w:p>
    <w:p w14:paraId="3E6DE937" w14:textId="77777777" w:rsidR="00D25EA5" w:rsidRDefault="00D25EA5" w:rsidP="003163F4">
      <w:pPr>
        <w:jc w:val="center"/>
        <w:rPr>
          <w:rFonts w:ascii="Times New Roman" w:hAnsi="Times New Roman"/>
          <w:b/>
          <w:sz w:val="28"/>
          <w:szCs w:val="28"/>
        </w:rPr>
      </w:pPr>
    </w:p>
    <w:p w14:paraId="11576F92" w14:textId="77777777" w:rsidR="00D25EA5" w:rsidRDefault="00D25EA5" w:rsidP="003163F4">
      <w:pPr>
        <w:jc w:val="center"/>
        <w:rPr>
          <w:rFonts w:ascii="Times New Roman" w:hAnsi="Times New Roman"/>
          <w:b/>
          <w:sz w:val="28"/>
          <w:szCs w:val="28"/>
        </w:rPr>
      </w:pPr>
    </w:p>
    <w:p w14:paraId="15BCF38F" w14:textId="77777777" w:rsidR="00D25EA5" w:rsidRDefault="00D25EA5" w:rsidP="003163F4">
      <w:pPr>
        <w:jc w:val="center"/>
        <w:rPr>
          <w:rFonts w:ascii="Times New Roman" w:hAnsi="Times New Roman"/>
          <w:b/>
          <w:sz w:val="28"/>
          <w:szCs w:val="28"/>
        </w:rPr>
      </w:pPr>
    </w:p>
    <w:p w14:paraId="64113BF1" w14:textId="77777777" w:rsidR="00D25EA5" w:rsidRDefault="00D25EA5" w:rsidP="003163F4">
      <w:pPr>
        <w:jc w:val="center"/>
        <w:rPr>
          <w:rFonts w:ascii="Times New Roman" w:hAnsi="Times New Roman"/>
          <w:b/>
          <w:sz w:val="28"/>
          <w:szCs w:val="28"/>
        </w:rPr>
      </w:pPr>
    </w:p>
    <w:p w14:paraId="129CB9DC" w14:textId="77777777" w:rsidR="00D25EA5" w:rsidRDefault="00D25EA5" w:rsidP="003163F4">
      <w:pPr>
        <w:jc w:val="center"/>
        <w:rPr>
          <w:rFonts w:ascii="Times New Roman" w:hAnsi="Times New Roman"/>
          <w:b/>
          <w:sz w:val="28"/>
          <w:szCs w:val="28"/>
        </w:rPr>
      </w:pPr>
    </w:p>
    <w:p w14:paraId="1E551116" w14:textId="77777777" w:rsidR="00D25EA5" w:rsidRDefault="00D25EA5" w:rsidP="003163F4">
      <w:pPr>
        <w:jc w:val="center"/>
        <w:rPr>
          <w:rFonts w:ascii="Times New Roman" w:hAnsi="Times New Roman"/>
          <w:b/>
          <w:sz w:val="28"/>
          <w:szCs w:val="28"/>
        </w:rPr>
      </w:pPr>
    </w:p>
    <w:p w14:paraId="1F6A2EE3" w14:textId="77777777" w:rsidR="00D25EA5" w:rsidRDefault="00D25EA5" w:rsidP="003163F4">
      <w:pPr>
        <w:jc w:val="center"/>
        <w:rPr>
          <w:rFonts w:ascii="Times New Roman" w:hAnsi="Times New Roman"/>
          <w:b/>
          <w:sz w:val="28"/>
          <w:szCs w:val="28"/>
        </w:rPr>
      </w:pPr>
    </w:p>
    <w:p w14:paraId="7FBEFBE5" w14:textId="77777777" w:rsidR="00D25EA5" w:rsidRDefault="00D25EA5" w:rsidP="003163F4">
      <w:pPr>
        <w:jc w:val="center"/>
        <w:rPr>
          <w:rFonts w:ascii="Times New Roman" w:hAnsi="Times New Roman"/>
          <w:b/>
          <w:sz w:val="28"/>
          <w:szCs w:val="28"/>
        </w:rPr>
      </w:pPr>
    </w:p>
    <w:p w14:paraId="11F37BAF" w14:textId="77777777" w:rsidR="00D25EA5" w:rsidRDefault="00D25EA5" w:rsidP="003163F4">
      <w:pPr>
        <w:jc w:val="center"/>
        <w:rPr>
          <w:rFonts w:ascii="Times New Roman" w:hAnsi="Times New Roman"/>
          <w:b/>
          <w:sz w:val="28"/>
          <w:szCs w:val="28"/>
        </w:rPr>
      </w:pPr>
    </w:p>
    <w:p w14:paraId="5F6C841B" w14:textId="3264881C" w:rsidR="00D25EA5" w:rsidRPr="00D910F0" w:rsidRDefault="00D25EA5" w:rsidP="003163F4">
      <w:pPr>
        <w:jc w:val="center"/>
        <w:rPr>
          <w:rFonts w:ascii="Times New Roman" w:hAnsi="Times New Roman"/>
          <w:b/>
          <w:sz w:val="28"/>
          <w:szCs w:val="28"/>
        </w:rPr>
      </w:pPr>
    </w:p>
    <w:sectPr w:rsidR="00D25EA5" w:rsidRPr="00D910F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18F2" w14:textId="77777777" w:rsidR="00482FCB" w:rsidRDefault="00482FCB" w:rsidP="00B72A05">
      <w:pPr>
        <w:spacing w:after="0" w:line="240" w:lineRule="auto"/>
      </w:pPr>
      <w:r>
        <w:separator/>
      </w:r>
    </w:p>
  </w:endnote>
  <w:endnote w:type="continuationSeparator" w:id="0">
    <w:p w14:paraId="24297A0F" w14:textId="77777777" w:rsidR="00482FCB" w:rsidRDefault="00482FCB" w:rsidP="00B72A05">
      <w:pPr>
        <w:spacing w:after="0" w:line="240" w:lineRule="auto"/>
      </w:pPr>
      <w:r>
        <w:continuationSeparator/>
      </w:r>
    </w:p>
  </w:endnote>
  <w:endnote w:type="continuationNotice" w:id="1">
    <w:p w14:paraId="33F029F5" w14:textId="77777777" w:rsidR="00482FCB" w:rsidRDefault="00482F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ading Pro Trial">
    <w:altName w:val="Calibri"/>
    <w:charset w:val="00"/>
    <w:family w:val="auto"/>
    <w:pitch w:val="variable"/>
    <w:sig w:usb0="A00002AF" w:usb1="1000004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F4B1" w14:textId="77777777" w:rsidR="00482FCB" w:rsidRDefault="00482FCB" w:rsidP="00B72A05">
      <w:pPr>
        <w:spacing w:after="0" w:line="240" w:lineRule="auto"/>
      </w:pPr>
      <w:r>
        <w:separator/>
      </w:r>
    </w:p>
  </w:footnote>
  <w:footnote w:type="continuationSeparator" w:id="0">
    <w:p w14:paraId="7816BC56" w14:textId="77777777" w:rsidR="00482FCB" w:rsidRDefault="00482FCB" w:rsidP="00B72A05">
      <w:pPr>
        <w:spacing w:after="0" w:line="240" w:lineRule="auto"/>
      </w:pPr>
      <w:r>
        <w:continuationSeparator/>
      </w:r>
    </w:p>
  </w:footnote>
  <w:footnote w:type="continuationNotice" w:id="1">
    <w:p w14:paraId="1F8CD4CE" w14:textId="77777777" w:rsidR="00482FCB" w:rsidRDefault="00482FC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464"/>
    <w:multiLevelType w:val="multilevel"/>
    <w:tmpl w:val="9EF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7DAB"/>
    <w:multiLevelType w:val="hybridMultilevel"/>
    <w:tmpl w:val="490A73FE"/>
    <w:lvl w:ilvl="0" w:tplc="FFFFFFFF">
      <w:start w:val="1"/>
      <w:numFmt w:val="decimal"/>
      <w:lvlText w:val="%1."/>
      <w:lvlJc w:val="left"/>
      <w:pPr>
        <w:ind w:left="78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9227D"/>
    <w:multiLevelType w:val="hybridMultilevel"/>
    <w:tmpl w:val="A198B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768D9"/>
    <w:multiLevelType w:val="multilevel"/>
    <w:tmpl w:val="4CE67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157"/>
        </w:tabs>
        <w:ind w:left="1157" w:hanging="360"/>
      </w:pPr>
      <w:rPr>
        <w:rFonts w:ascii="Courier New" w:hAnsi="Courier New" w:hint="default"/>
        <w:sz w:val="20"/>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4" w15:restartNumberingAfterBreak="0">
    <w:nsid w:val="07D64CF5"/>
    <w:multiLevelType w:val="hybridMultilevel"/>
    <w:tmpl w:val="26B442B8"/>
    <w:lvl w:ilvl="0" w:tplc="240A0003">
      <w:start w:val="1"/>
      <w:numFmt w:val="bullet"/>
      <w:lvlText w:val="o"/>
      <w:lvlJc w:val="left"/>
      <w:pPr>
        <w:ind w:left="763" w:hanging="360"/>
      </w:pPr>
      <w:rPr>
        <w:rFonts w:ascii="Courier New" w:hAnsi="Courier New" w:cs="Courier New" w:hint="default"/>
      </w:rPr>
    </w:lvl>
    <w:lvl w:ilvl="1" w:tplc="FFFFFFFF" w:tentative="1">
      <w:start w:val="1"/>
      <w:numFmt w:val="bullet"/>
      <w:lvlText w:val="o"/>
      <w:lvlJc w:val="left"/>
      <w:pPr>
        <w:ind w:left="1483" w:hanging="360"/>
      </w:pPr>
      <w:rPr>
        <w:rFonts w:ascii="Courier New" w:hAnsi="Courier New" w:cs="Courier New" w:hint="default"/>
      </w:rPr>
    </w:lvl>
    <w:lvl w:ilvl="2" w:tplc="FFFFFFFF" w:tentative="1">
      <w:start w:val="1"/>
      <w:numFmt w:val="bullet"/>
      <w:lvlText w:val=""/>
      <w:lvlJc w:val="left"/>
      <w:pPr>
        <w:ind w:left="2203" w:hanging="360"/>
      </w:pPr>
      <w:rPr>
        <w:rFonts w:ascii="Wingdings" w:hAnsi="Wingdings" w:hint="default"/>
      </w:rPr>
    </w:lvl>
    <w:lvl w:ilvl="3" w:tplc="FFFFFFFF" w:tentative="1">
      <w:start w:val="1"/>
      <w:numFmt w:val="bullet"/>
      <w:lvlText w:val=""/>
      <w:lvlJc w:val="left"/>
      <w:pPr>
        <w:ind w:left="2923" w:hanging="360"/>
      </w:pPr>
      <w:rPr>
        <w:rFonts w:ascii="Symbol" w:hAnsi="Symbol" w:hint="default"/>
      </w:rPr>
    </w:lvl>
    <w:lvl w:ilvl="4" w:tplc="FFFFFFFF" w:tentative="1">
      <w:start w:val="1"/>
      <w:numFmt w:val="bullet"/>
      <w:lvlText w:val="o"/>
      <w:lvlJc w:val="left"/>
      <w:pPr>
        <w:ind w:left="3643" w:hanging="360"/>
      </w:pPr>
      <w:rPr>
        <w:rFonts w:ascii="Courier New" w:hAnsi="Courier New" w:cs="Courier New" w:hint="default"/>
      </w:rPr>
    </w:lvl>
    <w:lvl w:ilvl="5" w:tplc="FFFFFFFF" w:tentative="1">
      <w:start w:val="1"/>
      <w:numFmt w:val="bullet"/>
      <w:lvlText w:val=""/>
      <w:lvlJc w:val="left"/>
      <w:pPr>
        <w:ind w:left="4363" w:hanging="360"/>
      </w:pPr>
      <w:rPr>
        <w:rFonts w:ascii="Wingdings" w:hAnsi="Wingdings" w:hint="default"/>
      </w:rPr>
    </w:lvl>
    <w:lvl w:ilvl="6" w:tplc="FFFFFFFF" w:tentative="1">
      <w:start w:val="1"/>
      <w:numFmt w:val="bullet"/>
      <w:lvlText w:val=""/>
      <w:lvlJc w:val="left"/>
      <w:pPr>
        <w:ind w:left="5083" w:hanging="360"/>
      </w:pPr>
      <w:rPr>
        <w:rFonts w:ascii="Symbol" w:hAnsi="Symbol" w:hint="default"/>
      </w:rPr>
    </w:lvl>
    <w:lvl w:ilvl="7" w:tplc="FFFFFFFF" w:tentative="1">
      <w:start w:val="1"/>
      <w:numFmt w:val="bullet"/>
      <w:lvlText w:val="o"/>
      <w:lvlJc w:val="left"/>
      <w:pPr>
        <w:ind w:left="5803" w:hanging="360"/>
      </w:pPr>
      <w:rPr>
        <w:rFonts w:ascii="Courier New" w:hAnsi="Courier New" w:cs="Courier New" w:hint="default"/>
      </w:rPr>
    </w:lvl>
    <w:lvl w:ilvl="8" w:tplc="FFFFFFFF" w:tentative="1">
      <w:start w:val="1"/>
      <w:numFmt w:val="bullet"/>
      <w:lvlText w:val=""/>
      <w:lvlJc w:val="left"/>
      <w:pPr>
        <w:ind w:left="6523" w:hanging="360"/>
      </w:pPr>
      <w:rPr>
        <w:rFonts w:ascii="Wingdings" w:hAnsi="Wingdings" w:hint="default"/>
      </w:rPr>
    </w:lvl>
  </w:abstractNum>
  <w:abstractNum w:abstractNumId="5" w15:restartNumberingAfterBreak="0">
    <w:nsid w:val="07D9423A"/>
    <w:multiLevelType w:val="multilevel"/>
    <w:tmpl w:val="C46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95BB9"/>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CA129AF"/>
    <w:multiLevelType w:val="multilevel"/>
    <w:tmpl w:val="AE544878"/>
    <w:lvl w:ilvl="0">
      <w:start w:val="3"/>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2869D6"/>
    <w:multiLevelType w:val="multilevel"/>
    <w:tmpl w:val="E3B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90836"/>
    <w:multiLevelType w:val="hybridMultilevel"/>
    <w:tmpl w:val="73A8821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0E5E5AFD"/>
    <w:multiLevelType w:val="hybridMultilevel"/>
    <w:tmpl w:val="BC7A227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333A04"/>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F3C2445"/>
    <w:multiLevelType w:val="hybridMultilevel"/>
    <w:tmpl w:val="47E8E00E"/>
    <w:lvl w:ilvl="0" w:tplc="212844E4">
      <w:start w:val="1"/>
      <w:numFmt w:val="bullet"/>
      <w:lvlText w:val="•"/>
      <w:lvlJc w:val="left"/>
      <w:pPr>
        <w:tabs>
          <w:tab w:val="num" w:pos="720"/>
        </w:tabs>
        <w:ind w:left="720" w:hanging="360"/>
      </w:pPr>
      <w:rPr>
        <w:rFonts w:ascii="Times New Roman" w:hAnsi="Times New Roman" w:hint="default"/>
      </w:rPr>
    </w:lvl>
    <w:lvl w:ilvl="1" w:tplc="4D4E4092" w:tentative="1">
      <w:start w:val="1"/>
      <w:numFmt w:val="bullet"/>
      <w:lvlText w:val="•"/>
      <w:lvlJc w:val="left"/>
      <w:pPr>
        <w:tabs>
          <w:tab w:val="num" w:pos="1440"/>
        </w:tabs>
        <w:ind w:left="1440" w:hanging="360"/>
      </w:pPr>
      <w:rPr>
        <w:rFonts w:ascii="Times New Roman" w:hAnsi="Times New Roman" w:hint="default"/>
      </w:rPr>
    </w:lvl>
    <w:lvl w:ilvl="2" w:tplc="924035F8" w:tentative="1">
      <w:start w:val="1"/>
      <w:numFmt w:val="bullet"/>
      <w:lvlText w:val="•"/>
      <w:lvlJc w:val="left"/>
      <w:pPr>
        <w:tabs>
          <w:tab w:val="num" w:pos="2160"/>
        </w:tabs>
        <w:ind w:left="2160" w:hanging="360"/>
      </w:pPr>
      <w:rPr>
        <w:rFonts w:ascii="Times New Roman" w:hAnsi="Times New Roman" w:hint="default"/>
      </w:rPr>
    </w:lvl>
    <w:lvl w:ilvl="3" w:tplc="C5EC854A" w:tentative="1">
      <w:start w:val="1"/>
      <w:numFmt w:val="bullet"/>
      <w:lvlText w:val="•"/>
      <w:lvlJc w:val="left"/>
      <w:pPr>
        <w:tabs>
          <w:tab w:val="num" w:pos="2880"/>
        </w:tabs>
        <w:ind w:left="2880" w:hanging="360"/>
      </w:pPr>
      <w:rPr>
        <w:rFonts w:ascii="Times New Roman" w:hAnsi="Times New Roman" w:hint="default"/>
      </w:rPr>
    </w:lvl>
    <w:lvl w:ilvl="4" w:tplc="F7481888" w:tentative="1">
      <w:start w:val="1"/>
      <w:numFmt w:val="bullet"/>
      <w:lvlText w:val="•"/>
      <w:lvlJc w:val="left"/>
      <w:pPr>
        <w:tabs>
          <w:tab w:val="num" w:pos="3600"/>
        </w:tabs>
        <w:ind w:left="3600" w:hanging="360"/>
      </w:pPr>
      <w:rPr>
        <w:rFonts w:ascii="Times New Roman" w:hAnsi="Times New Roman" w:hint="default"/>
      </w:rPr>
    </w:lvl>
    <w:lvl w:ilvl="5" w:tplc="8A0C7BC6" w:tentative="1">
      <w:start w:val="1"/>
      <w:numFmt w:val="bullet"/>
      <w:lvlText w:val="•"/>
      <w:lvlJc w:val="left"/>
      <w:pPr>
        <w:tabs>
          <w:tab w:val="num" w:pos="4320"/>
        </w:tabs>
        <w:ind w:left="4320" w:hanging="360"/>
      </w:pPr>
      <w:rPr>
        <w:rFonts w:ascii="Times New Roman" w:hAnsi="Times New Roman" w:hint="default"/>
      </w:rPr>
    </w:lvl>
    <w:lvl w:ilvl="6" w:tplc="CBC6FC86" w:tentative="1">
      <w:start w:val="1"/>
      <w:numFmt w:val="bullet"/>
      <w:lvlText w:val="•"/>
      <w:lvlJc w:val="left"/>
      <w:pPr>
        <w:tabs>
          <w:tab w:val="num" w:pos="5040"/>
        </w:tabs>
        <w:ind w:left="5040" w:hanging="360"/>
      </w:pPr>
      <w:rPr>
        <w:rFonts w:ascii="Times New Roman" w:hAnsi="Times New Roman" w:hint="default"/>
      </w:rPr>
    </w:lvl>
    <w:lvl w:ilvl="7" w:tplc="4D5EA076" w:tentative="1">
      <w:start w:val="1"/>
      <w:numFmt w:val="bullet"/>
      <w:lvlText w:val="•"/>
      <w:lvlJc w:val="left"/>
      <w:pPr>
        <w:tabs>
          <w:tab w:val="num" w:pos="5760"/>
        </w:tabs>
        <w:ind w:left="5760" w:hanging="360"/>
      </w:pPr>
      <w:rPr>
        <w:rFonts w:ascii="Times New Roman" w:hAnsi="Times New Roman" w:hint="default"/>
      </w:rPr>
    </w:lvl>
    <w:lvl w:ilvl="8" w:tplc="5F5EFC0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1EC4BC1"/>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3347777"/>
    <w:multiLevelType w:val="hybridMultilevel"/>
    <w:tmpl w:val="D4069B72"/>
    <w:lvl w:ilvl="0" w:tplc="D0E6B658">
      <w:start w:val="1"/>
      <w:numFmt w:val="bullet"/>
      <w:lvlText w:val="•"/>
      <w:lvlJc w:val="left"/>
      <w:pPr>
        <w:tabs>
          <w:tab w:val="num" w:pos="720"/>
        </w:tabs>
        <w:ind w:left="720" w:hanging="360"/>
      </w:pPr>
      <w:rPr>
        <w:rFonts w:ascii="Times New Roman" w:hAnsi="Times New Roman" w:hint="default"/>
      </w:rPr>
    </w:lvl>
    <w:lvl w:ilvl="1" w:tplc="ED20804A" w:tentative="1">
      <w:start w:val="1"/>
      <w:numFmt w:val="bullet"/>
      <w:lvlText w:val="•"/>
      <w:lvlJc w:val="left"/>
      <w:pPr>
        <w:tabs>
          <w:tab w:val="num" w:pos="1440"/>
        </w:tabs>
        <w:ind w:left="1440" w:hanging="360"/>
      </w:pPr>
      <w:rPr>
        <w:rFonts w:ascii="Times New Roman" w:hAnsi="Times New Roman" w:hint="default"/>
      </w:rPr>
    </w:lvl>
    <w:lvl w:ilvl="2" w:tplc="0612348C" w:tentative="1">
      <w:start w:val="1"/>
      <w:numFmt w:val="bullet"/>
      <w:lvlText w:val="•"/>
      <w:lvlJc w:val="left"/>
      <w:pPr>
        <w:tabs>
          <w:tab w:val="num" w:pos="2160"/>
        </w:tabs>
        <w:ind w:left="2160" w:hanging="360"/>
      </w:pPr>
      <w:rPr>
        <w:rFonts w:ascii="Times New Roman" w:hAnsi="Times New Roman" w:hint="default"/>
      </w:rPr>
    </w:lvl>
    <w:lvl w:ilvl="3" w:tplc="4266A79C" w:tentative="1">
      <w:start w:val="1"/>
      <w:numFmt w:val="bullet"/>
      <w:lvlText w:val="•"/>
      <w:lvlJc w:val="left"/>
      <w:pPr>
        <w:tabs>
          <w:tab w:val="num" w:pos="2880"/>
        </w:tabs>
        <w:ind w:left="2880" w:hanging="360"/>
      </w:pPr>
      <w:rPr>
        <w:rFonts w:ascii="Times New Roman" w:hAnsi="Times New Roman" w:hint="default"/>
      </w:rPr>
    </w:lvl>
    <w:lvl w:ilvl="4" w:tplc="B64CEF34" w:tentative="1">
      <w:start w:val="1"/>
      <w:numFmt w:val="bullet"/>
      <w:lvlText w:val="•"/>
      <w:lvlJc w:val="left"/>
      <w:pPr>
        <w:tabs>
          <w:tab w:val="num" w:pos="3600"/>
        </w:tabs>
        <w:ind w:left="3600" w:hanging="360"/>
      </w:pPr>
      <w:rPr>
        <w:rFonts w:ascii="Times New Roman" w:hAnsi="Times New Roman" w:hint="default"/>
      </w:rPr>
    </w:lvl>
    <w:lvl w:ilvl="5" w:tplc="355ED468" w:tentative="1">
      <w:start w:val="1"/>
      <w:numFmt w:val="bullet"/>
      <w:lvlText w:val="•"/>
      <w:lvlJc w:val="left"/>
      <w:pPr>
        <w:tabs>
          <w:tab w:val="num" w:pos="4320"/>
        </w:tabs>
        <w:ind w:left="4320" w:hanging="360"/>
      </w:pPr>
      <w:rPr>
        <w:rFonts w:ascii="Times New Roman" w:hAnsi="Times New Roman" w:hint="default"/>
      </w:rPr>
    </w:lvl>
    <w:lvl w:ilvl="6" w:tplc="22DA5888" w:tentative="1">
      <w:start w:val="1"/>
      <w:numFmt w:val="bullet"/>
      <w:lvlText w:val="•"/>
      <w:lvlJc w:val="left"/>
      <w:pPr>
        <w:tabs>
          <w:tab w:val="num" w:pos="5040"/>
        </w:tabs>
        <w:ind w:left="5040" w:hanging="360"/>
      </w:pPr>
      <w:rPr>
        <w:rFonts w:ascii="Times New Roman" w:hAnsi="Times New Roman" w:hint="default"/>
      </w:rPr>
    </w:lvl>
    <w:lvl w:ilvl="7" w:tplc="B6A08C3C" w:tentative="1">
      <w:start w:val="1"/>
      <w:numFmt w:val="bullet"/>
      <w:lvlText w:val="•"/>
      <w:lvlJc w:val="left"/>
      <w:pPr>
        <w:tabs>
          <w:tab w:val="num" w:pos="5760"/>
        </w:tabs>
        <w:ind w:left="5760" w:hanging="360"/>
      </w:pPr>
      <w:rPr>
        <w:rFonts w:ascii="Times New Roman" w:hAnsi="Times New Roman" w:hint="default"/>
      </w:rPr>
    </w:lvl>
    <w:lvl w:ilvl="8" w:tplc="859AFA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43207E5"/>
    <w:multiLevelType w:val="hybridMultilevel"/>
    <w:tmpl w:val="ACB63C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AD16D3C"/>
    <w:multiLevelType w:val="hybridMultilevel"/>
    <w:tmpl w:val="9FC287D0"/>
    <w:lvl w:ilvl="0" w:tplc="FFFFFFFF">
      <w:start w:val="1"/>
      <w:numFmt w:val="lowerLetter"/>
      <w:lvlText w:val="%1)"/>
      <w:lvlJc w:val="left"/>
      <w:pPr>
        <w:ind w:left="720" w:hanging="360"/>
      </w:pPr>
      <w:rPr>
        <w:rFonts w:ascii="Times New Roman" w:hAnsi="Times New Roman" w:cs="Times New Roman" w:hint="default"/>
        <w:i/>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1F6BB6"/>
    <w:multiLevelType w:val="multilevel"/>
    <w:tmpl w:val="D52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B37FD"/>
    <w:multiLevelType w:val="multilevel"/>
    <w:tmpl w:val="2E2CA5B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10C0E08"/>
    <w:multiLevelType w:val="hybridMultilevel"/>
    <w:tmpl w:val="F8A8DDB2"/>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A1B7AC8"/>
    <w:multiLevelType w:val="hybridMultilevel"/>
    <w:tmpl w:val="D6BA43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EBB6560"/>
    <w:multiLevelType w:val="hybridMultilevel"/>
    <w:tmpl w:val="E178421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FB4587D"/>
    <w:multiLevelType w:val="hybridMultilevel"/>
    <w:tmpl w:val="18DAB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20700A6"/>
    <w:multiLevelType w:val="hybridMultilevel"/>
    <w:tmpl w:val="490A73FE"/>
    <w:lvl w:ilvl="0" w:tplc="4F6C3E4E">
      <w:start w:val="1"/>
      <w:numFmt w:val="decimal"/>
      <w:lvlText w:val="%1."/>
      <w:lvlJc w:val="left"/>
      <w:pPr>
        <w:ind w:left="785"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53C6B60"/>
    <w:multiLevelType w:val="hybridMultilevel"/>
    <w:tmpl w:val="21422E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3A271838"/>
    <w:multiLevelType w:val="hybridMultilevel"/>
    <w:tmpl w:val="987AEAE0"/>
    <w:lvl w:ilvl="0" w:tplc="34A2A3AC">
      <w:start w:val="1"/>
      <w:numFmt w:val="bullet"/>
      <w:lvlText w:val="•"/>
      <w:lvlJc w:val="left"/>
      <w:pPr>
        <w:tabs>
          <w:tab w:val="num" w:pos="720"/>
        </w:tabs>
        <w:ind w:left="720" w:hanging="360"/>
      </w:pPr>
      <w:rPr>
        <w:rFonts w:ascii="Times New Roman" w:hAnsi="Times New Roman" w:hint="default"/>
      </w:rPr>
    </w:lvl>
    <w:lvl w:ilvl="1" w:tplc="7F34904A" w:tentative="1">
      <w:start w:val="1"/>
      <w:numFmt w:val="bullet"/>
      <w:lvlText w:val="•"/>
      <w:lvlJc w:val="left"/>
      <w:pPr>
        <w:tabs>
          <w:tab w:val="num" w:pos="1440"/>
        </w:tabs>
        <w:ind w:left="1440" w:hanging="360"/>
      </w:pPr>
      <w:rPr>
        <w:rFonts w:ascii="Times New Roman" w:hAnsi="Times New Roman" w:hint="default"/>
      </w:rPr>
    </w:lvl>
    <w:lvl w:ilvl="2" w:tplc="07D8562E" w:tentative="1">
      <w:start w:val="1"/>
      <w:numFmt w:val="bullet"/>
      <w:lvlText w:val="•"/>
      <w:lvlJc w:val="left"/>
      <w:pPr>
        <w:tabs>
          <w:tab w:val="num" w:pos="2160"/>
        </w:tabs>
        <w:ind w:left="2160" w:hanging="360"/>
      </w:pPr>
      <w:rPr>
        <w:rFonts w:ascii="Times New Roman" w:hAnsi="Times New Roman" w:hint="default"/>
      </w:rPr>
    </w:lvl>
    <w:lvl w:ilvl="3" w:tplc="ACD85E74" w:tentative="1">
      <w:start w:val="1"/>
      <w:numFmt w:val="bullet"/>
      <w:lvlText w:val="•"/>
      <w:lvlJc w:val="left"/>
      <w:pPr>
        <w:tabs>
          <w:tab w:val="num" w:pos="2880"/>
        </w:tabs>
        <w:ind w:left="2880" w:hanging="360"/>
      </w:pPr>
      <w:rPr>
        <w:rFonts w:ascii="Times New Roman" w:hAnsi="Times New Roman" w:hint="default"/>
      </w:rPr>
    </w:lvl>
    <w:lvl w:ilvl="4" w:tplc="F26A883C" w:tentative="1">
      <w:start w:val="1"/>
      <w:numFmt w:val="bullet"/>
      <w:lvlText w:val="•"/>
      <w:lvlJc w:val="left"/>
      <w:pPr>
        <w:tabs>
          <w:tab w:val="num" w:pos="3600"/>
        </w:tabs>
        <w:ind w:left="3600" w:hanging="360"/>
      </w:pPr>
      <w:rPr>
        <w:rFonts w:ascii="Times New Roman" w:hAnsi="Times New Roman" w:hint="default"/>
      </w:rPr>
    </w:lvl>
    <w:lvl w:ilvl="5" w:tplc="D820E016" w:tentative="1">
      <w:start w:val="1"/>
      <w:numFmt w:val="bullet"/>
      <w:lvlText w:val="•"/>
      <w:lvlJc w:val="left"/>
      <w:pPr>
        <w:tabs>
          <w:tab w:val="num" w:pos="4320"/>
        </w:tabs>
        <w:ind w:left="4320" w:hanging="360"/>
      </w:pPr>
      <w:rPr>
        <w:rFonts w:ascii="Times New Roman" w:hAnsi="Times New Roman" w:hint="default"/>
      </w:rPr>
    </w:lvl>
    <w:lvl w:ilvl="6" w:tplc="5DC81B76" w:tentative="1">
      <w:start w:val="1"/>
      <w:numFmt w:val="bullet"/>
      <w:lvlText w:val="•"/>
      <w:lvlJc w:val="left"/>
      <w:pPr>
        <w:tabs>
          <w:tab w:val="num" w:pos="5040"/>
        </w:tabs>
        <w:ind w:left="5040" w:hanging="360"/>
      </w:pPr>
      <w:rPr>
        <w:rFonts w:ascii="Times New Roman" w:hAnsi="Times New Roman" w:hint="default"/>
      </w:rPr>
    </w:lvl>
    <w:lvl w:ilvl="7" w:tplc="CEFADF7C" w:tentative="1">
      <w:start w:val="1"/>
      <w:numFmt w:val="bullet"/>
      <w:lvlText w:val="•"/>
      <w:lvlJc w:val="left"/>
      <w:pPr>
        <w:tabs>
          <w:tab w:val="num" w:pos="5760"/>
        </w:tabs>
        <w:ind w:left="5760" w:hanging="360"/>
      </w:pPr>
      <w:rPr>
        <w:rFonts w:ascii="Times New Roman" w:hAnsi="Times New Roman" w:hint="default"/>
      </w:rPr>
    </w:lvl>
    <w:lvl w:ilvl="8" w:tplc="38C409D6"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CBF2975"/>
    <w:multiLevelType w:val="multilevel"/>
    <w:tmpl w:val="03FC4E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0843BDF"/>
    <w:multiLevelType w:val="multilevel"/>
    <w:tmpl w:val="1D24432C"/>
    <w:lvl w:ilvl="0">
      <w:start w:val="3"/>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1F76BDE"/>
    <w:multiLevelType w:val="multilevel"/>
    <w:tmpl w:val="03FC4E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44B45F7"/>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4DF71F8"/>
    <w:multiLevelType w:val="hybridMultilevel"/>
    <w:tmpl w:val="344A6508"/>
    <w:lvl w:ilvl="0" w:tplc="240A0001">
      <w:start w:val="1"/>
      <w:numFmt w:val="bullet"/>
      <w:lvlText w:val=""/>
      <w:lvlJc w:val="left"/>
      <w:pPr>
        <w:ind w:left="763" w:hanging="360"/>
      </w:pPr>
      <w:rPr>
        <w:rFonts w:ascii="Symbol" w:hAnsi="Symbol" w:hint="default"/>
      </w:rPr>
    </w:lvl>
    <w:lvl w:ilvl="1" w:tplc="240A0003" w:tentative="1">
      <w:start w:val="1"/>
      <w:numFmt w:val="bullet"/>
      <w:lvlText w:val="o"/>
      <w:lvlJc w:val="left"/>
      <w:pPr>
        <w:ind w:left="1483" w:hanging="360"/>
      </w:pPr>
      <w:rPr>
        <w:rFonts w:ascii="Courier New" w:hAnsi="Courier New" w:cs="Courier New" w:hint="default"/>
      </w:rPr>
    </w:lvl>
    <w:lvl w:ilvl="2" w:tplc="240A0005" w:tentative="1">
      <w:start w:val="1"/>
      <w:numFmt w:val="bullet"/>
      <w:lvlText w:val=""/>
      <w:lvlJc w:val="left"/>
      <w:pPr>
        <w:ind w:left="2203" w:hanging="360"/>
      </w:pPr>
      <w:rPr>
        <w:rFonts w:ascii="Wingdings" w:hAnsi="Wingdings" w:hint="default"/>
      </w:rPr>
    </w:lvl>
    <w:lvl w:ilvl="3" w:tplc="240A0001" w:tentative="1">
      <w:start w:val="1"/>
      <w:numFmt w:val="bullet"/>
      <w:lvlText w:val=""/>
      <w:lvlJc w:val="left"/>
      <w:pPr>
        <w:ind w:left="2923" w:hanging="360"/>
      </w:pPr>
      <w:rPr>
        <w:rFonts w:ascii="Symbol" w:hAnsi="Symbol" w:hint="default"/>
      </w:rPr>
    </w:lvl>
    <w:lvl w:ilvl="4" w:tplc="240A0003" w:tentative="1">
      <w:start w:val="1"/>
      <w:numFmt w:val="bullet"/>
      <w:lvlText w:val="o"/>
      <w:lvlJc w:val="left"/>
      <w:pPr>
        <w:ind w:left="3643" w:hanging="360"/>
      </w:pPr>
      <w:rPr>
        <w:rFonts w:ascii="Courier New" w:hAnsi="Courier New" w:cs="Courier New" w:hint="default"/>
      </w:rPr>
    </w:lvl>
    <w:lvl w:ilvl="5" w:tplc="240A0005" w:tentative="1">
      <w:start w:val="1"/>
      <w:numFmt w:val="bullet"/>
      <w:lvlText w:val=""/>
      <w:lvlJc w:val="left"/>
      <w:pPr>
        <w:ind w:left="4363" w:hanging="360"/>
      </w:pPr>
      <w:rPr>
        <w:rFonts w:ascii="Wingdings" w:hAnsi="Wingdings" w:hint="default"/>
      </w:rPr>
    </w:lvl>
    <w:lvl w:ilvl="6" w:tplc="240A0001" w:tentative="1">
      <w:start w:val="1"/>
      <w:numFmt w:val="bullet"/>
      <w:lvlText w:val=""/>
      <w:lvlJc w:val="left"/>
      <w:pPr>
        <w:ind w:left="5083" w:hanging="360"/>
      </w:pPr>
      <w:rPr>
        <w:rFonts w:ascii="Symbol" w:hAnsi="Symbol" w:hint="default"/>
      </w:rPr>
    </w:lvl>
    <w:lvl w:ilvl="7" w:tplc="240A0003" w:tentative="1">
      <w:start w:val="1"/>
      <w:numFmt w:val="bullet"/>
      <w:lvlText w:val="o"/>
      <w:lvlJc w:val="left"/>
      <w:pPr>
        <w:ind w:left="5803" w:hanging="360"/>
      </w:pPr>
      <w:rPr>
        <w:rFonts w:ascii="Courier New" w:hAnsi="Courier New" w:cs="Courier New" w:hint="default"/>
      </w:rPr>
    </w:lvl>
    <w:lvl w:ilvl="8" w:tplc="240A0005" w:tentative="1">
      <w:start w:val="1"/>
      <w:numFmt w:val="bullet"/>
      <w:lvlText w:val=""/>
      <w:lvlJc w:val="left"/>
      <w:pPr>
        <w:ind w:left="6523" w:hanging="360"/>
      </w:pPr>
      <w:rPr>
        <w:rFonts w:ascii="Wingdings" w:hAnsi="Wingdings" w:hint="default"/>
      </w:rPr>
    </w:lvl>
  </w:abstractNum>
  <w:abstractNum w:abstractNumId="31" w15:restartNumberingAfterBreak="0">
    <w:nsid w:val="45D7176B"/>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E4F01B4"/>
    <w:multiLevelType w:val="hybridMultilevel"/>
    <w:tmpl w:val="9FC287D0"/>
    <w:lvl w:ilvl="0" w:tplc="CB8EABF8">
      <w:start w:val="1"/>
      <w:numFmt w:val="lowerLetter"/>
      <w:lvlText w:val="%1)"/>
      <w:lvlJc w:val="left"/>
      <w:pPr>
        <w:ind w:left="720" w:hanging="360"/>
      </w:pPr>
      <w:rPr>
        <w:rFonts w:ascii="Times New Roman" w:hAnsi="Times New Roman" w:cs="Times New Roman" w:hint="default"/>
        <w:i/>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0116E39"/>
    <w:multiLevelType w:val="hybridMultilevel"/>
    <w:tmpl w:val="BAC23E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01F0A91"/>
    <w:multiLevelType w:val="hybridMultilevel"/>
    <w:tmpl w:val="108C08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1EA39DC"/>
    <w:multiLevelType w:val="hybridMultilevel"/>
    <w:tmpl w:val="78F832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37B6DD3"/>
    <w:multiLevelType w:val="hybridMultilevel"/>
    <w:tmpl w:val="FF94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9623DB1"/>
    <w:multiLevelType w:val="multilevel"/>
    <w:tmpl w:val="EB8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643BA"/>
    <w:multiLevelType w:val="hybridMultilevel"/>
    <w:tmpl w:val="C0C82B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47B10AA"/>
    <w:multiLevelType w:val="hybridMultilevel"/>
    <w:tmpl w:val="1E82C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661552C"/>
    <w:multiLevelType w:val="multilevel"/>
    <w:tmpl w:val="7A50D1D8"/>
    <w:lvl w:ilvl="0">
      <w:start w:val="3"/>
      <w:numFmt w:val="decimal"/>
      <w:lvlText w:val="%1."/>
      <w:lvlJc w:val="left"/>
      <w:pPr>
        <w:ind w:left="705" w:hanging="705"/>
      </w:pPr>
      <w:rPr>
        <w:rFonts w:hint="default"/>
      </w:rPr>
    </w:lvl>
    <w:lvl w:ilvl="1">
      <w:start w:val="2"/>
      <w:numFmt w:val="decimal"/>
      <w:lvlText w:val="%1.%2."/>
      <w:lvlJc w:val="left"/>
      <w:pPr>
        <w:ind w:left="945" w:hanging="705"/>
      </w:pPr>
      <w:rPr>
        <w:rFonts w:hint="default"/>
      </w:rPr>
    </w:lvl>
    <w:lvl w:ilvl="2">
      <w:start w:val="2"/>
      <w:numFmt w:val="decimal"/>
      <w:lvlText w:val="%1.%2.%3."/>
      <w:lvlJc w:val="left"/>
      <w:pPr>
        <w:ind w:left="120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2" w15:restartNumberingAfterBreak="0">
    <w:nsid w:val="6E9B0FD7"/>
    <w:multiLevelType w:val="multilevel"/>
    <w:tmpl w:val="C56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742BE"/>
    <w:multiLevelType w:val="hybridMultilevel"/>
    <w:tmpl w:val="55FC05F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1E52ED8"/>
    <w:multiLevelType w:val="hybridMultilevel"/>
    <w:tmpl w:val="815C3B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C94BDE"/>
    <w:multiLevelType w:val="multilevel"/>
    <w:tmpl w:val="B238949A"/>
    <w:lvl w:ilvl="0">
      <w:start w:val="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EC2CA7"/>
    <w:multiLevelType w:val="multilevel"/>
    <w:tmpl w:val="5C8E1FF0"/>
    <w:lvl w:ilvl="0">
      <w:start w:val="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7653708"/>
    <w:multiLevelType w:val="hybridMultilevel"/>
    <w:tmpl w:val="76FE718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A735D6B"/>
    <w:multiLevelType w:val="hybridMultilevel"/>
    <w:tmpl w:val="372C111A"/>
    <w:lvl w:ilvl="0" w:tplc="5BF0688A">
      <w:start w:val="1"/>
      <w:numFmt w:val="bullet"/>
      <w:lvlText w:val="•"/>
      <w:lvlJc w:val="left"/>
      <w:pPr>
        <w:tabs>
          <w:tab w:val="num" w:pos="720"/>
        </w:tabs>
        <w:ind w:left="720" w:hanging="360"/>
      </w:pPr>
      <w:rPr>
        <w:rFonts w:ascii="Times New Roman" w:hAnsi="Times New Roman" w:hint="default"/>
      </w:rPr>
    </w:lvl>
    <w:lvl w:ilvl="1" w:tplc="CE867B3A" w:tentative="1">
      <w:start w:val="1"/>
      <w:numFmt w:val="bullet"/>
      <w:lvlText w:val="•"/>
      <w:lvlJc w:val="left"/>
      <w:pPr>
        <w:tabs>
          <w:tab w:val="num" w:pos="1440"/>
        </w:tabs>
        <w:ind w:left="1440" w:hanging="360"/>
      </w:pPr>
      <w:rPr>
        <w:rFonts w:ascii="Times New Roman" w:hAnsi="Times New Roman" w:hint="default"/>
      </w:rPr>
    </w:lvl>
    <w:lvl w:ilvl="2" w:tplc="CAB2C7D4" w:tentative="1">
      <w:start w:val="1"/>
      <w:numFmt w:val="bullet"/>
      <w:lvlText w:val="•"/>
      <w:lvlJc w:val="left"/>
      <w:pPr>
        <w:tabs>
          <w:tab w:val="num" w:pos="2160"/>
        </w:tabs>
        <w:ind w:left="2160" w:hanging="360"/>
      </w:pPr>
      <w:rPr>
        <w:rFonts w:ascii="Times New Roman" w:hAnsi="Times New Roman" w:hint="default"/>
      </w:rPr>
    </w:lvl>
    <w:lvl w:ilvl="3" w:tplc="96829958" w:tentative="1">
      <w:start w:val="1"/>
      <w:numFmt w:val="bullet"/>
      <w:lvlText w:val="•"/>
      <w:lvlJc w:val="left"/>
      <w:pPr>
        <w:tabs>
          <w:tab w:val="num" w:pos="2880"/>
        </w:tabs>
        <w:ind w:left="2880" w:hanging="360"/>
      </w:pPr>
      <w:rPr>
        <w:rFonts w:ascii="Times New Roman" w:hAnsi="Times New Roman" w:hint="default"/>
      </w:rPr>
    </w:lvl>
    <w:lvl w:ilvl="4" w:tplc="338CC822" w:tentative="1">
      <w:start w:val="1"/>
      <w:numFmt w:val="bullet"/>
      <w:lvlText w:val="•"/>
      <w:lvlJc w:val="left"/>
      <w:pPr>
        <w:tabs>
          <w:tab w:val="num" w:pos="3600"/>
        </w:tabs>
        <w:ind w:left="3600" w:hanging="360"/>
      </w:pPr>
      <w:rPr>
        <w:rFonts w:ascii="Times New Roman" w:hAnsi="Times New Roman" w:hint="default"/>
      </w:rPr>
    </w:lvl>
    <w:lvl w:ilvl="5" w:tplc="7EEA6216" w:tentative="1">
      <w:start w:val="1"/>
      <w:numFmt w:val="bullet"/>
      <w:lvlText w:val="•"/>
      <w:lvlJc w:val="left"/>
      <w:pPr>
        <w:tabs>
          <w:tab w:val="num" w:pos="4320"/>
        </w:tabs>
        <w:ind w:left="4320" w:hanging="360"/>
      </w:pPr>
      <w:rPr>
        <w:rFonts w:ascii="Times New Roman" w:hAnsi="Times New Roman" w:hint="default"/>
      </w:rPr>
    </w:lvl>
    <w:lvl w:ilvl="6" w:tplc="7B4C9136" w:tentative="1">
      <w:start w:val="1"/>
      <w:numFmt w:val="bullet"/>
      <w:lvlText w:val="•"/>
      <w:lvlJc w:val="left"/>
      <w:pPr>
        <w:tabs>
          <w:tab w:val="num" w:pos="5040"/>
        </w:tabs>
        <w:ind w:left="5040" w:hanging="360"/>
      </w:pPr>
      <w:rPr>
        <w:rFonts w:ascii="Times New Roman" w:hAnsi="Times New Roman" w:hint="default"/>
      </w:rPr>
    </w:lvl>
    <w:lvl w:ilvl="7" w:tplc="5AD64D64" w:tentative="1">
      <w:start w:val="1"/>
      <w:numFmt w:val="bullet"/>
      <w:lvlText w:val="•"/>
      <w:lvlJc w:val="left"/>
      <w:pPr>
        <w:tabs>
          <w:tab w:val="num" w:pos="5760"/>
        </w:tabs>
        <w:ind w:left="5760" w:hanging="360"/>
      </w:pPr>
      <w:rPr>
        <w:rFonts w:ascii="Times New Roman" w:hAnsi="Times New Roman" w:hint="default"/>
      </w:rPr>
    </w:lvl>
    <w:lvl w:ilvl="8" w:tplc="69CC3D10"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7D7E2C08"/>
    <w:multiLevelType w:val="hybridMultilevel"/>
    <w:tmpl w:val="932A45D6"/>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16662862">
    <w:abstractNumId w:val="11"/>
  </w:num>
  <w:num w:numId="2" w16cid:durableId="1665626464">
    <w:abstractNumId w:val="29"/>
  </w:num>
  <w:num w:numId="3" w16cid:durableId="8798071">
    <w:abstractNumId w:val="3"/>
  </w:num>
  <w:num w:numId="4" w16cid:durableId="173233797">
    <w:abstractNumId w:val="8"/>
  </w:num>
  <w:num w:numId="5" w16cid:durableId="1325203782">
    <w:abstractNumId w:val="39"/>
  </w:num>
  <w:num w:numId="6" w16cid:durableId="1419138828">
    <w:abstractNumId w:val="22"/>
  </w:num>
  <w:num w:numId="7" w16cid:durableId="1983921427">
    <w:abstractNumId w:val="48"/>
  </w:num>
  <w:num w:numId="8" w16cid:durableId="1859081642">
    <w:abstractNumId w:val="25"/>
  </w:num>
  <w:num w:numId="9" w16cid:durableId="994186553">
    <w:abstractNumId w:val="21"/>
  </w:num>
  <w:num w:numId="10" w16cid:durableId="528643035">
    <w:abstractNumId w:val="10"/>
  </w:num>
  <w:num w:numId="11" w16cid:durableId="187719554">
    <w:abstractNumId w:val="15"/>
  </w:num>
  <w:num w:numId="12" w16cid:durableId="1430858285">
    <w:abstractNumId w:val="12"/>
  </w:num>
  <w:num w:numId="13" w16cid:durableId="34698883">
    <w:abstractNumId w:val="14"/>
  </w:num>
  <w:num w:numId="14" w16cid:durableId="1549799408">
    <w:abstractNumId w:val="32"/>
  </w:num>
  <w:num w:numId="15" w16cid:durableId="320012852">
    <w:abstractNumId w:val="43"/>
  </w:num>
  <w:num w:numId="16" w16cid:durableId="1990867486">
    <w:abstractNumId w:val="40"/>
  </w:num>
  <w:num w:numId="17" w16cid:durableId="1462646653">
    <w:abstractNumId w:val="44"/>
  </w:num>
  <w:num w:numId="18" w16cid:durableId="1836602960">
    <w:abstractNumId w:val="30"/>
  </w:num>
  <w:num w:numId="19" w16cid:durableId="558446629">
    <w:abstractNumId w:val="4"/>
  </w:num>
  <w:num w:numId="20" w16cid:durableId="175311607">
    <w:abstractNumId w:val="19"/>
  </w:num>
  <w:num w:numId="21" w16cid:durableId="1275404176">
    <w:abstractNumId w:val="36"/>
  </w:num>
  <w:num w:numId="22" w16cid:durableId="646864830">
    <w:abstractNumId w:val="34"/>
  </w:num>
  <w:num w:numId="23" w16cid:durableId="432939388">
    <w:abstractNumId w:val="23"/>
  </w:num>
  <w:num w:numId="24" w16cid:durableId="978802690">
    <w:abstractNumId w:val="9"/>
  </w:num>
  <w:num w:numId="25" w16cid:durableId="1565989584">
    <w:abstractNumId w:val="50"/>
  </w:num>
  <w:num w:numId="26" w16cid:durableId="2032368463">
    <w:abstractNumId w:val="28"/>
  </w:num>
  <w:num w:numId="27" w16cid:durableId="119686006">
    <w:abstractNumId w:val="31"/>
  </w:num>
  <w:num w:numId="28" w16cid:durableId="341128931">
    <w:abstractNumId w:val="20"/>
  </w:num>
  <w:num w:numId="29" w16cid:durableId="1540123356">
    <w:abstractNumId w:val="16"/>
  </w:num>
  <w:num w:numId="30" w16cid:durableId="207956449">
    <w:abstractNumId w:val="33"/>
  </w:num>
  <w:num w:numId="31" w16cid:durableId="1844777547">
    <w:abstractNumId w:val="13"/>
  </w:num>
  <w:num w:numId="32" w16cid:durableId="1053233896">
    <w:abstractNumId w:val="24"/>
  </w:num>
  <w:num w:numId="33" w16cid:durableId="82773416">
    <w:abstractNumId w:val="6"/>
  </w:num>
  <w:num w:numId="34" w16cid:durableId="1456176538">
    <w:abstractNumId w:val="18"/>
  </w:num>
  <w:num w:numId="35" w16cid:durableId="762456075">
    <w:abstractNumId w:val="45"/>
  </w:num>
  <w:num w:numId="36" w16cid:durableId="1624312926">
    <w:abstractNumId w:val="41"/>
  </w:num>
  <w:num w:numId="37" w16cid:durableId="1037390524">
    <w:abstractNumId w:val="47"/>
  </w:num>
  <w:num w:numId="38" w16cid:durableId="900680368">
    <w:abstractNumId w:val="27"/>
  </w:num>
  <w:num w:numId="39" w16cid:durableId="1437676364">
    <w:abstractNumId w:val="7"/>
  </w:num>
  <w:num w:numId="40" w16cid:durableId="489449383">
    <w:abstractNumId w:val="26"/>
  </w:num>
  <w:num w:numId="41" w16cid:durableId="113066094">
    <w:abstractNumId w:val="49"/>
  </w:num>
  <w:num w:numId="42" w16cid:durableId="1837577155">
    <w:abstractNumId w:val="2"/>
  </w:num>
  <w:num w:numId="43" w16cid:durableId="1336345221">
    <w:abstractNumId w:val="37"/>
  </w:num>
  <w:num w:numId="44" w16cid:durableId="2118793115">
    <w:abstractNumId w:val="35"/>
  </w:num>
  <w:num w:numId="45" w16cid:durableId="1753508699">
    <w:abstractNumId w:val="46"/>
  </w:num>
  <w:num w:numId="46" w16cid:durableId="1380670527">
    <w:abstractNumId w:val="1"/>
  </w:num>
  <w:num w:numId="47" w16cid:durableId="143619657">
    <w:abstractNumId w:val="38"/>
  </w:num>
  <w:num w:numId="48" w16cid:durableId="1723092302">
    <w:abstractNumId w:val="17"/>
  </w:num>
  <w:num w:numId="49" w16cid:durableId="375398567">
    <w:abstractNumId w:val="0"/>
  </w:num>
  <w:num w:numId="50" w16cid:durableId="1858615739">
    <w:abstractNumId w:val="42"/>
  </w:num>
  <w:num w:numId="51" w16cid:durableId="348070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13E6"/>
    <w:rsid w:val="00002E2B"/>
    <w:rsid w:val="00002EEA"/>
    <w:rsid w:val="000040CA"/>
    <w:rsid w:val="00005535"/>
    <w:rsid w:val="0000696D"/>
    <w:rsid w:val="000069EC"/>
    <w:rsid w:val="00006E71"/>
    <w:rsid w:val="0001049E"/>
    <w:rsid w:val="00010541"/>
    <w:rsid w:val="00010607"/>
    <w:rsid w:val="00010DCD"/>
    <w:rsid w:val="00012D8B"/>
    <w:rsid w:val="0001353C"/>
    <w:rsid w:val="00014555"/>
    <w:rsid w:val="0001471A"/>
    <w:rsid w:val="00014847"/>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A20"/>
    <w:rsid w:val="00034AE7"/>
    <w:rsid w:val="0003541C"/>
    <w:rsid w:val="000370F5"/>
    <w:rsid w:val="00037301"/>
    <w:rsid w:val="00037CFE"/>
    <w:rsid w:val="00037EDB"/>
    <w:rsid w:val="0004011E"/>
    <w:rsid w:val="00040D48"/>
    <w:rsid w:val="000410DC"/>
    <w:rsid w:val="000424A2"/>
    <w:rsid w:val="000476F8"/>
    <w:rsid w:val="00050583"/>
    <w:rsid w:val="000505CD"/>
    <w:rsid w:val="000519FC"/>
    <w:rsid w:val="00052C1F"/>
    <w:rsid w:val="00053E79"/>
    <w:rsid w:val="00055018"/>
    <w:rsid w:val="0005526E"/>
    <w:rsid w:val="00055EEA"/>
    <w:rsid w:val="000571C8"/>
    <w:rsid w:val="00060D0B"/>
    <w:rsid w:val="00062C4D"/>
    <w:rsid w:val="00063992"/>
    <w:rsid w:val="00064C4F"/>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807E2"/>
    <w:rsid w:val="0008089C"/>
    <w:rsid w:val="00080A8C"/>
    <w:rsid w:val="000819FC"/>
    <w:rsid w:val="00081A3C"/>
    <w:rsid w:val="00081BF9"/>
    <w:rsid w:val="00083738"/>
    <w:rsid w:val="0008456D"/>
    <w:rsid w:val="0008509C"/>
    <w:rsid w:val="0008725C"/>
    <w:rsid w:val="00087275"/>
    <w:rsid w:val="00087B8F"/>
    <w:rsid w:val="00087E7A"/>
    <w:rsid w:val="000930AF"/>
    <w:rsid w:val="000931E5"/>
    <w:rsid w:val="00094767"/>
    <w:rsid w:val="00095269"/>
    <w:rsid w:val="00095299"/>
    <w:rsid w:val="0009560A"/>
    <w:rsid w:val="00095E21"/>
    <w:rsid w:val="00096457"/>
    <w:rsid w:val="000978EF"/>
    <w:rsid w:val="000A0720"/>
    <w:rsid w:val="000A0FC3"/>
    <w:rsid w:val="000A1D44"/>
    <w:rsid w:val="000A2343"/>
    <w:rsid w:val="000A3F2B"/>
    <w:rsid w:val="000A4C59"/>
    <w:rsid w:val="000A6436"/>
    <w:rsid w:val="000A6634"/>
    <w:rsid w:val="000B082E"/>
    <w:rsid w:val="000B0EF0"/>
    <w:rsid w:val="000B1490"/>
    <w:rsid w:val="000B151D"/>
    <w:rsid w:val="000B2307"/>
    <w:rsid w:val="000B2380"/>
    <w:rsid w:val="000B3FCD"/>
    <w:rsid w:val="000B4BE1"/>
    <w:rsid w:val="000B51F3"/>
    <w:rsid w:val="000B57BC"/>
    <w:rsid w:val="000B6025"/>
    <w:rsid w:val="000C11C3"/>
    <w:rsid w:val="000C191D"/>
    <w:rsid w:val="000C1947"/>
    <w:rsid w:val="000C213D"/>
    <w:rsid w:val="000C36D3"/>
    <w:rsid w:val="000C5FA6"/>
    <w:rsid w:val="000C6C47"/>
    <w:rsid w:val="000C7BDE"/>
    <w:rsid w:val="000D01DE"/>
    <w:rsid w:val="000D18E1"/>
    <w:rsid w:val="000D41B7"/>
    <w:rsid w:val="000D62DD"/>
    <w:rsid w:val="000D6600"/>
    <w:rsid w:val="000D6DCC"/>
    <w:rsid w:val="000E0E18"/>
    <w:rsid w:val="000E1282"/>
    <w:rsid w:val="000E1A74"/>
    <w:rsid w:val="000E211A"/>
    <w:rsid w:val="000E21CF"/>
    <w:rsid w:val="000E4666"/>
    <w:rsid w:val="000E5906"/>
    <w:rsid w:val="000F118B"/>
    <w:rsid w:val="000F1A8B"/>
    <w:rsid w:val="000F2447"/>
    <w:rsid w:val="000F433B"/>
    <w:rsid w:val="000F479D"/>
    <w:rsid w:val="000F49FE"/>
    <w:rsid w:val="000F5364"/>
    <w:rsid w:val="000F5BB4"/>
    <w:rsid w:val="000F62A6"/>
    <w:rsid w:val="000F62D4"/>
    <w:rsid w:val="000F70B5"/>
    <w:rsid w:val="00100CE2"/>
    <w:rsid w:val="0010102C"/>
    <w:rsid w:val="0010183E"/>
    <w:rsid w:val="00102AE0"/>
    <w:rsid w:val="0010343D"/>
    <w:rsid w:val="00103EF8"/>
    <w:rsid w:val="001058AE"/>
    <w:rsid w:val="00106BB2"/>
    <w:rsid w:val="00106D60"/>
    <w:rsid w:val="00107591"/>
    <w:rsid w:val="00110D62"/>
    <w:rsid w:val="0011155A"/>
    <w:rsid w:val="001130AD"/>
    <w:rsid w:val="0011530C"/>
    <w:rsid w:val="00115437"/>
    <w:rsid w:val="00115D8E"/>
    <w:rsid w:val="00116C30"/>
    <w:rsid w:val="0011796C"/>
    <w:rsid w:val="00117BEC"/>
    <w:rsid w:val="00122940"/>
    <w:rsid w:val="00123A94"/>
    <w:rsid w:val="0012498E"/>
    <w:rsid w:val="0012507B"/>
    <w:rsid w:val="0012512B"/>
    <w:rsid w:val="0012534C"/>
    <w:rsid w:val="00125CBE"/>
    <w:rsid w:val="00127EE8"/>
    <w:rsid w:val="00131198"/>
    <w:rsid w:val="0013156C"/>
    <w:rsid w:val="00133775"/>
    <w:rsid w:val="00136964"/>
    <w:rsid w:val="00136CC3"/>
    <w:rsid w:val="001401EB"/>
    <w:rsid w:val="0014027C"/>
    <w:rsid w:val="00141020"/>
    <w:rsid w:val="0014196B"/>
    <w:rsid w:val="001442E2"/>
    <w:rsid w:val="00146389"/>
    <w:rsid w:val="00146E04"/>
    <w:rsid w:val="001478E1"/>
    <w:rsid w:val="0015033F"/>
    <w:rsid w:val="001521C9"/>
    <w:rsid w:val="00152977"/>
    <w:rsid w:val="001529B4"/>
    <w:rsid w:val="00152DB7"/>
    <w:rsid w:val="0015357D"/>
    <w:rsid w:val="00153C28"/>
    <w:rsid w:val="001547EA"/>
    <w:rsid w:val="001549FE"/>
    <w:rsid w:val="00154B75"/>
    <w:rsid w:val="00157CF2"/>
    <w:rsid w:val="00157F4C"/>
    <w:rsid w:val="001603F5"/>
    <w:rsid w:val="0016091B"/>
    <w:rsid w:val="00162303"/>
    <w:rsid w:val="0016438C"/>
    <w:rsid w:val="00166A7B"/>
    <w:rsid w:val="00170D6A"/>
    <w:rsid w:val="00171260"/>
    <w:rsid w:val="001733F2"/>
    <w:rsid w:val="001743A0"/>
    <w:rsid w:val="001768E2"/>
    <w:rsid w:val="001773D0"/>
    <w:rsid w:val="00182D1F"/>
    <w:rsid w:val="00182ED2"/>
    <w:rsid w:val="00184DAA"/>
    <w:rsid w:val="00184FC6"/>
    <w:rsid w:val="0018593C"/>
    <w:rsid w:val="001859E6"/>
    <w:rsid w:val="00187774"/>
    <w:rsid w:val="0019060F"/>
    <w:rsid w:val="0019342A"/>
    <w:rsid w:val="001941A4"/>
    <w:rsid w:val="001942CF"/>
    <w:rsid w:val="0019502E"/>
    <w:rsid w:val="00195B72"/>
    <w:rsid w:val="00196759"/>
    <w:rsid w:val="001A24E0"/>
    <w:rsid w:val="001A4324"/>
    <w:rsid w:val="001A4512"/>
    <w:rsid w:val="001A5771"/>
    <w:rsid w:val="001A5D59"/>
    <w:rsid w:val="001B1901"/>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AB1"/>
    <w:rsid w:val="001C5C43"/>
    <w:rsid w:val="001C736B"/>
    <w:rsid w:val="001D0172"/>
    <w:rsid w:val="001D08F2"/>
    <w:rsid w:val="001D2606"/>
    <w:rsid w:val="001D4001"/>
    <w:rsid w:val="001D404E"/>
    <w:rsid w:val="001D4690"/>
    <w:rsid w:val="001D4B21"/>
    <w:rsid w:val="001D4FFB"/>
    <w:rsid w:val="001D6131"/>
    <w:rsid w:val="001D7998"/>
    <w:rsid w:val="001E17D2"/>
    <w:rsid w:val="001E1CC8"/>
    <w:rsid w:val="001E1D33"/>
    <w:rsid w:val="001E27F7"/>
    <w:rsid w:val="001E2A3B"/>
    <w:rsid w:val="001E413A"/>
    <w:rsid w:val="001E5954"/>
    <w:rsid w:val="001E61A9"/>
    <w:rsid w:val="001E6685"/>
    <w:rsid w:val="001E6E6D"/>
    <w:rsid w:val="001F006B"/>
    <w:rsid w:val="001F1AD6"/>
    <w:rsid w:val="001F277B"/>
    <w:rsid w:val="001F30A5"/>
    <w:rsid w:val="001F3ED8"/>
    <w:rsid w:val="001F487A"/>
    <w:rsid w:val="001F77C0"/>
    <w:rsid w:val="001F7941"/>
    <w:rsid w:val="001F7D51"/>
    <w:rsid w:val="002010C3"/>
    <w:rsid w:val="002014F3"/>
    <w:rsid w:val="002026C3"/>
    <w:rsid w:val="00202F22"/>
    <w:rsid w:val="00203F16"/>
    <w:rsid w:val="00206E7E"/>
    <w:rsid w:val="002103A4"/>
    <w:rsid w:val="0021068F"/>
    <w:rsid w:val="00211B54"/>
    <w:rsid w:val="00212094"/>
    <w:rsid w:val="0021300F"/>
    <w:rsid w:val="002143AC"/>
    <w:rsid w:val="002166CE"/>
    <w:rsid w:val="002167EF"/>
    <w:rsid w:val="002204BF"/>
    <w:rsid w:val="002215D9"/>
    <w:rsid w:val="0022230B"/>
    <w:rsid w:val="00222590"/>
    <w:rsid w:val="00222C2A"/>
    <w:rsid w:val="00223618"/>
    <w:rsid w:val="00224C14"/>
    <w:rsid w:val="002253CF"/>
    <w:rsid w:val="00226167"/>
    <w:rsid w:val="00226ABB"/>
    <w:rsid w:val="00227678"/>
    <w:rsid w:val="00227D70"/>
    <w:rsid w:val="0023060E"/>
    <w:rsid w:val="0023226D"/>
    <w:rsid w:val="00232B0C"/>
    <w:rsid w:val="00233A0D"/>
    <w:rsid w:val="0023417C"/>
    <w:rsid w:val="00234C95"/>
    <w:rsid w:val="0023509F"/>
    <w:rsid w:val="00235F86"/>
    <w:rsid w:val="00236164"/>
    <w:rsid w:val="002370A6"/>
    <w:rsid w:val="00237426"/>
    <w:rsid w:val="002378B4"/>
    <w:rsid w:val="00240F84"/>
    <w:rsid w:val="0024159E"/>
    <w:rsid w:val="00241B71"/>
    <w:rsid w:val="00241E47"/>
    <w:rsid w:val="00242D52"/>
    <w:rsid w:val="0024364D"/>
    <w:rsid w:val="00245BBC"/>
    <w:rsid w:val="0024614D"/>
    <w:rsid w:val="00247C89"/>
    <w:rsid w:val="00247EE0"/>
    <w:rsid w:val="00250C02"/>
    <w:rsid w:val="00250F37"/>
    <w:rsid w:val="002510E5"/>
    <w:rsid w:val="00251173"/>
    <w:rsid w:val="002519BE"/>
    <w:rsid w:val="002521A5"/>
    <w:rsid w:val="00253293"/>
    <w:rsid w:val="002569A4"/>
    <w:rsid w:val="002574D0"/>
    <w:rsid w:val="00261B52"/>
    <w:rsid w:val="00261CC2"/>
    <w:rsid w:val="00262826"/>
    <w:rsid w:val="0026296C"/>
    <w:rsid w:val="0026324F"/>
    <w:rsid w:val="00263E44"/>
    <w:rsid w:val="0026660B"/>
    <w:rsid w:val="0026679C"/>
    <w:rsid w:val="00266D53"/>
    <w:rsid w:val="00267B5A"/>
    <w:rsid w:val="00267DA6"/>
    <w:rsid w:val="0027097C"/>
    <w:rsid w:val="00272729"/>
    <w:rsid w:val="00272CAE"/>
    <w:rsid w:val="00273573"/>
    <w:rsid w:val="002735A5"/>
    <w:rsid w:val="002735F1"/>
    <w:rsid w:val="002743F5"/>
    <w:rsid w:val="00277B54"/>
    <w:rsid w:val="00280965"/>
    <w:rsid w:val="00280DDA"/>
    <w:rsid w:val="00281F5F"/>
    <w:rsid w:val="0028211A"/>
    <w:rsid w:val="0028303A"/>
    <w:rsid w:val="00283F1B"/>
    <w:rsid w:val="002847E5"/>
    <w:rsid w:val="00284BDF"/>
    <w:rsid w:val="002863E5"/>
    <w:rsid w:val="00286594"/>
    <w:rsid w:val="00287136"/>
    <w:rsid w:val="00287B95"/>
    <w:rsid w:val="00293BC9"/>
    <w:rsid w:val="00293F82"/>
    <w:rsid w:val="002953EC"/>
    <w:rsid w:val="00295820"/>
    <w:rsid w:val="0029600E"/>
    <w:rsid w:val="00297E1D"/>
    <w:rsid w:val="002A2997"/>
    <w:rsid w:val="002A4DE5"/>
    <w:rsid w:val="002A5C7A"/>
    <w:rsid w:val="002A6061"/>
    <w:rsid w:val="002A7A95"/>
    <w:rsid w:val="002B1334"/>
    <w:rsid w:val="002B1CDC"/>
    <w:rsid w:val="002B1F15"/>
    <w:rsid w:val="002B2AE7"/>
    <w:rsid w:val="002B2D07"/>
    <w:rsid w:val="002B36B4"/>
    <w:rsid w:val="002B3867"/>
    <w:rsid w:val="002B3B91"/>
    <w:rsid w:val="002B4633"/>
    <w:rsid w:val="002B4BE8"/>
    <w:rsid w:val="002B51A5"/>
    <w:rsid w:val="002B6567"/>
    <w:rsid w:val="002B7005"/>
    <w:rsid w:val="002B74F4"/>
    <w:rsid w:val="002B76DF"/>
    <w:rsid w:val="002B7842"/>
    <w:rsid w:val="002B7AD9"/>
    <w:rsid w:val="002B7D0E"/>
    <w:rsid w:val="002C0210"/>
    <w:rsid w:val="002C133F"/>
    <w:rsid w:val="002C1BD7"/>
    <w:rsid w:val="002C29FB"/>
    <w:rsid w:val="002C323E"/>
    <w:rsid w:val="002C37E8"/>
    <w:rsid w:val="002C3F6C"/>
    <w:rsid w:val="002C4910"/>
    <w:rsid w:val="002C5785"/>
    <w:rsid w:val="002C584D"/>
    <w:rsid w:val="002C60BD"/>
    <w:rsid w:val="002C64F1"/>
    <w:rsid w:val="002C7C18"/>
    <w:rsid w:val="002D064A"/>
    <w:rsid w:val="002D13F8"/>
    <w:rsid w:val="002D232E"/>
    <w:rsid w:val="002D2CBF"/>
    <w:rsid w:val="002D562F"/>
    <w:rsid w:val="002D5D78"/>
    <w:rsid w:val="002D60FF"/>
    <w:rsid w:val="002D721D"/>
    <w:rsid w:val="002D741D"/>
    <w:rsid w:val="002D7FF0"/>
    <w:rsid w:val="002E01C6"/>
    <w:rsid w:val="002E0797"/>
    <w:rsid w:val="002E1718"/>
    <w:rsid w:val="002E201A"/>
    <w:rsid w:val="002E38EE"/>
    <w:rsid w:val="002E4CE9"/>
    <w:rsid w:val="002E66EB"/>
    <w:rsid w:val="002E67D3"/>
    <w:rsid w:val="002E6BC2"/>
    <w:rsid w:val="002E6D06"/>
    <w:rsid w:val="002F0B09"/>
    <w:rsid w:val="002F1E04"/>
    <w:rsid w:val="002F2612"/>
    <w:rsid w:val="002F3D77"/>
    <w:rsid w:val="002F3E22"/>
    <w:rsid w:val="002F4499"/>
    <w:rsid w:val="002F4853"/>
    <w:rsid w:val="002F5908"/>
    <w:rsid w:val="002F5C0B"/>
    <w:rsid w:val="002F690B"/>
    <w:rsid w:val="002F6B2C"/>
    <w:rsid w:val="003020E8"/>
    <w:rsid w:val="00302796"/>
    <w:rsid w:val="00304202"/>
    <w:rsid w:val="00304512"/>
    <w:rsid w:val="00304C0A"/>
    <w:rsid w:val="00305781"/>
    <w:rsid w:val="00305D11"/>
    <w:rsid w:val="003068BB"/>
    <w:rsid w:val="00306F45"/>
    <w:rsid w:val="00307E80"/>
    <w:rsid w:val="00310FED"/>
    <w:rsid w:val="00312E9C"/>
    <w:rsid w:val="0031311B"/>
    <w:rsid w:val="00313638"/>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2A"/>
    <w:rsid w:val="00334C24"/>
    <w:rsid w:val="0033527A"/>
    <w:rsid w:val="00335A2A"/>
    <w:rsid w:val="003375DC"/>
    <w:rsid w:val="00337DE4"/>
    <w:rsid w:val="00340CC0"/>
    <w:rsid w:val="00341291"/>
    <w:rsid w:val="00341FE3"/>
    <w:rsid w:val="0034359B"/>
    <w:rsid w:val="00344F14"/>
    <w:rsid w:val="00346875"/>
    <w:rsid w:val="0035161D"/>
    <w:rsid w:val="00351E8A"/>
    <w:rsid w:val="003525C7"/>
    <w:rsid w:val="00352E0F"/>
    <w:rsid w:val="00353884"/>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F8F"/>
    <w:rsid w:val="0036745D"/>
    <w:rsid w:val="00367A58"/>
    <w:rsid w:val="00371377"/>
    <w:rsid w:val="003715AF"/>
    <w:rsid w:val="00371810"/>
    <w:rsid w:val="003720C9"/>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0FC2"/>
    <w:rsid w:val="003A140D"/>
    <w:rsid w:val="003A14C1"/>
    <w:rsid w:val="003A2A75"/>
    <w:rsid w:val="003A2D9C"/>
    <w:rsid w:val="003A3515"/>
    <w:rsid w:val="003A39A8"/>
    <w:rsid w:val="003A4EC7"/>
    <w:rsid w:val="003A56A2"/>
    <w:rsid w:val="003A658C"/>
    <w:rsid w:val="003A693E"/>
    <w:rsid w:val="003A6A3A"/>
    <w:rsid w:val="003A7FF1"/>
    <w:rsid w:val="003B01FA"/>
    <w:rsid w:val="003B080E"/>
    <w:rsid w:val="003B1E6D"/>
    <w:rsid w:val="003B2F05"/>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37E4"/>
    <w:rsid w:val="003D3C0E"/>
    <w:rsid w:val="003D3D62"/>
    <w:rsid w:val="003D47B9"/>
    <w:rsid w:val="003D483E"/>
    <w:rsid w:val="003D5433"/>
    <w:rsid w:val="003D5AF5"/>
    <w:rsid w:val="003D5DC4"/>
    <w:rsid w:val="003D5E22"/>
    <w:rsid w:val="003D78A4"/>
    <w:rsid w:val="003E175F"/>
    <w:rsid w:val="003E1EEF"/>
    <w:rsid w:val="003E2566"/>
    <w:rsid w:val="003E25E6"/>
    <w:rsid w:val="003E370D"/>
    <w:rsid w:val="003E6D37"/>
    <w:rsid w:val="003E7195"/>
    <w:rsid w:val="003F1CB9"/>
    <w:rsid w:val="003F2FAD"/>
    <w:rsid w:val="003F3436"/>
    <w:rsid w:val="003F630C"/>
    <w:rsid w:val="003F7794"/>
    <w:rsid w:val="003F7C3E"/>
    <w:rsid w:val="003F7D26"/>
    <w:rsid w:val="00401760"/>
    <w:rsid w:val="00401849"/>
    <w:rsid w:val="00401F83"/>
    <w:rsid w:val="004020D6"/>
    <w:rsid w:val="00402C10"/>
    <w:rsid w:val="00403D7C"/>
    <w:rsid w:val="00406014"/>
    <w:rsid w:val="00406E3D"/>
    <w:rsid w:val="00407AA5"/>
    <w:rsid w:val="00410130"/>
    <w:rsid w:val="004110EF"/>
    <w:rsid w:val="004111F0"/>
    <w:rsid w:val="00412F8C"/>
    <w:rsid w:val="0041345B"/>
    <w:rsid w:val="00417121"/>
    <w:rsid w:val="00417BA2"/>
    <w:rsid w:val="00421878"/>
    <w:rsid w:val="004227A4"/>
    <w:rsid w:val="00423F2B"/>
    <w:rsid w:val="00424230"/>
    <w:rsid w:val="004242E9"/>
    <w:rsid w:val="00427135"/>
    <w:rsid w:val="0042762F"/>
    <w:rsid w:val="00431405"/>
    <w:rsid w:val="00431C75"/>
    <w:rsid w:val="00432EDE"/>
    <w:rsid w:val="00434E89"/>
    <w:rsid w:val="00434EEC"/>
    <w:rsid w:val="00435C1F"/>
    <w:rsid w:val="00435FD8"/>
    <w:rsid w:val="0043637C"/>
    <w:rsid w:val="00436AD8"/>
    <w:rsid w:val="0043709E"/>
    <w:rsid w:val="004373DB"/>
    <w:rsid w:val="00437953"/>
    <w:rsid w:val="004400B5"/>
    <w:rsid w:val="00441870"/>
    <w:rsid w:val="00441977"/>
    <w:rsid w:val="00442AFB"/>
    <w:rsid w:val="00447223"/>
    <w:rsid w:val="00450758"/>
    <w:rsid w:val="00450E9D"/>
    <w:rsid w:val="004517B8"/>
    <w:rsid w:val="00452647"/>
    <w:rsid w:val="00453CC6"/>
    <w:rsid w:val="0045484C"/>
    <w:rsid w:val="00454D07"/>
    <w:rsid w:val="00455276"/>
    <w:rsid w:val="00455FEA"/>
    <w:rsid w:val="00456736"/>
    <w:rsid w:val="004577ED"/>
    <w:rsid w:val="00461311"/>
    <w:rsid w:val="004622D3"/>
    <w:rsid w:val="00462715"/>
    <w:rsid w:val="00462BDC"/>
    <w:rsid w:val="00463EA4"/>
    <w:rsid w:val="00464642"/>
    <w:rsid w:val="00465484"/>
    <w:rsid w:val="0046599D"/>
    <w:rsid w:val="00465B66"/>
    <w:rsid w:val="0046643D"/>
    <w:rsid w:val="00466CB5"/>
    <w:rsid w:val="00470930"/>
    <w:rsid w:val="00471149"/>
    <w:rsid w:val="0047183B"/>
    <w:rsid w:val="0047184E"/>
    <w:rsid w:val="00471F67"/>
    <w:rsid w:val="00472850"/>
    <w:rsid w:val="0047294E"/>
    <w:rsid w:val="004729EC"/>
    <w:rsid w:val="004735A2"/>
    <w:rsid w:val="00474704"/>
    <w:rsid w:val="00475CDF"/>
    <w:rsid w:val="00480077"/>
    <w:rsid w:val="00480443"/>
    <w:rsid w:val="0048249D"/>
    <w:rsid w:val="00482FCB"/>
    <w:rsid w:val="004833B0"/>
    <w:rsid w:val="00483AAC"/>
    <w:rsid w:val="00484504"/>
    <w:rsid w:val="00485598"/>
    <w:rsid w:val="00485D0D"/>
    <w:rsid w:val="00485EFD"/>
    <w:rsid w:val="00485F87"/>
    <w:rsid w:val="00485FAF"/>
    <w:rsid w:val="0048687A"/>
    <w:rsid w:val="004877EC"/>
    <w:rsid w:val="004929AD"/>
    <w:rsid w:val="00493573"/>
    <w:rsid w:val="00493633"/>
    <w:rsid w:val="00493EE2"/>
    <w:rsid w:val="00494E9B"/>
    <w:rsid w:val="00495F27"/>
    <w:rsid w:val="00495F42"/>
    <w:rsid w:val="00497600"/>
    <w:rsid w:val="004A2901"/>
    <w:rsid w:val="004A4413"/>
    <w:rsid w:val="004A452A"/>
    <w:rsid w:val="004A506E"/>
    <w:rsid w:val="004A79ED"/>
    <w:rsid w:val="004B057E"/>
    <w:rsid w:val="004B1323"/>
    <w:rsid w:val="004B1699"/>
    <w:rsid w:val="004B34D6"/>
    <w:rsid w:val="004B3574"/>
    <w:rsid w:val="004B37CB"/>
    <w:rsid w:val="004B39D0"/>
    <w:rsid w:val="004B4145"/>
    <w:rsid w:val="004B4987"/>
    <w:rsid w:val="004B4CDB"/>
    <w:rsid w:val="004B4FD4"/>
    <w:rsid w:val="004B62AB"/>
    <w:rsid w:val="004B6843"/>
    <w:rsid w:val="004B6A77"/>
    <w:rsid w:val="004B7E72"/>
    <w:rsid w:val="004C1741"/>
    <w:rsid w:val="004C2310"/>
    <w:rsid w:val="004C24A4"/>
    <w:rsid w:val="004C2A01"/>
    <w:rsid w:val="004C3041"/>
    <w:rsid w:val="004C396B"/>
    <w:rsid w:val="004C3F27"/>
    <w:rsid w:val="004C42E1"/>
    <w:rsid w:val="004C4CA8"/>
    <w:rsid w:val="004C4E69"/>
    <w:rsid w:val="004C546D"/>
    <w:rsid w:val="004C701F"/>
    <w:rsid w:val="004C7589"/>
    <w:rsid w:val="004C7B34"/>
    <w:rsid w:val="004C7E99"/>
    <w:rsid w:val="004D0A51"/>
    <w:rsid w:val="004D1C4D"/>
    <w:rsid w:val="004D1EE7"/>
    <w:rsid w:val="004D3C78"/>
    <w:rsid w:val="004D5F6E"/>
    <w:rsid w:val="004D6C2C"/>
    <w:rsid w:val="004E0177"/>
    <w:rsid w:val="004E05AF"/>
    <w:rsid w:val="004E0884"/>
    <w:rsid w:val="004E0992"/>
    <w:rsid w:val="004E189F"/>
    <w:rsid w:val="004E2BDE"/>
    <w:rsid w:val="004E3D88"/>
    <w:rsid w:val="004E45F9"/>
    <w:rsid w:val="004E64CA"/>
    <w:rsid w:val="004E71D0"/>
    <w:rsid w:val="004E7BA0"/>
    <w:rsid w:val="004F0012"/>
    <w:rsid w:val="004F0C12"/>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75F"/>
    <w:rsid w:val="005043BC"/>
    <w:rsid w:val="005048BD"/>
    <w:rsid w:val="005051A8"/>
    <w:rsid w:val="00506CE7"/>
    <w:rsid w:val="00507DFB"/>
    <w:rsid w:val="00513421"/>
    <w:rsid w:val="005141C1"/>
    <w:rsid w:val="00514559"/>
    <w:rsid w:val="00514DB2"/>
    <w:rsid w:val="005159C9"/>
    <w:rsid w:val="00516BCD"/>
    <w:rsid w:val="00516CA2"/>
    <w:rsid w:val="00517A8F"/>
    <w:rsid w:val="0052434A"/>
    <w:rsid w:val="00526DB8"/>
    <w:rsid w:val="00527197"/>
    <w:rsid w:val="00527532"/>
    <w:rsid w:val="00531141"/>
    <w:rsid w:val="0053187E"/>
    <w:rsid w:val="00532C70"/>
    <w:rsid w:val="00533AF5"/>
    <w:rsid w:val="00534B9F"/>
    <w:rsid w:val="00535522"/>
    <w:rsid w:val="00535AE5"/>
    <w:rsid w:val="00536031"/>
    <w:rsid w:val="0053690B"/>
    <w:rsid w:val="00536A77"/>
    <w:rsid w:val="00540347"/>
    <w:rsid w:val="00541EC6"/>
    <w:rsid w:val="00542B21"/>
    <w:rsid w:val="00546E28"/>
    <w:rsid w:val="00547A95"/>
    <w:rsid w:val="00551546"/>
    <w:rsid w:val="00551F20"/>
    <w:rsid w:val="00552151"/>
    <w:rsid w:val="00552E5D"/>
    <w:rsid w:val="00553E04"/>
    <w:rsid w:val="0055533C"/>
    <w:rsid w:val="00556FD5"/>
    <w:rsid w:val="0055759F"/>
    <w:rsid w:val="00557BFE"/>
    <w:rsid w:val="005615E8"/>
    <w:rsid w:val="00561758"/>
    <w:rsid w:val="0056201E"/>
    <w:rsid w:val="00562B09"/>
    <w:rsid w:val="0056324C"/>
    <w:rsid w:val="00564A77"/>
    <w:rsid w:val="00564CB6"/>
    <w:rsid w:val="0056516B"/>
    <w:rsid w:val="00565C88"/>
    <w:rsid w:val="00567518"/>
    <w:rsid w:val="00567E2A"/>
    <w:rsid w:val="00570CB1"/>
    <w:rsid w:val="00571652"/>
    <w:rsid w:val="00571895"/>
    <w:rsid w:val="005719B0"/>
    <w:rsid w:val="00571B67"/>
    <w:rsid w:val="005726CB"/>
    <w:rsid w:val="00572930"/>
    <w:rsid w:val="00572BEB"/>
    <w:rsid w:val="00572E05"/>
    <w:rsid w:val="00573EB9"/>
    <w:rsid w:val="005752C4"/>
    <w:rsid w:val="0057636D"/>
    <w:rsid w:val="00576551"/>
    <w:rsid w:val="00580A17"/>
    <w:rsid w:val="00580AB4"/>
    <w:rsid w:val="00580FD7"/>
    <w:rsid w:val="00581401"/>
    <w:rsid w:val="0058187C"/>
    <w:rsid w:val="005822E3"/>
    <w:rsid w:val="00582DE9"/>
    <w:rsid w:val="0058310D"/>
    <w:rsid w:val="005836CB"/>
    <w:rsid w:val="00584A98"/>
    <w:rsid w:val="00586559"/>
    <w:rsid w:val="005868ED"/>
    <w:rsid w:val="00586BE9"/>
    <w:rsid w:val="0058726B"/>
    <w:rsid w:val="0058746E"/>
    <w:rsid w:val="005910C4"/>
    <w:rsid w:val="005910CE"/>
    <w:rsid w:val="00591889"/>
    <w:rsid w:val="00591E65"/>
    <w:rsid w:val="0059238A"/>
    <w:rsid w:val="005932C5"/>
    <w:rsid w:val="005941B1"/>
    <w:rsid w:val="00595259"/>
    <w:rsid w:val="0059573C"/>
    <w:rsid w:val="005A0392"/>
    <w:rsid w:val="005A04B9"/>
    <w:rsid w:val="005A0AA3"/>
    <w:rsid w:val="005A0D42"/>
    <w:rsid w:val="005A2368"/>
    <w:rsid w:val="005A2BBE"/>
    <w:rsid w:val="005A31E2"/>
    <w:rsid w:val="005A5901"/>
    <w:rsid w:val="005B0AED"/>
    <w:rsid w:val="005B1879"/>
    <w:rsid w:val="005B1F2F"/>
    <w:rsid w:val="005B2085"/>
    <w:rsid w:val="005B29D6"/>
    <w:rsid w:val="005B509F"/>
    <w:rsid w:val="005B59AC"/>
    <w:rsid w:val="005B662A"/>
    <w:rsid w:val="005B7F10"/>
    <w:rsid w:val="005B7F26"/>
    <w:rsid w:val="005C0D33"/>
    <w:rsid w:val="005C0F01"/>
    <w:rsid w:val="005C15D7"/>
    <w:rsid w:val="005C1E49"/>
    <w:rsid w:val="005C21FB"/>
    <w:rsid w:val="005C2428"/>
    <w:rsid w:val="005C26FF"/>
    <w:rsid w:val="005C5390"/>
    <w:rsid w:val="005C71D4"/>
    <w:rsid w:val="005D0201"/>
    <w:rsid w:val="005D2870"/>
    <w:rsid w:val="005D2D1B"/>
    <w:rsid w:val="005D51CD"/>
    <w:rsid w:val="005D58A3"/>
    <w:rsid w:val="005D5A02"/>
    <w:rsid w:val="005D7008"/>
    <w:rsid w:val="005D788C"/>
    <w:rsid w:val="005D7B84"/>
    <w:rsid w:val="005E01FB"/>
    <w:rsid w:val="005E2015"/>
    <w:rsid w:val="005E2457"/>
    <w:rsid w:val="005E24F7"/>
    <w:rsid w:val="005E4FE1"/>
    <w:rsid w:val="005E6530"/>
    <w:rsid w:val="005E6E9D"/>
    <w:rsid w:val="005F110F"/>
    <w:rsid w:val="005F1C1C"/>
    <w:rsid w:val="005F2221"/>
    <w:rsid w:val="005F31DF"/>
    <w:rsid w:val="005F352B"/>
    <w:rsid w:val="005F3A4C"/>
    <w:rsid w:val="005F3DA9"/>
    <w:rsid w:val="005F47E8"/>
    <w:rsid w:val="005F5797"/>
    <w:rsid w:val="005F7B06"/>
    <w:rsid w:val="005F7FD3"/>
    <w:rsid w:val="00600390"/>
    <w:rsid w:val="006003DE"/>
    <w:rsid w:val="006028FD"/>
    <w:rsid w:val="0060483A"/>
    <w:rsid w:val="006052D0"/>
    <w:rsid w:val="00606005"/>
    <w:rsid w:val="006064C5"/>
    <w:rsid w:val="006065F6"/>
    <w:rsid w:val="0061097C"/>
    <w:rsid w:val="006116D5"/>
    <w:rsid w:val="006132A1"/>
    <w:rsid w:val="00614954"/>
    <w:rsid w:val="006165FB"/>
    <w:rsid w:val="0061675D"/>
    <w:rsid w:val="00616D7D"/>
    <w:rsid w:val="006178A4"/>
    <w:rsid w:val="00617C37"/>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301C0"/>
    <w:rsid w:val="00631172"/>
    <w:rsid w:val="006340A8"/>
    <w:rsid w:val="006347AA"/>
    <w:rsid w:val="0063718C"/>
    <w:rsid w:val="00637CE2"/>
    <w:rsid w:val="00640AF8"/>
    <w:rsid w:val="00642917"/>
    <w:rsid w:val="00642A59"/>
    <w:rsid w:val="0064328B"/>
    <w:rsid w:val="00643A26"/>
    <w:rsid w:val="006461C5"/>
    <w:rsid w:val="00646B50"/>
    <w:rsid w:val="00650012"/>
    <w:rsid w:val="006502CE"/>
    <w:rsid w:val="0065238A"/>
    <w:rsid w:val="00653811"/>
    <w:rsid w:val="006541B9"/>
    <w:rsid w:val="0065441B"/>
    <w:rsid w:val="00656BB5"/>
    <w:rsid w:val="00657C69"/>
    <w:rsid w:val="0066076D"/>
    <w:rsid w:val="00660BD9"/>
    <w:rsid w:val="006617A1"/>
    <w:rsid w:val="00662026"/>
    <w:rsid w:val="00662039"/>
    <w:rsid w:val="006628DB"/>
    <w:rsid w:val="00663B3B"/>
    <w:rsid w:val="00663D31"/>
    <w:rsid w:val="00663E7F"/>
    <w:rsid w:val="00663FBE"/>
    <w:rsid w:val="00664290"/>
    <w:rsid w:val="006674A4"/>
    <w:rsid w:val="00667DE0"/>
    <w:rsid w:val="0067074A"/>
    <w:rsid w:val="006707FF"/>
    <w:rsid w:val="006709CA"/>
    <w:rsid w:val="0067164E"/>
    <w:rsid w:val="006721D9"/>
    <w:rsid w:val="00672A0B"/>
    <w:rsid w:val="006730C1"/>
    <w:rsid w:val="006738EB"/>
    <w:rsid w:val="00674728"/>
    <w:rsid w:val="0067529A"/>
    <w:rsid w:val="006770DF"/>
    <w:rsid w:val="00677310"/>
    <w:rsid w:val="00677AC1"/>
    <w:rsid w:val="00680528"/>
    <w:rsid w:val="00680939"/>
    <w:rsid w:val="00680B8C"/>
    <w:rsid w:val="00681472"/>
    <w:rsid w:val="006819AE"/>
    <w:rsid w:val="00684CF8"/>
    <w:rsid w:val="006851AD"/>
    <w:rsid w:val="006877E5"/>
    <w:rsid w:val="00687D23"/>
    <w:rsid w:val="0069131A"/>
    <w:rsid w:val="006926B4"/>
    <w:rsid w:val="00693189"/>
    <w:rsid w:val="00694AD6"/>
    <w:rsid w:val="00695742"/>
    <w:rsid w:val="00697466"/>
    <w:rsid w:val="006976E1"/>
    <w:rsid w:val="00697770"/>
    <w:rsid w:val="0069794E"/>
    <w:rsid w:val="006A0B0D"/>
    <w:rsid w:val="006A0D99"/>
    <w:rsid w:val="006A223A"/>
    <w:rsid w:val="006A28B4"/>
    <w:rsid w:val="006A2F01"/>
    <w:rsid w:val="006A3546"/>
    <w:rsid w:val="006A4020"/>
    <w:rsid w:val="006A5A25"/>
    <w:rsid w:val="006A672C"/>
    <w:rsid w:val="006A6895"/>
    <w:rsid w:val="006B24E7"/>
    <w:rsid w:val="006B3652"/>
    <w:rsid w:val="006B3E29"/>
    <w:rsid w:val="006B65ED"/>
    <w:rsid w:val="006B70A6"/>
    <w:rsid w:val="006B7378"/>
    <w:rsid w:val="006B7494"/>
    <w:rsid w:val="006B75BF"/>
    <w:rsid w:val="006C12D0"/>
    <w:rsid w:val="006C1FC3"/>
    <w:rsid w:val="006C2933"/>
    <w:rsid w:val="006C3283"/>
    <w:rsid w:val="006C3D2C"/>
    <w:rsid w:val="006C3FE7"/>
    <w:rsid w:val="006C418B"/>
    <w:rsid w:val="006C5F54"/>
    <w:rsid w:val="006C5F81"/>
    <w:rsid w:val="006C6D9A"/>
    <w:rsid w:val="006C6F53"/>
    <w:rsid w:val="006D036D"/>
    <w:rsid w:val="006D0F4E"/>
    <w:rsid w:val="006D1005"/>
    <w:rsid w:val="006D1E5B"/>
    <w:rsid w:val="006D3F2D"/>
    <w:rsid w:val="006D5015"/>
    <w:rsid w:val="006D692F"/>
    <w:rsid w:val="006D7A88"/>
    <w:rsid w:val="006D7D6C"/>
    <w:rsid w:val="006E08BC"/>
    <w:rsid w:val="006E3020"/>
    <w:rsid w:val="006E3386"/>
    <w:rsid w:val="006E384B"/>
    <w:rsid w:val="006E41F6"/>
    <w:rsid w:val="006E4A33"/>
    <w:rsid w:val="006E4B64"/>
    <w:rsid w:val="006E5106"/>
    <w:rsid w:val="006E5504"/>
    <w:rsid w:val="006E5643"/>
    <w:rsid w:val="006E5BE1"/>
    <w:rsid w:val="006E5DE5"/>
    <w:rsid w:val="006F0147"/>
    <w:rsid w:val="006F0576"/>
    <w:rsid w:val="006F100E"/>
    <w:rsid w:val="006F17B5"/>
    <w:rsid w:val="006F1EB3"/>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8B"/>
    <w:rsid w:val="00714E9E"/>
    <w:rsid w:val="007155C5"/>
    <w:rsid w:val="00715DE8"/>
    <w:rsid w:val="00716735"/>
    <w:rsid w:val="007173FF"/>
    <w:rsid w:val="00717A41"/>
    <w:rsid w:val="007217F2"/>
    <w:rsid w:val="00722353"/>
    <w:rsid w:val="007225BF"/>
    <w:rsid w:val="00723E2D"/>
    <w:rsid w:val="00725A5A"/>
    <w:rsid w:val="00727622"/>
    <w:rsid w:val="007304E2"/>
    <w:rsid w:val="00731024"/>
    <w:rsid w:val="00731C1C"/>
    <w:rsid w:val="00732310"/>
    <w:rsid w:val="00732657"/>
    <w:rsid w:val="00732CCF"/>
    <w:rsid w:val="00734119"/>
    <w:rsid w:val="00735807"/>
    <w:rsid w:val="0073715A"/>
    <w:rsid w:val="007406EB"/>
    <w:rsid w:val="0074102D"/>
    <w:rsid w:val="00742008"/>
    <w:rsid w:val="00742ACA"/>
    <w:rsid w:val="00743564"/>
    <w:rsid w:val="007443AC"/>
    <w:rsid w:val="00745572"/>
    <w:rsid w:val="007460D0"/>
    <w:rsid w:val="00746498"/>
    <w:rsid w:val="007467E4"/>
    <w:rsid w:val="00747560"/>
    <w:rsid w:val="00747A25"/>
    <w:rsid w:val="007503FC"/>
    <w:rsid w:val="0075103C"/>
    <w:rsid w:val="0075138B"/>
    <w:rsid w:val="007518A0"/>
    <w:rsid w:val="00751B1B"/>
    <w:rsid w:val="00752B06"/>
    <w:rsid w:val="00753A8E"/>
    <w:rsid w:val="0075430D"/>
    <w:rsid w:val="00754E21"/>
    <w:rsid w:val="007558B0"/>
    <w:rsid w:val="00755E58"/>
    <w:rsid w:val="007611B6"/>
    <w:rsid w:val="00761689"/>
    <w:rsid w:val="0076206D"/>
    <w:rsid w:val="0076244F"/>
    <w:rsid w:val="00762703"/>
    <w:rsid w:val="00764678"/>
    <w:rsid w:val="0076538A"/>
    <w:rsid w:val="00767210"/>
    <w:rsid w:val="00770361"/>
    <w:rsid w:val="007706A7"/>
    <w:rsid w:val="00772FA3"/>
    <w:rsid w:val="00773B82"/>
    <w:rsid w:val="007746C9"/>
    <w:rsid w:val="00776AEA"/>
    <w:rsid w:val="00777B36"/>
    <w:rsid w:val="00780A8D"/>
    <w:rsid w:val="0078265F"/>
    <w:rsid w:val="00784360"/>
    <w:rsid w:val="00785553"/>
    <w:rsid w:val="00785706"/>
    <w:rsid w:val="00787737"/>
    <w:rsid w:val="00792194"/>
    <w:rsid w:val="00793F25"/>
    <w:rsid w:val="00794B12"/>
    <w:rsid w:val="007966F4"/>
    <w:rsid w:val="00796F4F"/>
    <w:rsid w:val="007978DE"/>
    <w:rsid w:val="007A00D1"/>
    <w:rsid w:val="007A1F3A"/>
    <w:rsid w:val="007A4D26"/>
    <w:rsid w:val="007A4FE1"/>
    <w:rsid w:val="007A646F"/>
    <w:rsid w:val="007A6B14"/>
    <w:rsid w:val="007A6C8E"/>
    <w:rsid w:val="007A6D29"/>
    <w:rsid w:val="007A6F6F"/>
    <w:rsid w:val="007A7204"/>
    <w:rsid w:val="007A7214"/>
    <w:rsid w:val="007B053B"/>
    <w:rsid w:val="007B1EB2"/>
    <w:rsid w:val="007B2C99"/>
    <w:rsid w:val="007B4B5F"/>
    <w:rsid w:val="007B4B9A"/>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2C18"/>
    <w:rsid w:val="007D3F45"/>
    <w:rsid w:val="007D47FC"/>
    <w:rsid w:val="007D4909"/>
    <w:rsid w:val="007D552F"/>
    <w:rsid w:val="007D65C5"/>
    <w:rsid w:val="007D7419"/>
    <w:rsid w:val="007E098F"/>
    <w:rsid w:val="007E09F0"/>
    <w:rsid w:val="007E1A69"/>
    <w:rsid w:val="007E3156"/>
    <w:rsid w:val="007E4440"/>
    <w:rsid w:val="007E64A0"/>
    <w:rsid w:val="007E71B5"/>
    <w:rsid w:val="007E7A7F"/>
    <w:rsid w:val="007E7CAD"/>
    <w:rsid w:val="007F03B2"/>
    <w:rsid w:val="007F29CD"/>
    <w:rsid w:val="007F4669"/>
    <w:rsid w:val="007F5000"/>
    <w:rsid w:val="007F7B0E"/>
    <w:rsid w:val="00804067"/>
    <w:rsid w:val="00804720"/>
    <w:rsid w:val="008048C3"/>
    <w:rsid w:val="00805A80"/>
    <w:rsid w:val="00805F7D"/>
    <w:rsid w:val="008069B7"/>
    <w:rsid w:val="00806CBA"/>
    <w:rsid w:val="0080730C"/>
    <w:rsid w:val="00810A02"/>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307A"/>
    <w:rsid w:val="00823876"/>
    <w:rsid w:val="00823935"/>
    <w:rsid w:val="00823D68"/>
    <w:rsid w:val="0082742F"/>
    <w:rsid w:val="008323CA"/>
    <w:rsid w:val="00833D54"/>
    <w:rsid w:val="00834001"/>
    <w:rsid w:val="008347A3"/>
    <w:rsid w:val="008348F2"/>
    <w:rsid w:val="00835B7D"/>
    <w:rsid w:val="00836A9F"/>
    <w:rsid w:val="008414D6"/>
    <w:rsid w:val="0084174E"/>
    <w:rsid w:val="00843CF1"/>
    <w:rsid w:val="00844AAE"/>
    <w:rsid w:val="00845C8B"/>
    <w:rsid w:val="00845E39"/>
    <w:rsid w:val="00846511"/>
    <w:rsid w:val="00846761"/>
    <w:rsid w:val="00846BE8"/>
    <w:rsid w:val="008506BF"/>
    <w:rsid w:val="00851F62"/>
    <w:rsid w:val="00853D33"/>
    <w:rsid w:val="008540E5"/>
    <w:rsid w:val="00855040"/>
    <w:rsid w:val="00855598"/>
    <w:rsid w:val="00857006"/>
    <w:rsid w:val="0085713D"/>
    <w:rsid w:val="008573E4"/>
    <w:rsid w:val="00857615"/>
    <w:rsid w:val="00857BFF"/>
    <w:rsid w:val="00860B45"/>
    <w:rsid w:val="008614B2"/>
    <w:rsid w:val="00862EDC"/>
    <w:rsid w:val="00863B5A"/>
    <w:rsid w:val="00864837"/>
    <w:rsid w:val="00864E39"/>
    <w:rsid w:val="00864EF1"/>
    <w:rsid w:val="00864FAD"/>
    <w:rsid w:val="008651CD"/>
    <w:rsid w:val="00865B55"/>
    <w:rsid w:val="00871485"/>
    <w:rsid w:val="008728A7"/>
    <w:rsid w:val="008735B1"/>
    <w:rsid w:val="00873F1C"/>
    <w:rsid w:val="008743E7"/>
    <w:rsid w:val="008743ED"/>
    <w:rsid w:val="0087467F"/>
    <w:rsid w:val="00874B16"/>
    <w:rsid w:val="00874B79"/>
    <w:rsid w:val="00875204"/>
    <w:rsid w:val="00875F76"/>
    <w:rsid w:val="00876982"/>
    <w:rsid w:val="00876988"/>
    <w:rsid w:val="00877D75"/>
    <w:rsid w:val="00880E43"/>
    <w:rsid w:val="0088525E"/>
    <w:rsid w:val="00885A51"/>
    <w:rsid w:val="00885FBF"/>
    <w:rsid w:val="00886656"/>
    <w:rsid w:val="0088746F"/>
    <w:rsid w:val="00890936"/>
    <w:rsid w:val="008911C6"/>
    <w:rsid w:val="00891F02"/>
    <w:rsid w:val="008931E5"/>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5937"/>
    <w:rsid w:val="008B76E4"/>
    <w:rsid w:val="008B7A8A"/>
    <w:rsid w:val="008C0EEB"/>
    <w:rsid w:val="008C24F4"/>
    <w:rsid w:val="008C4493"/>
    <w:rsid w:val="008C6021"/>
    <w:rsid w:val="008D0108"/>
    <w:rsid w:val="008D0328"/>
    <w:rsid w:val="008D0DD0"/>
    <w:rsid w:val="008D0E3B"/>
    <w:rsid w:val="008D1A0D"/>
    <w:rsid w:val="008D1C6B"/>
    <w:rsid w:val="008D2412"/>
    <w:rsid w:val="008D2A0A"/>
    <w:rsid w:val="008D56BA"/>
    <w:rsid w:val="008D6E01"/>
    <w:rsid w:val="008D7E4B"/>
    <w:rsid w:val="008E0EEC"/>
    <w:rsid w:val="008E0F42"/>
    <w:rsid w:val="008E1DEF"/>
    <w:rsid w:val="008E2AEB"/>
    <w:rsid w:val="008E4AEC"/>
    <w:rsid w:val="008E4B96"/>
    <w:rsid w:val="008E52FC"/>
    <w:rsid w:val="008E5EC4"/>
    <w:rsid w:val="008E6016"/>
    <w:rsid w:val="008E62C9"/>
    <w:rsid w:val="008E72F1"/>
    <w:rsid w:val="008F03CB"/>
    <w:rsid w:val="008F0B21"/>
    <w:rsid w:val="008F135A"/>
    <w:rsid w:val="008F209C"/>
    <w:rsid w:val="008F54A9"/>
    <w:rsid w:val="008F5630"/>
    <w:rsid w:val="008F59B1"/>
    <w:rsid w:val="008F5CF0"/>
    <w:rsid w:val="008F6E4C"/>
    <w:rsid w:val="008F747D"/>
    <w:rsid w:val="0090136F"/>
    <w:rsid w:val="00904068"/>
    <w:rsid w:val="0091090D"/>
    <w:rsid w:val="00912FCE"/>
    <w:rsid w:val="00913E24"/>
    <w:rsid w:val="00914143"/>
    <w:rsid w:val="00914E37"/>
    <w:rsid w:val="009175E1"/>
    <w:rsid w:val="00917815"/>
    <w:rsid w:val="009201FA"/>
    <w:rsid w:val="0092020B"/>
    <w:rsid w:val="00920B48"/>
    <w:rsid w:val="00920BB8"/>
    <w:rsid w:val="0092310E"/>
    <w:rsid w:val="00923AD1"/>
    <w:rsid w:val="00923D1F"/>
    <w:rsid w:val="00923E30"/>
    <w:rsid w:val="009248C1"/>
    <w:rsid w:val="00924E76"/>
    <w:rsid w:val="0092536B"/>
    <w:rsid w:val="009267CA"/>
    <w:rsid w:val="00926E8C"/>
    <w:rsid w:val="00927CF0"/>
    <w:rsid w:val="0093143C"/>
    <w:rsid w:val="009316E7"/>
    <w:rsid w:val="0093176E"/>
    <w:rsid w:val="00932586"/>
    <w:rsid w:val="00932CF3"/>
    <w:rsid w:val="00934BCA"/>
    <w:rsid w:val="00936151"/>
    <w:rsid w:val="00936B02"/>
    <w:rsid w:val="009370C8"/>
    <w:rsid w:val="0093732F"/>
    <w:rsid w:val="00937332"/>
    <w:rsid w:val="00937B0C"/>
    <w:rsid w:val="00940F82"/>
    <w:rsid w:val="00941C8B"/>
    <w:rsid w:val="00943B1B"/>
    <w:rsid w:val="00943DB7"/>
    <w:rsid w:val="00944AA2"/>
    <w:rsid w:val="00945952"/>
    <w:rsid w:val="00945B29"/>
    <w:rsid w:val="00946E1E"/>
    <w:rsid w:val="009475D4"/>
    <w:rsid w:val="00950BF5"/>
    <w:rsid w:val="0095134F"/>
    <w:rsid w:val="00952A2F"/>
    <w:rsid w:val="00952BC2"/>
    <w:rsid w:val="00952CB6"/>
    <w:rsid w:val="009547A9"/>
    <w:rsid w:val="00954E16"/>
    <w:rsid w:val="009563E9"/>
    <w:rsid w:val="0096118A"/>
    <w:rsid w:val="00961972"/>
    <w:rsid w:val="009629AA"/>
    <w:rsid w:val="00962F4C"/>
    <w:rsid w:val="0096372D"/>
    <w:rsid w:val="009639BC"/>
    <w:rsid w:val="00964653"/>
    <w:rsid w:val="00964C37"/>
    <w:rsid w:val="009654DC"/>
    <w:rsid w:val="00966779"/>
    <w:rsid w:val="009667A2"/>
    <w:rsid w:val="009669D5"/>
    <w:rsid w:val="00966A91"/>
    <w:rsid w:val="00970838"/>
    <w:rsid w:val="009722AB"/>
    <w:rsid w:val="00972842"/>
    <w:rsid w:val="00972A16"/>
    <w:rsid w:val="0097482F"/>
    <w:rsid w:val="00974BDC"/>
    <w:rsid w:val="009768F9"/>
    <w:rsid w:val="00977C33"/>
    <w:rsid w:val="00982FC1"/>
    <w:rsid w:val="00983959"/>
    <w:rsid w:val="00983C4F"/>
    <w:rsid w:val="0098554F"/>
    <w:rsid w:val="00985D55"/>
    <w:rsid w:val="00987989"/>
    <w:rsid w:val="009901CA"/>
    <w:rsid w:val="009905F9"/>
    <w:rsid w:val="009915C4"/>
    <w:rsid w:val="00992DC3"/>
    <w:rsid w:val="009930E4"/>
    <w:rsid w:val="00994A03"/>
    <w:rsid w:val="009950F9"/>
    <w:rsid w:val="00995DBB"/>
    <w:rsid w:val="00995E3C"/>
    <w:rsid w:val="00996C6B"/>
    <w:rsid w:val="00997677"/>
    <w:rsid w:val="00997D2E"/>
    <w:rsid w:val="009A011A"/>
    <w:rsid w:val="009A11AE"/>
    <w:rsid w:val="009A228E"/>
    <w:rsid w:val="009A2EC6"/>
    <w:rsid w:val="009A33B7"/>
    <w:rsid w:val="009A3DCF"/>
    <w:rsid w:val="009A3F5D"/>
    <w:rsid w:val="009A3F8B"/>
    <w:rsid w:val="009A4C6B"/>
    <w:rsid w:val="009A5E5E"/>
    <w:rsid w:val="009A7FB0"/>
    <w:rsid w:val="009B04FB"/>
    <w:rsid w:val="009B0ABB"/>
    <w:rsid w:val="009B2259"/>
    <w:rsid w:val="009B39DE"/>
    <w:rsid w:val="009B3E60"/>
    <w:rsid w:val="009B41C0"/>
    <w:rsid w:val="009B53D0"/>
    <w:rsid w:val="009B64AB"/>
    <w:rsid w:val="009B7799"/>
    <w:rsid w:val="009B77ED"/>
    <w:rsid w:val="009B79BA"/>
    <w:rsid w:val="009B7AD7"/>
    <w:rsid w:val="009C270D"/>
    <w:rsid w:val="009C2A9F"/>
    <w:rsid w:val="009C2CCB"/>
    <w:rsid w:val="009C3BEE"/>
    <w:rsid w:val="009C4503"/>
    <w:rsid w:val="009C467A"/>
    <w:rsid w:val="009C536C"/>
    <w:rsid w:val="009C5888"/>
    <w:rsid w:val="009C5C20"/>
    <w:rsid w:val="009C6D31"/>
    <w:rsid w:val="009D0C89"/>
    <w:rsid w:val="009D32DD"/>
    <w:rsid w:val="009D344E"/>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7"/>
    <w:rsid w:val="009E7F48"/>
    <w:rsid w:val="009F1242"/>
    <w:rsid w:val="009F17E1"/>
    <w:rsid w:val="009F203F"/>
    <w:rsid w:val="009F3C93"/>
    <w:rsid w:val="009F57F2"/>
    <w:rsid w:val="009F5D39"/>
    <w:rsid w:val="00A00239"/>
    <w:rsid w:val="00A00948"/>
    <w:rsid w:val="00A01587"/>
    <w:rsid w:val="00A0291C"/>
    <w:rsid w:val="00A02BCC"/>
    <w:rsid w:val="00A03D1E"/>
    <w:rsid w:val="00A03F27"/>
    <w:rsid w:val="00A0404F"/>
    <w:rsid w:val="00A05EE9"/>
    <w:rsid w:val="00A0614A"/>
    <w:rsid w:val="00A06F1D"/>
    <w:rsid w:val="00A079A0"/>
    <w:rsid w:val="00A10743"/>
    <w:rsid w:val="00A1214A"/>
    <w:rsid w:val="00A12DD8"/>
    <w:rsid w:val="00A12F77"/>
    <w:rsid w:val="00A14349"/>
    <w:rsid w:val="00A14DD7"/>
    <w:rsid w:val="00A153C3"/>
    <w:rsid w:val="00A16345"/>
    <w:rsid w:val="00A16F89"/>
    <w:rsid w:val="00A16FC0"/>
    <w:rsid w:val="00A17DBE"/>
    <w:rsid w:val="00A203E2"/>
    <w:rsid w:val="00A22001"/>
    <w:rsid w:val="00A221DF"/>
    <w:rsid w:val="00A22706"/>
    <w:rsid w:val="00A2314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2D03"/>
    <w:rsid w:val="00A5312E"/>
    <w:rsid w:val="00A6026F"/>
    <w:rsid w:val="00A60777"/>
    <w:rsid w:val="00A62288"/>
    <w:rsid w:val="00A666CC"/>
    <w:rsid w:val="00A67877"/>
    <w:rsid w:val="00A70B29"/>
    <w:rsid w:val="00A71876"/>
    <w:rsid w:val="00A72881"/>
    <w:rsid w:val="00A73B5F"/>
    <w:rsid w:val="00A762D4"/>
    <w:rsid w:val="00A76B1F"/>
    <w:rsid w:val="00A77892"/>
    <w:rsid w:val="00A83E25"/>
    <w:rsid w:val="00A84656"/>
    <w:rsid w:val="00A84944"/>
    <w:rsid w:val="00A87301"/>
    <w:rsid w:val="00A87C34"/>
    <w:rsid w:val="00A87C7C"/>
    <w:rsid w:val="00A90E0B"/>
    <w:rsid w:val="00A914E6"/>
    <w:rsid w:val="00A93343"/>
    <w:rsid w:val="00A9547A"/>
    <w:rsid w:val="00A95CB6"/>
    <w:rsid w:val="00A9657A"/>
    <w:rsid w:val="00A96B9D"/>
    <w:rsid w:val="00A96BCA"/>
    <w:rsid w:val="00AA03B4"/>
    <w:rsid w:val="00AA050C"/>
    <w:rsid w:val="00AA0B88"/>
    <w:rsid w:val="00AA55D0"/>
    <w:rsid w:val="00AA7B54"/>
    <w:rsid w:val="00AB2336"/>
    <w:rsid w:val="00AB3EC0"/>
    <w:rsid w:val="00AB4470"/>
    <w:rsid w:val="00AB4B80"/>
    <w:rsid w:val="00AB5CD4"/>
    <w:rsid w:val="00AB6CE6"/>
    <w:rsid w:val="00AB6EE6"/>
    <w:rsid w:val="00AC03FB"/>
    <w:rsid w:val="00AC0D9F"/>
    <w:rsid w:val="00AC11FB"/>
    <w:rsid w:val="00AC17DF"/>
    <w:rsid w:val="00AC3A99"/>
    <w:rsid w:val="00AC59F8"/>
    <w:rsid w:val="00AC6144"/>
    <w:rsid w:val="00AC6CA0"/>
    <w:rsid w:val="00AC6DE7"/>
    <w:rsid w:val="00AC6ED1"/>
    <w:rsid w:val="00AC7860"/>
    <w:rsid w:val="00AD0892"/>
    <w:rsid w:val="00AD0BBA"/>
    <w:rsid w:val="00AD1346"/>
    <w:rsid w:val="00AD1349"/>
    <w:rsid w:val="00AD2BDD"/>
    <w:rsid w:val="00AD3465"/>
    <w:rsid w:val="00AD3AF8"/>
    <w:rsid w:val="00AD4531"/>
    <w:rsid w:val="00AD5B25"/>
    <w:rsid w:val="00AD76A8"/>
    <w:rsid w:val="00AD7D6A"/>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350"/>
    <w:rsid w:val="00AF3EEA"/>
    <w:rsid w:val="00AF69DB"/>
    <w:rsid w:val="00B01DA5"/>
    <w:rsid w:val="00B01E31"/>
    <w:rsid w:val="00B02BED"/>
    <w:rsid w:val="00B0328B"/>
    <w:rsid w:val="00B03CE9"/>
    <w:rsid w:val="00B053AC"/>
    <w:rsid w:val="00B055C6"/>
    <w:rsid w:val="00B059A7"/>
    <w:rsid w:val="00B05CD6"/>
    <w:rsid w:val="00B0661D"/>
    <w:rsid w:val="00B07E29"/>
    <w:rsid w:val="00B07F97"/>
    <w:rsid w:val="00B1254A"/>
    <w:rsid w:val="00B13D72"/>
    <w:rsid w:val="00B1494E"/>
    <w:rsid w:val="00B15618"/>
    <w:rsid w:val="00B17106"/>
    <w:rsid w:val="00B20302"/>
    <w:rsid w:val="00B21494"/>
    <w:rsid w:val="00B2344A"/>
    <w:rsid w:val="00B23F68"/>
    <w:rsid w:val="00B254F8"/>
    <w:rsid w:val="00B25978"/>
    <w:rsid w:val="00B267DC"/>
    <w:rsid w:val="00B27325"/>
    <w:rsid w:val="00B274F2"/>
    <w:rsid w:val="00B27677"/>
    <w:rsid w:val="00B30926"/>
    <w:rsid w:val="00B30B12"/>
    <w:rsid w:val="00B3118D"/>
    <w:rsid w:val="00B31DD4"/>
    <w:rsid w:val="00B3318C"/>
    <w:rsid w:val="00B33378"/>
    <w:rsid w:val="00B33402"/>
    <w:rsid w:val="00B3366C"/>
    <w:rsid w:val="00B34277"/>
    <w:rsid w:val="00B35450"/>
    <w:rsid w:val="00B37290"/>
    <w:rsid w:val="00B378B8"/>
    <w:rsid w:val="00B37CC7"/>
    <w:rsid w:val="00B41016"/>
    <w:rsid w:val="00B41CEF"/>
    <w:rsid w:val="00B42C84"/>
    <w:rsid w:val="00B436A7"/>
    <w:rsid w:val="00B443CD"/>
    <w:rsid w:val="00B47224"/>
    <w:rsid w:val="00B473CF"/>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B5B"/>
    <w:rsid w:val="00B65FF7"/>
    <w:rsid w:val="00B6661E"/>
    <w:rsid w:val="00B6678D"/>
    <w:rsid w:val="00B667EC"/>
    <w:rsid w:val="00B67EE9"/>
    <w:rsid w:val="00B701B9"/>
    <w:rsid w:val="00B70E23"/>
    <w:rsid w:val="00B71A8F"/>
    <w:rsid w:val="00B71C2F"/>
    <w:rsid w:val="00B72A05"/>
    <w:rsid w:val="00B72D5E"/>
    <w:rsid w:val="00B72F35"/>
    <w:rsid w:val="00B73277"/>
    <w:rsid w:val="00B7329B"/>
    <w:rsid w:val="00B73A4C"/>
    <w:rsid w:val="00B751D6"/>
    <w:rsid w:val="00B75DD7"/>
    <w:rsid w:val="00B76C82"/>
    <w:rsid w:val="00B777F4"/>
    <w:rsid w:val="00B808CC"/>
    <w:rsid w:val="00B80D05"/>
    <w:rsid w:val="00B85AF5"/>
    <w:rsid w:val="00B86AFE"/>
    <w:rsid w:val="00B906E4"/>
    <w:rsid w:val="00B909C6"/>
    <w:rsid w:val="00B910EA"/>
    <w:rsid w:val="00B93620"/>
    <w:rsid w:val="00B940DF"/>
    <w:rsid w:val="00B962FA"/>
    <w:rsid w:val="00B97665"/>
    <w:rsid w:val="00B97AD5"/>
    <w:rsid w:val="00BA01A8"/>
    <w:rsid w:val="00BA0924"/>
    <w:rsid w:val="00BA10D4"/>
    <w:rsid w:val="00BA11E8"/>
    <w:rsid w:val="00BA18AF"/>
    <w:rsid w:val="00BA19B7"/>
    <w:rsid w:val="00BA276C"/>
    <w:rsid w:val="00BA519D"/>
    <w:rsid w:val="00BA53F5"/>
    <w:rsid w:val="00BA6447"/>
    <w:rsid w:val="00BA75AD"/>
    <w:rsid w:val="00BB1395"/>
    <w:rsid w:val="00BB35C1"/>
    <w:rsid w:val="00BB3BBD"/>
    <w:rsid w:val="00BB3DCC"/>
    <w:rsid w:val="00BB5497"/>
    <w:rsid w:val="00BB54A2"/>
    <w:rsid w:val="00BB62FE"/>
    <w:rsid w:val="00BB678D"/>
    <w:rsid w:val="00BB6C15"/>
    <w:rsid w:val="00BC01A4"/>
    <w:rsid w:val="00BC0A17"/>
    <w:rsid w:val="00BC1200"/>
    <w:rsid w:val="00BC1518"/>
    <w:rsid w:val="00BC1A36"/>
    <w:rsid w:val="00BC2AFB"/>
    <w:rsid w:val="00BC3607"/>
    <w:rsid w:val="00BC47C2"/>
    <w:rsid w:val="00BC68D8"/>
    <w:rsid w:val="00BC6C5B"/>
    <w:rsid w:val="00BC793D"/>
    <w:rsid w:val="00BC79AF"/>
    <w:rsid w:val="00BD178C"/>
    <w:rsid w:val="00BD2A85"/>
    <w:rsid w:val="00BD323F"/>
    <w:rsid w:val="00BD42CE"/>
    <w:rsid w:val="00BD4EEF"/>
    <w:rsid w:val="00BD5552"/>
    <w:rsid w:val="00BD56BA"/>
    <w:rsid w:val="00BD7023"/>
    <w:rsid w:val="00BE07A4"/>
    <w:rsid w:val="00BE3EA6"/>
    <w:rsid w:val="00BE4344"/>
    <w:rsid w:val="00BE48FE"/>
    <w:rsid w:val="00BE4B82"/>
    <w:rsid w:val="00BE4C0F"/>
    <w:rsid w:val="00BE5049"/>
    <w:rsid w:val="00BE52AD"/>
    <w:rsid w:val="00BE68A6"/>
    <w:rsid w:val="00BE7470"/>
    <w:rsid w:val="00BE7BFF"/>
    <w:rsid w:val="00BF34F7"/>
    <w:rsid w:val="00BF39E6"/>
    <w:rsid w:val="00BF3A4E"/>
    <w:rsid w:val="00BF5679"/>
    <w:rsid w:val="00BF5701"/>
    <w:rsid w:val="00BF5FF7"/>
    <w:rsid w:val="00BF6A7A"/>
    <w:rsid w:val="00C005D3"/>
    <w:rsid w:val="00C02D71"/>
    <w:rsid w:val="00C03524"/>
    <w:rsid w:val="00C04285"/>
    <w:rsid w:val="00C0478F"/>
    <w:rsid w:val="00C04C59"/>
    <w:rsid w:val="00C10517"/>
    <w:rsid w:val="00C111DD"/>
    <w:rsid w:val="00C1142C"/>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6A0F"/>
    <w:rsid w:val="00C3731D"/>
    <w:rsid w:val="00C401BB"/>
    <w:rsid w:val="00C40EDC"/>
    <w:rsid w:val="00C41024"/>
    <w:rsid w:val="00C436DA"/>
    <w:rsid w:val="00C43D0F"/>
    <w:rsid w:val="00C46303"/>
    <w:rsid w:val="00C47616"/>
    <w:rsid w:val="00C47C2F"/>
    <w:rsid w:val="00C50C97"/>
    <w:rsid w:val="00C52219"/>
    <w:rsid w:val="00C53804"/>
    <w:rsid w:val="00C543CA"/>
    <w:rsid w:val="00C54782"/>
    <w:rsid w:val="00C555D5"/>
    <w:rsid w:val="00C5599B"/>
    <w:rsid w:val="00C56C26"/>
    <w:rsid w:val="00C572A4"/>
    <w:rsid w:val="00C57CEE"/>
    <w:rsid w:val="00C611BD"/>
    <w:rsid w:val="00C61698"/>
    <w:rsid w:val="00C61ABB"/>
    <w:rsid w:val="00C62974"/>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4AA"/>
    <w:rsid w:val="00C746AA"/>
    <w:rsid w:val="00C8030B"/>
    <w:rsid w:val="00C8283C"/>
    <w:rsid w:val="00C82928"/>
    <w:rsid w:val="00C873B3"/>
    <w:rsid w:val="00C91159"/>
    <w:rsid w:val="00C923F9"/>
    <w:rsid w:val="00C94013"/>
    <w:rsid w:val="00C9419C"/>
    <w:rsid w:val="00C95C56"/>
    <w:rsid w:val="00C974E2"/>
    <w:rsid w:val="00CA192D"/>
    <w:rsid w:val="00CA207D"/>
    <w:rsid w:val="00CA2E66"/>
    <w:rsid w:val="00CA3625"/>
    <w:rsid w:val="00CA4A7D"/>
    <w:rsid w:val="00CA55CC"/>
    <w:rsid w:val="00CA627B"/>
    <w:rsid w:val="00CA6660"/>
    <w:rsid w:val="00CA715C"/>
    <w:rsid w:val="00CA75ED"/>
    <w:rsid w:val="00CA7C43"/>
    <w:rsid w:val="00CB0C4B"/>
    <w:rsid w:val="00CB0FBD"/>
    <w:rsid w:val="00CB15CD"/>
    <w:rsid w:val="00CB1F3F"/>
    <w:rsid w:val="00CB2EAB"/>
    <w:rsid w:val="00CB35AE"/>
    <w:rsid w:val="00CC00E2"/>
    <w:rsid w:val="00CC0D22"/>
    <w:rsid w:val="00CC1478"/>
    <w:rsid w:val="00CC15BB"/>
    <w:rsid w:val="00CC193C"/>
    <w:rsid w:val="00CC4461"/>
    <w:rsid w:val="00CC4E24"/>
    <w:rsid w:val="00CC4FF8"/>
    <w:rsid w:val="00CC5FCD"/>
    <w:rsid w:val="00CC6C28"/>
    <w:rsid w:val="00CC6CFA"/>
    <w:rsid w:val="00CD0565"/>
    <w:rsid w:val="00CD1370"/>
    <w:rsid w:val="00CD1C6A"/>
    <w:rsid w:val="00CD2028"/>
    <w:rsid w:val="00CD383D"/>
    <w:rsid w:val="00CD4FBC"/>
    <w:rsid w:val="00CD68AB"/>
    <w:rsid w:val="00CD6F4B"/>
    <w:rsid w:val="00CD7065"/>
    <w:rsid w:val="00CD7B53"/>
    <w:rsid w:val="00CD7F7E"/>
    <w:rsid w:val="00CE08E8"/>
    <w:rsid w:val="00CE0AEC"/>
    <w:rsid w:val="00CE1069"/>
    <w:rsid w:val="00CE1F2D"/>
    <w:rsid w:val="00CE255E"/>
    <w:rsid w:val="00CE384F"/>
    <w:rsid w:val="00CE53FE"/>
    <w:rsid w:val="00CE5BDA"/>
    <w:rsid w:val="00CE79C6"/>
    <w:rsid w:val="00CE7A0F"/>
    <w:rsid w:val="00CE7BF8"/>
    <w:rsid w:val="00CF0280"/>
    <w:rsid w:val="00CF03E0"/>
    <w:rsid w:val="00CF06EB"/>
    <w:rsid w:val="00CF26E5"/>
    <w:rsid w:val="00CF3266"/>
    <w:rsid w:val="00CF66A7"/>
    <w:rsid w:val="00CF6A34"/>
    <w:rsid w:val="00CF733B"/>
    <w:rsid w:val="00CF7F7E"/>
    <w:rsid w:val="00D00C61"/>
    <w:rsid w:val="00D00EC8"/>
    <w:rsid w:val="00D0123E"/>
    <w:rsid w:val="00D02922"/>
    <w:rsid w:val="00D03102"/>
    <w:rsid w:val="00D05600"/>
    <w:rsid w:val="00D0626E"/>
    <w:rsid w:val="00D0631D"/>
    <w:rsid w:val="00D06F2A"/>
    <w:rsid w:val="00D10CDB"/>
    <w:rsid w:val="00D10D86"/>
    <w:rsid w:val="00D10FD8"/>
    <w:rsid w:val="00D1151C"/>
    <w:rsid w:val="00D120B5"/>
    <w:rsid w:val="00D12D87"/>
    <w:rsid w:val="00D149B3"/>
    <w:rsid w:val="00D153EE"/>
    <w:rsid w:val="00D15688"/>
    <w:rsid w:val="00D1613C"/>
    <w:rsid w:val="00D177EE"/>
    <w:rsid w:val="00D207EB"/>
    <w:rsid w:val="00D208D5"/>
    <w:rsid w:val="00D20BA0"/>
    <w:rsid w:val="00D2183B"/>
    <w:rsid w:val="00D24AF4"/>
    <w:rsid w:val="00D25EA5"/>
    <w:rsid w:val="00D265CB"/>
    <w:rsid w:val="00D27872"/>
    <w:rsid w:val="00D323DD"/>
    <w:rsid w:val="00D334B3"/>
    <w:rsid w:val="00D33578"/>
    <w:rsid w:val="00D34180"/>
    <w:rsid w:val="00D34543"/>
    <w:rsid w:val="00D347A7"/>
    <w:rsid w:val="00D34AE5"/>
    <w:rsid w:val="00D37AA6"/>
    <w:rsid w:val="00D418EC"/>
    <w:rsid w:val="00D43607"/>
    <w:rsid w:val="00D4394D"/>
    <w:rsid w:val="00D43DBE"/>
    <w:rsid w:val="00D44522"/>
    <w:rsid w:val="00D44A82"/>
    <w:rsid w:val="00D46C6D"/>
    <w:rsid w:val="00D46FCB"/>
    <w:rsid w:val="00D472AD"/>
    <w:rsid w:val="00D4738E"/>
    <w:rsid w:val="00D47C26"/>
    <w:rsid w:val="00D50125"/>
    <w:rsid w:val="00D50FCE"/>
    <w:rsid w:val="00D52FA3"/>
    <w:rsid w:val="00D5567E"/>
    <w:rsid w:val="00D564C8"/>
    <w:rsid w:val="00D61D45"/>
    <w:rsid w:val="00D6259F"/>
    <w:rsid w:val="00D62662"/>
    <w:rsid w:val="00D62910"/>
    <w:rsid w:val="00D645B4"/>
    <w:rsid w:val="00D65BCC"/>
    <w:rsid w:val="00D70DE5"/>
    <w:rsid w:val="00D719A5"/>
    <w:rsid w:val="00D7269C"/>
    <w:rsid w:val="00D73AA9"/>
    <w:rsid w:val="00D73F5E"/>
    <w:rsid w:val="00D75117"/>
    <w:rsid w:val="00D75715"/>
    <w:rsid w:val="00D7596D"/>
    <w:rsid w:val="00D75D76"/>
    <w:rsid w:val="00D75F9D"/>
    <w:rsid w:val="00D765F9"/>
    <w:rsid w:val="00D77C36"/>
    <w:rsid w:val="00D813F1"/>
    <w:rsid w:val="00D814DA"/>
    <w:rsid w:val="00D832CB"/>
    <w:rsid w:val="00D84221"/>
    <w:rsid w:val="00D853FF"/>
    <w:rsid w:val="00D85721"/>
    <w:rsid w:val="00D861E8"/>
    <w:rsid w:val="00D8678C"/>
    <w:rsid w:val="00D87A36"/>
    <w:rsid w:val="00D910F0"/>
    <w:rsid w:val="00D91BAA"/>
    <w:rsid w:val="00D91BFA"/>
    <w:rsid w:val="00D92A9E"/>
    <w:rsid w:val="00D93671"/>
    <w:rsid w:val="00D936F6"/>
    <w:rsid w:val="00D93A20"/>
    <w:rsid w:val="00D93AEF"/>
    <w:rsid w:val="00D93DC6"/>
    <w:rsid w:val="00D9448A"/>
    <w:rsid w:val="00D95B97"/>
    <w:rsid w:val="00D95C18"/>
    <w:rsid w:val="00D97984"/>
    <w:rsid w:val="00DA21DB"/>
    <w:rsid w:val="00DA2968"/>
    <w:rsid w:val="00DA41A0"/>
    <w:rsid w:val="00DA4B42"/>
    <w:rsid w:val="00DA5423"/>
    <w:rsid w:val="00DB0F58"/>
    <w:rsid w:val="00DB17D0"/>
    <w:rsid w:val="00DB4752"/>
    <w:rsid w:val="00DB6457"/>
    <w:rsid w:val="00DB7A59"/>
    <w:rsid w:val="00DC04EC"/>
    <w:rsid w:val="00DC0CD7"/>
    <w:rsid w:val="00DC0F03"/>
    <w:rsid w:val="00DC2098"/>
    <w:rsid w:val="00DC3722"/>
    <w:rsid w:val="00DC697B"/>
    <w:rsid w:val="00DC7CCB"/>
    <w:rsid w:val="00DD18D0"/>
    <w:rsid w:val="00DD4D79"/>
    <w:rsid w:val="00DD5056"/>
    <w:rsid w:val="00DD51C7"/>
    <w:rsid w:val="00DD628A"/>
    <w:rsid w:val="00DD6E7C"/>
    <w:rsid w:val="00DE1AED"/>
    <w:rsid w:val="00DE1FE0"/>
    <w:rsid w:val="00DE200A"/>
    <w:rsid w:val="00DE4905"/>
    <w:rsid w:val="00DE6712"/>
    <w:rsid w:val="00DE68C2"/>
    <w:rsid w:val="00DE71A9"/>
    <w:rsid w:val="00DE7EA2"/>
    <w:rsid w:val="00DF01C5"/>
    <w:rsid w:val="00DF174E"/>
    <w:rsid w:val="00DF246F"/>
    <w:rsid w:val="00DF38AD"/>
    <w:rsid w:val="00DF53D7"/>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9C"/>
    <w:rsid w:val="00E173D7"/>
    <w:rsid w:val="00E207CC"/>
    <w:rsid w:val="00E20938"/>
    <w:rsid w:val="00E21AC0"/>
    <w:rsid w:val="00E234C9"/>
    <w:rsid w:val="00E23683"/>
    <w:rsid w:val="00E24470"/>
    <w:rsid w:val="00E25013"/>
    <w:rsid w:val="00E25762"/>
    <w:rsid w:val="00E25979"/>
    <w:rsid w:val="00E267F0"/>
    <w:rsid w:val="00E27A6F"/>
    <w:rsid w:val="00E32C0D"/>
    <w:rsid w:val="00E32E89"/>
    <w:rsid w:val="00E34488"/>
    <w:rsid w:val="00E362DF"/>
    <w:rsid w:val="00E37568"/>
    <w:rsid w:val="00E379A4"/>
    <w:rsid w:val="00E407CF"/>
    <w:rsid w:val="00E41D82"/>
    <w:rsid w:val="00E43211"/>
    <w:rsid w:val="00E43CF2"/>
    <w:rsid w:val="00E44F5E"/>
    <w:rsid w:val="00E46D96"/>
    <w:rsid w:val="00E5111E"/>
    <w:rsid w:val="00E52870"/>
    <w:rsid w:val="00E533C5"/>
    <w:rsid w:val="00E557AE"/>
    <w:rsid w:val="00E560B9"/>
    <w:rsid w:val="00E56EA1"/>
    <w:rsid w:val="00E572AE"/>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7D1B"/>
    <w:rsid w:val="00E77E2D"/>
    <w:rsid w:val="00E812EE"/>
    <w:rsid w:val="00E81A8A"/>
    <w:rsid w:val="00E8238B"/>
    <w:rsid w:val="00E840F0"/>
    <w:rsid w:val="00E8495E"/>
    <w:rsid w:val="00E8622E"/>
    <w:rsid w:val="00E878AD"/>
    <w:rsid w:val="00E9015C"/>
    <w:rsid w:val="00E905EE"/>
    <w:rsid w:val="00E90B07"/>
    <w:rsid w:val="00E919A2"/>
    <w:rsid w:val="00E91E60"/>
    <w:rsid w:val="00E93AB6"/>
    <w:rsid w:val="00E940E8"/>
    <w:rsid w:val="00E9436C"/>
    <w:rsid w:val="00E94A6F"/>
    <w:rsid w:val="00E94D74"/>
    <w:rsid w:val="00E95801"/>
    <w:rsid w:val="00E96599"/>
    <w:rsid w:val="00E96FDD"/>
    <w:rsid w:val="00E96FFB"/>
    <w:rsid w:val="00EA0F24"/>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DDC"/>
    <w:rsid w:val="00EC1462"/>
    <w:rsid w:val="00EC3588"/>
    <w:rsid w:val="00EC39CF"/>
    <w:rsid w:val="00EC4B7F"/>
    <w:rsid w:val="00EC552F"/>
    <w:rsid w:val="00ED03AB"/>
    <w:rsid w:val="00ED0AA8"/>
    <w:rsid w:val="00ED0CED"/>
    <w:rsid w:val="00ED1490"/>
    <w:rsid w:val="00ED1A5E"/>
    <w:rsid w:val="00ED215C"/>
    <w:rsid w:val="00ED21E8"/>
    <w:rsid w:val="00ED254C"/>
    <w:rsid w:val="00ED290F"/>
    <w:rsid w:val="00ED38B1"/>
    <w:rsid w:val="00ED3CEE"/>
    <w:rsid w:val="00ED3F6E"/>
    <w:rsid w:val="00ED4FA0"/>
    <w:rsid w:val="00ED581A"/>
    <w:rsid w:val="00ED5B57"/>
    <w:rsid w:val="00ED65B6"/>
    <w:rsid w:val="00ED6E84"/>
    <w:rsid w:val="00EE1234"/>
    <w:rsid w:val="00EE148B"/>
    <w:rsid w:val="00EE2B2D"/>
    <w:rsid w:val="00EE6BC6"/>
    <w:rsid w:val="00EE6DFD"/>
    <w:rsid w:val="00EE75B1"/>
    <w:rsid w:val="00EE7ABF"/>
    <w:rsid w:val="00EF0A6C"/>
    <w:rsid w:val="00EF25A5"/>
    <w:rsid w:val="00EF5270"/>
    <w:rsid w:val="00EF5CF4"/>
    <w:rsid w:val="00EF5DF6"/>
    <w:rsid w:val="00EF691E"/>
    <w:rsid w:val="00EF7E20"/>
    <w:rsid w:val="00F00E09"/>
    <w:rsid w:val="00F01345"/>
    <w:rsid w:val="00F02AD3"/>
    <w:rsid w:val="00F02DEE"/>
    <w:rsid w:val="00F030A3"/>
    <w:rsid w:val="00F03DBF"/>
    <w:rsid w:val="00F064D6"/>
    <w:rsid w:val="00F10510"/>
    <w:rsid w:val="00F105DD"/>
    <w:rsid w:val="00F119C4"/>
    <w:rsid w:val="00F120D2"/>
    <w:rsid w:val="00F1347E"/>
    <w:rsid w:val="00F135B1"/>
    <w:rsid w:val="00F15E48"/>
    <w:rsid w:val="00F1634E"/>
    <w:rsid w:val="00F169BD"/>
    <w:rsid w:val="00F16AF2"/>
    <w:rsid w:val="00F1709E"/>
    <w:rsid w:val="00F17671"/>
    <w:rsid w:val="00F17AA2"/>
    <w:rsid w:val="00F20575"/>
    <w:rsid w:val="00F205F2"/>
    <w:rsid w:val="00F20B8E"/>
    <w:rsid w:val="00F21880"/>
    <w:rsid w:val="00F22205"/>
    <w:rsid w:val="00F23C2F"/>
    <w:rsid w:val="00F25680"/>
    <w:rsid w:val="00F257B3"/>
    <w:rsid w:val="00F258BD"/>
    <w:rsid w:val="00F275AA"/>
    <w:rsid w:val="00F3006F"/>
    <w:rsid w:val="00F30D19"/>
    <w:rsid w:val="00F320B5"/>
    <w:rsid w:val="00F34057"/>
    <w:rsid w:val="00F34679"/>
    <w:rsid w:val="00F34D95"/>
    <w:rsid w:val="00F353BE"/>
    <w:rsid w:val="00F3545E"/>
    <w:rsid w:val="00F35779"/>
    <w:rsid w:val="00F43696"/>
    <w:rsid w:val="00F43AE4"/>
    <w:rsid w:val="00F444D2"/>
    <w:rsid w:val="00F44AC2"/>
    <w:rsid w:val="00F44D7C"/>
    <w:rsid w:val="00F45661"/>
    <w:rsid w:val="00F459B1"/>
    <w:rsid w:val="00F4611B"/>
    <w:rsid w:val="00F50B63"/>
    <w:rsid w:val="00F52006"/>
    <w:rsid w:val="00F522F2"/>
    <w:rsid w:val="00F52562"/>
    <w:rsid w:val="00F537F4"/>
    <w:rsid w:val="00F539AE"/>
    <w:rsid w:val="00F55B96"/>
    <w:rsid w:val="00F567D3"/>
    <w:rsid w:val="00F56BCD"/>
    <w:rsid w:val="00F60F09"/>
    <w:rsid w:val="00F60FC4"/>
    <w:rsid w:val="00F6377C"/>
    <w:rsid w:val="00F63844"/>
    <w:rsid w:val="00F63D40"/>
    <w:rsid w:val="00F647B6"/>
    <w:rsid w:val="00F6752A"/>
    <w:rsid w:val="00F71455"/>
    <w:rsid w:val="00F71B7A"/>
    <w:rsid w:val="00F74F55"/>
    <w:rsid w:val="00F75D39"/>
    <w:rsid w:val="00F767AB"/>
    <w:rsid w:val="00F77338"/>
    <w:rsid w:val="00F7764E"/>
    <w:rsid w:val="00F8076E"/>
    <w:rsid w:val="00F80875"/>
    <w:rsid w:val="00F80AFE"/>
    <w:rsid w:val="00F80BFD"/>
    <w:rsid w:val="00F80D72"/>
    <w:rsid w:val="00F8250D"/>
    <w:rsid w:val="00F82EF5"/>
    <w:rsid w:val="00F854D3"/>
    <w:rsid w:val="00F85D9C"/>
    <w:rsid w:val="00F8733B"/>
    <w:rsid w:val="00F87FA5"/>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0E5C"/>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390C"/>
    <w:rsid w:val="00FC42AB"/>
    <w:rsid w:val="00FC4C51"/>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2051"/>
    <w:rsid w:val="00FF22EA"/>
    <w:rsid w:val="00FF256E"/>
    <w:rsid w:val="00FF33E1"/>
    <w:rsid w:val="00FF4DEC"/>
    <w:rsid w:val="00FF7AE3"/>
    <w:rsid w:val="00FF7AF3"/>
    <w:rsid w:val="0394966F"/>
    <w:rsid w:val="219FD1F6"/>
    <w:rsid w:val="45DF1B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2C040747-0FF2-4003-943A-037B38C9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8C"/>
  </w:style>
  <w:style w:type="paragraph" w:styleId="Ttulo1">
    <w:name w:val="heading 1"/>
    <w:basedOn w:val="Normal"/>
    <w:next w:val="Normal"/>
    <w:link w:val="Ttulo1Car"/>
    <w:uiPriority w:val="9"/>
    <w:qFormat/>
    <w:rsid w:val="000B0E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D2C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41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46D96"/>
    <w:rPr>
      <w:rFonts w:ascii="Times New Roman" w:eastAsia="Times New Roman" w:hAnsi="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customStyle="1" w:styleId="normaltextrun">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semiHidden/>
    <w:unhideWhenUsed/>
    <w:rsid w:val="0094595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customStyle="1" w:styleId="TextocomentarioCar">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customStyle="1" w:styleId="AsuntodelcomentarioCar">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A05"/>
  </w:style>
  <w:style w:type="paragraph" w:customStyle="1" w:styleId="paragraph">
    <w:name w:val="paragraph"/>
    <w:basedOn w:val="Normal"/>
    <w:rsid w:val="00247C8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customStyle="1" w:styleId="font121">
    <w:name w:val="font121"/>
    <w:basedOn w:val="Fuentedeprrafopredeter"/>
    <w:rsid w:val="00B57ECC"/>
    <w:rPr>
      <w:rFonts w:ascii="Calibri" w:hAnsi="Calibri" w:cs="Calibri" w:hint="default"/>
      <w:b w:val="0"/>
      <w:bCs w:val="0"/>
      <w:i w:val="0"/>
      <w:iCs w:val="0"/>
      <w:strike w:val="0"/>
      <w:dstrike w:val="0"/>
      <w:color w:val="000000"/>
      <w:sz w:val="28"/>
      <w:szCs w:val="28"/>
      <w:u w:val="none"/>
      <w:effect w:val="none"/>
    </w:rPr>
  </w:style>
  <w:style w:type="character" w:customStyle="1" w:styleId="font111">
    <w:name w:val="font111"/>
    <w:basedOn w:val="Fuentedeprrafopredeter"/>
    <w:rsid w:val="00B57ECC"/>
    <w:rPr>
      <w:rFonts w:ascii="Calibri" w:hAnsi="Calibri" w:cs="Calibri" w:hint="default"/>
      <w:b/>
      <w:bCs/>
      <w:i w:val="0"/>
      <w:iCs w:val="0"/>
      <w:strike w:val="0"/>
      <w:dstrike w:val="0"/>
      <w:color w:val="000000"/>
      <w:sz w:val="28"/>
      <w:szCs w:val="28"/>
      <w:u w:val="none"/>
      <w:effect w:val="none"/>
    </w:rPr>
  </w:style>
  <w:style w:type="table" w:customStyle="1" w:styleId="Tablaconcuadrcula1">
    <w:name w:val="Tabla con cuadrícula1"/>
    <w:basedOn w:val="Tablanormal"/>
    <w:next w:val="Tablaconcuadrcula"/>
    <w:uiPriority w:val="59"/>
    <w:rsid w:val="009A3F8B"/>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customStyle="1" w:styleId="Ttulo1Car">
    <w:name w:val="Título 1 Car"/>
    <w:basedOn w:val="Fuentedeprrafopredeter"/>
    <w:link w:val="Ttulo1"/>
    <w:uiPriority w:val="9"/>
    <w:rsid w:val="000B0EF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customStyle="1" w:styleId="Default">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customStyle="1" w:styleId="Ttulo2Car">
    <w:name w:val="Título 2 Car"/>
    <w:basedOn w:val="Fuentedeprrafopredeter"/>
    <w:link w:val="Ttulo2"/>
    <w:uiPriority w:val="9"/>
    <w:rsid w:val="007D2C18"/>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804720"/>
    <w:pPr>
      <w:spacing w:after="100"/>
      <w:ind w:left="220"/>
    </w:pPr>
  </w:style>
  <w:style w:type="character" w:customStyle="1" w:styleId="Ttulo3Car">
    <w:name w:val="Título 3 Car"/>
    <w:basedOn w:val="Fuentedeprrafopredeter"/>
    <w:link w:val="Ttulo3"/>
    <w:uiPriority w:val="9"/>
    <w:semiHidden/>
    <w:rsid w:val="006541B9"/>
    <w:rPr>
      <w:rFonts w:eastAsiaTheme="majorEastAsia"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939220439">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107479953">
          <w:marLeft w:val="0"/>
          <w:marRight w:val="0"/>
          <w:marTop w:val="0"/>
          <w:marBottom w:val="0"/>
          <w:divBdr>
            <w:top w:val="none" w:sz="0" w:space="0" w:color="auto"/>
            <w:left w:val="none" w:sz="0" w:space="0" w:color="auto"/>
            <w:bottom w:val="none" w:sz="0" w:space="0" w:color="auto"/>
            <w:right w:val="none" w:sz="0" w:space="0" w:color="auto"/>
          </w:divBdr>
        </w:div>
      </w:divsChild>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okerstudio.google.com/u/0/reporting/651af044-4339-43cf-8920-8303460e1806/page/ZZNPB" TargetMode="External"/><Relationship Id="rId21" Type="http://schemas.openxmlformats.org/officeDocument/2006/relationships/hyperlink" Target="https://www.mineducacion.gov.co/1780/articles-399567_recurso_1.pdf" TargetMode="External"/><Relationship Id="rId42" Type="http://schemas.openxmlformats.org/officeDocument/2006/relationships/hyperlink" Target="https://lookerstudio.google.com/u/0/reporting/651af044-4339-43cf-8920-8303460e1806/page/ZZNPB" TargetMode="External"/><Relationship Id="rId63" Type="http://schemas.openxmlformats.org/officeDocument/2006/relationships/hyperlink" Target="https://www.sdp.gov.co/sites/default/files/4150_230_universidad_distrital_francisco_jose_de_caldas.pdf" TargetMode="External"/><Relationship Id="rId84" Type="http://schemas.openxmlformats.org/officeDocument/2006/relationships/diagramQuickStyle" Target="diagrams/quickStyle2.xml"/><Relationship Id="rId138" Type="http://schemas.openxmlformats.org/officeDocument/2006/relationships/hyperlink" Target="http://sistemadebibliotecas.udistrital.edu.co:8000/index.php/nosotros/alianzas" TargetMode="External"/><Relationship Id="rId159" Type="http://schemas.openxmlformats.org/officeDocument/2006/relationships/fontTable" Target="fontTable.xml"/><Relationship Id="rId107" Type="http://schemas.openxmlformats.org/officeDocument/2006/relationships/hyperlink" Target="https://egresados.udistrital.edu.co/quienes-somos" TargetMode="External"/><Relationship Id="rId11" Type="http://schemas.openxmlformats.org/officeDocument/2006/relationships/image" Target="media/image4.png"/><Relationship Id="rId32" Type="http://schemas.openxmlformats.org/officeDocument/2006/relationships/hyperlink" Target="http://www1.udistrital.edu.co:8080/documents/11171/0b3bf491-87f5-4e5d-97f2-dc3c70a6fe0e" TargetMode="External"/><Relationship Id="rId53" Type="http://schemas.openxmlformats.org/officeDocument/2006/relationships/hyperlink" Target="https://bienestar.udistrital.edu.co/" TargetMode="External"/><Relationship Id="rId74" Type="http://schemas.openxmlformats.org/officeDocument/2006/relationships/hyperlink" Target="https://lookerstudio.google.com/u/0/reporting/178ae4f3-b392-466c-9e88-ebaee96bf474" TargetMode="External"/><Relationship Id="rId128" Type="http://schemas.openxmlformats.org/officeDocument/2006/relationships/hyperlink" Target="https://bienestar.udistrital.edu.co/" TargetMode="External"/><Relationship Id="rId149" Type="http://schemas.openxmlformats.org/officeDocument/2006/relationships/hyperlink" Target="http://planeacion.udistrital.edu.co:8080/plan-maestro-de-desarrollo-fisico" TargetMode="External"/><Relationship Id="rId5" Type="http://schemas.openxmlformats.org/officeDocument/2006/relationships/webSettings" Target="webSettings.xml"/><Relationship Id="rId95" Type="http://schemas.openxmlformats.org/officeDocument/2006/relationships/hyperlink" Target="https://autoevaluacionyacreditacion.udistrital.edu.co/autoevaluacion/documentos-guia" TargetMode="External"/><Relationship Id="rId160" Type="http://schemas.openxmlformats.org/officeDocument/2006/relationships/theme" Target="theme/theme1.xml"/><Relationship Id="rId22" Type="http://schemas.openxmlformats.org/officeDocument/2006/relationships/hyperlink" Target="https://www.cna.gov.co/1779/articles-404164_norma.pdf" TargetMode="External"/><Relationship Id="rId43" Type="http://schemas.openxmlformats.org/officeDocument/2006/relationships/hyperlink" Target="https://sgral.udistrital.edu.co/xdata/" TargetMode="External"/><Relationship Id="rId64" Type="http://schemas.openxmlformats.org/officeDocument/2006/relationships/hyperlink" Target="https://www.udistrital.edu.co/nuestra-universidad/informacion-institucional/calendario-academico" TargetMode="External"/><Relationship Id="rId118" Type="http://schemas.openxmlformats.org/officeDocument/2006/relationships/hyperlink" Target="https://lookerstudio.google.com/u/0/reporting/651af044-4339-43cf-8920-8303460e1806/page/ZZNPB" TargetMode="External"/><Relationship Id="rId139" Type="http://schemas.openxmlformats.org/officeDocument/2006/relationships/hyperlink" Target="https://www.sdp.gov.co/sites/default/files/4150_230_universidad_distrital_francisco_jose_de_caldas.pdf" TargetMode="External"/><Relationship Id="rId80" Type="http://schemas.openxmlformats.org/officeDocument/2006/relationships/hyperlink" Target="https://editorial.udistrital.edu.co/index.php" TargetMode="External"/><Relationship Id="rId85" Type="http://schemas.openxmlformats.org/officeDocument/2006/relationships/diagramColors" Target="diagrams/colors2.xml"/><Relationship Id="rId150" Type="http://schemas.openxmlformats.org/officeDocument/2006/relationships/hyperlink" Target="https://lookerstudio.google.com/u/0/reporting/178ae4f3-b392-466c-9e88-ebaee96bf474" TargetMode="External"/><Relationship Id="rId155" Type="http://schemas.openxmlformats.org/officeDocument/2006/relationships/hyperlink" Target="https://ti.udistrital.edu.co/inicio" TargetMode="External"/><Relationship Id="rId12" Type="http://schemas.openxmlformats.org/officeDocument/2006/relationships/diagramData" Target="diagrams/data1.xml"/><Relationship Id="rId17" Type="http://schemas.openxmlformats.org/officeDocument/2006/relationships/hyperlink" Target="https://autoevaluacionyacreditacion.udistrital.edu.co/autoevaluacion/documentos-guia" TargetMode="External"/><Relationship Id="rId33" Type="http://schemas.openxmlformats.org/officeDocument/2006/relationships/hyperlink" Target="http://www1.udistrital.edu.co:8080/documents/11171/0b3bf491-87f5-4e5d-97f2-dc3c70a6fe0e" TargetMode="External"/><Relationship Id="rId38" Type="http://schemas.openxmlformats.org/officeDocument/2006/relationships/hyperlink" Target="https://www.udistrital.edu.co/admisiones/index.php/" TargetMode="External"/><Relationship Id="rId59" Type="http://schemas.openxmlformats.org/officeDocument/2006/relationships/hyperlink" Target="https://lookerstudio.google.com/u/0/reporting/178ae4f3-b392-466c-9e88-ebaee96bf474" TargetMode="External"/><Relationship Id="rId103" Type="http://schemas.openxmlformats.org/officeDocument/2006/relationships/hyperlink" Target="http://planeacion.udistrital.edu.co:8080/control-a-la-gestion" TargetMode="External"/><Relationship Id="rId108" Type="http://schemas.openxmlformats.org/officeDocument/2006/relationships/hyperlink" Target="http://www1.udistrital.edu.co:8080/documents/11171/0b3bf491-87f5-4e5d-97f2-dc3c70a6fe0e" TargetMode="External"/><Relationship Id="rId124" Type="http://schemas.openxmlformats.org/officeDocument/2006/relationships/hyperlink" Target="https://bienestar.udistrital.edu.co/quienes-somos/organigrama" TargetMode="External"/><Relationship Id="rId129" Type="http://schemas.openxmlformats.org/officeDocument/2006/relationships/hyperlink" Target="https://bienestar.udistrital.edu.co/" TargetMode="External"/><Relationship Id="rId54" Type="http://schemas.openxmlformats.org/officeDocument/2006/relationships/hyperlink" Target="https://bienestar.udistrital.edu.co/quienes-somos/documentacion" TargetMode="External"/><Relationship Id="rId70" Type="http://schemas.openxmlformats.org/officeDocument/2006/relationships/hyperlink" Target="https://www.udistrital.edu.co/inicio" TargetMode="External"/><Relationship Id="rId75" Type="http://schemas.openxmlformats.org/officeDocument/2006/relationships/hyperlink" Target="https://campusvirtual.udistrital.edu.co/" TargetMode="External"/><Relationship Id="rId91" Type="http://schemas.openxmlformats.org/officeDocument/2006/relationships/diagramQuickStyle" Target="diagrams/quickStyle3.xml"/><Relationship Id="rId96" Type="http://schemas.openxmlformats.org/officeDocument/2006/relationships/hyperlink" Target="https://autoevaluacionyacreditacion.udistrital.edu.co/autoevaluacion/plan-de-mejoramiento" TargetMode="External"/><Relationship Id="rId140" Type="http://schemas.openxmlformats.org/officeDocument/2006/relationships/hyperlink" Target="https://www.udistrital.edu.co/nuestra-universidad/informacion-institucional/calendario-academico" TargetMode="External"/><Relationship Id="rId145" Type="http://schemas.openxmlformats.org/officeDocument/2006/relationships/hyperlink" Target="https://ti.udistrital.edu.co/servicio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utoevaluacionyacreditacion.udistrital.edu.co/acreditacion-programas/documentos-guia" TargetMode="External"/><Relationship Id="rId28" Type="http://schemas.openxmlformats.org/officeDocument/2006/relationships/hyperlink" Target="http://www1.udistrital.edu.co:8080/en/web/docencia/actas-comite-de-evaluacion-docente" TargetMode="External"/><Relationship Id="rId49" Type="http://schemas.openxmlformats.org/officeDocument/2006/relationships/hyperlink" Target="https://bienestar.udistrital.edu.co/quienes-somos/documentacion" TargetMode="External"/><Relationship Id="rId114" Type="http://schemas.openxmlformats.org/officeDocument/2006/relationships/hyperlink" Target="https://www.udistrital.edu.co/admisiones/index.php/" TargetMode="External"/><Relationship Id="rId119" Type="http://schemas.openxmlformats.org/officeDocument/2006/relationships/hyperlink" Target="https://sgral.udistrital.edu.co/xdata/" TargetMode="External"/><Relationship Id="rId44" Type="http://schemas.openxmlformats.org/officeDocument/2006/relationships/hyperlink" Target="https://www.icfes.gov.co/resultados_del_examen_saber_pro" TargetMode="External"/><Relationship Id="rId60" Type="http://schemas.openxmlformats.org/officeDocument/2006/relationships/hyperlink" Target="http://sistemadebibliotecas.udistrital.edu.co:8000/index.php" TargetMode="External"/><Relationship Id="rId65" Type="http://schemas.openxmlformats.org/officeDocument/2006/relationships/hyperlink" Target="http://planeacion.udistrital.edu.co:8080/planes-de-accion" TargetMode="External"/><Relationship Id="rId81" Type="http://schemas.openxmlformats.org/officeDocument/2006/relationships/image" Target="media/image5.jpeg"/><Relationship Id="rId86" Type="http://schemas.microsoft.com/office/2007/relationships/diagramDrawing" Target="diagrams/drawing2.xml"/><Relationship Id="rId130" Type="http://schemas.openxmlformats.org/officeDocument/2006/relationships/hyperlink" Target="https://bienestar.udistrital.edu.co/quienes-somos/documentacion" TargetMode="External"/><Relationship Id="rId135" Type="http://schemas.openxmlformats.org/officeDocument/2006/relationships/hyperlink" Target="https://lookerstudio.google.com/u/0/reporting/178ae4f3-b392-466c-9e88-ebaee96bf474" TargetMode="External"/><Relationship Id="rId151" Type="http://schemas.openxmlformats.org/officeDocument/2006/relationships/hyperlink" Target="https://campusvirtual.udistrital.edu.co/" TargetMode="External"/><Relationship Id="rId156" Type="http://schemas.openxmlformats.org/officeDocument/2006/relationships/hyperlink" Target="https://editorial.udistrital.edu.co/index.php" TargetMode="External"/><Relationship Id="rId13" Type="http://schemas.openxmlformats.org/officeDocument/2006/relationships/diagramLayout" Target="diagrams/layout1.xml"/><Relationship Id="rId18" Type="http://schemas.openxmlformats.org/officeDocument/2006/relationships/hyperlink" Target="https://autoevaluacionyacreditacion.udistrital.edu.co/autoevaluacion/documentos-guia" TargetMode="External"/><Relationship Id="rId39" Type="http://schemas.openxmlformats.org/officeDocument/2006/relationships/hyperlink" Target="https://urelinter.udistrital.edu.co/" TargetMode="External"/><Relationship Id="rId109" Type="http://schemas.openxmlformats.org/officeDocument/2006/relationships/hyperlink" Target="http://www1.udistrital.edu.co:8080/documents/11171/0b3bf491-87f5-4e5d-97f2-dc3c70a6fe0e" TargetMode="External"/><Relationship Id="rId34" Type="http://schemas.openxmlformats.org/officeDocument/2006/relationships/hyperlink" Target="https://autoevaluacionyacreditacion.udistrital.edu.co/gestion-curricular/lineamientos" TargetMode="External"/><Relationship Id="rId50" Type="http://schemas.openxmlformats.org/officeDocument/2006/relationships/hyperlink" Target="https://bienestar.udistrital.edu.co/servicios/cultura" TargetMode="External"/><Relationship Id="rId55" Type="http://schemas.openxmlformats.org/officeDocument/2006/relationships/hyperlink" Target="https://bienestar.udistrital.edu.co/node/497" TargetMode="External"/><Relationship Id="rId76" Type="http://schemas.openxmlformats.org/officeDocument/2006/relationships/hyperlink" Target="https://aulasvirtuales.udistrital.edu.co/" TargetMode="External"/><Relationship Id="rId97" Type="http://schemas.openxmlformats.org/officeDocument/2006/relationships/hyperlink" Target="https://autoevaluacionyacreditacion.udistrital.edu.co/acreditacion-programas/documentos-guia" TargetMode="External"/><Relationship Id="rId104" Type="http://schemas.openxmlformats.org/officeDocument/2006/relationships/hyperlink" Target="http://www1.udistrital.edu.co:8080/en/web/docencia/actas-comite-de-evaluacion-docente" TargetMode="External"/><Relationship Id="rId120" Type="http://schemas.openxmlformats.org/officeDocument/2006/relationships/hyperlink" Target="https://www.icfes.gov.co/resultados_del_examen_saber_pro" TargetMode="External"/><Relationship Id="rId125" Type="http://schemas.openxmlformats.org/officeDocument/2006/relationships/hyperlink" Target="https://bienestar.udistrital.edu.co/quienes-somos/documentacion" TargetMode="External"/><Relationship Id="rId141" Type="http://schemas.openxmlformats.org/officeDocument/2006/relationships/hyperlink" Target="http://planeacion.udistrital.edu.co:8080/planes-de-accion" TargetMode="External"/><Relationship Id="rId146" Type="http://schemas.openxmlformats.org/officeDocument/2006/relationships/hyperlink" Target="https://www.udistrital.edu.co/inicio" TargetMode="External"/><Relationship Id="rId7" Type="http://schemas.openxmlformats.org/officeDocument/2006/relationships/endnotes" Target="endnotes.xml"/><Relationship Id="rId71" Type="http://schemas.openxmlformats.org/officeDocument/2006/relationships/hyperlink" Target="https://reclamos.udistrital.edu.co/" TargetMode="External"/><Relationship Id="rId92" Type="http://schemas.openxmlformats.org/officeDocument/2006/relationships/diagramColors" Target="diagrams/colors3.xml"/><Relationship Id="rId2" Type="http://schemas.openxmlformats.org/officeDocument/2006/relationships/numbering" Target="numbering.xml"/><Relationship Id="rId29" Type="http://schemas.openxmlformats.org/officeDocument/2006/relationships/hyperlink" Target="http://www1.udistrital.edu.co:8080/en/web/docencia/inicio1" TargetMode="External"/><Relationship Id="rId24" Type="http://schemas.openxmlformats.org/officeDocument/2006/relationships/hyperlink" Target="https://snies.mineducacion.gov.co/portal/" TargetMode="External"/><Relationship Id="rId40" Type="http://schemas.openxmlformats.org/officeDocument/2006/relationships/hyperlink" Target="https://urelinter.udistrital.edu.co/sobre-nosotros/gestion/informes-anuales" TargetMode="External"/><Relationship Id="rId45" Type="http://schemas.openxmlformats.org/officeDocument/2006/relationships/hyperlink" Target="https://odi.udistrital.edu.co" TargetMode="External"/><Relationship Id="rId66" Type="http://schemas.openxmlformats.org/officeDocument/2006/relationships/hyperlink" Target="http://planeacion.udistrital.edu.co:8080/" TargetMode="External"/><Relationship Id="rId87" Type="http://schemas.openxmlformats.org/officeDocument/2006/relationships/hyperlink" Target="https://documental.portaloas.udistrital.edu.co/nuxeo/login.jsp?requestedUrl=ui%2F" TargetMode="External"/><Relationship Id="rId110" Type="http://schemas.openxmlformats.org/officeDocument/2006/relationships/hyperlink" Target="https://autoevaluacionyacreditacion.udistrital.edu.co/gestion-curricular/lineamientos" TargetMode="External"/><Relationship Id="rId115" Type="http://schemas.openxmlformats.org/officeDocument/2006/relationships/hyperlink" Target="https://urelinter.udistrital.edu.co/" TargetMode="External"/><Relationship Id="rId131" Type="http://schemas.openxmlformats.org/officeDocument/2006/relationships/hyperlink" Target="https://bienestar.udistrital.edu.co/node/497" TargetMode="External"/><Relationship Id="rId136" Type="http://schemas.openxmlformats.org/officeDocument/2006/relationships/hyperlink" Target="http://sistemadebibliotecas.udistrital.edu.co:8000/index.php" TargetMode="External"/><Relationship Id="rId157" Type="http://schemas.openxmlformats.org/officeDocument/2006/relationships/chart" Target="charts/chart1.xml"/><Relationship Id="rId61" Type="http://schemas.openxmlformats.org/officeDocument/2006/relationships/hyperlink" Target="http://sistemadebibliotecas.udistrital.edu.co:8000/index.php/nosotros/informes" TargetMode="External"/><Relationship Id="rId82" Type="http://schemas.openxmlformats.org/officeDocument/2006/relationships/diagramData" Target="diagrams/data2.xml"/><Relationship Id="rId152" Type="http://schemas.openxmlformats.org/officeDocument/2006/relationships/hyperlink" Target="https://aulasvirtuales.udistrital.edu.co/" TargetMode="External"/><Relationship Id="rId19" Type="http://schemas.openxmlformats.org/officeDocument/2006/relationships/hyperlink" Target="https://autoevaluacionyacreditacion.udistrital.edu.co/autoevaluacion/plan-de-mejoramiento" TargetMode="External"/><Relationship Id="rId14" Type="http://schemas.openxmlformats.org/officeDocument/2006/relationships/diagramQuickStyle" Target="diagrams/quickStyle1.xml"/><Relationship Id="rId30" Type="http://schemas.openxmlformats.org/officeDocument/2006/relationships/hyperlink" Target="http://www1.udistrital.edu.co:8080/en/web/docencia/formatos-2023" TargetMode="External"/><Relationship Id="rId35" Type="http://schemas.openxmlformats.org/officeDocument/2006/relationships/hyperlink" Target="https://bienestar.udistrital.edu.co/permanencia" TargetMode="External"/><Relationship Id="rId56" Type="http://schemas.openxmlformats.org/officeDocument/2006/relationships/hyperlink" Target="https://planestic.udistrital.edu.co/" TargetMode="External"/><Relationship Id="rId77" Type="http://schemas.openxmlformats.org/officeDocument/2006/relationships/hyperlink" Target="https://ti.udistrital.edu.co/servicio/plataformas-virtuales" TargetMode="External"/><Relationship Id="rId100" Type="http://schemas.openxmlformats.org/officeDocument/2006/relationships/hyperlink" Target="https://autoevaluacionyacreditacion.udistrital.edu.co/acreditacion-programas/documentos-guia" TargetMode="External"/><Relationship Id="rId105" Type="http://schemas.openxmlformats.org/officeDocument/2006/relationships/hyperlink" Target="http://www1.udistrital.edu.co:8080/en/web/docencia/inicio1" TargetMode="External"/><Relationship Id="rId126" Type="http://schemas.openxmlformats.org/officeDocument/2006/relationships/hyperlink" Target="https://bienestar.udistrital.edu.co/servicios/cultura" TargetMode="External"/><Relationship Id="rId147" Type="http://schemas.openxmlformats.org/officeDocument/2006/relationships/hyperlink" Target="https://reclamos.udistrital.edu.co/" TargetMode="External"/><Relationship Id="rId8" Type="http://schemas.openxmlformats.org/officeDocument/2006/relationships/image" Target="media/image1.png"/><Relationship Id="rId51" Type="http://schemas.openxmlformats.org/officeDocument/2006/relationships/hyperlink" Target="https://bienestar.udistrital.edu.co/quienes-somos/herramientas-virtuales" TargetMode="External"/><Relationship Id="rId72" Type="http://schemas.openxmlformats.org/officeDocument/2006/relationships/hyperlink" Target="https://autoevaluacionyacreditacion.udistrital.edu.co/sites/acreditacion/files/documentos/2020-06-06/Calidad%20UD%20%282%29.pdf" TargetMode="External"/><Relationship Id="rId93" Type="http://schemas.microsoft.com/office/2007/relationships/diagramDrawing" Target="diagrams/drawing3.xml"/><Relationship Id="rId98" Type="http://schemas.openxmlformats.org/officeDocument/2006/relationships/hyperlink" Target="https://www.mineducacion.gov.co/1780/articles-399567_recurso_1.pdf" TargetMode="External"/><Relationship Id="rId121" Type="http://schemas.openxmlformats.org/officeDocument/2006/relationships/hyperlink" Target="https://odi.udistrital.edu.co" TargetMode="External"/><Relationship Id="rId142" Type="http://schemas.openxmlformats.org/officeDocument/2006/relationships/hyperlink" Target="http://planeacion.udistrital.edu.co:8080/" TargetMode="External"/><Relationship Id="rId3" Type="http://schemas.openxmlformats.org/officeDocument/2006/relationships/styles" Target="styles.xml"/><Relationship Id="rId25" Type="http://schemas.openxmlformats.org/officeDocument/2006/relationships/hyperlink" Target="https://www.udistrital.edu.co/admisiones/index.php/instructivo" TargetMode="External"/><Relationship Id="rId46" Type="http://schemas.openxmlformats.org/officeDocument/2006/relationships/hyperlink" Target="https://bienestar.udistrital.edu.co/quienes-somos/politica-bienestar" TargetMode="External"/><Relationship Id="rId67" Type="http://schemas.openxmlformats.org/officeDocument/2006/relationships/hyperlink" Target="http://planeacion.udistrital.edu.co:8080/sigud" TargetMode="External"/><Relationship Id="rId116" Type="http://schemas.openxmlformats.org/officeDocument/2006/relationships/hyperlink" Target="https://urelinter.udistrital.edu.co/sobre-nosotros/gestion/informes-anuales" TargetMode="External"/><Relationship Id="rId137" Type="http://schemas.openxmlformats.org/officeDocument/2006/relationships/hyperlink" Target="http://sistemadebibliotecas.udistrital.edu.co:8000/index.php/nosotros/informes" TargetMode="External"/><Relationship Id="rId158" Type="http://schemas.openxmlformats.org/officeDocument/2006/relationships/image" Target="media/image7.jpeg"/><Relationship Id="rId20" Type="http://schemas.openxmlformats.org/officeDocument/2006/relationships/hyperlink" Target="https://autoevaluacionyacreditacion.udistrital.edu.co/acreditacion-programas/documentos-guia" TargetMode="External"/><Relationship Id="rId41" Type="http://schemas.openxmlformats.org/officeDocument/2006/relationships/hyperlink" Target="https://lookerstudio.google.com/u/0/reporting/651af044-4339-43cf-8920-8303460e1806/page/ZZNPB" TargetMode="External"/><Relationship Id="rId62" Type="http://schemas.openxmlformats.org/officeDocument/2006/relationships/hyperlink" Target="http://sistemadebibliotecas.udistrital.edu.co:8000/index.php/nosotros/alianzas" TargetMode="External"/><Relationship Id="rId83" Type="http://schemas.openxmlformats.org/officeDocument/2006/relationships/diagramLayout" Target="diagrams/layout2.xml"/><Relationship Id="rId88" Type="http://schemas.openxmlformats.org/officeDocument/2006/relationships/image" Target="media/image6.jpeg"/><Relationship Id="rId111" Type="http://schemas.openxmlformats.org/officeDocument/2006/relationships/hyperlink" Target="https://bienestar.udistrital.edu.co/permanencia" TargetMode="External"/><Relationship Id="rId132" Type="http://schemas.openxmlformats.org/officeDocument/2006/relationships/hyperlink" Target="https://planestic.udistrital.edu.co/" TargetMode="External"/><Relationship Id="rId153" Type="http://schemas.openxmlformats.org/officeDocument/2006/relationships/hyperlink" Target="https://ti.udistrital.edu.co/servicio/plataformas-virtuales" TargetMode="External"/><Relationship Id="rId15" Type="http://schemas.openxmlformats.org/officeDocument/2006/relationships/diagramColors" Target="diagrams/colors1.xml"/><Relationship Id="rId36" Type="http://schemas.openxmlformats.org/officeDocument/2006/relationships/hyperlink" Target="https://bienestar.udistrital.edu.co/quienes-somos/documentacion" TargetMode="External"/><Relationship Id="rId57" Type="http://schemas.openxmlformats.org/officeDocument/2006/relationships/hyperlink" Target="https://die.udistrital.edu.co/sites/default/files/doctorado_ud/produccion/el_centro_acacia_un_modelo_innovador.pdf" TargetMode="External"/><Relationship Id="rId106" Type="http://schemas.openxmlformats.org/officeDocument/2006/relationships/hyperlink" Target="http://www1.udistrital.edu.co:8080/en/web/docencia/formatos-2023" TargetMode="External"/><Relationship Id="rId127" Type="http://schemas.openxmlformats.org/officeDocument/2006/relationships/hyperlink" Target="https://bienestar.udistrital.edu.co/quienes-somos/herramientas-virtuales" TargetMode="External"/><Relationship Id="rId10" Type="http://schemas.openxmlformats.org/officeDocument/2006/relationships/image" Target="media/image3.jpeg"/><Relationship Id="rId31" Type="http://schemas.openxmlformats.org/officeDocument/2006/relationships/hyperlink" Target="https://egresados.udistrital.edu.co/quienes-somos" TargetMode="External"/><Relationship Id="rId52" Type="http://schemas.openxmlformats.org/officeDocument/2006/relationships/hyperlink" Target="https://bienestar.udistrital.edu.co/" TargetMode="External"/><Relationship Id="rId73" Type="http://schemas.openxmlformats.org/officeDocument/2006/relationships/hyperlink" Target="http://planeacion.udistrital.edu.co:8080/plan-maestro-de-desarrollo-fisico" TargetMode="External"/><Relationship Id="rId78" Type="http://schemas.openxmlformats.org/officeDocument/2006/relationships/hyperlink" Target="http://www1.udistrital.edu.co:8080/web/unidad-de-ayudas-audiovisuales-de-la-facultad-de-ciencias-y-educacion/inicio" TargetMode="External"/><Relationship Id="rId94" Type="http://schemas.openxmlformats.org/officeDocument/2006/relationships/hyperlink" Target="https://autoevaluacionyacreditacion.udistrital.edu.co/autoevaluacion/documentos-guia" TargetMode="External"/><Relationship Id="rId99" Type="http://schemas.openxmlformats.org/officeDocument/2006/relationships/hyperlink" Target="https://www.cna.gov.co/1779/articles-404164_norma.pdf" TargetMode="External"/><Relationship Id="rId101" Type="http://schemas.openxmlformats.org/officeDocument/2006/relationships/hyperlink" Target="https://www.udistrital.edu.co/admisiones/index.php/instructivo" TargetMode="External"/><Relationship Id="rId122" Type="http://schemas.openxmlformats.org/officeDocument/2006/relationships/hyperlink" Target="https://bienestar.udistrital.edu.co/quienes-somos/politica-bienestar" TargetMode="External"/><Relationship Id="rId143" Type="http://schemas.openxmlformats.org/officeDocument/2006/relationships/hyperlink" Target="http://planeacion.udistrital.edu.co:8080/sigud" TargetMode="External"/><Relationship Id="rId148" Type="http://schemas.openxmlformats.org/officeDocument/2006/relationships/hyperlink" Target="https://autoevaluacionyacreditacion.udistrital.edu.co/sites/acreditacion/files/documentos/2020-06-06/Calidad%20UD%20%282%29.pdf"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https://bienestar.udistrital.edu.co/quienes-somos/politica-bienestar" TargetMode="External"/><Relationship Id="rId47" Type="http://schemas.openxmlformats.org/officeDocument/2006/relationships/hyperlink" Target="https://bienestar.udistrital.edu.co/" TargetMode="External"/><Relationship Id="rId68" Type="http://schemas.openxmlformats.org/officeDocument/2006/relationships/hyperlink" Target="https://ti.udistrital.edu.co/inicio" TargetMode="External"/><Relationship Id="rId89" Type="http://schemas.openxmlformats.org/officeDocument/2006/relationships/diagramData" Target="diagrams/data3.xml"/><Relationship Id="rId112" Type="http://schemas.openxmlformats.org/officeDocument/2006/relationships/hyperlink" Target="https://bienestar.udistrital.edu.co/quienes-somos/documentacion" TargetMode="External"/><Relationship Id="rId133" Type="http://schemas.openxmlformats.org/officeDocument/2006/relationships/hyperlink" Target="https://die.udistrital.edu.co/sites/default/files/doctorado_ud/produccion/el_centro_acacia_un_modelo_innovador.pdf" TargetMode="External"/><Relationship Id="rId154" Type="http://schemas.openxmlformats.org/officeDocument/2006/relationships/hyperlink" Target="http://www1.udistrital.edu.co:8080/web/unidad-de-ayudas-audiovisuales-de-la-facultad-de-ciencias-y-educacion/inicio" TargetMode="External"/><Relationship Id="rId16" Type="http://schemas.microsoft.com/office/2007/relationships/diagramDrawing" Target="diagrams/drawing1.xml"/><Relationship Id="rId37" Type="http://schemas.openxmlformats.org/officeDocument/2006/relationships/hyperlink" Target="https://www.icfes.gov.co/resultados_del_examen_saber_pro" TargetMode="External"/><Relationship Id="rId58" Type="http://schemas.openxmlformats.org/officeDocument/2006/relationships/hyperlink" Target="https://aulasvirtuales.udistrital.edu.co/" TargetMode="External"/><Relationship Id="rId79" Type="http://schemas.openxmlformats.org/officeDocument/2006/relationships/hyperlink" Target="https://ti.udistrital.edu.co/inicio" TargetMode="External"/><Relationship Id="rId102" Type="http://schemas.openxmlformats.org/officeDocument/2006/relationships/hyperlink" Target="https://bienestar.udistrital.edu.co/quienes-somos/politica-bienestar" TargetMode="External"/><Relationship Id="rId123" Type="http://schemas.openxmlformats.org/officeDocument/2006/relationships/hyperlink" Target="https://bienestar.udistrital.edu.co/" TargetMode="External"/><Relationship Id="rId144" Type="http://schemas.openxmlformats.org/officeDocument/2006/relationships/hyperlink" Target="https://ti.udistrital.edu.co/inicio" TargetMode="External"/><Relationship Id="rId90" Type="http://schemas.openxmlformats.org/officeDocument/2006/relationships/diagramLayout" Target="diagrams/layout3.xml"/><Relationship Id="rId27" Type="http://schemas.openxmlformats.org/officeDocument/2006/relationships/hyperlink" Target="http://planeacion.udistrital.edu.co:8080/control-a-la-gestion" TargetMode="External"/><Relationship Id="rId48" Type="http://schemas.openxmlformats.org/officeDocument/2006/relationships/hyperlink" Target="https://bienestar.udistrital.edu.co/quienes-somos/organigrama" TargetMode="External"/><Relationship Id="rId69" Type="http://schemas.openxmlformats.org/officeDocument/2006/relationships/hyperlink" Target="https://ti.udistrital.edu.co/servicios" TargetMode="External"/><Relationship Id="rId113" Type="http://schemas.openxmlformats.org/officeDocument/2006/relationships/hyperlink" Target="https://www.icfes.gov.co/resultados_del_examen_saber_pro" TargetMode="External"/><Relationship Id="rId134" Type="http://schemas.openxmlformats.org/officeDocument/2006/relationships/hyperlink" Target="https://aulasvirtuales.udistrital.edu.co/"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Hoja1!$B$1</c:f>
              <c:strCache>
                <c:ptCount val="1"/>
                <c:pt idx="0">
                  <c:v>Resultado autoevaluación 2018</c:v>
                </c:pt>
              </c:strCache>
            </c:strRef>
          </c:tx>
          <c:spPr>
            <a:ln w="28575" cap="rnd">
              <a:solidFill>
                <a:schemeClr val="accent1"/>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Hoja1!$B$2:$B$13</c:f>
              <c:numCache>
                <c:formatCode>General</c:formatCode>
                <c:ptCount val="12"/>
                <c:pt idx="0">
                  <c:v>4.5</c:v>
                </c:pt>
                <c:pt idx="1">
                  <c:v>4</c:v>
                </c:pt>
                <c:pt idx="2">
                  <c:v>4</c:v>
                </c:pt>
                <c:pt idx="3">
                  <c:v>5</c:v>
                </c:pt>
                <c:pt idx="4">
                  <c:v>5</c:v>
                </c:pt>
                <c:pt idx="5">
                  <c:v>4</c:v>
                </c:pt>
                <c:pt idx="6">
                  <c:v>4.5</c:v>
                </c:pt>
                <c:pt idx="7">
                  <c:v>4.4000000000000004</c:v>
                </c:pt>
                <c:pt idx="8">
                  <c:v>4.2</c:v>
                </c:pt>
                <c:pt idx="9">
                  <c:v>4.8</c:v>
                </c:pt>
                <c:pt idx="10">
                  <c:v>4.7</c:v>
                </c:pt>
                <c:pt idx="11">
                  <c:v>4.5999999999999996</c:v>
                </c:pt>
              </c:numCache>
            </c:numRef>
          </c:val>
          <c:extLst>
            <c:ext xmlns:c16="http://schemas.microsoft.com/office/drawing/2014/chart" uri="{C3380CC4-5D6E-409C-BE32-E72D297353CC}">
              <c16:uniqueId val="{00000000-BE35-47DD-9AE5-E8A1A08C6F9B}"/>
            </c:ext>
          </c:extLst>
        </c:ser>
        <c:ser>
          <c:idx val="1"/>
          <c:order val="1"/>
          <c:tx>
            <c:strRef>
              <c:f>Hoja1!$C$1</c:f>
              <c:strCache>
                <c:ptCount val="1"/>
                <c:pt idx="0">
                  <c:v>Resultado de autoevaluación 2023</c:v>
                </c:pt>
              </c:strCache>
            </c:strRef>
          </c:tx>
          <c:spPr>
            <a:ln w="28575" cap="rnd">
              <a:solidFill>
                <a:schemeClr val="accent2"/>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Hoja1!$C$2:$C$13</c:f>
              <c:numCache>
                <c:formatCode>General</c:formatCode>
                <c:ptCount val="12"/>
                <c:pt idx="0">
                  <c:v>4.5999999999999996</c:v>
                </c:pt>
                <c:pt idx="1">
                  <c:v>4.2</c:v>
                </c:pt>
                <c:pt idx="2">
                  <c:v>4.4000000000000004</c:v>
                </c:pt>
                <c:pt idx="3">
                  <c:v>4.5</c:v>
                </c:pt>
                <c:pt idx="4">
                  <c:v>4.2</c:v>
                </c:pt>
                <c:pt idx="5">
                  <c:v>4.3</c:v>
                </c:pt>
                <c:pt idx="6">
                  <c:v>4.5</c:v>
                </c:pt>
                <c:pt idx="7">
                  <c:v>4.7</c:v>
                </c:pt>
                <c:pt idx="8">
                  <c:v>4.8</c:v>
                </c:pt>
                <c:pt idx="9">
                  <c:v>5</c:v>
                </c:pt>
                <c:pt idx="10">
                  <c:v>4.5</c:v>
                </c:pt>
                <c:pt idx="11">
                  <c:v>4.2</c:v>
                </c:pt>
              </c:numCache>
            </c:numRef>
          </c:val>
          <c:extLst>
            <c:ext xmlns:c16="http://schemas.microsoft.com/office/drawing/2014/chart" uri="{C3380CC4-5D6E-409C-BE32-E72D297353CC}">
              <c16:uniqueId val="{00000001-BE35-47DD-9AE5-E8A1A08C6F9B}"/>
            </c:ext>
          </c:extLst>
        </c:ser>
        <c:dLbls>
          <c:showLegendKey val="0"/>
          <c:showVal val="0"/>
          <c:showCatName val="0"/>
          <c:showSerName val="0"/>
          <c:showPercent val="0"/>
          <c:showBubbleSize val="0"/>
        </c:dLbls>
        <c:axId val="1127595712"/>
        <c:axId val="738568400"/>
      </c:radarChart>
      <c:catAx>
        <c:axId val="112759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738568400"/>
        <c:crosses val="autoZero"/>
        <c:auto val="1"/>
        <c:lblAlgn val="ctr"/>
        <c:lblOffset val="100"/>
        <c:noMultiLvlLbl val="0"/>
      </c:catAx>
      <c:valAx>
        <c:axId val="73856840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1275957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A00A84-8815-4D72-BE67-750974C354E6}" type="doc">
      <dgm:prSet loTypeId="urn:microsoft.com/office/officeart/2005/8/layout/cycle8" loCatId="cycle" qsTypeId="urn:microsoft.com/office/officeart/2005/8/quickstyle/simple5" qsCatId="simple" csTypeId="urn:microsoft.com/office/officeart/2005/8/colors/colorful2" csCatId="colorful" phldr="1"/>
      <dgm:spPr/>
    </dgm:pt>
    <dgm:pt modelId="{99EEFF58-34D9-45CB-A398-F266C3FD13D4}">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II. </a:t>
          </a:r>
          <a:r>
            <a:rPr lang="es-CO" sz="1050" b="0" i="1">
              <a:solidFill>
                <a:sysClr val="windowText" lastClr="000000"/>
              </a:solidFill>
              <a:latin typeface="Times New Roman" panose="02020603050405020304" pitchFamily="18" charset="0"/>
              <a:cs typeface="Times New Roman" panose="02020603050405020304" pitchFamily="18" charset="0"/>
            </a:rPr>
            <a:t>Autoevaluación</a:t>
          </a:r>
        </a:p>
      </dgm:t>
    </dgm:pt>
    <dgm:pt modelId="{7953182C-37E9-4A84-9A16-F7FCDE587EFA}" type="parTrans" cxnId="{841403FD-AA35-4C02-B8DF-3516F1F9E752}">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9499196F-D0ED-4A34-9C38-2C7F59068272}" type="sibTrans" cxnId="{841403FD-AA35-4C02-B8DF-3516F1F9E752}">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BD31EB91-8CE6-4906-BBC1-7831767C9DD4}">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III</a:t>
          </a:r>
          <a:r>
            <a:rPr lang="es-CO" sz="1050" b="0">
              <a:solidFill>
                <a:sysClr val="windowText" lastClr="000000"/>
              </a:solidFill>
              <a:latin typeface="Times New Roman" panose="02020603050405020304" pitchFamily="18" charset="0"/>
              <a:cs typeface="Times New Roman" panose="02020603050405020304" pitchFamily="18" charset="0"/>
            </a:rPr>
            <a:t>. </a:t>
          </a:r>
          <a:r>
            <a:rPr lang="es-CO" sz="1050" b="0" i="1">
              <a:solidFill>
                <a:sysClr val="windowText" lastClr="000000"/>
              </a:solidFill>
              <a:latin typeface="Times New Roman" panose="02020603050405020304" pitchFamily="18" charset="0"/>
              <a:cs typeface="Times New Roman" panose="02020603050405020304" pitchFamily="18" charset="0"/>
            </a:rPr>
            <a:t>Estructuración del Informe de Autoevaluación </a:t>
          </a:r>
        </a:p>
      </dgm:t>
    </dgm:pt>
    <dgm:pt modelId="{436A2A02-6665-46A8-91BE-FDBAA65C11D7}" type="parTrans" cxnId="{B3B14DFC-B273-4E01-B7F0-CCD84E5FFF54}">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A578469D-1641-4299-9678-4DF81E6C5673}" type="sibTrans" cxnId="{B3B14DFC-B273-4E01-B7F0-CCD84E5FFF54}">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1E9BAEB9-CDCD-4029-80D6-551EA181E729}">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 </a:t>
          </a:r>
          <a:r>
            <a:rPr lang="es-CO" sz="1050" b="0" i="1">
              <a:solidFill>
                <a:sysClr val="windowText" lastClr="000000"/>
              </a:solidFill>
              <a:latin typeface="Times New Roman" panose="02020603050405020304" pitchFamily="18" charset="0"/>
              <a:cs typeface="Times New Roman" panose="02020603050405020304" pitchFamily="18" charset="0"/>
            </a:rPr>
            <a:t>Preparación del Proceso </a:t>
          </a:r>
        </a:p>
      </dgm:t>
    </dgm:pt>
    <dgm:pt modelId="{9CEF9E4D-2F14-4A52-B14C-0BEA2A9FC0B9}" type="parTrans" cxnId="{C1072BF6-E776-48A7-ABB2-5ECA5AAC961B}">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DBF1E7DE-DB3A-43C1-9AD0-610DA33B6EEA}" type="sibTrans" cxnId="{C1072BF6-E776-48A7-ABB2-5ECA5AAC961B}">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5BAA12C6-10DB-45C3-86A3-A33ED6F31946}">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IV. </a:t>
          </a:r>
          <a:r>
            <a:rPr lang="es-CO" sz="1050" b="0" i="1">
              <a:solidFill>
                <a:sysClr val="windowText" lastClr="000000"/>
              </a:solidFill>
              <a:latin typeface="Times New Roman" panose="02020603050405020304" pitchFamily="18" charset="0"/>
              <a:cs typeface="Times New Roman" panose="02020603050405020304" pitchFamily="18" charset="0"/>
            </a:rPr>
            <a:t>Desarrollo de Visita de Pares Académicos y Evaluación Externa </a:t>
          </a:r>
        </a:p>
      </dgm:t>
    </dgm:pt>
    <dgm:pt modelId="{90CBD64B-1064-495A-92B3-7C32F33A40EC}" type="parTrans" cxnId="{51F73232-EDC7-474E-ADEC-8AD2169DF12F}">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62B47488-8FC3-4493-B04E-6A8E0B49A891}" type="sibTrans" cxnId="{51F73232-EDC7-474E-ADEC-8AD2169DF12F}">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4746D554-AE85-46A5-AC5B-7A5FB9F8B3B7}">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V.</a:t>
          </a:r>
        </a:p>
        <a:p>
          <a:r>
            <a:rPr lang="es-CO" sz="1050" b="0" i="1">
              <a:solidFill>
                <a:sysClr val="windowText" lastClr="000000"/>
              </a:solidFill>
              <a:latin typeface="Times New Roman" panose="02020603050405020304" pitchFamily="18" charset="0"/>
              <a:cs typeface="Times New Roman" panose="02020603050405020304" pitchFamily="18" charset="0"/>
            </a:rPr>
            <a:t>Aprobación del Plan de Mejoramiento </a:t>
          </a:r>
        </a:p>
      </dgm:t>
    </dgm:pt>
    <dgm:pt modelId="{8A17117D-6F48-477C-B675-4B8BDEEDE09B}" type="parTrans" cxnId="{2CD957D2-BE92-4E48-8A81-9926493F5D56}">
      <dgm:prSet/>
      <dgm:spPr/>
      <dgm:t>
        <a:bodyPr/>
        <a:lstStyle/>
        <a:p>
          <a:endParaRPr lang="es-CO" sz="1050" b="0"/>
        </a:p>
      </dgm:t>
    </dgm:pt>
    <dgm:pt modelId="{8777EB17-DDFF-41E5-BB55-4FA403775C26}" type="sibTrans" cxnId="{2CD957D2-BE92-4E48-8A81-9926493F5D56}">
      <dgm:prSet/>
      <dgm:spPr/>
      <dgm:t>
        <a:bodyPr/>
        <a:lstStyle/>
        <a:p>
          <a:endParaRPr lang="es-CO" sz="1050" b="0"/>
        </a:p>
      </dgm:t>
    </dgm:pt>
    <dgm:pt modelId="{7E9C0EE0-DC4E-4724-A449-FA84DA9BA8DE}" type="pres">
      <dgm:prSet presAssocID="{90A00A84-8815-4D72-BE67-750974C354E6}" presName="compositeShape" presStyleCnt="0">
        <dgm:presLayoutVars>
          <dgm:chMax val="7"/>
          <dgm:dir/>
          <dgm:resizeHandles val="exact"/>
        </dgm:presLayoutVars>
      </dgm:prSet>
      <dgm:spPr/>
    </dgm:pt>
    <dgm:pt modelId="{5171B054-0FD2-4BDD-9A69-16CD2F98B459}" type="pres">
      <dgm:prSet presAssocID="{90A00A84-8815-4D72-BE67-750974C354E6}" presName="wedge1" presStyleLbl="node1" presStyleIdx="0" presStyleCnt="5"/>
      <dgm:spPr/>
    </dgm:pt>
    <dgm:pt modelId="{58BC35D2-F6FE-4F58-857F-925B3ED630A3}" type="pres">
      <dgm:prSet presAssocID="{90A00A84-8815-4D72-BE67-750974C354E6}" presName="dummy1a" presStyleCnt="0"/>
      <dgm:spPr/>
    </dgm:pt>
    <dgm:pt modelId="{BD5DAC65-B483-4B57-8913-B5FED6B6ABF9}" type="pres">
      <dgm:prSet presAssocID="{90A00A84-8815-4D72-BE67-750974C354E6}" presName="dummy1b" presStyleCnt="0"/>
      <dgm:spPr/>
    </dgm:pt>
    <dgm:pt modelId="{3607A7B0-1A1A-418F-8247-856B7D038120}" type="pres">
      <dgm:prSet presAssocID="{90A00A84-8815-4D72-BE67-750974C354E6}" presName="wedge1Tx" presStyleLbl="node1" presStyleIdx="0" presStyleCnt="5">
        <dgm:presLayoutVars>
          <dgm:chMax val="0"/>
          <dgm:chPref val="0"/>
          <dgm:bulletEnabled val="1"/>
        </dgm:presLayoutVars>
      </dgm:prSet>
      <dgm:spPr/>
    </dgm:pt>
    <dgm:pt modelId="{702AA358-F2D2-47D6-895E-B1CB299B0029}" type="pres">
      <dgm:prSet presAssocID="{90A00A84-8815-4D72-BE67-750974C354E6}" presName="wedge2" presStyleLbl="node1" presStyleIdx="1" presStyleCnt="5"/>
      <dgm:spPr/>
    </dgm:pt>
    <dgm:pt modelId="{9171808E-94D9-4722-9BF2-7A320AB49C6E}" type="pres">
      <dgm:prSet presAssocID="{90A00A84-8815-4D72-BE67-750974C354E6}" presName="dummy2a" presStyleCnt="0"/>
      <dgm:spPr/>
    </dgm:pt>
    <dgm:pt modelId="{BDC0E966-4043-4DA7-B1D3-F8D4B42A3BD8}" type="pres">
      <dgm:prSet presAssocID="{90A00A84-8815-4D72-BE67-750974C354E6}" presName="dummy2b" presStyleCnt="0"/>
      <dgm:spPr/>
    </dgm:pt>
    <dgm:pt modelId="{AC39E2C9-89B8-4E41-BD23-75DCC4B7CEBC}" type="pres">
      <dgm:prSet presAssocID="{90A00A84-8815-4D72-BE67-750974C354E6}" presName="wedge2Tx" presStyleLbl="node1" presStyleIdx="1" presStyleCnt="5">
        <dgm:presLayoutVars>
          <dgm:chMax val="0"/>
          <dgm:chPref val="0"/>
          <dgm:bulletEnabled val="1"/>
        </dgm:presLayoutVars>
      </dgm:prSet>
      <dgm:spPr/>
    </dgm:pt>
    <dgm:pt modelId="{47F52231-6062-4CC3-BA70-279BDCC47F4A}" type="pres">
      <dgm:prSet presAssocID="{90A00A84-8815-4D72-BE67-750974C354E6}" presName="wedge3" presStyleLbl="node1" presStyleIdx="2" presStyleCnt="5"/>
      <dgm:spPr/>
    </dgm:pt>
    <dgm:pt modelId="{06CA8590-0CCF-4598-980F-EE86C90EA611}" type="pres">
      <dgm:prSet presAssocID="{90A00A84-8815-4D72-BE67-750974C354E6}" presName="dummy3a" presStyleCnt="0"/>
      <dgm:spPr/>
    </dgm:pt>
    <dgm:pt modelId="{31AA9B80-8FB5-4300-AC88-593550CC036F}" type="pres">
      <dgm:prSet presAssocID="{90A00A84-8815-4D72-BE67-750974C354E6}" presName="dummy3b" presStyleCnt="0"/>
      <dgm:spPr/>
    </dgm:pt>
    <dgm:pt modelId="{2A2DB681-A066-4C72-967C-3EAB0A4D91AB}" type="pres">
      <dgm:prSet presAssocID="{90A00A84-8815-4D72-BE67-750974C354E6}" presName="wedge3Tx" presStyleLbl="node1" presStyleIdx="2" presStyleCnt="5">
        <dgm:presLayoutVars>
          <dgm:chMax val="0"/>
          <dgm:chPref val="0"/>
          <dgm:bulletEnabled val="1"/>
        </dgm:presLayoutVars>
      </dgm:prSet>
      <dgm:spPr/>
    </dgm:pt>
    <dgm:pt modelId="{1EE3FB45-B002-41A9-8B4F-232ACD8E2468}" type="pres">
      <dgm:prSet presAssocID="{90A00A84-8815-4D72-BE67-750974C354E6}" presName="wedge4" presStyleLbl="node1" presStyleIdx="3" presStyleCnt="5"/>
      <dgm:spPr/>
    </dgm:pt>
    <dgm:pt modelId="{441DE240-FB8F-4B54-B7A8-38DC911BF5B6}" type="pres">
      <dgm:prSet presAssocID="{90A00A84-8815-4D72-BE67-750974C354E6}" presName="dummy4a" presStyleCnt="0"/>
      <dgm:spPr/>
    </dgm:pt>
    <dgm:pt modelId="{295E9FB9-7FF2-425C-B972-18E8AEC226F5}" type="pres">
      <dgm:prSet presAssocID="{90A00A84-8815-4D72-BE67-750974C354E6}" presName="dummy4b" presStyleCnt="0"/>
      <dgm:spPr/>
    </dgm:pt>
    <dgm:pt modelId="{2E1B7A93-70F1-4725-9E21-F77D898F15B5}" type="pres">
      <dgm:prSet presAssocID="{90A00A84-8815-4D72-BE67-750974C354E6}" presName="wedge4Tx" presStyleLbl="node1" presStyleIdx="3" presStyleCnt="5">
        <dgm:presLayoutVars>
          <dgm:chMax val="0"/>
          <dgm:chPref val="0"/>
          <dgm:bulletEnabled val="1"/>
        </dgm:presLayoutVars>
      </dgm:prSet>
      <dgm:spPr/>
    </dgm:pt>
    <dgm:pt modelId="{3583B8CB-D39E-47E5-B2C1-18536BF39662}" type="pres">
      <dgm:prSet presAssocID="{90A00A84-8815-4D72-BE67-750974C354E6}" presName="wedge5" presStyleLbl="node1" presStyleIdx="4" presStyleCnt="5"/>
      <dgm:spPr/>
    </dgm:pt>
    <dgm:pt modelId="{9B8B793D-A7D9-4A3B-AED2-F74CBC4E4FFC}" type="pres">
      <dgm:prSet presAssocID="{90A00A84-8815-4D72-BE67-750974C354E6}" presName="dummy5a" presStyleCnt="0"/>
      <dgm:spPr/>
    </dgm:pt>
    <dgm:pt modelId="{7E6881DD-F609-459C-9173-58DD0CED02E5}" type="pres">
      <dgm:prSet presAssocID="{90A00A84-8815-4D72-BE67-750974C354E6}" presName="dummy5b" presStyleCnt="0"/>
      <dgm:spPr/>
    </dgm:pt>
    <dgm:pt modelId="{591282A9-7FFE-4F74-A970-C0E0001E8B0E}" type="pres">
      <dgm:prSet presAssocID="{90A00A84-8815-4D72-BE67-750974C354E6}" presName="wedge5Tx" presStyleLbl="node1" presStyleIdx="4" presStyleCnt="5">
        <dgm:presLayoutVars>
          <dgm:chMax val="0"/>
          <dgm:chPref val="0"/>
          <dgm:bulletEnabled val="1"/>
        </dgm:presLayoutVars>
      </dgm:prSet>
      <dgm:spPr/>
    </dgm:pt>
    <dgm:pt modelId="{8EE86904-7088-432F-A5DF-E204357E449C}" type="pres">
      <dgm:prSet presAssocID="{9499196F-D0ED-4A34-9C38-2C7F59068272}" presName="arrowWedge1" presStyleLbl="fgSibTrans2D1" presStyleIdx="0" presStyleCnt="5"/>
      <dgm:spPr/>
    </dgm:pt>
    <dgm:pt modelId="{99624F3B-4294-4258-AD17-35506999C7E3}" type="pres">
      <dgm:prSet presAssocID="{A578469D-1641-4299-9678-4DF81E6C5673}" presName="arrowWedge2" presStyleLbl="fgSibTrans2D1" presStyleIdx="1" presStyleCnt="5"/>
      <dgm:spPr/>
    </dgm:pt>
    <dgm:pt modelId="{7E74828F-3C69-4015-BDFB-8A8663537D9A}" type="pres">
      <dgm:prSet presAssocID="{62B47488-8FC3-4493-B04E-6A8E0B49A891}" presName="arrowWedge3" presStyleLbl="fgSibTrans2D1" presStyleIdx="2" presStyleCnt="5"/>
      <dgm:spPr/>
    </dgm:pt>
    <dgm:pt modelId="{71F5D27A-491D-4655-9344-970D4BA3BA32}" type="pres">
      <dgm:prSet presAssocID="{8777EB17-DDFF-41E5-BB55-4FA403775C26}" presName="arrowWedge4" presStyleLbl="fgSibTrans2D1" presStyleIdx="3" presStyleCnt="5"/>
      <dgm:spPr/>
    </dgm:pt>
    <dgm:pt modelId="{0B961EB2-F106-405D-8EB7-9921E3F005ED}" type="pres">
      <dgm:prSet presAssocID="{DBF1E7DE-DB3A-43C1-9AD0-610DA33B6EEA}" presName="arrowWedge5" presStyleLbl="fgSibTrans2D1" presStyleIdx="4" presStyleCnt="5"/>
      <dgm:spPr/>
    </dgm:pt>
  </dgm:ptLst>
  <dgm:cxnLst>
    <dgm:cxn modelId="{4006971B-69F1-488E-AC00-3E3D0346AE40}" type="presOf" srcId="{99EEFF58-34D9-45CB-A398-F266C3FD13D4}" destId="{3607A7B0-1A1A-418F-8247-856B7D038120}" srcOrd="1" destOrd="0" presId="urn:microsoft.com/office/officeart/2005/8/layout/cycle8"/>
    <dgm:cxn modelId="{51F73232-EDC7-474E-ADEC-8AD2169DF12F}" srcId="{90A00A84-8815-4D72-BE67-750974C354E6}" destId="{5BAA12C6-10DB-45C3-86A3-A33ED6F31946}" srcOrd="2" destOrd="0" parTransId="{90CBD64B-1064-495A-92B3-7C32F33A40EC}" sibTransId="{62B47488-8FC3-4493-B04E-6A8E0B49A891}"/>
    <dgm:cxn modelId="{B1294137-BB8B-42DB-B17F-4845F2220990}" type="presOf" srcId="{1E9BAEB9-CDCD-4029-80D6-551EA181E729}" destId="{3583B8CB-D39E-47E5-B2C1-18536BF39662}" srcOrd="0" destOrd="0" presId="urn:microsoft.com/office/officeart/2005/8/layout/cycle8"/>
    <dgm:cxn modelId="{2D035E61-031D-48D7-9528-6776CE55378B}" type="presOf" srcId="{BD31EB91-8CE6-4906-BBC1-7831767C9DD4}" destId="{AC39E2C9-89B8-4E41-BD23-75DCC4B7CEBC}" srcOrd="1" destOrd="0" presId="urn:microsoft.com/office/officeart/2005/8/layout/cycle8"/>
    <dgm:cxn modelId="{F8E12462-422C-493C-A3CE-40B4271F7B5B}" type="presOf" srcId="{5BAA12C6-10DB-45C3-86A3-A33ED6F31946}" destId="{47F52231-6062-4CC3-BA70-279BDCC47F4A}" srcOrd="0" destOrd="0" presId="urn:microsoft.com/office/officeart/2005/8/layout/cycle8"/>
    <dgm:cxn modelId="{2F725E43-BE2E-4681-99A9-D184DAC0B864}" type="presOf" srcId="{99EEFF58-34D9-45CB-A398-F266C3FD13D4}" destId="{5171B054-0FD2-4BDD-9A69-16CD2F98B459}" srcOrd="0" destOrd="0" presId="urn:microsoft.com/office/officeart/2005/8/layout/cycle8"/>
    <dgm:cxn modelId="{43F25EA5-3E30-4584-AFAB-DB9FE373A4EC}" type="presOf" srcId="{1E9BAEB9-CDCD-4029-80D6-551EA181E729}" destId="{591282A9-7FFE-4F74-A970-C0E0001E8B0E}" srcOrd="1" destOrd="0" presId="urn:microsoft.com/office/officeart/2005/8/layout/cycle8"/>
    <dgm:cxn modelId="{3AA812A7-F6AA-4D10-9679-5EEB7B388F00}" type="presOf" srcId="{4746D554-AE85-46A5-AC5B-7A5FB9F8B3B7}" destId="{1EE3FB45-B002-41A9-8B4F-232ACD8E2468}" srcOrd="0" destOrd="0" presId="urn:microsoft.com/office/officeart/2005/8/layout/cycle8"/>
    <dgm:cxn modelId="{B20F86C5-6A1B-4B01-89A6-15A468B8FDA6}" type="presOf" srcId="{90A00A84-8815-4D72-BE67-750974C354E6}" destId="{7E9C0EE0-DC4E-4724-A449-FA84DA9BA8DE}" srcOrd="0" destOrd="0" presId="urn:microsoft.com/office/officeart/2005/8/layout/cycle8"/>
    <dgm:cxn modelId="{C8C1B3C5-9054-45E7-9360-A804D21D56D7}" type="presOf" srcId="{5BAA12C6-10DB-45C3-86A3-A33ED6F31946}" destId="{2A2DB681-A066-4C72-967C-3EAB0A4D91AB}" srcOrd="1" destOrd="0" presId="urn:microsoft.com/office/officeart/2005/8/layout/cycle8"/>
    <dgm:cxn modelId="{2CD957D2-BE92-4E48-8A81-9926493F5D56}" srcId="{90A00A84-8815-4D72-BE67-750974C354E6}" destId="{4746D554-AE85-46A5-AC5B-7A5FB9F8B3B7}" srcOrd="3" destOrd="0" parTransId="{8A17117D-6F48-477C-B675-4B8BDEEDE09B}" sibTransId="{8777EB17-DDFF-41E5-BB55-4FA403775C26}"/>
    <dgm:cxn modelId="{6D0775D7-9C25-4E5E-9AEA-CB5349331377}" type="presOf" srcId="{4746D554-AE85-46A5-AC5B-7A5FB9F8B3B7}" destId="{2E1B7A93-70F1-4725-9E21-F77D898F15B5}" srcOrd="1" destOrd="0" presId="urn:microsoft.com/office/officeart/2005/8/layout/cycle8"/>
    <dgm:cxn modelId="{C1072BF6-E776-48A7-ABB2-5ECA5AAC961B}" srcId="{90A00A84-8815-4D72-BE67-750974C354E6}" destId="{1E9BAEB9-CDCD-4029-80D6-551EA181E729}" srcOrd="4" destOrd="0" parTransId="{9CEF9E4D-2F14-4A52-B14C-0BEA2A9FC0B9}" sibTransId="{DBF1E7DE-DB3A-43C1-9AD0-610DA33B6EEA}"/>
    <dgm:cxn modelId="{B3B14DFC-B273-4E01-B7F0-CCD84E5FFF54}" srcId="{90A00A84-8815-4D72-BE67-750974C354E6}" destId="{BD31EB91-8CE6-4906-BBC1-7831767C9DD4}" srcOrd="1" destOrd="0" parTransId="{436A2A02-6665-46A8-91BE-FDBAA65C11D7}" sibTransId="{A578469D-1641-4299-9678-4DF81E6C5673}"/>
    <dgm:cxn modelId="{841403FD-AA35-4C02-B8DF-3516F1F9E752}" srcId="{90A00A84-8815-4D72-BE67-750974C354E6}" destId="{99EEFF58-34D9-45CB-A398-F266C3FD13D4}" srcOrd="0" destOrd="0" parTransId="{7953182C-37E9-4A84-9A16-F7FCDE587EFA}" sibTransId="{9499196F-D0ED-4A34-9C38-2C7F59068272}"/>
    <dgm:cxn modelId="{8753AFFE-2ABA-40A5-9895-A1ECC7C9AD98}" type="presOf" srcId="{BD31EB91-8CE6-4906-BBC1-7831767C9DD4}" destId="{702AA358-F2D2-47D6-895E-B1CB299B0029}" srcOrd="0" destOrd="0" presId="urn:microsoft.com/office/officeart/2005/8/layout/cycle8"/>
    <dgm:cxn modelId="{AB34717E-8F0A-47BF-A647-BF0E18803F20}" type="presParOf" srcId="{7E9C0EE0-DC4E-4724-A449-FA84DA9BA8DE}" destId="{5171B054-0FD2-4BDD-9A69-16CD2F98B459}" srcOrd="0" destOrd="0" presId="urn:microsoft.com/office/officeart/2005/8/layout/cycle8"/>
    <dgm:cxn modelId="{051B515B-AC40-49EE-9D7E-CBB3D596FA0B}" type="presParOf" srcId="{7E9C0EE0-DC4E-4724-A449-FA84DA9BA8DE}" destId="{58BC35D2-F6FE-4F58-857F-925B3ED630A3}" srcOrd="1" destOrd="0" presId="urn:microsoft.com/office/officeart/2005/8/layout/cycle8"/>
    <dgm:cxn modelId="{5F8C178D-77B0-423C-ADAB-324E9BF3BD67}" type="presParOf" srcId="{7E9C0EE0-DC4E-4724-A449-FA84DA9BA8DE}" destId="{BD5DAC65-B483-4B57-8913-B5FED6B6ABF9}" srcOrd="2" destOrd="0" presId="urn:microsoft.com/office/officeart/2005/8/layout/cycle8"/>
    <dgm:cxn modelId="{5EE58266-FF13-4588-81DD-2CB6BCD8A502}" type="presParOf" srcId="{7E9C0EE0-DC4E-4724-A449-FA84DA9BA8DE}" destId="{3607A7B0-1A1A-418F-8247-856B7D038120}" srcOrd="3" destOrd="0" presId="urn:microsoft.com/office/officeart/2005/8/layout/cycle8"/>
    <dgm:cxn modelId="{DB3A75E3-8C98-40B4-973E-7DB2AE4990F4}" type="presParOf" srcId="{7E9C0EE0-DC4E-4724-A449-FA84DA9BA8DE}" destId="{702AA358-F2D2-47D6-895E-B1CB299B0029}" srcOrd="4" destOrd="0" presId="urn:microsoft.com/office/officeart/2005/8/layout/cycle8"/>
    <dgm:cxn modelId="{E0D67B1C-AF68-4A02-B703-622EAF672876}" type="presParOf" srcId="{7E9C0EE0-DC4E-4724-A449-FA84DA9BA8DE}" destId="{9171808E-94D9-4722-9BF2-7A320AB49C6E}" srcOrd="5" destOrd="0" presId="urn:microsoft.com/office/officeart/2005/8/layout/cycle8"/>
    <dgm:cxn modelId="{9E6F2348-97D6-47C5-A5B6-DFD5AC4FBF16}" type="presParOf" srcId="{7E9C0EE0-DC4E-4724-A449-FA84DA9BA8DE}" destId="{BDC0E966-4043-4DA7-B1D3-F8D4B42A3BD8}" srcOrd="6" destOrd="0" presId="urn:microsoft.com/office/officeart/2005/8/layout/cycle8"/>
    <dgm:cxn modelId="{7B6A9847-12AA-4A0F-81E7-41D8169C5F16}" type="presParOf" srcId="{7E9C0EE0-DC4E-4724-A449-FA84DA9BA8DE}" destId="{AC39E2C9-89B8-4E41-BD23-75DCC4B7CEBC}" srcOrd="7" destOrd="0" presId="urn:microsoft.com/office/officeart/2005/8/layout/cycle8"/>
    <dgm:cxn modelId="{21B50810-ECD9-450D-A8E5-E854C4DF8AF9}" type="presParOf" srcId="{7E9C0EE0-DC4E-4724-A449-FA84DA9BA8DE}" destId="{47F52231-6062-4CC3-BA70-279BDCC47F4A}" srcOrd="8" destOrd="0" presId="urn:microsoft.com/office/officeart/2005/8/layout/cycle8"/>
    <dgm:cxn modelId="{43954AFB-623B-4F07-9267-BDE1F7762BC7}" type="presParOf" srcId="{7E9C0EE0-DC4E-4724-A449-FA84DA9BA8DE}" destId="{06CA8590-0CCF-4598-980F-EE86C90EA611}" srcOrd="9" destOrd="0" presId="urn:microsoft.com/office/officeart/2005/8/layout/cycle8"/>
    <dgm:cxn modelId="{EF35B0B6-A6F4-44D7-9C7F-578528FD427B}" type="presParOf" srcId="{7E9C0EE0-DC4E-4724-A449-FA84DA9BA8DE}" destId="{31AA9B80-8FB5-4300-AC88-593550CC036F}" srcOrd="10" destOrd="0" presId="urn:microsoft.com/office/officeart/2005/8/layout/cycle8"/>
    <dgm:cxn modelId="{88EF85AA-2CD8-442D-A1E1-87BE487CBD0C}" type="presParOf" srcId="{7E9C0EE0-DC4E-4724-A449-FA84DA9BA8DE}" destId="{2A2DB681-A066-4C72-967C-3EAB0A4D91AB}" srcOrd="11" destOrd="0" presId="urn:microsoft.com/office/officeart/2005/8/layout/cycle8"/>
    <dgm:cxn modelId="{E70DFE60-86FF-4F4B-823D-9D6A6A73B303}" type="presParOf" srcId="{7E9C0EE0-DC4E-4724-A449-FA84DA9BA8DE}" destId="{1EE3FB45-B002-41A9-8B4F-232ACD8E2468}" srcOrd="12" destOrd="0" presId="urn:microsoft.com/office/officeart/2005/8/layout/cycle8"/>
    <dgm:cxn modelId="{97A00640-46FC-4741-840E-F1E5C76AB4B0}" type="presParOf" srcId="{7E9C0EE0-DC4E-4724-A449-FA84DA9BA8DE}" destId="{441DE240-FB8F-4B54-B7A8-38DC911BF5B6}" srcOrd="13" destOrd="0" presId="urn:microsoft.com/office/officeart/2005/8/layout/cycle8"/>
    <dgm:cxn modelId="{0A855B83-B561-4CA2-8781-2C787D0D5DD3}" type="presParOf" srcId="{7E9C0EE0-DC4E-4724-A449-FA84DA9BA8DE}" destId="{295E9FB9-7FF2-425C-B972-18E8AEC226F5}" srcOrd="14" destOrd="0" presId="urn:microsoft.com/office/officeart/2005/8/layout/cycle8"/>
    <dgm:cxn modelId="{239E9B22-8C50-4343-960C-FBAAFB9294A9}" type="presParOf" srcId="{7E9C0EE0-DC4E-4724-A449-FA84DA9BA8DE}" destId="{2E1B7A93-70F1-4725-9E21-F77D898F15B5}" srcOrd="15" destOrd="0" presId="urn:microsoft.com/office/officeart/2005/8/layout/cycle8"/>
    <dgm:cxn modelId="{3779DA3F-628F-45DE-A5D0-04B37DB29332}" type="presParOf" srcId="{7E9C0EE0-DC4E-4724-A449-FA84DA9BA8DE}" destId="{3583B8CB-D39E-47E5-B2C1-18536BF39662}" srcOrd="16" destOrd="0" presId="urn:microsoft.com/office/officeart/2005/8/layout/cycle8"/>
    <dgm:cxn modelId="{40ED4248-C64F-496A-937A-5A75A234F455}" type="presParOf" srcId="{7E9C0EE0-DC4E-4724-A449-FA84DA9BA8DE}" destId="{9B8B793D-A7D9-4A3B-AED2-F74CBC4E4FFC}" srcOrd="17" destOrd="0" presId="urn:microsoft.com/office/officeart/2005/8/layout/cycle8"/>
    <dgm:cxn modelId="{62B8BF1D-21D5-43CE-A15D-7B4B3B93B4E7}" type="presParOf" srcId="{7E9C0EE0-DC4E-4724-A449-FA84DA9BA8DE}" destId="{7E6881DD-F609-459C-9173-58DD0CED02E5}" srcOrd="18" destOrd="0" presId="urn:microsoft.com/office/officeart/2005/8/layout/cycle8"/>
    <dgm:cxn modelId="{563A7355-233E-4C07-852D-3EF17F4ADA17}" type="presParOf" srcId="{7E9C0EE0-DC4E-4724-A449-FA84DA9BA8DE}" destId="{591282A9-7FFE-4F74-A970-C0E0001E8B0E}" srcOrd="19" destOrd="0" presId="urn:microsoft.com/office/officeart/2005/8/layout/cycle8"/>
    <dgm:cxn modelId="{9F6BCC1C-F6F9-4954-AB23-1D96978F6871}" type="presParOf" srcId="{7E9C0EE0-DC4E-4724-A449-FA84DA9BA8DE}" destId="{8EE86904-7088-432F-A5DF-E204357E449C}" srcOrd="20" destOrd="0" presId="urn:microsoft.com/office/officeart/2005/8/layout/cycle8"/>
    <dgm:cxn modelId="{78C06A58-2BC6-4251-BAC1-FF2382FBADFF}" type="presParOf" srcId="{7E9C0EE0-DC4E-4724-A449-FA84DA9BA8DE}" destId="{99624F3B-4294-4258-AD17-35506999C7E3}" srcOrd="21" destOrd="0" presId="urn:microsoft.com/office/officeart/2005/8/layout/cycle8"/>
    <dgm:cxn modelId="{2C678A93-67BE-4A6C-8243-76D4DD5947F1}" type="presParOf" srcId="{7E9C0EE0-DC4E-4724-A449-FA84DA9BA8DE}" destId="{7E74828F-3C69-4015-BDFB-8A8663537D9A}" srcOrd="22" destOrd="0" presId="urn:microsoft.com/office/officeart/2005/8/layout/cycle8"/>
    <dgm:cxn modelId="{BB189E56-7B4A-4139-9DAE-503065DA308F}" type="presParOf" srcId="{7E9C0EE0-DC4E-4724-A449-FA84DA9BA8DE}" destId="{71F5D27A-491D-4655-9344-970D4BA3BA32}" srcOrd="23" destOrd="0" presId="urn:microsoft.com/office/officeart/2005/8/layout/cycle8"/>
    <dgm:cxn modelId="{E743C78B-9A73-42BE-8B1A-C7930A848327}" type="presParOf" srcId="{7E9C0EE0-DC4E-4724-A449-FA84DA9BA8DE}" destId="{0B961EB2-F106-405D-8EB7-9921E3F005ED}" srcOrd="24" destOrd="0" presId="urn:microsoft.com/office/officeart/2005/8/layout/cycle8"/>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IV​</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Capítulo 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6B93EF9-3585-4F70-9F0C-1480F6321D1A}">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III​</a:t>
          </a:r>
        </a:p>
        <a:p>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600" b="0" i="0">
              <a:solidFill>
                <a:sysClr val="windowText" lastClr="000000"/>
              </a:solidFill>
              <a:latin typeface="Times New Roman" panose="02020603050405020304" pitchFamily="18" charset="0"/>
              <a:cs typeface="Times New Roman" panose="02020603050405020304" pitchFamily="18" charset="0"/>
            </a:rPr>
            <a:t>​</a:t>
          </a:r>
          <a:endParaRPr lang="es-CO" sz="600">
            <a:solidFill>
              <a:sysClr val="windowText" lastClr="000000"/>
            </a:solidFill>
            <a:latin typeface="Times New Roman" panose="02020603050405020304" pitchFamily="18" charset="0"/>
            <a:cs typeface="Times New Roman" panose="02020603050405020304" pitchFamily="18" charset="0"/>
          </a:endParaRPr>
        </a:p>
      </dgm:t>
    </dgm:pt>
    <dgm:pt modelId="{B91F862A-DAAE-4C77-B338-278A0A0B6DAD}" type="parTrans" cxnId="{16182677-A962-4099-A02C-F56F612A1C8E}">
      <dgm:prSet/>
      <dgm:spPr/>
      <dgm:t>
        <a:bodyPr/>
        <a:lstStyle/>
        <a:p>
          <a:endParaRPr lang="es-CO"/>
        </a:p>
      </dgm:t>
    </dgm:pt>
    <dgm:pt modelId="{608541D4-5D33-4FD3-BB05-179A79BAD5FA}" type="sibTrans" cxnId="{16182677-A962-4099-A02C-F56F612A1C8E}">
      <dgm:prSet/>
      <dgm:spPr/>
      <dgm:t>
        <a:bodyPr/>
        <a:lstStyle/>
        <a:p>
          <a:endParaRPr lang="es-CO"/>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7">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7">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7">
        <dgm:presLayoutVars>
          <dgm:bulletEnabled val="1"/>
        </dgm:presLayoutVars>
      </dgm:prSet>
      <dgm:spPr/>
    </dgm:pt>
    <dgm:pt modelId="{53C9ECE3-EA26-43D4-A5DC-E4A1B883F0D5}" type="pres">
      <dgm:prSet presAssocID="{70AC4676-33D3-43EA-86ED-62FB941FFD6D}" presName="sibTrans" presStyleCnt="0"/>
      <dgm:spPr/>
    </dgm:pt>
    <dgm:pt modelId="{F4E49E2A-277A-4DD3-84CB-7C864F3B3ED6}" type="pres">
      <dgm:prSet presAssocID="{C6B93EF9-3585-4F70-9F0C-1480F6321D1A}" presName="textNode" presStyleLbl="node1" presStyleIdx="3" presStyleCnt="7" custScaleX="135944">
        <dgm:presLayoutVars>
          <dgm:bulletEnabled val="1"/>
        </dgm:presLayoutVars>
      </dgm:prSet>
      <dgm:spPr/>
    </dgm:pt>
    <dgm:pt modelId="{F6EE2E4D-CE3F-4B1E-BAD1-C0E5EBC931D3}" type="pres">
      <dgm:prSet presAssocID="{608541D4-5D33-4FD3-BB05-179A79BAD5FA}" presName="sibTrans" presStyleCnt="0"/>
      <dgm:spPr/>
    </dgm:pt>
    <dgm:pt modelId="{60F7631E-D699-4D92-9EE3-710231C7E5D3}" type="pres">
      <dgm:prSet presAssocID="{D01D0EA4-692B-48F8-A167-D5EAEC807377}" presName="textNode" presStyleLbl="node1" presStyleIdx="4" presStyleCnt="7">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5" presStyleCnt="7" custScaleX="131814">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6" presStyleCnt="7">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4" destOrd="0" parTransId="{53115BAB-156E-4EF2-9274-27BD01ACCF66}" sibTransId="{C5C9E665-9028-4A64-9F85-C131D46A9ABC}"/>
    <dgm:cxn modelId="{A333811F-095D-4A1D-91C8-F044B9F1AF53}" type="presOf" srcId="{C6B93EF9-3585-4F70-9F0C-1480F6321D1A}" destId="{F4E49E2A-277A-4DD3-84CB-7C864F3B3ED6}" srcOrd="0" destOrd="0" presId="urn:microsoft.com/office/officeart/2005/8/layout/hProcess9"/>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16182677-A962-4099-A02C-F56F612A1C8E}" srcId="{1FDC343A-6106-4F54-AF5F-C902DB27BCA1}" destId="{C6B93EF9-3585-4F70-9F0C-1480F6321D1A}" srcOrd="3" destOrd="0" parTransId="{B91F862A-DAAE-4C77-B338-278A0A0B6DAD}" sibTransId="{608541D4-5D33-4FD3-BB05-179A79BAD5FA}"/>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6"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5"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C4E69D-490D-40E8-AC73-C6F92CE2BBEB}" type="presParOf" srcId="{B2EFA1A5-EBD0-4193-9C8E-F7AB575115A1}" destId="{F4E49E2A-277A-4DD3-84CB-7C864F3B3ED6}" srcOrd="6" destOrd="0" presId="urn:microsoft.com/office/officeart/2005/8/layout/hProcess9"/>
    <dgm:cxn modelId="{42DDC6CB-55E7-44BA-A2A6-CB7369BD0204}" type="presParOf" srcId="{B2EFA1A5-EBD0-4193-9C8E-F7AB575115A1}" destId="{F6EE2E4D-CE3F-4B1E-BAD1-C0E5EBC931D3}" srcOrd="7" destOrd="0" presId="urn:microsoft.com/office/officeart/2005/8/layout/hProcess9"/>
    <dgm:cxn modelId="{7B26142C-5099-4D54-9DE8-244A790B4242}" type="presParOf" srcId="{B2EFA1A5-EBD0-4193-9C8E-F7AB575115A1}" destId="{60F7631E-D699-4D92-9EE3-710231C7E5D3}" srcOrd="8" destOrd="0" presId="urn:microsoft.com/office/officeart/2005/8/layout/hProcess9"/>
    <dgm:cxn modelId="{991F9A81-170D-46D4-AF17-B64594A92694}" type="presParOf" srcId="{B2EFA1A5-EBD0-4193-9C8E-F7AB575115A1}" destId="{71B58372-88F0-48AC-A74A-5E546CB1727F}" srcOrd="9" destOrd="0" presId="urn:microsoft.com/office/officeart/2005/8/layout/hProcess9"/>
    <dgm:cxn modelId="{6614392B-50E3-4DA9-BB6F-CC9776586123}" type="presParOf" srcId="{B2EFA1A5-EBD0-4193-9C8E-F7AB575115A1}" destId="{F385C29F-7ED9-49F8-96CA-5A2645B6DD21}" srcOrd="10" destOrd="0" presId="urn:microsoft.com/office/officeart/2005/8/layout/hProcess9"/>
    <dgm:cxn modelId="{652CEACD-1112-4FB6-AE32-3355718F19DA}" type="presParOf" srcId="{B2EFA1A5-EBD0-4193-9C8E-F7AB575115A1}" destId="{36680252-C161-452E-9BCA-00D19F158524}" srcOrd="11" destOrd="0" presId="urn:microsoft.com/office/officeart/2005/8/layout/hProcess9"/>
    <dgm:cxn modelId="{C5DE1A13-F050-424C-9F23-D6315220C117}" type="presParOf" srcId="{B2EFA1A5-EBD0-4193-9C8E-F7AB575115A1}" destId="{06C6AF0A-EF11-4ADB-9CE5-460158C62431}" srcOrd="12" destOrd="0" presId="urn:microsoft.com/office/officeart/2005/8/layout/hProcess9"/>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0A00A84-8815-4D72-BE67-750974C354E6}" type="doc">
      <dgm:prSet loTypeId="urn:microsoft.com/office/officeart/2005/8/layout/cycle8" loCatId="cycle" qsTypeId="urn:microsoft.com/office/officeart/2005/8/quickstyle/simple5" qsCatId="simple" csTypeId="urn:microsoft.com/office/officeart/2005/8/colors/colorful2" csCatId="colorful" phldr="1"/>
      <dgm:spPr/>
    </dgm:pt>
    <dgm:pt modelId="{99EEFF58-34D9-45CB-A398-F266C3FD13D4}">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II. </a:t>
          </a:r>
          <a:r>
            <a:rPr lang="es-CO" sz="1050" b="0" i="1">
              <a:solidFill>
                <a:sysClr val="windowText" lastClr="000000"/>
              </a:solidFill>
              <a:latin typeface="Times New Roman" panose="02020603050405020304" pitchFamily="18" charset="0"/>
              <a:cs typeface="Times New Roman" panose="02020603050405020304" pitchFamily="18" charset="0"/>
            </a:rPr>
            <a:t>Autoevaluación</a:t>
          </a:r>
        </a:p>
      </dgm:t>
    </dgm:pt>
    <dgm:pt modelId="{7953182C-37E9-4A84-9A16-F7FCDE587EFA}" type="parTrans" cxnId="{841403FD-AA35-4C02-B8DF-3516F1F9E752}">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9499196F-D0ED-4A34-9C38-2C7F59068272}" type="sibTrans" cxnId="{841403FD-AA35-4C02-B8DF-3516F1F9E752}">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BD31EB91-8CE6-4906-BBC1-7831767C9DD4}">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III</a:t>
          </a:r>
          <a:r>
            <a:rPr lang="es-CO" sz="1050" b="0">
              <a:solidFill>
                <a:sysClr val="windowText" lastClr="000000"/>
              </a:solidFill>
              <a:latin typeface="Times New Roman" panose="02020603050405020304" pitchFamily="18" charset="0"/>
              <a:cs typeface="Times New Roman" panose="02020603050405020304" pitchFamily="18" charset="0"/>
            </a:rPr>
            <a:t>. </a:t>
          </a:r>
          <a:r>
            <a:rPr lang="es-CO" sz="1050" b="0" i="1">
              <a:solidFill>
                <a:sysClr val="windowText" lastClr="000000"/>
              </a:solidFill>
              <a:latin typeface="Times New Roman" panose="02020603050405020304" pitchFamily="18" charset="0"/>
              <a:cs typeface="Times New Roman" panose="02020603050405020304" pitchFamily="18" charset="0"/>
            </a:rPr>
            <a:t>Estructuración del Informe de Autoevaluación </a:t>
          </a:r>
        </a:p>
      </dgm:t>
    </dgm:pt>
    <dgm:pt modelId="{436A2A02-6665-46A8-91BE-FDBAA65C11D7}" type="parTrans" cxnId="{B3B14DFC-B273-4E01-B7F0-CCD84E5FFF54}">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A578469D-1641-4299-9678-4DF81E6C5673}" type="sibTrans" cxnId="{B3B14DFC-B273-4E01-B7F0-CCD84E5FFF54}">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1E9BAEB9-CDCD-4029-80D6-551EA181E729}">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 </a:t>
          </a:r>
          <a:r>
            <a:rPr lang="es-CO" sz="1050" b="0" i="1">
              <a:solidFill>
                <a:sysClr val="windowText" lastClr="000000"/>
              </a:solidFill>
              <a:latin typeface="Times New Roman" panose="02020603050405020304" pitchFamily="18" charset="0"/>
              <a:cs typeface="Times New Roman" panose="02020603050405020304" pitchFamily="18" charset="0"/>
            </a:rPr>
            <a:t>Preparación del Proceso </a:t>
          </a:r>
        </a:p>
      </dgm:t>
    </dgm:pt>
    <dgm:pt modelId="{9CEF9E4D-2F14-4A52-B14C-0BEA2A9FC0B9}" type="parTrans" cxnId="{C1072BF6-E776-48A7-ABB2-5ECA5AAC961B}">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DBF1E7DE-DB3A-43C1-9AD0-610DA33B6EEA}" type="sibTrans" cxnId="{C1072BF6-E776-48A7-ABB2-5ECA5AAC961B}">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5BAA12C6-10DB-45C3-86A3-A33ED6F31946}">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IV. </a:t>
          </a:r>
          <a:r>
            <a:rPr lang="es-CO" sz="1050" b="0" i="1">
              <a:solidFill>
                <a:sysClr val="windowText" lastClr="000000"/>
              </a:solidFill>
              <a:latin typeface="Times New Roman" panose="02020603050405020304" pitchFamily="18" charset="0"/>
              <a:cs typeface="Times New Roman" panose="02020603050405020304" pitchFamily="18" charset="0"/>
            </a:rPr>
            <a:t>Desarrollo de Visita de Pares Académicos y Evaluación Externa </a:t>
          </a:r>
        </a:p>
      </dgm:t>
    </dgm:pt>
    <dgm:pt modelId="{90CBD64B-1064-495A-92B3-7C32F33A40EC}" type="parTrans" cxnId="{51F73232-EDC7-474E-ADEC-8AD2169DF12F}">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62B47488-8FC3-4493-B04E-6A8E0B49A891}" type="sibTrans" cxnId="{51F73232-EDC7-474E-ADEC-8AD2169DF12F}">
      <dgm:prSet/>
      <dgm:spPr/>
      <dgm:t>
        <a:bodyPr/>
        <a:lstStyle/>
        <a:p>
          <a:endParaRPr lang="es-CO" sz="1050" b="0">
            <a:solidFill>
              <a:sysClr val="windowText" lastClr="000000"/>
            </a:solidFill>
            <a:latin typeface="Times New Roman" panose="02020603050405020304" pitchFamily="18" charset="0"/>
            <a:cs typeface="Times New Roman" panose="02020603050405020304" pitchFamily="18" charset="0"/>
          </a:endParaRPr>
        </a:p>
      </dgm:t>
    </dgm:pt>
    <dgm:pt modelId="{4746D554-AE85-46A5-AC5B-7A5FB9F8B3B7}">
      <dgm:prSet phldrT="[Texto]" custT="1"/>
      <dgm:spPr/>
      <dgm:t>
        <a:bodyPr/>
        <a:lstStyle/>
        <a:p>
          <a:r>
            <a:rPr lang="es-CO" sz="1050" b="1">
              <a:solidFill>
                <a:sysClr val="windowText" lastClr="000000"/>
              </a:solidFill>
              <a:latin typeface="Times New Roman" panose="02020603050405020304" pitchFamily="18" charset="0"/>
              <a:cs typeface="Times New Roman" panose="02020603050405020304" pitchFamily="18" charset="0"/>
            </a:rPr>
            <a:t>Etapa  V.</a:t>
          </a:r>
        </a:p>
        <a:p>
          <a:r>
            <a:rPr lang="es-CO" sz="1050" b="0" i="1">
              <a:solidFill>
                <a:sysClr val="windowText" lastClr="000000"/>
              </a:solidFill>
              <a:latin typeface="Times New Roman" panose="02020603050405020304" pitchFamily="18" charset="0"/>
              <a:cs typeface="Times New Roman" panose="02020603050405020304" pitchFamily="18" charset="0"/>
            </a:rPr>
            <a:t>Aprobación del Plan de Mejoramiento </a:t>
          </a:r>
        </a:p>
      </dgm:t>
    </dgm:pt>
    <dgm:pt modelId="{8A17117D-6F48-477C-B675-4B8BDEEDE09B}" type="parTrans" cxnId="{2CD957D2-BE92-4E48-8A81-9926493F5D56}">
      <dgm:prSet/>
      <dgm:spPr/>
      <dgm:t>
        <a:bodyPr/>
        <a:lstStyle/>
        <a:p>
          <a:endParaRPr lang="es-CO" sz="1050" b="0"/>
        </a:p>
      </dgm:t>
    </dgm:pt>
    <dgm:pt modelId="{8777EB17-DDFF-41E5-BB55-4FA403775C26}" type="sibTrans" cxnId="{2CD957D2-BE92-4E48-8A81-9926493F5D56}">
      <dgm:prSet/>
      <dgm:spPr/>
      <dgm:t>
        <a:bodyPr/>
        <a:lstStyle/>
        <a:p>
          <a:endParaRPr lang="es-CO" sz="1050" b="0"/>
        </a:p>
      </dgm:t>
    </dgm:pt>
    <dgm:pt modelId="{7E9C0EE0-DC4E-4724-A449-FA84DA9BA8DE}" type="pres">
      <dgm:prSet presAssocID="{90A00A84-8815-4D72-BE67-750974C354E6}" presName="compositeShape" presStyleCnt="0">
        <dgm:presLayoutVars>
          <dgm:chMax val="7"/>
          <dgm:dir/>
          <dgm:resizeHandles val="exact"/>
        </dgm:presLayoutVars>
      </dgm:prSet>
      <dgm:spPr/>
    </dgm:pt>
    <dgm:pt modelId="{5171B054-0FD2-4BDD-9A69-16CD2F98B459}" type="pres">
      <dgm:prSet presAssocID="{90A00A84-8815-4D72-BE67-750974C354E6}" presName="wedge1" presStyleLbl="node1" presStyleIdx="0" presStyleCnt="5"/>
      <dgm:spPr/>
    </dgm:pt>
    <dgm:pt modelId="{58BC35D2-F6FE-4F58-857F-925B3ED630A3}" type="pres">
      <dgm:prSet presAssocID="{90A00A84-8815-4D72-BE67-750974C354E6}" presName="dummy1a" presStyleCnt="0"/>
      <dgm:spPr/>
    </dgm:pt>
    <dgm:pt modelId="{BD5DAC65-B483-4B57-8913-B5FED6B6ABF9}" type="pres">
      <dgm:prSet presAssocID="{90A00A84-8815-4D72-BE67-750974C354E6}" presName="dummy1b" presStyleCnt="0"/>
      <dgm:spPr/>
    </dgm:pt>
    <dgm:pt modelId="{3607A7B0-1A1A-418F-8247-856B7D038120}" type="pres">
      <dgm:prSet presAssocID="{90A00A84-8815-4D72-BE67-750974C354E6}" presName="wedge1Tx" presStyleLbl="node1" presStyleIdx="0" presStyleCnt="5">
        <dgm:presLayoutVars>
          <dgm:chMax val="0"/>
          <dgm:chPref val="0"/>
          <dgm:bulletEnabled val="1"/>
        </dgm:presLayoutVars>
      </dgm:prSet>
      <dgm:spPr/>
    </dgm:pt>
    <dgm:pt modelId="{702AA358-F2D2-47D6-895E-B1CB299B0029}" type="pres">
      <dgm:prSet presAssocID="{90A00A84-8815-4D72-BE67-750974C354E6}" presName="wedge2" presStyleLbl="node1" presStyleIdx="1" presStyleCnt="5"/>
      <dgm:spPr/>
    </dgm:pt>
    <dgm:pt modelId="{9171808E-94D9-4722-9BF2-7A320AB49C6E}" type="pres">
      <dgm:prSet presAssocID="{90A00A84-8815-4D72-BE67-750974C354E6}" presName="dummy2a" presStyleCnt="0"/>
      <dgm:spPr/>
    </dgm:pt>
    <dgm:pt modelId="{BDC0E966-4043-4DA7-B1D3-F8D4B42A3BD8}" type="pres">
      <dgm:prSet presAssocID="{90A00A84-8815-4D72-BE67-750974C354E6}" presName="dummy2b" presStyleCnt="0"/>
      <dgm:spPr/>
    </dgm:pt>
    <dgm:pt modelId="{AC39E2C9-89B8-4E41-BD23-75DCC4B7CEBC}" type="pres">
      <dgm:prSet presAssocID="{90A00A84-8815-4D72-BE67-750974C354E6}" presName="wedge2Tx" presStyleLbl="node1" presStyleIdx="1" presStyleCnt="5">
        <dgm:presLayoutVars>
          <dgm:chMax val="0"/>
          <dgm:chPref val="0"/>
          <dgm:bulletEnabled val="1"/>
        </dgm:presLayoutVars>
      </dgm:prSet>
      <dgm:spPr/>
    </dgm:pt>
    <dgm:pt modelId="{47F52231-6062-4CC3-BA70-279BDCC47F4A}" type="pres">
      <dgm:prSet presAssocID="{90A00A84-8815-4D72-BE67-750974C354E6}" presName="wedge3" presStyleLbl="node1" presStyleIdx="2" presStyleCnt="5"/>
      <dgm:spPr/>
    </dgm:pt>
    <dgm:pt modelId="{06CA8590-0CCF-4598-980F-EE86C90EA611}" type="pres">
      <dgm:prSet presAssocID="{90A00A84-8815-4D72-BE67-750974C354E6}" presName="dummy3a" presStyleCnt="0"/>
      <dgm:spPr/>
    </dgm:pt>
    <dgm:pt modelId="{31AA9B80-8FB5-4300-AC88-593550CC036F}" type="pres">
      <dgm:prSet presAssocID="{90A00A84-8815-4D72-BE67-750974C354E6}" presName="dummy3b" presStyleCnt="0"/>
      <dgm:spPr/>
    </dgm:pt>
    <dgm:pt modelId="{2A2DB681-A066-4C72-967C-3EAB0A4D91AB}" type="pres">
      <dgm:prSet presAssocID="{90A00A84-8815-4D72-BE67-750974C354E6}" presName="wedge3Tx" presStyleLbl="node1" presStyleIdx="2" presStyleCnt="5">
        <dgm:presLayoutVars>
          <dgm:chMax val="0"/>
          <dgm:chPref val="0"/>
          <dgm:bulletEnabled val="1"/>
        </dgm:presLayoutVars>
      </dgm:prSet>
      <dgm:spPr/>
    </dgm:pt>
    <dgm:pt modelId="{1EE3FB45-B002-41A9-8B4F-232ACD8E2468}" type="pres">
      <dgm:prSet presAssocID="{90A00A84-8815-4D72-BE67-750974C354E6}" presName="wedge4" presStyleLbl="node1" presStyleIdx="3" presStyleCnt="5"/>
      <dgm:spPr/>
    </dgm:pt>
    <dgm:pt modelId="{441DE240-FB8F-4B54-B7A8-38DC911BF5B6}" type="pres">
      <dgm:prSet presAssocID="{90A00A84-8815-4D72-BE67-750974C354E6}" presName="dummy4a" presStyleCnt="0"/>
      <dgm:spPr/>
    </dgm:pt>
    <dgm:pt modelId="{295E9FB9-7FF2-425C-B972-18E8AEC226F5}" type="pres">
      <dgm:prSet presAssocID="{90A00A84-8815-4D72-BE67-750974C354E6}" presName="dummy4b" presStyleCnt="0"/>
      <dgm:spPr/>
    </dgm:pt>
    <dgm:pt modelId="{2E1B7A93-70F1-4725-9E21-F77D898F15B5}" type="pres">
      <dgm:prSet presAssocID="{90A00A84-8815-4D72-BE67-750974C354E6}" presName="wedge4Tx" presStyleLbl="node1" presStyleIdx="3" presStyleCnt="5">
        <dgm:presLayoutVars>
          <dgm:chMax val="0"/>
          <dgm:chPref val="0"/>
          <dgm:bulletEnabled val="1"/>
        </dgm:presLayoutVars>
      </dgm:prSet>
      <dgm:spPr/>
    </dgm:pt>
    <dgm:pt modelId="{3583B8CB-D39E-47E5-B2C1-18536BF39662}" type="pres">
      <dgm:prSet presAssocID="{90A00A84-8815-4D72-BE67-750974C354E6}" presName="wedge5" presStyleLbl="node1" presStyleIdx="4" presStyleCnt="5"/>
      <dgm:spPr/>
    </dgm:pt>
    <dgm:pt modelId="{9B8B793D-A7D9-4A3B-AED2-F74CBC4E4FFC}" type="pres">
      <dgm:prSet presAssocID="{90A00A84-8815-4D72-BE67-750974C354E6}" presName="dummy5a" presStyleCnt="0"/>
      <dgm:spPr/>
    </dgm:pt>
    <dgm:pt modelId="{7E6881DD-F609-459C-9173-58DD0CED02E5}" type="pres">
      <dgm:prSet presAssocID="{90A00A84-8815-4D72-BE67-750974C354E6}" presName="dummy5b" presStyleCnt="0"/>
      <dgm:spPr/>
    </dgm:pt>
    <dgm:pt modelId="{591282A9-7FFE-4F74-A970-C0E0001E8B0E}" type="pres">
      <dgm:prSet presAssocID="{90A00A84-8815-4D72-BE67-750974C354E6}" presName="wedge5Tx" presStyleLbl="node1" presStyleIdx="4" presStyleCnt="5">
        <dgm:presLayoutVars>
          <dgm:chMax val="0"/>
          <dgm:chPref val="0"/>
          <dgm:bulletEnabled val="1"/>
        </dgm:presLayoutVars>
      </dgm:prSet>
      <dgm:spPr/>
    </dgm:pt>
    <dgm:pt modelId="{8EE86904-7088-432F-A5DF-E204357E449C}" type="pres">
      <dgm:prSet presAssocID="{9499196F-D0ED-4A34-9C38-2C7F59068272}" presName="arrowWedge1" presStyleLbl="fgSibTrans2D1" presStyleIdx="0" presStyleCnt="5"/>
      <dgm:spPr/>
    </dgm:pt>
    <dgm:pt modelId="{99624F3B-4294-4258-AD17-35506999C7E3}" type="pres">
      <dgm:prSet presAssocID="{A578469D-1641-4299-9678-4DF81E6C5673}" presName="arrowWedge2" presStyleLbl="fgSibTrans2D1" presStyleIdx="1" presStyleCnt="5"/>
      <dgm:spPr/>
    </dgm:pt>
    <dgm:pt modelId="{7E74828F-3C69-4015-BDFB-8A8663537D9A}" type="pres">
      <dgm:prSet presAssocID="{62B47488-8FC3-4493-B04E-6A8E0B49A891}" presName="arrowWedge3" presStyleLbl="fgSibTrans2D1" presStyleIdx="2" presStyleCnt="5"/>
      <dgm:spPr/>
    </dgm:pt>
    <dgm:pt modelId="{71F5D27A-491D-4655-9344-970D4BA3BA32}" type="pres">
      <dgm:prSet presAssocID="{8777EB17-DDFF-41E5-BB55-4FA403775C26}" presName="arrowWedge4" presStyleLbl="fgSibTrans2D1" presStyleIdx="3" presStyleCnt="5"/>
      <dgm:spPr/>
    </dgm:pt>
    <dgm:pt modelId="{0B961EB2-F106-405D-8EB7-9921E3F005ED}" type="pres">
      <dgm:prSet presAssocID="{DBF1E7DE-DB3A-43C1-9AD0-610DA33B6EEA}" presName="arrowWedge5" presStyleLbl="fgSibTrans2D1" presStyleIdx="4" presStyleCnt="5"/>
      <dgm:spPr/>
    </dgm:pt>
  </dgm:ptLst>
  <dgm:cxnLst>
    <dgm:cxn modelId="{4006971B-69F1-488E-AC00-3E3D0346AE40}" type="presOf" srcId="{99EEFF58-34D9-45CB-A398-F266C3FD13D4}" destId="{3607A7B0-1A1A-418F-8247-856B7D038120}" srcOrd="1" destOrd="0" presId="urn:microsoft.com/office/officeart/2005/8/layout/cycle8"/>
    <dgm:cxn modelId="{51F73232-EDC7-474E-ADEC-8AD2169DF12F}" srcId="{90A00A84-8815-4D72-BE67-750974C354E6}" destId="{5BAA12C6-10DB-45C3-86A3-A33ED6F31946}" srcOrd="2" destOrd="0" parTransId="{90CBD64B-1064-495A-92B3-7C32F33A40EC}" sibTransId="{62B47488-8FC3-4493-B04E-6A8E0B49A891}"/>
    <dgm:cxn modelId="{B1294137-BB8B-42DB-B17F-4845F2220990}" type="presOf" srcId="{1E9BAEB9-CDCD-4029-80D6-551EA181E729}" destId="{3583B8CB-D39E-47E5-B2C1-18536BF39662}" srcOrd="0" destOrd="0" presId="urn:microsoft.com/office/officeart/2005/8/layout/cycle8"/>
    <dgm:cxn modelId="{2D035E61-031D-48D7-9528-6776CE55378B}" type="presOf" srcId="{BD31EB91-8CE6-4906-BBC1-7831767C9DD4}" destId="{AC39E2C9-89B8-4E41-BD23-75DCC4B7CEBC}" srcOrd="1" destOrd="0" presId="urn:microsoft.com/office/officeart/2005/8/layout/cycle8"/>
    <dgm:cxn modelId="{F8E12462-422C-493C-A3CE-40B4271F7B5B}" type="presOf" srcId="{5BAA12C6-10DB-45C3-86A3-A33ED6F31946}" destId="{47F52231-6062-4CC3-BA70-279BDCC47F4A}" srcOrd="0" destOrd="0" presId="urn:microsoft.com/office/officeart/2005/8/layout/cycle8"/>
    <dgm:cxn modelId="{2F725E43-BE2E-4681-99A9-D184DAC0B864}" type="presOf" srcId="{99EEFF58-34D9-45CB-A398-F266C3FD13D4}" destId="{5171B054-0FD2-4BDD-9A69-16CD2F98B459}" srcOrd="0" destOrd="0" presId="urn:microsoft.com/office/officeart/2005/8/layout/cycle8"/>
    <dgm:cxn modelId="{43F25EA5-3E30-4584-AFAB-DB9FE373A4EC}" type="presOf" srcId="{1E9BAEB9-CDCD-4029-80D6-551EA181E729}" destId="{591282A9-7FFE-4F74-A970-C0E0001E8B0E}" srcOrd="1" destOrd="0" presId="urn:microsoft.com/office/officeart/2005/8/layout/cycle8"/>
    <dgm:cxn modelId="{3AA812A7-F6AA-4D10-9679-5EEB7B388F00}" type="presOf" srcId="{4746D554-AE85-46A5-AC5B-7A5FB9F8B3B7}" destId="{1EE3FB45-B002-41A9-8B4F-232ACD8E2468}" srcOrd="0" destOrd="0" presId="urn:microsoft.com/office/officeart/2005/8/layout/cycle8"/>
    <dgm:cxn modelId="{B20F86C5-6A1B-4B01-89A6-15A468B8FDA6}" type="presOf" srcId="{90A00A84-8815-4D72-BE67-750974C354E6}" destId="{7E9C0EE0-DC4E-4724-A449-FA84DA9BA8DE}" srcOrd="0" destOrd="0" presId="urn:microsoft.com/office/officeart/2005/8/layout/cycle8"/>
    <dgm:cxn modelId="{C8C1B3C5-9054-45E7-9360-A804D21D56D7}" type="presOf" srcId="{5BAA12C6-10DB-45C3-86A3-A33ED6F31946}" destId="{2A2DB681-A066-4C72-967C-3EAB0A4D91AB}" srcOrd="1" destOrd="0" presId="urn:microsoft.com/office/officeart/2005/8/layout/cycle8"/>
    <dgm:cxn modelId="{2CD957D2-BE92-4E48-8A81-9926493F5D56}" srcId="{90A00A84-8815-4D72-BE67-750974C354E6}" destId="{4746D554-AE85-46A5-AC5B-7A5FB9F8B3B7}" srcOrd="3" destOrd="0" parTransId="{8A17117D-6F48-477C-B675-4B8BDEEDE09B}" sibTransId="{8777EB17-DDFF-41E5-BB55-4FA403775C26}"/>
    <dgm:cxn modelId="{6D0775D7-9C25-4E5E-9AEA-CB5349331377}" type="presOf" srcId="{4746D554-AE85-46A5-AC5B-7A5FB9F8B3B7}" destId="{2E1B7A93-70F1-4725-9E21-F77D898F15B5}" srcOrd="1" destOrd="0" presId="urn:microsoft.com/office/officeart/2005/8/layout/cycle8"/>
    <dgm:cxn modelId="{C1072BF6-E776-48A7-ABB2-5ECA5AAC961B}" srcId="{90A00A84-8815-4D72-BE67-750974C354E6}" destId="{1E9BAEB9-CDCD-4029-80D6-551EA181E729}" srcOrd="4" destOrd="0" parTransId="{9CEF9E4D-2F14-4A52-B14C-0BEA2A9FC0B9}" sibTransId="{DBF1E7DE-DB3A-43C1-9AD0-610DA33B6EEA}"/>
    <dgm:cxn modelId="{B3B14DFC-B273-4E01-B7F0-CCD84E5FFF54}" srcId="{90A00A84-8815-4D72-BE67-750974C354E6}" destId="{BD31EB91-8CE6-4906-BBC1-7831767C9DD4}" srcOrd="1" destOrd="0" parTransId="{436A2A02-6665-46A8-91BE-FDBAA65C11D7}" sibTransId="{A578469D-1641-4299-9678-4DF81E6C5673}"/>
    <dgm:cxn modelId="{841403FD-AA35-4C02-B8DF-3516F1F9E752}" srcId="{90A00A84-8815-4D72-BE67-750974C354E6}" destId="{99EEFF58-34D9-45CB-A398-F266C3FD13D4}" srcOrd="0" destOrd="0" parTransId="{7953182C-37E9-4A84-9A16-F7FCDE587EFA}" sibTransId="{9499196F-D0ED-4A34-9C38-2C7F59068272}"/>
    <dgm:cxn modelId="{8753AFFE-2ABA-40A5-9895-A1ECC7C9AD98}" type="presOf" srcId="{BD31EB91-8CE6-4906-BBC1-7831767C9DD4}" destId="{702AA358-F2D2-47D6-895E-B1CB299B0029}" srcOrd="0" destOrd="0" presId="urn:microsoft.com/office/officeart/2005/8/layout/cycle8"/>
    <dgm:cxn modelId="{AB34717E-8F0A-47BF-A647-BF0E18803F20}" type="presParOf" srcId="{7E9C0EE0-DC4E-4724-A449-FA84DA9BA8DE}" destId="{5171B054-0FD2-4BDD-9A69-16CD2F98B459}" srcOrd="0" destOrd="0" presId="urn:microsoft.com/office/officeart/2005/8/layout/cycle8"/>
    <dgm:cxn modelId="{051B515B-AC40-49EE-9D7E-CBB3D596FA0B}" type="presParOf" srcId="{7E9C0EE0-DC4E-4724-A449-FA84DA9BA8DE}" destId="{58BC35D2-F6FE-4F58-857F-925B3ED630A3}" srcOrd="1" destOrd="0" presId="urn:microsoft.com/office/officeart/2005/8/layout/cycle8"/>
    <dgm:cxn modelId="{5F8C178D-77B0-423C-ADAB-324E9BF3BD67}" type="presParOf" srcId="{7E9C0EE0-DC4E-4724-A449-FA84DA9BA8DE}" destId="{BD5DAC65-B483-4B57-8913-B5FED6B6ABF9}" srcOrd="2" destOrd="0" presId="urn:microsoft.com/office/officeart/2005/8/layout/cycle8"/>
    <dgm:cxn modelId="{5EE58266-FF13-4588-81DD-2CB6BCD8A502}" type="presParOf" srcId="{7E9C0EE0-DC4E-4724-A449-FA84DA9BA8DE}" destId="{3607A7B0-1A1A-418F-8247-856B7D038120}" srcOrd="3" destOrd="0" presId="urn:microsoft.com/office/officeart/2005/8/layout/cycle8"/>
    <dgm:cxn modelId="{DB3A75E3-8C98-40B4-973E-7DB2AE4990F4}" type="presParOf" srcId="{7E9C0EE0-DC4E-4724-A449-FA84DA9BA8DE}" destId="{702AA358-F2D2-47D6-895E-B1CB299B0029}" srcOrd="4" destOrd="0" presId="urn:microsoft.com/office/officeart/2005/8/layout/cycle8"/>
    <dgm:cxn modelId="{E0D67B1C-AF68-4A02-B703-622EAF672876}" type="presParOf" srcId="{7E9C0EE0-DC4E-4724-A449-FA84DA9BA8DE}" destId="{9171808E-94D9-4722-9BF2-7A320AB49C6E}" srcOrd="5" destOrd="0" presId="urn:microsoft.com/office/officeart/2005/8/layout/cycle8"/>
    <dgm:cxn modelId="{9E6F2348-97D6-47C5-A5B6-DFD5AC4FBF16}" type="presParOf" srcId="{7E9C0EE0-DC4E-4724-A449-FA84DA9BA8DE}" destId="{BDC0E966-4043-4DA7-B1D3-F8D4B42A3BD8}" srcOrd="6" destOrd="0" presId="urn:microsoft.com/office/officeart/2005/8/layout/cycle8"/>
    <dgm:cxn modelId="{7B6A9847-12AA-4A0F-81E7-41D8169C5F16}" type="presParOf" srcId="{7E9C0EE0-DC4E-4724-A449-FA84DA9BA8DE}" destId="{AC39E2C9-89B8-4E41-BD23-75DCC4B7CEBC}" srcOrd="7" destOrd="0" presId="urn:microsoft.com/office/officeart/2005/8/layout/cycle8"/>
    <dgm:cxn modelId="{21B50810-ECD9-450D-A8E5-E854C4DF8AF9}" type="presParOf" srcId="{7E9C0EE0-DC4E-4724-A449-FA84DA9BA8DE}" destId="{47F52231-6062-4CC3-BA70-279BDCC47F4A}" srcOrd="8" destOrd="0" presId="urn:microsoft.com/office/officeart/2005/8/layout/cycle8"/>
    <dgm:cxn modelId="{43954AFB-623B-4F07-9267-BDE1F7762BC7}" type="presParOf" srcId="{7E9C0EE0-DC4E-4724-A449-FA84DA9BA8DE}" destId="{06CA8590-0CCF-4598-980F-EE86C90EA611}" srcOrd="9" destOrd="0" presId="urn:microsoft.com/office/officeart/2005/8/layout/cycle8"/>
    <dgm:cxn modelId="{EF35B0B6-A6F4-44D7-9C7F-578528FD427B}" type="presParOf" srcId="{7E9C0EE0-DC4E-4724-A449-FA84DA9BA8DE}" destId="{31AA9B80-8FB5-4300-AC88-593550CC036F}" srcOrd="10" destOrd="0" presId="urn:microsoft.com/office/officeart/2005/8/layout/cycle8"/>
    <dgm:cxn modelId="{88EF85AA-2CD8-442D-A1E1-87BE487CBD0C}" type="presParOf" srcId="{7E9C0EE0-DC4E-4724-A449-FA84DA9BA8DE}" destId="{2A2DB681-A066-4C72-967C-3EAB0A4D91AB}" srcOrd="11" destOrd="0" presId="urn:microsoft.com/office/officeart/2005/8/layout/cycle8"/>
    <dgm:cxn modelId="{E70DFE60-86FF-4F4B-823D-9D6A6A73B303}" type="presParOf" srcId="{7E9C0EE0-DC4E-4724-A449-FA84DA9BA8DE}" destId="{1EE3FB45-B002-41A9-8B4F-232ACD8E2468}" srcOrd="12" destOrd="0" presId="urn:microsoft.com/office/officeart/2005/8/layout/cycle8"/>
    <dgm:cxn modelId="{97A00640-46FC-4741-840E-F1E5C76AB4B0}" type="presParOf" srcId="{7E9C0EE0-DC4E-4724-A449-FA84DA9BA8DE}" destId="{441DE240-FB8F-4B54-B7A8-38DC911BF5B6}" srcOrd="13" destOrd="0" presId="urn:microsoft.com/office/officeart/2005/8/layout/cycle8"/>
    <dgm:cxn modelId="{0A855B83-B561-4CA2-8781-2C787D0D5DD3}" type="presParOf" srcId="{7E9C0EE0-DC4E-4724-A449-FA84DA9BA8DE}" destId="{295E9FB9-7FF2-425C-B972-18E8AEC226F5}" srcOrd="14" destOrd="0" presId="urn:microsoft.com/office/officeart/2005/8/layout/cycle8"/>
    <dgm:cxn modelId="{239E9B22-8C50-4343-960C-FBAAFB9294A9}" type="presParOf" srcId="{7E9C0EE0-DC4E-4724-A449-FA84DA9BA8DE}" destId="{2E1B7A93-70F1-4725-9E21-F77D898F15B5}" srcOrd="15" destOrd="0" presId="urn:microsoft.com/office/officeart/2005/8/layout/cycle8"/>
    <dgm:cxn modelId="{3779DA3F-628F-45DE-A5D0-04B37DB29332}" type="presParOf" srcId="{7E9C0EE0-DC4E-4724-A449-FA84DA9BA8DE}" destId="{3583B8CB-D39E-47E5-B2C1-18536BF39662}" srcOrd="16" destOrd="0" presId="urn:microsoft.com/office/officeart/2005/8/layout/cycle8"/>
    <dgm:cxn modelId="{40ED4248-C64F-496A-937A-5A75A234F455}" type="presParOf" srcId="{7E9C0EE0-DC4E-4724-A449-FA84DA9BA8DE}" destId="{9B8B793D-A7D9-4A3B-AED2-F74CBC4E4FFC}" srcOrd="17" destOrd="0" presId="urn:microsoft.com/office/officeart/2005/8/layout/cycle8"/>
    <dgm:cxn modelId="{62B8BF1D-21D5-43CE-A15D-7B4B3B93B4E7}" type="presParOf" srcId="{7E9C0EE0-DC4E-4724-A449-FA84DA9BA8DE}" destId="{7E6881DD-F609-459C-9173-58DD0CED02E5}" srcOrd="18" destOrd="0" presId="urn:microsoft.com/office/officeart/2005/8/layout/cycle8"/>
    <dgm:cxn modelId="{563A7355-233E-4C07-852D-3EF17F4ADA17}" type="presParOf" srcId="{7E9C0EE0-DC4E-4724-A449-FA84DA9BA8DE}" destId="{591282A9-7FFE-4F74-A970-C0E0001E8B0E}" srcOrd="19" destOrd="0" presId="urn:microsoft.com/office/officeart/2005/8/layout/cycle8"/>
    <dgm:cxn modelId="{9F6BCC1C-F6F9-4954-AB23-1D96978F6871}" type="presParOf" srcId="{7E9C0EE0-DC4E-4724-A449-FA84DA9BA8DE}" destId="{8EE86904-7088-432F-A5DF-E204357E449C}" srcOrd="20" destOrd="0" presId="urn:microsoft.com/office/officeart/2005/8/layout/cycle8"/>
    <dgm:cxn modelId="{78C06A58-2BC6-4251-BAC1-FF2382FBADFF}" type="presParOf" srcId="{7E9C0EE0-DC4E-4724-A449-FA84DA9BA8DE}" destId="{99624F3B-4294-4258-AD17-35506999C7E3}" srcOrd="21" destOrd="0" presId="urn:microsoft.com/office/officeart/2005/8/layout/cycle8"/>
    <dgm:cxn modelId="{2C678A93-67BE-4A6C-8243-76D4DD5947F1}" type="presParOf" srcId="{7E9C0EE0-DC4E-4724-A449-FA84DA9BA8DE}" destId="{7E74828F-3C69-4015-BDFB-8A8663537D9A}" srcOrd="22" destOrd="0" presId="urn:microsoft.com/office/officeart/2005/8/layout/cycle8"/>
    <dgm:cxn modelId="{BB189E56-7B4A-4139-9DAE-503065DA308F}" type="presParOf" srcId="{7E9C0EE0-DC4E-4724-A449-FA84DA9BA8DE}" destId="{71F5D27A-491D-4655-9344-970D4BA3BA32}" srcOrd="23" destOrd="0" presId="urn:microsoft.com/office/officeart/2005/8/layout/cycle8"/>
    <dgm:cxn modelId="{E743C78B-9A73-42BE-8B1A-C7930A848327}" type="presParOf" srcId="{7E9C0EE0-DC4E-4724-A449-FA84DA9BA8DE}" destId="{0B961EB2-F106-405D-8EB7-9921E3F005ED}" srcOrd="24" destOrd="0" presId="urn:microsoft.com/office/officeart/2005/8/layout/cycle8"/>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1B054-0FD2-4BDD-9A69-16CD2F98B459}">
      <dsp:nvSpPr>
        <dsp:cNvPr id="0" name=""/>
        <dsp:cNvSpPr/>
      </dsp:nvSpPr>
      <dsp:spPr>
        <a:xfrm>
          <a:off x="1606091" y="201406"/>
          <a:ext cx="2733141" cy="2733141"/>
        </a:xfrm>
        <a:prstGeom prst="pie">
          <a:avLst>
            <a:gd name="adj1" fmla="val 16200000"/>
            <a:gd name="adj2" fmla="val 2052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II. </a:t>
          </a:r>
          <a:r>
            <a:rPr lang="es-CO" sz="1050" b="0" i="1" kern="1200">
              <a:solidFill>
                <a:sysClr val="windowText" lastClr="000000"/>
              </a:solidFill>
              <a:latin typeface="Times New Roman" panose="02020603050405020304" pitchFamily="18" charset="0"/>
              <a:cs typeface="Times New Roman" panose="02020603050405020304" pitchFamily="18" charset="0"/>
            </a:rPr>
            <a:t>Autoevaluación</a:t>
          </a:r>
        </a:p>
      </dsp:txBody>
      <dsp:txXfrm>
        <a:off x="3031880" y="660834"/>
        <a:ext cx="878509" cy="585673"/>
      </dsp:txXfrm>
    </dsp:sp>
    <dsp:sp modelId="{702AA358-F2D2-47D6-895E-B1CB299B0029}">
      <dsp:nvSpPr>
        <dsp:cNvPr id="0" name=""/>
        <dsp:cNvSpPr/>
      </dsp:nvSpPr>
      <dsp:spPr>
        <a:xfrm>
          <a:off x="1629518" y="274290"/>
          <a:ext cx="2733141" cy="2733141"/>
        </a:xfrm>
        <a:prstGeom prst="pie">
          <a:avLst>
            <a:gd name="adj1" fmla="val 20520000"/>
            <a:gd name="adj2" fmla="val 3240000"/>
          </a:avLst>
        </a:prstGeom>
        <a:gradFill rotWithShape="0">
          <a:gsLst>
            <a:gs pos="0">
              <a:schemeClr val="accent2">
                <a:hueOff val="-363841"/>
                <a:satOff val="-20982"/>
                <a:lumOff val="2157"/>
                <a:alphaOff val="0"/>
                <a:satMod val="103000"/>
                <a:lumMod val="102000"/>
                <a:tint val="94000"/>
              </a:schemeClr>
            </a:gs>
            <a:gs pos="50000">
              <a:schemeClr val="accent2">
                <a:hueOff val="-363841"/>
                <a:satOff val="-20982"/>
                <a:lumOff val="2157"/>
                <a:alphaOff val="0"/>
                <a:satMod val="110000"/>
                <a:lumMod val="100000"/>
                <a:shade val="100000"/>
              </a:schemeClr>
            </a:gs>
            <a:gs pos="100000">
              <a:schemeClr val="accent2">
                <a:hueOff val="-363841"/>
                <a:satOff val="-20982"/>
                <a:lumOff val="215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III</a:t>
          </a:r>
          <a:r>
            <a:rPr lang="es-CO" sz="1050" b="0" kern="1200">
              <a:solidFill>
                <a:sysClr val="windowText" lastClr="000000"/>
              </a:solidFill>
              <a:latin typeface="Times New Roman" panose="02020603050405020304" pitchFamily="18" charset="0"/>
              <a:cs typeface="Times New Roman" panose="02020603050405020304" pitchFamily="18" charset="0"/>
            </a:rPr>
            <a:t>. </a:t>
          </a:r>
          <a:r>
            <a:rPr lang="es-CO" sz="1050" b="0" i="1" kern="1200">
              <a:solidFill>
                <a:sysClr val="windowText" lastClr="000000"/>
              </a:solidFill>
              <a:latin typeface="Times New Roman" panose="02020603050405020304" pitchFamily="18" charset="0"/>
              <a:cs typeface="Times New Roman" panose="02020603050405020304" pitchFamily="18" charset="0"/>
            </a:rPr>
            <a:t>Estructuración del Informe de Autoevaluación </a:t>
          </a:r>
        </a:p>
      </dsp:txBody>
      <dsp:txXfrm>
        <a:off x="3389792" y="1523075"/>
        <a:ext cx="813434" cy="650748"/>
      </dsp:txXfrm>
    </dsp:sp>
    <dsp:sp modelId="{47F52231-6062-4CC3-BA70-279BDCC47F4A}">
      <dsp:nvSpPr>
        <dsp:cNvPr id="0" name=""/>
        <dsp:cNvSpPr/>
      </dsp:nvSpPr>
      <dsp:spPr>
        <a:xfrm>
          <a:off x="1567697" y="319191"/>
          <a:ext cx="2733141" cy="2733141"/>
        </a:xfrm>
        <a:prstGeom prst="pie">
          <a:avLst>
            <a:gd name="adj1" fmla="val 3240000"/>
            <a:gd name="adj2" fmla="val 7560000"/>
          </a:avLst>
        </a:prstGeom>
        <a:gradFill rotWithShape="0">
          <a:gsLst>
            <a:gs pos="0">
              <a:schemeClr val="accent2">
                <a:hueOff val="-727682"/>
                <a:satOff val="-41964"/>
                <a:lumOff val="4314"/>
                <a:alphaOff val="0"/>
                <a:satMod val="103000"/>
                <a:lumMod val="102000"/>
                <a:tint val="94000"/>
              </a:schemeClr>
            </a:gs>
            <a:gs pos="50000">
              <a:schemeClr val="accent2">
                <a:hueOff val="-727682"/>
                <a:satOff val="-41964"/>
                <a:lumOff val="4314"/>
                <a:alphaOff val="0"/>
                <a:satMod val="110000"/>
                <a:lumMod val="100000"/>
                <a:shade val="100000"/>
              </a:schemeClr>
            </a:gs>
            <a:gs pos="100000">
              <a:schemeClr val="accent2">
                <a:hueOff val="-727682"/>
                <a:satOff val="-41964"/>
                <a:lumOff val="431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IV. </a:t>
          </a:r>
          <a:r>
            <a:rPr lang="es-CO" sz="1050" b="0" i="1" kern="1200">
              <a:solidFill>
                <a:sysClr val="windowText" lastClr="000000"/>
              </a:solidFill>
              <a:latin typeface="Times New Roman" panose="02020603050405020304" pitchFamily="18" charset="0"/>
              <a:cs typeface="Times New Roman" panose="02020603050405020304" pitchFamily="18" charset="0"/>
            </a:rPr>
            <a:t>Desarrollo de Visita de Pares Académicos y Evaluación Externa </a:t>
          </a:r>
        </a:p>
      </dsp:txBody>
      <dsp:txXfrm>
        <a:off x="2543819" y="2238898"/>
        <a:ext cx="780897" cy="715822"/>
      </dsp:txXfrm>
    </dsp:sp>
    <dsp:sp modelId="{1EE3FB45-B002-41A9-8B4F-232ACD8E2468}">
      <dsp:nvSpPr>
        <dsp:cNvPr id="0" name=""/>
        <dsp:cNvSpPr/>
      </dsp:nvSpPr>
      <dsp:spPr>
        <a:xfrm>
          <a:off x="1505876" y="274290"/>
          <a:ext cx="2733141" cy="2733141"/>
        </a:xfrm>
        <a:prstGeom prst="pie">
          <a:avLst>
            <a:gd name="adj1" fmla="val 7560000"/>
            <a:gd name="adj2" fmla="val 11880000"/>
          </a:avLst>
        </a:prstGeom>
        <a:gradFill rotWithShape="0">
          <a:gsLst>
            <a:gs pos="0">
              <a:schemeClr val="accent2">
                <a:hueOff val="-1091522"/>
                <a:satOff val="-62946"/>
                <a:lumOff val="6471"/>
                <a:alphaOff val="0"/>
                <a:satMod val="103000"/>
                <a:lumMod val="102000"/>
                <a:tint val="94000"/>
              </a:schemeClr>
            </a:gs>
            <a:gs pos="50000">
              <a:schemeClr val="accent2">
                <a:hueOff val="-1091522"/>
                <a:satOff val="-62946"/>
                <a:lumOff val="6471"/>
                <a:alphaOff val="0"/>
                <a:satMod val="110000"/>
                <a:lumMod val="100000"/>
                <a:shade val="100000"/>
              </a:schemeClr>
            </a:gs>
            <a:gs pos="100000">
              <a:schemeClr val="accent2">
                <a:hueOff val="-1091522"/>
                <a:satOff val="-62946"/>
                <a:lumOff val="647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V.</a:t>
          </a:r>
        </a:p>
        <a:p>
          <a:pPr marL="0" lvl="0" indent="0" algn="ctr" defTabSz="466725">
            <a:lnSpc>
              <a:spcPct val="90000"/>
            </a:lnSpc>
            <a:spcBef>
              <a:spcPct val="0"/>
            </a:spcBef>
            <a:spcAft>
              <a:spcPct val="35000"/>
            </a:spcAft>
            <a:buNone/>
          </a:pPr>
          <a:r>
            <a:rPr lang="es-CO" sz="1050" b="0" i="1" kern="1200">
              <a:solidFill>
                <a:sysClr val="windowText" lastClr="000000"/>
              </a:solidFill>
              <a:latin typeface="Times New Roman" panose="02020603050405020304" pitchFamily="18" charset="0"/>
              <a:cs typeface="Times New Roman" panose="02020603050405020304" pitchFamily="18" charset="0"/>
            </a:rPr>
            <a:t>Aprobación del Plan de Mejoramiento </a:t>
          </a:r>
        </a:p>
      </dsp:txBody>
      <dsp:txXfrm>
        <a:off x="1665309" y="1523075"/>
        <a:ext cx="813434" cy="650748"/>
      </dsp:txXfrm>
    </dsp:sp>
    <dsp:sp modelId="{3583B8CB-D39E-47E5-B2C1-18536BF39662}">
      <dsp:nvSpPr>
        <dsp:cNvPr id="0" name=""/>
        <dsp:cNvSpPr/>
      </dsp:nvSpPr>
      <dsp:spPr>
        <a:xfrm>
          <a:off x="1529303" y="201406"/>
          <a:ext cx="2733141" cy="2733141"/>
        </a:xfrm>
        <a:prstGeom prst="pie">
          <a:avLst>
            <a:gd name="adj1" fmla="val 11880000"/>
            <a:gd name="adj2" fmla="val 16200000"/>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 </a:t>
          </a:r>
          <a:r>
            <a:rPr lang="es-CO" sz="1050" b="0" i="1" kern="1200">
              <a:solidFill>
                <a:sysClr val="windowText" lastClr="000000"/>
              </a:solidFill>
              <a:latin typeface="Times New Roman" panose="02020603050405020304" pitchFamily="18" charset="0"/>
              <a:cs typeface="Times New Roman" panose="02020603050405020304" pitchFamily="18" charset="0"/>
            </a:rPr>
            <a:t>Preparación del Proceso </a:t>
          </a:r>
        </a:p>
      </dsp:txBody>
      <dsp:txXfrm>
        <a:off x="1958146" y="660834"/>
        <a:ext cx="878509" cy="585673"/>
      </dsp:txXfrm>
    </dsp:sp>
    <dsp:sp modelId="{8EE86904-7088-432F-A5DF-E204357E449C}">
      <dsp:nvSpPr>
        <dsp:cNvPr id="0" name=""/>
        <dsp:cNvSpPr/>
      </dsp:nvSpPr>
      <dsp:spPr>
        <a:xfrm>
          <a:off x="1436768" y="32212"/>
          <a:ext cx="3071530" cy="3071530"/>
        </a:xfrm>
        <a:prstGeom prst="circularArrow">
          <a:avLst>
            <a:gd name="adj1" fmla="val 5085"/>
            <a:gd name="adj2" fmla="val 327528"/>
            <a:gd name="adj3" fmla="val 20192361"/>
            <a:gd name="adj4" fmla="val 16200324"/>
            <a:gd name="adj5" fmla="val 5932"/>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9624F3B-4294-4258-AD17-35506999C7E3}">
      <dsp:nvSpPr>
        <dsp:cNvPr id="0" name=""/>
        <dsp:cNvSpPr/>
      </dsp:nvSpPr>
      <dsp:spPr>
        <a:xfrm>
          <a:off x="1460513" y="105071"/>
          <a:ext cx="3071530" cy="3071530"/>
        </a:xfrm>
        <a:prstGeom prst="circularArrow">
          <a:avLst>
            <a:gd name="adj1" fmla="val 5085"/>
            <a:gd name="adj2" fmla="val 327528"/>
            <a:gd name="adj3" fmla="val 2912753"/>
            <a:gd name="adj4" fmla="val 20519953"/>
            <a:gd name="adj5" fmla="val 5932"/>
          </a:avLst>
        </a:prstGeom>
        <a:gradFill rotWithShape="0">
          <a:gsLst>
            <a:gs pos="0">
              <a:schemeClr val="accent2">
                <a:hueOff val="-363841"/>
                <a:satOff val="-20982"/>
                <a:lumOff val="2157"/>
                <a:alphaOff val="0"/>
                <a:satMod val="103000"/>
                <a:lumMod val="102000"/>
                <a:tint val="94000"/>
              </a:schemeClr>
            </a:gs>
            <a:gs pos="50000">
              <a:schemeClr val="accent2">
                <a:hueOff val="-363841"/>
                <a:satOff val="-20982"/>
                <a:lumOff val="2157"/>
                <a:alphaOff val="0"/>
                <a:satMod val="110000"/>
                <a:lumMod val="100000"/>
                <a:shade val="100000"/>
              </a:schemeClr>
            </a:gs>
            <a:gs pos="100000">
              <a:schemeClr val="accent2">
                <a:hueOff val="-363841"/>
                <a:satOff val="-20982"/>
                <a:lumOff val="215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E74828F-3C69-4015-BDFB-8A8663537D9A}">
      <dsp:nvSpPr>
        <dsp:cNvPr id="0" name=""/>
        <dsp:cNvSpPr/>
      </dsp:nvSpPr>
      <dsp:spPr>
        <a:xfrm>
          <a:off x="1398503" y="150110"/>
          <a:ext cx="3071530" cy="3071530"/>
        </a:xfrm>
        <a:prstGeom prst="circularArrow">
          <a:avLst>
            <a:gd name="adj1" fmla="val 5085"/>
            <a:gd name="adj2" fmla="val 327528"/>
            <a:gd name="adj3" fmla="val 7232777"/>
            <a:gd name="adj4" fmla="val 3239695"/>
            <a:gd name="adj5" fmla="val 5932"/>
          </a:avLst>
        </a:prstGeom>
        <a:gradFill rotWithShape="0">
          <a:gsLst>
            <a:gs pos="0">
              <a:schemeClr val="accent2">
                <a:hueOff val="-727682"/>
                <a:satOff val="-41964"/>
                <a:lumOff val="4314"/>
                <a:alphaOff val="0"/>
                <a:satMod val="103000"/>
                <a:lumMod val="102000"/>
                <a:tint val="94000"/>
              </a:schemeClr>
            </a:gs>
            <a:gs pos="50000">
              <a:schemeClr val="accent2">
                <a:hueOff val="-727682"/>
                <a:satOff val="-41964"/>
                <a:lumOff val="4314"/>
                <a:alphaOff val="0"/>
                <a:satMod val="110000"/>
                <a:lumMod val="100000"/>
                <a:shade val="100000"/>
              </a:schemeClr>
            </a:gs>
            <a:gs pos="100000">
              <a:schemeClr val="accent2">
                <a:hueOff val="-727682"/>
                <a:satOff val="-41964"/>
                <a:lumOff val="431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1F5D27A-491D-4655-9344-970D4BA3BA32}">
      <dsp:nvSpPr>
        <dsp:cNvPr id="0" name=""/>
        <dsp:cNvSpPr/>
      </dsp:nvSpPr>
      <dsp:spPr>
        <a:xfrm>
          <a:off x="1336493" y="105071"/>
          <a:ext cx="3071530" cy="3071530"/>
        </a:xfrm>
        <a:prstGeom prst="circularArrow">
          <a:avLst>
            <a:gd name="adj1" fmla="val 5085"/>
            <a:gd name="adj2" fmla="val 327528"/>
            <a:gd name="adj3" fmla="val 11552519"/>
            <a:gd name="adj4" fmla="val 7559718"/>
            <a:gd name="adj5" fmla="val 5932"/>
          </a:avLst>
        </a:prstGeom>
        <a:gradFill rotWithShape="0">
          <a:gsLst>
            <a:gs pos="0">
              <a:schemeClr val="accent2">
                <a:hueOff val="-1091522"/>
                <a:satOff val="-62946"/>
                <a:lumOff val="6471"/>
                <a:alphaOff val="0"/>
                <a:satMod val="103000"/>
                <a:lumMod val="102000"/>
                <a:tint val="94000"/>
              </a:schemeClr>
            </a:gs>
            <a:gs pos="50000">
              <a:schemeClr val="accent2">
                <a:hueOff val="-1091522"/>
                <a:satOff val="-62946"/>
                <a:lumOff val="6471"/>
                <a:alphaOff val="0"/>
                <a:satMod val="110000"/>
                <a:lumMod val="100000"/>
                <a:shade val="100000"/>
              </a:schemeClr>
            </a:gs>
            <a:gs pos="100000">
              <a:schemeClr val="accent2">
                <a:hueOff val="-1091522"/>
                <a:satOff val="-62946"/>
                <a:lumOff val="647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0B961EB2-F106-405D-8EB7-9921E3F005ED}">
      <dsp:nvSpPr>
        <dsp:cNvPr id="0" name=""/>
        <dsp:cNvSpPr/>
      </dsp:nvSpPr>
      <dsp:spPr>
        <a:xfrm>
          <a:off x="1360237" y="32212"/>
          <a:ext cx="3071530" cy="3071530"/>
        </a:xfrm>
        <a:prstGeom prst="circularArrow">
          <a:avLst>
            <a:gd name="adj1" fmla="val 5085"/>
            <a:gd name="adj2" fmla="val 327528"/>
            <a:gd name="adj3" fmla="val 15872148"/>
            <a:gd name="adj4" fmla="val 11880111"/>
            <a:gd name="adj5" fmla="val 5932"/>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534352" y="0"/>
          <a:ext cx="6055995" cy="19710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3177" y="591311"/>
          <a:ext cx="820314" cy="788416"/>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1664" y="629798"/>
        <a:ext cx="743340" cy="711442"/>
      </dsp:txXfrm>
    </dsp:sp>
    <dsp:sp modelId="{1339AEC9-06BF-4E14-9763-235C020566F0}">
      <dsp:nvSpPr>
        <dsp:cNvPr id="0" name=""/>
        <dsp:cNvSpPr/>
      </dsp:nvSpPr>
      <dsp:spPr>
        <a:xfrm>
          <a:off x="960210" y="591311"/>
          <a:ext cx="820314" cy="788416"/>
        </a:xfrm>
        <a:prstGeom prst="roundRect">
          <a:avLst/>
        </a:prstGeom>
        <a:solidFill>
          <a:schemeClr val="accent1">
            <a:shade val="80000"/>
            <a:hueOff val="58214"/>
            <a:satOff val="-1043"/>
            <a:lumOff val="443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998697" y="629798"/>
        <a:ext cx="743340" cy="711442"/>
      </dsp:txXfrm>
    </dsp:sp>
    <dsp:sp modelId="{E90D23B5-143C-4C3B-8383-981B86E20A9F}">
      <dsp:nvSpPr>
        <dsp:cNvPr id="0" name=""/>
        <dsp:cNvSpPr/>
      </dsp:nvSpPr>
      <dsp:spPr>
        <a:xfrm>
          <a:off x="1917244" y="591311"/>
          <a:ext cx="820314" cy="788416"/>
        </a:xfrm>
        <a:prstGeom prst="roundRect">
          <a:avLst/>
        </a:prstGeom>
        <a:solidFill>
          <a:schemeClr val="accent1">
            <a:shade val="80000"/>
            <a:hueOff val="116428"/>
            <a:satOff val="-2085"/>
            <a:lumOff val="88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55731" y="629798"/>
        <a:ext cx="743340" cy="711442"/>
      </dsp:txXfrm>
    </dsp:sp>
    <dsp:sp modelId="{F4E49E2A-277A-4DD3-84CB-7C864F3B3ED6}">
      <dsp:nvSpPr>
        <dsp:cNvPr id="0" name=""/>
        <dsp:cNvSpPr/>
      </dsp:nvSpPr>
      <dsp:spPr>
        <a:xfrm>
          <a:off x="2874278" y="591311"/>
          <a:ext cx="1115168" cy="788416"/>
        </a:xfrm>
        <a:prstGeom prst="roundRect">
          <a:avLst/>
        </a:prstGeom>
        <a:solidFill>
          <a:schemeClr val="accent1">
            <a:shade val="80000"/>
            <a:hueOff val="174641"/>
            <a:satOff val="-3128"/>
            <a:lumOff val="132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III​</a:t>
          </a:r>
        </a:p>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600" b="0" i="0" kern="1200">
              <a:solidFill>
                <a:sysClr val="windowText" lastClr="000000"/>
              </a:solidFill>
              <a:latin typeface="Times New Roman" panose="02020603050405020304" pitchFamily="18" charset="0"/>
              <a:cs typeface="Times New Roman" panose="02020603050405020304" pitchFamily="18" charset="0"/>
            </a:rPr>
            <a:t>​</a:t>
          </a:r>
          <a:endParaRPr lang="es-CO" sz="600" kern="1200">
            <a:solidFill>
              <a:sysClr val="windowText" lastClr="000000"/>
            </a:solidFill>
            <a:latin typeface="Times New Roman" panose="02020603050405020304" pitchFamily="18" charset="0"/>
            <a:cs typeface="Times New Roman" panose="02020603050405020304" pitchFamily="18" charset="0"/>
          </a:endParaRPr>
        </a:p>
      </dsp:txBody>
      <dsp:txXfrm>
        <a:off x="2912765" y="629798"/>
        <a:ext cx="1038194" cy="711442"/>
      </dsp:txXfrm>
    </dsp:sp>
    <dsp:sp modelId="{60F7631E-D699-4D92-9EE3-710231C7E5D3}">
      <dsp:nvSpPr>
        <dsp:cNvPr id="0" name=""/>
        <dsp:cNvSpPr/>
      </dsp:nvSpPr>
      <dsp:spPr>
        <a:xfrm>
          <a:off x="4126165" y="591311"/>
          <a:ext cx="820314" cy="788416"/>
        </a:xfrm>
        <a:prstGeom prst="roundRect">
          <a:avLst/>
        </a:prstGeom>
        <a:solidFill>
          <a:schemeClr val="accent1">
            <a:shade val="80000"/>
            <a:hueOff val="232855"/>
            <a:satOff val="-4171"/>
            <a:lumOff val="177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IV​</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4164652" y="629798"/>
        <a:ext cx="743340" cy="711442"/>
      </dsp:txXfrm>
    </dsp:sp>
    <dsp:sp modelId="{F385C29F-7ED9-49F8-96CA-5A2645B6DD21}">
      <dsp:nvSpPr>
        <dsp:cNvPr id="0" name=""/>
        <dsp:cNvSpPr/>
      </dsp:nvSpPr>
      <dsp:spPr>
        <a:xfrm>
          <a:off x="5083199" y="591311"/>
          <a:ext cx="1081289" cy="788416"/>
        </a:xfrm>
        <a:prstGeom prst="roundRect">
          <a:avLst/>
        </a:prstGeom>
        <a:solidFill>
          <a:schemeClr val="accent1">
            <a:shade val="80000"/>
            <a:hueOff val="291069"/>
            <a:satOff val="-5213"/>
            <a:lumOff val="221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5121686" y="629798"/>
        <a:ext cx="1004315" cy="711442"/>
      </dsp:txXfrm>
    </dsp:sp>
    <dsp:sp modelId="{06C6AF0A-EF11-4ADB-9CE5-460158C62431}">
      <dsp:nvSpPr>
        <dsp:cNvPr id="0" name=""/>
        <dsp:cNvSpPr/>
      </dsp:nvSpPr>
      <dsp:spPr>
        <a:xfrm>
          <a:off x="6301208" y="591311"/>
          <a:ext cx="820314" cy="788416"/>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6339695" y="629798"/>
        <a:ext cx="743340" cy="7114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1B054-0FD2-4BDD-9A69-16CD2F98B459}">
      <dsp:nvSpPr>
        <dsp:cNvPr id="0" name=""/>
        <dsp:cNvSpPr/>
      </dsp:nvSpPr>
      <dsp:spPr>
        <a:xfrm>
          <a:off x="1606091" y="201406"/>
          <a:ext cx="2733141" cy="2733141"/>
        </a:xfrm>
        <a:prstGeom prst="pie">
          <a:avLst>
            <a:gd name="adj1" fmla="val 16200000"/>
            <a:gd name="adj2" fmla="val 2052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II. </a:t>
          </a:r>
          <a:r>
            <a:rPr lang="es-CO" sz="1050" b="0" i="1" kern="1200">
              <a:solidFill>
                <a:sysClr val="windowText" lastClr="000000"/>
              </a:solidFill>
              <a:latin typeface="Times New Roman" panose="02020603050405020304" pitchFamily="18" charset="0"/>
              <a:cs typeface="Times New Roman" panose="02020603050405020304" pitchFamily="18" charset="0"/>
            </a:rPr>
            <a:t>Autoevaluación</a:t>
          </a:r>
        </a:p>
      </dsp:txBody>
      <dsp:txXfrm>
        <a:off x="3031880" y="660834"/>
        <a:ext cx="878509" cy="585673"/>
      </dsp:txXfrm>
    </dsp:sp>
    <dsp:sp modelId="{702AA358-F2D2-47D6-895E-B1CB299B0029}">
      <dsp:nvSpPr>
        <dsp:cNvPr id="0" name=""/>
        <dsp:cNvSpPr/>
      </dsp:nvSpPr>
      <dsp:spPr>
        <a:xfrm>
          <a:off x="1629518" y="274290"/>
          <a:ext cx="2733141" cy="2733141"/>
        </a:xfrm>
        <a:prstGeom prst="pie">
          <a:avLst>
            <a:gd name="adj1" fmla="val 20520000"/>
            <a:gd name="adj2" fmla="val 3240000"/>
          </a:avLst>
        </a:prstGeom>
        <a:gradFill rotWithShape="0">
          <a:gsLst>
            <a:gs pos="0">
              <a:schemeClr val="accent2">
                <a:hueOff val="-363841"/>
                <a:satOff val="-20982"/>
                <a:lumOff val="2157"/>
                <a:alphaOff val="0"/>
                <a:satMod val="103000"/>
                <a:lumMod val="102000"/>
                <a:tint val="94000"/>
              </a:schemeClr>
            </a:gs>
            <a:gs pos="50000">
              <a:schemeClr val="accent2">
                <a:hueOff val="-363841"/>
                <a:satOff val="-20982"/>
                <a:lumOff val="2157"/>
                <a:alphaOff val="0"/>
                <a:satMod val="110000"/>
                <a:lumMod val="100000"/>
                <a:shade val="100000"/>
              </a:schemeClr>
            </a:gs>
            <a:gs pos="100000">
              <a:schemeClr val="accent2">
                <a:hueOff val="-363841"/>
                <a:satOff val="-20982"/>
                <a:lumOff val="215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III</a:t>
          </a:r>
          <a:r>
            <a:rPr lang="es-CO" sz="1050" b="0" kern="1200">
              <a:solidFill>
                <a:sysClr val="windowText" lastClr="000000"/>
              </a:solidFill>
              <a:latin typeface="Times New Roman" panose="02020603050405020304" pitchFamily="18" charset="0"/>
              <a:cs typeface="Times New Roman" panose="02020603050405020304" pitchFamily="18" charset="0"/>
            </a:rPr>
            <a:t>. </a:t>
          </a:r>
          <a:r>
            <a:rPr lang="es-CO" sz="1050" b="0" i="1" kern="1200">
              <a:solidFill>
                <a:sysClr val="windowText" lastClr="000000"/>
              </a:solidFill>
              <a:latin typeface="Times New Roman" panose="02020603050405020304" pitchFamily="18" charset="0"/>
              <a:cs typeface="Times New Roman" panose="02020603050405020304" pitchFamily="18" charset="0"/>
            </a:rPr>
            <a:t>Estructuración del Informe de Autoevaluación </a:t>
          </a:r>
        </a:p>
      </dsp:txBody>
      <dsp:txXfrm>
        <a:off x="3389792" y="1523075"/>
        <a:ext cx="813434" cy="650748"/>
      </dsp:txXfrm>
    </dsp:sp>
    <dsp:sp modelId="{47F52231-6062-4CC3-BA70-279BDCC47F4A}">
      <dsp:nvSpPr>
        <dsp:cNvPr id="0" name=""/>
        <dsp:cNvSpPr/>
      </dsp:nvSpPr>
      <dsp:spPr>
        <a:xfrm>
          <a:off x="1567697" y="319191"/>
          <a:ext cx="2733141" cy="2733141"/>
        </a:xfrm>
        <a:prstGeom prst="pie">
          <a:avLst>
            <a:gd name="adj1" fmla="val 3240000"/>
            <a:gd name="adj2" fmla="val 7560000"/>
          </a:avLst>
        </a:prstGeom>
        <a:gradFill rotWithShape="0">
          <a:gsLst>
            <a:gs pos="0">
              <a:schemeClr val="accent2">
                <a:hueOff val="-727682"/>
                <a:satOff val="-41964"/>
                <a:lumOff val="4314"/>
                <a:alphaOff val="0"/>
                <a:satMod val="103000"/>
                <a:lumMod val="102000"/>
                <a:tint val="94000"/>
              </a:schemeClr>
            </a:gs>
            <a:gs pos="50000">
              <a:schemeClr val="accent2">
                <a:hueOff val="-727682"/>
                <a:satOff val="-41964"/>
                <a:lumOff val="4314"/>
                <a:alphaOff val="0"/>
                <a:satMod val="110000"/>
                <a:lumMod val="100000"/>
                <a:shade val="100000"/>
              </a:schemeClr>
            </a:gs>
            <a:gs pos="100000">
              <a:schemeClr val="accent2">
                <a:hueOff val="-727682"/>
                <a:satOff val="-41964"/>
                <a:lumOff val="431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IV. </a:t>
          </a:r>
          <a:r>
            <a:rPr lang="es-CO" sz="1050" b="0" i="1" kern="1200">
              <a:solidFill>
                <a:sysClr val="windowText" lastClr="000000"/>
              </a:solidFill>
              <a:latin typeface="Times New Roman" panose="02020603050405020304" pitchFamily="18" charset="0"/>
              <a:cs typeface="Times New Roman" panose="02020603050405020304" pitchFamily="18" charset="0"/>
            </a:rPr>
            <a:t>Desarrollo de Visita de Pares Académicos y Evaluación Externa </a:t>
          </a:r>
        </a:p>
      </dsp:txBody>
      <dsp:txXfrm>
        <a:off x="2543819" y="2238898"/>
        <a:ext cx="780897" cy="715822"/>
      </dsp:txXfrm>
    </dsp:sp>
    <dsp:sp modelId="{1EE3FB45-B002-41A9-8B4F-232ACD8E2468}">
      <dsp:nvSpPr>
        <dsp:cNvPr id="0" name=""/>
        <dsp:cNvSpPr/>
      </dsp:nvSpPr>
      <dsp:spPr>
        <a:xfrm>
          <a:off x="1505876" y="274290"/>
          <a:ext cx="2733141" cy="2733141"/>
        </a:xfrm>
        <a:prstGeom prst="pie">
          <a:avLst>
            <a:gd name="adj1" fmla="val 7560000"/>
            <a:gd name="adj2" fmla="val 11880000"/>
          </a:avLst>
        </a:prstGeom>
        <a:gradFill rotWithShape="0">
          <a:gsLst>
            <a:gs pos="0">
              <a:schemeClr val="accent2">
                <a:hueOff val="-1091522"/>
                <a:satOff val="-62946"/>
                <a:lumOff val="6471"/>
                <a:alphaOff val="0"/>
                <a:satMod val="103000"/>
                <a:lumMod val="102000"/>
                <a:tint val="94000"/>
              </a:schemeClr>
            </a:gs>
            <a:gs pos="50000">
              <a:schemeClr val="accent2">
                <a:hueOff val="-1091522"/>
                <a:satOff val="-62946"/>
                <a:lumOff val="6471"/>
                <a:alphaOff val="0"/>
                <a:satMod val="110000"/>
                <a:lumMod val="100000"/>
                <a:shade val="100000"/>
              </a:schemeClr>
            </a:gs>
            <a:gs pos="100000">
              <a:schemeClr val="accent2">
                <a:hueOff val="-1091522"/>
                <a:satOff val="-62946"/>
                <a:lumOff val="647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V.</a:t>
          </a:r>
        </a:p>
        <a:p>
          <a:pPr marL="0" lvl="0" indent="0" algn="ctr" defTabSz="466725">
            <a:lnSpc>
              <a:spcPct val="90000"/>
            </a:lnSpc>
            <a:spcBef>
              <a:spcPct val="0"/>
            </a:spcBef>
            <a:spcAft>
              <a:spcPct val="35000"/>
            </a:spcAft>
            <a:buNone/>
          </a:pPr>
          <a:r>
            <a:rPr lang="es-CO" sz="1050" b="0" i="1" kern="1200">
              <a:solidFill>
                <a:sysClr val="windowText" lastClr="000000"/>
              </a:solidFill>
              <a:latin typeface="Times New Roman" panose="02020603050405020304" pitchFamily="18" charset="0"/>
              <a:cs typeface="Times New Roman" panose="02020603050405020304" pitchFamily="18" charset="0"/>
            </a:rPr>
            <a:t>Aprobación del Plan de Mejoramiento </a:t>
          </a:r>
        </a:p>
      </dsp:txBody>
      <dsp:txXfrm>
        <a:off x="1665309" y="1523075"/>
        <a:ext cx="813434" cy="650748"/>
      </dsp:txXfrm>
    </dsp:sp>
    <dsp:sp modelId="{3583B8CB-D39E-47E5-B2C1-18536BF39662}">
      <dsp:nvSpPr>
        <dsp:cNvPr id="0" name=""/>
        <dsp:cNvSpPr/>
      </dsp:nvSpPr>
      <dsp:spPr>
        <a:xfrm>
          <a:off x="1529303" y="201406"/>
          <a:ext cx="2733141" cy="2733141"/>
        </a:xfrm>
        <a:prstGeom prst="pie">
          <a:avLst>
            <a:gd name="adj1" fmla="val 11880000"/>
            <a:gd name="adj2" fmla="val 16200000"/>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CO" sz="1050" b="1" kern="1200">
              <a:solidFill>
                <a:sysClr val="windowText" lastClr="000000"/>
              </a:solidFill>
              <a:latin typeface="Times New Roman" panose="02020603050405020304" pitchFamily="18" charset="0"/>
              <a:cs typeface="Times New Roman" panose="02020603050405020304" pitchFamily="18" charset="0"/>
            </a:rPr>
            <a:t>Etapa  I. </a:t>
          </a:r>
          <a:r>
            <a:rPr lang="es-CO" sz="1050" b="0" i="1" kern="1200">
              <a:solidFill>
                <a:sysClr val="windowText" lastClr="000000"/>
              </a:solidFill>
              <a:latin typeface="Times New Roman" panose="02020603050405020304" pitchFamily="18" charset="0"/>
              <a:cs typeface="Times New Roman" panose="02020603050405020304" pitchFamily="18" charset="0"/>
            </a:rPr>
            <a:t>Preparación del Proceso </a:t>
          </a:r>
        </a:p>
      </dsp:txBody>
      <dsp:txXfrm>
        <a:off x="1958146" y="660834"/>
        <a:ext cx="878509" cy="585673"/>
      </dsp:txXfrm>
    </dsp:sp>
    <dsp:sp modelId="{8EE86904-7088-432F-A5DF-E204357E449C}">
      <dsp:nvSpPr>
        <dsp:cNvPr id="0" name=""/>
        <dsp:cNvSpPr/>
      </dsp:nvSpPr>
      <dsp:spPr>
        <a:xfrm>
          <a:off x="1436768" y="32212"/>
          <a:ext cx="3071530" cy="3071530"/>
        </a:xfrm>
        <a:prstGeom prst="circularArrow">
          <a:avLst>
            <a:gd name="adj1" fmla="val 5085"/>
            <a:gd name="adj2" fmla="val 327528"/>
            <a:gd name="adj3" fmla="val 20192361"/>
            <a:gd name="adj4" fmla="val 16200324"/>
            <a:gd name="adj5" fmla="val 5932"/>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9624F3B-4294-4258-AD17-35506999C7E3}">
      <dsp:nvSpPr>
        <dsp:cNvPr id="0" name=""/>
        <dsp:cNvSpPr/>
      </dsp:nvSpPr>
      <dsp:spPr>
        <a:xfrm>
          <a:off x="1460513" y="105071"/>
          <a:ext cx="3071530" cy="3071530"/>
        </a:xfrm>
        <a:prstGeom prst="circularArrow">
          <a:avLst>
            <a:gd name="adj1" fmla="val 5085"/>
            <a:gd name="adj2" fmla="val 327528"/>
            <a:gd name="adj3" fmla="val 2912753"/>
            <a:gd name="adj4" fmla="val 20519953"/>
            <a:gd name="adj5" fmla="val 5932"/>
          </a:avLst>
        </a:prstGeom>
        <a:gradFill rotWithShape="0">
          <a:gsLst>
            <a:gs pos="0">
              <a:schemeClr val="accent2">
                <a:hueOff val="-363841"/>
                <a:satOff val="-20982"/>
                <a:lumOff val="2157"/>
                <a:alphaOff val="0"/>
                <a:satMod val="103000"/>
                <a:lumMod val="102000"/>
                <a:tint val="94000"/>
              </a:schemeClr>
            </a:gs>
            <a:gs pos="50000">
              <a:schemeClr val="accent2">
                <a:hueOff val="-363841"/>
                <a:satOff val="-20982"/>
                <a:lumOff val="2157"/>
                <a:alphaOff val="0"/>
                <a:satMod val="110000"/>
                <a:lumMod val="100000"/>
                <a:shade val="100000"/>
              </a:schemeClr>
            </a:gs>
            <a:gs pos="100000">
              <a:schemeClr val="accent2">
                <a:hueOff val="-363841"/>
                <a:satOff val="-20982"/>
                <a:lumOff val="215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E74828F-3C69-4015-BDFB-8A8663537D9A}">
      <dsp:nvSpPr>
        <dsp:cNvPr id="0" name=""/>
        <dsp:cNvSpPr/>
      </dsp:nvSpPr>
      <dsp:spPr>
        <a:xfrm>
          <a:off x="1398503" y="150110"/>
          <a:ext cx="3071530" cy="3071530"/>
        </a:xfrm>
        <a:prstGeom prst="circularArrow">
          <a:avLst>
            <a:gd name="adj1" fmla="val 5085"/>
            <a:gd name="adj2" fmla="val 327528"/>
            <a:gd name="adj3" fmla="val 7232777"/>
            <a:gd name="adj4" fmla="val 3239695"/>
            <a:gd name="adj5" fmla="val 5932"/>
          </a:avLst>
        </a:prstGeom>
        <a:gradFill rotWithShape="0">
          <a:gsLst>
            <a:gs pos="0">
              <a:schemeClr val="accent2">
                <a:hueOff val="-727682"/>
                <a:satOff val="-41964"/>
                <a:lumOff val="4314"/>
                <a:alphaOff val="0"/>
                <a:satMod val="103000"/>
                <a:lumMod val="102000"/>
                <a:tint val="94000"/>
              </a:schemeClr>
            </a:gs>
            <a:gs pos="50000">
              <a:schemeClr val="accent2">
                <a:hueOff val="-727682"/>
                <a:satOff val="-41964"/>
                <a:lumOff val="4314"/>
                <a:alphaOff val="0"/>
                <a:satMod val="110000"/>
                <a:lumMod val="100000"/>
                <a:shade val="100000"/>
              </a:schemeClr>
            </a:gs>
            <a:gs pos="100000">
              <a:schemeClr val="accent2">
                <a:hueOff val="-727682"/>
                <a:satOff val="-41964"/>
                <a:lumOff val="431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1F5D27A-491D-4655-9344-970D4BA3BA32}">
      <dsp:nvSpPr>
        <dsp:cNvPr id="0" name=""/>
        <dsp:cNvSpPr/>
      </dsp:nvSpPr>
      <dsp:spPr>
        <a:xfrm>
          <a:off x="1336493" y="105071"/>
          <a:ext cx="3071530" cy="3071530"/>
        </a:xfrm>
        <a:prstGeom prst="circularArrow">
          <a:avLst>
            <a:gd name="adj1" fmla="val 5085"/>
            <a:gd name="adj2" fmla="val 327528"/>
            <a:gd name="adj3" fmla="val 11552519"/>
            <a:gd name="adj4" fmla="val 7559718"/>
            <a:gd name="adj5" fmla="val 5932"/>
          </a:avLst>
        </a:prstGeom>
        <a:gradFill rotWithShape="0">
          <a:gsLst>
            <a:gs pos="0">
              <a:schemeClr val="accent2">
                <a:hueOff val="-1091522"/>
                <a:satOff val="-62946"/>
                <a:lumOff val="6471"/>
                <a:alphaOff val="0"/>
                <a:satMod val="103000"/>
                <a:lumMod val="102000"/>
                <a:tint val="94000"/>
              </a:schemeClr>
            </a:gs>
            <a:gs pos="50000">
              <a:schemeClr val="accent2">
                <a:hueOff val="-1091522"/>
                <a:satOff val="-62946"/>
                <a:lumOff val="6471"/>
                <a:alphaOff val="0"/>
                <a:satMod val="110000"/>
                <a:lumMod val="100000"/>
                <a:shade val="100000"/>
              </a:schemeClr>
            </a:gs>
            <a:gs pos="100000">
              <a:schemeClr val="accent2">
                <a:hueOff val="-1091522"/>
                <a:satOff val="-62946"/>
                <a:lumOff val="647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0B961EB2-F106-405D-8EB7-9921E3F005ED}">
      <dsp:nvSpPr>
        <dsp:cNvPr id="0" name=""/>
        <dsp:cNvSpPr/>
      </dsp:nvSpPr>
      <dsp:spPr>
        <a:xfrm>
          <a:off x="1360237" y="32212"/>
          <a:ext cx="3071530" cy="3071530"/>
        </a:xfrm>
        <a:prstGeom prst="circularArrow">
          <a:avLst>
            <a:gd name="adj1" fmla="val 5085"/>
            <a:gd name="adj2" fmla="val 327528"/>
            <a:gd name="adj3" fmla="val 15872148"/>
            <a:gd name="adj4" fmla="val 11880111"/>
            <a:gd name="adj5" fmla="val 5932"/>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A09CB4E9-59B5-4DBB-8877-02481378D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3121</TotalTime>
  <Pages>135</Pages>
  <Words>54165</Words>
  <Characters>297911</Characters>
  <Application>Microsoft Office Word</Application>
  <DocSecurity>0</DocSecurity>
  <Lines>2482</Lines>
  <Paragraphs>702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Distrital</dc:creator>
  <cp:keywords/>
  <dc:description/>
  <cp:lastModifiedBy>MAESTRIA EN CIENCIAS DE LA INFORMACION Y LAS COMUNICACIONES</cp:lastModifiedBy>
  <cp:revision>2313</cp:revision>
  <cp:lastPrinted>2024-08-27T15:07:00Z</cp:lastPrinted>
  <dcterms:created xsi:type="dcterms:W3CDTF">2023-04-18T03:25:00Z</dcterms:created>
  <dcterms:modified xsi:type="dcterms:W3CDTF">2025-08-13T02:35:00Z</dcterms:modified>
</cp:coreProperties>
</file>