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xmlns:wp14="http://schemas.microsoft.com/office/word/2010/wordml" w:rsidRPr="00506B09" w:rsidR="00863A6F" w:rsidP="00863A6F" w:rsidRDefault="00863A6F" w14:paraId="6A9FB076" wp14:textId="77777777">
      <w:pPr>
        <w:pStyle w:val="Default"/>
        <w:jc w:val="center"/>
        <w:rPr>
          <w:rFonts w:asciiTheme="majorBidi" w:hAnsiTheme="majorBidi" w:cstheme="majorBidi"/>
          <w:sz w:val="72"/>
          <w:szCs w:val="72"/>
        </w:rPr>
      </w:pPr>
      <w:r w:rsidRPr="00506B09">
        <w:rPr>
          <w:rFonts w:asciiTheme="majorBidi" w:hAnsiTheme="majorBidi" w:cstheme="majorBidi"/>
          <w:b/>
          <w:bCs/>
          <w:sz w:val="72"/>
          <w:szCs w:val="72"/>
        </w:rPr>
        <w:t>PROYECTO EDUCATIVO DEL PROGRAMA -PEP-</w:t>
      </w:r>
    </w:p>
    <w:p xmlns:wp14="http://schemas.microsoft.com/office/word/2010/wordml" w:rsidR="00863A6F" w:rsidP="00863A6F" w:rsidRDefault="00863A6F" w14:paraId="672A6659" wp14:textId="77777777">
      <w:pPr>
        <w:pStyle w:val="Default"/>
        <w:rPr>
          <w:rFonts w:asciiTheme="majorBidi" w:hAnsiTheme="majorBidi" w:cstheme="majorBidi"/>
          <w:b/>
          <w:bCs/>
          <w:sz w:val="48"/>
          <w:szCs w:val="48"/>
        </w:rPr>
      </w:pPr>
    </w:p>
    <w:p xmlns:wp14="http://schemas.microsoft.com/office/word/2010/wordml" w:rsidRPr="00506B09" w:rsidR="00506B09" w:rsidP="00863A6F" w:rsidRDefault="00506B09" w14:paraId="0A37501D" wp14:textId="77777777">
      <w:pPr>
        <w:pStyle w:val="Default"/>
        <w:rPr>
          <w:rFonts w:asciiTheme="majorBidi" w:hAnsiTheme="majorBidi" w:cstheme="majorBidi"/>
          <w:b/>
          <w:bCs/>
          <w:sz w:val="48"/>
          <w:szCs w:val="48"/>
        </w:rPr>
      </w:pPr>
    </w:p>
    <w:p xmlns:wp14="http://schemas.microsoft.com/office/word/2010/wordml" w:rsidRPr="00506B09" w:rsidR="00863A6F" w:rsidP="00863A6F" w:rsidRDefault="00863A6F" w14:paraId="5DAB6C7B" wp14:textId="77777777">
      <w:pPr>
        <w:pStyle w:val="Default"/>
        <w:rPr>
          <w:rFonts w:asciiTheme="majorBidi" w:hAnsiTheme="majorBidi" w:cstheme="majorBidi"/>
          <w:b/>
          <w:bCs/>
          <w:sz w:val="48"/>
          <w:szCs w:val="48"/>
        </w:rPr>
      </w:pPr>
    </w:p>
    <w:p xmlns:wp14="http://schemas.microsoft.com/office/word/2010/wordml" w:rsidRPr="00506B09" w:rsidR="00863A6F" w:rsidP="00863A6F" w:rsidRDefault="00863A6F" w14:paraId="2F557F34" wp14:textId="77777777">
      <w:pPr>
        <w:pStyle w:val="Default"/>
        <w:jc w:val="center"/>
        <w:rPr>
          <w:rFonts w:asciiTheme="majorBidi" w:hAnsiTheme="majorBidi" w:cstheme="majorBidi"/>
          <w:b/>
          <w:bCs/>
          <w:sz w:val="48"/>
          <w:szCs w:val="48"/>
        </w:rPr>
      </w:pPr>
      <w:r w:rsidRPr="00506B09">
        <w:rPr>
          <w:rFonts w:asciiTheme="majorBidi" w:hAnsiTheme="majorBidi" w:cstheme="majorBidi"/>
          <w:b/>
          <w:bCs/>
          <w:sz w:val="48"/>
          <w:szCs w:val="48"/>
        </w:rPr>
        <w:t>MAESTRÍA EN CIENCIAS DE LA INFORMACIÓN Y LAS COMUNICACIONES</w:t>
      </w:r>
    </w:p>
    <w:p xmlns:wp14="http://schemas.microsoft.com/office/word/2010/wordml" w:rsidRPr="00506B09" w:rsidR="00863A6F" w:rsidP="00863A6F" w:rsidRDefault="00863A6F" w14:paraId="096CA95D" wp14:textId="77777777">
      <w:pPr>
        <w:pStyle w:val="Default"/>
        <w:jc w:val="center"/>
        <w:rPr>
          <w:rFonts w:asciiTheme="majorBidi" w:hAnsiTheme="majorBidi" w:cstheme="majorBidi"/>
          <w:sz w:val="48"/>
          <w:szCs w:val="48"/>
        </w:rPr>
      </w:pPr>
      <w:r w:rsidRPr="00506B09">
        <w:rPr>
          <w:rFonts w:asciiTheme="majorBidi" w:hAnsiTheme="majorBidi" w:cstheme="majorBidi"/>
          <w:b/>
          <w:bCs/>
          <w:sz w:val="48"/>
          <w:szCs w:val="48"/>
        </w:rPr>
        <w:t>COMPONENTE INVESTIGACIÓN</w:t>
      </w:r>
    </w:p>
    <w:p xmlns:wp14="http://schemas.microsoft.com/office/word/2010/wordml" w:rsidR="00863A6F" w:rsidP="00863A6F" w:rsidRDefault="00863A6F" w14:paraId="02EB378F" wp14:textId="77777777">
      <w:pPr>
        <w:pStyle w:val="Default"/>
        <w:rPr>
          <w:rFonts w:asciiTheme="majorBidi" w:hAnsiTheme="majorBidi" w:cstheme="majorBidi"/>
          <w:sz w:val="52"/>
          <w:szCs w:val="52"/>
        </w:rPr>
      </w:pPr>
    </w:p>
    <w:p xmlns:wp14="http://schemas.microsoft.com/office/word/2010/wordml" w:rsidRPr="00506B09" w:rsidR="00506B09" w:rsidP="00863A6F" w:rsidRDefault="00506B09" w14:paraId="6A05A809" wp14:textId="77777777">
      <w:pPr>
        <w:pStyle w:val="Default"/>
        <w:rPr>
          <w:rFonts w:asciiTheme="majorBidi" w:hAnsiTheme="majorBidi" w:cstheme="majorBidi"/>
          <w:sz w:val="52"/>
          <w:szCs w:val="52"/>
        </w:rPr>
      </w:pPr>
    </w:p>
    <w:p xmlns:wp14="http://schemas.microsoft.com/office/word/2010/wordml" w:rsidRPr="00506B09" w:rsidR="00863A6F" w:rsidP="00863A6F" w:rsidRDefault="00863A6F" w14:paraId="5A39BBE3" wp14:textId="77777777">
      <w:pPr>
        <w:pStyle w:val="Default"/>
        <w:rPr>
          <w:rFonts w:asciiTheme="majorBidi" w:hAnsiTheme="majorBidi" w:cstheme="majorBidi"/>
          <w:sz w:val="52"/>
          <w:szCs w:val="52"/>
        </w:rPr>
      </w:pPr>
    </w:p>
    <w:p xmlns:wp14="http://schemas.microsoft.com/office/word/2010/wordml" w:rsidRPr="00506B09" w:rsidR="00863A6F" w:rsidP="00863A6F" w:rsidRDefault="00863A6F" w14:paraId="06AD1EC7" wp14:textId="77777777">
      <w:pPr>
        <w:pStyle w:val="Default"/>
        <w:jc w:val="center"/>
        <w:rPr>
          <w:rFonts w:asciiTheme="majorBidi" w:hAnsiTheme="majorBidi" w:cstheme="majorBidi"/>
          <w:sz w:val="52"/>
          <w:szCs w:val="52"/>
        </w:rPr>
      </w:pPr>
      <w:r w:rsidRPr="00506B09">
        <w:rPr>
          <w:rFonts w:asciiTheme="majorBidi" w:hAnsiTheme="majorBidi" w:cstheme="majorBidi"/>
          <w:sz w:val="52"/>
          <w:szCs w:val="52"/>
        </w:rPr>
        <w:t>UNIVERSIDAD DISTRITAL FRANCISCO JOSÉ DE CALDAS</w:t>
      </w:r>
    </w:p>
    <w:p xmlns:wp14="http://schemas.microsoft.com/office/word/2010/wordml" w:rsidRPr="00506B09" w:rsidR="00863A6F" w:rsidP="00863A6F" w:rsidRDefault="00863A6F" w14:paraId="12ECCC93" wp14:textId="77777777">
      <w:pPr>
        <w:pStyle w:val="Default"/>
        <w:jc w:val="center"/>
        <w:rPr>
          <w:rFonts w:asciiTheme="majorBidi" w:hAnsiTheme="majorBidi" w:cstheme="majorBidi"/>
          <w:sz w:val="52"/>
          <w:szCs w:val="52"/>
        </w:rPr>
      </w:pPr>
      <w:r w:rsidRPr="00506B09">
        <w:rPr>
          <w:rFonts w:asciiTheme="majorBidi" w:hAnsiTheme="majorBidi" w:cstheme="majorBidi"/>
          <w:sz w:val="52"/>
          <w:szCs w:val="52"/>
        </w:rPr>
        <w:t>Facultad de Ingeniería</w:t>
      </w:r>
    </w:p>
    <w:p xmlns:wp14="http://schemas.microsoft.com/office/word/2010/wordml" w:rsidRPr="00506B09" w:rsidR="00F62B10" w:rsidP="00863A6F" w:rsidRDefault="00863A6F" w14:paraId="3C04FD3E" wp14:textId="77777777">
      <w:pPr>
        <w:jc w:val="center"/>
        <w:rPr>
          <w:rFonts w:asciiTheme="majorBidi" w:hAnsiTheme="majorBidi" w:cstheme="majorBidi"/>
        </w:rPr>
      </w:pPr>
      <w:r w:rsidRPr="00506B09">
        <w:rPr>
          <w:rFonts w:asciiTheme="majorBidi" w:hAnsiTheme="majorBidi" w:cstheme="majorBidi"/>
          <w:sz w:val="52"/>
          <w:szCs w:val="52"/>
        </w:rPr>
        <w:t>2024</w:t>
      </w:r>
    </w:p>
    <w:p xmlns:wp14="http://schemas.microsoft.com/office/word/2010/wordml" w:rsidRPr="00506B09" w:rsidR="007C053B" w:rsidRDefault="007C053B" w14:paraId="41C8F396" wp14:textId="77777777">
      <w:pPr>
        <w:rPr>
          <w:rFonts w:asciiTheme="majorBidi" w:hAnsiTheme="majorBidi" w:cstheme="majorBidi"/>
        </w:rPr>
      </w:pPr>
    </w:p>
    <w:p xmlns:wp14="http://schemas.microsoft.com/office/word/2010/wordml" w:rsidRPr="00506B09" w:rsidR="007C053B" w:rsidRDefault="007C053B" w14:paraId="72A3D3EC" wp14:textId="77777777">
      <w:pPr>
        <w:rPr>
          <w:rFonts w:asciiTheme="majorBidi" w:hAnsiTheme="majorBidi" w:cstheme="majorBidi"/>
        </w:rPr>
      </w:pPr>
    </w:p>
    <w:p xmlns:wp14="http://schemas.microsoft.com/office/word/2010/wordml" w:rsidRPr="00506B09" w:rsidR="007C053B" w:rsidRDefault="007C053B" w14:paraId="0D0B940D" wp14:textId="77777777">
      <w:pPr>
        <w:rPr>
          <w:rFonts w:asciiTheme="majorBidi" w:hAnsiTheme="majorBidi" w:cstheme="majorBidi"/>
        </w:rPr>
      </w:pPr>
    </w:p>
    <w:p xmlns:wp14="http://schemas.microsoft.com/office/word/2010/wordml" w:rsidR="007C053B" w:rsidRDefault="007C053B" w14:paraId="0E27B00A" wp14:textId="77777777">
      <w:pPr>
        <w:rPr>
          <w:rFonts w:asciiTheme="majorBidi" w:hAnsiTheme="majorBidi" w:cstheme="majorBidi"/>
        </w:rPr>
      </w:pPr>
    </w:p>
    <w:p xmlns:wp14="http://schemas.microsoft.com/office/word/2010/wordml" w:rsidRPr="00506B09" w:rsidR="00903812" w:rsidRDefault="00903812" w14:paraId="60061E4C" wp14:textId="77777777">
      <w:pPr>
        <w:rPr>
          <w:rFonts w:asciiTheme="majorBidi" w:hAnsiTheme="majorBidi" w:cstheme="majorBidi"/>
        </w:rPr>
      </w:pPr>
    </w:p>
    <w:p xmlns:wp14="http://schemas.microsoft.com/office/word/2010/wordml" w:rsidRPr="00506B09" w:rsidR="007C053B" w:rsidRDefault="007C053B" w14:paraId="44EAFD9C" wp14:textId="77777777">
      <w:pPr>
        <w:rPr>
          <w:rFonts w:asciiTheme="majorBidi" w:hAnsiTheme="majorBidi" w:cstheme="majorBidi"/>
        </w:rPr>
      </w:pPr>
    </w:p>
    <w:p xmlns:wp14="http://schemas.microsoft.com/office/word/2010/wordml" w:rsidRPr="00506B09" w:rsidR="007C053B" w:rsidRDefault="007C053B" w14:paraId="4B94D5A5" wp14:textId="77777777">
      <w:pPr>
        <w:rPr>
          <w:rFonts w:asciiTheme="majorBidi" w:hAnsiTheme="majorBidi" w:cstheme="majorBidi"/>
        </w:rPr>
      </w:pPr>
    </w:p>
    <w:p xmlns:wp14="http://schemas.microsoft.com/office/word/2010/wordml" w:rsidR="007C053B" w:rsidRDefault="007C053B" w14:paraId="3DEEC669" wp14:textId="77777777">
      <w:pPr>
        <w:rPr>
          <w:rFonts w:asciiTheme="majorBidi" w:hAnsiTheme="majorBidi" w:cstheme="majorBidi"/>
        </w:rPr>
      </w:pPr>
    </w:p>
    <w:p xmlns:wp14="http://schemas.microsoft.com/office/word/2010/wordml" w:rsidR="00903812" w:rsidRDefault="00903812" w14:paraId="3656B9AB" wp14:textId="77777777">
      <w:pPr>
        <w:rPr>
          <w:rFonts w:asciiTheme="majorBidi" w:hAnsiTheme="majorBidi" w:cstheme="majorBidi"/>
        </w:rPr>
      </w:pPr>
    </w:p>
    <w:p xmlns:wp14="http://schemas.microsoft.com/office/word/2010/wordml" w:rsidRPr="00506B09" w:rsidR="00903812" w:rsidRDefault="00903812" w14:paraId="45FB0818" wp14:textId="77777777">
      <w:pPr>
        <w:rPr>
          <w:rFonts w:asciiTheme="majorBidi" w:hAnsiTheme="majorBidi" w:cstheme="majorBidi"/>
        </w:rPr>
      </w:pPr>
    </w:p>
    <w:p xmlns:wp14="http://schemas.microsoft.com/office/word/2010/wordml" w:rsidRPr="00506B09" w:rsidR="007C053B" w:rsidRDefault="007C053B" w14:paraId="049F31CB" wp14:textId="77777777">
      <w:pPr>
        <w:rPr>
          <w:rFonts w:asciiTheme="majorBidi" w:hAnsiTheme="majorBidi" w:cstheme="majorBidi"/>
        </w:rPr>
      </w:pPr>
    </w:p>
    <w:p xmlns:wp14="http://schemas.microsoft.com/office/word/2010/wordml" w:rsidRPr="00506B09" w:rsidR="007C053B" w:rsidRDefault="007C053B" w14:paraId="53128261" wp14:textId="77777777">
      <w:pPr>
        <w:rPr>
          <w:rFonts w:asciiTheme="majorBidi" w:hAnsiTheme="majorBidi" w:cstheme="majorBidi"/>
        </w:rPr>
      </w:pPr>
    </w:p>
    <w:p xmlns:wp14="http://schemas.microsoft.com/office/word/2010/wordml" w:rsidRPr="00506B09" w:rsidR="007C053B" w:rsidRDefault="00D47840" w14:paraId="40330075" wp14:textId="77777777">
      <w:pPr>
        <w:rPr>
          <w:rFonts w:asciiTheme="majorBidi" w:hAnsiTheme="majorBidi" w:cstheme="majorBidi"/>
          <w:b/>
          <w:bCs/>
        </w:rPr>
      </w:pPr>
      <w:r w:rsidRPr="00506B09">
        <w:rPr>
          <w:rFonts w:asciiTheme="majorBidi" w:hAnsiTheme="majorBidi" w:cstheme="majorBidi"/>
          <w:b/>
          <w:bCs/>
        </w:rPr>
        <w:t>INTRODUCCIÓN</w:t>
      </w:r>
    </w:p>
    <w:p xmlns:wp14="http://schemas.microsoft.com/office/word/2010/wordml" w:rsidRPr="00506B09" w:rsidR="00D47840" w:rsidRDefault="00D47840" w14:paraId="62486C05" wp14:textId="77777777">
      <w:pPr>
        <w:rPr>
          <w:rFonts w:asciiTheme="majorBidi" w:hAnsiTheme="majorBidi" w:cstheme="majorBidi"/>
        </w:rPr>
      </w:pPr>
    </w:p>
    <w:p xmlns:wp14="http://schemas.microsoft.com/office/word/2010/wordml" w:rsidRPr="00506B09" w:rsidR="00D47840" w:rsidRDefault="00D47840" w14:paraId="4101652C" wp14:textId="77777777">
      <w:pPr>
        <w:rPr>
          <w:rFonts w:asciiTheme="majorBidi" w:hAnsiTheme="majorBidi" w:cstheme="majorBidi"/>
        </w:rPr>
      </w:pPr>
    </w:p>
    <w:p xmlns:wp14="http://schemas.microsoft.com/office/word/2010/wordml" w:rsidRPr="00506B09" w:rsidR="00D47840" w:rsidRDefault="00D47840" w14:paraId="4B99056E" wp14:textId="77777777">
      <w:pPr>
        <w:rPr>
          <w:rFonts w:asciiTheme="majorBidi" w:hAnsiTheme="majorBidi" w:cstheme="majorBidi"/>
        </w:rPr>
      </w:pPr>
    </w:p>
    <w:p xmlns:wp14="http://schemas.microsoft.com/office/word/2010/wordml" w:rsidRPr="00506B09" w:rsidR="00D47840" w:rsidRDefault="00D47840" w14:paraId="1299C43A" wp14:textId="77777777">
      <w:pPr>
        <w:rPr>
          <w:rFonts w:asciiTheme="majorBidi" w:hAnsiTheme="majorBidi" w:cstheme="majorBidi"/>
        </w:rPr>
      </w:pPr>
    </w:p>
    <w:p xmlns:wp14="http://schemas.microsoft.com/office/word/2010/wordml" w:rsidRPr="00506B09" w:rsidR="00D47840" w:rsidRDefault="00D47840" w14:paraId="4DDBEF00" wp14:textId="77777777">
      <w:pPr>
        <w:rPr>
          <w:rFonts w:asciiTheme="majorBidi" w:hAnsiTheme="majorBidi" w:cstheme="majorBidi"/>
        </w:rPr>
      </w:pPr>
    </w:p>
    <w:p xmlns:wp14="http://schemas.microsoft.com/office/word/2010/wordml" w:rsidRPr="00506B09" w:rsidR="00D47840" w:rsidRDefault="00D47840" w14:paraId="3461D779" wp14:textId="77777777">
      <w:pPr>
        <w:rPr>
          <w:rFonts w:asciiTheme="majorBidi" w:hAnsiTheme="majorBidi" w:cstheme="majorBidi"/>
        </w:rPr>
      </w:pPr>
    </w:p>
    <w:p xmlns:wp14="http://schemas.microsoft.com/office/word/2010/wordml" w:rsidRPr="00506B09" w:rsidR="00D47840" w:rsidRDefault="00D47840" w14:paraId="26C57DBD" wp14:textId="77777777">
      <w:pPr>
        <w:rPr>
          <w:rFonts w:asciiTheme="majorBidi" w:hAnsiTheme="majorBidi" w:cstheme="majorBidi"/>
          <w:b/>
          <w:bCs/>
        </w:rPr>
      </w:pPr>
      <w:r w:rsidRPr="00506B09">
        <w:rPr>
          <w:rFonts w:asciiTheme="majorBidi" w:hAnsiTheme="majorBidi" w:cstheme="majorBidi"/>
          <w:b/>
          <w:bCs/>
        </w:rPr>
        <w:t>1. IDENTIDAD DEL PROYECTO CURRICULAR</w:t>
      </w:r>
    </w:p>
    <w:p xmlns:wp14="http://schemas.microsoft.com/office/word/2010/wordml" w:rsidRPr="00506B09" w:rsidR="00D47840" w:rsidP="00D47840" w:rsidRDefault="00D47840" w14:paraId="7F3242CE" wp14:textId="77777777">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es un Proyecto Curricular de posgrado que se plantea desde el componente de Investigación. El título que otorga es de “Magister en Ciencias de la Información y las Comunicaciones”, tiene una duración de 3 semestres, su modalidad es presencial y se adelantan procesos de admisión semestralmente. La Maestría </w:t>
      </w:r>
      <w:proofErr w:type="spellStart"/>
      <w:r w:rsidRPr="00506B09">
        <w:rPr>
          <w:rFonts w:asciiTheme="majorBidi" w:hAnsiTheme="majorBidi" w:cstheme="majorBidi"/>
        </w:rPr>
        <w:t>tien</w:t>
      </w:r>
      <w:proofErr w:type="spellEnd"/>
      <w:r w:rsidRPr="00506B09">
        <w:rPr>
          <w:rFonts w:asciiTheme="majorBidi" w:hAnsiTheme="majorBidi" w:cstheme="majorBidi"/>
        </w:rPr>
        <w:t xml:space="preserve"> Acreditación de alta Calidad por parte del Consejo Nacional de Acreditación y del Ministerio de Educación Nacional.</w:t>
      </w:r>
    </w:p>
    <w:p xmlns:wp14="http://schemas.microsoft.com/office/word/2010/wordml" w:rsidRPr="00506B09" w:rsidR="00BE5E1F" w:rsidP="00D47840" w:rsidRDefault="00BE5E1F" w14:paraId="3CF2D8B6" wp14:textId="77777777">
      <w:pPr>
        <w:jc w:val="both"/>
        <w:rPr>
          <w:rFonts w:asciiTheme="majorBidi" w:hAnsiTheme="majorBidi" w:cstheme="majorBidi"/>
        </w:rPr>
      </w:pPr>
    </w:p>
    <w:p xmlns:wp14="http://schemas.microsoft.com/office/word/2010/wordml" w:rsidRPr="00506B09" w:rsidR="00BE5E1F" w:rsidP="00D47840" w:rsidRDefault="00BE5E1F" w14:paraId="66D7DAE4" wp14:textId="77777777">
      <w:pPr>
        <w:jc w:val="both"/>
        <w:rPr>
          <w:rFonts w:asciiTheme="majorBidi" w:hAnsiTheme="majorBidi" w:cstheme="majorBidi"/>
        </w:rPr>
      </w:pPr>
      <w:r w:rsidRPr="00506B09">
        <w:rPr>
          <w:rFonts w:asciiTheme="majorBidi" w:hAnsiTheme="majorBidi" w:cstheme="majorBidi"/>
        </w:rPr>
        <w:t>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w:t>
      </w:r>
    </w:p>
    <w:p xmlns:wp14="http://schemas.microsoft.com/office/word/2010/wordml" w:rsidRPr="00506B09" w:rsidR="00BE5E1F" w:rsidP="00D47840" w:rsidRDefault="00BE5E1F" w14:paraId="0FB78278" wp14:textId="77777777">
      <w:pPr>
        <w:jc w:val="both"/>
        <w:rPr>
          <w:rFonts w:asciiTheme="majorBidi" w:hAnsiTheme="majorBidi" w:cstheme="majorBidi"/>
        </w:rPr>
      </w:pPr>
    </w:p>
    <w:p xmlns:wp14="http://schemas.microsoft.com/office/word/2010/wordml" w:rsidRPr="00506B09" w:rsidR="00BE5E1F" w:rsidP="00D47840" w:rsidRDefault="00BE5E1F" w14:paraId="5A42F4CB" wp14:textId="77777777">
      <w:pPr>
        <w:jc w:val="both"/>
        <w:rPr>
          <w:rFonts w:asciiTheme="majorBidi" w:hAnsiTheme="majorBidi" w:cstheme="majorBidi"/>
        </w:rPr>
      </w:pPr>
      <w:r w:rsidRPr="00506B09">
        <w:rPr>
          <w:rFonts w:asciiTheme="majorBidi" w:hAnsiTheme="majorBidi" w:cstheme="majorBidi"/>
        </w:rPr>
        <w:t>La estructura curricular de la Maestría, contempla espacios académicos de fundamentación, de énfasis, de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Desde allí, el perfil de los egresados se enmarca en la transformación digital, la ciencia de datos y la 5ta generación de las comunicaciones, abordadas desde una perspectiva interdisciplinar.</w:t>
      </w:r>
    </w:p>
    <w:p xmlns:wp14="http://schemas.microsoft.com/office/word/2010/wordml" w:rsidRPr="00506B09" w:rsidR="00D47840" w:rsidRDefault="00D47840" w14:paraId="1FC39945" wp14:textId="77777777">
      <w:pPr>
        <w:rPr>
          <w:rFonts w:asciiTheme="majorBidi" w:hAnsiTheme="majorBidi" w:cstheme="majorBidi"/>
        </w:rPr>
      </w:pPr>
    </w:p>
    <w:p xmlns:wp14="http://schemas.microsoft.com/office/word/2010/wordml" w:rsidRPr="00506B09" w:rsidR="00D47840" w:rsidP="003F4C4E" w:rsidRDefault="003F4C4E" w14:paraId="3D0EE714" wp14:textId="77777777">
      <w:pPr>
        <w:jc w:val="both"/>
        <w:rPr>
          <w:rFonts w:asciiTheme="majorBidi" w:hAnsiTheme="majorBidi" w:cstheme="majorBidi"/>
        </w:rPr>
      </w:pPr>
      <w:r w:rsidRPr="00506B09">
        <w:rPr>
          <w:rFonts w:asciiTheme="majorBidi" w:hAnsiTheme="majorBidi" w:cstheme="majorBidi"/>
        </w:rPr>
        <w:t xml:space="preserve">La Maestría en Ciencias de la Información y las Comunicaciones forma magísteres con capacidad crítica, analítica y creativa para abordar de diferentes elementos de las </w:t>
      </w:r>
      <w:proofErr w:type="spellStart"/>
      <w:r w:rsidRPr="00506B09">
        <w:rPr>
          <w:rFonts w:asciiTheme="majorBidi" w:hAnsiTheme="majorBidi" w:cstheme="majorBidi"/>
        </w:rPr>
        <w:t>TICs</w:t>
      </w:r>
      <w:proofErr w:type="spellEnd"/>
      <w:r w:rsidRPr="00506B09">
        <w:rPr>
          <w:rFonts w:asciiTheme="majorBidi" w:hAnsiTheme="majorBidi" w:cstheme="majorBidi"/>
        </w:rPr>
        <w:t xml:space="preserve">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w:t>
      </w:r>
    </w:p>
    <w:p xmlns:wp14="http://schemas.microsoft.com/office/word/2010/wordml" w:rsidRPr="00506B09" w:rsidR="00D47840" w:rsidRDefault="00D47840" w14:paraId="0562CB0E" wp14:textId="77777777">
      <w:pPr>
        <w:rPr>
          <w:rFonts w:asciiTheme="majorBidi" w:hAnsiTheme="majorBidi" w:cstheme="majorBidi"/>
        </w:rPr>
      </w:pPr>
    </w:p>
    <w:p xmlns:wp14="http://schemas.microsoft.com/office/word/2010/wordml" w:rsidRPr="00506B09" w:rsidR="00D47840" w:rsidP="003F4C4E" w:rsidRDefault="003F4C4E" w14:paraId="0B772E21" wp14:textId="77777777">
      <w:pPr>
        <w:jc w:val="both"/>
        <w:rPr>
          <w:rFonts w:asciiTheme="majorBidi" w:hAnsiTheme="majorBidi" w:cstheme="majorBidi"/>
        </w:rPr>
      </w:pPr>
      <w:r w:rsidRPr="00506B09">
        <w:rPr>
          <w:rFonts w:asciiTheme="majorBidi" w:hAnsiTheme="majorBidi" w:cstheme="majorBidi"/>
        </w:rPr>
        <w:t xml:space="preserve">Las áreas de estudio que guían la estructura curricular y el desarrollo de la investigación desde la perspectiva de la profundización son: Teleinformática, Ingeniería de Software, Geomática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w:t>
      </w:r>
      <w:r w:rsidRPr="00506B09">
        <w:rPr>
          <w:rFonts w:asciiTheme="majorBidi" w:hAnsiTheme="majorBidi" w:cstheme="majorBidi"/>
        </w:rPr>
        <w:t>áreas de estudio y permita trazar rutas de análisis, interpretación y propuesta de resolución de problemas que se dan en diferentes contextos.</w:t>
      </w:r>
    </w:p>
    <w:p xmlns:wp14="http://schemas.microsoft.com/office/word/2010/wordml" w:rsidRPr="00506B09" w:rsidR="00D47840" w:rsidRDefault="00D47840" w14:paraId="34CE0A41" wp14:textId="77777777">
      <w:pPr>
        <w:rPr>
          <w:rFonts w:asciiTheme="majorBidi" w:hAnsiTheme="majorBidi" w:cstheme="majorBidi"/>
        </w:rPr>
      </w:pPr>
    </w:p>
    <w:p xmlns:wp14="http://schemas.microsoft.com/office/word/2010/wordml" w:rsidRPr="00506B09" w:rsidR="00D47840" w:rsidP="002033B2" w:rsidRDefault="002033B2" w14:paraId="54738D3A" wp14:textId="77777777">
      <w:pPr>
        <w:jc w:val="both"/>
        <w:rPr>
          <w:rFonts w:asciiTheme="majorBidi" w:hAnsiTheme="majorBidi" w:cstheme="majorBidi"/>
        </w:rPr>
      </w:pPr>
      <w:r w:rsidRPr="00506B09">
        <w:rPr>
          <w:rFonts w:asciiTheme="majorBidi" w:hAnsiTheme="majorBidi" w:cstheme="majorBidi"/>
        </w:rPr>
        <w:t>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w:t>
      </w:r>
    </w:p>
    <w:p xmlns:wp14="http://schemas.microsoft.com/office/word/2010/wordml" w:rsidRPr="00506B09" w:rsidR="00D47840" w:rsidRDefault="00D47840" w14:paraId="62EBF3C5" wp14:textId="77777777">
      <w:pPr>
        <w:rPr>
          <w:rFonts w:asciiTheme="majorBidi" w:hAnsiTheme="majorBidi" w:cstheme="majorBidi"/>
        </w:rPr>
      </w:pPr>
    </w:p>
    <w:p xmlns:wp14="http://schemas.microsoft.com/office/word/2010/wordml" w:rsidRPr="00506B09" w:rsidR="00D47840" w:rsidP="002033B2" w:rsidRDefault="002033B2" w14:paraId="2F39BEDC" wp14:textId="77777777">
      <w:pPr>
        <w:jc w:val="both"/>
        <w:rPr>
          <w:rFonts w:asciiTheme="majorBidi" w:hAnsiTheme="majorBidi" w:cstheme="majorBidi"/>
        </w:rPr>
      </w:pPr>
      <w:r w:rsidRPr="00506B09">
        <w:rPr>
          <w:rFonts w:asciiTheme="majorBidi" w:hAnsiTheme="majorBidi" w:cstheme="majorBidi"/>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w:t>
      </w:r>
      <w:proofErr w:type="spellStart"/>
      <w:r w:rsidRPr="00506B09">
        <w:rPr>
          <w:rFonts w:asciiTheme="majorBidi" w:hAnsiTheme="majorBidi" w:cstheme="majorBidi"/>
        </w:rPr>
        <w:t>presencialidad</w:t>
      </w:r>
      <w:proofErr w:type="spellEnd"/>
      <w:r w:rsidRPr="00506B09">
        <w:rPr>
          <w:rFonts w:asciiTheme="majorBidi" w:hAnsiTheme="majorBidi" w:cstheme="majorBidi"/>
        </w:rPr>
        <w:t>, modalidad en la que se oferta el Proyecto Curricular y, desde la cual se plantean tipos de trabajo definidos como: 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w:t>
      </w:r>
    </w:p>
    <w:p xmlns:wp14="http://schemas.microsoft.com/office/word/2010/wordml" w:rsidRPr="00506B09" w:rsidR="00D47840" w:rsidRDefault="00D47840" w14:paraId="6D98A12B" wp14:textId="77777777">
      <w:pPr>
        <w:rPr>
          <w:rFonts w:asciiTheme="majorBidi" w:hAnsiTheme="majorBidi" w:cstheme="majorBidi"/>
        </w:rPr>
      </w:pPr>
    </w:p>
    <w:p xmlns:wp14="http://schemas.microsoft.com/office/word/2010/wordml" w:rsidRPr="00506B09" w:rsidR="00D47840" w:rsidP="002033B2" w:rsidRDefault="002033B2" w14:paraId="4F87B91C" wp14:textId="77777777">
      <w:pPr>
        <w:jc w:val="both"/>
        <w:rPr>
          <w:rFonts w:asciiTheme="majorBidi" w:hAnsiTheme="majorBidi" w:cstheme="majorBidi"/>
        </w:rPr>
      </w:pPr>
      <w:r w:rsidRPr="00506B09">
        <w:rPr>
          <w:rFonts w:asciiTheme="majorBidi" w:hAnsiTheme="majorBidi" w:cstheme="majorBidi"/>
        </w:rPr>
        <w:t>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w:t>
      </w:r>
    </w:p>
    <w:p xmlns:wp14="http://schemas.microsoft.com/office/word/2010/wordml" w:rsidRPr="00506B09" w:rsidR="007C053B" w:rsidRDefault="007C053B" w14:paraId="2946DB82" wp14:textId="77777777">
      <w:pPr>
        <w:rPr>
          <w:rFonts w:asciiTheme="majorBidi" w:hAnsiTheme="majorBidi" w:cstheme="majorBidi"/>
        </w:rPr>
      </w:pPr>
    </w:p>
    <w:p xmlns:wp14="http://schemas.microsoft.com/office/word/2010/wordml" w:rsidRPr="00506B09" w:rsidR="007C053B" w:rsidP="002033B2" w:rsidRDefault="002033B2" w14:paraId="4E824EE2" wp14:textId="77777777">
      <w:pPr>
        <w:jc w:val="both"/>
        <w:rPr>
          <w:rFonts w:asciiTheme="majorBidi" w:hAnsiTheme="majorBidi" w:cstheme="majorBidi"/>
        </w:rPr>
      </w:pPr>
      <w:r w:rsidRPr="00506B09">
        <w:rPr>
          <w:rFonts w:asciiTheme="majorBidi" w:hAnsiTheme="majorBidi" w:cstheme="majorBidi"/>
        </w:rPr>
        <w:t>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w:t>
      </w:r>
    </w:p>
    <w:p xmlns:wp14="http://schemas.microsoft.com/office/word/2010/wordml" w:rsidRPr="00506B09" w:rsidR="007C053B" w:rsidRDefault="007C053B" w14:paraId="5997CC1D" wp14:textId="77777777">
      <w:pPr>
        <w:rPr>
          <w:rFonts w:asciiTheme="majorBidi" w:hAnsiTheme="majorBidi" w:cstheme="majorBidi"/>
        </w:rPr>
      </w:pPr>
    </w:p>
    <w:p xmlns:wp14="http://schemas.microsoft.com/office/word/2010/wordml" w:rsidRPr="00506B09" w:rsidR="007C053B" w:rsidP="00011F98" w:rsidRDefault="00011F98" w14:paraId="7E839652" wp14:textId="77777777">
      <w:pPr>
        <w:jc w:val="both"/>
        <w:rPr>
          <w:rFonts w:asciiTheme="majorBidi" w:hAnsiTheme="majorBidi" w:cstheme="majorBidi"/>
        </w:rPr>
      </w:pPr>
      <w:r w:rsidRPr="00506B09">
        <w:rPr>
          <w:rFonts w:asciiTheme="majorBidi" w:hAnsiTheme="majorBidi" w:cstheme="majorBidi"/>
        </w:rPr>
        <w:t xml:space="preserve">Esta clasificación, está además articulada con lo expresado en el Marco Nacional de Cualificaciones para el sector de “TICO / Tecnologías de la Información y las Comunicaciones. Área de economía naranja: Creaciones Funcionales, Nuevos Medios y Software de Contenidos”,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w:t>
      </w:r>
      <w:r w:rsidRPr="00506B09">
        <w:rPr>
          <w:rFonts w:asciiTheme="majorBidi" w:hAnsiTheme="majorBidi" w:cstheme="majorBidi"/>
        </w:rPr>
        <w:t>constituyen dimensiones centrales tanto en el Marco Nacional de Cualificaciones, como en la perspectiva de formación desde la cual se consolida la Maestría.</w:t>
      </w:r>
    </w:p>
    <w:p xmlns:wp14="http://schemas.microsoft.com/office/word/2010/wordml" w:rsidRPr="00506B09" w:rsidR="007C053B" w:rsidRDefault="007C053B" w14:paraId="110FFD37" wp14:textId="77777777">
      <w:pPr>
        <w:rPr>
          <w:rFonts w:asciiTheme="majorBidi" w:hAnsiTheme="majorBidi" w:cstheme="majorBidi"/>
        </w:rPr>
      </w:pPr>
    </w:p>
    <w:p xmlns:wp14="http://schemas.microsoft.com/office/word/2010/wordml" w:rsidRPr="00506B09" w:rsidR="007C053B" w:rsidP="00011F98" w:rsidRDefault="00011F98" w14:paraId="13807D8F" wp14:textId="77777777">
      <w:pPr>
        <w:jc w:val="both"/>
        <w:rPr>
          <w:rFonts w:asciiTheme="majorBidi" w:hAnsiTheme="majorBidi" w:cstheme="majorBidi"/>
        </w:rPr>
      </w:pPr>
      <w:r w:rsidRPr="00506B09">
        <w:rPr>
          <w:rFonts w:asciiTheme="majorBidi" w:hAnsiTheme="majorBidi" w:cstheme="majorBidi"/>
        </w:rPr>
        <w:t xml:space="preserve">De acuerdo con lo expuesto, la Maestría en Ciencias de la Información Componente Investigación, muestra coherencia interna con los diferentes elementos que le definen como propuesta académica de formación </w:t>
      </w:r>
      <w:proofErr w:type="spellStart"/>
      <w:r w:rsidRPr="00506B09">
        <w:rPr>
          <w:rFonts w:asciiTheme="majorBidi" w:hAnsiTheme="majorBidi" w:cstheme="majorBidi"/>
        </w:rPr>
        <w:t>posgradual</w:t>
      </w:r>
      <w:proofErr w:type="spellEnd"/>
      <w:r w:rsidRPr="00506B09">
        <w:rPr>
          <w:rFonts w:asciiTheme="majorBidi" w:hAnsiTheme="majorBidi" w:cstheme="majorBidi"/>
        </w:rPr>
        <w:t xml:space="preserve">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w:t>
      </w:r>
    </w:p>
    <w:p xmlns:wp14="http://schemas.microsoft.com/office/word/2010/wordml" w:rsidRPr="00506B09" w:rsidR="007C053B" w:rsidRDefault="007C053B" w14:paraId="6B699379" wp14:textId="77777777">
      <w:pPr>
        <w:rPr>
          <w:rFonts w:asciiTheme="majorBidi" w:hAnsiTheme="majorBidi" w:cstheme="majorBidi"/>
        </w:rPr>
      </w:pPr>
    </w:p>
    <w:p xmlns:wp14="http://schemas.microsoft.com/office/word/2010/wordml" w:rsidRPr="00506B09" w:rsidR="007C053B" w:rsidRDefault="005C2302" w14:paraId="1EBD7205" wp14:textId="77777777">
      <w:pPr>
        <w:rPr>
          <w:rFonts w:asciiTheme="majorBidi" w:hAnsiTheme="majorBidi" w:cstheme="majorBidi"/>
          <w:b/>
          <w:bCs/>
        </w:rPr>
      </w:pPr>
      <w:r w:rsidRPr="00506B09">
        <w:rPr>
          <w:rFonts w:asciiTheme="majorBidi" w:hAnsiTheme="majorBidi" w:cstheme="majorBidi"/>
          <w:b/>
          <w:bCs/>
        </w:rPr>
        <w:t>1.1 Información General</w:t>
      </w:r>
    </w:p>
    <w:p xmlns:wp14="http://schemas.microsoft.com/office/word/2010/wordml" w:rsidRPr="00506B09" w:rsidR="007C053B" w:rsidRDefault="007C053B" w14:paraId="3FE9F23F" wp14:textId="77777777">
      <w:pPr>
        <w:rPr>
          <w:rFonts w:asciiTheme="majorBidi" w:hAnsiTheme="majorBidi" w:cstheme="majorBidi"/>
        </w:rPr>
      </w:pPr>
    </w:p>
    <w:p xmlns:wp14="http://schemas.microsoft.com/office/word/2010/wordml" w:rsidRPr="00E0662E" w:rsidR="005C2302" w:rsidP="005C2302" w:rsidRDefault="005C2302" w14:paraId="60B335F8"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Tabla 1. Información general del proyecto curricular de la Maestría en Ciencias</w:t>
      </w:r>
    </w:p>
    <w:p xmlns:wp14="http://schemas.microsoft.com/office/word/2010/wordml" w:rsidRPr="00E0662E" w:rsidR="005C2302" w:rsidP="005C2302" w:rsidRDefault="005C2302" w14:paraId="2C4FCE19" wp14:textId="77777777">
      <w:pPr>
        <w:jc w:val="center"/>
        <w:rPr>
          <w:rFonts w:asciiTheme="majorBidi" w:hAnsiTheme="majorBidi" w:cstheme="majorBidi"/>
          <w:i/>
          <w:iCs/>
          <w:sz w:val="20"/>
          <w:szCs w:val="20"/>
        </w:rPr>
      </w:pPr>
      <w:proofErr w:type="gramStart"/>
      <w:r w:rsidRPr="00E0662E">
        <w:rPr>
          <w:rFonts w:asciiTheme="majorBidi" w:hAnsiTheme="majorBidi" w:cstheme="majorBidi"/>
          <w:i/>
          <w:iCs/>
          <w:sz w:val="20"/>
          <w:szCs w:val="20"/>
        </w:rPr>
        <w:t>de</w:t>
      </w:r>
      <w:proofErr w:type="gramEnd"/>
      <w:r w:rsidRPr="00E0662E">
        <w:rPr>
          <w:rFonts w:asciiTheme="majorBidi" w:hAnsiTheme="majorBidi" w:cstheme="majorBidi"/>
          <w:i/>
          <w:iCs/>
          <w:sz w:val="20"/>
          <w:szCs w:val="20"/>
        </w:rPr>
        <w:t xml:space="preserve"> la Información y las Comunicaciones Componente en Investigación</w:t>
      </w:r>
    </w:p>
    <w:tbl>
      <w:tblPr>
        <w:tblW w:w="9067" w:type="dxa"/>
        <w:jc w:val="center"/>
        <w:tblBorders>
          <w:top w:val="single" w:color="000000" w:sz="4" w:space="0"/>
          <w:bottom w:val="single" w:color="000000" w:sz="4" w:space="0"/>
          <w:insideH w:val="single" w:color="000000" w:sz="4" w:space="0"/>
        </w:tblBorders>
        <w:tblLayout w:type="fixed"/>
        <w:tblCellMar>
          <w:left w:w="70" w:type="dxa"/>
          <w:right w:w="70" w:type="dxa"/>
        </w:tblCellMar>
        <w:tblLook w:val="0000" w:firstRow="0" w:lastRow="0" w:firstColumn="0" w:lastColumn="0" w:noHBand="0" w:noVBand="0"/>
      </w:tblPr>
      <w:tblGrid>
        <w:gridCol w:w="3040"/>
        <w:gridCol w:w="6027"/>
      </w:tblGrid>
      <w:tr xmlns:wp14="http://schemas.microsoft.com/office/word/2010/wordml" w:rsidRPr="005457A0" w:rsidR="00506B09" w:rsidTr="00F20C83" w14:paraId="390E943A" wp14:textId="77777777">
        <w:trPr>
          <w:trHeight w:val="300"/>
          <w:jc w:val="center"/>
        </w:trPr>
        <w:tc>
          <w:tcPr>
            <w:tcW w:w="3040" w:type="dxa"/>
            <w:shd w:val="clear" w:color="auto" w:fill="auto"/>
            <w:vAlign w:val="center"/>
          </w:tcPr>
          <w:p w:rsidRPr="005457A0" w:rsidR="00506B09" w:rsidP="000761F1" w:rsidRDefault="00506B09" w14:paraId="0BF7BADD" wp14:textId="77777777">
            <w:pPr>
              <w:ind w:hanging="2"/>
              <w:rPr>
                <w:rFonts w:asciiTheme="majorBidi" w:hAnsiTheme="majorBidi" w:cstheme="majorBidi"/>
                <w:sz w:val="16"/>
                <w:szCs w:val="16"/>
              </w:rPr>
            </w:pPr>
            <w:bookmarkStart w:name="_Toc169506963" w:id="0"/>
            <w:bookmarkStart w:name="_Toc169508121" w:id="1"/>
            <w:r w:rsidRPr="005457A0">
              <w:rPr>
                <w:rFonts w:asciiTheme="majorBidi" w:hAnsiTheme="majorBidi" w:cstheme="majorBidi"/>
                <w:sz w:val="16"/>
                <w:szCs w:val="16"/>
              </w:rPr>
              <w:t>Institución</w:t>
            </w:r>
            <w:bookmarkEnd w:id="0"/>
            <w:bookmarkEnd w:id="1"/>
          </w:p>
        </w:tc>
        <w:tc>
          <w:tcPr>
            <w:tcW w:w="6027" w:type="dxa"/>
            <w:shd w:val="clear" w:color="auto" w:fill="FFFFFF" w:themeFill="background1"/>
            <w:vAlign w:val="center"/>
          </w:tcPr>
          <w:p w:rsidRPr="005457A0" w:rsidR="00506B09" w:rsidP="000761F1" w:rsidRDefault="00506B09" w14:paraId="6FA80659" wp14:textId="77777777">
            <w:pPr>
              <w:ind w:hanging="2"/>
              <w:rPr>
                <w:rFonts w:asciiTheme="majorBidi" w:hAnsiTheme="majorBidi" w:cstheme="majorBidi"/>
                <w:sz w:val="16"/>
                <w:szCs w:val="16"/>
              </w:rPr>
            </w:pPr>
            <w:bookmarkStart w:name="_Toc169506964" w:id="2"/>
            <w:bookmarkStart w:name="_Toc169508122" w:id="3"/>
            <w:r w:rsidRPr="005457A0">
              <w:rPr>
                <w:rFonts w:asciiTheme="majorBidi" w:hAnsiTheme="majorBidi" w:cstheme="majorBidi"/>
                <w:sz w:val="16"/>
                <w:szCs w:val="16"/>
              </w:rPr>
              <w:t>Universidad Distrital Francisco José De Caldas</w:t>
            </w:r>
            <w:bookmarkEnd w:id="2"/>
            <w:bookmarkEnd w:id="3"/>
          </w:p>
        </w:tc>
      </w:tr>
      <w:tr xmlns:wp14="http://schemas.microsoft.com/office/word/2010/wordml" w:rsidRPr="005457A0" w:rsidR="00506B09" w:rsidTr="00F20C83" w14:paraId="748A97C0" wp14:textId="77777777">
        <w:trPr>
          <w:trHeight w:val="300"/>
          <w:jc w:val="center"/>
        </w:trPr>
        <w:tc>
          <w:tcPr>
            <w:tcW w:w="3040" w:type="dxa"/>
            <w:shd w:val="clear" w:color="auto" w:fill="auto"/>
          </w:tcPr>
          <w:p w:rsidRPr="005457A0" w:rsidR="00506B09" w:rsidP="00506B09" w:rsidRDefault="00506B09" w14:paraId="1228FC25" wp14:textId="77777777">
            <w:pPr>
              <w:rPr>
                <w:rFonts w:asciiTheme="majorBidi" w:hAnsiTheme="majorBidi" w:cstheme="majorBidi"/>
                <w:sz w:val="16"/>
                <w:szCs w:val="16"/>
              </w:rPr>
            </w:pPr>
            <w:r w:rsidRPr="005457A0">
              <w:rPr>
                <w:rFonts w:asciiTheme="majorBidi" w:hAnsiTheme="majorBidi" w:cstheme="majorBidi"/>
                <w:sz w:val="16"/>
                <w:szCs w:val="16"/>
              </w:rPr>
              <w:t xml:space="preserve">Institución Acreditada </w:t>
            </w:r>
          </w:p>
        </w:tc>
        <w:tc>
          <w:tcPr>
            <w:tcW w:w="6027" w:type="dxa"/>
            <w:shd w:val="clear" w:color="auto" w:fill="FFFFFF" w:themeFill="background1"/>
          </w:tcPr>
          <w:p w:rsidRPr="005457A0" w:rsidR="00506B09" w:rsidP="00506B09" w:rsidRDefault="007C0938" w14:paraId="1BA790D7" wp14:textId="77777777">
            <w:pPr>
              <w:rPr>
                <w:rFonts w:asciiTheme="majorBidi" w:hAnsiTheme="majorBidi" w:cstheme="majorBidi"/>
                <w:sz w:val="16"/>
                <w:szCs w:val="16"/>
                <w:u w:val="single"/>
              </w:rPr>
            </w:pPr>
            <w:hyperlink w:history="1" r:id="rId6">
              <w:r w:rsidRPr="005457A0" w:rsidR="00142449">
                <w:rPr>
                  <w:rStyle w:val="Hipervnculo"/>
                  <w:rFonts w:asciiTheme="majorBidi" w:hAnsiTheme="majorBidi" w:cstheme="majorBidi"/>
                  <w:sz w:val="16"/>
                  <w:szCs w:val="16"/>
                </w:rPr>
                <w:t>Resolución</w:t>
              </w:r>
              <w:r w:rsidRPr="005457A0" w:rsidR="00506B09">
                <w:rPr>
                  <w:rStyle w:val="Hipervnculo"/>
                  <w:rFonts w:asciiTheme="majorBidi" w:hAnsiTheme="majorBidi" w:cstheme="majorBidi"/>
                  <w:sz w:val="16"/>
                  <w:szCs w:val="16"/>
                </w:rPr>
                <w:t xml:space="preserve"> 023653 del 10 de diciembre del 2021</w:t>
              </w:r>
            </w:hyperlink>
          </w:p>
        </w:tc>
      </w:tr>
      <w:tr xmlns:wp14="http://schemas.microsoft.com/office/word/2010/wordml" w:rsidRPr="005457A0" w:rsidR="00506B09" w:rsidTr="00F20C83" w14:paraId="5BCAF964" wp14:textId="77777777">
        <w:trPr>
          <w:trHeight w:val="300"/>
          <w:jc w:val="center"/>
        </w:trPr>
        <w:tc>
          <w:tcPr>
            <w:tcW w:w="3040" w:type="dxa"/>
            <w:shd w:val="clear" w:color="auto" w:fill="auto"/>
            <w:vAlign w:val="center"/>
          </w:tcPr>
          <w:p w:rsidRPr="005457A0" w:rsidR="00506B09" w:rsidP="000761F1" w:rsidRDefault="00506B09" w14:paraId="20B8B1A6" wp14:textId="77777777">
            <w:pPr>
              <w:ind w:hanging="2"/>
              <w:rPr>
                <w:rFonts w:asciiTheme="majorBidi" w:hAnsiTheme="majorBidi" w:cstheme="majorBidi"/>
                <w:sz w:val="16"/>
                <w:szCs w:val="16"/>
              </w:rPr>
            </w:pPr>
            <w:bookmarkStart w:name="_Toc169506965" w:id="4"/>
            <w:bookmarkStart w:name="_Toc169508123" w:id="5"/>
            <w:r w:rsidRPr="005457A0">
              <w:rPr>
                <w:rFonts w:asciiTheme="majorBidi" w:hAnsiTheme="majorBidi" w:cstheme="majorBidi"/>
                <w:sz w:val="16"/>
                <w:szCs w:val="16"/>
              </w:rPr>
              <w:t>Nombre del programa</w:t>
            </w:r>
            <w:bookmarkEnd w:id="4"/>
            <w:bookmarkEnd w:id="5"/>
          </w:p>
        </w:tc>
        <w:tc>
          <w:tcPr>
            <w:tcW w:w="6027" w:type="dxa"/>
            <w:shd w:val="clear" w:color="auto" w:fill="FFFFFF" w:themeFill="background1"/>
            <w:vAlign w:val="center"/>
          </w:tcPr>
          <w:p w:rsidRPr="005457A0" w:rsidR="00506B09" w:rsidP="00506B09" w:rsidRDefault="00506B09" w14:paraId="038815AF" wp14:textId="77777777">
            <w:pPr>
              <w:ind w:hanging="2"/>
              <w:rPr>
                <w:rFonts w:asciiTheme="majorBidi" w:hAnsiTheme="majorBidi" w:cstheme="majorBidi"/>
                <w:sz w:val="16"/>
                <w:szCs w:val="16"/>
              </w:rPr>
            </w:pPr>
            <w:bookmarkStart w:name="_Toc169506966" w:id="6"/>
            <w:bookmarkStart w:name="_Toc169508124" w:id="7"/>
            <w:r w:rsidRPr="005457A0">
              <w:rPr>
                <w:rFonts w:asciiTheme="majorBidi" w:hAnsiTheme="majorBidi" w:cstheme="majorBidi"/>
                <w:sz w:val="16"/>
                <w:szCs w:val="16"/>
              </w:rPr>
              <w:t>Maestría en Ciencias de la Información y las Comunicaciones Componente Investigación</w:t>
            </w:r>
            <w:bookmarkEnd w:id="6"/>
            <w:bookmarkEnd w:id="7"/>
          </w:p>
        </w:tc>
      </w:tr>
      <w:tr xmlns:wp14="http://schemas.microsoft.com/office/word/2010/wordml" w:rsidRPr="005457A0" w:rsidR="00506B09" w:rsidTr="00F20C83" w14:paraId="572AADA2" wp14:textId="77777777">
        <w:trPr>
          <w:trHeight w:val="300"/>
          <w:jc w:val="center"/>
        </w:trPr>
        <w:tc>
          <w:tcPr>
            <w:tcW w:w="3040" w:type="dxa"/>
            <w:shd w:val="clear" w:color="auto" w:fill="auto"/>
            <w:vAlign w:val="center"/>
          </w:tcPr>
          <w:p w:rsidRPr="005457A0" w:rsidR="00506B09" w:rsidP="000761F1" w:rsidRDefault="00506B09" w14:paraId="2D28BCB9" wp14:textId="77777777">
            <w:pPr>
              <w:ind w:hanging="2"/>
              <w:rPr>
                <w:rFonts w:asciiTheme="majorBidi" w:hAnsiTheme="majorBidi" w:cstheme="majorBidi"/>
                <w:sz w:val="16"/>
                <w:szCs w:val="16"/>
              </w:rPr>
            </w:pPr>
            <w:bookmarkStart w:name="_Toc169506967" w:id="8"/>
            <w:bookmarkStart w:name="_Toc169508125" w:id="9"/>
            <w:r w:rsidRPr="005457A0">
              <w:rPr>
                <w:rFonts w:asciiTheme="majorBidi" w:hAnsiTheme="majorBidi" w:cstheme="majorBidi"/>
                <w:sz w:val="16"/>
                <w:szCs w:val="16"/>
              </w:rPr>
              <w:t>Título que otorga</w:t>
            </w:r>
            <w:bookmarkEnd w:id="8"/>
            <w:bookmarkEnd w:id="9"/>
          </w:p>
        </w:tc>
        <w:tc>
          <w:tcPr>
            <w:tcW w:w="6027" w:type="dxa"/>
            <w:shd w:val="clear" w:color="auto" w:fill="FFFFFF" w:themeFill="background1"/>
            <w:vAlign w:val="center"/>
          </w:tcPr>
          <w:p w:rsidRPr="005457A0" w:rsidR="00506B09" w:rsidP="00506B09" w:rsidRDefault="00506B09" w14:paraId="3400BEF6" wp14:textId="77777777">
            <w:pPr>
              <w:ind w:hanging="2"/>
              <w:rPr>
                <w:rFonts w:asciiTheme="majorBidi" w:hAnsiTheme="majorBidi" w:cstheme="majorBidi"/>
                <w:sz w:val="16"/>
                <w:szCs w:val="16"/>
              </w:rPr>
            </w:pPr>
            <w:bookmarkStart w:name="_Toc169506968" w:id="10"/>
            <w:bookmarkStart w:name="_Toc169508126" w:id="11"/>
            <w:r w:rsidRPr="005457A0">
              <w:rPr>
                <w:rFonts w:asciiTheme="majorBidi" w:hAnsiTheme="majorBidi" w:cstheme="majorBidi"/>
                <w:sz w:val="16"/>
                <w:szCs w:val="16"/>
              </w:rPr>
              <w:t>Magister en Ciencias de la Información y las Comunicaciones</w:t>
            </w:r>
            <w:bookmarkEnd w:id="10"/>
            <w:bookmarkEnd w:id="11"/>
          </w:p>
        </w:tc>
      </w:tr>
      <w:tr xmlns:wp14="http://schemas.microsoft.com/office/word/2010/wordml" w:rsidRPr="005457A0" w:rsidR="00506B09" w:rsidTr="00F20C83" w14:paraId="00F87547" wp14:textId="77777777">
        <w:trPr>
          <w:trHeight w:val="300"/>
          <w:jc w:val="center"/>
        </w:trPr>
        <w:tc>
          <w:tcPr>
            <w:tcW w:w="3040" w:type="dxa"/>
            <w:shd w:val="clear" w:color="auto" w:fill="auto"/>
            <w:vAlign w:val="center"/>
          </w:tcPr>
          <w:p w:rsidRPr="005457A0" w:rsidR="00506B09" w:rsidP="000761F1" w:rsidRDefault="00506B09" w14:paraId="17497B46" wp14:textId="77777777">
            <w:pPr>
              <w:ind w:hanging="2"/>
              <w:rPr>
                <w:rFonts w:asciiTheme="majorBidi" w:hAnsiTheme="majorBidi" w:cstheme="majorBidi"/>
                <w:sz w:val="16"/>
                <w:szCs w:val="16"/>
              </w:rPr>
            </w:pPr>
            <w:bookmarkStart w:name="_Toc169506969" w:id="12"/>
            <w:bookmarkStart w:name="_Toc169508127" w:id="13"/>
            <w:r w:rsidRPr="005457A0">
              <w:rPr>
                <w:rFonts w:asciiTheme="majorBidi" w:hAnsiTheme="majorBidi" w:cstheme="majorBidi"/>
                <w:sz w:val="16"/>
                <w:szCs w:val="16"/>
              </w:rPr>
              <w:t>Ubicación del programa</w:t>
            </w:r>
            <w:bookmarkEnd w:id="12"/>
            <w:bookmarkEnd w:id="13"/>
          </w:p>
        </w:tc>
        <w:tc>
          <w:tcPr>
            <w:tcW w:w="6027" w:type="dxa"/>
            <w:shd w:val="clear" w:color="auto" w:fill="FFFFFF" w:themeFill="background1"/>
            <w:vAlign w:val="center"/>
          </w:tcPr>
          <w:p w:rsidRPr="005457A0" w:rsidR="00506B09" w:rsidP="00506B09" w:rsidRDefault="00506B09" w14:paraId="6FB48CFA" wp14:textId="77777777">
            <w:pPr>
              <w:ind w:hanging="2"/>
              <w:rPr>
                <w:rFonts w:asciiTheme="majorBidi" w:hAnsiTheme="majorBidi" w:cstheme="majorBidi"/>
                <w:sz w:val="16"/>
                <w:szCs w:val="16"/>
              </w:rPr>
            </w:pPr>
            <w:bookmarkStart w:name="_Toc169506970" w:id="14"/>
            <w:bookmarkStart w:name="_Toc169508128" w:id="15"/>
            <w:r w:rsidRPr="005457A0">
              <w:rPr>
                <w:rFonts w:asciiTheme="majorBidi" w:hAnsiTheme="majorBidi" w:cstheme="majorBidi"/>
                <w:sz w:val="16"/>
                <w:szCs w:val="16"/>
              </w:rPr>
              <w:t>Edificio de Ingeniería – Piso 9, Carrera. 7 N° 40 – 53</w:t>
            </w:r>
            <w:bookmarkEnd w:id="14"/>
            <w:bookmarkEnd w:id="15"/>
            <w:r w:rsidRPr="005457A0">
              <w:rPr>
                <w:rFonts w:asciiTheme="majorBidi" w:hAnsiTheme="majorBidi" w:cstheme="majorBidi"/>
                <w:sz w:val="16"/>
                <w:szCs w:val="16"/>
              </w:rPr>
              <w:t xml:space="preserve"> Bogotá, D.C.</w:t>
            </w:r>
          </w:p>
        </w:tc>
      </w:tr>
      <w:tr xmlns:wp14="http://schemas.microsoft.com/office/word/2010/wordml" w:rsidRPr="005457A0" w:rsidR="00506B09" w:rsidTr="00F20C83" w14:paraId="3D59CD64" wp14:textId="77777777">
        <w:trPr>
          <w:trHeight w:val="300"/>
          <w:jc w:val="center"/>
        </w:trPr>
        <w:tc>
          <w:tcPr>
            <w:tcW w:w="3040" w:type="dxa"/>
            <w:shd w:val="clear" w:color="auto" w:fill="auto"/>
            <w:vAlign w:val="center"/>
          </w:tcPr>
          <w:p w:rsidRPr="005457A0" w:rsidR="00506B09" w:rsidP="000761F1" w:rsidRDefault="00506B09" w14:paraId="0C7E225D" wp14:textId="77777777">
            <w:pPr>
              <w:ind w:hanging="2"/>
              <w:rPr>
                <w:rFonts w:asciiTheme="majorBidi" w:hAnsiTheme="majorBidi" w:cstheme="majorBidi"/>
                <w:sz w:val="16"/>
                <w:szCs w:val="16"/>
              </w:rPr>
            </w:pPr>
            <w:r w:rsidRPr="005457A0">
              <w:rPr>
                <w:rFonts w:asciiTheme="majorBidi" w:hAnsiTheme="majorBidi" w:cstheme="majorBidi"/>
                <w:sz w:val="16"/>
                <w:szCs w:val="16"/>
              </w:rPr>
              <w:t>Proyecto Curricular Acreditado</w:t>
            </w:r>
          </w:p>
        </w:tc>
        <w:tc>
          <w:tcPr>
            <w:tcW w:w="6027" w:type="dxa"/>
            <w:shd w:val="clear" w:color="auto" w:fill="FFFFFF" w:themeFill="background1"/>
            <w:vAlign w:val="center"/>
          </w:tcPr>
          <w:p w:rsidRPr="005457A0" w:rsidR="00506B09" w:rsidP="007D2BF8" w:rsidRDefault="007C0938" w14:paraId="6706CF4C" wp14:textId="77777777">
            <w:pPr>
              <w:ind w:hanging="2"/>
              <w:rPr>
                <w:rFonts w:asciiTheme="majorBidi" w:hAnsiTheme="majorBidi" w:cstheme="majorBidi"/>
                <w:sz w:val="16"/>
                <w:szCs w:val="16"/>
                <w:u w:val="single"/>
              </w:rPr>
            </w:pPr>
            <w:hyperlink w:history="1" r:id="rId7">
              <w:r w:rsidRPr="005457A0" w:rsidR="007D2BF8">
                <w:rPr>
                  <w:rStyle w:val="Hipervnculo"/>
                  <w:rFonts w:eastAsia="Arial" w:asciiTheme="majorBidi" w:hAnsiTheme="majorBidi" w:cstheme="majorBidi"/>
                  <w:sz w:val="16"/>
                  <w:szCs w:val="16"/>
                </w:rPr>
                <w:t>Resolución No. 024858 del 30 de diciembre 2022</w:t>
              </w:r>
            </w:hyperlink>
            <w:r w:rsidRPr="005457A0" w:rsidR="007D2BF8">
              <w:rPr>
                <w:rStyle w:val="Hipervnculo"/>
                <w:rFonts w:eastAsia="Arial" w:asciiTheme="majorBidi" w:hAnsiTheme="majorBidi" w:cstheme="majorBidi"/>
                <w:sz w:val="16"/>
                <w:szCs w:val="16"/>
              </w:rPr>
              <w:t xml:space="preserve"> </w:t>
            </w:r>
          </w:p>
        </w:tc>
      </w:tr>
      <w:tr xmlns:wp14="http://schemas.microsoft.com/office/word/2010/wordml" w:rsidRPr="005457A0" w:rsidR="00506B09" w:rsidTr="00F20C83" w14:paraId="12923B4D" wp14:textId="77777777">
        <w:trPr>
          <w:trHeight w:val="300"/>
          <w:jc w:val="center"/>
        </w:trPr>
        <w:tc>
          <w:tcPr>
            <w:tcW w:w="3040" w:type="dxa"/>
            <w:shd w:val="clear" w:color="auto" w:fill="auto"/>
            <w:vAlign w:val="center"/>
          </w:tcPr>
          <w:p w:rsidRPr="005457A0" w:rsidR="00506B09" w:rsidP="000761F1" w:rsidRDefault="00506B09" w14:paraId="798906D7" wp14:textId="77777777">
            <w:pPr>
              <w:ind w:hanging="2"/>
              <w:rPr>
                <w:rFonts w:asciiTheme="majorBidi" w:hAnsiTheme="majorBidi" w:cstheme="majorBidi"/>
                <w:sz w:val="16"/>
                <w:szCs w:val="16"/>
              </w:rPr>
            </w:pPr>
            <w:bookmarkStart w:name="_Toc169506975" w:id="16"/>
            <w:bookmarkStart w:name="_Toc169508133" w:id="17"/>
            <w:r w:rsidRPr="005457A0">
              <w:rPr>
                <w:rFonts w:asciiTheme="majorBidi" w:hAnsiTheme="majorBidi" w:cstheme="majorBidi"/>
                <w:sz w:val="16"/>
                <w:szCs w:val="16"/>
              </w:rPr>
              <w:t>Nivel del Programa</w:t>
            </w:r>
            <w:bookmarkEnd w:id="16"/>
            <w:bookmarkEnd w:id="17"/>
          </w:p>
        </w:tc>
        <w:tc>
          <w:tcPr>
            <w:tcW w:w="6027" w:type="dxa"/>
            <w:shd w:val="clear" w:color="auto" w:fill="FFFFFF" w:themeFill="background1"/>
            <w:vAlign w:val="center"/>
          </w:tcPr>
          <w:p w:rsidRPr="005457A0" w:rsidR="00506B09" w:rsidP="000761F1" w:rsidRDefault="00506B09" w14:paraId="4EB653D0" wp14:textId="77777777">
            <w:pPr>
              <w:ind w:hanging="2"/>
              <w:rPr>
                <w:rFonts w:asciiTheme="majorBidi" w:hAnsiTheme="majorBidi" w:cstheme="majorBidi"/>
                <w:sz w:val="16"/>
                <w:szCs w:val="16"/>
              </w:rPr>
            </w:pPr>
            <w:bookmarkStart w:name="_Toc169506976" w:id="18"/>
            <w:bookmarkStart w:name="_Toc169508134" w:id="19"/>
            <w:r w:rsidRPr="005457A0">
              <w:rPr>
                <w:rFonts w:asciiTheme="majorBidi" w:hAnsiTheme="majorBidi" w:cstheme="majorBidi"/>
                <w:sz w:val="16"/>
                <w:szCs w:val="16"/>
              </w:rPr>
              <w:t>Maestría</w:t>
            </w:r>
            <w:bookmarkEnd w:id="18"/>
            <w:bookmarkEnd w:id="19"/>
          </w:p>
        </w:tc>
      </w:tr>
      <w:tr xmlns:wp14="http://schemas.microsoft.com/office/word/2010/wordml" w:rsidRPr="005457A0" w:rsidR="00506B09" w:rsidTr="00F20C83" w14:paraId="3D9C61CC" wp14:textId="77777777">
        <w:trPr>
          <w:trHeight w:val="300"/>
          <w:jc w:val="center"/>
        </w:trPr>
        <w:tc>
          <w:tcPr>
            <w:tcW w:w="3040" w:type="dxa"/>
            <w:shd w:val="clear" w:color="auto" w:fill="auto"/>
            <w:vAlign w:val="center"/>
          </w:tcPr>
          <w:p w:rsidRPr="005457A0" w:rsidR="00506B09" w:rsidP="000761F1" w:rsidRDefault="00506B09" w14:paraId="72E8CD97" wp14:textId="77777777">
            <w:pPr>
              <w:ind w:hanging="2"/>
              <w:rPr>
                <w:rFonts w:asciiTheme="majorBidi" w:hAnsiTheme="majorBidi" w:cstheme="majorBidi"/>
                <w:sz w:val="16"/>
                <w:szCs w:val="16"/>
              </w:rPr>
            </w:pPr>
            <w:bookmarkStart w:name="_Toc169506977" w:id="20"/>
            <w:bookmarkStart w:name="_Toc169508135" w:id="21"/>
            <w:r w:rsidRPr="005457A0">
              <w:rPr>
                <w:rFonts w:asciiTheme="majorBidi" w:hAnsiTheme="majorBidi" w:cstheme="majorBidi"/>
                <w:sz w:val="16"/>
                <w:szCs w:val="16"/>
              </w:rPr>
              <w:t>Norma Interna de Creación</w:t>
            </w:r>
            <w:bookmarkEnd w:id="20"/>
            <w:bookmarkEnd w:id="21"/>
          </w:p>
        </w:tc>
        <w:bookmarkStart w:name="_Toc169506978" w:id="22"/>
        <w:bookmarkStart w:name="_Toc169508136" w:id="23"/>
        <w:tc>
          <w:tcPr>
            <w:tcW w:w="6027" w:type="dxa"/>
            <w:shd w:val="clear" w:color="auto" w:fill="FFFFFF" w:themeFill="background1"/>
            <w:vAlign w:val="center"/>
          </w:tcPr>
          <w:p w:rsidRPr="005457A0" w:rsidR="00506B09" w:rsidP="000761F1" w:rsidRDefault="00506B09" w14:paraId="6E43628D" wp14:textId="77777777">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"https://udistritaleduco-my.sharepoint.com/:b:/g/personal/mcic_udistrital_edu_co/EX-EvDFiIXJGjcowK6pNhi4BE40t67TK0p4CVm1L7tn66Q?e=iEhCyx"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 xml:space="preserve">Resolución 44 de 1989 del Consejo Superior </w:t>
            </w:r>
            <w:r w:rsidRPr="005457A0">
              <w:rPr>
                <w:rStyle w:val="Hipervnculo"/>
                <w:rFonts w:eastAsia="Arial" w:asciiTheme="majorBidi" w:hAnsiTheme="majorBidi" w:cstheme="majorBidi"/>
                <w:sz w:val="16"/>
                <w:szCs w:val="16"/>
              </w:rPr>
              <w:t>Universitario</w:t>
            </w:r>
            <w:r w:rsidRPr="005457A0">
              <w:rPr>
                <w:rStyle w:val="Hipervnculo"/>
                <w:rFonts w:asciiTheme="majorBidi" w:hAnsiTheme="majorBidi" w:cstheme="majorBidi"/>
                <w:sz w:val="16"/>
                <w:szCs w:val="16"/>
              </w:rPr>
              <w:t xml:space="preserve"> y Acuerdo 010 del 2 abril de 1987 - Consejo Superior </w:t>
            </w:r>
            <w:r w:rsidRPr="005457A0">
              <w:rPr>
                <w:rStyle w:val="Hipervnculo"/>
                <w:rFonts w:eastAsia="Arial" w:asciiTheme="majorBidi" w:hAnsiTheme="majorBidi" w:cstheme="majorBidi"/>
                <w:sz w:val="16"/>
                <w:szCs w:val="16"/>
              </w:rPr>
              <w:t>Universitario</w:t>
            </w:r>
            <w:bookmarkEnd w:id="22"/>
            <w:bookmarkEnd w:id="23"/>
            <w:r w:rsidRPr="005457A0">
              <w:rPr>
                <w:rFonts w:asciiTheme="majorBidi" w:hAnsiTheme="majorBidi" w:cstheme="majorBidi"/>
                <w:sz w:val="16"/>
                <w:szCs w:val="16"/>
              </w:rPr>
              <w:fldChar w:fldCharType="end"/>
            </w:r>
          </w:p>
        </w:tc>
      </w:tr>
      <w:tr xmlns:wp14="http://schemas.microsoft.com/office/word/2010/wordml" w:rsidRPr="005457A0" w:rsidR="00506B09" w:rsidTr="00F20C83" w14:paraId="70738AEC" wp14:textId="77777777">
        <w:trPr>
          <w:trHeight w:val="300"/>
          <w:jc w:val="center"/>
        </w:trPr>
        <w:tc>
          <w:tcPr>
            <w:tcW w:w="3040" w:type="dxa"/>
            <w:shd w:val="clear" w:color="auto" w:fill="auto"/>
            <w:vAlign w:val="center"/>
          </w:tcPr>
          <w:p w:rsidRPr="005457A0" w:rsidR="00506B09" w:rsidP="000761F1" w:rsidRDefault="00506B09" w14:paraId="0C2FCB58" wp14:textId="77777777">
            <w:pPr>
              <w:ind w:hanging="2"/>
              <w:rPr>
                <w:rFonts w:asciiTheme="majorBidi" w:hAnsiTheme="majorBidi" w:cstheme="majorBidi"/>
                <w:sz w:val="16"/>
                <w:szCs w:val="16"/>
              </w:rPr>
            </w:pPr>
            <w:bookmarkStart w:name="_Toc169506979" w:id="24"/>
            <w:bookmarkStart w:name="_Toc169508137" w:id="25"/>
            <w:r w:rsidRPr="005457A0">
              <w:rPr>
                <w:rFonts w:asciiTheme="majorBidi" w:hAnsiTheme="majorBidi" w:cstheme="majorBidi"/>
                <w:sz w:val="16"/>
                <w:szCs w:val="16"/>
              </w:rPr>
              <w:t>Número de la norma</w:t>
            </w:r>
            <w:bookmarkEnd w:id="24"/>
            <w:bookmarkEnd w:id="25"/>
          </w:p>
        </w:tc>
        <w:tc>
          <w:tcPr>
            <w:tcW w:w="6027" w:type="dxa"/>
            <w:shd w:val="clear" w:color="auto" w:fill="FFFFFF" w:themeFill="background1"/>
            <w:vAlign w:val="center"/>
          </w:tcPr>
          <w:p w:rsidRPr="005457A0" w:rsidR="00506B09" w:rsidP="000761F1" w:rsidRDefault="00506B09" w14:paraId="1A877258" wp14:textId="77777777">
            <w:pPr>
              <w:ind w:hanging="2"/>
              <w:rPr>
                <w:rFonts w:asciiTheme="majorBidi" w:hAnsiTheme="majorBidi" w:cstheme="majorBidi"/>
                <w:sz w:val="16"/>
                <w:szCs w:val="16"/>
              </w:rPr>
            </w:pPr>
            <w:bookmarkStart w:name="_Toc169506980" w:id="26"/>
            <w:bookmarkStart w:name="_Toc169508138" w:id="27"/>
            <w:r w:rsidRPr="005457A0">
              <w:rPr>
                <w:rFonts w:asciiTheme="majorBidi" w:hAnsiTheme="majorBidi" w:cstheme="majorBidi"/>
                <w:sz w:val="16"/>
                <w:szCs w:val="16"/>
              </w:rPr>
              <w:t>010</w:t>
            </w:r>
            <w:bookmarkEnd w:id="26"/>
            <w:bookmarkEnd w:id="27"/>
          </w:p>
        </w:tc>
      </w:tr>
      <w:tr xmlns:wp14="http://schemas.microsoft.com/office/word/2010/wordml" w:rsidRPr="005457A0" w:rsidR="00506B09" w:rsidTr="00F20C83" w14:paraId="5E13678C" wp14:textId="77777777">
        <w:trPr>
          <w:trHeight w:val="300"/>
          <w:jc w:val="center"/>
        </w:trPr>
        <w:tc>
          <w:tcPr>
            <w:tcW w:w="3040" w:type="dxa"/>
            <w:shd w:val="clear" w:color="auto" w:fill="auto"/>
            <w:vAlign w:val="center"/>
          </w:tcPr>
          <w:p w:rsidRPr="005457A0" w:rsidR="00506B09" w:rsidP="000761F1" w:rsidRDefault="00506B09" w14:paraId="111B0D2B" wp14:textId="77777777">
            <w:pPr>
              <w:ind w:hanging="2"/>
              <w:rPr>
                <w:rFonts w:asciiTheme="majorBidi" w:hAnsiTheme="majorBidi" w:cstheme="majorBidi"/>
                <w:sz w:val="16"/>
                <w:szCs w:val="16"/>
              </w:rPr>
            </w:pPr>
            <w:bookmarkStart w:name="_Toc169506981" w:id="28"/>
            <w:bookmarkStart w:name="_Toc169508139" w:id="29"/>
            <w:r w:rsidRPr="005457A0">
              <w:rPr>
                <w:rFonts w:asciiTheme="majorBidi" w:hAnsiTheme="majorBidi" w:cstheme="majorBidi"/>
                <w:sz w:val="16"/>
                <w:szCs w:val="16"/>
              </w:rPr>
              <w:t>Fecha de la norma</w:t>
            </w:r>
            <w:bookmarkEnd w:id="28"/>
            <w:bookmarkEnd w:id="29"/>
          </w:p>
        </w:tc>
        <w:tc>
          <w:tcPr>
            <w:tcW w:w="6027" w:type="dxa"/>
            <w:shd w:val="clear" w:color="auto" w:fill="FFFFFF" w:themeFill="background1"/>
            <w:vAlign w:val="center"/>
          </w:tcPr>
          <w:p w:rsidRPr="005457A0" w:rsidR="00506B09" w:rsidP="000761F1" w:rsidRDefault="00506B09" w14:paraId="24C91F50" wp14:textId="77777777">
            <w:pPr>
              <w:ind w:hanging="2"/>
              <w:rPr>
                <w:rFonts w:asciiTheme="majorBidi" w:hAnsiTheme="majorBidi" w:cstheme="majorBidi"/>
                <w:sz w:val="16"/>
                <w:szCs w:val="16"/>
              </w:rPr>
            </w:pPr>
            <w:bookmarkStart w:name="_Toc169506982" w:id="30"/>
            <w:bookmarkStart w:name="_Toc169508140" w:id="31"/>
            <w:r w:rsidRPr="005457A0">
              <w:rPr>
                <w:rFonts w:asciiTheme="majorBidi" w:hAnsiTheme="majorBidi" w:cstheme="majorBidi"/>
                <w:sz w:val="16"/>
                <w:szCs w:val="16"/>
              </w:rPr>
              <w:t>2 de abril de 1987</w:t>
            </w:r>
            <w:bookmarkEnd w:id="30"/>
            <w:bookmarkEnd w:id="31"/>
          </w:p>
        </w:tc>
      </w:tr>
      <w:tr xmlns:wp14="http://schemas.microsoft.com/office/word/2010/wordml" w:rsidRPr="005457A0" w:rsidR="00506B09" w:rsidTr="00F20C83" w14:paraId="040691D9" wp14:textId="77777777">
        <w:trPr>
          <w:trHeight w:val="300"/>
          <w:jc w:val="center"/>
        </w:trPr>
        <w:tc>
          <w:tcPr>
            <w:tcW w:w="3040" w:type="dxa"/>
            <w:shd w:val="clear" w:color="auto" w:fill="auto"/>
            <w:vAlign w:val="center"/>
          </w:tcPr>
          <w:p w:rsidRPr="005457A0" w:rsidR="00506B09" w:rsidP="000761F1" w:rsidRDefault="00506B09" w14:paraId="4FF9508A" wp14:textId="77777777">
            <w:pPr>
              <w:ind w:hanging="2"/>
              <w:rPr>
                <w:rFonts w:asciiTheme="majorBidi" w:hAnsiTheme="majorBidi" w:cstheme="majorBidi"/>
                <w:sz w:val="16"/>
                <w:szCs w:val="16"/>
              </w:rPr>
            </w:pPr>
            <w:bookmarkStart w:name="_Toc169506983" w:id="32"/>
            <w:bookmarkStart w:name="_Toc169508141" w:id="33"/>
            <w:r w:rsidRPr="005457A0">
              <w:rPr>
                <w:rFonts w:asciiTheme="majorBidi" w:hAnsiTheme="majorBidi" w:cstheme="majorBidi"/>
                <w:sz w:val="16"/>
                <w:szCs w:val="16"/>
              </w:rPr>
              <w:t>Instancia que expide la norma</w:t>
            </w:r>
            <w:bookmarkEnd w:id="32"/>
            <w:bookmarkEnd w:id="33"/>
          </w:p>
        </w:tc>
        <w:tc>
          <w:tcPr>
            <w:tcW w:w="6027" w:type="dxa"/>
            <w:shd w:val="clear" w:color="auto" w:fill="FFFFFF" w:themeFill="background1"/>
            <w:vAlign w:val="center"/>
          </w:tcPr>
          <w:p w:rsidRPr="005457A0" w:rsidR="00506B09" w:rsidP="000761F1" w:rsidRDefault="00506B09" w14:paraId="1D203DBB" wp14:textId="77777777">
            <w:pPr>
              <w:ind w:hanging="2"/>
              <w:rPr>
                <w:rFonts w:asciiTheme="majorBidi" w:hAnsiTheme="majorBidi" w:cstheme="majorBidi"/>
                <w:sz w:val="16"/>
                <w:szCs w:val="16"/>
              </w:rPr>
            </w:pPr>
            <w:r w:rsidRPr="005457A0">
              <w:rPr>
                <w:rFonts w:asciiTheme="majorBidi" w:hAnsiTheme="majorBidi" w:cstheme="majorBidi"/>
                <w:sz w:val="16"/>
                <w:szCs w:val="16"/>
              </w:rPr>
              <w:t>Consejo Superior Universitario</w:t>
            </w:r>
          </w:p>
        </w:tc>
      </w:tr>
      <w:tr xmlns:wp14="http://schemas.microsoft.com/office/word/2010/wordml" w:rsidRPr="005457A0" w:rsidR="00506B09" w:rsidTr="00F20C83" w14:paraId="5EE772E9" wp14:textId="77777777">
        <w:trPr>
          <w:trHeight w:val="300"/>
          <w:jc w:val="center"/>
        </w:trPr>
        <w:tc>
          <w:tcPr>
            <w:tcW w:w="3040" w:type="dxa"/>
            <w:shd w:val="clear" w:color="auto" w:fill="auto"/>
            <w:vAlign w:val="center"/>
          </w:tcPr>
          <w:p w:rsidRPr="005457A0" w:rsidR="00506B09" w:rsidP="000761F1" w:rsidRDefault="00506B09" w14:paraId="6CB16E3C" wp14:textId="77777777">
            <w:pPr>
              <w:ind w:hanging="2"/>
              <w:rPr>
                <w:rFonts w:asciiTheme="majorBidi" w:hAnsiTheme="majorBidi" w:cstheme="majorBidi"/>
                <w:sz w:val="16"/>
                <w:szCs w:val="16"/>
              </w:rPr>
            </w:pPr>
            <w:bookmarkStart w:name="_Toc169506985" w:id="34"/>
            <w:bookmarkStart w:name="_Toc169508143" w:id="35"/>
            <w:r w:rsidRPr="005457A0">
              <w:rPr>
                <w:rFonts w:asciiTheme="majorBidi" w:hAnsiTheme="majorBidi" w:cstheme="majorBidi"/>
                <w:sz w:val="16"/>
                <w:szCs w:val="16"/>
              </w:rPr>
              <w:t>Modalidad</w:t>
            </w:r>
            <w:bookmarkEnd w:id="34"/>
            <w:bookmarkEnd w:id="35"/>
          </w:p>
        </w:tc>
        <w:tc>
          <w:tcPr>
            <w:tcW w:w="6027" w:type="dxa"/>
            <w:shd w:val="clear" w:color="auto" w:fill="FFFFFF" w:themeFill="background1"/>
            <w:vAlign w:val="center"/>
          </w:tcPr>
          <w:p w:rsidRPr="005457A0" w:rsidR="00506B09" w:rsidP="000761F1" w:rsidRDefault="00506B09" w14:paraId="613D97D9" wp14:textId="77777777">
            <w:pPr>
              <w:ind w:hanging="2"/>
              <w:rPr>
                <w:rFonts w:asciiTheme="majorBidi" w:hAnsiTheme="majorBidi" w:cstheme="majorBidi"/>
                <w:sz w:val="16"/>
                <w:szCs w:val="16"/>
              </w:rPr>
            </w:pPr>
            <w:bookmarkStart w:name="_Toc169506986" w:id="36"/>
            <w:bookmarkStart w:name="_Toc169508144" w:id="37"/>
            <w:r w:rsidRPr="005457A0">
              <w:rPr>
                <w:rFonts w:asciiTheme="majorBidi" w:hAnsiTheme="majorBidi" w:cstheme="majorBidi"/>
                <w:sz w:val="16"/>
                <w:szCs w:val="16"/>
              </w:rPr>
              <w:t>Presencial</w:t>
            </w:r>
            <w:bookmarkEnd w:id="36"/>
            <w:bookmarkEnd w:id="37"/>
          </w:p>
        </w:tc>
      </w:tr>
      <w:tr xmlns:wp14="http://schemas.microsoft.com/office/word/2010/wordml" w:rsidRPr="005457A0" w:rsidR="007D2BF8" w:rsidTr="00F20C83" w14:paraId="0F726F53" wp14:textId="77777777">
        <w:trPr>
          <w:trHeight w:val="300"/>
          <w:jc w:val="center"/>
        </w:trPr>
        <w:tc>
          <w:tcPr>
            <w:tcW w:w="3040" w:type="dxa"/>
            <w:shd w:val="clear" w:color="auto" w:fill="auto"/>
            <w:vAlign w:val="center"/>
          </w:tcPr>
          <w:p w:rsidRPr="005457A0" w:rsidR="007D2BF8" w:rsidP="000761F1" w:rsidRDefault="007D2BF8" w14:paraId="3C23C64A" wp14:textId="77777777">
            <w:pPr>
              <w:ind w:hanging="2"/>
              <w:rPr>
                <w:rFonts w:asciiTheme="majorBidi" w:hAnsiTheme="majorBidi" w:cstheme="majorBidi"/>
                <w:sz w:val="16"/>
                <w:szCs w:val="16"/>
              </w:rPr>
            </w:pPr>
            <w:bookmarkStart w:name="_Toc169506989" w:id="38"/>
            <w:bookmarkStart w:name="_Toc169508147" w:id="39"/>
            <w:r w:rsidRPr="005457A0">
              <w:rPr>
                <w:rFonts w:asciiTheme="majorBidi" w:hAnsiTheme="majorBidi" w:cstheme="majorBidi"/>
                <w:sz w:val="16"/>
                <w:szCs w:val="16"/>
              </w:rPr>
              <w:t>Porcentaje de inclusión Tecnológica</w:t>
            </w:r>
            <w:bookmarkEnd w:id="38"/>
            <w:bookmarkEnd w:id="39"/>
          </w:p>
        </w:tc>
        <w:tc>
          <w:tcPr>
            <w:tcW w:w="6027" w:type="dxa"/>
            <w:shd w:val="clear" w:color="auto" w:fill="FFFFFF" w:themeFill="background1"/>
            <w:vAlign w:val="center"/>
          </w:tcPr>
          <w:p w:rsidRPr="005457A0" w:rsidR="007D2BF8" w:rsidP="000761F1" w:rsidRDefault="007D2BF8" w14:paraId="498DFBC8" wp14:textId="77777777">
            <w:pPr>
              <w:ind w:hanging="2"/>
              <w:rPr>
                <w:rFonts w:asciiTheme="majorBidi" w:hAnsiTheme="majorBidi" w:cstheme="majorBidi"/>
                <w:sz w:val="16"/>
                <w:szCs w:val="16"/>
              </w:rPr>
            </w:pPr>
            <w:bookmarkStart w:name="_Toc169506990" w:id="40"/>
            <w:bookmarkStart w:name="_Toc169508148" w:id="41"/>
            <w:r w:rsidRPr="005457A0">
              <w:rPr>
                <w:rFonts w:asciiTheme="majorBidi" w:hAnsiTheme="majorBidi" w:cstheme="majorBidi"/>
                <w:sz w:val="16"/>
                <w:szCs w:val="16"/>
              </w:rPr>
              <w:t>30%</w:t>
            </w:r>
            <w:bookmarkEnd w:id="40"/>
            <w:bookmarkEnd w:id="41"/>
          </w:p>
        </w:tc>
      </w:tr>
      <w:tr xmlns:wp14="http://schemas.microsoft.com/office/word/2010/wordml" w:rsidRPr="005457A0" w:rsidR="007D2BF8" w:rsidTr="00F20C83" w14:paraId="0CFA87EB" wp14:textId="77777777">
        <w:trPr>
          <w:trHeight w:val="300"/>
          <w:jc w:val="center"/>
        </w:trPr>
        <w:tc>
          <w:tcPr>
            <w:tcW w:w="3040" w:type="dxa"/>
            <w:shd w:val="clear" w:color="auto" w:fill="auto"/>
            <w:vAlign w:val="center"/>
          </w:tcPr>
          <w:p w:rsidRPr="005457A0" w:rsidR="007D2BF8" w:rsidP="000761F1" w:rsidRDefault="007D2BF8" w14:paraId="74EB7EA4" wp14:textId="77777777">
            <w:pPr>
              <w:ind w:hanging="2"/>
              <w:rPr>
                <w:rFonts w:asciiTheme="majorBidi" w:hAnsiTheme="majorBidi" w:cstheme="majorBidi"/>
                <w:sz w:val="16"/>
                <w:szCs w:val="16"/>
              </w:rPr>
            </w:pPr>
            <w:bookmarkStart w:name="_Toc169506991" w:id="42"/>
            <w:bookmarkStart w:name="_Toc169508149" w:id="43"/>
            <w:r w:rsidRPr="005457A0">
              <w:rPr>
                <w:rFonts w:asciiTheme="majorBidi" w:hAnsiTheme="majorBidi" w:cstheme="majorBidi"/>
                <w:sz w:val="16"/>
                <w:szCs w:val="16"/>
              </w:rPr>
              <w:t>Ciclos propedéuticos</w:t>
            </w:r>
            <w:bookmarkEnd w:id="42"/>
            <w:bookmarkEnd w:id="43"/>
          </w:p>
        </w:tc>
        <w:tc>
          <w:tcPr>
            <w:tcW w:w="6027" w:type="dxa"/>
            <w:shd w:val="clear" w:color="auto" w:fill="FFFFFF" w:themeFill="background1"/>
            <w:vAlign w:val="center"/>
          </w:tcPr>
          <w:p w:rsidRPr="005457A0" w:rsidR="007D2BF8" w:rsidP="000761F1" w:rsidRDefault="007D2BF8" w14:paraId="629D792A" wp14:textId="77777777">
            <w:pPr>
              <w:ind w:hanging="2"/>
              <w:rPr>
                <w:rFonts w:asciiTheme="majorBidi" w:hAnsiTheme="majorBidi" w:cstheme="majorBidi"/>
                <w:sz w:val="16"/>
                <w:szCs w:val="16"/>
              </w:rPr>
            </w:pPr>
            <w:bookmarkStart w:name="_Toc169506992" w:id="44"/>
            <w:bookmarkStart w:name="_Toc169508150" w:id="45"/>
            <w:r w:rsidRPr="005457A0">
              <w:rPr>
                <w:rFonts w:asciiTheme="majorBidi" w:hAnsiTheme="majorBidi" w:cstheme="majorBidi"/>
                <w:sz w:val="16"/>
                <w:szCs w:val="16"/>
              </w:rPr>
              <w:t>N/A</w:t>
            </w:r>
            <w:bookmarkEnd w:id="44"/>
            <w:bookmarkEnd w:id="45"/>
          </w:p>
        </w:tc>
      </w:tr>
      <w:tr xmlns:wp14="http://schemas.microsoft.com/office/word/2010/wordml" w:rsidRPr="005457A0" w:rsidR="007D2BF8" w:rsidTr="00F20C83" w14:paraId="314F0D4F" wp14:textId="77777777">
        <w:trPr>
          <w:trHeight w:val="300"/>
          <w:jc w:val="center"/>
        </w:trPr>
        <w:tc>
          <w:tcPr>
            <w:tcW w:w="3040" w:type="dxa"/>
            <w:shd w:val="clear" w:color="auto" w:fill="auto"/>
            <w:vAlign w:val="center"/>
          </w:tcPr>
          <w:p w:rsidRPr="005457A0" w:rsidR="007D2BF8" w:rsidP="000761F1" w:rsidRDefault="007D2BF8" w14:paraId="0E10BCBF" wp14:textId="77777777">
            <w:pPr>
              <w:ind w:hanging="2"/>
              <w:rPr>
                <w:rFonts w:asciiTheme="majorBidi" w:hAnsiTheme="majorBidi" w:cstheme="majorBidi"/>
                <w:sz w:val="16"/>
                <w:szCs w:val="16"/>
              </w:rPr>
            </w:pPr>
            <w:bookmarkStart w:name="_Toc169506993" w:id="46"/>
            <w:bookmarkStart w:name="_Toc169508151" w:id="47"/>
            <w:r w:rsidRPr="005457A0">
              <w:rPr>
                <w:rFonts w:asciiTheme="majorBidi" w:hAnsiTheme="majorBidi" w:cstheme="majorBidi"/>
                <w:sz w:val="16"/>
                <w:szCs w:val="16"/>
              </w:rPr>
              <w:t>Campo Amplio</w:t>
            </w:r>
            <w:bookmarkEnd w:id="46"/>
            <w:bookmarkEnd w:id="47"/>
          </w:p>
        </w:tc>
        <w:tc>
          <w:tcPr>
            <w:tcW w:w="6027" w:type="dxa"/>
            <w:shd w:val="clear" w:color="auto" w:fill="FFFFFF" w:themeFill="background1"/>
            <w:vAlign w:val="center"/>
          </w:tcPr>
          <w:p w:rsidRPr="005457A0" w:rsidR="007D2BF8" w:rsidP="000761F1" w:rsidRDefault="007D2BF8" w14:paraId="1BE4E501" wp14:textId="77777777">
            <w:pPr>
              <w:ind w:hanging="2"/>
              <w:rPr>
                <w:rFonts w:asciiTheme="majorBidi" w:hAnsiTheme="majorBidi" w:cstheme="majorBidi"/>
                <w:sz w:val="16"/>
                <w:szCs w:val="16"/>
              </w:rPr>
            </w:pPr>
            <w:bookmarkStart w:name="_Toc169506994" w:id="48"/>
            <w:bookmarkStart w:name="_Toc169508152" w:id="49"/>
            <w:r w:rsidRPr="005457A0">
              <w:rPr>
                <w:rFonts w:asciiTheme="majorBidi" w:hAnsiTheme="majorBidi" w:cstheme="majorBidi"/>
                <w:sz w:val="16"/>
                <w:szCs w:val="16"/>
              </w:rPr>
              <w:t>Ingeniería, Arquitectura, Urbanismo y Afines</w:t>
            </w:r>
            <w:bookmarkEnd w:id="48"/>
            <w:bookmarkEnd w:id="49"/>
          </w:p>
        </w:tc>
      </w:tr>
      <w:tr xmlns:wp14="http://schemas.microsoft.com/office/word/2010/wordml" w:rsidRPr="005457A0" w:rsidR="007D2BF8" w:rsidTr="00F20C83" w14:paraId="6B453F9E" wp14:textId="77777777">
        <w:trPr>
          <w:trHeight w:val="300"/>
          <w:jc w:val="center"/>
        </w:trPr>
        <w:tc>
          <w:tcPr>
            <w:tcW w:w="3040" w:type="dxa"/>
            <w:shd w:val="clear" w:color="auto" w:fill="auto"/>
            <w:vAlign w:val="center"/>
          </w:tcPr>
          <w:p w:rsidRPr="005457A0" w:rsidR="007D2BF8" w:rsidP="000761F1" w:rsidRDefault="007D2BF8" w14:paraId="3277956A" wp14:textId="77777777">
            <w:pPr>
              <w:ind w:hanging="2"/>
              <w:rPr>
                <w:rFonts w:asciiTheme="majorBidi" w:hAnsiTheme="majorBidi" w:cstheme="majorBidi"/>
                <w:sz w:val="16"/>
                <w:szCs w:val="16"/>
              </w:rPr>
            </w:pPr>
            <w:bookmarkStart w:name="_Toc169506995" w:id="50"/>
            <w:bookmarkStart w:name="_Toc169508153" w:id="51"/>
            <w:r w:rsidRPr="005457A0">
              <w:rPr>
                <w:rFonts w:asciiTheme="majorBidi" w:hAnsiTheme="majorBidi" w:cstheme="majorBidi"/>
                <w:sz w:val="16"/>
                <w:szCs w:val="16"/>
              </w:rPr>
              <w:t>Campo Específico</w:t>
            </w:r>
            <w:bookmarkEnd w:id="50"/>
            <w:bookmarkEnd w:id="51"/>
          </w:p>
        </w:tc>
        <w:tc>
          <w:tcPr>
            <w:tcW w:w="6027" w:type="dxa"/>
            <w:shd w:val="clear" w:color="auto" w:fill="FFFFFF" w:themeFill="background1"/>
            <w:vAlign w:val="center"/>
          </w:tcPr>
          <w:p w:rsidRPr="005457A0" w:rsidR="007D2BF8" w:rsidP="000761F1" w:rsidRDefault="007D2BF8" w14:paraId="2FF051DF" wp14:textId="77777777">
            <w:pPr>
              <w:ind w:hanging="2"/>
              <w:rPr>
                <w:rFonts w:asciiTheme="majorBidi" w:hAnsiTheme="majorBidi" w:cstheme="majorBidi"/>
                <w:sz w:val="16"/>
                <w:szCs w:val="16"/>
              </w:rPr>
            </w:pPr>
            <w:bookmarkStart w:name="_Toc169506996" w:id="52"/>
            <w:bookmarkStart w:name="_Toc169508154" w:id="53"/>
            <w:r w:rsidRPr="005457A0">
              <w:rPr>
                <w:rFonts w:asciiTheme="majorBidi" w:hAnsiTheme="majorBidi" w:cstheme="majorBidi"/>
                <w:sz w:val="16"/>
                <w:szCs w:val="16"/>
              </w:rPr>
              <w:t>Ingeniería de Sistemas, Electrónica, Eléctrica, Catastral, Forestal, Topográfica, Ambiental, Civil o Carreras Afines.</w:t>
            </w:r>
            <w:bookmarkEnd w:id="52"/>
            <w:bookmarkEnd w:id="53"/>
          </w:p>
        </w:tc>
      </w:tr>
      <w:tr xmlns:wp14="http://schemas.microsoft.com/office/word/2010/wordml" w:rsidRPr="005457A0" w:rsidR="007D2BF8" w:rsidTr="00F20C83" w14:paraId="3725BD9F" wp14:textId="77777777">
        <w:trPr>
          <w:trHeight w:val="300"/>
          <w:jc w:val="center"/>
        </w:trPr>
        <w:tc>
          <w:tcPr>
            <w:tcW w:w="3040" w:type="dxa"/>
            <w:shd w:val="clear" w:color="auto" w:fill="auto"/>
            <w:vAlign w:val="center"/>
          </w:tcPr>
          <w:p w:rsidRPr="005457A0" w:rsidR="007D2BF8" w:rsidP="000761F1" w:rsidRDefault="007D2BF8" w14:paraId="7B9CF5D4" wp14:textId="77777777">
            <w:pPr>
              <w:ind w:hanging="2"/>
              <w:rPr>
                <w:rFonts w:asciiTheme="majorBidi" w:hAnsiTheme="majorBidi" w:cstheme="majorBidi"/>
                <w:sz w:val="16"/>
                <w:szCs w:val="16"/>
              </w:rPr>
            </w:pPr>
            <w:bookmarkStart w:name="_Toc169506997" w:id="54"/>
            <w:bookmarkStart w:name="_Toc169508155" w:id="55"/>
            <w:r w:rsidRPr="005457A0">
              <w:rPr>
                <w:rFonts w:asciiTheme="majorBidi" w:hAnsiTheme="majorBidi" w:cstheme="majorBidi"/>
                <w:sz w:val="16"/>
                <w:szCs w:val="16"/>
              </w:rPr>
              <w:t>Campo detallado</w:t>
            </w:r>
            <w:bookmarkEnd w:id="54"/>
            <w:bookmarkEnd w:id="55"/>
          </w:p>
        </w:tc>
        <w:tc>
          <w:tcPr>
            <w:tcW w:w="6027" w:type="dxa"/>
            <w:shd w:val="clear" w:color="auto" w:fill="FFFFFF" w:themeFill="background1"/>
            <w:vAlign w:val="center"/>
          </w:tcPr>
          <w:p w:rsidRPr="005457A0" w:rsidR="007D2BF8" w:rsidP="000761F1" w:rsidRDefault="007D2BF8" w14:paraId="4C903B60" wp14:textId="77777777">
            <w:pPr>
              <w:ind w:hanging="2"/>
              <w:rPr>
                <w:rFonts w:asciiTheme="majorBidi" w:hAnsiTheme="majorBidi" w:cstheme="majorBidi"/>
                <w:sz w:val="16"/>
                <w:szCs w:val="16"/>
              </w:rPr>
            </w:pPr>
            <w:bookmarkStart w:name="_Toc169506998" w:id="56"/>
            <w:bookmarkStart w:name="_Toc169508156" w:id="57"/>
            <w:r w:rsidRPr="005457A0">
              <w:rPr>
                <w:rFonts w:asciiTheme="majorBidi" w:hAnsiTheme="majorBidi" w:cstheme="majorBidi"/>
                <w:sz w:val="16"/>
                <w:szCs w:val="16"/>
              </w:rPr>
              <w:t>Ingeniería de Sistemas, Telemática y Afines</w:t>
            </w:r>
            <w:bookmarkEnd w:id="56"/>
            <w:bookmarkEnd w:id="57"/>
          </w:p>
        </w:tc>
      </w:tr>
      <w:tr xmlns:wp14="http://schemas.microsoft.com/office/word/2010/wordml" w:rsidRPr="005457A0" w:rsidR="007D2BF8" w:rsidTr="00F20C83" w14:paraId="137EEF8E" wp14:textId="77777777">
        <w:trPr>
          <w:trHeight w:val="300"/>
          <w:jc w:val="center"/>
        </w:trPr>
        <w:tc>
          <w:tcPr>
            <w:tcW w:w="3040" w:type="dxa"/>
            <w:shd w:val="clear" w:color="auto" w:fill="auto"/>
            <w:vAlign w:val="center"/>
          </w:tcPr>
          <w:p w:rsidRPr="005457A0" w:rsidR="007D2BF8" w:rsidP="000761F1" w:rsidRDefault="007D2BF8" w14:paraId="1F0D6878" wp14:textId="77777777">
            <w:pPr>
              <w:ind w:hanging="2"/>
              <w:rPr>
                <w:rFonts w:asciiTheme="majorBidi" w:hAnsiTheme="majorBidi" w:cstheme="majorBidi"/>
                <w:sz w:val="16"/>
                <w:szCs w:val="16"/>
              </w:rPr>
            </w:pPr>
            <w:bookmarkStart w:name="_Toc169506999" w:id="58"/>
            <w:bookmarkStart w:name="_Toc169508157" w:id="59"/>
            <w:r w:rsidRPr="005457A0">
              <w:rPr>
                <w:rFonts w:asciiTheme="majorBidi" w:hAnsiTheme="majorBidi" w:cstheme="majorBidi"/>
                <w:sz w:val="16"/>
                <w:szCs w:val="16"/>
              </w:rPr>
              <w:t>Duración estimada del programa</w:t>
            </w:r>
            <w:bookmarkEnd w:id="58"/>
            <w:bookmarkEnd w:id="59"/>
          </w:p>
        </w:tc>
        <w:tc>
          <w:tcPr>
            <w:tcW w:w="6027" w:type="dxa"/>
            <w:shd w:val="clear" w:color="auto" w:fill="FFFFFF" w:themeFill="background1"/>
            <w:vAlign w:val="center"/>
          </w:tcPr>
          <w:p w:rsidRPr="005457A0" w:rsidR="007D2BF8" w:rsidP="000761F1" w:rsidRDefault="007D2BF8" w14:paraId="4D17E959" wp14:textId="77777777">
            <w:pPr>
              <w:ind w:hanging="2"/>
              <w:rPr>
                <w:rFonts w:asciiTheme="majorBidi" w:hAnsiTheme="majorBidi" w:cstheme="majorBidi"/>
                <w:sz w:val="16"/>
                <w:szCs w:val="16"/>
              </w:rPr>
            </w:pPr>
            <w:bookmarkStart w:name="_Toc169507000" w:id="60"/>
            <w:bookmarkStart w:name="_Toc169508158" w:id="61"/>
            <w:r w:rsidRPr="005457A0">
              <w:rPr>
                <w:rFonts w:asciiTheme="majorBidi" w:hAnsiTheme="majorBidi" w:cstheme="majorBidi"/>
                <w:sz w:val="16"/>
                <w:szCs w:val="16"/>
              </w:rPr>
              <w:t>4 semestres</w:t>
            </w:r>
            <w:bookmarkEnd w:id="60"/>
            <w:bookmarkEnd w:id="61"/>
          </w:p>
        </w:tc>
      </w:tr>
      <w:tr xmlns:wp14="http://schemas.microsoft.com/office/word/2010/wordml" w:rsidRPr="005457A0" w:rsidR="007D2BF8" w:rsidTr="00F20C83" w14:paraId="0B34CD12" wp14:textId="77777777">
        <w:trPr>
          <w:trHeight w:val="300"/>
          <w:jc w:val="center"/>
        </w:trPr>
        <w:tc>
          <w:tcPr>
            <w:tcW w:w="3040" w:type="dxa"/>
            <w:shd w:val="clear" w:color="auto" w:fill="auto"/>
            <w:vAlign w:val="center"/>
          </w:tcPr>
          <w:p w:rsidRPr="005457A0" w:rsidR="007D2BF8" w:rsidP="000761F1" w:rsidRDefault="007D2BF8" w14:paraId="3200C100" wp14:textId="77777777">
            <w:pPr>
              <w:ind w:hanging="2"/>
              <w:rPr>
                <w:rFonts w:asciiTheme="majorBidi" w:hAnsiTheme="majorBidi" w:cstheme="majorBidi"/>
                <w:sz w:val="16"/>
                <w:szCs w:val="16"/>
              </w:rPr>
            </w:pPr>
            <w:bookmarkStart w:name="_Toc169507001" w:id="62"/>
            <w:bookmarkStart w:name="_Toc169508159" w:id="63"/>
            <w:r w:rsidRPr="005457A0">
              <w:rPr>
                <w:rFonts w:asciiTheme="majorBidi" w:hAnsiTheme="majorBidi" w:cstheme="majorBidi"/>
                <w:sz w:val="16"/>
                <w:szCs w:val="16"/>
              </w:rPr>
              <w:t>Periodicidad de la admisión</w:t>
            </w:r>
            <w:bookmarkEnd w:id="62"/>
            <w:bookmarkEnd w:id="63"/>
          </w:p>
        </w:tc>
        <w:tc>
          <w:tcPr>
            <w:tcW w:w="6027" w:type="dxa"/>
            <w:shd w:val="clear" w:color="auto" w:fill="FFFFFF" w:themeFill="background1"/>
            <w:vAlign w:val="center"/>
          </w:tcPr>
          <w:p w:rsidRPr="005457A0" w:rsidR="007D2BF8" w:rsidP="000761F1" w:rsidRDefault="007D2BF8" w14:paraId="39E118D4" wp14:textId="77777777">
            <w:pPr>
              <w:ind w:hanging="2"/>
              <w:rPr>
                <w:rFonts w:asciiTheme="majorBidi" w:hAnsiTheme="majorBidi" w:cstheme="majorBidi"/>
                <w:sz w:val="16"/>
                <w:szCs w:val="16"/>
              </w:rPr>
            </w:pPr>
            <w:bookmarkStart w:name="_Toc169507002" w:id="64"/>
            <w:bookmarkStart w:name="_Toc169508160" w:id="65"/>
            <w:r w:rsidRPr="005457A0">
              <w:rPr>
                <w:rFonts w:asciiTheme="majorBidi" w:hAnsiTheme="majorBidi" w:cstheme="majorBidi"/>
                <w:sz w:val="16"/>
                <w:szCs w:val="16"/>
              </w:rPr>
              <w:t>Semestral</w:t>
            </w:r>
            <w:bookmarkEnd w:id="64"/>
            <w:bookmarkEnd w:id="65"/>
          </w:p>
        </w:tc>
      </w:tr>
      <w:tr xmlns:wp14="http://schemas.microsoft.com/office/word/2010/wordml" w:rsidRPr="005457A0" w:rsidR="007D2BF8" w:rsidTr="00F20C83" w14:paraId="712166AF" wp14:textId="77777777">
        <w:trPr>
          <w:trHeight w:val="300"/>
          <w:jc w:val="center"/>
        </w:trPr>
        <w:tc>
          <w:tcPr>
            <w:tcW w:w="3040" w:type="dxa"/>
            <w:shd w:val="clear" w:color="auto" w:fill="auto"/>
            <w:vAlign w:val="center"/>
          </w:tcPr>
          <w:p w:rsidRPr="005457A0" w:rsidR="007D2BF8" w:rsidP="000761F1" w:rsidRDefault="007D2BF8" w14:paraId="59376F3C" wp14:textId="77777777">
            <w:pPr>
              <w:ind w:hanging="2"/>
              <w:rPr>
                <w:rFonts w:asciiTheme="majorBidi" w:hAnsiTheme="majorBidi" w:cstheme="majorBidi"/>
                <w:sz w:val="16"/>
                <w:szCs w:val="16"/>
              </w:rPr>
            </w:pPr>
            <w:bookmarkStart w:name="_Toc169507003" w:id="66"/>
            <w:bookmarkStart w:name="_Toc169508161" w:id="67"/>
            <w:r w:rsidRPr="005457A0">
              <w:rPr>
                <w:rFonts w:asciiTheme="majorBidi" w:hAnsiTheme="majorBidi" w:cstheme="majorBidi"/>
                <w:sz w:val="16"/>
                <w:szCs w:val="16"/>
              </w:rPr>
              <w:t>Observación de la radicación</w:t>
            </w:r>
            <w:bookmarkEnd w:id="66"/>
            <w:bookmarkEnd w:id="67"/>
          </w:p>
        </w:tc>
        <w:tc>
          <w:tcPr>
            <w:tcW w:w="6027" w:type="dxa"/>
            <w:shd w:val="clear" w:color="auto" w:fill="FFFFFF" w:themeFill="background1"/>
            <w:vAlign w:val="center"/>
          </w:tcPr>
          <w:p w:rsidRPr="005457A0" w:rsidR="007D2BF8" w:rsidP="000761F1" w:rsidRDefault="007D2BF8" w14:paraId="477B5554" wp14:textId="77777777">
            <w:pPr>
              <w:ind w:hanging="2"/>
              <w:rPr>
                <w:rFonts w:asciiTheme="majorBidi" w:hAnsiTheme="majorBidi" w:cstheme="majorBidi"/>
                <w:sz w:val="16"/>
                <w:szCs w:val="16"/>
              </w:rPr>
            </w:pPr>
            <w:bookmarkStart w:name="_Toc169507004" w:id="68"/>
            <w:bookmarkStart w:name="_Toc169508162" w:id="69"/>
            <w:r w:rsidRPr="005457A0">
              <w:rPr>
                <w:rFonts w:asciiTheme="majorBidi" w:hAnsiTheme="majorBidi" w:cstheme="majorBidi"/>
                <w:sz w:val="16"/>
                <w:szCs w:val="16"/>
              </w:rPr>
              <w:t>Proceso para ofertar énfasis en Inteligencia Artificial</w:t>
            </w:r>
            <w:bookmarkEnd w:id="68"/>
            <w:bookmarkEnd w:id="69"/>
          </w:p>
        </w:tc>
      </w:tr>
      <w:tr xmlns:wp14="http://schemas.microsoft.com/office/word/2010/wordml" w:rsidRPr="005457A0" w:rsidR="007D2BF8" w:rsidTr="00F20C83" w14:paraId="77496192" wp14:textId="77777777">
        <w:trPr>
          <w:trHeight w:val="300"/>
          <w:jc w:val="center"/>
        </w:trPr>
        <w:tc>
          <w:tcPr>
            <w:tcW w:w="3040" w:type="dxa"/>
            <w:shd w:val="clear" w:color="auto" w:fill="auto"/>
            <w:vAlign w:val="center"/>
          </w:tcPr>
          <w:p w:rsidRPr="005457A0" w:rsidR="007D2BF8" w:rsidP="000761F1" w:rsidRDefault="007D2BF8" w14:paraId="34304C2C" wp14:textId="77777777">
            <w:pPr>
              <w:ind w:hanging="2"/>
              <w:rPr>
                <w:rFonts w:asciiTheme="majorBidi" w:hAnsiTheme="majorBidi" w:cstheme="majorBidi"/>
                <w:sz w:val="16"/>
                <w:szCs w:val="16"/>
              </w:rPr>
            </w:pPr>
            <w:bookmarkStart w:name="_Toc169507005" w:id="70"/>
            <w:bookmarkStart w:name="_Toc169508163" w:id="71"/>
            <w:r w:rsidRPr="005457A0">
              <w:rPr>
                <w:rFonts w:asciiTheme="majorBidi" w:hAnsiTheme="majorBidi" w:cstheme="majorBidi"/>
                <w:sz w:val="16"/>
                <w:szCs w:val="16"/>
              </w:rPr>
              <w:t>Dirección</w:t>
            </w:r>
            <w:bookmarkEnd w:id="70"/>
            <w:bookmarkEnd w:id="71"/>
          </w:p>
        </w:tc>
        <w:tc>
          <w:tcPr>
            <w:tcW w:w="6027" w:type="dxa"/>
            <w:shd w:val="clear" w:color="auto" w:fill="FFFFFF" w:themeFill="background1"/>
            <w:vAlign w:val="center"/>
          </w:tcPr>
          <w:p w:rsidRPr="005457A0" w:rsidR="007D2BF8" w:rsidP="000761F1" w:rsidRDefault="007D2BF8" w14:paraId="37BD02B9" wp14:textId="77777777">
            <w:pPr>
              <w:ind w:hanging="2"/>
              <w:rPr>
                <w:rFonts w:asciiTheme="majorBidi" w:hAnsiTheme="majorBidi" w:cstheme="majorBidi"/>
                <w:sz w:val="16"/>
                <w:szCs w:val="16"/>
              </w:rPr>
            </w:pPr>
            <w:bookmarkStart w:name="_Toc169507006" w:id="72"/>
            <w:bookmarkStart w:name="_Toc169508164" w:id="73"/>
            <w:r w:rsidRPr="005457A0">
              <w:rPr>
                <w:rFonts w:asciiTheme="majorBidi" w:hAnsiTheme="majorBidi" w:cstheme="majorBidi"/>
                <w:sz w:val="16"/>
                <w:szCs w:val="16"/>
              </w:rPr>
              <w:t>Carrera 7 No. 40B – 53</w:t>
            </w:r>
            <w:bookmarkEnd w:id="72"/>
            <w:bookmarkEnd w:id="73"/>
          </w:p>
        </w:tc>
      </w:tr>
      <w:tr xmlns:wp14="http://schemas.microsoft.com/office/word/2010/wordml" w:rsidRPr="005457A0" w:rsidR="007D2BF8" w:rsidTr="00F20C83" w14:paraId="5588C2F0" wp14:textId="77777777">
        <w:trPr>
          <w:trHeight w:val="391"/>
          <w:jc w:val="center"/>
        </w:trPr>
        <w:tc>
          <w:tcPr>
            <w:tcW w:w="3040" w:type="dxa"/>
            <w:shd w:val="clear" w:color="auto" w:fill="auto"/>
            <w:vAlign w:val="center"/>
          </w:tcPr>
          <w:p w:rsidRPr="005457A0" w:rsidR="007D2BF8" w:rsidP="000761F1" w:rsidRDefault="007D2BF8" w14:paraId="55DF525E" wp14:textId="77777777">
            <w:pPr>
              <w:ind w:hanging="2"/>
              <w:rPr>
                <w:rFonts w:asciiTheme="majorBidi" w:hAnsiTheme="majorBidi" w:cstheme="majorBidi"/>
                <w:sz w:val="16"/>
                <w:szCs w:val="16"/>
              </w:rPr>
            </w:pPr>
            <w:bookmarkStart w:name="_Toc169507007" w:id="74"/>
            <w:bookmarkStart w:name="_Toc169508165" w:id="75"/>
            <w:r w:rsidRPr="005457A0">
              <w:rPr>
                <w:rFonts w:asciiTheme="majorBidi" w:hAnsiTheme="majorBidi" w:cstheme="majorBidi"/>
                <w:sz w:val="16"/>
                <w:szCs w:val="16"/>
              </w:rPr>
              <w:t>Teléfono</w:t>
            </w:r>
            <w:bookmarkEnd w:id="74"/>
            <w:bookmarkEnd w:id="75"/>
          </w:p>
        </w:tc>
        <w:tc>
          <w:tcPr>
            <w:tcW w:w="6027" w:type="dxa"/>
            <w:shd w:val="clear" w:color="auto" w:fill="FFFFFF" w:themeFill="background1"/>
            <w:vAlign w:val="center"/>
          </w:tcPr>
          <w:p w:rsidRPr="005457A0" w:rsidR="007D2BF8" w:rsidP="000761F1" w:rsidRDefault="007D2BF8" w14:paraId="538F8F2C" wp14:textId="77777777">
            <w:pPr>
              <w:ind w:hanging="2"/>
              <w:rPr>
                <w:rFonts w:asciiTheme="majorBidi" w:hAnsiTheme="majorBidi" w:cstheme="majorBidi"/>
                <w:sz w:val="16"/>
                <w:szCs w:val="16"/>
              </w:rPr>
            </w:pPr>
            <w:bookmarkStart w:name="_Toc169507008" w:id="76"/>
            <w:bookmarkStart w:name="_Toc169508166" w:id="77"/>
            <w:r w:rsidRPr="005457A0">
              <w:rPr>
                <w:rFonts w:asciiTheme="majorBidi" w:hAnsiTheme="majorBidi" w:cstheme="majorBidi"/>
                <w:sz w:val="16"/>
                <w:szCs w:val="16"/>
              </w:rPr>
              <w:t>3239300 ext. 1418-1425</w:t>
            </w:r>
            <w:bookmarkEnd w:id="76"/>
            <w:bookmarkEnd w:id="77"/>
          </w:p>
        </w:tc>
      </w:tr>
      <w:tr xmlns:wp14="http://schemas.microsoft.com/office/word/2010/wordml" w:rsidRPr="005457A0" w:rsidR="007D2BF8" w:rsidTr="00F20C83" w14:paraId="4E44C569" wp14:textId="77777777">
        <w:trPr>
          <w:trHeight w:val="465"/>
          <w:jc w:val="center"/>
        </w:trPr>
        <w:tc>
          <w:tcPr>
            <w:tcW w:w="3040" w:type="dxa"/>
            <w:shd w:val="clear" w:color="auto" w:fill="auto"/>
            <w:vAlign w:val="center"/>
          </w:tcPr>
          <w:p w:rsidRPr="005457A0" w:rsidR="007D2BF8" w:rsidP="000761F1" w:rsidRDefault="007D2BF8" w14:paraId="52AE9054" wp14:textId="77777777">
            <w:pPr>
              <w:ind w:hanging="2"/>
              <w:rPr>
                <w:rFonts w:asciiTheme="majorBidi" w:hAnsiTheme="majorBidi" w:cstheme="majorBidi"/>
                <w:sz w:val="16"/>
                <w:szCs w:val="16"/>
              </w:rPr>
            </w:pPr>
            <w:bookmarkStart w:name="_Toc169507009" w:id="78"/>
            <w:bookmarkStart w:name="_Toc169508167" w:id="79"/>
            <w:r w:rsidRPr="005457A0">
              <w:rPr>
                <w:rFonts w:asciiTheme="majorBidi" w:hAnsiTheme="majorBidi" w:cstheme="majorBidi"/>
                <w:sz w:val="16"/>
                <w:szCs w:val="16"/>
              </w:rPr>
              <w:t>Fax</w:t>
            </w:r>
            <w:bookmarkEnd w:id="78"/>
            <w:bookmarkEnd w:id="79"/>
          </w:p>
        </w:tc>
        <w:tc>
          <w:tcPr>
            <w:tcW w:w="6027" w:type="dxa"/>
            <w:shd w:val="clear" w:color="auto" w:fill="FFFFFF" w:themeFill="background1"/>
            <w:vAlign w:val="center"/>
          </w:tcPr>
          <w:p w:rsidRPr="005457A0" w:rsidR="007D2BF8" w:rsidP="000761F1" w:rsidRDefault="007D2BF8" w14:paraId="12065735" wp14:textId="77777777">
            <w:pPr>
              <w:ind w:hanging="2"/>
              <w:rPr>
                <w:rFonts w:asciiTheme="majorBidi" w:hAnsiTheme="majorBidi" w:cstheme="majorBidi"/>
                <w:sz w:val="16"/>
                <w:szCs w:val="16"/>
              </w:rPr>
            </w:pPr>
            <w:bookmarkStart w:name="_Toc169507010" w:id="80"/>
            <w:bookmarkStart w:name="_Toc169508168" w:id="81"/>
            <w:r w:rsidRPr="005457A0">
              <w:rPr>
                <w:rFonts w:asciiTheme="majorBidi" w:hAnsiTheme="majorBidi" w:cstheme="majorBidi"/>
                <w:sz w:val="16"/>
                <w:szCs w:val="16"/>
              </w:rPr>
              <w:t>3239300 ext. 1418</w:t>
            </w:r>
            <w:bookmarkEnd w:id="80"/>
            <w:bookmarkEnd w:id="81"/>
          </w:p>
        </w:tc>
      </w:tr>
      <w:tr xmlns:wp14="http://schemas.microsoft.com/office/word/2010/wordml" w:rsidRPr="005457A0" w:rsidR="007D2BF8" w:rsidTr="00F20C83" w14:paraId="6D32AA89" wp14:textId="77777777">
        <w:trPr>
          <w:trHeight w:val="300"/>
          <w:jc w:val="center"/>
        </w:trPr>
        <w:tc>
          <w:tcPr>
            <w:tcW w:w="3040" w:type="dxa"/>
            <w:shd w:val="clear" w:color="auto" w:fill="auto"/>
            <w:vAlign w:val="center"/>
          </w:tcPr>
          <w:p w:rsidRPr="005457A0" w:rsidR="007D2BF8" w:rsidP="000761F1" w:rsidRDefault="007D2BF8" w14:paraId="741C6884" wp14:textId="77777777">
            <w:pPr>
              <w:ind w:hanging="2"/>
              <w:rPr>
                <w:rFonts w:asciiTheme="majorBidi" w:hAnsiTheme="majorBidi" w:cstheme="majorBidi"/>
                <w:sz w:val="16"/>
                <w:szCs w:val="16"/>
              </w:rPr>
            </w:pPr>
            <w:bookmarkStart w:name="_Toc169507011" w:id="82"/>
            <w:bookmarkStart w:name="_Toc169508169" w:id="83"/>
            <w:r w:rsidRPr="005457A0">
              <w:rPr>
                <w:rFonts w:asciiTheme="majorBidi" w:hAnsiTheme="majorBidi" w:cstheme="majorBidi"/>
                <w:sz w:val="16"/>
                <w:szCs w:val="16"/>
              </w:rPr>
              <w:t>Apartado aéreo</w:t>
            </w:r>
            <w:bookmarkEnd w:id="82"/>
            <w:bookmarkEnd w:id="83"/>
          </w:p>
        </w:tc>
        <w:tc>
          <w:tcPr>
            <w:tcW w:w="6027" w:type="dxa"/>
            <w:shd w:val="clear" w:color="auto" w:fill="FFFFFF" w:themeFill="background1"/>
            <w:vAlign w:val="center"/>
          </w:tcPr>
          <w:p w:rsidRPr="005457A0" w:rsidR="007D2BF8" w:rsidP="000761F1" w:rsidRDefault="007D2BF8" w14:paraId="34824FA9" wp14:textId="77777777">
            <w:pPr>
              <w:ind w:hanging="2"/>
              <w:rPr>
                <w:rFonts w:asciiTheme="majorBidi" w:hAnsiTheme="majorBidi" w:cstheme="majorBidi"/>
                <w:sz w:val="16"/>
                <w:szCs w:val="16"/>
              </w:rPr>
            </w:pPr>
            <w:bookmarkStart w:name="_Toc169507012" w:id="84"/>
            <w:bookmarkStart w:name="_Toc169508170" w:id="85"/>
            <w:r w:rsidRPr="005457A0">
              <w:rPr>
                <w:rFonts w:asciiTheme="majorBidi" w:hAnsiTheme="majorBidi" w:cstheme="majorBidi"/>
                <w:sz w:val="16"/>
                <w:szCs w:val="16"/>
              </w:rPr>
              <w:t>N/A</w:t>
            </w:r>
            <w:bookmarkEnd w:id="84"/>
            <w:bookmarkEnd w:id="85"/>
          </w:p>
        </w:tc>
      </w:tr>
      <w:tr xmlns:wp14="http://schemas.microsoft.com/office/word/2010/wordml" w:rsidRPr="005457A0" w:rsidR="007D2BF8" w:rsidTr="00F20C83" w14:paraId="2D6C7530" wp14:textId="77777777">
        <w:trPr>
          <w:trHeight w:val="300"/>
          <w:jc w:val="center"/>
        </w:trPr>
        <w:tc>
          <w:tcPr>
            <w:tcW w:w="3040" w:type="dxa"/>
            <w:shd w:val="clear" w:color="auto" w:fill="auto"/>
            <w:vAlign w:val="center"/>
          </w:tcPr>
          <w:p w:rsidRPr="005457A0" w:rsidR="007D2BF8" w:rsidP="000761F1" w:rsidRDefault="007D2BF8" w14:paraId="5A67876E" wp14:textId="77777777">
            <w:pPr>
              <w:ind w:hanging="2"/>
              <w:rPr>
                <w:rFonts w:asciiTheme="majorBidi" w:hAnsiTheme="majorBidi" w:cstheme="majorBidi"/>
                <w:sz w:val="16"/>
                <w:szCs w:val="16"/>
              </w:rPr>
            </w:pPr>
            <w:bookmarkStart w:name="_Toc169507013" w:id="86"/>
            <w:bookmarkStart w:name="_Toc169508171" w:id="87"/>
            <w:r w:rsidRPr="005457A0">
              <w:rPr>
                <w:rFonts w:asciiTheme="majorBidi" w:hAnsiTheme="majorBidi" w:cstheme="majorBidi"/>
                <w:sz w:val="16"/>
                <w:szCs w:val="16"/>
              </w:rPr>
              <w:t>E-mail</w:t>
            </w:r>
            <w:bookmarkEnd w:id="86"/>
            <w:bookmarkEnd w:id="87"/>
          </w:p>
        </w:tc>
        <w:tc>
          <w:tcPr>
            <w:tcW w:w="6027" w:type="dxa"/>
            <w:shd w:val="clear" w:color="auto" w:fill="FFFFFF" w:themeFill="background1"/>
            <w:vAlign w:val="center"/>
          </w:tcPr>
          <w:p w:rsidRPr="005457A0" w:rsidR="007D2BF8" w:rsidP="000761F1" w:rsidRDefault="007D2BF8" w14:paraId="187E1E0B" wp14:textId="77777777">
            <w:pPr>
              <w:ind w:hanging="2"/>
              <w:rPr>
                <w:rFonts w:asciiTheme="majorBidi" w:hAnsiTheme="majorBidi" w:cstheme="majorBidi"/>
                <w:sz w:val="16"/>
                <w:szCs w:val="16"/>
              </w:rPr>
            </w:pPr>
            <w:bookmarkStart w:name="_Toc169507014" w:id="88"/>
            <w:bookmarkStart w:name="_Toc169508172" w:id="89"/>
            <w:r w:rsidRPr="005457A0">
              <w:rPr>
                <w:rFonts w:asciiTheme="majorBidi" w:hAnsiTheme="majorBidi" w:cstheme="majorBidi"/>
                <w:position w:val="-1"/>
                <w:sz w:val="16"/>
                <w:szCs w:val="16"/>
              </w:rPr>
              <w:t>mcic.investigacion@udistrital.edu.co</w:t>
            </w:r>
            <w:bookmarkEnd w:id="88"/>
            <w:bookmarkEnd w:id="89"/>
          </w:p>
        </w:tc>
      </w:tr>
      <w:tr xmlns:wp14="http://schemas.microsoft.com/office/word/2010/wordml" w:rsidRPr="005457A0" w:rsidR="007D2BF8" w:rsidTr="00F20C83" w14:paraId="3872D2FF" wp14:textId="77777777">
        <w:trPr>
          <w:trHeight w:val="300"/>
          <w:jc w:val="center"/>
        </w:trPr>
        <w:tc>
          <w:tcPr>
            <w:tcW w:w="3040" w:type="dxa"/>
            <w:shd w:val="clear" w:color="auto" w:fill="auto"/>
            <w:vAlign w:val="center"/>
          </w:tcPr>
          <w:p w:rsidRPr="005457A0" w:rsidR="007D2BF8" w:rsidP="000761F1" w:rsidRDefault="007D2BF8" w14:paraId="426DBDCE" wp14:textId="77777777">
            <w:pPr>
              <w:ind w:hanging="2"/>
              <w:rPr>
                <w:rFonts w:asciiTheme="majorBidi" w:hAnsiTheme="majorBidi" w:cstheme="majorBidi"/>
                <w:sz w:val="16"/>
                <w:szCs w:val="16"/>
              </w:rPr>
            </w:pPr>
            <w:bookmarkStart w:name="_Toc169507015" w:id="90"/>
            <w:bookmarkStart w:name="_Toc169508173" w:id="91"/>
            <w:r w:rsidRPr="005457A0">
              <w:rPr>
                <w:rFonts w:asciiTheme="majorBidi" w:hAnsiTheme="majorBidi" w:cstheme="majorBidi"/>
                <w:sz w:val="16"/>
                <w:szCs w:val="16"/>
              </w:rPr>
              <w:t>Fecha de inicio de funcionamiento del proyecto curricular como Maestría en Teleinformática</w:t>
            </w:r>
            <w:bookmarkEnd w:id="90"/>
            <w:bookmarkEnd w:id="91"/>
          </w:p>
        </w:tc>
        <w:tc>
          <w:tcPr>
            <w:tcW w:w="6027" w:type="dxa"/>
            <w:shd w:val="clear" w:color="auto" w:fill="FFFFFF" w:themeFill="background1"/>
            <w:vAlign w:val="center"/>
          </w:tcPr>
          <w:p w:rsidRPr="005457A0" w:rsidR="007D2BF8" w:rsidP="000761F1" w:rsidRDefault="007D2BF8" w14:paraId="15767B53" wp14:textId="77777777">
            <w:pPr>
              <w:ind w:hanging="2"/>
              <w:rPr>
                <w:rFonts w:asciiTheme="majorBidi" w:hAnsiTheme="majorBidi" w:cstheme="majorBidi"/>
                <w:sz w:val="16"/>
                <w:szCs w:val="16"/>
              </w:rPr>
            </w:pPr>
            <w:bookmarkStart w:name="_Toc169507016" w:id="92"/>
            <w:bookmarkStart w:name="_Toc169508174" w:id="93"/>
            <w:r w:rsidRPr="005457A0">
              <w:rPr>
                <w:rFonts w:asciiTheme="majorBidi" w:hAnsiTheme="majorBidi" w:cstheme="majorBidi"/>
                <w:sz w:val="16"/>
                <w:szCs w:val="16"/>
              </w:rPr>
              <w:t>Septiembre 4 de 1989</w:t>
            </w:r>
            <w:bookmarkEnd w:id="92"/>
            <w:bookmarkEnd w:id="93"/>
          </w:p>
        </w:tc>
      </w:tr>
      <w:tr xmlns:wp14="http://schemas.microsoft.com/office/word/2010/wordml" w:rsidRPr="005457A0" w:rsidR="007D2BF8" w:rsidTr="00F20C83" w14:paraId="7D1F3075" wp14:textId="77777777">
        <w:trPr>
          <w:trHeight w:val="300"/>
          <w:jc w:val="center"/>
        </w:trPr>
        <w:tc>
          <w:tcPr>
            <w:tcW w:w="3040" w:type="dxa"/>
            <w:shd w:val="clear" w:color="auto" w:fill="auto"/>
            <w:vAlign w:val="center"/>
          </w:tcPr>
          <w:p w:rsidRPr="005457A0" w:rsidR="007D2BF8" w:rsidP="000761F1" w:rsidRDefault="007D2BF8" w14:paraId="018B2626" wp14:textId="77777777">
            <w:pPr>
              <w:ind w:hanging="2"/>
              <w:rPr>
                <w:rFonts w:asciiTheme="majorBidi" w:hAnsiTheme="majorBidi" w:cstheme="majorBidi"/>
                <w:sz w:val="16"/>
                <w:szCs w:val="16"/>
              </w:rPr>
            </w:pPr>
            <w:bookmarkStart w:name="_Toc169507017" w:id="94"/>
            <w:bookmarkStart w:name="_Toc169508175" w:id="95"/>
            <w:r w:rsidRPr="005457A0">
              <w:rPr>
                <w:rFonts w:asciiTheme="majorBidi" w:hAnsiTheme="majorBidi" w:cstheme="majorBidi"/>
                <w:sz w:val="16"/>
                <w:szCs w:val="16"/>
              </w:rPr>
              <w:t xml:space="preserve">Fecha de inicio de funcionamiento del proyecto curricular como Maestría en </w:t>
            </w:r>
            <w:r w:rsidRPr="005457A0">
              <w:rPr>
                <w:rFonts w:asciiTheme="majorBidi" w:hAnsiTheme="majorBidi" w:cstheme="majorBidi"/>
                <w:sz w:val="16"/>
                <w:szCs w:val="16"/>
              </w:rPr>
              <w:t>Ciencias de la Información y las Comunicaciones con aprobación de dos énfasis</w:t>
            </w:r>
            <w:bookmarkEnd w:id="94"/>
            <w:bookmarkEnd w:id="95"/>
          </w:p>
        </w:tc>
        <w:bookmarkStart w:name="_Toc169507018" w:id="96"/>
        <w:bookmarkStart w:name="_Toc169508176" w:id="97"/>
        <w:tc>
          <w:tcPr>
            <w:tcW w:w="6027" w:type="dxa"/>
            <w:shd w:val="clear" w:color="auto" w:fill="FFFFFF" w:themeFill="background1"/>
            <w:vAlign w:val="center"/>
          </w:tcPr>
          <w:p w:rsidRPr="005457A0" w:rsidR="007D2BF8" w:rsidP="00E73A36" w:rsidRDefault="007D2BF8" w14:paraId="0BEC5FA6" wp14:textId="77777777">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"https://udistritaleduco-my.sharepoint.com/:b:/g/personal/mcic_udistrital_edu_co/Ebx7919NcblAjFDsCczZWscBfOkXXbHfcIpnk4Ln_8zd0g?e=ELxI3z"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Febrero 19 de 2003. Resolución 310 del Ministerio de Educación</w:t>
            </w:r>
            <w:bookmarkEnd w:id="96"/>
            <w:bookmarkEnd w:id="97"/>
            <w:r w:rsidRPr="005457A0">
              <w:rPr>
                <w:rFonts w:asciiTheme="majorBidi" w:hAnsiTheme="majorBidi" w:cstheme="majorBidi"/>
                <w:sz w:val="16"/>
                <w:szCs w:val="16"/>
              </w:rPr>
              <w:fldChar w:fldCharType="end"/>
            </w:r>
          </w:p>
        </w:tc>
      </w:tr>
      <w:tr xmlns:wp14="http://schemas.microsoft.com/office/word/2010/wordml" w:rsidRPr="005457A0" w:rsidR="007D2BF8" w:rsidTr="00F20C83" w14:paraId="099CBE1B" wp14:textId="77777777">
        <w:trPr>
          <w:trHeight w:val="300"/>
          <w:jc w:val="center"/>
        </w:trPr>
        <w:tc>
          <w:tcPr>
            <w:tcW w:w="3040" w:type="dxa"/>
            <w:shd w:val="clear" w:color="auto" w:fill="auto"/>
            <w:vAlign w:val="center"/>
          </w:tcPr>
          <w:p w:rsidRPr="005457A0" w:rsidR="007D2BF8" w:rsidP="000761F1" w:rsidRDefault="00BC60B6" w14:paraId="515DB62A" wp14:textId="77777777">
            <w:pPr>
              <w:ind w:hanging="2"/>
              <w:rPr>
                <w:rFonts w:asciiTheme="majorBidi" w:hAnsiTheme="majorBidi" w:cstheme="majorBidi"/>
                <w:sz w:val="16"/>
                <w:szCs w:val="16"/>
              </w:rPr>
            </w:pPr>
            <w:bookmarkStart w:name="_Toc169507019" w:id="98"/>
            <w:bookmarkStart w:name="_Toc169508177" w:id="99"/>
            <w:r w:rsidRPr="005457A0">
              <w:rPr>
                <w:rFonts w:asciiTheme="majorBidi" w:hAnsiTheme="majorBidi" w:cstheme="majorBidi"/>
                <w:sz w:val="16"/>
                <w:szCs w:val="16"/>
              </w:rPr>
              <w:t>Fecha de aprobación de</w:t>
            </w:r>
            <w:r w:rsidRPr="005457A0" w:rsidR="007D2BF8">
              <w:rPr>
                <w:rFonts w:asciiTheme="majorBidi" w:hAnsiTheme="majorBidi" w:cstheme="majorBidi"/>
                <w:sz w:val="16"/>
                <w:szCs w:val="16"/>
              </w:rPr>
              <w:t>l tercer énfasis llamado Geomática</w:t>
            </w:r>
            <w:bookmarkEnd w:id="98"/>
            <w:bookmarkEnd w:id="99"/>
          </w:p>
        </w:tc>
        <w:bookmarkStart w:name="_Toc169507020" w:id="100"/>
        <w:bookmarkStart w:name="_Toc169508178" w:id="101"/>
        <w:tc>
          <w:tcPr>
            <w:tcW w:w="6027" w:type="dxa"/>
            <w:shd w:val="clear" w:color="auto" w:fill="FFFFFF" w:themeFill="background1"/>
            <w:vAlign w:val="center"/>
          </w:tcPr>
          <w:p w:rsidRPr="005457A0" w:rsidR="007D2BF8" w:rsidP="00E73A36" w:rsidRDefault="007D2BF8" w14:paraId="18E20BD2" wp14:textId="77777777">
            <w:pPr>
              <w:ind w:hanging="2"/>
              <w:rPr>
                <w:rFonts w:asciiTheme="majorBidi" w:hAnsiTheme="majorBidi" w:cstheme="majorBidi"/>
                <w:sz w:val="16"/>
                <w:szCs w:val="16"/>
              </w:rPr>
            </w:pPr>
            <w:r w:rsidRPr="005457A0">
              <w:rPr>
                <w:rFonts w:asciiTheme="majorBidi" w:hAnsiTheme="majorBidi" w:cstheme="majorBidi"/>
                <w:sz w:val="16"/>
                <w:szCs w:val="16"/>
              </w:rPr>
              <w:fldChar w:fldCharType="begin"/>
            </w:r>
            <w:r w:rsidRPr="005457A0">
              <w:rPr>
                <w:rFonts w:asciiTheme="majorBidi" w:hAnsiTheme="majorBidi" w:cstheme="majorBidi"/>
                <w:sz w:val="16"/>
                <w:szCs w:val="16"/>
              </w:rPr>
              <w:instrText xml:space="preserve"> HYPERLINK "https://udistritaleduco-my.sharepoint.com/:b:/g/personal/mcic_udistrital_edu_co/EZebB9tBLUhMm1NT1_A-3RIBRHuNrpvjvkpjPYFOagE51g?e=kUKRax" </w:instrText>
            </w:r>
            <w:r w:rsidRPr="005457A0">
              <w:rPr>
                <w:rFonts w:asciiTheme="majorBidi" w:hAnsiTheme="majorBidi" w:cstheme="majorBidi"/>
                <w:sz w:val="16"/>
                <w:szCs w:val="16"/>
              </w:rPr>
              <w:fldChar w:fldCharType="separate"/>
            </w:r>
            <w:r w:rsidRPr="005457A0">
              <w:rPr>
                <w:rStyle w:val="Hipervnculo"/>
                <w:rFonts w:asciiTheme="majorBidi" w:hAnsiTheme="majorBidi" w:cstheme="majorBidi"/>
                <w:sz w:val="16"/>
                <w:szCs w:val="16"/>
              </w:rPr>
              <w:t>Noviembre 22 de 2011. Resolución 10615 del Ministerio de Educación Nacional</w:t>
            </w:r>
            <w:bookmarkEnd w:id="100"/>
            <w:bookmarkEnd w:id="101"/>
            <w:r w:rsidRPr="005457A0">
              <w:rPr>
                <w:rFonts w:asciiTheme="majorBidi" w:hAnsiTheme="majorBidi" w:cstheme="majorBidi"/>
                <w:sz w:val="16"/>
                <w:szCs w:val="16"/>
              </w:rPr>
              <w:fldChar w:fldCharType="end"/>
            </w:r>
          </w:p>
        </w:tc>
      </w:tr>
      <w:tr xmlns:wp14="http://schemas.microsoft.com/office/word/2010/wordml" w:rsidRPr="005457A0" w:rsidR="00BC60B6" w:rsidTr="00F20C83" w14:paraId="47139B09" wp14:textId="77777777">
        <w:trPr>
          <w:trHeight w:val="300"/>
          <w:jc w:val="center"/>
        </w:trPr>
        <w:tc>
          <w:tcPr>
            <w:tcW w:w="3040" w:type="dxa"/>
            <w:shd w:val="clear" w:color="auto" w:fill="auto"/>
            <w:vAlign w:val="center"/>
          </w:tcPr>
          <w:p w:rsidRPr="005457A0" w:rsidR="00BC60B6" w:rsidP="000761F1" w:rsidRDefault="00BC60B6" w14:paraId="25613158" wp14:textId="77777777">
            <w:pPr>
              <w:ind w:hanging="2"/>
              <w:rPr>
                <w:rFonts w:asciiTheme="majorBidi" w:hAnsiTheme="majorBidi" w:cstheme="majorBidi"/>
                <w:sz w:val="16"/>
                <w:szCs w:val="16"/>
              </w:rPr>
            </w:pPr>
            <w:r w:rsidRPr="005457A0">
              <w:rPr>
                <w:rFonts w:asciiTheme="majorBidi" w:hAnsiTheme="majorBidi" w:cstheme="majorBidi"/>
                <w:sz w:val="16"/>
                <w:szCs w:val="16"/>
              </w:rPr>
              <w:t>Fecha de aprobación del cuarto énfasis llamado Inteligencia Artificial</w:t>
            </w:r>
          </w:p>
        </w:tc>
        <w:tc>
          <w:tcPr>
            <w:tcW w:w="6027" w:type="dxa"/>
            <w:shd w:val="clear" w:color="auto" w:fill="FFFFFF" w:themeFill="background1"/>
            <w:vAlign w:val="center"/>
          </w:tcPr>
          <w:p w:rsidRPr="005457A0" w:rsidR="00BC60B6" w:rsidP="00BC60B6" w:rsidRDefault="007C0938" w14:paraId="7E4C9675" wp14:textId="77777777">
            <w:pPr>
              <w:ind w:hanging="2"/>
              <w:rPr>
                <w:rFonts w:asciiTheme="majorBidi" w:hAnsiTheme="majorBidi" w:cstheme="majorBidi"/>
                <w:sz w:val="16"/>
                <w:szCs w:val="16"/>
              </w:rPr>
            </w:pPr>
            <w:hyperlink w:history="1" r:id="rId8">
              <w:r w:rsidRPr="005457A0" w:rsidR="00BC60B6">
                <w:rPr>
                  <w:rStyle w:val="Hipervnculo"/>
                  <w:rFonts w:asciiTheme="majorBidi" w:hAnsiTheme="majorBidi" w:cstheme="majorBidi"/>
                  <w:position w:val="0"/>
                  <w:sz w:val="16"/>
                  <w:szCs w:val="16"/>
                </w:rPr>
                <w:t xml:space="preserve">Septiembre 05 de 2023. Resolución 016163 del Ministerio de Educación Nacional </w:t>
              </w:r>
            </w:hyperlink>
          </w:p>
        </w:tc>
      </w:tr>
      <w:tr xmlns:wp14="http://schemas.microsoft.com/office/word/2010/wordml" w:rsidRPr="005457A0" w:rsidR="007D2BF8" w:rsidTr="00F20C83" w14:paraId="047D9883" wp14:textId="77777777">
        <w:trPr>
          <w:trHeight w:val="300"/>
          <w:jc w:val="center"/>
        </w:trPr>
        <w:tc>
          <w:tcPr>
            <w:tcW w:w="3040" w:type="dxa"/>
            <w:shd w:val="clear" w:color="auto" w:fill="auto"/>
            <w:vAlign w:val="center"/>
          </w:tcPr>
          <w:p w:rsidRPr="005457A0" w:rsidR="007D2BF8" w:rsidP="000761F1" w:rsidRDefault="007D2BF8" w14:paraId="58056146" wp14:textId="77777777">
            <w:pPr>
              <w:ind w:hanging="2"/>
              <w:rPr>
                <w:rFonts w:asciiTheme="majorBidi" w:hAnsiTheme="majorBidi" w:cstheme="majorBidi"/>
                <w:sz w:val="16"/>
                <w:szCs w:val="16"/>
              </w:rPr>
            </w:pPr>
            <w:bookmarkStart w:name="_Toc169507021" w:id="102"/>
            <w:bookmarkStart w:name="_Toc169508179" w:id="103"/>
            <w:r w:rsidRPr="005457A0">
              <w:rPr>
                <w:rFonts w:asciiTheme="majorBidi" w:hAnsiTheme="majorBidi" w:cstheme="majorBidi"/>
                <w:sz w:val="16"/>
                <w:szCs w:val="16"/>
              </w:rPr>
              <w:t>Énfasis actualmente ofrecidos en el Proyecto:</w:t>
            </w:r>
            <w:bookmarkEnd w:id="102"/>
            <w:bookmarkEnd w:id="103"/>
          </w:p>
        </w:tc>
        <w:tc>
          <w:tcPr>
            <w:tcW w:w="6027" w:type="dxa"/>
            <w:shd w:val="clear" w:color="auto" w:fill="FFFFFF" w:themeFill="background1"/>
            <w:vAlign w:val="center"/>
          </w:tcPr>
          <w:p w:rsidRPr="005457A0" w:rsidR="007D2BF8" w:rsidP="000761F1" w:rsidRDefault="007D2BF8" w14:paraId="05598D98" wp14:textId="77777777">
            <w:pPr>
              <w:ind w:hanging="2"/>
              <w:rPr>
                <w:rFonts w:asciiTheme="majorBidi" w:hAnsiTheme="majorBidi" w:cstheme="majorBidi"/>
                <w:sz w:val="16"/>
                <w:szCs w:val="16"/>
              </w:rPr>
            </w:pPr>
            <w:bookmarkStart w:name="_Toc169507022" w:id="104"/>
            <w:bookmarkStart w:name="_Toc169508180" w:id="105"/>
            <w:r w:rsidRPr="005457A0">
              <w:rPr>
                <w:rFonts w:asciiTheme="majorBidi" w:hAnsiTheme="majorBidi" w:cstheme="majorBidi"/>
                <w:sz w:val="16"/>
                <w:szCs w:val="16"/>
              </w:rPr>
              <w:t>Teleinformática</w:t>
            </w:r>
            <w:bookmarkEnd w:id="104"/>
            <w:bookmarkEnd w:id="105"/>
          </w:p>
          <w:p w:rsidRPr="005457A0" w:rsidR="007D2BF8" w:rsidP="000761F1" w:rsidRDefault="007D2BF8" w14:paraId="3BD3AE95" wp14:textId="77777777">
            <w:pPr>
              <w:ind w:hanging="2"/>
              <w:rPr>
                <w:rFonts w:asciiTheme="majorBidi" w:hAnsiTheme="majorBidi" w:cstheme="majorBidi"/>
                <w:sz w:val="16"/>
                <w:szCs w:val="16"/>
              </w:rPr>
            </w:pPr>
            <w:bookmarkStart w:name="_Toc169507024" w:id="106"/>
            <w:bookmarkStart w:name="_Toc169508182" w:id="107"/>
            <w:r w:rsidRPr="005457A0">
              <w:rPr>
                <w:rFonts w:asciiTheme="majorBidi" w:hAnsiTheme="majorBidi" w:cstheme="majorBidi"/>
                <w:sz w:val="16"/>
                <w:szCs w:val="16"/>
              </w:rPr>
              <w:t>Ingeniería de Software</w:t>
            </w:r>
            <w:bookmarkEnd w:id="106"/>
            <w:bookmarkEnd w:id="107"/>
          </w:p>
          <w:p w:rsidRPr="005457A0" w:rsidR="006600D7" w:rsidP="006600D7" w:rsidRDefault="006600D7" w14:paraId="6F3B7769" wp14:textId="77777777">
            <w:pPr>
              <w:ind w:hanging="2"/>
              <w:rPr>
                <w:rFonts w:asciiTheme="majorBidi" w:hAnsiTheme="majorBidi" w:cstheme="majorBidi"/>
                <w:sz w:val="16"/>
                <w:szCs w:val="16"/>
              </w:rPr>
            </w:pPr>
            <w:bookmarkStart w:name="_Toc169507023" w:id="108"/>
            <w:bookmarkStart w:name="_Toc169508181" w:id="109"/>
            <w:r w:rsidRPr="005457A0">
              <w:rPr>
                <w:rFonts w:asciiTheme="majorBidi" w:hAnsiTheme="majorBidi" w:cstheme="majorBidi"/>
                <w:sz w:val="16"/>
                <w:szCs w:val="16"/>
              </w:rPr>
              <w:t>Geomática</w:t>
            </w:r>
            <w:bookmarkEnd w:id="108"/>
            <w:bookmarkEnd w:id="109"/>
          </w:p>
          <w:p w:rsidRPr="005457A0" w:rsidR="007D2BF8" w:rsidP="000761F1" w:rsidRDefault="007D2BF8" w14:paraId="0DDCAD66" wp14:textId="77777777">
            <w:pPr>
              <w:ind w:hanging="2"/>
              <w:rPr>
                <w:rFonts w:asciiTheme="majorBidi" w:hAnsiTheme="majorBidi" w:cstheme="majorBidi"/>
                <w:sz w:val="16"/>
                <w:szCs w:val="16"/>
              </w:rPr>
            </w:pPr>
            <w:bookmarkStart w:name="_Toc169507025" w:id="110"/>
            <w:bookmarkStart w:name="_Toc169508183" w:id="111"/>
            <w:r w:rsidRPr="005457A0">
              <w:rPr>
                <w:rFonts w:asciiTheme="majorBidi" w:hAnsiTheme="majorBidi" w:cstheme="majorBidi"/>
                <w:sz w:val="16"/>
                <w:szCs w:val="16"/>
              </w:rPr>
              <w:t>Inteligencia Artificial</w:t>
            </w:r>
            <w:bookmarkEnd w:id="110"/>
            <w:bookmarkEnd w:id="111"/>
          </w:p>
        </w:tc>
      </w:tr>
      <w:tr xmlns:wp14="http://schemas.microsoft.com/office/word/2010/wordml" w:rsidRPr="005457A0" w:rsidR="007D2BF8" w:rsidTr="00F20C83" w14:paraId="7A5B52D0" wp14:textId="77777777">
        <w:trPr>
          <w:trHeight w:val="300"/>
          <w:jc w:val="center"/>
        </w:trPr>
        <w:tc>
          <w:tcPr>
            <w:tcW w:w="3040" w:type="dxa"/>
            <w:shd w:val="clear" w:color="auto" w:fill="auto"/>
            <w:vAlign w:val="center"/>
          </w:tcPr>
          <w:p w:rsidRPr="005457A0" w:rsidR="007D2BF8" w:rsidP="000761F1" w:rsidRDefault="007D2BF8" w14:paraId="67323F8B" wp14:textId="77777777">
            <w:pPr>
              <w:ind w:hanging="2"/>
              <w:rPr>
                <w:rFonts w:asciiTheme="majorBidi" w:hAnsiTheme="majorBidi" w:cstheme="majorBidi"/>
                <w:sz w:val="16"/>
                <w:szCs w:val="16"/>
              </w:rPr>
            </w:pPr>
            <w:bookmarkStart w:name="_Toc169507026" w:id="112"/>
            <w:bookmarkStart w:name="_Toc169508184" w:id="113"/>
            <w:r w:rsidRPr="005457A0">
              <w:rPr>
                <w:rFonts w:asciiTheme="majorBidi" w:hAnsiTheme="majorBidi" w:cstheme="majorBidi"/>
                <w:sz w:val="16"/>
                <w:szCs w:val="16"/>
              </w:rPr>
              <w:t>Número de créditos académicos</w:t>
            </w:r>
            <w:bookmarkEnd w:id="112"/>
            <w:bookmarkEnd w:id="113"/>
          </w:p>
        </w:tc>
        <w:tc>
          <w:tcPr>
            <w:tcW w:w="6027" w:type="dxa"/>
            <w:shd w:val="clear" w:color="auto" w:fill="FFFFFF" w:themeFill="background1"/>
            <w:vAlign w:val="center"/>
          </w:tcPr>
          <w:p w:rsidRPr="005457A0" w:rsidR="007D2BF8" w:rsidP="000761F1" w:rsidRDefault="007D2BF8" w14:paraId="64397A95" wp14:textId="77777777">
            <w:pPr>
              <w:ind w:hanging="2"/>
              <w:rPr>
                <w:rFonts w:asciiTheme="majorBidi" w:hAnsiTheme="majorBidi" w:cstheme="majorBidi"/>
                <w:sz w:val="16"/>
                <w:szCs w:val="16"/>
              </w:rPr>
            </w:pPr>
            <w:bookmarkStart w:name="_Toc169507027" w:id="114"/>
            <w:bookmarkStart w:name="_Toc169508185" w:id="115"/>
            <w:r w:rsidRPr="005457A0">
              <w:rPr>
                <w:rFonts w:asciiTheme="majorBidi" w:hAnsiTheme="majorBidi" w:cstheme="majorBidi"/>
                <w:sz w:val="16"/>
                <w:szCs w:val="16"/>
              </w:rPr>
              <w:t>44</w:t>
            </w:r>
            <w:bookmarkEnd w:id="114"/>
            <w:bookmarkEnd w:id="115"/>
          </w:p>
        </w:tc>
      </w:tr>
      <w:tr xmlns:wp14="http://schemas.microsoft.com/office/word/2010/wordml" w:rsidRPr="005457A0" w:rsidR="007D2BF8" w:rsidTr="00F20C83" w14:paraId="2B647C81" wp14:textId="77777777">
        <w:trPr>
          <w:trHeight w:val="300"/>
          <w:jc w:val="center"/>
        </w:trPr>
        <w:tc>
          <w:tcPr>
            <w:tcW w:w="3040" w:type="dxa"/>
            <w:shd w:val="clear" w:color="auto" w:fill="auto"/>
            <w:vAlign w:val="center"/>
          </w:tcPr>
          <w:p w:rsidRPr="005457A0" w:rsidR="007D2BF8" w:rsidP="000761F1" w:rsidRDefault="007D2BF8" w14:paraId="3D7EF167" wp14:textId="77777777">
            <w:pPr>
              <w:ind w:hanging="2"/>
              <w:rPr>
                <w:rFonts w:asciiTheme="majorBidi" w:hAnsiTheme="majorBidi" w:cstheme="majorBidi"/>
                <w:sz w:val="16"/>
                <w:szCs w:val="16"/>
              </w:rPr>
            </w:pPr>
            <w:bookmarkStart w:name="_Toc169507028" w:id="116"/>
            <w:bookmarkStart w:name="_Toc169508186" w:id="117"/>
            <w:r w:rsidRPr="005457A0">
              <w:rPr>
                <w:rFonts w:asciiTheme="majorBidi" w:hAnsiTheme="majorBidi" w:cstheme="majorBidi"/>
                <w:sz w:val="16"/>
                <w:szCs w:val="16"/>
              </w:rPr>
              <w:t>Número de estudiantes en el 1er. Periodo</w:t>
            </w:r>
            <w:bookmarkEnd w:id="116"/>
            <w:bookmarkEnd w:id="117"/>
          </w:p>
        </w:tc>
        <w:tc>
          <w:tcPr>
            <w:tcW w:w="6027" w:type="dxa"/>
            <w:shd w:val="clear" w:color="auto" w:fill="FFFFFF" w:themeFill="background1"/>
            <w:vAlign w:val="center"/>
          </w:tcPr>
          <w:p w:rsidRPr="005457A0" w:rsidR="007D2BF8" w:rsidP="000761F1" w:rsidRDefault="007D2BF8" w14:paraId="704A35C2" wp14:textId="77777777">
            <w:pPr>
              <w:ind w:hanging="2"/>
              <w:rPr>
                <w:rFonts w:asciiTheme="majorBidi" w:hAnsiTheme="majorBidi" w:cstheme="majorBidi"/>
                <w:sz w:val="16"/>
                <w:szCs w:val="16"/>
              </w:rPr>
            </w:pPr>
            <w:bookmarkStart w:name="_Toc169507029" w:id="118"/>
            <w:bookmarkStart w:name="_Toc169508187" w:id="119"/>
            <w:r w:rsidRPr="005457A0">
              <w:rPr>
                <w:rFonts w:asciiTheme="majorBidi" w:hAnsiTheme="majorBidi" w:cstheme="majorBidi"/>
                <w:sz w:val="16"/>
                <w:szCs w:val="16"/>
              </w:rPr>
              <w:t>40</w:t>
            </w:r>
            <w:bookmarkEnd w:id="118"/>
            <w:bookmarkEnd w:id="119"/>
          </w:p>
        </w:tc>
      </w:tr>
      <w:tr xmlns:wp14="http://schemas.microsoft.com/office/word/2010/wordml" w:rsidRPr="005457A0" w:rsidR="007D2BF8" w:rsidTr="00F20C83" w14:paraId="6280EBB7" wp14:textId="77777777">
        <w:trPr>
          <w:trHeight w:val="300"/>
          <w:jc w:val="center"/>
        </w:trPr>
        <w:tc>
          <w:tcPr>
            <w:tcW w:w="3040" w:type="dxa"/>
            <w:shd w:val="clear" w:color="auto" w:fill="auto"/>
            <w:vAlign w:val="center"/>
          </w:tcPr>
          <w:p w:rsidRPr="005457A0" w:rsidR="007D2BF8" w:rsidP="000761F1" w:rsidRDefault="007D2BF8" w14:paraId="1E581E3A" wp14:textId="77777777">
            <w:pPr>
              <w:ind w:hanging="2"/>
              <w:rPr>
                <w:rFonts w:asciiTheme="majorBidi" w:hAnsiTheme="majorBidi" w:cstheme="majorBidi"/>
                <w:sz w:val="16"/>
                <w:szCs w:val="16"/>
              </w:rPr>
            </w:pPr>
            <w:bookmarkStart w:name="_Toc169507030" w:id="120"/>
            <w:bookmarkStart w:name="_Toc169508188" w:id="121"/>
            <w:r w:rsidRPr="005457A0">
              <w:rPr>
                <w:rFonts w:asciiTheme="majorBidi" w:hAnsiTheme="majorBidi" w:cstheme="majorBidi"/>
                <w:sz w:val="16"/>
                <w:szCs w:val="16"/>
              </w:rPr>
              <w:t>Valor de la matrícula al iniciar</w:t>
            </w:r>
            <w:bookmarkEnd w:id="120"/>
            <w:bookmarkEnd w:id="121"/>
          </w:p>
        </w:tc>
        <w:tc>
          <w:tcPr>
            <w:tcW w:w="6027" w:type="dxa"/>
            <w:shd w:val="clear" w:color="auto" w:fill="FFFFFF" w:themeFill="background1"/>
            <w:vAlign w:val="center"/>
          </w:tcPr>
          <w:p w:rsidRPr="005457A0" w:rsidR="007D2BF8" w:rsidP="000761F1" w:rsidRDefault="007D2BF8" w14:paraId="1360B83A" wp14:textId="77777777">
            <w:pPr>
              <w:ind w:hanging="2"/>
              <w:rPr>
                <w:rFonts w:asciiTheme="majorBidi" w:hAnsiTheme="majorBidi" w:cstheme="majorBidi"/>
                <w:sz w:val="16"/>
                <w:szCs w:val="16"/>
              </w:rPr>
            </w:pPr>
            <w:bookmarkStart w:name="_Toc169507031" w:id="122"/>
            <w:bookmarkStart w:name="_Toc169508189" w:id="123"/>
            <w:r w:rsidRPr="005457A0">
              <w:rPr>
                <w:rFonts w:asciiTheme="majorBidi" w:hAnsiTheme="majorBidi" w:cstheme="majorBidi"/>
                <w:sz w:val="16"/>
                <w:szCs w:val="16"/>
              </w:rPr>
              <w:t>Aproximadamente 8,8 SMLV</w:t>
            </w:r>
            <w:bookmarkEnd w:id="122"/>
            <w:bookmarkEnd w:id="123"/>
          </w:p>
        </w:tc>
      </w:tr>
      <w:tr xmlns:wp14="http://schemas.microsoft.com/office/word/2010/wordml" w:rsidRPr="005457A0" w:rsidR="007D2BF8" w:rsidTr="00F20C83" w14:paraId="69E52821" wp14:textId="77777777">
        <w:trPr>
          <w:trHeight w:val="300"/>
          <w:jc w:val="center"/>
        </w:trPr>
        <w:tc>
          <w:tcPr>
            <w:tcW w:w="3040" w:type="dxa"/>
            <w:shd w:val="clear" w:color="auto" w:fill="auto"/>
            <w:vAlign w:val="center"/>
          </w:tcPr>
          <w:p w:rsidRPr="005457A0" w:rsidR="007D2BF8" w:rsidP="000761F1" w:rsidRDefault="007D2BF8" w14:paraId="232C9514" wp14:textId="77777777">
            <w:pPr>
              <w:ind w:hanging="2"/>
              <w:rPr>
                <w:rFonts w:asciiTheme="majorBidi" w:hAnsiTheme="majorBidi" w:cstheme="majorBidi"/>
                <w:sz w:val="16"/>
                <w:szCs w:val="16"/>
              </w:rPr>
            </w:pPr>
            <w:bookmarkStart w:name="_Toc169507032" w:id="124"/>
            <w:bookmarkStart w:name="_Toc169508190" w:id="125"/>
            <w:r w:rsidRPr="005457A0">
              <w:rPr>
                <w:rFonts w:asciiTheme="majorBidi" w:hAnsiTheme="majorBidi" w:cstheme="majorBidi"/>
                <w:sz w:val="16"/>
                <w:szCs w:val="16"/>
              </w:rPr>
              <w:t>El programa está adscrito a</w:t>
            </w:r>
            <w:bookmarkEnd w:id="124"/>
            <w:bookmarkEnd w:id="125"/>
          </w:p>
        </w:tc>
        <w:tc>
          <w:tcPr>
            <w:tcW w:w="6027" w:type="dxa"/>
            <w:shd w:val="clear" w:color="auto" w:fill="FFFFFF" w:themeFill="background1"/>
            <w:vAlign w:val="center"/>
          </w:tcPr>
          <w:p w:rsidRPr="005457A0" w:rsidR="007D2BF8" w:rsidP="000761F1" w:rsidRDefault="007D2BF8" w14:paraId="38E88FC2" wp14:textId="77777777">
            <w:pPr>
              <w:ind w:hanging="2"/>
              <w:rPr>
                <w:rFonts w:asciiTheme="majorBidi" w:hAnsiTheme="majorBidi" w:cstheme="majorBidi"/>
                <w:sz w:val="16"/>
                <w:szCs w:val="16"/>
              </w:rPr>
            </w:pPr>
            <w:bookmarkStart w:name="_Toc169507033" w:id="126"/>
            <w:bookmarkStart w:name="_Toc169508191" w:id="127"/>
            <w:r w:rsidRPr="005457A0">
              <w:rPr>
                <w:rFonts w:asciiTheme="majorBidi" w:hAnsiTheme="majorBidi" w:cstheme="majorBidi"/>
                <w:sz w:val="16"/>
                <w:szCs w:val="16"/>
              </w:rPr>
              <w:t>Facultad de Ingeniería</w:t>
            </w:r>
            <w:bookmarkEnd w:id="126"/>
            <w:bookmarkEnd w:id="127"/>
          </w:p>
        </w:tc>
      </w:tr>
    </w:tbl>
    <w:p xmlns:wp14="http://schemas.microsoft.com/office/word/2010/wordml" w:rsidRPr="00E0662E" w:rsidR="007C053B" w:rsidP="00E62BEA" w:rsidRDefault="00E62BEA" w14:paraId="4282A06D" wp14:textId="77777777">
      <w:pPr>
        <w:jc w:val="both"/>
        <w:rPr>
          <w:rFonts w:asciiTheme="majorBidi" w:hAnsiTheme="majorBidi" w:cstheme="majorBidi"/>
          <w:sz w:val="20"/>
          <w:szCs w:val="20"/>
        </w:rPr>
      </w:pPr>
      <w:r w:rsidRPr="00E0662E">
        <w:rPr>
          <w:rFonts w:asciiTheme="majorBidi" w:hAnsiTheme="majorBidi" w:cstheme="majorBidi"/>
          <w:sz w:val="20"/>
          <w:szCs w:val="20"/>
        </w:rPr>
        <w:t>Fuente: Proyecto Curricular Maestría en Ciencias de la Información y las Comunicaciones Componente en Investigación</w:t>
      </w:r>
    </w:p>
    <w:p xmlns:wp14="http://schemas.microsoft.com/office/word/2010/wordml" w:rsidRPr="00506B09" w:rsidR="007C053B" w:rsidRDefault="007C053B" w14:paraId="1F72F646" wp14:textId="77777777">
      <w:pPr>
        <w:rPr>
          <w:rFonts w:asciiTheme="majorBidi" w:hAnsiTheme="majorBidi" w:cstheme="majorBidi"/>
        </w:rPr>
      </w:pPr>
    </w:p>
    <w:p xmlns:wp14="http://schemas.microsoft.com/office/word/2010/wordml" w:rsidRPr="00E62BEA" w:rsidR="007C053B" w:rsidRDefault="00E62BEA" w14:paraId="50A0A22F" wp14:textId="77777777">
      <w:pPr>
        <w:rPr>
          <w:rFonts w:asciiTheme="majorBidi" w:hAnsiTheme="majorBidi" w:cstheme="majorBidi"/>
          <w:b/>
          <w:bCs/>
        </w:rPr>
      </w:pPr>
      <w:r w:rsidRPr="00E62BEA">
        <w:rPr>
          <w:rFonts w:asciiTheme="majorBidi" w:hAnsiTheme="majorBidi" w:cstheme="majorBidi"/>
          <w:b/>
          <w:bCs/>
        </w:rPr>
        <w:t>1.2 Antecedentes históricos del proyecto curricular</w:t>
      </w:r>
    </w:p>
    <w:p xmlns:wp14="http://schemas.microsoft.com/office/word/2010/wordml" w:rsidR="007C053B" w:rsidP="00DF0026" w:rsidRDefault="00DF0026" w14:paraId="46236BED" wp14:textId="77777777">
      <w:pPr>
        <w:jc w:val="both"/>
        <w:rPr>
          <w:rFonts w:asciiTheme="majorBidi" w:hAnsiTheme="majorBidi" w:cstheme="majorBidi"/>
        </w:rPr>
      </w:pPr>
      <w:r>
        <w:rPr>
          <w:rFonts w:asciiTheme="majorBidi" w:hAnsiTheme="majorBidi" w:cstheme="majorBidi"/>
        </w:rPr>
        <w:t>A continuación se presenta la Tabla 2 que resumen los antecedentes históricos de la Maestría que por más de 30 años ha realizado actividades académicas y de investigación, se incluyen eventos e hito importante en la evolución de la maestría hasta el momento que se ofrecen cuatro énfasis.</w:t>
      </w:r>
    </w:p>
    <w:p xmlns:wp14="http://schemas.microsoft.com/office/word/2010/wordml" w:rsidR="00E62BEA" w:rsidRDefault="00E62BEA" w14:paraId="08CE6F91" wp14:textId="77777777">
      <w:pPr>
        <w:rPr>
          <w:rFonts w:asciiTheme="majorBidi" w:hAnsiTheme="majorBidi" w:cstheme="majorBidi"/>
        </w:rPr>
      </w:pPr>
    </w:p>
    <w:p xmlns:wp14="http://schemas.microsoft.com/office/word/2010/wordml" w:rsidR="00E0662E" w:rsidP="00E0662E" w:rsidRDefault="00DF0026" w14:paraId="7C3A68C9"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Tabla 2. Antecedentes históricos de la Maestría en Ciencias</w:t>
      </w:r>
      <w:r w:rsidR="00E0662E">
        <w:rPr>
          <w:rFonts w:asciiTheme="majorBidi" w:hAnsiTheme="majorBidi" w:cstheme="majorBidi"/>
          <w:i/>
          <w:iCs/>
          <w:sz w:val="20"/>
          <w:szCs w:val="20"/>
        </w:rPr>
        <w:t xml:space="preserve"> </w:t>
      </w:r>
      <w:r w:rsidRPr="00E0662E">
        <w:rPr>
          <w:rFonts w:asciiTheme="majorBidi" w:hAnsiTheme="majorBidi" w:cstheme="majorBidi"/>
          <w:i/>
          <w:iCs/>
          <w:sz w:val="20"/>
          <w:szCs w:val="20"/>
        </w:rPr>
        <w:t>de la Información</w:t>
      </w:r>
    </w:p>
    <w:p xmlns:wp14="http://schemas.microsoft.com/office/word/2010/wordml" w:rsidRPr="00E0662E" w:rsidR="00E62BEA" w:rsidP="00E0662E" w:rsidRDefault="00DF0026" w14:paraId="491BCB73" wp14:textId="77777777">
      <w:pPr>
        <w:jc w:val="center"/>
        <w:rPr>
          <w:rFonts w:asciiTheme="majorBidi" w:hAnsiTheme="majorBidi" w:cstheme="majorBidi"/>
          <w:i/>
          <w:iCs/>
          <w:sz w:val="20"/>
          <w:szCs w:val="20"/>
        </w:rPr>
      </w:pPr>
      <w:proofErr w:type="gramStart"/>
      <w:r w:rsidRPr="00E0662E">
        <w:rPr>
          <w:rFonts w:asciiTheme="majorBidi" w:hAnsiTheme="majorBidi" w:cstheme="majorBidi"/>
          <w:i/>
          <w:iCs/>
          <w:sz w:val="20"/>
          <w:szCs w:val="20"/>
        </w:rPr>
        <w:t>y</w:t>
      </w:r>
      <w:proofErr w:type="gramEnd"/>
      <w:r w:rsidRPr="00E0662E">
        <w:rPr>
          <w:rFonts w:asciiTheme="majorBidi" w:hAnsiTheme="majorBidi" w:cstheme="majorBidi"/>
          <w:i/>
          <w:iCs/>
          <w:sz w:val="20"/>
          <w:szCs w:val="20"/>
        </w:rPr>
        <w:t xml:space="preserve"> las Comunicaciones Componente en Investigación</w:t>
      </w:r>
    </w:p>
    <w:tbl>
      <w:tblPr>
        <w:tblStyle w:val="Tablaconcuadrcula"/>
        <w:tblW w:w="0" w:type="auto"/>
        <w:tblBorders>
          <w:top w:val="none" w:color="auto" w:sz="0" w:space="0"/>
          <w:left w:val="none" w:color="auto" w:sz="0" w:space="0"/>
          <w:right w:val="none" w:color="auto" w:sz="0" w:space="0"/>
          <w:insideV w:val="none" w:color="auto" w:sz="0" w:space="0"/>
        </w:tblBorders>
        <w:tblLayout w:type="fixed"/>
        <w:tblLook w:val="04A0" w:firstRow="1" w:lastRow="0" w:firstColumn="1" w:lastColumn="0" w:noHBand="0" w:noVBand="1"/>
      </w:tblPr>
      <w:tblGrid>
        <w:gridCol w:w="3114"/>
        <w:gridCol w:w="5714"/>
      </w:tblGrid>
      <w:tr xmlns:wp14="http://schemas.microsoft.com/office/word/2010/wordml" w:rsidRPr="00316665" w:rsidR="00316665" w:rsidTr="005457A0" w14:paraId="04A72AD5" wp14:textId="77777777">
        <w:trPr>
          <w:trHeight w:val="208"/>
        </w:trPr>
        <w:tc>
          <w:tcPr>
            <w:tcW w:w="3114" w:type="dxa"/>
          </w:tcPr>
          <w:p w:rsidRPr="00316665" w:rsidR="00316665" w:rsidP="00316665" w:rsidRDefault="00316665" w14:paraId="31CCF302" wp14:textId="77777777">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FECHA</w:t>
            </w:r>
          </w:p>
        </w:tc>
        <w:tc>
          <w:tcPr>
            <w:tcW w:w="5714" w:type="dxa"/>
          </w:tcPr>
          <w:p w:rsidRPr="00316665" w:rsidR="00316665" w:rsidP="00316665" w:rsidRDefault="00316665" w14:paraId="47CA43FF" wp14:textId="77777777">
            <w:pPr>
              <w:autoSpaceDE w:val="0"/>
              <w:autoSpaceDN w:val="0"/>
              <w:adjustRightInd w:val="0"/>
              <w:jc w:val="center"/>
              <w:rPr>
                <w:rFonts w:asciiTheme="majorBidi" w:hAnsiTheme="majorBidi" w:cstheme="majorBidi"/>
                <w:b/>
                <w:bCs/>
                <w:color w:val="000000"/>
                <w:sz w:val="16"/>
                <w:szCs w:val="16"/>
              </w:rPr>
            </w:pPr>
            <w:r w:rsidRPr="00316665">
              <w:rPr>
                <w:rFonts w:asciiTheme="majorBidi" w:hAnsiTheme="majorBidi" w:cstheme="majorBidi"/>
                <w:b/>
                <w:bCs/>
                <w:color w:val="000000"/>
                <w:sz w:val="16"/>
                <w:szCs w:val="16"/>
              </w:rPr>
              <w:t>EVENTO</w:t>
            </w:r>
          </w:p>
        </w:tc>
      </w:tr>
      <w:tr xmlns:wp14="http://schemas.microsoft.com/office/word/2010/wordml" w:rsidRPr="00E62BEA" w:rsidR="00E62BEA" w:rsidTr="005457A0" w14:paraId="40244D24" wp14:textId="77777777">
        <w:trPr>
          <w:trHeight w:val="208"/>
        </w:trPr>
        <w:tc>
          <w:tcPr>
            <w:tcW w:w="3114" w:type="dxa"/>
          </w:tcPr>
          <w:p w:rsidRPr="00E62BEA" w:rsidR="00E62BEA" w:rsidP="00E62BEA" w:rsidRDefault="00E62BEA" w14:paraId="7CA6EDD8"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Mayo de 1984 </w:t>
            </w:r>
          </w:p>
        </w:tc>
        <w:tc>
          <w:tcPr>
            <w:tcW w:w="5714" w:type="dxa"/>
          </w:tcPr>
          <w:p w:rsidRPr="00E62BEA" w:rsidR="00E62BEA" w:rsidP="00E62BEA" w:rsidRDefault="00E62BEA" w14:paraId="1A592D70"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Primer Congreso Nacional de Telecomunicaciones: se presenta la propuesta de Maestría en Teleinformática </w:t>
            </w:r>
          </w:p>
        </w:tc>
      </w:tr>
      <w:tr xmlns:wp14="http://schemas.microsoft.com/office/word/2010/wordml" w:rsidRPr="00316665" w:rsidR="00E62BEA" w:rsidTr="005457A0" w14:paraId="476AA3FC" wp14:textId="77777777">
        <w:tc>
          <w:tcPr>
            <w:tcW w:w="3114" w:type="dxa"/>
          </w:tcPr>
          <w:p w:rsidRPr="00316665" w:rsidR="00E62BEA" w:rsidRDefault="00E62BEA" w14:paraId="2DE059AB" wp14:textId="77777777">
            <w:pPr>
              <w:rPr>
                <w:rFonts w:asciiTheme="majorBidi" w:hAnsiTheme="majorBidi" w:cstheme="majorBidi"/>
                <w:sz w:val="16"/>
                <w:szCs w:val="16"/>
              </w:rPr>
            </w:pPr>
            <w:r w:rsidRPr="00E62BEA">
              <w:rPr>
                <w:rFonts w:asciiTheme="majorBidi" w:hAnsiTheme="majorBidi" w:cstheme="majorBidi"/>
                <w:color w:val="000000"/>
                <w:sz w:val="16"/>
                <w:szCs w:val="16"/>
              </w:rPr>
              <w:t xml:space="preserve">Abril 2 de 1987 </w:t>
            </w:r>
          </w:p>
        </w:tc>
        <w:tc>
          <w:tcPr>
            <w:tcW w:w="5714" w:type="dxa"/>
          </w:tcPr>
          <w:p w:rsidRPr="00316665" w:rsidR="00E62BEA" w:rsidRDefault="00E62BEA" w14:paraId="08BD3AEC" wp14:textId="77777777">
            <w:pPr>
              <w:rPr>
                <w:rFonts w:asciiTheme="majorBidi" w:hAnsiTheme="majorBidi" w:cstheme="majorBidi"/>
                <w:sz w:val="16"/>
                <w:szCs w:val="16"/>
              </w:rPr>
            </w:pPr>
            <w:r w:rsidRPr="00E62BEA">
              <w:rPr>
                <w:rFonts w:asciiTheme="majorBidi" w:hAnsiTheme="majorBidi" w:cstheme="majorBidi"/>
                <w:color w:val="000000"/>
                <w:sz w:val="16"/>
                <w:szCs w:val="16"/>
              </w:rPr>
              <w:t xml:space="preserve">El Consejo Superior de la Universidad Distrital aprueba la creación del programa de Post-grado Maestría en Teleinformática. </w:t>
            </w:r>
          </w:p>
        </w:tc>
      </w:tr>
      <w:tr xmlns:wp14="http://schemas.microsoft.com/office/word/2010/wordml" w:rsidRPr="00E62BEA" w:rsidR="00E62BEA" w:rsidTr="005457A0" w14:paraId="2C5E0E97" wp14:textId="77777777">
        <w:trPr>
          <w:trHeight w:val="207"/>
        </w:trPr>
        <w:tc>
          <w:tcPr>
            <w:tcW w:w="3114" w:type="dxa"/>
          </w:tcPr>
          <w:p w:rsidRPr="00E62BEA" w:rsidR="00E62BEA" w:rsidP="00E62BEA" w:rsidRDefault="00E62BEA" w14:paraId="41B07822"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8 de 1988 </w:t>
            </w:r>
          </w:p>
        </w:tc>
        <w:tc>
          <w:tcPr>
            <w:tcW w:w="5714" w:type="dxa"/>
          </w:tcPr>
          <w:p w:rsidRPr="00E62BEA" w:rsidR="00E62BEA" w:rsidP="00E62BEA" w:rsidRDefault="00E62BEA" w14:paraId="6866C8DD"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Instituto Colombiano para el Fomento de la Educación Superior (ICFES), autorizó a la Universidad Distrital para poner en funcionamiento el Programa Maestría en Teleinformática. </w:t>
            </w:r>
          </w:p>
        </w:tc>
      </w:tr>
      <w:tr xmlns:wp14="http://schemas.microsoft.com/office/word/2010/wordml" w:rsidRPr="00E62BEA" w:rsidR="00E62BEA" w:rsidTr="005457A0" w14:paraId="424714B5" wp14:textId="77777777">
        <w:trPr>
          <w:trHeight w:val="208"/>
        </w:trPr>
        <w:tc>
          <w:tcPr>
            <w:tcW w:w="3114" w:type="dxa"/>
          </w:tcPr>
          <w:p w:rsidRPr="00E62BEA" w:rsidR="00E62BEA" w:rsidP="00E62BEA" w:rsidRDefault="00E62BEA" w14:paraId="0C17DDA9"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Octubre de 1988 </w:t>
            </w:r>
          </w:p>
        </w:tc>
        <w:tc>
          <w:tcPr>
            <w:tcW w:w="5714" w:type="dxa"/>
          </w:tcPr>
          <w:p w:rsidRPr="00E62BEA" w:rsidR="00E62BEA" w:rsidP="00E62BEA" w:rsidRDefault="00E62BEA" w14:paraId="7E4CFE91"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inicia el programa con cursos de actualización y oferta de seminarios de excelencia a la comunidad Nacional </w:t>
            </w:r>
          </w:p>
        </w:tc>
      </w:tr>
      <w:tr xmlns:wp14="http://schemas.microsoft.com/office/word/2010/wordml" w:rsidRPr="00E62BEA" w:rsidR="00E62BEA" w:rsidTr="005457A0" w14:paraId="0AA5B16C" wp14:textId="77777777">
        <w:trPr>
          <w:trHeight w:val="208"/>
        </w:trPr>
        <w:tc>
          <w:tcPr>
            <w:tcW w:w="3114" w:type="dxa"/>
          </w:tcPr>
          <w:p w:rsidRPr="00E62BEA" w:rsidR="00E62BEA" w:rsidP="00E62BEA" w:rsidRDefault="00E62BEA" w14:paraId="0544D9AB"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Agosto 2 de 1989 </w:t>
            </w:r>
          </w:p>
        </w:tc>
        <w:tc>
          <w:tcPr>
            <w:tcW w:w="5714" w:type="dxa"/>
          </w:tcPr>
          <w:p w:rsidRPr="00E62BEA" w:rsidR="00E62BEA" w:rsidP="00E62BEA" w:rsidRDefault="00E62BEA" w14:paraId="53F007B7"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El Consejo Superior de la Universidad Distrital concede facultades al Rector para implementar el Programa de Post-grado Maestría en Teleinformática. </w:t>
            </w:r>
          </w:p>
        </w:tc>
      </w:tr>
      <w:tr xmlns:wp14="http://schemas.microsoft.com/office/word/2010/wordml" w:rsidRPr="00E62BEA" w:rsidR="00E62BEA" w:rsidTr="005457A0" w14:paraId="7930C88F" wp14:textId="77777777">
        <w:trPr>
          <w:trHeight w:val="207"/>
        </w:trPr>
        <w:tc>
          <w:tcPr>
            <w:tcW w:w="3114" w:type="dxa"/>
          </w:tcPr>
          <w:p w:rsidRPr="00E62BEA" w:rsidR="00E62BEA" w:rsidP="00E62BEA" w:rsidRDefault="00E62BEA" w14:paraId="1A3E93A9"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Septiembre 4 de 1989 </w:t>
            </w:r>
          </w:p>
        </w:tc>
        <w:tc>
          <w:tcPr>
            <w:tcW w:w="5714" w:type="dxa"/>
          </w:tcPr>
          <w:p w:rsidRPr="00E62BEA" w:rsidR="00E62BEA" w:rsidP="00E62BEA" w:rsidRDefault="00E62BEA" w14:paraId="461C2619"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Iniciación de clases de la primera cohorte de la Maestría en Teleinformática </w:t>
            </w:r>
          </w:p>
        </w:tc>
      </w:tr>
      <w:tr xmlns:wp14="http://schemas.microsoft.com/office/word/2010/wordml" w:rsidRPr="00E62BEA" w:rsidR="00E62BEA" w:rsidTr="005457A0" w14:paraId="5CC66D88" wp14:textId="77777777">
        <w:trPr>
          <w:trHeight w:val="121"/>
        </w:trPr>
        <w:tc>
          <w:tcPr>
            <w:tcW w:w="3114" w:type="dxa"/>
          </w:tcPr>
          <w:p w:rsidRPr="00E62BEA" w:rsidR="00E62BEA" w:rsidP="00E62BEA" w:rsidRDefault="00E62BEA" w14:paraId="524E75D0"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1994 </w:t>
            </w:r>
          </w:p>
        </w:tc>
        <w:tc>
          <w:tcPr>
            <w:tcW w:w="5714" w:type="dxa"/>
          </w:tcPr>
          <w:p w:rsidRPr="00E62BEA" w:rsidR="00E62BEA" w:rsidP="00E62BEA" w:rsidRDefault="00E62BEA" w14:paraId="4903C556"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primera reforma curricular y se crea la Especialización en Teleinformática como complemento para cubrir programas de perfeccionamiento anexos a la Maestría </w:t>
            </w:r>
          </w:p>
        </w:tc>
      </w:tr>
      <w:tr xmlns:wp14="http://schemas.microsoft.com/office/word/2010/wordml" w:rsidRPr="00E62BEA" w:rsidR="00E62BEA" w:rsidTr="005457A0" w14:paraId="592E720B" wp14:textId="77777777">
        <w:trPr>
          <w:trHeight w:val="208"/>
        </w:trPr>
        <w:tc>
          <w:tcPr>
            <w:tcW w:w="3114" w:type="dxa"/>
          </w:tcPr>
          <w:p w:rsidRPr="00E62BEA" w:rsidR="00E62BEA" w:rsidP="00E62BEA" w:rsidRDefault="00E62BEA" w14:paraId="283CCD45"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1998 </w:t>
            </w:r>
          </w:p>
        </w:tc>
        <w:tc>
          <w:tcPr>
            <w:tcW w:w="5714" w:type="dxa"/>
          </w:tcPr>
          <w:p w:rsidRPr="00E62BEA" w:rsidR="00E62BEA" w:rsidP="00E62BEA" w:rsidRDefault="00E62BEA" w14:paraId="00052E8D" wp14:textId="77777777">
            <w:pPr>
              <w:autoSpaceDE w:val="0"/>
              <w:autoSpaceDN w:val="0"/>
              <w:adjustRightInd w:val="0"/>
              <w:rPr>
                <w:rFonts w:asciiTheme="majorBidi" w:hAnsiTheme="majorBidi" w:cstheme="majorBidi"/>
                <w:color w:val="000000"/>
                <w:sz w:val="16"/>
                <w:szCs w:val="16"/>
              </w:rPr>
            </w:pPr>
            <w:r w:rsidRPr="00E62BEA">
              <w:rPr>
                <w:rFonts w:asciiTheme="majorBidi" w:hAnsiTheme="majorBidi" w:cstheme="majorBidi"/>
                <w:color w:val="000000"/>
                <w:sz w:val="16"/>
                <w:szCs w:val="16"/>
              </w:rPr>
              <w:t xml:space="preserve">Se realiza la segunda reforma curricular, ajuste planes y perfiles </w:t>
            </w:r>
          </w:p>
        </w:tc>
      </w:tr>
      <w:tr xmlns:wp14="http://schemas.microsoft.com/office/word/2010/wordml" w:rsidRPr="00316665" w:rsidR="00316665" w:rsidTr="005457A0" w14:paraId="5E8A7D4C" wp14:textId="77777777">
        <w:tc>
          <w:tcPr>
            <w:tcW w:w="3114" w:type="dxa"/>
          </w:tcPr>
          <w:p w:rsidRPr="00E62BEA" w:rsidR="00316665" w:rsidP="00E62BEA" w:rsidRDefault="00316665" w14:paraId="70CBFC3D"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Octubre 21 de 2002 </w:t>
            </w:r>
          </w:p>
        </w:tc>
        <w:tc>
          <w:tcPr>
            <w:tcW w:w="5714" w:type="dxa"/>
          </w:tcPr>
          <w:p w:rsidRPr="00E62BEA" w:rsidR="00316665" w:rsidP="00E62BEA" w:rsidRDefault="00316665" w14:paraId="4273688A"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desarrolla la reforma curricular y se cambia de denominación a Maestría en Ciencias de la Información y las Comunicaciones con 6 Énfasis uno de ellos Teleinformática y se da apertura al Énfasis en Sistemas de Información En cumplimiento del Decreto 916 de marzo de 2001. El Consejo Superior Universitario de la Universidad Distrital aprueba el cambio de la denominación de la Maestría en Teleinformática a Maestría en Ciencias de la Información y las Comunicaciones </w:t>
            </w:r>
          </w:p>
        </w:tc>
      </w:tr>
      <w:tr xmlns:wp14="http://schemas.microsoft.com/office/word/2010/wordml" w:rsidRPr="00316665" w:rsidR="00316665" w:rsidTr="005457A0" w14:paraId="3D658B38" wp14:textId="77777777">
        <w:trPr>
          <w:trHeight w:val="347"/>
        </w:trPr>
        <w:tc>
          <w:tcPr>
            <w:tcW w:w="3114" w:type="dxa"/>
          </w:tcPr>
          <w:p w:rsidRPr="00316665" w:rsidR="00316665" w:rsidP="00316665" w:rsidRDefault="00316665" w14:paraId="04C25845"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19 de 2003 </w:t>
            </w:r>
          </w:p>
        </w:tc>
        <w:tc>
          <w:tcPr>
            <w:tcW w:w="5714" w:type="dxa"/>
          </w:tcPr>
          <w:p w:rsidRPr="00316665" w:rsidR="00316665" w:rsidP="00316665" w:rsidRDefault="00316665" w14:paraId="42CBB61F"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El Ministerio de Educación Nacional autoriza el funcionamiento de la Maestría en Ciencias de la Información y las Comunicaciones. </w:t>
            </w:r>
          </w:p>
        </w:tc>
      </w:tr>
      <w:tr xmlns:wp14="http://schemas.microsoft.com/office/word/2010/wordml" w:rsidRPr="00316665" w:rsidR="00316665" w:rsidTr="005457A0" w14:paraId="2E27F7B9" wp14:textId="77777777">
        <w:trPr>
          <w:trHeight w:val="208"/>
        </w:trPr>
        <w:tc>
          <w:tcPr>
            <w:tcW w:w="3114" w:type="dxa"/>
          </w:tcPr>
          <w:p w:rsidRPr="00316665" w:rsidR="00316665" w:rsidP="00316665" w:rsidRDefault="00316665" w14:paraId="3B9A9E6B"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Julio 28 de 2003 </w:t>
            </w:r>
          </w:p>
        </w:tc>
        <w:tc>
          <w:tcPr>
            <w:tcW w:w="5714" w:type="dxa"/>
          </w:tcPr>
          <w:p w:rsidRPr="00316665" w:rsidR="00316665" w:rsidP="00316665" w:rsidRDefault="00316665" w14:paraId="51410DD6"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Teleinformática </w:t>
            </w:r>
          </w:p>
        </w:tc>
      </w:tr>
      <w:tr xmlns:wp14="http://schemas.microsoft.com/office/word/2010/wordml" w:rsidRPr="00316665" w:rsidR="00316665" w:rsidTr="005457A0" w14:paraId="7CD495EF" wp14:textId="77777777">
        <w:trPr>
          <w:trHeight w:val="207"/>
        </w:trPr>
        <w:tc>
          <w:tcPr>
            <w:tcW w:w="3114" w:type="dxa"/>
          </w:tcPr>
          <w:p w:rsidRPr="00316665" w:rsidR="00316665" w:rsidP="00316665" w:rsidRDefault="00316665" w14:paraId="42E9C402"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Febrero 2 de 2004 </w:t>
            </w:r>
          </w:p>
        </w:tc>
        <w:tc>
          <w:tcPr>
            <w:tcW w:w="5714" w:type="dxa"/>
          </w:tcPr>
          <w:p w:rsidRPr="00316665" w:rsidR="00316665" w:rsidP="00316665" w:rsidRDefault="00316665" w14:paraId="0CDE421D"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Iniciación de clases de la primera cohorte de la Maestría en Ciencias de la Información con énfasis en Sistemas de Información </w:t>
            </w:r>
          </w:p>
        </w:tc>
      </w:tr>
      <w:tr xmlns:wp14="http://schemas.microsoft.com/office/word/2010/wordml" w:rsidRPr="00316665" w:rsidR="00316665" w:rsidTr="005457A0" w14:paraId="235005B8" wp14:textId="77777777">
        <w:trPr>
          <w:trHeight w:val="208"/>
        </w:trPr>
        <w:tc>
          <w:tcPr>
            <w:tcW w:w="3114" w:type="dxa"/>
          </w:tcPr>
          <w:p w:rsidRPr="00316665" w:rsidR="00316665" w:rsidP="00316665" w:rsidRDefault="00316665" w14:paraId="61335765"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2007 </w:t>
            </w:r>
          </w:p>
        </w:tc>
        <w:tc>
          <w:tcPr>
            <w:tcW w:w="5714" w:type="dxa"/>
          </w:tcPr>
          <w:p w:rsidRPr="00316665" w:rsidR="00316665" w:rsidP="00316665" w:rsidRDefault="00316665" w14:paraId="11350523"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presenta la reforma curricular y solicitud de renovación de registro en cumplimiento del Decreto 1001 de abril de 2006. </w:t>
            </w:r>
          </w:p>
        </w:tc>
      </w:tr>
      <w:tr xmlns:wp14="http://schemas.microsoft.com/office/word/2010/wordml" w:rsidRPr="00316665" w:rsidR="00316665" w:rsidTr="005457A0" w14:paraId="4C2AACE6" wp14:textId="77777777">
        <w:trPr>
          <w:trHeight w:val="208"/>
        </w:trPr>
        <w:tc>
          <w:tcPr>
            <w:tcW w:w="3114" w:type="dxa"/>
          </w:tcPr>
          <w:p w:rsidRPr="00316665" w:rsidR="00316665" w:rsidP="00316665" w:rsidRDefault="00316665" w14:paraId="27688F52"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Mayo -2008 </w:t>
            </w:r>
          </w:p>
        </w:tc>
        <w:tc>
          <w:tcPr>
            <w:tcW w:w="5714" w:type="dxa"/>
          </w:tcPr>
          <w:p w:rsidRPr="00316665" w:rsidR="00316665" w:rsidP="00316665" w:rsidRDefault="00316665" w14:paraId="32D3C731"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obtiene el registro calificado por siete años en cumplimiento del Decreto 1001 de abril de 2006. </w:t>
            </w:r>
          </w:p>
        </w:tc>
      </w:tr>
      <w:tr xmlns:wp14="http://schemas.microsoft.com/office/word/2010/wordml" w:rsidRPr="00316665" w:rsidR="00316665" w:rsidTr="005457A0" w14:paraId="2F8FA38B" wp14:textId="77777777">
        <w:trPr>
          <w:trHeight w:val="207"/>
        </w:trPr>
        <w:tc>
          <w:tcPr>
            <w:tcW w:w="3114" w:type="dxa"/>
          </w:tcPr>
          <w:p w:rsidRPr="00316665" w:rsidR="00316665" w:rsidP="00316665" w:rsidRDefault="00316665" w14:paraId="4DEA8FCF"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Noviembre 2011 </w:t>
            </w:r>
          </w:p>
        </w:tc>
        <w:tc>
          <w:tcPr>
            <w:tcW w:w="5714" w:type="dxa"/>
          </w:tcPr>
          <w:p w:rsidRPr="00316665" w:rsidR="00316665" w:rsidP="00316665" w:rsidRDefault="00316665" w14:paraId="7C716496"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Geomática a la Maestría avalado por el Ministerio de Educación Nacional en la Resolución 10615. </w:t>
            </w:r>
          </w:p>
        </w:tc>
      </w:tr>
      <w:tr xmlns:wp14="http://schemas.microsoft.com/office/word/2010/wordml" w:rsidRPr="00316665" w:rsidR="00316665" w:rsidTr="005457A0" w14:paraId="536BAC99" wp14:textId="77777777">
        <w:trPr>
          <w:trHeight w:val="208"/>
        </w:trPr>
        <w:tc>
          <w:tcPr>
            <w:tcW w:w="3114" w:type="dxa"/>
          </w:tcPr>
          <w:p w:rsidRPr="00316665" w:rsidR="00316665" w:rsidP="00316665" w:rsidRDefault="00316665" w14:paraId="6B280A60"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rsidRPr="00316665" w:rsidR="00316665" w:rsidP="00316665" w:rsidRDefault="00316665" w14:paraId="06E25029"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el énfasis en Ingeniería de software a la Maestría avalado por el Ministerio de Educación Nacional en la Resolución 05485. </w:t>
            </w:r>
          </w:p>
        </w:tc>
      </w:tr>
      <w:tr xmlns:wp14="http://schemas.microsoft.com/office/word/2010/wordml" w:rsidRPr="00316665" w:rsidR="00316665" w:rsidTr="005457A0" w14:paraId="2978A36F" wp14:textId="77777777">
        <w:trPr>
          <w:trHeight w:val="208"/>
        </w:trPr>
        <w:tc>
          <w:tcPr>
            <w:tcW w:w="3114" w:type="dxa"/>
          </w:tcPr>
          <w:p w:rsidRPr="00316665" w:rsidR="00316665" w:rsidP="00316665" w:rsidRDefault="00316665" w14:paraId="42800E7F"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Abril 2015 </w:t>
            </w:r>
          </w:p>
        </w:tc>
        <w:tc>
          <w:tcPr>
            <w:tcW w:w="5714" w:type="dxa"/>
          </w:tcPr>
          <w:p w:rsidRPr="00316665" w:rsidR="00316665" w:rsidP="00316665" w:rsidRDefault="00316665" w14:paraId="33C9775F" wp14:textId="77777777">
            <w:pPr>
              <w:autoSpaceDE w:val="0"/>
              <w:autoSpaceDN w:val="0"/>
              <w:adjustRightInd w:val="0"/>
              <w:rPr>
                <w:rFonts w:asciiTheme="majorBidi" w:hAnsiTheme="majorBidi" w:cstheme="majorBidi"/>
                <w:color w:val="000000"/>
                <w:sz w:val="16"/>
                <w:szCs w:val="16"/>
              </w:rPr>
            </w:pPr>
            <w:r w:rsidRPr="00316665">
              <w:rPr>
                <w:rFonts w:asciiTheme="majorBidi" w:hAnsiTheme="majorBidi" w:cstheme="majorBidi"/>
                <w:color w:val="000000"/>
                <w:sz w:val="16"/>
                <w:szCs w:val="16"/>
              </w:rPr>
              <w:t xml:space="preserve">Se incluye la modalidad de profundización de los todos los énfasis avalado por el Ministerio de Educación Nacional en la Resolución 05485. </w:t>
            </w:r>
          </w:p>
        </w:tc>
      </w:tr>
      <w:tr xmlns:wp14="http://schemas.microsoft.com/office/word/2010/wordml" w:rsidRPr="00316665" w:rsidR="00DF0026" w:rsidTr="005457A0" w14:paraId="2CD24C2B" wp14:textId="77777777">
        <w:trPr>
          <w:trHeight w:val="208"/>
        </w:trPr>
        <w:tc>
          <w:tcPr>
            <w:tcW w:w="3114" w:type="dxa"/>
          </w:tcPr>
          <w:p w:rsidRPr="00DF0026" w:rsidR="00DF0026" w:rsidP="00316665" w:rsidRDefault="00DF0026" w14:paraId="7CFB5A06" wp14:textId="77777777">
            <w:pPr>
              <w:autoSpaceDE w:val="0"/>
              <w:autoSpaceDN w:val="0"/>
              <w:adjustRightInd w:val="0"/>
              <w:rPr>
                <w:rFonts w:asciiTheme="majorBidi" w:hAnsiTheme="majorBidi" w:cstheme="majorBidi"/>
                <w:color w:val="000000"/>
                <w:sz w:val="16"/>
                <w:szCs w:val="16"/>
                <w:highlight w:val="yellow"/>
              </w:rPr>
            </w:pPr>
            <w:r w:rsidRPr="00DF0026">
              <w:rPr>
                <w:rFonts w:asciiTheme="majorBidi" w:hAnsiTheme="majorBidi" w:cstheme="majorBidi"/>
                <w:color w:val="000000"/>
                <w:sz w:val="16"/>
                <w:szCs w:val="16"/>
                <w:highlight w:val="yellow"/>
              </w:rPr>
              <w:t>2017</w:t>
            </w:r>
          </w:p>
        </w:tc>
        <w:tc>
          <w:tcPr>
            <w:tcW w:w="5714" w:type="dxa"/>
          </w:tcPr>
          <w:p w:rsidRPr="00DF0026" w:rsidR="00DF0026" w:rsidP="00316665" w:rsidRDefault="00DF0026" w14:paraId="32EF4A7A" wp14:textId="77777777">
            <w:pPr>
              <w:autoSpaceDE w:val="0"/>
              <w:autoSpaceDN w:val="0"/>
              <w:adjustRightInd w:val="0"/>
              <w:rPr>
                <w:rFonts w:asciiTheme="majorBidi" w:hAnsiTheme="majorBidi" w:cstheme="majorBidi"/>
                <w:color w:val="000000"/>
                <w:sz w:val="16"/>
                <w:szCs w:val="16"/>
                <w:highlight w:val="yellow"/>
              </w:rPr>
            </w:pPr>
            <w:r w:rsidRPr="00DF0026">
              <w:rPr>
                <w:rFonts w:asciiTheme="majorBidi" w:hAnsiTheme="majorBidi" w:cstheme="majorBidi"/>
                <w:color w:val="000000"/>
                <w:sz w:val="16"/>
                <w:szCs w:val="16"/>
                <w:highlight w:val="yellow"/>
              </w:rPr>
              <w:t>Evento 30 años de la Maestría</w:t>
            </w:r>
          </w:p>
        </w:tc>
      </w:tr>
      <w:tr xmlns:wp14="http://schemas.microsoft.com/office/word/2010/wordml" w:rsidRPr="00316665" w:rsidR="00316665" w:rsidTr="005457A0" w14:paraId="2B18B750" wp14:textId="77777777">
        <w:trPr>
          <w:trHeight w:val="208"/>
        </w:trPr>
        <w:tc>
          <w:tcPr>
            <w:tcW w:w="3114" w:type="dxa"/>
          </w:tcPr>
          <w:p w:rsidRPr="00316665" w:rsidR="00316665" w:rsidP="00316665" w:rsidRDefault="006A7393" w14:paraId="5DE8636D" wp14:textId="77777777">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Diciembre 2022</w:t>
            </w:r>
          </w:p>
        </w:tc>
        <w:tc>
          <w:tcPr>
            <w:tcW w:w="5714" w:type="dxa"/>
          </w:tcPr>
          <w:p w:rsidRPr="00316665" w:rsidR="00316665" w:rsidP="006A7393" w:rsidRDefault="006A7393" w14:paraId="32D595F5" wp14:textId="77777777">
            <w:pPr>
              <w:autoSpaceDE w:val="0"/>
              <w:autoSpaceDN w:val="0"/>
              <w:adjustRightInd w:val="0"/>
              <w:rPr>
                <w:rFonts w:asciiTheme="majorBidi" w:hAnsiTheme="majorBidi" w:cstheme="majorBidi"/>
                <w:color w:val="000000"/>
                <w:sz w:val="16"/>
                <w:szCs w:val="16"/>
              </w:rPr>
            </w:pPr>
            <w:r w:rsidRPr="006A7393">
              <w:rPr>
                <w:rFonts w:asciiTheme="majorBidi" w:hAnsiTheme="majorBidi" w:cstheme="majorBidi"/>
                <w:color w:val="000000"/>
                <w:sz w:val="16"/>
                <w:szCs w:val="16"/>
              </w:rPr>
              <w:t xml:space="preserve">Se </w:t>
            </w:r>
            <w:r>
              <w:rPr>
                <w:rFonts w:asciiTheme="majorBidi" w:hAnsiTheme="majorBidi" w:cstheme="majorBidi"/>
                <w:color w:val="000000"/>
                <w:sz w:val="16"/>
                <w:szCs w:val="16"/>
              </w:rPr>
              <w:t xml:space="preserve">obtiene </w:t>
            </w:r>
            <w:r w:rsidRPr="006A7393">
              <w:rPr>
                <w:rFonts w:asciiTheme="majorBidi" w:hAnsiTheme="majorBidi" w:cstheme="majorBidi"/>
                <w:color w:val="000000"/>
                <w:sz w:val="16"/>
                <w:szCs w:val="16"/>
              </w:rPr>
              <w:t xml:space="preserve">la Acreditación de Alta Calidad CNA </w:t>
            </w:r>
            <w:r>
              <w:rPr>
                <w:rFonts w:asciiTheme="majorBidi" w:hAnsiTheme="majorBidi" w:cstheme="majorBidi"/>
                <w:color w:val="000000"/>
                <w:sz w:val="16"/>
                <w:szCs w:val="16"/>
              </w:rPr>
              <w:t>con</w:t>
            </w:r>
            <w:r w:rsidRPr="006A7393">
              <w:rPr>
                <w:rFonts w:asciiTheme="majorBidi" w:hAnsiTheme="majorBidi" w:cstheme="majorBidi"/>
                <w:color w:val="000000"/>
                <w:sz w:val="16"/>
                <w:szCs w:val="16"/>
              </w:rPr>
              <w:t xml:space="preserve"> una duración 4 años</w:t>
            </w:r>
            <w:r>
              <w:rPr>
                <w:rFonts w:asciiTheme="majorBidi" w:hAnsiTheme="majorBidi" w:cstheme="majorBidi"/>
                <w:color w:val="000000"/>
                <w:sz w:val="16"/>
                <w:szCs w:val="16"/>
              </w:rPr>
              <w:t>,</w:t>
            </w:r>
            <w:r w:rsidRPr="006A7393">
              <w:rPr>
                <w:rFonts w:asciiTheme="majorBidi" w:hAnsiTheme="majorBidi" w:cstheme="majorBidi"/>
                <w:color w:val="000000"/>
                <w:sz w:val="16"/>
                <w:szCs w:val="16"/>
              </w:rPr>
              <w:t xml:space="preserve"> por parte del M.E.N. </w:t>
            </w:r>
            <w:r>
              <w:rPr>
                <w:rFonts w:asciiTheme="majorBidi" w:hAnsiTheme="majorBidi" w:cstheme="majorBidi"/>
                <w:color w:val="000000"/>
                <w:sz w:val="16"/>
                <w:szCs w:val="16"/>
              </w:rPr>
              <w:t xml:space="preserve">con </w:t>
            </w:r>
            <w:r w:rsidRPr="006A7393">
              <w:rPr>
                <w:rFonts w:asciiTheme="majorBidi" w:hAnsiTheme="majorBidi" w:cstheme="majorBidi"/>
                <w:color w:val="000000"/>
                <w:sz w:val="16"/>
                <w:szCs w:val="16"/>
              </w:rPr>
              <w:t>Resolución No. 024858 del 30 de diciembre 2022</w:t>
            </w:r>
          </w:p>
        </w:tc>
      </w:tr>
      <w:tr xmlns:wp14="http://schemas.microsoft.com/office/word/2010/wordml" w:rsidRPr="00E62BEA" w:rsidR="00316665" w:rsidTr="005457A0" w14:paraId="49DB31D3" wp14:textId="77777777">
        <w:trPr>
          <w:trHeight w:val="93"/>
        </w:trPr>
        <w:tc>
          <w:tcPr>
            <w:tcW w:w="3114" w:type="dxa"/>
          </w:tcPr>
          <w:p w:rsidRPr="00E62BEA" w:rsidR="00316665" w:rsidP="00E62BEA" w:rsidRDefault="00DF0026" w14:paraId="5F665C5E" wp14:textId="77777777">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Septiembre 2023</w:t>
            </w:r>
          </w:p>
        </w:tc>
        <w:tc>
          <w:tcPr>
            <w:tcW w:w="5714" w:type="dxa"/>
          </w:tcPr>
          <w:p w:rsidRPr="00E62BEA" w:rsidR="00316665" w:rsidP="00E62BEA" w:rsidRDefault="00DF0026" w14:paraId="237ED345" wp14:textId="77777777">
            <w:pPr>
              <w:autoSpaceDE w:val="0"/>
              <w:autoSpaceDN w:val="0"/>
              <w:adjustRightInd w:val="0"/>
              <w:rPr>
                <w:rFonts w:asciiTheme="majorBidi" w:hAnsiTheme="majorBidi" w:cstheme="majorBidi"/>
                <w:color w:val="000000"/>
                <w:sz w:val="16"/>
                <w:szCs w:val="16"/>
              </w:rPr>
            </w:pPr>
            <w:r>
              <w:rPr>
                <w:rFonts w:asciiTheme="majorBidi" w:hAnsiTheme="majorBidi" w:cstheme="majorBidi"/>
                <w:color w:val="000000"/>
                <w:sz w:val="16"/>
                <w:szCs w:val="16"/>
              </w:rPr>
              <w:t>S</w:t>
            </w:r>
            <w:r w:rsidRPr="00DF0026">
              <w:rPr>
                <w:rFonts w:asciiTheme="majorBidi" w:hAnsiTheme="majorBidi" w:cstheme="majorBidi"/>
                <w:color w:val="000000"/>
                <w:sz w:val="16"/>
                <w:szCs w:val="16"/>
              </w:rPr>
              <w:t>e recibe por parte del M.E.N. la renovación del Registro Calificado para la Maestría en Ciencias de la Información y las Comunicaciones en Investigación mediante Resolución No. 016163 del 05 de septiembre 2023 con una duración de 7 años</w:t>
            </w:r>
          </w:p>
        </w:tc>
      </w:tr>
    </w:tbl>
    <w:p xmlns:wp14="http://schemas.microsoft.com/office/word/2010/wordml" w:rsidRPr="00506B09" w:rsidR="00E62BEA" w:rsidRDefault="00E62BEA" w14:paraId="61CDCEAD" wp14:textId="77777777">
      <w:pPr>
        <w:rPr>
          <w:rFonts w:asciiTheme="majorBidi" w:hAnsiTheme="majorBidi" w:cstheme="majorBidi"/>
        </w:rPr>
      </w:pPr>
    </w:p>
    <w:p xmlns:wp14="http://schemas.microsoft.com/office/word/2010/wordml" w:rsidRPr="00DF0026" w:rsidR="00DF0026" w:rsidP="00DF0026" w:rsidRDefault="00DF0026" w14:paraId="101766B1" wp14:textId="77777777">
      <w:pPr>
        <w:rPr>
          <w:rFonts w:asciiTheme="majorBidi" w:hAnsiTheme="majorBidi" w:cstheme="majorBidi"/>
          <w:b/>
          <w:bCs/>
        </w:rPr>
      </w:pPr>
      <w:r w:rsidRPr="00DF0026">
        <w:rPr>
          <w:rFonts w:asciiTheme="majorBidi" w:hAnsiTheme="majorBidi" w:cstheme="majorBidi"/>
          <w:b/>
          <w:bCs/>
        </w:rPr>
        <w:t>1.3 Misión y Visión del proyecto curricular</w:t>
      </w:r>
    </w:p>
    <w:p xmlns:wp14="http://schemas.microsoft.com/office/word/2010/wordml" w:rsidR="00DF0026" w:rsidP="00DF0026" w:rsidRDefault="00DF0026" w14:paraId="6BB9E253" wp14:textId="77777777">
      <w:pPr>
        <w:rPr>
          <w:rFonts w:asciiTheme="majorBidi" w:hAnsiTheme="majorBidi" w:cstheme="majorBidi"/>
        </w:rPr>
      </w:pPr>
    </w:p>
    <w:p xmlns:wp14="http://schemas.microsoft.com/office/word/2010/wordml" w:rsidRPr="00DF0026" w:rsidR="007C053B" w:rsidP="00DF0026" w:rsidRDefault="00DF0026" w14:paraId="6C53D30B" wp14:textId="77777777">
      <w:pPr>
        <w:rPr>
          <w:rFonts w:asciiTheme="majorBidi" w:hAnsiTheme="majorBidi" w:cstheme="majorBidi"/>
          <w:b/>
          <w:bCs/>
        </w:rPr>
      </w:pPr>
      <w:r w:rsidRPr="00DF0026">
        <w:rPr>
          <w:rFonts w:asciiTheme="majorBidi" w:hAnsiTheme="majorBidi" w:cstheme="majorBidi"/>
          <w:b/>
          <w:bCs/>
        </w:rPr>
        <w:t>Misión.</w:t>
      </w:r>
    </w:p>
    <w:p xmlns:wp14="http://schemas.microsoft.com/office/word/2010/wordml" w:rsidRPr="00506B09" w:rsidR="007C053B" w:rsidP="00DF0026" w:rsidRDefault="00DF0026" w14:paraId="745B5A61" wp14:textId="77777777">
      <w:pPr>
        <w:jc w:val="both"/>
        <w:rPr>
          <w:rFonts w:asciiTheme="majorBidi" w:hAnsiTheme="majorBidi" w:cstheme="majorBidi"/>
        </w:rPr>
      </w:pPr>
      <w:r w:rsidRPr="00DF0026">
        <w:rPr>
          <w:rFonts w:asciiTheme="majorBidi" w:hAnsiTheme="majorBidi" w:cstheme="majorBidi"/>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xmlns:wp14="http://schemas.microsoft.com/office/word/2010/wordml" w:rsidRPr="00506B09" w:rsidR="007C053B" w:rsidRDefault="007C053B" w14:paraId="23DE523C" wp14:textId="77777777">
      <w:pPr>
        <w:rPr>
          <w:rFonts w:asciiTheme="majorBidi" w:hAnsiTheme="majorBidi" w:cstheme="majorBidi"/>
        </w:rPr>
      </w:pPr>
    </w:p>
    <w:p xmlns:wp14="http://schemas.microsoft.com/office/word/2010/wordml" w:rsidRPr="00DF0026" w:rsidR="007C053B" w:rsidRDefault="00DF0026" w14:paraId="20A1797E" wp14:textId="77777777">
      <w:pPr>
        <w:rPr>
          <w:rFonts w:asciiTheme="majorBidi" w:hAnsiTheme="majorBidi" w:cstheme="majorBidi"/>
          <w:b/>
          <w:bCs/>
        </w:rPr>
      </w:pPr>
      <w:r w:rsidRPr="00DF0026">
        <w:rPr>
          <w:rFonts w:asciiTheme="majorBidi" w:hAnsiTheme="majorBidi" w:cstheme="majorBidi"/>
          <w:b/>
          <w:bCs/>
        </w:rPr>
        <w:t>Visión.</w:t>
      </w:r>
    </w:p>
    <w:p xmlns:wp14="http://schemas.microsoft.com/office/word/2010/wordml" w:rsidRPr="00DF0026" w:rsidR="00DF0026" w:rsidP="001954AC" w:rsidRDefault="00DF0026" w14:paraId="211C080A" wp14:textId="77777777">
      <w:pPr>
        <w:jc w:val="both"/>
        <w:rPr>
          <w:rFonts w:asciiTheme="majorBidi" w:hAnsiTheme="majorBidi" w:cstheme="majorBidi"/>
        </w:rPr>
      </w:pPr>
      <w:r w:rsidRPr="00DF0026">
        <w:rPr>
          <w:rFonts w:asciiTheme="majorBidi" w:hAnsiTheme="majorBidi" w:cstheme="majorBidi"/>
        </w:rPr>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r>
        <w:rPr>
          <w:rFonts w:asciiTheme="majorBidi" w:hAnsiTheme="majorBidi" w:cstheme="majorBidi"/>
        </w:rPr>
        <w:t xml:space="preserve"> De acuerdo a lo anterior, la Maestría realiza los proceso para formar</w:t>
      </w:r>
      <w:r w:rsidRPr="00DF0026">
        <w:rPr>
          <w:rFonts w:asciiTheme="majorBidi" w:hAnsiTheme="majorBidi" w:cstheme="majorBidi"/>
        </w:rPr>
        <w:t xml:space="preserve"> Investigadores con solvencia y claridad en la producción académica y con visión científica para el desarrollo de nuevo conocimiento en las áreas de las Ciencias de la Información y las Comunicaciones</w:t>
      </w:r>
      <w:r>
        <w:rPr>
          <w:rFonts w:asciiTheme="majorBidi" w:hAnsiTheme="majorBidi" w:cstheme="majorBidi"/>
        </w:rPr>
        <w:t xml:space="preserve">, se </w:t>
      </w:r>
      <w:r w:rsidR="001954AC">
        <w:rPr>
          <w:rFonts w:asciiTheme="majorBidi" w:hAnsiTheme="majorBidi" w:cstheme="majorBidi"/>
        </w:rPr>
        <w:t>i</w:t>
      </w:r>
      <w:r w:rsidRPr="00DF0026">
        <w:rPr>
          <w:rFonts w:asciiTheme="majorBidi" w:hAnsiTheme="majorBidi" w:cstheme="majorBidi"/>
        </w:rPr>
        <w:t>nc</w:t>
      </w:r>
      <w:r>
        <w:rPr>
          <w:rFonts w:asciiTheme="majorBidi" w:hAnsiTheme="majorBidi" w:cstheme="majorBidi"/>
        </w:rPr>
        <w:t>l</w:t>
      </w:r>
      <w:r w:rsidRPr="00DF0026">
        <w:rPr>
          <w:rFonts w:asciiTheme="majorBidi" w:hAnsiTheme="majorBidi" w:cstheme="majorBidi"/>
        </w:rPr>
        <w:t>u</w:t>
      </w:r>
      <w:r>
        <w:rPr>
          <w:rFonts w:asciiTheme="majorBidi" w:hAnsiTheme="majorBidi" w:cstheme="majorBidi"/>
        </w:rPr>
        <w:t>yen</w:t>
      </w:r>
      <w:r w:rsidRPr="00DF0026">
        <w:rPr>
          <w:rFonts w:asciiTheme="majorBidi" w:hAnsiTheme="majorBidi" w:cstheme="majorBidi"/>
        </w:rPr>
        <w:t xml:space="preserve"> </w:t>
      </w:r>
      <w:r w:rsidR="001954AC">
        <w:rPr>
          <w:rFonts w:asciiTheme="majorBidi" w:hAnsiTheme="majorBidi" w:cstheme="majorBidi"/>
        </w:rPr>
        <w:t>las</w:t>
      </w:r>
      <w:r w:rsidRPr="00DF0026">
        <w:rPr>
          <w:rFonts w:asciiTheme="majorBidi" w:hAnsiTheme="majorBidi" w:cstheme="majorBidi"/>
        </w:rPr>
        <w:t xml:space="preserve"> estrategias </w:t>
      </w:r>
      <w:r w:rsidR="001954AC">
        <w:rPr>
          <w:rFonts w:asciiTheme="majorBidi" w:hAnsiTheme="majorBidi" w:cstheme="majorBidi"/>
        </w:rPr>
        <w:t xml:space="preserve">generadas </w:t>
      </w:r>
      <w:r w:rsidRPr="00DF0026">
        <w:rPr>
          <w:rFonts w:asciiTheme="majorBidi" w:hAnsiTheme="majorBidi" w:cstheme="majorBidi"/>
        </w:rPr>
        <w:t xml:space="preserve">por parte del estado </w:t>
      </w:r>
      <w:r w:rsidR="001954AC">
        <w:rPr>
          <w:rFonts w:asciiTheme="majorBidi" w:hAnsiTheme="majorBidi" w:cstheme="majorBidi"/>
        </w:rPr>
        <w:t>y los organismos responsables respecto</w:t>
      </w:r>
      <w:r w:rsidRPr="00DF0026">
        <w:rPr>
          <w:rFonts w:asciiTheme="majorBidi" w:hAnsiTheme="majorBidi" w:cstheme="majorBidi"/>
        </w:rPr>
        <w:t xml:space="preserve"> </w:t>
      </w:r>
      <w:r w:rsidR="001954AC">
        <w:rPr>
          <w:rFonts w:asciiTheme="majorBidi" w:hAnsiTheme="majorBidi" w:cstheme="majorBidi"/>
        </w:rPr>
        <w:t xml:space="preserve">a </w:t>
      </w:r>
      <w:r w:rsidRPr="00DF0026">
        <w:rPr>
          <w:rFonts w:asciiTheme="majorBidi" w:hAnsiTheme="majorBidi" w:cstheme="majorBidi"/>
        </w:rPr>
        <w:t xml:space="preserve">la planeación, </w:t>
      </w:r>
      <w:r w:rsidR="001954AC">
        <w:rPr>
          <w:rFonts w:asciiTheme="majorBidi" w:hAnsiTheme="majorBidi" w:cstheme="majorBidi"/>
        </w:rPr>
        <w:t xml:space="preserve">el </w:t>
      </w:r>
      <w:r w:rsidRPr="00DF0026">
        <w:rPr>
          <w:rFonts w:asciiTheme="majorBidi" w:hAnsiTheme="majorBidi" w:cstheme="majorBidi"/>
        </w:rPr>
        <w:t xml:space="preserve">diseño, </w:t>
      </w:r>
      <w:r w:rsidR="001954AC">
        <w:rPr>
          <w:rFonts w:asciiTheme="majorBidi" w:hAnsiTheme="majorBidi" w:cstheme="majorBidi"/>
        </w:rPr>
        <w:t xml:space="preserve">la </w:t>
      </w:r>
      <w:r w:rsidRPr="00DF0026">
        <w:rPr>
          <w:rFonts w:asciiTheme="majorBidi" w:hAnsiTheme="majorBidi" w:cstheme="majorBidi"/>
        </w:rPr>
        <w:t>operación y</w:t>
      </w:r>
      <w:r w:rsidR="001954AC">
        <w:rPr>
          <w:rFonts w:asciiTheme="majorBidi" w:hAnsiTheme="majorBidi" w:cstheme="majorBidi"/>
        </w:rPr>
        <w:t xml:space="preserve"> la</w:t>
      </w:r>
      <w:r w:rsidRPr="00DF0026">
        <w:rPr>
          <w:rFonts w:asciiTheme="majorBidi" w:hAnsiTheme="majorBidi" w:cstheme="majorBidi"/>
        </w:rPr>
        <w:t xml:space="preserve"> administración de plataformas de las Tecnologías de la información y las Comunicaciones.</w:t>
      </w:r>
    </w:p>
    <w:p xmlns:wp14="http://schemas.microsoft.com/office/word/2010/wordml" w:rsidR="00DF0026" w:rsidP="00DF0026" w:rsidRDefault="00DF0026" w14:paraId="52E56223" wp14:textId="77777777">
      <w:pPr>
        <w:rPr>
          <w:rFonts w:asciiTheme="majorBidi" w:hAnsiTheme="majorBidi" w:cstheme="majorBidi"/>
        </w:rPr>
      </w:pPr>
    </w:p>
    <w:p xmlns:wp14="http://schemas.microsoft.com/office/word/2010/wordml" w:rsidRPr="00DF0026" w:rsidR="0076383C" w:rsidP="00DF0026" w:rsidRDefault="0076383C" w14:paraId="07547A01" wp14:textId="77777777">
      <w:pPr>
        <w:rPr>
          <w:rFonts w:asciiTheme="majorBidi" w:hAnsiTheme="majorBidi" w:cstheme="majorBidi"/>
        </w:rPr>
      </w:pPr>
    </w:p>
    <w:p xmlns:wp14="http://schemas.microsoft.com/office/word/2010/wordml" w:rsidRPr="0076383C" w:rsidR="007C053B" w:rsidRDefault="0076383C" w14:paraId="333685A7" wp14:textId="77777777">
      <w:pPr>
        <w:rPr>
          <w:rFonts w:asciiTheme="majorBidi" w:hAnsiTheme="majorBidi" w:cstheme="majorBidi"/>
          <w:b/>
          <w:bCs/>
        </w:rPr>
      </w:pPr>
      <w:r w:rsidRPr="0076383C">
        <w:rPr>
          <w:rFonts w:asciiTheme="majorBidi" w:hAnsiTheme="majorBidi" w:cstheme="majorBidi"/>
          <w:b/>
          <w:bCs/>
        </w:rPr>
        <w:t xml:space="preserve">2. </w:t>
      </w:r>
      <w:r w:rsidRPr="0076383C" w:rsidR="001956D6">
        <w:rPr>
          <w:rFonts w:asciiTheme="majorBidi" w:hAnsiTheme="majorBidi" w:cstheme="majorBidi"/>
          <w:b/>
          <w:bCs/>
        </w:rPr>
        <w:t>PERTINENCIA DEL PROYECTO CURRICULAR</w:t>
      </w:r>
    </w:p>
    <w:p xmlns:wp14="http://schemas.microsoft.com/office/word/2010/wordml" w:rsidRPr="00506B09" w:rsidR="007C053B" w:rsidP="004867E3" w:rsidRDefault="00C15F07" w14:paraId="52F387BF" wp14:textId="77777777">
      <w:pPr>
        <w:jc w:val="both"/>
        <w:rPr>
          <w:rFonts w:asciiTheme="majorBidi" w:hAnsiTheme="majorBidi" w:cstheme="majorBidi"/>
        </w:rPr>
      </w:pPr>
      <w:r w:rsidRPr="00C15F07">
        <w:rPr>
          <w:rFonts w:asciiTheme="majorBidi" w:hAnsiTheme="majorBidi" w:cstheme="majorBidi"/>
        </w:rPr>
        <w:t xml:space="preserve">La Maestría en Ciencias de la Información y las Comunicaciones, es un Proyecto Curricular de posgrado que se plantea desde el componente de Investigación, su propuesta formativa </w:t>
      </w:r>
      <w:r w:rsidR="004867E3">
        <w:rPr>
          <w:rFonts w:asciiTheme="majorBidi" w:hAnsiTheme="majorBidi" w:cstheme="majorBidi"/>
        </w:rPr>
        <w:t xml:space="preserve">está orientada a contribuir en </w:t>
      </w:r>
      <w:r w:rsidRPr="00C15F07">
        <w:rPr>
          <w:rFonts w:asciiTheme="majorBidi" w:hAnsiTheme="majorBidi" w:cstheme="majorBidi"/>
        </w:rPr>
        <w:t>l</w:t>
      </w:r>
      <w:r w:rsidR="004867E3">
        <w:rPr>
          <w:rFonts w:asciiTheme="majorBidi" w:hAnsiTheme="majorBidi" w:cstheme="majorBidi"/>
        </w:rPr>
        <w:t>os</w:t>
      </w:r>
      <w:r w:rsidRPr="00C15F07">
        <w:rPr>
          <w:rFonts w:asciiTheme="majorBidi" w:hAnsiTheme="majorBidi" w:cstheme="majorBidi"/>
        </w:rPr>
        <w:t xml:space="preserve"> ámbito</w:t>
      </w:r>
      <w:r w:rsidR="004867E3">
        <w:rPr>
          <w:rFonts w:asciiTheme="majorBidi" w:hAnsiTheme="majorBidi" w:cstheme="majorBidi"/>
        </w:rPr>
        <w:t>s</w:t>
      </w:r>
      <w:r w:rsidRPr="00C15F07">
        <w:rPr>
          <w:rFonts w:asciiTheme="majorBidi" w:hAnsiTheme="majorBidi" w:cstheme="majorBidi"/>
        </w:rPr>
        <w:t xml:space="preserve"> científico </w:t>
      </w:r>
      <w:r w:rsidR="004867E3">
        <w:rPr>
          <w:rFonts w:asciiTheme="majorBidi" w:hAnsiTheme="majorBidi" w:cstheme="majorBidi"/>
        </w:rPr>
        <w:t>y tecnológico</w:t>
      </w:r>
      <w:r w:rsidRPr="00C15F07">
        <w:rPr>
          <w:rFonts w:asciiTheme="majorBidi" w:hAnsiTheme="majorBidi" w:cstheme="majorBidi"/>
        </w:rPr>
        <w:t xml:space="preserve"> </w:t>
      </w:r>
      <w:r w:rsidR="004867E3">
        <w:rPr>
          <w:rFonts w:asciiTheme="majorBidi" w:hAnsiTheme="majorBidi" w:cstheme="majorBidi"/>
        </w:rPr>
        <w:t>con</w:t>
      </w:r>
      <w:r w:rsidRPr="00C15F07">
        <w:rPr>
          <w:rFonts w:asciiTheme="majorBidi" w:hAnsiTheme="majorBidi" w:cstheme="majorBidi"/>
        </w:rPr>
        <w:t xml:space="preserve">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w:t>
      </w:r>
    </w:p>
    <w:p xmlns:wp14="http://schemas.microsoft.com/office/word/2010/wordml" w:rsidRPr="00506B09" w:rsidR="007C053B" w:rsidRDefault="007C053B" w14:paraId="5043CB0F" wp14:textId="77777777">
      <w:pPr>
        <w:rPr>
          <w:rFonts w:asciiTheme="majorBidi" w:hAnsiTheme="majorBidi" w:cstheme="majorBidi"/>
        </w:rPr>
      </w:pPr>
    </w:p>
    <w:p xmlns:wp14="http://schemas.microsoft.com/office/word/2010/wordml" w:rsidRPr="00506B09" w:rsidR="007C053B" w:rsidP="00817863" w:rsidRDefault="00817863" w14:paraId="5F1C97B4" wp14:textId="77777777">
      <w:pPr>
        <w:jc w:val="both"/>
        <w:rPr>
          <w:rFonts w:asciiTheme="majorBidi" w:hAnsiTheme="majorBidi" w:cstheme="majorBidi"/>
        </w:rPr>
      </w:pPr>
      <w:r w:rsidRPr="00817863">
        <w:rPr>
          <w:rFonts w:asciiTheme="majorBidi" w:hAnsiTheme="majorBidi" w:cstheme="majorBidi"/>
        </w:rPr>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con programas académicos en el extranjero, generando la apertura del Proyecto Curricular a contextos globales. Dentro de las Instituciones que cuentan con este tipo de programas, se destacan: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Data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Advanced</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M.Phil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Computational</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Science</w:t>
      </w:r>
      <w:proofErr w:type="spellEnd"/>
      <w:r w:rsidRPr="00817863">
        <w:rPr>
          <w:rFonts w:asciiTheme="majorBidi" w:hAnsiTheme="majorBidi" w:cstheme="majorBidi"/>
        </w:rPr>
        <w:t xml:space="preserve"> and </w:t>
      </w:r>
      <w:proofErr w:type="spellStart"/>
      <w:r w:rsidRPr="00817863">
        <w:rPr>
          <w:rFonts w:asciiTheme="majorBidi" w:hAnsiTheme="majorBidi" w:cstheme="majorBidi"/>
        </w:rPr>
        <w:t>Engineering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Engineering-Computer</w:t>
      </w:r>
      <w:proofErr w:type="spellEnd"/>
      <w:r w:rsidRPr="00817863">
        <w:rPr>
          <w:rFonts w:asciiTheme="majorBidi" w:hAnsiTheme="majorBidi" w:cstheme="majorBidi"/>
        </w:rPr>
        <w:t xml:space="preserve"> </w:t>
      </w:r>
      <w:proofErr w:type="spellStart"/>
      <w:r w:rsidRPr="00817863">
        <w:rPr>
          <w:rFonts w:asciiTheme="majorBidi" w:hAnsiTheme="majorBidi" w:cstheme="majorBidi"/>
        </w:rPr>
        <w:t>Networking</w:t>
      </w:r>
      <w:proofErr w:type="spellEnd"/>
      <w:r w:rsidRPr="00817863">
        <w:rPr>
          <w:rFonts w:asciiTheme="majorBidi" w:hAnsiTheme="majorBidi" w:cstheme="majorBidi"/>
        </w:rPr>
        <w:t xml:space="preserve"> (S.M.), </w:t>
      </w:r>
      <w:proofErr w:type="spellStart"/>
      <w:r w:rsidRPr="00817863">
        <w:rPr>
          <w:rFonts w:asciiTheme="majorBidi" w:hAnsiTheme="majorBidi" w:cstheme="majorBidi"/>
        </w:rPr>
        <w:t>Geomatics</w:t>
      </w:r>
      <w:proofErr w:type="spellEnd"/>
      <w:r w:rsidRPr="00817863">
        <w:rPr>
          <w:rFonts w:asciiTheme="majorBidi" w:hAnsiTheme="majorBidi" w:cstheme="majorBidi"/>
        </w:rPr>
        <w:t xml:space="preserve"> (S.M.), los cuales se centran en la ciencia de la computación, la ciencia de los datos, los </w:t>
      </w:r>
      <w:r w:rsidRPr="00817863">
        <w:rPr>
          <w:rFonts w:asciiTheme="majorBidi" w:hAnsiTheme="majorBidi" w:cstheme="majorBidi"/>
        </w:rPr>
        <w:t>modelos computacionales, las redes de computadores, las telecomunicaciones, centro de estudio y análisis de las diferentes áreas que convergen en las TIC.</w:t>
      </w:r>
    </w:p>
    <w:p xmlns:wp14="http://schemas.microsoft.com/office/word/2010/wordml" w:rsidRPr="00506B09" w:rsidR="007C053B" w:rsidRDefault="007C053B" w14:paraId="07459315" wp14:textId="77777777">
      <w:pPr>
        <w:rPr>
          <w:rFonts w:asciiTheme="majorBidi" w:hAnsiTheme="majorBidi" w:cstheme="majorBidi"/>
        </w:rPr>
      </w:pPr>
    </w:p>
    <w:p xmlns:wp14="http://schemas.microsoft.com/office/word/2010/wordml" w:rsidRPr="00506B09" w:rsidR="007C053B" w:rsidP="00AF690E" w:rsidRDefault="00AF690E" w14:paraId="74074BDB" wp14:textId="77777777">
      <w:pPr>
        <w:jc w:val="both"/>
        <w:rPr>
          <w:rFonts w:asciiTheme="majorBidi" w:hAnsiTheme="majorBidi" w:cstheme="majorBidi"/>
        </w:rPr>
      </w:pPr>
      <w:r w:rsidRPr="00AF690E">
        <w:rPr>
          <w:rFonts w:asciiTheme="majorBidi" w:hAnsiTheme="majorBidi" w:cstheme="majorBidi"/>
        </w:rPr>
        <w:t xml:space="preserve">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Profundización e Investigación, la estructuración de las </w:t>
      </w:r>
      <w:proofErr w:type="spellStart"/>
      <w:r w:rsidRPr="00AF690E">
        <w:rPr>
          <w:rFonts w:asciiTheme="majorBidi" w:hAnsiTheme="majorBidi" w:cstheme="majorBidi"/>
        </w:rPr>
        <w:t>lías</w:t>
      </w:r>
      <w:proofErr w:type="spellEnd"/>
      <w:r w:rsidRPr="00AF690E">
        <w:rPr>
          <w:rFonts w:asciiTheme="majorBidi" w:hAnsiTheme="majorBidi" w:cstheme="majorBidi"/>
        </w:rPr>
        <w:t xml:space="preserve"> de investigación desde las áreas de estudio de Teleinformática, Ingeniería de Software</w:t>
      </w:r>
      <w:r>
        <w:rPr>
          <w:rFonts w:asciiTheme="majorBidi" w:hAnsiTheme="majorBidi" w:cstheme="majorBidi"/>
        </w:rPr>
        <w:t>,</w:t>
      </w:r>
      <w:r w:rsidRPr="00AF690E">
        <w:rPr>
          <w:rFonts w:asciiTheme="majorBidi" w:hAnsiTheme="majorBidi" w:cstheme="majorBidi"/>
        </w:rPr>
        <w:t xml:space="preserve"> Geomática</w:t>
      </w:r>
      <w:r>
        <w:rPr>
          <w:rFonts w:asciiTheme="majorBidi" w:hAnsiTheme="majorBidi" w:cstheme="majorBidi"/>
        </w:rPr>
        <w:t xml:space="preserve"> o Inteligencia Artificial</w:t>
      </w:r>
      <w:r w:rsidRPr="00AF690E">
        <w:rPr>
          <w:rFonts w:asciiTheme="majorBidi" w:hAnsiTheme="majorBidi" w:cstheme="majorBidi"/>
        </w:rPr>
        <w:t xml:space="preserve">, el número de créditos </w:t>
      </w:r>
      <w:r>
        <w:rPr>
          <w:rFonts w:asciiTheme="majorBidi" w:hAnsiTheme="majorBidi" w:cstheme="majorBidi"/>
        </w:rPr>
        <w:t xml:space="preserve">está </w:t>
      </w:r>
      <w:r w:rsidRPr="00AF690E">
        <w:rPr>
          <w:rFonts w:asciiTheme="majorBidi" w:hAnsiTheme="majorBidi" w:cstheme="majorBidi"/>
        </w:rPr>
        <w:t>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w:t>
      </w:r>
    </w:p>
    <w:p xmlns:wp14="http://schemas.microsoft.com/office/word/2010/wordml" w:rsidRPr="00506B09" w:rsidR="007C053B" w:rsidRDefault="007C053B" w14:paraId="6537F28F" wp14:textId="77777777">
      <w:pPr>
        <w:rPr>
          <w:rFonts w:asciiTheme="majorBidi" w:hAnsiTheme="majorBidi" w:cstheme="majorBidi"/>
        </w:rPr>
      </w:pPr>
    </w:p>
    <w:p xmlns:wp14="http://schemas.microsoft.com/office/word/2010/wordml" w:rsidRPr="00893681" w:rsidR="00893681" w:rsidP="00893681" w:rsidRDefault="00893681" w14:paraId="48B2BA92" wp14:textId="77777777">
      <w:pPr>
        <w:jc w:val="both"/>
        <w:rPr>
          <w:rFonts w:asciiTheme="majorBidi" w:hAnsiTheme="majorBidi" w:cstheme="majorBidi"/>
        </w:rPr>
      </w:pPr>
      <w:r w:rsidRPr="00893681">
        <w:rPr>
          <w:rFonts w:asciiTheme="majorBidi" w:hAnsiTheme="majorBidi" w:cstheme="majorBidi"/>
        </w:rPr>
        <w:t>Frente a las cifras de inscritos, admitidos, matriculados, de la Maestría en Ciencias de la Información y las Comunicaciones frente a los programas académicos afines consultados, se señala lo siguiente:</w:t>
      </w:r>
    </w:p>
    <w:p xmlns:wp14="http://schemas.microsoft.com/office/word/2010/wordml" w:rsidR="00893681" w:rsidP="00893681" w:rsidRDefault="00893681" w14:paraId="6DFB9E20" wp14:textId="77777777">
      <w:pPr>
        <w:jc w:val="both"/>
        <w:rPr>
          <w:rFonts w:asciiTheme="majorBidi" w:hAnsiTheme="majorBidi" w:cstheme="majorBidi"/>
        </w:rPr>
      </w:pPr>
    </w:p>
    <w:p xmlns:wp14="http://schemas.microsoft.com/office/word/2010/wordml" w:rsidRPr="00893681" w:rsidR="00893681" w:rsidP="00893681" w:rsidRDefault="00893681" w14:paraId="274E6234" wp14:textId="77777777">
      <w:pPr>
        <w:jc w:val="both"/>
        <w:rPr>
          <w:rFonts w:asciiTheme="majorBidi" w:hAnsiTheme="majorBidi" w:cstheme="majorBidi"/>
        </w:rPr>
      </w:pPr>
      <w:r w:rsidRPr="00893681">
        <w:rPr>
          <w:rFonts w:asciiTheme="majorBidi" w:hAnsiTheme="majorBidi" w:cstheme="majorBidi"/>
        </w:rPr>
        <w:t>a.</w:t>
      </w:r>
      <w:r>
        <w:rPr>
          <w:rFonts w:asciiTheme="majorBidi" w:hAnsiTheme="majorBidi" w:cstheme="majorBidi"/>
        </w:rPr>
        <w:t xml:space="preserve"> </w:t>
      </w:r>
      <w:r w:rsidRPr="00893681">
        <w:rPr>
          <w:rFonts w:asciiTheme="majorBidi" w:hAnsiTheme="majorBidi" w:cstheme="majorBidi"/>
        </w:rPr>
        <w:t>L</w:t>
      </w:r>
      <w:r>
        <w:rPr>
          <w:rFonts w:asciiTheme="majorBidi" w:hAnsiTheme="majorBidi" w:cstheme="majorBidi"/>
        </w:rPr>
        <w:t>o</w:t>
      </w:r>
      <w:r w:rsidRPr="00893681">
        <w:rPr>
          <w:rFonts w:asciiTheme="majorBidi" w:hAnsiTheme="majorBidi" w:cstheme="majorBidi"/>
        </w:rPr>
        <w:t xml:space="preserve">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xmlns:wp14="http://schemas.microsoft.com/office/word/2010/wordml" w:rsidRPr="00893681" w:rsidR="00893681" w:rsidP="00893681" w:rsidRDefault="00893681" w14:paraId="27CAFCA4" wp14:textId="77777777">
      <w:pPr>
        <w:jc w:val="both"/>
        <w:rPr>
          <w:rFonts w:asciiTheme="majorBidi" w:hAnsiTheme="majorBidi" w:cstheme="majorBidi"/>
        </w:rPr>
      </w:pPr>
      <w:r w:rsidRPr="00893681">
        <w:rPr>
          <w:rFonts w:asciiTheme="majorBidi" w:hAnsiTheme="majorBidi" w:cstheme="majorBidi"/>
        </w:rPr>
        <w:t>b.</w:t>
      </w:r>
      <w:r>
        <w:rPr>
          <w:rFonts w:asciiTheme="majorBidi" w:hAnsiTheme="majorBidi" w:cstheme="majorBidi"/>
        </w:rPr>
        <w:t xml:space="preserve"> </w:t>
      </w:r>
      <w:r w:rsidRPr="00893681">
        <w:rPr>
          <w:rFonts w:asciiTheme="majorBidi" w:hAnsiTheme="majorBidi" w:cstheme="majorBidi"/>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xmlns:wp14="http://schemas.microsoft.com/office/word/2010/wordml" w:rsidRPr="00893681" w:rsidR="00893681" w:rsidP="00893681" w:rsidRDefault="00893681" w14:paraId="2E8840EE" wp14:textId="77777777">
      <w:pPr>
        <w:jc w:val="both"/>
        <w:rPr>
          <w:rFonts w:asciiTheme="majorBidi" w:hAnsiTheme="majorBidi" w:cstheme="majorBidi"/>
        </w:rPr>
      </w:pPr>
      <w:r w:rsidRPr="00893681">
        <w:rPr>
          <w:rFonts w:asciiTheme="majorBidi" w:hAnsiTheme="majorBidi" w:cstheme="majorBidi"/>
        </w:rPr>
        <w:t>c.</w:t>
      </w:r>
      <w:r>
        <w:rPr>
          <w:rFonts w:asciiTheme="majorBidi" w:hAnsiTheme="majorBidi" w:cstheme="majorBidi"/>
        </w:rPr>
        <w:t xml:space="preserve"> </w:t>
      </w:r>
      <w:r w:rsidRPr="00893681">
        <w:rPr>
          <w:rFonts w:asciiTheme="majorBidi" w:hAnsiTheme="majorBidi" w:cstheme="majorBidi"/>
        </w:rPr>
        <w:t xml:space="preserve">Los matriculados en el posgrado que está siendo presentado, registran, respecto a las Maestrías afines, un 62% en 2017, 56% en 2018, 59% en 2019 y 61% en 2020, lo que indica que acoge un porcentaje representativo de los estudiantes que se forman a nivel </w:t>
      </w:r>
      <w:proofErr w:type="spellStart"/>
      <w:r w:rsidRPr="00893681">
        <w:rPr>
          <w:rFonts w:asciiTheme="majorBidi" w:hAnsiTheme="majorBidi" w:cstheme="majorBidi"/>
        </w:rPr>
        <w:t>posgradual</w:t>
      </w:r>
      <w:proofErr w:type="spellEnd"/>
      <w:r w:rsidRPr="00893681">
        <w:rPr>
          <w:rFonts w:asciiTheme="majorBidi" w:hAnsiTheme="majorBidi" w:cstheme="majorBidi"/>
        </w:rPr>
        <w:t xml:space="preserve"> en las áreas de conocimiento que se orientan desde los diferentes programas académicos, como lo muestran los porcentajes que se ubican por encima del 50%. </w:t>
      </w:r>
    </w:p>
    <w:p xmlns:wp14="http://schemas.microsoft.com/office/word/2010/wordml" w:rsidR="007C053B" w:rsidP="00893681" w:rsidRDefault="00893681" w14:paraId="391D15C0" wp14:textId="77777777">
      <w:pPr>
        <w:jc w:val="both"/>
        <w:rPr>
          <w:rFonts w:asciiTheme="majorBidi" w:hAnsiTheme="majorBidi" w:cstheme="majorBidi"/>
        </w:rPr>
      </w:pPr>
      <w:r w:rsidRPr="00893681">
        <w:rPr>
          <w:rFonts w:asciiTheme="majorBidi" w:hAnsiTheme="majorBidi" w:cstheme="majorBidi"/>
        </w:rPr>
        <w:t>d.</w:t>
      </w:r>
      <w:r>
        <w:rPr>
          <w:rFonts w:asciiTheme="majorBidi" w:hAnsiTheme="majorBidi" w:cstheme="majorBidi"/>
        </w:rPr>
        <w:t xml:space="preserve"> </w:t>
      </w:r>
      <w:r w:rsidRPr="00893681">
        <w:rPr>
          <w:rFonts w:asciiTheme="majorBidi" w:hAnsiTheme="majorBidi" w:cstheme="majorBidi"/>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xmlns:wp14="http://schemas.microsoft.com/office/word/2010/wordml" w:rsidRPr="00506B09" w:rsidR="00903812" w:rsidP="00893681" w:rsidRDefault="00903812" w14:paraId="70DF9E56" wp14:textId="77777777">
      <w:pPr>
        <w:jc w:val="both"/>
        <w:rPr>
          <w:rFonts w:asciiTheme="majorBidi" w:hAnsiTheme="majorBidi" w:cstheme="majorBidi"/>
        </w:rPr>
      </w:pPr>
    </w:p>
    <w:p xmlns:wp14="http://schemas.microsoft.com/office/word/2010/wordml" w:rsidRPr="00506B09" w:rsidR="007C053B" w:rsidP="007C551A" w:rsidRDefault="007C551A" w14:paraId="6F55FAD7" wp14:textId="77777777">
      <w:pPr>
        <w:jc w:val="both"/>
        <w:rPr>
          <w:rFonts w:asciiTheme="majorBidi" w:hAnsiTheme="majorBidi" w:cstheme="majorBidi"/>
        </w:rPr>
      </w:pPr>
      <w:r w:rsidRPr="007C551A">
        <w:rPr>
          <w:rFonts w:asciiTheme="majorBidi" w:hAnsiTheme="majorBidi" w:cstheme="majorBidi"/>
        </w:rPr>
        <w:t>En relación con los graduados, el Observatorio L</w:t>
      </w:r>
      <w:r>
        <w:rPr>
          <w:rFonts w:asciiTheme="majorBidi" w:hAnsiTheme="majorBidi" w:cstheme="majorBidi"/>
        </w:rPr>
        <w:t>aboral de la Educación Superior</w:t>
      </w:r>
      <w:r w:rsidRPr="007C551A">
        <w:rPr>
          <w:rFonts w:asciiTheme="majorBidi" w:hAnsiTheme="majorBidi" w:cstheme="majorBidi"/>
        </w:rPr>
        <w:t xml:space="preserve"> </w:t>
      </w:r>
      <w:r>
        <w:rPr>
          <w:rFonts w:asciiTheme="majorBidi" w:hAnsiTheme="majorBidi" w:cstheme="majorBidi"/>
        </w:rPr>
        <w:t xml:space="preserve">- </w:t>
      </w:r>
      <w:r w:rsidRPr="007C551A">
        <w:rPr>
          <w:rFonts w:asciiTheme="majorBidi" w:hAnsiTheme="majorBidi" w:cstheme="majorBidi"/>
        </w:rPr>
        <w:t xml:space="preserve">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w:t>
      </w:r>
      <w:r w:rsidRPr="007C551A">
        <w:rPr>
          <w:rFonts w:asciiTheme="majorBidi" w:hAnsiTheme="majorBidi" w:cstheme="majorBidi"/>
        </w:rPr>
        <w:t>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w:t>
      </w:r>
    </w:p>
    <w:p xmlns:wp14="http://schemas.microsoft.com/office/word/2010/wordml" w:rsidRPr="00506B09" w:rsidR="007C053B" w:rsidRDefault="007C053B" w14:paraId="44E871BC" wp14:textId="77777777">
      <w:pPr>
        <w:rPr>
          <w:rFonts w:asciiTheme="majorBidi" w:hAnsiTheme="majorBidi" w:cstheme="majorBidi"/>
        </w:rPr>
      </w:pPr>
    </w:p>
    <w:p xmlns:wp14="http://schemas.microsoft.com/office/word/2010/wordml" w:rsidRPr="00506B09" w:rsidR="007C053B" w:rsidP="007C551A" w:rsidRDefault="007C551A" w14:paraId="7369ADC0" wp14:textId="77777777">
      <w:pPr>
        <w:jc w:val="both"/>
        <w:rPr>
          <w:rFonts w:asciiTheme="majorBidi" w:hAnsiTheme="majorBidi" w:cstheme="majorBidi"/>
        </w:rPr>
      </w:pPr>
      <w:r w:rsidRPr="007C551A">
        <w:rPr>
          <w:rFonts w:asciiTheme="majorBidi" w:hAnsiTheme="majorBidi" w:cstheme="majorBidi"/>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xmlns:wp14="http://schemas.microsoft.com/office/word/2010/wordml" w:rsidRPr="00506B09" w:rsidR="007C053B" w:rsidRDefault="007C053B" w14:paraId="144A5D23" wp14:textId="77777777">
      <w:pPr>
        <w:rPr>
          <w:rFonts w:asciiTheme="majorBidi" w:hAnsiTheme="majorBidi" w:cstheme="majorBidi"/>
        </w:rPr>
      </w:pPr>
    </w:p>
    <w:p xmlns:wp14="http://schemas.microsoft.com/office/word/2010/wordml" w:rsidRPr="007C551A" w:rsidR="007C053B" w:rsidRDefault="007C551A" w14:paraId="64467ADD" wp14:textId="77777777">
      <w:pPr>
        <w:rPr>
          <w:rFonts w:asciiTheme="majorBidi" w:hAnsiTheme="majorBidi" w:cstheme="majorBidi"/>
          <w:b/>
          <w:bCs/>
        </w:rPr>
      </w:pPr>
      <w:r w:rsidRPr="007C551A">
        <w:rPr>
          <w:rFonts w:asciiTheme="majorBidi" w:hAnsiTheme="majorBidi" w:cstheme="majorBidi"/>
          <w:b/>
          <w:bCs/>
        </w:rPr>
        <w:t>2.1 Pertinencia del Proyecto Curricular en el contexto global, nacional e institucional</w:t>
      </w:r>
    </w:p>
    <w:p xmlns:wp14="http://schemas.microsoft.com/office/word/2010/wordml" w:rsidRPr="007C551A" w:rsidR="007C551A" w:rsidP="007C551A" w:rsidRDefault="007C551A" w14:paraId="4DC9F2A4" wp14:textId="77777777">
      <w:pPr>
        <w:jc w:val="both"/>
        <w:rPr>
          <w:rFonts w:asciiTheme="majorBidi" w:hAnsiTheme="majorBidi" w:cstheme="majorBidi"/>
        </w:rPr>
      </w:pPr>
      <w:r w:rsidRPr="007C551A">
        <w:rPr>
          <w:rFonts w:asciiTheme="majorBidi" w:hAnsiTheme="majorBidi" w:cstheme="majorBidi"/>
        </w:rPr>
        <w:t>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w:t>
      </w:r>
      <w:r>
        <w:rPr>
          <w:rFonts w:asciiTheme="majorBidi" w:hAnsiTheme="majorBidi" w:cstheme="majorBidi"/>
        </w:rPr>
        <w:t xml:space="preserve"> de la cual la Universidad no só</w:t>
      </w:r>
      <w:r w:rsidRPr="007C551A">
        <w:rPr>
          <w:rFonts w:asciiTheme="majorBidi" w:hAnsiTheme="majorBidi" w:cstheme="majorBidi"/>
        </w:rPr>
        <w:t xml:space="preserve">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xmlns:wp14="http://schemas.microsoft.com/office/word/2010/wordml" w:rsidRPr="007C551A" w:rsidR="007C551A" w:rsidP="007C551A" w:rsidRDefault="007C551A" w14:paraId="738610EB" wp14:textId="77777777">
      <w:pPr>
        <w:jc w:val="both"/>
        <w:rPr>
          <w:rFonts w:asciiTheme="majorBidi" w:hAnsiTheme="majorBidi" w:cstheme="majorBidi"/>
        </w:rPr>
      </w:pPr>
    </w:p>
    <w:p xmlns:wp14="http://schemas.microsoft.com/office/word/2010/wordml" w:rsidRPr="007C551A" w:rsidR="007C551A" w:rsidP="007C551A" w:rsidRDefault="007C551A" w14:paraId="424EAB57" wp14:textId="77777777">
      <w:pPr>
        <w:jc w:val="both"/>
        <w:rPr>
          <w:rFonts w:asciiTheme="majorBidi" w:hAnsiTheme="majorBidi" w:cstheme="majorBidi"/>
        </w:rPr>
      </w:pPr>
      <w:r w:rsidRPr="007C551A">
        <w:rPr>
          <w:rFonts w:asciiTheme="majorBidi" w:hAnsiTheme="majorBidi" w:cstheme="majorBidi"/>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w:t>
      </w:r>
      <w:r w:rsidRPr="007C551A">
        <w:rPr>
          <w:rFonts w:asciiTheme="majorBidi" w:hAnsiTheme="majorBidi" w:cstheme="majorBidi"/>
        </w:rPr>
        <w:t xml:space="preserve">Big Data, Inteligencia artificial, </w:t>
      </w:r>
      <w:proofErr w:type="spellStart"/>
      <w:r w:rsidRPr="007C551A">
        <w:rPr>
          <w:rFonts w:asciiTheme="majorBidi" w:hAnsiTheme="majorBidi" w:cstheme="majorBidi"/>
        </w:rPr>
        <w:t>Blockchain</w:t>
      </w:r>
      <w:proofErr w:type="spellEnd"/>
      <w:r w:rsidRPr="007C551A">
        <w:rPr>
          <w:rFonts w:asciiTheme="majorBidi" w:hAnsiTheme="majorBidi" w:cstheme="majorBidi"/>
        </w:rPr>
        <w:t xml:space="preserve">, Redes definidas por software, Internet de las cosas, Procesamiento de Lenguaje Natural, Metodologías ágiles de desarrollo, </w:t>
      </w:r>
      <w:proofErr w:type="spellStart"/>
      <w:r w:rsidRPr="007C551A">
        <w:rPr>
          <w:rFonts w:asciiTheme="majorBidi" w:hAnsiTheme="majorBidi" w:cstheme="majorBidi"/>
        </w:rPr>
        <w:t>DevOps</w:t>
      </w:r>
      <w:proofErr w:type="spellEnd"/>
      <w:r w:rsidRPr="007C551A">
        <w:rPr>
          <w:rFonts w:asciiTheme="majorBidi" w:hAnsiTheme="majorBidi" w:cstheme="majorBidi"/>
        </w:rPr>
        <w:t>, Inteligencia de negocios, Cloud, entre otros.</w:t>
      </w:r>
    </w:p>
    <w:p xmlns:wp14="http://schemas.microsoft.com/office/word/2010/wordml" w:rsidRPr="007C551A" w:rsidR="007C551A" w:rsidP="007C551A" w:rsidRDefault="007C551A" w14:paraId="637805D2" wp14:textId="77777777">
      <w:pPr>
        <w:jc w:val="both"/>
        <w:rPr>
          <w:rFonts w:asciiTheme="majorBidi" w:hAnsiTheme="majorBidi" w:cstheme="majorBidi"/>
        </w:rPr>
      </w:pPr>
    </w:p>
    <w:p xmlns:wp14="http://schemas.microsoft.com/office/word/2010/wordml" w:rsidRPr="00506B09" w:rsidR="007C053B" w:rsidP="007C551A" w:rsidRDefault="007C551A" w14:paraId="39DF35C2" wp14:textId="77777777">
      <w:pPr>
        <w:jc w:val="both"/>
        <w:rPr>
          <w:rFonts w:asciiTheme="majorBidi" w:hAnsiTheme="majorBidi" w:cstheme="majorBidi"/>
        </w:rPr>
      </w:pPr>
      <w:r w:rsidRPr="007C551A">
        <w:rPr>
          <w:rFonts w:asciiTheme="majorBidi" w:hAnsiTheme="majorBidi" w:cstheme="majorBidi"/>
        </w:rPr>
        <w:t xml:space="preserve">La importancia del papel de los proyectos de formación </w:t>
      </w:r>
      <w:proofErr w:type="spellStart"/>
      <w:r w:rsidRPr="007C551A">
        <w:rPr>
          <w:rFonts w:asciiTheme="majorBidi" w:hAnsiTheme="majorBidi" w:cstheme="majorBidi"/>
        </w:rPr>
        <w:t>posgradual</w:t>
      </w:r>
      <w:proofErr w:type="spellEnd"/>
      <w:r w:rsidRPr="007C551A">
        <w:rPr>
          <w:rFonts w:asciiTheme="majorBidi" w:hAnsiTheme="majorBidi" w:cstheme="majorBidi"/>
        </w:rPr>
        <w:t xml:space="preserve">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w:t>
      </w:r>
      <w:r>
        <w:rPr>
          <w:rFonts w:asciiTheme="majorBidi" w:hAnsiTheme="majorBidi" w:cstheme="majorBidi"/>
        </w:rPr>
        <w:t>3</w:t>
      </w:r>
      <w:r w:rsidRPr="007C551A">
        <w:rPr>
          <w:rFonts w:asciiTheme="majorBidi" w:hAnsiTheme="majorBidi" w:cstheme="majorBidi"/>
        </w:rPr>
        <w:t>).</w:t>
      </w:r>
    </w:p>
    <w:p xmlns:wp14="http://schemas.microsoft.com/office/word/2010/wordml" w:rsidR="007C053B" w:rsidRDefault="007C053B" w14:paraId="463F29E8" wp14:textId="77777777">
      <w:pPr>
        <w:rPr>
          <w:rFonts w:asciiTheme="majorBidi" w:hAnsiTheme="majorBidi" w:cstheme="majorBidi"/>
        </w:rPr>
      </w:pPr>
    </w:p>
    <w:p xmlns:wp14="http://schemas.microsoft.com/office/word/2010/wordml" w:rsidRPr="00E0662E" w:rsidR="009B52C1" w:rsidP="009B52C1" w:rsidRDefault="009B52C1" w14:paraId="1F80E5BF"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Tabla 3. Proyectos Curriculares referentes en el área d</w:t>
      </w:r>
      <w:r w:rsidR="00E0662E">
        <w:rPr>
          <w:rFonts w:asciiTheme="majorBidi" w:hAnsiTheme="majorBidi" w:cstheme="majorBidi"/>
          <w:i/>
          <w:iCs/>
          <w:sz w:val="20"/>
          <w:szCs w:val="20"/>
        </w:rPr>
        <w:t>e las TIC a nivel internacional</w:t>
      </w:r>
    </w:p>
    <w:tbl>
      <w:tblPr>
        <w:tblStyle w:val="Tablaconcuadrcula"/>
        <w:tblW w:w="8718" w:type="dxa"/>
        <w:tblBorders>
          <w:left w:val="none" w:color="auto" w:sz="0" w:space="0"/>
          <w:right w:val="none" w:color="auto" w:sz="0" w:space="0"/>
          <w:insideV w:val="none" w:color="auto" w:sz="0" w:space="0"/>
        </w:tblBorders>
        <w:tblLook w:val="04A0" w:firstRow="1" w:lastRow="0" w:firstColumn="1" w:lastColumn="0" w:noHBand="0" w:noVBand="1"/>
      </w:tblPr>
      <w:tblGrid>
        <w:gridCol w:w="1765"/>
        <w:gridCol w:w="1283"/>
        <w:gridCol w:w="1134"/>
        <w:gridCol w:w="3544"/>
        <w:gridCol w:w="992"/>
      </w:tblGrid>
      <w:tr xmlns:wp14="http://schemas.microsoft.com/office/word/2010/wordml" w:rsidRPr="005457A0" w:rsidR="007C551A" w:rsidTr="009B52C1" w14:paraId="3B1D5956" wp14:textId="77777777">
        <w:tc>
          <w:tcPr>
            <w:tcW w:w="1765" w:type="dxa"/>
            <w:vAlign w:val="center"/>
          </w:tcPr>
          <w:p w:rsidRPr="005457A0" w:rsidR="007C551A" w:rsidP="007C551A" w:rsidRDefault="007C551A" w14:paraId="3500CB4D" wp14:textId="77777777">
            <w:pPr>
              <w:ind w:left="164" w:right="-19"/>
              <w:jc w:val="center"/>
              <w:rPr>
                <w:rFonts w:ascii="Arial Narrow" w:hAnsi="Arial Narrow" w:eastAsia="Arial Narrow" w:cs="Arial Narrow"/>
                <w:b/>
                <w:bCs/>
                <w:sz w:val="16"/>
                <w:szCs w:val="16"/>
              </w:rPr>
            </w:pPr>
            <w:r w:rsidRPr="005457A0">
              <w:rPr>
                <w:rFonts w:ascii="Arial Narrow" w:hAnsi="Arial Narrow" w:eastAsia="Arial Narrow" w:cs="Arial Narrow"/>
                <w:b/>
                <w:bCs/>
                <w:sz w:val="16"/>
                <w:szCs w:val="16"/>
              </w:rPr>
              <w:t>Proyecto Curricular</w:t>
            </w:r>
          </w:p>
        </w:tc>
        <w:tc>
          <w:tcPr>
            <w:tcW w:w="1283" w:type="dxa"/>
            <w:vAlign w:val="center"/>
          </w:tcPr>
          <w:p w:rsidRPr="005457A0" w:rsidR="007C551A" w:rsidP="007C551A" w:rsidRDefault="007C551A" w14:paraId="625E130F" wp14:textId="77777777">
            <w:pPr>
              <w:ind w:left="73" w:right="149"/>
              <w:jc w:val="center"/>
              <w:rPr>
                <w:rFonts w:ascii="Arial Narrow" w:hAnsi="Arial Narrow" w:eastAsia="Arial Narrow" w:cs="Arial Narrow"/>
                <w:b/>
                <w:bCs/>
                <w:sz w:val="16"/>
                <w:szCs w:val="16"/>
              </w:rPr>
            </w:pPr>
            <w:r w:rsidRPr="005457A0">
              <w:rPr>
                <w:rFonts w:ascii="Arial Narrow" w:hAnsi="Arial Narrow" w:eastAsia="Arial Narrow" w:cs="Arial Narrow"/>
                <w:b/>
                <w:bCs/>
                <w:sz w:val="16"/>
                <w:szCs w:val="16"/>
              </w:rPr>
              <w:t>Universidad</w:t>
            </w:r>
          </w:p>
        </w:tc>
        <w:tc>
          <w:tcPr>
            <w:tcW w:w="1134" w:type="dxa"/>
            <w:vAlign w:val="center"/>
          </w:tcPr>
          <w:p w:rsidRPr="005457A0" w:rsidR="007C551A" w:rsidP="007C551A" w:rsidRDefault="007C551A" w14:paraId="039DA8CB" wp14:textId="77777777">
            <w:pPr>
              <w:ind w:hanging="95"/>
              <w:jc w:val="center"/>
              <w:rPr>
                <w:rFonts w:ascii="Arial Narrow" w:hAnsi="Arial Narrow" w:eastAsia="Arial Narrow" w:cs="Arial Narrow"/>
                <w:b/>
                <w:bCs/>
                <w:sz w:val="16"/>
                <w:szCs w:val="16"/>
              </w:rPr>
            </w:pPr>
            <w:r w:rsidRPr="005457A0">
              <w:rPr>
                <w:rFonts w:ascii="Arial Narrow" w:hAnsi="Arial Narrow" w:eastAsia="Arial Narrow" w:cs="Arial Narrow"/>
                <w:b/>
                <w:bCs/>
                <w:sz w:val="16"/>
                <w:szCs w:val="16"/>
              </w:rPr>
              <w:t>País</w:t>
            </w:r>
          </w:p>
        </w:tc>
        <w:tc>
          <w:tcPr>
            <w:tcW w:w="3544" w:type="dxa"/>
            <w:vAlign w:val="center"/>
          </w:tcPr>
          <w:p w:rsidRPr="005457A0" w:rsidR="007C551A" w:rsidP="007C551A" w:rsidRDefault="007C551A" w14:paraId="4D994756" wp14:textId="77777777">
            <w:pPr>
              <w:ind w:firstLine="205"/>
              <w:jc w:val="center"/>
              <w:rPr>
                <w:rFonts w:ascii="Arial Narrow" w:hAnsi="Arial Narrow" w:eastAsia="Arial Narrow" w:cs="Arial Narrow"/>
                <w:b/>
                <w:bCs/>
                <w:sz w:val="16"/>
                <w:szCs w:val="16"/>
              </w:rPr>
            </w:pPr>
            <w:r w:rsidRPr="005457A0">
              <w:rPr>
                <w:rFonts w:ascii="Arial Narrow" w:hAnsi="Arial Narrow" w:eastAsia="Arial Narrow" w:cs="Arial Narrow"/>
                <w:b/>
                <w:bCs/>
                <w:sz w:val="16"/>
                <w:szCs w:val="16"/>
              </w:rPr>
              <w:t>Líneas, campos o áreas.  de Formación o investigación</w:t>
            </w:r>
          </w:p>
        </w:tc>
        <w:tc>
          <w:tcPr>
            <w:tcW w:w="992" w:type="dxa"/>
            <w:vAlign w:val="center"/>
          </w:tcPr>
          <w:p w:rsidRPr="005457A0" w:rsidR="007C551A" w:rsidP="007C551A" w:rsidRDefault="007C551A" w14:paraId="13B99B17" wp14:textId="77777777">
            <w:pPr>
              <w:jc w:val="center"/>
              <w:rPr>
                <w:rFonts w:ascii="Arial Narrow" w:hAnsi="Arial Narrow" w:eastAsia="Arial Narrow" w:cs="Arial Narrow"/>
                <w:b/>
                <w:bCs/>
                <w:sz w:val="16"/>
                <w:szCs w:val="16"/>
              </w:rPr>
            </w:pPr>
            <w:r w:rsidRPr="005457A0">
              <w:rPr>
                <w:rFonts w:ascii="Arial Narrow" w:hAnsi="Arial Narrow" w:eastAsia="Arial Narrow" w:cs="Arial Narrow"/>
                <w:b/>
                <w:bCs/>
                <w:sz w:val="16"/>
                <w:szCs w:val="16"/>
              </w:rPr>
              <w:t>Tiempo estimado</w:t>
            </w:r>
          </w:p>
        </w:tc>
      </w:tr>
      <w:tr xmlns:wp14="http://schemas.microsoft.com/office/word/2010/wordml" w:rsidRPr="005457A0" w:rsidR="007C551A" w:rsidTr="009B52C1" w14:paraId="31538591" wp14:textId="77777777">
        <w:tc>
          <w:tcPr>
            <w:tcW w:w="1765" w:type="dxa"/>
            <w:vAlign w:val="center"/>
          </w:tcPr>
          <w:p w:rsidRPr="005457A0" w:rsidR="007C551A" w:rsidP="007C551A" w:rsidRDefault="007C551A" w14:paraId="6834C797" wp14:textId="77777777">
            <w:pPr>
              <w:ind w:left="22"/>
              <w:rPr>
                <w:rFonts w:ascii="Arial Narrow" w:hAnsi="Arial Narrow" w:eastAsia="Arial Narrow" w:cs="Arial Narrow"/>
                <w:sz w:val="16"/>
                <w:szCs w:val="16"/>
              </w:rPr>
            </w:pPr>
            <w:proofErr w:type="spellStart"/>
            <w:r w:rsidRPr="005457A0">
              <w:rPr>
                <w:rFonts w:ascii="Arial Narrow" w:hAnsi="Arial Narrow" w:eastAsia="Arial Narrow" w:cs="Arial Narrow"/>
                <w:sz w:val="16"/>
                <w:szCs w:val="16"/>
              </w:rPr>
              <w:t>ComputationalScience</w:t>
            </w:r>
            <w:proofErr w:type="spellEnd"/>
            <w:r w:rsidRPr="005457A0">
              <w:rPr>
                <w:rFonts w:ascii="Arial Narrow" w:hAnsi="Arial Narrow" w:eastAsia="Arial Narrow" w:cs="Arial Narrow"/>
                <w:sz w:val="16"/>
                <w:szCs w:val="16"/>
              </w:rPr>
              <w:t xml:space="preserve"> and </w:t>
            </w:r>
            <w:proofErr w:type="spellStart"/>
            <w:r w:rsidRPr="005457A0">
              <w:rPr>
                <w:rFonts w:ascii="Arial Narrow" w:hAnsi="Arial Narrow" w:eastAsia="Arial Narrow" w:cs="Arial Narrow"/>
                <w:sz w:val="16"/>
                <w:szCs w:val="16"/>
              </w:rPr>
              <w:t>Engineering</w:t>
            </w:r>
            <w:proofErr w:type="spellEnd"/>
          </w:p>
        </w:tc>
        <w:tc>
          <w:tcPr>
            <w:tcW w:w="1283" w:type="dxa"/>
            <w:vAlign w:val="center"/>
          </w:tcPr>
          <w:p w:rsidRPr="005457A0" w:rsidR="007C551A" w:rsidP="007C551A" w:rsidRDefault="007C551A" w14:paraId="668422AA"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Harvard</w:t>
            </w:r>
          </w:p>
        </w:tc>
        <w:tc>
          <w:tcPr>
            <w:tcW w:w="1134" w:type="dxa"/>
            <w:vAlign w:val="center"/>
          </w:tcPr>
          <w:p w:rsidRPr="005457A0" w:rsidR="007C551A" w:rsidP="007C551A" w:rsidRDefault="007C551A" w14:paraId="25BE9E4F"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Estado Unidos</w:t>
            </w:r>
          </w:p>
        </w:tc>
        <w:tc>
          <w:tcPr>
            <w:tcW w:w="3544" w:type="dxa"/>
            <w:vAlign w:val="center"/>
          </w:tcPr>
          <w:p w:rsidRPr="005457A0" w:rsidR="007C551A" w:rsidP="007C551A" w:rsidRDefault="007C551A" w14:paraId="1761C9BE"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Ciencias de la computación, métodos numéricos, estadística, inteligencia artificial. </w:t>
            </w:r>
          </w:p>
        </w:tc>
        <w:tc>
          <w:tcPr>
            <w:tcW w:w="992" w:type="dxa"/>
            <w:vAlign w:val="center"/>
          </w:tcPr>
          <w:p w:rsidRPr="005457A0" w:rsidR="007C551A" w:rsidP="007C551A" w:rsidRDefault="007C551A" w14:paraId="44C73483"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24 meses</w:t>
            </w:r>
          </w:p>
        </w:tc>
      </w:tr>
      <w:tr xmlns:wp14="http://schemas.microsoft.com/office/word/2010/wordml" w:rsidRPr="005457A0" w:rsidR="007C551A" w:rsidTr="009B52C1" w14:paraId="0A318922" wp14:textId="77777777">
        <w:tc>
          <w:tcPr>
            <w:tcW w:w="1765" w:type="dxa"/>
            <w:vAlign w:val="center"/>
          </w:tcPr>
          <w:p w:rsidRPr="005457A0" w:rsidR="007C551A" w:rsidP="007C551A" w:rsidRDefault="007C551A" w14:paraId="75205D2F"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Data </w:t>
            </w:r>
            <w:proofErr w:type="spellStart"/>
            <w:r w:rsidRPr="005457A0">
              <w:rPr>
                <w:rFonts w:ascii="Arial Narrow" w:hAnsi="Arial Narrow" w:eastAsia="Arial Narrow" w:cs="Arial Narrow"/>
                <w:sz w:val="16"/>
                <w:szCs w:val="16"/>
              </w:rPr>
              <w:t>Science</w:t>
            </w:r>
            <w:proofErr w:type="spellEnd"/>
          </w:p>
        </w:tc>
        <w:tc>
          <w:tcPr>
            <w:tcW w:w="1283" w:type="dxa"/>
            <w:vAlign w:val="center"/>
          </w:tcPr>
          <w:p w:rsidRPr="005457A0" w:rsidR="007C551A" w:rsidP="007C551A" w:rsidRDefault="007C551A" w14:paraId="2E315960"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Harvard</w:t>
            </w:r>
          </w:p>
        </w:tc>
        <w:tc>
          <w:tcPr>
            <w:tcW w:w="1134" w:type="dxa"/>
            <w:vAlign w:val="center"/>
          </w:tcPr>
          <w:p w:rsidRPr="005457A0" w:rsidR="007C551A" w:rsidP="007C551A" w:rsidRDefault="007C551A" w14:paraId="051CD2EC"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Estado Unidos</w:t>
            </w:r>
          </w:p>
        </w:tc>
        <w:tc>
          <w:tcPr>
            <w:tcW w:w="3544" w:type="dxa"/>
            <w:vAlign w:val="center"/>
          </w:tcPr>
          <w:p w:rsidRPr="005457A0" w:rsidR="007C551A" w:rsidP="007C551A" w:rsidRDefault="007C551A" w14:paraId="0C997575" wp14:textId="77777777">
            <w:pPr>
              <w:ind w:firstLine="34"/>
              <w:rPr>
                <w:rFonts w:ascii="Arial Narrow" w:hAnsi="Arial Narrow" w:eastAsia="Arial Narrow" w:cs="Arial Narrow"/>
                <w:sz w:val="16"/>
                <w:szCs w:val="16"/>
              </w:rPr>
            </w:pPr>
            <w:r w:rsidRPr="005457A0">
              <w:rPr>
                <w:rFonts w:ascii="Arial Narrow" w:hAnsi="Arial Narrow" w:eastAsia="Arial Narrow" w:cs="Arial Narrow"/>
                <w:sz w:val="16"/>
                <w:szCs w:val="16"/>
              </w:rPr>
              <w:t>Ciencia de datos, Big data, inteligencia artificial</w:t>
            </w:r>
          </w:p>
        </w:tc>
        <w:tc>
          <w:tcPr>
            <w:tcW w:w="992" w:type="dxa"/>
            <w:vAlign w:val="center"/>
          </w:tcPr>
          <w:p w:rsidRPr="005457A0" w:rsidR="007C551A" w:rsidP="007C551A" w:rsidRDefault="007C551A" w14:paraId="3E985D26"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18 meses</w:t>
            </w:r>
          </w:p>
        </w:tc>
      </w:tr>
      <w:tr xmlns:wp14="http://schemas.microsoft.com/office/word/2010/wordml" w:rsidRPr="005457A0" w:rsidR="007C551A" w:rsidTr="009B52C1" w14:paraId="15EE1D52" wp14:textId="77777777">
        <w:tc>
          <w:tcPr>
            <w:tcW w:w="1765" w:type="dxa"/>
            <w:vAlign w:val="center"/>
          </w:tcPr>
          <w:p w:rsidRPr="005457A0" w:rsidR="007C551A" w:rsidP="007C551A" w:rsidRDefault="007C551A" w14:paraId="43E96526" wp14:textId="77777777">
            <w:pPr>
              <w:rPr>
                <w:rFonts w:ascii="Arial Narrow" w:hAnsi="Arial Narrow" w:eastAsia="Arial Narrow" w:cs="Arial Narrow"/>
                <w:sz w:val="16"/>
                <w:szCs w:val="16"/>
              </w:rPr>
            </w:pPr>
            <w:proofErr w:type="spellStart"/>
            <w:r w:rsidRPr="005457A0">
              <w:rPr>
                <w:rFonts w:ascii="Arial Narrow" w:hAnsi="Arial Narrow" w:eastAsia="Arial Narrow" w:cs="Arial Narrow"/>
                <w:sz w:val="16"/>
                <w:szCs w:val="16"/>
              </w:rPr>
              <w:t>Advanced</w:t>
            </w:r>
            <w:proofErr w:type="spellEnd"/>
            <w:r w:rsidRPr="005457A0">
              <w:rPr>
                <w:rFonts w:ascii="Arial Narrow" w:hAnsi="Arial Narrow" w:eastAsia="Arial Narrow" w:cs="Arial Narrow"/>
                <w:sz w:val="16"/>
                <w:szCs w:val="16"/>
              </w:rPr>
              <w:t xml:space="preserve"> </w:t>
            </w:r>
            <w:proofErr w:type="spellStart"/>
            <w:r w:rsidRPr="005457A0">
              <w:rPr>
                <w:rFonts w:ascii="Arial Narrow" w:hAnsi="Arial Narrow" w:eastAsia="Arial Narrow" w:cs="Arial Narrow"/>
                <w:sz w:val="16"/>
                <w:szCs w:val="16"/>
              </w:rPr>
              <w:t>Computer</w:t>
            </w:r>
            <w:proofErr w:type="spellEnd"/>
            <w:r w:rsidRPr="005457A0">
              <w:rPr>
                <w:rFonts w:ascii="Arial Narrow" w:hAnsi="Arial Narrow" w:eastAsia="Arial Narrow" w:cs="Arial Narrow"/>
                <w:sz w:val="16"/>
                <w:szCs w:val="16"/>
              </w:rPr>
              <w:t xml:space="preserve"> </w:t>
            </w:r>
            <w:proofErr w:type="spellStart"/>
            <w:r w:rsidRPr="005457A0">
              <w:rPr>
                <w:rFonts w:ascii="Arial Narrow" w:hAnsi="Arial Narrow" w:eastAsia="Arial Narrow" w:cs="Arial Narrow"/>
                <w:sz w:val="16"/>
                <w:szCs w:val="16"/>
              </w:rPr>
              <w:t>Science</w:t>
            </w:r>
            <w:proofErr w:type="spellEnd"/>
          </w:p>
        </w:tc>
        <w:tc>
          <w:tcPr>
            <w:tcW w:w="1283" w:type="dxa"/>
            <w:vAlign w:val="center"/>
          </w:tcPr>
          <w:p w:rsidRPr="005457A0" w:rsidR="007C551A" w:rsidP="007C551A" w:rsidRDefault="007C551A" w14:paraId="7384DD0F"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Cambridge</w:t>
            </w:r>
          </w:p>
        </w:tc>
        <w:tc>
          <w:tcPr>
            <w:tcW w:w="1134" w:type="dxa"/>
            <w:vAlign w:val="center"/>
          </w:tcPr>
          <w:p w:rsidRPr="005457A0" w:rsidR="007C551A" w:rsidP="007C551A" w:rsidRDefault="007C551A" w14:paraId="2BAB89A8" wp14:textId="77777777">
            <w:pPr>
              <w:ind w:firstLine="34"/>
              <w:rPr>
                <w:rFonts w:ascii="Arial Narrow" w:hAnsi="Arial Narrow" w:eastAsia="Arial Narrow" w:cs="Arial Narrow"/>
                <w:sz w:val="16"/>
                <w:szCs w:val="16"/>
              </w:rPr>
            </w:pPr>
            <w:r w:rsidRPr="005457A0">
              <w:rPr>
                <w:rFonts w:ascii="Arial Narrow" w:hAnsi="Arial Narrow" w:eastAsia="Arial Narrow" w:cs="Arial Narrow"/>
                <w:sz w:val="16"/>
                <w:szCs w:val="16"/>
              </w:rPr>
              <w:t>Reino unido</w:t>
            </w:r>
          </w:p>
        </w:tc>
        <w:tc>
          <w:tcPr>
            <w:tcW w:w="3544" w:type="dxa"/>
            <w:vAlign w:val="center"/>
          </w:tcPr>
          <w:p w:rsidRPr="005457A0" w:rsidR="007C551A" w:rsidP="007C551A" w:rsidRDefault="007C551A" w14:paraId="7A062105" wp14:textId="77777777">
            <w:pPr>
              <w:ind w:firstLine="34"/>
              <w:rPr>
                <w:rFonts w:ascii="Arial Narrow" w:hAnsi="Arial Narrow" w:eastAsia="Arial Narrow" w:cs="Arial Narrow"/>
                <w:sz w:val="16"/>
                <w:szCs w:val="16"/>
              </w:rPr>
            </w:pPr>
            <w:r w:rsidRPr="005457A0">
              <w:rPr>
                <w:rFonts w:ascii="Arial Narrow" w:hAnsi="Arial Narrow" w:eastAsia="Arial Narrow" w:cs="Arial Narrow"/>
                <w:sz w:val="16"/>
                <w:szCs w:val="16"/>
              </w:rPr>
              <w:t>Ciencias de la computación, redes de computadoras, sistemas móviles, ciencia de datos, Inteligencia artificial, procesamiento de lenguaje natural.</w:t>
            </w:r>
          </w:p>
        </w:tc>
        <w:tc>
          <w:tcPr>
            <w:tcW w:w="992" w:type="dxa"/>
            <w:vAlign w:val="center"/>
          </w:tcPr>
          <w:p w:rsidRPr="005457A0" w:rsidR="007C551A" w:rsidP="007C551A" w:rsidRDefault="007C551A" w14:paraId="3755221C"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12 meses</w:t>
            </w:r>
          </w:p>
        </w:tc>
      </w:tr>
      <w:tr xmlns:wp14="http://schemas.microsoft.com/office/word/2010/wordml" w:rsidRPr="005457A0" w:rsidR="007C551A" w:rsidTr="009B52C1" w14:paraId="6D08528F" wp14:textId="77777777">
        <w:tc>
          <w:tcPr>
            <w:tcW w:w="1765" w:type="dxa"/>
            <w:vAlign w:val="center"/>
          </w:tcPr>
          <w:p w:rsidRPr="005457A0" w:rsidR="007C551A" w:rsidP="007C551A" w:rsidRDefault="007C551A" w14:paraId="0E9A5F9A" wp14:textId="77777777">
            <w:pPr>
              <w:rPr>
                <w:rFonts w:ascii="Arial Narrow" w:hAnsi="Arial Narrow" w:eastAsia="Arial Narrow" w:cs="Arial Narrow"/>
                <w:color w:val="FF0000"/>
                <w:sz w:val="16"/>
                <w:szCs w:val="16"/>
              </w:rPr>
            </w:pPr>
            <w:proofErr w:type="spellStart"/>
            <w:r w:rsidRPr="005457A0">
              <w:rPr>
                <w:rFonts w:ascii="Arial Narrow" w:hAnsi="Arial Narrow" w:eastAsia="Arial Narrow" w:cs="Arial Narrow"/>
                <w:sz w:val="16"/>
                <w:szCs w:val="16"/>
              </w:rPr>
              <w:t>ComputerScience</w:t>
            </w:r>
            <w:proofErr w:type="spellEnd"/>
          </w:p>
        </w:tc>
        <w:tc>
          <w:tcPr>
            <w:tcW w:w="1283" w:type="dxa"/>
            <w:vAlign w:val="center"/>
          </w:tcPr>
          <w:p w:rsidRPr="005457A0" w:rsidR="007C551A" w:rsidP="007C551A" w:rsidRDefault="007C551A" w14:paraId="7FBF5696"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Oxford</w:t>
            </w:r>
          </w:p>
        </w:tc>
        <w:tc>
          <w:tcPr>
            <w:tcW w:w="1134" w:type="dxa"/>
            <w:vAlign w:val="center"/>
          </w:tcPr>
          <w:p w:rsidRPr="005457A0" w:rsidR="007C551A" w:rsidP="007C551A" w:rsidRDefault="007C551A" w14:paraId="5EC28127" wp14:textId="77777777">
            <w:pPr>
              <w:ind w:firstLine="34"/>
              <w:rPr>
                <w:rFonts w:ascii="Arial Narrow" w:hAnsi="Arial Narrow" w:eastAsia="Arial Narrow" w:cs="Arial Narrow"/>
                <w:sz w:val="16"/>
                <w:szCs w:val="16"/>
              </w:rPr>
            </w:pPr>
            <w:r w:rsidRPr="005457A0">
              <w:rPr>
                <w:rFonts w:ascii="Arial Narrow" w:hAnsi="Arial Narrow" w:eastAsia="Arial Narrow" w:cs="Arial Narrow"/>
                <w:sz w:val="16"/>
                <w:szCs w:val="16"/>
              </w:rPr>
              <w:t>Reino unido</w:t>
            </w:r>
          </w:p>
        </w:tc>
        <w:tc>
          <w:tcPr>
            <w:tcW w:w="3544" w:type="dxa"/>
            <w:vAlign w:val="center"/>
          </w:tcPr>
          <w:p w:rsidRPr="005457A0" w:rsidR="007C551A" w:rsidP="007C551A" w:rsidRDefault="007C551A" w14:paraId="622EBA65" wp14:textId="77777777">
            <w:pPr>
              <w:ind w:firstLine="34"/>
              <w:rPr>
                <w:rFonts w:ascii="Arial Narrow" w:hAnsi="Arial Narrow" w:eastAsia="Arial Narrow" w:cs="Arial Narrow"/>
                <w:sz w:val="16"/>
                <w:szCs w:val="16"/>
              </w:rPr>
            </w:pPr>
            <w:r w:rsidRPr="005457A0">
              <w:rPr>
                <w:rFonts w:ascii="Arial Narrow" w:hAnsi="Arial Narrow" w:eastAsia="Arial Narrow" w:cs="Arial Narrow"/>
                <w:sz w:val="16"/>
                <w:szCs w:val="16"/>
              </w:rPr>
              <w:t>Algoritmia, modelos computacionales, ciencia de datos, seguridad informática, desarrollo de software.</w:t>
            </w:r>
          </w:p>
        </w:tc>
        <w:tc>
          <w:tcPr>
            <w:tcW w:w="992" w:type="dxa"/>
            <w:vAlign w:val="center"/>
          </w:tcPr>
          <w:p w:rsidRPr="005457A0" w:rsidR="007C551A" w:rsidP="007C551A" w:rsidRDefault="007C551A" w14:paraId="6883D060"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12 meses </w:t>
            </w:r>
          </w:p>
        </w:tc>
      </w:tr>
      <w:tr xmlns:wp14="http://schemas.microsoft.com/office/word/2010/wordml" w:rsidRPr="005457A0" w:rsidR="007C551A" w:rsidTr="009B52C1" w14:paraId="7C1F2EAE" wp14:textId="77777777">
        <w:tc>
          <w:tcPr>
            <w:tcW w:w="1765" w:type="dxa"/>
            <w:vAlign w:val="center"/>
          </w:tcPr>
          <w:p w:rsidRPr="005457A0" w:rsidR="007C551A" w:rsidP="007C551A" w:rsidRDefault="007C551A" w14:paraId="7DDBA5B1" wp14:textId="77777777">
            <w:pPr>
              <w:rPr>
                <w:rFonts w:ascii="Arial Narrow" w:hAnsi="Arial Narrow" w:eastAsia="Arial Narrow" w:cs="Arial Narrow"/>
                <w:color w:val="FF0000"/>
                <w:sz w:val="16"/>
                <w:szCs w:val="16"/>
              </w:rPr>
            </w:pPr>
            <w:proofErr w:type="spellStart"/>
            <w:r w:rsidRPr="005457A0">
              <w:rPr>
                <w:rFonts w:ascii="Arial Narrow" w:hAnsi="Arial Narrow" w:eastAsia="Arial Narrow" w:cs="Arial Narrow"/>
                <w:sz w:val="16"/>
                <w:szCs w:val="16"/>
              </w:rPr>
              <w:t>Computational</w:t>
            </w:r>
            <w:proofErr w:type="spellEnd"/>
            <w:r w:rsidRPr="005457A0">
              <w:rPr>
                <w:rFonts w:ascii="Arial Narrow" w:hAnsi="Arial Narrow" w:eastAsia="Arial Narrow" w:cs="Arial Narrow"/>
                <w:sz w:val="16"/>
                <w:szCs w:val="16"/>
              </w:rPr>
              <w:t xml:space="preserve"> </w:t>
            </w:r>
            <w:proofErr w:type="spellStart"/>
            <w:r w:rsidRPr="005457A0">
              <w:rPr>
                <w:rFonts w:ascii="Arial Narrow" w:hAnsi="Arial Narrow" w:eastAsia="Arial Narrow" w:cs="Arial Narrow"/>
                <w:sz w:val="16"/>
                <w:szCs w:val="16"/>
              </w:rPr>
              <w:t>Science</w:t>
            </w:r>
            <w:proofErr w:type="spellEnd"/>
            <w:r w:rsidRPr="005457A0">
              <w:rPr>
                <w:rFonts w:ascii="Arial Narrow" w:hAnsi="Arial Narrow" w:eastAsia="Arial Narrow" w:cs="Arial Narrow"/>
                <w:sz w:val="16"/>
                <w:szCs w:val="16"/>
              </w:rPr>
              <w:t xml:space="preserve"> and </w:t>
            </w:r>
            <w:proofErr w:type="spellStart"/>
            <w:r w:rsidRPr="005457A0">
              <w:rPr>
                <w:rFonts w:ascii="Arial Narrow" w:hAnsi="Arial Narrow" w:eastAsia="Arial Narrow" w:cs="Arial Narrow"/>
                <w:sz w:val="16"/>
                <w:szCs w:val="16"/>
              </w:rPr>
              <w:t>Engineering</w:t>
            </w:r>
            <w:proofErr w:type="spellEnd"/>
          </w:p>
        </w:tc>
        <w:tc>
          <w:tcPr>
            <w:tcW w:w="1283" w:type="dxa"/>
            <w:vAlign w:val="center"/>
          </w:tcPr>
          <w:p w:rsidRPr="005457A0" w:rsidR="007C551A" w:rsidP="007C551A" w:rsidRDefault="007C551A" w14:paraId="2AA36375"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MIT</w:t>
            </w:r>
          </w:p>
        </w:tc>
        <w:tc>
          <w:tcPr>
            <w:tcW w:w="1134" w:type="dxa"/>
            <w:vAlign w:val="center"/>
          </w:tcPr>
          <w:p w:rsidRPr="005457A0" w:rsidR="007C551A" w:rsidP="007C551A" w:rsidRDefault="007C551A" w14:paraId="3A6293FB"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Estado Unidos</w:t>
            </w:r>
          </w:p>
        </w:tc>
        <w:tc>
          <w:tcPr>
            <w:tcW w:w="3544" w:type="dxa"/>
            <w:vAlign w:val="center"/>
          </w:tcPr>
          <w:p w:rsidRPr="005457A0" w:rsidR="007C551A" w:rsidP="007C551A" w:rsidRDefault="007C551A" w14:paraId="36F22B91"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Análisis numérico, simulación, optimización, computación multidisciplinaria.</w:t>
            </w:r>
          </w:p>
        </w:tc>
        <w:tc>
          <w:tcPr>
            <w:tcW w:w="992" w:type="dxa"/>
            <w:vAlign w:val="center"/>
          </w:tcPr>
          <w:p w:rsidRPr="005457A0" w:rsidR="007C551A" w:rsidP="007C551A" w:rsidRDefault="007C551A" w14:paraId="342CCF45"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12 meses</w:t>
            </w:r>
          </w:p>
        </w:tc>
      </w:tr>
      <w:tr xmlns:wp14="http://schemas.microsoft.com/office/word/2010/wordml" w:rsidRPr="005457A0" w:rsidR="007C551A" w:rsidTr="009B52C1" w14:paraId="7504A881" wp14:textId="77777777">
        <w:tc>
          <w:tcPr>
            <w:tcW w:w="1765" w:type="dxa"/>
            <w:vAlign w:val="center"/>
          </w:tcPr>
          <w:p w:rsidRPr="005457A0" w:rsidR="007C551A" w:rsidP="007C551A" w:rsidRDefault="007C551A" w14:paraId="5EB02437" wp14:textId="77777777">
            <w:pPr>
              <w:rPr>
                <w:rFonts w:ascii="Arial Narrow" w:hAnsi="Arial Narrow" w:eastAsia="Arial Narrow" w:cs="Arial Narrow"/>
                <w:sz w:val="16"/>
                <w:szCs w:val="16"/>
              </w:rPr>
            </w:pPr>
            <w:proofErr w:type="spellStart"/>
            <w:r w:rsidRPr="005457A0">
              <w:rPr>
                <w:rFonts w:ascii="Arial Narrow" w:hAnsi="Arial Narrow" w:eastAsia="Arial Narrow" w:cs="Arial Narrow"/>
                <w:sz w:val="16"/>
                <w:szCs w:val="16"/>
              </w:rPr>
              <w:t>Engineering-Computer</w:t>
            </w:r>
            <w:proofErr w:type="spellEnd"/>
            <w:r w:rsidRPr="005457A0">
              <w:rPr>
                <w:rFonts w:ascii="Arial Narrow" w:hAnsi="Arial Narrow" w:eastAsia="Arial Narrow" w:cs="Arial Narrow"/>
                <w:sz w:val="16"/>
                <w:szCs w:val="16"/>
              </w:rPr>
              <w:t xml:space="preserve"> </w:t>
            </w:r>
            <w:proofErr w:type="spellStart"/>
            <w:r w:rsidRPr="005457A0">
              <w:rPr>
                <w:rFonts w:ascii="Arial Narrow" w:hAnsi="Arial Narrow" w:eastAsia="Arial Narrow" w:cs="Arial Narrow"/>
                <w:sz w:val="16"/>
                <w:szCs w:val="16"/>
              </w:rPr>
              <w:t>Networking</w:t>
            </w:r>
            <w:proofErr w:type="spellEnd"/>
          </w:p>
        </w:tc>
        <w:tc>
          <w:tcPr>
            <w:tcW w:w="1283" w:type="dxa"/>
            <w:vAlign w:val="center"/>
          </w:tcPr>
          <w:p w:rsidRPr="005457A0" w:rsidR="007C551A" w:rsidP="007C551A" w:rsidRDefault="007C551A" w14:paraId="7B14CD49"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UCLA</w:t>
            </w:r>
          </w:p>
        </w:tc>
        <w:tc>
          <w:tcPr>
            <w:tcW w:w="1134" w:type="dxa"/>
            <w:vAlign w:val="center"/>
          </w:tcPr>
          <w:p w:rsidRPr="005457A0" w:rsidR="007C551A" w:rsidP="007C551A" w:rsidRDefault="007C551A" w14:paraId="783B5C8C"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Estado Unidos</w:t>
            </w:r>
          </w:p>
        </w:tc>
        <w:tc>
          <w:tcPr>
            <w:tcW w:w="3544" w:type="dxa"/>
            <w:vAlign w:val="center"/>
          </w:tcPr>
          <w:p w:rsidRPr="005457A0" w:rsidR="007C551A" w:rsidP="007C551A" w:rsidRDefault="007C551A" w14:paraId="139E2031"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Redes de computadoras, telecomunicaciones. </w:t>
            </w:r>
          </w:p>
        </w:tc>
        <w:tc>
          <w:tcPr>
            <w:tcW w:w="992" w:type="dxa"/>
            <w:vAlign w:val="center"/>
          </w:tcPr>
          <w:p w:rsidRPr="005457A0" w:rsidR="007C551A" w:rsidP="007C551A" w:rsidRDefault="007C551A" w14:paraId="1A16105D"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12 meses</w:t>
            </w:r>
          </w:p>
        </w:tc>
      </w:tr>
      <w:tr xmlns:wp14="http://schemas.microsoft.com/office/word/2010/wordml" w:rsidRPr="005457A0" w:rsidR="007C551A" w:rsidTr="009B52C1" w14:paraId="0D17838B" wp14:textId="77777777">
        <w:tc>
          <w:tcPr>
            <w:tcW w:w="1765" w:type="dxa"/>
            <w:vAlign w:val="center"/>
          </w:tcPr>
          <w:p w:rsidRPr="005457A0" w:rsidR="007C551A" w:rsidP="007C551A" w:rsidRDefault="007C551A" w14:paraId="4A766BF9" wp14:textId="77777777">
            <w:pPr>
              <w:rPr>
                <w:rFonts w:ascii="Arial Narrow" w:hAnsi="Arial Narrow" w:eastAsia="Arial Narrow" w:cs="Arial Narrow"/>
                <w:sz w:val="16"/>
                <w:szCs w:val="16"/>
              </w:rPr>
            </w:pPr>
            <w:proofErr w:type="spellStart"/>
            <w:r w:rsidRPr="005457A0">
              <w:rPr>
                <w:rFonts w:ascii="Arial Narrow" w:hAnsi="Arial Narrow" w:eastAsia="Arial Narrow" w:cs="Arial Narrow"/>
                <w:sz w:val="16"/>
                <w:szCs w:val="16"/>
              </w:rPr>
              <w:t>Geomatics</w:t>
            </w:r>
            <w:proofErr w:type="spellEnd"/>
          </w:p>
        </w:tc>
        <w:tc>
          <w:tcPr>
            <w:tcW w:w="1283" w:type="dxa"/>
            <w:vAlign w:val="center"/>
          </w:tcPr>
          <w:p w:rsidRPr="005457A0" w:rsidR="007C551A" w:rsidP="007C551A" w:rsidRDefault="007C551A" w14:paraId="70896DA3"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E.T.H. </w:t>
            </w:r>
            <w:proofErr w:type="spellStart"/>
            <w:r w:rsidRPr="005457A0">
              <w:rPr>
                <w:rFonts w:ascii="Arial Narrow" w:hAnsi="Arial Narrow" w:eastAsia="Arial Narrow" w:cs="Arial Narrow"/>
                <w:sz w:val="16"/>
                <w:szCs w:val="16"/>
              </w:rPr>
              <w:t>Zurich</w:t>
            </w:r>
            <w:proofErr w:type="spellEnd"/>
          </w:p>
        </w:tc>
        <w:tc>
          <w:tcPr>
            <w:tcW w:w="1134" w:type="dxa"/>
            <w:vAlign w:val="center"/>
          </w:tcPr>
          <w:p w:rsidRPr="005457A0" w:rsidR="007C551A" w:rsidP="007C551A" w:rsidRDefault="007C551A" w14:paraId="33576496"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Suiza</w:t>
            </w:r>
          </w:p>
        </w:tc>
        <w:tc>
          <w:tcPr>
            <w:tcW w:w="3544" w:type="dxa"/>
            <w:vAlign w:val="center"/>
          </w:tcPr>
          <w:p w:rsidRPr="005457A0" w:rsidR="007C551A" w:rsidP="007C551A" w:rsidRDefault="007C551A" w14:paraId="23A3960C" wp14:textId="77777777">
            <w:pPr>
              <w:rPr>
                <w:rFonts w:ascii="Arial Narrow" w:hAnsi="Arial Narrow" w:eastAsia="Arial Narrow" w:cs="Arial Narrow"/>
                <w:sz w:val="16"/>
                <w:szCs w:val="16"/>
              </w:rPr>
            </w:pPr>
            <w:r w:rsidRPr="005457A0">
              <w:rPr>
                <w:rFonts w:ascii="Arial Narrow" w:hAnsi="Arial Narrow" w:eastAsia="Arial Narrow" w:cs="Arial Narrow"/>
                <w:sz w:val="16"/>
                <w:szCs w:val="16"/>
              </w:rPr>
              <w:t xml:space="preserve">Geodesia, fotogrametría, GIS, cartografía. </w:t>
            </w:r>
          </w:p>
        </w:tc>
        <w:tc>
          <w:tcPr>
            <w:tcW w:w="992" w:type="dxa"/>
            <w:vAlign w:val="center"/>
          </w:tcPr>
          <w:p w:rsidRPr="005457A0" w:rsidR="007C551A" w:rsidP="007C551A" w:rsidRDefault="007C551A" w14:paraId="320520AD" wp14:textId="77777777">
            <w:pPr>
              <w:ind w:firstLine="87"/>
              <w:rPr>
                <w:rFonts w:ascii="Arial Narrow" w:hAnsi="Arial Narrow" w:eastAsia="Arial Narrow" w:cs="Arial Narrow"/>
                <w:sz w:val="16"/>
                <w:szCs w:val="16"/>
              </w:rPr>
            </w:pPr>
            <w:r w:rsidRPr="005457A0">
              <w:rPr>
                <w:rFonts w:ascii="Arial Narrow" w:hAnsi="Arial Narrow" w:eastAsia="Arial Narrow" w:cs="Arial Narrow"/>
                <w:sz w:val="16"/>
                <w:szCs w:val="16"/>
              </w:rPr>
              <w:t>24 meses</w:t>
            </w:r>
          </w:p>
        </w:tc>
      </w:tr>
    </w:tbl>
    <w:p xmlns:wp14="http://schemas.microsoft.com/office/word/2010/wordml" w:rsidRPr="00506B09" w:rsidR="007C053B" w:rsidRDefault="007C053B" w14:paraId="3B7B4B86" wp14:textId="77777777">
      <w:pPr>
        <w:rPr>
          <w:rFonts w:asciiTheme="majorBidi" w:hAnsiTheme="majorBidi" w:cstheme="majorBidi"/>
        </w:rPr>
      </w:pPr>
    </w:p>
    <w:p xmlns:wp14="http://schemas.microsoft.com/office/word/2010/wordml" w:rsidR="007C053B" w:rsidP="005457A0" w:rsidRDefault="005457A0" w14:paraId="4DB4E3FD" wp14:textId="77777777">
      <w:pPr>
        <w:jc w:val="both"/>
        <w:rPr>
          <w:rFonts w:asciiTheme="majorBidi" w:hAnsiTheme="majorBidi" w:cstheme="majorBidi"/>
        </w:rPr>
      </w:pPr>
      <w:r w:rsidRPr="005457A0">
        <w:rPr>
          <w:rFonts w:asciiTheme="majorBidi" w:hAnsiTheme="majorBidi" w:cstheme="majorBidi"/>
        </w:rPr>
        <w:t xml:space="preserve">A nivel nacional la oferta de proyectos académicos de maestría en informática y comunicaciones también es amplia y presente en las principales universidades del país (ver Tabla </w:t>
      </w:r>
      <w:r>
        <w:rPr>
          <w:rFonts w:asciiTheme="majorBidi" w:hAnsiTheme="majorBidi" w:cstheme="majorBidi"/>
        </w:rPr>
        <w:t>4</w:t>
      </w:r>
      <w:r w:rsidRPr="005457A0">
        <w:rPr>
          <w:rFonts w:asciiTheme="majorBidi" w:hAnsiTheme="majorBidi" w:cstheme="majorBidi"/>
        </w:rPr>
        <w:t xml:space="preserve">),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w:t>
      </w:r>
      <w:proofErr w:type="spellStart"/>
      <w:r w:rsidRPr="005457A0">
        <w:rPr>
          <w:rFonts w:asciiTheme="majorBidi" w:hAnsiTheme="majorBidi" w:cstheme="majorBidi"/>
        </w:rPr>
        <w:t>telesalud</w:t>
      </w:r>
      <w:proofErr w:type="spellEnd"/>
      <w:r w:rsidRPr="005457A0">
        <w:rPr>
          <w:rFonts w:asciiTheme="majorBidi" w:hAnsiTheme="majorBidi" w:cstheme="majorBidi"/>
        </w:rPr>
        <w:t>, entre otras.</w:t>
      </w:r>
    </w:p>
    <w:p xmlns:wp14="http://schemas.microsoft.com/office/word/2010/wordml" w:rsidRPr="00506B09" w:rsidR="003500E4" w:rsidP="005457A0" w:rsidRDefault="003500E4" w14:paraId="3A0FF5F2" wp14:textId="77777777">
      <w:pPr>
        <w:jc w:val="both"/>
        <w:rPr>
          <w:rFonts w:asciiTheme="majorBidi" w:hAnsiTheme="majorBidi" w:cstheme="majorBidi"/>
        </w:rPr>
      </w:pPr>
    </w:p>
    <w:p xmlns:wp14="http://schemas.microsoft.com/office/word/2010/wordml" w:rsidRPr="00E0662E" w:rsidR="007C053B" w:rsidP="003500E4" w:rsidRDefault="003500E4" w14:paraId="17389983" wp14:textId="77777777">
      <w:pPr>
        <w:jc w:val="center"/>
        <w:rPr>
          <w:rFonts w:asciiTheme="majorBidi" w:hAnsiTheme="majorBidi" w:cstheme="majorBidi"/>
          <w:sz w:val="20"/>
          <w:szCs w:val="20"/>
        </w:rPr>
      </w:pPr>
      <w:r w:rsidRPr="00E0662E">
        <w:rPr>
          <w:rFonts w:asciiTheme="majorBidi" w:hAnsiTheme="majorBidi" w:cstheme="majorBidi"/>
          <w:i/>
          <w:iCs/>
          <w:sz w:val="20"/>
          <w:szCs w:val="20"/>
        </w:rPr>
        <w:t>Tabla 4. Oferta de proyectos académicos de maestría en informática y comunicaciones</w:t>
      </w:r>
    </w:p>
    <w:tbl>
      <w:tblPr>
        <w:tblStyle w:val="Tablaconcuadrcula"/>
        <w:tblW w:w="8080" w:type="dxa"/>
        <w:jc w:val="center"/>
        <w:tblBorders>
          <w:left w:val="none" w:color="auto" w:sz="0" w:space="0"/>
          <w:right w:val="none" w:color="auto" w:sz="0" w:space="0"/>
          <w:insideV w:val="none" w:color="auto" w:sz="0" w:space="0"/>
        </w:tblBorders>
        <w:tblLook w:val="04A0" w:firstRow="1" w:lastRow="0" w:firstColumn="1" w:lastColumn="0" w:noHBand="0" w:noVBand="1"/>
      </w:tblPr>
      <w:tblGrid>
        <w:gridCol w:w="1765"/>
        <w:gridCol w:w="1765"/>
        <w:gridCol w:w="723"/>
        <w:gridCol w:w="2977"/>
        <w:gridCol w:w="850"/>
      </w:tblGrid>
      <w:tr xmlns:wp14="http://schemas.microsoft.com/office/word/2010/wordml" w:rsidRPr="00F20C83" w:rsidR="005457A0" w:rsidTr="001301BF" w14:paraId="47A924C2" wp14:textId="77777777">
        <w:trPr>
          <w:jc w:val="center"/>
        </w:trPr>
        <w:tc>
          <w:tcPr>
            <w:tcW w:w="1765" w:type="dxa"/>
            <w:vAlign w:val="center"/>
          </w:tcPr>
          <w:p w:rsidRPr="00F20C83" w:rsidR="005457A0" w:rsidP="005457A0" w:rsidRDefault="005457A0" w14:paraId="22D13A65" wp14:textId="77777777">
            <w:pPr>
              <w:jc w:val="center"/>
              <w:rPr>
                <w:rFonts w:ascii="Arial Narrow" w:hAnsi="Arial Narrow" w:eastAsia="Arial Narrow" w:cstheme="majorBidi"/>
                <w:b/>
                <w:bCs/>
                <w:sz w:val="16"/>
                <w:szCs w:val="16"/>
              </w:rPr>
            </w:pPr>
            <w:r w:rsidRPr="00F20C83">
              <w:rPr>
                <w:rFonts w:ascii="Arial Narrow" w:hAnsi="Arial Narrow" w:eastAsia="Arial Narrow" w:cstheme="majorBidi"/>
                <w:b/>
                <w:bCs/>
                <w:sz w:val="16"/>
                <w:szCs w:val="16"/>
              </w:rPr>
              <w:t>Proyecto Curricular</w:t>
            </w:r>
          </w:p>
        </w:tc>
        <w:tc>
          <w:tcPr>
            <w:tcW w:w="1765" w:type="dxa"/>
            <w:vAlign w:val="center"/>
          </w:tcPr>
          <w:p w:rsidRPr="00F20C83" w:rsidR="005457A0" w:rsidP="005457A0" w:rsidRDefault="005457A0" w14:paraId="7114F1E5" wp14:textId="77777777">
            <w:pPr>
              <w:ind w:firstLine="15"/>
              <w:jc w:val="center"/>
              <w:rPr>
                <w:rFonts w:ascii="Arial Narrow" w:hAnsi="Arial Narrow" w:eastAsia="Arial Narrow" w:cstheme="majorBidi"/>
                <w:b/>
                <w:bCs/>
                <w:sz w:val="16"/>
                <w:szCs w:val="16"/>
              </w:rPr>
            </w:pPr>
            <w:r w:rsidRPr="00F20C83">
              <w:rPr>
                <w:rFonts w:ascii="Arial Narrow" w:hAnsi="Arial Narrow" w:eastAsia="Arial Narrow" w:cstheme="majorBidi"/>
                <w:b/>
                <w:bCs/>
                <w:sz w:val="16"/>
                <w:szCs w:val="16"/>
              </w:rPr>
              <w:t>Universidad</w:t>
            </w:r>
          </w:p>
        </w:tc>
        <w:tc>
          <w:tcPr>
            <w:tcW w:w="723" w:type="dxa"/>
            <w:vAlign w:val="center"/>
          </w:tcPr>
          <w:p w:rsidRPr="00F20C83" w:rsidR="005457A0" w:rsidP="005457A0" w:rsidRDefault="005457A0" w14:paraId="3A846580" wp14:textId="77777777">
            <w:pPr>
              <w:jc w:val="center"/>
              <w:rPr>
                <w:rFonts w:ascii="Arial Narrow" w:hAnsi="Arial Narrow" w:eastAsia="Arial Narrow" w:cstheme="majorBidi"/>
                <w:b/>
                <w:bCs/>
                <w:sz w:val="16"/>
                <w:szCs w:val="16"/>
              </w:rPr>
            </w:pPr>
            <w:r w:rsidRPr="00F20C83">
              <w:rPr>
                <w:rFonts w:ascii="Arial Narrow" w:hAnsi="Arial Narrow" w:eastAsia="Arial Narrow" w:cstheme="majorBidi"/>
                <w:b/>
                <w:bCs/>
                <w:sz w:val="16"/>
                <w:szCs w:val="16"/>
              </w:rPr>
              <w:t>Ciudad</w:t>
            </w:r>
          </w:p>
        </w:tc>
        <w:tc>
          <w:tcPr>
            <w:tcW w:w="2977" w:type="dxa"/>
            <w:vAlign w:val="center"/>
          </w:tcPr>
          <w:p w:rsidRPr="00F20C83" w:rsidR="005457A0" w:rsidP="005457A0" w:rsidRDefault="005457A0" w14:paraId="668C95A8" wp14:textId="77777777">
            <w:pPr>
              <w:jc w:val="center"/>
              <w:rPr>
                <w:rFonts w:ascii="Arial Narrow" w:hAnsi="Arial Narrow" w:eastAsia="Arial Narrow" w:cstheme="majorBidi"/>
                <w:b/>
                <w:bCs/>
                <w:sz w:val="16"/>
                <w:szCs w:val="16"/>
              </w:rPr>
            </w:pPr>
            <w:r w:rsidRPr="00F20C83">
              <w:rPr>
                <w:rFonts w:ascii="Arial Narrow" w:hAnsi="Arial Narrow" w:eastAsia="Arial Narrow" w:cstheme="majorBidi"/>
                <w:b/>
                <w:bCs/>
                <w:sz w:val="16"/>
                <w:szCs w:val="16"/>
              </w:rPr>
              <w:t>Líneas, campos o áreas.  de Formación o investigación</w:t>
            </w:r>
          </w:p>
        </w:tc>
        <w:tc>
          <w:tcPr>
            <w:tcW w:w="850" w:type="dxa"/>
            <w:vAlign w:val="center"/>
          </w:tcPr>
          <w:p w:rsidRPr="00F20C83" w:rsidR="005457A0" w:rsidP="005457A0" w:rsidRDefault="005457A0" w14:paraId="457EAACC" wp14:textId="77777777">
            <w:pPr>
              <w:jc w:val="center"/>
              <w:rPr>
                <w:rFonts w:ascii="Arial Narrow" w:hAnsi="Arial Narrow" w:eastAsia="Arial Narrow" w:cstheme="majorBidi"/>
                <w:b/>
                <w:bCs/>
                <w:sz w:val="16"/>
                <w:szCs w:val="16"/>
              </w:rPr>
            </w:pPr>
            <w:r w:rsidRPr="00F20C83">
              <w:rPr>
                <w:rFonts w:ascii="Arial Narrow" w:hAnsi="Arial Narrow" w:eastAsia="Arial Narrow" w:cstheme="majorBidi"/>
                <w:b/>
                <w:bCs/>
                <w:sz w:val="16"/>
                <w:szCs w:val="16"/>
              </w:rPr>
              <w:t>Créditos</w:t>
            </w:r>
          </w:p>
        </w:tc>
      </w:tr>
      <w:tr xmlns:wp14="http://schemas.microsoft.com/office/word/2010/wordml" w:rsidRPr="00F20C83" w:rsidR="005457A0" w:rsidTr="001301BF" w14:paraId="4F6C079E" wp14:textId="77777777">
        <w:trPr>
          <w:jc w:val="center"/>
        </w:trPr>
        <w:tc>
          <w:tcPr>
            <w:tcW w:w="1765" w:type="dxa"/>
            <w:vAlign w:val="center"/>
          </w:tcPr>
          <w:p w:rsidRPr="00F20C83" w:rsidR="005457A0" w:rsidP="005D4FA7" w:rsidRDefault="005457A0" w14:paraId="1860FE68" wp14:textId="77777777">
            <w:pPr>
              <w:jc w:val="both"/>
              <w:rPr>
                <w:rFonts w:ascii="Arial Narrow" w:hAnsi="Arial Narrow" w:eastAsia="Arial Narrow" w:cstheme="majorBidi"/>
                <w:color w:val="FF0000"/>
                <w:sz w:val="16"/>
                <w:szCs w:val="16"/>
              </w:rPr>
            </w:pPr>
            <w:r w:rsidRPr="00F20C83">
              <w:rPr>
                <w:rFonts w:ascii="Arial Narrow" w:hAnsi="Arial Narrow" w:eastAsia="Arial Narrow" w:cstheme="majorBidi"/>
                <w:sz w:val="16"/>
                <w:szCs w:val="16"/>
              </w:rPr>
              <w:t>Maestría en Ingeniería – Telecomunicaciones</w:t>
            </w:r>
          </w:p>
        </w:tc>
        <w:tc>
          <w:tcPr>
            <w:tcW w:w="1765" w:type="dxa"/>
            <w:vAlign w:val="center"/>
          </w:tcPr>
          <w:p w:rsidRPr="00F20C83" w:rsidR="005457A0" w:rsidP="005D4FA7" w:rsidRDefault="005457A0" w14:paraId="47A18016" wp14:textId="77777777">
            <w:pPr>
              <w:ind w:firstLine="15"/>
              <w:rPr>
                <w:rFonts w:ascii="Arial Narrow" w:hAnsi="Arial Narrow" w:eastAsia="Arial Narrow" w:cstheme="majorBidi"/>
                <w:sz w:val="16"/>
                <w:szCs w:val="16"/>
              </w:rPr>
            </w:pPr>
            <w:r w:rsidRPr="00F20C83">
              <w:rPr>
                <w:rFonts w:ascii="Arial Narrow" w:hAnsi="Arial Narrow" w:eastAsia="Arial Narrow" w:cstheme="majorBidi"/>
                <w:sz w:val="16"/>
                <w:szCs w:val="16"/>
              </w:rPr>
              <w:t>Universidad Nacional de Colombia</w:t>
            </w:r>
          </w:p>
        </w:tc>
        <w:tc>
          <w:tcPr>
            <w:tcW w:w="723" w:type="dxa"/>
            <w:vAlign w:val="center"/>
          </w:tcPr>
          <w:p w:rsidRPr="00F20C83" w:rsidR="005457A0" w:rsidP="005457A0" w:rsidRDefault="005457A0" w14:paraId="246E326D"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457A0" w14:paraId="275D1D5F"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Redes, regulación y organización empresarial en el ámbito de las telecomunicaciones</w:t>
            </w:r>
          </w:p>
        </w:tc>
        <w:tc>
          <w:tcPr>
            <w:tcW w:w="850" w:type="dxa"/>
            <w:vAlign w:val="center"/>
          </w:tcPr>
          <w:p w:rsidRPr="00F20C83" w:rsidR="005457A0" w:rsidP="005457A0" w:rsidRDefault="005457A0" w14:paraId="00B008B9"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52</w:t>
            </w:r>
          </w:p>
        </w:tc>
      </w:tr>
      <w:tr xmlns:wp14="http://schemas.microsoft.com/office/word/2010/wordml" w:rsidRPr="00F20C83" w:rsidR="005457A0" w:rsidTr="001301BF" w14:paraId="0E323279" wp14:textId="77777777">
        <w:trPr>
          <w:jc w:val="center"/>
        </w:trPr>
        <w:tc>
          <w:tcPr>
            <w:tcW w:w="1765" w:type="dxa"/>
            <w:vAlign w:val="center"/>
          </w:tcPr>
          <w:p w:rsidRPr="00F20C83" w:rsidR="005457A0" w:rsidP="005D4FA7" w:rsidRDefault="005457A0" w14:paraId="6C86D26F"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Maestría en Ingeniería - Ingeniería de Sistemas y Computación</w:t>
            </w:r>
          </w:p>
        </w:tc>
        <w:tc>
          <w:tcPr>
            <w:tcW w:w="1765" w:type="dxa"/>
            <w:vAlign w:val="center"/>
          </w:tcPr>
          <w:p w:rsidRPr="00F20C83" w:rsidR="005457A0" w:rsidP="005D4FA7" w:rsidRDefault="005457A0" w14:paraId="62CDE256" wp14:textId="77777777">
            <w:pPr>
              <w:rPr>
                <w:rFonts w:ascii="Arial Narrow" w:hAnsi="Arial Narrow" w:eastAsia="Arial Narrow" w:cstheme="majorBidi"/>
                <w:sz w:val="16"/>
                <w:szCs w:val="16"/>
              </w:rPr>
            </w:pPr>
            <w:r w:rsidRPr="00F20C83">
              <w:rPr>
                <w:rFonts w:ascii="Arial Narrow" w:hAnsi="Arial Narrow" w:eastAsia="Arial Narrow" w:cstheme="majorBidi"/>
                <w:sz w:val="16"/>
                <w:szCs w:val="16"/>
              </w:rPr>
              <w:t>Universidad Nacional de Colombia</w:t>
            </w:r>
          </w:p>
        </w:tc>
        <w:tc>
          <w:tcPr>
            <w:tcW w:w="723" w:type="dxa"/>
            <w:vAlign w:val="center"/>
          </w:tcPr>
          <w:p w:rsidRPr="00F20C83" w:rsidR="005457A0" w:rsidP="005457A0" w:rsidRDefault="005457A0" w14:paraId="7750C216"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D4FA7" w14:paraId="04108659"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Ingeniería de software.</w:t>
            </w:r>
          </w:p>
        </w:tc>
        <w:tc>
          <w:tcPr>
            <w:tcW w:w="850" w:type="dxa"/>
            <w:vAlign w:val="center"/>
          </w:tcPr>
          <w:p w:rsidRPr="00F20C83" w:rsidR="005457A0" w:rsidP="005457A0" w:rsidRDefault="005457A0" w14:paraId="752DF344"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52</w:t>
            </w:r>
          </w:p>
        </w:tc>
      </w:tr>
      <w:tr xmlns:wp14="http://schemas.microsoft.com/office/word/2010/wordml" w:rsidRPr="00F20C83" w:rsidR="005457A0" w:rsidTr="001301BF" w14:paraId="24675B19" wp14:textId="77777777">
        <w:trPr>
          <w:jc w:val="center"/>
        </w:trPr>
        <w:tc>
          <w:tcPr>
            <w:tcW w:w="1765" w:type="dxa"/>
            <w:vAlign w:val="center"/>
          </w:tcPr>
          <w:p w:rsidRPr="00F20C83" w:rsidR="005457A0" w:rsidP="005D4FA7" w:rsidRDefault="005457A0" w14:paraId="5003E117" wp14:textId="77777777">
            <w:pPr>
              <w:ind w:firstLine="22"/>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Maestría en Ingeniería de software</w:t>
            </w:r>
          </w:p>
        </w:tc>
        <w:tc>
          <w:tcPr>
            <w:tcW w:w="1765" w:type="dxa"/>
            <w:vAlign w:val="center"/>
          </w:tcPr>
          <w:p w:rsidRPr="00F20C83" w:rsidR="005457A0" w:rsidP="005D4FA7" w:rsidRDefault="005457A0" w14:paraId="5C08634A" wp14:textId="77777777">
            <w:pPr>
              <w:rPr>
                <w:rFonts w:ascii="Arial Narrow" w:hAnsi="Arial Narrow" w:eastAsia="Arial Narrow" w:cstheme="majorBidi"/>
                <w:sz w:val="16"/>
                <w:szCs w:val="16"/>
              </w:rPr>
            </w:pPr>
            <w:r w:rsidRPr="00F20C83">
              <w:rPr>
                <w:rFonts w:ascii="Arial Narrow" w:hAnsi="Arial Narrow" w:eastAsia="Arial Narrow" w:cstheme="majorBidi"/>
                <w:sz w:val="16"/>
                <w:szCs w:val="16"/>
              </w:rPr>
              <w:t>Universidad de Los Andes</w:t>
            </w:r>
          </w:p>
        </w:tc>
        <w:tc>
          <w:tcPr>
            <w:tcW w:w="723" w:type="dxa"/>
            <w:vAlign w:val="center"/>
          </w:tcPr>
          <w:p w:rsidRPr="00F20C83" w:rsidR="005457A0" w:rsidP="005457A0" w:rsidRDefault="005457A0" w14:paraId="209520BD"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457A0" w14:paraId="50F6E7F8"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 xml:space="preserve">Equipos de desarrollo ágil, </w:t>
            </w:r>
            <w:proofErr w:type="spellStart"/>
            <w:r w:rsidRPr="00F20C83">
              <w:rPr>
                <w:rFonts w:ascii="Arial Narrow" w:hAnsi="Arial Narrow" w:eastAsia="Arial Narrow" w:cstheme="majorBidi"/>
                <w:sz w:val="16"/>
                <w:szCs w:val="16"/>
              </w:rPr>
              <w:t>DevOps</w:t>
            </w:r>
            <w:proofErr w:type="spellEnd"/>
            <w:r w:rsidRPr="00F20C83">
              <w:rPr>
                <w:rFonts w:ascii="Arial Narrow" w:hAnsi="Arial Narrow" w:eastAsia="Arial Narrow" w:cstheme="majorBidi"/>
                <w:sz w:val="16"/>
                <w:szCs w:val="16"/>
              </w:rPr>
              <w:t>, Gestión de proyectos de software, Líneas y reutilización de software, y Experiencia de usuario.</w:t>
            </w:r>
          </w:p>
        </w:tc>
        <w:tc>
          <w:tcPr>
            <w:tcW w:w="850" w:type="dxa"/>
            <w:vAlign w:val="center"/>
          </w:tcPr>
          <w:p w:rsidRPr="00F20C83" w:rsidR="005457A0" w:rsidP="005457A0" w:rsidRDefault="005457A0" w14:paraId="0E96C845"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40</w:t>
            </w:r>
          </w:p>
        </w:tc>
      </w:tr>
      <w:tr xmlns:wp14="http://schemas.microsoft.com/office/word/2010/wordml" w:rsidRPr="00F20C83" w:rsidR="005457A0" w:rsidTr="001301BF" w14:paraId="5887CB5A" wp14:textId="77777777">
        <w:trPr>
          <w:jc w:val="center"/>
        </w:trPr>
        <w:tc>
          <w:tcPr>
            <w:tcW w:w="1765" w:type="dxa"/>
            <w:vAlign w:val="center"/>
          </w:tcPr>
          <w:p w:rsidRPr="00F20C83" w:rsidR="005457A0" w:rsidP="005D4FA7" w:rsidRDefault="005457A0" w14:paraId="2B605C60"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Ma</w:t>
            </w:r>
            <w:r w:rsidRPr="00F20C83" w:rsidR="005D4FA7">
              <w:rPr>
                <w:rFonts w:ascii="Arial Narrow" w:hAnsi="Arial Narrow" w:eastAsia="Arial Narrow" w:cstheme="majorBidi"/>
                <w:sz w:val="16"/>
                <w:szCs w:val="16"/>
              </w:rPr>
              <w:t xml:space="preserve">estría en Gestión de Innovación </w:t>
            </w:r>
            <w:r w:rsidRPr="00F20C83">
              <w:rPr>
                <w:rFonts w:ascii="Arial Narrow" w:hAnsi="Arial Narrow" w:eastAsia="Arial Narrow" w:cstheme="majorBidi"/>
                <w:sz w:val="16"/>
                <w:szCs w:val="16"/>
              </w:rPr>
              <w:t>Tecnológica</w:t>
            </w:r>
          </w:p>
        </w:tc>
        <w:tc>
          <w:tcPr>
            <w:tcW w:w="1765" w:type="dxa"/>
            <w:vAlign w:val="center"/>
          </w:tcPr>
          <w:p w:rsidRPr="00F20C83" w:rsidR="005457A0" w:rsidP="005D4FA7" w:rsidRDefault="005457A0" w14:paraId="2E760CC0" wp14:textId="77777777">
            <w:pPr>
              <w:rPr>
                <w:rFonts w:ascii="Arial Narrow" w:hAnsi="Arial Narrow" w:eastAsia="Arial Narrow" w:cstheme="majorBidi"/>
                <w:sz w:val="16"/>
                <w:szCs w:val="16"/>
              </w:rPr>
            </w:pPr>
            <w:r w:rsidRPr="00F20C83">
              <w:rPr>
                <w:rFonts w:ascii="Arial Narrow" w:hAnsi="Arial Narrow" w:eastAsia="Arial Narrow" w:cstheme="majorBidi"/>
                <w:sz w:val="16"/>
                <w:szCs w:val="16"/>
              </w:rPr>
              <w:t>Universidad de Los Andes</w:t>
            </w:r>
          </w:p>
        </w:tc>
        <w:tc>
          <w:tcPr>
            <w:tcW w:w="723" w:type="dxa"/>
            <w:vAlign w:val="center"/>
          </w:tcPr>
          <w:p w:rsidRPr="00F20C83" w:rsidR="005457A0" w:rsidP="005457A0" w:rsidRDefault="005457A0" w14:paraId="2D67A16D"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457A0" w14:paraId="74DFC508"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Gestión estratégica de innovación, herramientas de innovación.</w:t>
            </w:r>
          </w:p>
        </w:tc>
        <w:tc>
          <w:tcPr>
            <w:tcW w:w="850" w:type="dxa"/>
            <w:vAlign w:val="center"/>
          </w:tcPr>
          <w:p w:rsidRPr="00F20C83" w:rsidR="005457A0" w:rsidP="005457A0" w:rsidRDefault="005457A0" w14:paraId="5AFB958C"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36</w:t>
            </w:r>
          </w:p>
        </w:tc>
      </w:tr>
      <w:tr xmlns:wp14="http://schemas.microsoft.com/office/word/2010/wordml" w:rsidRPr="00F20C83" w:rsidR="005457A0" w:rsidTr="001301BF" w14:paraId="3E520D8F" wp14:textId="77777777">
        <w:trPr>
          <w:jc w:val="center"/>
        </w:trPr>
        <w:tc>
          <w:tcPr>
            <w:tcW w:w="1765" w:type="dxa"/>
            <w:vAlign w:val="center"/>
          </w:tcPr>
          <w:p w:rsidRPr="00F20C83" w:rsidR="005457A0" w:rsidP="005D4FA7" w:rsidRDefault="005457A0" w14:paraId="787B64B0" wp14:textId="77777777">
            <w:pPr>
              <w:ind w:firstLine="22"/>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Maestría en Inteligencia Artificial</w:t>
            </w:r>
          </w:p>
        </w:tc>
        <w:tc>
          <w:tcPr>
            <w:tcW w:w="1765" w:type="dxa"/>
            <w:vAlign w:val="center"/>
          </w:tcPr>
          <w:p w:rsidRPr="00F20C83" w:rsidR="005457A0" w:rsidP="005D4FA7" w:rsidRDefault="005457A0" w14:paraId="02133290" wp14:textId="77777777">
            <w:pPr>
              <w:ind w:firstLine="15"/>
              <w:rPr>
                <w:rFonts w:ascii="Arial Narrow" w:hAnsi="Arial Narrow" w:eastAsia="Arial Narrow" w:cstheme="majorBidi"/>
                <w:sz w:val="16"/>
                <w:szCs w:val="16"/>
              </w:rPr>
            </w:pPr>
            <w:r w:rsidRPr="00F20C83">
              <w:rPr>
                <w:rFonts w:ascii="Arial Narrow" w:hAnsi="Arial Narrow" w:eastAsia="Arial Narrow" w:cstheme="majorBidi"/>
                <w:sz w:val="16"/>
                <w:szCs w:val="16"/>
              </w:rPr>
              <w:t>Pontificia Universidad Javeriana</w:t>
            </w:r>
          </w:p>
        </w:tc>
        <w:tc>
          <w:tcPr>
            <w:tcW w:w="723" w:type="dxa"/>
            <w:vAlign w:val="center"/>
          </w:tcPr>
          <w:p w:rsidRPr="00F20C83" w:rsidR="005457A0" w:rsidP="005457A0" w:rsidRDefault="005457A0" w14:paraId="35AAA46B"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457A0" w14:paraId="78C566E3"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Robótica, visión artificial, PLN, Ciencia de datos.</w:t>
            </w:r>
          </w:p>
        </w:tc>
        <w:tc>
          <w:tcPr>
            <w:tcW w:w="850" w:type="dxa"/>
            <w:vAlign w:val="center"/>
          </w:tcPr>
          <w:p w:rsidRPr="00F20C83" w:rsidR="005457A0" w:rsidP="005457A0" w:rsidRDefault="005457A0" w14:paraId="785C9037"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40</w:t>
            </w:r>
          </w:p>
        </w:tc>
      </w:tr>
      <w:tr xmlns:wp14="http://schemas.microsoft.com/office/word/2010/wordml" w:rsidRPr="00F20C83" w:rsidR="005457A0" w:rsidTr="001301BF" w14:paraId="59109228" wp14:textId="77777777">
        <w:trPr>
          <w:jc w:val="center"/>
        </w:trPr>
        <w:tc>
          <w:tcPr>
            <w:tcW w:w="1765" w:type="dxa"/>
            <w:vAlign w:val="center"/>
          </w:tcPr>
          <w:p w:rsidRPr="00F20C83" w:rsidR="005457A0" w:rsidP="005D4FA7" w:rsidRDefault="005457A0" w14:paraId="4BABB204" wp14:textId="77777777">
            <w:pPr>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Maestría en Internet de las cosas</w:t>
            </w:r>
          </w:p>
        </w:tc>
        <w:tc>
          <w:tcPr>
            <w:tcW w:w="1765" w:type="dxa"/>
            <w:vAlign w:val="center"/>
          </w:tcPr>
          <w:p w:rsidRPr="00F20C83" w:rsidR="005457A0" w:rsidP="005D4FA7" w:rsidRDefault="005457A0" w14:paraId="671F2D5A" wp14:textId="77777777">
            <w:pPr>
              <w:rPr>
                <w:rFonts w:ascii="Arial Narrow" w:hAnsi="Arial Narrow" w:eastAsia="Arial Narrow" w:cstheme="majorBidi"/>
                <w:sz w:val="16"/>
                <w:szCs w:val="16"/>
              </w:rPr>
            </w:pPr>
            <w:r w:rsidRPr="00F20C83">
              <w:rPr>
                <w:rFonts w:ascii="Arial Narrow" w:hAnsi="Arial Narrow" w:eastAsia="Arial Narrow" w:cstheme="majorBidi"/>
                <w:sz w:val="16"/>
                <w:szCs w:val="16"/>
              </w:rPr>
              <w:t>Pontificia Universidad Javeriana</w:t>
            </w:r>
          </w:p>
        </w:tc>
        <w:tc>
          <w:tcPr>
            <w:tcW w:w="723" w:type="dxa"/>
            <w:vAlign w:val="center"/>
          </w:tcPr>
          <w:p w:rsidRPr="00F20C83" w:rsidR="005457A0" w:rsidP="005457A0" w:rsidRDefault="005457A0" w14:paraId="1578FC47" wp14:textId="77777777">
            <w:pPr>
              <w:ind w:firstLine="7"/>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Bogotá</w:t>
            </w:r>
          </w:p>
        </w:tc>
        <w:tc>
          <w:tcPr>
            <w:tcW w:w="2977" w:type="dxa"/>
            <w:vAlign w:val="center"/>
          </w:tcPr>
          <w:p w:rsidRPr="00F20C83" w:rsidR="005457A0" w:rsidP="005457A0" w:rsidRDefault="005457A0" w14:paraId="715E4BE1" wp14:textId="77777777">
            <w:pPr>
              <w:ind w:firstLine="7"/>
              <w:jc w:val="both"/>
              <w:rPr>
                <w:rFonts w:ascii="Arial Narrow" w:hAnsi="Arial Narrow" w:eastAsia="Arial Narrow" w:cstheme="majorBidi"/>
                <w:sz w:val="16"/>
                <w:szCs w:val="16"/>
              </w:rPr>
            </w:pPr>
            <w:r w:rsidRPr="00F20C83">
              <w:rPr>
                <w:rFonts w:ascii="Arial Narrow" w:hAnsi="Arial Narrow" w:eastAsia="Arial Narrow" w:cstheme="majorBidi"/>
                <w:sz w:val="16"/>
                <w:szCs w:val="16"/>
              </w:rPr>
              <w:t>Computación y Analítica en IoT, Diseño de Sistemas Embebidos para IoT, Redes de Comunicaciones en IoT.</w:t>
            </w:r>
          </w:p>
        </w:tc>
        <w:tc>
          <w:tcPr>
            <w:tcW w:w="850" w:type="dxa"/>
            <w:vAlign w:val="center"/>
          </w:tcPr>
          <w:p w:rsidRPr="00F20C83" w:rsidR="005457A0" w:rsidP="005457A0" w:rsidRDefault="005457A0" w14:paraId="21C9D991"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42</w:t>
            </w:r>
          </w:p>
        </w:tc>
      </w:tr>
    </w:tbl>
    <w:p xmlns:wp14="http://schemas.microsoft.com/office/word/2010/wordml" w:rsidR="003500E4" w:rsidP="001301BF" w:rsidRDefault="003500E4" w14:paraId="5630AD66" wp14:textId="77777777">
      <w:pPr>
        <w:jc w:val="both"/>
        <w:rPr>
          <w:rFonts w:asciiTheme="majorBidi" w:hAnsiTheme="majorBidi" w:cstheme="majorBidi"/>
        </w:rPr>
      </w:pPr>
    </w:p>
    <w:p xmlns:wp14="http://schemas.microsoft.com/office/word/2010/wordml" w:rsidR="001301BF" w:rsidP="001301BF" w:rsidRDefault="001301BF" w14:paraId="660D7086" wp14:textId="77777777">
      <w:pPr>
        <w:jc w:val="both"/>
        <w:rPr>
          <w:rFonts w:asciiTheme="majorBidi" w:hAnsiTheme="majorBidi" w:cstheme="majorBidi"/>
        </w:rPr>
      </w:pPr>
      <w:r w:rsidRPr="001301BF">
        <w:rPr>
          <w:rFonts w:asciiTheme="majorBidi" w:hAnsiTheme="majorBidi" w:cstheme="majorBidi"/>
        </w:rPr>
        <w:t>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w:t>
      </w:r>
      <w:r>
        <w:rPr>
          <w:rFonts w:asciiTheme="majorBidi" w:hAnsiTheme="majorBidi" w:cstheme="majorBidi"/>
        </w:rPr>
        <w:t>,</w:t>
      </w:r>
      <w:r w:rsidRPr="001301BF">
        <w:rPr>
          <w:rFonts w:asciiTheme="majorBidi" w:hAnsiTheme="majorBidi" w:cstheme="majorBidi"/>
        </w:rPr>
        <w:t xml:space="preserve"> Geomática</w:t>
      </w:r>
      <w:r>
        <w:rPr>
          <w:rFonts w:asciiTheme="majorBidi" w:hAnsiTheme="majorBidi" w:cstheme="majorBidi"/>
        </w:rPr>
        <w:t xml:space="preserve"> e Inteligencia Artificial</w:t>
      </w:r>
      <w:r w:rsidRPr="001301BF">
        <w:rPr>
          <w:rFonts w:asciiTheme="majorBidi" w:hAnsiTheme="majorBidi" w:cstheme="majorBidi"/>
        </w:rPr>
        <w:t xml:space="preserve">, áreas que se refieren en algunas de las líneas de investigación de los programas consultados y, que en el caso de la Maestría se definen desde una perspectiva interdisciplinar orientada al análisis e innovación de las Tecnologías de la Información y las Comunicaciones. </w:t>
      </w:r>
    </w:p>
    <w:p xmlns:wp14="http://schemas.microsoft.com/office/word/2010/wordml" w:rsidRPr="001301BF" w:rsidR="001301BF" w:rsidP="001301BF" w:rsidRDefault="001301BF" w14:paraId="61829076" wp14:textId="77777777">
      <w:pPr>
        <w:jc w:val="both"/>
        <w:rPr>
          <w:rFonts w:asciiTheme="majorBidi" w:hAnsiTheme="majorBidi" w:cstheme="majorBidi"/>
        </w:rPr>
      </w:pPr>
    </w:p>
    <w:p xmlns:wp14="http://schemas.microsoft.com/office/word/2010/wordml" w:rsidRPr="001301BF" w:rsidR="001301BF" w:rsidP="001301BF" w:rsidRDefault="001301BF" w14:paraId="60716112" wp14:textId="77777777">
      <w:pPr>
        <w:jc w:val="both"/>
        <w:rPr>
          <w:rFonts w:asciiTheme="majorBidi" w:hAnsiTheme="majorBidi" w:cstheme="majorBidi"/>
        </w:rPr>
      </w:pPr>
      <w:r w:rsidRPr="001301BF">
        <w:rPr>
          <w:rFonts w:asciiTheme="majorBidi" w:hAnsiTheme="majorBidi" w:cstheme="majorBidi"/>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xmlns:wp14="http://schemas.microsoft.com/office/word/2010/wordml" w:rsidRPr="001301BF" w:rsidR="001301BF" w:rsidP="001301BF" w:rsidRDefault="001301BF" w14:paraId="2BA226A1" wp14:textId="77777777">
      <w:pPr>
        <w:jc w:val="both"/>
        <w:rPr>
          <w:rFonts w:asciiTheme="majorBidi" w:hAnsiTheme="majorBidi" w:cstheme="majorBidi"/>
        </w:rPr>
      </w:pPr>
    </w:p>
    <w:p xmlns:wp14="http://schemas.microsoft.com/office/word/2010/wordml" w:rsidRPr="00506B09" w:rsidR="007C053B" w:rsidP="008835E1" w:rsidRDefault="001301BF" w14:paraId="266A3EAD" wp14:textId="77777777">
      <w:pPr>
        <w:jc w:val="both"/>
        <w:rPr>
          <w:rFonts w:asciiTheme="majorBidi" w:hAnsiTheme="majorBidi" w:cstheme="majorBidi"/>
        </w:rPr>
      </w:pPr>
      <w:r w:rsidRPr="001301BF">
        <w:rPr>
          <w:rFonts w:asciiTheme="majorBidi" w:hAnsiTheme="majorBidi" w:cstheme="majorBidi"/>
        </w:rPr>
        <w:t xml:space="preserve">Los programas consultados, pertenecen en dos (2) casos a Universidades de carácter privado y uno (1) a una Universidad Pública y cuentan con las siguientes características adicionales, según lo reportado en el </w:t>
      </w:r>
      <w:hyperlink w:history="1" r:id="rId9">
        <w:r w:rsidRPr="001301BF">
          <w:rPr>
            <w:rStyle w:val="Hipervnculo"/>
            <w:rFonts w:asciiTheme="majorBidi" w:hAnsiTheme="majorBidi" w:cstheme="majorBidi"/>
            <w:position w:val="0"/>
          </w:rPr>
          <w:t>Sistema Nacional de Información de la Educación</w:t>
        </w:r>
        <w:r>
          <w:rPr>
            <w:rStyle w:val="Hipervnculo"/>
            <w:rFonts w:asciiTheme="majorBidi" w:hAnsiTheme="majorBidi" w:cstheme="majorBidi"/>
            <w:position w:val="0"/>
          </w:rPr>
          <w:t xml:space="preserve"> -</w:t>
        </w:r>
        <w:r w:rsidRPr="001301BF">
          <w:rPr>
            <w:rStyle w:val="Hipervnculo"/>
            <w:rFonts w:asciiTheme="majorBidi" w:hAnsiTheme="majorBidi" w:cstheme="majorBidi"/>
            <w:position w:val="0"/>
          </w:rPr>
          <w:t xml:space="preserve"> SNIES</w:t>
        </w:r>
      </w:hyperlink>
      <w:r w:rsidR="008835E1">
        <w:rPr>
          <w:rFonts w:asciiTheme="majorBidi" w:hAnsiTheme="majorBidi" w:cstheme="majorBidi"/>
        </w:rPr>
        <w:t>. L</w:t>
      </w:r>
      <w:r w:rsidRPr="008835E1" w:rsidR="008835E1">
        <w:rPr>
          <w:rFonts w:asciiTheme="majorBidi" w:hAnsiTheme="majorBidi" w:cstheme="majorBidi"/>
        </w:rPr>
        <w:t xml:space="preserve">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w:t>
      </w:r>
      <w:proofErr w:type="spellStart"/>
      <w:r w:rsidRPr="008835E1" w:rsidR="008835E1">
        <w:rPr>
          <w:rFonts w:asciiTheme="majorBidi" w:hAnsiTheme="majorBidi" w:cstheme="majorBidi"/>
        </w:rPr>
        <w:t>posgradual</w:t>
      </w:r>
      <w:proofErr w:type="spellEnd"/>
      <w:r w:rsidRPr="008835E1" w:rsidR="008835E1">
        <w:rPr>
          <w:rFonts w:asciiTheme="majorBidi" w:hAnsiTheme="majorBidi" w:cstheme="majorBidi"/>
        </w:rPr>
        <w:t xml:space="preserve"> en las áreas de conocimiento propias de las Tecnologías de la Información y las Comunicaciones. En lo relativo 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xmlns:wp14="http://schemas.microsoft.com/office/word/2010/wordml" w:rsidRPr="00506B09" w:rsidR="007C053B" w:rsidRDefault="007C053B" w14:paraId="17AD93B2" wp14:textId="77777777">
      <w:pPr>
        <w:rPr>
          <w:rFonts w:asciiTheme="majorBidi" w:hAnsiTheme="majorBidi" w:cstheme="majorBidi"/>
        </w:rPr>
      </w:pPr>
    </w:p>
    <w:p xmlns:wp14="http://schemas.microsoft.com/office/word/2010/wordml" w:rsidRPr="008835E1" w:rsidR="008835E1" w:rsidP="008835E1" w:rsidRDefault="008835E1" w14:paraId="0D34D84D" wp14:textId="77777777">
      <w:pPr>
        <w:rPr>
          <w:rFonts w:asciiTheme="majorBidi" w:hAnsiTheme="majorBidi" w:cstheme="majorBidi"/>
          <w:b/>
          <w:bCs/>
        </w:rPr>
      </w:pPr>
      <w:r w:rsidRPr="008835E1">
        <w:rPr>
          <w:rFonts w:asciiTheme="majorBidi" w:hAnsiTheme="majorBidi" w:cstheme="majorBidi"/>
          <w:b/>
          <w:bCs/>
        </w:rPr>
        <w:t>2.2 Contexto institucional</w:t>
      </w:r>
    </w:p>
    <w:p xmlns:wp14="http://schemas.microsoft.com/office/word/2010/wordml" w:rsidRPr="008835E1" w:rsidR="008835E1" w:rsidP="00913DFF" w:rsidRDefault="008835E1" w14:paraId="7555692E" wp14:textId="77777777">
      <w:pPr>
        <w:jc w:val="both"/>
        <w:rPr>
          <w:rFonts w:asciiTheme="majorBidi" w:hAnsiTheme="majorBidi" w:cstheme="majorBidi"/>
        </w:rPr>
      </w:pPr>
      <w:r w:rsidRPr="008835E1">
        <w:rPr>
          <w:rFonts w:asciiTheme="majorBidi" w:hAnsiTheme="majorBidi" w:cstheme="majorBidi"/>
        </w:rPr>
        <w:t xml:space="preserve">La Maestría en Ciencias de la Información y las Comunicaciones responde perfectamente a la misión de la Universidad definida en el </w:t>
      </w:r>
      <w:hyperlink w:history="1" r:id="rId10">
        <w:r w:rsidRPr="008835E1">
          <w:rPr>
            <w:rStyle w:val="Hipervnculo"/>
            <w:rFonts w:asciiTheme="majorBidi" w:hAnsiTheme="majorBidi" w:cstheme="majorBidi"/>
            <w:position w:val="0"/>
          </w:rPr>
          <w:t>Proyecto Universitario Institucional - PUI</w:t>
        </w:r>
      </w:hyperlink>
      <w:r w:rsidRPr="008835E1">
        <w:rPr>
          <w:rFonts w:asciiTheme="majorBidi" w:hAnsiTheme="majorBidi" w:cstheme="majorBidi"/>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w:history="1" r:id="rId11">
        <w:r w:rsidRPr="00913DFF">
          <w:rPr>
            <w:rStyle w:val="Hipervnculo"/>
            <w:rFonts w:asciiTheme="majorBidi" w:hAnsiTheme="majorBidi" w:cstheme="majorBidi"/>
            <w:position w:val="0"/>
          </w:rPr>
          <w:t>Plan Estratégico de Desarrollo 2018-203</w:t>
        </w:r>
        <w:r w:rsidRPr="00913DFF" w:rsidR="00913DFF">
          <w:rPr>
            <w:rStyle w:val="Hipervnculo"/>
            <w:rFonts w:asciiTheme="majorBidi" w:hAnsiTheme="majorBidi" w:cstheme="majorBidi"/>
            <w:position w:val="0"/>
          </w:rPr>
          <w:t>0</w:t>
        </w:r>
      </w:hyperlink>
      <w:r w:rsidRPr="008835E1">
        <w:rPr>
          <w:rFonts w:asciiTheme="majorBidi" w:hAnsiTheme="majorBidi" w:cstheme="majorBidi"/>
        </w:rPr>
        <w:t>, la Maestría atiende todos los lineamientos estratégicos, haciendo énfasis en los 3 primeros:</w:t>
      </w:r>
    </w:p>
    <w:p xmlns:wp14="http://schemas.microsoft.com/office/word/2010/wordml" w:rsidRPr="008835E1" w:rsidR="008835E1" w:rsidP="008835E1" w:rsidRDefault="008835E1" w14:paraId="0DE4B5B7" wp14:textId="77777777">
      <w:pPr>
        <w:jc w:val="both"/>
        <w:rPr>
          <w:rFonts w:asciiTheme="majorBidi" w:hAnsiTheme="majorBidi" w:cstheme="majorBidi"/>
        </w:rPr>
      </w:pPr>
    </w:p>
    <w:p xmlns:wp14="http://schemas.microsoft.com/office/word/2010/wordml" w:rsidRPr="008835E1" w:rsidR="008835E1" w:rsidP="008835E1" w:rsidRDefault="008835E1" w14:paraId="41949658" wp14:textId="77777777">
      <w:pPr>
        <w:jc w:val="both"/>
        <w:rPr>
          <w:rFonts w:asciiTheme="majorBidi" w:hAnsiTheme="majorBidi" w:cstheme="majorBidi"/>
        </w:rPr>
      </w:pPr>
      <w:r w:rsidRPr="008835E1">
        <w:rPr>
          <w:rFonts w:asciiTheme="majorBidi" w:hAnsiTheme="majorBidi" w:cstheme="majorBidi"/>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xmlns:wp14="http://schemas.microsoft.com/office/word/2010/wordml" w:rsidRPr="008835E1" w:rsidR="008835E1" w:rsidP="008835E1" w:rsidRDefault="008835E1" w14:paraId="66204FF1" wp14:textId="77777777">
      <w:pPr>
        <w:jc w:val="both"/>
        <w:rPr>
          <w:rFonts w:asciiTheme="majorBidi" w:hAnsiTheme="majorBidi" w:cstheme="majorBidi"/>
        </w:rPr>
      </w:pPr>
    </w:p>
    <w:p xmlns:wp14="http://schemas.microsoft.com/office/word/2010/wordml" w:rsidRPr="008835E1" w:rsidR="008835E1" w:rsidP="008835E1" w:rsidRDefault="008835E1" w14:paraId="34BD67F0" wp14:textId="77777777">
      <w:pPr>
        <w:jc w:val="both"/>
        <w:rPr>
          <w:rFonts w:asciiTheme="majorBidi" w:hAnsiTheme="majorBidi" w:cstheme="majorBidi"/>
        </w:rPr>
      </w:pPr>
      <w:r w:rsidRPr="008835E1">
        <w:rPr>
          <w:rFonts w:asciiTheme="majorBidi" w:hAnsiTheme="majorBidi" w:cstheme="majorBidi"/>
        </w:rPr>
        <w:t>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xmlns:wp14="http://schemas.microsoft.com/office/word/2010/wordml" w:rsidRPr="008835E1" w:rsidR="008835E1" w:rsidP="008835E1" w:rsidRDefault="008835E1" w14:paraId="2DBF0D7D" wp14:textId="77777777">
      <w:pPr>
        <w:jc w:val="both"/>
        <w:rPr>
          <w:rFonts w:asciiTheme="majorBidi" w:hAnsiTheme="majorBidi" w:cstheme="majorBidi"/>
        </w:rPr>
      </w:pPr>
    </w:p>
    <w:p xmlns:wp14="http://schemas.microsoft.com/office/word/2010/wordml" w:rsidRPr="00506B09" w:rsidR="007C053B" w:rsidP="008835E1" w:rsidRDefault="008835E1" w14:paraId="3B923CFA" wp14:textId="77777777">
      <w:pPr>
        <w:jc w:val="both"/>
        <w:rPr>
          <w:rFonts w:asciiTheme="majorBidi" w:hAnsiTheme="majorBidi" w:cstheme="majorBidi"/>
        </w:rPr>
      </w:pPr>
      <w:r w:rsidRPr="008835E1">
        <w:rPr>
          <w:rFonts w:asciiTheme="majorBidi" w:hAnsiTheme="majorBidi" w:cstheme="majorBidi"/>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xmlns:wp14="http://schemas.microsoft.com/office/word/2010/wordml" w:rsidRPr="00506B09" w:rsidR="007C053B" w:rsidP="008835E1" w:rsidRDefault="007C053B" w14:paraId="6B62F1B3" wp14:textId="77777777">
      <w:pPr>
        <w:jc w:val="both"/>
        <w:rPr>
          <w:rFonts w:asciiTheme="majorBidi" w:hAnsiTheme="majorBidi" w:cstheme="majorBidi"/>
        </w:rPr>
      </w:pPr>
    </w:p>
    <w:p xmlns:wp14="http://schemas.microsoft.com/office/word/2010/wordml" w:rsidRPr="00913DFF" w:rsidR="007C053B" w:rsidP="008835E1" w:rsidRDefault="00913DFF" w14:paraId="24E6503F" wp14:textId="77777777">
      <w:pPr>
        <w:jc w:val="both"/>
        <w:rPr>
          <w:rFonts w:asciiTheme="majorBidi" w:hAnsiTheme="majorBidi" w:cstheme="majorBidi"/>
          <w:b/>
          <w:bCs/>
        </w:rPr>
      </w:pPr>
      <w:r w:rsidRPr="00913DFF">
        <w:rPr>
          <w:rFonts w:asciiTheme="majorBidi" w:hAnsiTheme="majorBidi" w:cstheme="majorBidi"/>
          <w:b/>
          <w:bCs/>
        </w:rPr>
        <w:t xml:space="preserve">3. </w:t>
      </w:r>
      <w:r w:rsidRPr="00913DFF" w:rsidR="001956D6">
        <w:rPr>
          <w:rFonts w:asciiTheme="majorBidi" w:hAnsiTheme="majorBidi" w:cstheme="majorBidi"/>
          <w:b/>
          <w:bCs/>
        </w:rPr>
        <w:t>ASPECTOS CURRICULARES</w:t>
      </w:r>
    </w:p>
    <w:p xmlns:wp14="http://schemas.microsoft.com/office/word/2010/wordml" w:rsidR="007C053B" w:rsidP="00D7664D" w:rsidRDefault="00D7664D" w14:paraId="29B31C79" wp14:textId="77777777">
      <w:pPr>
        <w:jc w:val="both"/>
        <w:rPr>
          <w:rFonts w:asciiTheme="majorBidi" w:hAnsiTheme="majorBidi" w:cstheme="majorBidi"/>
        </w:rPr>
      </w:pPr>
      <w:r w:rsidRPr="00D7664D">
        <w:rPr>
          <w:rFonts w:asciiTheme="majorBidi" w:hAnsiTheme="majorBidi" w:cstheme="majorBidi"/>
        </w:rPr>
        <w:t xml:space="preserve">La Universidad Distrital Francisco José de Caldas adopta el sistema de créditos académicos en el año 2006, a través del </w:t>
      </w:r>
      <w:hyperlink w:history="1" r:id="rId12">
        <w:r w:rsidRPr="00D7664D">
          <w:rPr>
            <w:rStyle w:val="Hipervnculo"/>
            <w:rFonts w:asciiTheme="majorBidi" w:hAnsiTheme="majorBidi" w:cstheme="majorBidi"/>
            <w:position w:val="0"/>
          </w:rPr>
          <w:t>Acuerdo No. 009 del 12 de septiembre de 2006</w:t>
        </w:r>
      </w:hyperlink>
      <w:r w:rsidRPr="00D7664D">
        <w:rPr>
          <w:rFonts w:asciiTheme="majorBidi" w:hAnsiTheme="majorBidi" w:cstheme="majorBidi"/>
        </w:rPr>
        <w:t xml:space="preserve"> emanado del Consejo Académico,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xmlns:wp14="http://schemas.microsoft.com/office/word/2010/wordml" w:rsidR="00D7664D" w:rsidP="00D7664D" w:rsidRDefault="00D7664D" w14:paraId="02F2C34E" wp14:textId="77777777">
      <w:pPr>
        <w:jc w:val="both"/>
        <w:rPr>
          <w:rFonts w:asciiTheme="majorBidi" w:hAnsiTheme="majorBidi" w:cstheme="majorBidi"/>
        </w:rPr>
      </w:pPr>
    </w:p>
    <w:p xmlns:wp14="http://schemas.microsoft.com/office/word/2010/wordml" w:rsidRPr="003500E4" w:rsidR="00D7664D" w:rsidP="001E46A6" w:rsidRDefault="00D7664D" w14:paraId="6842502F" wp14:textId="77777777">
      <w:pPr>
        <w:jc w:val="both"/>
        <w:rPr>
          <w:rFonts w:asciiTheme="majorBidi" w:hAnsiTheme="majorBidi" w:cstheme="majorBidi"/>
          <w:color w:val="FF0000"/>
        </w:rPr>
      </w:pPr>
      <w:r w:rsidRPr="003500E4">
        <w:rPr>
          <w:rFonts w:asciiTheme="majorBidi" w:hAnsiTheme="majorBidi" w:cstheme="majorBidi"/>
          <w:color w:val="FF0000"/>
        </w:rPr>
        <w:t xml:space="preserve">3.1 </w:t>
      </w:r>
      <w:r w:rsidRPr="003500E4" w:rsidR="001E46A6">
        <w:rPr>
          <w:rFonts w:asciiTheme="majorBidi" w:hAnsiTheme="majorBidi" w:cstheme="majorBidi"/>
          <w:color w:val="FF0000"/>
        </w:rPr>
        <w:t>E</w:t>
      </w:r>
      <w:r w:rsidRPr="003500E4">
        <w:rPr>
          <w:rFonts w:asciiTheme="majorBidi" w:hAnsiTheme="majorBidi" w:cstheme="majorBidi"/>
          <w:color w:val="FF0000"/>
        </w:rPr>
        <w:t>jes de formación</w:t>
      </w:r>
    </w:p>
    <w:p xmlns:wp14="http://schemas.microsoft.com/office/word/2010/wordml" w:rsidR="00D7664D" w:rsidP="00D7664D" w:rsidRDefault="00D7664D" w14:paraId="680A4E5D" wp14:textId="77777777">
      <w:pPr>
        <w:jc w:val="both"/>
        <w:rPr>
          <w:rFonts w:asciiTheme="majorBidi" w:hAnsiTheme="majorBidi" w:cstheme="majorBidi"/>
        </w:rPr>
      </w:pPr>
    </w:p>
    <w:p xmlns:wp14="http://schemas.microsoft.com/office/word/2010/wordml" w:rsidRPr="003500E4" w:rsidR="00D7664D" w:rsidP="00D7664D" w:rsidRDefault="00D7664D" w14:paraId="0DCBF749" wp14:textId="77777777">
      <w:pPr>
        <w:jc w:val="both"/>
        <w:rPr>
          <w:rFonts w:asciiTheme="majorBidi" w:hAnsiTheme="majorBidi" w:cstheme="majorBidi"/>
          <w:color w:val="FF0000"/>
        </w:rPr>
      </w:pPr>
      <w:r w:rsidRPr="003500E4">
        <w:rPr>
          <w:rFonts w:asciiTheme="majorBidi" w:hAnsiTheme="majorBidi" w:cstheme="majorBidi"/>
          <w:color w:val="FF0000"/>
        </w:rPr>
        <w:t>3.2 Propósitos de formación</w:t>
      </w:r>
    </w:p>
    <w:p xmlns:wp14="http://schemas.microsoft.com/office/word/2010/wordml" w:rsidR="00D7664D" w:rsidP="00D7664D" w:rsidRDefault="00D7664D" w14:paraId="19219836" wp14:textId="77777777">
      <w:pPr>
        <w:jc w:val="both"/>
        <w:rPr>
          <w:rFonts w:asciiTheme="majorBidi" w:hAnsiTheme="majorBidi" w:cstheme="majorBidi"/>
        </w:rPr>
      </w:pPr>
    </w:p>
    <w:p xmlns:wp14="http://schemas.microsoft.com/office/word/2010/wordml" w:rsidRPr="00D7664D" w:rsidR="00D7664D" w:rsidP="00D7664D" w:rsidRDefault="00D7664D" w14:paraId="64786451" wp14:textId="77777777">
      <w:pPr>
        <w:jc w:val="both"/>
        <w:rPr>
          <w:rFonts w:asciiTheme="majorBidi" w:hAnsiTheme="majorBidi" w:cstheme="majorBidi"/>
          <w:b/>
          <w:bCs/>
        </w:rPr>
      </w:pPr>
      <w:r w:rsidRPr="00D7664D">
        <w:rPr>
          <w:rFonts w:asciiTheme="majorBidi" w:hAnsiTheme="majorBidi" w:cstheme="majorBidi"/>
          <w:b/>
          <w:bCs/>
        </w:rPr>
        <w:t>3.3 Perfil de Egreso</w:t>
      </w:r>
      <w:r>
        <w:rPr>
          <w:rFonts w:asciiTheme="majorBidi" w:hAnsiTheme="majorBidi" w:cstheme="majorBidi"/>
          <w:b/>
          <w:bCs/>
        </w:rPr>
        <w:t xml:space="preserve"> del Pro</w:t>
      </w:r>
      <w:r w:rsidRPr="00D7664D">
        <w:rPr>
          <w:rFonts w:asciiTheme="majorBidi" w:hAnsiTheme="majorBidi" w:cstheme="majorBidi"/>
          <w:b/>
          <w:bCs/>
        </w:rPr>
        <w:t>yecto Curricular</w:t>
      </w:r>
    </w:p>
    <w:p xmlns:wp14="http://schemas.microsoft.com/office/word/2010/wordml" w:rsidRPr="001E46A6" w:rsidR="001E46A6" w:rsidP="001E46A6" w:rsidRDefault="001E46A6" w14:paraId="1EC8DFF4" wp14:textId="77777777">
      <w:pPr>
        <w:jc w:val="both"/>
        <w:rPr>
          <w:rFonts w:asciiTheme="majorBidi" w:hAnsiTheme="majorBidi" w:cstheme="majorBidi"/>
          <w:b/>
          <w:bCs/>
        </w:rPr>
      </w:pPr>
      <w:r>
        <w:rPr>
          <w:rFonts w:asciiTheme="majorBidi" w:hAnsiTheme="majorBidi" w:cstheme="majorBidi"/>
          <w:b/>
          <w:bCs/>
        </w:rPr>
        <w:t xml:space="preserve">3.3.1 </w:t>
      </w:r>
      <w:r w:rsidRPr="001E46A6">
        <w:rPr>
          <w:rFonts w:asciiTheme="majorBidi" w:hAnsiTheme="majorBidi" w:cstheme="majorBidi"/>
          <w:b/>
          <w:bCs/>
        </w:rPr>
        <w:t>Investigación</w:t>
      </w:r>
    </w:p>
    <w:p xmlns:wp14="http://schemas.microsoft.com/office/word/2010/wordml" w:rsidRPr="001E46A6" w:rsidR="001E46A6" w:rsidP="001E46A6" w:rsidRDefault="001E46A6" w14:paraId="4DC55914" wp14:textId="77777777">
      <w:pPr>
        <w:jc w:val="both"/>
        <w:rPr>
          <w:rFonts w:asciiTheme="majorBidi" w:hAnsiTheme="majorBidi" w:cstheme="majorBidi"/>
        </w:rPr>
      </w:pPr>
      <w:r w:rsidRPr="001E46A6">
        <w:rPr>
          <w:rFonts w:asciiTheme="majorBidi" w:hAnsiTheme="majorBidi" w:cstheme="majorBidi"/>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xmlns:wp14="http://schemas.microsoft.com/office/word/2010/wordml" w:rsidRPr="001E46A6" w:rsidR="001E46A6" w:rsidP="001E46A6" w:rsidRDefault="001E46A6" w14:paraId="31F7721A" wp14:textId="77777777">
      <w:pPr>
        <w:jc w:val="both"/>
        <w:rPr>
          <w:rFonts w:asciiTheme="majorBidi" w:hAnsiTheme="majorBidi" w:cstheme="majorBidi"/>
          <w:b/>
          <w:bCs/>
        </w:rPr>
      </w:pPr>
      <w:r>
        <w:rPr>
          <w:rFonts w:asciiTheme="majorBidi" w:hAnsiTheme="majorBidi" w:cstheme="majorBidi"/>
          <w:b/>
          <w:bCs/>
        </w:rPr>
        <w:t xml:space="preserve">3.3.2 </w:t>
      </w:r>
      <w:r w:rsidRPr="001E46A6">
        <w:rPr>
          <w:rFonts w:asciiTheme="majorBidi" w:hAnsiTheme="majorBidi" w:cstheme="majorBidi"/>
          <w:b/>
          <w:bCs/>
        </w:rPr>
        <w:t>Profesional</w:t>
      </w:r>
    </w:p>
    <w:p xmlns:wp14="http://schemas.microsoft.com/office/word/2010/wordml" w:rsidR="001E46A6" w:rsidP="001E46A6" w:rsidRDefault="001E46A6" w14:paraId="75FCC82E" wp14:textId="77777777">
      <w:pPr>
        <w:jc w:val="both"/>
        <w:rPr>
          <w:rFonts w:asciiTheme="majorBidi" w:hAnsiTheme="majorBidi" w:cstheme="majorBidi"/>
        </w:rPr>
      </w:pPr>
      <w:r w:rsidRPr="001E46A6">
        <w:rPr>
          <w:rFonts w:asciiTheme="majorBidi" w:hAnsiTheme="majorBidi" w:cstheme="majorBidi"/>
        </w:rPr>
        <w:t xml:space="preserve">Profesional con capacidad de integrar las ciencias de la computación, ciencias de la tierra, las comunicaciones, los métodos estadísticos y matemáticos para investigar, diseñar, evaluar y apropiar sistemas de comunicaciones, redes, </w:t>
      </w:r>
      <w:r>
        <w:rPr>
          <w:rFonts w:asciiTheme="majorBidi" w:hAnsiTheme="majorBidi" w:cstheme="majorBidi"/>
        </w:rPr>
        <w:t>ingeniería de software,</w:t>
      </w:r>
      <w:r w:rsidRPr="001E46A6">
        <w:rPr>
          <w:rFonts w:asciiTheme="majorBidi" w:hAnsiTheme="majorBidi" w:cstheme="majorBidi"/>
        </w:rPr>
        <w:t xml:space="preserve"> </w:t>
      </w:r>
      <w:proofErr w:type="spellStart"/>
      <w:r>
        <w:rPr>
          <w:rFonts w:asciiTheme="majorBidi" w:hAnsiTheme="majorBidi" w:cstheme="majorBidi"/>
        </w:rPr>
        <w:t>geomática</w:t>
      </w:r>
      <w:proofErr w:type="spellEnd"/>
      <w:r>
        <w:rPr>
          <w:rFonts w:asciiTheme="majorBidi" w:hAnsiTheme="majorBidi" w:cstheme="majorBidi"/>
        </w:rPr>
        <w:t xml:space="preserve"> e inteligencia artificial,</w:t>
      </w:r>
      <w:r w:rsidRPr="001E46A6">
        <w:rPr>
          <w:rFonts w:asciiTheme="majorBidi" w:hAnsiTheme="majorBidi" w:cstheme="majorBidi"/>
        </w:rPr>
        <w:t xml:space="preserve"> dentro del contexto nacional e internacional. El egresado de la maestría tendrá la capacidad de interactuar con su entorno social y tecnológico, y estará en capacidad de gestionar tópicos relacionados con los sistemas de comunicaciones, </w:t>
      </w:r>
      <w:r>
        <w:rPr>
          <w:rFonts w:asciiTheme="majorBidi" w:hAnsiTheme="majorBidi" w:cstheme="majorBidi"/>
        </w:rPr>
        <w:t>ingeniería de software</w:t>
      </w:r>
      <w:r w:rsidRPr="001E46A6">
        <w:rPr>
          <w:rFonts w:asciiTheme="majorBidi" w:hAnsiTheme="majorBidi" w:cstheme="majorBidi"/>
        </w:rPr>
        <w:t xml:space="preserve">, </w:t>
      </w:r>
      <w:proofErr w:type="spellStart"/>
      <w:r w:rsidRPr="001E46A6">
        <w:rPr>
          <w:rFonts w:asciiTheme="majorBidi" w:hAnsiTheme="majorBidi" w:cstheme="majorBidi"/>
        </w:rPr>
        <w:t>geomática</w:t>
      </w:r>
      <w:proofErr w:type="spellEnd"/>
      <w:r w:rsidRPr="001E46A6">
        <w:rPr>
          <w:rFonts w:asciiTheme="majorBidi" w:hAnsiTheme="majorBidi" w:cstheme="majorBidi"/>
        </w:rPr>
        <w:t>, redes de datos</w:t>
      </w:r>
      <w:r>
        <w:rPr>
          <w:rFonts w:asciiTheme="majorBidi" w:hAnsiTheme="majorBidi" w:cstheme="majorBidi"/>
        </w:rPr>
        <w:t>, inteligencia artificial</w:t>
      </w:r>
      <w:r w:rsidRPr="001E46A6">
        <w:rPr>
          <w:rFonts w:asciiTheme="majorBidi" w:hAnsiTheme="majorBidi" w:cstheme="majorBidi"/>
        </w:rPr>
        <w:t xml:space="preserve"> y afines</w:t>
      </w:r>
      <w:r>
        <w:rPr>
          <w:rFonts w:asciiTheme="majorBidi" w:hAnsiTheme="majorBidi" w:cstheme="majorBidi"/>
        </w:rPr>
        <w:t>,</w:t>
      </w:r>
      <w:r w:rsidRPr="001E46A6">
        <w:rPr>
          <w:rFonts w:asciiTheme="majorBidi" w:hAnsiTheme="majorBidi" w:cstheme="majorBidi"/>
        </w:rPr>
        <w:t xml:space="preserve"> y ser líder de primera línea en la revolución digital que lentamente se está desarrollando en el país.</w:t>
      </w:r>
    </w:p>
    <w:p xmlns:wp14="http://schemas.microsoft.com/office/word/2010/wordml" w:rsidRPr="001E46A6" w:rsidR="00903812" w:rsidP="001E46A6" w:rsidRDefault="00903812" w14:paraId="296FEF7D" wp14:textId="77777777">
      <w:pPr>
        <w:jc w:val="both"/>
        <w:rPr>
          <w:rFonts w:asciiTheme="majorBidi" w:hAnsiTheme="majorBidi" w:cstheme="majorBidi"/>
        </w:rPr>
      </w:pPr>
    </w:p>
    <w:p xmlns:wp14="http://schemas.microsoft.com/office/word/2010/wordml" w:rsidRPr="001E46A6" w:rsidR="001E46A6" w:rsidP="001E46A6" w:rsidRDefault="001E46A6" w14:paraId="516DB53B" wp14:textId="77777777">
      <w:pPr>
        <w:jc w:val="both"/>
        <w:rPr>
          <w:rFonts w:asciiTheme="majorBidi" w:hAnsiTheme="majorBidi" w:cstheme="majorBidi"/>
          <w:b/>
          <w:bCs/>
        </w:rPr>
      </w:pPr>
      <w:r>
        <w:rPr>
          <w:rFonts w:asciiTheme="majorBidi" w:hAnsiTheme="majorBidi" w:cstheme="majorBidi"/>
          <w:b/>
          <w:bCs/>
        </w:rPr>
        <w:t xml:space="preserve">3.3.3 </w:t>
      </w:r>
      <w:r w:rsidRPr="001E46A6">
        <w:rPr>
          <w:rFonts w:asciiTheme="majorBidi" w:hAnsiTheme="majorBidi" w:cstheme="majorBidi"/>
          <w:b/>
          <w:bCs/>
        </w:rPr>
        <w:t>Ocupacional</w:t>
      </w:r>
    </w:p>
    <w:p xmlns:wp14="http://schemas.microsoft.com/office/word/2010/wordml" w:rsidR="007C053B" w:rsidP="001E46A6" w:rsidRDefault="001E46A6" w14:paraId="1D86296F" wp14:textId="77777777">
      <w:pPr>
        <w:jc w:val="both"/>
        <w:rPr>
          <w:rFonts w:asciiTheme="majorBidi" w:hAnsiTheme="majorBidi" w:cstheme="majorBidi"/>
        </w:rPr>
      </w:pPr>
      <w:r w:rsidRPr="001E46A6">
        <w:rPr>
          <w:rFonts w:asciiTheme="majorBidi" w:hAnsiTheme="majorBidi" w:cstheme="majorBidi"/>
        </w:rPr>
        <w:t>Magíster integral con responsabilidad social y científica para aplicar las ciencias de la información</w:t>
      </w:r>
      <w:r>
        <w:rPr>
          <w:rFonts w:asciiTheme="majorBidi" w:hAnsiTheme="majorBidi" w:cstheme="majorBidi"/>
        </w:rPr>
        <w:t>,</w:t>
      </w:r>
      <w:r w:rsidRPr="001E46A6">
        <w:rPr>
          <w:rFonts w:asciiTheme="majorBidi" w:hAnsiTheme="majorBidi" w:cstheme="majorBidi"/>
        </w:rPr>
        <w:t xml:space="preserve"> las comunicaciones la computación, la ingeniería de software,</w:t>
      </w:r>
      <w:r>
        <w:rPr>
          <w:rFonts w:asciiTheme="majorBidi" w:hAnsiTheme="majorBidi" w:cstheme="majorBidi"/>
        </w:rPr>
        <w:t xml:space="preserve"> </w:t>
      </w:r>
      <w:r w:rsidRPr="001E46A6">
        <w:rPr>
          <w:rFonts w:asciiTheme="majorBidi" w:hAnsiTheme="majorBidi" w:cstheme="majorBidi"/>
        </w:rPr>
        <w:t>las redes</w:t>
      </w:r>
      <w:r>
        <w:rPr>
          <w:rFonts w:asciiTheme="majorBidi" w:hAnsiTheme="majorBidi" w:cstheme="majorBidi"/>
        </w:rPr>
        <w:t xml:space="preserve"> geográfica o espacial y la inteligencia artificial</w:t>
      </w:r>
      <w:r w:rsidRPr="001E46A6">
        <w:rPr>
          <w:rFonts w:asciiTheme="majorBidi" w:hAnsiTheme="majorBidi" w:cstheme="majorBidi"/>
        </w:rPr>
        <w:t xml:space="preserve">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w:t>
      </w:r>
      <w:r w:rsidRPr="001E46A6">
        <w:rPr>
          <w:rFonts w:asciiTheme="majorBidi" w:hAnsiTheme="majorBidi" w:cstheme="majorBidi"/>
        </w:rPr>
        <w:t>liberalización de las comunicaciones, el desarrollo de la construcción de la sociedad del conocimiento y la aparición y aplicación de nuevas tecnologías en áreas diversas del sector productivo y comercial.</w:t>
      </w:r>
    </w:p>
    <w:p xmlns:wp14="http://schemas.microsoft.com/office/word/2010/wordml" w:rsidR="001E46A6" w:rsidP="001E46A6" w:rsidRDefault="001E46A6" w14:paraId="7194DBDC" wp14:textId="77777777">
      <w:pPr>
        <w:jc w:val="both"/>
        <w:rPr>
          <w:rFonts w:asciiTheme="majorBidi" w:hAnsiTheme="majorBidi" w:cstheme="majorBidi"/>
        </w:rPr>
      </w:pPr>
    </w:p>
    <w:p xmlns:wp14="http://schemas.microsoft.com/office/word/2010/wordml" w:rsidRPr="001E46A6" w:rsidR="001E46A6" w:rsidP="001E46A6" w:rsidRDefault="001E46A6" w14:paraId="41E371D9" wp14:textId="77777777">
      <w:pPr>
        <w:jc w:val="both"/>
        <w:rPr>
          <w:rFonts w:asciiTheme="majorBidi" w:hAnsiTheme="majorBidi" w:cstheme="majorBidi"/>
          <w:b/>
          <w:bCs/>
        </w:rPr>
      </w:pPr>
      <w:r w:rsidRPr="001E46A6">
        <w:rPr>
          <w:rFonts w:asciiTheme="majorBidi" w:hAnsiTheme="majorBidi" w:cstheme="majorBidi"/>
          <w:b/>
          <w:bCs/>
        </w:rPr>
        <w:t>3.3.4 Campo de desempeño del egresado del proyecto curricular</w:t>
      </w:r>
    </w:p>
    <w:p xmlns:wp14="http://schemas.microsoft.com/office/word/2010/wordml" w:rsidRPr="001E46A6" w:rsidR="001E46A6" w:rsidP="001E46A6" w:rsidRDefault="001E46A6" w14:paraId="7924E545" wp14:textId="77777777">
      <w:pPr>
        <w:jc w:val="both"/>
        <w:rPr>
          <w:rFonts w:asciiTheme="majorBidi" w:hAnsiTheme="majorBidi" w:cstheme="majorBidi"/>
        </w:rPr>
      </w:pPr>
      <w:r w:rsidRPr="001E46A6">
        <w:rPr>
          <w:rFonts w:asciiTheme="majorBidi" w:hAnsiTheme="majorBidi" w:cstheme="majorBidi"/>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sidRPr="001E46A6">
        <w:rPr>
          <w:rFonts w:asciiTheme="majorBidi" w:hAnsiTheme="majorBidi" w:cstheme="majorBidi"/>
        </w:rPr>
        <w:t>etc</w:t>
      </w:r>
      <w:proofErr w:type="spellEnd"/>
      <w:r w:rsidRPr="001E46A6">
        <w:rPr>
          <w:rFonts w:asciiTheme="majorBidi" w:hAnsiTheme="majorBidi" w:cstheme="majorBidi"/>
        </w:rPr>
        <w:t>) de un país mediante la innovación tecnológica. Lo anterior se valida con las políticas nacionales (CONPES) ya mencionados arriba en áreas como Big Data, Transformación Digital e Inteligencias Artificiales. También se valida con la alta demanda laboral en dichas áreas medida indirectamente mediante el IBC (Índice de Base de Cotización) de los recién graduados (medido por el OLE – Observatorio Laboral para la Educación) que evidencia valores altos para egresados de maestrías en temáticas TIC</w:t>
      </w:r>
      <w:r>
        <w:rPr>
          <w:rFonts w:asciiTheme="majorBidi" w:hAnsiTheme="majorBidi" w:cstheme="majorBidi"/>
        </w:rPr>
        <w:t xml:space="preserve"> en su registro más actualizado. </w:t>
      </w:r>
    </w:p>
    <w:p xmlns:wp14="http://schemas.microsoft.com/office/word/2010/wordml" w:rsidR="001E46A6" w:rsidRDefault="001E46A6" w14:paraId="769D0D3C" wp14:textId="77777777">
      <w:pPr>
        <w:rPr>
          <w:rFonts w:asciiTheme="majorBidi" w:hAnsiTheme="majorBidi" w:cstheme="majorBidi"/>
        </w:rPr>
      </w:pPr>
    </w:p>
    <w:p xmlns:wp14="http://schemas.microsoft.com/office/word/2010/wordml" w:rsidRPr="00D7664D" w:rsidR="00D7664D" w:rsidRDefault="00D7664D" w14:paraId="3943AD7D" wp14:textId="77777777">
      <w:pPr>
        <w:rPr>
          <w:rFonts w:asciiTheme="majorBidi" w:hAnsiTheme="majorBidi" w:cstheme="majorBidi"/>
          <w:b/>
          <w:bCs/>
        </w:rPr>
      </w:pPr>
      <w:r w:rsidRPr="00D7664D">
        <w:rPr>
          <w:rFonts w:asciiTheme="majorBidi" w:hAnsiTheme="majorBidi" w:cstheme="majorBidi"/>
          <w:b/>
          <w:bCs/>
        </w:rPr>
        <w:t>3.4 Competencias del Proyecto Curricular</w:t>
      </w:r>
    </w:p>
    <w:p xmlns:wp14="http://schemas.microsoft.com/office/word/2010/wordml" w:rsidRPr="00D7664D" w:rsidR="00D7664D" w:rsidP="00D7664D" w:rsidRDefault="00D7664D" w14:paraId="3F587EC3" wp14:textId="77777777">
      <w:pPr>
        <w:jc w:val="both"/>
        <w:rPr>
          <w:rFonts w:asciiTheme="majorBidi" w:hAnsiTheme="majorBidi" w:cstheme="majorBidi"/>
        </w:rPr>
      </w:pPr>
      <w:r w:rsidRPr="00D7664D">
        <w:rPr>
          <w:rFonts w:asciiTheme="majorBidi" w:hAnsiTheme="majorBidi" w:cstheme="majorBidi"/>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xmlns:wp14="http://schemas.microsoft.com/office/word/2010/wordml" w:rsidRPr="00D7664D" w:rsidR="00D7664D" w:rsidP="001E46A6" w:rsidRDefault="00D7664D" w14:paraId="0A50D4B6" wp14:textId="77777777">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ciudadanas</w:t>
      </w:r>
      <w:r w:rsidRPr="00D7664D">
        <w:rPr>
          <w:rFonts w:asciiTheme="majorBidi" w:hAnsiTheme="majorBidi" w:cstheme="majorBidi"/>
        </w:rPr>
        <w:t xml:space="preserve">: Caracterizan a una persona formada para la ciudadanía y el sentido social; implican la consideración de la cultura desde la cual se definen unos comportamientos y unos modos de actuación y de relación con el entorno natural y social. </w:t>
      </w:r>
    </w:p>
    <w:p xmlns:wp14="http://schemas.microsoft.com/office/word/2010/wordml" w:rsidRPr="00D7664D" w:rsidR="00D7664D" w:rsidP="001E46A6" w:rsidRDefault="00D7664D" w14:paraId="30109B46" wp14:textId="77777777">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básicas</w:t>
      </w:r>
      <w:r w:rsidRPr="00D7664D">
        <w:rPr>
          <w:rFonts w:asciiTheme="majorBidi" w:hAnsiTheme="majorBidi" w:cstheme="majorBidi"/>
        </w:rPr>
        <w:t>: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xmlns:wp14="http://schemas.microsoft.com/office/word/2010/wordml" w:rsidR="007C053B" w:rsidP="001E46A6" w:rsidRDefault="00D7664D" w14:paraId="4999CE43" wp14:textId="77777777">
      <w:pPr>
        <w:jc w:val="both"/>
        <w:rPr>
          <w:rFonts w:asciiTheme="majorBidi" w:hAnsiTheme="majorBidi" w:cstheme="majorBidi"/>
        </w:rPr>
      </w:pPr>
      <w:r w:rsidRPr="00D7664D">
        <w:rPr>
          <w:rFonts w:asciiTheme="majorBidi" w:hAnsiTheme="majorBidi" w:cstheme="majorBidi"/>
        </w:rPr>
        <w:t>-</w:t>
      </w:r>
      <w:r w:rsidR="001E46A6">
        <w:rPr>
          <w:rFonts w:asciiTheme="majorBidi" w:hAnsiTheme="majorBidi" w:cstheme="majorBidi"/>
        </w:rPr>
        <w:t xml:space="preserve"> </w:t>
      </w:r>
      <w:r w:rsidRPr="003500E4">
        <w:rPr>
          <w:rFonts w:asciiTheme="majorBidi" w:hAnsiTheme="majorBidi" w:cstheme="majorBidi"/>
          <w:u w:val="single"/>
        </w:rPr>
        <w:t>Las competencias laborales</w:t>
      </w:r>
      <w:r w:rsidRPr="00D7664D">
        <w:rPr>
          <w:rFonts w:asciiTheme="majorBidi" w:hAnsiTheme="majorBidi" w:cstheme="majorBidi"/>
        </w:rPr>
        <w:t>: Caracterizan a una persona formada para el desempeño apropiado en una labor o en una profesión. Dan sentido social al “mundo Dell trabajo” entendido éste como parte del “mundo de la vida”. Lo ciudadano, lo básico y lo laboral.</w:t>
      </w:r>
    </w:p>
    <w:p xmlns:wp14="http://schemas.microsoft.com/office/word/2010/wordml" w:rsidR="008835E1" w:rsidRDefault="008835E1" w14:paraId="54CD245A" wp14:textId="77777777">
      <w:pPr>
        <w:rPr>
          <w:rFonts w:asciiTheme="majorBidi" w:hAnsiTheme="majorBidi" w:cstheme="majorBidi"/>
        </w:rPr>
      </w:pPr>
    </w:p>
    <w:p xmlns:wp14="http://schemas.microsoft.com/office/word/2010/wordml" w:rsidRPr="001E46A6" w:rsidR="008835E1" w:rsidRDefault="00D7664D" w14:paraId="16BAF75C" wp14:textId="77777777">
      <w:pPr>
        <w:rPr>
          <w:rFonts w:asciiTheme="majorBidi" w:hAnsiTheme="majorBidi" w:cstheme="majorBidi"/>
          <w:b/>
          <w:bCs/>
        </w:rPr>
      </w:pPr>
      <w:r w:rsidRPr="001E46A6">
        <w:rPr>
          <w:rFonts w:asciiTheme="majorBidi" w:hAnsiTheme="majorBidi" w:cstheme="majorBidi"/>
          <w:b/>
          <w:bCs/>
        </w:rPr>
        <w:t>3.5 Objetivos de Formación del Programa</w:t>
      </w:r>
    </w:p>
    <w:p xmlns:wp14="http://schemas.microsoft.com/office/word/2010/wordml" w:rsidRPr="001E46A6" w:rsidR="001E46A6" w:rsidP="001E46A6" w:rsidRDefault="001E46A6" w14:paraId="2E863F47" wp14:textId="77777777">
      <w:pPr>
        <w:rPr>
          <w:rFonts w:asciiTheme="majorBidi" w:hAnsiTheme="majorBidi" w:cstheme="majorBidi"/>
          <w:b/>
          <w:bCs/>
        </w:rPr>
      </w:pPr>
      <w:r w:rsidRPr="001E46A6">
        <w:rPr>
          <w:rFonts w:asciiTheme="majorBidi" w:hAnsiTheme="majorBidi" w:cstheme="majorBidi"/>
          <w:b/>
          <w:bCs/>
        </w:rPr>
        <w:t>Objetivo general del proyectó curricular</w:t>
      </w:r>
    </w:p>
    <w:p xmlns:wp14="http://schemas.microsoft.com/office/word/2010/wordml" w:rsidRPr="001E46A6" w:rsidR="001E46A6" w:rsidP="001E46A6" w:rsidRDefault="001E46A6" w14:paraId="25EE001C" wp14:textId="77777777">
      <w:pPr>
        <w:jc w:val="both"/>
        <w:rPr>
          <w:rFonts w:asciiTheme="majorBidi" w:hAnsiTheme="majorBidi" w:cstheme="majorBidi"/>
        </w:rPr>
      </w:pPr>
      <w:r w:rsidRPr="001E46A6">
        <w:rPr>
          <w:rFonts w:asciiTheme="majorBidi" w:hAnsiTheme="majorBidi" w:cstheme="majorBidi"/>
        </w:rPr>
        <w:t>Formar investigadores que contribuyan a la generación de nuevo conocimiento científico y tecnológico, en las áreas de: Teleinformática, Ingeniería de Software, Inteligencia Artificial y Geomática.</w:t>
      </w:r>
    </w:p>
    <w:p xmlns:wp14="http://schemas.microsoft.com/office/word/2010/wordml" w:rsidRPr="001E46A6" w:rsidR="001E46A6" w:rsidP="001E46A6" w:rsidRDefault="001E46A6" w14:paraId="1231BE67" wp14:textId="77777777">
      <w:pPr>
        <w:jc w:val="both"/>
        <w:rPr>
          <w:rFonts w:asciiTheme="majorBidi" w:hAnsiTheme="majorBidi" w:cstheme="majorBidi"/>
        </w:rPr>
      </w:pPr>
    </w:p>
    <w:p xmlns:wp14="http://schemas.microsoft.com/office/word/2010/wordml" w:rsidRPr="001E46A6" w:rsidR="001E46A6" w:rsidP="001E46A6" w:rsidRDefault="001E46A6" w14:paraId="1158F652" wp14:textId="77777777">
      <w:pPr>
        <w:jc w:val="both"/>
        <w:rPr>
          <w:rFonts w:asciiTheme="majorBidi" w:hAnsiTheme="majorBidi" w:cstheme="majorBidi"/>
          <w:b/>
          <w:bCs/>
        </w:rPr>
      </w:pPr>
      <w:r w:rsidRPr="001E46A6">
        <w:rPr>
          <w:rFonts w:asciiTheme="majorBidi" w:hAnsiTheme="majorBidi" w:cstheme="majorBidi"/>
          <w:b/>
          <w:bCs/>
        </w:rPr>
        <w:t>Objetivos específicos del proyectó curricular</w:t>
      </w:r>
    </w:p>
    <w:p xmlns:wp14="http://schemas.microsoft.com/office/word/2010/wordml" w:rsidRPr="001E46A6" w:rsidR="001E46A6" w:rsidP="001E46A6" w:rsidRDefault="001E46A6" w14:paraId="532DB3AD" wp14:textId="77777777">
      <w:pPr>
        <w:jc w:val="both"/>
        <w:rPr>
          <w:rFonts w:asciiTheme="majorBidi" w:hAnsiTheme="majorBidi" w:cstheme="majorBidi"/>
        </w:rPr>
      </w:pPr>
      <w:r w:rsidRPr="001E46A6">
        <w:rPr>
          <w:rFonts w:asciiTheme="majorBidi" w:hAnsiTheme="majorBidi" w:cstheme="majorBidi"/>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xmlns:wp14="http://schemas.microsoft.com/office/word/2010/wordml" w:rsidRPr="001E46A6" w:rsidR="001E46A6" w:rsidP="001E46A6" w:rsidRDefault="001E46A6" w14:paraId="36FEB5B0" wp14:textId="77777777">
      <w:pPr>
        <w:jc w:val="both"/>
        <w:rPr>
          <w:rFonts w:asciiTheme="majorBidi" w:hAnsiTheme="majorBidi" w:cstheme="majorBidi"/>
        </w:rPr>
      </w:pPr>
    </w:p>
    <w:p xmlns:wp14="http://schemas.microsoft.com/office/word/2010/wordml" w:rsidRPr="001E46A6" w:rsidR="001E46A6" w:rsidP="001E46A6" w:rsidRDefault="001E46A6" w14:paraId="46F4F725" wp14:textId="77777777">
      <w:pPr>
        <w:jc w:val="both"/>
        <w:rPr>
          <w:rFonts w:asciiTheme="majorBidi" w:hAnsiTheme="majorBidi" w:cstheme="majorBidi"/>
        </w:rPr>
      </w:pPr>
      <w:r w:rsidRPr="001E46A6">
        <w:rPr>
          <w:rFonts w:asciiTheme="majorBidi" w:hAnsiTheme="majorBidi" w:cstheme="majorBidi"/>
        </w:rPr>
        <w:t>Incurrir en la formulación y desarrollo de estrategias por parte del estado y los organismos responsables de la planeación, diseño, operación y administración de plataformas de las Tecnologías de la información y las Comunicaciones.</w:t>
      </w:r>
    </w:p>
    <w:p xmlns:wp14="http://schemas.microsoft.com/office/word/2010/wordml" w:rsidRPr="001E46A6" w:rsidR="001E46A6" w:rsidP="001E46A6" w:rsidRDefault="001E46A6" w14:paraId="30D7AA69" wp14:textId="77777777">
      <w:pPr>
        <w:jc w:val="both"/>
        <w:rPr>
          <w:rFonts w:asciiTheme="majorBidi" w:hAnsiTheme="majorBidi" w:cstheme="majorBidi"/>
        </w:rPr>
      </w:pPr>
    </w:p>
    <w:p xmlns:wp14="http://schemas.microsoft.com/office/word/2010/wordml" w:rsidR="00D7664D" w:rsidP="001E46A6" w:rsidRDefault="001E46A6" w14:paraId="708F3ECE" wp14:textId="77777777">
      <w:pPr>
        <w:jc w:val="both"/>
        <w:rPr>
          <w:rFonts w:asciiTheme="majorBidi" w:hAnsiTheme="majorBidi" w:cstheme="majorBidi"/>
        </w:rPr>
      </w:pPr>
      <w:r w:rsidRPr="001E46A6">
        <w:rPr>
          <w:rFonts w:asciiTheme="majorBidi" w:hAnsiTheme="majorBidi" w:cstheme="majorBidi"/>
        </w:rPr>
        <w:t>Formar Investigadores con solvencia y claridad en la producción académica y con visión científica para el desarrollo de nuevo conocimiento en las áreas de las Ciencias de la Información y las Comunicaciones.</w:t>
      </w:r>
    </w:p>
    <w:p xmlns:wp14="http://schemas.microsoft.com/office/word/2010/wordml" w:rsidR="00D7664D" w:rsidRDefault="00D7664D" w14:paraId="7196D064" wp14:textId="77777777">
      <w:pPr>
        <w:rPr>
          <w:rFonts w:asciiTheme="majorBidi" w:hAnsiTheme="majorBidi" w:cstheme="majorBidi"/>
        </w:rPr>
      </w:pPr>
    </w:p>
    <w:p xmlns:wp14="http://schemas.microsoft.com/office/word/2010/wordml" w:rsidRPr="00D7664D" w:rsidR="00D7664D" w:rsidRDefault="00D7664D" w14:paraId="0AA95CD2" wp14:textId="77777777">
      <w:pPr>
        <w:rPr>
          <w:rFonts w:asciiTheme="majorBidi" w:hAnsiTheme="majorBidi" w:cstheme="majorBidi"/>
          <w:b/>
          <w:bCs/>
        </w:rPr>
      </w:pPr>
      <w:r w:rsidRPr="00D7664D">
        <w:rPr>
          <w:rFonts w:asciiTheme="majorBidi" w:hAnsiTheme="majorBidi" w:cstheme="majorBidi"/>
          <w:b/>
          <w:bCs/>
        </w:rPr>
        <w:t>3.6 Plan de Estudios – Estructura Curricular</w:t>
      </w:r>
    </w:p>
    <w:p xmlns:wp14="http://schemas.microsoft.com/office/word/2010/wordml" w:rsidRPr="001E46A6" w:rsidR="001E46A6" w:rsidP="001E46A6" w:rsidRDefault="001E46A6" w14:paraId="0DD2C3ED" wp14:textId="77777777">
      <w:pPr>
        <w:jc w:val="both"/>
        <w:rPr>
          <w:rFonts w:asciiTheme="majorBidi" w:hAnsiTheme="majorBidi" w:cstheme="majorBidi"/>
        </w:rPr>
      </w:pPr>
      <w:r w:rsidRPr="001E46A6">
        <w:rPr>
          <w:rFonts w:asciiTheme="majorBidi" w:hAnsiTheme="majorBidi" w:cstheme="majorBidi"/>
        </w:rPr>
        <w:t>La Maestría en Ciencias de la Información y las comunicaciones (MCIC) oferta 4 énfasis: Teleinformática, Ingeniería de Software</w:t>
      </w:r>
      <w:r>
        <w:rPr>
          <w:rFonts w:asciiTheme="majorBidi" w:hAnsiTheme="majorBidi" w:cstheme="majorBidi"/>
        </w:rPr>
        <w:t>,</w:t>
      </w:r>
      <w:r w:rsidRPr="001E46A6">
        <w:rPr>
          <w:rFonts w:asciiTheme="majorBidi" w:hAnsiTheme="majorBidi" w:cstheme="majorBidi"/>
        </w:rPr>
        <w:t xml:space="preserve"> Geomática e Inteligencia Artificial, cada uno de ellos con la misma estructura curricular de 44 créditos conformada por 4 tipo</w:t>
      </w:r>
      <w:r w:rsidR="001114E5">
        <w:rPr>
          <w:rFonts w:asciiTheme="majorBidi" w:hAnsiTheme="majorBidi" w:cstheme="majorBidi"/>
        </w:rPr>
        <w:t>s</w:t>
      </w:r>
      <w:r w:rsidRPr="001E46A6">
        <w:rPr>
          <w:rFonts w:asciiTheme="majorBidi" w:hAnsiTheme="majorBidi" w:cstheme="majorBidi"/>
        </w:rPr>
        <w:t xml:space="preserve"> de espacios académicos</w:t>
      </w:r>
      <w:r w:rsidR="001114E5">
        <w:rPr>
          <w:rFonts w:asciiTheme="majorBidi" w:hAnsiTheme="majorBidi" w:cstheme="majorBidi"/>
        </w:rPr>
        <w:t xml:space="preserve"> como se presenta en la Ilustración 1</w:t>
      </w:r>
      <w:r w:rsidRPr="001E46A6">
        <w:rPr>
          <w:rFonts w:asciiTheme="majorBidi" w:hAnsiTheme="majorBidi" w:cstheme="majorBidi"/>
        </w:rPr>
        <w:t>:</w:t>
      </w:r>
    </w:p>
    <w:p xmlns:wp14="http://schemas.microsoft.com/office/word/2010/wordml" w:rsidRPr="001E46A6" w:rsidR="001E46A6" w:rsidP="001E46A6" w:rsidRDefault="001E46A6" w14:paraId="08BBAED7" wp14:textId="77777777">
      <w:pPr>
        <w:jc w:val="both"/>
        <w:rPr>
          <w:rFonts w:asciiTheme="majorBidi" w:hAnsiTheme="majorBidi" w:cstheme="majorBidi"/>
        </w:rPr>
      </w:pPr>
      <w:r>
        <w:rPr>
          <w:rFonts w:asciiTheme="majorBidi" w:hAnsiTheme="majorBidi" w:cstheme="majorBidi"/>
        </w:rPr>
        <w:t xml:space="preserve">1. </w:t>
      </w:r>
      <w:r w:rsidRPr="001E46A6">
        <w:rPr>
          <w:rFonts w:asciiTheme="majorBidi" w:hAnsiTheme="majorBidi" w:cstheme="majorBidi"/>
        </w:rPr>
        <w:t>Espacios académicos fundamentales. Constituyen el núcleo fundamental de la Maestría (8 créditos). Este núcleo está conformado por 2 espacios (de 4 créditos) comunes y obligatorios para todos los énfasis.</w:t>
      </w:r>
    </w:p>
    <w:p xmlns:wp14="http://schemas.microsoft.com/office/word/2010/wordml" w:rsidRPr="001E46A6" w:rsidR="001E46A6" w:rsidP="001E46A6" w:rsidRDefault="001E46A6" w14:paraId="0D581230" wp14:textId="77777777">
      <w:pPr>
        <w:jc w:val="both"/>
        <w:rPr>
          <w:rFonts w:asciiTheme="majorBidi" w:hAnsiTheme="majorBidi" w:cstheme="majorBidi"/>
        </w:rPr>
      </w:pPr>
      <w:r>
        <w:rPr>
          <w:rFonts w:asciiTheme="majorBidi" w:hAnsiTheme="majorBidi" w:cstheme="majorBidi"/>
        </w:rPr>
        <w:t xml:space="preserve">2. </w:t>
      </w:r>
      <w:r w:rsidRPr="001E46A6">
        <w:rPr>
          <w:rFonts w:asciiTheme="majorBidi" w:hAnsiTheme="majorBidi" w:cstheme="majorBidi"/>
        </w:rPr>
        <w:t>Espacios académicos de investigación. Constituyen la ruta de investigación de la Maestría (16 créditos). Esta ruta está conformada por 3 espacios comunes y obligatorios para todos los énfasis: Seminario de investigación (4 créditos), Trabajo de grado I (4 créditos), Trabajo de grado II (8 créditos).</w:t>
      </w:r>
    </w:p>
    <w:p xmlns:wp14="http://schemas.microsoft.com/office/word/2010/wordml" w:rsidRPr="001E46A6" w:rsidR="001E46A6" w:rsidP="001E46A6" w:rsidRDefault="001E46A6" w14:paraId="0050EB0A" wp14:textId="77777777">
      <w:pPr>
        <w:jc w:val="both"/>
        <w:rPr>
          <w:rFonts w:asciiTheme="majorBidi" w:hAnsiTheme="majorBidi" w:cstheme="majorBidi"/>
        </w:rPr>
      </w:pPr>
      <w:r>
        <w:rPr>
          <w:rFonts w:asciiTheme="majorBidi" w:hAnsiTheme="majorBidi" w:cstheme="majorBidi"/>
        </w:rPr>
        <w:t xml:space="preserve">3. </w:t>
      </w:r>
      <w:r w:rsidRPr="001E46A6">
        <w:rPr>
          <w:rFonts w:asciiTheme="majorBidi" w:hAnsiTheme="majorBidi" w:cstheme="majorBidi"/>
        </w:rPr>
        <w:t xml:space="preserve">Espacios académicos de Énfasis. Corresponden a los espacios académicos electivos del énfasis (12 créditos). El estudiante debe seleccionar 3 espacios propios del énfasis. </w:t>
      </w:r>
    </w:p>
    <w:p xmlns:wp14="http://schemas.microsoft.com/office/word/2010/wordml" w:rsidR="008835E1" w:rsidP="001E46A6" w:rsidRDefault="001E46A6" w14:paraId="691B14AE" wp14:textId="77777777">
      <w:pPr>
        <w:jc w:val="both"/>
        <w:rPr>
          <w:rFonts w:asciiTheme="majorBidi" w:hAnsiTheme="majorBidi" w:cstheme="majorBidi"/>
        </w:rPr>
      </w:pPr>
      <w:r>
        <w:rPr>
          <w:rFonts w:asciiTheme="majorBidi" w:hAnsiTheme="majorBidi" w:cstheme="majorBidi"/>
        </w:rPr>
        <w:t xml:space="preserve">4. </w:t>
      </w:r>
      <w:r w:rsidRPr="001E46A6">
        <w:rPr>
          <w:rFonts w:asciiTheme="majorBidi" w:hAnsiTheme="majorBidi" w:cstheme="majorBidi"/>
        </w:rPr>
        <w:t xml:space="preserve">Espacios académicos Complementarios. Corresponden a los espacios académicos electivos extrínsecos (8 créditos). Este espacio no tiene prerrequisito. El estudiante debe seleccionar dos espacios de los siguientes: Espacio electivo del mismo o de otros énfasis; Espacios académicos de otras maestrías de la </w:t>
      </w:r>
      <w:r>
        <w:rPr>
          <w:rFonts w:asciiTheme="majorBidi" w:hAnsiTheme="majorBidi" w:cstheme="majorBidi"/>
        </w:rPr>
        <w:t>F</w:t>
      </w:r>
      <w:r w:rsidRPr="001E46A6">
        <w:rPr>
          <w:rFonts w:asciiTheme="majorBidi" w:hAnsiTheme="majorBidi" w:cstheme="majorBidi"/>
        </w:rPr>
        <w:t xml:space="preserve">acultad de </w:t>
      </w:r>
      <w:r>
        <w:rPr>
          <w:rFonts w:asciiTheme="majorBidi" w:hAnsiTheme="majorBidi" w:cstheme="majorBidi"/>
        </w:rPr>
        <w:t>I</w:t>
      </w:r>
      <w:r w:rsidRPr="001E46A6">
        <w:rPr>
          <w:rFonts w:asciiTheme="majorBidi" w:hAnsiTheme="majorBidi" w:cstheme="majorBidi"/>
        </w:rPr>
        <w:t xml:space="preserve">ngeniería, Espacios académicos de las maestrías de las otras </w:t>
      </w:r>
      <w:r>
        <w:rPr>
          <w:rFonts w:asciiTheme="majorBidi" w:hAnsiTheme="majorBidi" w:cstheme="majorBidi"/>
        </w:rPr>
        <w:t>F</w:t>
      </w:r>
      <w:r w:rsidRPr="001E46A6">
        <w:rPr>
          <w:rFonts w:asciiTheme="majorBidi" w:hAnsiTheme="majorBidi" w:cstheme="majorBidi"/>
        </w:rPr>
        <w:t>acultades de la Universidad (sujeto a aprobación del consejo curricular); Espacio académico de maestrías de otras Universidades (sujeto a aprobación del consejo curricular).</w:t>
      </w:r>
    </w:p>
    <w:p xmlns:wp14="http://schemas.microsoft.com/office/word/2010/wordml" w:rsidR="008835E1" w:rsidRDefault="008835E1" w14:paraId="34FF1C98" wp14:textId="77777777">
      <w:pPr>
        <w:rPr>
          <w:rFonts w:asciiTheme="majorBidi" w:hAnsiTheme="majorBidi" w:cstheme="majorBidi"/>
        </w:rPr>
      </w:pPr>
    </w:p>
    <w:p xmlns:wp14="http://schemas.microsoft.com/office/word/2010/wordml" w:rsidR="001114E5" w:rsidP="001114E5" w:rsidRDefault="001114E5" w14:paraId="6D072C0D" wp14:textId="77777777">
      <w:pPr>
        <w:jc w:val="cente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791EDBBF" wp14:editId="2FE12958">
            <wp:extent cx="4609070" cy="1254210"/>
            <wp:effectExtent l="0" t="0" r="0" b="3175"/>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
                    <a:srcRect/>
                    <a:stretch>
                      <a:fillRect/>
                    </a:stretch>
                  </pic:blipFill>
                  <pic:spPr>
                    <a:xfrm>
                      <a:off x="0" y="0"/>
                      <a:ext cx="4642808" cy="1263391"/>
                    </a:xfrm>
                    <a:prstGeom prst="rect">
                      <a:avLst/>
                    </a:prstGeom>
                    <a:ln/>
                  </pic:spPr>
                </pic:pic>
              </a:graphicData>
            </a:graphic>
          </wp:inline>
        </w:drawing>
      </w:r>
    </w:p>
    <w:p xmlns:wp14="http://schemas.microsoft.com/office/word/2010/wordml" w:rsidRPr="00E0662E" w:rsidR="008835E1" w:rsidP="001114E5" w:rsidRDefault="001114E5" w14:paraId="5BCA3F9C"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1. Estructura de 44 créditos conformada por 4 tipos de espacios académicos</w:t>
      </w:r>
    </w:p>
    <w:p xmlns:wp14="http://schemas.microsoft.com/office/word/2010/wordml" w:rsidR="001114E5" w:rsidP="001114E5" w:rsidRDefault="001114E5" w14:paraId="48A21919" wp14:textId="77777777">
      <w:pPr>
        <w:rPr>
          <w:rFonts w:asciiTheme="majorBidi" w:hAnsiTheme="majorBidi" w:cstheme="majorBidi"/>
        </w:rPr>
      </w:pPr>
    </w:p>
    <w:p xmlns:wp14="http://schemas.microsoft.com/office/word/2010/wordml" w:rsidRPr="001114E5" w:rsidR="001114E5" w:rsidP="001114E5" w:rsidRDefault="001114E5" w14:paraId="506B623B" wp14:textId="77777777">
      <w:pPr>
        <w:jc w:val="both"/>
        <w:rPr>
          <w:rFonts w:asciiTheme="majorBidi" w:hAnsiTheme="majorBidi" w:cstheme="majorBidi"/>
        </w:rPr>
      </w:pPr>
      <w:r w:rsidRPr="001114E5">
        <w:rPr>
          <w:rFonts w:asciiTheme="majorBidi" w:hAnsiTheme="majorBidi" w:cstheme="majorBidi"/>
          <w:b/>
          <w:bCs/>
        </w:rPr>
        <w:t>Espacios académicos fundamentales.</w:t>
      </w:r>
      <w:r w:rsidRPr="001114E5">
        <w:rPr>
          <w:rFonts w:asciiTheme="majorBidi" w:hAnsiTheme="majorBidi" w:cstheme="majorBidi"/>
        </w:rPr>
        <w:t xml:space="preserve"> Constituyen el núcleo fundamental de la Maestría (8 créditos). Este núcleo está conformado por 2 espacios (de 4 créditos) comunes y obligatorios para todos los énfasis: Herramientas matemáticas para el manejo de la información e Informática. </w:t>
      </w:r>
    </w:p>
    <w:p xmlns:wp14="http://schemas.microsoft.com/office/word/2010/wordml" w:rsidRPr="001114E5" w:rsidR="001114E5" w:rsidP="001114E5" w:rsidRDefault="001114E5" w14:paraId="6BD18F9B" wp14:textId="77777777">
      <w:pPr>
        <w:jc w:val="both"/>
        <w:rPr>
          <w:rFonts w:asciiTheme="majorBidi" w:hAnsiTheme="majorBidi" w:cstheme="majorBidi"/>
        </w:rPr>
      </w:pPr>
    </w:p>
    <w:p xmlns:wp14="http://schemas.microsoft.com/office/word/2010/wordml" w:rsidR="001114E5" w:rsidP="001114E5" w:rsidRDefault="001114E5" w14:paraId="61367D18" wp14:textId="77777777">
      <w:pPr>
        <w:jc w:val="both"/>
        <w:rPr>
          <w:rFonts w:asciiTheme="majorBidi" w:hAnsiTheme="majorBidi" w:cstheme="majorBidi"/>
        </w:rPr>
      </w:pPr>
      <w:r w:rsidRPr="001114E5">
        <w:rPr>
          <w:rFonts w:asciiTheme="majorBidi" w:hAnsiTheme="majorBidi" w:cstheme="majorBidi"/>
          <w:b/>
          <w:bCs/>
        </w:rPr>
        <w:t>Espacios académicos de investigación.</w:t>
      </w:r>
      <w:r w:rsidRPr="001114E5">
        <w:rPr>
          <w:rFonts w:asciiTheme="majorBidi" w:hAnsiTheme="majorBidi" w:cstheme="majorBidi"/>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xmlns:wp14="http://schemas.microsoft.com/office/word/2010/wordml" w:rsidR="001E46A6" w:rsidRDefault="001E46A6" w14:paraId="238601FE" wp14:textId="77777777">
      <w:pPr>
        <w:rPr>
          <w:rFonts w:asciiTheme="majorBidi" w:hAnsiTheme="majorBidi" w:cstheme="majorBidi"/>
        </w:rPr>
      </w:pPr>
    </w:p>
    <w:p xmlns:wp14="http://schemas.microsoft.com/office/word/2010/wordml" w:rsidR="001E46A6" w:rsidP="001114E5" w:rsidRDefault="001114E5" w14:paraId="0F3CABC7" wp14:textId="77777777">
      <w:pPr>
        <w:jc w:val="cente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2D2B29F8" wp14:editId="6BF5DAC5">
            <wp:extent cx="4850027" cy="1797908"/>
            <wp:effectExtent l="0" t="0" r="8255"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4"/>
                    <a:srcRect/>
                    <a:stretch>
                      <a:fillRect/>
                    </a:stretch>
                  </pic:blipFill>
                  <pic:spPr>
                    <a:xfrm>
                      <a:off x="0" y="0"/>
                      <a:ext cx="4884266" cy="1810601"/>
                    </a:xfrm>
                    <a:prstGeom prst="rect">
                      <a:avLst/>
                    </a:prstGeom>
                    <a:ln/>
                  </pic:spPr>
                </pic:pic>
              </a:graphicData>
            </a:graphic>
          </wp:inline>
        </w:drawing>
      </w:r>
    </w:p>
    <w:p xmlns:wp14="http://schemas.microsoft.com/office/word/2010/wordml" w:rsidRPr="00E0662E" w:rsidR="001114E5" w:rsidP="001114E5" w:rsidRDefault="001114E5" w14:paraId="0727225E"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2. Ruta de la investigación</w:t>
      </w:r>
    </w:p>
    <w:p xmlns:wp14="http://schemas.microsoft.com/office/word/2010/wordml" w:rsidR="001E46A6" w:rsidRDefault="001E46A6" w14:paraId="5B08B5D1" wp14:textId="77777777">
      <w:pPr>
        <w:rPr>
          <w:rFonts w:asciiTheme="majorBidi" w:hAnsiTheme="majorBidi" w:cstheme="majorBidi"/>
        </w:rPr>
      </w:pPr>
    </w:p>
    <w:p xmlns:wp14="http://schemas.microsoft.com/office/word/2010/wordml" w:rsidRPr="001114E5" w:rsidR="001114E5" w:rsidP="001114E5" w:rsidRDefault="001114E5" w14:paraId="4FF87914" wp14:textId="77777777">
      <w:pPr>
        <w:jc w:val="both"/>
        <w:rPr>
          <w:rFonts w:asciiTheme="majorBidi" w:hAnsiTheme="majorBidi" w:cstheme="majorBidi"/>
        </w:rPr>
      </w:pPr>
      <w:r w:rsidRPr="001114E5">
        <w:rPr>
          <w:rFonts w:asciiTheme="majorBidi" w:hAnsiTheme="majorBidi" w:cstheme="majorBidi"/>
          <w:b/>
          <w:bCs/>
        </w:rPr>
        <w:t>Espacios académicos de Énfasis.</w:t>
      </w:r>
      <w:r w:rsidRPr="001114E5">
        <w:rPr>
          <w:rFonts w:asciiTheme="majorBidi" w:hAnsiTheme="majorBidi" w:cstheme="majorBidi"/>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xmlns:wp14="http://schemas.microsoft.com/office/word/2010/wordml" w:rsidRPr="001114E5" w:rsidR="001114E5" w:rsidP="001114E5" w:rsidRDefault="001114E5" w14:paraId="16DEB4AB" wp14:textId="77777777">
      <w:pPr>
        <w:jc w:val="both"/>
        <w:rPr>
          <w:rFonts w:asciiTheme="majorBidi" w:hAnsiTheme="majorBidi" w:cstheme="majorBidi"/>
        </w:rPr>
      </w:pPr>
    </w:p>
    <w:p xmlns:wp14="http://schemas.microsoft.com/office/word/2010/wordml" w:rsidRPr="001114E5" w:rsidR="001114E5" w:rsidP="001114E5" w:rsidRDefault="001114E5" w14:paraId="1023D77D" wp14:textId="77777777">
      <w:pPr>
        <w:jc w:val="both"/>
        <w:rPr>
          <w:rFonts w:asciiTheme="majorBidi" w:hAnsiTheme="majorBidi" w:cstheme="majorBidi"/>
        </w:rPr>
      </w:pPr>
      <w:r w:rsidRPr="001114E5">
        <w:rPr>
          <w:rFonts w:asciiTheme="majorBidi" w:hAnsiTheme="majorBidi" w:cstheme="majorBidi"/>
          <w:b/>
          <w:bCs/>
        </w:rPr>
        <w:t>Espacios académicos Complementarios.</w:t>
      </w:r>
      <w:r w:rsidRPr="001114E5">
        <w:rPr>
          <w:rFonts w:asciiTheme="majorBidi" w:hAnsiTheme="majorBidi" w:cstheme="majorBidi"/>
        </w:rPr>
        <w:t xml:space="preserve"> Corresponden a los espacios académicos electivos extrínsecos (8 créditos).  Este espacio no tiene prerrequisito. El estudiante debe seleccionar dos espacios de los siguientes:</w:t>
      </w:r>
    </w:p>
    <w:p xmlns:wp14="http://schemas.microsoft.com/office/word/2010/wordml" w:rsidRPr="001114E5" w:rsidR="001114E5" w:rsidP="001114E5" w:rsidRDefault="001114E5" w14:paraId="27A24339" wp14:textId="77777777">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r>
      <w:r w:rsidRPr="001114E5">
        <w:rPr>
          <w:rFonts w:asciiTheme="majorBidi" w:hAnsiTheme="majorBidi" w:cstheme="majorBidi"/>
        </w:rPr>
        <w:t>Espacio electivo del mismo o de otros énfasis.</w:t>
      </w:r>
    </w:p>
    <w:p xmlns:wp14="http://schemas.microsoft.com/office/word/2010/wordml" w:rsidRPr="001114E5" w:rsidR="001114E5" w:rsidP="001114E5" w:rsidRDefault="001114E5" w14:paraId="635AD2D9" wp14:textId="77777777">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r>
      <w:r w:rsidRPr="001114E5">
        <w:rPr>
          <w:rFonts w:asciiTheme="majorBidi" w:hAnsiTheme="majorBidi" w:cstheme="majorBidi"/>
        </w:rPr>
        <w:t>Espacio académico de otras maestrías de la Facultad de Ingeniería.</w:t>
      </w:r>
    </w:p>
    <w:p xmlns:wp14="http://schemas.microsoft.com/office/word/2010/wordml" w:rsidRPr="001114E5" w:rsidR="001114E5" w:rsidP="001114E5" w:rsidRDefault="001114E5" w14:paraId="5C4A256F" wp14:textId="77777777">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r>
      <w:r w:rsidRPr="001114E5">
        <w:rPr>
          <w:rFonts w:asciiTheme="majorBidi" w:hAnsiTheme="majorBidi" w:cstheme="majorBidi"/>
        </w:rPr>
        <w:t>Espacio académico de las maestrías de las otras facultades de la Universidad (sujeto a aprobación del consejo curricular).</w:t>
      </w:r>
    </w:p>
    <w:p xmlns:wp14="http://schemas.microsoft.com/office/word/2010/wordml" w:rsidR="001E46A6" w:rsidP="001114E5" w:rsidRDefault="001114E5" w14:paraId="5236736D" wp14:textId="77777777">
      <w:pPr>
        <w:jc w:val="both"/>
        <w:rPr>
          <w:rFonts w:asciiTheme="majorBidi" w:hAnsiTheme="majorBidi" w:cstheme="majorBidi"/>
        </w:rPr>
      </w:pPr>
      <w:r w:rsidRPr="001114E5">
        <w:rPr>
          <w:rFonts w:asciiTheme="majorBidi" w:hAnsiTheme="majorBidi" w:cstheme="majorBidi"/>
        </w:rPr>
        <w:t>-</w:t>
      </w:r>
      <w:r w:rsidRPr="001114E5">
        <w:rPr>
          <w:rFonts w:asciiTheme="majorBidi" w:hAnsiTheme="majorBidi" w:cstheme="majorBidi"/>
        </w:rPr>
        <w:tab/>
      </w:r>
      <w:r w:rsidRPr="001114E5">
        <w:rPr>
          <w:rFonts w:asciiTheme="majorBidi" w:hAnsiTheme="majorBidi" w:cstheme="majorBidi"/>
        </w:rPr>
        <w:t>Espacio académico de maestrías de otras Universidades (sujeto a aprobación del consejo curricular).</w:t>
      </w:r>
    </w:p>
    <w:p xmlns:wp14="http://schemas.microsoft.com/office/word/2010/wordml" w:rsidR="001E46A6" w:rsidRDefault="001E46A6" w14:paraId="0AD9C6F4" wp14:textId="77777777">
      <w:pPr>
        <w:rPr>
          <w:rFonts w:asciiTheme="majorBidi" w:hAnsiTheme="majorBidi" w:cstheme="majorBidi"/>
        </w:rPr>
      </w:pPr>
    </w:p>
    <w:p xmlns:wp14="http://schemas.microsoft.com/office/word/2010/wordml" w:rsidR="001E46A6" w:rsidRDefault="001114E5" w14:paraId="4B1F511A" wp14:textId="77777777">
      <w:pP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328FC440" wp14:editId="5068A8C3">
            <wp:extent cx="5612130" cy="3171676"/>
            <wp:effectExtent l="0" t="0" r="762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612130" cy="3171676"/>
                    </a:xfrm>
                    <a:prstGeom prst="rect">
                      <a:avLst/>
                    </a:prstGeom>
                    <a:ln/>
                  </pic:spPr>
                </pic:pic>
              </a:graphicData>
            </a:graphic>
          </wp:inline>
        </w:drawing>
      </w:r>
    </w:p>
    <w:p xmlns:wp14="http://schemas.microsoft.com/office/word/2010/wordml" w:rsidRPr="00E0662E" w:rsidR="001E46A6" w:rsidP="001114E5" w:rsidRDefault="001114E5" w14:paraId="30B5D884"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3. Estructura curricular con espacios académicos por énfasis</w:t>
      </w:r>
    </w:p>
    <w:p xmlns:wp14="http://schemas.microsoft.com/office/word/2010/wordml" w:rsidR="001E46A6" w:rsidRDefault="001E46A6" w14:paraId="65F9C3DC" wp14:textId="77777777">
      <w:pPr>
        <w:rPr>
          <w:rFonts w:asciiTheme="majorBidi" w:hAnsiTheme="majorBidi" w:cstheme="majorBidi"/>
        </w:rPr>
      </w:pPr>
    </w:p>
    <w:p xmlns:wp14="http://schemas.microsoft.com/office/word/2010/wordml" w:rsidRPr="004C3F24" w:rsidR="001E46A6" w:rsidRDefault="004C3F24" w14:paraId="1CADCC4A" wp14:textId="77777777">
      <w:pPr>
        <w:rPr>
          <w:rFonts w:asciiTheme="majorBidi" w:hAnsiTheme="majorBidi" w:cstheme="majorBidi"/>
          <w:b/>
          <w:bCs/>
        </w:rPr>
      </w:pPr>
      <w:r w:rsidRPr="004C3F24">
        <w:rPr>
          <w:rFonts w:asciiTheme="majorBidi" w:hAnsiTheme="majorBidi" w:cstheme="majorBidi"/>
          <w:b/>
          <w:bCs/>
        </w:rPr>
        <w:t>3.6.1 Organización de periodos académicos</w:t>
      </w:r>
    </w:p>
    <w:p xmlns:wp14="http://schemas.microsoft.com/office/word/2010/wordml" w:rsidR="001E46A6" w:rsidP="004C3F24" w:rsidRDefault="004C3F24" w14:paraId="0E908208" wp14:textId="77777777">
      <w:pPr>
        <w:jc w:val="both"/>
        <w:rPr>
          <w:rFonts w:asciiTheme="majorBidi" w:hAnsiTheme="majorBidi" w:cstheme="majorBidi"/>
        </w:rPr>
      </w:pPr>
      <w:r w:rsidRPr="004C3F24">
        <w:rPr>
          <w:rFonts w:asciiTheme="majorBidi" w:hAnsiTheme="majorBidi" w:cstheme="majorBidi"/>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w:history="1" r:id="rId16">
        <w:r w:rsidRPr="004C3F24">
          <w:rPr>
            <w:rStyle w:val="Hipervnculo"/>
            <w:rFonts w:asciiTheme="majorBidi" w:hAnsiTheme="majorBidi" w:cstheme="majorBidi"/>
            <w:position w:val="0"/>
          </w:rPr>
          <w:t>Reglamento para posgrados de la Facultad de Ingeniería</w:t>
        </w:r>
      </w:hyperlink>
      <w:r w:rsidRPr="004C3F24">
        <w:rPr>
          <w:rFonts w:asciiTheme="majorBidi" w:hAnsiTheme="majorBidi" w:cstheme="majorBidi"/>
        </w:rPr>
        <w:t>,  que actualmente fija un tiempo máximo de 5 años para cursar una maestría de la facultad.</w:t>
      </w:r>
    </w:p>
    <w:p xmlns:wp14="http://schemas.microsoft.com/office/word/2010/wordml" w:rsidR="004C3F24" w:rsidP="004C3F24" w:rsidRDefault="004C3F24" w14:paraId="5023141B" wp14:textId="77777777">
      <w:pPr>
        <w:jc w:val="center"/>
        <w:rPr>
          <w:rFonts w:asciiTheme="majorBidi" w:hAnsiTheme="majorBidi" w:cstheme="majorBidi"/>
        </w:rPr>
      </w:pPr>
    </w:p>
    <w:p xmlns:wp14="http://schemas.microsoft.com/office/word/2010/wordml" w:rsidR="004C3F24" w:rsidP="004C3F24" w:rsidRDefault="004C3F24" w14:paraId="1F3B1409" wp14:textId="77777777">
      <w:pPr>
        <w:jc w:val="cente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6DBD62C8" wp14:editId="15838D18">
            <wp:extent cx="5152390" cy="1859692"/>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200952" cy="1877220"/>
                    </a:xfrm>
                    <a:prstGeom prst="rect">
                      <a:avLst/>
                    </a:prstGeom>
                    <a:ln/>
                  </pic:spPr>
                </pic:pic>
              </a:graphicData>
            </a:graphic>
          </wp:inline>
        </w:drawing>
      </w:r>
    </w:p>
    <w:p xmlns:wp14="http://schemas.microsoft.com/office/word/2010/wordml" w:rsidRPr="00E0662E" w:rsidR="004C3F24" w:rsidP="004C3F24" w:rsidRDefault="004C3F24" w14:paraId="26C5EE93"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4. Distribución sugerida por periodos académicos.</w:t>
      </w:r>
    </w:p>
    <w:p xmlns:wp14="http://schemas.microsoft.com/office/word/2010/wordml" w:rsidR="004C3F24" w:rsidP="004C3F24" w:rsidRDefault="004C3F24" w14:paraId="562C75D1" wp14:textId="77777777">
      <w:pPr>
        <w:jc w:val="both"/>
        <w:rPr>
          <w:rFonts w:asciiTheme="majorBidi" w:hAnsiTheme="majorBidi" w:cstheme="majorBidi"/>
        </w:rPr>
      </w:pPr>
    </w:p>
    <w:p xmlns:wp14="http://schemas.microsoft.com/office/word/2010/wordml" w:rsidRPr="00671293" w:rsidR="00671293" w:rsidP="00671293" w:rsidRDefault="00671293" w14:paraId="040DB653" wp14:textId="77777777">
      <w:pPr>
        <w:rPr>
          <w:rFonts w:asciiTheme="majorBidi" w:hAnsiTheme="majorBidi" w:cstheme="majorBidi"/>
          <w:b/>
          <w:bCs/>
        </w:rPr>
      </w:pPr>
      <w:r w:rsidRPr="00671293">
        <w:rPr>
          <w:rFonts w:asciiTheme="majorBidi" w:hAnsiTheme="majorBidi" w:cstheme="majorBidi"/>
          <w:b/>
          <w:bCs/>
        </w:rPr>
        <w:t>3.6.2 Flexibilidad curricular de la Maestría</w:t>
      </w:r>
    </w:p>
    <w:p xmlns:wp14="http://schemas.microsoft.com/office/word/2010/wordml" w:rsidRPr="00671293" w:rsidR="00671293" w:rsidP="00671293" w:rsidRDefault="00671293" w14:paraId="50A31D4F" wp14:textId="77777777">
      <w:pPr>
        <w:jc w:val="both"/>
        <w:rPr>
          <w:rFonts w:asciiTheme="majorBidi" w:hAnsiTheme="majorBidi" w:cstheme="majorBidi"/>
        </w:rPr>
      </w:pPr>
      <w:r w:rsidRPr="00671293">
        <w:rPr>
          <w:rFonts w:asciiTheme="majorBidi" w:hAnsiTheme="majorBidi" w:cstheme="majorBidi"/>
        </w:rPr>
        <w:t>La Maestría en Ciencias de la Información y las Comunicaciones ofrece flexibilidad a sus estudiantes en las siguientes vías:</w:t>
      </w:r>
    </w:p>
    <w:p xmlns:wp14="http://schemas.microsoft.com/office/word/2010/wordml" w:rsidRPr="00671293" w:rsidR="00671293" w:rsidP="00671293" w:rsidRDefault="00671293" w14:paraId="7674643F" wp14:textId="77777777">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4 énfasis para seleccionar al mo</w:t>
      </w:r>
      <w:r>
        <w:rPr>
          <w:rFonts w:asciiTheme="majorBidi" w:hAnsiTheme="majorBidi" w:cstheme="majorBidi"/>
        </w:rPr>
        <w:t xml:space="preserve">mento de aspirar a la Maestría: </w:t>
      </w:r>
      <w:r w:rsidRPr="00671293">
        <w:rPr>
          <w:rFonts w:asciiTheme="majorBidi" w:hAnsiTheme="majorBidi" w:cstheme="majorBidi"/>
        </w:rPr>
        <w:t>Teleinformática</w:t>
      </w:r>
      <w:r>
        <w:rPr>
          <w:rFonts w:asciiTheme="majorBidi" w:hAnsiTheme="majorBidi" w:cstheme="majorBidi"/>
        </w:rPr>
        <w:t>,</w:t>
      </w:r>
      <w:r w:rsidRPr="00671293">
        <w:rPr>
          <w:rFonts w:asciiTheme="majorBidi" w:hAnsiTheme="majorBidi" w:cstheme="majorBidi"/>
        </w:rPr>
        <w:t xml:space="preserve"> Ingeniería de </w:t>
      </w:r>
      <w:r>
        <w:rPr>
          <w:rFonts w:asciiTheme="majorBidi" w:hAnsiTheme="majorBidi" w:cstheme="majorBidi"/>
        </w:rPr>
        <w:t>Software, Geomática e</w:t>
      </w:r>
      <w:r w:rsidRPr="00671293">
        <w:rPr>
          <w:rFonts w:asciiTheme="majorBidi" w:hAnsiTheme="majorBidi" w:cstheme="majorBidi"/>
        </w:rPr>
        <w:t xml:space="preserve"> Inteligencia artificial.</w:t>
      </w:r>
    </w:p>
    <w:p xmlns:wp14="http://schemas.microsoft.com/office/word/2010/wordml" w:rsidRPr="00671293" w:rsidR="00671293" w:rsidP="00671293" w:rsidRDefault="00671293" w14:paraId="376BB857" wp14:textId="77777777">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 xml:space="preserve">Espacios académicos electivos del énfasis: el estudiante puede seleccionar 3 espacios académicos de la bolsa de espacios ofrecidos del énfasis. </w:t>
      </w:r>
    </w:p>
    <w:p xmlns:wp14="http://schemas.microsoft.com/office/word/2010/wordml" w:rsidR="00671293" w:rsidP="00671293" w:rsidRDefault="00671293" w14:paraId="5C5347D6" wp14:textId="77777777">
      <w:pPr>
        <w:jc w:val="both"/>
        <w:rPr>
          <w:rFonts w:asciiTheme="majorBidi" w:hAnsiTheme="majorBidi" w:cstheme="majorBidi"/>
        </w:rPr>
      </w:pPr>
      <w:r w:rsidRPr="00671293">
        <w:rPr>
          <w:rFonts w:asciiTheme="majorBidi" w:hAnsiTheme="majorBidi" w:cstheme="majorBidi"/>
        </w:rPr>
        <w:t>-</w:t>
      </w:r>
      <w:r>
        <w:rPr>
          <w:rFonts w:asciiTheme="majorBidi" w:hAnsiTheme="majorBidi" w:cstheme="majorBidi"/>
        </w:rPr>
        <w:t xml:space="preserve"> </w:t>
      </w:r>
      <w:r w:rsidRPr="00671293">
        <w:rPr>
          <w:rFonts w:asciiTheme="majorBidi" w:hAnsiTheme="majorBidi" w:cstheme="majorBidi"/>
        </w:rPr>
        <w:t>Espacios académicos electivos extrínsecos complementarios: el estudiante puede seleccionar 2 espacio académico</w:t>
      </w:r>
      <w:r>
        <w:rPr>
          <w:rFonts w:asciiTheme="majorBidi" w:hAnsiTheme="majorBidi" w:cstheme="majorBidi"/>
        </w:rPr>
        <w:t xml:space="preserve"> entre las siguientes opciones:</w:t>
      </w:r>
    </w:p>
    <w:p xmlns:wp14="http://schemas.microsoft.com/office/word/2010/wordml" w:rsidR="00671293" w:rsidP="00671293" w:rsidRDefault="00671293" w14:paraId="6F29BD3E" wp14:textId="77777777">
      <w:pPr>
        <w:ind w:firstLine="708"/>
        <w:jc w:val="both"/>
        <w:rPr>
          <w:rFonts w:asciiTheme="majorBidi" w:hAnsiTheme="majorBidi" w:cstheme="majorBidi"/>
        </w:rPr>
      </w:pPr>
      <w:r w:rsidRPr="00671293">
        <w:rPr>
          <w:rFonts w:asciiTheme="majorBidi" w:hAnsiTheme="majorBidi" w:cstheme="majorBidi"/>
        </w:rPr>
        <w:t>a) Espacio electivo intrínsec</w:t>
      </w:r>
      <w:r>
        <w:rPr>
          <w:rFonts w:asciiTheme="majorBidi" w:hAnsiTheme="majorBidi" w:cstheme="majorBidi"/>
        </w:rPr>
        <w:t>o del mismo o de otros énfasis.</w:t>
      </w:r>
    </w:p>
    <w:p xmlns:wp14="http://schemas.microsoft.com/office/word/2010/wordml" w:rsidR="00671293" w:rsidP="00671293" w:rsidRDefault="00671293" w14:paraId="20A3945F" wp14:textId="77777777">
      <w:pPr>
        <w:ind w:firstLine="708"/>
        <w:jc w:val="both"/>
        <w:rPr>
          <w:rFonts w:asciiTheme="majorBidi" w:hAnsiTheme="majorBidi" w:cstheme="majorBidi"/>
        </w:rPr>
      </w:pPr>
      <w:r w:rsidRPr="00671293">
        <w:rPr>
          <w:rFonts w:asciiTheme="majorBidi" w:hAnsiTheme="majorBidi" w:cstheme="majorBidi"/>
        </w:rPr>
        <w:t>b) Espacio académico de otras maestría</w:t>
      </w:r>
      <w:r>
        <w:rPr>
          <w:rFonts w:asciiTheme="majorBidi" w:hAnsiTheme="majorBidi" w:cstheme="majorBidi"/>
        </w:rPr>
        <w:t>s de la facultad de ingeniería.</w:t>
      </w:r>
    </w:p>
    <w:p xmlns:wp14="http://schemas.microsoft.com/office/word/2010/wordml" w:rsidR="00671293" w:rsidP="00671293" w:rsidRDefault="00671293" w14:paraId="60BCCD80" wp14:textId="77777777">
      <w:pPr>
        <w:ind w:firstLine="708"/>
        <w:jc w:val="both"/>
        <w:rPr>
          <w:rFonts w:asciiTheme="majorBidi" w:hAnsiTheme="majorBidi" w:cstheme="majorBidi"/>
        </w:rPr>
      </w:pPr>
      <w:r w:rsidRPr="00671293">
        <w:rPr>
          <w:rFonts w:asciiTheme="majorBidi" w:hAnsiTheme="majorBidi" w:cstheme="majorBidi"/>
        </w:rPr>
        <w:t>c) Espacio académico de las maestrías de las otras faculta</w:t>
      </w:r>
      <w:r>
        <w:rPr>
          <w:rFonts w:asciiTheme="majorBidi" w:hAnsiTheme="majorBidi" w:cstheme="majorBidi"/>
        </w:rPr>
        <w:t>des de la Universidad (Sujeto a</w:t>
      </w:r>
    </w:p>
    <w:p xmlns:wp14="http://schemas.microsoft.com/office/word/2010/wordml" w:rsidR="00671293" w:rsidP="00671293" w:rsidRDefault="003500E4" w14:paraId="3FCE2194" wp14:textId="77777777">
      <w:pPr>
        <w:ind w:firstLine="708"/>
        <w:jc w:val="both"/>
        <w:rPr>
          <w:rFonts w:asciiTheme="majorBidi" w:hAnsiTheme="majorBidi" w:cstheme="majorBidi"/>
        </w:rPr>
      </w:pPr>
      <w:r>
        <w:rPr>
          <w:rFonts w:asciiTheme="majorBidi" w:hAnsiTheme="majorBidi" w:cstheme="majorBidi"/>
        </w:rPr>
        <w:t xml:space="preserve"> </w:t>
      </w:r>
      <w:proofErr w:type="gramStart"/>
      <w:r w:rsidRPr="00671293" w:rsidR="00671293">
        <w:rPr>
          <w:rFonts w:asciiTheme="majorBidi" w:hAnsiTheme="majorBidi" w:cstheme="majorBidi"/>
        </w:rPr>
        <w:t>apro</w:t>
      </w:r>
      <w:r w:rsidR="00671293">
        <w:rPr>
          <w:rFonts w:asciiTheme="majorBidi" w:hAnsiTheme="majorBidi" w:cstheme="majorBidi"/>
        </w:rPr>
        <w:t>bación</w:t>
      </w:r>
      <w:proofErr w:type="gramEnd"/>
      <w:r w:rsidR="00671293">
        <w:rPr>
          <w:rFonts w:asciiTheme="majorBidi" w:hAnsiTheme="majorBidi" w:cstheme="majorBidi"/>
        </w:rPr>
        <w:t xml:space="preserve"> del consejo curricular).</w:t>
      </w:r>
    </w:p>
    <w:p xmlns:wp14="http://schemas.microsoft.com/office/word/2010/wordml" w:rsidR="00671293" w:rsidP="00671293" w:rsidRDefault="00671293" w14:paraId="6D7C5390" wp14:textId="77777777">
      <w:pPr>
        <w:ind w:firstLine="708"/>
        <w:jc w:val="both"/>
        <w:rPr>
          <w:rFonts w:asciiTheme="majorBidi" w:hAnsiTheme="majorBidi" w:cstheme="majorBidi"/>
        </w:rPr>
      </w:pPr>
      <w:r w:rsidRPr="00671293">
        <w:rPr>
          <w:rFonts w:asciiTheme="majorBidi" w:hAnsiTheme="majorBidi" w:cstheme="majorBidi"/>
        </w:rPr>
        <w:t>d) Espacio académico de maestrías de otras Universidades (</w:t>
      </w:r>
      <w:r>
        <w:rPr>
          <w:rFonts w:asciiTheme="majorBidi" w:hAnsiTheme="majorBidi" w:cstheme="majorBidi"/>
        </w:rPr>
        <w:t>Sujeto a aprobación del consejo</w:t>
      </w:r>
    </w:p>
    <w:p xmlns:wp14="http://schemas.microsoft.com/office/word/2010/wordml" w:rsidR="004C3F24" w:rsidP="00671293" w:rsidRDefault="00671293" w14:paraId="2C2F81B1" wp14:textId="77777777">
      <w:pPr>
        <w:ind w:firstLine="708"/>
        <w:jc w:val="both"/>
        <w:rPr>
          <w:rFonts w:asciiTheme="majorBidi" w:hAnsiTheme="majorBidi" w:cstheme="majorBidi"/>
        </w:rPr>
      </w:pPr>
      <w:r>
        <w:rPr>
          <w:rFonts w:asciiTheme="majorBidi" w:hAnsiTheme="majorBidi" w:cstheme="majorBidi"/>
        </w:rPr>
        <w:t xml:space="preserve"> </w:t>
      </w:r>
      <w:proofErr w:type="gramStart"/>
      <w:r w:rsidRPr="00671293">
        <w:rPr>
          <w:rFonts w:asciiTheme="majorBidi" w:hAnsiTheme="majorBidi" w:cstheme="majorBidi"/>
        </w:rPr>
        <w:t>curricular</w:t>
      </w:r>
      <w:proofErr w:type="gramEnd"/>
      <w:r w:rsidRPr="00671293">
        <w:rPr>
          <w:rFonts w:asciiTheme="majorBidi" w:hAnsiTheme="majorBidi" w:cstheme="majorBidi"/>
        </w:rPr>
        <w:t>).</w:t>
      </w:r>
    </w:p>
    <w:p xmlns:wp14="http://schemas.microsoft.com/office/word/2010/wordml" w:rsidR="004C3F24" w:rsidP="004C3F24" w:rsidRDefault="004C3F24" w14:paraId="664355AD" wp14:textId="77777777">
      <w:pPr>
        <w:jc w:val="both"/>
        <w:rPr>
          <w:rFonts w:asciiTheme="majorBidi" w:hAnsiTheme="majorBidi" w:cstheme="majorBidi"/>
        </w:rPr>
      </w:pPr>
    </w:p>
    <w:p xmlns:wp14="http://schemas.microsoft.com/office/word/2010/wordml" w:rsidR="004C3F24" w:rsidP="003500E4" w:rsidRDefault="003500E4" w14:paraId="5EE07032" wp14:textId="77777777">
      <w:pPr>
        <w:jc w:val="both"/>
        <w:rPr>
          <w:rFonts w:asciiTheme="majorBidi" w:hAnsiTheme="majorBidi" w:cstheme="majorBidi"/>
        </w:rPr>
      </w:pPr>
      <w:r>
        <w:rPr>
          <w:rFonts w:asciiTheme="majorBidi" w:hAnsiTheme="majorBidi" w:cstheme="majorBidi"/>
        </w:rPr>
        <w:t>La T</w:t>
      </w:r>
      <w:r w:rsidRPr="003500E4">
        <w:rPr>
          <w:rFonts w:asciiTheme="majorBidi" w:hAnsiTheme="majorBidi" w:cstheme="majorBidi"/>
        </w:rPr>
        <w:t xml:space="preserve">abla </w:t>
      </w:r>
      <w:r w:rsidR="00E0662E">
        <w:rPr>
          <w:rFonts w:asciiTheme="majorBidi" w:hAnsiTheme="majorBidi" w:cstheme="majorBidi"/>
        </w:rPr>
        <w:t xml:space="preserve">5 </w:t>
      </w:r>
      <w:r>
        <w:rPr>
          <w:rFonts w:asciiTheme="majorBidi" w:hAnsiTheme="majorBidi" w:cstheme="majorBidi"/>
        </w:rPr>
        <w:t>presenta</w:t>
      </w:r>
      <w:r w:rsidRPr="003500E4">
        <w:rPr>
          <w:rFonts w:asciiTheme="majorBidi" w:hAnsiTheme="majorBidi" w:cstheme="majorBidi"/>
        </w:rPr>
        <w:t xml:space="preserve"> la relación porcentual de los créditos de la Maestría en función de su carácter: obligatorios o electivos.</w:t>
      </w:r>
    </w:p>
    <w:p xmlns:wp14="http://schemas.microsoft.com/office/word/2010/wordml" w:rsidR="004C3F24" w:rsidP="004C3F24" w:rsidRDefault="004C3F24" w14:paraId="1A965116" wp14:textId="77777777">
      <w:pPr>
        <w:jc w:val="both"/>
        <w:rPr>
          <w:rFonts w:asciiTheme="majorBidi" w:hAnsiTheme="majorBidi" w:cstheme="majorBidi"/>
        </w:rPr>
      </w:pPr>
    </w:p>
    <w:p xmlns:wp14="http://schemas.microsoft.com/office/word/2010/wordml" w:rsidRPr="00E0662E" w:rsidR="00F20C83" w:rsidP="00E0662E" w:rsidRDefault="00F20C83" w14:paraId="34BF771E"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 xml:space="preserve">Tabla </w:t>
      </w:r>
      <w:r w:rsidR="00E0662E">
        <w:rPr>
          <w:rFonts w:asciiTheme="majorBidi" w:hAnsiTheme="majorBidi" w:cstheme="majorBidi"/>
          <w:i/>
          <w:iCs/>
          <w:sz w:val="20"/>
          <w:szCs w:val="20"/>
        </w:rPr>
        <w:t>5</w:t>
      </w:r>
      <w:r w:rsidRPr="00E0662E">
        <w:rPr>
          <w:rFonts w:asciiTheme="majorBidi" w:hAnsiTheme="majorBidi" w:cstheme="majorBidi"/>
          <w:i/>
          <w:iCs/>
          <w:sz w:val="20"/>
          <w:szCs w:val="20"/>
        </w:rPr>
        <w:t>. Relación porcentual de los créditos de la Maestría en función de su carácter</w:t>
      </w:r>
    </w:p>
    <w:tbl>
      <w:tblPr>
        <w:tblW w:w="6232" w:type="dxa"/>
        <w:jc w:val="center"/>
        <w:tblBorders>
          <w:top w:val="single" w:color="000000" w:sz="4" w:space="0"/>
          <w:bottom w:val="single" w:color="000000" w:sz="4" w:space="0"/>
          <w:insideH w:val="single" w:color="000000" w:sz="4" w:space="0"/>
        </w:tblBorders>
        <w:tblLayout w:type="fixed"/>
        <w:tblLook w:val="0400" w:firstRow="0" w:lastRow="0" w:firstColumn="0" w:lastColumn="0" w:noHBand="0" w:noVBand="1"/>
      </w:tblPr>
      <w:tblGrid>
        <w:gridCol w:w="1838"/>
        <w:gridCol w:w="2543"/>
        <w:gridCol w:w="1851"/>
      </w:tblGrid>
      <w:tr xmlns:wp14="http://schemas.microsoft.com/office/word/2010/wordml" w:rsidRPr="00F20C83" w:rsidR="00F20C83" w:rsidTr="00F20C83" w14:paraId="10E4299F" wp14:textId="77777777">
        <w:trPr>
          <w:jc w:val="center"/>
        </w:trPr>
        <w:tc>
          <w:tcPr>
            <w:tcW w:w="1838" w:type="dxa"/>
            <w:shd w:val="clear" w:color="auto" w:fill="auto"/>
            <w:vAlign w:val="center"/>
          </w:tcPr>
          <w:p w:rsidRPr="00F20C83" w:rsidR="00F20C83" w:rsidP="000761F1" w:rsidRDefault="00F20C83" w14:paraId="23DF5FF6" wp14:textId="77777777">
            <w:pPr>
              <w:ind w:right="103" w:firstLine="11"/>
              <w:rPr>
                <w:rFonts w:ascii="Arial Narrow" w:hAnsi="Arial Narrow" w:eastAsia="Arial Narrow" w:cstheme="majorBidi"/>
                <w:b/>
                <w:sz w:val="16"/>
                <w:szCs w:val="16"/>
              </w:rPr>
            </w:pPr>
            <w:r w:rsidRPr="00F20C83">
              <w:rPr>
                <w:rFonts w:ascii="Arial Narrow" w:hAnsi="Arial Narrow" w:eastAsia="Arial Narrow" w:cstheme="majorBidi"/>
                <w:b/>
                <w:sz w:val="16"/>
                <w:szCs w:val="16"/>
              </w:rPr>
              <w:t>Tipo de créditos</w:t>
            </w:r>
          </w:p>
        </w:tc>
        <w:tc>
          <w:tcPr>
            <w:tcW w:w="2543" w:type="dxa"/>
            <w:shd w:val="clear" w:color="auto" w:fill="auto"/>
            <w:vAlign w:val="center"/>
          </w:tcPr>
          <w:p w:rsidRPr="00F20C83" w:rsidR="00F20C83" w:rsidP="00F20C83" w:rsidRDefault="00F20C83" w14:paraId="2BAEE183" wp14:textId="77777777">
            <w:pPr>
              <w:jc w:val="center"/>
              <w:rPr>
                <w:rFonts w:ascii="Arial Narrow" w:hAnsi="Arial Narrow" w:eastAsia="Arial Narrow" w:cstheme="majorBidi"/>
                <w:b/>
                <w:sz w:val="16"/>
                <w:szCs w:val="16"/>
              </w:rPr>
            </w:pPr>
            <w:r w:rsidRPr="00F20C83">
              <w:rPr>
                <w:rFonts w:ascii="Arial Narrow" w:hAnsi="Arial Narrow" w:eastAsia="Arial Narrow" w:cstheme="majorBidi"/>
                <w:b/>
                <w:sz w:val="16"/>
                <w:szCs w:val="16"/>
              </w:rPr>
              <w:t>Número de créditos del plan de estudios</w:t>
            </w:r>
          </w:p>
        </w:tc>
        <w:tc>
          <w:tcPr>
            <w:tcW w:w="1851" w:type="dxa"/>
            <w:shd w:val="clear" w:color="auto" w:fill="auto"/>
            <w:vAlign w:val="center"/>
          </w:tcPr>
          <w:p w:rsidRPr="00F20C83" w:rsidR="00F20C83" w:rsidP="00F20C83" w:rsidRDefault="00F20C83" w14:paraId="60912FDF" wp14:textId="77777777">
            <w:pPr>
              <w:jc w:val="center"/>
              <w:rPr>
                <w:rFonts w:ascii="Arial Narrow" w:hAnsi="Arial Narrow" w:eastAsia="Arial Narrow" w:cstheme="majorBidi"/>
                <w:b/>
                <w:sz w:val="16"/>
                <w:szCs w:val="16"/>
              </w:rPr>
            </w:pPr>
            <w:r w:rsidRPr="00F20C83">
              <w:rPr>
                <w:rFonts w:ascii="Arial Narrow" w:hAnsi="Arial Narrow" w:eastAsia="Arial Narrow" w:cstheme="majorBidi"/>
                <w:b/>
                <w:sz w:val="16"/>
                <w:szCs w:val="16"/>
              </w:rPr>
              <w:t>Porcentaje frente al plan de estudios</w:t>
            </w:r>
          </w:p>
        </w:tc>
      </w:tr>
      <w:tr xmlns:wp14="http://schemas.microsoft.com/office/word/2010/wordml" w:rsidRPr="00F20C83" w:rsidR="00F20C83" w:rsidTr="00F20C83" w14:paraId="68E3AA4B" wp14:textId="77777777">
        <w:trPr>
          <w:jc w:val="center"/>
        </w:trPr>
        <w:tc>
          <w:tcPr>
            <w:tcW w:w="1838" w:type="dxa"/>
            <w:vAlign w:val="center"/>
          </w:tcPr>
          <w:p w:rsidRPr="00F20C83" w:rsidR="00F20C83" w:rsidP="000761F1" w:rsidRDefault="00F20C83" w14:paraId="2674D69A"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Obligatorio</w:t>
            </w:r>
          </w:p>
        </w:tc>
        <w:tc>
          <w:tcPr>
            <w:tcW w:w="2543" w:type="dxa"/>
            <w:vAlign w:val="center"/>
          </w:tcPr>
          <w:p w:rsidRPr="00F20C83" w:rsidR="00F20C83" w:rsidP="000761F1" w:rsidRDefault="00F20C83" w14:paraId="5D061077"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36 créditos</w:t>
            </w:r>
          </w:p>
        </w:tc>
        <w:tc>
          <w:tcPr>
            <w:tcW w:w="1851" w:type="dxa"/>
            <w:vAlign w:val="center"/>
          </w:tcPr>
          <w:p w:rsidRPr="00F20C83" w:rsidR="00F20C83" w:rsidP="000761F1" w:rsidRDefault="00F20C83" w14:paraId="0AE2AE6B"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81,82%</w:t>
            </w:r>
          </w:p>
        </w:tc>
      </w:tr>
      <w:tr xmlns:wp14="http://schemas.microsoft.com/office/word/2010/wordml" w:rsidRPr="00F20C83" w:rsidR="00F20C83" w:rsidTr="00F20C83" w14:paraId="17C59715" wp14:textId="77777777">
        <w:trPr>
          <w:jc w:val="center"/>
        </w:trPr>
        <w:tc>
          <w:tcPr>
            <w:tcW w:w="1838" w:type="dxa"/>
            <w:vAlign w:val="center"/>
          </w:tcPr>
          <w:p w:rsidRPr="00F20C83" w:rsidR="00F20C83" w:rsidP="000761F1" w:rsidRDefault="00F20C83" w14:paraId="19A8A4A0"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Electivos</w:t>
            </w:r>
          </w:p>
        </w:tc>
        <w:tc>
          <w:tcPr>
            <w:tcW w:w="2543" w:type="dxa"/>
            <w:vAlign w:val="center"/>
          </w:tcPr>
          <w:p w:rsidRPr="00F20C83" w:rsidR="00F20C83" w:rsidP="000761F1" w:rsidRDefault="00F20C83" w14:paraId="61D8EB51"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8 créditos</w:t>
            </w:r>
          </w:p>
        </w:tc>
        <w:tc>
          <w:tcPr>
            <w:tcW w:w="1851" w:type="dxa"/>
            <w:vAlign w:val="center"/>
          </w:tcPr>
          <w:p w:rsidRPr="00F20C83" w:rsidR="00F20C83" w:rsidP="000761F1" w:rsidRDefault="00F20C83" w14:paraId="3F62FA66"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18,18%</w:t>
            </w:r>
          </w:p>
        </w:tc>
      </w:tr>
      <w:tr xmlns:wp14="http://schemas.microsoft.com/office/word/2010/wordml" w:rsidRPr="00F20C83" w:rsidR="00F20C83" w:rsidTr="00F20C83" w14:paraId="23CF5207" wp14:textId="77777777">
        <w:trPr>
          <w:jc w:val="center"/>
        </w:trPr>
        <w:tc>
          <w:tcPr>
            <w:tcW w:w="1838" w:type="dxa"/>
            <w:vAlign w:val="center"/>
          </w:tcPr>
          <w:p w:rsidRPr="00F20C83" w:rsidR="00F20C83" w:rsidP="00F20C83" w:rsidRDefault="00F20C83" w14:paraId="46FE0C09" wp14:textId="77777777">
            <w:pPr>
              <w:jc w:val="center"/>
              <w:rPr>
                <w:rFonts w:ascii="Arial Narrow" w:hAnsi="Arial Narrow" w:eastAsia="Arial Narrow" w:cstheme="majorBidi"/>
                <w:b/>
                <w:sz w:val="16"/>
                <w:szCs w:val="16"/>
              </w:rPr>
            </w:pPr>
            <w:r w:rsidRPr="00F20C83">
              <w:rPr>
                <w:rFonts w:ascii="Arial Narrow" w:hAnsi="Arial Narrow" w:eastAsia="Arial Narrow" w:cstheme="majorBidi"/>
                <w:b/>
                <w:sz w:val="16"/>
                <w:szCs w:val="16"/>
              </w:rPr>
              <w:t>Total</w:t>
            </w:r>
          </w:p>
        </w:tc>
        <w:tc>
          <w:tcPr>
            <w:tcW w:w="2543" w:type="dxa"/>
            <w:vAlign w:val="center"/>
          </w:tcPr>
          <w:p w:rsidRPr="00F20C83" w:rsidR="00F20C83" w:rsidP="00E0662E" w:rsidRDefault="00F20C83" w14:paraId="3FAEDE2A"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44 créditos</w:t>
            </w:r>
          </w:p>
        </w:tc>
        <w:tc>
          <w:tcPr>
            <w:tcW w:w="1851" w:type="dxa"/>
            <w:vAlign w:val="center"/>
          </w:tcPr>
          <w:p w:rsidRPr="00F20C83" w:rsidR="00F20C83" w:rsidP="00F20C83" w:rsidRDefault="00F20C83" w14:paraId="135237C8" wp14:textId="77777777">
            <w:pPr>
              <w:jc w:val="center"/>
              <w:rPr>
                <w:rFonts w:ascii="Arial Narrow" w:hAnsi="Arial Narrow" w:eastAsia="Arial Narrow" w:cstheme="majorBidi"/>
                <w:sz w:val="16"/>
                <w:szCs w:val="16"/>
              </w:rPr>
            </w:pPr>
            <w:r w:rsidRPr="00F20C83">
              <w:rPr>
                <w:rFonts w:ascii="Arial Narrow" w:hAnsi="Arial Narrow" w:eastAsia="Arial Narrow" w:cstheme="majorBidi"/>
                <w:sz w:val="16"/>
                <w:szCs w:val="16"/>
              </w:rPr>
              <w:t>100%</w:t>
            </w:r>
          </w:p>
        </w:tc>
      </w:tr>
    </w:tbl>
    <w:p xmlns:wp14="http://schemas.microsoft.com/office/word/2010/wordml" w:rsidR="003500E4" w:rsidP="001956D6" w:rsidRDefault="003500E4" w14:paraId="7DF4E37C" wp14:textId="77777777">
      <w:pPr>
        <w:rPr>
          <w:rFonts w:asciiTheme="majorBidi" w:hAnsiTheme="majorBidi" w:cstheme="majorBidi"/>
        </w:rPr>
      </w:pPr>
    </w:p>
    <w:p xmlns:wp14="http://schemas.microsoft.com/office/word/2010/wordml" w:rsidR="001956D6" w:rsidP="001956D6" w:rsidRDefault="001956D6" w14:paraId="44FB30F8" wp14:textId="77777777">
      <w:pPr>
        <w:rPr>
          <w:rFonts w:asciiTheme="majorBidi" w:hAnsiTheme="majorBidi" w:cstheme="majorBidi"/>
        </w:rPr>
      </w:pPr>
    </w:p>
    <w:p xmlns:wp14="http://schemas.microsoft.com/office/word/2010/wordml" w:rsidRPr="001956D6" w:rsidR="001956D6" w:rsidP="001956D6" w:rsidRDefault="001956D6" w14:paraId="304B9FEE" wp14:textId="77777777">
      <w:pPr>
        <w:rPr>
          <w:rFonts w:asciiTheme="majorBidi" w:hAnsiTheme="majorBidi" w:cstheme="majorBidi"/>
          <w:b/>
          <w:bCs/>
        </w:rPr>
      </w:pPr>
      <w:r w:rsidRPr="001956D6">
        <w:rPr>
          <w:rFonts w:asciiTheme="majorBidi" w:hAnsiTheme="majorBidi" w:cstheme="majorBidi"/>
          <w:b/>
          <w:bCs/>
        </w:rPr>
        <w:t>4. ORIENTACIONES PEDAGÓGICAS Y DIDÁCTICAS</w:t>
      </w:r>
    </w:p>
    <w:p xmlns:wp14="http://schemas.microsoft.com/office/word/2010/wordml" w:rsidRPr="006C1C4C" w:rsidR="00315989" w:rsidP="00315989" w:rsidRDefault="00315989" w14:paraId="3B4542B0" wp14:textId="77777777">
      <w:pPr>
        <w:jc w:val="both"/>
        <w:rPr>
          <w:rFonts w:asciiTheme="majorBidi" w:hAnsiTheme="majorBidi" w:cstheme="majorBidi"/>
        </w:rPr>
      </w:pPr>
      <w:r>
        <w:rPr>
          <w:rFonts w:asciiTheme="majorBidi" w:hAnsiTheme="majorBidi" w:cstheme="majorBidi"/>
        </w:rPr>
        <w:t>L</w:t>
      </w:r>
      <w:r w:rsidRPr="006C1C4C">
        <w:rPr>
          <w:rFonts w:asciiTheme="majorBidi" w:hAnsiTheme="majorBidi" w:cstheme="majorBidi"/>
        </w:rPr>
        <w:t>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xmlns:wp14="http://schemas.microsoft.com/office/word/2010/wordml" w:rsidR="00315989" w:rsidP="006C1C4C" w:rsidRDefault="00315989" w14:paraId="1DA6542E" wp14:textId="77777777">
      <w:pPr>
        <w:jc w:val="both"/>
        <w:rPr>
          <w:rFonts w:asciiTheme="majorBidi" w:hAnsiTheme="majorBidi" w:cstheme="majorBidi"/>
        </w:rPr>
      </w:pPr>
    </w:p>
    <w:p xmlns:wp14="http://schemas.microsoft.com/office/word/2010/wordml" w:rsidRPr="00315989" w:rsidR="00315989" w:rsidP="006C1C4C" w:rsidRDefault="00315989" w14:paraId="5F66DF81" wp14:textId="77777777">
      <w:pPr>
        <w:jc w:val="both"/>
        <w:rPr>
          <w:rFonts w:asciiTheme="majorBidi" w:hAnsiTheme="majorBidi" w:cstheme="majorBidi"/>
          <w:b/>
          <w:bCs/>
        </w:rPr>
      </w:pPr>
      <w:r w:rsidRPr="00315989">
        <w:rPr>
          <w:rFonts w:asciiTheme="majorBidi" w:hAnsiTheme="majorBidi" w:cstheme="majorBidi"/>
          <w:b/>
          <w:bCs/>
        </w:rPr>
        <w:t>4.1 Enfoque Pedagógico</w:t>
      </w:r>
    </w:p>
    <w:p xmlns:wp14="http://schemas.microsoft.com/office/word/2010/wordml" w:rsidR="00315989" w:rsidP="00315989" w:rsidRDefault="00315989" w14:paraId="2354E1FE" wp14:textId="77777777">
      <w:pPr>
        <w:jc w:val="both"/>
        <w:rPr>
          <w:rFonts w:asciiTheme="majorBidi" w:hAnsiTheme="majorBidi" w:cstheme="majorBidi"/>
        </w:rPr>
      </w:pPr>
      <w:r w:rsidRPr="006C1C4C">
        <w:rPr>
          <w:rFonts w:asciiTheme="majorBidi" w:hAnsiTheme="majorBidi" w:cstheme="majorBidi"/>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sidRPr="006C1C4C">
        <w:rPr>
          <w:rFonts w:asciiTheme="majorBidi" w:hAnsiTheme="majorBidi" w:cstheme="majorBidi"/>
        </w:rPr>
        <w:t>Ausbel</w:t>
      </w:r>
      <w:proofErr w:type="spellEnd"/>
      <w:r w:rsidRPr="006C1C4C">
        <w:rPr>
          <w:rFonts w:asciiTheme="majorBidi" w:hAnsiTheme="majorBidi" w:cstheme="majorBidi"/>
        </w:rPr>
        <w:t>,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xmlns:wp14="http://schemas.microsoft.com/office/word/2010/wordml" w:rsidR="00360A4E" w:rsidP="00315989" w:rsidRDefault="00360A4E" w14:paraId="3041E394" wp14:textId="77777777">
      <w:pPr>
        <w:jc w:val="both"/>
        <w:rPr>
          <w:rFonts w:asciiTheme="majorBidi" w:hAnsiTheme="majorBidi" w:cstheme="majorBidi"/>
        </w:rPr>
      </w:pPr>
    </w:p>
    <w:p xmlns:wp14="http://schemas.microsoft.com/office/word/2010/wordml" w:rsidRPr="00360A4E" w:rsidR="00360A4E" w:rsidP="00360A4E" w:rsidRDefault="00360A4E" w14:paraId="40169A9B" wp14:textId="77777777">
      <w:pPr>
        <w:jc w:val="both"/>
        <w:rPr>
          <w:rFonts w:asciiTheme="majorBidi" w:hAnsiTheme="majorBidi" w:cstheme="majorBidi"/>
        </w:rPr>
      </w:pPr>
      <w:r w:rsidRPr="00360A4E">
        <w:rPr>
          <w:rFonts w:asciiTheme="majorBidi" w:hAnsiTheme="majorBidi" w:cstheme="majorBidi"/>
        </w:rPr>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xmlns:wp14="http://schemas.microsoft.com/office/word/2010/wordml" w:rsidRPr="00360A4E" w:rsidR="00360A4E" w:rsidP="00360A4E" w:rsidRDefault="00360A4E" w14:paraId="74FC2C26" wp14:textId="77777777">
      <w:pPr>
        <w:jc w:val="both"/>
        <w:rPr>
          <w:rFonts w:asciiTheme="majorBidi" w:hAnsiTheme="majorBidi" w:cstheme="majorBidi"/>
        </w:rPr>
      </w:pPr>
      <w:r w:rsidRPr="00360A4E">
        <w:rPr>
          <w:rFonts w:asciiTheme="majorBidi" w:hAnsiTheme="majorBidi" w:cstheme="majorBidi"/>
          <w:u w:val="single"/>
        </w:rPr>
        <w:t>- Teleinformática</w:t>
      </w:r>
      <w:r w:rsidRPr="00360A4E">
        <w:rPr>
          <w:rFonts w:asciiTheme="majorBidi" w:hAnsiTheme="majorBidi" w:cstheme="majorBidi"/>
        </w:rPr>
        <w:t xml:space="preserve">: las líneas de formación e investigación de este énfasis incluyen los métodos y tecnologías modernas de disciplinas asociadas a las telecomunicaciones como lo son: las redes, las </w:t>
      </w:r>
      <w:r w:rsidRPr="00360A4E">
        <w:rPr>
          <w:rFonts w:asciiTheme="majorBidi" w:hAnsiTheme="majorBidi" w:cstheme="majorBidi"/>
        </w:rPr>
        <w:t xml:space="preserve">telecomunicaciones móviles de última generación, la seguridad informática (incluyendo </w:t>
      </w:r>
      <w:proofErr w:type="spellStart"/>
      <w:r w:rsidRPr="00360A4E">
        <w:rPr>
          <w:rFonts w:asciiTheme="majorBidi" w:hAnsiTheme="majorBidi" w:cstheme="majorBidi"/>
        </w:rPr>
        <w:t>Blockchain</w:t>
      </w:r>
      <w:proofErr w:type="spellEnd"/>
      <w:r w:rsidRPr="00360A4E">
        <w:rPr>
          <w:rFonts w:asciiTheme="majorBidi" w:hAnsiTheme="majorBidi" w:cstheme="majorBidi"/>
        </w:rPr>
        <w:t xml:space="preserve">), el internet de las cosas, las ciudades inteligentes, la telemedicina y la </w:t>
      </w:r>
      <w:proofErr w:type="spellStart"/>
      <w:r w:rsidRPr="00360A4E">
        <w:rPr>
          <w:rFonts w:asciiTheme="majorBidi" w:hAnsiTheme="majorBidi" w:cstheme="majorBidi"/>
        </w:rPr>
        <w:t>telesalud</w:t>
      </w:r>
      <w:proofErr w:type="spellEnd"/>
      <w:r w:rsidRPr="00360A4E">
        <w:rPr>
          <w:rFonts w:asciiTheme="majorBidi" w:hAnsiTheme="majorBidi" w:cstheme="majorBidi"/>
        </w:rPr>
        <w:t>, entre otras.</w:t>
      </w:r>
    </w:p>
    <w:p xmlns:wp14="http://schemas.microsoft.com/office/word/2010/wordml" w:rsidR="00360A4E" w:rsidP="00360A4E" w:rsidRDefault="00360A4E" w14:paraId="2402D12F" wp14:textId="77777777">
      <w:pPr>
        <w:jc w:val="both"/>
        <w:rPr>
          <w:rFonts w:asciiTheme="majorBidi" w:hAnsiTheme="majorBidi" w:cstheme="majorBidi"/>
        </w:rPr>
      </w:pPr>
      <w:r w:rsidRPr="00360A4E">
        <w:rPr>
          <w:rFonts w:asciiTheme="majorBidi" w:hAnsiTheme="majorBidi" w:cstheme="majorBidi"/>
          <w:u w:val="single"/>
        </w:rPr>
        <w:t>- Ingeniería de software</w:t>
      </w:r>
      <w:r w:rsidRPr="00360A4E">
        <w:rPr>
          <w:rFonts w:asciiTheme="majorBidi" w:hAnsiTheme="majorBidi" w:cstheme="majorBidi"/>
        </w:rPr>
        <w:t>: este énfasis atiende las necesidades de formación, innovación e investigación relacionadas con desarrollo de software de calidad como lo son la ingeniería de requerimientos, el diseño, la construcción, la evaluación, el mantenimiento, la configuración</w:t>
      </w:r>
      <w:r>
        <w:rPr>
          <w:rFonts w:asciiTheme="majorBidi" w:hAnsiTheme="majorBidi" w:cstheme="majorBidi"/>
        </w:rPr>
        <w:t>, la administración</w:t>
      </w:r>
      <w:r w:rsidRPr="00360A4E">
        <w:rPr>
          <w:rFonts w:asciiTheme="majorBidi" w:hAnsiTheme="majorBidi" w:cstheme="majorBidi"/>
        </w:rPr>
        <w:t xml:space="preserve"> entre otros.</w:t>
      </w:r>
    </w:p>
    <w:p xmlns:wp14="http://schemas.microsoft.com/office/word/2010/wordml" w:rsidRPr="00360A4E" w:rsidR="00360A4E" w:rsidP="00360A4E" w:rsidRDefault="00360A4E" w14:paraId="078264FA" wp14:textId="77777777">
      <w:pPr>
        <w:jc w:val="both"/>
        <w:rPr>
          <w:rFonts w:asciiTheme="majorBidi" w:hAnsiTheme="majorBidi" w:cstheme="majorBidi"/>
        </w:rPr>
      </w:pPr>
      <w:r w:rsidRPr="00360A4E">
        <w:rPr>
          <w:rFonts w:asciiTheme="majorBidi" w:hAnsiTheme="majorBidi" w:cstheme="majorBidi"/>
          <w:u w:val="single"/>
        </w:rPr>
        <w:t>- Geomática</w:t>
      </w:r>
      <w:r w:rsidRPr="00360A4E">
        <w:rPr>
          <w:rFonts w:asciiTheme="majorBidi" w:hAnsiTheme="majorBidi" w:cstheme="majorBidi"/>
        </w:rPr>
        <w:t>: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xmlns:wp14="http://schemas.microsoft.com/office/word/2010/wordml" w:rsidRPr="006C1C4C" w:rsidR="00360A4E" w:rsidP="00360A4E" w:rsidRDefault="00360A4E" w14:paraId="412F4146" wp14:textId="77777777">
      <w:pPr>
        <w:jc w:val="both"/>
        <w:rPr>
          <w:rFonts w:asciiTheme="majorBidi" w:hAnsiTheme="majorBidi" w:cstheme="majorBidi"/>
        </w:rPr>
      </w:pPr>
      <w:r w:rsidRPr="00360A4E">
        <w:rPr>
          <w:rFonts w:asciiTheme="majorBidi" w:hAnsiTheme="majorBidi" w:cstheme="majorBidi"/>
          <w:u w:val="single"/>
        </w:rPr>
        <w:t>- Inteligencia artificial</w:t>
      </w:r>
      <w:r w:rsidRPr="00360A4E">
        <w:rPr>
          <w:rFonts w:asciiTheme="majorBidi" w:hAnsiTheme="majorBidi" w:cstheme="majorBidi"/>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sidRPr="00360A4E">
        <w:rPr>
          <w:rFonts w:asciiTheme="majorBidi" w:hAnsiTheme="majorBidi" w:cstheme="majorBidi"/>
        </w:rPr>
        <w:t>big</w:t>
      </w:r>
      <w:proofErr w:type="spellEnd"/>
      <w:r w:rsidRPr="00360A4E">
        <w:rPr>
          <w:rFonts w:asciiTheme="majorBidi" w:hAnsiTheme="majorBidi" w:cstheme="majorBidi"/>
        </w:rPr>
        <w:t xml:space="preserve"> data, analítica de datos, </w:t>
      </w:r>
      <w:proofErr w:type="spellStart"/>
      <w:r w:rsidRPr="00360A4E">
        <w:rPr>
          <w:rFonts w:asciiTheme="majorBidi" w:hAnsiTheme="majorBidi" w:cstheme="majorBidi"/>
        </w:rPr>
        <w:t>deep</w:t>
      </w:r>
      <w:proofErr w:type="spellEnd"/>
      <w:r w:rsidRPr="00360A4E">
        <w:rPr>
          <w:rFonts w:asciiTheme="majorBidi" w:hAnsiTheme="majorBidi" w:cstheme="majorBidi"/>
        </w:rPr>
        <w:t xml:space="preserve"> </w:t>
      </w:r>
      <w:proofErr w:type="spellStart"/>
      <w:r w:rsidRPr="00360A4E">
        <w:rPr>
          <w:rFonts w:asciiTheme="majorBidi" w:hAnsiTheme="majorBidi" w:cstheme="majorBidi"/>
        </w:rPr>
        <w:t>learning</w:t>
      </w:r>
      <w:proofErr w:type="spellEnd"/>
      <w:r w:rsidRPr="00360A4E">
        <w:rPr>
          <w:rFonts w:asciiTheme="majorBidi" w:hAnsiTheme="majorBidi" w:cstheme="majorBidi"/>
        </w:rPr>
        <w:t>, inteligencia de negocios, robótica, computación de alto desempeño y computación cuántica.</w:t>
      </w:r>
    </w:p>
    <w:p xmlns:wp14="http://schemas.microsoft.com/office/word/2010/wordml" w:rsidR="00315989" w:rsidP="006C1C4C" w:rsidRDefault="00315989" w14:paraId="722B00AE" wp14:textId="77777777">
      <w:pPr>
        <w:jc w:val="both"/>
        <w:rPr>
          <w:rFonts w:asciiTheme="majorBidi" w:hAnsiTheme="majorBidi" w:cstheme="majorBidi"/>
        </w:rPr>
      </w:pPr>
    </w:p>
    <w:p xmlns:wp14="http://schemas.microsoft.com/office/word/2010/wordml" w:rsidRPr="00315989" w:rsidR="00315989" w:rsidP="006C1C4C" w:rsidRDefault="00315989" w14:paraId="15C59F87" wp14:textId="77777777">
      <w:pPr>
        <w:jc w:val="both"/>
        <w:rPr>
          <w:rFonts w:asciiTheme="majorBidi" w:hAnsiTheme="majorBidi" w:cstheme="majorBidi"/>
          <w:b/>
          <w:bCs/>
        </w:rPr>
      </w:pPr>
      <w:r w:rsidRPr="00315989">
        <w:rPr>
          <w:rFonts w:asciiTheme="majorBidi" w:hAnsiTheme="majorBidi" w:cstheme="majorBidi"/>
          <w:b/>
          <w:bCs/>
        </w:rPr>
        <w:t>4.2 Enfoque Didáctico</w:t>
      </w:r>
    </w:p>
    <w:p xmlns:wp14="http://schemas.microsoft.com/office/word/2010/wordml" w:rsidRPr="006C1C4C" w:rsidR="006C1C4C" w:rsidP="006C1C4C" w:rsidRDefault="006C1C4C" w14:paraId="7703DDBA" wp14:textId="77777777">
      <w:pPr>
        <w:jc w:val="both"/>
        <w:rPr>
          <w:rFonts w:asciiTheme="majorBidi" w:hAnsiTheme="majorBidi" w:cstheme="majorBidi"/>
        </w:rPr>
      </w:pPr>
      <w:r w:rsidRPr="006C1C4C">
        <w:rPr>
          <w:rFonts w:asciiTheme="majorBidi" w:hAnsiTheme="majorBidi" w:cstheme="majorBidi"/>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xmlns:wp14="http://schemas.microsoft.com/office/word/2010/wordml" w:rsidRPr="006C1C4C" w:rsidR="006C1C4C" w:rsidP="006C1C4C" w:rsidRDefault="006C1C4C" w14:paraId="42C6D796" wp14:textId="77777777">
      <w:pPr>
        <w:jc w:val="both"/>
        <w:rPr>
          <w:rFonts w:asciiTheme="majorBidi" w:hAnsiTheme="majorBidi" w:cstheme="majorBidi"/>
        </w:rPr>
      </w:pPr>
    </w:p>
    <w:p xmlns:wp14="http://schemas.microsoft.com/office/word/2010/wordml" w:rsidRPr="006C1C4C" w:rsidR="006C1C4C" w:rsidP="006C1C4C" w:rsidRDefault="006C1C4C" w14:paraId="3C2B4FE5" wp14:textId="77777777">
      <w:pPr>
        <w:jc w:val="both"/>
        <w:rPr>
          <w:rFonts w:asciiTheme="majorBidi" w:hAnsiTheme="majorBidi" w:cstheme="majorBidi"/>
        </w:rPr>
      </w:pPr>
      <w:r w:rsidRPr="006C1C4C">
        <w:rPr>
          <w:rFonts w:asciiTheme="majorBidi" w:hAnsiTheme="majorBidi" w:cstheme="majorBidi"/>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xmlns:wp14="http://schemas.microsoft.com/office/word/2010/wordml" w:rsidRPr="006C1C4C" w:rsidR="006C1C4C" w:rsidP="006C1C4C" w:rsidRDefault="006C1C4C" w14:paraId="6E1831B3" wp14:textId="77777777">
      <w:pPr>
        <w:jc w:val="both"/>
        <w:rPr>
          <w:rFonts w:asciiTheme="majorBidi" w:hAnsiTheme="majorBidi" w:cstheme="majorBidi"/>
        </w:rPr>
      </w:pPr>
    </w:p>
    <w:p xmlns:wp14="http://schemas.microsoft.com/office/word/2010/wordml" w:rsidR="001956D6" w:rsidP="006C1C4C" w:rsidRDefault="006C1C4C" w14:paraId="2EC73C3E" wp14:textId="77777777">
      <w:pPr>
        <w:jc w:val="both"/>
        <w:rPr>
          <w:rFonts w:asciiTheme="majorBidi" w:hAnsiTheme="majorBidi" w:cstheme="majorBidi"/>
        </w:rPr>
      </w:pPr>
      <w:r w:rsidRPr="006C1C4C">
        <w:rPr>
          <w:rFonts w:asciiTheme="majorBidi" w:hAnsiTheme="majorBidi" w:cstheme="majorBidi"/>
        </w:rPr>
        <w:t>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w:t>
      </w:r>
    </w:p>
    <w:p xmlns:wp14="http://schemas.microsoft.com/office/word/2010/wordml" w:rsidR="001956D6" w:rsidP="001956D6" w:rsidRDefault="001956D6" w14:paraId="54E11D2A" wp14:textId="77777777">
      <w:pPr>
        <w:rPr>
          <w:rFonts w:asciiTheme="majorBidi" w:hAnsiTheme="majorBidi" w:cstheme="majorBidi"/>
        </w:rPr>
      </w:pPr>
    </w:p>
    <w:p xmlns:wp14="http://schemas.microsoft.com/office/word/2010/wordml" w:rsidRPr="003374E4" w:rsidR="001956D6" w:rsidP="001956D6" w:rsidRDefault="003374E4" w14:paraId="5D10514C" wp14:textId="77777777">
      <w:pPr>
        <w:rPr>
          <w:rFonts w:asciiTheme="majorBidi" w:hAnsiTheme="majorBidi" w:cstheme="majorBidi"/>
          <w:b/>
          <w:bCs/>
        </w:rPr>
      </w:pPr>
      <w:r>
        <w:rPr>
          <w:rFonts w:asciiTheme="majorBidi" w:hAnsiTheme="majorBidi" w:cstheme="majorBidi"/>
          <w:b/>
          <w:bCs/>
        </w:rPr>
        <w:t>5</w:t>
      </w:r>
      <w:r w:rsidRPr="003374E4">
        <w:rPr>
          <w:rFonts w:asciiTheme="majorBidi" w:hAnsiTheme="majorBidi" w:cstheme="majorBidi"/>
          <w:b/>
          <w:bCs/>
        </w:rPr>
        <w:t>. RELACIÓN CON EL SECTOR EXTERNO</w:t>
      </w:r>
    </w:p>
    <w:p xmlns:wp14="http://schemas.microsoft.com/office/word/2010/wordml" w:rsidRPr="00117314" w:rsidR="00117314" w:rsidP="00117314" w:rsidRDefault="00117314" w14:paraId="54E83B6D" wp14:textId="77777777">
      <w:pPr>
        <w:jc w:val="both"/>
        <w:rPr>
          <w:rFonts w:asciiTheme="majorBidi" w:hAnsiTheme="majorBidi" w:cstheme="majorBidi"/>
        </w:rPr>
      </w:pPr>
      <w:r w:rsidRPr="00117314">
        <w:rPr>
          <w:rFonts w:asciiTheme="majorBidi" w:hAnsiTheme="majorBidi" w:cstheme="majorBidi"/>
        </w:rP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xmlns:wp14="http://schemas.microsoft.com/office/word/2010/wordml" w:rsidRPr="00117314" w:rsidR="00117314" w:rsidP="00117314" w:rsidRDefault="00117314" w14:paraId="70885C82" wp14:textId="77777777">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 xml:space="preserve">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w:t>
      </w:r>
      <w:r w:rsidRPr="00117314">
        <w:rPr>
          <w:rFonts w:asciiTheme="majorBidi" w:hAnsiTheme="majorBidi" w:cstheme="majorBidi"/>
        </w:rPr>
        <w:t>desarrollo de trabajos de grado que impacten directamente empresas o poblaciones directamente relacionadas con los estudiantes de la especialización.</w:t>
      </w:r>
    </w:p>
    <w:p xmlns:wp14="http://schemas.microsoft.com/office/word/2010/wordml" w:rsidRPr="00117314" w:rsidR="00117314" w:rsidP="00117314" w:rsidRDefault="00117314" w14:paraId="554662BC" wp14:textId="77777777">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xmlns:wp14="http://schemas.microsoft.com/office/word/2010/wordml" w:rsidR="00117314" w:rsidP="00117314" w:rsidRDefault="00117314" w14:paraId="3CD85A2E" wp14:textId="77777777">
      <w:pPr>
        <w:jc w:val="both"/>
        <w:rPr>
          <w:rFonts w:asciiTheme="majorBidi" w:hAnsiTheme="majorBidi" w:cstheme="majorBidi"/>
        </w:rPr>
      </w:pPr>
      <w:r>
        <w:rPr>
          <w:rFonts w:asciiTheme="majorBidi" w:hAnsiTheme="majorBidi" w:cstheme="majorBidi"/>
        </w:rPr>
        <w:t xml:space="preserve">- </w:t>
      </w:r>
      <w:r w:rsidRPr="00117314">
        <w:rPr>
          <w:rFonts w:asciiTheme="majorBidi" w:hAnsiTheme="majorBidi" w:cstheme="majorBidi"/>
        </w:rPr>
        <w:t>La interacción directa de la comunidad académica con los diferentes sectores que componen la sociedad actual, se realiza a través de las redes de conocimiento integradas por docentes y egresados.</w:t>
      </w:r>
    </w:p>
    <w:p xmlns:wp14="http://schemas.microsoft.com/office/word/2010/wordml" w:rsidRPr="00117314" w:rsidR="00117314" w:rsidP="00117314" w:rsidRDefault="00117314" w14:paraId="31126E5D" wp14:textId="77777777">
      <w:pPr>
        <w:jc w:val="both"/>
        <w:rPr>
          <w:rFonts w:asciiTheme="majorBidi" w:hAnsiTheme="majorBidi" w:cstheme="majorBidi"/>
        </w:rPr>
      </w:pPr>
    </w:p>
    <w:p xmlns:wp14="http://schemas.microsoft.com/office/word/2010/wordml" w:rsidRPr="00B709E7" w:rsidR="001956D6" w:rsidP="001956D6" w:rsidRDefault="003374E4" w14:paraId="0CDDE2D0" wp14:textId="77777777">
      <w:pPr>
        <w:rPr>
          <w:rFonts w:asciiTheme="majorBidi" w:hAnsiTheme="majorBidi" w:cstheme="majorBidi"/>
          <w:b/>
          <w:bCs/>
        </w:rPr>
      </w:pPr>
      <w:r w:rsidRPr="00B709E7">
        <w:rPr>
          <w:rFonts w:asciiTheme="majorBidi" w:hAnsiTheme="majorBidi" w:cstheme="majorBidi"/>
          <w:b/>
          <w:bCs/>
        </w:rPr>
        <w:t>5.1 Movilidad Académica</w:t>
      </w:r>
    </w:p>
    <w:p xmlns:wp14="http://schemas.microsoft.com/office/word/2010/wordml" w:rsidR="003374E4" w:rsidP="003374E4" w:rsidRDefault="003374E4" w14:paraId="714A704C" wp14:textId="77777777">
      <w:pPr>
        <w:jc w:val="both"/>
        <w:rPr>
          <w:rFonts w:asciiTheme="majorBidi" w:hAnsiTheme="majorBidi" w:cstheme="majorBidi"/>
        </w:rPr>
      </w:pPr>
      <w:r w:rsidRPr="003374E4">
        <w:rPr>
          <w:rFonts w:asciiTheme="majorBidi" w:hAnsiTheme="majorBidi" w:cstheme="majorBidi"/>
        </w:rPr>
        <w:t xml:space="preserve">La Maestría en Ciencias de la Información y las Comunicaciones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w:t>
      </w:r>
      <w:hyperlink w:history="1" r:id="rId18">
        <w:r w:rsidRPr="003374E4">
          <w:rPr>
            <w:rStyle w:val="Hipervnculo"/>
            <w:rFonts w:asciiTheme="majorBidi" w:hAnsiTheme="majorBidi" w:cstheme="majorBidi"/>
            <w:position w:val="0"/>
          </w:rPr>
          <w:t>modalidad de grado de pregrado</w:t>
        </w:r>
      </w:hyperlink>
      <w:r>
        <w:rPr>
          <w:rFonts w:asciiTheme="majorBidi" w:hAnsiTheme="majorBidi" w:cstheme="majorBidi"/>
        </w:rPr>
        <w:t xml:space="preserve">, </w:t>
      </w:r>
      <w:r w:rsidRPr="003374E4">
        <w:rPr>
          <w:rFonts w:asciiTheme="majorBidi" w:hAnsiTheme="majorBidi" w:cstheme="majorBidi"/>
        </w:rPr>
        <w:t>en la cual deben cursar y aprobar dos espacios de posgrados, los cuales son homologab</w:t>
      </w:r>
      <w:r>
        <w:rPr>
          <w:rFonts w:asciiTheme="majorBidi" w:hAnsiTheme="majorBidi" w:cstheme="majorBidi"/>
        </w:rPr>
        <w:t>les si el estudiante ingresa a</w:t>
      </w:r>
      <w:r w:rsidRPr="003374E4">
        <w:rPr>
          <w:rFonts w:asciiTheme="majorBidi" w:hAnsiTheme="majorBidi" w:cstheme="majorBidi"/>
        </w:rPr>
        <w:t>l posgrado. En la Ilustración 5 se pueden observar los espacios académicos ofrecidos por la Maestría, más cursados por otros proyectos curriculares en los últimos 5 años.</w:t>
      </w:r>
    </w:p>
    <w:p xmlns:wp14="http://schemas.microsoft.com/office/word/2010/wordml" w:rsidR="003374E4" w:rsidP="003374E4" w:rsidRDefault="003374E4" w14:paraId="2DE403A5" wp14:textId="77777777">
      <w:pPr>
        <w:jc w:val="both"/>
        <w:rPr>
          <w:rFonts w:asciiTheme="majorBidi" w:hAnsiTheme="majorBidi" w:cstheme="majorBidi"/>
        </w:rPr>
      </w:pPr>
    </w:p>
    <w:p xmlns:wp14="http://schemas.microsoft.com/office/word/2010/wordml" w:rsidR="003374E4" w:rsidP="003374E4" w:rsidRDefault="005B679D" w14:paraId="62431CDC" wp14:textId="77777777">
      <w:pPr>
        <w:jc w:val="cente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00702B45" wp14:editId="6A38B4DB">
            <wp:extent cx="4615249" cy="2187146"/>
            <wp:effectExtent l="0" t="0" r="0" b="381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652750" cy="2204918"/>
                    </a:xfrm>
                    <a:prstGeom prst="rect">
                      <a:avLst/>
                    </a:prstGeom>
                    <a:ln/>
                  </pic:spPr>
                </pic:pic>
              </a:graphicData>
            </a:graphic>
          </wp:inline>
        </w:drawing>
      </w:r>
    </w:p>
    <w:p xmlns:wp14="http://schemas.microsoft.com/office/word/2010/wordml" w:rsidRPr="00E0662E" w:rsidR="005B679D" w:rsidP="003374E4" w:rsidRDefault="005B679D" w14:paraId="6CA52408"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5. Espacios académicos ofrecidos por la Maestría a otros proyectos curriculares.</w:t>
      </w:r>
    </w:p>
    <w:p xmlns:wp14="http://schemas.microsoft.com/office/word/2010/wordml" w:rsidR="003374E4" w:rsidP="005B679D" w:rsidRDefault="003374E4" w14:paraId="49E398E2" wp14:textId="77777777">
      <w:pPr>
        <w:jc w:val="both"/>
        <w:rPr>
          <w:rFonts w:asciiTheme="majorBidi" w:hAnsiTheme="majorBidi" w:cstheme="majorBidi"/>
        </w:rPr>
      </w:pPr>
    </w:p>
    <w:p xmlns:wp14="http://schemas.microsoft.com/office/word/2010/wordml" w:rsidR="005B679D" w:rsidP="005B679D" w:rsidRDefault="005B679D" w14:paraId="1AD8906F" wp14:textId="77777777">
      <w:pPr>
        <w:jc w:val="both"/>
        <w:rPr>
          <w:rFonts w:asciiTheme="majorBidi" w:hAnsiTheme="majorBidi" w:cstheme="majorBidi"/>
        </w:rPr>
      </w:pPr>
      <w:r w:rsidRPr="005B679D">
        <w:rPr>
          <w:rFonts w:asciiTheme="majorBidi" w:hAnsiTheme="majorBidi" w:cstheme="majorBidi"/>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xmlns:wp14="http://schemas.microsoft.com/office/word/2010/wordml" w:rsidR="005B679D" w:rsidP="005B679D" w:rsidRDefault="005B679D" w14:paraId="16287F21" wp14:textId="77777777">
      <w:pPr>
        <w:jc w:val="both"/>
        <w:rPr>
          <w:rFonts w:asciiTheme="majorBidi" w:hAnsiTheme="majorBidi" w:cstheme="majorBidi"/>
        </w:rPr>
      </w:pPr>
    </w:p>
    <w:p xmlns:wp14="http://schemas.microsoft.com/office/word/2010/wordml" w:rsidR="005B679D" w:rsidP="005B679D" w:rsidRDefault="005B679D" w14:paraId="5BE93A62" wp14:textId="77777777">
      <w:pPr>
        <w:jc w:val="center"/>
        <w:rPr>
          <w:rFonts w:asciiTheme="majorBidi" w:hAnsiTheme="majorBidi" w:cstheme="majorBidi"/>
        </w:rPr>
      </w:pPr>
      <w:r>
        <w:rPr>
          <w:rFonts w:ascii="Arial Narrow" w:hAnsi="Arial Narrow" w:eastAsia="Arial Narrow" w:cs="Arial Narrow"/>
          <w:noProof/>
          <w:sz w:val="24"/>
          <w:szCs w:val="24"/>
          <w:lang w:eastAsia="es-CO"/>
        </w:rPr>
        <w:drawing>
          <wp:inline xmlns:wp14="http://schemas.microsoft.com/office/word/2010/wordprocessingDrawing" distT="0" distB="0" distL="0" distR="0" wp14:anchorId="342F1E7E" wp14:editId="0EB18B5D">
            <wp:extent cx="4510216" cy="1995616"/>
            <wp:effectExtent l="0" t="0" r="5080" b="508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4518582" cy="1999318"/>
                    </a:xfrm>
                    <a:prstGeom prst="rect">
                      <a:avLst/>
                    </a:prstGeom>
                    <a:ln/>
                  </pic:spPr>
                </pic:pic>
              </a:graphicData>
            </a:graphic>
          </wp:inline>
        </w:drawing>
      </w:r>
    </w:p>
    <w:p xmlns:wp14="http://schemas.microsoft.com/office/word/2010/wordml" w:rsidRPr="00E0662E" w:rsidR="005B679D" w:rsidP="005B679D" w:rsidRDefault="005B679D" w14:paraId="38704C71" wp14:textId="77777777">
      <w:pPr>
        <w:jc w:val="center"/>
        <w:rPr>
          <w:rFonts w:asciiTheme="majorBidi" w:hAnsiTheme="majorBidi" w:cstheme="majorBidi"/>
          <w:i/>
          <w:iCs/>
          <w:sz w:val="20"/>
          <w:szCs w:val="20"/>
        </w:rPr>
      </w:pPr>
      <w:r w:rsidRPr="00E0662E">
        <w:rPr>
          <w:rFonts w:asciiTheme="majorBidi" w:hAnsiTheme="majorBidi" w:cstheme="majorBidi"/>
          <w:i/>
          <w:iCs/>
          <w:sz w:val="20"/>
          <w:szCs w:val="20"/>
        </w:rPr>
        <w:t>Ilustración 6. Espacios académicos de otros proyectos curriculares</w:t>
      </w:r>
    </w:p>
    <w:p xmlns:wp14="http://schemas.microsoft.com/office/word/2010/wordml" w:rsidRPr="00E0662E" w:rsidR="005B679D" w:rsidP="005B679D" w:rsidRDefault="005B679D" w14:paraId="41BD3C29" wp14:textId="77777777">
      <w:pPr>
        <w:jc w:val="center"/>
        <w:rPr>
          <w:rFonts w:asciiTheme="majorBidi" w:hAnsiTheme="majorBidi" w:cstheme="majorBidi"/>
          <w:i/>
          <w:iCs/>
          <w:sz w:val="20"/>
          <w:szCs w:val="20"/>
        </w:rPr>
      </w:pPr>
      <w:proofErr w:type="gramStart"/>
      <w:r w:rsidRPr="00E0662E">
        <w:rPr>
          <w:rFonts w:asciiTheme="majorBidi" w:hAnsiTheme="majorBidi" w:cstheme="majorBidi"/>
          <w:i/>
          <w:iCs/>
          <w:sz w:val="20"/>
          <w:szCs w:val="20"/>
        </w:rPr>
        <w:t>cursados</w:t>
      </w:r>
      <w:proofErr w:type="gramEnd"/>
      <w:r w:rsidRPr="00E0662E">
        <w:rPr>
          <w:rFonts w:asciiTheme="majorBidi" w:hAnsiTheme="majorBidi" w:cstheme="majorBidi"/>
          <w:i/>
          <w:iCs/>
          <w:sz w:val="20"/>
          <w:szCs w:val="20"/>
        </w:rPr>
        <w:t xml:space="preserve"> por nuestros estudiantes.</w:t>
      </w:r>
    </w:p>
    <w:p xmlns:wp14="http://schemas.microsoft.com/office/word/2010/wordml" w:rsidR="005B679D" w:rsidP="005B679D" w:rsidRDefault="005B679D" w14:paraId="384BA73E" wp14:textId="77777777">
      <w:pPr>
        <w:jc w:val="both"/>
        <w:rPr>
          <w:rFonts w:asciiTheme="majorBidi" w:hAnsiTheme="majorBidi" w:cstheme="majorBidi"/>
        </w:rPr>
      </w:pPr>
    </w:p>
    <w:p xmlns:wp14="http://schemas.microsoft.com/office/word/2010/wordml" w:rsidRPr="001E0DE9" w:rsidR="001E0DE9" w:rsidP="001E0DE9" w:rsidRDefault="001E0DE9" w14:paraId="0FA38483" wp14:textId="77777777">
      <w:pPr>
        <w:jc w:val="both"/>
        <w:rPr>
          <w:rFonts w:asciiTheme="majorBidi" w:hAnsiTheme="majorBidi" w:cstheme="majorBidi"/>
        </w:rPr>
      </w:pPr>
      <w:r w:rsidRPr="001E0DE9">
        <w:rPr>
          <w:rFonts w:asciiTheme="majorBidi" w:hAnsiTheme="majorBidi" w:cstheme="majorBidi"/>
        </w:rPr>
        <w:t>Los docentes de carrera o de planta de la Universidad Distrital Francisco José de Caldas (la Maestría cuenta con 24 docentes de planta: 7 propios de la Maestría y 17 de la Facultad de ingeniería) pueden recibir financiamiento para movilidad en 5 vías:</w:t>
      </w:r>
    </w:p>
    <w:p xmlns:wp14="http://schemas.microsoft.com/office/word/2010/wordml" w:rsidRPr="001E0DE9" w:rsidR="001E0DE9" w:rsidP="001E0DE9" w:rsidRDefault="001E0DE9" w14:paraId="17ED970E" wp14:textId="77777777">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URELINTER </w:t>
      </w:r>
      <w:r w:rsidRPr="001E0DE9">
        <w:rPr>
          <w:rFonts w:asciiTheme="majorBidi" w:hAnsiTheme="majorBidi" w:cstheme="majorBidi"/>
        </w:rPr>
        <w:t>(</w:t>
      </w:r>
      <w:r>
        <w:rPr>
          <w:rFonts w:asciiTheme="majorBidi" w:hAnsiTheme="majorBidi" w:cstheme="majorBidi"/>
        </w:rPr>
        <w:t>Unidad</w:t>
      </w:r>
      <w:r w:rsidRPr="001E0DE9">
        <w:rPr>
          <w:rFonts w:asciiTheme="majorBidi" w:hAnsiTheme="majorBidi" w:cstheme="majorBidi"/>
        </w:rPr>
        <w:t xml:space="preserve"> de Relaciones Internacionales) apoya la movilidad académica de los docentes en el marco de la </w:t>
      </w:r>
      <w:hyperlink w:history="1" r:id="rId21">
        <w:r w:rsidRPr="001E0DE9">
          <w:rPr>
            <w:rStyle w:val="Hipervnculo"/>
            <w:rFonts w:asciiTheme="majorBidi" w:hAnsiTheme="majorBidi" w:cstheme="majorBidi"/>
            <w:position w:val="0"/>
          </w:rPr>
          <w:t>Resolución del Consejo Académico No. 045 de 2012</w:t>
        </w:r>
      </w:hyperlink>
      <w:r w:rsidRPr="001E0DE9">
        <w:rPr>
          <w:rFonts w:asciiTheme="majorBidi" w:hAnsiTheme="majorBidi" w:cstheme="majorBidi"/>
        </w:rPr>
        <w:t>, por la cual se reglamentan disposiciones relativas al apoyo de la movilidad académica de docentes de carrera de la Universidad Distrital Francisco José de Caldas.</w:t>
      </w:r>
    </w:p>
    <w:p xmlns:wp14="http://schemas.microsoft.com/office/word/2010/wordml" w:rsidRPr="001E0DE9" w:rsidR="001E0DE9" w:rsidP="001E0DE9" w:rsidRDefault="001E0DE9" w14:paraId="47BD7578" wp14:textId="77777777">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ODI</w:t>
      </w:r>
      <w:r w:rsidRPr="001E0DE9">
        <w:rPr>
          <w:rFonts w:asciiTheme="majorBidi" w:hAnsiTheme="majorBidi" w:cstheme="majorBidi"/>
        </w:rPr>
        <w:t xml:space="preserve"> (</w:t>
      </w:r>
      <w:r>
        <w:rPr>
          <w:rFonts w:asciiTheme="majorBidi" w:hAnsiTheme="majorBidi" w:cstheme="majorBidi"/>
        </w:rPr>
        <w:t xml:space="preserve">Oficina </w:t>
      </w:r>
      <w:r w:rsidRPr="001E0DE9">
        <w:rPr>
          <w:rFonts w:asciiTheme="majorBidi" w:hAnsiTheme="majorBidi" w:cstheme="majorBidi"/>
        </w:rPr>
        <w:t>de Investigaciones) realiza convocatorias periódicas (normalmente bimensuales) para apoyar la socialización de resultados parciales o finales de investigación por parte de los docentes de planta de la Universidad en eventos científicos nacionales o internacionales.</w:t>
      </w:r>
    </w:p>
    <w:p xmlns:wp14="http://schemas.microsoft.com/office/word/2010/wordml" w:rsidR="001E0DE9" w:rsidP="001E0DE9" w:rsidRDefault="001E0DE9" w14:paraId="6850A86A" wp14:textId="77777777">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xmlns:wp14="http://schemas.microsoft.com/office/word/2010/wordml" w:rsidRPr="001E0DE9" w:rsidR="001E0DE9" w:rsidP="001E0DE9" w:rsidRDefault="001E0DE9" w14:paraId="77BBC5E0" wp14:textId="77777777">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Las facultades de la Universidad (en nuestro caso, la facultad de Ingeniería) cuentan con un rubro para eventos, al cual pueden acceder los docentes de planta para socializar resultados de investigaciones en eventos nacionales o internacionales.</w:t>
      </w:r>
    </w:p>
    <w:p xmlns:wp14="http://schemas.microsoft.com/office/word/2010/wordml" w:rsidR="001E0DE9" w:rsidP="001E0DE9" w:rsidRDefault="001E0DE9" w14:paraId="359C10D8" wp14:textId="77777777">
      <w:pPr>
        <w:jc w:val="both"/>
        <w:rPr>
          <w:rFonts w:asciiTheme="majorBidi" w:hAnsiTheme="majorBidi" w:cstheme="majorBidi"/>
        </w:rPr>
      </w:pPr>
      <w:r w:rsidRPr="001E0DE9">
        <w:rPr>
          <w:rFonts w:asciiTheme="majorBidi" w:hAnsiTheme="majorBidi" w:cstheme="majorBidi"/>
        </w:rPr>
        <w:t>-</w:t>
      </w:r>
      <w:r>
        <w:rPr>
          <w:rFonts w:asciiTheme="majorBidi" w:hAnsiTheme="majorBidi" w:cstheme="majorBidi"/>
        </w:rPr>
        <w:t xml:space="preserve"> </w:t>
      </w:r>
      <w:r w:rsidRPr="001E0DE9">
        <w:rPr>
          <w:rFonts w:asciiTheme="majorBidi" w:hAnsiTheme="majorBidi" w:cstheme="majorBidi"/>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xmlns:wp14="http://schemas.microsoft.com/office/word/2010/wordml" w:rsidR="001E0DE9" w:rsidP="001E0DE9" w:rsidRDefault="001E0DE9" w14:paraId="34B3F2EB" wp14:textId="77777777">
      <w:pPr>
        <w:jc w:val="both"/>
        <w:rPr>
          <w:rFonts w:asciiTheme="majorBidi" w:hAnsiTheme="majorBidi" w:cstheme="majorBidi"/>
        </w:rPr>
      </w:pPr>
    </w:p>
    <w:p xmlns:wp14="http://schemas.microsoft.com/office/word/2010/wordml" w:rsidRPr="005D4100" w:rsidR="005D4100" w:rsidP="005D4100" w:rsidRDefault="005D4100" w14:paraId="25CC6129" wp14:textId="77777777">
      <w:pPr>
        <w:jc w:val="both"/>
        <w:rPr>
          <w:rFonts w:asciiTheme="majorBidi" w:hAnsiTheme="majorBidi" w:cstheme="majorBidi"/>
        </w:rPr>
      </w:pPr>
      <w:r w:rsidRPr="005D4100">
        <w:rPr>
          <w:rFonts w:asciiTheme="majorBidi" w:hAnsiTheme="majorBidi" w:cstheme="majorBidi"/>
        </w:rPr>
        <w:t>En cuanto a movilidad hacia la Universidad, la Maestría puede tener docentes visitantes nacionales o extranjeros haciendo uso de las siguientes 3 vías:</w:t>
      </w:r>
    </w:p>
    <w:p xmlns:wp14="http://schemas.microsoft.com/office/word/2010/wordml" w:rsidRPr="005D4100" w:rsidR="005D4100" w:rsidP="005D4100" w:rsidRDefault="005D4100" w14:paraId="15C42A9A" wp14:textId="77777777">
      <w:pPr>
        <w:jc w:val="both"/>
        <w:rPr>
          <w:rFonts w:asciiTheme="majorBidi" w:hAnsiTheme="majorBidi" w:cstheme="majorBidi"/>
        </w:rPr>
      </w:pPr>
      <w:r>
        <w:rPr>
          <w:rFonts w:asciiTheme="majorBidi" w:hAnsiTheme="majorBidi" w:cstheme="majorBidi"/>
        </w:rPr>
        <w:t>- URELINTER</w:t>
      </w:r>
      <w:r w:rsidRPr="005D4100">
        <w:rPr>
          <w:rFonts w:asciiTheme="majorBidi" w:hAnsiTheme="majorBidi" w:cstheme="majorBidi"/>
        </w:rPr>
        <w:t xml:space="preserve"> apoya la movilidad académica de los docentes en el marco de la </w:t>
      </w:r>
      <w:hyperlink w:history="1" r:id="rId22">
        <w:r w:rsidRPr="00684BC7">
          <w:rPr>
            <w:rStyle w:val="Hipervnculo"/>
            <w:rFonts w:asciiTheme="majorBidi" w:hAnsiTheme="majorBidi" w:cstheme="majorBidi"/>
            <w:position w:val="0"/>
          </w:rPr>
          <w:t>Resolución del Consejo Académico No. 045 de 2012</w:t>
        </w:r>
      </w:hyperlink>
      <w:r w:rsidRPr="005D4100">
        <w:rPr>
          <w:rFonts w:asciiTheme="majorBidi" w:hAnsiTheme="majorBidi" w:cstheme="majorBidi"/>
        </w:rPr>
        <w:t>, por la cual se reglamentan disposiciones relativas al apoyo de la movilidad académica no solamente de los docentes de carrera de la Universidad, sino también de invitados nacionales e internacionales, docentes visitantes y docentes expertos.</w:t>
      </w:r>
    </w:p>
    <w:p xmlns:wp14="http://schemas.microsoft.com/office/word/2010/wordml" w:rsidRPr="005D4100" w:rsidR="005D4100" w:rsidP="00684BC7" w:rsidRDefault="005D4100" w14:paraId="57AF3365" wp14:textId="77777777">
      <w:pPr>
        <w:jc w:val="both"/>
        <w:rPr>
          <w:rFonts w:asciiTheme="majorBidi" w:hAnsiTheme="majorBidi" w:cstheme="majorBidi"/>
        </w:rPr>
      </w:pPr>
      <w:r w:rsidRPr="005D4100">
        <w:rPr>
          <w:rFonts w:asciiTheme="majorBidi" w:hAnsiTheme="majorBidi" w:cstheme="majorBidi"/>
        </w:rPr>
        <w:t>-</w:t>
      </w:r>
      <w:r w:rsidR="00684BC7">
        <w:rPr>
          <w:rFonts w:asciiTheme="majorBidi" w:hAnsiTheme="majorBidi" w:cstheme="majorBidi"/>
        </w:rPr>
        <w:t xml:space="preserve"> </w:t>
      </w:r>
      <w:r w:rsidRPr="005D4100">
        <w:rPr>
          <w:rFonts w:asciiTheme="majorBidi" w:hAnsiTheme="majorBidi" w:cstheme="majorBidi"/>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xmlns:wp14="http://schemas.microsoft.com/office/word/2010/wordml" w:rsidRPr="005D4100" w:rsidR="005D4100" w:rsidP="00684BC7" w:rsidRDefault="005D4100" w14:paraId="2540D43E" wp14:textId="77777777">
      <w:pPr>
        <w:jc w:val="both"/>
        <w:rPr>
          <w:rFonts w:asciiTheme="majorBidi" w:hAnsiTheme="majorBidi" w:cstheme="majorBidi"/>
        </w:rPr>
      </w:pPr>
      <w:r w:rsidRPr="005D4100">
        <w:rPr>
          <w:rFonts w:asciiTheme="majorBidi" w:hAnsiTheme="majorBidi" w:cstheme="majorBidi"/>
        </w:rPr>
        <w:t xml:space="preserve">-El Doctorado en Ingeniería invita periódicamente (mínimo, una vez por semestre) docentes </w:t>
      </w:r>
      <w:r w:rsidR="00684BC7">
        <w:rPr>
          <w:rFonts w:asciiTheme="majorBidi" w:hAnsiTheme="majorBidi" w:cstheme="majorBidi"/>
        </w:rPr>
        <w:t xml:space="preserve"> </w:t>
      </w:r>
      <w:r w:rsidRPr="005D4100">
        <w:rPr>
          <w:rFonts w:asciiTheme="majorBidi" w:hAnsiTheme="majorBidi" w:cstheme="majorBidi"/>
        </w:rPr>
        <w:t xml:space="preserve">nacionales o extranjeros para que participen en las siguientes actividades: como jurados en la institucionalización o defensa de las tesis doctorales, como docentes en módulos de espacios </w:t>
      </w:r>
      <w:r w:rsidRPr="005D4100">
        <w:rPr>
          <w:rFonts w:asciiTheme="majorBidi" w:hAnsiTheme="majorBidi" w:cstheme="majorBidi"/>
        </w:rPr>
        <w:t xml:space="preserve">académicos del Doctorado y de las Maestrías de la facultad y como conferencistas en diferentes tipos de eventos. </w:t>
      </w:r>
    </w:p>
    <w:p xmlns:wp14="http://schemas.microsoft.com/office/word/2010/wordml" w:rsidRPr="005D4100" w:rsidR="005D4100" w:rsidP="005D4100" w:rsidRDefault="005D4100" w14:paraId="7D34F5C7" wp14:textId="77777777">
      <w:pPr>
        <w:jc w:val="both"/>
        <w:rPr>
          <w:rFonts w:asciiTheme="majorBidi" w:hAnsiTheme="majorBidi" w:cstheme="majorBidi"/>
        </w:rPr>
      </w:pPr>
    </w:p>
    <w:p xmlns:wp14="http://schemas.microsoft.com/office/word/2010/wordml" w:rsidRPr="000761F1" w:rsidR="000761F1" w:rsidP="000761F1" w:rsidRDefault="000761F1" w14:paraId="4EE2C8D9" wp14:textId="77777777">
      <w:pPr>
        <w:jc w:val="both"/>
        <w:rPr>
          <w:rFonts w:asciiTheme="majorBidi" w:hAnsiTheme="majorBidi" w:cstheme="majorBidi"/>
        </w:rPr>
      </w:pPr>
      <w:r w:rsidRPr="000761F1">
        <w:rPr>
          <w:rFonts w:asciiTheme="majorBidi" w:hAnsiTheme="majorBidi" w:cstheme="majorBidi"/>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xmlns:wp14="http://schemas.microsoft.com/office/word/2010/wordml" w:rsidRPr="000761F1" w:rsidR="000761F1" w:rsidP="00C37304" w:rsidRDefault="000761F1" w14:paraId="749B2C50" wp14:textId="77777777">
      <w:pPr>
        <w:jc w:val="both"/>
        <w:rPr>
          <w:rFonts w:asciiTheme="majorBidi" w:hAnsiTheme="majorBidi" w:cstheme="majorBidi"/>
        </w:rPr>
      </w:pPr>
      <w:r w:rsidRPr="000761F1">
        <w:rPr>
          <w:rFonts w:asciiTheme="majorBidi" w:hAnsiTheme="majorBidi" w:cstheme="majorBidi"/>
        </w:rPr>
        <w:t>-</w:t>
      </w:r>
      <w:r w:rsidR="00C37304">
        <w:rPr>
          <w:rFonts w:asciiTheme="majorBidi" w:hAnsiTheme="majorBidi" w:cstheme="majorBidi"/>
        </w:rPr>
        <w:t xml:space="preserve"> La ODI</w:t>
      </w:r>
      <w:r w:rsidRPr="000761F1">
        <w:rPr>
          <w:rFonts w:asciiTheme="majorBidi" w:hAnsiTheme="majorBidi" w:cstheme="majorBidi"/>
        </w:rPr>
        <w:t xml:space="preserve"> mediante convocatorias periódicas (normalmente bimensuales) para apoyar la socialización de resultados parciales o finales de investigación por parte de los estudiantes de posgrado de la Universidad en eventos científicos nacionales o internacionales.</w:t>
      </w:r>
    </w:p>
    <w:p xmlns:wp14="http://schemas.microsoft.com/office/word/2010/wordml" w:rsidRPr="000761F1" w:rsidR="000761F1" w:rsidP="00C37304" w:rsidRDefault="00C37304" w14:paraId="2DE12E96" wp14:textId="77777777">
      <w:pPr>
        <w:jc w:val="both"/>
        <w:rPr>
          <w:rFonts w:asciiTheme="majorBidi" w:hAnsiTheme="majorBidi" w:cstheme="majorBidi"/>
        </w:rPr>
      </w:pPr>
      <w:r>
        <w:rPr>
          <w:rFonts w:asciiTheme="majorBidi" w:hAnsiTheme="majorBidi" w:cstheme="majorBidi"/>
        </w:rPr>
        <w:t>- La ODI</w:t>
      </w:r>
      <w:r w:rsidRPr="000761F1" w:rsidR="000761F1">
        <w:rPr>
          <w:rFonts w:asciiTheme="majorBidi" w:hAnsiTheme="majorBidi" w:cstheme="majorBidi"/>
        </w:rPr>
        <w:t xml:space="preserve">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xmlns:wp14="http://schemas.microsoft.com/office/word/2010/wordml" w:rsidR="005D4100" w:rsidP="000761F1" w:rsidRDefault="00C37304" w14:paraId="6FBC0052" wp14:textId="77777777">
      <w:pPr>
        <w:jc w:val="both"/>
        <w:rPr>
          <w:rFonts w:asciiTheme="majorBidi" w:hAnsiTheme="majorBidi" w:cstheme="majorBidi"/>
        </w:rPr>
      </w:pPr>
      <w:r>
        <w:rPr>
          <w:rFonts w:asciiTheme="majorBidi" w:hAnsiTheme="majorBidi" w:cstheme="majorBidi"/>
        </w:rPr>
        <w:t xml:space="preserve">- </w:t>
      </w:r>
      <w:r w:rsidRPr="000761F1" w:rsidR="000761F1">
        <w:rPr>
          <w:rFonts w:asciiTheme="majorBidi" w:hAnsiTheme="majorBidi" w:cstheme="majorBidi"/>
        </w:rPr>
        <w:t xml:space="preserve">Los estudiantes de Maestría cuyo trabajo de grado esté enmarcado en proyectos de investigación institucionalizados, cuentan con el estatus de </w:t>
      </w:r>
      <w:proofErr w:type="spellStart"/>
      <w:r w:rsidRPr="000761F1" w:rsidR="000761F1">
        <w:rPr>
          <w:rFonts w:asciiTheme="majorBidi" w:hAnsiTheme="majorBidi" w:cstheme="majorBidi"/>
        </w:rPr>
        <w:t>coinvestigadores</w:t>
      </w:r>
      <w:proofErr w:type="spellEnd"/>
      <w:r w:rsidRPr="000761F1" w:rsidR="000761F1">
        <w:rPr>
          <w:rFonts w:asciiTheme="majorBidi" w:hAnsiTheme="majorBidi" w:cstheme="majorBidi"/>
        </w:rPr>
        <w:t>, lo que les permite acceder al rubro de socialización de resultados en eventos científicos nacionales o internacionales.</w:t>
      </w:r>
    </w:p>
    <w:p xmlns:wp14="http://schemas.microsoft.com/office/word/2010/wordml" w:rsidR="005D4100" w:rsidP="001E0DE9" w:rsidRDefault="005D4100" w14:paraId="0B4020A7" wp14:textId="77777777">
      <w:pPr>
        <w:jc w:val="both"/>
        <w:rPr>
          <w:rFonts w:asciiTheme="majorBidi" w:hAnsiTheme="majorBidi" w:cstheme="majorBidi"/>
        </w:rPr>
      </w:pPr>
    </w:p>
    <w:p xmlns:wp14="http://schemas.microsoft.com/office/word/2010/wordml" w:rsidRPr="00360A4E" w:rsidR="00360A4E" w:rsidP="00360A4E" w:rsidRDefault="00360A4E" w14:paraId="17DAF9DB" wp14:textId="77777777">
      <w:pPr>
        <w:jc w:val="both"/>
        <w:rPr>
          <w:rFonts w:asciiTheme="majorBidi" w:hAnsiTheme="majorBidi" w:cstheme="majorBidi"/>
        </w:rPr>
      </w:pPr>
      <w:r w:rsidRPr="00360A4E">
        <w:rPr>
          <w:rFonts w:asciiTheme="majorBidi" w:hAnsiTheme="majorBidi" w:cstheme="majorBidi"/>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xmlns:wp14="http://schemas.microsoft.com/office/word/2010/wordml" w:rsidRPr="00360A4E" w:rsidR="00360A4E" w:rsidP="00360A4E" w:rsidRDefault="00360A4E" w14:paraId="1D7B270A" wp14:textId="77777777">
      <w:pPr>
        <w:jc w:val="both"/>
        <w:rPr>
          <w:rFonts w:asciiTheme="majorBidi" w:hAnsiTheme="majorBidi" w:cstheme="majorBidi"/>
        </w:rPr>
      </w:pPr>
    </w:p>
    <w:p xmlns:wp14="http://schemas.microsoft.com/office/word/2010/wordml" w:rsidRPr="00360A4E" w:rsidR="00360A4E" w:rsidP="00360A4E" w:rsidRDefault="00360A4E" w14:paraId="6E16CBBE" wp14:textId="77777777">
      <w:pPr>
        <w:jc w:val="both"/>
        <w:rPr>
          <w:rFonts w:asciiTheme="majorBidi" w:hAnsiTheme="majorBidi" w:cstheme="majorBidi"/>
        </w:rPr>
      </w:pPr>
      <w:r w:rsidRPr="00360A4E">
        <w:rPr>
          <w:rFonts w:asciiTheme="majorBidi" w:hAnsiTheme="majorBidi" w:cstheme="majorBidi"/>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sidRPr="00360A4E">
        <w:rPr>
          <w:rFonts w:asciiTheme="majorBidi" w:hAnsiTheme="majorBidi" w:cstheme="majorBidi"/>
        </w:rPr>
        <w:t>interinstitucionalidad</w:t>
      </w:r>
      <w:proofErr w:type="spellEnd"/>
      <w:r w:rsidRPr="00360A4E">
        <w:rPr>
          <w:rFonts w:asciiTheme="majorBidi" w:hAnsiTheme="majorBidi" w:cstheme="majorBidi"/>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xmlns:wp14="http://schemas.microsoft.com/office/word/2010/wordml" w:rsidRPr="00360A4E" w:rsidR="00360A4E" w:rsidP="00360A4E" w:rsidRDefault="00360A4E" w14:paraId="4F904CB7" wp14:textId="77777777">
      <w:pPr>
        <w:jc w:val="both"/>
        <w:rPr>
          <w:rFonts w:asciiTheme="majorBidi" w:hAnsiTheme="majorBidi" w:cstheme="majorBidi"/>
        </w:rPr>
      </w:pPr>
    </w:p>
    <w:p xmlns:wp14="http://schemas.microsoft.com/office/word/2010/wordml" w:rsidRPr="00360A4E" w:rsidR="00360A4E" w:rsidP="00360A4E" w:rsidRDefault="00360A4E" w14:paraId="2745964B" wp14:textId="77777777">
      <w:pPr>
        <w:jc w:val="both"/>
        <w:rPr>
          <w:rFonts w:asciiTheme="majorBidi" w:hAnsiTheme="majorBidi" w:cstheme="majorBidi"/>
        </w:rPr>
      </w:pPr>
      <w:r w:rsidRPr="00360A4E">
        <w:rPr>
          <w:rFonts w:asciiTheme="majorBidi" w:hAnsiTheme="majorBidi" w:cstheme="majorBidi"/>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Docencia y formación, Investigación e innovación y, Extensión y Proyección social, potencian el diálogo con la comunidad y la interrelación de saberes y conocimientos que aportan a la transformación del contexto.</w:t>
      </w:r>
    </w:p>
    <w:p xmlns:wp14="http://schemas.microsoft.com/office/word/2010/wordml" w:rsidRPr="00360A4E" w:rsidR="00360A4E" w:rsidP="00360A4E" w:rsidRDefault="00360A4E" w14:paraId="06971CD3" wp14:textId="77777777">
      <w:pPr>
        <w:jc w:val="both"/>
        <w:rPr>
          <w:rFonts w:asciiTheme="majorBidi" w:hAnsiTheme="majorBidi" w:cstheme="majorBidi"/>
        </w:rPr>
      </w:pPr>
    </w:p>
    <w:p xmlns:wp14="http://schemas.microsoft.com/office/word/2010/wordml" w:rsidR="005D4100" w:rsidP="00360A4E" w:rsidRDefault="00360A4E" w14:paraId="4076821D" wp14:textId="77777777">
      <w:pPr>
        <w:jc w:val="both"/>
        <w:rPr>
          <w:rFonts w:asciiTheme="majorBidi" w:hAnsiTheme="majorBidi" w:cstheme="majorBidi"/>
        </w:rPr>
      </w:pPr>
      <w:r w:rsidRPr="00360A4E">
        <w:rPr>
          <w:rFonts w:asciiTheme="majorBidi" w:hAnsiTheme="majorBidi" w:cstheme="majorBidi"/>
        </w:rPr>
        <w:t xml:space="preserve">De acuerdo con lo que antecede, la internacionalización del currículo, exige planear acciones, en coherencia con el contexto del programa y su proyecto educativo, en las que se pueden destacar la </w:t>
      </w:r>
      <w:r w:rsidRPr="00360A4E">
        <w:rPr>
          <w:rFonts w:asciiTheme="majorBidi" w:hAnsiTheme="majorBidi" w:cstheme="majorBidi"/>
        </w:rPr>
        <w:t>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xmlns:wp14="http://schemas.microsoft.com/office/word/2010/wordml" w:rsidR="005D4100" w:rsidP="001E0DE9" w:rsidRDefault="005D4100" w14:paraId="2A1F701D" wp14:textId="77777777">
      <w:pPr>
        <w:jc w:val="both"/>
        <w:rPr>
          <w:rFonts w:asciiTheme="majorBidi" w:hAnsiTheme="majorBidi" w:cstheme="majorBidi"/>
        </w:rPr>
      </w:pPr>
    </w:p>
    <w:p xmlns:wp14="http://schemas.microsoft.com/office/word/2010/wordml" w:rsidRPr="00B709E7" w:rsidR="003374E4" w:rsidP="005B679D" w:rsidRDefault="003374E4" w14:paraId="03D66A93" wp14:textId="77777777">
      <w:pPr>
        <w:jc w:val="both"/>
        <w:rPr>
          <w:rFonts w:asciiTheme="majorBidi" w:hAnsiTheme="majorBidi" w:cstheme="majorBidi"/>
          <w:color w:val="FF0000"/>
        </w:rPr>
      </w:pPr>
      <w:r w:rsidRPr="00B709E7">
        <w:rPr>
          <w:rFonts w:asciiTheme="majorBidi" w:hAnsiTheme="majorBidi" w:cstheme="majorBidi"/>
          <w:color w:val="FF0000"/>
        </w:rPr>
        <w:t>5.2 Prácticas y Pasantías</w:t>
      </w:r>
    </w:p>
    <w:p xmlns:wp14="http://schemas.microsoft.com/office/word/2010/wordml" w:rsidR="003374E4" w:rsidP="005B679D" w:rsidRDefault="003374E4" w14:paraId="03EFCA41" wp14:textId="77777777">
      <w:pPr>
        <w:jc w:val="both"/>
        <w:rPr>
          <w:rFonts w:asciiTheme="majorBidi" w:hAnsiTheme="majorBidi" w:cstheme="majorBidi"/>
        </w:rPr>
      </w:pPr>
    </w:p>
    <w:p xmlns:wp14="http://schemas.microsoft.com/office/word/2010/wordml" w:rsidR="00360A4E" w:rsidP="005B679D" w:rsidRDefault="00360A4E" w14:paraId="5F96A722" wp14:textId="77777777">
      <w:pPr>
        <w:jc w:val="both"/>
        <w:rPr>
          <w:rFonts w:asciiTheme="majorBidi" w:hAnsiTheme="majorBidi" w:cstheme="majorBidi"/>
        </w:rPr>
      </w:pPr>
    </w:p>
    <w:p xmlns:wp14="http://schemas.microsoft.com/office/word/2010/wordml" w:rsidR="003374E4" w:rsidP="005B679D" w:rsidRDefault="003374E4" w14:paraId="5B95CD12" wp14:textId="77777777">
      <w:pPr>
        <w:jc w:val="both"/>
        <w:rPr>
          <w:rFonts w:asciiTheme="majorBidi" w:hAnsiTheme="majorBidi" w:cstheme="majorBidi"/>
        </w:rPr>
      </w:pPr>
    </w:p>
    <w:p xmlns:wp14="http://schemas.microsoft.com/office/word/2010/wordml" w:rsidRPr="00B709E7" w:rsidR="003374E4" w:rsidP="005B679D" w:rsidRDefault="003374E4" w14:paraId="4B22F306" wp14:textId="77777777">
      <w:pPr>
        <w:jc w:val="both"/>
        <w:rPr>
          <w:rFonts w:asciiTheme="majorBidi" w:hAnsiTheme="majorBidi" w:cstheme="majorBidi"/>
          <w:b/>
          <w:bCs/>
        </w:rPr>
      </w:pPr>
      <w:r w:rsidRPr="00B709E7">
        <w:rPr>
          <w:rFonts w:asciiTheme="majorBidi" w:hAnsiTheme="majorBidi" w:cstheme="majorBidi"/>
          <w:b/>
          <w:bCs/>
        </w:rPr>
        <w:t>5.3 Investigación</w:t>
      </w:r>
    </w:p>
    <w:p xmlns:wp14="http://schemas.microsoft.com/office/word/2010/wordml" w:rsidRPr="00B709E7" w:rsidR="00B709E7" w:rsidP="00B709E7" w:rsidRDefault="00B709E7" w14:paraId="648061DC" wp14:textId="77777777">
      <w:pPr>
        <w:jc w:val="both"/>
        <w:rPr>
          <w:rFonts w:asciiTheme="majorBidi" w:hAnsiTheme="majorBidi" w:cstheme="majorBidi"/>
        </w:rPr>
      </w:pPr>
      <w:r w:rsidRPr="00B709E7">
        <w:rPr>
          <w:rFonts w:asciiTheme="majorBidi" w:hAnsiTheme="majorBidi" w:cstheme="majorBidi"/>
        </w:rPr>
        <w:t>La Universidad orienta sus políticas de investigación a partir del Plan Estratégico de Desarrollo en vigencia. En el año 2018 se da inicio a un nuevo Plan 2018–2030. Este plan considera la investigación como uno de los ejes fundamentales y como un compromiso esencial con el cual la Universidad espera contribuir a la solución de problemas de la Ciudad-Región Bogotá y del país.</w:t>
      </w:r>
      <w:r>
        <w:rPr>
          <w:rFonts w:asciiTheme="majorBidi" w:hAnsiTheme="majorBidi" w:cstheme="majorBidi"/>
        </w:rPr>
        <w:t xml:space="preserve"> </w:t>
      </w:r>
      <w:r w:rsidRPr="00B709E7">
        <w:rPr>
          <w:rFonts w:asciiTheme="majorBidi" w:hAnsiTheme="majorBidi" w:cstheme="majorBidi"/>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xmlns:wp14="http://schemas.microsoft.com/office/word/2010/wordml" w:rsidRPr="00B709E7" w:rsidR="00B709E7" w:rsidP="00B709E7" w:rsidRDefault="00B709E7" w14:paraId="6E4715AD"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xmlns:wp14="http://schemas.microsoft.com/office/word/2010/wordml" w:rsidRPr="00B709E7" w:rsidR="00B709E7" w:rsidP="00B709E7" w:rsidRDefault="00B709E7" w14:paraId="32BAB2A9"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xmlns:wp14="http://schemas.microsoft.com/office/word/2010/wordml" w:rsidRPr="00B709E7" w:rsidR="00B709E7" w:rsidP="00B709E7" w:rsidRDefault="00B709E7" w14:paraId="12EDF3B1"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Crear centros de desarrollo académicos que integren áreas del conocimiento y faciliten la investigación (</w:t>
      </w:r>
      <w:proofErr w:type="spellStart"/>
      <w:r w:rsidRPr="00B709E7">
        <w:rPr>
          <w:rFonts w:asciiTheme="majorBidi" w:hAnsiTheme="majorBidi" w:cstheme="majorBidi"/>
        </w:rPr>
        <w:t>multi</w:t>
      </w:r>
      <w:proofErr w:type="spellEnd"/>
      <w:r w:rsidRPr="00B709E7">
        <w:rPr>
          <w:rFonts w:asciiTheme="majorBidi" w:hAnsiTheme="majorBidi" w:cstheme="majorBidi"/>
        </w:rPr>
        <w:t xml:space="preserve">, inter y </w:t>
      </w:r>
      <w:proofErr w:type="spellStart"/>
      <w:r w:rsidRPr="00B709E7">
        <w:rPr>
          <w:rFonts w:asciiTheme="majorBidi" w:hAnsiTheme="majorBidi" w:cstheme="majorBidi"/>
        </w:rPr>
        <w:t>trans</w:t>
      </w:r>
      <w:proofErr w:type="spellEnd"/>
      <w:r w:rsidRPr="00B709E7">
        <w:rPr>
          <w:rFonts w:asciiTheme="majorBidi" w:hAnsiTheme="majorBidi" w:cstheme="majorBidi"/>
        </w:rPr>
        <w:t>) disciplinaria.</w:t>
      </w:r>
    </w:p>
    <w:p xmlns:wp14="http://schemas.microsoft.com/office/word/2010/wordml" w:rsidRPr="00B709E7" w:rsidR="00B709E7" w:rsidP="00B709E7" w:rsidRDefault="00B709E7" w14:paraId="71873320"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Vincular, en mayor escala, a los estudiantes a los proyectos institucionales de investigación y otorgar estímulos económicos a los integrantes de equipos investigativos de mayores logros en la producción, validada en el impacto social.</w:t>
      </w:r>
    </w:p>
    <w:p xmlns:wp14="http://schemas.microsoft.com/office/word/2010/wordml" w:rsidRPr="00B709E7" w:rsidR="00B709E7" w:rsidP="00B709E7" w:rsidRDefault="00B709E7" w14:paraId="41693F06"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Articular la Universidad a la elaboración y ejecución del plan de Ciencia y Tecnología para la ciudad capital y a la puesta en marcha del programa de gestión tecnológica e innovación.</w:t>
      </w:r>
    </w:p>
    <w:p xmlns:wp14="http://schemas.microsoft.com/office/word/2010/wordml" w:rsidRPr="00B709E7" w:rsidR="00B709E7" w:rsidP="00B709E7" w:rsidRDefault="00B709E7" w14:paraId="60A12BF1"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xmlns:wp14="http://schemas.microsoft.com/office/word/2010/wordml" w:rsidRPr="00B709E7" w:rsidR="00B709E7" w:rsidP="00B709E7" w:rsidRDefault="00B709E7" w14:paraId="00646529"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 xml:space="preserve">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w:t>
      </w:r>
      <w:r w:rsidRPr="00B709E7">
        <w:rPr>
          <w:rFonts w:asciiTheme="majorBidi" w:hAnsiTheme="majorBidi" w:cstheme="majorBidi"/>
        </w:rPr>
        <w:t>tecnologías por medio de programas y portafolios de servicios específicos, cuya aplicación conlleve al mejoramiento de la productividad y competitividad de las empresas.</w:t>
      </w:r>
    </w:p>
    <w:p xmlns:wp14="http://schemas.microsoft.com/office/word/2010/wordml" w:rsidRPr="00B709E7" w:rsidR="00B709E7" w:rsidP="00B709E7" w:rsidRDefault="00B709E7" w14:paraId="4E162EF7" wp14:textId="77777777">
      <w:pPr>
        <w:jc w:val="both"/>
        <w:rPr>
          <w:rFonts w:asciiTheme="majorBidi" w:hAnsiTheme="majorBidi" w:cstheme="majorBidi"/>
        </w:rPr>
      </w:pPr>
      <w:r>
        <w:rPr>
          <w:rFonts w:asciiTheme="majorBidi" w:hAnsiTheme="majorBidi" w:cstheme="majorBidi"/>
        </w:rPr>
        <w:t xml:space="preserve">- </w:t>
      </w:r>
      <w:r w:rsidRPr="00B709E7">
        <w:rPr>
          <w:rFonts w:asciiTheme="majorBidi" w:hAnsiTheme="majorBidi" w:cstheme="majorBidi"/>
        </w:rPr>
        <w:t>Impulsar las redes de investigadores con apropiación de recursos locativos, económicos y técnicos como soporte de los procesos de investigación y construcción del conocimiento</w:t>
      </w:r>
    </w:p>
    <w:p xmlns:wp14="http://schemas.microsoft.com/office/word/2010/wordml" w:rsidR="00B709E7" w:rsidP="00B709E7" w:rsidRDefault="00B709E7" w14:paraId="5220BBB2" wp14:textId="77777777">
      <w:pPr>
        <w:jc w:val="both"/>
        <w:rPr>
          <w:rFonts w:asciiTheme="majorBidi" w:hAnsiTheme="majorBidi" w:cstheme="majorBidi"/>
        </w:rPr>
      </w:pPr>
    </w:p>
    <w:p xmlns:wp14="http://schemas.microsoft.com/office/word/2010/wordml" w:rsidR="00B709E7" w:rsidP="00B709E7" w:rsidRDefault="00B709E7" w14:paraId="13104701" wp14:textId="77777777">
      <w:pPr>
        <w:jc w:val="both"/>
        <w:rPr>
          <w:rFonts w:asciiTheme="majorBidi" w:hAnsiTheme="majorBidi" w:cstheme="majorBidi"/>
        </w:rPr>
      </w:pPr>
      <w:r w:rsidRPr="00B709E7">
        <w:rPr>
          <w:rFonts w:asciiTheme="majorBidi" w:hAnsiTheme="majorBidi" w:cstheme="majorBidi"/>
        </w:rPr>
        <w:t>La estructura organizacional del sistema de investigaciones de l</w:t>
      </w:r>
      <w:r>
        <w:rPr>
          <w:rFonts w:asciiTheme="majorBidi" w:hAnsiTheme="majorBidi" w:cstheme="majorBidi"/>
        </w:rPr>
        <w:t>a Universidad, allí se resalta:</w:t>
      </w:r>
    </w:p>
    <w:p xmlns:wp14="http://schemas.microsoft.com/office/word/2010/wordml" w:rsidR="00B709E7" w:rsidP="00B709E7" w:rsidRDefault="00B709E7" w14:paraId="03019338" wp14:textId="77777777">
      <w:pPr>
        <w:jc w:val="both"/>
        <w:rPr>
          <w:rFonts w:asciiTheme="majorBidi" w:hAnsiTheme="majorBidi" w:cstheme="majorBidi"/>
        </w:rPr>
      </w:pPr>
      <w:r w:rsidRPr="00B709E7">
        <w:rPr>
          <w:rFonts w:asciiTheme="majorBidi" w:hAnsiTheme="majorBidi" w:cstheme="majorBidi"/>
        </w:rPr>
        <w:t xml:space="preserve">- </w:t>
      </w:r>
      <w:r>
        <w:rPr>
          <w:rFonts w:asciiTheme="majorBidi" w:hAnsiTheme="majorBidi" w:cstheme="majorBidi"/>
        </w:rPr>
        <w:t>La ODI</w:t>
      </w:r>
      <w:r w:rsidRPr="00B709E7">
        <w:rPr>
          <w:rFonts w:asciiTheme="majorBidi" w:hAnsiTheme="majorBidi" w:cstheme="majorBidi"/>
        </w:rPr>
        <w:t>, el cual es el ente encargado de reglamentar, promover, controlar, evaluar, y socializar la investigación como función esencial de la Universidad</w:t>
      </w:r>
      <w:r>
        <w:rPr>
          <w:rFonts w:asciiTheme="majorBidi" w:hAnsiTheme="majorBidi" w:cstheme="majorBidi"/>
        </w:rPr>
        <w:t>.</w:t>
      </w:r>
    </w:p>
    <w:p xmlns:wp14="http://schemas.microsoft.com/office/word/2010/wordml" w:rsidR="00B709E7" w:rsidP="00B709E7" w:rsidRDefault="00B709E7" w14:paraId="711A91AA" wp14:textId="77777777">
      <w:pPr>
        <w:jc w:val="both"/>
        <w:rPr>
          <w:rFonts w:asciiTheme="majorBidi" w:hAnsiTheme="majorBidi" w:cstheme="majorBidi"/>
        </w:rPr>
      </w:pPr>
      <w:r w:rsidRPr="00B709E7">
        <w:rPr>
          <w:rFonts w:asciiTheme="majorBidi" w:hAnsiTheme="majorBidi" w:cstheme="majorBidi"/>
        </w:rPr>
        <w:t>-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w:t>
      </w:r>
      <w:r>
        <w:rPr>
          <w:rFonts w:asciiTheme="majorBidi" w:hAnsiTheme="majorBidi" w:cstheme="majorBidi"/>
        </w:rPr>
        <w:t>.</w:t>
      </w:r>
    </w:p>
    <w:p xmlns:wp14="http://schemas.microsoft.com/office/word/2010/wordml" w:rsidRPr="00B709E7" w:rsidR="00B709E7" w:rsidP="00B709E7" w:rsidRDefault="00B709E7" w14:paraId="5AFBC03C" wp14:textId="77777777">
      <w:pPr>
        <w:jc w:val="both"/>
        <w:rPr>
          <w:rFonts w:asciiTheme="majorBidi" w:hAnsiTheme="majorBidi" w:cstheme="majorBidi"/>
        </w:rPr>
      </w:pPr>
      <w:r w:rsidRPr="00B709E7">
        <w:rPr>
          <w:rFonts w:asciiTheme="majorBidi" w:hAnsiTheme="majorBidi" w:cstheme="majorBidi"/>
        </w:rPr>
        <w:t>- Dentro de las estructuras de investigación se encuentran los Institutos, IPAZUD (Instituto para la Pedagogía, la Paz y el Conflicto Urbano), el IEIE (Instituto de Estudios e Investigaciones Educativas) y el I3 (Instituto de Investigación e Innovación en Ingeniería).</w:t>
      </w:r>
    </w:p>
    <w:p xmlns:wp14="http://schemas.microsoft.com/office/word/2010/wordml" w:rsidRPr="00B709E7" w:rsidR="00B709E7" w:rsidP="00B709E7" w:rsidRDefault="00B709E7" w14:paraId="13CB595B" wp14:textId="77777777">
      <w:pPr>
        <w:jc w:val="both"/>
        <w:rPr>
          <w:rFonts w:asciiTheme="majorBidi" w:hAnsiTheme="majorBidi" w:cstheme="majorBidi"/>
        </w:rPr>
      </w:pPr>
    </w:p>
    <w:p xmlns:wp14="http://schemas.microsoft.com/office/word/2010/wordml" w:rsidR="003374E4" w:rsidP="00B709E7" w:rsidRDefault="00B709E7" w14:paraId="21C8DBBC" wp14:textId="77777777">
      <w:pPr>
        <w:jc w:val="both"/>
        <w:rPr>
          <w:rFonts w:asciiTheme="majorBidi" w:hAnsiTheme="majorBidi" w:cstheme="majorBidi"/>
        </w:rPr>
      </w:pPr>
      <w:r w:rsidRPr="00B709E7">
        <w:rPr>
          <w:rFonts w:asciiTheme="majorBidi" w:hAnsiTheme="majorBidi" w:cstheme="majorBidi"/>
        </w:rPr>
        <w:t>Hay que resaltar, que la Maestría en Ciencias de la Información y las Comunicaciones ha sido uno de los principales promotores en la creación y puesta en marcha del I3</w:t>
      </w:r>
      <w:r>
        <w:rPr>
          <w:rFonts w:asciiTheme="majorBidi" w:hAnsiTheme="majorBidi" w:cstheme="majorBidi"/>
        </w:rPr>
        <w:t>+</w:t>
      </w:r>
      <w:r w:rsidRPr="00B709E7">
        <w:rPr>
          <w:rFonts w:asciiTheme="majorBidi" w:hAnsiTheme="majorBidi" w:cstheme="majorBidi"/>
        </w:rPr>
        <w:t>; éste inició su funcionamiento en el tercer trimestre del 2018, como una unidad académica ejecutora, adscrita a</w:t>
      </w:r>
      <w:r>
        <w:rPr>
          <w:rFonts w:asciiTheme="majorBidi" w:hAnsiTheme="majorBidi" w:cstheme="majorBidi"/>
        </w:rPr>
        <w:t xml:space="preserve"> </w:t>
      </w:r>
      <w:r w:rsidRPr="00B709E7">
        <w:rPr>
          <w:rFonts w:asciiTheme="majorBidi" w:hAnsiTheme="majorBidi" w:cstheme="majorBidi"/>
        </w:rPr>
        <w:t>l</w:t>
      </w:r>
      <w:r>
        <w:rPr>
          <w:rFonts w:asciiTheme="majorBidi" w:hAnsiTheme="majorBidi" w:cstheme="majorBidi"/>
        </w:rPr>
        <w:t>a</w:t>
      </w:r>
      <w:r w:rsidRPr="00B709E7">
        <w:rPr>
          <w:rFonts w:asciiTheme="majorBidi" w:hAnsiTheme="majorBidi" w:cstheme="majorBidi"/>
        </w:rPr>
        <w:t xml:space="preserve"> </w:t>
      </w:r>
      <w:r>
        <w:rPr>
          <w:rFonts w:asciiTheme="majorBidi" w:hAnsiTheme="majorBidi" w:cstheme="majorBidi"/>
        </w:rPr>
        <w:t>ODI</w:t>
      </w:r>
      <w:r w:rsidRPr="00B709E7">
        <w:rPr>
          <w:rFonts w:asciiTheme="majorBidi" w:hAnsiTheme="majorBidi" w:cstheme="majorBidi"/>
        </w:rPr>
        <w:t>, que involucra a los grupos de investigación y los programas de Maestría y Doctorado para realizar programas y proyectos de investigación e innovación en Ingeniería, así como transferencia de resultados de investigación.</w:t>
      </w:r>
    </w:p>
    <w:p xmlns:wp14="http://schemas.microsoft.com/office/word/2010/wordml" w:rsidRPr="00F13845" w:rsidR="00F13845" w:rsidP="00F13845" w:rsidRDefault="00F13845" w14:paraId="546B911C" wp14:textId="77777777">
      <w:pPr>
        <w:jc w:val="both"/>
        <w:rPr>
          <w:rFonts w:asciiTheme="majorBidi" w:hAnsiTheme="majorBidi" w:cstheme="majorBidi"/>
        </w:rPr>
      </w:pPr>
      <w:r w:rsidRPr="00F13845">
        <w:rPr>
          <w:rFonts w:asciiTheme="majorBidi" w:hAnsiTheme="majorBidi" w:cstheme="majorBidi"/>
        </w:rPr>
        <w:t>La Maestría, en los últimos 3 años ha implementado una serie de estrategias encaminadas a facilitar y fortalecer la inserción de los procedimientos y estructuras de investigación en los aspectos curriculares. A continuación, se describen esas estrategias:</w:t>
      </w:r>
    </w:p>
    <w:p xmlns:wp14="http://schemas.microsoft.com/office/word/2010/wordml" w:rsidRPr="00F13845" w:rsidR="00F13845" w:rsidP="00F13845" w:rsidRDefault="00F13845" w14:paraId="6E62CEE2" wp14:textId="77777777">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 xml:space="preserve">En el proceso de admisión se incluyó la presentación de una propuesta inicial de proyecto de grado por parte de los aspirantes. </w:t>
      </w:r>
    </w:p>
    <w:p xmlns:wp14="http://schemas.microsoft.com/office/word/2010/wordml" w:rsidRPr="00F13845" w:rsidR="00F13845" w:rsidP="00F13845" w:rsidRDefault="00F13845" w14:paraId="74A74B34" wp14:textId="77777777">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Todos los estudiantes deben vincularse a un grupo de investigación desde la formulación de su propuesta de proyecto de grado.</w:t>
      </w:r>
    </w:p>
    <w:p xmlns:wp14="http://schemas.microsoft.com/office/word/2010/wordml" w:rsidRPr="00F13845" w:rsidR="00F13845" w:rsidP="00F13845" w:rsidRDefault="00F13845" w14:paraId="236189CB" wp14:textId="77777777">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Los procesos de formulación, desarrollo y presentación de los proyectos de grados están asociados a espacios académicos (Seminario, Trabajo de grado 1 y 2).</w:t>
      </w:r>
    </w:p>
    <w:p xmlns:wp14="http://schemas.microsoft.com/office/word/2010/wordml" w:rsidRPr="00F13845" w:rsidR="00F13845" w:rsidP="00F13845" w:rsidRDefault="00F13845" w14:paraId="5B57CE0F" wp14:textId="77777777">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 incluyó como requisito de grado la productividad científica: - Para la modalidad de investigación, la aceptación de un artículo en una revista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 -  Para la modalidad de profundización, el envío de un artículo en una revista no necesariamente indexada u homologada (</w:t>
      </w:r>
      <w:proofErr w:type="spellStart"/>
      <w:r w:rsidRPr="00F13845">
        <w:rPr>
          <w:rFonts w:asciiTheme="majorBidi" w:hAnsiTheme="majorBidi" w:cstheme="majorBidi"/>
        </w:rPr>
        <w:t>Publindex</w:t>
      </w:r>
      <w:proofErr w:type="spellEnd"/>
      <w:r w:rsidRPr="00F13845">
        <w:rPr>
          <w:rFonts w:asciiTheme="majorBidi" w:hAnsiTheme="majorBidi" w:cstheme="majorBidi"/>
        </w:rPr>
        <w:t xml:space="preserve"> - Colciencias) o la participación como ponente en un evento científico.</w:t>
      </w:r>
    </w:p>
    <w:p xmlns:wp14="http://schemas.microsoft.com/office/word/2010/wordml" w:rsidR="00B709E7" w:rsidP="00F13845" w:rsidRDefault="00F13845" w14:paraId="3E8B576A" wp14:textId="77777777">
      <w:pPr>
        <w:jc w:val="both"/>
        <w:rPr>
          <w:rFonts w:asciiTheme="majorBidi" w:hAnsiTheme="majorBidi" w:cstheme="majorBidi"/>
        </w:rPr>
      </w:pPr>
      <w:r>
        <w:rPr>
          <w:rFonts w:asciiTheme="majorBidi" w:hAnsiTheme="majorBidi" w:cstheme="majorBidi"/>
        </w:rPr>
        <w:t xml:space="preserve">- </w:t>
      </w:r>
      <w:r w:rsidRPr="00F13845">
        <w:rPr>
          <w:rFonts w:asciiTheme="majorBidi" w:hAnsiTheme="majorBidi" w:cstheme="majorBidi"/>
        </w:rPr>
        <w:t>Semestralmente se realiza un evento de socialización de líneas de investigación y bancos de proyectos por parte de los grupos de investigación, empresas del sector productivo y entes gubernamentales.</w:t>
      </w:r>
    </w:p>
    <w:p xmlns:wp14="http://schemas.microsoft.com/office/word/2010/wordml" w:rsidR="00B709E7" w:rsidP="005B679D" w:rsidRDefault="00B709E7" w14:paraId="6D9C8D39" wp14:textId="77777777">
      <w:pPr>
        <w:jc w:val="both"/>
        <w:rPr>
          <w:rFonts w:asciiTheme="majorBidi" w:hAnsiTheme="majorBidi" w:cstheme="majorBidi"/>
        </w:rPr>
      </w:pPr>
    </w:p>
    <w:p xmlns:wp14="http://schemas.microsoft.com/office/word/2010/wordml" w:rsidR="00B709E7" w:rsidP="003D5536" w:rsidRDefault="003D5536" w14:paraId="7F897F85" wp14:textId="77777777">
      <w:pPr>
        <w:jc w:val="both"/>
        <w:rPr>
          <w:rFonts w:asciiTheme="majorBidi" w:hAnsiTheme="majorBidi" w:cstheme="majorBidi"/>
        </w:rPr>
      </w:pPr>
      <w:r w:rsidRPr="003D5536">
        <w:rPr>
          <w:rFonts w:asciiTheme="majorBidi" w:hAnsiTheme="majorBidi" w:cstheme="majorBidi"/>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w:t>
      </w:r>
      <w:r w:rsidRPr="003D5536">
        <w:rPr>
          <w:rFonts w:asciiTheme="majorBidi" w:hAnsiTheme="majorBidi" w:cstheme="majorBidi"/>
        </w:rPr>
        <w:t>los espacios académicos electivos, ofrecen servicios/infraestructura/bibliografía los espacios académicos, 21 grupos asociados a la Maestría con su respectiva clasificación, GICOGE-A1,</w:t>
      </w:r>
      <w:r>
        <w:rPr>
          <w:rFonts w:asciiTheme="majorBidi" w:hAnsiTheme="majorBidi" w:cstheme="majorBidi"/>
        </w:rPr>
        <w:t xml:space="preserve"> LIFAE-</w:t>
      </w:r>
      <w:r w:rsidRPr="003D5536">
        <w:rPr>
          <w:rFonts w:asciiTheme="majorBidi" w:hAnsiTheme="majorBidi" w:cstheme="majorBidi"/>
        </w:rPr>
        <w:t>A1,</w:t>
      </w:r>
      <w:r>
        <w:rPr>
          <w:rFonts w:asciiTheme="majorBidi" w:hAnsiTheme="majorBidi" w:cstheme="majorBidi"/>
        </w:rPr>
        <w:t xml:space="preserve"> GIIRA</w:t>
      </w:r>
      <w:r w:rsidRPr="003D5536">
        <w:rPr>
          <w:rFonts w:asciiTheme="majorBidi" w:hAnsiTheme="majorBidi" w:cstheme="majorBidi"/>
        </w:rPr>
        <w:t>-</w:t>
      </w:r>
      <w:r>
        <w:rPr>
          <w:rFonts w:asciiTheme="majorBidi" w:hAnsiTheme="majorBidi" w:cstheme="majorBidi"/>
        </w:rPr>
        <w:t>A1, GCEM</w:t>
      </w:r>
      <w:r w:rsidRPr="003D5536">
        <w:rPr>
          <w:rFonts w:asciiTheme="majorBidi" w:hAnsiTheme="majorBidi" w:cstheme="majorBidi"/>
        </w:rPr>
        <w:t>-</w:t>
      </w:r>
      <w:r>
        <w:rPr>
          <w:rFonts w:asciiTheme="majorBidi" w:hAnsiTheme="majorBidi" w:cstheme="majorBidi"/>
        </w:rPr>
        <w:t>A1, GICOECOL-A1, ARMOS</w:t>
      </w:r>
      <w:r w:rsidRPr="003D5536">
        <w:rPr>
          <w:rFonts w:asciiTheme="majorBidi" w:hAnsiTheme="majorBidi" w:cstheme="majorBidi"/>
        </w:rPr>
        <w:t>-A1, GIDENUTAS-A1, LAMIC</w:t>
      </w:r>
      <w:r>
        <w:rPr>
          <w:rFonts w:asciiTheme="majorBidi" w:hAnsiTheme="majorBidi" w:cstheme="majorBidi"/>
        </w:rPr>
        <w:t>-</w:t>
      </w:r>
      <w:r w:rsidRPr="003D5536">
        <w:rPr>
          <w:rFonts w:asciiTheme="majorBidi" w:hAnsiTheme="majorBidi" w:cstheme="majorBidi"/>
        </w:rPr>
        <w:t>A, LIDER</w:t>
      </w:r>
      <w:r>
        <w:rPr>
          <w:rFonts w:asciiTheme="majorBidi" w:hAnsiTheme="majorBidi" w:cstheme="majorBidi"/>
        </w:rPr>
        <w:t>-</w:t>
      </w:r>
      <w:r w:rsidRPr="003D5536">
        <w:rPr>
          <w:rFonts w:asciiTheme="majorBidi" w:hAnsiTheme="majorBidi" w:cstheme="majorBidi"/>
        </w:rPr>
        <w:t>A, NIDE</w:t>
      </w:r>
      <w:r>
        <w:rPr>
          <w:rFonts w:asciiTheme="majorBidi" w:hAnsiTheme="majorBidi" w:cstheme="majorBidi"/>
        </w:rPr>
        <w:t>-</w:t>
      </w:r>
      <w:r w:rsidRPr="003D5536">
        <w:rPr>
          <w:rFonts w:asciiTheme="majorBidi" w:hAnsiTheme="majorBidi" w:cstheme="majorBidi"/>
        </w:rPr>
        <w:t>A, ITI</w:t>
      </w:r>
      <w:r>
        <w:rPr>
          <w:rFonts w:asciiTheme="majorBidi" w:hAnsiTheme="majorBidi" w:cstheme="majorBidi"/>
        </w:rPr>
        <w:t>-</w:t>
      </w:r>
      <w:r w:rsidRPr="003D5536">
        <w:rPr>
          <w:rFonts w:asciiTheme="majorBidi" w:hAnsiTheme="majorBidi" w:cstheme="majorBidi"/>
        </w:rPr>
        <w:t>A, GRECO</w:t>
      </w:r>
      <w:r>
        <w:rPr>
          <w:rFonts w:asciiTheme="majorBidi" w:hAnsiTheme="majorBidi" w:cstheme="majorBidi"/>
        </w:rPr>
        <w:t>-</w:t>
      </w:r>
      <w:r w:rsidRPr="003D5536">
        <w:rPr>
          <w:rFonts w:asciiTheme="majorBidi" w:hAnsiTheme="majorBidi" w:cstheme="majorBidi"/>
        </w:rPr>
        <w:t>B,  Internet Inteligente</w:t>
      </w:r>
      <w:r>
        <w:rPr>
          <w:rFonts w:asciiTheme="majorBidi" w:hAnsiTheme="majorBidi" w:cstheme="majorBidi"/>
        </w:rPr>
        <w:t>-</w:t>
      </w:r>
      <w:r w:rsidRPr="003D5536">
        <w:rPr>
          <w:rFonts w:asciiTheme="majorBidi" w:hAnsiTheme="majorBidi" w:cstheme="majorBidi"/>
        </w:rPr>
        <w:t>B, GITUD</w:t>
      </w:r>
      <w:r>
        <w:rPr>
          <w:rFonts w:asciiTheme="majorBidi" w:hAnsiTheme="majorBidi" w:cstheme="majorBidi"/>
        </w:rPr>
        <w:t>-</w:t>
      </w:r>
      <w:r w:rsidRPr="003D5536">
        <w:rPr>
          <w:rFonts w:asciiTheme="majorBidi" w:hAnsiTheme="majorBidi" w:cstheme="majorBidi"/>
        </w:rPr>
        <w:t>B, INTECSE</w:t>
      </w:r>
      <w:r>
        <w:rPr>
          <w:rFonts w:asciiTheme="majorBidi" w:hAnsiTheme="majorBidi" w:cstheme="majorBidi"/>
        </w:rPr>
        <w:t>-</w:t>
      </w:r>
      <w:r w:rsidRPr="003D5536">
        <w:rPr>
          <w:rFonts w:asciiTheme="majorBidi" w:hAnsiTheme="majorBidi" w:cstheme="majorBidi"/>
        </w:rPr>
        <w:t>B, LASER</w:t>
      </w:r>
      <w:r>
        <w:rPr>
          <w:rFonts w:asciiTheme="majorBidi" w:hAnsiTheme="majorBidi" w:cstheme="majorBidi"/>
        </w:rPr>
        <w:t>-</w:t>
      </w:r>
      <w:r w:rsidRPr="003D5536">
        <w:rPr>
          <w:rFonts w:asciiTheme="majorBidi" w:hAnsiTheme="majorBidi" w:cstheme="majorBidi"/>
        </w:rPr>
        <w:t>B, GEFEM</w:t>
      </w:r>
      <w:r>
        <w:rPr>
          <w:rFonts w:asciiTheme="majorBidi" w:hAnsiTheme="majorBidi" w:cstheme="majorBidi"/>
        </w:rPr>
        <w:t>-</w:t>
      </w:r>
      <w:r w:rsidRPr="003D5536">
        <w:rPr>
          <w:rFonts w:asciiTheme="majorBidi" w:hAnsiTheme="majorBidi" w:cstheme="majorBidi"/>
        </w:rPr>
        <w:t>C, GESDATOS</w:t>
      </w:r>
      <w:r>
        <w:rPr>
          <w:rFonts w:asciiTheme="majorBidi" w:hAnsiTheme="majorBidi" w:cstheme="majorBidi"/>
        </w:rPr>
        <w:t>-</w:t>
      </w:r>
      <w:r w:rsidRPr="003D5536">
        <w:rPr>
          <w:rFonts w:asciiTheme="majorBidi" w:hAnsiTheme="majorBidi" w:cstheme="majorBidi"/>
        </w:rPr>
        <w:t>C, GESETIC</w:t>
      </w:r>
      <w:r>
        <w:rPr>
          <w:rFonts w:asciiTheme="majorBidi" w:hAnsiTheme="majorBidi" w:cstheme="majorBidi"/>
        </w:rPr>
        <w:t>-C, GITEM++-</w:t>
      </w:r>
      <w:r w:rsidRPr="003D5536">
        <w:rPr>
          <w:rFonts w:asciiTheme="majorBidi" w:hAnsiTheme="majorBidi" w:cstheme="majorBidi"/>
        </w:rPr>
        <w:t>C, ARQUISOFT</w:t>
      </w:r>
      <w:r>
        <w:rPr>
          <w:rFonts w:asciiTheme="majorBidi" w:hAnsiTheme="majorBidi" w:cstheme="majorBidi"/>
        </w:rPr>
        <w:t>-</w:t>
      </w:r>
      <w:r w:rsidRPr="003D5536">
        <w:rPr>
          <w:rFonts w:asciiTheme="majorBidi" w:hAnsiTheme="majorBidi" w:cstheme="majorBidi"/>
        </w:rPr>
        <w:t>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r>
        <w:rPr>
          <w:rFonts w:asciiTheme="majorBidi" w:hAnsiTheme="majorBidi" w:cstheme="majorBidi"/>
        </w:rPr>
        <w:t>.</w:t>
      </w:r>
    </w:p>
    <w:p xmlns:wp14="http://schemas.microsoft.com/office/word/2010/wordml" w:rsidR="003374E4" w:rsidP="005B679D" w:rsidRDefault="003374E4" w14:paraId="675E05EE" wp14:textId="77777777">
      <w:pPr>
        <w:jc w:val="both"/>
        <w:rPr>
          <w:rFonts w:asciiTheme="majorBidi" w:hAnsiTheme="majorBidi" w:cstheme="majorBidi"/>
        </w:rPr>
      </w:pPr>
    </w:p>
    <w:p xmlns:wp14="http://schemas.microsoft.com/office/word/2010/wordml" w:rsidRPr="007C0938" w:rsidR="003374E4" w:rsidP="005B679D" w:rsidRDefault="003374E4" w14:paraId="6AC5BF43" wp14:textId="77777777">
      <w:pPr>
        <w:jc w:val="both"/>
        <w:rPr>
          <w:rFonts w:asciiTheme="majorBidi" w:hAnsiTheme="majorBidi" w:cstheme="majorBidi"/>
          <w:color w:val="FF0000"/>
        </w:rPr>
      </w:pPr>
      <w:r w:rsidRPr="007C0938">
        <w:rPr>
          <w:rFonts w:asciiTheme="majorBidi" w:hAnsiTheme="majorBidi" w:cstheme="majorBidi"/>
          <w:color w:val="FF0000"/>
        </w:rPr>
        <w:t>5.4 Nuestros Egresados</w:t>
      </w:r>
    </w:p>
    <w:p xmlns:wp14="http://schemas.microsoft.com/office/word/2010/wordml" w:rsidR="00117314" w:rsidP="005B679D" w:rsidRDefault="00117314" w14:paraId="2FC17F8B" wp14:textId="77777777">
      <w:pPr>
        <w:jc w:val="both"/>
        <w:rPr>
          <w:rFonts w:asciiTheme="majorBidi" w:hAnsiTheme="majorBidi" w:cstheme="majorBidi"/>
        </w:rPr>
      </w:pPr>
    </w:p>
    <w:p xmlns:wp14="http://schemas.microsoft.com/office/word/2010/wordml" w:rsidR="00117314" w:rsidP="005B679D" w:rsidRDefault="00117314" w14:paraId="0A4F7224" wp14:textId="77777777">
      <w:pPr>
        <w:jc w:val="both"/>
        <w:rPr>
          <w:rFonts w:asciiTheme="majorBidi" w:hAnsiTheme="majorBidi" w:cstheme="majorBidi"/>
        </w:rPr>
      </w:pPr>
    </w:p>
    <w:p xmlns:wp14="http://schemas.microsoft.com/office/word/2010/wordml" w:rsidR="00117314" w:rsidP="005B679D" w:rsidRDefault="00117314" w14:paraId="5AE48A43" wp14:textId="77777777">
      <w:pPr>
        <w:jc w:val="both"/>
        <w:rPr>
          <w:rFonts w:asciiTheme="majorBidi" w:hAnsiTheme="majorBidi" w:cstheme="majorBidi"/>
        </w:rPr>
      </w:pPr>
    </w:p>
    <w:p xmlns:wp14="http://schemas.microsoft.com/office/word/2010/wordml" w:rsidRPr="008B603C" w:rsidR="003374E4" w:rsidP="005B679D" w:rsidRDefault="00117314" w14:paraId="0FF5BEAC" wp14:textId="77777777">
      <w:pPr>
        <w:jc w:val="both"/>
        <w:rPr>
          <w:rFonts w:asciiTheme="majorBidi" w:hAnsiTheme="majorBidi" w:cstheme="majorBidi"/>
          <w:b/>
          <w:bCs/>
        </w:rPr>
      </w:pPr>
      <w:r w:rsidRPr="008B603C">
        <w:rPr>
          <w:rFonts w:asciiTheme="majorBidi" w:hAnsiTheme="majorBidi" w:cstheme="majorBidi"/>
          <w:b/>
          <w:bCs/>
        </w:rPr>
        <w:t>6. APOYO A LA GESTIÓN DEL CURRÍCULO</w:t>
      </w:r>
    </w:p>
    <w:p xmlns:wp14="http://schemas.microsoft.com/office/word/2010/wordml" w:rsidRPr="008B603C" w:rsidR="008B603C" w:rsidP="008B603C" w:rsidRDefault="008B603C" w14:paraId="3D767A5B" wp14:textId="77777777">
      <w:pPr>
        <w:jc w:val="both"/>
        <w:rPr>
          <w:rFonts w:asciiTheme="majorBidi" w:hAnsiTheme="majorBidi" w:cstheme="majorBidi"/>
        </w:rPr>
      </w:pPr>
      <w:r w:rsidRPr="008B603C">
        <w:rPr>
          <w:rFonts w:asciiTheme="majorBidi" w:hAnsiTheme="majorBidi" w:cstheme="majorBidi"/>
        </w:rPr>
        <w:t>Según el organigrama de la Universidad, el programa de la Maestría en Ingeniería en Ciencias de la Información y las comunicaciones depende de la Facultad de Ingeniería para todos los efectos académicos.</w:t>
      </w:r>
      <w:r>
        <w:rPr>
          <w:rFonts w:asciiTheme="majorBidi" w:hAnsiTheme="majorBidi" w:cstheme="majorBidi"/>
        </w:rPr>
        <w:t xml:space="preserve"> </w:t>
      </w:r>
      <w:r w:rsidRPr="008B603C">
        <w:rPr>
          <w:rFonts w:asciiTheme="majorBidi" w:hAnsiTheme="majorBidi" w:cstheme="majorBidi"/>
        </w:rPr>
        <w:t>La Maestría en Ingeniería en Ciencias de la Información y las Comunicaciones se denomina como proyecto académico curricular con base al Artículo 9 y el Articulo 30 del Estatuto Académico de la Universidad Distrital Francisco José de Caldas que se citan a continuación:</w:t>
      </w:r>
    </w:p>
    <w:p xmlns:wp14="http://schemas.microsoft.com/office/word/2010/wordml" w:rsidRPr="008B603C" w:rsidR="008B603C" w:rsidP="008B603C" w:rsidRDefault="008B603C" w14:paraId="1962DA7F" wp14:textId="77777777">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9.- CURRICULAR. Proyecto Curricular es el conjunto de actividades orientadas a la formación de la persona a nivel de pregrado y postgrado.”</w:t>
      </w:r>
    </w:p>
    <w:p xmlns:wp14="http://schemas.microsoft.com/office/word/2010/wordml" w:rsidR="003374E4" w:rsidP="008B603C" w:rsidRDefault="008B603C" w14:paraId="2ED0507A" wp14:textId="77777777">
      <w:pPr>
        <w:jc w:val="both"/>
        <w:rPr>
          <w:rFonts w:asciiTheme="majorBidi" w:hAnsiTheme="majorBidi" w:cstheme="majorBidi"/>
        </w:rPr>
      </w:pPr>
      <w:r>
        <w:rPr>
          <w:rFonts w:asciiTheme="majorBidi" w:hAnsiTheme="majorBidi" w:cstheme="majorBidi"/>
        </w:rPr>
        <w:t>-</w:t>
      </w:r>
      <w:r w:rsidRPr="008B603C">
        <w:rPr>
          <w:rFonts w:asciiTheme="majorBidi" w:hAnsiTheme="majorBidi" w:cstheme="majorBidi"/>
        </w:rPr>
        <w:t xml:space="preserve"> “ARTÍCULO 30.- PROYECTO CURRICULAR DE POSTGRADO. El Proyecto Curricular de Postgrado es el conjunto de actividades encaminadas a la producción y transformación de conocimientos como parte fundamental e indispensable en los distintos niveles de formación avanzada.”</w:t>
      </w:r>
    </w:p>
    <w:p xmlns:wp14="http://schemas.microsoft.com/office/word/2010/wordml" w:rsidR="008B603C" w:rsidP="005B679D" w:rsidRDefault="008B603C" w14:paraId="50F40DEB" wp14:textId="77777777">
      <w:pPr>
        <w:jc w:val="both"/>
        <w:rPr>
          <w:rFonts w:asciiTheme="majorBidi" w:hAnsiTheme="majorBidi" w:cstheme="majorBidi"/>
        </w:rPr>
      </w:pPr>
    </w:p>
    <w:p xmlns:wp14="http://schemas.microsoft.com/office/word/2010/wordml" w:rsidRPr="008B603C" w:rsidR="003374E4" w:rsidP="005B679D" w:rsidRDefault="00117314" w14:paraId="557398EA" wp14:textId="77777777">
      <w:pPr>
        <w:jc w:val="both"/>
        <w:rPr>
          <w:rFonts w:asciiTheme="majorBidi" w:hAnsiTheme="majorBidi" w:cstheme="majorBidi"/>
          <w:b/>
          <w:bCs/>
        </w:rPr>
      </w:pPr>
      <w:r w:rsidRPr="008B603C">
        <w:rPr>
          <w:rFonts w:asciiTheme="majorBidi" w:hAnsiTheme="majorBidi" w:cstheme="majorBidi"/>
          <w:b/>
          <w:bCs/>
        </w:rPr>
        <w:t>6.1 Estructura administrativa del proyecto curricular</w:t>
      </w:r>
    </w:p>
    <w:p xmlns:wp14="http://schemas.microsoft.com/office/word/2010/wordml" w:rsidR="007C0938" w:rsidP="007C0938" w:rsidRDefault="007C0938" w14:paraId="211A7ECE" wp14:textId="77777777">
      <w:pPr>
        <w:jc w:val="both"/>
        <w:rPr>
          <w:rFonts w:asciiTheme="majorBidi" w:hAnsiTheme="majorBidi" w:cstheme="majorBidi"/>
        </w:rPr>
      </w:pPr>
      <w:r w:rsidRPr="007C0938">
        <w:rPr>
          <w:rFonts w:asciiTheme="majorBidi" w:hAnsiTheme="majorBidi" w:cstheme="majorBidi"/>
        </w:rPr>
        <w:t>La administración de la Maestría en Ciencias de la Información y las Comunicaciones estará a cargo de un Coordinador, un Asistente (Quien hará seguimiento y acompañamiento desde</w:t>
      </w:r>
      <w:r>
        <w:rPr>
          <w:rFonts w:asciiTheme="majorBidi" w:hAnsiTheme="majorBidi" w:cstheme="majorBidi"/>
        </w:rPr>
        <w:t xml:space="preserve"> la plataforma) y el Consejo Curricular.</w:t>
      </w:r>
    </w:p>
    <w:p xmlns:wp14="http://schemas.microsoft.com/office/word/2010/wordml" w:rsidRPr="007C0938" w:rsidR="007C0938" w:rsidP="007C0938" w:rsidRDefault="007C0938" w14:paraId="77A52294" wp14:textId="77777777">
      <w:pPr>
        <w:jc w:val="both"/>
        <w:rPr>
          <w:rFonts w:asciiTheme="majorBidi" w:hAnsiTheme="majorBidi" w:cstheme="majorBidi"/>
        </w:rPr>
      </w:pPr>
    </w:p>
    <w:p xmlns:wp14="http://schemas.microsoft.com/office/word/2010/wordml" w:rsidR="003374E4" w:rsidP="007C0938" w:rsidRDefault="007C0938" w14:paraId="6A7F2CB7" wp14:textId="77777777">
      <w:pPr>
        <w:jc w:val="both"/>
        <w:rPr>
          <w:rFonts w:asciiTheme="majorBidi" w:hAnsiTheme="majorBidi" w:cstheme="majorBidi"/>
        </w:rPr>
      </w:pPr>
      <w:r w:rsidRPr="007C0938">
        <w:rPr>
          <w:rFonts w:asciiTheme="majorBidi" w:hAnsiTheme="majorBidi" w:cstheme="majorBidi"/>
        </w:rPr>
        <w:t>El Coordinador del Proyecto es el responsable del desarrollo y cumplimiento de los objetivos del mismo. Cuando el proyecto se desarrolla enteramente en una Facultad compete al Decano respectivo asignar las funciones al coordinador. Cuando su desarrollo competa a varias Facultades la asignación de funciones corresponde al Vicerrector Académico.</w:t>
      </w:r>
      <w:r>
        <w:rPr>
          <w:rFonts w:asciiTheme="majorBidi" w:hAnsiTheme="majorBidi" w:cstheme="majorBidi"/>
        </w:rPr>
        <w:t xml:space="preserve"> </w:t>
      </w:r>
      <w:r w:rsidRPr="007C0938">
        <w:rPr>
          <w:rFonts w:asciiTheme="majorBidi" w:hAnsiTheme="majorBidi" w:cstheme="majorBidi"/>
        </w:rPr>
        <w:t>La existencia de dichos cargos se estipula y reglamenta en los Artículos del 13-31 del Estatuto Académico.</w:t>
      </w:r>
    </w:p>
    <w:p xmlns:wp14="http://schemas.microsoft.com/office/word/2010/wordml" w:rsidR="008B603C" w:rsidP="005B679D" w:rsidRDefault="008B603C" w14:paraId="007DCDA8" wp14:textId="77777777">
      <w:pPr>
        <w:jc w:val="both"/>
        <w:rPr>
          <w:rFonts w:asciiTheme="majorBidi" w:hAnsiTheme="majorBidi" w:cstheme="majorBidi"/>
        </w:rPr>
      </w:pPr>
    </w:p>
    <w:p xmlns:wp14="http://schemas.microsoft.com/office/word/2010/wordml" w:rsidRPr="007C0938" w:rsidR="007C0938" w:rsidP="007C0938" w:rsidRDefault="007C0938" w14:paraId="6B8C2533" wp14:textId="77777777">
      <w:pPr>
        <w:jc w:val="both"/>
        <w:rPr>
          <w:rFonts w:asciiTheme="majorBidi" w:hAnsiTheme="majorBidi" w:cstheme="majorBidi"/>
        </w:rPr>
      </w:pPr>
      <w:r w:rsidRPr="007C0938">
        <w:rPr>
          <w:rFonts w:asciiTheme="majorBidi" w:hAnsiTheme="majorBidi" w:cstheme="majorBidi"/>
        </w:rPr>
        <w:t>La Estructura Administrativa del Proyecto curricular está compuesta por el Consejo Curricular, quien es el responsable de la administración académica y cuyas funciones se definen a continuación:</w:t>
      </w:r>
    </w:p>
    <w:p xmlns:wp14="http://schemas.microsoft.com/office/word/2010/wordml" w:rsidRPr="007C0938" w:rsidR="007C0938" w:rsidP="007C0938" w:rsidRDefault="007C0938" w14:paraId="00426E8E"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Presentar al Consejo de Facultad propuestas de aprobación, supresión o modificación de Proyectos Curriculares.</w:t>
      </w:r>
    </w:p>
    <w:p xmlns:wp14="http://schemas.microsoft.com/office/word/2010/wordml" w:rsidRPr="007C0938" w:rsidR="007C0938" w:rsidP="007C0938" w:rsidRDefault="007C0938" w14:paraId="5DF3160F"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Reglamentar los procedimientos en las diversas modalidades de grado.</w:t>
      </w:r>
    </w:p>
    <w:p xmlns:wp14="http://schemas.microsoft.com/office/word/2010/wordml" w:rsidRPr="007C0938" w:rsidR="007C0938" w:rsidP="007C0938" w:rsidRDefault="007C0938" w14:paraId="68C2C973"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Estudiar y aprobar los proyectos de grado.</w:t>
      </w:r>
    </w:p>
    <w:p xmlns:wp14="http://schemas.microsoft.com/office/word/2010/wordml" w:rsidRPr="007C0938" w:rsidR="007C0938" w:rsidP="007C0938" w:rsidRDefault="007C0938" w14:paraId="10C392E7"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Realizar la evaluación permanente del proyecto curricular con la participación de estudiantes y Docentes.</w:t>
      </w:r>
    </w:p>
    <w:p xmlns:wp14="http://schemas.microsoft.com/office/word/2010/wordml" w:rsidRPr="007C0938" w:rsidR="007C0938" w:rsidP="007C0938" w:rsidRDefault="007C0938" w14:paraId="24E75DD0"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Designar los jurados de los trabajos de grado.</w:t>
      </w:r>
    </w:p>
    <w:p xmlns:wp14="http://schemas.microsoft.com/office/word/2010/wordml" w:rsidRPr="007C0938" w:rsidR="007C0938" w:rsidP="007C0938" w:rsidRDefault="007C0938" w14:paraId="325F4DB6"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Elaborar los perfiles para los concursos docentes.</w:t>
      </w:r>
    </w:p>
    <w:p xmlns:wp14="http://schemas.microsoft.com/office/word/2010/wordml" w:rsidRPr="007C0938" w:rsidR="007C0938" w:rsidP="007C0938" w:rsidRDefault="007C0938" w14:paraId="357756A6"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Las demás que le asignen los reglamentos de la Universidad.</w:t>
      </w:r>
    </w:p>
    <w:p xmlns:wp14="http://schemas.microsoft.com/office/word/2010/wordml" w:rsidR="007C0938" w:rsidP="007C0938" w:rsidRDefault="007C0938" w14:paraId="450EA2D7" wp14:textId="77777777">
      <w:pPr>
        <w:jc w:val="both"/>
        <w:rPr>
          <w:rFonts w:asciiTheme="majorBidi" w:hAnsiTheme="majorBidi" w:cstheme="majorBidi"/>
        </w:rPr>
      </w:pPr>
    </w:p>
    <w:p xmlns:wp14="http://schemas.microsoft.com/office/word/2010/wordml" w:rsidRPr="007C0938" w:rsidR="007C0938" w:rsidP="007C0938" w:rsidRDefault="007C0938" w14:paraId="220089D7" wp14:textId="77777777">
      <w:pPr>
        <w:jc w:val="both"/>
        <w:rPr>
          <w:rFonts w:asciiTheme="majorBidi" w:hAnsiTheme="majorBidi" w:cstheme="majorBidi"/>
        </w:rPr>
      </w:pPr>
      <w:r w:rsidRPr="007C0938">
        <w:rPr>
          <w:rFonts w:asciiTheme="majorBidi" w:hAnsiTheme="majorBidi" w:cstheme="majorBidi"/>
        </w:rPr>
        <w:t>El Consejo Curricular en los posgrados está integrado como se muestra a continuación:</w:t>
      </w:r>
    </w:p>
    <w:p xmlns:wp14="http://schemas.microsoft.com/office/word/2010/wordml" w:rsidRPr="007C0938" w:rsidR="007C0938" w:rsidP="007C0938" w:rsidRDefault="007C0938" w14:paraId="24CAE136"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El coordinador del proyecto Curricular del postgrado, quien hace las veces de presidente y lo preside.</w:t>
      </w:r>
    </w:p>
    <w:p xmlns:wp14="http://schemas.microsoft.com/office/word/2010/wordml" w:rsidRPr="007C0938" w:rsidR="007C0938" w:rsidP="007C0938" w:rsidRDefault="007C0938" w14:paraId="4D53A036"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Dos (2) docentes, del más alto escalafón y productividad académica, designados por el Decano.</w:t>
      </w:r>
    </w:p>
    <w:p xmlns:wp14="http://schemas.microsoft.com/office/word/2010/wordml" w:rsidRPr="007C0938" w:rsidR="007C0938" w:rsidP="007C0938" w:rsidRDefault="007C0938" w14:paraId="596B76C0" wp14:textId="77777777">
      <w:pPr>
        <w:jc w:val="both"/>
        <w:rPr>
          <w:rFonts w:asciiTheme="majorBidi" w:hAnsiTheme="majorBidi" w:cstheme="majorBidi"/>
        </w:rPr>
      </w:pPr>
      <w:r>
        <w:rPr>
          <w:rFonts w:asciiTheme="majorBidi" w:hAnsiTheme="majorBidi" w:cstheme="majorBidi"/>
        </w:rPr>
        <w:t>-</w:t>
      </w:r>
      <w:r w:rsidRPr="007C0938">
        <w:rPr>
          <w:rFonts w:asciiTheme="majorBidi" w:hAnsiTheme="majorBidi" w:cstheme="majorBidi"/>
        </w:rPr>
        <w:t xml:space="preserve"> Un (1) estudiante del postgrado, del más alto promedio académico, seleccionado por los estudiantes de la Maestría por un período de un (1) año.</w:t>
      </w:r>
    </w:p>
    <w:p xmlns:wp14="http://schemas.microsoft.com/office/word/2010/wordml" w:rsidR="007C0938" w:rsidP="007C0938" w:rsidRDefault="007C0938" w14:paraId="3DD355C9" wp14:textId="77777777">
      <w:pPr>
        <w:jc w:val="both"/>
        <w:rPr>
          <w:rFonts w:asciiTheme="majorBidi" w:hAnsiTheme="majorBidi" w:cstheme="majorBidi"/>
        </w:rPr>
      </w:pPr>
    </w:p>
    <w:p xmlns:wp14="http://schemas.microsoft.com/office/word/2010/wordml" w:rsidR="008B603C" w:rsidP="007C0938" w:rsidRDefault="007C0938" w14:paraId="5E4E51F6" wp14:textId="77777777">
      <w:pPr>
        <w:jc w:val="both"/>
        <w:rPr>
          <w:rFonts w:asciiTheme="majorBidi" w:hAnsiTheme="majorBidi" w:cstheme="majorBidi"/>
        </w:rPr>
      </w:pPr>
      <w:r w:rsidRPr="007C0938">
        <w:rPr>
          <w:rFonts w:asciiTheme="majorBidi" w:hAnsiTheme="majorBidi" w:cstheme="majorBidi"/>
        </w:rPr>
        <w:t>El Consejo Curricular de la Maestría en Ciencias de la Información y las Comunicaciones ha estado conformado de acuerdo a lo establecido con la participación activa</w:t>
      </w:r>
      <w:r>
        <w:rPr>
          <w:rFonts w:asciiTheme="majorBidi" w:hAnsiTheme="majorBidi" w:cstheme="majorBidi"/>
        </w:rPr>
        <w:t xml:space="preserve"> en sesiones que se realizan cada 15 días.</w:t>
      </w:r>
    </w:p>
    <w:p xmlns:wp14="http://schemas.microsoft.com/office/word/2010/wordml" w:rsidR="008B603C" w:rsidP="005B679D" w:rsidRDefault="008B603C" w14:paraId="1A81F0B1" wp14:textId="77777777">
      <w:pPr>
        <w:jc w:val="both"/>
        <w:rPr>
          <w:rFonts w:asciiTheme="majorBidi" w:hAnsiTheme="majorBidi" w:cstheme="majorBidi"/>
        </w:rPr>
      </w:pPr>
    </w:p>
    <w:p xmlns:wp14="http://schemas.microsoft.com/office/word/2010/wordml" w:rsidRPr="007C0938" w:rsidR="003374E4" w:rsidP="005B679D" w:rsidRDefault="00117314" w14:paraId="051B5A38" wp14:textId="77777777">
      <w:pPr>
        <w:jc w:val="both"/>
        <w:rPr>
          <w:rFonts w:asciiTheme="majorBidi" w:hAnsiTheme="majorBidi" w:cstheme="majorBidi"/>
          <w:b/>
          <w:bCs/>
        </w:rPr>
      </w:pPr>
      <w:r w:rsidRPr="007C0938">
        <w:rPr>
          <w:rFonts w:asciiTheme="majorBidi" w:hAnsiTheme="majorBidi" w:cstheme="majorBidi"/>
          <w:b/>
          <w:bCs/>
        </w:rPr>
        <w:t>6.2 Recursos Humanos</w:t>
      </w:r>
    </w:p>
    <w:p xmlns:wp14="http://schemas.microsoft.com/office/word/2010/wordml" w:rsidR="00117314" w:rsidP="002A01BF" w:rsidRDefault="002A01BF" w14:paraId="3572ED21" wp14:textId="77777777">
      <w:pPr>
        <w:jc w:val="both"/>
        <w:rPr>
          <w:rFonts w:asciiTheme="majorBidi" w:hAnsiTheme="majorBidi" w:cstheme="majorBidi"/>
        </w:rPr>
      </w:pPr>
      <w:r w:rsidRPr="002A01BF">
        <w:rPr>
          <w:rFonts w:asciiTheme="majorBidi" w:hAnsiTheme="majorBidi" w:cstheme="majorBidi"/>
        </w:rPr>
        <w:t xml:space="preserve">El Consejo Superior Universitario mediante el Acuerdo 011 del 15 de noviembre de 2002 expide el </w:t>
      </w:r>
      <w:hyperlink w:history="1" r:id="rId23">
        <w:r w:rsidRPr="002A01BF">
          <w:rPr>
            <w:rStyle w:val="Hipervnculo"/>
            <w:rFonts w:asciiTheme="majorBidi" w:hAnsiTheme="majorBidi" w:cstheme="majorBidi"/>
            <w:position w:val="0"/>
          </w:rPr>
          <w:t>Estatuto del Docente</w:t>
        </w:r>
      </w:hyperlink>
      <w:r w:rsidRPr="002A01BF">
        <w:rPr>
          <w:rFonts w:asciiTheme="majorBidi" w:hAnsiTheme="majorBidi" w:cstheme="majorBidi"/>
        </w:rPr>
        <w:t xml:space="preserve"> estableciendo así las condiciones generales de la carrera docente, el régimen disciplinario de los y las relaciones de los docentes con la Universidad Distrital</w:t>
      </w:r>
      <w:r>
        <w:rPr>
          <w:rFonts w:asciiTheme="majorBidi" w:hAnsiTheme="majorBidi" w:cstheme="majorBidi"/>
        </w:rPr>
        <w:t xml:space="preserve">. </w:t>
      </w:r>
      <w:r w:rsidRPr="002A01BF">
        <w:rPr>
          <w:rFonts w:asciiTheme="majorBidi" w:hAnsiTheme="majorBidi" w:cstheme="majorBidi"/>
        </w:rPr>
        <w:t>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w:t>
      </w:r>
      <w:r>
        <w:rPr>
          <w:rFonts w:asciiTheme="majorBidi" w:hAnsiTheme="majorBidi" w:cstheme="majorBidi"/>
        </w:rPr>
        <w:t xml:space="preserve"> </w:t>
      </w:r>
      <w:r w:rsidRPr="00E0662E" w:rsidR="00E0662E">
        <w:rPr>
          <w:rFonts w:asciiTheme="majorBidi" w:hAnsiTheme="majorBidi" w:cstheme="majorBidi"/>
        </w:rPr>
        <w:t>relacionados con la ciencia, la pedagogía, el arte y la tecnología y otras formas del saber y, en</w:t>
      </w:r>
      <w:r w:rsidR="00E0662E">
        <w:rPr>
          <w:rFonts w:asciiTheme="majorBidi" w:hAnsiTheme="majorBidi" w:cstheme="majorBidi"/>
        </w:rPr>
        <w:t xml:space="preserve"> general, de la cultura”. </w:t>
      </w:r>
    </w:p>
    <w:p xmlns:wp14="http://schemas.microsoft.com/office/word/2010/wordml" w:rsidR="00E0662E" w:rsidP="002A01BF" w:rsidRDefault="00E0662E" w14:paraId="717AAFBA" wp14:textId="77777777">
      <w:pPr>
        <w:jc w:val="both"/>
        <w:rPr>
          <w:rFonts w:asciiTheme="majorBidi" w:hAnsiTheme="majorBidi" w:cstheme="majorBidi"/>
        </w:rPr>
      </w:pPr>
    </w:p>
    <w:p xmlns:wp14="http://schemas.microsoft.com/office/word/2010/wordml" w:rsidR="00E0662E" w:rsidP="679C9E13" w:rsidRDefault="00E0662E" w14:paraId="15C974B3" wp14:textId="05133CC6">
      <w:pPr>
        <w:jc w:val="both"/>
        <w:rPr>
          <w:rFonts w:ascii="Times New Roman" w:hAnsi="Times New Roman" w:cs="Times New Roman" w:asciiTheme="majorBidi" w:hAnsiTheme="majorBidi" w:cstheme="majorBidi"/>
        </w:rPr>
      </w:pPr>
      <w:r w:rsidRPr="0568C0C5" w:rsidR="00E0662E">
        <w:rPr>
          <w:rFonts w:ascii="Times New Roman" w:hAnsi="Times New Roman" w:cs="Times New Roman" w:asciiTheme="majorBidi" w:hAnsiTheme="majorBidi" w:cstheme="majorBidi"/>
        </w:rPr>
        <w:t xml:space="preserve">El programa cuenta con siete docentes de tiempo completo asociados al programa, </w:t>
      </w:r>
      <w:r w:rsidRPr="0568C0C5" w:rsidR="00E0662E">
        <w:rPr>
          <w:rFonts w:ascii="Times New Roman" w:hAnsi="Times New Roman" w:cs="Times New Roman" w:asciiTheme="majorBidi" w:hAnsiTheme="majorBidi" w:cstheme="majorBidi"/>
        </w:rPr>
        <w:t xml:space="preserve">dependiendo de la demanda de los cursos a ofrecer en cada periodo académico, se puede contar entre 10 a 15 </w:t>
      </w:r>
      <w:r w:rsidRPr="0568C0C5" w:rsidR="00E0662E">
        <w:rPr>
          <w:rFonts w:ascii="Times New Roman" w:hAnsi="Times New Roman" w:cs="Times New Roman" w:asciiTheme="majorBidi" w:hAnsiTheme="majorBidi" w:cstheme="majorBidi"/>
        </w:rPr>
        <w:t xml:space="preserve">docentes de planta de la facultad de ingeniería de los diversos programas de pregrado y </w:t>
      </w:r>
      <w:r w:rsidRPr="0568C0C5" w:rsidR="00E0662E">
        <w:rPr>
          <w:rFonts w:ascii="Times New Roman" w:hAnsi="Times New Roman" w:cs="Times New Roman" w:asciiTheme="majorBidi" w:hAnsiTheme="majorBidi" w:cstheme="majorBidi"/>
          <w:b w:val="0"/>
          <w:bCs w:val="0"/>
        </w:rPr>
        <w:t>posgrado</w:t>
      </w:r>
      <w:r w:rsidRPr="0568C0C5" w:rsidR="00E0662E">
        <w:rPr>
          <w:rFonts w:ascii="Times New Roman" w:hAnsi="Times New Roman" w:cs="Times New Roman" w:asciiTheme="majorBidi" w:hAnsiTheme="majorBidi" w:cstheme="majorBidi"/>
        </w:rPr>
        <w:t>, y</w:t>
      </w:r>
      <w:r w:rsidRPr="0568C0C5" w:rsidR="00E0662E">
        <w:rPr>
          <w:rFonts w:ascii="Times New Roman" w:hAnsi="Times New Roman" w:cs="Times New Roman" w:asciiTheme="majorBidi" w:hAnsiTheme="majorBidi" w:cstheme="majorBidi"/>
        </w:rPr>
        <w:t xml:space="preserve"> </w:t>
      </w:r>
      <w:r w:rsidRPr="0568C0C5" w:rsidR="00E0662E">
        <w:rPr>
          <w:rFonts w:ascii="Times New Roman" w:hAnsi="Times New Roman" w:cs="Times New Roman" w:asciiTheme="majorBidi" w:hAnsiTheme="majorBidi" w:cstheme="majorBidi"/>
        </w:rPr>
        <w:t xml:space="preserve">con </w:t>
      </w:r>
      <w:r w:rsidRPr="0568C0C5" w:rsidR="00E0662E">
        <w:rPr>
          <w:rFonts w:ascii="Times New Roman" w:hAnsi="Times New Roman" w:cs="Times New Roman" w:asciiTheme="majorBidi" w:hAnsiTheme="majorBidi" w:cstheme="majorBidi"/>
        </w:rPr>
        <w:t>dos</w:t>
      </w:r>
      <w:r w:rsidRPr="0568C0C5" w:rsidR="00E0662E">
        <w:rPr>
          <w:rFonts w:ascii="Times New Roman" w:hAnsi="Times New Roman" w:cs="Times New Roman" w:asciiTheme="majorBidi" w:hAnsiTheme="majorBidi" w:cstheme="majorBidi"/>
        </w:rPr>
        <w:t xml:space="preserve"> o tres </w:t>
      </w:r>
      <w:r w:rsidRPr="0568C0C5" w:rsidR="00E0662E">
        <w:rPr>
          <w:rFonts w:ascii="Times New Roman" w:hAnsi="Times New Roman" w:cs="Times New Roman" w:asciiTheme="majorBidi" w:hAnsiTheme="majorBidi" w:cstheme="majorBidi"/>
        </w:rPr>
        <w:t>docentes externos a la universidad.</w:t>
      </w:r>
      <w:r w:rsidRPr="0568C0C5" w:rsidR="00E0662E">
        <w:rPr>
          <w:rFonts w:ascii="Times New Roman" w:hAnsi="Times New Roman" w:cs="Times New Roman" w:asciiTheme="majorBidi" w:hAnsiTheme="majorBidi" w:cstheme="majorBidi"/>
        </w:rPr>
        <w:t xml:space="preserve"> A </w:t>
      </w:r>
      <w:r w:rsidRPr="0568C0C5" w:rsidR="182C6310">
        <w:rPr>
          <w:rFonts w:ascii="Times New Roman" w:hAnsi="Times New Roman" w:cs="Times New Roman" w:asciiTheme="majorBidi" w:hAnsiTheme="majorBidi" w:cstheme="majorBidi"/>
        </w:rPr>
        <w:t>continuación,</w:t>
      </w:r>
      <w:r w:rsidRPr="0568C0C5" w:rsidR="00E0662E">
        <w:rPr>
          <w:rFonts w:ascii="Times New Roman" w:hAnsi="Times New Roman" w:cs="Times New Roman" w:asciiTheme="majorBidi" w:hAnsiTheme="majorBidi" w:cstheme="majorBidi"/>
        </w:rPr>
        <w:t xml:space="preserve"> se </w:t>
      </w:r>
      <w:r w:rsidRPr="0568C0C5" w:rsidR="00E0662E">
        <w:rPr>
          <w:rFonts w:ascii="Times New Roman" w:hAnsi="Times New Roman" w:cs="Times New Roman" w:asciiTheme="majorBidi" w:hAnsiTheme="majorBidi" w:cstheme="majorBidi"/>
        </w:rPr>
        <w:t xml:space="preserve">presenta la Tabla 6 con </w:t>
      </w:r>
      <w:r w:rsidRPr="0568C0C5" w:rsidR="00E0662E">
        <w:rPr>
          <w:rFonts w:ascii="Times New Roman" w:hAnsi="Times New Roman" w:cs="Times New Roman" w:asciiTheme="majorBidi" w:hAnsiTheme="majorBidi" w:cstheme="majorBidi"/>
        </w:rPr>
        <w:t>el listado de docentes con una breve descripción de su perfil y áreas de trabajo.</w:t>
      </w:r>
    </w:p>
    <w:p xmlns:wp14="http://schemas.microsoft.com/office/word/2010/wordml" w:rsidR="00E0662E" w:rsidP="00E0662E" w:rsidRDefault="00E0662E" w14:paraId="56EE48EE" wp14:textId="77777777">
      <w:pPr>
        <w:jc w:val="both"/>
        <w:rPr>
          <w:rFonts w:asciiTheme="majorBidi" w:hAnsiTheme="majorBidi" w:cstheme="majorBidi"/>
        </w:rPr>
      </w:pPr>
    </w:p>
    <w:tbl>
      <w:tblPr>
        <w:tblStyle w:val="Tablaconcuadrcula"/>
        <w:tblW w:w="7225" w:type="dxa"/>
        <w:jc w:val="center"/>
        <w:tblLook w:val="04A0" w:firstRow="1" w:lastRow="0" w:firstColumn="1" w:lastColumn="0" w:noHBand="0" w:noVBand="1"/>
      </w:tblPr>
      <w:tblGrid>
        <w:gridCol w:w="420"/>
        <w:gridCol w:w="3135"/>
        <w:gridCol w:w="1013"/>
        <w:gridCol w:w="956"/>
        <w:gridCol w:w="1701"/>
      </w:tblGrid>
      <w:tr xmlns:wp14="http://schemas.microsoft.com/office/word/2010/wordml" w:rsidRPr="00390EF4" w:rsidR="00BC5657" w:rsidTr="739364EB" w14:paraId="1A7BFCD9" wp14:textId="77777777">
        <w:trPr/>
        <w:tc>
          <w:tcPr>
            <w:tcW w:w="420" w:type="dxa"/>
            <w:tcMar/>
          </w:tcPr>
          <w:p w:rsidRPr="00390EF4" w:rsidR="00BC5657" w:rsidP="00390EF4" w:rsidRDefault="00BC5657" w14:paraId="2908EB2C" wp14:textId="77777777">
            <w:pPr>
              <w:jc w:val="center"/>
              <w:rPr>
                <w:rFonts w:ascii="Arial Narrow" w:hAnsi="Arial Narrow" w:cstheme="majorBidi"/>
                <w:sz w:val="16"/>
                <w:szCs w:val="16"/>
              </w:rPr>
            </w:pPr>
          </w:p>
        </w:tc>
        <w:tc>
          <w:tcPr>
            <w:tcW w:w="3135" w:type="dxa"/>
            <w:tcMar/>
            <w:vAlign w:val="center"/>
          </w:tcPr>
          <w:p w:rsidRPr="00390EF4" w:rsidR="00BC5657" w:rsidP="00390EF4" w:rsidRDefault="00BC5657" w14:paraId="4FF580A0" wp14:textId="77777777">
            <w:pPr>
              <w:jc w:val="center"/>
              <w:rPr>
                <w:rFonts w:ascii="Arial Narrow" w:hAnsi="Arial Narrow"/>
                <w:b/>
                <w:bCs/>
                <w:sz w:val="16"/>
                <w:szCs w:val="16"/>
              </w:rPr>
            </w:pPr>
            <w:r w:rsidRPr="00390EF4">
              <w:rPr>
                <w:rFonts w:ascii="Arial Narrow" w:hAnsi="Arial Narrow"/>
                <w:b/>
                <w:bCs/>
                <w:sz w:val="16"/>
                <w:szCs w:val="16"/>
              </w:rPr>
              <w:t>Nombre del Profesor</w:t>
            </w:r>
          </w:p>
        </w:tc>
        <w:tc>
          <w:tcPr>
            <w:tcW w:w="1013" w:type="dxa"/>
            <w:tcMar/>
            <w:vAlign w:val="center"/>
          </w:tcPr>
          <w:p w:rsidRPr="00390EF4" w:rsidR="00BC5657" w:rsidP="00390EF4" w:rsidRDefault="00BC5657" w14:paraId="76CDB5CE" wp14:textId="77777777">
            <w:pPr>
              <w:jc w:val="center"/>
              <w:rPr>
                <w:rFonts w:ascii="Arial Narrow" w:hAnsi="Arial Narrow"/>
                <w:b/>
                <w:bCs/>
                <w:sz w:val="16"/>
                <w:szCs w:val="16"/>
              </w:rPr>
            </w:pPr>
            <w:r w:rsidRPr="00390EF4">
              <w:rPr>
                <w:rFonts w:ascii="Arial Narrow" w:hAnsi="Arial Narrow"/>
                <w:b/>
                <w:bCs/>
                <w:sz w:val="16"/>
                <w:szCs w:val="16"/>
              </w:rPr>
              <w:t>Nivel de Formación</w:t>
            </w:r>
          </w:p>
        </w:tc>
        <w:tc>
          <w:tcPr>
            <w:tcW w:w="956" w:type="dxa"/>
            <w:tcMar/>
            <w:vAlign w:val="center"/>
          </w:tcPr>
          <w:p w:rsidRPr="00390EF4" w:rsidR="00BC5657" w:rsidP="00390EF4" w:rsidRDefault="00BC5657" w14:paraId="36ECCAC4" wp14:textId="77777777">
            <w:pPr>
              <w:jc w:val="center"/>
              <w:rPr>
                <w:rFonts w:ascii="Arial Narrow" w:hAnsi="Arial Narrow"/>
                <w:b/>
                <w:bCs/>
                <w:sz w:val="16"/>
                <w:szCs w:val="16"/>
              </w:rPr>
            </w:pPr>
            <w:r w:rsidRPr="00390EF4">
              <w:rPr>
                <w:rFonts w:ascii="Arial Narrow" w:hAnsi="Arial Narrow"/>
                <w:b/>
                <w:bCs/>
                <w:sz w:val="16"/>
                <w:szCs w:val="16"/>
              </w:rPr>
              <w:t>Categoría según Escalafón</w:t>
            </w:r>
          </w:p>
        </w:tc>
        <w:tc>
          <w:tcPr>
            <w:tcW w:w="1701" w:type="dxa"/>
            <w:tcMar/>
            <w:vAlign w:val="center"/>
          </w:tcPr>
          <w:p w:rsidRPr="00390EF4" w:rsidR="00BC5657" w:rsidP="00390EF4" w:rsidRDefault="00BC5657" w14:paraId="7254EF22" wp14:textId="77777777">
            <w:pPr>
              <w:jc w:val="center"/>
              <w:rPr>
                <w:rFonts w:ascii="Arial Narrow" w:hAnsi="Arial Narrow"/>
                <w:b/>
                <w:bCs/>
                <w:sz w:val="16"/>
                <w:szCs w:val="16"/>
              </w:rPr>
            </w:pPr>
            <w:r w:rsidRPr="00390EF4">
              <w:rPr>
                <w:rFonts w:ascii="Arial Narrow" w:hAnsi="Arial Narrow"/>
                <w:b/>
                <w:bCs/>
                <w:sz w:val="16"/>
                <w:szCs w:val="16"/>
              </w:rPr>
              <w:t>Tipo de Vinculación (Planta</w:t>
            </w:r>
            <w:r>
              <w:rPr>
                <w:rFonts w:ascii="Arial Narrow" w:hAnsi="Arial Narrow"/>
                <w:b/>
                <w:bCs/>
                <w:sz w:val="16"/>
                <w:szCs w:val="16"/>
              </w:rPr>
              <w:t>, Docente Honorarios</w:t>
            </w:r>
            <w:r w:rsidRPr="00390EF4">
              <w:rPr>
                <w:rFonts w:ascii="Arial Narrow" w:hAnsi="Arial Narrow"/>
                <w:b/>
                <w:bCs/>
                <w:sz w:val="16"/>
                <w:szCs w:val="16"/>
              </w:rPr>
              <w:t xml:space="preserve"> o Vinculación Especial)</w:t>
            </w:r>
          </w:p>
        </w:tc>
      </w:tr>
      <w:tr xmlns:wp14="http://schemas.microsoft.com/office/word/2010/wordml" w:rsidRPr="00390EF4" w:rsidR="00BC5657" w:rsidTr="739364EB" w14:paraId="626ED947" wp14:textId="77777777">
        <w:trPr/>
        <w:tc>
          <w:tcPr>
            <w:tcW w:w="420" w:type="dxa"/>
            <w:tcMar/>
          </w:tcPr>
          <w:p w:rsidRPr="00390EF4" w:rsidR="00BC5657" w:rsidP="00390EF4" w:rsidRDefault="00BC5657" w14:paraId="649841BE" wp14:textId="77777777">
            <w:pPr>
              <w:jc w:val="center"/>
              <w:rPr>
                <w:rFonts w:ascii="Arial Narrow" w:hAnsi="Arial Narrow" w:cstheme="majorBidi"/>
                <w:sz w:val="16"/>
                <w:szCs w:val="16"/>
              </w:rPr>
            </w:pPr>
            <w:r>
              <w:rPr>
                <w:rFonts w:ascii="Arial Narrow" w:hAnsi="Arial Narrow" w:cstheme="majorBidi"/>
                <w:sz w:val="16"/>
                <w:szCs w:val="16"/>
              </w:rPr>
              <w:t>1</w:t>
            </w:r>
          </w:p>
        </w:tc>
        <w:tc>
          <w:tcPr>
            <w:tcW w:w="3135" w:type="dxa"/>
            <w:tcMar/>
          </w:tcPr>
          <w:p w:rsidRPr="00390EF4" w:rsidR="00BC5657" w:rsidP="00390EF4" w:rsidRDefault="00BC5657" w14:paraId="7EEA14E7" wp14:textId="77777777">
            <w:pPr>
              <w:jc w:val="center"/>
              <w:rPr>
                <w:rFonts w:ascii="Arial Narrow" w:hAnsi="Arial Narrow" w:cstheme="majorBidi"/>
                <w:sz w:val="16"/>
                <w:szCs w:val="16"/>
              </w:rPr>
            </w:pPr>
            <w:r w:rsidRPr="00390EF4">
              <w:rPr>
                <w:rFonts w:ascii="Arial Narrow" w:hAnsi="Arial Narrow" w:cstheme="majorBidi"/>
                <w:sz w:val="16"/>
                <w:szCs w:val="16"/>
              </w:rPr>
              <w:t>MARCO AURELIO ALZATE MONROY</w:t>
            </w:r>
          </w:p>
        </w:tc>
        <w:tc>
          <w:tcPr>
            <w:tcW w:w="1013" w:type="dxa"/>
            <w:tcMar/>
          </w:tcPr>
          <w:p w:rsidRPr="00390EF4" w:rsidR="00BC5657" w:rsidP="00390EF4" w:rsidRDefault="00BC5657" w14:paraId="6C771772"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390EF4" w:rsidRDefault="00BC5657" w14:paraId="1F313997"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6CB36D2C"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6F2D8004" wp14:textId="77777777">
        <w:trPr/>
        <w:tc>
          <w:tcPr>
            <w:tcW w:w="420" w:type="dxa"/>
            <w:tcMar/>
          </w:tcPr>
          <w:p w:rsidRPr="00390EF4" w:rsidR="00BC5657" w:rsidP="00390EF4" w:rsidRDefault="00BC5657" w14:paraId="18F999B5" wp14:textId="77777777">
            <w:pPr>
              <w:jc w:val="center"/>
              <w:rPr>
                <w:rFonts w:ascii="Arial Narrow" w:hAnsi="Arial Narrow" w:cstheme="majorBidi"/>
                <w:sz w:val="16"/>
                <w:szCs w:val="16"/>
              </w:rPr>
            </w:pPr>
            <w:r>
              <w:rPr>
                <w:rFonts w:ascii="Arial Narrow" w:hAnsi="Arial Narrow" w:cstheme="majorBidi"/>
                <w:sz w:val="16"/>
                <w:szCs w:val="16"/>
              </w:rPr>
              <w:t>2</w:t>
            </w:r>
          </w:p>
        </w:tc>
        <w:tc>
          <w:tcPr>
            <w:tcW w:w="3135" w:type="dxa"/>
            <w:tcMar/>
          </w:tcPr>
          <w:p w:rsidRPr="00390EF4" w:rsidR="00BC5657" w:rsidP="00390EF4" w:rsidRDefault="00BC5657" w14:paraId="7D2031C0" wp14:textId="77777777">
            <w:pPr>
              <w:jc w:val="center"/>
              <w:rPr>
                <w:rFonts w:ascii="Arial Narrow" w:hAnsi="Arial Narrow" w:cstheme="majorBidi"/>
                <w:sz w:val="16"/>
                <w:szCs w:val="16"/>
              </w:rPr>
            </w:pPr>
            <w:r>
              <w:rPr>
                <w:rFonts w:ascii="Arial Narrow" w:hAnsi="Arial Narrow" w:cstheme="majorBidi"/>
                <w:sz w:val="16"/>
                <w:szCs w:val="16"/>
              </w:rPr>
              <w:t>OCTAVIO JOSÉ</w:t>
            </w:r>
            <w:r w:rsidRPr="00390EF4">
              <w:rPr>
                <w:rFonts w:ascii="Arial Narrow" w:hAnsi="Arial Narrow" w:cstheme="majorBidi"/>
                <w:sz w:val="16"/>
                <w:szCs w:val="16"/>
              </w:rPr>
              <w:t xml:space="preserve"> SALCEDO PARRA</w:t>
            </w:r>
          </w:p>
        </w:tc>
        <w:tc>
          <w:tcPr>
            <w:tcW w:w="1013" w:type="dxa"/>
            <w:tcMar/>
          </w:tcPr>
          <w:p w:rsidRPr="00390EF4" w:rsidR="00BC5657" w:rsidP="00390EF4" w:rsidRDefault="00BC5657" w14:paraId="70D9E187"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390EF4" w:rsidRDefault="00BC5657" w14:paraId="3528A7A7"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653EC28A"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34ECE63C" wp14:textId="77777777">
        <w:trPr/>
        <w:tc>
          <w:tcPr>
            <w:tcW w:w="420" w:type="dxa"/>
            <w:tcMar/>
          </w:tcPr>
          <w:p w:rsidRPr="00390EF4" w:rsidR="00BC5657" w:rsidP="00390EF4" w:rsidRDefault="00BC5657" w14:paraId="5FCD5EC4" wp14:textId="77777777">
            <w:pPr>
              <w:jc w:val="center"/>
              <w:rPr>
                <w:rFonts w:ascii="Arial Narrow" w:hAnsi="Arial Narrow" w:cstheme="majorBidi"/>
                <w:sz w:val="16"/>
                <w:szCs w:val="16"/>
              </w:rPr>
            </w:pPr>
            <w:r>
              <w:rPr>
                <w:rFonts w:ascii="Arial Narrow" w:hAnsi="Arial Narrow" w:cstheme="majorBidi"/>
                <w:sz w:val="16"/>
                <w:szCs w:val="16"/>
              </w:rPr>
              <w:t>3</w:t>
            </w:r>
          </w:p>
        </w:tc>
        <w:tc>
          <w:tcPr>
            <w:tcW w:w="3135" w:type="dxa"/>
            <w:tcMar/>
          </w:tcPr>
          <w:p w:rsidRPr="00390EF4" w:rsidR="00BC5657" w:rsidP="00390EF4" w:rsidRDefault="00BC5657" w14:paraId="29A1FA16" wp14:textId="77777777">
            <w:pPr>
              <w:jc w:val="center"/>
              <w:rPr>
                <w:rFonts w:ascii="Arial Narrow" w:hAnsi="Arial Narrow" w:cstheme="majorBidi"/>
                <w:sz w:val="16"/>
                <w:szCs w:val="16"/>
              </w:rPr>
            </w:pPr>
            <w:r w:rsidRPr="00390EF4">
              <w:rPr>
                <w:rFonts w:ascii="Arial Narrow" w:hAnsi="Arial Narrow" w:cstheme="majorBidi"/>
                <w:sz w:val="16"/>
                <w:szCs w:val="16"/>
              </w:rPr>
              <w:t>LEONARDO PLAZAS NOSSA</w:t>
            </w:r>
          </w:p>
        </w:tc>
        <w:tc>
          <w:tcPr>
            <w:tcW w:w="1013" w:type="dxa"/>
            <w:tcMar/>
          </w:tcPr>
          <w:p w:rsidRPr="00390EF4" w:rsidR="00BC5657" w:rsidP="00390EF4" w:rsidRDefault="00BC5657" w14:paraId="26D1E7F1"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390EF4" w:rsidRDefault="00BC5657" w14:paraId="7B08ACBC"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69DA070C"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7E9FAB11" wp14:textId="77777777">
        <w:trPr/>
        <w:tc>
          <w:tcPr>
            <w:tcW w:w="420" w:type="dxa"/>
            <w:tcMar/>
          </w:tcPr>
          <w:p w:rsidRPr="00390EF4" w:rsidR="00BC5657" w:rsidP="00390EF4" w:rsidRDefault="00BC5657" w14:paraId="2598DEE6" wp14:textId="77777777">
            <w:pPr>
              <w:jc w:val="center"/>
              <w:rPr>
                <w:rFonts w:ascii="Arial Narrow" w:hAnsi="Arial Narrow" w:cstheme="majorBidi"/>
                <w:sz w:val="16"/>
                <w:szCs w:val="16"/>
              </w:rPr>
            </w:pPr>
            <w:r>
              <w:rPr>
                <w:rFonts w:ascii="Arial Narrow" w:hAnsi="Arial Narrow" w:cstheme="majorBidi"/>
                <w:sz w:val="16"/>
                <w:szCs w:val="16"/>
              </w:rPr>
              <w:t>4</w:t>
            </w:r>
          </w:p>
        </w:tc>
        <w:tc>
          <w:tcPr>
            <w:tcW w:w="3135" w:type="dxa"/>
            <w:tcMar/>
          </w:tcPr>
          <w:p w:rsidRPr="00390EF4" w:rsidR="00BC5657" w:rsidP="00390EF4" w:rsidRDefault="00BC5657" w14:paraId="7C6AA546" wp14:textId="77777777">
            <w:pPr>
              <w:jc w:val="center"/>
              <w:rPr>
                <w:rFonts w:ascii="Arial Narrow" w:hAnsi="Arial Narrow" w:cstheme="majorBidi"/>
                <w:sz w:val="16"/>
                <w:szCs w:val="16"/>
              </w:rPr>
            </w:pPr>
            <w:r>
              <w:rPr>
                <w:rFonts w:ascii="Arial Narrow" w:hAnsi="Arial Narrow" w:cstheme="majorBidi"/>
                <w:sz w:val="16"/>
                <w:szCs w:val="16"/>
              </w:rPr>
              <w:t>JOSÉ</w:t>
            </w:r>
            <w:r w:rsidRPr="00390EF4">
              <w:rPr>
                <w:rFonts w:ascii="Arial Narrow" w:hAnsi="Arial Narrow" w:cstheme="majorBidi"/>
                <w:sz w:val="16"/>
                <w:szCs w:val="16"/>
              </w:rPr>
              <w:t xml:space="preserve"> ROBERTO CARDENAS CASTIBLANCO</w:t>
            </w:r>
          </w:p>
        </w:tc>
        <w:tc>
          <w:tcPr>
            <w:tcW w:w="1013" w:type="dxa"/>
            <w:tcMar/>
          </w:tcPr>
          <w:p w:rsidRPr="00390EF4" w:rsidR="00BC5657" w:rsidP="679C9E13" w:rsidRDefault="00BC5657" w14:paraId="606CDC74" wp14:textId="46C1C05B">
            <w:pPr>
              <w:jc w:val="center"/>
              <w:rPr>
                <w:rFonts w:ascii="Arial Narrow" w:hAnsi="Arial Narrow" w:cs="Times New Roman" w:cstheme="majorBidi"/>
                <w:sz w:val="16"/>
                <w:szCs w:val="16"/>
              </w:rPr>
            </w:pPr>
            <w:r w:rsidRPr="679C9E13" w:rsidR="01504682">
              <w:rPr>
                <w:rFonts w:ascii="Arial Narrow" w:hAnsi="Arial Narrow" w:cs="Times New Roman" w:cstheme="majorBidi"/>
                <w:sz w:val="16"/>
                <w:szCs w:val="16"/>
              </w:rPr>
              <w:t>Doctor</w:t>
            </w:r>
          </w:p>
        </w:tc>
        <w:tc>
          <w:tcPr>
            <w:tcW w:w="956" w:type="dxa"/>
            <w:tcMar/>
          </w:tcPr>
          <w:p w:rsidRPr="00390EF4" w:rsidR="00BC5657" w:rsidP="00390EF4" w:rsidRDefault="00BC5657" w14:paraId="6B9ABF5C"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3B2BD7B1"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7EF3C7BC" wp14:textId="77777777">
        <w:trPr/>
        <w:tc>
          <w:tcPr>
            <w:tcW w:w="420" w:type="dxa"/>
            <w:tcMar/>
          </w:tcPr>
          <w:p w:rsidRPr="00390EF4" w:rsidR="00BC5657" w:rsidP="00390EF4" w:rsidRDefault="00BC5657" w14:paraId="78941E47" wp14:textId="77777777">
            <w:pPr>
              <w:jc w:val="center"/>
              <w:rPr>
                <w:rFonts w:ascii="Arial Narrow" w:hAnsi="Arial Narrow" w:cstheme="majorBidi"/>
                <w:sz w:val="16"/>
                <w:szCs w:val="16"/>
              </w:rPr>
            </w:pPr>
            <w:r>
              <w:rPr>
                <w:rFonts w:ascii="Arial Narrow" w:hAnsi="Arial Narrow" w:cstheme="majorBidi"/>
                <w:sz w:val="16"/>
                <w:szCs w:val="16"/>
              </w:rPr>
              <w:t>5</w:t>
            </w:r>
          </w:p>
        </w:tc>
        <w:tc>
          <w:tcPr>
            <w:tcW w:w="3135" w:type="dxa"/>
            <w:tcMar/>
          </w:tcPr>
          <w:p w:rsidRPr="00390EF4" w:rsidR="00BC5657" w:rsidP="00390EF4" w:rsidRDefault="00BC5657" w14:paraId="7B797091" wp14:textId="77777777">
            <w:pPr>
              <w:jc w:val="center"/>
              <w:rPr>
                <w:rFonts w:ascii="Arial Narrow" w:hAnsi="Arial Narrow" w:cstheme="majorBidi"/>
                <w:sz w:val="16"/>
                <w:szCs w:val="16"/>
              </w:rPr>
            </w:pPr>
            <w:r w:rsidRPr="00390EF4">
              <w:rPr>
                <w:rFonts w:ascii="Arial Narrow" w:hAnsi="Arial Narrow" w:cstheme="majorBidi"/>
                <w:sz w:val="16"/>
                <w:szCs w:val="16"/>
              </w:rPr>
              <w:t>ÁLVARO ESPINEL ORTEGA</w:t>
            </w:r>
          </w:p>
        </w:tc>
        <w:tc>
          <w:tcPr>
            <w:tcW w:w="1013" w:type="dxa"/>
            <w:tcMar/>
          </w:tcPr>
          <w:p w:rsidRPr="00390EF4" w:rsidR="00BC5657" w:rsidP="00390EF4" w:rsidRDefault="00BC5657" w14:paraId="059D9F68"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390EF4" w:rsidRDefault="00BC5657" w14:paraId="104BB307"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437114BF"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21AACB82" wp14:textId="77777777">
        <w:trPr/>
        <w:tc>
          <w:tcPr>
            <w:tcW w:w="420" w:type="dxa"/>
            <w:tcMar/>
          </w:tcPr>
          <w:p w:rsidRPr="00390EF4" w:rsidR="00BC5657" w:rsidP="00390EF4" w:rsidRDefault="00BC5657" w14:paraId="29B4EA11" wp14:textId="77777777">
            <w:pPr>
              <w:jc w:val="center"/>
              <w:rPr>
                <w:rFonts w:ascii="Arial Narrow" w:hAnsi="Arial Narrow" w:cstheme="majorBidi"/>
                <w:sz w:val="16"/>
                <w:szCs w:val="16"/>
              </w:rPr>
            </w:pPr>
            <w:r>
              <w:rPr>
                <w:rFonts w:ascii="Arial Narrow" w:hAnsi="Arial Narrow" w:cstheme="majorBidi"/>
                <w:sz w:val="16"/>
                <w:szCs w:val="16"/>
              </w:rPr>
              <w:t>6</w:t>
            </w:r>
          </w:p>
        </w:tc>
        <w:tc>
          <w:tcPr>
            <w:tcW w:w="3135" w:type="dxa"/>
            <w:tcMar/>
          </w:tcPr>
          <w:p w:rsidRPr="00390EF4" w:rsidR="00BC5657" w:rsidP="00390EF4" w:rsidRDefault="00BC5657" w14:paraId="1AFCE6FB" wp14:textId="77777777">
            <w:pPr>
              <w:jc w:val="center"/>
              <w:rPr>
                <w:rFonts w:ascii="Arial Narrow" w:hAnsi="Arial Narrow" w:cstheme="majorBidi"/>
                <w:sz w:val="16"/>
                <w:szCs w:val="16"/>
              </w:rPr>
            </w:pPr>
            <w:r>
              <w:rPr>
                <w:rFonts w:ascii="Arial Narrow" w:hAnsi="Arial Narrow" w:cstheme="majorBidi"/>
                <w:sz w:val="16"/>
                <w:szCs w:val="16"/>
              </w:rPr>
              <w:t>ÁLVARO ENRIQUE ORTÍ</w:t>
            </w:r>
            <w:r w:rsidRPr="00390EF4">
              <w:rPr>
                <w:rFonts w:ascii="Arial Narrow" w:hAnsi="Arial Narrow" w:cstheme="majorBidi"/>
                <w:sz w:val="16"/>
                <w:szCs w:val="16"/>
              </w:rPr>
              <w:t>Z DAVILA</w:t>
            </w:r>
          </w:p>
        </w:tc>
        <w:tc>
          <w:tcPr>
            <w:tcW w:w="1013" w:type="dxa"/>
            <w:tcMar/>
          </w:tcPr>
          <w:p w:rsidRPr="00390EF4" w:rsidR="00BC5657" w:rsidP="00390EF4" w:rsidRDefault="00BC5657" w14:paraId="17FA0B6D"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C54E02" w:rsidRDefault="00BC5657" w14:paraId="48A75BA4"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BC5657" w:rsidP="00390EF4" w:rsidRDefault="00BC5657" w14:paraId="35EE08BB"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310B9966" wp14:textId="77777777">
        <w:trPr/>
        <w:tc>
          <w:tcPr>
            <w:tcW w:w="420" w:type="dxa"/>
            <w:tcMar/>
          </w:tcPr>
          <w:p w:rsidRPr="00390EF4" w:rsidR="00BC5657" w:rsidP="00390EF4" w:rsidRDefault="00BC5657" w14:paraId="75697EEC" wp14:textId="77777777">
            <w:pPr>
              <w:jc w:val="center"/>
              <w:rPr>
                <w:rFonts w:ascii="Arial Narrow" w:hAnsi="Arial Narrow" w:cstheme="majorBidi"/>
                <w:sz w:val="16"/>
                <w:szCs w:val="16"/>
              </w:rPr>
            </w:pPr>
            <w:r>
              <w:rPr>
                <w:rFonts w:ascii="Arial Narrow" w:hAnsi="Arial Narrow" w:cstheme="majorBidi"/>
                <w:sz w:val="16"/>
                <w:szCs w:val="16"/>
              </w:rPr>
              <w:t>7</w:t>
            </w:r>
          </w:p>
        </w:tc>
        <w:tc>
          <w:tcPr>
            <w:tcW w:w="3135" w:type="dxa"/>
            <w:tcMar/>
          </w:tcPr>
          <w:p w:rsidRPr="00390EF4" w:rsidR="00BC5657" w:rsidP="00390EF4" w:rsidRDefault="00BC5657" w14:paraId="129BFBC7" wp14:textId="77777777">
            <w:pPr>
              <w:jc w:val="center"/>
              <w:rPr>
                <w:rFonts w:ascii="Arial Narrow" w:hAnsi="Arial Narrow" w:cstheme="majorBidi"/>
                <w:sz w:val="16"/>
                <w:szCs w:val="16"/>
              </w:rPr>
            </w:pPr>
            <w:r>
              <w:rPr>
                <w:rFonts w:ascii="Arial Narrow" w:hAnsi="Arial Narrow" w:cstheme="majorBidi"/>
                <w:sz w:val="16"/>
                <w:szCs w:val="16"/>
              </w:rPr>
              <w:t>JOSÉ</w:t>
            </w:r>
            <w:r w:rsidRPr="00390EF4">
              <w:rPr>
                <w:rFonts w:ascii="Arial Narrow" w:hAnsi="Arial Narrow" w:cstheme="majorBidi"/>
                <w:sz w:val="16"/>
                <w:szCs w:val="16"/>
              </w:rPr>
              <w:t xml:space="preserve"> ANTONIO VALERO MEDINA</w:t>
            </w:r>
          </w:p>
        </w:tc>
        <w:tc>
          <w:tcPr>
            <w:tcW w:w="1013" w:type="dxa"/>
            <w:tcMar/>
          </w:tcPr>
          <w:p w:rsidRPr="00390EF4" w:rsidR="00BC5657" w:rsidP="00390EF4" w:rsidRDefault="00BC5657" w14:paraId="10DB2FFE"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390EF4" w:rsidRDefault="00BC5657" w14:paraId="373AD0C4"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390EF4" w:rsidRDefault="00BC5657" w14:paraId="017CE92D"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4F031D7E" wp14:textId="77777777">
        <w:trPr/>
        <w:tc>
          <w:tcPr>
            <w:tcW w:w="420" w:type="dxa"/>
            <w:tcMar/>
          </w:tcPr>
          <w:p w:rsidRPr="00390EF4" w:rsidR="00BC5657" w:rsidP="00C54E02" w:rsidRDefault="00BC5657" w14:paraId="44B0A208" wp14:textId="77777777">
            <w:pPr>
              <w:jc w:val="center"/>
              <w:rPr>
                <w:rFonts w:ascii="Arial Narrow" w:hAnsi="Arial Narrow" w:cstheme="majorBidi"/>
                <w:sz w:val="16"/>
                <w:szCs w:val="16"/>
              </w:rPr>
            </w:pPr>
            <w:r>
              <w:rPr>
                <w:rFonts w:ascii="Arial Narrow" w:hAnsi="Arial Narrow" w:cstheme="majorBidi"/>
                <w:sz w:val="16"/>
                <w:szCs w:val="16"/>
              </w:rPr>
              <w:t>8</w:t>
            </w:r>
          </w:p>
        </w:tc>
        <w:tc>
          <w:tcPr>
            <w:tcW w:w="3135" w:type="dxa"/>
            <w:tcMar/>
          </w:tcPr>
          <w:p w:rsidRPr="00390EF4" w:rsidR="00BC5657" w:rsidP="00C54E02" w:rsidRDefault="00BC5657" w14:paraId="1C4B4696" wp14:textId="77777777">
            <w:pPr>
              <w:jc w:val="center"/>
              <w:rPr>
                <w:rFonts w:ascii="Arial Narrow" w:hAnsi="Arial Narrow" w:cstheme="majorBidi"/>
                <w:sz w:val="16"/>
                <w:szCs w:val="16"/>
              </w:rPr>
            </w:pPr>
            <w:r w:rsidRPr="00C54E02">
              <w:rPr>
                <w:rFonts w:ascii="Arial Narrow" w:hAnsi="Arial Narrow" w:cstheme="majorBidi"/>
                <w:sz w:val="16"/>
                <w:szCs w:val="16"/>
              </w:rPr>
              <w:t>ERNESTO GOMEZ VARGAS</w:t>
            </w:r>
          </w:p>
        </w:tc>
        <w:tc>
          <w:tcPr>
            <w:tcW w:w="1013" w:type="dxa"/>
            <w:tcMar/>
          </w:tcPr>
          <w:p w:rsidRPr="00390EF4" w:rsidR="00BC5657" w:rsidP="00C54E02" w:rsidRDefault="00BC5657" w14:paraId="1BE24195"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C54E02" w:rsidRDefault="00BC5657" w14:paraId="0DE16618"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C54E02" w:rsidR="00BC5657" w:rsidP="00C54E02" w:rsidRDefault="00BC5657" w14:paraId="0EAC66CC"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BC5657" w:rsidTr="739364EB" w14:paraId="2D26EE9C" wp14:textId="77777777">
        <w:trPr/>
        <w:tc>
          <w:tcPr>
            <w:tcW w:w="420" w:type="dxa"/>
            <w:tcMar/>
          </w:tcPr>
          <w:p w:rsidRPr="00390EF4" w:rsidR="00BC5657" w:rsidP="00C54E02" w:rsidRDefault="00BC5657" w14:paraId="2B2B7304" wp14:textId="77777777">
            <w:pPr>
              <w:jc w:val="center"/>
              <w:rPr>
                <w:rFonts w:ascii="Arial Narrow" w:hAnsi="Arial Narrow" w:cstheme="majorBidi"/>
                <w:sz w:val="16"/>
                <w:szCs w:val="16"/>
              </w:rPr>
            </w:pPr>
            <w:r>
              <w:rPr>
                <w:rFonts w:ascii="Arial Narrow" w:hAnsi="Arial Narrow" w:cstheme="majorBidi"/>
                <w:sz w:val="16"/>
                <w:szCs w:val="16"/>
              </w:rPr>
              <w:t>9</w:t>
            </w:r>
          </w:p>
        </w:tc>
        <w:tc>
          <w:tcPr>
            <w:tcW w:w="3135" w:type="dxa"/>
            <w:tcMar/>
          </w:tcPr>
          <w:p w:rsidRPr="00390EF4" w:rsidR="00BC5657" w:rsidP="00C54E02" w:rsidRDefault="00BC5657" w14:paraId="354A1A9F" wp14:textId="77777777">
            <w:pPr>
              <w:jc w:val="center"/>
              <w:rPr>
                <w:rFonts w:ascii="Arial Narrow" w:hAnsi="Arial Narrow" w:cstheme="majorBidi"/>
                <w:sz w:val="16"/>
                <w:szCs w:val="16"/>
              </w:rPr>
            </w:pPr>
            <w:r w:rsidRPr="00C54E02">
              <w:rPr>
                <w:rFonts w:ascii="Arial Narrow" w:hAnsi="Arial Narrow" w:cstheme="majorBidi"/>
                <w:sz w:val="16"/>
                <w:szCs w:val="16"/>
              </w:rPr>
              <w:t>HANS IGOR LOPEZ CHAVEZ</w:t>
            </w:r>
          </w:p>
        </w:tc>
        <w:tc>
          <w:tcPr>
            <w:tcW w:w="1013" w:type="dxa"/>
            <w:tcMar/>
          </w:tcPr>
          <w:p w:rsidRPr="00390EF4" w:rsidR="00BC5657" w:rsidP="00C54E02" w:rsidRDefault="00BC5657" w14:paraId="7D15B4F8"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BC5657" w:rsidP="00C54E02" w:rsidRDefault="00BC5657" w14:paraId="68847645"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BC5657" w:rsidP="00C54E02" w:rsidRDefault="00BC5657" w14:paraId="64460C3E"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BC5657" w:rsidTr="739364EB" w14:paraId="27D605BA" wp14:textId="77777777">
        <w:trPr>
          <w:trHeight w:val="300"/>
        </w:trPr>
        <w:tc>
          <w:tcPr>
            <w:tcW w:w="420" w:type="dxa"/>
            <w:tcMar/>
          </w:tcPr>
          <w:p w:rsidRPr="00390EF4" w:rsidR="00BC5657" w:rsidP="00C54E02" w:rsidRDefault="00BC5657" w14:paraId="5D369756" wp14:textId="77777777">
            <w:pPr>
              <w:jc w:val="center"/>
              <w:rPr>
                <w:rFonts w:ascii="Arial Narrow" w:hAnsi="Arial Narrow" w:cstheme="majorBidi"/>
                <w:sz w:val="16"/>
                <w:szCs w:val="16"/>
              </w:rPr>
            </w:pPr>
            <w:r>
              <w:rPr>
                <w:rFonts w:ascii="Arial Narrow" w:hAnsi="Arial Narrow" w:cstheme="majorBidi"/>
                <w:sz w:val="16"/>
                <w:szCs w:val="16"/>
              </w:rPr>
              <w:t>10</w:t>
            </w:r>
          </w:p>
        </w:tc>
        <w:tc>
          <w:tcPr>
            <w:tcW w:w="3135" w:type="dxa"/>
            <w:tcMar/>
          </w:tcPr>
          <w:p w:rsidRPr="00390EF4" w:rsidR="00BC5657" w:rsidP="00C54E02" w:rsidRDefault="00BC5657" w14:paraId="65DE7C75" wp14:textId="77777777">
            <w:pPr>
              <w:jc w:val="center"/>
              <w:rPr>
                <w:rFonts w:ascii="Arial Narrow" w:hAnsi="Arial Narrow" w:cstheme="majorBidi"/>
                <w:sz w:val="16"/>
                <w:szCs w:val="16"/>
              </w:rPr>
            </w:pPr>
            <w:r w:rsidRPr="00C54E02">
              <w:rPr>
                <w:rFonts w:ascii="Arial Narrow" w:hAnsi="Arial Narrow" w:cstheme="majorBidi"/>
                <w:sz w:val="16"/>
                <w:szCs w:val="16"/>
              </w:rPr>
              <w:t>ELVIS EDUARDO GAONA GARCIA</w:t>
            </w:r>
          </w:p>
        </w:tc>
        <w:tc>
          <w:tcPr>
            <w:tcW w:w="1013" w:type="dxa"/>
            <w:tcMar/>
          </w:tcPr>
          <w:p w:rsidRPr="00390EF4" w:rsidR="00BC5657" w:rsidP="00C54E02" w:rsidRDefault="00BC5657" w14:paraId="392F4A9B"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C54E02" w:rsidRDefault="00BC5657" w14:paraId="4B090814"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C54E02" w:rsidR="00BC5657" w:rsidP="00C54E02" w:rsidRDefault="00BC5657" w14:paraId="059727D8"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BC5657" w:rsidTr="739364EB" w14:paraId="28E7130C" wp14:textId="77777777">
        <w:trPr>
          <w:trHeight w:val="300"/>
        </w:trPr>
        <w:tc>
          <w:tcPr>
            <w:tcW w:w="420" w:type="dxa"/>
            <w:tcMar/>
          </w:tcPr>
          <w:p w:rsidRPr="00390EF4" w:rsidR="00BC5657" w:rsidP="00BC5657" w:rsidRDefault="00BC5657" w14:paraId="4737E36C" wp14:textId="77777777">
            <w:pPr>
              <w:jc w:val="center"/>
              <w:rPr>
                <w:rFonts w:ascii="Arial Narrow" w:hAnsi="Arial Narrow" w:cstheme="majorBidi"/>
                <w:sz w:val="16"/>
                <w:szCs w:val="16"/>
              </w:rPr>
            </w:pPr>
            <w:r>
              <w:rPr>
                <w:rFonts w:ascii="Arial Narrow" w:hAnsi="Arial Narrow" w:cstheme="majorBidi"/>
                <w:sz w:val="16"/>
                <w:szCs w:val="16"/>
              </w:rPr>
              <w:t>11</w:t>
            </w:r>
          </w:p>
        </w:tc>
        <w:tc>
          <w:tcPr>
            <w:tcW w:w="3135" w:type="dxa"/>
            <w:tcMar/>
          </w:tcPr>
          <w:p w:rsidRPr="00390EF4" w:rsidR="00BC5657" w:rsidP="00BC5657" w:rsidRDefault="00BC5657" w14:paraId="441BAEB2" wp14:textId="77777777">
            <w:pPr>
              <w:jc w:val="center"/>
              <w:rPr>
                <w:rFonts w:ascii="Arial Narrow" w:hAnsi="Arial Narrow" w:cstheme="majorBidi"/>
                <w:sz w:val="16"/>
                <w:szCs w:val="16"/>
              </w:rPr>
            </w:pPr>
            <w:r w:rsidRPr="00BC5657">
              <w:rPr>
                <w:rFonts w:ascii="Arial Narrow" w:hAnsi="Arial Narrow" w:cstheme="majorBidi"/>
                <w:sz w:val="16"/>
                <w:szCs w:val="16"/>
              </w:rPr>
              <w:t>HENRY ALBERTO DIOSA</w:t>
            </w:r>
          </w:p>
        </w:tc>
        <w:tc>
          <w:tcPr>
            <w:tcW w:w="1013" w:type="dxa"/>
            <w:tcMar/>
          </w:tcPr>
          <w:p w:rsidRPr="00390EF4" w:rsidR="00BC5657" w:rsidP="00BC5657" w:rsidRDefault="00BC5657" w14:paraId="7D9702C0"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BC5657" w:rsidP="00BC5657" w:rsidRDefault="00BC5657" w14:paraId="177498AD"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BC5657" w:rsidRDefault="00BC5657" w14:paraId="61F4D474"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BC5657" w:rsidTr="739364EB" w14:paraId="1D8BF2D5" wp14:textId="77777777">
        <w:trPr>
          <w:trHeight w:val="405"/>
        </w:trPr>
        <w:tc>
          <w:tcPr>
            <w:tcW w:w="420" w:type="dxa"/>
            <w:tcMar/>
          </w:tcPr>
          <w:p w:rsidRPr="00390EF4" w:rsidR="00BC5657" w:rsidP="00BC5657" w:rsidRDefault="00BC5657" w14:paraId="4B73E586" wp14:textId="77777777">
            <w:pPr>
              <w:jc w:val="center"/>
              <w:rPr>
                <w:rFonts w:ascii="Arial Narrow" w:hAnsi="Arial Narrow" w:cstheme="majorBidi"/>
                <w:sz w:val="16"/>
                <w:szCs w:val="16"/>
              </w:rPr>
            </w:pPr>
            <w:r>
              <w:rPr>
                <w:rFonts w:ascii="Arial Narrow" w:hAnsi="Arial Narrow" w:cstheme="majorBidi"/>
                <w:sz w:val="16"/>
                <w:szCs w:val="16"/>
              </w:rPr>
              <w:t>12</w:t>
            </w:r>
          </w:p>
        </w:tc>
        <w:tc>
          <w:tcPr>
            <w:tcW w:w="3135" w:type="dxa"/>
            <w:tcMar/>
          </w:tcPr>
          <w:p w:rsidRPr="00390EF4" w:rsidR="00BC5657" w:rsidP="00BC5657" w:rsidRDefault="00BC5657" w14:paraId="51ED7AC8" wp14:textId="77777777">
            <w:pPr>
              <w:jc w:val="center"/>
              <w:rPr>
                <w:rFonts w:ascii="Arial Narrow" w:hAnsi="Arial Narrow" w:cstheme="majorBidi"/>
                <w:sz w:val="16"/>
                <w:szCs w:val="16"/>
              </w:rPr>
            </w:pPr>
            <w:r w:rsidRPr="00BC5657">
              <w:rPr>
                <w:rFonts w:ascii="Arial Narrow" w:hAnsi="Arial Narrow" w:cstheme="majorBidi"/>
                <w:sz w:val="16"/>
                <w:szCs w:val="16"/>
              </w:rPr>
              <w:t>CESAR ANDREY PERDOMO CHARRY</w:t>
            </w:r>
          </w:p>
        </w:tc>
        <w:tc>
          <w:tcPr>
            <w:tcW w:w="1013" w:type="dxa"/>
            <w:tcMar/>
          </w:tcPr>
          <w:p w:rsidRPr="00390EF4" w:rsidR="00BC5657" w:rsidP="00BC5657" w:rsidRDefault="00BC5657" w14:paraId="7CA46589"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BC5657" w:rsidP="00BC5657" w:rsidRDefault="00BC5657" w14:paraId="69B70C63"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BC5657" w:rsidP="00BC5657" w:rsidRDefault="00BC5657" w14:paraId="12233DDF"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723274" w:rsidTr="739364EB" w14:paraId="06EBDD8C" wp14:textId="77777777">
        <w:trPr>
          <w:trHeight w:val="300"/>
        </w:trPr>
        <w:tc>
          <w:tcPr>
            <w:tcW w:w="420" w:type="dxa"/>
            <w:tcMar/>
          </w:tcPr>
          <w:p w:rsidRPr="00390EF4" w:rsidR="00723274" w:rsidP="00723274" w:rsidRDefault="00723274" w14:paraId="39F18D26" wp14:textId="77777777">
            <w:pPr>
              <w:jc w:val="center"/>
              <w:rPr>
                <w:rFonts w:ascii="Arial Narrow" w:hAnsi="Arial Narrow" w:cstheme="majorBidi"/>
                <w:sz w:val="16"/>
                <w:szCs w:val="16"/>
              </w:rPr>
            </w:pPr>
            <w:r>
              <w:rPr>
                <w:rFonts w:ascii="Arial Narrow" w:hAnsi="Arial Narrow" w:cstheme="majorBidi"/>
                <w:sz w:val="16"/>
                <w:szCs w:val="16"/>
              </w:rPr>
              <w:t>13</w:t>
            </w:r>
          </w:p>
        </w:tc>
        <w:tc>
          <w:tcPr>
            <w:tcW w:w="3135" w:type="dxa"/>
            <w:tcMar/>
          </w:tcPr>
          <w:p w:rsidRPr="00390EF4" w:rsidR="00723274" w:rsidP="00723274" w:rsidRDefault="00723274" w14:paraId="731B65A8" wp14:textId="77777777">
            <w:pPr>
              <w:jc w:val="center"/>
              <w:rPr>
                <w:rFonts w:ascii="Arial Narrow" w:hAnsi="Arial Narrow" w:cstheme="majorBidi"/>
                <w:sz w:val="16"/>
                <w:szCs w:val="16"/>
              </w:rPr>
            </w:pPr>
            <w:r w:rsidRPr="00723274">
              <w:rPr>
                <w:rFonts w:ascii="Arial Narrow" w:hAnsi="Arial Narrow" w:cstheme="majorBidi"/>
                <w:sz w:val="16"/>
                <w:szCs w:val="16"/>
              </w:rPr>
              <w:t>LUIS EDUARDO CASTILLO MENDEZ</w:t>
            </w:r>
          </w:p>
        </w:tc>
        <w:tc>
          <w:tcPr>
            <w:tcW w:w="1013" w:type="dxa"/>
            <w:tcMar/>
          </w:tcPr>
          <w:p w:rsidRPr="00390EF4" w:rsidR="00723274" w:rsidP="739364EB" w:rsidRDefault="00723274" w14:paraId="349FDC49" wp14:textId="1081FA49">
            <w:pPr>
              <w:pStyle w:val="Normal"/>
              <w:suppressLineNumbers w:val="0"/>
              <w:bidi w:val="0"/>
              <w:spacing w:before="0" w:beforeAutospacing="off" w:after="0" w:afterAutospacing="off" w:line="259" w:lineRule="auto"/>
              <w:ind w:left="0" w:right="0"/>
              <w:jc w:val="center"/>
            </w:pPr>
            <w:r w:rsidRPr="739364EB" w:rsidR="115EFA22">
              <w:rPr>
                <w:rFonts w:ascii="Arial Narrow" w:hAnsi="Arial Narrow" w:cs="Times New Roman" w:cstheme="majorBidi"/>
                <w:sz w:val="16"/>
                <w:szCs w:val="16"/>
              </w:rPr>
              <w:t>Magister</w:t>
            </w:r>
          </w:p>
        </w:tc>
        <w:tc>
          <w:tcPr>
            <w:tcW w:w="956" w:type="dxa"/>
            <w:tcMar/>
          </w:tcPr>
          <w:p w:rsidRPr="00390EF4" w:rsidR="00723274" w:rsidP="00723274" w:rsidRDefault="00723274" w14:paraId="324107DB"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723274" w:rsidP="00723274" w:rsidRDefault="00723274" w14:paraId="7FB617A1"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723274" w:rsidTr="739364EB" w14:paraId="34469F46" wp14:textId="77777777">
        <w:trPr/>
        <w:tc>
          <w:tcPr>
            <w:tcW w:w="420" w:type="dxa"/>
            <w:tcMar/>
          </w:tcPr>
          <w:p w:rsidRPr="00390EF4" w:rsidR="00723274" w:rsidP="00723274" w:rsidRDefault="00723274" w14:paraId="4E1E336A" wp14:textId="77777777">
            <w:pPr>
              <w:jc w:val="center"/>
              <w:rPr>
                <w:rFonts w:ascii="Arial Narrow" w:hAnsi="Arial Narrow" w:cstheme="majorBidi"/>
                <w:sz w:val="16"/>
                <w:szCs w:val="16"/>
              </w:rPr>
            </w:pPr>
            <w:r>
              <w:rPr>
                <w:rFonts w:ascii="Arial Narrow" w:hAnsi="Arial Narrow" w:cstheme="majorBidi"/>
                <w:sz w:val="16"/>
                <w:szCs w:val="16"/>
              </w:rPr>
              <w:t>14</w:t>
            </w:r>
          </w:p>
        </w:tc>
        <w:tc>
          <w:tcPr>
            <w:tcW w:w="3135" w:type="dxa"/>
            <w:tcMar/>
          </w:tcPr>
          <w:p w:rsidRPr="00390EF4" w:rsidR="00723274" w:rsidP="00723274" w:rsidRDefault="00723274" w14:paraId="5232C53A" wp14:textId="77777777">
            <w:pPr>
              <w:jc w:val="center"/>
              <w:rPr>
                <w:rFonts w:ascii="Arial Narrow" w:hAnsi="Arial Narrow" w:cstheme="majorBidi"/>
                <w:sz w:val="16"/>
                <w:szCs w:val="16"/>
              </w:rPr>
            </w:pPr>
            <w:r w:rsidRPr="00723274">
              <w:rPr>
                <w:rFonts w:ascii="Arial Narrow" w:hAnsi="Arial Narrow" w:cstheme="majorBidi"/>
                <w:sz w:val="16"/>
                <w:szCs w:val="16"/>
              </w:rPr>
              <w:t>NELSON ENRIQUE VERA PARRA</w:t>
            </w:r>
          </w:p>
        </w:tc>
        <w:tc>
          <w:tcPr>
            <w:tcW w:w="1013" w:type="dxa"/>
            <w:tcMar/>
          </w:tcPr>
          <w:p w:rsidRPr="00390EF4" w:rsidR="00723274" w:rsidP="00723274" w:rsidRDefault="00723274" w14:paraId="26217B03"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723274" w:rsidP="00723274" w:rsidRDefault="00723274" w14:paraId="24FF94F1"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723274" w:rsidP="00723274" w:rsidRDefault="00723274" w14:paraId="25D59AE1"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723274" w:rsidTr="739364EB" w14:paraId="0BE473A6" wp14:textId="77777777">
        <w:trPr/>
        <w:tc>
          <w:tcPr>
            <w:tcW w:w="420" w:type="dxa"/>
            <w:tcMar/>
          </w:tcPr>
          <w:p w:rsidRPr="00390EF4" w:rsidR="00723274" w:rsidP="00723274" w:rsidRDefault="00723274" w14:paraId="33CFEC6B" wp14:textId="77777777">
            <w:pPr>
              <w:jc w:val="center"/>
              <w:rPr>
                <w:rFonts w:ascii="Arial Narrow" w:hAnsi="Arial Narrow" w:cstheme="majorBidi"/>
                <w:sz w:val="16"/>
                <w:szCs w:val="16"/>
              </w:rPr>
            </w:pPr>
            <w:r>
              <w:rPr>
                <w:rFonts w:ascii="Arial Narrow" w:hAnsi="Arial Narrow" w:cstheme="majorBidi"/>
                <w:sz w:val="16"/>
                <w:szCs w:val="16"/>
              </w:rPr>
              <w:t>15</w:t>
            </w:r>
          </w:p>
        </w:tc>
        <w:tc>
          <w:tcPr>
            <w:tcW w:w="3135" w:type="dxa"/>
            <w:tcMar/>
          </w:tcPr>
          <w:p w:rsidRPr="00390EF4" w:rsidR="00723274" w:rsidP="00723274" w:rsidRDefault="00723274" w14:paraId="3389BA56" wp14:textId="77777777">
            <w:pPr>
              <w:jc w:val="center"/>
              <w:rPr>
                <w:rFonts w:ascii="Arial Narrow" w:hAnsi="Arial Narrow" w:cstheme="majorBidi"/>
                <w:sz w:val="16"/>
                <w:szCs w:val="16"/>
              </w:rPr>
            </w:pPr>
            <w:r w:rsidRPr="00723274">
              <w:rPr>
                <w:rFonts w:ascii="Arial Narrow" w:hAnsi="Arial Narrow" w:cstheme="majorBidi"/>
                <w:sz w:val="16"/>
                <w:szCs w:val="16"/>
              </w:rPr>
              <w:t>PAULO CESAR CORONADO SANCHEZ</w:t>
            </w:r>
          </w:p>
        </w:tc>
        <w:tc>
          <w:tcPr>
            <w:tcW w:w="1013" w:type="dxa"/>
            <w:tcMar/>
          </w:tcPr>
          <w:p w:rsidRPr="00390EF4" w:rsidR="00723274" w:rsidP="739364EB" w:rsidRDefault="00723274" w14:paraId="4167B805" wp14:textId="5E73CAA2">
            <w:pPr>
              <w:pStyle w:val="Normal"/>
              <w:suppressLineNumbers w:val="0"/>
              <w:bidi w:val="0"/>
              <w:spacing w:before="0" w:beforeAutospacing="off" w:after="0" w:afterAutospacing="off" w:line="259" w:lineRule="auto"/>
              <w:ind w:left="0" w:right="0"/>
              <w:jc w:val="center"/>
            </w:pPr>
            <w:r w:rsidRPr="739364EB" w:rsidR="30484C2C">
              <w:rPr>
                <w:rFonts w:ascii="Arial Narrow" w:hAnsi="Arial Narrow" w:cs="Times New Roman" w:cstheme="majorBidi"/>
                <w:sz w:val="16"/>
                <w:szCs w:val="16"/>
              </w:rPr>
              <w:t>Doctor</w:t>
            </w:r>
          </w:p>
        </w:tc>
        <w:tc>
          <w:tcPr>
            <w:tcW w:w="956" w:type="dxa"/>
            <w:tcMar/>
          </w:tcPr>
          <w:p w:rsidRPr="00390EF4" w:rsidR="00723274" w:rsidP="00723274" w:rsidRDefault="00723274" w14:paraId="3C382C92" wp14:textId="77777777">
            <w:pPr>
              <w:jc w:val="center"/>
              <w:rPr>
                <w:rFonts w:ascii="Arial Narrow" w:hAnsi="Arial Narrow" w:cstheme="majorBidi"/>
                <w:sz w:val="16"/>
                <w:szCs w:val="16"/>
              </w:rPr>
            </w:pPr>
            <w:r>
              <w:rPr>
                <w:rFonts w:ascii="Arial Narrow" w:hAnsi="Arial Narrow" w:cstheme="majorBidi"/>
                <w:sz w:val="16"/>
                <w:szCs w:val="16"/>
              </w:rPr>
              <w:t>Asistente</w:t>
            </w:r>
          </w:p>
        </w:tc>
        <w:tc>
          <w:tcPr>
            <w:tcW w:w="1701" w:type="dxa"/>
            <w:tcMar/>
          </w:tcPr>
          <w:p w:rsidRPr="00390EF4" w:rsidR="00723274" w:rsidP="00723274" w:rsidRDefault="00723274" w14:paraId="412BB5CC"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723274" w:rsidTr="739364EB" w14:paraId="6468628F" wp14:textId="77777777">
        <w:trPr/>
        <w:tc>
          <w:tcPr>
            <w:tcW w:w="420" w:type="dxa"/>
            <w:tcMar/>
          </w:tcPr>
          <w:p w:rsidRPr="00390EF4" w:rsidR="00723274" w:rsidP="00723274" w:rsidRDefault="00723274" w14:paraId="0EB5E791" wp14:textId="77777777">
            <w:pPr>
              <w:jc w:val="center"/>
              <w:rPr>
                <w:rFonts w:ascii="Arial Narrow" w:hAnsi="Arial Narrow" w:cstheme="majorBidi"/>
                <w:sz w:val="16"/>
                <w:szCs w:val="16"/>
              </w:rPr>
            </w:pPr>
            <w:r>
              <w:rPr>
                <w:rFonts w:ascii="Arial Narrow" w:hAnsi="Arial Narrow" w:cstheme="majorBidi"/>
                <w:sz w:val="16"/>
                <w:szCs w:val="16"/>
              </w:rPr>
              <w:t>16</w:t>
            </w:r>
          </w:p>
        </w:tc>
        <w:tc>
          <w:tcPr>
            <w:tcW w:w="3135" w:type="dxa"/>
            <w:tcMar/>
          </w:tcPr>
          <w:p w:rsidRPr="00390EF4" w:rsidR="00723274" w:rsidP="00723274" w:rsidRDefault="00723274" w14:paraId="368196FB" wp14:textId="77777777">
            <w:pPr>
              <w:jc w:val="center"/>
              <w:rPr>
                <w:rFonts w:ascii="Arial Narrow" w:hAnsi="Arial Narrow" w:cstheme="majorBidi"/>
                <w:sz w:val="16"/>
                <w:szCs w:val="16"/>
              </w:rPr>
            </w:pPr>
            <w:r w:rsidRPr="00723274">
              <w:rPr>
                <w:rFonts w:ascii="Arial Narrow" w:hAnsi="Arial Narrow" w:cstheme="majorBidi"/>
                <w:sz w:val="16"/>
                <w:szCs w:val="16"/>
              </w:rPr>
              <w:t>LUZ ANGELA ROCHA SALAMANCA</w:t>
            </w:r>
          </w:p>
        </w:tc>
        <w:tc>
          <w:tcPr>
            <w:tcW w:w="1013" w:type="dxa"/>
            <w:tcMar/>
          </w:tcPr>
          <w:p w:rsidRPr="00390EF4" w:rsidR="00723274" w:rsidP="00723274" w:rsidRDefault="00723274" w14:paraId="70561644"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723274" w:rsidP="00723274" w:rsidRDefault="00723274" w14:paraId="5E9FA758"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723274" w:rsidP="00723274" w:rsidRDefault="00723274" w14:paraId="3420389C"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723274" w:rsidTr="739364EB" w14:paraId="169ADFBC" wp14:textId="77777777">
        <w:trPr/>
        <w:tc>
          <w:tcPr>
            <w:tcW w:w="420" w:type="dxa"/>
            <w:tcMar/>
          </w:tcPr>
          <w:p w:rsidRPr="00390EF4" w:rsidR="00723274" w:rsidP="00723274" w:rsidRDefault="00723274" w14:paraId="111B77A1" wp14:textId="77777777">
            <w:pPr>
              <w:jc w:val="center"/>
              <w:rPr>
                <w:rFonts w:ascii="Arial Narrow" w:hAnsi="Arial Narrow" w:cstheme="majorBidi"/>
                <w:sz w:val="16"/>
                <w:szCs w:val="16"/>
              </w:rPr>
            </w:pPr>
            <w:r>
              <w:rPr>
                <w:rFonts w:ascii="Arial Narrow" w:hAnsi="Arial Narrow" w:cstheme="majorBidi"/>
                <w:sz w:val="16"/>
                <w:szCs w:val="16"/>
              </w:rPr>
              <w:t>17</w:t>
            </w:r>
          </w:p>
        </w:tc>
        <w:tc>
          <w:tcPr>
            <w:tcW w:w="3135" w:type="dxa"/>
            <w:tcMar/>
          </w:tcPr>
          <w:p w:rsidRPr="00390EF4" w:rsidR="00723274" w:rsidP="00723274" w:rsidRDefault="00723274" w14:paraId="1991BC04" wp14:textId="77777777">
            <w:pPr>
              <w:jc w:val="center"/>
              <w:rPr>
                <w:rFonts w:ascii="Arial Narrow" w:hAnsi="Arial Narrow" w:cstheme="majorBidi"/>
                <w:sz w:val="16"/>
                <w:szCs w:val="16"/>
              </w:rPr>
            </w:pPr>
            <w:r w:rsidRPr="00723274">
              <w:rPr>
                <w:rFonts w:ascii="Arial Narrow" w:hAnsi="Arial Narrow" w:cstheme="majorBidi"/>
                <w:sz w:val="16"/>
                <w:szCs w:val="16"/>
              </w:rPr>
              <w:t>RUBEN JAVIER MEDINA DAZA</w:t>
            </w:r>
          </w:p>
        </w:tc>
        <w:tc>
          <w:tcPr>
            <w:tcW w:w="1013" w:type="dxa"/>
            <w:tcMar/>
          </w:tcPr>
          <w:p w:rsidRPr="00390EF4" w:rsidR="00723274" w:rsidP="00723274" w:rsidRDefault="00723274" w14:paraId="3189BFE4"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723274" w:rsidP="00723274" w:rsidRDefault="00723274" w14:paraId="13D2359E"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C54E02" w:rsidR="00723274" w:rsidP="00723274" w:rsidRDefault="00723274" w14:paraId="69DB44D0"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E851A9" w:rsidTr="739364EB" w14:paraId="455EAE73" wp14:textId="77777777">
        <w:trPr/>
        <w:tc>
          <w:tcPr>
            <w:tcW w:w="420" w:type="dxa"/>
            <w:tcMar/>
          </w:tcPr>
          <w:p w:rsidRPr="00390EF4" w:rsidR="00E851A9" w:rsidP="00E851A9" w:rsidRDefault="00E851A9" w14:paraId="526D80A2" wp14:textId="77777777">
            <w:pPr>
              <w:jc w:val="center"/>
              <w:rPr>
                <w:rFonts w:ascii="Arial Narrow" w:hAnsi="Arial Narrow" w:cstheme="majorBidi"/>
                <w:sz w:val="16"/>
                <w:szCs w:val="16"/>
              </w:rPr>
            </w:pPr>
            <w:r>
              <w:rPr>
                <w:rFonts w:ascii="Arial Narrow" w:hAnsi="Arial Narrow" w:cstheme="majorBidi"/>
                <w:sz w:val="16"/>
                <w:szCs w:val="16"/>
              </w:rPr>
              <w:t>18</w:t>
            </w:r>
          </w:p>
        </w:tc>
        <w:tc>
          <w:tcPr>
            <w:tcW w:w="3135" w:type="dxa"/>
            <w:tcMar/>
          </w:tcPr>
          <w:p w:rsidRPr="00390EF4" w:rsidR="00E851A9" w:rsidP="00E851A9" w:rsidRDefault="00E851A9" w14:paraId="31C59A3E" wp14:textId="77777777">
            <w:pPr>
              <w:jc w:val="center"/>
              <w:rPr>
                <w:rFonts w:ascii="Arial Narrow" w:hAnsi="Arial Narrow" w:cstheme="majorBidi"/>
                <w:sz w:val="16"/>
                <w:szCs w:val="16"/>
              </w:rPr>
            </w:pPr>
            <w:r w:rsidRPr="00E851A9">
              <w:rPr>
                <w:rFonts w:ascii="Arial Narrow" w:hAnsi="Arial Narrow" w:cstheme="majorBidi"/>
                <w:sz w:val="16"/>
                <w:szCs w:val="16"/>
              </w:rPr>
              <w:t>MIGUEL ANTONIO AVILA ANGULO</w:t>
            </w:r>
          </w:p>
        </w:tc>
        <w:tc>
          <w:tcPr>
            <w:tcW w:w="1013" w:type="dxa"/>
            <w:tcMar/>
          </w:tcPr>
          <w:p w:rsidRPr="00390EF4" w:rsidR="00E851A9" w:rsidP="00E851A9" w:rsidRDefault="00E851A9" w14:paraId="4D77E994"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E851A9" w:rsidP="00E851A9" w:rsidRDefault="00E851A9" w14:paraId="5773E806"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E851A9" w:rsidP="00E851A9" w:rsidRDefault="00E851A9" w14:paraId="55698C55"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E851A9" w:rsidTr="739364EB" w14:paraId="6C23D433" wp14:textId="77777777">
        <w:trPr/>
        <w:tc>
          <w:tcPr>
            <w:tcW w:w="420" w:type="dxa"/>
            <w:tcMar/>
          </w:tcPr>
          <w:p w:rsidRPr="00390EF4" w:rsidR="00E851A9" w:rsidP="00E851A9" w:rsidRDefault="00E851A9" w14:paraId="2847A633" wp14:textId="77777777">
            <w:pPr>
              <w:jc w:val="center"/>
              <w:rPr>
                <w:rFonts w:ascii="Arial Narrow" w:hAnsi="Arial Narrow" w:cstheme="majorBidi"/>
                <w:sz w:val="16"/>
                <w:szCs w:val="16"/>
              </w:rPr>
            </w:pPr>
            <w:r>
              <w:rPr>
                <w:rFonts w:ascii="Arial Narrow" w:hAnsi="Arial Narrow" w:cstheme="majorBidi"/>
                <w:sz w:val="16"/>
                <w:szCs w:val="16"/>
              </w:rPr>
              <w:t>19</w:t>
            </w:r>
          </w:p>
        </w:tc>
        <w:tc>
          <w:tcPr>
            <w:tcW w:w="3135" w:type="dxa"/>
            <w:tcMar/>
          </w:tcPr>
          <w:p w:rsidRPr="00390EF4" w:rsidR="00E851A9" w:rsidP="00E851A9" w:rsidRDefault="00E851A9" w14:paraId="41C40F36" wp14:textId="77777777">
            <w:pPr>
              <w:jc w:val="center"/>
              <w:rPr>
                <w:rFonts w:ascii="Arial Narrow" w:hAnsi="Arial Narrow" w:cstheme="majorBidi"/>
                <w:sz w:val="16"/>
                <w:szCs w:val="16"/>
              </w:rPr>
            </w:pPr>
            <w:r>
              <w:rPr>
                <w:rFonts w:ascii="Arial Narrow" w:hAnsi="Arial Narrow" w:cstheme="majorBidi"/>
                <w:sz w:val="16"/>
                <w:szCs w:val="16"/>
              </w:rPr>
              <w:t>JORGE ENRIQUE RODRÍ</w:t>
            </w:r>
            <w:r w:rsidRPr="00E851A9">
              <w:rPr>
                <w:rFonts w:ascii="Arial Narrow" w:hAnsi="Arial Narrow" w:cstheme="majorBidi"/>
                <w:sz w:val="16"/>
                <w:szCs w:val="16"/>
              </w:rPr>
              <w:t>GUEZ RODR</w:t>
            </w:r>
            <w:r>
              <w:rPr>
                <w:rFonts w:ascii="Arial Narrow" w:hAnsi="Arial Narrow" w:cstheme="majorBidi"/>
                <w:sz w:val="16"/>
                <w:szCs w:val="16"/>
              </w:rPr>
              <w:t>Í</w:t>
            </w:r>
            <w:r w:rsidRPr="00E851A9">
              <w:rPr>
                <w:rFonts w:ascii="Arial Narrow" w:hAnsi="Arial Narrow" w:cstheme="majorBidi"/>
                <w:sz w:val="16"/>
                <w:szCs w:val="16"/>
              </w:rPr>
              <w:t>GUEZ</w:t>
            </w:r>
          </w:p>
        </w:tc>
        <w:tc>
          <w:tcPr>
            <w:tcW w:w="1013" w:type="dxa"/>
            <w:tcMar/>
          </w:tcPr>
          <w:p w:rsidRPr="00390EF4" w:rsidR="00E851A9" w:rsidP="739364EB" w:rsidRDefault="00E851A9" w14:paraId="0287932B" wp14:textId="779D259F">
            <w:pPr>
              <w:pStyle w:val="Normal"/>
              <w:suppressLineNumbers w:val="0"/>
              <w:bidi w:val="0"/>
              <w:spacing w:before="0" w:beforeAutospacing="off" w:after="0" w:afterAutospacing="off" w:line="259" w:lineRule="auto"/>
              <w:ind w:left="0" w:right="0"/>
              <w:jc w:val="center"/>
            </w:pPr>
            <w:r w:rsidRPr="739364EB" w:rsidR="44210D4E">
              <w:rPr>
                <w:rFonts w:ascii="Arial Narrow" w:hAnsi="Arial Narrow" w:cs="Times New Roman" w:cstheme="majorBidi"/>
                <w:sz w:val="16"/>
                <w:szCs w:val="16"/>
              </w:rPr>
              <w:t>Magister</w:t>
            </w:r>
          </w:p>
        </w:tc>
        <w:tc>
          <w:tcPr>
            <w:tcW w:w="956" w:type="dxa"/>
            <w:tcMar/>
          </w:tcPr>
          <w:p w:rsidRPr="00390EF4" w:rsidR="00E851A9" w:rsidP="00E851A9" w:rsidRDefault="00E851A9" w14:paraId="47A72F77"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E851A9" w:rsidP="00E851A9" w:rsidRDefault="00E851A9" w14:paraId="11375144"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E851A9" w:rsidTr="739364EB" w14:paraId="77456E85" wp14:textId="77777777">
        <w:trPr/>
        <w:tc>
          <w:tcPr>
            <w:tcW w:w="420" w:type="dxa"/>
            <w:tcMar/>
          </w:tcPr>
          <w:p w:rsidRPr="00390EF4" w:rsidR="00E851A9" w:rsidP="00E851A9" w:rsidRDefault="00E851A9" w14:paraId="5007C906" wp14:textId="77777777">
            <w:pPr>
              <w:jc w:val="center"/>
              <w:rPr>
                <w:rFonts w:ascii="Arial Narrow" w:hAnsi="Arial Narrow" w:cstheme="majorBidi"/>
                <w:sz w:val="16"/>
                <w:szCs w:val="16"/>
              </w:rPr>
            </w:pPr>
            <w:r>
              <w:rPr>
                <w:rFonts w:ascii="Arial Narrow" w:hAnsi="Arial Narrow" w:cstheme="majorBidi"/>
                <w:sz w:val="16"/>
                <w:szCs w:val="16"/>
              </w:rPr>
              <w:t>20</w:t>
            </w:r>
          </w:p>
        </w:tc>
        <w:tc>
          <w:tcPr>
            <w:tcW w:w="3135" w:type="dxa"/>
            <w:tcMar/>
          </w:tcPr>
          <w:p w:rsidRPr="00390EF4" w:rsidR="00E851A9" w:rsidP="00E851A9" w:rsidRDefault="00E851A9" w14:paraId="54EDF5AC" wp14:textId="77777777">
            <w:pPr>
              <w:jc w:val="center"/>
              <w:rPr>
                <w:rFonts w:ascii="Arial Narrow" w:hAnsi="Arial Narrow" w:cstheme="majorBidi"/>
                <w:sz w:val="16"/>
                <w:szCs w:val="16"/>
              </w:rPr>
            </w:pPr>
            <w:r w:rsidRPr="00E851A9">
              <w:rPr>
                <w:rFonts w:ascii="Arial Narrow" w:hAnsi="Arial Narrow" w:cstheme="majorBidi"/>
                <w:sz w:val="16"/>
                <w:szCs w:val="16"/>
              </w:rPr>
              <w:t>MARIA LUISA BARRETO SANDOVAL</w:t>
            </w:r>
          </w:p>
        </w:tc>
        <w:tc>
          <w:tcPr>
            <w:tcW w:w="1013" w:type="dxa"/>
            <w:tcMar/>
          </w:tcPr>
          <w:p w:rsidRPr="00390EF4" w:rsidR="00E851A9" w:rsidP="00E851A9" w:rsidRDefault="00E851A9" w14:paraId="4A6B9A79"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E851A9" w:rsidP="00E851A9" w:rsidRDefault="00E851A9" w14:paraId="6EA79ECC"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E851A9" w:rsidP="00E851A9" w:rsidRDefault="00E851A9" w14:paraId="3C9FA698" wp14:textId="77777777">
            <w:pPr>
              <w:jc w:val="center"/>
              <w:rPr>
                <w:rFonts w:ascii="Arial Narrow" w:hAnsi="Arial Narrow" w:cstheme="majorBidi"/>
                <w:sz w:val="16"/>
                <w:szCs w:val="16"/>
              </w:rPr>
            </w:pPr>
            <w:r>
              <w:rPr>
                <w:rFonts w:ascii="Arial Narrow" w:hAnsi="Arial Narrow" w:cstheme="majorBidi"/>
                <w:sz w:val="16"/>
                <w:szCs w:val="16"/>
              </w:rPr>
              <w:t>Vinculación Especial</w:t>
            </w:r>
          </w:p>
        </w:tc>
      </w:tr>
      <w:tr xmlns:wp14="http://schemas.microsoft.com/office/word/2010/wordml" w:rsidRPr="00390EF4" w:rsidR="00E851A9" w:rsidTr="739364EB" w14:paraId="309E4804" wp14:textId="77777777">
        <w:trPr/>
        <w:tc>
          <w:tcPr>
            <w:tcW w:w="420" w:type="dxa"/>
            <w:tcMar/>
          </w:tcPr>
          <w:p w:rsidRPr="00390EF4" w:rsidR="00E851A9" w:rsidP="00E851A9" w:rsidRDefault="00E851A9" w14:paraId="7B568215" wp14:textId="77777777">
            <w:pPr>
              <w:jc w:val="center"/>
              <w:rPr>
                <w:rFonts w:ascii="Arial Narrow" w:hAnsi="Arial Narrow" w:cstheme="majorBidi"/>
                <w:sz w:val="16"/>
                <w:szCs w:val="16"/>
              </w:rPr>
            </w:pPr>
            <w:r>
              <w:rPr>
                <w:rFonts w:ascii="Arial Narrow" w:hAnsi="Arial Narrow" w:cstheme="majorBidi"/>
                <w:sz w:val="16"/>
                <w:szCs w:val="16"/>
              </w:rPr>
              <w:t>21</w:t>
            </w:r>
          </w:p>
        </w:tc>
        <w:tc>
          <w:tcPr>
            <w:tcW w:w="3135" w:type="dxa"/>
            <w:tcMar/>
          </w:tcPr>
          <w:p w:rsidRPr="00390EF4" w:rsidR="00E851A9" w:rsidP="00E851A9" w:rsidRDefault="00E851A9" w14:paraId="0A2D368F" wp14:textId="77777777">
            <w:pPr>
              <w:jc w:val="center"/>
              <w:rPr>
                <w:rFonts w:ascii="Arial Narrow" w:hAnsi="Arial Narrow" w:cstheme="majorBidi"/>
                <w:sz w:val="16"/>
                <w:szCs w:val="16"/>
              </w:rPr>
            </w:pPr>
            <w:r>
              <w:rPr>
                <w:rFonts w:ascii="Arial Narrow" w:hAnsi="Arial Narrow" w:cstheme="majorBidi"/>
                <w:sz w:val="16"/>
                <w:szCs w:val="16"/>
              </w:rPr>
              <w:t>ESTEBAN DE JESÚS HERNÁNDEZ BARRAGÁ</w:t>
            </w:r>
            <w:r w:rsidRPr="00E851A9">
              <w:rPr>
                <w:rFonts w:ascii="Arial Narrow" w:hAnsi="Arial Narrow" w:cstheme="majorBidi"/>
                <w:sz w:val="16"/>
                <w:szCs w:val="16"/>
              </w:rPr>
              <w:t>N</w:t>
            </w:r>
          </w:p>
        </w:tc>
        <w:tc>
          <w:tcPr>
            <w:tcW w:w="1013" w:type="dxa"/>
            <w:tcMar/>
          </w:tcPr>
          <w:p w:rsidRPr="00390EF4" w:rsidR="00E851A9" w:rsidP="00E851A9" w:rsidRDefault="00E851A9" w14:paraId="16672612"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E851A9" w:rsidP="00E851A9" w:rsidRDefault="00E851A9" w14:paraId="7FE504DA"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E851A9" w:rsidP="00E851A9" w:rsidRDefault="00E851A9" w14:paraId="2F28DFF1" wp14:textId="77777777">
            <w:pPr>
              <w:jc w:val="center"/>
              <w:rPr>
                <w:rFonts w:ascii="Arial Narrow" w:hAnsi="Arial Narrow" w:cstheme="majorBidi"/>
                <w:sz w:val="16"/>
                <w:szCs w:val="16"/>
              </w:rPr>
            </w:pPr>
            <w:r>
              <w:rPr>
                <w:rFonts w:ascii="Arial Narrow" w:hAnsi="Arial Narrow" w:cstheme="majorBidi"/>
                <w:sz w:val="16"/>
                <w:szCs w:val="16"/>
              </w:rPr>
              <w:t>Vinculación Especial</w:t>
            </w:r>
          </w:p>
        </w:tc>
      </w:tr>
      <w:tr xmlns:wp14="http://schemas.microsoft.com/office/word/2010/wordml" w:rsidRPr="00390EF4" w:rsidR="00E851A9" w:rsidTr="739364EB" w14:paraId="69E25320" wp14:textId="77777777">
        <w:trPr/>
        <w:tc>
          <w:tcPr>
            <w:tcW w:w="420" w:type="dxa"/>
            <w:tcMar/>
          </w:tcPr>
          <w:p w:rsidRPr="00390EF4" w:rsidR="00E851A9" w:rsidP="00E851A9" w:rsidRDefault="00E851A9" w14:paraId="44C26413" wp14:textId="77777777">
            <w:pPr>
              <w:jc w:val="center"/>
              <w:rPr>
                <w:rFonts w:ascii="Arial Narrow" w:hAnsi="Arial Narrow" w:cstheme="majorBidi"/>
                <w:sz w:val="16"/>
                <w:szCs w:val="16"/>
              </w:rPr>
            </w:pPr>
            <w:r>
              <w:rPr>
                <w:rFonts w:ascii="Arial Narrow" w:hAnsi="Arial Narrow" w:cstheme="majorBidi"/>
                <w:sz w:val="16"/>
                <w:szCs w:val="16"/>
              </w:rPr>
              <w:t>22</w:t>
            </w:r>
          </w:p>
        </w:tc>
        <w:tc>
          <w:tcPr>
            <w:tcW w:w="3135" w:type="dxa"/>
            <w:tcMar/>
          </w:tcPr>
          <w:p w:rsidRPr="00390EF4" w:rsidR="00E851A9" w:rsidP="00E851A9" w:rsidRDefault="00E851A9" w14:paraId="637685EB" wp14:textId="77777777">
            <w:pPr>
              <w:jc w:val="center"/>
              <w:rPr>
                <w:rFonts w:ascii="Arial Narrow" w:hAnsi="Arial Narrow" w:cstheme="majorBidi"/>
                <w:sz w:val="16"/>
                <w:szCs w:val="16"/>
              </w:rPr>
            </w:pPr>
            <w:r>
              <w:rPr>
                <w:rFonts w:ascii="Arial Narrow" w:hAnsi="Arial Narrow" w:cstheme="majorBidi"/>
                <w:sz w:val="16"/>
                <w:szCs w:val="16"/>
              </w:rPr>
              <w:t>ANDRÉS EDUARDO GAONA BARRERA</w:t>
            </w:r>
          </w:p>
        </w:tc>
        <w:tc>
          <w:tcPr>
            <w:tcW w:w="1013" w:type="dxa"/>
            <w:tcMar/>
          </w:tcPr>
          <w:p w:rsidRPr="00390EF4" w:rsidR="00E851A9" w:rsidP="00E851A9" w:rsidRDefault="00E851A9" w14:paraId="1A5F9EC6"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E851A9" w:rsidP="00E851A9" w:rsidRDefault="00E851A9" w14:paraId="10E08323"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E851A9" w:rsidP="00E851A9" w:rsidRDefault="00E851A9" w14:paraId="57B3A99A"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r xmlns:wp14="http://schemas.microsoft.com/office/word/2010/wordml" w:rsidRPr="00390EF4" w:rsidR="00E851A9" w:rsidTr="739364EB" w14:paraId="69530DDA" wp14:textId="77777777">
        <w:trPr/>
        <w:tc>
          <w:tcPr>
            <w:tcW w:w="420" w:type="dxa"/>
            <w:tcMar/>
          </w:tcPr>
          <w:p w:rsidRPr="00390EF4" w:rsidR="00E851A9" w:rsidP="00E851A9" w:rsidRDefault="00E851A9" w14:paraId="72E4F76D" wp14:textId="77777777">
            <w:pPr>
              <w:jc w:val="center"/>
              <w:rPr>
                <w:rFonts w:ascii="Arial Narrow" w:hAnsi="Arial Narrow" w:cstheme="majorBidi"/>
                <w:sz w:val="16"/>
                <w:szCs w:val="16"/>
              </w:rPr>
            </w:pPr>
            <w:r>
              <w:rPr>
                <w:rFonts w:ascii="Arial Narrow" w:hAnsi="Arial Narrow" w:cstheme="majorBidi"/>
                <w:sz w:val="16"/>
                <w:szCs w:val="16"/>
              </w:rPr>
              <w:t>23</w:t>
            </w:r>
          </w:p>
        </w:tc>
        <w:tc>
          <w:tcPr>
            <w:tcW w:w="3135" w:type="dxa"/>
            <w:tcMar/>
          </w:tcPr>
          <w:p w:rsidRPr="00390EF4" w:rsidR="00E851A9" w:rsidP="00E851A9" w:rsidRDefault="00E851A9" w14:paraId="2AB9E540" wp14:textId="77777777">
            <w:pPr>
              <w:jc w:val="center"/>
              <w:rPr>
                <w:rFonts w:ascii="Arial Narrow" w:hAnsi="Arial Narrow" w:cstheme="majorBidi"/>
                <w:sz w:val="16"/>
                <w:szCs w:val="16"/>
              </w:rPr>
            </w:pPr>
            <w:r>
              <w:rPr>
                <w:rFonts w:ascii="Arial Narrow" w:hAnsi="Arial Narrow" w:cstheme="majorBidi"/>
                <w:sz w:val="16"/>
                <w:szCs w:val="16"/>
              </w:rPr>
              <w:t>GERARDO MUÑOZ</w:t>
            </w:r>
          </w:p>
        </w:tc>
        <w:tc>
          <w:tcPr>
            <w:tcW w:w="1013" w:type="dxa"/>
            <w:tcMar/>
          </w:tcPr>
          <w:p w:rsidRPr="00390EF4" w:rsidR="00E851A9" w:rsidP="00E851A9" w:rsidRDefault="00E851A9" w14:paraId="317F1279" wp14:textId="77777777">
            <w:pPr>
              <w:jc w:val="center"/>
              <w:rPr>
                <w:rFonts w:ascii="Arial Narrow" w:hAnsi="Arial Narrow" w:cstheme="majorBidi"/>
                <w:sz w:val="16"/>
                <w:szCs w:val="16"/>
              </w:rPr>
            </w:pPr>
            <w:r>
              <w:rPr>
                <w:rFonts w:ascii="Arial Narrow" w:hAnsi="Arial Narrow" w:cstheme="majorBidi"/>
                <w:sz w:val="16"/>
                <w:szCs w:val="16"/>
              </w:rPr>
              <w:t>Magister</w:t>
            </w:r>
          </w:p>
        </w:tc>
        <w:tc>
          <w:tcPr>
            <w:tcW w:w="956" w:type="dxa"/>
            <w:tcMar/>
          </w:tcPr>
          <w:p w:rsidRPr="00390EF4" w:rsidR="00E851A9" w:rsidP="00E851A9" w:rsidRDefault="00E851A9" w14:paraId="2FAE6EBD" wp14:textId="77777777">
            <w:pPr>
              <w:jc w:val="center"/>
              <w:rPr>
                <w:rFonts w:ascii="Arial Narrow" w:hAnsi="Arial Narrow" w:cstheme="majorBidi"/>
                <w:sz w:val="16"/>
                <w:szCs w:val="16"/>
              </w:rPr>
            </w:pPr>
            <w:r>
              <w:rPr>
                <w:rFonts w:ascii="Arial Narrow" w:hAnsi="Arial Narrow" w:cstheme="majorBidi"/>
                <w:sz w:val="16"/>
                <w:szCs w:val="16"/>
              </w:rPr>
              <w:t>Asociado</w:t>
            </w:r>
          </w:p>
        </w:tc>
        <w:tc>
          <w:tcPr>
            <w:tcW w:w="1701" w:type="dxa"/>
            <w:tcMar/>
          </w:tcPr>
          <w:p w:rsidRPr="00390EF4" w:rsidR="00E851A9" w:rsidP="00E851A9" w:rsidRDefault="00E851A9" w14:paraId="6DF7139E" wp14:textId="77777777">
            <w:pPr>
              <w:jc w:val="center"/>
              <w:rPr>
                <w:rFonts w:ascii="Arial Narrow" w:hAnsi="Arial Narrow" w:cstheme="majorBidi"/>
                <w:sz w:val="16"/>
                <w:szCs w:val="16"/>
              </w:rPr>
            </w:pPr>
            <w:r>
              <w:rPr>
                <w:rFonts w:ascii="Arial Narrow" w:hAnsi="Arial Narrow" w:cstheme="majorBidi"/>
                <w:sz w:val="16"/>
                <w:szCs w:val="16"/>
              </w:rPr>
              <w:t>Planta</w:t>
            </w:r>
          </w:p>
        </w:tc>
      </w:tr>
      <w:tr xmlns:wp14="http://schemas.microsoft.com/office/word/2010/wordml" w:rsidRPr="00390EF4" w:rsidR="00E851A9" w:rsidTr="739364EB" w14:paraId="190A6D5E" wp14:textId="77777777">
        <w:trPr/>
        <w:tc>
          <w:tcPr>
            <w:tcW w:w="420" w:type="dxa"/>
            <w:tcMar/>
          </w:tcPr>
          <w:p w:rsidRPr="00390EF4" w:rsidR="00E851A9" w:rsidP="00E851A9" w:rsidRDefault="00E851A9" w14:paraId="1D8EB8EE" wp14:textId="77777777">
            <w:pPr>
              <w:jc w:val="center"/>
              <w:rPr>
                <w:rFonts w:ascii="Arial Narrow" w:hAnsi="Arial Narrow" w:cstheme="majorBidi"/>
                <w:sz w:val="16"/>
                <w:szCs w:val="16"/>
              </w:rPr>
            </w:pPr>
            <w:r>
              <w:rPr>
                <w:rFonts w:ascii="Arial Narrow" w:hAnsi="Arial Narrow" w:cstheme="majorBidi"/>
                <w:sz w:val="16"/>
                <w:szCs w:val="16"/>
              </w:rPr>
              <w:t>24</w:t>
            </w:r>
          </w:p>
        </w:tc>
        <w:tc>
          <w:tcPr>
            <w:tcW w:w="3135" w:type="dxa"/>
            <w:tcMar/>
          </w:tcPr>
          <w:p w:rsidRPr="00390EF4" w:rsidR="00E851A9" w:rsidP="739364EB" w:rsidRDefault="00E851A9" w14:paraId="79CF6453" wp14:textId="30189C7D">
            <w:pPr>
              <w:jc w:val="center"/>
              <w:rPr>
                <w:rFonts w:ascii="Arial Narrow" w:hAnsi="Arial Narrow" w:cs="Times New Roman" w:cstheme="majorBidi"/>
                <w:sz w:val="16"/>
                <w:szCs w:val="16"/>
              </w:rPr>
            </w:pPr>
            <w:r w:rsidRPr="739364EB" w:rsidR="00E851A9">
              <w:rPr>
                <w:rFonts w:ascii="Arial Narrow" w:hAnsi="Arial Narrow" w:cs="Times New Roman" w:cstheme="majorBidi"/>
                <w:sz w:val="16"/>
                <w:szCs w:val="16"/>
              </w:rPr>
              <w:t>SERGIO ANDRÉS ROJAS</w:t>
            </w:r>
            <w:r w:rsidRPr="739364EB" w:rsidR="19059717">
              <w:rPr>
                <w:rFonts w:ascii="Arial Narrow" w:hAnsi="Arial Narrow" w:cs="Times New Roman" w:cstheme="majorBidi"/>
                <w:sz w:val="16"/>
                <w:szCs w:val="16"/>
              </w:rPr>
              <w:t xml:space="preserve"> </w:t>
            </w:r>
            <w:r w:rsidRPr="739364EB" w:rsidR="00E851A9">
              <w:rPr>
                <w:rFonts w:ascii="Arial Narrow" w:hAnsi="Arial Narrow" w:cs="Times New Roman" w:cstheme="majorBidi"/>
                <w:sz w:val="16"/>
                <w:szCs w:val="16"/>
              </w:rPr>
              <w:t>GALEANO</w:t>
            </w:r>
          </w:p>
        </w:tc>
        <w:tc>
          <w:tcPr>
            <w:tcW w:w="1013" w:type="dxa"/>
            <w:tcMar/>
          </w:tcPr>
          <w:p w:rsidRPr="00390EF4" w:rsidR="00E851A9" w:rsidP="00E851A9" w:rsidRDefault="00E851A9" w14:paraId="331A9F8F" wp14:textId="77777777">
            <w:pPr>
              <w:jc w:val="center"/>
              <w:rPr>
                <w:rFonts w:ascii="Arial Narrow" w:hAnsi="Arial Narrow" w:cstheme="majorBidi"/>
                <w:sz w:val="16"/>
                <w:szCs w:val="16"/>
              </w:rPr>
            </w:pPr>
            <w:r>
              <w:rPr>
                <w:rFonts w:ascii="Arial Narrow" w:hAnsi="Arial Narrow" w:cstheme="majorBidi"/>
                <w:sz w:val="16"/>
                <w:szCs w:val="16"/>
              </w:rPr>
              <w:t>Doctor</w:t>
            </w:r>
          </w:p>
        </w:tc>
        <w:tc>
          <w:tcPr>
            <w:tcW w:w="956" w:type="dxa"/>
            <w:tcMar/>
          </w:tcPr>
          <w:p w:rsidRPr="00390EF4" w:rsidR="00E851A9" w:rsidP="00E851A9" w:rsidRDefault="00E851A9" w14:paraId="40867841" wp14:textId="77777777">
            <w:pPr>
              <w:jc w:val="center"/>
              <w:rPr>
                <w:rFonts w:ascii="Arial Narrow" w:hAnsi="Arial Narrow" w:cstheme="majorBidi"/>
                <w:sz w:val="16"/>
                <w:szCs w:val="16"/>
              </w:rPr>
            </w:pPr>
            <w:r>
              <w:rPr>
                <w:rFonts w:ascii="Arial Narrow" w:hAnsi="Arial Narrow" w:cstheme="majorBidi"/>
                <w:sz w:val="16"/>
                <w:szCs w:val="16"/>
              </w:rPr>
              <w:t>Titular</w:t>
            </w:r>
          </w:p>
        </w:tc>
        <w:tc>
          <w:tcPr>
            <w:tcW w:w="1701" w:type="dxa"/>
            <w:tcMar/>
          </w:tcPr>
          <w:p w:rsidRPr="00390EF4" w:rsidR="00E851A9" w:rsidP="00E851A9" w:rsidRDefault="00E851A9" w14:paraId="4FBCBB7C" wp14:textId="77777777">
            <w:pPr>
              <w:jc w:val="center"/>
              <w:rPr>
                <w:rFonts w:ascii="Arial Narrow" w:hAnsi="Arial Narrow" w:cstheme="majorBidi"/>
                <w:sz w:val="16"/>
                <w:szCs w:val="16"/>
              </w:rPr>
            </w:pPr>
            <w:r w:rsidRPr="00C54E02">
              <w:rPr>
                <w:rFonts w:ascii="Arial Narrow" w:hAnsi="Arial Narrow"/>
                <w:sz w:val="16"/>
                <w:szCs w:val="16"/>
              </w:rPr>
              <w:t>Docente Honorarios</w:t>
            </w:r>
          </w:p>
        </w:tc>
      </w:tr>
    </w:tbl>
    <w:p xmlns:wp14="http://schemas.microsoft.com/office/word/2010/wordml" w:rsidR="00E0662E" w:rsidP="00390EF4" w:rsidRDefault="00E0662E" w14:paraId="121FD38A" wp14:textId="77777777">
      <w:pPr>
        <w:rPr>
          <w:rFonts w:asciiTheme="majorBidi" w:hAnsiTheme="majorBidi" w:cstheme="majorBidi"/>
        </w:rPr>
      </w:pPr>
    </w:p>
    <w:p xmlns:wp14="http://schemas.microsoft.com/office/word/2010/wordml" w:rsidR="007C0938" w:rsidP="005B679D" w:rsidRDefault="007C0938" w14:paraId="1FE2DD96" wp14:textId="77777777">
      <w:pPr>
        <w:jc w:val="both"/>
        <w:rPr>
          <w:rFonts w:asciiTheme="majorBidi" w:hAnsiTheme="majorBidi" w:cstheme="majorBidi"/>
        </w:rPr>
      </w:pPr>
    </w:p>
    <w:p xmlns:wp14="http://schemas.microsoft.com/office/word/2010/wordml" w:rsidR="00347471" w:rsidP="005B679D" w:rsidRDefault="00347471" w14:paraId="27357532" wp14:textId="77777777">
      <w:pPr>
        <w:jc w:val="both"/>
        <w:rPr>
          <w:rFonts w:asciiTheme="majorBidi" w:hAnsiTheme="majorBidi" w:cstheme="majorBidi"/>
        </w:rPr>
      </w:pPr>
    </w:p>
    <w:p xmlns:wp14="http://schemas.microsoft.com/office/word/2010/wordml" w:rsidRPr="00347471" w:rsidR="00117314" w:rsidP="005B679D" w:rsidRDefault="00117314" w14:paraId="5F302D65" wp14:textId="77777777">
      <w:pPr>
        <w:jc w:val="both"/>
        <w:rPr>
          <w:rFonts w:asciiTheme="majorBidi" w:hAnsiTheme="majorBidi" w:cstheme="majorBidi"/>
          <w:b/>
          <w:bCs/>
        </w:rPr>
      </w:pPr>
      <w:r w:rsidRPr="00347471">
        <w:rPr>
          <w:rFonts w:asciiTheme="majorBidi" w:hAnsiTheme="majorBidi" w:cstheme="majorBidi"/>
          <w:b/>
          <w:bCs/>
        </w:rPr>
        <w:t>6.3 Recursos Físicos y tecnológicos de Apoyo a la Docencia</w:t>
      </w:r>
    </w:p>
    <w:p xmlns:wp14="http://schemas.microsoft.com/office/word/2010/wordml" w:rsidR="003374E4" w:rsidP="005B679D" w:rsidRDefault="003374E4" w14:paraId="07F023C8" wp14:textId="77777777">
      <w:pPr>
        <w:jc w:val="both"/>
        <w:rPr>
          <w:rFonts w:asciiTheme="majorBidi" w:hAnsiTheme="majorBidi" w:cstheme="majorBidi"/>
        </w:rPr>
      </w:pPr>
    </w:p>
    <w:p xmlns:wp14="http://schemas.microsoft.com/office/word/2010/wordml" w:rsidR="001956D6" w:rsidP="005B679D" w:rsidRDefault="001956D6" w14:paraId="4BDB5498" wp14:textId="77777777">
      <w:pPr>
        <w:jc w:val="both"/>
        <w:rPr>
          <w:rFonts w:asciiTheme="majorBidi" w:hAnsiTheme="majorBidi" w:cstheme="majorBidi"/>
        </w:rPr>
      </w:pPr>
      <w:bookmarkStart w:name="_GoBack" w:id="128"/>
      <w:bookmarkEnd w:id="128"/>
    </w:p>
    <w:p xmlns:wp14="http://schemas.microsoft.com/office/word/2010/wordml" w:rsidR="001956D6" w:rsidP="005B679D" w:rsidRDefault="001956D6" w14:paraId="2916C19D" wp14:textId="77777777">
      <w:pPr>
        <w:jc w:val="both"/>
        <w:rPr>
          <w:rFonts w:asciiTheme="majorBidi" w:hAnsiTheme="majorBidi" w:cstheme="majorBidi"/>
        </w:rPr>
      </w:pPr>
    </w:p>
    <w:p xmlns:wp14="http://schemas.microsoft.com/office/word/2010/wordml" w:rsidR="001956D6" w:rsidP="005B679D" w:rsidRDefault="001956D6" w14:paraId="74869460" wp14:textId="77777777">
      <w:pPr>
        <w:jc w:val="both"/>
        <w:rPr>
          <w:rFonts w:asciiTheme="majorBidi" w:hAnsiTheme="majorBidi" w:cstheme="majorBidi"/>
        </w:rPr>
      </w:pPr>
    </w:p>
    <w:p xmlns:wp14="http://schemas.microsoft.com/office/word/2010/wordml" w:rsidR="001956D6" w:rsidP="005B679D" w:rsidRDefault="001956D6" w14:paraId="187F57B8" wp14:textId="77777777">
      <w:pPr>
        <w:jc w:val="both"/>
        <w:rPr>
          <w:rFonts w:asciiTheme="majorBidi" w:hAnsiTheme="majorBidi" w:cstheme="majorBidi"/>
        </w:rPr>
      </w:pPr>
    </w:p>
    <w:p xmlns:wp14="http://schemas.microsoft.com/office/word/2010/wordml" w:rsidR="004C3F24" w:rsidP="005B679D" w:rsidRDefault="004C3F24" w14:paraId="54738AF4" wp14:textId="77777777">
      <w:pPr>
        <w:jc w:val="both"/>
        <w:rPr>
          <w:rFonts w:asciiTheme="majorBidi" w:hAnsiTheme="majorBidi" w:cstheme="majorBidi"/>
        </w:rPr>
      </w:pPr>
    </w:p>
    <w:p xmlns:wp14="http://schemas.microsoft.com/office/word/2010/wordml" w:rsidR="004C3F24" w:rsidP="005B679D" w:rsidRDefault="004C3F24" w14:paraId="46ABBD8F" wp14:textId="77777777">
      <w:pPr>
        <w:jc w:val="both"/>
        <w:rPr>
          <w:rFonts w:asciiTheme="majorBidi" w:hAnsiTheme="majorBidi" w:cstheme="majorBidi"/>
        </w:rPr>
      </w:pPr>
    </w:p>
    <w:p xmlns:wp14="http://schemas.microsoft.com/office/word/2010/wordml" w:rsidR="004C3F24" w:rsidP="005B679D" w:rsidRDefault="004C3F24" w14:paraId="06BBA33E" wp14:textId="77777777">
      <w:pPr>
        <w:jc w:val="both"/>
        <w:rPr>
          <w:rFonts w:asciiTheme="majorBidi" w:hAnsiTheme="majorBidi" w:cstheme="majorBidi"/>
        </w:rPr>
      </w:pPr>
    </w:p>
    <w:p xmlns:wp14="http://schemas.microsoft.com/office/word/2010/wordml" w:rsidR="004C3F24" w:rsidP="005B679D" w:rsidRDefault="004C3F24" w14:paraId="464FCBC1" wp14:textId="77777777">
      <w:pPr>
        <w:jc w:val="both"/>
        <w:rPr>
          <w:rFonts w:asciiTheme="majorBidi" w:hAnsiTheme="majorBidi" w:cstheme="majorBidi"/>
        </w:rPr>
      </w:pPr>
    </w:p>
    <w:p xmlns:wp14="http://schemas.microsoft.com/office/word/2010/wordml" w:rsidR="004C3F24" w:rsidP="005B679D" w:rsidRDefault="004C3F24" w14:paraId="5C8C6B09" wp14:textId="77777777">
      <w:pPr>
        <w:jc w:val="both"/>
        <w:rPr>
          <w:rFonts w:asciiTheme="majorBidi" w:hAnsiTheme="majorBidi" w:cstheme="majorBidi"/>
        </w:rPr>
      </w:pPr>
    </w:p>
    <w:p xmlns:wp14="http://schemas.microsoft.com/office/word/2010/wordml" w:rsidR="004C3F24" w:rsidP="005B679D" w:rsidRDefault="004C3F24" w14:paraId="3382A365" wp14:textId="77777777">
      <w:pPr>
        <w:jc w:val="both"/>
        <w:rPr>
          <w:rFonts w:asciiTheme="majorBidi" w:hAnsiTheme="majorBidi" w:cstheme="majorBidi"/>
        </w:rPr>
      </w:pPr>
    </w:p>
    <w:p xmlns:wp14="http://schemas.microsoft.com/office/word/2010/wordml" w:rsidRPr="00506B09" w:rsidR="004C3F24" w:rsidP="005B679D" w:rsidRDefault="004C3F24" w14:paraId="5C71F136" wp14:textId="77777777">
      <w:pPr>
        <w:jc w:val="both"/>
        <w:rPr>
          <w:rFonts w:asciiTheme="majorBidi" w:hAnsiTheme="majorBidi" w:cstheme="majorBidi"/>
        </w:rPr>
      </w:pPr>
    </w:p>
    <w:sectPr w:rsidRPr="00506B09" w:rsidR="004C3F24" w:rsidSect="00903812">
      <w:footerReference w:type="default" r:id="rId24"/>
      <w:pgSz w:w="12240" w:h="15840" w:orient="portrait"/>
      <w:pgMar w:top="1701" w:right="1134" w:bottom="1134"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254269" w:rsidP="003F4C4E" w:rsidRDefault="00254269" w14:paraId="0DA123B1" wp14:textId="77777777">
      <w:r>
        <w:separator/>
      </w:r>
    </w:p>
  </w:endnote>
  <w:endnote w:type="continuationSeparator" w:id="0">
    <w:p xmlns:wp14="http://schemas.microsoft.com/office/word/2010/wordml" w:rsidR="00254269" w:rsidP="003F4C4E" w:rsidRDefault="00254269" w14:paraId="4C4CEA3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2479532"/>
      <w:docPartObj>
        <w:docPartGallery w:val="Page Numbers (Bottom of Page)"/>
        <w:docPartUnique/>
      </w:docPartObj>
    </w:sdtPr>
    <w:sdtContent>
      <w:p xmlns:wp14="http://schemas.microsoft.com/office/word/2010/wordml" w:rsidR="007C0938" w:rsidRDefault="007C0938" w14:paraId="3440F4A9" wp14:textId="77777777">
        <w:pPr>
          <w:pStyle w:val="Piedepgina"/>
          <w:jc w:val="center"/>
        </w:pPr>
        <w:r>
          <w:fldChar w:fldCharType="begin"/>
        </w:r>
        <w:r>
          <w:instrText>PAGE   \* MERGEFORMAT</w:instrText>
        </w:r>
        <w:r>
          <w:fldChar w:fldCharType="separate"/>
        </w:r>
        <w:r w:rsidRPr="00347471" w:rsidR="00347471">
          <w:rPr>
            <w:noProof/>
            <w:lang w:val="es-ES"/>
          </w:rPr>
          <w:t>23</w:t>
        </w:r>
        <w:r>
          <w:fldChar w:fldCharType="end"/>
        </w:r>
      </w:p>
    </w:sdtContent>
  </w:sdt>
  <w:p xmlns:wp14="http://schemas.microsoft.com/office/word/2010/wordml" w:rsidR="007C0938" w:rsidRDefault="007C0938" w14:paraId="62199465" wp14:textId="7777777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254269" w:rsidP="003F4C4E" w:rsidRDefault="00254269" w14:paraId="50895670" wp14:textId="77777777">
      <w:r>
        <w:separator/>
      </w:r>
    </w:p>
  </w:footnote>
  <w:footnote w:type="continuationSeparator" w:id="0">
    <w:p xmlns:wp14="http://schemas.microsoft.com/office/word/2010/wordml" w:rsidR="00254269" w:rsidP="003F4C4E" w:rsidRDefault="00254269" w14:paraId="38C1F859" wp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val="bestFit" w:percent="15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53B"/>
    <w:rsid w:val="00011F98"/>
    <w:rsid w:val="000761F1"/>
    <w:rsid w:val="001114E5"/>
    <w:rsid w:val="00117314"/>
    <w:rsid w:val="001301BF"/>
    <w:rsid w:val="00142449"/>
    <w:rsid w:val="001954AC"/>
    <w:rsid w:val="001956D6"/>
    <w:rsid w:val="001E0DE9"/>
    <w:rsid w:val="001E46A6"/>
    <w:rsid w:val="002033B2"/>
    <w:rsid w:val="00254269"/>
    <w:rsid w:val="002A01BF"/>
    <w:rsid w:val="002F38CA"/>
    <w:rsid w:val="00315989"/>
    <w:rsid w:val="00316665"/>
    <w:rsid w:val="003374E4"/>
    <w:rsid w:val="00347471"/>
    <w:rsid w:val="003500E4"/>
    <w:rsid w:val="00360A4E"/>
    <w:rsid w:val="00384492"/>
    <w:rsid w:val="00390EF4"/>
    <w:rsid w:val="003D5536"/>
    <w:rsid w:val="003F4C4E"/>
    <w:rsid w:val="00445F03"/>
    <w:rsid w:val="004867E3"/>
    <w:rsid w:val="004C3F24"/>
    <w:rsid w:val="00506B09"/>
    <w:rsid w:val="005406CB"/>
    <w:rsid w:val="005457A0"/>
    <w:rsid w:val="005B679D"/>
    <w:rsid w:val="005C2302"/>
    <w:rsid w:val="005D4100"/>
    <w:rsid w:val="005D4FA7"/>
    <w:rsid w:val="006600D7"/>
    <w:rsid w:val="00671293"/>
    <w:rsid w:val="00684BC7"/>
    <w:rsid w:val="006A7393"/>
    <w:rsid w:val="006C1C4C"/>
    <w:rsid w:val="00723274"/>
    <w:rsid w:val="0076383C"/>
    <w:rsid w:val="007C053B"/>
    <w:rsid w:val="007C0938"/>
    <w:rsid w:val="007C551A"/>
    <w:rsid w:val="007C76FC"/>
    <w:rsid w:val="007D2BF8"/>
    <w:rsid w:val="00812AB8"/>
    <w:rsid w:val="00817863"/>
    <w:rsid w:val="00863A6F"/>
    <w:rsid w:val="008835E1"/>
    <w:rsid w:val="00893681"/>
    <w:rsid w:val="008B603C"/>
    <w:rsid w:val="00903812"/>
    <w:rsid w:val="00913DFF"/>
    <w:rsid w:val="009B52C1"/>
    <w:rsid w:val="00AF690E"/>
    <w:rsid w:val="00B709E7"/>
    <w:rsid w:val="00BC5657"/>
    <w:rsid w:val="00BC60B6"/>
    <w:rsid w:val="00BE5E1F"/>
    <w:rsid w:val="00C15F07"/>
    <w:rsid w:val="00C37304"/>
    <w:rsid w:val="00C54E02"/>
    <w:rsid w:val="00D12E8A"/>
    <w:rsid w:val="00D458EC"/>
    <w:rsid w:val="00D47840"/>
    <w:rsid w:val="00D7664D"/>
    <w:rsid w:val="00DF0026"/>
    <w:rsid w:val="00E0662E"/>
    <w:rsid w:val="00E62BEA"/>
    <w:rsid w:val="00E73A36"/>
    <w:rsid w:val="00E851A9"/>
    <w:rsid w:val="00F13845"/>
    <w:rsid w:val="00F20C83"/>
    <w:rsid w:val="00F62B10"/>
    <w:rsid w:val="01504682"/>
    <w:rsid w:val="0568C0C5"/>
    <w:rsid w:val="115EFA22"/>
    <w:rsid w:val="182C6310"/>
    <w:rsid w:val="19059717"/>
    <w:rsid w:val="30484C2C"/>
    <w:rsid w:val="309C5388"/>
    <w:rsid w:val="3E25DA42"/>
    <w:rsid w:val="44210D4E"/>
    <w:rsid w:val="56E25724"/>
    <w:rsid w:val="679C9E13"/>
    <w:rsid w:val="739364E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00D"/>
  <w15:chartTrackingRefBased/>
  <w15:docId w15:val="{20C9BD70-8B69-4500-AF64-53A5EBA45E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Default" w:customStyle="1">
    <w:name w:val="Default"/>
    <w:rsid w:val="00863A6F"/>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D47840"/>
    <w:pPr>
      <w:ind w:left="720"/>
      <w:contextualSpacing/>
    </w:pPr>
  </w:style>
  <w:style w:type="paragraph" w:styleId="Encabezado">
    <w:name w:val="header"/>
    <w:basedOn w:val="Normal"/>
    <w:link w:val="EncabezadoCar"/>
    <w:uiPriority w:val="99"/>
    <w:unhideWhenUsed/>
    <w:rsid w:val="003F4C4E"/>
    <w:pPr>
      <w:tabs>
        <w:tab w:val="center" w:pos="4419"/>
        <w:tab w:val="right" w:pos="8838"/>
      </w:tabs>
    </w:pPr>
  </w:style>
  <w:style w:type="character" w:styleId="EncabezadoCar" w:customStyle="1">
    <w:name w:val="Encabezado Car"/>
    <w:basedOn w:val="Fuentedeprrafopredeter"/>
    <w:link w:val="Encabezado"/>
    <w:uiPriority w:val="99"/>
    <w:rsid w:val="003F4C4E"/>
  </w:style>
  <w:style w:type="paragraph" w:styleId="Piedepgina">
    <w:name w:val="footer"/>
    <w:basedOn w:val="Normal"/>
    <w:link w:val="PiedepginaCar"/>
    <w:uiPriority w:val="99"/>
    <w:unhideWhenUsed/>
    <w:rsid w:val="003F4C4E"/>
    <w:pPr>
      <w:tabs>
        <w:tab w:val="center" w:pos="4419"/>
        <w:tab w:val="right" w:pos="8838"/>
      </w:tabs>
    </w:pPr>
  </w:style>
  <w:style w:type="character" w:styleId="PiedepginaCar" w:customStyle="1">
    <w:name w:val="Pie de página Car"/>
    <w:basedOn w:val="Fuentedeprrafopredeter"/>
    <w:link w:val="Piedepgina"/>
    <w:uiPriority w:val="99"/>
    <w:rsid w:val="003F4C4E"/>
  </w:style>
  <w:style w:type="character" w:styleId="Hipervnculo">
    <w:name w:val="Hyperlink"/>
    <w:uiPriority w:val="99"/>
    <w:qFormat/>
    <w:rsid w:val="00506B09"/>
    <w:rPr>
      <w:color w:val="0000FF"/>
      <w:w w:val="100"/>
      <w:position w:val="-1"/>
      <w:u w:val="single"/>
      <w:effect w:val="none"/>
      <w:vertAlign w:val="baseline"/>
      <w:cs w:val="0"/>
      <w:em w:val="none"/>
    </w:rPr>
  </w:style>
  <w:style w:type="character" w:styleId="Hipervnculovisitado">
    <w:name w:val="FollowedHyperlink"/>
    <w:basedOn w:val="Fuentedeprrafopredeter"/>
    <w:uiPriority w:val="99"/>
    <w:semiHidden/>
    <w:unhideWhenUsed/>
    <w:rsid w:val="007D2BF8"/>
    <w:rPr>
      <w:color w:val="954F72" w:themeColor="followedHyperlink"/>
      <w:u w:val="single"/>
    </w:rPr>
  </w:style>
  <w:style w:type="table" w:styleId="Tablaconcuadrcula">
    <w:name w:val="Table Grid"/>
    <w:basedOn w:val="Tablanormal"/>
    <w:uiPriority w:val="39"/>
    <w:rsid w:val="00E62BE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udistrital.edu.co/sites/default/files/acreditacion/registro-calificado/Res%20N%C2%B016163%20de%20septiembre%20de%202023-MCIC-Inv_0.pdf" TargetMode="External" Id="rId8" /><Relationship Type="http://schemas.openxmlformats.org/officeDocument/2006/relationships/image" Target="media/image1.png" Id="rId13" /><Relationship Type="http://schemas.openxmlformats.org/officeDocument/2006/relationships/hyperlink" Target="http://sgral.udistrital.edu.co/xdata/ca/acu_2015-038.pdf" TargetMode="External" Id="rId18" /><Relationship Type="http://schemas.openxmlformats.org/officeDocument/2006/relationships/theme" Target="theme/theme1.xml" Id="rId26" /><Relationship Type="http://schemas.openxmlformats.org/officeDocument/2006/relationships/webSettings" Target="webSettings.xml" Id="rId3" /><Relationship Type="http://schemas.openxmlformats.org/officeDocument/2006/relationships/hyperlink" Target="http://sgral.udistrital.edu.co/xdata/ca/res_2012-045.pdf" TargetMode="External" Id="rId21" /><Relationship Type="http://schemas.openxmlformats.org/officeDocument/2006/relationships/hyperlink" Target="https://www.udistrital.edu.co/sites/default/files/acreditacion/acreditacion-alta-calidad/7-Maestr%C3%ADa%20en%20Ciencias%20de%20la%20Inform%20y%20las%20Comun.pdf" TargetMode="External" Id="rId7" /><Relationship Type="http://schemas.openxmlformats.org/officeDocument/2006/relationships/hyperlink" Target="http://sgral.udistrital.edu.co/xdata/ca/acu_2006-009.pdf" TargetMode="External"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settings" Target="settings.xml" Id="rId2" /><Relationship Type="http://schemas.openxmlformats.org/officeDocument/2006/relationships/hyperlink" Target="https://rita.udistrital.edu.co/mciencias/images/Marco%20Normativo/Acuerdo%20001%20de%202009.pdf" TargetMode="External" Id="rId16" /><Relationship Type="http://schemas.openxmlformats.org/officeDocument/2006/relationships/image" Target="media/image6.png" Id="rId20" /><Relationship Type="http://schemas.openxmlformats.org/officeDocument/2006/relationships/styles" Target="styles.xml" Id="rId1" /><Relationship Type="http://schemas.openxmlformats.org/officeDocument/2006/relationships/hyperlink" Target="https://autoevaluacionyacreditacion.udistrital.edu.co/sites/acreditacion/files/documentos/Resolucion%20MEN%20023653%20del%2010%20de%20diciebmre%20de%202021.pdf" TargetMode="External" Id="rId6" /><Relationship Type="http://schemas.openxmlformats.org/officeDocument/2006/relationships/hyperlink" Target="http://planeacion.udistrital.edu.co:8080/plan-estrategico-de-desarrollo" TargetMode="External" Id="rId11" /><Relationship Type="http://schemas.openxmlformats.org/officeDocument/2006/relationships/footer" Target="footer1.xml" Id="rId24" /><Relationship Type="http://schemas.openxmlformats.org/officeDocument/2006/relationships/endnotes" Target="endnotes.xml" Id="rId5" /><Relationship Type="http://schemas.openxmlformats.org/officeDocument/2006/relationships/image" Target="media/image3.png" Id="rId15" /><Relationship Type="http://schemas.openxmlformats.org/officeDocument/2006/relationships/hyperlink" Target="http://sgral.udistrital.edu.co/xdata/csu/acu_2002-011.pdf" TargetMode="External" Id="rId23" /><Relationship Type="http://schemas.openxmlformats.org/officeDocument/2006/relationships/hyperlink" Target="http://planeacion.udistrital.edu.co:8080/documents/280760/cc98997a-401c-4cc1-b221-62e26d1d293e" TargetMode="External" Id="rId10" /><Relationship Type="http://schemas.openxmlformats.org/officeDocument/2006/relationships/image" Target="media/image5.png" Id="rId19" /><Relationship Type="http://schemas.openxmlformats.org/officeDocument/2006/relationships/footnotes" Target="footnotes.xml" Id="rId4" /><Relationship Type="http://schemas.openxmlformats.org/officeDocument/2006/relationships/hyperlink" Target="https://snies.mineducacion.gov.co/portal/" TargetMode="External" Id="rId9" /><Relationship Type="http://schemas.openxmlformats.org/officeDocument/2006/relationships/image" Target="media/image2.png" Id="rId14" /><Relationship Type="http://schemas.openxmlformats.org/officeDocument/2006/relationships/hyperlink" Target="http://sgral.udistrital.edu.co/xdata/ca/res_2012-045.pdf" TargetMode="External" Id="rId22"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LeonardoP</dc:creator>
  <keywords/>
  <dc:description/>
  <lastModifiedBy>MAESTRIA EN CIENCIAS DE LA INFORMACION Y LAS COMUNICACIONES - INVESTIGACION</lastModifiedBy>
  <revision>62</revision>
  <dcterms:created xsi:type="dcterms:W3CDTF">2024-09-18T11:34:00.0000000Z</dcterms:created>
  <dcterms:modified xsi:type="dcterms:W3CDTF">2024-10-22T19:21:23.6549591Z</dcterms:modified>
</coreProperties>
</file>