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75F" w:rsidRDefault="0065775F" w:rsidP="0065775F">
      <w:pPr>
        <w:jc w:val="center"/>
        <w:rPr>
          <w:szCs w:val="22"/>
        </w:rPr>
      </w:pPr>
    </w:p>
    <w:p w:rsidR="00113B82" w:rsidRDefault="008C6B57" w:rsidP="0065775F">
      <w:pPr>
        <w:jc w:val="center"/>
        <w:rPr>
          <w:b/>
          <w:szCs w:val="22"/>
        </w:rPr>
      </w:pPr>
      <w:r>
        <w:rPr>
          <w:b/>
          <w:szCs w:val="22"/>
        </w:rPr>
        <w:t xml:space="preserve">MOVILIDAD DE ESTUDIANTES APOYADA POR EL CENTRO DE </w:t>
      </w:r>
      <w:r w:rsidR="00434558">
        <w:rPr>
          <w:b/>
          <w:szCs w:val="22"/>
        </w:rPr>
        <w:t>BIENESTAR INSTITUCIONAL</w:t>
      </w:r>
    </w:p>
    <w:p w:rsidR="008C6B57" w:rsidRPr="00A27881" w:rsidRDefault="008C6B57" w:rsidP="00E2470D">
      <w:pPr>
        <w:jc w:val="both"/>
        <w:rPr>
          <w:b/>
          <w:szCs w:val="22"/>
        </w:rPr>
      </w:pPr>
      <w:bookmarkStart w:id="0" w:name="_GoBack"/>
    </w:p>
    <w:bookmarkEnd w:id="0"/>
    <w:p w:rsidR="00495C30" w:rsidRDefault="00E2470D" w:rsidP="00E2470D">
      <w:pPr>
        <w:jc w:val="both"/>
        <w:rPr>
          <w:szCs w:val="22"/>
        </w:rPr>
      </w:pPr>
      <w:r>
        <w:rPr>
          <w:szCs w:val="22"/>
        </w:rPr>
        <w:t>La información</w:t>
      </w:r>
      <w:r w:rsidR="009C641B">
        <w:rPr>
          <w:szCs w:val="22"/>
        </w:rPr>
        <w:t xml:space="preserve"> </w:t>
      </w:r>
      <w:r>
        <w:rPr>
          <w:szCs w:val="22"/>
        </w:rPr>
        <w:t xml:space="preserve">contenida </w:t>
      </w:r>
      <w:r w:rsidR="008C6B57">
        <w:rPr>
          <w:szCs w:val="22"/>
        </w:rPr>
        <w:t xml:space="preserve">en este </w:t>
      </w:r>
      <w:r w:rsidR="009C641B">
        <w:rPr>
          <w:szCs w:val="22"/>
        </w:rPr>
        <w:t>archivo</w:t>
      </w:r>
      <w:r w:rsidR="008C6B57">
        <w:rPr>
          <w:szCs w:val="22"/>
        </w:rPr>
        <w:t xml:space="preserve"> da cuenta de la movilidad </w:t>
      </w:r>
      <w:r w:rsidR="00DB7239">
        <w:rPr>
          <w:szCs w:val="22"/>
        </w:rPr>
        <w:t xml:space="preserve">académica </w:t>
      </w:r>
      <w:r w:rsidR="008C6B57">
        <w:rPr>
          <w:szCs w:val="22"/>
        </w:rPr>
        <w:t xml:space="preserve">apoyada por </w:t>
      </w:r>
      <w:r w:rsidR="00DB7239">
        <w:rPr>
          <w:szCs w:val="22"/>
        </w:rPr>
        <w:t>el Centro de Bienestar.</w:t>
      </w:r>
    </w:p>
    <w:p w:rsidR="008C6B57" w:rsidRDefault="008C6B57" w:rsidP="00E2470D">
      <w:pPr>
        <w:jc w:val="both"/>
        <w:rPr>
          <w:szCs w:val="22"/>
        </w:rPr>
      </w:pPr>
    </w:p>
    <w:p w:rsidR="008C6B57" w:rsidRDefault="008C6B57" w:rsidP="008C6B57">
      <w:pPr>
        <w:jc w:val="both"/>
        <w:rPr>
          <w:szCs w:val="22"/>
        </w:rPr>
      </w:pPr>
      <w:r>
        <w:rPr>
          <w:szCs w:val="22"/>
        </w:rPr>
        <w:t>En el archivo</w:t>
      </w:r>
      <w:r w:rsidR="00DB7239">
        <w:rPr>
          <w:szCs w:val="22"/>
        </w:rPr>
        <w:t xml:space="preserve"> </w:t>
      </w:r>
      <w:r>
        <w:rPr>
          <w:szCs w:val="22"/>
        </w:rPr>
        <w:t xml:space="preserve">se </w:t>
      </w:r>
      <w:r w:rsidR="00DB7239">
        <w:rPr>
          <w:szCs w:val="22"/>
        </w:rPr>
        <w:t>encuentra el listado de estudiantes que han sido cobijados por el apoyo a la movilidad desde el Centro de Bienestar.</w:t>
      </w:r>
    </w:p>
    <w:p w:rsidR="008C6B57" w:rsidRDefault="008C6B57" w:rsidP="00E2470D">
      <w:pPr>
        <w:jc w:val="both"/>
        <w:rPr>
          <w:szCs w:val="22"/>
        </w:rPr>
      </w:pPr>
    </w:p>
    <w:p w:rsidR="008C6B57" w:rsidRDefault="008C6B57" w:rsidP="00E2470D">
      <w:pPr>
        <w:jc w:val="both"/>
        <w:rPr>
          <w:szCs w:val="22"/>
        </w:rPr>
      </w:pPr>
      <w:r>
        <w:rPr>
          <w:szCs w:val="22"/>
        </w:rPr>
        <w:t>Definiciones:</w:t>
      </w:r>
    </w:p>
    <w:p w:rsidR="008C6B57" w:rsidRDefault="008C6B57" w:rsidP="00E2470D">
      <w:pPr>
        <w:jc w:val="both"/>
        <w:rPr>
          <w:szCs w:val="22"/>
        </w:rPr>
      </w:pPr>
    </w:p>
    <w:p w:rsidR="00D138AF" w:rsidRDefault="00D138AF" w:rsidP="00DB7239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DB7239">
        <w:rPr>
          <w:b/>
          <w:szCs w:val="22"/>
        </w:rPr>
        <w:t xml:space="preserve">MOVILIDAD </w:t>
      </w:r>
      <w:r w:rsidR="00DB7239">
        <w:rPr>
          <w:b/>
          <w:szCs w:val="22"/>
        </w:rPr>
        <w:t>ACADÉMICA</w:t>
      </w:r>
      <w:r w:rsidRPr="00DB7239">
        <w:rPr>
          <w:b/>
          <w:szCs w:val="22"/>
        </w:rPr>
        <w:t>:</w:t>
      </w:r>
      <w:r w:rsidRPr="00DB7239">
        <w:rPr>
          <w:szCs w:val="22"/>
        </w:rPr>
        <w:t xml:space="preserve"> </w:t>
      </w:r>
      <w:r w:rsidR="00CA32E6">
        <w:rPr>
          <w:szCs w:val="22"/>
        </w:rPr>
        <w:t>A</w:t>
      </w:r>
      <w:r w:rsidR="00CA32E6" w:rsidRPr="00DB7239">
        <w:rPr>
          <w:szCs w:val="22"/>
        </w:rPr>
        <w:t>poyo</w:t>
      </w:r>
      <w:r w:rsidR="00DB7239" w:rsidRPr="00DB7239">
        <w:rPr>
          <w:szCs w:val="22"/>
        </w:rPr>
        <w:t xml:space="preserve"> económico que se brinda a los estudiantes desde el centro de Bienestar Institucional para participar en eventos de índole académico, lo que</w:t>
      </w:r>
      <w:r w:rsidR="00DB7239">
        <w:rPr>
          <w:szCs w:val="22"/>
        </w:rPr>
        <w:t xml:space="preserve"> </w:t>
      </w:r>
      <w:r w:rsidR="00DB7239" w:rsidRPr="00DB7239">
        <w:rPr>
          <w:szCs w:val="22"/>
        </w:rPr>
        <w:t>fortalece así su propio bagaje intelectual y el desarrollo académico de la Universidad.</w:t>
      </w:r>
    </w:p>
    <w:p w:rsidR="00DB7239" w:rsidRPr="00DB7239" w:rsidRDefault="00DB7239" w:rsidP="00DB7239">
      <w:pPr>
        <w:pStyle w:val="Prrafodelista"/>
        <w:jc w:val="both"/>
        <w:rPr>
          <w:szCs w:val="22"/>
        </w:rPr>
      </w:pPr>
    </w:p>
    <w:p w:rsidR="00D138AF" w:rsidRDefault="00D138AF" w:rsidP="00D138AF">
      <w:pPr>
        <w:pStyle w:val="Prrafodelista"/>
        <w:jc w:val="both"/>
        <w:rPr>
          <w:szCs w:val="22"/>
        </w:rPr>
      </w:pPr>
      <w:r>
        <w:rPr>
          <w:szCs w:val="22"/>
        </w:rPr>
        <w:t xml:space="preserve">La información </w:t>
      </w:r>
      <w:r w:rsidR="00193666">
        <w:rPr>
          <w:szCs w:val="22"/>
        </w:rPr>
        <w:t xml:space="preserve">de la movilidad </w:t>
      </w:r>
      <w:r w:rsidR="00DB7239">
        <w:rPr>
          <w:szCs w:val="22"/>
        </w:rPr>
        <w:t xml:space="preserve">académica apoyada por el Centro de Bienestar </w:t>
      </w:r>
      <w:r w:rsidR="00193666">
        <w:rPr>
          <w:szCs w:val="22"/>
        </w:rPr>
        <w:t>hace referencia a:</w:t>
      </w:r>
    </w:p>
    <w:p w:rsidR="00DB7239" w:rsidRDefault="00DB7239" w:rsidP="00D138AF">
      <w:pPr>
        <w:pStyle w:val="Prrafodelista"/>
        <w:jc w:val="both"/>
        <w:rPr>
          <w:szCs w:val="22"/>
        </w:rPr>
      </w:pP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Año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Nombre del avance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Facultad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Proyecto curricular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Beneficiado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Número de estudiantes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Documento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Código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Concepto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Evento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Valor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Destino</w:t>
      </w:r>
    </w:p>
    <w:p w:rsidR="00DB7239" w:rsidRP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Fecha</w:t>
      </w:r>
    </w:p>
    <w:p w:rsidR="00DB7239" w:rsidRDefault="00DB7239" w:rsidP="00CA32E6">
      <w:pPr>
        <w:pStyle w:val="Prrafodelista"/>
        <w:numPr>
          <w:ilvl w:val="1"/>
          <w:numId w:val="35"/>
        </w:numPr>
        <w:jc w:val="both"/>
        <w:rPr>
          <w:szCs w:val="22"/>
        </w:rPr>
      </w:pPr>
      <w:r w:rsidRPr="00DB7239">
        <w:rPr>
          <w:szCs w:val="22"/>
        </w:rPr>
        <w:t>Acto administrativo o acta</w:t>
      </w:r>
    </w:p>
    <w:p w:rsidR="00D138AF" w:rsidRDefault="00D138AF" w:rsidP="00D138AF">
      <w:pPr>
        <w:pStyle w:val="Prrafodelista"/>
        <w:jc w:val="both"/>
        <w:rPr>
          <w:szCs w:val="22"/>
        </w:rPr>
      </w:pPr>
    </w:p>
    <w:p w:rsidR="00E2470D" w:rsidRDefault="00E2470D" w:rsidP="0065775F">
      <w:pPr>
        <w:jc w:val="both"/>
        <w:rPr>
          <w:szCs w:val="22"/>
        </w:rPr>
      </w:pPr>
    </w:p>
    <w:p w:rsidR="0083627F" w:rsidRPr="003A5ED4" w:rsidRDefault="002210EA" w:rsidP="003A5ED4">
      <w:pPr>
        <w:widowControl/>
        <w:suppressAutoHyphens w:val="0"/>
        <w:jc w:val="both"/>
        <w:rPr>
          <w:szCs w:val="22"/>
        </w:rPr>
      </w:pPr>
      <w:r w:rsidRPr="0069787E">
        <w:rPr>
          <w:b/>
          <w:szCs w:val="22"/>
        </w:rPr>
        <w:t>Fuente de Información</w:t>
      </w:r>
      <w:r>
        <w:rPr>
          <w:b/>
          <w:szCs w:val="22"/>
        </w:rPr>
        <w:t>:</w:t>
      </w:r>
      <w:r>
        <w:rPr>
          <w:szCs w:val="22"/>
        </w:rPr>
        <w:t xml:space="preserve"> </w:t>
      </w:r>
      <w:r w:rsidR="003A5ED4">
        <w:rPr>
          <w:szCs w:val="22"/>
        </w:rPr>
        <w:t xml:space="preserve">La información que se relaciona en </w:t>
      </w:r>
      <w:r w:rsidR="00CA32E6">
        <w:rPr>
          <w:szCs w:val="22"/>
        </w:rPr>
        <w:t xml:space="preserve">el </w:t>
      </w:r>
      <w:r w:rsidR="003A5ED4">
        <w:rPr>
          <w:szCs w:val="22"/>
        </w:rPr>
        <w:t xml:space="preserve">cuadro es suministrada </w:t>
      </w:r>
      <w:r w:rsidR="005418C0">
        <w:rPr>
          <w:szCs w:val="22"/>
        </w:rPr>
        <w:t>por</w:t>
      </w:r>
      <w:r w:rsidR="003A5ED4">
        <w:rPr>
          <w:szCs w:val="22"/>
        </w:rPr>
        <w:t xml:space="preserve"> </w:t>
      </w:r>
      <w:r w:rsidR="00BF423A">
        <w:rPr>
          <w:szCs w:val="22"/>
        </w:rPr>
        <w:t>el C</w:t>
      </w:r>
      <w:r w:rsidR="00A50EF6">
        <w:rPr>
          <w:szCs w:val="22"/>
        </w:rPr>
        <w:t xml:space="preserve">entro </w:t>
      </w:r>
      <w:r w:rsidR="00CA32E6">
        <w:rPr>
          <w:szCs w:val="22"/>
        </w:rPr>
        <w:t>de Bienestar Institucional</w:t>
      </w:r>
      <w:r w:rsidR="003A5ED4">
        <w:rPr>
          <w:szCs w:val="22"/>
        </w:rPr>
        <w:t xml:space="preserve"> y consolidada por la Coordinación General de </w:t>
      </w:r>
      <w:r w:rsidR="005418C0">
        <w:rPr>
          <w:szCs w:val="22"/>
        </w:rPr>
        <w:t>a</w:t>
      </w:r>
      <w:r w:rsidR="003A5ED4">
        <w:rPr>
          <w:szCs w:val="22"/>
        </w:rPr>
        <w:t xml:space="preserve">utoevaluación y </w:t>
      </w:r>
      <w:r w:rsidR="005418C0">
        <w:rPr>
          <w:szCs w:val="22"/>
        </w:rPr>
        <w:t>Acreditación.</w:t>
      </w:r>
    </w:p>
    <w:p w:rsidR="0083627F" w:rsidRDefault="0083627F" w:rsidP="0083627F">
      <w:pPr>
        <w:pStyle w:val="Prrafodelista"/>
        <w:widowControl/>
        <w:suppressAutoHyphens w:val="0"/>
        <w:rPr>
          <w:szCs w:val="22"/>
        </w:rPr>
      </w:pPr>
    </w:p>
    <w:p w:rsidR="005418C0" w:rsidRPr="00CA32E6" w:rsidRDefault="005418C0" w:rsidP="00CA32E6">
      <w:pPr>
        <w:jc w:val="both"/>
        <w:rPr>
          <w:szCs w:val="22"/>
        </w:rPr>
      </w:pPr>
    </w:p>
    <w:sectPr w:rsidR="005418C0" w:rsidRPr="00CA32E6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176" w:rsidRDefault="00177176" w:rsidP="00F64FED">
      <w:r>
        <w:separator/>
      </w:r>
    </w:p>
  </w:endnote>
  <w:endnote w:type="continuationSeparator" w:id="0">
    <w:p w:rsidR="00177176" w:rsidRDefault="00177176" w:rsidP="00F6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A27881" w:rsidP="00AB69FE">
    <w:pPr>
      <w:pStyle w:val="Piedepgina"/>
      <w:rPr>
        <w:rFonts w:ascii="Cambria" w:hAnsi="Cambria"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4147820</wp:posOffset>
              </wp:positionH>
              <wp:positionV relativeFrom="paragraph">
                <wp:posOffset>-179705</wp:posOffset>
              </wp:positionV>
              <wp:extent cx="1881505" cy="879475"/>
              <wp:effectExtent l="0" t="0" r="4445" b="0"/>
              <wp:wrapNone/>
              <wp:docPr id="23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879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__</w:t>
                          </w: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Línea de atención gratuita</w:t>
                          </w: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</w:t>
                          </w: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01 800 091 44 10</w:t>
                          </w:r>
                        </w:p>
                        <w:p w:rsidR="004D3B8E" w:rsidRDefault="00177176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="004D3B8E" w:rsidRPr="00B25376">
                              <w:rPr>
                                <w:rStyle w:val="Hipervnculo"/>
                                <w:rFonts w:ascii="Cambria" w:hAnsi="Cambria"/>
                                <w:b/>
                                <w:color w:val="000080" w:themeColor="hyperlink" w:themeShade="80"/>
                                <w:sz w:val="18"/>
                                <w:szCs w:val="18"/>
                              </w:rPr>
                              <w:t>www.udistrital.edu.co</w:t>
                            </w:r>
                          </w:hyperlink>
                        </w:p>
                        <w:p w:rsidR="004D3B8E" w:rsidRPr="00CB6BFE" w:rsidRDefault="00177176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="004D3B8E" w:rsidRPr="00C06F93">
                              <w:rPr>
                                <w:rStyle w:val="Hipervnculo"/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acreditacion@udistrital.edu.co</w:t>
                            </w:r>
                          </w:hyperlink>
                          <w:r w:rsidR="004D3B8E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margin-left:326.6pt;margin-top:-14.15pt;width:148.15pt;height:6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    <v:path arrowok="t"/>
              <v:textbox>
                <w:txbxContent>
                  <w:p w:rsidR="004D3B8E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__</w:t>
                    </w: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Línea de atención gratuita</w:t>
                    </w: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</w:t>
                    </w: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  <w:t>01 800 091 44 10</w:t>
                    </w:r>
                  </w:p>
                  <w:p w:rsidR="004D3B8E" w:rsidRDefault="00177176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3" w:history="1">
                      <w:r w:rsidR="004D3B8E" w:rsidRPr="00B25376">
                        <w:rPr>
                          <w:rStyle w:val="Hipervnculo"/>
                          <w:rFonts w:ascii="Cambria" w:hAnsi="Cambria"/>
                          <w:b/>
                          <w:color w:val="000080" w:themeColor="hyperlink" w:themeShade="80"/>
                          <w:sz w:val="18"/>
                          <w:szCs w:val="18"/>
                        </w:rPr>
                        <w:t>www.udistrital.edu.co</w:t>
                      </w:r>
                    </w:hyperlink>
                  </w:p>
                  <w:p w:rsidR="004D3B8E" w:rsidRPr="00CB6BFE" w:rsidRDefault="00177176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4" w:history="1">
                      <w:r w:rsidR="004D3B8E" w:rsidRPr="00C06F93">
                        <w:rPr>
                          <w:rStyle w:val="Hipervnculo"/>
                          <w:rFonts w:ascii="Cambria" w:hAnsi="Cambria"/>
                          <w:b/>
                          <w:sz w:val="18"/>
                          <w:szCs w:val="18"/>
                        </w:rPr>
                        <w:t>acreditacion@udistrital.edu.co</w:t>
                      </w:r>
                    </w:hyperlink>
                    <w:r w:rsidR="004D3B8E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4D3B8E" w:rsidRPr="00033083" w:rsidRDefault="00A27881" w:rsidP="00AB69FE">
    <w:pPr>
      <w:pStyle w:val="Piedepgina"/>
      <w:rPr>
        <w:rFonts w:ascii="Cambria" w:hAnsi="Cambria"/>
        <w:b/>
        <w:i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4294967294" distB="4294967294" distL="114298" distR="114298" simplePos="0" relativeHeight="251663360" behindDoc="0" locked="0" layoutInCell="1" allowOverlap="1">
              <wp:simplePos x="0" y="0"/>
              <wp:positionH relativeFrom="column">
                <wp:posOffset>5487034</wp:posOffset>
              </wp:positionH>
              <wp:positionV relativeFrom="paragraph">
                <wp:posOffset>17779</wp:posOffset>
              </wp:positionV>
              <wp:extent cx="0" cy="0"/>
              <wp:effectExtent l="0" t="0" r="0" b="0"/>
              <wp:wrapNone/>
              <wp:docPr id="2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AC1480" id="Conector recto 3" o:spid="_x0000_s1026" style="position:absolute;z-index:25166336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    <o:lock v:ext="edit" shapetype="f"/>
            </v:line>
          </w:pict>
        </mc:Fallback>
      </mc:AlternateConten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176" w:rsidRDefault="00177176" w:rsidP="00F64FED">
      <w:r>
        <w:separator/>
      </w:r>
    </w:p>
  </w:footnote>
  <w:footnote w:type="continuationSeparator" w:id="0">
    <w:p w:rsidR="00177176" w:rsidRDefault="00177176" w:rsidP="00F64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4D3B8E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A27881">
    <w:pPr>
      <w:pStyle w:val="Encabezado"/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419100</wp:posOffset>
              </wp:positionH>
              <wp:positionV relativeFrom="paragraph">
                <wp:posOffset>304165</wp:posOffset>
              </wp:positionV>
              <wp:extent cx="4136390" cy="260985"/>
              <wp:effectExtent l="0" t="0" r="0" b="0"/>
              <wp:wrapNone/>
              <wp:docPr id="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6390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Pr="00DB159F" w:rsidRDefault="004D3B8E" w:rsidP="006117C5">
                          <w:pPr>
                            <w:rPr>
                              <w:rFonts w:ascii="Cambria" w:hAnsi="Cambria"/>
                            </w:rPr>
                          </w:pPr>
                          <w:r w:rsidRPr="00DB159F">
                            <w:rPr>
                              <w:rFonts w:ascii="Cambria" w:hAnsi="Cambria"/>
                            </w:rPr>
                            <w:t xml:space="preserve">Coordinación General de Autoevaluación y </w:t>
                          </w:r>
                          <w:r>
                            <w:rPr>
                              <w:rFonts w:ascii="Cambria" w:hAnsi="Cambria"/>
                            </w:rPr>
                            <w:t xml:space="preserve"> A</w:t>
                          </w:r>
                          <w:r w:rsidRPr="00DB159F">
                            <w:rPr>
                              <w:rFonts w:ascii="Cambria" w:hAnsi="Cambria"/>
                            </w:rPr>
                            <w:t xml:space="preserve">creditación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3pt;margin-top:23.95pt;width:325.7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    <v:path arrowok="t"/>
              <v:textbox>
                <w:txbxContent>
                  <w:p w:rsidR="004D3B8E" w:rsidRPr="00DB159F" w:rsidRDefault="004D3B8E" w:rsidP="006117C5">
                    <w:pPr>
                      <w:rPr>
                        <w:rFonts w:ascii="Cambria" w:hAnsi="Cambria"/>
                      </w:rPr>
                    </w:pPr>
                    <w:r w:rsidRPr="00DB159F">
                      <w:rPr>
                        <w:rFonts w:ascii="Cambria" w:hAnsi="Cambria"/>
                      </w:rPr>
                      <w:t xml:space="preserve">Coordinación General de Autoevaluación y </w:t>
                    </w:r>
                    <w:r>
                      <w:rPr>
                        <w:rFonts w:ascii="Cambria" w:hAnsi="Cambria"/>
                      </w:rPr>
                      <w:t xml:space="preserve"> A</w:t>
                    </w:r>
                    <w:r w:rsidRPr="00DB159F">
                      <w:rPr>
                        <w:rFonts w:ascii="Cambria" w:hAnsi="Cambria"/>
                      </w:rPr>
                      <w:t xml:space="preserve">creditación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CO" w:bidi="ar-SA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>
              <wp:simplePos x="0" y="0"/>
              <wp:positionH relativeFrom="column">
                <wp:posOffset>580390</wp:posOffset>
              </wp:positionH>
              <wp:positionV relativeFrom="paragraph">
                <wp:posOffset>304164</wp:posOffset>
              </wp:positionV>
              <wp:extent cx="2286000" cy="0"/>
              <wp:effectExtent l="0" t="0" r="0" b="0"/>
              <wp:wrapNone/>
              <wp:docPr id="24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28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E2D5D2" id="Conector recto 3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    <o:lock v:ext="edit" shapetype="f"/>
            </v:line>
          </w:pict>
        </mc:Fallback>
      </mc:AlternateConten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70A45"/>
    <w:multiLevelType w:val="hybridMultilevel"/>
    <w:tmpl w:val="ECC275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390FA4"/>
    <w:multiLevelType w:val="hybridMultilevel"/>
    <w:tmpl w:val="91BAFF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8"/>
  </w:num>
  <w:num w:numId="3">
    <w:abstractNumId w:val="33"/>
  </w:num>
  <w:num w:numId="4">
    <w:abstractNumId w:val="4"/>
  </w:num>
  <w:num w:numId="5">
    <w:abstractNumId w:val="11"/>
  </w:num>
  <w:num w:numId="6">
    <w:abstractNumId w:val="19"/>
  </w:num>
  <w:num w:numId="7">
    <w:abstractNumId w:val="5"/>
  </w:num>
  <w:num w:numId="8">
    <w:abstractNumId w:val="23"/>
  </w:num>
  <w:num w:numId="9">
    <w:abstractNumId w:val="10"/>
  </w:num>
  <w:num w:numId="10">
    <w:abstractNumId w:val="32"/>
  </w:num>
  <w:num w:numId="11">
    <w:abstractNumId w:val="24"/>
  </w:num>
  <w:num w:numId="12">
    <w:abstractNumId w:val="13"/>
  </w:num>
  <w:num w:numId="13">
    <w:abstractNumId w:val="12"/>
  </w:num>
  <w:num w:numId="14">
    <w:abstractNumId w:val="3"/>
  </w:num>
  <w:num w:numId="15">
    <w:abstractNumId w:val="17"/>
  </w:num>
  <w:num w:numId="16">
    <w:abstractNumId w:val="2"/>
  </w:num>
  <w:num w:numId="17">
    <w:abstractNumId w:val="6"/>
  </w:num>
  <w:num w:numId="18">
    <w:abstractNumId w:val="18"/>
  </w:num>
  <w:num w:numId="19">
    <w:abstractNumId w:val="1"/>
  </w:num>
  <w:num w:numId="20">
    <w:abstractNumId w:val="9"/>
  </w:num>
  <w:num w:numId="21">
    <w:abstractNumId w:val="16"/>
  </w:num>
  <w:num w:numId="22">
    <w:abstractNumId w:val="15"/>
  </w:num>
  <w:num w:numId="23">
    <w:abstractNumId w:val="34"/>
  </w:num>
  <w:num w:numId="24">
    <w:abstractNumId w:val="7"/>
  </w:num>
  <w:num w:numId="25">
    <w:abstractNumId w:val="31"/>
  </w:num>
  <w:num w:numId="26">
    <w:abstractNumId w:val="29"/>
  </w:num>
  <w:num w:numId="27">
    <w:abstractNumId w:val="21"/>
  </w:num>
  <w:num w:numId="28">
    <w:abstractNumId w:val="14"/>
  </w:num>
  <w:num w:numId="29">
    <w:abstractNumId w:val="8"/>
  </w:num>
  <w:num w:numId="30">
    <w:abstractNumId w:val="25"/>
  </w:num>
  <w:num w:numId="31">
    <w:abstractNumId w:val="0"/>
  </w:num>
  <w:num w:numId="32">
    <w:abstractNumId w:val="22"/>
  </w:num>
  <w:num w:numId="33">
    <w:abstractNumId w:val="27"/>
  </w:num>
  <w:num w:numId="34">
    <w:abstractNumId w:val="26"/>
  </w:num>
  <w:num w:numId="35">
    <w:abstractNumId w:val="20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6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ED"/>
    <w:rsid w:val="00004A22"/>
    <w:rsid w:val="00014FB8"/>
    <w:rsid w:val="00021211"/>
    <w:rsid w:val="00021FD2"/>
    <w:rsid w:val="00024569"/>
    <w:rsid w:val="00031FEF"/>
    <w:rsid w:val="0004011B"/>
    <w:rsid w:val="00040643"/>
    <w:rsid w:val="00042B8F"/>
    <w:rsid w:val="00042ED8"/>
    <w:rsid w:val="000529E5"/>
    <w:rsid w:val="000619CE"/>
    <w:rsid w:val="000626F6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D6A"/>
    <w:rsid w:val="000A0217"/>
    <w:rsid w:val="000B14F3"/>
    <w:rsid w:val="000C1399"/>
    <w:rsid w:val="000C46BC"/>
    <w:rsid w:val="000D5D0E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47AAA"/>
    <w:rsid w:val="00150484"/>
    <w:rsid w:val="00155AD1"/>
    <w:rsid w:val="00176E39"/>
    <w:rsid w:val="00176F30"/>
    <w:rsid w:val="00177176"/>
    <w:rsid w:val="00177BA3"/>
    <w:rsid w:val="00181F38"/>
    <w:rsid w:val="001840CB"/>
    <w:rsid w:val="00187AE9"/>
    <w:rsid w:val="00193666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35E8"/>
    <w:rsid w:val="00214363"/>
    <w:rsid w:val="00216360"/>
    <w:rsid w:val="00220142"/>
    <w:rsid w:val="002210EA"/>
    <w:rsid w:val="00222B70"/>
    <w:rsid w:val="00237068"/>
    <w:rsid w:val="00253931"/>
    <w:rsid w:val="00254E2B"/>
    <w:rsid w:val="00257DC7"/>
    <w:rsid w:val="00257E9F"/>
    <w:rsid w:val="00264948"/>
    <w:rsid w:val="002700E7"/>
    <w:rsid w:val="00271CA5"/>
    <w:rsid w:val="00277528"/>
    <w:rsid w:val="00277B3C"/>
    <w:rsid w:val="00290057"/>
    <w:rsid w:val="00290D24"/>
    <w:rsid w:val="00290F8F"/>
    <w:rsid w:val="0029545B"/>
    <w:rsid w:val="002C3D3D"/>
    <w:rsid w:val="002D2BCD"/>
    <w:rsid w:val="002F1DF6"/>
    <w:rsid w:val="00300406"/>
    <w:rsid w:val="003038DE"/>
    <w:rsid w:val="00307411"/>
    <w:rsid w:val="00330F8A"/>
    <w:rsid w:val="00336BD2"/>
    <w:rsid w:val="00356CC8"/>
    <w:rsid w:val="003645E4"/>
    <w:rsid w:val="00364705"/>
    <w:rsid w:val="00365C32"/>
    <w:rsid w:val="00374328"/>
    <w:rsid w:val="00390FD7"/>
    <w:rsid w:val="003A5ED4"/>
    <w:rsid w:val="003B003E"/>
    <w:rsid w:val="003B02AA"/>
    <w:rsid w:val="003C27F2"/>
    <w:rsid w:val="003D287F"/>
    <w:rsid w:val="003E7DA0"/>
    <w:rsid w:val="003F7CF1"/>
    <w:rsid w:val="00401F64"/>
    <w:rsid w:val="00404AC2"/>
    <w:rsid w:val="00412D45"/>
    <w:rsid w:val="00421860"/>
    <w:rsid w:val="00424767"/>
    <w:rsid w:val="0043063B"/>
    <w:rsid w:val="0043291B"/>
    <w:rsid w:val="00434558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E37D7"/>
    <w:rsid w:val="004F6799"/>
    <w:rsid w:val="00500827"/>
    <w:rsid w:val="005017AB"/>
    <w:rsid w:val="00506C32"/>
    <w:rsid w:val="0050742B"/>
    <w:rsid w:val="00510AC8"/>
    <w:rsid w:val="005122B4"/>
    <w:rsid w:val="005137AF"/>
    <w:rsid w:val="00521A02"/>
    <w:rsid w:val="005418C0"/>
    <w:rsid w:val="005525F3"/>
    <w:rsid w:val="00554F3A"/>
    <w:rsid w:val="00555F5D"/>
    <w:rsid w:val="005702E7"/>
    <w:rsid w:val="005756DC"/>
    <w:rsid w:val="00577426"/>
    <w:rsid w:val="00587118"/>
    <w:rsid w:val="00593898"/>
    <w:rsid w:val="005B675C"/>
    <w:rsid w:val="005C2DE5"/>
    <w:rsid w:val="005C3308"/>
    <w:rsid w:val="005C3F71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FED"/>
    <w:rsid w:val="006B32A9"/>
    <w:rsid w:val="006B7A65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209C5"/>
    <w:rsid w:val="007240FB"/>
    <w:rsid w:val="00731784"/>
    <w:rsid w:val="0073404E"/>
    <w:rsid w:val="0075285F"/>
    <w:rsid w:val="007550AB"/>
    <w:rsid w:val="00761CA2"/>
    <w:rsid w:val="00766754"/>
    <w:rsid w:val="00774DD4"/>
    <w:rsid w:val="007757D8"/>
    <w:rsid w:val="00790FB4"/>
    <w:rsid w:val="007950FC"/>
    <w:rsid w:val="0079515A"/>
    <w:rsid w:val="00797115"/>
    <w:rsid w:val="007A339F"/>
    <w:rsid w:val="007B1212"/>
    <w:rsid w:val="007B457D"/>
    <w:rsid w:val="007C0967"/>
    <w:rsid w:val="007C3258"/>
    <w:rsid w:val="007C5921"/>
    <w:rsid w:val="007C71C9"/>
    <w:rsid w:val="007D2CC7"/>
    <w:rsid w:val="007F2651"/>
    <w:rsid w:val="007F3F3A"/>
    <w:rsid w:val="007F422C"/>
    <w:rsid w:val="008132EA"/>
    <w:rsid w:val="008313EE"/>
    <w:rsid w:val="00833247"/>
    <w:rsid w:val="0083627F"/>
    <w:rsid w:val="00837D88"/>
    <w:rsid w:val="008463AA"/>
    <w:rsid w:val="008605FF"/>
    <w:rsid w:val="00860BE3"/>
    <w:rsid w:val="00875377"/>
    <w:rsid w:val="008822DC"/>
    <w:rsid w:val="0088246D"/>
    <w:rsid w:val="00894859"/>
    <w:rsid w:val="00896018"/>
    <w:rsid w:val="008A4C4C"/>
    <w:rsid w:val="008B0225"/>
    <w:rsid w:val="008B7F7D"/>
    <w:rsid w:val="008C10B6"/>
    <w:rsid w:val="008C1A10"/>
    <w:rsid w:val="008C6B57"/>
    <w:rsid w:val="008E2837"/>
    <w:rsid w:val="008F25D9"/>
    <w:rsid w:val="008F4272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609D0"/>
    <w:rsid w:val="00970497"/>
    <w:rsid w:val="00977C31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C641B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111FC"/>
    <w:rsid w:val="00A152AB"/>
    <w:rsid w:val="00A16445"/>
    <w:rsid w:val="00A27881"/>
    <w:rsid w:val="00A34858"/>
    <w:rsid w:val="00A40DAD"/>
    <w:rsid w:val="00A45B4E"/>
    <w:rsid w:val="00A50EF6"/>
    <w:rsid w:val="00A53248"/>
    <w:rsid w:val="00A57918"/>
    <w:rsid w:val="00A640D1"/>
    <w:rsid w:val="00A66F27"/>
    <w:rsid w:val="00A7058F"/>
    <w:rsid w:val="00A725EF"/>
    <w:rsid w:val="00A801A9"/>
    <w:rsid w:val="00A83382"/>
    <w:rsid w:val="00A83E18"/>
    <w:rsid w:val="00A9568F"/>
    <w:rsid w:val="00A97EDF"/>
    <w:rsid w:val="00AA3829"/>
    <w:rsid w:val="00AA48DC"/>
    <w:rsid w:val="00AA4FE0"/>
    <w:rsid w:val="00AB69FE"/>
    <w:rsid w:val="00AB75D2"/>
    <w:rsid w:val="00AC73F8"/>
    <w:rsid w:val="00AD45EA"/>
    <w:rsid w:val="00AD6572"/>
    <w:rsid w:val="00AE2714"/>
    <w:rsid w:val="00AE5F8D"/>
    <w:rsid w:val="00AF01E4"/>
    <w:rsid w:val="00AF0F0C"/>
    <w:rsid w:val="00AF729B"/>
    <w:rsid w:val="00B113A7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71FB3"/>
    <w:rsid w:val="00B75F09"/>
    <w:rsid w:val="00B90C28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E500F"/>
    <w:rsid w:val="00BE56BF"/>
    <w:rsid w:val="00BF0D34"/>
    <w:rsid w:val="00BF423A"/>
    <w:rsid w:val="00C02200"/>
    <w:rsid w:val="00C129EC"/>
    <w:rsid w:val="00C17C9E"/>
    <w:rsid w:val="00C20A33"/>
    <w:rsid w:val="00C3143F"/>
    <w:rsid w:val="00C35DF7"/>
    <w:rsid w:val="00C3702B"/>
    <w:rsid w:val="00C455D1"/>
    <w:rsid w:val="00C5061A"/>
    <w:rsid w:val="00C56B8E"/>
    <w:rsid w:val="00C6785D"/>
    <w:rsid w:val="00C74116"/>
    <w:rsid w:val="00C77345"/>
    <w:rsid w:val="00C8346A"/>
    <w:rsid w:val="00CA32E6"/>
    <w:rsid w:val="00CA6539"/>
    <w:rsid w:val="00CA7EDA"/>
    <w:rsid w:val="00CD0BD9"/>
    <w:rsid w:val="00CD2294"/>
    <w:rsid w:val="00CD280D"/>
    <w:rsid w:val="00CD4067"/>
    <w:rsid w:val="00CE722D"/>
    <w:rsid w:val="00CF398B"/>
    <w:rsid w:val="00CF50A8"/>
    <w:rsid w:val="00CF79A8"/>
    <w:rsid w:val="00D057D2"/>
    <w:rsid w:val="00D110A9"/>
    <w:rsid w:val="00D138AF"/>
    <w:rsid w:val="00D15043"/>
    <w:rsid w:val="00D1659F"/>
    <w:rsid w:val="00D23BDF"/>
    <w:rsid w:val="00D25A39"/>
    <w:rsid w:val="00D267A4"/>
    <w:rsid w:val="00D3073A"/>
    <w:rsid w:val="00D361D9"/>
    <w:rsid w:val="00D36969"/>
    <w:rsid w:val="00D445BC"/>
    <w:rsid w:val="00D546FA"/>
    <w:rsid w:val="00D55747"/>
    <w:rsid w:val="00D671C6"/>
    <w:rsid w:val="00D77F66"/>
    <w:rsid w:val="00D94A5C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B7239"/>
    <w:rsid w:val="00DB758A"/>
    <w:rsid w:val="00DC6DEF"/>
    <w:rsid w:val="00DC71CA"/>
    <w:rsid w:val="00DD3826"/>
    <w:rsid w:val="00DE22BF"/>
    <w:rsid w:val="00DE2C34"/>
    <w:rsid w:val="00DE5443"/>
    <w:rsid w:val="00DF1E2F"/>
    <w:rsid w:val="00DF2655"/>
    <w:rsid w:val="00DF59BA"/>
    <w:rsid w:val="00E0093F"/>
    <w:rsid w:val="00E0289C"/>
    <w:rsid w:val="00E02B34"/>
    <w:rsid w:val="00E20BD7"/>
    <w:rsid w:val="00E2470D"/>
    <w:rsid w:val="00E30768"/>
    <w:rsid w:val="00E346D2"/>
    <w:rsid w:val="00E424E7"/>
    <w:rsid w:val="00E534E2"/>
    <w:rsid w:val="00E6035D"/>
    <w:rsid w:val="00E61816"/>
    <w:rsid w:val="00E6544E"/>
    <w:rsid w:val="00E732B6"/>
    <w:rsid w:val="00E76BA0"/>
    <w:rsid w:val="00E81C68"/>
    <w:rsid w:val="00E84CAC"/>
    <w:rsid w:val="00E962E9"/>
    <w:rsid w:val="00E97486"/>
    <w:rsid w:val="00EA6A7E"/>
    <w:rsid w:val="00ED1D42"/>
    <w:rsid w:val="00ED3632"/>
    <w:rsid w:val="00EE5A78"/>
    <w:rsid w:val="00EF6A45"/>
    <w:rsid w:val="00F01722"/>
    <w:rsid w:val="00F130BC"/>
    <w:rsid w:val="00F30639"/>
    <w:rsid w:val="00F353BE"/>
    <w:rsid w:val="00F35BC3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A31FD"/>
    <w:rsid w:val="00FB509F"/>
    <w:rsid w:val="00FC01C9"/>
    <w:rsid w:val="00FC6685"/>
    <w:rsid w:val="00FD1455"/>
    <w:rsid w:val="00FE2F7A"/>
    <w:rsid w:val="00FF2C16"/>
    <w:rsid w:val="00FF2C97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7BC3AD6-0332-408E-B095-FEC1D0BA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distrital.edu.co" TargetMode="External"/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Relationship Id="rId4" Type="http://schemas.openxmlformats.org/officeDocument/2006/relationships/hyperlink" Target="mailto:acreditacion@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75CE8-643F-402D-9600-821A5D307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Administrador</cp:lastModifiedBy>
  <cp:revision>3</cp:revision>
  <dcterms:created xsi:type="dcterms:W3CDTF">2025-06-12T16:26:00Z</dcterms:created>
  <dcterms:modified xsi:type="dcterms:W3CDTF">2025-06-12T16:26:00Z</dcterms:modified>
  <dc:language>es-CO</dc:language>
</cp:coreProperties>
</file>