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9569" w14:textId="77777777" w:rsidR="0080073F" w:rsidRDefault="00000000">
      <w:pPr>
        <w:spacing w:after="80"/>
      </w:pPr>
      <w:r>
        <w:rPr>
          <w:color w:val="595959"/>
          <w:sz w:val="18"/>
          <w:szCs w:val="18"/>
        </w:rPr>
        <w:t>Creative Game &amp; XR Experience · Projektdokumentation</w:t>
      </w:r>
    </w:p>
    <w:p w14:paraId="3D42AEBE" w14:textId="77777777" w:rsidR="0080073F" w:rsidRDefault="00000000">
      <w:pPr>
        <w:spacing w:after="40"/>
      </w:pPr>
      <w:r>
        <w:rPr>
          <w:b/>
          <w:bCs/>
          <w:color w:val="1F3B5C"/>
          <w:sz w:val="44"/>
          <w:szCs w:val="44"/>
        </w:rPr>
        <w:t>Glimm – Licht ist Leben</w:t>
      </w:r>
    </w:p>
    <w:p w14:paraId="42368172" w14:textId="77777777" w:rsidR="0080073F" w:rsidRDefault="00000000">
      <w:pPr>
        <w:spacing w:after="200"/>
      </w:pPr>
      <w:r>
        <w:rPr>
          <w:sz w:val="24"/>
          <w:szCs w:val="24"/>
        </w:rPr>
        <w:t>Konzeption und Umsetzung eines 2D-Metroidvania-Plattformers in Godot 4.7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06"/>
        <w:gridCol w:w="1500"/>
        <w:gridCol w:w="3432"/>
      </w:tblGrid>
      <w:tr w:rsidR="0080073F" w14:paraId="5A0515DD" w14:textId="77777777">
        <w:tc>
          <w:tcPr>
            <w:tcW w:w="1900" w:type="dxa"/>
            <w:tcBorders>
              <w:top w:val="single" w:sz="8" w:space="0" w:color="1F3B5C"/>
              <w:left w:val="none" w:sz="0" w:space="0" w:color="FFFFFF"/>
              <w:bottom w:val="none" w:sz="0" w:space="0" w:color="FFFFFF"/>
              <w:right w:val="none" w:sz="0" w:space="0" w:color="FFFFFF"/>
            </w:tcBorders>
            <w:tcMar>
              <w:top w:w="50" w:type="dxa"/>
              <w:left w:w="60" w:type="dxa"/>
              <w:bottom w:w="50" w:type="dxa"/>
              <w:right w:w="60" w:type="dxa"/>
            </w:tcMar>
          </w:tcPr>
          <w:p w14:paraId="4010C4C3" w14:textId="77777777" w:rsidR="0080073F" w:rsidRDefault="00000000">
            <w:pPr>
              <w:spacing w:line="252" w:lineRule="auto"/>
            </w:pPr>
            <w:r>
              <w:rPr>
                <w:b/>
                <w:bCs/>
              </w:rPr>
              <w:t>Autor</w:t>
            </w:r>
          </w:p>
        </w:tc>
        <w:tc>
          <w:tcPr>
            <w:tcW w:w="2806" w:type="dxa"/>
            <w:tcBorders>
              <w:top w:val="single" w:sz="8" w:space="0" w:color="1F3B5C"/>
              <w:left w:val="none" w:sz="0" w:space="0" w:color="FFFFFF"/>
              <w:bottom w:val="none" w:sz="0" w:space="0" w:color="FFFFFF"/>
              <w:right w:val="none" w:sz="0" w:space="0" w:color="FFFFFF"/>
            </w:tcBorders>
            <w:tcMar>
              <w:top w:w="50" w:type="dxa"/>
              <w:left w:w="60" w:type="dxa"/>
              <w:bottom w:w="50" w:type="dxa"/>
              <w:right w:w="60" w:type="dxa"/>
            </w:tcMar>
          </w:tcPr>
          <w:p w14:paraId="5E593837" w14:textId="77777777" w:rsidR="0080073F" w:rsidRDefault="00000000">
            <w:pPr>
              <w:spacing w:line="252" w:lineRule="auto"/>
            </w:pPr>
            <w:r>
              <w:t>Romed Kelmer</w:t>
            </w:r>
          </w:p>
        </w:tc>
        <w:tc>
          <w:tcPr>
            <w:tcW w:w="1500" w:type="dxa"/>
            <w:tcBorders>
              <w:top w:val="single" w:sz="8" w:space="0" w:color="1F3B5C"/>
              <w:left w:val="none" w:sz="0" w:space="0" w:color="FFFFFF"/>
              <w:bottom w:val="none" w:sz="0" w:space="0" w:color="FFFFFF"/>
              <w:right w:val="none" w:sz="0" w:space="0" w:color="FFFFFF"/>
            </w:tcBorders>
            <w:tcMar>
              <w:top w:w="50" w:type="dxa"/>
              <w:left w:w="60" w:type="dxa"/>
              <w:bottom w:w="50" w:type="dxa"/>
              <w:right w:w="60" w:type="dxa"/>
            </w:tcMar>
          </w:tcPr>
          <w:p w14:paraId="1FCE8BD8" w14:textId="77777777" w:rsidR="0080073F" w:rsidRDefault="00000000">
            <w:pPr>
              <w:spacing w:line="252" w:lineRule="auto"/>
            </w:pPr>
            <w:r>
              <w:rPr>
                <w:b/>
                <w:bCs/>
              </w:rPr>
              <w:t>Umfang</w:t>
            </w:r>
          </w:p>
        </w:tc>
        <w:tc>
          <w:tcPr>
            <w:tcW w:w="3432" w:type="dxa"/>
            <w:tcBorders>
              <w:top w:val="single" w:sz="8" w:space="0" w:color="1F3B5C"/>
              <w:left w:val="none" w:sz="0" w:space="0" w:color="FFFFFF"/>
              <w:bottom w:val="none" w:sz="0" w:space="0" w:color="FFFFFF"/>
              <w:right w:val="none" w:sz="0" w:space="0" w:color="FFFFFF"/>
            </w:tcBorders>
            <w:tcMar>
              <w:top w:w="50" w:type="dxa"/>
              <w:left w:w="60" w:type="dxa"/>
              <w:bottom w:w="50" w:type="dxa"/>
              <w:right w:w="60" w:type="dxa"/>
            </w:tcMar>
          </w:tcPr>
          <w:p w14:paraId="51D7AC98" w14:textId="77777777" w:rsidR="0080073F" w:rsidRDefault="00000000">
            <w:pPr>
              <w:spacing w:line="252" w:lineRule="auto"/>
            </w:pPr>
            <w:r>
              <w:t>6 Level inkl. Bosskampf</w:t>
            </w:r>
          </w:p>
        </w:tc>
      </w:tr>
      <w:tr w:rsidR="0080073F" w14:paraId="5E47C8E0" w14:textId="77777777">
        <w:tc>
          <w:tcPr>
            <w:tcW w:w="19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tcPr>
          <w:p w14:paraId="1024A68A" w14:textId="77777777" w:rsidR="0080073F" w:rsidRDefault="00000000">
            <w:pPr>
              <w:spacing w:line="252" w:lineRule="auto"/>
            </w:pPr>
            <w:r>
              <w:rPr>
                <w:b/>
                <w:bCs/>
              </w:rPr>
              <w:t>Lehrveranstaltung</w:t>
            </w:r>
          </w:p>
        </w:tc>
        <w:tc>
          <w:tcPr>
            <w:tcW w:w="2806"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tcPr>
          <w:p w14:paraId="6915BB25" w14:textId="77777777" w:rsidR="0080073F" w:rsidRDefault="00000000">
            <w:pPr>
              <w:spacing w:line="252" w:lineRule="auto"/>
            </w:pPr>
            <w:r>
              <w:t>Creative Game &amp; XR Experience</w:t>
            </w:r>
          </w:p>
        </w:tc>
        <w:tc>
          <w:tcPr>
            <w:tcW w:w="15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tcPr>
          <w:p w14:paraId="01B9716F" w14:textId="77777777" w:rsidR="0080073F" w:rsidRDefault="00000000">
            <w:pPr>
              <w:spacing w:line="252" w:lineRule="auto"/>
            </w:pPr>
            <w:r>
              <w:rPr>
                <w:b/>
                <w:bCs/>
              </w:rPr>
              <w:t>Repository</w:t>
            </w:r>
          </w:p>
        </w:tc>
        <w:tc>
          <w:tcPr>
            <w:tcW w:w="34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tcPr>
          <w:p w14:paraId="42414D85" w14:textId="7E62D5E9" w:rsidR="0080073F" w:rsidRDefault="0067124B">
            <w:pPr>
              <w:spacing w:line="252" w:lineRule="auto"/>
            </w:pPr>
            <w:r w:rsidRPr="0067124B">
              <w:t>https://github.com/MCIkero/Glimm</w:t>
            </w:r>
          </w:p>
        </w:tc>
      </w:tr>
      <w:tr w:rsidR="0080073F" w14:paraId="604CD0FA" w14:textId="77777777">
        <w:tc>
          <w:tcPr>
            <w:tcW w:w="1900" w:type="dxa"/>
            <w:tcBorders>
              <w:top w:val="none" w:sz="0" w:space="0" w:color="FFFFFF"/>
              <w:left w:val="none" w:sz="0" w:space="0" w:color="FFFFFF"/>
              <w:bottom w:val="single" w:sz="8" w:space="0" w:color="1F3B5C"/>
              <w:right w:val="none" w:sz="0" w:space="0" w:color="FFFFFF"/>
            </w:tcBorders>
            <w:tcMar>
              <w:top w:w="50" w:type="dxa"/>
              <w:left w:w="60" w:type="dxa"/>
              <w:bottom w:w="50" w:type="dxa"/>
              <w:right w:w="60" w:type="dxa"/>
            </w:tcMar>
          </w:tcPr>
          <w:p w14:paraId="02F216E4" w14:textId="77777777" w:rsidR="0080073F" w:rsidRDefault="00000000">
            <w:pPr>
              <w:spacing w:line="252" w:lineRule="auto"/>
            </w:pPr>
            <w:r>
              <w:rPr>
                <w:b/>
                <w:bCs/>
              </w:rPr>
              <w:t>Engine / Sprache</w:t>
            </w:r>
          </w:p>
        </w:tc>
        <w:tc>
          <w:tcPr>
            <w:tcW w:w="2806" w:type="dxa"/>
            <w:tcBorders>
              <w:top w:val="none" w:sz="0" w:space="0" w:color="FFFFFF"/>
              <w:left w:val="none" w:sz="0" w:space="0" w:color="FFFFFF"/>
              <w:bottom w:val="single" w:sz="8" w:space="0" w:color="1F3B5C"/>
              <w:right w:val="none" w:sz="0" w:space="0" w:color="FFFFFF"/>
            </w:tcBorders>
            <w:tcMar>
              <w:top w:w="50" w:type="dxa"/>
              <w:left w:w="60" w:type="dxa"/>
              <w:bottom w:w="50" w:type="dxa"/>
              <w:right w:w="60" w:type="dxa"/>
            </w:tcMar>
          </w:tcPr>
          <w:p w14:paraId="1C64D051" w14:textId="77777777" w:rsidR="0080073F" w:rsidRDefault="00000000">
            <w:pPr>
              <w:spacing w:line="252" w:lineRule="auto"/>
            </w:pPr>
            <w:r>
              <w:t xml:space="preserve">Godot Engine 4.7 (Forward+), </w:t>
            </w:r>
            <w:proofErr w:type="spellStart"/>
            <w:r>
              <w:t>GDScript</w:t>
            </w:r>
            <w:proofErr w:type="spellEnd"/>
          </w:p>
        </w:tc>
        <w:tc>
          <w:tcPr>
            <w:tcW w:w="1500" w:type="dxa"/>
            <w:tcBorders>
              <w:top w:val="none" w:sz="0" w:space="0" w:color="FFFFFF"/>
              <w:left w:val="none" w:sz="0" w:space="0" w:color="FFFFFF"/>
              <w:bottom w:val="single" w:sz="8" w:space="0" w:color="1F3B5C"/>
              <w:right w:val="none" w:sz="0" w:space="0" w:color="FFFFFF"/>
            </w:tcBorders>
            <w:tcMar>
              <w:top w:w="50" w:type="dxa"/>
              <w:left w:w="60" w:type="dxa"/>
              <w:bottom w:w="50" w:type="dxa"/>
              <w:right w:w="60" w:type="dxa"/>
            </w:tcMar>
          </w:tcPr>
          <w:p w14:paraId="629882B3" w14:textId="77777777" w:rsidR="0080073F" w:rsidRDefault="00000000">
            <w:pPr>
              <w:spacing w:line="252" w:lineRule="auto"/>
            </w:pPr>
            <w:r>
              <w:rPr>
                <w:b/>
                <w:bCs/>
              </w:rPr>
              <w:t>Stand</w:t>
            </w:r>
          </w:p>
        </w:tc>
        <w:tc>
          <w:tcPr>
            <w:tcW w:w="3432" w:type="dxa"/>
            <w:tcBorders>
              <w:top w:val="none" w:sz="0" w:space="0" w:color="FFFFFF"/>
              <w:left w:val="none" w:sz="0" w:space="0" w:color="FFFFFF"/>
              <w:bottom w:val="single" w:sz="8" w:space="0" w:color="1F3B5C"/>
              <w:right w:val="none" w:sz="0" w:space="0" w:color="FFFFFF"/>
            </w:tcBorders>
            <w:tcMar>
              <w:top w:w="50" w:type="dxa"/>
              <w:left w:w="60" w:type="dxa"/>
              <w:bottom w:w="50" w:type="dxa"/>
              <w:right w:w="60" w:type="dxa"/>
            </w:tcMar>
          </w:tcPr>
          <w:p w14:paraId="0FDB049E" w14:textId="77777777" w:rsidR="0080073F" w:rsidRDefault="00000000">
            <w:pPr>
              <w:spacing w:line="252" w:lineRule="auto"/>
            </w:pPr>
            <w:r>
              <w:t>Oktober 2026</w:t>
            </w:r>
          </w:p>
        </w:tc>
      </w:tr>
    </w:tbl>
    <w:p w14:paraId="7DF9EDC5" w14:textId="77777777" w:rsidR="0080073F" w:rsidRDefault="0080073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0"/>
        <w:gridCol w:w="158"/>
        <w:gridCol w:w="4740"/>
      </w:tblGrid>
      <w:tr w:rsidR="0080073F" w14:paraId="3A953B02" w14:textId="77777777">
        <w:tc>
          <w:tcPr>
            <w:tcW w:w="473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238E6E" w14:textId="77777777" w:rsidR="0080073F" w:rsidRDefault="00000000">
            <w:r>
              <w:rPr>
                <w:noProof/>
              </w:rPr>
              <w:drawing>
                <wp:inline distT="0" distB="0" distL="0" distR="0" wp14:anchorId="767F32A3" wp14:editId="08C69985">
                  <wp:extent cx="3009900" cy="12001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9900" cy="1200150"/>
                          </a:xfrm>
                          <a:prstGeom prst="rect">
                            <a:avLst/>
                          </a:prstGeom>
                        </pic:spPr>
                      </pic:pic>
                    </a:graphicData>
                  </a:graphic>
                </wp:inline>
              </w:drawing>
            </w:r>
          </w:p>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71C1983" w14:textId="77777777" w:rsidR="0080073F" w:rsidRDefault="0080073F"/>
        </w:tc>
        <w:tc>
          <w:tcPr>
            <w:tcW w:w="473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0B5A54" w14:textId="77777777" w:rsidR="0080073F" w:rsidRDefault="00000000">
            <w:r>
              <w:rPr>
                <w:noProof/>
              </w:rPr>
              <w:drawing>
                <wp:inline distT="0" distB="0" distL="0" distR="0" wp14:anchorId="45FC31FF" wp14:editId="7716E3B1">
                  <wp:extent cx="3009900" cy="1200150"/>
                  <wp:effectExtent l="0" t="0" r="0" b="0"/>
                  <wp:docPr id="1173646322" name="Grafik 117364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09900" cy="1200150"/>
                          </a:xfrm>
                          <a:prstGeom prst="rect">
                            <a:avLst/>
                          </a:prstGeom>
                        </pic:spPr>
                      </pic:pic>
                    </a:graphicData>
                  </a:graphic>
                </wp:inline>
              </w:drawing>
            </w:r>
          </w:p>
        </w:tc>
      </w:tr>
    </w:tbl>
    <w:p w14:paraId="0A058430" w14:textId="77777777" w:rsidR="0080073F" w:rsidRDefault="00000000">
      <w:pPr>
        <w:spacing w:before="60" w:after="160"/>
      </w:pPr>
      <w:r>
        <w:rPr>
          <w:b/>
          <w:bCs/>
          <w:color w:val="595959"/>
          <w:sz w:val="18"/>
          <w:szCs w:val="18"/>
        </w:rPr>
        <w:t>Abbildung 1:</w:t>
      </w:r>
      <w:r>
        <w:rPr>
          <w:color w:val="595959"/>
          <w:sz w:val="18"/>
          <w:szCs w:val="18"/>
        </w:rPr>
        <w:t xml:space="preserve"> Links: Bash an einem Lichtsamen (Zeitlupe, Zielpfeil). Rechts: Level 3 mit Krabblern, Leuchtpilz und Lichtsplitter. Die Spielfigur ist die einzige Lichtquelle und wirft dynamische Schatten.</w:t>
      </w:r>
    </w:p>
    <w:p w14:paraId="10ACCB5B" w14:textId="77777777" w:rsidR="0080073F" w:rsidRDefault="00000000">
      <w:pPr>
        <w:pStyle w:val="berschrift1"/>
      </w:pPr>
      <w:r>
        <w:t>1   Game Design Sheet</w:t>
      </w:r>
    </w:p>
    <w:p w14:paraId="50021216" w14:textId="77777777" w:rsidR="0080073F" w:rsidRDefault="00000000">
      <w:pPr>
        <w:pStyle w:val="berschrift2"/>
      </w:pPr>
      <w:r>
        <w:t>1.1   Spielidee</w:t>
      </w:r>
    </w:p>
    <w:p w14:paraId="7A7CC063" w14:textId="77777777" w:rsidR="0080073F" w:rsidRDefault="00000000">
      <w:pPr>
        <w:spacing w:after="90" w:line="264" w:lineRule="auto"/>
        <w:jc w:val="both"/>
      </w:pPr>
      <w:r>
        <w:t xml:space="preserve">Glimm ist ein kleiner Lichtgeist in einer dunklen Höhle und muss den </w:t>
      </w:r>
      <w:r>
        <w:rPr>
          <w:i/>
          <w:iCs/>
        </w:rPr>
        <w:t>Lichtbaum</w:t>
      </w:r>
      <w:r>
        <w:t xml:space="preserve"> am Ende jedes Levels erreichen. Das Spiel ist von </w:t>
      </w:r>
      <w:r>
        <w:rPr>
          <w:b/>
          <w:bCs/>
          <w:i/>
          <w:iCs/>
        </w:rPr>
        <w:t xml:space="preserve">Ori and the Will of the </w:t>
      </w:r>
      <w:proofErr w:type="spellStart"/>
      <w:r>
        <w:rPr>
          <w:b/>
          <w:bCs/>
          <w:i/>
          <w:iCs/>
        </w:rPr>
        <w:t>Wisps</w:t>
      </w:r>
      <w:proofErr w:type="spellEnd"/>
      <w:r>
        <w:t xml:space="preserve"> (Moon Studios, 2020) inspiriert: Von dort stammen das flüssige Movement mit Doppelsprung, </w:t>
      </w:r>
      <w:proofErr w:type="spellStart"/>
      <w:r>
        <w:t>Walljump</w:t>
      </w:r>
      <w:proofErr w:type="spellEnd"/>
      <w:r>
        <w:t xml:space="preserve"> und Dash sowie die Idee des „Bash“, bei dem sich die Spielfigur an einem Objekt festhält, in Zeitlupe zielt und wegschleudert. Grafiken, Figuren und Namen aus Ori wurden nicht übernommen.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073F" w14:paraId="656E2F71" w14:textId="77777777">
        <w:trPr>
          <w:cantSplit/>
        </w:trPr>
        <w:tc>
          <w:tcPr>
            <w:tcW w:w="9638" w:type="dxa"/>
            <w:tcBorders>
              <w:top w:val="none" w:sz="0" w:space="0" w:color="FFFFFF"/>
              <w:left w:val="single" w:sz="24" w:space="0" w:color="1F3B5C"/>
              <w:bottom w:val="none" w:sz="0" w:space="0" w:color="FFFFFF"/>
              <w:right w:val="none" w:sz="0" w:space="0" w:color="FFFFFF"/>
            </w:tcBorders>
            <w:shd w:val="clear" w:color="auto" w:fill="F2F4F7"/>
            <w:tcMar>
              <w:top w:w="100" w:type="dxa"/>
              <w:left w:w="180" w:type="dxa"/>
              <w:bottom w:w="80" w:type="dxa"/>
              <w:right w:w="180" w:type="dxa"/>
            </w:tcMar>
          </w:tcPr>
          <w:p w14:paraId="1EED9379" w14:textId="77777777" w:rsidR="0080073F" w:rsidRDefault="00000000">
            <w:pPr>
              <w:spacing w:after="60"/>
            </w:pPr>
            <w:r>
              <w:rPr>
                <w:b/>
                <w:bCs/>
                <w:color w:val="1F3B5C"/>
              </w:rPr>
              <w:t>Kernidee</w:t>
            </w:r>
          </w:p>
          <w:p w14:paraId="1B3F4607" w14:textId="77777777" w:rsidR="0080073F" w:rsidRDefault="00000000">
            <w:pPr>
              <w:spacing w:after="40" w:line="264" w:lineRule="auto"/>
            </w:pPr>
            <w:r>
              <w:t xml:space="preserve">Licht ist zugleich </w:t>
            </w:r>
            <w:r>
              <w:rPr>
                <w:b/>
                <w:bCs/>
              </w:rPr>
              <w:t>Sichtweite, Lebensenergie und Ressource</w:t>
            </w:r>
            <w:r>
              <w:t xml:space="preserve">. Mit abnehmendem Licht schrumpft der sichtbare Bereich um die Spielfigur. Da jede Fähigkeit Licht verbraucht, entsteht eine fortlaufende Abwägung zwischen schnellem Vorankommen und dem Sparen von Licht für das nächste </w:t>
            </w:r>
            <w:proofErr w:type="spellStart"/>
            <w:r>
              <w:t>Lichttor</w:t>
            </w:r>
            <w:proofErr w:type="spellEnd"/>
            <w:r>
              <w:t>.</w:t>
            </w:r>
          </w:p>
        </w:tc>
      </w:tr>
    </w:tbl>
    <w:p w14:paraId="4F1EE508" w14:textId="77777777" w:rsidR="0080073F" w:rsidRDefault="008007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1376"/>
        <w:gridCol w:w="1376"/>
        <w:gridCol w:w="1376"/>
        <w:gridCol w:w="1376"/>
        <w:gridCol w:w="1376"/>
        <w:gridCol w:w="1382"/>
      </w:tblGrid>
      <w:tr w:rsidR="0080073F" w14:paraId="3383D577" w14:textId="77777777">
        <w:tc>
          <w:tcPr>
            <w:tcW w:w="1376" w:type="dxa"/>
            <w:tcBorders>
              <w:top w:val="single" w:sz="8" w:space="0" w:color="1F3B5C"/>
              <w:left w:val="none" w:sz="0" w:space="0" w:color="FFFFFF"/>
              <w:bottom w:val="none" w:sz="0" w:space="0" w:color="FFFFFF"/>
              <w:right w:val="none" w:sz="0" w:space="0" w:color="FFFFFF"/>
            </w:tcBorders>
            <w:tcMar>
              <w:top w:w="40" w:type="dxa"/>
              <w:left w:w="40" w:type="dxa"/>
              <w:bottom w:w="40" w:type="dxa"/>
              <w:right w:w="40" w:type="dxa"/>
            </w:tcMar>
            <w:vAlign w:val="center"/>
          </w:tcPr>
          <w:p w14:paraId="6F453BB8" w14:textId="77777777" w:rsidR="0080073F" w:rsidRDefault="00000000">
            <w:pPr>
              <w:spacing w:line="252" w:lineRule="auto"/>
              <w:jc w:val="center"/>
            </w:pPr>
            <w:r>
              <w:rPr>
                <w:b/>
                <w:bCs/>
                <w:color w:val="1F3B5C"/>
              </w:rPr>
              <w:t>−1,2/s</w:t>
            </w:r>
          </w:p>
        </w:tc>
        <w:tc>
          <w:tcPr>
            <w:tcW w:w="1376" w:type="dxa"/>
            <w:tcBorders>
              <w:top w:val="single" w:sz="8" w:space="0" w:color="1F3B5C"/>
              <w:left w:val="single" w:sz="4" w:space="0" w:color="BFBFBF"/>
              <w:bottom w:val="none" w:sz="0" w:space="0" w:color="FFFFFF"/>
              <w:right w:val="none" w:sz="0" w:space="0" w:color="FFFFFF"/>
            </w:tcBorders>
            <w:tcMar>
              <w:top w:w="40" w:type="dxa"/>
              <w:left w:w="40" w:type="dxa"/>
              <w:bottom w:w="40" w:type="dxa"/>
              <w:right w:w="40" w:type="dxa"/>
            </w:tcMar>
            <w:vAlign w:val="center"/>
          </w:tcPr>
          <w:p w14:paraId="4E10FD8D" w14:textId="77777777" w:rsidR="0080073F" w:rsidRDefault="00000000">
            <w:pPr>
              <w:spacing w:line="252" w:lineRule="auto"/>
              <w:jc w:val="center"/>
            </w:pPr>
            <w:r>
              <w:rPr>
                <w:b/>
                <w:bCs/>
                <w:color w:val="1F3B5C"/>
              </w:rPr>
              <w:t>−20</w:t>
            </w:r>
          </w:p>
        </w:tc>
        <w:tc>
          <w:tcPr>
            <w:tcW w:w="1376" w:type="dxa"/>
            <w:tcBorders>
              <w:top w:val="single" w:sz="8" w:space="0" w:color="1F3B5C"/>
              <w:left w:val="single" w:sz="4" w:space="0" w:color="BFBFBF"/>
              <w:bottom w:val="none" w:sz="0" w:space="0" w:color="FFFFFF"/>
              <w:right w:val="none" w:sz="0" w:space="0" w:color="FFFFFF"/>
            </w:tcBorders>
            <w:tcMar>
              <w:top w:w="40" w:type="dxa"/>
              <w:left w:w="40" w:type="dxa"/>
              <w:bottom w:w="40" w:type="dxa"/>
              <w:right w:w="40" w:type="dxa"/>
            </w:tcMar>
            <w:vAlign w:val="center"/>
          </w:tcPr>
          <w:p w14:paraId="7CDBDFDD" w14:textId="77777777" w:rsidR="0080073F" w:rsidRDefault="00000000">
            <w:pPr>
              <w:spacing w:line="252" w:lineRule="auto"/>
              <w:jc w:val="center"/>
            </w:pPr>
            <w:r>
              <w:rPr>
                <w:b/>
                <w:bCs/>
                <w:color w:val="1F3B5C"/>
              </w:rPr>
              <w:t>−10</w:t>
            </w:r>
          </w:p>
        </w:tc>
        <w:tc>
          <w:tcPr>
            <w:tcW w:w="1376" w:type="dxa"/>
            <w:tcBorders>
              <w:top w:val="single" w:sz="8" w:space="0" w:color="1F3B5C"/>
              <w:left w:val="single" w:sz="4" w:space="0" w:color="BFBFBF"/>
              <w:bottom w:val="none" w:sz="0" w:space="0" w:color="FFFFFF"/>
              <w:right w:val="none" w:sz="0" w:space="0" w:color="FFFFFF"/>
            </w:tcBorders>
            <w:tcMar>
              <w:top w:w="40" w:type="dxa"/>
              <w:left w:w="40" w:type="dxa"/>
              <w:bottom w:w="40" w:type="dxa"/>
              <w:right w:w="40" w:type="dxa"/>
            </w:tcMar>
            <w:vAlign w:val="center"/>
          </w:tcPr>
          <w:p w14:paraId="1A2812BB" w14:textId="77777777" w:rsidR="0080073F" w:rsidRDefault="00000000">
            <w:pPr>
              <w:spacing w:line="252" w:lineRule="auto"/>
              <w:jc w:val="center"/>
            </w:pPr>
            <w:r>
              <w:rPr>
                <w:b/>
                <w:bCs/>
                <w:color w:val="1F3B5C"/>
              </w:rPr>
              <w:t>−40/50</w:t>
            </w:r>
          </w:p>
        </w:tc>
        <w:tc>
          <w:tcPr>
            <w:tcW w:w="1376" w:type="dxa"/>
            <w:tcBorders>
              <w:top w:val="single" w:sz="8" w:space="0" w:color="1F3B5C"/>
              <w:left w:val="single" w:sz="4" w:space="0" w:color="BFBFBF"/>
              <w:bottom w:val="none" w:sz="0" w:space="0" w:color="FFFFFF"/>
              <w:right w:val="none" w:sz="0" w:space="0" w:color="FFFFFF"/>
            </w:tcBorders>
            <w:tcMar>
              <w:top w:w="40" w:type="dxa"/>
              <w:left w:w="40" w:type="dxa"/>
              <w:bottom w:w="40" w:type="dxa"/>
              <w:right w:w="40" w:type="dxa"/>
            </w:tcMar>
            <w:vAlign w:val="center"/>
          </w:tcPr>
          <w:p w14:paraId="0E6343B6" w14:textId="77777777" w:rsidR="0080073F" w:rsidRDefault="00000000">
            <w:pPr>
              <w:spacing w:line="252" w:lineRule="auto"/>
              <w:jc w:val="center"/>
            </w:pPr>
            <w:r>
              <w:rPr>
                <w:b/>
                <w:bCs/>
                <w:color w:val="1F3B5C"/>
              </w:rPr>
              <w:t>+35</w:t>
            </w:r>
          </w:p>
        </w:tc>
        <w:tc>
          <w:tcPr>
            <w:tcW w:w="1376" w:type="dxa"/>
            <w:tcBorders>
              <w:top w:val="single" w:sz="8" w:space="0" w:color="1F3B5C"/>
              <w:left w:val="single" w:sz="4" w:space="0" w:color="BFBFBF"/>
              <w:bottom w:val="none" w:sz="0" w:space="0" w:color="FFFFFF"/>
              <w:right w:val="none" w:sz="0" w:space="0" w:color="FFFFFF"/>
            </w:tcBorders>
            <w:tcMar>
              <w:top w:w="40" w:type="dxa"/>
              <w:left w:w="40" w:type="dxa"/>
              <w:bottom w:w="40" w:type="dxa"/>
              <w:right w:w="40" w:type="dxa"/>
            </w:tcMar>
            <w:vAlign w:val="center"/>
          </w:tcPr>
          <w:p w14:paraId="1129644D" w14:textId="77777777" w:rsidR="0080073F" w:rsidRDefault="00000000">
            <w:pPr>
              <w:spacing w:line="252" w:lineRule="auto"/>
              <w:jc w:val="center"/>
            </w:pPr>
            <w:r>
              <w:rPr>
                <w:b/>
                <w:bCs/>
                <w:color w:val="1F3B5C"/>
              </w:rPr>
              <w:t>+15/20</w:t>
            </w:r>
          </w:p>
        </w:tc>
        <w:tc>
          <w:tcPr>
            <w:tcW w:w="1382" w:type="dxa"/>
            <w:tcBorders>
              <w:top w:val="single" w:sz="8" w:space="0" w:color="1F3B5C"/>
              <w:left w:val="single" w:sz="4" w:space="0" w:color="BFBFBF"/>
              <w:bottom w:val="none" w:sz="0" w:space="0" w:color="FFFFFF"/>
              <w:right w:val="none" w:sz="0" w:space="0" w:color="FFFFFF"/>
            </w:tcBorders>
            <w:tcMar>
              <w:top w:w="40" w:type="dxa"/>
              <w:left w:w="40" w:type="dxa"/>
              <w:bottom w:w="40" w:type="dxa"/>
              <w:right w:w="40" w:type="dxa"/>
            </w:tcMar>
            <w:vAlign w:val="center"/>
          </w:tcPr>
          <w:p w14:paraId="7BF9A6E0" w14:textId="77777777" w:rsidR="0080073F" w:rsidRDefault="00000000">
            <w:pPr>
              <w:spacing w:line="252" w:lineRule="auto"/>
              <w:jc w:val="center"/>
            </w:pPr>
            <w:r>
              <w:rPr>
                <w:b/>
                <w:bCs/>
                <w:color w:val="1F3B5C"/>
              </w:rPr>
              <w:t>100</w:t>
            </w:r>
          </w:p>
        </w:tc>
      </w:tr>
      <w:tr w:rsidR="0080073F" w14:paraId="661611CB" w14:textId="77777777">
        <w:tc>
          <w:tcPr>
            <w:tcW w:w="1376" w:type="dxa"/>
            <w:tcBorders>
              <w:top w:val="none" w:sz="0" w:space="0" w:color="FFFFFF"/>
              <w:left w:val="none" w:sz="0" w:space="0" w:color="FFFFFF"/>
              <w:bottom w:val="single" w:sz="8" w:space="0" w:color="1F3B5C"/>
              <w:right w:val="none" w:sz="0" w:space="0" w:color="FFFFFF"/>
            </w:tcBorders>
            <w:tcMar>
              <w:top w:w="40" w:type="dxa"/>
              <w:left w:w="40" w:type="dxa"/>
              <w:bottom w:w="40" w:type="dxa"/>
              <w:right w:w="40" w:type="dxa"/>
            </w:tcMar>
            <w:vAlign w:val="center"/>
          </w:tcPr>
          <w:p w14:paraId="63A0F3E5" w14:textId="77777777" w:rsidR="0080073F" w:rsidRDefault="00000000">
            <w:pPr>
              <w:spacing w:line="252" w:lineRule="auto"/>
              <w:jc w:val="center"/>
            </w:pPr>
            <w:r>
              <w:rPr>
                <w:color w:val="595959"/>
                <w:sz w:val="18"/>
                <w:szCs w:val="18"/>
              </w:rPr>
              <w:t>Licht verfällt ständig</w:t>
            </w:r>
          </w:p>
        </w:tc>
        <w:tc>
          <w:tcPr>
            <w:tcW w:w="1376" w:type="dxa"/>
            <w:tcBorders>
              <w:top w:val="none" w:sz="0" w:space="0" w:color="FFFFFF"/>
              <w:left w:val="single" w:sz="4" w:space="0" w:color="BFBFBF"/>
              <w:bottom w:val="single" w:sz="8" w:space="0" w:color="1F3B5C"/>
              <w:right w:val="none" w:sz="0" w:space="0" w:color="FFFFFF"/>
            </w:tcBorders>
            <w:tcMar>
              <w:top w:w="40" w:type="dxa"/>
              <w:left w:w="40" w:type="dxa"/>
              <w:bottom w:w="40" w:type="dxa"/>
              <w:right w:w="40" w:type="dxa"/>
            </w:tcMar>
            <w:vAlign w:val="center"/>
          </w:tcPr>
          <w:p w14:paraId="30B984D7" w14:textId="77777777" w:rsidR="0080073F" w:rsidRDefault="00000000">
            <w:pPr>
              <w:spacing w:line="252" w:lineRule="auto"/>
              <w:jc w:val="center"/>
            </w:pPr>
            <w:r>
              <w:rPr>
                <w:color w:val="595959"/>
                <w:sz w:val="18"/>
                <w:szCs w:val="18"/>
              </w:rPr>
              <w:t>Dash</w:t>
            </w:r>
          </w:p>
        </w:tc>
        <w:tc>
          <w:tcPr>
            <w:tcW w:w="1376" w:type="dxa"/>
            <w:tcBorders>
              <w:top w:val="none" w:sz="0" w:space="0" w:color="FFFFFF"/>
              <w:left w:val="single" w:sz="4" w:space="0" w:color="BFBFBF"/>
              <w:bottom w:val="single" w:sz="8" w:space="0" w:color="1F3B5C"/>
              <w:right w:val="none" w:sz="0" w:space="0" w:color="FFFFFF"/>
            </w:tcBorders>
            <w:tcMar>
              <w:top w:w="40" w:type="dxa"/>
              <w:left w:w="40" w:type="dxa"/>
              <w:bottom w:w="40" w:type="dxa"/>
              <w:right w:w="40" w:type="dxa"/>
            </w:tcMar>
            <w:vAlign w:val="center"/>
          </w:tcPr>
          <w:p w14:paraId="5829EE1E" w14:textId="77777777" w:rsidR="0080073F" w:rsidRDefault="00000000">
            <w:pPr>
              <w:spacing w:line="252" w:lineRule="auto"/>
              <w:jc w:val="center"/>
            </w:pPr>
            <w:r>
              <w:rPr>
                <w:color w:val="595959"/>
                <w:sz w:val="18"/>
                <w:szCs w:val="18"/>
              </w:rPr>
              <w:t>Bash</w:t>
            </w:r>
          </w:p>
        </w:tc>
        <w:tc>
          <w:tcPr>
            <w:tcW w:w="1376" w:type="dxa"/>
            <w:tcBorders>
              <w:top w:val="none" w:sz="0" w:space="0" w:color="FFFFFF"/>
              <w:left w:val="single" w:sz="4" w:space="0" w:color="BFBFBF"/>
              <w:bottom w:val="single" w:sz="8" w:space="0" w:color="1F3B5C"/>
              <w:right w:val="none" w:sz="0" w:space="0" w:color="FFFFFF"/>
            </w:tcBorders>
            <w:tcMar>
              <w:top w:w="40" w:type="dxa"/>
              <w:left w:w="40" w:type="dxa"/>
              <w:bottom w:w="40" w:type="dxa"/>
              <w:right w:w="40" w:type="dxa"/>
            </w:tcMar>
            <w:vAlign w:val="center"/>
          </w:tcPr>
          <w:p w14:paraId="5BA0CFB6" w14:textId="77777777" w:rsidR="0080073F" w:rsidRDefault="00000000">
            <w:pPr>
              <w:spacing w:line="252" w:lineRule="auto"/>
              <w:jc w:val="center"/>
            </w:pPr>
            <w:proofErr w:type="spellStart"/>
            <w:r>
              <w:rPr>
                <w:color w:val="595959"/>
                <w:sz w:val="18"/>
                <w:szCs w:val="18"/>
              </w:rPr>
              <w:t>Lichttor</w:t>
            </w:r>
            <w:proofErr w:type="spellEnd"/>
            <w:r>
              <w:rPr>
                <w:color w:val="595959"/>
                <w:sz w:val="18"/>
                <w:szCs w:val="18"/>
              </w:rPr>
              <w:t xml:space="preserve"> öffnen</w:t>
            </w:r>
          </w:p>
        </w:tc>
        <w:tc>
          <w:tcPr>
            <w:tcW w:w="1376" w:type="dxa"/>
            <w:tcBorders>
              <w:top w:val="none" w:sz="0" w:space="0" w:color="FFFFFF"/>
              <w:left w:val="single" w:sz="4" w:space="0" w:color="BFBFBF"/>
              <w:bottom w:val="single" w:sz="8" w:space="0" w:color="1F3B5C"/>
              <w:right w:val="none" w:sz="0" w:space="0" w:color="FFFFFF"/>
            </w:tcBorders>
            <w:tcMar>
              <w:top w:w="40" w:type="dxa"/>
              <w:left w:w="40" w:type="dxa"/>
              <w:bottom w:w="40" w:type="dxa"/>
              <w:right w:w="40" w:type="dxa"/>
            </w:tcMar>
            <w:vAlign w:val="center"/>
          </w:tcPr>
          <w:p w14:paraId="434D58A7" w14:textId="77777777" w:rsidR="0080073F" w:rsidRDefault="00000000">
            <w:pPr>
              <w:spacing w:line="252" w:lineRule="auto"/>
              <w:jc w:val="center"/>
            </w:pPr>
            <w:r>
              <w:rPr>
                <w:color w:val="595959"/>
                <w:sz w:val="18"/>
                <w:szCs w:val="18"/>
              </w:rPr>
              <w:t>Lichtsplitter</w:t>
            </w:r>
          </w:p>
        </w:tc>
        <w:tc>
          <w:tcPr>
            <w:tcW w:w="1376" w:type="dxa"/>
            <w:tcBorders>
              <w:top w:val="none" w:sz="0" w:space="0" w:color="FFFFFF"/>
              <w:left w:val="single" w:sz="4" w:space="0" w:color="BFBFBF"/>
              <w:bottom w:val="single" w:sz="8" w:space="0" w:color="1F3B5C"/>
              <w:right w:val="none" w:sz="0" w:space="0" w:color="FFFFFF"/>
            </w:tcBorders>
            <w:tcMar>
              <w:top w:w="40" w:type="dxa"/>
              <w:left w:w="40" w:type="dxa"/>
              <w:bottom w:w="40" w:type="dxa"/>
              <w:right w:w="40" w:type="dxa"/>
            </w:tcMar>
            <w:vAlign w:val="center"/>
          </w:tcPr>
          <w:p w14:paraId="094EC8DA" w14:textId="77777777" w:rsidR="0080073F" w:rsidRDefault="00000000">
            <w:pPr>
              <w:spacing w:line="252" w:lineRule="auto"/>
              <w:jc w:val="center"/>
            </w:pPr>
            <w:r>
              <w:rPr>
                <w:color w:val="595959"/>
                <w:sz w:val="18"/>
                <w:szCs w:val="18"/>
              </w:rPr>
              <w:t>Schatten besiegt</w:t>
            </w:r>
          </w:p>
        </w:tc>
        <w:tc>
          <w:tcPr>
            <w:tcW w:w="1382" w:type="dxa"/>
            <w:tcBorders>
              <w:top w:val="none" w:sz="0" w:space="0" w:color="FFFFFF"/>
              <w:left w:val="single" w:sz="4" w:space="0" w:color="BFBFBF"/>
              <w:bottom w:val="single" w:sz="8" w:space="0" w:color="1F3B5C"/>
              <w:right w:val="none" w:sz="0" w:space="0" w:color="FFFFFF"/>
            </w:tcBorders>
            <w:tcMar>
              <w:top w:w="40" w:type="dxa"/>
              <w:left w:w="40" w:type="dxa"/>
              <w:bottom w:w="40" w:type="dxa"/>
              <w:right w:w="40" w:type="dxa"/>
            </w:tcMar>
            <w:vAlign w:val="center"/>
          </w:tcPr>
          <w:p w14:paraId="2E7BFFEE" w14:textId="77777777" w:rsidR="0080073F" w:rsidRDefault="00000000">
            <w:pPr>
              <w:spacing w:line="252" w:lineRule="auto"/>
              <w:jc w:val="center"/>
            </w:pPr>
            <w:r>
              <w:rPr>
                <w:color w:val="595959"/>
                <w:sz w:val="18"/>
                <w:szCs w:val="18"/>
              </w:rPr>
              <w:t>Lichtbrunnen</w:t>
            </w:r>
          </w:p>
        </w:tc>
      </w:tr>
    </w:tbl>
    <w:p w14:paraId="77B58BC2" w14:textId="77777777" w:rsidR="0080073F" w:rsidRDefault="00000000">
      <w:pPr>
        <w:spacing w:before="60" w:after="160"/>
      </w:pPr>
      <w:r>
        <w:rPr>
          <w:b/>
          <w:bCs/>
          <w:color w:val="595959"/>
          <w:sz w:val="18"/>
          <w:szCs w:val="18"/>
        </w:rPr>
        <w:t>Tabelle 1:</w:t>
      </w:r>
      <w:r>
        <w:rPr>
          <w:color w:val="595959"/>
          <w:sz w:val="18"/>
          <w:szCs w:val="18"/>
        </w:rPr>
        <w:t xml:space="preserve"> Lichtökonomie (Werte in Lichtpunkten, Maximum 100). Bei 0 Licht erlischt die Spielfigur und startet am letzten Lichtbrunnen neu; die Bildvignette verstärkt sich mit sinkendem Lichtstand.</w:t>
      </w:r>
    </w:p>
    <w:p w14:paraId="0ABF8AB7" w14:textId="77777777" w:rsidR="0080073F" w:rsidRDefault="00000000">
      <w:pPr>
        <w:pStyle w:val="berschrift2"/>
      </w:pPr>
      <w:r>
        <w:t>1.2   Zielgruppe</w:t>
      </w:r>
    </w:p>
    <w:p w14:paraId="71393E0F" w14:textId="77777777" w:rsidR="0080073F" w:rsidRDefault="00000000">
      <w:pPr>
        <w:spacing w:after="90" w:line="264" w:lineRule="auto"/>
        <w:jc w:val="both"/>
      </w:pPr>
      <w:proofErr w:type="spellStart"/>
      <w:proofErr w:type="gramStart"/>
      <w:r>
        <w:t>Spieler:innen</w:t>
      </w:r>
      <w:proofErr w:type="spellEnd"/>
      <w:proofErr w:type="gramEnd"/>
      <w:r>
        <w:t xml:space="preserve"> ab etwa 12 Jahren, die präzise 2D-Plattformer mögen (z. B. </w:t>
      </w:r>
      <w:r>
        <w:rPr>
          <w:i/>
          <w:iCs/>
        </w:rPr>
        <w:t>Ori</w:t>
      </w:r>
      <w:r>
        <w:t xml:space="preserve">, </w:t>
      </w:r>
      <w:r>
        <w:rPr>
          <w:i/>
          <w:iCs/>
        </w:rPr>
        <w:t>Celeste</w:t>
      </w:r>
      <w:r>
        <w:t xml:space="preserve">, </w:t>
      </w:r>
      <w:r>
        <w:rPr>
          <w:i/>
          <w:iCs/>
        </w:rPr>
        <w:t>Hollow Knight</w:t>
      </w:r>
      <w:r>
        <w:t>), mit kurzen Spielsitzungen. Tutorial-Hinweise führen schrittweise an die Mechaniken heran. Controller (Xbox/PlayStation) und Tastatur werden vollständig unterstützt.</w:t>
      </w:r>
    </w:p>
    <w:p w14:paraId="3C0EAC67" w14:textId="77777777" w:rsidR="0080073F" w:rsidRDefault="00000000">
      <w:pPr>
        <w:pStyle w:val="berschrift2"/>
        <w:pageBreakBefore/>
      </w:pPr>
      <w:r>
        <w:lastRenderedPageBreak/>
        <w:t>1.3   Core Gameplay Loop</w:t>
      </w:r>
    </w:p>
    <w:p w14:paraId="19F8B513" w14:textId="77777777" w:rsidR="0080073F" w:rsidRDefault="00000000">
      <w:pPr>
        <w:keepNext/>
        <w:spacing w:before="60"/>
        <w:jc w:val="center"/>
      </w:pPr>
      <w:r>
        <w:rPr>
          <w:noProof/>
        </w:rPr>
        <w:drawing>
          <wp:inline distT="0" distB="0" distL="0" distR="0" wp14:anchorId="4429F842" wp14:editId="1925D8AA">
            <wp:extent cx="6124575" cy="1352550"/>
            <wp:effectExtent l="0" t="0" r="0" b="0"/>
            <wp:docPr id="621760969" name="Grafik 62176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1352550"/>
                    </a:xfrm>
                    <a:prstGeom prst="rect">
                      <a:avLst/>
                    </a:prstGeom>
                  </pic:spPr>
                </pic:pic>
              </a:graphicData>
            </a:graphic>
          </wp:inline>
        </w:drawing>
      </w:r>
    </w:p>
    <w:p w14:paraId="75476294" w14:textId="77777777" w:rsidR="0080073F" w:rsidRDefault="00000000">
      <w:pPr>
        <w:spacing w:before="60" w:after="160"/>
      </w:pPr>
      <w:r>
        <w:rPr>
          <w:b/>
          <w:bCs/>
          <w:color w:val="595959"/>
          <w:sz w:val="18"/>
          <w:szCs w:val="18"/>
        </w:rPr>
        <w:t>Abbildung 2:</w:t>
      </w:r>
      <w:r>
        <w:rPr>
          <w:color w:val="595959"/>
          <w:sz w:val="18"/>
          <w:szCs w:val="18"/>
        </w:rPr>
        <w:t xml:space="preserve"> Kurzfristige Schleife (Licht ausgeben und zurückgewinnen) und langfristige </w:t>
      </w:r>
      <w:proofErr w:type="spellStart"/>
      <w:r>
        <w:rPr>
          <w:color w:val="595959"/>
          <w:sz w:val="18"/>
          <w:szCs w:val="18"/>
        </w:rPr>
        <w:t>Metroidvania</w:t>
      </w:r>
      <w:proofErr w:type="spellEnd"/>
      <w:r>
        <w:rPr>
          <w:color w:val="595959"/>
          <w:sz w:val="18"/>
          <w:szCs w:val="18"/>
        </w:rPr>
        <w:t>-Schleife (Fähigkeiten öffnen neue Wege).</w:t>
      </w:r>
    </w:p>
    <w:p w14:paraId="4E9DCF4F" w14:textId="77777777" w:rsidR="0080073F" w:rsidRDefault="00000000">
      <w:pPr>
        <w:pStyle w:val="berschrift2"/>
      </w:pPr>
      <w:r>
        <w:t>1.4   Mechaniken, Gegner und Level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58"/>
        <w:gridCol w:w="7780"/>
      </w:tblGrid>
      <w:tr w:rsidR="0080073F" w14:paraId="46610135" w14:textId="77777777">
        <w:trPr>
          <w:cantSplit/>
          <w:tblHeader/>
        </w:trPr>
        <w:tc>
          <w:tcPr>
            <w:tcW w:w="1858"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1726FA2B" w14:textId="77777777" w:rsidR="0080073F" w:rsidRDefault="00000000">
            <w:pPr>
              <w:spacing w:line="252" w:lineRule="auto"/>
            </w:pPr>
            <w:r>
              <w:rPr>
                <w:b/>
                <w:bCs/>
                <w:color w:val="1F3B5C"/>
              </w:rPr>
              <w:t>Element</w:t>
            </w:r>
          </w:p>
        </w:tc>
        <w:tc>
          <w:tcPr>
            <w:tcW w:w="7780"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4D580FBF" w14:textId="77777777" w:rsidR="0080073F" w:rsidRDefault="00000000">
            <w:pPr>
              <w:spacing w:line="252" w:lineRule="auto"/>
            </w:pPr>
            <w:r>
              <w:rPr>
                <w:b/>
                <w:bCs/>
                <w:color w:val="1F3B5C"/>
              </w:rPr>
              <w:t>Beschreibung</w:t>
            </w:r>
          </w:p>
        </w:tc>
      </w:tr>
      <w:tr w:rsidR="0080073F" w14:paraId="75E4E181" w14:textId="77777777">
        <w:trPr>
          <w:cantSplit/>
        </w:trPr>
        <w:tc>
          <w:tcPr>
            <w:tcW w:w="1858"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12781A89" w14:textId="77777777" w:rsidR="0080073F" w:rsidRDefault="00000000">
            <w:pPr>
              <w:spacing w:line="252" w:lineRule="auto"/>
            </w:pPr>
            <w:r>
              <w:rPr>
                <w:b/>
                <w:bCs/>
              </w:rPr>
              <w:t>Bewegung</w:t>
            </w:r>
          </w:p>
        </w:tc>
        <w:tc>
          <w:tcPr>
            <w:tcW w:w="7780"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49EA9CD" w14:textId="77777777" w:rsidR="0080073F" w:rsidRDefault="00000000">
            <w:pPr>
              <w:spacing w:line="252" w:lineRule="auto"/>
            </w:pPr>
            <w:r>
              <w:t xml:space="preserve">Variable Sprunghöhe, Coyote Time, Jump Buffer, Doppelsprung, </w:t>
            </w:r>
            <w:proofErr w:type="spellStart"/>
            <w:r>
              <w:t>Walljump</w:t>
            </w:r>
            <w:proofErr w:type="spellEnd"/>
            <w:r>
              <w:t xml:space="preserve"> (auch an einer einzelnen Wand)</w:t>
            </w:r>
          </w:p>
        </w:tc>
      </w:tr>
      <w:tr w:rsidR="0080073F" w14:paraId="5C104507" w14:textId="77777777">
        <w:trPr>
          <w:cantSplit/>
        </w:trPr>
        <w:tc>
          <w:tcPr>
            <w:tcW w:w="1858"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8AC0F5E" w14:textId="77777777" w:rsidR="0080073F" w:rsidRDefault="00000000">
            <w:pPr>
              <w:spacing w:line="252" w:lineRule="auto"/>
            </w:pPr>
            <w:r>
              <w:rPr>
                <w:b/>
                <w:bCs/>
              </w:rPr>
              <w:t>Dash</w:t>
            </w:r>
          </w:p>
        </w:tc>
        <w:tc>
          <w:tcPr>
            <w:tcW w:w="7780"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BD66C94" w14:textId="77777777" w:rsidR="0080073F" w:rsidRDefault="00000000">
            <w:pPr>
              <w:spacing w:line="252" w:lineRule="auto"/>
            </w:pPr>
            <w:r>
              <w:t xml:space="preserve">Kurzer Sprint ohne Schwerkraft; mit Sprung </w:t>
            </w:r>
            <w:proofErr w:type="spellStart"/>
            <w:r>
              <w:t>abbrechbar</w:t>
            </w:r>
            <w:proofErr w:type="spellEnd"/>
            <w:r>
              <w:t xml:space="preserve"> (Dash-Jump behält Schwung); besiegt Krabbler</w:t>
            </w:r>
          </w:p>
        </w:tc>
      </w:tr>
      <w:tr w:rsidR="0080073F" w14:paraId="12BA997C" w14:textId="77777777">
        <w:trPr>
          <w:cantSplit/>
        </w:trPr>
        <w:tc>
          <w:tcPr>
            <w:tcW w:w="1858"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77350085" w14:textId="77777777" w:rsidR="0080073F" w:rsidRDefault="00000000">
            <w:pPr>
              <w:spacing w:line="252" w:lineRule="auto"/>
            </w:pPr>
            <w:r>
              <w:rPr>
                <w:b/>
                <w:bCs/>
              </w:rPr>
              <w:t>Bash</w:t>
            </w:r>
          </w:p>
        </w:tc>
        <w:tc>
          <w:tcPr>
            <w:tcW w:w="7780"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4761EC7F" w14:textId="77777777" w:rsidR="0080073F" w:rsidRDefault="00000000">
            <w:pPr>
              <w:spacing w:line="252" w:lineRule="auto"/>
            </w:pPr>
            <w:r>
              <w:t>An Lichtsamen, Irrlicht oder Projektil festhalten → Zeitlupe → zielen → wegschleudern; frischt Doppelsprung und Dash auf</w:t>
            </w:r>
          </w:p>
        </w:tc>
      </w:tr>
      <w:tr w:rsidR="0080073F" w14:paraId="2668D552" w14:textId="77777777">
        <w:trPr>
          <w:cantSplit/>
        </w:trPr>
        <w:tc>
          <w:tcPr>
            <w:tcW w:w="1858"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1B9ED941" w14:textId="77777777" w:rsidR="0080073F" w:rsidRDefault="00000000">
            <w:pPr>
              <w:spacing w:line="252" w:lineRule="auto"/>
            </w:pPr>
            <w:r>
              <w:rPr>
                <w:b/>
                <w:bCs/>
              </w:rPr>
              <w:t>Schatten-Irrlicht</w:t>
            </w:r>
          </w:p>
        </w:tc>
        <w:tc>
          <w:tcPr>
            <w:tcW w:w="7780"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380156B9" w14:textId="77777777" w:rsidR="0080073F" w:rsidRDefault="00000000">
            <w:pPr>
              <w:spacing w:line="252" w:lineRule="auto"/>
            </w:pPr>
            <w:r>
              <w:t>Schwebt oder patrouilliert, Berührung ist tödlich – aber bash-bar</w:t>
            </w:r>
          </w:p>
        </w:tc>
      </w:tr>
      <w:tr w:rsidR="0080073F" w14:paraId="126C8C65" w14:textId="77777777">
        <w:trPr>
          <w:cantSplit/>
        </w:trPr>
        <w:tc>
          <w:tcPr>
            <w:tcW w:w="1858"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1ECC63A9" w14:textId="77777777" w:rsidR="0080073F" w:rsidRDefault="00000000">
            <w:pPr>
              <w:spacing w:line="252" w:lineRule="auto"/>
            </w:pPr>
            <w:r>
              <w:rPr>
                <w:b/>
                <w:bCs/>
              </w:rPr>
              <w:t>Krabbler</w:t>
            </w:r>
          </w:p>
        </w:tc>
        <w:tc>
          <w:tcPr>
            <w:tcW w:w="7780"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2181F11" w14:textId="77777777" w:rsidR="0080073F" w:rsidRDefault="00000000">
            <w:pPr>
              <w:spacing w:line="252" w:lineRule="auto"/>
            </w:pPr>
            <w:r>
              <w:t>Läuft am Boden, dreht an Kanten und Wänden um; nur per Dash besiegbar</w:t>
            </w:r>
          </w:p>
        </w:tc>
      </w:tr>
      <w:tr w:rsidR="0080073F" w14:paraId="28C3FB39" w14:textId="77777777">
        <w:trPr>
          <w:cantSplit/>
        </w:trPr>
        <w:tc>
          <w:tcPr>
            <w:tcW w:w="1858"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952C186" w14:textId="77777777" w:rsidR="0080073F" w:rsidRDefault="00000000">
            <w:pPr>
              <w:spacing w:line="252" w:lineRule="auto"/>
            </w:pPr>
            <w:r>
              <w:rPr>
                <w:b/>
                <w:bCs/>
              </w:rPr>
              <w:t>Speier</w:t>
            </w:r>
          </w:p>
        </w:tc>
        <w:tc>
          <w:tcPr>
            <w:tcW w:w="7780"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6D732C8" w14:textId="77777777" w:rsidR="0080073F" w:rsidRDefault="00000000">
            <w:pPr>
              <w:spacing w:line="252" w:lineRule="auto"/>
            </w:pPr>
            <w:r>
              <w:t xml:space="preserve">Schießt bei Sichtkontakt Kugeln; eine </w:t>
            </w:r>
            <w:proofErr w:type="spellStart"/>
            <w:r>
              <w:t>zurückgebashte</w:t>
            </w:r>
            <w:proofErr w:type="spellEnd"/>
            <w:r>
              <w:t xml:space="preserve"> Kugel zerstört ihn</w:t>
            </w:r>
          </w:p>
        </w:tc>
      </w:tr>
      <w:tr w:rsidR="0080073F" w14:paraId="17E00EA3" w14:textId="77777777">
        <w:trPr>
          <w:cantSplit/>
        </w:trPr>
        <w:tc>
          <w:tcPr>
            <w:tcW w:w="1858"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1898803" w14:textId="77777777" w:rsidR="0080073F" w:rsidRDefault="00000000">
            <w:pPr>
              <w:spacing w:line="252" w:lineRule="auto"/>
            </w:pPr>
            <w:r>
              <w:rPr>
                <w:b/>
                <w:bCs/>
              </w:rPr>
              <w:t>Schattenherz (Boss)</w:t>
            </w:r>
          </w:p>
        </w:tc>
        <w:tc>
          <w:tcPr>
            <w:tcW w:w="7780"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14338773" w14:textId="77777777" w:rsidR="0080073F" w:rsidRDefault="00000000">
            <w:pPr>
              <w:spacing w:line="252" w:lineRule="auto"/>
            </w:pPr>
            <w:r>
              <w:t xml:space="preserve">Schwebt über der Arena, 6 Leben, 3 Phasen: gezielte Kugel → Dreier-Fächer + Krabbler → Kugelring + Dunkelheit. Nur mit eigenen, </w:t>
            </w:r>
            <w:proofErr w:type="spellStart"/>
            <w:r>
              <w:t>zurückgebashten</w:t>
            </w:r>
            <w:proofErr w:type="spellEnd"/>
            <w:r>
              <w:t xml:space="preserve"> Kugeln besiegbar</w:t>
            </w:r>
          </w:p>
        </w:tc>
      </w:tr>
      <w:tr w:rsidR="0080073F" w14:paraId="38F09C3D" w14:textId="77777777">
        <w:trPr>
          <w:cantSplit/>
        </w:trPr>
        <w:tc>
          <w:tcPr>
            <w:tcW w:w="1858"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099E499D" w14:textId="77777777" w:rsidR="0080073F" w:rsidRDefault="00000000">
            <w:pPr>
              <w:spacing w:line="252" w:lineRule="auto"/>
            </w:pPr>
            <w:r>
              <w:rPr>
                <w:b/>
                <w:bCs/>
              </w:rPr>
              <w:t>Level</w:t>
            </w:r>
          </w:p>
        </w:tc>
        <w:tc>
          <w:tcPr>
            <w:tcW w:w="7780"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187AC552" w14:textId="77777777" w:rsidR="0080073F" w:rsidRDefault="00000000">
            <w:pPr>
              <w:spacing w:line="252" w:lineRule="auto"/>
            </w:pPr>
            <w:r>
              <w:t>1 Wurzelhöhle (Tutorial, Dash/Bash) · 2 Der Schacht (vertikal) · 3 Schattenhain (Gegner-Parcours) · 4 Irrlichtschlucht (Bash-Ketten) · 5 Dunkle Tiefe (dunkler, schnellere Irrlichter) · 6 Herz der Schatten (alles kombiniert + Bosskampf). Steigende Torkosten und Irrlicht-Tempo, weniger Licht</w:t>
            </w:r>
          </w:p>
        </w:tc>
      </w:tr>
    </w:tbl>
    <w:p w14:paraId="01A6B043" w14:textId="77777777" w:rsidR="0080073F" w:rsidRDefault="0080073F">
      <w:pPr>
        <w:spacing w:after="80"/>
      </w:pPr>
    </w:p>
    <w:p w14:paraId="72C498E8" w14:textId="77777777" w:rsidR="0080073F" w:rsidRDefault="00000000">
      <w:pPr>
        <w:pStyle w:val="berschrift2"/>
      </w:pPr>
      <w:r>
        <w:t>1.5   Steuerung und Feedback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35"/>
        <w:gridCol w:w="3600"/>
        <w:gridCol w:w="2903"/>
      </w:tblGrid>
      <w:tr w:rsidR="0080073F" w14:paraId="3ACF924D" w14:textId="77777777">
        <w:trPr>
          <w:cantSplit/>
          <w:tblHeader/>
        </w:trPr>
        <w:tc>
          <w:tcPr>
            <w:tcW w:w="3135"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7B2B00AD" w14:textId="77777777" w:rsidR="0080073F" w:rsidRDefault="00000000">
            <w:pPr>
              <w:spacing w:line="252" w:lineRule="auto"/>
            </w:pPr>
            <w:r>
              <w:rPr>
                <w:b/>
                <w:bCs/>
                <w:color w:val="1F3B5C"/>
              </w:rPr>
              <w:t>Aktion</w:t>
            </w:r>
          </w:p>
        </w:tc>
        <w:tc>
          <w:tcPr>
            <w:tcW w:w="3600"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3BC5F717" w14:textId="77777777" w:rsidR="0080073F" w:rsidRDefault="00000000">
            <w:pPr>
              <w:spacing w:line="252" w:lineRule="auto"/>
            </w:pPr>
            <w:r>
              <w:rPr>
                <w:b/>
                <w:bCs/>
                <w:color w:val="1F3B5C"/>
              </w:rPr>
              <w:t>Tastatur</w:t>
            </w:r>
          </w:p>
        </w:tc>
        <w:tc>
          <w:tcPr>
            <w:tcW w:w="2903"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34A50C24" w14:textId="77777777" w:rsidR="0080073F" w:rsidRDefault="00000000">
            <w:pPr>
              <w:spacing w:line="252" w:lineRule="auto"/>
            </w:pPr>
            <w:r>
              <w:rPr>
                <w:b/>
                <w:bCs/>
                <w:color w:val="1F3B5C"/>
              </w:rPr>
              <w:t>Controller</w:t>
            </w:r>
          </w:p>
        </w:tc>
      </w:tr>
      <w:tr w:rsidR="0080073F" w14:paraId="0BC59632" w14:textId="77777777">
        <w:trPr>
          <w:cantSplit/>
        </w:trPr>
        <w:tc>
          <w:tcPr>
            <w:tcW w:w="313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482C69EA" w14:textId="77777777" w:rsidR="0080073F" w:rsidRDefault="00000000">
            <w:pPr>
              <w:spacing w:line="252" w:lineRule="auto"/>
            </w:pPr>
            <w:r>
              <w:rPr>
                <w:b/>
                <w:bCs/>
              </w:rPr>
              <w:t>Laufen / Zielen</w:t>
            </w:r>
          </w:p>
        </w:tc>
        <w:tc>
          <w:tcPr>
            <w:tcW w:w="3600"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AE81CF5" w14:textId="77777777" w:rsidR="0080073F" w:rsidRDefault="00000000">
            <w:pPr>
              <w:spacing w:line="252" w:lineRule="auto"/>
            </w:pPr>
            <w:r>
              <w:t>A/D bzw. ←/→ · W/S zum Zielen</w:t>
            </w:r>
          </w:p>
        </w:tc>
        <w:tc>
          <w:tcPr>
            <w:tcW w:w="2903"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5ABD2DF" w14:textId="77777777" w:rsidR="0080073F" w:rsidRDefault="00000000">
            <w:pPr>
              <w:spacing w:line="252" w:lineRule="auto"/>
            </w:pPr>
            <w:r>
              <w:t>Linker Stick / D-Pad</w:t>
            </w:r>
          </w:p>
        </w:tc>
      </w:tr>
      <w:tr w:rsidR="0080073F" w14:paraId="7AEA16FC" w14:textId="77777777">
        <w:trPr>
          <w:cantSplit/>
        </w:trPr>
        <w:tc>
          <w:tcPr>
            <w:tcW w:w="313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361FC632" w14:textId="77777777" w:rsidR="0080073F" w:rsidRDefault="00000000">
            <w:pPr>
              <w:spacing w:line="252" w:lineRule="auto"/>
            </w:pPr>
            <w:r>
              <w:rPr>
                <w:b/>
                <w:bCs/>
              </w:rPr>
              <w:t>Springen (halten = höher)</w:t>
            </w:r>
          </w:p>
        </w:tc>
        <w:tc>
          <w:tcPr>
            <w:tcW w:w="3600"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7C033152" w14:textId="77777777" w:rsidR="0080073F" w:rsidRDefault="00000000">
            <w:pPr>
              <w:spacing w:line="252" w:lineRule="auto"/>
            </w:pPr>
            <w:r>
              <w:t>Leertaste oder J</w:t>
            </w:r>
          </w:p>
        </w:tc>
        <w:tc>
          <w:tcPr>
            <w:tcW w:w="2903"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18809BB" w14:textId="77777777" w:rsidR="0080073F" w:rsidRDefault="00000000">
            <w:pPr>
              <w:spacing w:line="252" w:lineRule="auto"/>
            </w:pPr>
            <w:r>
              <w:t>A / Kreuz</w:t>
            </w:r>
          </w:p>
        </w:tc>
      </w:tr>
      <w:tr w:rsidR="0080073F" w14:paraId="52FA11B2" w14:textId="77777777">
        <w:trPr>
          <w:cantSplit/>
        </w:trPr>
        <w:tc>
          <w:tcPr>
            <w:tcW w:w="313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180A967" w14:textId="77777777" w:rsidR="0080073F" w:rsidRDefault="00000000">
            <w:pPr>
              <w:spacing w:line="252" w:lineRule="auto"/>
            </w:pPr>
            <w:r>
              <w:rPr>
                <w:b/>
                <w:bCs/>
              </w:rPr>
              <w:t>Dash</w:t>
            </w:r>
          </w:p>
        </w:tc>
        <w:tc>
          <w:tcPr>
            <w:tcW w:w="3600"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3FEF7E9A" w14:textId="77777777" w:rsidR="0080073F" w:rsidRDefault="00000000">
            <w:pPr>
              <w:spacing w:line="252" w:lineRule="auto"/>
            </w:pPr>
            <w:r>
              <w:t>Shift oder K</w:t>
            </w:r>
          </w:p>
        </w:tc>
        <w:tc>
          <w:tcPr>
            <w:tcW w:w="2903"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1D8BDE6" w14:textId="77777777" w:rsidR="0080073F" w:rsidRDefault="00000000">
            <w:pPr>
              <w:spacing w:line="252" w:lineRule="auto"/>
            </w:pPr>
            <w:r>
              <w:t>X / RB</w:t>
            </w:r>
          </w:p>
        </w:tc>
      </w:tr>
      <w:tr w:rsidR="0080073F" w14:paraId="76AE01E9" w14:textId="77777777">
        <w:trPr>
          <w:cantSplit/>
        </w:trPr>
        <w:tc>
          <w:tcPr>
            <w:tcW w:w="313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5E85BE24" w14:textId="77777777" w:rsidR="0080073F" w:rsidRDefault="00000000">
            <w:pPr>
              <w:spacing w:line="252" w:lineRule="auto"/>
            </w:pPr>
            <w:r>
              <w:rPr>
                <w:b/>
                <w:bCs/>
              </w:rPr>
              <w:t>Bash (halten, zielen, loslassen)</w:t>
            </w:r>
          </w:p>
        </w:tc>
        <w:tc>
          <w:tcPr>
            <w:tcW w:w="3600"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4BDC5B2C" w14:textId="77777777" w:rsidR="0080073F" w:rsidRDefault="00000000">
            <w:pPr>
              <w:spacing w:line="252" w:lineRule="auto"/>
            </w:pPr>
            <w:r>
              <w:t>E oder L</w:t>
            </w:r>
          </w:p>
        </w:tc>
        <w:tc>
          <w:tcPr>
            <w:tcW w:w="2903"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5FA276A2" w14:textId="77777777" w:rsidR="0080073F" w:rsidRDefault="00000000">
            <w:pPr>
              <w:spacing w:line="252" w:lineRule="auto"/>
            </w:pPr>
            <w:r>
              <w:t>Y / LB</w:t>
            </w:r>
          </w:p>
        </w:tc>
      </w:tr>
      <w:tr w:rsidR="0080073F" w14:paraId="57C50AF5" w14:textId="77777777">
        <w:trPr>
          <w:cantSplit/>
        </w:trPr>
        <w:tc>
          <w:tcPr>
            <w:tcW w:w="3135"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0C8C386A" w14:textId="77777777" w:rsidR="0080073F" w:rsidRDefault="00000000">
            <w:pPr>
              <w:spacing w:line="252" w:lineRule="auto"/>
            </w:pPr>
            <w:r>
              <w:rPr>
                <w:b/>
                <w:bCs/>
              </w:rPr>
              <w:t>Pause · Neustart</w:t>
            </w:r>
          </w:p>
        </w:tc>
        <w:tc>
          <w:tcPr>
            <w:tcW w:w="3600"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7A5CFC37" w14:textId="77777777" w:rsidR="0080073F" w:rsidRDefault="00000000">
            <w:pPr>
              <w:spacing w:line="252" w:lineRule="auto"/>
            </w:pPr>
            <w:proofErr w:type="spellStart"/>
            <w:r>
              <w:t>Esc</w:t>
            </w:r>
            <w:proofErr w:type="spellEnd"/>
            <w:r>
              <w:t>/P · R</w:t>
            </w:r>
          </w:p>
        </w:tc>
        <w:tc>
          <w:tcPr>
            <w:tcW w:w="2903"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5C44D5A5" w14:textId="77777777" w:rsidR="0080073F" w:rsidRDefault="00000000">
            <w:pPr>
              <w:spacing w:line="252" w:lineRule="auto"/>
            </w:pPr>
            <w:r>
              <w:t>Start · Back</w:t>
            </w:r>
          </w:p>
        </w:tc>
      </w:tr>
    </w:tbl>
    <w:p w14:paraId="3D42480C" w14:textId="77777777" w:rsidR="0080073F" w:rsidRDefault="0080073F">
      <w:pPr>
        <w:spacing w:after="80"/>
      </w:pPr>
    </w:p>
    <w:p w14:paraId="32D2D58B" w14:textId="77777777" w:rsidR="0080073F" w:rsidRDefault="00000000">
      <w:pPr>
        <w:spacing w:after="90" w:line="264" w:lineRule="auto"/>
        <w:jc w:val="both"/>
      </w:pPr>
      <w:r>
        <w:t xml:space="preserve">Hinweistexte zeigen automatisch die Tasten des zuletzt benutzten Geräts. Feedback entsteht durch Squash &amp; Stretch, Partikel, Soundeffekte, </w:t>
      </w:r>
      <w:proofErr w:type="spellStart"/>
      <w:r>
        <w:t>Screenshake</w:t>
      </w:r>
      <w:proofErr w:type="spellEnd"/>
      <w:r>
        <w:t>, Zeitlupe beim Bash, einen kurzen Farbversatz (Bash, Tod), eine flackernde Lichtleiste bei wenig Licht und einen Lichtkegel, dessen Radius der Lichtmenge entspricht.</w:t>
      </w:r>
    </w:p>
    <w:p w14:paraId="5D56FF86" w14:textId="77777777" w:rsidR="0080073F" w:rsidRDefault="00000000">
      <w:pPr>
        <w:pStyle w:val="berschrift1"/>
      </w:pPr>
      <w:r>
        <w:t>2   Technische Architektur</w:t>
      </w:r>
    </w:p>
    <w:p w14:paraId="6D95A333" w14:textId="77777777" w:rsidR="0080073F" w:rsidRDefault="00000000">
      <w:pPr>
        <w:pStyle w:val="berschrift2"/>
      </w:pPr>
      <w:r>
        <w:t>2.1   Technologie</w:t>
      </w:r>
    </w:p>
    <w:p w14:paraId="20A2CE78" w14:textId="77777777" w:rsidR="0080073F" w:rsidRDefault="00000000">
      <w:pPr>
        <w:spacing w:after="90" w:line="264" w:lineRule="auto"/>
        <w:jc w:val="both"/>
      </w:pPr>
      <w:r>
        <w:t xml:space="preserve">Umgesetzt mit </w:t>
      </w:r>
      <w:r>
        <w:rPr>
          <w:b/>
          <w:bCs/>
        </w:rPr>
        <w:t>Godot 4.7</w:t>
      </w:r>
      <w:r>
        <w:t xml:space="preserve"> und statisch typisiertem </w:t>
      </w:r>
      <w:proofErr w:type="spellStart"/>
      <w:r>
        <w:rPr>
          <w:b/>
          <w:bCs/>
        </w:rPr>
        <w:t>GDScript</w:t>
      </w:r>
      <w:proofErr w:type="spellEnd"/>
      <w:r>
        <w:t xml:space="preserve"> (47 Skripte, rund 2.800 Zeilen, 28 Szenen). Gerendert wird mit </w:t>
      </w:r>
      <w:r>
        <w:rPr>
          <w:b/>
          <w:bCs/>
        </w:rPr>
        <w:t>Forward+</w:t>
      </w:r>
      <w:r>
        <w:t xml:space="preserve"> (Vulkan) und aktiviertem HDR für 2D, damit Glow möglich ist. Godots Node- und Szenensystem wird </w:t>
      </w:r>
      <w:r>
        <w:lastRenderedPageBreak/>
        <w:t xml:space="preserve">bewusst genutzt: Alles Sichtbare besteht aus Nodes (Sprite2D, Polygon2D, Line2D, Label) und wird mit </w:t>
      </w:r>
      <w:proofErr w:type="spellStart"/>
      <w:r>
        <w:t>AnimationPlayer</w:t>
      </w:r>
      <w:proofErr w:type="spellEnd"/>
      <w:r>
        <w:t xml:space="preserve"> animiert, Skripte enthalten nur Logik. Kommunikation läuft </w:t>
      </w:r>
      <w:proofErr w:type="gramStart"/>
      <w:r>
        <w:t>über Signals</w:t>
      </w:r>
      <w:proofErr w:type="gramEnd"/>
      <w:r>
        <w:t xml:space="preserve">, globale Zustände liegen nur in </w:t>
      </w:r>
      <w:proofErr w:type="spellStart"/>
      <w:r>
        <w:t>Autoloads</w:t>
      </w:r>
      <w:proofErr w:type="spellEnd"/>
      <w:r>
        <w:t>.</w:t>
      </w:r>
    </w:p>
    <w:p w14:paraId="20D79DA6" w14:textId="77777777" w:rsidR="0080073F" w:rsidRDefault="00000000">
      <w:pPr>
        <w:pStyle w:val="berschrift2"/>
      </w:pPr>
      <w:r>
        <w:t>2.2   Szenenstruktur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073F" w14:paraId="34AF0AAF" w14:textId="77777777">
        <w:trPr>
          <w:cantSplit/>
        </w:trPr>
        <w:tc>
          <w:tcPr>
            <w:tcW w:w="9638" w:type="dxa"/>
            <w:tcBorders>
              <w:top w:val="none" w:sz="0" w:space="0" w:color="FFFFFF"/>
              <w:left w:val="single" w:sz="24" w:space="0" w:color="1F3B5C"/>
              <w:bottom w:val="none" w:sz="0" w:space="0" w:color="FFFFFF"/>
              <w:right w:val="none" w:sz="0" w:space="0" w:color="FFFFFF"/>
            </w:tcBorders>
            <w:shd w:val="clear" w:color="auto" w:fill="F2F4F7"/>
            <w:tcMar>
              <w:top w:w="100" w:type="dxa"/>
              <w:left w:w="180" w:type="dxa"/>
              <w:bottom w:w="80" w:type="dxa"/>
              <w:right w:w="180" w:type="dxa"/>
            </w:tcMar>
          </w:tcPr>
          <w:p w14:paraId="0AC7AACC" w14:textId="77777777" w:rsidR="0080073F" w:rsidRPr="006123E9" w:rsidRDefault="00000000">
            <w:pPr>
              <w:keepNext/>
              <w:keepLines/>
              <w:spacing w:line="228" w:lineRule="auto"/>
              <w:rPr>
                <w:lang w:val="en-GB"/>
              </w:rPr>
            </w:pPr>
            <w:proofErr w:type="spellStart"/>
            <w:r w:rsidRPr="006123E9">
              <w:rPr>
                <w:rFonts w:ascii="Consolas" w:eastAsia="Consolas" w:hAnsi="Consolas" w:cs="Consolas"/>
                <w:sz w:val="16"/>
                <w:szCs w:val="16"/>
                <w:lang w:val="en-GB"/>
              </w:rPr>
              <w:t>MainMenu</w:t>
            </w:r>
            <w:proofErr w:type="spellEnd"/>
            <w:r w:rsidRPr="006123E9">
              <w:rPr>
                <w:rFonts w:ascii="Consolas" w:eastAsia="Consolas" w:hAnsi="Consolas" w:cs="Consolas"/>
                <w:sz w:val="16"/>
                <w:szCs w:val="16"/>
                <w:lang w:val="en-GB"/>
              </w:rPr>
              <w:t xml:space="preserve"> (Control) ──► Main (</w:t>
            </w:r>
            <w:proofErr w:type="gramStart"/>
            <w:r w:rsidRPr="006123E9">
              <w:rPr>
                <w:rFonts w:ascii="Consolas" w:eastAsia="Consolas" w:hAnsi="Consolas" w:cs="Consolas"/>
                <w:sz w:val="16"/>
                <w:szCs w:val="16"/>
                <w:lang w:val="en-GB"/>
              </w:rPr>
              <w:t xml:space="preserve">Node)   </w:t>
            </w:r>
            <w:proofErr w:type="gramEnd"/>
            <w:r w:rsidRPr="006123E9">
              <w:rPr>
                <w:rFonts w:ascii="Consolas" w:eastAsia="Consolas" w:hAnsi="Consolas" w:cs="Consolas"/>
                <w:sz w:val="16"/>
                <w:szCs w:val="16"/>
                <w:lang w:val="en-GB"/>
              </w:rPr>
              <w:t xml:space="preserve">  Autoloads: </w:t>
            </w:r>
            <w:proofErr w:type="spellStart"/>
            <w:r w:rsidRPr="006123E9">
              <w:rPr>
                <w:rFonts w:ascii="Consolas" w:eastAsia="Consolas" w:hAnsi="Consolas" w:cs="Consolas"/>
                <w:sz w:val="16"/>
                <w:szCs w:val="16"/>
                <w:lang w:val="en-GB"/>
              </w:rPr>
              <w:t>InputHints</w:t>
            </w:r>
            <w:proofErr w:type="spellEnd"/>
            <w:r w:rsidRPr="006123E9">
              <w:rPr>
                <w:rFonts w:ascii="Consolas" w:eastAsia="Consolas" w:hAnsi="Consolas" w:cs="Consolas"/>
                <w:sz w:val="16"/>
                <w:szCs w:val="16"/>
                <w:lang w:val="en-GB"/>
              </w:rPr>
              <w:t xml:space="preserve"> · Events · </w:t>
            </w:r>
            <w:proofErr w:type="spellStart"/>
            <w:r w:rsidRPr="006123E9">
              <w:rPr>
                <w:rFonts w:ascii="Consolas" w:eastAsia="Consolas" w:hAnsi="Consolas" w:cs="Consolas"/>
                <w:sz w:val="16"/>
                <w:szCs w:val="16"/>
                <w:lang w:val="en-GB"/>
              </w:rPr>
              <w:t>GameState</w:t>
            </w:r>
            <w:proofErr w:type="spellEnd"/>
            <w:r w:rsidRPr="006123E9">
              <w:rPr>
                <w:rFonts w:ascii="Consolas" w:eastAsia="Consolas" w:hAnsi="Consolas" w:cs="Consolas"/>
                <w:sz w:val="16"/>
                <w:szCs w:val="16"/>
                <w:lang w:val="en-GB"/>
              </w:rPr>
              <w:t xml:space="preserve"> · Audio</w:t>
            </w:r>
          </w:p>
          <w:p w14:paraId="28EFFE25" w14:textId="77777777" w:rsidR="0080073F" w:rsidRPr="006123E9" w:rsidRDefault="00000000">
            <w:pPr>
              <w:keepNext/>
              <w:keepLines/>
              <w:spacing w:line="228" w:lineRule="auto"/>
              <w:rPr>
                <w:lang w:val="en-GB"/>
              </w:rPr>
            </w:pPr>
            <w:r w:rsidRPr="006123E9">
              <w:rPr>
                <w:rFonts w:ascii="Consolas" w:eastAsia="Consolas" w:hAnsi="Consolas" w:cs="Consolas"/>
                <w:sz w:val="16"/>
                <w:szCs w:val="16"/>
                <w:lang w:val="en-GB"/>
              </w:rPr>
              <w:t>Main</w:t>
            </w:r>
          </w:p>
          <w:p w14:paraId="19F5A776" w14:textId="77777777" w:rsidR="0080073F" w:rsidRPr="006123E9" w:rsidRDefault="00000000">
            <w:pPr>
              <w:keepNext/>
              <w:keepLines/>
              <w:spacing w:line="228" w:lineRule="auto"/>
              <w:rPr>
                <w:lang w:val="en-GB"/>
              </w:rPr>
            </w:pPr>
            <w:r w:rsidRPr="006123E9">
              <w:rPr>
                <w:rFonts w:ascii="Consolas" w:eastAsia="Consolas" w:hAnsi="Consolas" w:cs="Consolas"/>
                <w:sz w:val="16"/>
                <w:szCs w:val="16"/>
                <w:lang w:val="en-GB"/>
              </w:rPr>
              <w:t xml:space="preserve">├─ </w:t>
            </w:r>
            <w:proofErr w:type="spellStart"/>
            <w:r w:rsidRPr="006123E9">
              <w:rPr>
                <w:rFonts w:ascii="Consolas" w:eastAsia="Consolas" w:hAnsi="Consolas" w:cs="Consolas"/>
                <w:sz w:val="16"/>
                <w:szCs w:val="16"/>
                <w:lang w:val="en-GB"/>
              </w:rPr>
              <w:t>WorldEnvironment</w:t>
            </w:r>
            <w:proofErr w:type="spellEnd"/>
            <w:r w:rsidRPr="006123E9">
              <w:rPr>
                <w:rFonts w:ascii="Consolas" w:eastAsia="Consolas" w:hAnsi="Consolas" w:cs="Consolas"/>
                <w:sz w:val="16"/>
                <w:szCs w:val="16"/>
                <w:lang w:val="en-GB"/>
              </w:rPr>
              <w:t xml:space="preserve">          Glow / Farbanpassung</w:t>
            </w:r>
          </w:p>
          <w:p w14:paraId="0026216E" w14:textId="77777777" w:rsidR="0080073F" w:rsidRPr="006123E9" w:rsidRDefault="00000000">
            <w:pPr>
              <w:keepNext/>
              <w:keepLines/>
              <w:spacing w:line="228" w:lineRule="auto"/>
              <w:rPr>
                <w:lang w:val="en-GB"/>
              </w:rPr>
            </w:pPr>
            <w:r w:rsidRPr="006123E9">
              <w:rPr>
                <w:rFonts w:ascii="Consolas" w:eastAsia="Consolas" w:hAnsi="Consolas" w:cs="Consolas"/>
                <w:sz w:val="16"/>
                <w:szCs w:val="16"/>
                <w:lang w:val="en-GB"/>
              </w:rPr>
              <w:t xml:space="preserve">├─ </w:t>
            </w:r>
            <w:proofErr w:type="gramStart"/>
            <w:r w:rsidRPr="006123E9">
              <w:rPr>
                <w:rFonts w:ascii="Consolas" w:eastAsia="Consolas" w:hAnsi="Consolas" w:cs="Consolas"/>
                <w:sz w:val="16"/>
                <w:szCs w:val="16"/>
                <w:lang w:val="en-GB"/>
              </w:rPr>
              <w:t>Level  (</w:t>
            </w:r>
            <w:proofErr w:type="spellStart"/>
            <w:proofErr w:type="gramEnd"/>
            <w:r w:rsidRPr="006123E9">
              <w:rPr>
                <w:rFonts w:ascii="Consolas" w:eastAsia="Consolas" w:hAnsi="Consolas" w:cs="Consolas"/>
                <w:sz w:val="16"/>
                <w:szCs w:val="16"/>
                <w:lang w:val="en-GB"/>
              </w:rPr>
              <w:t>aus</w:t>
            </w:r>
            <w:proofErr w:type="spellEnd"/>
            <w:r w:rsidRPr="006123E9">
              <w:rPr>
                <w:rFonts w:ascii="Consolas" w:eastAsia="Consolas" w:hAnsi="Consolas" w:cs="Consolas"/>
                <w:sz w:val="16"/>
                <w:szCs w:val="16"/>
                <w:lang w:val="en-GB"/>
              </w:rPr>
              <w:t xml:space="preserve"> resources/</w:t>
            </w:r>
            <w:proofErr w:type="spellStart"/>
            <w:r w:rsidRPr="006123E9">
              <w:rPr>
                <w:rFonts w:ascii="Consolas" w:eastAsia="Consolas" w:hAnsi="Consolas" w:cs="Consolas"/>
                <w:sz w:val="16"/>
                <w:szCs w:val="16"/>
                <w:lang w:val="en-GB"/>
              </w:rPr>
              <w:t>level_catalog.tres</w:t>
            </w:r>
            <w:proofErr w:type="spellEnd"/>
            <w:r w:rsidRPr="006123E9">
              <w:rPr>
                <w:rFonts w:ascii="Consolas" w:eastAsia="Consolas" w:hAnsi="Consolas" w:cs="Consolas"/>
                <w:sz w:val="16"/>
                <w:szCs w:val="16"/>
                <w:lang w:val="en-GB"/>
              </w:rPr>
              <w:t xml:space="preserve"> </w:t>
            </w:r>
            <w:proofErr w:type="spellStart"/>
            <w:r w:rsidRPr="006123E9">
              <w:rPr>
                <w:rFonts w:ascii="Consolas" w:eastAsia="Consolas" w:hAnsi="Consolas" w:cs="Consolas"/>
                <w:sz w:val="16"/>
                <w:szCs w:val="16"/>
                <w:lang w:val="en-GB"/>
              </w:rPr>
              <w:t>geladen</w:t>
            </w:r>
            <w:proofErr w:type="spellEnd"/>
            <w:r w:rsidRPr="006123E9">
              <w:rPr>
                <w:rFonts w:ascii="Consolas" w:eastAsia="Consolas" w:hAnsi="Consolas" w:cs="Consolas"/>
                <w:sz w:val="16"/>
                <w:szCs w:val="16"/>
                <w:lang w:val="en-GB"/>
              </w:rPr>
              <w:t>)</w:t>
            </w:r>
          </w:p>
          <w:p w14:paraId="51DD17FB" w14:textId="77777777" w:rsidR="0080073F" w:rsidRPr="006123E9" w:rsidRDefault="00000000">
            <w:pPr>
              <w:keepNext/>
              <w:keepLines/>
              <w:spacing w:line="228" w:lineRule="auto"/>
              <w:rPr>
                <w:lang w:val="en-GB"/>
              </w:rPr>
            </w:pPr>
            <w:r w:rsidRPr="006123E9">
              <w:rPr>
                <w:rFonts w:ascii="Consolas" w:eastAsia="Consolas" w:hAnsi="Consolas" w:cs="Consolas"/>
                <w:sz w:val="16"/>
                <w:szCs w:val="16"/>
                <w:lang w:val="en-GB"/>
              </w:rPr>
              <w:t>│   ├─ Darkness (</w:t>
            </w:r>
            <w:proofErr w:type="spellStart"/>
            <w:r w:rsidRPr="006123E9">
              <w:rPr>
                <w:rFonts w:ascii="Consolas" w:eastAsia="Consolas" w:hAnsi="Consolas" w:cs="Consolas"/>
                <w:sz w:val="16"/>
                <w:szCs w:val="16"/>
                <w:lang w:val="en-GB"/>
              </w:rPr>
              <w:t>CanvasModulate</w:t>
            </w:r>
            <w:proofErr w:type="spellEnd"/>
            <w:r w:rsidRPr="006123E9">
              <w:rPr>
                <w:rFonts w:ascii="Consolas" w:eastAsia="Consolas" w:hAnsi="Consolas" w:cs="Consolas"/>
                <w:sz w:val="16"/>
                <w:szCs w:val="16"/>
                <w:lang w:val="en-GB"/>
              </w:rPr>
              <w:t>) · Background (Parallax2D + Polygon2D)</w:t>
            </w:r>
          </w:p>
          <w:p w14:paraId="29EDD9AB" w14:textId="77777777" w:rsidR="0080073F" w:rsidRPr="006123E9" w:rsidRDefault="00000000">
            <w:pPr>
              <w:keepNext/>
              <w:keepLines/>
              <w:spacing w:line="228" w:lineRule="auto"/>
              <w:rPr>
                <w:lang w:val="en-GB"/>
              </w:rPr>
            </w:pPr>
            <w:r w:rsidRPr="006123E9">
              <w:rPr>
                <w:rFonts w:ascii="Consolas" w:eastAsia="Consolas" w:hAnsi="Consolas" w:cs="Consolas"/>
                <w:sz w:val="16"/>
                <w:szCs w:val="16"/>
                <w:lang w:val="en-GB"/>
              </w:rPr>
              <w:t>│   ├─ Terrain (</w:t>
            </w:r>
            <w:proofErr w:type="spellStart"/>
            <w:r w:rsidRPr="006123E9">
              <w:rPr>
                <w:rFonts w:ascii="Consolas" w:eastAsia="Consolas" w:hAnsi="Consolas" w:cs="Consolas"/>
                <w:sz w:val="16"/>
                <w:szCs w:val="16"/>
                <w:lang w:val="en-GB"/>
              </w:rPr>
              <w:t>TileMapLayer</w:t>
            </w:r>
            <w:proofErr w:type="spellEnd"/>
            <w:r w:rsidRPr="006123E9">
              <w:rPr>
                <w:rFonts w:ascii="Consolas" w:eastAsia="Consolas" w:hAnsi="Consolas" w:cs="Consolas"/>
                <w:sz w:val="16"/>
                <w:szCs w:val="16"/>
                <w:lang w:val="en-GB"/>
              </w:rPr>
              <w:t>, Terrain-Set „</w:t>
            </w:r>
            <w:proofErr w:type="gramStart"/>
            <w:r w:rsidRPr="006123E9">
              <w:rPr>
                <w:rFonts w:ascii="Consolas" w:eastAsia="Consolas" w:hAnsi="Consolas" w:cs="Consolas"/>
                <w:sz w:val="16"/>
                <w:szCs w:val="16"/>
                <w:lang w:val="en-GB"/>
              </w:rPr>
              <w:t>Fels“</w:t>
            </w:r>
            <w:proofErr w:type="gramEnd"/>
            <w:r w:rsidRPr="006123E9">
              <w:rPr>
                <w:rFonts w:ascii="Consolas" w:eastAsia="Consolas" w:hAnsi="Consolas" w:cs="Consolas"/>
                <w:sz w:val="16"/>
                <w:szCs w:val="16"/>
                <w:lang w:val="en-GB"/>
              </w:rPr>
              <w:t xml:space="preserve">) · </w:t>
            </w:r>
            <w:proofErr w:type="spellStart"/>
            <w:r w:rsidRPr="006123E9">
              <w:rPr>
                <w:rFonts w:ascii="Consolas" w:eastAsia="Consolas" w:hAnsi="Consolas" w:cs="Consolas"/>
                <w:sz w:val="16"/>
                <w:szCs w:val="16"/>
                <w:lang w:val="en-GB"/>
              </w:rPr>
              <w:t>TerrainShadows</w:t>
            </w:r>
            <w:proofErr w:type="spellEnd"/>
            <w:r w:rsidRPr="006123E9">
              <w:rPr>
                <w:rFonts w:ascii="Consolas" w:eastAsia="Consolas" w:hAnsi="Consolas" w:cs="Consolas"/>
                <w:sz w:val="16"/>
                <w:szCs w:val="16"/>
                <w:lang w:val="en-GB"/>
              </w:rPr>
              <w:t xml:space="preserve"> (LightOccluder2D-Nodes)</w:t>
            </w:r>
          </w:p>
          <w:p w14:paraId="24C4430C" w14:textId="77777777" w:rsidR="0080073F" w:rsidRPr="006123E9" w:rsidRDefault="00000000">
            <w:pPr>
              <w:keepNext/>
              <w:keepLines/>
              <w:spacing w:line="228" w:lineRule="auto"/>
              <w:rPr>
                <w:lang w:val="en-GB"/>
              </w:rPr>
            </w:pPr>
            <w:r w:rsidRPr="006123E9">
              <w:rPr>
                <w:rFonts w:ascii="Consolas" w:eastAsia="Consolas" w:hAnsi="Consolas" w:cs="Consolas"/>
                <w:sz w:val="16"/>
                <w:szCs w:val="16"/>
                <w:lang w:val="en-GB"/>
              </w:rPr>
              <w:t>│   └─ Hazards · Objects · Decor (Gras/Ranken/</w:t>
            </w:r>
            <w:proofErr w:type="spellStart"/>
            <w:r w:rsidRPr="006123E9">
              <w:rPr>
                <w:rFonts w:ascii="Consolas" w:eastAsia="Consolas" w:hAnsi="Consolas" w:cs="Consolas"/>
                <w:sz w:val="16"/>
                <w:szCs w:val="16"/>
                <w:lang w:val="en-GB"/>
              </w:rPr>
              <w:t>Pilze</w:t>
            </w:r>
            <w:proofErr w:type="spellEnd"/>
            <w:r w:rsidRPr="006123E9">
              <w:rPr>
                <w:rFonts w:ascii="Consolas" w:eastAsia="Consolas" w:hAnsi="Consolas" w:cs="Consolas"/>
                <w:sz w:val="16"/>
                <w:szCs w:val="16"/>
                <w:lang w:val="en-GB"/>
              </w:rPr>
              <w:t>) · Enemies · Hints · Fireflies</w:t>
            </w:r>
          </w:p>
          <w:p w14:paraId="184CF99B" w14:textId="77777777" w:rsidR="0080073F" w:rsidRPr="006123E9" w:rsidRDefault="00000000">
            <w:pPr>
              <w:keepNext/>
              <w:keepLines/>
              <w:spacing w:line="228" w:lineRule="auto"/>
              <w:rPr>
                <w:lang w:val="en-GB"/>
              </w:rPr>
            </w:pPr>
            <w:r w:rsidRPr="006123E9">
              <w:rPr>
                <w:rFonts w:ascii="Consolas" w:eastAsia="Consolas" w:hAnsi="Consolas" w:cs="Consolas"/>
                <w:sz w:val="16"/>
                <w:szCs w:val="16"/>
                <w:lang w:val="en-GB"/>
              </w:rPr>
              <w:t>├─ Player (CharacterBody2D)</w:t>
            </w:r>
          </w:p>
          <w:p w14:paraId="5C106568" w14:textId="77777777" w:rsidR="0080073F" w:rsidRPr="006123E9" w:rsidRDefault="00000000">
            <w:pPr>
              <w:keepNext/>
              <w:keepLines/>
              <w:spacing w:line="228" w:lineRule="auto"/>
              <w:rPr>
                <w:lang w:val="en-GB"/>
              </w:rPr>
            </w:pPr>
            <w:r w:rsidRPr="006123E9">
              <w:rPr>
                <w:rFonts w:ascii="Consolas" w:eastAsia="Consolas" w:hAnsi="Consolas" w:cs="Consolas"/>
                <w:sz w:val="16"/>
                <w:szCs w:val="16"/>
                <w:lang w:val="en-GB"/>
              </w:rPr>
              <w:t>│   ├─ Visual (Sprite2D/Polygon2D) · Effects (</w:t>
            </w:r>
            <w:proofErr w:type="spellStart"/>
            <w:r w:rsidRPr="006123E9">
              <w:rPr>
                <w:rFonts w:ascii="Consolas" w:eastAsia="Consolas" w:hAnsi="Consolas" w:cs="Consolas"/>
                <w:sz w:val="16"/>
                <w:szCs w:val="16"/>
                <w:lang w:val="en-GB"/>
              </w:rPr>
              <w:t>Partikel</w:t>
            </w:r>
            <w:proofErr w:type="spellEnd"/>
            <w:r w:rsidRPr="006123E9">
              <w:rPr>
                <w:rFonts w:ascii="Consolas" w:eastAsia="Consolas" w:hAnsi="Consolas" w:cs="Consolas"/>
                <w:sz w:val="16"/>
                <w:szCs w:val="16"/>
                <w:lang w:val="en-GB"/>
              </w:rPr>
              <w:t xml:space="preserve"> + Sounds) · Light · Camera</w:t>
            </w:r>
          </w:p>
          <w:p w14:paraId="7C0F2629" w14:textId="77777777" w:rsidR="0080073F" w:rsidRPr="006123E9" w:rsidRDefault="00000000">
            <w:pPr>
              <w:keepNext/>
              <w:keepLines/>
              <w:spacing w:line="228" w:lineRule="auto"/>
              <w:rPr>
                <w:lang w:val="en-GB"/>
              </w:rPr>
            </w:pPr>
            <w:r w:rsidRPr="006123E9">
              <w:rPr>
                <w:rFonts w:ascii="Consolas" w:eastAsia="Consolas" w:hAnsi="Consolas" w:cs="Consolas"/>
                <w:sz w:val="16"/>
                <w:szCs w:val="16"/>
                <w:lang w:val="en-GB"/>
              </w:rPr>
              <w:t xml:space="preserve">│   ├─ </w:t>
            </w:r>
            <w:proofErr w:type="spellStart"/>
            <w:r w:rsidRPr="006123E9">
              <w:rPr>
                <w:rFonts w:ascii="Consolas" w:eastAsia="Consolas" w:hAnsi="Consolas" w:cs="Consolas"/>
                <w:sz w:val="16"/>
                <w:szCs w:val="16"/>
                <w:lang w:val="en-GB"/>
              </w:rPr>
              <w:t>WallCheckLeft</w:t>
            </w:r>
            <w:proofErr w:type="spellEnd"/>
            <w:r w:rsidRPr="006123E9">
              <w:rPr>
                <w:rFonts w:ascii="Consolas" w:eastAsia="Consolas" w:hAnsi="Consolas" w:cs="Consolas"/>
                <w:sz w:val="16"/>
                <w:szCs w:val="16"/>
                <w:lang w:val="en-GB"/>
              </w:rPr>
              <w:t xml:space="preserve">/Right (RayCast2D) · </w:t>
            </w:r>
            <w:proofErr w:type="spellStart"/>
            <w:r w:rsidRPr="006123E9">
              <w:rPr>
                <w:rFonts w:ascii="Consolas" w:eastAsia="Consolas" w:hAnsi="Consolas" w:cs="Consolas"/>
                <w:sz w:val="16"/>
                <w:szCs w:val="16"/>
                <w:lang w:val="en-GB"/>
              </w:rPr>
              <w:t>BashDetector</w:t>
            </w:r>
            <w:proofErr w:type="spellEnd"/>
            <w:r w:rsidRPr="006123E9">
              <w:rPr>
                <w:rFonts w:ascii="Consolas" w:eastAsia="Consolas" w:hAnsi="Consolas" w:cs="Consolas"/>
                <w:sz w:val="16"/>
                <w:szCs w:val="16"/>
                <w:lang w:val="en-GB"/>
              </w:rPr>
              <w:t xml:space="preserve"> (Area2D)</w:t>
            </w:r>
          </w:p>
          <w:p w14:paraId="6C37FBDC" w14:textId="77777777" w:rsidR="0080073F" w:rsidRPr="006123E9" w:rsidRDefault="00000000">
            <w:pPr>
              <w:keepNext/>
              <w:keepLines/>
              <w:spacing w:line="228" w:lineRule="auto"/>
              <w:rPr>
                <w:lang w:val="en-GB"/>
              </w:rPr>
            </w:pPr>
            <w:r w:rsidRPr="006123E9">
              <w:rPr>
                <w:rFonts w:ascii="Consolas" w:eastAsia="Consolas" w:hAnsi="Consolas" w:cs="Consolas"/>
                <w:sz w:val="16"/>
                <w:szCs w:val="16"/>
                <w:lang w:val="en-GB"/>
              </w:rPr>
              <w:t xml:space="preserve">│   └─ </w:t>
            </w:r>
            <w:proofErr w:type="spellStart"/>
            <w:r w:rsidRPr="006123E9">
              <w:rPr>
                <w:rFonts w:ascii="Consolas" w:eastAsia="Consolas" w:hAnsi="Consolas" w:cs="Consolas"/>
                <w:sz w:val="16"/>
                <w:szCs w:val="16"/>
                <w:lang w:val="en-GB"/>
              </w:rPr>
              <w:t>StateMachine</w:t>
            </w:r>
            <w:proofErr w:type="spellEnd"/>
            <w:r w:rsidRPr="006123E9">
              <w:rPr>
                <w:rFonts w:ascii="Consolas" w:eastAsia="Consolas" w:hAnsi="Consolas" w:cs="Consolas"/>
                <w:sz w:val="16"/>
                <w:szCs w:val="16"/>
                <w:lang w:val="en-GB"/>
              </w:rPr>
              <w:t xml:space="preserve"> ─ Idle · Run · Jump · Fall · </w:t>
            </w:r>
            <w:proofErr w:type="spellStart"/>
            <w:r w:rsidRPr="006123E9">
              <w:rPr>
                <w:rFonts w:ascii="Consolas" w:eastAsia="Consolas" w:hAnsi="Consolas" w:cs="Consolas"/>
                <w:sz w:val="16"/>
                <w:szCs w:val="16"/>
                <w:lang w:val="en-GB"/>
              </w:rPr>
              <w:t>WallSlide</w:t>
            </w:r>
            <w:proofErr w:type="spellEnd"/>
            <w:r w:rsidRPr="006123E9">
              <w:rPr>
                <w:rFonts w:ascii="Consolas" w:eastAsia="Consolas" w:hAnsi="Consolas" w:cs="Consolas"/>
                <w:sz w:val="16"/>
                <w:szCs w:val="16"/>
                <w:lang w:val="en-GB"/>
              </w:rPr>
              <w:t xml:space="preserve"> · Dash · Bash · Dead</w:t>
            </w:r>
          </w:p>
          <w:p w14:paraId="3AC628A0" w14:textId="77777777" w:rsidR="0080073F" w:rsidRPr="006123E9" w:rsidRDefault="00000000">
            <w:pPr>
              <w:keepNext/>
              <w:keepLines/>
              <w:spacing w:line="228" w:lineRule="auto"/>
              <w:rPr>
                <w:lang w:val="en-GB"/>
              </w:rPr>
            </w:pPr>
            <w:r w:rsidRPr="006123E9">
              <w:rPr>
                <w:rFonts w:ascii="Consolas" w:eastAsia="Consolas" w:hAnsi="Consolas" w:cs="Consolas"/>
                <w:sz w:val="16"/>
                <w:szCs w:val="16"/>
                <w:lang w:val="en-GB"/>
              </w:rPr>
              <w:t xml:space="preserve">├─ Foreground · </w:t>
            </w:r>
            <w:proofErr w:type="spellStart"/>
            <w:r w:rsidRPr="006123E9">
              <w:rPr>
                <w:rFonts w:ascii="Consolas" w:eastAsia="Consolas" w:hAnsi="Consolas" w:cs="Consolas"/>
                <w:sz w:val="16"/>
                <w:szCs w:val="16"/>
                <w:lang w:val="en-GB"/>
              </w:rPr>
              <w:t>PostFx</w:t>
            </w:r>
            <w:proofErr w:type="spellEnd"/>
            <w:r w:rsidRPr="006123E9">
              <w:rPr>
                <w:rFonts w:ascii="Consolas" w:eastAsia="Consolas" w:hAnsi="Consolas" w:cs="Consolas"/>
                <w:sz w:val="16"/>
                <w:szCs w:val="16"/>
                <w:lang w:val="en-GB"/>
              </w:rPr>
              <w:t xml:space="preserve">       </w:t>
            </w:r>
            <w:proofErr w:type="spellStart"/>
            <w:r w:rsidRPr="006123E9">
              <w:rPr>
                <w:rFonts w:ascii="Consolas" w:eastAsia="Consolas" w:hAnsi="Consolas" w:cs="Consolas"/>
                <w:sz w:val="16"/>
                <w:szCs w:val="16"/>
                <w:lang w:val="en-GB"/>
              </w:rPr>
              <w:t>CanvasLayer</w:t>
            </w:r>
            <w:proofErr w:type="spellEnd"/>
            <w:r w:rsidRPr="006123E9">
              <w:rPr>
                <w:rFonts w:ascii="Consolas" w:eastAsia="Consolas" w:hAnsi="Consolas" w:cs="Consolas"/>
                <w:sz w:val="16"/>
                <w:szCs w:val="16"/>
                <w:lang w:val="en-GB"/>
              </w:rPr>
              <w:t xml:space="preserve"> (</w:t>
            </w:r>
            <w:proofErr w:type="spellStart"/>
            <w:r w:rsidRPr="006123E9">
              <w:rPr>
                <w:rFonts w:ascii="Consolas" w:eastAsia="Consolas" w:hAnsi="Consolas" w:cs="Consolas"/>
                <w:sz w:val="16"/>
                <w:szCs w:val="16"/>
                <w:lang w:val="en-GB"/>
              </w:rPr>
              <w:t>Silhouetten</w:t>
            </w:r>
            <w:proofErr w:type="spellEnd"/>
            <w:r w:rsidRPr="006123E9">
              <w:rPr>
                <w:rFonts w:ascii="Consolas" w:eastAsia="Consolas" w:hAnsi="Consolas" w:cs="Consolas"/>
                <w:sz w:val="16"/>
                <w:szCs w:val="16"/>
                <w:lang w:val="en-GB"/>
              </w:rPr>
              <w:t xml:space="preserve">, </w:t>
            </w:r>
            <w:proofErr w:type="spellStart"/>
            <w:r w:rsidRPr="006123E9">
              <w:rPr>
                <w:rFonts w:ascii="Consolas" w:eastAsia="Consolas" w:hAnsi="Consolas" w:cs="Consolas"/>
                <w:sz w:val="16"/>
                <w:szCs w:val="16"/>
                <w:lang w:val="en-GB"/>
              </w:rPr>
              <w:t>Vignetten</w:t>
            </w:r>
            <w:proofErr w:type="spellEnd"/>
            <w:r w:rsidRPr="006123E9">
              <w:rPr>
                <w:rFonts w:ascii="Consolas" w:eastAsia="Consolas" w:hAnsi="Consolas" w:cs="Consolas"/>
                <w:sz w:val="16"/>
                <w:szCs w:val="16"/>
                <w:lang w:val="en-GB"/>
              </w:rPr>
              <w:t>-Shader)</w:t>
            </w:r>
          </w:p>
          <w:p w14:paraId="5F1145C9" w14:textId="77777777" w:rsidR="0080073F" w:rsidRDefault="00000000">
            <w:pPr>
              <w:keepNext/>
              <w:keepLines/>
              <w:spacing w:line="228" w:lineRule="auto"/>
            </w:pPr>
            <w:r>
              <w:rPr>
                <w:rFonts w:ascii="Consolas" w:eastAsia="Consolas" w:hAnsi="Consolas" w:cs="Consolas"/>
                <w:sz w:val="16"/>
                <w:szCs w:val="16"/>
              </w:rPr>
              <w:t>└─ HUD · PauseMenu           CanvasLayer (UI, läuft auch pausiert)</w:t>
            </w:r>
          </w:p>
        </w:tc>
      </w:tr>
    </w:tbl>
    <w:p w14:paraId="3A39AD2C" w14:textId="77777777" w:rsidR="0080073F" w:rsidRDefault="0080073F">
      <w:pPr>
        <w:spacing w:after="60"/>
      </w:pPr>
    </w:p>
    <w:p w14:paraId="51B54368" w14:textId="77777777" w:rsidR="0080073F" w:rsidRDefault="00000000">
      <w:pPr>
        <w:pStyle w:val="berschrift2"/>
      </w:pPr>
      <w:r>
        <w:t>2.3   Zentrale Klassen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71"/>
        <w:gridCol w:w="6967"/>
      </w:tblGrid>
      <w:tr w:rsidR="0080073F" w14:paraId="5A9285A5" w14:textId="77777777">
        <w:trPr>
          <w:cantSplit/>
          <w:tblHeader/>
        </w:trPr>
        <w:tc>
          <w:tcPr>
            <w:tcW w:w="2671"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31E7BF21" w14:textId="77777777" w:rsidR="0080073F" w:rsidRDefault="00000000">
            <w:pPr>
              <w:spacing w:line="252" w:lineRule="auto"/>
            </w:pPr>
            <w:r>
              <w:rPr>
                <w:b/>
                <w:bCs/>
                <w:color w:val="1F3B5C"/>
              </w:rPr>
              <w:t>Klasse / Datei</w:t>
            </w:r>
          </w:p>
        </w:tc>
        <w:tc>
          <w:tcPr>
            <w:tcW w:w="6967"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229C205E" w14:textId="77777777" w:rsidR="0080073F" w:rsidRDefault="00000000">
            <w:pPr>
              <w:spacing w:line="252" w:lineRule="auto"/>
            </w:pPr>
            <w:r>
              <w:rPr>
                <w:b/>
                <w:bCs/>
                <w:color w:val="1F3B5C"/>
              </w:rPr>
              <w:t>Aufgabe</w:t>
            </w:r>
          </w:p>
        </w:tc>
      </w:tr>
      <w:tr w:rsidR="0080073F" w14:paraId="5DEB778F" w14:textId="77777777">
        <w:trPr>
          <w:cantSplit/>
        </w:trPr>
        <w:tc>
          <w:tcPr>
            <w:tcW w:w="2671"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421E006E" w14:textId="77777777" w:rsidR="0080073F" w:rsidRDefault="00000000">
            <w:pPr>
              <w:spacing w:line="252" w:lineRule="auto"/>
            </w:pPr>
            <w:r>
              <w:rPr>
                <w:b/>
                <w:bCs/>
              </w:rPr>
              <w:t>Player</w:t>
            </w:r>
          </w:p>
        </w:tc>
        <w:tc>
          <w:tcPr>
            <w:tcW w:w="69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14034E9C" w14:textId="77777777" w:rsidR="0080073F" w:rsidRDefault="00000000">
            <w:pPr>
              <w:spacing w:line="252" w:lineRule="auto"/>
            </w:pPr>
            <w:r>
              <w:t xml:space="preserve">Gemeinsame Bausteine: Schwerkraft, Laufen, </w:t>
            </w:r>
            <w:proofErr w:type="spellStart"/>
            <w:r>
              <w:t>Timer</w:t>
            </w:r>
            <w:proofErr w:type="spellEnd"/>
            <w:r>
              <w:t>, Fähigkeits-Checks; alle Werte als @export im Inspector justierbar</w:t>
            </w:r>
          </w:p>
        </w:tc>
      </w:tr>
      <w:tr w:rsidR="0080073F" w14:paraId="2A6212A4" w14:textId="77777777">
        <w:trPr>
          <w:cantSplit/>
        </w:trPr>
        <w:tc>
          <w:tcPr>
            <w:tcW w:w="2671"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D568E54" w14:textId="77777777" w:rsidR="0080073F" w:rsidRDefault="00000000">
            <w:pPr>
              <w:spacing w:line="252" w:lineRule="auto"/>
            </w:pPr>
            <w:proofErr w:type="spellStart"/>
            <w:r>
              <w:rPr>
                <w:b/>
                <w:bCs/>
              </w:rPr>
              <w:t>StateMachine</w:t>
            </w:r>
            <w:proofErr w:type="spellEnd"/>
            <w:r>
              <w:rPr>
                <w:b/>
                <w:bCs/>
              </w:rPr>
              <w:t xml:space="preserve">, </w:t>
            </w:r>
            <w:proofErr w:type="spellStart"/>
            <w:r>
              <w:rPr>
                <w:b/>
                <w:bCs/>
              </w:rPr>
              <w:t>PlayerState</w:t>
            </w:r>
            <w:proofErr w:type="spellEnd"/>
          </w:p>
        </w:tc>
        <w:tc>
          <w:tcPr>
            <w:tcW w:w="69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C9EFD23" w14:textId="77777777" w:rsidR="0080073F" w:rsidRDefault="00000000">
            <w:pPr>
              <w:spacing w:line="252" w:lineRule="auto"/>
            </w:pPr>
            <w:r>
              <w:t xml:space="preserve">Endlicher Automat; jeder Zustand ist ein eigener Node. Basisklassen </w:t>
            </w:r>
            <w:proofErr w:type="spellStart"/>
            <w:r>
              <w:t>GroundedState</w:t>
            </w:r>
            <w:proofErr w:type="spellEnd"/>
            <w:r>
              <w:t xml:space="preserve"> und </w:t>
            </w:r>
            <w:proofErr w:type="spellStart"/>
            <w:r>
              <w:t>AirborneState</w:t>
            </w:r>
            <w:proofErr w:type="spellEnd"/>
            <w:r>
              <w:t xml:space="preserve"> vermeiden doppelten Code</w:t>
            </w:r>
          </w:p>
        </w:tc>
      </w:tr>
      <w:tr w:rsidR="0080073F" w14:paraId="09960B80" w14:textId="77777777">
        <w:trPr>
          <w:cantSplit/>
        </w:trPr>
        <w:tc>
          <w:tcPr>
            <w:tcW w:w="2671"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F71D8DA" w14:textId="77777777" w:rsidR="0080073F" w:rsidRDefault="00000000">
            <w:pPr>
              <w:spacing w:line="252" w:lineRule="auto"/>
            </w:pPr>
            <w:proofErr w:type="spellStart"/>
            <w:r>
              <w:rPr>
                <w:b/>
                <w:bCs/>
              </w:rPr>
              <w:t>GameState</w:t>
            </w:r>
            <w:proofErr w:type="spellEnd"/>
            <w:r>
              <w:rPr>
                <w:b/>
                <w:bCs/>
              </w:rPr>
              <w:t xml:space="preserve"> (</w:t>
            </w:r>
            <w:proofErr w:type="spellStart"/>
            <w:r>
              <w:rPr>
                <w:b/>
                <w:bCs/>
              </w:rPr>
              <w:t>Autoload</w:t>
            </w:r>
            <w:proofErr w:type="spellEnd"/>
            <w:r>
              <w:rPr>
                <w:b/>
                <w:bCs/>
              </w:rPr>
              <w:t>)</w:t>
            </w:r>
          </w:p>
        </w:tc>
        <w:tc>
          <w:tcPr>
            <w:tcW w:w="69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1D98CA4F" w14:textId="77777777" w:rsidR="0080073F" w:rsidRDefault="00000000">
            <w:pPr>
              <w:spacing w:line="252" w:lineRule="auto"/>
            </w:pPr>
            <w:r>
              <w:t>Licht, Fähigkeiten, Checkpoint, Zeit, Tode; meldet Änderungen per Signal</w:t>
            </w:r>
          </w:p>
        </w:tc>
      </w:tr>
      <w:tr w:rsidR="0080073F" w14:paraId="4E4FF53C" w14:textId="77777777">
        <w:trPr>
          <w:cantSplit/>
        </w:trPr>
        <w:tc>
          <w:tcPr>
            <w:tcW w:w="2671"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5C43D5F6" w14:textId="77777777" w:rsidR="0080073F" w:rsidRDefault="00000000">
            <w:pPr>
              <w:spacing w:line="252" w:lineRule="auto"/>
            </w:pPr>
            <w:proofErr w:type="spellStart"/>
            <w:r>
              <w:rPr>
                <w:b/>
                <w:bCs/>
              </w:rPr>
              <w:t>LevelCatalog</w:t>
            </w:r>
            <w:proofErr w:type="spellEnd"/>
            <w:r>
              <w:rPr>
                <w:b/>
                <w:bCs/>
              </w:rPr>
              <w:t xml:space="preserve">, </w:t>
            </w:r>
            <w:proofErr w:type="spellStart"/>
            <w:r>
              <w:rPr>
                <w:b/>
                <w:bCs/>
              </w:rPr>
              <w:t>LevelEntry</w:t>
            </w:r>
            <w:proofErr w:type="spellEnd"/>
          </w:p>
        </w:tc>
        <w:tc>
          <w:tcPr>
            <w:tcW w:w="69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31741B81" w14:textId="77777777" w:rsidR="0080073F" w:rsidRDefault="00000000">
            <w:pPr>
              <w:spacing w:line="252" w:lineRule="auto"/>
            </w:pPr>
            <w:r>
              <w:t xml:space="preserve">Eigene </w:t>
            </w:r>
            <w:proofErr w:type="spellStart"/>
            <w:r>
              <w:t>Resource</w:t>
            </w:r>
            <w:proofErr w:type="spellEnd"/>
            <w:r>
              <w:t xml:space="preserve">-Klassen: Levelliste </w:t>
            </w:r>
            <w:proofErr w:type="gramStart"/>
            <w:r>
              <w:t>als .</w:t>
            </w:r>
            <w:proofErr w:type="spellStart"/>
            <w:r>
              <w:t>tres</w:t>
            </w:r>
            <w:proofErr w:type="spellEnd"/>
            <w:proofErr w:type="gramEnd"/>
            <w:r>
              <w:t>, im Inspector per Drag-and-drop bearbeitbar</w:t>
            </w:r>
          </w:p>
        </w:tc>
      </w:tr>
      <w:tr w:rsidR="0080073F" w14:paraId="729E6933" w14:textId="77777777">
        <w:trPr>
          <w:cantSplit/>
        </w:trPr>
        <w:tc>
          <w:tcPr>
            <w:tcW w:w="2671"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C7FE2AD" w14:textId="77777777" w:rsidR="0080073F" w:rsidRDefault="00000000">
            <w:pPr>
              <w:spacing w:line="252" w:lineRule="auto"/>
            </w:pPr>
            <w:r>
              <w:rPr>
                <w:b/>
                <w:bCs/>
              </w:rPr>
              <w:t>Audio (</w:t>
            </w:r>
            <w:proofErr w:type="spellStart"/>
            <w:r>
              <w:rPr>
                <w:b/>
                <w:bCs/>
              </w:rPr>
              <w:t>Autoload</w:t>
            </w:r>
            <w:proofErr w:type="spellEnd"/>
            <w:r>
              <w:rPr>
                <w:b/>
                <w:bCs/>
              </w:rPr>
              <w:t>-Szene)</w:t>
            </w:r>
          </w:p>
        </w:tc>
        <w:tc>
          <w:tcPr>
            <w:tcW w:w="69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127E590" w14:textId="77777777" w:rsidR="0080073F" w:rsidRDefault="00000000">
            <w:pPr>
              <w:spacing w:line="252" w:lineRule="auto"/>
            </w:pPr>
            <w:r>
              <w:t>Musik mit Überblendung, UI-Sounds, Low-Pass-Effekt auf dem Music-Bus im Pausenmenü</w:t>
            </w:r>
          </w:p>
        </w:tc>
      </w:tr>
      <w:tr w:rsidR="0080073F" w14:paraId="3BDAE974" w14:textId="77777777">
        <w:trPr>
          <w:cantSplit/>
        </w:trPr>
        <w:tc>
          <w:tcPr>
            <w:tcW w:w="2671"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4236C9F5" w14:textId="77777777" w:rsidR="0080073F" w:rsidRDefault="00000000">
            <w:pPr>
              <w:spacing w:line="252" w:lineRule="auto"/>
            </w:pPr>
            <w:r>
              <w:rPr>
                <w:b/>
                <w:bCs/>
              </w:rPr>
              <w:t>Events (</w:t>
            </w:r>
            <w:proofErr w:type="spellStart"/>
            <w:r>
              <w:rPr>
                <w:b/>
                <w:bCs/>
              </w:rPr>
              <w:t>Autoload</w:t>
            </w:r>
            <w:proofErr w:type="spellEnd"/>
            <w:r>
              <w:rPr>
                <w:b/>
                <w:bCs/>
              </w:rPr>
              <w:t>)</w:t>
            </w:r>
          </w:p>
        </w:tc>
        <w:tc>
          <w:tcPr>
            <w:tcW w:w="69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4AEE87C2" w14:textId="77777777" w:rsidR="0080073F" w:rsidRDefault="00000000">
            <w:pPr>
              <w:spacing w:line="252" w:lineRule="auto"/>
            </w:pPr>
            <w:r>
              <w:t xml:space="preserve">Event-Bus für einmalige Ereignisse (Tod, Hinweis, Levelende, </w:t>
            </w:r>
            <w:proofErr w:type="spellStart"/>
            <w:r>
              <w:t>Screenshake</w:t>
            </w:r>
            <w:proofErr w:type="spellEnd"/>
            <w:r>
              <w:t>)</w:t>
            </w:r>
          </w:p>
        </w:tc>
      </w:tr>
      <w:tr w:rsidR="0080073F" w14:paraId="544862AB" w14:textId="77777777">
        <w:trPr>
          <w:cantSplit/>
        </w:trPr>
        <w:tc>
          <w:tcPr>
            <w:tcW w:w="2671"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583AE806" w14:textId="77777777" w:rsidR="0080073F" w:rsidRDefault="00000000">
            <w:pPr>
              <w:spacing w:line="252" w:lineRule="auto"/>
            </w:pPr>
            <w:proofErr w:type="spellStart"/>
            <w:r>
              <w:rPr>
                <w:b/>
                <w:bCs/>
              </w:rPr>
              <w:t>InputHints</w:t>
            </w:r>
            <w:proofErr w:type="spellEnd"/>
            <w:r>
              <w:rPr>
                <w:b/>
                <w:bCs/>
              </w:rPr>
              <w:t xml:space="preserve"> (</w:t>
            </w:r>
            <w:proofErr w:type="spellStart"/>
            <w:r>
              <w:rPr>
                <w:b/>
                <w:bCs/>
              </w:rPr>
              <w:t>Autoload</w:t>
            </w:r>
            <w:proofErr w:type="spellEnd"/>
            <w:r>
              <w:rPr>
                <w:b/>
                <w:bCs/>
              </w:rPr>
              <w:t>)</w:t>
            </w:r>
          </w:p>
        </w:tc>
        <w:tc>
          <w:tcPr>
            <w:tcW w:w="69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6E402B2" w14:textId="77777777" w:rsidR="0080073F" w:rsidRDefault="00000000">
            <w:pPr>
              <w:spacing w:line="252" w:lineRule="auto"/>
            </w:pPr>
            <w:r>
              <w:t>Erkennt Tastatur/Controller und ersetzt Platzhalter wie {jump} in Texten</w:t>
            </w:r>
          </w:p>
        </w:tc>
      </w:tr>
      <w:tr w:rsidR="0080073F" w14:paraId="043D22A9" w14:textId="77777777">
        <w:trPr>
          <w:cantSplit/>
        </w:trPr>
        <w:tc>
          <w:tcPr>
            <w:tcW w:w="2671"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77FE2B8F" w14:textId="77777777" w:rsidR="0080073F" w:rsidRDefault="00000000">
            <w:pPr>
              <w:spacing w:line="252" w:lineRule="auto"/>
            </w:pPr>
            <w:proofErr w:type="spellStart"/>
            <w:r>
              <w:rPr>
                <w:b/>
                <w:bCs/>
              </w:rPr>
              <w:t>BashOrb</w:t>
            </w:r>
            <w:proofErr w:type="spellEnd"/>
            <w:r>
              <w:rPr>
                <w:b/>
                <w:bCs/>
              </w:rPr>
              <w:t xml:space="preserve"> → </w:t>
            </w:r>
            <w:proofErr w:type="spellStart"/>
            <w:r>
              <w:rPr>
                <w:b/>
                <w:bCs/>
              </w:rPr>
              <w:t>ShadowWisp</w:t>
            </w:r>
            <w:proofErr w:type="spellEnd"/>
            <w:r>
              <w:rPr>
                <w:b/>
                <w:bCs/>
              </w:rPr>
              <w:t xml:space="preserve">, </w:t>
            </w:r>
            <w:proofErr w:type="spellStart"/>
            <w:r>
              <w:rPr>
                <w:b/>
                <w:bCs/>
              </w:rPr>
              <w:t>ShadowBolt</w:t>
            </w:r>
            <w:proofErr w:type="spellEnd"/>
          </w:p>
        </w:tc>
        <w:tc>
          <w:tcPr>
            <w:tcW w:w="69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CDA0D4D" w14:textId="77777777" w:rsidR="0080073F" w:rsidRDefault="00000000">
            <w:pPr>
              <w:spacing w:line="252" w:lineRule="auto"/>
            </w:pPr>
            <w:r>
              <w:t>Bash-Ziel als Basisklasse; Gegner erben die Bash-Logik und überschreiben nur Aussehen und Verhalten</w:t>
            </w:r>
          </w:p>
        </w:tc>
      </w:tr>
      <w:tr w:rsidR="0080073F" w14:paraId="18D8255F" w14:textId="77777777">
        <w:trPr>
          <w:cantSplit/>
        </w:trPr>
        <w:tc>
          <w:tcPr>
            <w:tcW w:w="2671"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38675F39" w14:textId="77777777" w:rsidR="0080073F" w:rsidRDefault="00000000">
            <w:pPr>
              <w:spacing w:line="252" w:lineRule="auto"/>
            </w:pPr>
            <w:r>
              <w:rPr>
                <w:b/>
                <w:bCs/>
              </w:rPr>
              <w:t xml:space="preserve">Crawler, </w:t>
            </w:r>
            <w:proofErr w:type="spellStart"/>
            <w:r>
              <w:rPr>
                <w:b/>
                <w:bCs/>
              </w:rPr>
              <w:t>Spitter</w:t>
            </w:r>
            <w:proofErr w:type="spellEnd"/>
          </w:p>
        </w:tc>
        <w:tc>
          <w:tcPr>
            <w:tcW w:w="69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70BCDF87" w14:textId="77777777" w:rsidR="0080073F" w:rsidRDefault="00000000">
            <w:pPr>
              <w:spacing w:line="252" w:lineRule="auto"/>
            </w:pPr>
            <w:r>
              <w:t>Bodengegner (CharacterBody2D + RayCast-Kantencheck) und Geschützturm (Sichtlinie per RayCast2D)</w:t>
            </w:r>
          </w:p>
        </w:tc>
      </w:tr>
      <w:tr w:rsidR="0080073F" w14:paraId="2C431168" w14:textId="77777777">
        <w:trPr>
          <w:cantSplit/>
        </w:trPr>
        <w:tc>
          <w:tcPr>
            <w:tcW w:w="2671"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371E7392" w14:textId="77777777" w:rsidR="0080073F" w:rsidRDefault="00000000">
            <w:pPr>
              <w:spacing w:line="252" w:lineRule="auto"/>
            </w:pPr>
            <w:proofErr w:type="spellStart"/>
            <w:r>
              <w:rPr>
                <w:b/>
                <w:bCs/>
              </w:rPr>
              <w:t>ShadowHeart</w:t>
            </w:r>
            <w:proofErr w:type="spellEnd"/>
            <w:r>
              <w:rPr>
                <w:b/>
                <w:bCs/>
              </w:rPr>
              <w:t xml:space="preserve">, </w:t>
            </w:r>
            <w:proofErr w:type="spellStart"/>
            <w:r>
              <w:rPr>
                <w:b/>
                <w:bCs/>
              </w:rPr>
              <w:t>BossArena</w:t>
            </w:r>
            <w:proofErr w:type="spellEnd"/>
          </w:p>
        </w:tc>
        <w:tc>
          <w:tcPr>
            <w:tcW w:w="69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6447B83" w14:textId="77777777" w:rsidR="0080073F" w:rsidRDefault="00000000">
            <w:pPr>
              <w:spacing w:line="252" w:lineRule="auto"/>
            </w:pPr>
            <w:r>
              <w:t xml:space="preserve">Boss meldet nur </w:t>
            </w:r>
            <w:proofErr w:type="spellStart"/>
            <w:r>
              <w:t>phase_changed</w:t>
            </w:r>
            <w:proofErr w:type="spellEnd"/>
            <w:r>
              <w:t>/</w:t>
            </w:r>
            <w:proofErr w:type="spellStart"/>
            <w:r>
              <w:t>defeated</w:t>
            </w:r>
            <w:proofErr w:type="spellEnd"/>
            <w:r>
              <w:t xml:space="preserve">; die Arena steuert Tor, Krabbler, Dunkelheit und Musik, das HUD hört über den Event-Bus zu. Treffer über die gemeinsame Methode </w:t>
            </w:r>
            <w:proofErr w:type="spellStart"/>
            <w:r>
              <w:t>take_reflected_</w:t>
            </w:r>
            <w:proofErr w:type="gramStart"/>
            <w:r>
              <w:t>hit</w:t>
            </w:r>
            <w:proofErr w:type="spellEnd"/>
            <w:r>
              <w:t>(</w:t>
            </w:r>
            <w:proofErr w:type="gramEnd"/>
            <w:r>
              <w:t>)</w:t>
            </w:r>
          </w:p>
        </w:tc>
      </w:tr>
      <w:tr w:rsidR="0080073F" w14:paraId="7FBC5C05" w14:textId="77777777">
        <w:trPr>
          <w:cantSplit/>
        </w:trPr>
        <w:tc>
          <w:tcPr>
            <w:tcW w:w="2671"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3FF7AD4" w14:textId="77777777" w:rsidR="0080073F" w:rsidRDefault="00000000">
            <w:pPr>
              <w:spacing w:line="252" w:lineRule="auto"/>
            </w:pPr>
            <w:r>
              <w:rPr>
                <w:b/>
                <w:bCs/>
              </w:rPr>
              <w:t xml:space="preserve">Level, Hud, </w:t>
            </w:r>
            <w:proofErr w:type="spellStart"/>
            <w:r>
              <w:rPr>
                <w:b/>
                <w:bCs/>
              </w:rPr>
              <w:t>PauseMenu</w:t>
            </w:r>
            <w:proofErr w:type="spellEnd"/>
            <w:r>
              <w:rPr>
                <w:b/>
                <w:bCs/>
              </w:rPr>
              <w:t xml:space="preserve">, </w:t>
            </w:r>
            <w:proofErr w:type="spellStart"/>
            <w:r>
              <w:rPr>
                <w:b/>
                <w:bCs/>
              </w:rPr>
              <w:t>PostFx</w:t>
            </w:r>
            <w:proofErr w:type="spellEnd"/>
          </w:p>
        </w:tc>
        <w:tc>
          <w:tcPr>
            <w:tcW w:w="69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1B17EBC3" w14:textId="77777777" w:rsidR="0080073F" w:rsidRDefault="00000000">
            <w:pPr>
              <w:spacing w:line="252" w:lineRule="auto"/>
            </w:pPr>
            <w:r>
              <w:t>Level stellt Spawn und Weltgrenzen bereit; UI und Effekte reagieren nur auf Signale</w:t>
            </w:r>
          </w:p>
        </w:tc>
      </w:tr>
      <w:tr w:rsidR="0080073F" w14:paraId="2EF1B959" w14:textId="77777777">
        <w:trPr>
          <w:cantSplit/>
        </w:trPr>
        <w:tc>
          <w:tcPr>
            <w:tcW w:w="2671"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78233741" w14:textId="77777777" w:rsidR="0080073F" w:rsidRDefault="00000000">
            <w:pPr>
              <w:spacing w:line="252" w:lineRule="auto"/>
            </w:pPr>
            <w:proofErr w:type="spellStart"/>
            <w:r>
              <w:rPr>
                <w:b/>
                <w:bCs/>
              </w:rPr>
              <w:t>AutoTerrain</w:t>
            </w:r>
            <w:proofErr w:type="spellEnd"/>
            <w:r>
              <w:rPr>
                <w:b/>
                <w:bCs/>
              </w:rPr>
              <w:t xml:space="preserve">, </w:t>
            </w:r>
            <w:proofErr w:type="spellStart"/>
            <w:r>
              <w:rPr>
                <w:b/>
                <w:bCs/>
              </w:rPr>
              <w:t>TerrainShadows</w:t>
            </w:r>
            <w:proofErr w:type="spellEnd"/>
            <w:r>
              <w:rPr>
                <w:b/>
                <w:bCs/>
              </w:rPr>
              <w:t xml:space="preserve">, </w:t>
            </w:r>
            <w:proofErr w:type="spellStart"/>
            <w:r>
              <w:rPr>
                <w:b/>
                <w:bCs/>
              </w:rPr>
              <w:t>Decor</w:t>
            </w:r>
            <w:proofErr w:type="spellEnd"/>
          </w:p>
        </w:tc>
        <w:tc>
          <w:tcPr>
            <w:tcW w:w="6967"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7A0BBA29" w14:textId="77777777" w:rsidR="0080073F" w:rsidRDefault="00000000">
            <w:pPr>
              <w:spacing w:line="252" w:lineRule="auto"/>
            </w:pPr>
            <w:r>
              <w:t>@tool-Skripte im Editor: korrigieren Kachel-Varianten, erzeugen Schatten-</w:t>
            </w:r>
            <w:proofErr w:type="spellStart"/>
            <w:r>
              <w:t>Occluder</w:t>
            </w:r>
            <w:proofErr w:type="spellEnd"/>
            <w:r>
              <w:t xml:space="preserve"> beim Malen und verteilen Deko per Inspector-Button (siehe 2.5)</w:t>
            </w:r>
          </w:p>
        </w:tc>
      </w:tr>
    </w:tbl>
    <w:p w14:paraId="0A6047F4" w14:textId="77777777" w:rsidR="0080073F" w:rsidRDefault="0080073F">
      <w:pPr>
        <w:spacing w:after="80"/>
      </w:pPr>
    </w:p>
    <w:p w14:paraId="2AB50D18" w14:textId="77777777" w:rsidR="0080073F" w:rsidRDefault="00000000">
      <w:pPr>
        <w:pStyle w:val="berschrift2"/>
      </w:pPr>
      <w:r>
        <w:lastRenderedPageBreak/>
        <w:t xml:space="preserve">2.4   Entkopplung </w:t>
      </w:r>
      <w:proofErr w:type="gramStart"/>
      <w:r>
        <w:t>über Signals</w:t>
      </w:r>
      <w:proofErr w:type="gramEnd"/>
    </w:p>
    <w:p w14:paraId="7EC4270F" w14:textId="77777777" w:rsidR="0080073F" w:rsidRDefault="00000000">
      <w:pPr>
        <w:keepNext/>
        <w:spacing w:before="60"/>
        <w:jc w:val="center"/>
      </w:pPr>
      <w:r>
        <w:rPr>
          <w:noProof/>
        </w:rPr>
        <w:drawing>
          <wp:inline distT="0" distB="0" distL="0" distR="0" wp14:anchorId="5BF5BFAF" wp14:editId="7DC772D0">
            <wp:extent cx="6124575" cy="1457325"/>
            <wp:effectExtent l="0" t="0" r="0" b="0"/>
            <wp:docPr id="495231594" name="Grafik 49523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1457325"/>
                    </a:xfrm>
                    <a:prstGeom prst="rect">
                      <a:avLst/>
                    </a:prstGeom>
                  </pic:spPr>
                </pic:pic>
              </a:graphicData>
            </a:graphic>
          </wp:inline>
        </w:drawing>
      </w:r>
    </w:p>
    <w:p w14:paraId="461B6661" w14:textId="77777777" w:rsidR="0080073F" w:rsidRDefault="00000000">
      <w:pPr>
        <w:spacing w:before="60" w:after="160"/>
      </w:pPr>
      <w:r>
        <w:rPr>
          <w:b/>
          <w:bCs/>
          <w:color w:val="595959"/>
          <w:sz w:val="18"/>
          <w:szCs w:val="18"/>
        </w:rPr>
        <w:t>Abbildung 3:</w:t>
      </w:r>
      <w:r>
        <w:rPr>
          <w:color w:val="595959"/>
          <w:sz w:val="18"/>
          <w:szCs w:val="18"/>
        </w:rPr>
        <w:t xml:space="preserve"> Signalfluss. Sender kennen ihre Empfänger nicht, sie senden lediglich das Signal.</w:t>
      </w:r>
    </w:p>
    <w:p w14:paraId="243381DD" w14:textId="77777777" w:rsidR="0080073F" w:rsidRDefault="00000000">
      <w:pPr>
        <w:spacing w:after="90" w:line="264" w:lineRule="auto"/>
        <w:jc w:val="both"/>
      </w:pPr>
      <w:r>
        <w:t xml:space="preserve">Beispiel: Stirbt </w:t>
      </w:r>
      <w:proofErr w:type="gramStart"/>
      <w:r>
        <w:t>Glimm</w:t>
      </w:r>
      <w:proofErr w:type="gramEnd"/>
      <w:r>
        <w:t xml:space="preserve">, wechselt die Zustandsmaschine in </w:t>
      </w:r>
      <w:r>
        <w:rPr>
          <w:i/>
          <w:iCs/>
        </w:rPr>
        <w:t>Dead</w:t>
      </w:r>
      <w:r>
        <w:t xml:space="preserve">. Der Player sendet </w:t>
      </w:r>
      <w:proofErr w:type="spellStart"/>
      <w:r>
        <w:rPr>
          <w:i/>
          <w:iCs/>
        </w:rPr>
        <w:t>died</w:t>
      </w:r>
      <w:proofErr w:type="spellEnd"/>
      <w:r>
        <w:t xml:space="preserve"> (Visual und Partikel reagieren), der Event-Bus sendet </w:t>
      </w:r>
      <w:proofErr w:type="spellStart"/>
      <w:r>
        <w:rPr>
          <w:i/>
          <w:iCs/>
        </w:rPr>
        <w:t>player_died</w:t>
      </w:r>
      <w:proofErr w:type="spellEnd"/>
      <w:r>
        <w:t xml:space="preserve"> (HUD blendet ab, </w:t>
      </w:r>
      <w:proofErr w:type="spellStart"/>
      <w:r>
        <w:t>PostFx</w:t>
      </w:r>
      <w:proofErr w:type="spellEnd"/>
      <w:r>
        <w:t xml:space="preserve"> erzeugt einen Farbversatz, die Kamera wackelt). Keiner dieser Empfänger ist im Player-Code erwähnt.</w:t>
      </w:r>
    </w:p>
    <w:p w14:paraId="6709C0F7" w14:textId="77777777" w:rsidR="0080073F" w:rsidRDefault="00000000">
      <w:pPr>
        <w:pStyle w:val="berschrift2"/>
      </w:pPr>
      <w:r>
        <w:t>2.5   Alles im Editor: Level, Optik und Sound</w:t>
      </w:r>
    </w:p>
    <w:p w14:paraId="7C3CC115" w14:textId="77777777" w:rsidR="0080073F" w:rsidRDefault="00000000">
      <w:pPr>
        <w:spacing w:after="90" w:line="264" w:lineRule="auto"/>
        <w:jc w:val="both"/>
      </w:pPr>
      <w:r>
        <w:t xml:space="preserve">Jedes Level ist eine normale Godot-Szene. Fels wird mit dem </w:t>
      </w:r>
      <w:proofErr w:type="spellStart"/>
      <w:r>
        <w:t>TileMap</w:t>
      </w:r>
      <w:proofErr w:type="spellEnd"/>
      <w:r>
        <w:t xml:space="preserve">-Werkzeug gemalt – über das Terrain-Set „Fels“ wählt Godot automatisch Moos-, Wurzel- oder Steinkacheln. Objekte und Gegner werden als Szenen hineingezogen und im Inspector eingestellt (Schwebestrecke, Dornenbreite, Torkosten, Fähigkeit); @tool-Skripte zeigen diese Werte direkt im Editor an. Schatten sind gespeicherte </w:t>
      </w:r>
      <w:r>
        <w:rPr>
          <w:i/>
          <w:iCs/>
        </w:rPr>
        <w:t>LightOccluder2D</w:t>
      </w:r>
      <w:r>
        <w:t>-Nodes, die sich beim Malen neu aufbauen. Gras, Ranken und Leuchtpilze sind einzelne Szenen-Instanzen, die ein Inspector-Button (</w:t>
      </w:r>
      <w:r>
        <w:rPr>
          <w:i/>
          <w:iCs/>
        </w:rPr>
        <w:t>@export_tool_button</w:t>
      </w:r>
      <w:r>
        <w:t xml:space="preserve">) verteilt und die danach frei verschoben werden können. Neue Level entstehen aus </w:t>
      </w:r>
      <w:proofErr w:type="spellStart"/>
      <w:r>
        <w:t>level_</w:t>
      </w:r>
      <w:proofErr w:type="gramStart"/>
      <w:r>
        <w:t>template.tscn</w:t>
      </w:r>
      <w:proofErr w:type="spellEnd"/>
      <w:proofErr w:type="gramEnd"/>
      <w:r>
        <w:t xml:space="preserve"> und werden im Level-Katalog eingetragen.</w:t>
      </w:r>
    </w:p>
    <w:p w14:paraId="41C83E69" w14:textId="77777777" w:rsidR="0080073F" w:rsidRDefault="00000000">
      <w:pPr>
        <w:spacing w:after="90" w:line="264" w:lineRule="auto"/>
        <w:jc w:val="both"/>
      </w:pPr>
      <w:r>
        <w:t xml:space="preserve">Optik: Glow über </w:t>
      </w:r>
      <w:proofErr w:type="spellStart"/>
      <w:r>
        <w:rPr>
          <w:i/>
          <w:iCs/>
        </w:rPr>
        <w:t>WorldEnvironment</w:t>
      </w:r>
      <w:proofErr w:type="spellEnd"/>
      <w:r>
        <w:t xml:space="preserve"> mit HDR-Farben über 1,0, dynamische Schatten, </w:t>
      </w:r>
      <w:proofErr w:type="gramStart"/>
      <w:r>
        <w:t>Normal Maps</w:t>
      </w:r>
      <w:proofErr w:type="gramEnd"/>
      <w:r>
        <w:t xml:space="preserve"> über </w:t>
      </w:r>
      <w:proofErr w:type="spellStart"/>
      <w:r>
        <w:rPr>
          <w:i/>
          <w:iCs/>
        </w:rPr>
        <w:t>CanvasTexture</w:t>
      </w:r>
      <w:proofErr w:type="spellEnd"/>
      <w:r>
        <w:t xml:space="preserve">, Shader für Wind (Gras, Ranken), Lichttore und Post-Processing. Sound: Jede Szene trägt ihre eigenen </w:t>
      </w:r>
      <w:proofErr w:type="spellStart"/>
      <w:r>
        <w:rPr>
          <w:i/>
          <w:iCs/>
        </w:rPr>
        <w:t>AudioStreamPlayer</w:t>
      </w:r>
      <w:proofErr w:type="spellEnd"/>
      <w:r>
        <w:t xml:space="preserve">-Nodes (z. B. Sprung mit </w:t>
      </w:r>
      <w:proofErr w:type="spellStart"/>
      <w:r>
        <w:rPr>
          <w:i/>
          <w:iCs/>
        </w:rPr>
        <w:t>AudioStreamRandomizer</w:t>
      </w:r>
      <w:proofErr w:type="spellEnd"/>
      <w:r>
        <w:t xml:space="preserve"> für Tonhöhen-Variation), Musik und Effekte laufen über getrennte Audio-Busse.</w:t>
      </w:r>
    </w:p>
    <w:p w14:paraId="3A0F1EAF" w14:textId="77777777" w:rsidR="0080073F" w:rsidRDefault="00000000">
      <w:pPr>
        <w:pStyle w:val="berschrift2"/>
      </w:pPr>
      <w:r>
        <w:t>2.6   Ausführung – Schritt für Schritt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073F" w14:paraId="4A2CD99E" w14:textId="77777777">
        <w:trPr>
          <w:cantSplit/>
        </w:trPr>
        <w:tc>
          <w:tcPr>
            <w:tcW w:w="9638" w:type="dxa"/>
            <w:tcBorders>
              <w:top w:val="none" w:sz="0" w:space="0" w:color="FFFFFF"/>
              <w:left w:val="single" w:sz="24" w:space="0" w:color="1F3B5C"/>
              <w:bottom w:val="none" w:sz="0" w:space="0" w:color="FFFFFF"/>
              <w:right w:val="none" w:sz="0" w:space="0" w:color="FFFFFF"/>
            </w:tcBorders>
            <w:shd w:val="clear" w:color="auto" w:fill="F2F4F7"/>
            <w:tcMar>
              <w:top w:w="100" w:type="dxa"/>
              <w:left w:w="180" w:type="dxa"/>
              <w:bottom w:w="80" w:type="dxa"/>
              <w:right w:w="180" w:type="dxa"/>
            </w:tcMar>
          </w:tcPr>
          <w:p w14:paraId="7118DF8F" w14:textId="77777777" w:rsidR="0080073F" w:rsidRDefault="00000000">
            <w:pPr>
              <w:spacing w:after="60"/>
            </w:pPr>
            <w:r>
              <w:rPr>
                <w:b/>
                <w:bCs/>
                <w:color w:val="1F3B5C"/>
              </w:rPr>
              <w:t>Anleitung</w:t>
            </w:r>
          </w:p>
          <w:p w14:paraId="624575CC" w14:textId="77777777" w:rsidR="0080073F" w:rsidRDefault="00000000">
            <w:pPr>
              <w:pStyle w:val="Listenabsatz"/>
              <w:numPr>
                <w:ilvl w:val="0"/>
                <w:numId w:val="2"/>
              </w:numPr>
              <w:spacing w:after="40" w:line="264" w:lineRule="auto"/>
            </w:pPr>
            <w:r>
              <w:t>Godot 4.7 (Standard-Version, nicht .NET) von godotengine.org herunterladen und starten.</w:t>
            </w:r>
          </w:p>
          <w:p w14:paraId="1DC4EEE6" w14:textId="77777777" w:rsidR="0080073F" w:rsidRDefault="00000000">
            <w:pPr>
              <w:pStyle w:val="Listenabsatz"/>
              <w:numPr>
                <w:ilvl w:val="0"/>
                <w:numId w:val="2"/>
              </w:numPr>
              <w:spacing w:after="40" w:line="264" w:lineRule="auto"/>
            </w:pPr>
            <w:r>
              <w:rPr>
                <w:i/>
                <w:iCs/>
              </w:rPr>
              <w:t>Importieren</w:t>
            </w:r>
            <w:r>
              <w:t xml:space="preserve"> wählen und die Datei </w:t>
            </w:r>
            <w:proofErr w:type="spellStart"/>
            <w:proofErr w:type="gramStart"/>
            <w:r>
              <w:t>project.godot</w:t>
            </w:r>
            <w:proofErr w:type="spellEnd"/>
            <w:proofErr w:type="gramEnd"/>
            <w:r>
              <w:t xml:space="preserve"> im Projektordner öffnen.</w:t>
            </w:r>
          </w:p>
          <w:p w14:paraId="270DB497" w14:textId="77777777" w:rsidR="0080073F" w:rsidRDefault="00000000">
            <w:pPr>
              <w:pStyle w:val="Listenabsatz"/>
              <w:numPr>
                <w:ilvl w:val="0"/>
                <w:numId w:val="2"/>
              </w:numPr>
              <w:spacing w:after="40" w:line="264" w:lineRule="auto"/>
            </w:pPr>
            <w:r>
              <w:t xml:space="preserve">Mit </w:t>
            </w:r>
            <w:r>
              <w:rPr>
                <w:b/>
                <w:bCs/>
              </w:rPr>
              <w:t>F5</w:t>
            </w:r>
            <w:r>
              <w:t xml:space="preserve"> starten und im Hauptmenü „Spielen“ oder ein Level aus der Liste wählen.</w:t>
            </w:r>
          </w:p>
          <w:p w14:paraId="53D5BFD3" w14:textId="77777777" w:rsidR="0080073F" w:rsidRDefault="00000000">
            <w:pPr>
              <w:pStyle w:val="Listenabsatz"/>
              <w:numPr>
                <w:ilvl w:val="0"/>
                <w:numId w:val="2"/>
              </w:numPr>
              <w:spacing w:after="40" w:line="264" w:lineRule="auto"/>
            </w:pPr>
            <w:r>
              <w:t>Falls Vulkan auf einem sehr alten Rechner fehlt: Projekteinstellungen → Rendering → Renderer auf „Mobile“.</w:t>
            </w:r>
          </w:p>
        </w:tc>
      </w:tr>
    </w:tbl>
    <w:p w14:paraId="35A565AE" w14:textId="77777777" w:rsidR="0080073F" w:rsidRDefault="0080073F">
      <w:pPr>
        <w:spacing w:after="60"/>
      </w:pPr>
    </w:p>
    <w:p w14:paraId="253A918A" w14:textId="77777777" w:rsidR="0080073F" w:rsidRDefault="00000000">
      <w:pPr>
        <w:pStyle w:val="berschrift1"/>
      </w:pPr>
      <w:r>
        <w:t xml:space="preserve">3   </w:t>
      </w:r>
      <w:proofErr w:type="spellStart"/>
      <w:r>
        <w:t>Learnings</w:t>
      </w:r>
      <w:proofErr w:type="spellEnd"/>
      <w:r>
        <w:t xml:space="preserve"> &amp; Challenges</w:t>
      </w:r>
    </w:p>
    <w:p w14:paraId="52EE1FFE" w14:textId="77777777" w:rsidR="0080073F" w:rsidRDefault="00000000">
      <w:pPr>
        <w:pStyle w:val="berschrift2"/>
      </w:pPr>
      <w:r>
        <w:t>3.1   Was gut funktioniert hat</w:t>
      </w:r>
    </w:p>
    <w:p w14:paraId="144E2A58" w14:textId="77777777" w:rsidR="0080073F" w:rsidRDefault="00000000">
      <w:pPr>
        <w:pStyle w:val="Listenabsatz"/>
        <w:numPr>
          <w:ilvl w:val="0"/>
          <w:numId w:val="3"/>
        </w:numPr>
        <w:spacing w:after="60" w:line="264" w:lineRule="auto"/>
      </w:pPr>
      <w:r>
        <w:rPr>
          <w:b/>
          <w:bCs/>
        </w:rPr>
        <w:t>Zustandsmaschine:</w:t>
      </w:r>
      <w:r>
        <w:t xml:space="preserve"> Dash, Bash und </w:t>
      </w:r>
      <w:proofErr w:type="spellStart"/>
      <w:r>
        <w:t>Walljump</w:t>
      </w:r>
      <w:proofErr w:type="spellEnd"/>
      <w:r>
        <w:t xml:space="preserve"> ließen sich als neue Zustände hinzufügen, ohne bestehenden Code umzubauen. Fehler waren klar einem Zustand zuzuordnen.</w:t>
      </w:r>
    </w:p>
    <w:p w14:paraId="15BB27FF" w14:textId="77777777" w:rsidR="0080073F" w:rsidRDefault="00000000">
      <w:pPr>
        <w:pStyle w:val="Listenabsatz"/>
        <w:numPr>
          <w:ilvl w:val="0"/>
          <w:numId w:val="3"/>
        </w:numPr>
        <w:spacing w:after="60" w:line="264" w:lineRule="auto"/>
      </w:pPr>
      <w:r>
        <w:rPr>
          <w:b/>
          <w:bCs/>
        </w:rPr>
        <w:t>Signals und Event-Bus:</w:t>
      </w:r>
      <w:r>
        <w:t xml:space="preserve"> HUD, Pausenmenü und Post-Effekte kamen später dazu, ohne dass der Spieler-Code geändert werden musste.</w:t>
      </w:r>
    </w:p>
    <w:p w14:paraId="47FA13B0" w14:textId="77777777" w:rsidR="0080073F" w:rsidRDefault="00000000">
      <w:pPr>
        <w:pStyle w:val="Listenabsatz"/>
        <w:numPr>
          <w:ilvl w:val="0"/>
          <w:numId w:val="3"/>
        </w:numPr>
        <w:spacing w:after="60" w:line="264" w:lineRule="auto"/>
      </w:pPr>
      <w:r>
        <w:rPr>
          <w:b/>
          <w:bCs/>
        </w:rPr>
        <w:t>Vererbung bei Gegnern:</w:t>
      </w:r>
      <w:r>
        <w:t xml:space="preserve"> Weil Irrlicht und Projektil von </w:t>
      </w:r>
      <w:proofErr w:type="spellStart"/>
      <w:r>
        <w:t>BashOrb</w:t>
      </w:r>
      <w:proofErr w:type="spellEnd"/>
      <w:r>
        <w:t xml:space="preserve"> erben, waren sie sofort bash-bar. Das Ori-typische „Projektil zurückschleudern“ kostete nur wenige Zeilen.</w:t>
      </w:r>
    </w:p>
    <w:p w14:paraId="5FD22DAA" w14:textId="77777777" w:rsidR="0080073F" w:rsidRDefault="00000000">
      <w:pPr>
        <w:pStyle w:val="Listenabsatz"/>
        <w:numPr>
          <w:ilvl w:val="0"/>
          <w:numId w:val="3"/>
        </w:numPr>
        <w:spacing w:after="60" w:line="264" w:lineRule="auto"/>
      </w:pPr>
      <w:r>
        <w:rPr>
          <w:b/>
          <w:bCs/>
        </w:rPr>
        <w:t>Editor-Workflow:</w:t>
      </w:r>
      <w:r>
        <w:t xml:space="preserve"> Weil alles aus Nodes, Szenen und Resources besteht, lassen sich Level, Aussehen, Animationen und Sounds ohne Code ändern. Abstände (z. B. eine Lücke, die nur mit Dash schaffbar ist) wurden zusätzlich mit automatisierten Testläufen (simulierten Eingaben) überprüft.</w:t>
      </w:r>
    </w:p>
    <w:p w14:paraId="1D2EADB9" w14:textId="77777777" w:rsidR="0080073F" w:rsidRDefault="00000000">
      <w:pPr>
        <w:pStyle w:val="Listenabsatz"/>
        <w:numPr>
          <w:ilvl w:val="0"/>
          <w:numId w:val="3"/>
        </w:numPr>
        <w:spacing w:after="60" w:line="264" w:lineRule="auto"/>
      </w:pPr>
      <w:r>
        <w:rPr>
          <w:b/>
          <w:bCs/>
        </w:rPr>
        <w:t>Licht als verbindendes Thema:</w:t>
      </w:r>
      <w:r>
        <w:t xml:space="preserve"> Gegner geben Licht zurück, Tore verlangen Licht, die Vignette zeigt den Lichtstand. Dadurch wirkt das Konzept geschlossen.</w:t>
      </w:r>
    </w:p>
    <w:p w14:paraId="22CB5951" w14:textId="77777777" w:rsidR="0080073F" w:rsidRDefault="00000000">
      <w:pPr>
        <w:pStyle w:val="berschrift2"/>
      </w:pPr>
      <w:r>
        <w:lastRenderedPageBreak/>
        <w:t>3.2   Hürden und Lösungen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55"/>
        <w:gridCol w:w="3716"/>
        <w:gridCol w:w="3367"/>
      </w:tblGrid>
      <w:tr w:rsidR="0080073F" w14:paraId="0F50E632" w14:textId="77777777">
        <w:trPr>
          <w:cantSplit/>
          <w:tblHeader/>
        </w:trPr>
        <w:tc>
          <w:tcPr>
            <w:tcW w:w="2555"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6E2E3A5C" w14:textId="77777777" w:rsidR="0080073F" w:rsidRDefault="00000000">
            <w:pPr>
              <w:spacing w:line="252" w:lineRule="auto"/>
            </w:pPr>
            <w:r>
              <w:rPr>
                <w:b/>
                <w:bCs/>
                <w:color w:val="1F3B5C"/>
              </w:rPr>
              <w:t>Problem</w:t>
            </w:r>
          </w:p>
        </w:tc>
        <w:tc>
          <w:tcPr>
            <w:tcW w:w="3716"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7E81D5A0" w14:textId="77777777" w:rsidR="0080073F" w:rsidRDefault="00000000">
            <w:pPr>
              <w:spacing w:line="252" w:lineRule="auto"/>
            </w:pPr>
            <w:r>
              <w:rPr>
                <w:b/>
                <w:bCs/>
                <w:color w:val="1F3B5C"/>
              </w:rPr>
              <w:t>Ursache</w:t>
            </w:r>
          </w:p>
        </w:tc>
        <w:tc>
          <w:tcPr>
            <w:tcW w:w="3367"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55ED6538" w14:textId="77777777" w:rsidR="0080073F" w:rsidRDefault="00000000">
            <w:pPr>
              <w:spacing w:line="252" w:lineRule="auto"/>
            </w:pPr>
            <w:r>
              <w:rPr>
                <w:b/>
                <w:bCs/>
                <w:color w:val="1F3B5C"/>
              </w:rPr>
              <w:t>Lösung</w:t>
            </w:r>
          </w:p>
        </w:tc>
      </w:tr>
      <w:tr w:rsidR="0080073F" w14:paraId="7B9E88C9" w14:textId="77777777">
        <w:trPr>
          <w:cantSplit/>
        </w:trPr>
        <w:tc>
          <w:tcPr>
            <w:tcW w:w="255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D9BBF44" w14:textId="77777777" w:rsidR="0080073F" w:rsidRDefault="00000000">
            <w:pPr>
              <w:spacing w:line="252" w:lineRule="auto"/>
            </w:pPr>
            <w:r>
              <w:rPr>
                <w:b/>
                <w:bCs/>
              </w:rPr>
              <w:t>Kachel-Varianten aktualisierten sich beim Malen nicht</w:t>
            </w:r>
          </w:p>
        </w:tc>
        <w:tc>
          <w:tcPr>
            <w:tcW w:w="3716"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4B0568E5" w14:textId="77777777" w:rsidR="0080073F" w:rsidRDefault="00000000">
            <w:pPr>
              <w:spacing w:line="252" w:lineRule="auto"/>
            </w:pPr>
            <w:r>
              <w:t xml:space="preserve">Das Signal </w:t>
            </w:r>
            <w:proofErr w:type="spellStart"/>
            <w:r>
              <w:t>changed</w:t>
            </w:r>
            <w:proofErr w:type="spellEnd"/>
            <w:r>
              <w:t xml:space="preserve"> von </w:t>
            </w:r>
            <w:proofErr w:type="spellStart"/>
            <w:r>
              <w:t>TileMapLayer</w:t>
            </w:r>
            <w:proofErr w:type="spellEnd"/>
            <w:r>
              <w:t xml:space="preserve"> kommt bei Zellenänderungen nicht zuverlässig</w:t>
            </w:r>
          </w:p>
        </w:tc>
        <w:tc>
          <w:tcPr>
            <w:tcW w:w="33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9960730" w14:textId="77777777" w:rsidR="0080073F" w:rsidRDefault="00000000">
            <w:pPr>
              <w:spacing w:line="252" w:lineRule="auto"/>
            </w:pPr>
            <w:r>
              <w:t>Virtuelle Methode _</w:t>
            </w:r>
            <w:proofErr w:type="spellStart"/>
            <w:r>
              <w:t>update_</w:t>
            </w:r>
            <w:proofErr w:type="gramStart"/>
            <w:r>
              <w:t>cells</w:t>
            </w:r>
            <w:proofErr w:type="spellEnd"/>
            <w:r>
              <w:t>(</w:t>
            </w:r>
            <w:proofErr w:type="gramEnd"/>
            <w:r>
              <w:t xml:space="preserve">) überschrieben; Update gesammelt per </w:t>
            </w:r>
            <w:proofErr w:type="spellStart"/>
            <w:r>
              <w:t>call_deferred</w:t>
            </w:r>
            <w:proofErr w:type="spellEnd"/>
          </w:p>
        </w:tc>
      </w:tr>
      <w:tr w:rsidR="0080073F" w:rsidRPr="0067124B" w14:paraId="2318F52D" w14:textId="77777777">
        <w:trPr>
          <w:cantSplit/>
        </w:trPr>
        <w:tc>
          <w:tcPr>
            <w:tcW w:w="255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BF28ABF" w14:textId="77777777" w:rsidR="0080073F" w:rsidRDefault="00000000">
            <w:pPr>
              <w:spacing w:line="252" w:lineRule="auto"/>
            </w:pPr>
            <w:r>
              <w:rPr>
                <w:b/>
                <w:bCs/>
              </w:rPr>
              <w:t>Bash-Halte-Limit zu lang</w:t>
            </w:r>
          </w:p>
        </w:tc>
        <w:tc>
          <w:tcPr>
            <w:tcW w:w="3716"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72C18173" w14:textId="77777777" w:rsidR="0080073F" w:rsidRDefault="00000000">
            <w:pPr>
              <w:spacing w:line="252" w:lineRule="auto"/>
            </w:pPr>
            <w:proofErr w:type="spellStart"/>
            <w:r>
              <w:t>Engine.time_scale</w:t>
            </w:r>
            <w:proofErr w:type="spellEnd"/>
            <w:r>
              <w:t xml:space="preserve"> verlangsamt auch </w:t>
            </w:r>
            <w:proofErr w:type="spellStart"/>
            <w:r>
              <w:t>delta</w:t>
            </w:r>
            <w:proofErr w:type="spellEnd"/>
          </w:p>
        </w:tc>
        <w:tc>
          <w:tcPr>
            <w:tcW w:w="33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48FFE3C" w14:textId="77777777" w:rsidR="0080073F" w:rsidRPr="006123E9" w:rsidRDefault="00000000">
            <w:pPr>
              <w:spacing w:line="252" w:lineRule="auto"/>
              <w:rPr>
                <w:lang w:val="en-GB"/>
              </w:rPr>
            </w:pPr>
            <w:proofErr w:type="spellStart"/>
            <w:r w:rsidRPr="006123E9">
              <w:rPr>
                <w:lang w:val="en-GB"/>
              </w:rPr>
              <w:t>Echtzeit</w:t>
            </w:r>
            <w:proofErr w:type="spellEnd"/>
            <w:r w:rsidRPr="006123E9">
              <w:rPr>
                <w:lang w:val="en-GB"/>
              </w:rPr>
              <w:t xml:space="preserve"> = delta / </w:t>
            </w:r>
            <w:proofErr w:type="spellStart"/>
            <w:r w:rsidRPr="006123E9">
              <w:rPr>
                <w:lang w:val="en-GB"/>
              </w:rPr>
              <w:t>time_scale</w:t>
            </w:r>
            <w:proofErr w:type="spellEnd"/>
            <w:r w:rsidRPr="006123E9">
              <w:rPr>
                <w:lang w:val="en-GB"/>
              </w:rPr>
              <w:t xml:space="preserve">; UI-Tweens </w:t>
            </w:r>
            <w:proofErr w:type="spellStart"/>
            <w:r w:rsidRPr="006123E9">
              <w:rPr>
                <w:lang w:val="en-GB"/>
              </w:rPr>
              <w:t>ignorieren</w:t>
            </w:r>
            <w:proofErr w:type="spellEnd"/>
            <w:r w:rsidRPr="006123E9">
              <w:rPr>
                <w:lang w:val="en-GB"/>
              </w:rPr>
              <w:t xml:space="preserve"> </w:t>
            </w:r>
            <w:proofErr w:type="spellStart"/>
            <w:r w:rsidRPr="006123E9">
              <w:rPr>
                <w:lang w:val="en-GB"/>
              </w:rPr>
              <w:t>time_scale</w:t>
            </w:r>
            <w:proofErr w:type="spellEnd"/>
          </w:p>
        </w:tc>
      </w:tr>
      <w:tr w:rsidR="0080073F" w14:paraId="355BCA84" w14:textId="77777777">
        <w:trPr>
          <w:cantSplit/>
        </w:trPr>
        <w:tc>
          <w:tcPr>
            <w:tcW w:w="255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F828DBA" w14:textId="77777777" w:rsidR="0080073F" w:rsidRDefault="00000000">
            <w:pPr>
              <w:spacing w:line="252" w:lineRule="auto"/>
            </w:pPr>
            <w:r>
              <w:rPr>
                <w:b/>
                <w:bCs/>
              </w:rPr>
              <w:t>Felsen komplett schwarz</w:t>
            </w:r>
          </w:p>
        </w:tc>
        <w:tc>
          <w:tcPr>
            <w:tcW w:w="3716"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1E83CBE6" w14:textId="77777777" w:rsidR="0080073F" w:rsidRDefault="00000000">
            <w:pPr>
              <w:spacing w:line="252" w:lineRule="auto"/>
            </w:pPr>
            <w:r>
              <w:t>Kachel-</w:t>
            </w:r>
            <w:proofErr w:type="spellStart"/>
            <w:r>
              <w:t>Occluder</w:t>
            </w:r>
            <w:proofErr w:type="spellEnd"/>
            <w:r>
              <w:t xml:space="preserve"> beschatten die Kachel selbst; flache Lichtstrahlen werden an Kachelkanten blockiert</w:t>
            </w:r>
          </w:p>
        </w:tc>
        <w:tc>
          <w:tcPr>
            <w:tcW w:w="33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4131FA4A" w14:textId="77777777" w:rsidR="0080073F" w:rsidRDefault="00000000">
            <w:pPr>
              <w:spacing w:line="252" w:lineRule="auto"/>
            </w:pPr>
            <w:proofErr w:type="spellStart"/>
            <w:r>
              <w:t>TerrainShadows</w:t>
            </w:r>
            <w:proofErr w:type="spellEnd"/>
            <w:r>
              <w:t xml:space="preserve"> erzeugt zusammengefasste </w:t>
            </w:r>
            <w:proofErr w:type="spellStart"/>
            <w:r>
              <w:t>Occluder</w:t>
            </w:r>
            <w:proofErr w:type="spellEnd"/>
            <w:r>
              <w:t xml:space="preserve">, an freien Seiten 20 </w:t>
            </w:r>
            <w:proofErr w:type="spellStart"/>
            <w:r>
              <w:t>px</w:t>
            </w:r>
            <w:proofErr w:type="spellEnd"/>
            <w:r>
              <w:t xml:space="preserve"> eingerückt</w:t>
            </w:r>
          </w:p>
        </w:tc>
      </w:tr>
      <w:tr w:rsidR="0080073F" w14:paraId="588E351B" w14:textId="77777777">
        <w:trPr>
          <w:cantSplit/>
        </w:trPr>
        <w:tc>
          <w:tcPr>
            <w:tcW w:w="255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1D74F76E" w14:textId="77777777" w:rsidR="0080073F" w:rsidRDefault="00000000">
            <w:pPr>
              <w:spacing w:line="252" w:lineRule="auto"/>
            </w:pPr>
            <w:r>
              <w:rPr>
                <w:b/>
                <w:bCs/>
              </w:rPr>
              <w:t>Krabbler zitterte an Kanten und fiel hinunter</w:t>
            </w:r>
          </w:p>
        </w:tc>
        <w:tc>
          <w:tcPr>
            <w:tcW w:w="3716"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B4509C2" w14:textId="77777777" w:rsidR="0080073F" w:rsidRDefault="00000000">
            <w:pPr>
              <w:spacing w:line="252" w:lineRule="auto"/>
            </w:pPr>
            <w:r>
              <w:t>Nach dem Umdrehen lieferte der Kanten-RayCast noch das Ergebnis der alten Seite</w:t>
            </w:r>
          </w:p>
        </w:tc>
        <w:tc>
          <w:tcPr>
            <w:tcW w:w="33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1294264E" w14:textId="77777777" w:rsidR="0080073F" w:rsidRDefault="00000000">
            <w:pPr>
              <w:spacing w:line="252" w:lineRule="auto"/>
            </w:pPr>
            <w:r>
              <w:t xml:space="preserve">RayCast sofort versetzen und </w:t>
            </w:r>
            <w:proofErr w:type="spellStart"/>
            <w:r>
              <w:t>force_raycast_</w:t>
            </w:r>
            <w:proofErr w:type="gramStart"/>
            <w:r>
              <w:t>update</w:t>
            </w:r>
            <w:proofErr w:type="spellEnd"/>
            <w:r>
              <w:t>(</w:t>
            </w:r>
            <w:proofErr w:type="gramEnd"/>
            <w:r>
              <w:t>) aufrufen</w:t>
            </w:r>
          </w:p>
        </w:tc>
      </w:tr>
      <w:tr w:rsidR="0080073F" w14:paraId="681AADBE" w14:textId="77777777">
        <w:trPr>
          <w:cantSplit/>
        </w:trPr>
        <w:tc>
          <w:tcPr>
            <w:tcW w:w="255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298448B" w14:textId="77777777" w:rsidR="0080073F" w:rsidRDefault="00000000">
            <w:pPr>
              <w:spacing w:line="252" w:lineRule="auto"/>
            </w:pPr>
            <w:r>
              <w:rPr>
                <w:b/>
                <w:bCs/>
              </w:rPr>
              <w:t>Boss wurde nie getroffen</w:t>
            </w:r>
          </w:p>
        </w:tc>
        <w:tc>
          <w:tcPr>
            <w:tcW w:w="3716"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68A6C61" w14:textId="77777777" w:rsidR="0080073F" w:rsidRDefault="00000000">
            <w:pPr>
              <w:spacing w:line="252" w:lineRule="auto"/>
            </w:pPr>
            <w:proofErr w:type="spellStart"/>
            <w:r>
              <w:t>Zurückgebashte</w:t>
            </w:r>
            <w:proofErr w:type="spellEnd"/>
            <w:r>
              <w:t xml:space="preserve"> Kugeln trafen Decke und Plattformen</w:t>
            </w:r>
          </w:p>
        </w:tc>
        <w:tc>
          <w:tcPr>
            <w:tcW w:w="33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76C7D97" w14:textId="77777777" w:rsidR="0080073F" w:rsidRDefault="00000000">
            <w:pPr>
              <w:spacing w:line="252" w:lineRule="auto"/>
            </w:pPr>
            <w:r>
              <w:t>Reflektierte Kugeln kollidieren nur mit Layer „</w:t>
            </w:r>
            <w:proofErr w:type="spellStart"/>
            <w:r>
              <w:t>enemies</w:t>
            </w:r>
            <w:proofErr w:type="spellEnd"/>
            <w:r>
              <w:t xml:space="preserve">“ und lenken leicht zum Ziel (Gruppe </w:t>
            </w:r>
            <w:proofErr w:type="spellStart"/>
            <w:r>
              <w:t>reflect_target</w:t>
            </w:r>
            <w:proofErr w:type="spellEnd"/>
            <w:r>
              <w:t>)</w:t>
            </w:r>
          </w:p>
        </w:tc>
      </w:tr>
      <w:tr w:rsidR="0080073F" w14:paraId="4AC71757" w14:textId="77777777">
        <w:trPr>
          <w:cantSplit/>
        </w:trPr>
        <w:tc>
          <w:tcPr>
            <w:tcW w:w="2555"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62885273" w14:textId="77777777" w:rsidR="0080073F" w:rsidRDefault="00000000">
            <w:pPr>
              <w:spacing w:line="252" w:lineRule="auto"/>
            </w:pPr>
            <w:r>
              <w:rPr>
                <w:b/>
                <w:bCs/>
              </w:rPr>
              <w:t>Fehler „</w:t>
            </w:r>
            <w:proofErr w:type="spellStart"/>
            <w:r>
              <w:rPr>
                <w:b/>
                <w:bCs/>
              </w:rPr>
              <w:t>flushing</w:t>
            </w:r>
            <w:proofErr w:type="spellEnd"/>
            <w:r>
              <w:rPr>
                <w:b/>
                <w:bCs/>
              </w:rPr>
              <w:t xml:space="preserve"> </w:t>
            </w:r>
            <w:proofErr w:type="spellStart"/>
            <w:r>
              <w:rPr>
                <w:b/>
                <w:bCs/>
              </w:rPr>
              <w:t>queries</w:t>
            </w:r>
            <w:proofErr w:type="spellEnd"/>
            <w:r>
              <w:rPr>
                <w:b/>
                <w:bCs/>
              </w:rPr>
              <w:t>“ in Phase 2</w:t>
            </w:r>
          </w:p>
        </w:tc>
        <w:tc>
          <w:tcPr>
            <w:tcW w:w="3716"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22CFEC5B" w14:textId="77777777" w:rsidR="0080073F" w:rsidRDefault="00000000">
            <w:pPr>
              <w:spacing w:line="252" w:lineRule="auto"/>
            </w:pPr>
            <w:r>
              <w:t>Krabbler wurden im Physik-Callback des Treffers erzeugt</w:t>
            </w:r>
          </w:p>
        </w:tc>
        <w:tc>
          <w:tcPr>
            <w:tcW w:w="3367"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1DAB2C16" w14:textId="77777777" w:rsidR="0080073F" w:rsidRDefault="00000000">
            <w:pPr>
              <w:spacing w:line="252" w:lineRule="auto"/>
            </w:pPr>
            <w:r>
              <w:t xml:space="preserve">Erzeugung per </w:t>
            </w:r>
            <w:proofErr w:type="spellStart"/>
            <w:r>
              <w:t>call_</w:t>
            </w:r>
            <w:proofErr w:type="gramStart"/>
            <w:r>
              <w:t>deferred</w:t>
            </w:r>
            <w:proofErr w:type="spellEnd"/>
            <w:r>
              <w:t>(</w:t>
            </w:r>
            <w:proofErr w:type="gramEnd"/>
            <w:r>
              <w:t>) nach dem Physik-Schritt</w:t>
            </w:r>
          </w:p>
        </w:tc>
      </w:tr>
    </w:tbl>
    <w:p w14:paraId="52D74C28" w14:textId="77777777" w:rsidR="0080073F" w:rsidRDefault="0080073F">
      <w:pPr>
        <w:spacing w:after="80"/>
      </w:pPr>
    </w:p>
    <w:p w14:paraId="2891756C" w14:textId="77777777" w:rsidR="0080073F" w:rsidRDefault="00000000">
      <w:pPr>
        <w:pStyle w:val="berschrift2"/>
      </w:pPr>
      <w:r>
        <w:t>3.3   Kritische Reflexion</w:t>
      </w:r>
    </w:p>
    <w:p w14:paraId="6F52705F" w14:textId="77777777" w:rsidR="0080073F" w:rsidRDefault="00000000">
      <w:pPr>
        <w:pStyle w:val="Listenabsatz"/>
        <w:numPr>
          <w:ilvl w:val="0"/>
          <w:numId w:val="3"/>
        </w:numPr>
        <w:spacing w:after="60" w:line="264" w:lineRule="auto"/>
      </w:pPr>
      <w:r>
        <w:rPr>
          <w:b/>
          <w:bCs/>
        </w:rPr>
        <w:t>Audio:</w:t>
      </w:r>
      <w:r>
        <w:t xml:space="preserve"> Die Soundeffekte sind synthetisch erzeugt und eher schlicht. Lautstärken und Mischung sind nicht mit Testpersonen abgestimmt.</w:t>
      </w:r>
    </w:p>
    <w:p w14:paraId="48ADD8EF" w14:textId="77777777" w:rsidR="0080073F" w:rsidRDefault="00000000">
      <w:pPr>
        <w:pStyle w:val="Listenabsatz"/>
        <w:numPr>
          <w:ilvl w:val="0"/>
          <w:numId w:val="3"/>
        </w:numPr>
        <w:spacing w:after="60" w:line="264" w:lineRule="auto"/>
      </w:pPr>
      <w:proofErr w:type="spellStart"/>
      <w:r>
        <w:rPr>
          <w:b/>
          <w:bCs/>
        </w:rPr>
        <w:t>Balancing</w:t>
      </w:r>
      <w:proofErr w:type="spellEnd"/>
      <w:r>
        <w:rPr>
          <w:b/>
          <w:bCs/>
        </w:rPr>
        <w:t xml:space="preserve"> und Playtests:</w:t>
      </w:r>
      <w:r>
        <w:t xml:space="preserve"> Lichtverbrauch, Torkosten und Sprungabstände sind rechnerisch und mit Testläufen abgestimmt, aber kaum von externen Personen gespielt worden. Schwierigkeit und Frustpunkte sind daher noch unsicher.</w:t>
      </w:r>
    </w:p>
    <w:p w14:paraId="50681C5E" w14:textId="77777777" w:rsidR="0080073F" w:rsidRDefault="00000000">
      <w:pPr>
        <w:pStyle w:val="Listenabsatz"/>
        <w:numPr>
          <w:ilvl w:val="0"/>
          <w:numId w:val="3"/>
        </w:numPr>
        <w:spacing w:after="60" w:line="264" w:lineRule="auto"/>
      </w:pPr>
      <w:r>
        <w:rPr>
          <w:b/>
          <w:bCs/>
        </w:rPr>
        <w:t>Lesbarkeit vs. Dunkelheit:</w:t>
      </w:r>
      <w:r>
        <w:t xml:space="preserve"> Das Konzept verlangt Dunkelheit, das Gameplay verlangt Lesbarkeit. Gegner und Gefahren mussten nachträglich aufgehellt werden. Ein durchgehendes Farbkonzept von Anfang an hätte das vermieden.</w:t>
      </w:r>
    </w:p>
    <w:p w14:paraId="4515304B" w14:textId="77777777" w:rsidR="0080073F" w:rsidRDefault="00000000">
      <w:pPr>
        <w:pStyle w:val="Listenabsatz"/>
        <w:numPr>
          <w:ilvl w:val="0"/>
          <w:numId w:val="3"/>
        </w:numPr>
        <w:spacing w:after="60" w:line="264" w:lineRule="auto"/>
      </w:pPr>
      <w:r>
        <w:rPr>
          <w:b/>
          <w:bCs/>
        </w:rPr>
        <w:t>Technische Grenzen:</w:t>
      </w:r>
      <w:r>
        <w:t xml:space="preserve"> Lichtwerte liegen noch in </w:t>
      </w:r>
      <w:proofErr w:type="spellStart"/>
      <w:r>
        <w:t>GameState</w:t>
      </w:r>
      <w:proofErr w:type="spellEnd"/>
      <w:r>
        <w:t xml:space="preserve"> statt in Resources, „Deko verteilen“ überschreibt Hand-Deko, Kachelfugen zeigen das Raster, Forward+ verlangt Vulkan, Speicherstände fehlen.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073F" w14:paraId="18C4567E" w14:textId="77777777">
        <w:trPr>
          <w:cantSplit/>
        </w:trPr>
        <w:tc>
          <w:tcPr>
            <w:tcW w:w="9638" w:type="dxa"/>
            <w:tcBorders>
              <w:top w:val="none" w:sz="0" w:space="0" w:color="FFFFFF"/>
              <w:left w:val="single" w:sz="24" w:space="0" w:color="1F3B5C"/>
              <w:bottom w:val="none" w:sz="0" w:space="0" w:color="FFFFFF"/>
              <w:right w:val="none" w:sz="0" w:space="0" w:color="FFFFFF"/>
            </w:tcBorders>
            <w:shd w:val="clear" w:color="auto" w:fill="F2F4F7"/>
            <w:tcMar>
              <w:top w:w="100" w:type="dxa"/>
              <w:left w:w="180" w:type="dxa"/>
              <w:bottom w:w="80" w:type="dxa"/>
              <w:right w:w="180" w:type="dxa"/>
            </w:tcMar>
          </w:tcPr>
          <w:p w14:paraId="58EA8789" w14:textId="77777777" w:rsidR="0080073F" w:rsidRDefault="00000000">
            <w:pPr>
              <w:spacing w:after="60"/>
            </w:pPr>
            <w:r>
              <w:rPr>
                <w:b/>
                <w:bCs/>
                <w:color w:val="1F3B5C"/>
              </w:rPr>
              <w:t>Ausblick</w:t>
            </w:r>
          </w:p>
          <w:p w14:paraId="385E67E4" w14:textId="77777777" w:rsidR="0080073F" w:rsidRDefault="00000000">
            <w:pPr>
              <w:spacing w:after="40" w:line="264" w:lineRule="auto"/>
            </w:pPr>
            <w:r>
              <w:t>Hochwertigere Soundeffekte, Speicherstände, Fähigkeits- und Gegnerdaten als Resources, weitere Bosse mit eigenen Mechaniken und Playtests mit der Zielgruppe.</w:t>
            </w:r>
          </w:p>
        </w:tc>
      </w:tr>
    </w:tbl>
    <w:p w14:paraId="3F36F03F" w14:textId="77777777" w:rsidR="0080073F" w:rsidRDefault="0080073F">
      <w:pPr>
        <w:spacing w:after="60"/>
      </w:pPr>
    </w:p>
    <w:p w14:paraId="39AB7DE0" w14:textId="77777777" w:rsidR="0080073F" w:rsidRDefault="00000000">
      <w:pPr>
        <w:pStyle w:val="berschrift1"/>
      </w:pPr>
      <w:r>
        <w:t>4   Quellenverzeichnis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67"/>
        <w:gridCol w:w="4645"/>
        <w:gridCol w:w="1626"/>
      </w:tblGrid>
      <w:tr w:rsidR="0080073F" w14:paraId="6E57C30B" w14:textId="77777777">
        <w:trPr>
          <w:cantSplit/>
          <w:tblHeader/>
        </w:trPr>
        <w:tc>
          <w:tcPr>
            <w:tcW w:w="3367"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0308BDD1" w14:textId="77777777" w:rsidR="0080073F" w:rsidRDefault="00000000">
            <w:pPr>
              <w:spacing w:line="252" w:lineRule="auto"/>
            </w:pPr>
            <w:r>
              <w:rPr>
                <w:b/>
                <w:bCs/>
                <w:color w:val="1F3B5C"/>
              </w:rPr>
              <w:t>Quelle</w:t>
            </w:r>
          </w:p>
        </w:tc>
        <w:tc>
          <w:tcPr>
            <w:tcW w:w="4645"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01669A53" w14:textId="77777777" w:rsidR="0080073F" w:rsidRDefault="00000000">
            <w:pPr>
              <w:spacing w:line="252" w:lineRule="auto"/>
            </w:pPr>
            <w:r>
              <w:rPr>
                <w:b/>
                <w:bCs/>
                <w:color w:val="1F3B5C"/>
              </w:rPr>
              <w:t>Verwendung</w:t>
            </w:r>
          </w:p>
        </w:tc>
        <w:tc>
          <w:tcPr>
            <w:tcW w:w="1626" w:type="dxa"/>
            <w:tcBorders>
              <w:top w:val="single" w:sz="8" w:space="0" w:color="1F3B5C"/>
              <w:left w:val="none" w:sz="0" w:space="0" w:color="FFFFFF"/>
              <w:bottom w:val="single" w:sz="4" w:space="0" w:color="BFBFBF"/>
              <w:right w:val="none" w:sz="0" w:space="0" w:color="FFFFFF"/>
            </w:tcBorders>
            <w:shd w:val="clear" w:color="auto" w:fill="E6EBF1"/>
            <w:tcMar>
              <w:top w:w="35" w:type="dxa"/>
              <w:left w:w="80" w:type="dxa"/>
              <w:bottom w:w="35" w:type="dxa"/>
              <w:right w:w="80" w:type="dxa"/>
            </w:tcMar>
          </w:tcPr>
          <w:p w14:paraId="583B19C0" w14:textId="77777777" w:rsidR="0080073F" w:rsidRDefault="00000000">
            <w:pPr>
              <w:spacing w:line="252" w:lineRule="auto"/>
            </w:pPr>
            <w:r>
              <w:rPr>
                <w:b/>
                <w:bCs/>
                <w:color w:val="1F3B5C"/>
              </w:rPr>
              <w:t>Lizenz</w:t>
            </w:r>
          </w:p>
        </w:tc>
      </w:tr>
      <w:tr w:rsidR="0080073F" w14:paraId="239591AD" w14:textId="77777777">
        <w:trPr>
          <w:cantSplit/>
        </w:trPr>
        <w:tc>
          <w:tcPr>
            <w:tcW w:w="33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37E26419" w14:textId="77777777" w:rsidR="0080073F" w:rsidRDefault="00000000">
            <w:pPr>
              <w:spacing w:line="252" w:lineRule="auto"/>
            </w:pPr>
            <w:r>
              <w:rPr>
                <w:b/>
                <w:bCs/>
              </w:rPr>
              <w:t>Godot Engine 4.7 – godotengine.org</w:t>
            </w:r>
          </w:p>
        </w:tc>
        <w:tc>
          <w:tcPr>
            <w:tcW w:w="464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326EA87" w14:textId="77777777" w:rsidR="0080073F" w:rsidRDefault="00000000">
            <w:pPr>
              <w:spacing w:line="252" w:lineRule="auto"/>
            </w:pPr>
            <w:r>
              <w:t>Engine, Editor, Laufzeit</w:t>
            </w:r>
          </w:p>
        </w:tc>
        <w:tc>
          <w:tcPr>
            <w:tcW w:w="1626"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6FFEF8C" w14:textId="77777777" w:rsidR="0080073F" w:rsidRDefault="00000000">
            <w:pPr>
              <w:spacing w:line="252" w:lineRule="auto"/>
            </w:pPr>
            <w:r>
              <w:t>MIT</w:t>
            </w:r>
          </w:p>
        </w:tc>
      </w:tr>
      <w:tr w:rsidR="0080073F" w14:paraId="1108C7C0" w14:textId="77777777">
        <w:trPr>
          <w:cantSplit/>
        </w:trPr>
        <w:tc>
          <w:tcPr>
            <w:tcW w:w="33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3C024CB7" w14:textId="77777777" w:rsidR="0080073F" w:rsidRDefault="00000000">
            <w:pPr>
              <w:spacing w:line="252" w:lineRule="auto"/>
            </w:pPr>
            <w:r>
              <w:rPr>
                <w:b/>
                <w:bCs/>
              </w:rPr>
              <w:t>Open Sans (Godot-Standardschrift)</w:t>
            </w:r>
          </w:p>
        </w:tc>
        <w:tc>
          <w:tcPr>
            <w:tcW w:w="464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3F45DFE2" w14:textId="77777777" w:rsidR="0080073F" w:rsidRDefault="00000000">
            <w:pPr>
              <w:spacing w:line="252" w:lineRule="auto"/>
            </w:pPr>
            <w:r>
              <w:t>Schrift in HUD und Menüs</w:t>
            </w:r>
          </w:p>
        </w:tc>
        <w:tc>
          <w:tcPr>
            <w:tcW w:w="1626"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76AAC9B3" w14:textId="77777777" w:rsidR="0080073F" w:rsidRDefault="00000000">
            <w:pPr>
              <w:spacing w:line="252" w:lineRule="auto"/>
            </w:pPr>
            <w:r>
              <w:t>SIL Open Font License 1.1</w:t>
            </w:r>
          </w:p>
        </w:tc>
      </w:tr>
      <w:tr w:rsidR="0080073F" w14:paraId="157FCEF8" w14:textId="77777777">
        <w:trPr>
          <w:cantSplit/>
        </w:trPr>
        <w:tc>
          <w:tcPr>
            <w:tcW w:w="33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18E3BDA2" w14:textId="77777777" w:rsidR="0080073F" w:rsidRDefault="00000000">
            <w:pPr>
              <w:spacing w:line="252" w:lineRule="auto"/>
            </w:pPr>
            <w:r>
              <w:rPr>
                <w:b/>
                <w:bCs/>
              </w:rPr>
              <w:t>Hintergrundmusik (background_sound_1/2.ogg)</w:t>
            </w:r>
          </w:p>
        </w:tc>
        <w:tc>
          <w:tcPr>
            <w:tcW w:w="464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73EEC21F" w14:textId="77777777" w:rsidR="0080073F" w:rsidRDefault="00000000">
            <w:pPr>
              <w:spacing w:line="252" w:lineRule="auto"/>
            </w:pPr>
            <w:r>
              <w:t>Musik in Menü und Leveln</w:t>
            </w:r>
          </w:p>
        </w:tc>
        <w:tc>
          <w:tcPr>
            <w:tcW w:w="1626"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299A0A09" w14:textId="2B62B2BC" w:rsidR="0080073F" w:rsidRDefault="006123E9">
            <w:pPr>
              <w:spacing w:line="252" w:lineRule="auto"/>
            </w:pPr>
            <w:r>
              <w:t>-</w:t>
            </w:r>
          </w:p>
        </w:tc>
      </w:tr>
      <w:tr w:rsidR="0080073F" w14:paraId="4E6A924D" w14:textId="77777777">
        <w:trPr>
          <w:cantSplit/>
        </w:trPr>
        <w:tc>
          <w:tcPr>
            <w:tcW w:w="33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333AF72" w14:textId="77777777" w:rsidR="0080073F" w:rsidRDefault="00000000">
            <w:pPr>
              <w:spacing w:line="252" w:lineRule="auto"/>
            </w:pPr>
            <w:r>
              <w:rPr>
                <w:b/>
                <w:bCs/>
              </w:rPr>
              <w:t>Soundeffekte</w:t>
            </w:r>
          </w:p>
        </w:tc>
        <w:tc>
          <w:tcPr>
            <w:tcW w:w="464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50DEA0D3" w14:textId="77777777" w:rsidR="0080073F" w:rsidRDefault="00000000">
            <w:pPr>
              <w:spacing w:line="252" w:lineRule="auto"/>
            </w:pPr>
            <w:r>
              <w:t>Selbst erzeugt (synthetisch generiert)</w:t>
            </w:r>
          </w:p>
        </w:tc>
        <w:tc>
          <w:tcPr>
            <w:tcW w:w="1626"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7CC9486" w14:textId="77777777" w:rsidR="0080073F" w:rsidRDefault="00000000">
            <w:pPr>
              <w:spacing w:line="252" w:lineRule="auto"/>
            </w:pPr>
            <w:r>
              <w:t>–</w:t>
            </w:r>
          </w:p>
        </w:tc>
      </w:tr>
      <w:tr w:rsidR="0080073F" w14:paraId="7C39CF9C" w14:textId="77777777">
        <w:trPr>
          <w:cantSplit/>
        </w:trPr>
        <w:tc>
          <w:tcPr>
            <w:tcW w:w="33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697B6199" w14:textId="77777777" w:rsidR="0080073F" w:rsidRDefault="00000000">
            <w:pPr>
              <w:spacing w:line="252" w:lineRule="auto"/>
            </w:pPr>
            <w:r>
              <w:rPr>
                <w:b/>
                <w:bCs/>
              </w:rPr>
              <w:t>Grafik, Animationen, Shader, Level</w:t>
            </w:r>
          </w:p>
        </w:tc>
        <w:tc>
          <w:tcPr>
            <w:tcW w:w="464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3D5C0B51" w14:textId="54DD9B26" w:rsidR="0080073F" w:rsidRDefault="00000000">
            <w:pPr>
              <w:spacing w:line="252" w:lineRule="auto"/>
            </w:pPr>
            <w:r>
              <w:t xml:space="preserve">Vollständig selbst erstellt; Kachel-Textur und Normal </w:t>
            </w:r>
            <w:proofErr w:type="spellStart"/>
            <w:r>
              <w:t>Map</w:t>
            </w:r>
            <w:proofErr w:type="spellEnd"/>
            <w:r>
              <w:t xml:space="preserve"> </w:t>
            </w:r>
            <w:r w:rsidR="006123E9">
              <w:t>teilweise prozedural</w:t>
            </w:r>
            <w:r>
              <w:t xml:space="preserve"> generiert</w:t>
            </w:r>
          </w:p>
        </w:tc>
        <w:tc>
          <w:tcPr>
            <w:tcW w:w="1626"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F2AE903" w14:textId="77777777" w:rsidR="0080073F" w:rsidRDefault="00000000">
            <w:pPr>
              <w:spacing w:line="252" w:lineRule="auto"/>
            </w:pPr>
            <w:r>
              <w:t>–</w:t>
            </w:r>
          </w:p>
        </w:tc>
      </w:tr>
      <w:tr w:rsidR="0080073F" w14:paraId="04F84502" w14:textId="77777777">
        <w:trPr>
          <w:cantSplit/>
        </w:trPr>
        <w:tc>
          <w:tcPr>
            <w:tcW w:w="3367"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50DE845D" w14:textId="77777777" w:rsidR="0080073F" w:rsidRPr="006123E9" w:rsidRDefault="00000000">
            <w:pPr>
              <w:spacing w:line="252" w:lineRule="auto"/>
              <w:rPr>
                <w:lang w:val="en-GB"/>
              </w:rPr>
            </w:pPr>
            <w:r w:rsidRPr="006123E9">
              <w:rPr>
                <w:b/>
                <w:bCs/>
                <w:lang w:val="en-GB"/>
              </w:rPr>
              <w:t>Ori and the Will of the Wisps (Moon Studios, 2020)</w:t>
            </w:r>
          </w:p>
        </w:tc>
        <w:tc>
          <w:tcPr>
            <w:tcW w:w="4645"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0388C4D2" w14:textId="14DA9324" w:rsidR="0080073F" w:rsidRDefault="00000000">
            <w:pPr>
              <w:spacing w:line="252" w:lineRule="auto"/>
            </w:pPr>
            <w:r>
              <w:t>Inspiration für Spielgefühl, Movement und Bash-Mechanik</w:t>
            </w:r>
            <w:r w:rsidR="006123E9">
              <w:t>,</w:t>
            </w:r>
            <w:r>
              <w:t xml:space="preserve"> keine Assets, Figuren oder Namen übernommen</w:t>
            </w:r>
          </w:p>
        </w:tc>
        <w:tc>
          <w:tcPr>
            <w:tcW w:w="1626" w:type="dxa"/>
            <w:tcBorders>
              <w:top w:val="single" w:sz="4" w:space="0" w:color="BFBFBF"/>
              <w:left w:val="none" w:sz="0" w:space="0" w:color="FFFFFF"/>
              <w:bottom w:val="single" w:sz="4" w:space="0" w:color="BFBFBF"/>
              <w:right w:val="none" w:sz="0" w:space="0" w:color="FFFFFF"/>
            </w:tcBorders>
            <w:tcMar>
              <w:top w:w="35" w:type="dxa"/>
              <w:left w:w="80" w:type="dxa"/>
              <w:bottom w:w="35" w:type="dxa"/>
              <w:right w:w="80" w:type="dxa"/>
            </w:tcMar>
          </w:tcPr>
          <w:p w14:paraId="30F36862" w14:textId="77777777" w:rsidR="0080073F" w:rsidRDefault="00000000">
            <w:pPr>
              <w:spacing w:line="252" w:lineRule="auto"/>
            </w:pPr>
            <w:r>
              <w:t>–</w:t>
            </w:r>
          </w:p>
        </w:tc>
      </w:tr>
      <w:tr w:rsidR="0080073F" w14:paraId="4A279BB3" w14:textId="77777777">
        <w:trPr>
          <w:cantSplit/>
        </w:trPr>
        <w:tc>
          <w:tcPr>
            <w:tcW w:w="3367"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437C0331" w14:textId="77777777" w:rsidR="0080073F" w:rsidRDefault="00000000">
            <w:pPr>
              <w:spacing w:line="252" w:lineRule="auto"/>
            </w:pPr>
            <w:r>
              <w:rPr>
                <w:b/>
                <w:bCs/>
              </w:rPr>
              <w:lastRenderedPageBreak/>
              <w:t>Claude (Anthropic), KI-Assistent</w:t>
            </w:r>
          </w:p>
        </w:tc>
        <w:tc>
          <w:tcPr>
            <w:tcW w:w="4645"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079341C0" w14:textId="76618F8C" w:rsidR="0080073F" w:rsidRDefault="00000000">
            <w:pPr>
              <w:spacing w:line="252" w:lineRule="auto"/>
            </w:pPr>
            <w:r>
              <w:t>Unterstützung bei Code</w:t>
            </w:r>
            <w:r w:rsidR="006123E9">
              <w:t>, Audio</w:t>
            </w:r>
            <w:r>
              <w:t xml:space="preserve"> und Dokumentation</w:t>
            </w:r>
          </w:p>
        </w:tc>
        <w:tc>
          <w:tcPr>
            <w:tcW w:w="1626" w:type="dxa"/>
            <w:tcBorders>
              <w:top w:val="single" w:sz="4" w:space="0" w:color="BFBFBF"/>
              <w:left w:val="none" w:sz="0" w:space="0" w:color="FFFFFF"/>
              <w:bottom w:val="single" w:sz="8" w:space="0" w:color="1F3B5C"/>
              <w:right w:val="none" w:sz="0" w:space="0" w:color="FFFFFF"/>
            </w:tcBorders>
            <w:tcMar>
              <w:top w:w="35" w:type="dxa"/>
              <w:left w:w="80" w:type="dxa"/>
              <w:bottom w:w="35" w:type="dxa"/>
              <w:right w:w="80" w:type="dxa"/>
            </w:tcMar>
          </w:tcPr>
          <w:p w14:paraId="374E1926" w14:textId="77777777" w:rsidR="0080073F" w:rsidRDefault="00000000">
            <w:pPr>
              <w:spacing w:line="252" w:lineRule="auto"/>
            </w:pPr>
            <w:r>
              <w:t>–</w:t>
            </w:r>
          </w:p>
        </w:tc>
      </w:tr>
    </w:tbl>
    <w:p w14:paraId="6C8CF425" w14:textId="77777777" w:rsidR="0080073F" w:rsidRDefault="0080073F">
      <w:pPr>
        <w:spacing w:after="80"/>
      </w:pPr>
    </w:p>
    <w:sectPr w:rsidR="0080073F">
      <w:headerReference w:type="default" r:id="rId11"/>
      <w:footerReference w:type="default" r:id="rId12"/>
      <w:headerReference w:type="first" r:id="rId13"/>
      <w:footerReference w:type="first" r:id="rId14"/>
      <w:pgSz w:w="11906" w:h="16838"/>
      <w:pgMar w:top="1200" w:right="1134" w:bottom="1100" w:left="1134" w:header="60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CE96A" w14:textId="77777777" w:rsidR="000A028F" w:rsidRDefault="000A028F">
      <w:r>
        <w:separator/>
      </w:r>
    </w:p>
  </w:endnote>
  <w:endnote w:type="continuationSeparator" w:id="0">
    <w:p w14:paraId="536195A1" w14:textId="77777777" w:rsidR="000A028F" w:rsidRDefault="000A0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0388" w14:textId="77777777" w:rsidR="0080073F" w:rsidRDefault="00000000">
    <w:pPr>
      <w:pStyle w:val="Fuzeile"/>
      <w:jc w:val="center"/>
    </w:pPr>
    <w:r>
      <w:t xml:space="preserve">Seite </w:t>
    </w:r>
    <w:r>
      <w:fldChar w:fldCharType="begin"/>
    </w:r>
    <w:r>
      <w:instrText>PAGE</w:instrText>
    </w:r>
    <w:r>
      <w:fldChar w:fldCharType="separate"/>
    </w:r>
    <w:r w:rsidR="006123E9">
      <w:rPr>
        <w:noProof/>
      </w:rPr>
      <w:t>2</w:t>
    </w:r>
    <w:r>
      <w:fldChar w:fldCharType="end"/>
    </w:r>
    <w:r>
      <w:t xml:space="preserve"> von </w:t>
    </w:r>
    <w:r>
      <w:fldChar w:fldCharType="begin"/>
    </w:r>
    <w:r>
      <w:instrText>NUMPAGES</w:instrText>
    </w:r>
    <w:r>
      <w:fldChar w:fldCharType="separate"/>
    </w:r>
    <w:r w:rsidR="006123E9">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8A09" w14:textId="77777777" w:rsidR="0080073F" w:rsidRDefault="00000000">
    <w:pPr>
      <w:pStyle w:val="Fuzeile"/>
      <w:jc w:val="center"/>
    </w:pPr>
    <w:r>
      <w:t xml:space="preserve">Seite </w:t>
    </w:r>
    <w:r>
      <w:fldChar w:fldCharType="begin"/>
    </w:r>
    <w:r>
      <w:instrText>PAGE</w:instrText>
    </w:r>
    <w:r>
      <w:fldChar w:fldCharType="separate"/>
    </w:r>
    <w:r w:rsidR="006123E9">
      <w:rPr>
        <w:noProof/>
      </w:rPr>
      <w:t>1</w:t>
    </w:r>
    <w:r>
      <w:fldChar w:fldCharType="end"/>
    </w:r>
    <w:r>
      <w:t xml:space="preserve"> von </w:t>
    </w:r>
    <w:r>
      <w:fldChar w:fldCharType="begin"/>
    </w:r>
    <w:r>
      <w:instrText>NUMPAGES</w:instrText>
    </w:r>
    <w:r>
      <w:fldChar w:fldCharType="separate"/>
    </w:r>
    <w:r w:rsidR="006123E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51539" w14:textId="77777777" w:rsidR="000A028F" w:rsidRDefault="000A028F">
      <w:r>
        <w:separator/>
      </w:r>
    </w:p>
  </w:footnote>
  <w:footnote w:type="continuationSeparator" w:id="0">
    <w:p w14:paraId="7F4E66D2" w14:textId="77777777" w:rsidR="000A028F" w:rsidRDefault="000A0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6966" w14:textId="77777777" w:rsidR="0080073F" w:rsidRDefault="00000000">
    <w:pPr>
      <w:pBdr>
        <w:bottom w:val="single" w:sz="4" w:space="4" w:color="BFBFBF"/>
      </w:pBdr>
      <w:tabs>
        <w:tab w:val="right" w:pos="9638"/>
      </w:tabs>
    </w:pPr>
    <w:r>
      <w:rPr>
        <w:color w:val="595959"/>
        <w:sz w:val="18"/>
        <w:szCs w:val="18"/>
      </w:rPr>
      <w:t>Glimm – Licht ist Leben · Projektdokumentation</w:t>
    </w:r>
    <w:r>
      <w:rPr>
        <w:color w:val="595959"/>
        <w:sz w:val="18"/>
        <w:szCs w:val="18"/>
      </w:rPr>
      <w:tab/>
      <w:t>Romed Kelmer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66CC" w14:textId="77777777" w:rsidR="0080073F" w:rsidRDefault="008007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80FDC"/>
    <w:multiLevelType w:val="hybridMultilevel"/>
    <w:tmpl w:val="1B48FBDA"/>
    <w:lvl w:ilvl="0" w:tplc="6EB802A6">
      <w:start w:val="1"/>
      <w:numFmt w:val="bullet"/>
      <w:lvlText w:val="●"/>
      <w:lvlJc w:val="left"/>
      <w:pPr>
        <w:ind w:left="720" w:hanging="360"/>
      </w:pPr>
    </w:lvl>
    <w:lvl w:ilvl="1" w:tplc="E090B280">
      <w:start w:val="1"/>
      <w:numFmt w:val="bullet"/>
      <w:lvlText w:val="○"/>
      <w:lvlJc w:val="left"/>
      <w:pPr>
        <w:ind w:left="1440" w:hanging="360"/>
      </w:pPr>
    </w:lvl>
    <w:lvl w:ilvl="2" w:tplc="4D5E890C">
      <w:start w:val="1"/>
      <w:numFmt w:val="bullet"/>
      <w:lvlText w:val="■"/>
      <w:lvlJc w:val="left"/>
      <w:pPr>
        <w:ind w:left="2160" w:hanging="360"/>
      </w:pPr>
    </w:lvl>
    <w:lvl w:ilvl="3" w:tplc="36083236">
      <w:start w:val="1"/>
      <w:numFmt w:val="bullet"/>
      <w:lvlText w:val="●"/>
      <w:lvlJc w:val="left"/>
      <w:pPr>
        <w:ind w:left="2880" w:hanging="360"/>
      </w:pPr>
    </w:lvl>
    <w:lvl w:ilvl="4" w:tplc="94CE521A">
      <w:start w:val="1"/>
      <w:numFmt w:val="bullet"/>
      <w:lvlText w:val="○"/>
      <w:lvlJc w:val="left"/>
      <w:pPr>
        <w:ind w:left="3600" w:hanging="360"/>
      </w:pPr>
    </w:lvl>
    <w:lvl w:ilvl="5" w:tplc="0C6A9374">
      <w:start w:val="1"/>
      <w:numFmt w:val="bullet"/>
      <w:lvlText w:val="■"/>
      <w:lvlJc w:val="left"/>
      <w:pPr>
        <w:ind w:left="4320" w:hanging="360"/>
      </w:pPr>
    </w:lvl>
    <w:lvl w:ilvl="6" w:tplc="6636A3FA">
      <w:start w:val="1"/>
      <w:numFmt w:val="bullet"/>
      <w:lvlText w:val="●"/>
      <w:lvlJc w:val="left"/>
      <w:pPr>
        <w:ind w:left="5040" w:hanging="360"/>
      </w:pPr>
    </w:lvl>
    <w:lvl w:ilvl="7" w:tplc="4CF26DD2">
      <w:start w:val="1"/>
      <w:numFmt w:val="bullet"/>
      <w:lvlText w:val="●"/>
      <w:lvlJc w:val="left"/>
      <w:pPr>
        <w:ind w:left="5760" w:hanging="360"/>
      </w:pPr>
    </w:lvl>
    <w:lvl w:ilvl="8" w:tplc="874278AC">
      <w:start w:val="1"/>
      <w:numFmt w:val="bullet"/>
      <w:lvlText w:val="●"/>
      <w:lvlJc w:val="left"/>
      <w:pPr>
        <w:ind w:left="6480" w:hanging="360"/>
      </w:pPr>
    </w:lvl>
  </w:abstractNum>
  <w:abstractNum w:abstractNumId="1" w15:restartNumberingAfterBreak="0">
    <w:nsid w:val="69AD4CBC"/>
    <w:multiLevelType w:val="hybridMultilevel"/>
    <w:tmpl w:val="1CF2C770"/>
    <w:lvl w:ilvl="0" w:tplc="C644BEA4">
      <w:start w:val="1"/>
      <w:numFmt w:val="decimal"/>
      <w:lvlText w:val="%1."/>
      <w:lvlJc w:val="left"/>
      <w:pPr>
        <w:ind w:left="360" w:hanging="300"/>
      </w:pPr>
      <w:rPr>
        <w:b/>
        <w:bCs/>
        <w:color w:val="1F3B5C"/>
      </w:rPr>
    </w:lvl>
    <w:lvl w:ilvl="1" w:tplc="3ECEF56A">
      <w:numFmt w:val="decimal"/>
      <w:lvlText w:val=""/>
      <w:lvlJc w:val="left"/>
    </w:lvl>
    <w:lvl w:ilvl="2" w:tplc="7B0CDB34">
      <w:numFmt w:val="decimal"/>
      <w:lvlText w:val=""/>
      <w:lvlJc w:val="left"/>
    </w:lvl>
    <w:lvl w:ilvl="3" w:tplc="E1588604">
      <w:numFmt w:val="decimal"/>
      <w:lvlText w:val=""/>
      <w:lvlJc w:val="left"/>
    </w:lvl>
    <w:lvl w:ilvl="4" w:tplc="B50AF41A">
      <w:numFmt w:val="decimal"/>
      <w:lvlText w:val=""/>
      <w:lvlJc w:val="left"/>
    </w:lvl>
    <w:lvl w:ilvl="5" w:tplc="2146D650">
      <w:numFmt w:val="decimal"/>
      <w:lvlText w:val=""/>
      <w:lvlJc w:val="left"/>
    </w:lvl>
    <w:lvl w:ilvl="6" w:tplc="6722F67E">
      <w:numFmt w:val="decimal"/>
      <w:lvlText w:val=""/>
      <w:lvlJc w:val="left"/>
    </w:lvl>
    <w:lvl w:ilvl="7" w:tplc="C924EFD4">
      <w:numFmt w:val="decimal"/>
      <w:lvlText w:val=""/>
      <w:lvlJc w:val="left"/>
    </w:lvl>
    <w:lvl w:ilvl="8" w:tplc="30F812B2">
      <w:numFmt w:val="decimal"/>
      <w:lvlText w:val=""/>
      <w:lvlJc w:val="left"/>
    </w:lvl>
  </w:abstractNum>
  <w:abstractNum w:abstractNumId="2" w15:restartNumberingAfterBreak="0">
    <w:nsid w:val="6CCD4ADE"/>
    <w:multiLevelType w:val="hybridMultilevel"/>
    <w:tmpl w:val="C32040F6"/>
    <w:lvl w:ilvl="0" w:tplc="6C58C47E">
      <w:start w:val="1"/>
      <w:numFmt w:val="bullet"/>
      <w:lvlText w:val="•"/>
      <w:lvlJc w:val="left"/>
      <w:pPr>
        <w:ind w:left="360" w:hanging="240"/>
      </w:pPr>
      <w:rPr>
        <w:color w:val="1F3B5C"/>
      </w:rPr>
    </w:lvl>
    <w:lvl w:ilvl="1" w:tplc="9A124D34">
      <w:numFmt w:val="decimal"/>
      <w:lvlText w:val=""/>
      <w:lvlJc w:val="left"/>
    </w:lvl>
    <w:lvl w:ilvl="2" w:tplc="4A6EDBA2">
      <w:numFmt w:val="decimal"/>
      <w:lvlText w:val=""/>
      <w:lvlJc w:val="left"/>
    </w:lvl>
    <w:lvl w:ilvl="3" w:tplc="77BCFAFE">
      <w:numFmt w:val="decimal"/>
      <w:lvlText w:val=""/>
      <w:lvlJc w:val="left"/>
    </w:lvl>
    <w:lvl w:ilvl="4" w:tplc="98F8D544">
      <w:numFmt w:val="decimal"/>
      <w:lvlText w:val=""/>
      <w:lvlJc w:val="left"/>
    </w:lvl>
    <w:lvl w:ilvl="5" w:tplc="39782F9C">
      <w:numFmt w:val="decimal"/>
      <w:lvlText w:val=""/>
      <w:lvlJc w:val="left"/>
    </w:lvl>
    <w:lvl w:ilvl="6" w:tplc="FD846E6E">
      <w:numFmt w:val="decimal"/>
      <w:lvlText w:val=""/>
      <w:lvlJc w:val="left"/>
    </w:lvl>
    <w:lvl w:ilvl="7" w:tplc="F4AC079C">
      <w:numFmt w:val="decimal"/>
      <w:lvlText w:val=""/>
      <w:lvlJc w:val="left"/>
    </w:lvl>
    <w:lvl w:ilvl="8" w:tplc="2FFC1D6A">
      <w:numFmt w:val="decimal"/>
      <w:lvlText w:val=""/>
      <w:lvlJc w:val="left"/>
    </w:lvl>
  </w:abstractNum>
  <w:num w:numId="1" w16cid:durableId="1369141651">
    <w:abstractNumId w:val="0"/>
    <w:lvlOverride w:ilvl="0">
      <w:startOverride w:val="1"/>
    </w:lvlOverride>
  </w:num>
  <w:num w:numId="2" w16cid:durableId="1907254231">
    <w:abstractNumId w:val="1"/>
    <w:lvlOverride w:ilvl="0">
      <w:startOverride w:val="1"/>
    </w:lvlOverride>
  </w:num>
  <w:num w:numId="3" w16cid:durableId="17284550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73F"/>
    <w:rsid w:val="000A028F"/>
    <w:rsid w:val="00120B9A"/>
    <w:rsid w:val="002B1A8D"/>
    <w:rsid w:val="006123E9"/>
    <w:rsid w:val="0067124B"/>
    <w:rsid w:val="00705441"/>
    <w:rsid w:val="0080073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46A04"/>
  <w15:docId w15:val="{CB1A9641-56BC-4335-80DA-79881DE0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keepNext/>
      <w:pBdr>
        <w:bottom w:val="single" w:sz="6" w:space="4" w:color="1F3B5C"/>
      </w:pBdr>
      <w:spacing w:before="260" w:after="100"/>
      <w:outlineLvl w:val="0"/>
    </w:pPr>
    <w:rPr>
      <w:b/>
      <w:bCs/>
      <w:color w:val="1F3B5C"/>
      <w:sz w:val="28"/>
      <w:szCs w:val="28"/>
    </w:rPr>
  </w:style>
  <w:style w:type="paragraph" w:styleId="berschrift2">
    <w:name w:val="heading 2"/>
    <w:uiPriority w:val="9"/>
    <w:unhideWhenUsed/>
    <w:qFormat/>
    <w:pPr>
      <w:keepNext/>
      <w:spacing w:before="170" w:after="70"/>
      <w:outlineLvl w:val="1"/>
    </w:pPr>
    <w:rPr>
      <w:b/>
      <w:bCs/>
      <w:color w:val="1F3B5C"/>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Fuzeile">
    <w:name w:val="footer"/>
    <w:rPr>
      <w:color w:val="595959"/>
      <w:sz w:val="18"/>
      <w:szCs w:val="18"/>
    </w:rPr>
  </w:style>
  <w:style w:type="paragraph" w:styleId="Kopfzeile">
    <w:name w:val="header"/>
    <w:rPr>
      <w:color w:val="59595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1708</Words>
  <Characters>10761</Characters>
  <Application>Microsoft Office Word</Application>
  <DocSecurity>0</DocSecurity>
  <Lines>89</Lines>
  <Paragraphs>24</Paragraphs>
  <ScaleCrop>false</ScaleCrop>
  <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Glimm – Projektdokumentation</dc:title>
  <dc:creator>Romed Kelmer</dc:creator>
  <cp:lastModifiedBy>Romed Kelmer</cp:lastModifiedBy>
  <cp:revision>3</cp:revision>
  <dcterms:created xsi:type="dcterms:W3CDTF">2026-10-18T15:04:00Z</dcterms:created>
  <dcterms:modified xsi:type="dcterms:W3CDTF">2026-10-18T15:37:00Z</dcterms:modified>
</cp:coreProperties>
</file>