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7D60" w14:textId="764894A1" w:rsidR="00D67AE0" w:rsidRDefault="00D67AE0" w:rsidP="00802FAE">
      <w:pPr>
        <w:pBdr>
          <w:bottom w:val="single" w:sz="6" w:space="1" w:color="auto"/>
        </w:pBdr>
        <w:rPr>
          <w:lang w:val="es-ES"/>
        </w:rPr>
      </w:pPr>
    </w:p>
    <w:p w14:paraId="0076DC88" w14:textId="71FAD71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Análisis de escenarios macro, meso y microsistema</w:t>
      </w:r>
    </w:p>
    <w:p w14:paraId="6AF6F351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Por: Dulce Romero</w:t>
      </w:r>
    </w:p>
    <w:p w14:paraId="1EE1672F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¿Qué es un escenario?</w:t>
      </w:r>
    </w:p>
    <w:p w14:paraId="484045B9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Escenario</w:t>
      </w:r>
    </w:p>
    <w:p w14:paraId="64BFA744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Definición</w:t>
      </w:r>
    </w:p>
    <w:p w14:paraId="2780CC79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Un escenario es un lugar en donde podemos observar la actuación de personajes que llevan a cabo un conjunto de actividades, todas ellas llevando a una finalidad.</w:t>
      </w:r>
    </w:p>
    <w:p w14:paraId="1330FF99" w14:textId="77777777" w:rsidR="00802FAE" w:rsidRPr="00802FAE" w:rsidRDefault="00802FAE" w:rsidP="00802FAE">
      <w:pPr>
        <w:rPr>
          <w:lang w:val="es-ES"/>
        </w:rPr>
      </w:pPr>
    </w:p>
    <w:p w14:paraId="59CA488D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Análisis de escenarios</w:t>
      </w:r>
    </w:p>
    <w:p w14:paraId="1494E118" w14:textId="292FDE48" w:rsidR="00802FAE" w:rsidRPr="00802FAE" w:rsidRDefault="00802FAE" w:rsidP="00802FAE">
      <w:pPr>
        <w:pStyle w:val="ListParagraph"/>
        <w:numPr>
          <w:ilvl w:val="0"/>
          <w:numId w:val="4"/>
        </w:numPr>
        <w:rPr>
          <w:lang w:val="es-ES"/>
        </w:rPr>
      </w:pPr>
      <w:r w:rsidRPr="00802FAE">
        <w:rPr>
          <w:lang w:val="es-ES"/>
        </w:rPr>
        <w:t>Es una metodología en donde se tiene que examinar cada parte, desde lo interno hasta lo externo, de un escenario, en nuestro caso, de una sociedad o población.</w:t>
      </w:r>
    </w:p>
    <w:p w14:paraId="4EEA6215" w14:textId="5C6F8C13" w:rsidR="00802FAE" w:rsidRPr="00802FAE" w:rsidRDefault="00802FAE" w:rsidP="00802FAE">
      <w:pPr>
        <w:pStyle w:val="ListParagraph"/>
        <w:numPr>
          <w:ilvl w:val="0"/>
          <w:numId w:val="4"/>
        </w:numPr>
        <w:rPr>
          <w:lang w:val="es-ES"/>
        </w:rPr>
      </w:pPr>
      <w:r w:rsidRPr="00802FAE">
        <w:rPr>
          <w:lang w:val="es-ES"/>
        </w:rPr>
        <w:t>El análisis de éstos da una concepción de lo social, y específicamente dentro del trabajo social, una cuestión social como lago construido a través de representaciones símbolos y signos, etc., que en definitiva intentan comprender y explicar ciertos aspectos de los sujetos.</w:t>
      </w:r>
    </w:p>
    <w:p w14:paraId="7087E6FA" w14:textId="3E5D9749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Para poder analizar un escenario lo debemos hacer</w:t>
      </w:r>
      <w:r>
        <w:rPr>
          <w:lang w:val="es-ES"/>
        </w:rPr>
        <w:t>lo</w:t>
      </w:r>
      <w:r w:rsidRPr="00802FAE">
        <w:rPr>
          <w:lang w:val="es-ES"/>
        </w:rPr>
        <w:t xml:space="preserve"> en tres etapas:</w:t>
      </w:r>
    </w:p>
    <w:p w14:paraId="28B4EB06" w14:textId="77777777" w:rsidR="00802FAE" w:rsidRPr="00802FAE" w:rsidRDefault="00802FAE" w:rsidP="00802FAE">
      <w:pPr>
        <w:rPr>
          <w:lang w:val="es-ES"/>
        </w:rPr>
      </w:pPr>
      <w:r w:rsidRPr="00802FAE">
        <w:rPr>
          <w:lang w:val="es-ES"/>
        </w:rPr>
        <w:t>Microsistema</w:t>
      </w:r>
    </w:p>
    <w:p w14:paraId="601C471C" w14:textId="3551BB16" w:rsidR="00802FAE" w:rsidRPr="00802FAE" w:rsidRDefault="00802FAE" w:rsidP="00802FAE">
      <w:pPr>
        <w:pStyle w:val="ListParagraph"/>
        <w:numPr>
          <w:ilvl w:val="0"/>
          <w:numId w:val="1"/>
        </w:numPr>
        <w:rPr>
          <w:lang w:val="es-ES"/>
        </w:rPr>
      </w:pPr>
      <w:r w:rsidRPr="00802FAE">
        <w:rPr>
          <w:lang w:val="es-ES"/>
        </w:rPr>
        <w:t>En este escenario se debe de analizar las relaciones familiares y el entorno de la casa.</w:t>
      </w:r>
    </w:p>
    <w:p w14:paraId="48B3939B" w14:textId="09A25BE7" w:rsidR="00802FAE" w:rsidRPr="00802FAE" w:rsidRDefault="00802FAE" w:rsidP="00802FAE">
      <w:pPr>
        <w:pStyle w:val="ListParagraph"/>
        <w:numPr>
          <w:ilvl w:val="0"/>
          <w:numId w:val="1"/>
        </w:numPr>
        <w:rPr>
          <w:lang w:val="es-ES"/>
        </w:rPr>
      </w:pPr>
      <w:r w:rsidRPr="00802FAE">
        <w:rPr>
          <w:lang w:val="es-ES"/>
        </w:rPr>
        <w:t>Desde este enfoque podemos decir que la persona en este sistema interactúa con el ambiente, para tener la posibilidad de desarrollo.</w:t>
      </w:r>
    </w:p>
    <w:p w14:paraId="3FA915BA" w14:textId="24ADC68F" w:rsidR="00802FAE" w:rsidRPr="00802FAE" w:rsidRDefault="00802FAE" w:rsidP="00802FAE">
      <w:pPr>
        <w:pStyle w:val="ListParagraph"/>
        <w:numPr>
          <w:ilvl w:val="0"/>
          <w:numId w:val="1"/>
        </w:numPr>
        <w:rPr>
          <w:lang w:val="es-ES"/>
        </w:rPr>
      </w:pPr>
      <w:r w:rsidRPr="00802FAE">
        <w:rPr>
          <w:lang w:val="es-ES"/>
        </w:rPr>
        <w:t>Es donde se muestra a sí mismo ante lo que lo rodea, y su actuar ante cierto tipo de circunstancias; es donde se escenifica el yo con su formación de y en su ambiente.</w:t>
      </w:r>
    </w:p>
    <w:p w14:paraId="01244E5D" w14:textId="0B53E976" w:rsidR="00802FAE" w:rsidRPr="00802FAE" w:rsidRDefault="00802FAE" w:rsidP="00802FAE">
      <w:pPr>
        <w:rPr>
          <w:lang w:val="es-ES"/>
        </w:rPr>
      </w:pPr>
      <w:proofErr w:type="spellStart"/>
      <w:r w:rsidRPr="00802FAE">
        <w:rPr>
          <w:lang w:val="es-ES"/>
        </w:rPr>
        <w:t>Mesosistema</w:t>
      </w:r>
      <w:proofErr w:type="spellEnd"/>
    </w:p>
    <w:p w14:paraId="01FD6EBE" w14:textId="543712A9" w:rsidR="00802FAE" w:rsidRPr="00802FAE" w:rsidRDefault="00802FAE" w:rsidP="00802FAE">
      <w:pPr>
        <w:pStyle w:val="ListParagraph"/>
        <w:numPr>
          <w:ilvl w:val="0"/>
          <w:numId w:val="2"/>
        </w:numPr>
        <w:rPr>
          <w:lang w:val="es-ES"/>
        </w:rPr>
      </w:pPr>
      <w:r w:rsidRPr="00802FAE">
        <w:rPr>
          <w:lang w:val="es-ES"/>
        </w:rPr>
        <w:t>¿Meso?</w:t>
      </w:r>
      <w:r>
        <w:rPr>
          <w:lang w:val="es-ES"/>
        </w:rPr>
        <w:br/>
      </w:r>
      <w:r w:rsidRPr="00802FAE">
        <w:rPr>
          <w:lang w:val="es-ES"/>
        </w:rPr>
        <w:t>Elemento prefijal de origen griego que entra en la formación de nombres y adjetivos con el significado de ‘en medio’, ‘intermedio’.</w:t>
      </w:r>
    </w:p>
    <w:p w14:paraId="50B1C6FA" w14:textId="70EDAA03" w:rsidR="00802FAE" w:rsidRPr="00802FAE" w:rsidRDefault="00802FAE" w:rsidP="00802FAE">
      <w:pPr>
        <w:pStyle w:val="ListParagraph"/>
        <w:numPr>
          <w:ilvl w:val="0"/>
          <w:numId w:val="2"/>
        </w:numPr>
        <w:rPr>
          <w:lang w:val="es-ES"/>
        </w:rPr>
      </w:pPr>
      <w:r w:rsidRPr="00802FAE">
        <w:rPr>
          <w:lang w:val="es-ES"/>
        </w:rPr>
        <w:t>En este escenario el trabajador social debe analizar la relación de la persona con otros microsistemas.</w:t>
      </w:r>
    </w:p>
    <w:p w14:paraId="4A575C53" w14:textId="152DDC7A" w:rsidR="00802FAE" w:rsidRPr="00802FAE" w:rsidRDefault="00802FAE" w:rsidP="00802FAE">
      <w:pPr>
        <w:pStyle w:val="ListParagraph"/>
        <w:numPr>
          <w:ilvl w:val="0"/>
          <w:numId w:val="2"/>
        </w:numPr>
        <w:rPr>
          <w:lang w:val="es-ES"/>
        </w:rPr>
      </w:pPr>
      <w:r w:rsidRPr="00802FAE">
        <w:rPr>
          <w:lang w:val="es-ES"/>
        </w:rPr>
        <w:t>Ejemplos claros pueden ser la relación entre la familia y la escuela, o entre la familia y los amigos.</w:t>
      </w:r>
    </w:p>
    <w:p w14:paraId="147DAC1B" w14:textId="77777777" w:rsidR="00802FAE" w:rsidRPr="00802FAE" w:rsidRDefault="00802FAE" w:rsidP="00802FAE">
      <w:pPr>
        <w:pStyle w:val="ListParagraph"/>
        <w:numPr>
          <w:ilvl w:val="0"/>
          <w:numId w:val="2"/>
        </w:numPr>
        <w:rPr>
          <w:lang w:val="es-ES"/>
        </w:rPr>
      </w:pPr>
      <w:r w:rsidRPr="00802FAE">
        <w:rPr>
          <w:lang w:val="es-ES"/>
        </w:rPr>
        <w:t xml:space="preserve">Tipos de </w:t>
      </w:r>
      <w:proofErr w:type="spellStart"/>
      <w:r w:rsidRPr="00802FAE">
        <w:rPr>
          <w:lang w:val="es-ES"/>
        </w:rPr>
        <w:t>realaciones</w:t>
      </w:r>
      <w:proofErr w:type="spellEnd"/>
    </w:p>
    <w:p w14:paraId="1E185DBD" w14:textId="14336BEA" w:rsidR="00802FAE" w:rsidRPr="00802FAE" w:rsidRDefault="00802FAE" w:rsidP="00802FAE">
      <w:pPr>
        <w:pStyle w:val="ListParagraph"/>
        <w:numPr>
          <w:ilvl w:val="0"/>
          <w:numId w:val="2"/>
        </w:numPr>
        <w:ind w:left="2520"/>
        <w:rPr>
          <w:lang w:val="es-ES"/>
        </w:rPr>
      </w:pPr>
      <w:r w:rsidRPr="00802FAE">
        <w:rPr>
          <w:lang w:val="es-ES"/>
        </w:rPr>
        <w:t>Entornos múltiples</w:t>
      </w:r>
    </w:p>
    <w:p w14:paraId="2404431C" w14:textId="77777777" w:rsidR="00802FAE" w:rsidRDefault="00802FAE" w:rsidP="00802FAE">
      <w:pPr>
        <w:pStyle w:val="ListParagraph"/>
        <w:numPr>
          <w:ilvl w:val="0"/>
          <w:numId w:val="2"/>
        </w:numPr>
        <w:ind w:left="2520"/>
        <w:rPr>
          <w:lang w:val="es-ES"/>
        </w:rPr>
      </w:pPr>
      <w:r w:rsidRPr="00802FAE">
        <w:rPr>
          <w:lang w:val="es-ES"/>
        </w:rPr>
        <w:t>Vinculación indirecta</w:t>
      </w:r>
    </w:p>
    <w:p w14:paraId="4598A08C" w14:textId="77777777" w:rsidR="00802FAE" w:rsidRDefault="00802FAE" w:rsidP="00802FAE">
      <w:pPr>
        <w:pStyle w:val="ListParagraph"/>
        <w:numPr>
          <w:ilvl w:val="0"/>
          <w:numId w:val="2"/>
        </w:numPr>
        <w:ind w:left="2520"/>
        <w:rPr>
          <w:lang w:val="es-ES"/>
        </w:rPr>
      </w:pPr>
      <w:r w:rsidRPr="00802FAE">
        <w:rPr>
          <w:lang w:val="es-ES"/>
        </w:rPr>
        <w:t>El conocimiento entre entornos</w:t>
      </w:r>
    </w:p>
    <w:p w14:paraId="5A1022DB" w14:textId="3E7307E6" w:rsidR="00802FAE" w:rsidRPr="00802FAE" w:rsidRDefault="00802FAE" w:rsidP="00802FAE">
      <w:pPr>
        <w:pStyle w:val="ListParagraph"/>
        <w:numPr>
          <w:ilvl w:val="0"/>
          <w:numId w:val="2"/>
        </w:numPr>
        <w:ind w:left="2520"/>
        <w:rPr>
          <w:lang w:val="es-ES"/>
        </w:rPr>
      </w:pPr>
      <w:r w:rsidRPr="00802FAE">
        <w:rPr>
          <w:lang w:val="es-ES"/>
        </w:rPr>
        <w:t>Comunicación entre entornos</w:t>
      </w:r>
    </w:p>
    <w:p w14:paraId="38160B3E" w14:textId="77777777" w:rsidR="00802FAE" w:rsidRPr="00802FAE" w:rsidRDefault="00802FAE" w:rsidP="00802FAE">
      <w:pPr>
        <w:rPr>
          <w:lang w:val="es-ES"/>
        </w:rPr>
      </w:pPr>
      <w:proofErr w:type="spellStart"/>
      <w:r w:rsidRPr="00802FAE">
        <w:rPr>
          <w:lang w:val="es-ES"/>
        </w:rPr>
        <w:t>Macrosistema</w:t>
      </w:r>
      <w:proofErr w:type="spellEnd"/>
    </w:p>
    <w:p w14:paraId="5F257668" w14:textId="54EB2EF9" w:rsidR="00802FAE" w:rsidRPr="00802FAE" w:rsidRDefault="00802FAE" w:rsidP="00802FAE">
      <w:pPr>
        <w:pStyle w:val="ListParagraph"/>
        <w:numPr>
          <w:ilvl w:val="0"/>
          <w:numId w:val="3"/>
        </w:numPr>
        <w:ind w:left="2160"/>
        <w:rPr>
          <w:lang w:val="es-ES"/>
        </w:rPr>
      </w:pPr>
      <w:r w:rsidRPr="00802FAE">
        <w:rPr>
          <w:lang w:val="es-ES"/>
        </w:rPr>
        <w:t>En este escenario debemos analizar toda la cultura y el desarrollo social en donde se desenvuelve el individuo.</w:t>
      </w:r>
    </w:p>
    <w:p w14:paraId="42C06717" w14:textId="597ACCA3" w:rsidR="00A660CA" w:rsidRDefault="00802FAE" w:rsidP="00802FAE">
      <w:pPr>
        <w:pStyle w:val="ListParagraph"/>
        <w:numPr>
          <w:ilvl w:val="0"/>
          <w:numId w:val="3"/>
        </w:numPr>
        <w:ind w:left="2160"/>
        <w:rPr>
          <w:lang w:val="es-ES"/>
        </w:rPr>
      </w:pPr>
      <w:r w:rsidRPr="00802FAE">
        <w:rPr>
          <w:lang w:val="es-ES"/>
        </w:rPr>
        <w:t>Lo constituye los valores propios de una cultura, costumbres, etc.</w:t>
      </w:r>
    </w:p>
    <w:p w14:paraId="1FAFDDC7" w14:textId="06ED34F0" w:rsidR="00D67AE0" w:rsidRDefault="00D67AE0" w:rsidP="00D67AE0">
      <w:pPr>
        <w:rPr>
          <w:lang w:val="es-ES"/>
        </w:rPr>
      </w:pPr>
    </w:p>
    <w:p w14:paraId="454FA689" w14:textId="3FE18AD5" w:rsidR="00756815" w:rsidRDefault="00756815" w:rsidP="00D67AE0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6F0C9DFB" w14:textId="5215A81C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23DF12D0" w14:textId="77777777" w:rsidR="00756815" w:rsidRPr="00D67AE0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03D56BD0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Dinámica</w:t>
      </w:r>
    </w:p>
    <w:p w14:paraId="2D95C130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Orientar y capacitar grupo</w:t>
      </w:r>
    </w:p>
    <w:p w14:paraId="652111DF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Búsqueda de diferentes alternativas</w:t>
      </w:r>
    </w:p>
    <w:p w14:paraId="40B78422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Objetivos de la organización social</w:t>
      </w:r>
    </w:p>
    <w:p w14:paraId="5B54EA4F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proofErr w:type="spellStart"/>
      <w:r w:rsidRPr="00D67AE0">
        <w:rPr>
          <w:lang w:val="es-ES"/>
        </w:rPr>
        <w:t>Organizacion</w:t>
      </w:r>
      <w:proofErr w:type="spellEnd"/>
      <w:r w:rsidRPr="00D67AE0">
        <w:rPr>
          <w:lang w:val="es-ES"/>
        </w:rPr>
        <w:t xml:space="preserve"> Social</w:t>
      </w:r>
    </w:p>
    <w:p w14:paraId="63ADD05C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Conjunto personas que actúan e interactúan entre sí bajo una estructura pensada y diseñada para que los recursos humanos financieros físicos de información y otros de forma coordinada ordenada y regular por un conjunto de normas logran determinados fines los cuales pueden ser de lucro o no</w:t>
      </w:r>
    </w:p>
    <w:p w14:paraId="1E1F3656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"El periódico"</w:t>
      </w:r>
    </w:p>
    <w:p w14:paraId="2E743DB6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Actividad</w:t>
      </w:r>
    </w:p>
    <w:p w14:paraId="3C7038FF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Realiza un esquema de lo aprendido</w:t>
      </w:r>
    </w:p>
    <w:p w14:paraId="38476C39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Grupos principales</w:t>
      </w:r>
    </w:p>
    <w:p w14:paraId="270F9B87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Esfuerzo por cambiar a las personas</w:t>
      </w:r>
    </w:p>
    <w:p w14:paraId="1CCE5533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Producir un cambio</w:t>
      </w:r>
    </w:p>
    <w:p w14:paraId="32A7401F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 xml:space="preserve">Orientar sus esfuerzos hace </w:t>
      </w:r>
      <w:proofErr w:type="gramStart"/>
      <w:r w:rsidRPr="00D67AE0">
        <w:rPr>
          <w:lang w:val="es-ES"/>
        </w:rPr>
        <w:t>un mayor participación ciudadana</w:t>
      </w:r>
      <w:proofErr w:type="gramEnd"/>
    </w:p>
    <w:p w14:paraId="5553C0C0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Cambiar la adaptación y su capacidad para utilizar los recursos de la comunidad.</w:t>
      </w:r>
    </w:p>
    <w:p w14:paraId="09165747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¿Que es un objetivo?</w:t>
      </w:r>
    </w:p>
    <w:p w14:paraId="391EE3E2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El fin último al que se dirige una acción u operación.</w:t>
      </w:r>
    </w:p>
    <w:p w14:paraId="71192B91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 xml:space="preserve">Buscar facilitar la adaptación del individuo a las condiciones de su </w:t>
      </w:r>
      <w:proofErr w:type="gramStart"/>
      <w:r w:rsidRPr="00D67AE0">
        <w:rPr>
          <w:lang w:val="es-ES"/>
        </w:rPr>
        <w:t>comunidad(</w:t>
      </w:r>
      <w:proofErr w:type="gramEnd"/>
      <w:r w:rsidRPr="00D67AE0">
        <w:rPr>
          <w:lang w:val="es-ES"/>
        </w:rPr>
        <w:t>grupos vulnerables).</w:t>
      </w:r>
    </w:p>
    <w:p w14:paraId="6DA94B0A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Buscar un bienestar social</w:t>
      </w:r>
    </w:p>
    <w:p w14:paraId="12B0B818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Centro Universitario Vasco De Quiroga de Huejutla</w:t>
      </w:r>
    </w:p>
    <w:p w14:paraId="20933521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Materia</w:t>
      </w:r>
    </w:p>
    <w:p w14:paraId="4A6A069C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proofErr w:type="spellStart"/>
      <w:r w:rsidRPr="00D67AE0">
        <w:rPr>
          <w:lang w:val="es-ES"/>
        </w:rPr>
        <w:t>Estadistica</w:t>
      </w:r>
      <w:proofErr w:type="spellEnd"/>
      <w:r w:rsidRPr="00D67AE0">
        <w:rPr>
          <w:lang w:val="es-ES"/>
        </w:rPr>
        <w:t xml:space="preserve"> aplicada la </w:t>
      </w:r>
      <w:proofErr w:type="spellStart"/>
      <w:r w:rsidRPr="00D67AE0">
        <w:rPr>
          <w:lang w:val="es-ES"/>
        </w:rPr>
        <w:t>inestigacion</w:t>
      </w:r>
      <w:proofErr w:type="spellEnd"/>
      <w:r w:rsidRPr="00D67AE0">
        <w:rPr>
          <w:lang w:val="es-ES"/>
        </w:rPr>
        <w:t xml:space="preserve"> social ll</w:t>
      </w:r>
    </w:p>
    <w:p w14:paraId="608C5D6B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Exposición:</w:t>
      </w:r>
    </w:p>
    <w:p w14:paraId="03E8CE68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“</w:t>
      </w:r>
      <w:proofErr w:type="spellStart"/>
      <w:r w:rsidRPr="00D67AE0">
        <w:rPr>
          <w:lang w:val="es-ES"/>
        </w:rPr>
        <w:t>nferencia</w:t>
      </w:r>
      <w:proofErr w:type="spellEnd"/>
      <w:r w:rsidRPr="00D67AE0">
        <w:rPr>
          <w:lang w:val="es-ES"/>
        </w:rPr>
        <w:t xml:space="preserve"> </w:t>
      </w:r>
      <w:proofErr w:type="spellStart"/>
      <w:r w:rsidRPr="00D67AE0">
        <w:rPr>
          <w:lang w:val="es-ES"/>
        </w:rPr>
        <w:t>estadistica</w:t>
      </w:r>
      <w:proofErr w:type="spellEnd"/>
      <w:r w:rsidRPr="00D67AE0">
        <w:rPr>
          <w:lang w:val="es-ES"/>
        </w:rPr>
        <w:t xml:space="preserve"> y nivel de </w:t>
      </w:r>
      <w:proofErr w:type="spellStart"/>
      <w:r w:rsidRPr="00D67AE0">
        <w:rPr>
          <w:lang w:val="es-ES"/>
        </w:rPr>
        <w:t>significacia</w:t>
      </w:r>
      <w:proofErr w:type="spellEnd"/>
      <w:r w:rsidRPr="00D67AE0">
        <w:rPr>
          <w:lang w:val="es-ES"/>
        </w:rPr>
        <w:t>”</w:t>
      </w:r>
    </w:p>
    <w:p w14:paraId="15431AEA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Presenta:</w:t>
      </w:r>
    </w:p>
    <w:p w14:paraId="4A6C4026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proofErr w:type="spellStart"/>
      <w:r w:rsidRPr="00D67AE0">
        <w:rPr>
          <w:lang w:val="es-ES"/>
        </w:rPr>
        <w:t>Maria</w:t>
      </w:r>
      <w:proofErr w:type="spellEnd"/>
      <w:r w:rsidRPr="00D67AE0">
        <w:rPr>
          <w:lang w:val="es-ES"/>
        </w:rPr>
        <w:t xml:space="preserve"> Guadalupe </w:t>
      </w:r>
      <w:proofErr w:type="spellStart"/>
      <w:r w:rsidRPr="00D67AE0">
        <w:rPr>
          <w:lang w:val="es-ES"/>
        </w:rPr>
        <w:t>Garcia</w:t>
      </w:r>
      <w:proofErr w:type="spellEnd"/>
      <w:r w:rsidRPr="00D67AE0">
        <w:rPr>
          <w:lang w:val="es-ES"/>
        </w:rPr>
        <w:t xml:space="preserve"> </w:t>
      </w:r>
      <w:proofErr w:type="spellStart"/>
      <w:r w:rsidRPr="00D67AE0">
        <w:rPr>
          <w:lang w:val="es-ES"/>
        </w:rPr>
        <w:t>Ramirez</w:t>
      </w:r>
      <w:proofErr w:type="spellEnd"/>
    </w:p>
    <w:p w14:paraId="35E5D409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proofErr w:type="spellStart"/>
      <w:r w:rsidRPr="00D67AE0">
        <w:rPr>
          <w:lang w:val="es-ES"/>
        </w:rPr>
        <w:t>Anayancy</w:t>
      </w:r>
      <w:proofErr w:type="spellEnd"/>
      <w:r w:rsidRPr="00D67AE0">
        <w:rPr>
          <w:lang w:val="es-ES"/>
        </w:rPr>
        <w:t xml:space="preserve"> Molina Gaspar</w:t>
      </w:r>
    </w:p>
    <w:p w14:paraId="4D043C21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Docente:</w:t>
      </w:r>
    </w:p>
    <w:p w14:paraId="3683962E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M. C. Karla Muñoz Flores</w:t>
      </w:r>
    </w:p>
    <w:p w14:paraId="71253488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  <w:r w:rsidRPr="00D67AE0">
        <w:rPr>
          <w:lang w:val="es-ES"/>
        </w:rPr>
        <w:t>IV Semestre 01 de marzo 2017</w:t>
      </w:r>
    </w:p>
    <w:p w14:paraId="3B5D2CBC" w14:textId="0089EE5C" w:rsidR="00D67AE0" w:rsidRDefault="00D67AE0" w:rsidP="00D67AE0">
      <w:pPr>
        <w:rPr>
          <w:lang w:val="es-ES"/>
        </w:rPr>
      </w:pPr>
    </w:p>
    <w:p w14:paraId="508948E5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1.2. Objetivos y función social</w:t>
      </w:r>
    </w:p>
    <w:p w14:paraId="3DBE51D5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Los objetivos de la promoción social son:</w:t>
      </w:r>
    </w:p>
    <w:p w14:paraId="49562DA6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Promover el desarrollo social a través de procesos de organización y</w:t>
      </w:r>
    </w:p>
    <w:p w14:paraId="0A2207E8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movilización de los diversos núcleos de población, que permita la elevación</w:t>
      </w:r>
    </w:p>
    <w:p w14:paraId="56961783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de sus niveles de vida.</w:t>
      </w:r>
    </w:p>
    <w:p w14:paraId="5710DA53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Desarrollar acciones de capacitación, asesoría y educación social, que</w:t>
      </w:r>
    </w:p>
    <w:p w14:paraId="3C9484E9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tienen como fin último la organización comprometida de la población en un</w:t>
      </w:r>
    </w:p>
    <w:p w14:paraId="28BBA18F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proyecto social, para atender sus demandas y necesidades.</w:t>
      </w:r>
    </w:p>
    <w:p w14:paraId="4131A64B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Realizar acciones de gestión y requerimientos de servicios para el</w:t>
      </w:r>
    </w:p>
    <w:p w14:paraId="28C55FB1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desarrollo de un grupo, sector o comunidad.</w:t>
      </w:r>
    </w:p>
    <w:p w14:paraId="36F4D7FA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lastRenderedPageBreak/>
        <w:t> Implementar acciones de sensibilización y educación social que propicien la</w:t>
      </w:r>
    </w:p>
    <w:p w14:paraId="6A0E6104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ubicación del individuo y el grupo en el contexto global, así como el reforzamiento de su identidad cultural, propiciando la participación comprometida y responsable.</w:t>
      </w:r>
    </w:p>
    <w:p w14:paraId="44ACD66E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La función social de la promoción social se centra en los siguientes aspectos:</w:t>
      </w:r>
    </w:p>
    <w:p w14:paraId="35AB1D18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Impulsar el desarrollo de los sectores populares que presentan profundas</w:t>
      </w:r>
    </w:p>
    <w:p w14:paraId="0087E11D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desigualdades sociales.</w:t>
      </w:r>
    </w:p>
    <w:p w14:paraId="77D3BC45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Incorporar a los sectores populares en las estrategias de desarrollo.</w:t>
      </w:r>
    </w:p>
    <w:p w14:paraId="10EA9FC0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Pugnar por la justicia social a través de la apertura de espacios en la</w:t>
      </w:r>
    </w:p>
    <w:p w14:paraId="13FF515C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organización política y social.</w:t>
      </w:r>
    </w:p>
    <w:p w14:paraId="44E0EA46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Lograr que los servicios sociales sean alcanzados por los sectores</w:t>
      </w:r>
    </w:p>
    <w:p w14:paraId="03884D95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populares a través de procesos de gestoría social.</w:t>
      </w:r>
    </w:p>
    <w:p w14:paraId="7D2FEEB1" w14:textId="1F1511EA" w:rsid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 Generar procesos de organización, capacitación y educación social.</w:t>
      </w:r>
    </w:p>
    <w:p w14:paraId="15337890" w14:textId="77777777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2AB0F438" w14:textId="3D7E185C" w:rsidR="00D67AE0" w:rsidRDefault="00D67AE0" w:rsidP="00D67AE0">
      <w:pPr>
        <w:pBdr>
          <w:bottom w:val="single" w:sz="6" w:space="1" w:color="auto"/>
        </w:pBdr>
        <w:rPr>
          <w:lang w:val="es-ES"/>
        </w:rPr>
      </w:pPr>
    </w:p>
    <w:p w14:paraId="3CC37167" w14:textId="775E84C6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00189220" w14:textId="77777777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595FE013" w14:textId="5D8D3F8A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Para saber lo que verdaderamente hace un promotor no nos basta su definición de promoción ("técnica social'*, "conjunto de acciones y programas", etc.), su nombre (trabajador social, promotor social, educador de adultos, instructor comunitario, etc.), sus actividades (salud, alfabetización, vivienda, agricultura, comunicación,</w:t>
      </w:r>
      <w:r>
        <w:rPr>
          <w:lang w:val="es-ES"/>
        </w:rPr>
        <w:t xml:space="preserve"> </w:t>
      </w:r>
      <w:r w:rsidRPr="00756815">
        <w:rPr>
          <w:lang w:val="es-ES"/>
        </w:rPr>
        <w:t>etc.), su población (indígenas, obreros, mujeres, etc.) y su lugar de trabajo (comunidad rural, barrio urbano, etc.).</w:t>
      </w:r>
    </w:p>
    <w:p w14:paraId="64950578" w14:textId="0ECB8B1F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0ABE1036" w14:textId="13E96170" w:rsidR="00756815" w:rsidRDefault="00756815" w:rsidP="00756815">
      <w:pPr>
        <w:pBdr>
          <w:bottom w:val="single" w:sz="6" w:space="1" w:color="auto"/>
        </w:pBdr>
        <w:ind w:left="720"/>
        <w:rPr>
          <w:lang w:val="es-ES"/>
        </w:rPr>
      </w:pPr>
      <w:r w:rsidRPr="00756815">
        <w:rPr>
          <w:lang w:val="es-ES"/>
        </w:rPr>
        <w:t>"Lo que necesitamos saber es qué tanto su tarea contribuye realmente a promover una vida mejor en los grupos con los cuales trabaja"</w:t>
      </w:r>
    </w:p>
    <w:p w14:paraId="7B4BB81C" w14:textId="22E313BE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18F89182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¿Por qué se hace promoción?</w:t>
      </w:r>
    </w:p>
    <w:p w14:paraId="12F2D99B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La primera pregunta alude a la concepción de la realidad que tenga el promotor, a su diagnóstico de la marginación y el subdesarrollo, y a sus supuestos sobre los factores que originan las desigualdades.</w:t>
      </w:r>
    </w:p>
    <w:p w14:paraId="7C792661" w14:textId="0992DDB0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45E78A52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¿Para qué se hace?</w:t>
      </w:r>
    </w:p>
    <w:p w14:paraId="25F3382E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Se refiere a las finalidades, a los propósitos que persigue con su acción.</w:t>
      </w:r>
    </w:p>
    <w:p w14:paraId="31A4CCA6" w14:textId="1A4BD27A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027A9F1C" w14:textId="7EBEF188" w:rsidR="006A08E6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¿Cómo se hace?</w:t>
      </w:r>
    </w:p>
    <w:p w14:paraId="35369DB6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se relaciona con las estrategias y los métodos, o sea con los medios que teóricamente conducen a los fines.</w:t>
      </w:r>
    </w:p>
    <w:p w14:paraId="69D64173" w14:textId="77777777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39CA259C" w14:textId="77777777" w:rsidR="006A08E6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TODOS LOS PROMOTORES TIENEN UNA INTERPRETACIÓN DE LA REALIDAD.</w:t>
      </w:r>
    </w:p>
    <w:p w14:paraId="1B11AF8F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TODO PROYECTO DE PROMOCIÓN TIENE UNA INTENCIONALIDAD ABIERTA O ENCUBIERTA QUE LE DA SENTIDO A SU ACCIÓN.</w:t>
      </w:r>
    </w:p>
    <w:p w14:paraId="21D61A85" w14:textId="1088CB48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7DE39428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En primer lugar, sus hipótesis sobre las causas que originan el desarrollo y el subdesarrollo, la riqueza y la pobreza, los altos niveles de escolaridad y el analfabetismo, etcétera, le dan a cada promotor un marco de referencia para orientar su acción.</w:t>
      </w:r>
    </w:p>
    <w:p w14:paraId="6AEB43D3" w14:textId="1EB7C669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2D5B391F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lastRenderedPageBreak/>
        <w:t>Claro que no todos los promotores formulan explícitamente sus hipótesis, ni mucho menos las expresan en términos de una teoría estructurada. Sin embargo, con más o menos elementos, con mayor o menor organización, con diferentes cargas de objetividad y de prejuicios, y con distintas posibilidades de expresión.</w:t>
      </w:r>
    </w:p>
    <w:p w14:paraId="0B4368B7" w14:textId="43D8FCD5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76685350" w14:textId="5D508787" w:rsidR="006A08E6" w:rsidRDefault="006A08E6" w:rsidP="00D67AE0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 xml:space="preserve">La finalidad de la actividad promotora funciona como "puerto de destino", como meta a la cual se quiere arribar algún día. Si no hubiera </w:t>
      </w:r>
      <w:proofErr w:type="spellStart"/>
      <w:r w:rsidRPr="00756815">
        <w:rPr>
          <w:lang w:val="es-ES"/>
        </w:rPr>
        <w:t>esa"utopíaposible</w:t>
      </w:r>
      <w:proofErr w:type="spellEnd"/>
      <w:r w:rsidRPr="00756815">
        <w:rPr>
          <w:lang w:val="es-ES"/>
        </w:rPr>
        <w:t>", difícilmente existiría ese "motor" que caracteriza a gran parte de los proyectos de educación de adultos, dotando a los promotores de altas dosis de ánimo y compromiso.</w:t>
      </w:r>
    </w:p>
    <w:p w14:paraId="122E3EEF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3D62A780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Finalmente, la forma en que se efectúa el trabajo educativo se deriva de la concepción de la realidad y se relaciona con las metas del proyecto.</w:t>
      </w:r>
    </w:p>
    <w:p w14:paraId="011273A3" w14:textId="0CC0B524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752E264D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El estilo de trabajo es tan importante como el marco de referencia y los objetivos, pues de él dependen muchos de los resultados de la acción promocional.</w:t>
      </w:r>
    </w:p>
    <w:p w14:paraId="57F1DF2C" w14:textId="06803F9A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3928C3DD" w14:textId="77777777" w:rsidR="006A08E6" w:rsidRPr="00756815" w:rsidRDefault="006A08E6" w:rsidP="006A08E6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 xml:space="preserve">El método de trabajo señala la congruencia entre el discurso y la realidad, entre la teoría y los hechos, entre la forma y el contenido. Un promotor puede explicar a los adultos la importancia de la autovaloración, del pensamiento crítico, del diálogo y de la autonomía, pero si lo hace a través de conferencias verticales, donde él tiene "la v </w:t>
      </w:r>
      <w:proofErr w:type="gramStart"/>
      <w:r w:rsidRPr="00756815">
        <w:rPr>
          <w:lang w:val="es-ES"/>
        </w:rPr>
        <w:t>e</w:t>
      </w:r>
      <w:proofErr w:type="gramEnd"/>
      <w:r w:rsidRPr="00756815">
        <w:rPr>
          <w:lang w:val="es-ES"/>
        </w:rPr>
        <w:t xml:space="preserve"> r d a d lo que está promoviendo es exactamente lo contrario.</w:t>
      </w:r>
    </w:p>
    <w:p w14:paraId="0114B284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55E9392A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1F2DA989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359077B9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35D60498" w14:textId="6E7B1043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022BBA67" w14:textId="629AAFCC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63570FA8" w14:textId="1E009C1D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1871D696" w14:textId="77777777" w:rsidR="006A08E6" w:rsidRDefault="006A08E6" w:rsidP="00D67AE0">
      <w:pPr>
        <w:pBdr>
          <w:bottom w:val="single" w:sz="6" w:space="1" w:color="auto"/>
        </w:pBdr>
        <w:rPr>
          <w:lang w:val="es-ES"/>
        </w:rPr>
      </w:pPr>
    </w:p>
    <w:p w14:paraId="24C761B7" w14:textId="15D7D312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ALUMNO:</w:t>
      </w:r>
      <w:r w:rsidR="00FA3F1E" w:rsidRPr="00FA3F1E">
        <w:rPr>
          <w:lang w:val="es-ES"/>
        </w:rPr>
        <w:t xml:space="preserve"> </w:t>
      </w:r>
      <w:r w:rsidR="00FA3F1E" w:rsidRPr="00756815">
        <w:rPr>
          <w:lang w:val="es-ES"/>
        </w:rPr>
        <w:t xml:space="preserve">Ana </w:t>
      </w:r>
      <w:proofErr w:type="spellStart"/>
      <w:r w:rsidR="00FA3F1E" w:rsidRPr="00756815">
        <w:rPr>
          <w:lang w:val="es-ES"/>
        </w:rPr>
        <w:t>Lluvilia</w:t>
      </w:r>
      <w:proofErr w:type="spellEnd"/>
      <w:r w:rsidR="00FA3F1E" w:rsidRPr="00756815">
        <w:rPr>
          <w:lang w:val="es-ES"/>
        </w:rPr>
        <w:t xml:space="preserve"> </w:t>
      </w:r>
      <w:proofErr w:type="spellStart"/>
      <w:r w:rsidR="00FA3F1E" w:rsidRPr="00756815">
        <w:rPr>
          <w:lang w:val="es-ES"/>
        </w:rPr>
        <w:t>Cuanalo</w:t>
      </w:r>
      <w:proofErr w:type="spellEnd"/>
      <w:r w:rsidR="00FA3F1E" w:rsidRPr="00756815">
        <w:rPr>
          <w:lang w:val="es-ES"/>
        </w:rPr>
        <w:t xml:space="preserve"> Rodríguez</w:t>
      </w:r>
      <w:r w:rsidRPr="00756815">
        <w:rPr>
          <w:lang w:val="es-ES"/>
        </w:rPr>
        <w:t>.</w:t>
      </w:r>
    </w:p>
    <w:p w14:paraId="0FFC7B88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proofErr w:type="spellStart"/>
      <w:r w:rsidRPr="00756815">
        <w:rPr>
          <w:lang w:val="es-ES"/>
        </w:rPr>
        <w:t>LIC</w:t>
      </w:r>
      <w:proofErr w:type="spellEnd"/>
      <w:r w:rsidRPr="00756815">
        <w:rPr>
          <w:lang w:val="es-ES"/>
        </w:rPr>
        <w:t xml:space="preserve">: JAIME </w:t>
      </w:r>
      <w:proofErr w:type="spellStart"/>
      <w:r w:rsidRPr="00756815">
        <w:rPr>
          <w:lang w:val="es-ES"/>
        </w:rPr>
        <w:t>AREVALO</w:t>
      </w:r>
      <w:proofErr w:type="spellEnd"/>
      <w:r w:rsidRPr="00756815">
        <w:rPr>
          <w:lang w:val="es-ES"/>
        </w:rPr>
        <w:t xml:space="preserve"> </w:t>
      </w:r>
      <w:proofErr w:type="spellStart"/>
      <w:r w:rsidRPr="00756815">
        <w:rPr>
          <w:lang w:val="es-ES"/>
        </w:rPr>
        <w:t>ALEGRIA</w:t>
      </w:r>
      <w:proofErr w:type="spellEnd"/>
      <w:r w:rsidRPr="00756815">
        <w:rPr>
          <w:lang w:val="es-ES"/>
        </w:rPr>
        <w:t>.</w:t>
      </w:r>
    </w:p>
    <w:p w14:paraId="641BBFE9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GRACIAS</w:t>
      </w:r>
    </w:p>
    <w:p w14:paraId="2A49471E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44C291A6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62CF0121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77F4AC18" w14:textId="77777777" w:rsidR="006A08E6" w:rsidRDefault="006A08E6" w:rsidP="006A08E6">
      <w:pPr>
        <w:pBdr>
          <w:bottom w:val="single" w:sz="6" w:space="1" w:color="auto"/>
        </w:pBdr>
        <w:rPr>
          <w:lang w:val="es-ES"/>
        </w:rPr>
      </w:pPr>
    </w:p>
    <w:p w14:paraId="211E0558" w14:textId="00D81E42" w:rsidR="006A08E6" w:rsidRDefault="006A08E6" w:rsidP="00756815">
      <w:pPr>
        <w:pBdr>
          <w:bottom w:val="single" w:sz="6" w:space="1" w:color="auto"/>
        </w:pBdr>
        <w:rPr>
          <w:lang w:val="es-ES"/>
        </w:rPr>
      </w:pPr>
    </w:p>
    <w:p w14:paraId="7E0D877D" w14:textId="77777777" w:rsidR="006A08E6" w:rsidRDefault="006A08E6" w:rsidP="00756815">
      <w:pPr>
        <w:pBdr>
          <w:bottom w:val="single" w:sz="6" w:space="1" w:color="auto"/>
        </w:pBdr>
        <w:rPr>
          <w:lang w:val="es-ES"/>
        </w:rPr>
      </w:pPr>
    </w:p>
    <w:p w14:paraId="31CD7BD4" w14:textId="77777777" w:rsidR="006A08E6" w:rsidRDefault="006A08E6" w:rsidP="00756815">
      <w:pPr>
        <w:pBdr>
          <w:bottom w:val="single" w:sz="6" w:space="1" w:color="auto"/>
        </w:pBdr>
        <w:rPr>
          <w:lang w:val="es-ES"/>
        </w:rPr>
      </w:pPr>
    </w:p>
    <w:p w14:paraId="25BDCCD3" w14:textId="77777777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09793A4B" w14:textId="77777777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500EB333" w14:textId="7D6792D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INSTITUTO HISPANO JAIME SABINES.</w:t>
      </w:r>
    </w:p>
    <w:p w14:paraId="3F6253C7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166C7E59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60F0B473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09D7F6A9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3D1E6A1E" w14:textId="21276EBF" w:rsidR="00756815" w:rsidRPr="00756815" w:rsidRDefault="00FA3F1E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lastRenderedPageBreak/>
        <w:t xml:space="preserve">Función </w:t>
      </w:r>
      <w:r>
        <w:rPr>
          <w:lang w:val="es-ES"/>
        </w:rPr>
        <w:t>d</w:t>
      </w:r>
      <w:r w:rsidRPr="00756815">
        <w:rPr>
          <w:lang w:val="es-ES"/>
        </w:rPr>
        <w:t xml:space="preserve">e </w:t>
      </w:r>
      <w:r>
        <w:rPr>
          <w:lang w:val="es-ES"/>
        </w:rPr>
        <w:t>l</w:t>
      </w:r>
      <w:r w:rsidRPr="00756815">
        <w:rPr>
          <w:lang w:val="es-ES"/>
        </w:rPr>
        <w:t>a Promoción Social</w:t>
      </w:r>
    </w:p>
    <w:p w14:paraId="6E8A37F7" w14:textId="77777777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43840FE3" w14:textId="77777777" w:rsid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04154597" w14:textId="4791E828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  <w:r w:rsidRPr="00756815">
        <w:rPr>
          <w:lang w:val="es-ES"/>
        </w:rPr>
        <w:t>MATERIA: ORGANIZACIÓN Y PROMOCIÓN SOCIAL.</w:t>
      </w:r>
    </w:p>
    <w:p w14:paraId="3F1B66E8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6B588D50" w14:textId="77777777" w:rsidR="00756815" w:rsidRPr="00756815" w:rsidRDefault="00756815" w:rsidP="00756815">
      <w:pPr>
        <w:pBdr>
          <w:bottom w:val="single" w:sz="6" w:space="1" w:color="auto"/>
        </w:pBdr>
        <w:rPr>
          <w:lang w:val="es-ES"/>
        </w:rPr>
      </w:pPr>
    </w:p>
    <w:p w14:paraId="50345C49" w14:textId="03C52DD2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3E7B87D6" w14:textId="2416FF93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21577449" w14:textId="77777777" w:rsidR="00756815" w:rsidRDefault="00756815" w:rsidP="00D67AE0">
      <w:pPr>
        <w:pBdr>
          <w:bottom w:val="single" w:sz="6" w:space="1" w:color="auto"/>
        </w:pBdr>
        <w:rPr>
          <w:lang w:val="es-ES"/>
        </w:rPr>
      </w:pPr>
    </w:p>
    <w:p w14:paraId="4C1BED61" w14:textId="77777777" w:rsidR="00D67AE0" w:rsidRPr="00D67AE0" w:rsidRDefault="00D67AE0" w:rsidP="00D67AE0">
      <w:pPr>
        <w:pBdr>
          <w:bottom w:val="single" w:sz="6" w:space="1" w:color="auto"/>
        </w:pBdr>
        <w:rPr>
          <w:lang w:val="es-ES"/>
        </w:rPr>
      </w:pPr>
    </w:p>
    <w:p w14:paraId="1933C2CF" w14:textId="77777777" w:rsidR="00D67AE0" w:rsidRDefault="00D67AE0" w:rsidP="00D67AE0">
      <w:pPr>
        <w:pBdr>
          <w:bottom w:val="single" w:sz="6" w:space="1" w:color="auto"/>
        </w:pBdr>
        <w:rPr>
          <w:lang w:val="es-ES"/>
        </w:rPr>
      </w:pPr>
    </w:p>
    <w:p w14:paraId="368E5982" w14:textId="047A2DB3" w:rsidR="00D67AE0" w:rsidRDefault="00D67AE0" w:rsidP="00D67AE0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</w:p>
    <w:p w14:paraId="6E376E9B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La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organizacion</w:t>
      </w:r>
      <w:proofErr w:type="spellEnd"/>
    </w:p>
    <w:p w14:paraId="5F9B10BD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1. LA ORGANIZACIÓN. ¿Cómo se va hacer?</w:t>
      </w:r>
    </w:p>
    <w:p w14:paraId="5ADE1A2B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2. Una vez que se ha establecido "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loque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se quiere hacer" será necesario determinar “como hacerlo”,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quemedidas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utilizar para lograr lo que se desea; esto solo es posible a través de la organización.</w:t>
      </w:r>
    </w:p>
    <w:p w14:paraId="159ED8F6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3. CONCEPTOS DE DIFERENTES AUTORES:</w:t>
      </w:r>
    </w:p>
    <w:p w14:paraId="09F61A14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4. EL ESTABLECIMIENTO DE LA ESTRUCTURA NECESARIA PARA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LASISTEMATIZACION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RACIONAL DE LOS RECURSOS, MEDIANTE LA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DETERMINACION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</w:t>
      </w: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JERARQUÍAS ,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DISPOSICÍON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, CORRELACIÓN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YAGRUPACIÓN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ACTIVIDADES, CON EL FIN DE PODER REALIZAR Y SIMPLIFICAR LAS FUNCIONES DEL GRUPO SOCIAL.</w:t>
      </w:r>
    </w:p>
    <w:p w14:paraId="41533A65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5. IMPORTANCIA: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*ES DE CARÁCTER CONTINUO; ES DECIR JAMÁS HA TERMINADO ,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YAQUE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LA EMPRESA Y SUS RECURSOS ESTÁN SUJETOS 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CAMBIOSCONSTANTES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, POR LO QUE NOS REITERA LA NECESIDAD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EFECTUARCAMBIOS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EN LA ORGANIZACIÓN.*ES UN MEDIO A TRAVÉS DEL CUAL SE ESTABLECE LA MEJOR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MANERADE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LOGAR LOS OBJETIVOS DEL GRUPO SOCIAL.*SUMINISTRA LOS MÉTODOS PARA QUE SE PUEDAN DESEMPEÑAR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LASACTIVIDADES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EFICIENTEMENTE,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CON UN MÍNIMO DE ESFUERZOS.*EVITA LA LENTITUD E INEFICIENCIA EN LAS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ACTIVIDADES,REDUCIENDO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LOS COSTOS E INCREMENTANDO LA PRODUCTIVIDAD.*REDUCE O ELIMINA LA DUPLICIDAD DE ESFUERZOS, AL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ELIMINARFUNCIONES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Y RESPONSABILIDADES.</w:t>
      </w:r>
    </w:p>
    <w:p w14:paraId="30F41952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6. PRINCIPIOS:1. Del objetivo.2. Especialización.3. Jerarquía.4. Paridad de autoridad y responsabilidad.5. Unidad de mando.6. Difusión.7. Amplitud o tramo de control.8. De la coordinación.9. Continuidad.</w:t>
      </w:r>
    </w:p>
    <w:p w14:paraId="1F7C3675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7. 1.- DEL OBJETIVO</w:t>
      </w:r>
    </w:p>
    <w:p w14:paraId="7B41EDE8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8. 2.- ESPECIALIZACIÓN</w:t>
      </w:r>
    </w:p>
    <w:p w14:paraId="2B50E175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9. 3.-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JERARQUIA</w:t>
      </w:r>
      <w:proofErr w:type="spellEnd"/>
    </w:p>
    <w:p w14:paraId="58E608DD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10. 4.- PARIDAD DE AUTORIDAD Y RESPONSABILIDAD</w:t>
      </w:r>
    </w:p>
    <w:p w14:paraId="0BEEEB71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11. 5.- UNIDAD DE MANDO</w:t>
      </w:r>
    </w:p>
    <w:p w14:paraId="67CB09C4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12. 6.- DIFUSIÓN</w:t>
      </w:r>
    </w:p>
    <w:p w14:paraId="73429B7C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13. 7.- AMPLITUD DE TRAMO Y CONTROL</w:t>
      </w:r>
    </w:p>
    <w:p w14:paraId="5D53EAD7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14. 8.- DE LA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COORDINACION</w:t>
      </w:r>
      <w:proofErr w:type="spellEnd"/>
    </w:p>
    <w:p w14:paraId="7765319D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15. 9.- CONTINUIDAD</w:t>
      </w:r>
    </w:p>
    <w:p w14:paraId="002D4961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16. ETAPAS DE ORGANIZACIÓN: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DIVISIÓN DEL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TRABAJO.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COORDINACIÓN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>.</w:t>
      </w:r>
    </w:p>
    <w:p w14:paraId="6464ACBB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17. ETAPAS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ORGANIZACION</w:t>
      </w:r>
      <w:proofErr w:type="spellEnd"/>
    </w:p>
    <w:p w14:paraId="05437F5E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18. DIVISIÓN DEL TRABAJO* Es la separación y delimitación de las actividades, con el fin de realizar una función con mayor precisión, eficacia y el mínimo esfuerzo, dando lugar a la especialización y perfeccionamiento en el trabajo.</w:t>
      </w:r>
    </w:p>
    <w:p w14:paraId="0979FD90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19. </w:t>
      </w: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JERARQUIZACIÓN .Es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la disposición de las funciones de una organización por orden de rango, grado o importancia.</w:t>
      </w:r>
    </w:p>
    <w:p w14:paraId="28012A92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20.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DEPARTAMENTALIZACIONSe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logra mediante una división orgánica que permite a la empresa desempeñar con eficacia sus diversas actividades.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 SECUENCIA DE DEPARTAMENTALIZACIÓN.1. Lista todas las funciones de la empresa.2. Clasificarlas.3. Agruparlas según un orden jerárquico.4. Asignar actividades a cada una de las aéreas agrupadas o departamentos.5. Especificar las relaciones de autoridad, responsabilidad y obligación, entre las funciones y los puestos.6. Establecer líneas de comunicación e interrelación, entre los departamentos.7. El tamaño, la existencia y el tipo de organización de un departamento deberán relacionarse con el tamaño y las necesidades especificas de la empresa, y de las funciones involucradas.</w:t>
      </w:r>
    </w:p>
    <w:p w14:paraId="4FCAF1CA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21. Tipos de departamentalización1. Funcional. Consiste en agrupar las actividades análogas según su función primordial para lograr la especialización y, con ello, una mayor eficiencia del personal.</w:t>
      </w:r>
    </w:p>
    <w:p w14:paraId="37AAA88D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22. 2. Por productos. La departamentalización se hace con base en un producto o grupo de productos relacionados entre si.</w:t>
      </w:r>
    </w:p>
    <w:p w14:paraId="2910FEB8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23. 3. Geográfica o por territorios. Es tipo de departamentalización proporciona un instrumento lógico y eficiente cuando las unidades de la empresa realizan actividades en sectores alejados físicamente, y/o cuando el tramo de operaciones y de personal supervisado es muy extenso y </w:t>
      </w: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esta disperso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en áreas muy grandes.</w:t>
      </w:r>
    </w:p>
    <w:p w14:paraId="0C0895FD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24. 4. Clientes. Consiste en crear unidades cuyo interés primordial es servir a los distintos compradores o clientes; por lo general se aplica en tiendas comerciales.</w:t>
      </w:r>
    </w:p>
    <w:p w14:paraId="406EC6C7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25. 5. Secuencia. Este tipo de departamentalización se utiliza por lo general en niveles intermedios o inferiores. En muchas empresas es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necesario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departamentalizar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por secuencias alfabéticas, numéricas o de tiempo; así una empresa que trabajo por turnos sin interrupción, puede establecer secciones que controlen cada uno de los turnos.</w:t>
      </w:r>
    </w:p>
    <w:p w14:paraId="74CC9F26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26. Descripción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funcionesEsta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es la ultima etapa de la división del trabajo y consiste en la recopilación ordenada y clasificada de todos los factores y actividades necesarios para llevar a cabo, de la mejor manera, un trabajo; la descripción de funciones se realiza, primordialmente, a través de las técnicas de análisis de puestos y de la carta de distribución del trabajo o cuadro de distribución de actividades.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COORDINACIONLa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coordinación nace de la necesidad de sincronizar y armonizar los esfuerzos para realizar eficientemente una </w:t>
      </w:r>
      <w:proofErr w:type="spellStart"/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tarea.Coordinación</w:t>
      </w:r>
      <w:proofErr w:type="spellEnd"/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>. Es la sincronización de los recursos y los esfuerzos de un grupo social, con el fin de lograr oportunidades, unidad, armonía y rapidez, en el desarrollo y la consecución de los objetivos</w:t>
      </w:r>
    </w:p>
    <w:p w14:paraId="6902735B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27.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 LINEAL O MILITAR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 FUNCIONAL O DE TAYLOR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 LINEO-FUNCIONAL TIPOS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DEORGANIZACIÓN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ESTAF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 POR COMITÉS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MATRICIAL</w:t>
      </w:r>
    </w:p>
    <w:p w14:paraId="1E106252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28. ORGANIZACIÓN LINEAL O MILITAR GERENTE GENERAL RESPONSABILIDAD AUTORIDAD SUPERVISOR EMPLEADOS</w:t>
      </w:r>
    </w:p>
    <w:p w14:paraId="7598ABB8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29. ORGANIZACIÓN FUNCIONAL O DE TAYLOR GERENTE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GENERALSupervisor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Supervisor de Supervisor de Supervisor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Supervisor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Supervisor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Supervisor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Supervisorde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costos y las tarjetas ordenes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abastecimie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la de control trabajo y hojas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ntos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adiestramien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mantenimienttiempos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disciplina de calidad o instrucciones de ruta materiales to EMPLEADOS</w:t>
      </w:r>
    </w:p>
    <w:p w14:paraId="7D009A11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30. ORGANIZACIÓN LÍNEO-FUNCIONAL GERENTE GENERAL GERENTE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GERENTEGERENTE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GERENTE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DEPRODUCCION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MERCADOTECNIA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FINANZAS PERSONAL publicidad promoción ventas</w:t>
      </w:r>
    </w:p>
    <w:p w14:paraId="1B23717E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31. ORGANIZACIÓN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ESTAF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PRESIDENTE O ASESOR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JURIDICODIRECTOR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GENERAL DIRECTOR DE CONSULTOR DEL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FRABRICA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DIRECTORSUPERINTENDENTE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SUPERVISOR OBREROS</w:t>
      </w:r>
    </w:p>
    <w:p w14:paraId="39C5B73B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32. ORGANIZACIÓN POR COMITÉS PRESIDENTE COMITÉ DE COMITÉ DE PRESUPUESTOS MERCADOTECNIA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RECURSOSPRODUCCION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MERCADOTECNIA FINANZAS HUMANOS</w:t>
      </w:r>
    </w:p>
    <w:p w14:paraId="71131EB5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33. ORGANIZACIÓN MATRICIAL GERENTE GENERAL GERENTE DE ESPECIALIDAD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TECNICA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PROYECTO GERENTE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NUM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. 2 SUBGERENTE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PROYECTOGERENTE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LABORATORIO GERENTE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DEDEPARTAMENTO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Y GERENTE DEL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SUBPROYECTO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LIDER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DE GRUPO</w:t>
      </w:r>
    </w:p>
    <w:p w14:paraId="058E0283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34. .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>Son las herramientas necesarias para llevar a cabo una organización racional; son indispensables durante el proceso de organización y aplicable de acuerdo con las necesidades de cada grupo social.</w:t>
      </w:r>
    </w:p>
    <w:p w14:paraId="34031FB3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35. Las principales </w:t>
      </w: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son :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> Organigramas.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Manuales.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Diagramas de procedimiento o de flujo.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Carta de distribución del trabajo.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Análisis de puesto.</w:t>
      </w:r>
    </w:p>
    <w:p w14:paraId="76E3F422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36. Son representaciones gráficas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laestructura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formal de una </w:t>
      </w:r>
      <w:proofErr w:type="spellStart"/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organización,que</w:t>
      </w:r>
      <w:proofErr w:type="spellEnd"/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muestran: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las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interrelaciones.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Las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funciones.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Los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niveles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jerárquicos.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Las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obligaciones y la autoridad.</w:t>
      </w:r>
    </w:p>
    <w:p w14:paraId="2219C1F3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37. Se clasifican en: *Estructurales: Muestran la estructura de la empresa. *Funcionales: Muestra las relaciones entre los Por su objetivo departamentos y sus principales funciones. *</w:t>
      </w:r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Especiales :</w:t>
      </w:r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>Destaca algunas características. *Generales: Presenta toda la organización. Por su área *Departamentales: Representa la organización de los departamentos *Esquemáticos: Contiene los órganos principales. Por su contenido *Analíticos: Son más detallados y técnicos.</w:t>
      </w:r>
    </w:p>
    <w:p w14:paraId="51325C05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38.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Vertical Formas de representar los organigramas.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Horizontal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Circular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Mixto</w:t>
      </w:r>
    </w:p>
    <w:p w14:paraId="1401165E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39. 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Son documentos detallados que contienen en forma ordenada y sistemática, información acerca de la organización de la empresa</w:t>
      </w:r>
    </w:p>
    <w:p w14:paraId="08C3D2DE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40. De acuerdo con su contenido pueden </w:t>
      </w:r>
      <w:proofErr w:type="spellStart"/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ser:a</w:t>
      </w:r>
      <w:proofErr w:type="spellEnd"/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políticasb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Departamentalesc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bienvenidad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organizacióne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procedimientosf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contenido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múltipleg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técnicash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>) De puestos</w:t>
      </w:r>
    </w:p>
    <w:p w14:paraId="5B7D4366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41. Son de utilidad ya que: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Uniforman y controlan el cumplimiento de las funciones de la empresa.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Delimitan actividades, responsabilidades y funciones.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Aumentan la eficiencia de los empleados ya que indican la que se debe hacer y cómo se debe hacer.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Son una fuente de información.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Ayuda a la coordinación y evita la duplicidad y las fugas de responsabilidad.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Son base para el mejoramiento de sistemas.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 Reduce costos al incrementar la eficiencia.</w:t>
      </w:r>
    </w:p>
    <w:p w14:paraId="6F8F7519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42. FORMATO E ÍNDICE DE LOS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MANUALES.El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contenido debe dividirse de acuerdo con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unaclasificación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primaria de temas:1. Índice2. Objetivos o antecedentes del manual3. Cada sección debe llevar la fecha en que se termine o corrija, se emita y quede vigente.4. Nombre de la persona que intervinieron en la elaboración del manual.5. Debe llevar instrumentos para hacerlo más comprensible.6. Redacción clara, concisa y ordenada.7. Complementarse con gráficas.</w:t>
      </w:r>
    </w:p>
    <w:p w14:paraId="6D8C2023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43. Explican los detalles más importantes de </w:t>
      </w:r>
      <w:proofErr w:type="spellStart"/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laorganización.Incluyen</w:t>
      </w:r>
      <w:proofErr w:type="spellEnd"/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>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Finalidad de cada elemento de la organización.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Declaración de funciones.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Glosario de términos utilizados.</w:t>
      </w:r>
    </w:p>
    <w:p w14:paraId="33B9D9D3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44. Contienen: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Objetivos generales de la organización.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Políticas generales.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Glosario de términos administrativos.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Nombre de áreas o departamentos y puestos.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Procedimientos de organización.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Responsabilidad de los altos niveles.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Funciones.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Cartas de organización.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Descripción de puestos.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Descripción de actividades.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Introducción y objetivos del manual.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 Historia de la empresa.</w:t>
      </w:r>
    </w:p>
    <w:p w14:paraId="7BE637E9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45. </w:t>
      </w:r>
      <w:proofErr w:type="spellStart"/>
      <w:proofErr w:type="gram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Contienen:a</w:t>
      </w:r>
      <w:proofErr w:type="spellEnd"/>
      <w:proofErr w:type="gram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Objetivos generales de la empresa, departamentos o secciones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básicas.b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Políticas y normas generales de la empresa y del departamento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correspondiente.c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Carta de organización generales y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departamentales.d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Reglamentación de los aspectos de coordinación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interdepartamental.e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) Análisis 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puestos.f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>) Gráficas de proceso, y de flujo.</w:t>
      </w:r>
    </w:p>
    <w:p w14:paraId="49FBD1B1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>46. Ventajas: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Describen el funcionamiento de un departamento.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Se emplean para dar instrucciones en el departamento.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Presentan el flujo de trabajo.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Delimitan funciones, actividades y responsabilidades.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Son una fuente se consulta y un medio de adiestramiento.</w:t>
      </w:r>
    </w:p>
    <w:p w14:paraId="5CA84A71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47. Son similares, en su contenido, a los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manualesdepartamentales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, aunque no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siempreproporcionan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la misma cantidad de información: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Comprende a todos los departamentos de la organización.</w:t>
      </w:r>
      <w:r w:rsidRPr="00FA3F1E">
        <w:rPr>
          <w:rFonts w:ascii="Helvetica" w:hAnsi="Helvetica"/>
          <w:color w:val="374050"/>
          <w:sz w:val="30"/>
          <w:szCs w:val="30"/>
          <w:lang w:val="es-ES"/>
        </w:rPr>
        <w:t> Describen los procedimientos y las relaciones que abarcan dichos departamentos.</w:t>
      </w:r>
    </w:p>
    <w:p w14:paraId="3F3CB468" w14:textId="77777777" w:rsidR="00FA3F1E" w:rsidRP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48. GRACIAS POR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SUATENCION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>!!!</w:t>
      </w:r>
    </w:p>
    <w:p w14:paraId="5E37E113" w14:textId="16E1CE14" w:rsidR="00FA3F1E" w:rsidRDefault="00FA3F1E" w:rsidP="00FA3F1E">
      <w:pPr>
        <w:shd w:val="clear" w:color="auto" w:fill="FFFFFF"/>
        <w:spacing w:line="450" w:lineRule="atLeast"/>
        <w:outlineLvl w:val="1"/>
        <w:rPr>
          <w:rFonts w:ascii="Helvetica" w:hAnsi="Helvetica"/>
          <w:color w:val="374050"/>
          <w:sz w:val="30"/>
          <w:szCs w:val="30"/>
          <w:lang w:val="es-ES"/>
        </w:rPr>
      </w:pPr>
      <w:r w:rsidRPr="00FA3F1E">
        <w:rPr>
          <w:rFonts w:ascii="Helvetica" w:hAnsi="Helvetica"/>
          <w:color w:val="374050"/>
          <w:sz w:val="30"/>
          <w:szCs w:val="30"/>
          <w:lang w:val="es-ES"/>
        </w:rPr>
        <w:lastRenderedPageBreak/>
        <w:t xml:space="preserve">49. INTEGRANTES: BAUTISTA LÓPEZ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ABIGAILDEISIL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LIZBET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ESTEBAN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GÓMEZJIMENEZ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ANDRADE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JOSE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PABLOLÓPEZ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BENITEZ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BLANCA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ESTHERPAVEL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YESENIN</w:t>
      </w:r>
      <w:proofErr w:type="spellEnd"/>
      <w:r w:rsidRPr="00FA3F1E">
        <w:rPr>
          <w:rFonts w:ascii="Helvetica" w:hAnsi="Helvetica"/>
          <w:color w:val="374050"/>
          <w:sz w:val="30"/>
          <w:szCs w:val="30"/>
          <w:lang w:val="es-ES"/>
        </w:rPr>
        <w:t xml:space="preserve"> CRUZ </w:t>
      </w:r>
      <w:proofErr w:type="spellStart"/>
      <w:r w:rsidRPr="00FA3F1E">
        <w:rPr>
          <w:rFonts w:ascii="Helvetica" w:hAnsi="Helvetica"/>
          <w:color w:val="374050"/>
          <w:sz w:val="30"/>
          <w:szCs w:val="30"/>
          <w:lang w:val="es-ES"/>
        </w:rPr>
        <w:t>LASCAREZ</w:t>
      </w:r>
      <w:proofErr w:type="spellEnd"/>
    </w:p>
    <w:sectPr w:rsidR="00FA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F19A7"/>
    <w:multiLevelType w:val="hybridMultilevel"/>
    <w:tmpl w:val="BBF8AE06"/>
    <w:lvl w:ilvl="0" w:tplc="067079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AB51EC"/>
    <w:multiLevelType w:val="hybridMultilevel"/>
    <w:tmpl w:val="08B8B914"/>
    <w:lvl w:ilvl="0" w:tplc="067079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022EB3"/>
    <w:multiLevelType w:val="hybridMultilevel"/>
    <w:tmpl w:val="95545BF4"/>
    <w:lvl w:ilvl="0" w:tplc="067079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40439"/>
    <w:multiLevelType w:val="hybridMultilevel"/>
    <w:tmpl w:val="6FC08644"/>
    <w:lvl w:ilvl="0" w:tplc="F47A980E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AE"/>
    <w:rsid w:val="001A2983"/>
    <w:rsid w:val="00284832"/>
    <w:rsid w:val="006A08E6"/>
    <w:rsid w:val="006D5A80"/>
    <w:rsid w:val="00756815"/>
    <w:rsid w:val="00802FAE"/>
    <w:rsid w:val="00A9577B"/>
    <w:rsid w:val="00BA199E"/>
    <w:rsid w:val="00C878EF"/>
    <w:rsid w:val="00D67AE0"/>
    <w:rsid w:val="00DC744E"/>
    <w:rsid w:val="00FA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9816"/>
  <w15:chartTrackingRefBased/>
  <w15:docId w15:val="{DE272C60-8861-4A4D-A1D1-060E9DDF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1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67A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AE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802FA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D67A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AE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ranscripttextparagraph-sc-1jllhx4-1">
    <w:name w:val="transcripttext__paragraph-sc-1jllhx4-1"/>
    <w:basedOn w:val="Normal"/>
    <w:rsid w:val="00D67A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2</cp:revision>
  <dcterms:created xsi:type="dcterms:W3CDTF">2021-10-18T23:46:00Z</dcterms:created>
  <dcterms:modified xsi:type="dcterms:W3CDTF">2021-10-20T05:00:00Z</dcterms:modified>
</cp:coreProperties>
</file>