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497F5F">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497F5F">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497F5F" w:rsidP="00F33727">
      <w:pPr>
        <w:pStyle w:val="Heading1"/>
      </w:pPr>
      <w:bookmarkStart w:id="18" w:name="_Toc42636240"/>
      <w:r>
        <w:rPr>
          <w:noProof/>
        </w:rPr>
        <w:lastRenderedPageBreak/>
        <w:object w:dxaOrig="1440" w:dyaOrig="144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010660"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010640"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010641"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010642"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010643"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010644"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010645"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010646"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010647"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010648"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010649"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010650"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010651"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010652"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010653"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010654"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010655"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010656"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8pt" o:ole="">
                  <v:imagedata r:id="rId70" o:title=""/>
                </v:shape>
                <o:OLEObject Type="Embed" ProgID="Visio.Drawing.15" ShapeID="_x0000_i1043" DrawAspect="Content" ObjectID="_1654010657"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010658"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4pt" o:ole="">
                  <v:imagedata r:id="rId74" o:title=""/>
                </v:shape>
                <o:OLEObject Type="Embed" ProgID="Visio.Drawing.15" ShapeID="_x0000_i1045" DrawAspect="Content" ObjectID="_1654010659"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D410B1" w:rsidP="004433EA">
      <w:pPr>
        <w:pStyle w:val="Heading1"/>
      </w:pPr>
      <w:bookmarkStart w:id="55" w:name="_Toc42636257"/>
      <w:bookmarkStart w:id="56" w:name="_Toc37676210"/>
      <w:r>
        <w:rPr>
          <w:noProof/>
          <w:lang w:val="en-GB" w:eastAsia="en-US"/>
        </w:rPr>
        <w:lastRenderedPageBreak/>
        <w:object w:dxaOrig="1440" w:dyaOrig="1440" w14:anchorId="2823E8A4">
          <v:shape id="_x0000_s1124" type="#_x0000_t75" style="position:absolute;left:0;text-align:left;margin-left:0;margin-top:16.05pt;width:1079.95pt;height:631.25pt;z-index:251673612;mso-position-horizontal-relative:text;mso-position-vertical-relative:text">
            <v:imagedata r:id="rId82" o:title="" croptop="1141f" cropbottom="1766f" cropleft="4623f"/>
            <w10:wrap type="square"/>
          </v:shape>
          <o:OLEObject Type="Embed" ProgID="Visio.Drawing.15" ShapeID="_x0000_s1124" DrawAspect="Content" ObjectID="_1654010661" r:id="rId83"/>
        </w:object>
      </w:r>
      <w:r w:rsidR="004433EA">
        <w:t>Logical ERD</w:t>
      </w:r>
      <w:bookmarkEnd w:id="55"/>
    </w:p>
    <w:p w14:paraId="3CD7065A" w14:textId="0710322A"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lastRenderedPageBreak/>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r>
              <w:rPr>
                <w:rFonts w:eastAsia="Times New Roman" w:cs="Times New Roman"/>
                <w:lang w:val="en-NZ" w:eastAsia="en-NZ"/>
              </w:rPr>
              <w:t>Assuming that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8335459"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r>
              <w:rPr>
                <w:lang w:val="en-NZ"/>
              </w:rPr>
              <w:t>Of</w:t>
            </w:r>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r>
              <w:rPr>
                <w:lang w:val="en-NZ"/>
              </w:rPr>
              <w:t>Customer</w:t>
            </w:r>
            <w:r w:rsidR="00BD02BF">
              <w:rPr>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A description of the drone and it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all of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9C062D" w:rsidRDefault="009C062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F5508" w14:textId="77777777" w:rsidR="00497F5F" w:rsidRDefault="00497F5F">
      <w:pPr>
        <w:spacing w:line="240" w:lineRule="auto"/>
      </w:pPr>
      <w:r>
        <w:separator/>
      </w:r>
    </w:p>
  </w:endnote>
  <w:endnote w:type="continuationSeparator" w:id="0">
    <w:p w14:paraId="1C521A19" w14:textId="77777777" w:rsidR="00497F5F" w:rsidRDefault="00497F5F">
      <w:pPr>
        <w:spacing w:line="240" w:lineRule="auto"/>
      </w:pPr>
      <w:r>
        <w:continuationSeparator/>
      </w:r>
    </w:p>
  </w:endnote>
  <w:endnote w:type="continuationNotice" w:id="1">
    <w:p w14:paraId="22763F31" w14:textId="77777777" w:rsidR="00497F5F" w:rsidRDefault="00497F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9C062D" w:rsidRDefault="009C062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9C062D" w:rsidRDefault="009C0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9C062D" w:rsidRDefault="009C062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9C062D" w:rsidRDefault="009C0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A4FAF" w14:textId="77777777" w:rsidR="00497F5F" w:rsidRDefault="00497F5F">
      <w:pPr>
        <w:spacing w:line="240" w:lineRule="auto"/>
      </w:pPr>
      <w:r>
        <w:separator/>
      </w:r>
    </w:p>
  </w:footnote>
  <w:footnote w:type="continuationSeparator" w:id="0">
    <w:p w14:paraId="0D4B0072" w14:textId="77777777" w:rsidR="00497F5F" w:rsidRDefault="00497F5F">
      <w:pPr>
        <w:spacing w:line="240" w:lineRule="auto"/>
      </w:pPr>
      <w:r>
        <w:continuationSeparator/>
      </w:r>
    </w:p>
  </w:footnote>
  <w:footnote w:type="continuationNotice" w:id="1">
    <w:p w14:paraId="304B9C39" w14:textId="77777777" w:rsidR="00497F5F" w:rsidRDefault="00497F5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9C062D" w:rsidRDefault="009C062D" w:rsidP="00CD6E81">
    <w:pPr>
      <w:tabs>
        <w:tab w:val="right" w:pos="9412"/>
      </w:tabs>
      <w:jc w:val="both"/>
    </w:pPr>
    <w:r>
      <w:t>Conceptual Database Design</w:t>
    </w:r>
    <w:r>
      <w:tab/>
    </w:r>
    <w:r>
      <w:rPr>
        <w:lang w:val="en-NZ"/>
      </w:rPr>
      <w:t>DAT601</w:t>
    </w:r>
  </w:p>
  <w:p w14:paraId="7D3F4CCA" w14:textId="137D03DE" w:rsidR="009C062D" w:rsidRPr="00DA5617" w:rsidRDefault="009C062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9C062D" w:rsidRPr="00CD6E81" w:rsidRDefault="009C062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9C062D" w:rsidRDefault="009C062D" w:rsidP="00376A82">
    <w:pPr>
      <w:jc w:val="both"/>
    </w:pPr>
    <w:r>
      <w:t>Conceptual Database Design</w:t>
    </w:r>
  </w:p>
  <w:p w14:paraId="45DD28F4" w14:textId="77777777" w:rsidR="009C062D" w:rsidRPr="00DA5617" w:rsidRDefault="009C062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6CA"/>
    <w:rsid w:val="00451F52"/>
    <w:rsid w:val="00461F79"/>
    <w:rsid w:val="00472545"/>
    <w:rsid w:val="004745C2"/>
    <w:rsid w:val="00476CB8"/>
    <w:rsid w:val="00476EA9"/>
    <w:rsid w:val="00493E6F"/>
    <w:rsid w:val="0049422E"/>
    <w:rsid w:val="00496315"/>
    <w:rsid w:val="004970F3"/>
    <w:rsid w:val="00497F5F"/>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52AD"/>
    <w:rsid w:val="008F35A0"/>
    <w:rsid w:val="00902486"/>
    <w:rsid w:val="009025AA"/>
    <w:rsid w:val="00904731"/>
    <w:rsid w:val="00912339"/>
    <w:rsid w:val="00912602"/>
    <w:rsid w:val="00913863"/>
    <w:rsid w:val="00914A3F"/>
    <w:rsid w:val="00923E59"/>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3.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3817</TotalTime>
  <Pages>97</Pages>
  <Words>12929</Words>
  <Characters>73697</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76</cp:revision>
  <dcterms:created xsi:type="dcterms:W3CDTF">2020-05-14T08:47:00Z</dcterms:created>
  <dcterms:modified xsi:type="dcterms:W3CDTF">2020-06-18T06:37:00Z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