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09A" w:rsidRPr="002B58A1" w:rsidRDefault="00B1309A" w:rsidP="00B1309A">
      <w:pPr>
        <w:pStyle w:val="Heading1"/>
        <w:pBdr>
          <w:bottom w:val="single" w:sz="6" w:space="4" w:color="EAECEF"/>
        </w:pBdr>
        <w:spacing w:after="240" w:afterAutospacing="0"/>
      </w:pPr>
      <w:r w:rsidRPr="002B58A1">
        <w:t>Software Requirements Specification</w:t>
      </w:r>
    </w:p>
    <w:p w:rsidR="00B1309A" w:rsidRPr="002B58A1" w:rsidRDefault="00B1309A" w:rsidP="00B1309A">
      <w:pPr>
        <w:pStyle w:val="Heading2"/>
        <w:pBdr>
          <w:bottom w:val="single" w:sz="6" w:space="4" w:color="EAECEF"/>
        </w:pBdr>
        <w:spacing w:before="360" w:beforeAutospacing="0" w:after="240" w:afterAutospacing="0"/>
      </w:pPr>
      <w:r w:rsidRPr="002B58A1">
        <w:t>Version 0.0</w:t>
      </w:r>
    </w:p>
    <w:p w:rsidR="00B1309A" w:rsidRPr="002B58A1" w:rsidRDefault="00B1309A" w:rsidP="00B1309A">
      <w:pPr>
        <w:pStyle w:val="Heading2"/>
        <w:pBdr>
          <w:bottom w:val="single" w:sz="6" w:space="4" w:color="EAECEF"/>
        </w:pBdr>
        <w:spacing w:before="360" w:beforeAutospacing="0" w:after="240" w:afterAutospacing="0"/>
      </w:pPr>
      <w:r w:rsidRPr="002B58A1">
        <w:t>September 23rd, 2017</w:t>
      </w:r>
    </w:p>
    <w:p w:rsidR="00B1309A" w:rsidRPr="002B58A1" w:rsidRDefault="00B1309A" w:rsidP="00B1309A">
      <w:pPr>
        <w:pStyle w:val="Heading1"/>
        <w:pBdr>
          <w:bottom w:val="single" w:sz="6" w:space="4" w:color="EAECEF"/>
        </w:pBdr>
        <w:spacing w:before="360" w:beforeAutospacing="0" w:after="240" w:afterAutospacing="0"/>
      </w:pPr>
      <w:r w:rsidRPr="002B58A1">
        <w:t>Student Calendar Integration</w:t>
      </w:r>
    </w:p>
    <w:p w:rsidR="00B1309A" w:rsidRPr="002B58A1" w:rsidRDefault="00B1309A" w:rsidP="00B1309A">
      <w:pPr>
        <w:pStyle w:val="Heading3"/>
        <w:spacing w:before="360" w:beforeAutospacing="0" w:after="240" w:afterAutospacing="0"/>
        <w:rPr>
          <w:sz w:val="30"/>
          <w:szCs w:val="30"/>
        </w:rPr>
      </w:pPr>
      <w:r w:rsidRPr="002B58A1">
        <w:rPr>
          <w:sz w:val="30"/>
          <w:szCs w:val="30"/>
        </w:rPr>
        <w:t>BYU-Idaho CS364 Software Engineering</w:t>
      </w:r>
    </w:p>
    <w:p w:rsidR="00B1309A" w:rsidRPr="002B58A1" w:rsidRDefault="00B1309A" w:rsidP="00B1309A">
      <w:pPr>
        <w:pStyle w:val="Heading1"/>
        <w:pBdr>
          <w:bottom w:val="single" w:sz="6" w:space="4" w:color="EAECEF"/>
        </w:pBdr>
        <w:spacing w:before="360" w:beforeAutospacing="0" w:after="240" w:afterAutospacing="0"/>
      </w:pPr>
      <w:r w:rsidRPr="002B58A1">
        <w:t>Authors</w:t>
      </w:r>
    </w:p>
    <w:p w:rsidR="00B1309A" w:rsidRPr="002B58A1" w:rsidRDefault="00B1309A" w:rsidP="00B1309A">
      <w:pPr>
        <w:pStyle w:val="Heading2"/>
        <w:pBdr>
          <w:bottom w:val="single" w:sz="6" w:space="4" w:color="EAECEF"/>
        </w:pBdr>
        <w:spacing w:before="360" w:beforeAutospacing="0" w:after="240" w:afterAutospacing="0"/>
      </w:pPr>
      <w:r w:rsidRPr="002B58A1">
        <w:t>Project Manager</w:t>
      </w:r>
    </w:p>
    <w:p w:rsidR="00B1309A" w:rsidRPr="002B58A1" w:rsidRDefault="00B1309A" w:rsidP="00B1309A">
      <w:pPr>
        <w:pStyle w:val="NormalWeb"/>
        <w:spacing w:before="0" w:beforeAutospacing="0" w:after="240" w:afterAutospacing="0"/>
      </w:pPr>
      <w:r w:rsidRPr="002B58A1">
        <w:t>Michael Carey</w:t>
      </w:r>
    </w:p>
    <w:p w:rsidR="00B1309A" w:rsidRPr="002B58A1" w:rsidRDefault="00B1309A" w:rsidP="00B1309A">
      <w:pPr>
        <w:pStyle w:val="Heading2"/>
        <w:pBdr>
          <w:bottom w:val="single" w:sz="6" w:space="4" w:color="EAECEF"/>
        </w:pBdr>
        <w:spacing w:before="360" w:beforeAutospacing="0" w:after="240" w:afterAutospacing="0"/>
      </w:pPr>
      <w:r w:rsidRPr="002B58A1">
        <w:t>Team Leads</w:t>
      </w:r>
    </w:p>
    <w:p w:rsidR="00B1309A" w:rsidRPr="002B58A1" w:rsidRDefault="00B1309A" w:rsidP="00B1309A">
      <w:pPr>
        <w:pStyle w:val="NormalWeb"/>
        <w:spacing w:before="0" w:beforeAutospacing="0" w:after="240" w:afterAutospacing="0"/>
      </w:pPr>
      <w:r w:rsidRPr="002B58A1">
        <w:t>Sebastian Calle</w:t>
      </w:r>
      <w:r w:rsidRPr="002B58A1">
        <w:br/>
        <w:t>Landon Shumway</w:t>
      </w:r>
      <w:r w:rsidRPr="002B58A1">
        <w:br/>
        <w:t>Zane West</w:t>
      </w:r>
      <w:r w:rsidRPr="002B58A1">
        <w:br/>
        <w:t>Adam Shumway</w:t>
      </w:r>
    </w:p>
    <w:p w:rsidR="00B1309A" w:rsidRPr="002B58A1" w:rsidRDefault="00B1309A" w:rsidP="00B1309A">
      <w:pPr>
        <w:pStyle w:val="Heading2"/>
        <w:pBdr>
          <w:bottom w:val="single" w:sz="6" w:space="4" w:color="EAECEF"/>
        </w:pBdr>
        <w:spacing w:before="360" w:beforeAutospacing="0" w:after="240" w:afterAutospacing="0"/>
      </w:pPr>
      <w:r w:rsidRPr="002B58A1">
        <w:t>Team 1</w:t>
      </w:r>
    </w:p>
    <w:p w:rsidR="00B1309A" w:rsidRPr="002B58A1" w:rsidRDefault="00B1309A" w:rsidP="00B1309A">
      <w:pPr>
        <w:pStyle w:val="NormalWeb"/>
        <w:spacing w:before="0" w:beforeAutospacing="0" w:after="240" w:afterAutospacing="0"/>
      </w:pPr>
      <w:r w:rsidRPr="002B58A1">
        <w:t>Jefferson Santos</w:t>
      </w:r>
      <w:r w:rsidRPr="002B58A1">
        <w:br/>
        <w:t>Jacob Keene</w:t>
      </w:r>
      <w:r w:rsidRPr="002B58A1">
        <w:br/>
        <w:t>Joseph Keene</w:t>
      </w:r>
      <w:r w:rsidRPr="002B58A1">
        <w:br/>
        <w:t>Dallin Snell</w:t>
      </w:r>
      <w:r w:rsidRPr="002B58A1">
        <w:br/>
        <w:t>Jonah Green</w:t>
      </w:r>
    </w:p>
    <w:p w:rsidR="00B1309A" w:rsidRPr="002B58A1" w:rsidRDefault="00B1309A" w:rsidP="00B1309A">
      <w:pPr>
        <w:pStyle w:val="Heading2"/>
        <w:pBdr>
          <w:bottom w:val="single" w:sz="6" w:space="4" w:color="EAECEF"/>
        </w:pBdr>
        <w:spacing w:before="360" w:beforeAutospacing="0" w:after="240" w:afterAutospacing="0"/>
      </w:pPr>
      <w:r w:rsidRPr="002B58A1">
        <w:t>Team 2</w:t>
      </w:r>
    </w:p>
    <w:p w:rsidR="00B1309A" w:rsidRPr="002B58A1" w:rsidRDefault="00B1309A" w:rsidP="00B1309A">
      <w:pPr>
        <w:pStyle w:val="NormalWeb"/>
        <w:spacing w:before="0" w:beforeAutospacing="0" w:after="240" w:afterAutospacing="0"/>
      </w:pPr>
      <w:r w:rsidRPr="002B58A1">
        <w:t>Fernando Gomez</w:t>
      </w:r>
      <w:r w:rsidRPr="002B58A1">
        <w:br/>
        <w:t>Marcus Rhodes</w:t>
      </w:r>
      <w:r w:rsidRPr="002B58A1">
        <w:br/>
        <w:t>Brian Robertson</w:t>
      </w:r>
      <w:r w:rsidRPr="002B58A1">
        <w:br/>
      </w:r>
      <w:r w:rsidRPr="002B58A1">
        <w:lastRenderedPageBreak/>
        <w:t>Austin Golding</w:t>
      </w:r>
      <w:r w:rsidRPr="002B58A1">
        <w:br/>
        <w:t>Micah Wilson</w:t>
      </w:r>
      <w:r w:rsidRPr="002B58A1">
        <w:br/>
        <w:t xml:space="preserve">Michael </w:t>
      </w:r>
      <w:proofErr w:type="spellStart"/>
      <w:r w:rsidRPr="002B58A1">
        <w:t>Flindt</w:t>
      </w:r>
      <w:proofErr w:type="spellEnd"/>
    </w:p>
    <w:p w:rsidR="00B1309A" w:rsidRPr="002B58A1" w:rsidRDefault="00B1309A" w:rsidP="00B1309A">
      <w:pPr>
        <w:pStyle w:val="Heading2"/>
        <w:pBdr>
          <w:bottom w:val="single" w:sz="6" w:space="4" w:color="EAECEF"/>
        </w:pBdr>
        <w:spacing w:before="360" w:beforeAutospacing="0" w:after="240" w:afterAutospacing="0"/>
      </w:pPr>
      <w:r w:rsidRPr="002B58A1">
        <w:t>Team 3</w:t>
      </w:r>
    </w:p>
    <w:p w:rsidR="00B1309A" w:rsidRPr="002B58A1" w:rsidRDefault="00B1309A" w:rsidP="00B1309A">
      <w:pPr>
        <w:pStyle w:val="NormalWeb"/>
        <w:spacing w:before="0" w:beforeAutospacing="0" w:after="240" w:afterAutospacing="0"/>
      </w:pPr>
      <w:r w:rsidRPr="002B58A1">
        <w:t>Aaron Shore</w:t>
      </w:r>
      <w:r w:rsidRPr="002B58A1">
        <w:br/>
        <w:t>Robert Nelson</w:t>
      </w:r>
      <w:r w:rsidRPr="002B58A1">
        <w:br/>
        <w:t xml:space="preserve">Jason </w:t>
      </w:r>
      <w:proofErr w:type="spellStart"/>
      <w:r w:rsidRPr="002B58A1">
        <w:t>Catmull</w:t>
      </w:r>
      <w:proofErr w:type="spellEnd"/>
      <w:r w:rsidRPr="002B58A1">
        <w:br/>
      </w:r>
      <w:proofErr w:type="spellStart"/>
      <w:r w:rsidRPr="002B58A1">
        <w:t>Kylor</w:t>
      </w:r>
      <w:proofErr w:type="spellEnd"/>
      <w:r w:rsidRPr="002B58A1">
        <w:t xml:space="preserve"> </w:t>
      </w:r>
      <w:proofErr w:type="spellStart"/>
      <w:r w:rsidRPr="002B58A1">
        <w:t>Kersavage</w:t>
      </w:r>
      <w:proofErr w:type="spellEnd"/>
      <w:r w:rsidRPr="002B58A1">
        <w:br/>
        <w:t>Tyler Sorenson</w:t>
      </w:r>
      <w:r w:rsidRPr="002B58A1">
        <w:br/>
        <w:t xml:space="preserve">Marcus </w:t>
      </w:r>
      <w:proofErr w:type="spellStart"/>
      <w:r w:rsidRPr="002B58A1">
        <w:t>Hedgecock</w:t>
      </w:r>
      <w:proofErr w:type="spellEnd"/>
    </w:p>
    <w:p w:rsidR="00B1309A" w:rsidRPr="002B58A1" w:rsidRDefault="00B1309A" w:rsidP="00B1309A">
      <w:pPr>
        <w:pStyle w:val="Heading2"/>
        <w:pBdr>
          <w:bottom w:val="single" w:sz="6" w:space="4" w:color="EAECEF"/>
        </w:pBdr>
        <w:spacing w:before="360" w:beforeAutospacing="0" w:after="240" w:afterAutospacing="0"/>
      </w:pPr>
      <w:r w:rsidRPr="002B58A1">
        <w:t>Team 4</w:t>
      </w:r>
    </w:p>
    <w:p w:rsidR="00B1309A" w:rsidRPr="002B58A1" w:rsidRDefault="00B1309A" w:rsidP="00B1309A">
      <w:pPr>
        <w:pStyle w:val="NormalWeb"/>
        <w:spacing w:before="0" w:beforeAutospacing="0" w:after="240" w:afterAutospacing="0"/>
      </w:pPr>
      <w:r w:rsidRPr="002B58A1">
        <w:t>Rex Nesbit</w:t>
      </w:r>
      <w:r w:rsidRPr="002B58A1">
        <w:br/>
        <w:t>Brandon Hartshorn</w:t>
      </w:r>
      <w:r w:rsidRPr="002B58A1">
        <w:br/>
        <w:t>David Harris</w:t>
      </w:r>
      <w:r w:rsidRPr="002B58A1">
        <w:br/>
        <w:t>Keith Wheeler</w:t>
      </w:r>
      <w:r w:rsidRPr="002B58A1">
        <w:br/>
        <w:t>Daniel Craig</w:t>
      </w:r>
      <w:r w:rsidRPr="002B58A1">
        <w:br/>
        <w:t xml:space="preserve">John </w:t>
      </w:r>
      <w:proofErr w:type="spellStart"/>
      <w:r w:rsidRPr="002B58A1">
        <w:t>Memmott</w:t>
      </w:r>
      <w:proofErr w:type="spellEnd"/>
    </w:p>
    <w:p w:rsidR="00B1309A" w:rsidRPr="002B58A1" w:rsidRDefault="00B1309A" w:rsidP="00B1309A">
      <w:pPr>
        <w:pStyle w:val="Heading1"/>
        <w:pBdr>
          <w:bottom w:val="single" w:sz="6" w:space="4" w:color="EAECEF"/>
        </w:pBdr>
        <w:spacing w:before="360" w:beforeAutospacing="0" w:after="240" w:afterAutospacing="0"/>
      </w:pPr>
      <w:r w:rsidRPr="002B58A1">
        <w:t>Table of Contents</w:t>
      </w:r>
    </w:p>
    <w:p w:rsidR="00B1309A" w:rsidRPr="002B58A1" w:rsidRDefault="00B1309A" w:rsidP="00B1309A">
      <w:pPr>
        <w:pStyle w:val="Heading2"/>
        <w:pBdr>
          <w:bottom w:val="single" w:sz="6" w:space="4" w:color="EAECEF"/>
        </w:pBdr>
        <w:spacing w:before="360" w:beforeAutospacing="0" w:after="240" w:afterAutospacing="0"/>
      </w:pPr>
      <w:r w:rsidRPr="002B58A1">
        <w:t>Table of Contents</w:t>
      </w:r>
    </w:p>
    <w:p w:rsidR="00B1309A" w:rsidRPr="002B58A1" w:rsidRDefault="00B1309A" w:rsidP="00B1309A">
      <w:pPr>
        <w:pStyle w:val="Heading2"/>
        <w:pBdr>
          <w:bottom w:val="single" w:sz="6" w:space="4" w:color="EAECEF"/>
        </w:pBdr>
        <w:spacing w:before="360" w:beforeAutospacing="0" w:after="240" w:afterAutospacing="0"/>
      </w:pPr>
      <w:r w:rsidRPr="002B58A1">
        <w:t>Revision History</w:t>
      </w:r>
    </w:p>
    <w:p w:rsidR="00B1309A" w:rsidRPr="002B58A1" w:rsidRDefault="00B1309A" w:rsidP="00B1309A">
      <w:pPr>
        <w:pStyle w:val="Heading2"/>
        <w:pBdr>
          <w:bottom w:val="single" w:sz="6" w:space="4" w:color="EAECEF"/>
        </w:pBdr>
        <w:spacing w:before="360" w:beforeAutospacing="0" w:after="240" w:afterAutospacing="0"/>
      </w:pPr>
      <w:r w:rsidRPr="002B58A1">
        <w:t>List of Figures</w:t>
      </w:r>
    </w:p>
    <w:p w:rsidR="00B1309A" w:rsidRPr="002B58A1" w:rsidRDefault="00B1309A" w:rsidP="00B1309A">
      <w:pPr>
        <w:pStyle w:val="Heading2"/>
        <w:pBdr>
          <w:bottom w:val="single" w:sz="6" w:space="4" w:color="EAECEF"/>
        </w:pBdr>
        <w:spacing w:before="360" w:beforeAutospacing="0" w:after="240" w:afterAutospacing="0"/>
      </w:pPr>
      <w:r w:rsidRPr="002B58A1">
        <w:t>1.0 Introduction</w:t>
      </w:r>
    </w:p>
    <w:p w:rsidR="00B1309A" w:rsidRPr="002B58A1" w:rsidRDefault="00B1309A" w:rsidP="00B1309A">
      <w:pPr>
        <w:pStyle w:val="Heading3"/>
        <w:spacing w:before="360" w:beforeAutospacing="0" w:after="240" w:afterAutospacing="0"/>
        <w:rPr>
          <w:sz w:val="30"/>
          <w:szCs w:val="30"/>
        </w:rPr>
      </w:pPr>
      <w:r w:rsidRPr="002B58A1">
        <w:rPr>
          <w:sz w:val="30"/>
          <w:szCs w:val="30"/>
        </w:rPr>
        <w:t>1.1 Purpose</w:t>
      </w:r>
    </w:p>
    <w:p w:rsidR="00B1309A" w:rsidRPr="002B58A1" w:rsidRDefault="00B1309A" w:rsidP="00B1309A">
      <w:pPr>
        <w:pStyle w:val="Heading3"/>
        <w:spacing w:before="360" w:beforeAutospacing="0" w:after="240" w:afterAutospacing="0"/>
        <w:rPr>
          <w:sz w:val="30"/>
          <w:szCs w:val="30"/>
        </w:rPr>
      </w:pPr>
      <w:r w:rsidRPr="002B58A1">
        <w:rPr>
          <w:sz w:val="30"/>
          <w:szCs w:val="30"/>
        </w:rPr>
        <w:t>1.2 Scope of Project</w:t>
      </w:r>
    </w:p>
    <w:p w:rsidR="00B1309A" w:rsidRPr="002B58A1" w:rsidRDefault="00B1309A" w:rsidP="00B1309A">
      <w:pPr>
        <w:pStyle w:val="Heading3"/>
        <w:spacing w:before="360" w:beforeAutospacing="0" w:after="240" w:afterAutospacing="0"/>
        <w:rPr>
          <w:sz w:val="30"/>
          <w:szCs w:val="30"/>
        </w:rPr>
      </w:pPr>
      <w:r w:rsidRPr="002B58A1">
        <w:rPr>
          <w:sz w:val="30"/>
          <w:szCs w:val="30"/>
        </w:rPr>
        <w:t>1.3 Intended Audience</w:t>
      </w:r>
    </w:p>
    <w:p w:rsidR="00B1309A" w:rsidRPr="002B58A1" w:rsidRDefault="00B1309A" w:rsidP="00B1309A">
      <w:pPr>
        <w:pStyle w:val="Heading3"/>
        <w:spacing w:before="360" w:beforeAutospacing="0" w:after="240" w:afterAutospacing="0"/>
        <w:rPr>
          <w:sz w:val="30"/>
          <w:szCs w:val="30"/>
        </w:rPr>
      </w:pPr>
      <w:r w:rsidRPr="002B58A1">
        <w:rPr>
          <w:sz w:val="30"/>
          <w:szCs w:val="30"/>
        </w:rPr>
        <w:lastRenderedPageBreak/>
        <w:t>1.4 Glossary</w:t>
      </w:r>
    </w:p>
    <w:p w:rsidR="00B1309A" w:rsidRPr="002B58A1" w:rsidRDefault="00B1309A" w:rsidP="00B1309A">
      <w:pPr>
        <w:pStyle w:val="Heading3"/>
        <w:spacing w:before="360" w:beforeAutospacing="0" w:after="240" w:afterAutospacing="0"/>
        <w:rPr>
          <w:sz w:val="30"/>
          <w:szCs w:val="30"/>
        </w:rPr>
      </w:pPr>
      <w:r w:rsidRPr="002B58A1">
        <w:rPr>
          <w:sz w:val="30"/>
          <w:szCs w:val="30"/>
        </w:rPr>
        <w:t>1.5 References</w:t>
      </w:r>
    </w:p>
    <w:p w:rsidR="00B1309A" w:rsidRPr="002B58A1" w:rsidRDefault="00B1309A" w:rsidP="00B1309A">
      <w:pPr>
        <w:pStyle w:val="Heading3"/>
        <w:spacing w:before="360" w:beforeAutospacing="0" w:after="240" w:afterAutospacing="0"/>
        <w:rPr>
          <w:sz w:val="30"/>
          <w:szCs w:val="30"/>
        </w:rPr>
      </w:pPr>
      <w:r w:rsidRPr="002B58A1">
        <w:rPr>
          <w:sz w:val="30"/>
          <w:szCs w:val="30"/>
        </w:rPr>
        <w:t>1.6 Overview of Document</w:t>
      </w:r>
    </w:p>
    <w:p w:rsidR="00B1309A" w:rsidRPr="002B58A1" w:rsidRDefault="00B1309A" w:rsidP="00B1309A">
      <w:pPr>
        <w:pStyle w:val="Heading2"/>
        <w:pBdr>
          <w:bottom w:val="single" w:sz="6" w:space="4" w:color="EAECEF"/>
        </w:pBdr>
        <w:spacing w:before="360" w:beforeAutospacing="0" w:after="240" w:afterAutospacing="0"/>
      </w:pPr>
      <w:r w:rsidRPr="002B58A1">
        <w:t>2.0 Overall Description</w:t>
      </w:r>
    </w:p>
    <w:p w:rsidR="00B1309A" w:rsidRPr="002B58A1" w:rsidRDefault="00B1309A" w:rsidP="00B1309A">
      <w:pPr>
        <w:pStyle w:val="Heading3"/>
        <w:spacing w:before="360" w:beforeAutospacing="0" w:after="240" w:afterAutospacing="0"/>
        <w:rPr>
          <w:sz w:val="30"/>
          <w:szCs w:val="30"/>
        </w:rPr>
      </w:pPr>
      <w:r w:rsidRPr="002B58A1">
        <w:rPr>
          <w:sz w:val="30"/>
          <w:szCs w:val="30"/>
        </w:rPr>
        <w:t>2.1 Product Perspective</w:t>
      </w:r>
    </w:p>
    <w:p w:rsidR="00B1309A" w:rsidRPr="002B58A1" w:rsidRDefault="00B1309A" w:rsidP="00B1309A">
      <w:pPr>
        <w:pStyle w:val="Heading3"/>
        <w:spacing w:before="360" w:beforeAutospacing="0" w:after="240" w:afterAutospacing="0"/>
        <w:rPr>
          <w:sz w:val="30"/>
          <w:szCs w:val="30"/>
        </w:rPr>
      </w:pPr>
      <w:r w:rsidRPr="002B58A1">
        <w:rPr>
          <w:sz w:val="30"/>
          <w:szCs w:val="30"/>
        </w:rPr>
        <w:t>2.2 Product Features</w:t>
      </w:r>
    </w:p>
    <w:p w:rsidR="00B1309A" w:rsidRPr="002B58A1" w:rsidRDefault="00B1309A" w:rsidP="00B1309A">
      <w:pPr>
        <w:pStyle w:val="Heading3"/>
        <w:spacing w:before="360" w:beforeAutospacing="0" w:after="240" w:afterAutospacing="0"/>
        <w:rPr>
          <w:sz w:val="30"/>
          <w:szCs w:val="30"/>
        </w:rPr>
      </w:pPr>
      <w:r w:rsidRPr="002B58A1">
        <w:rPr>
          <w:sz w:val="30"/>
          <w:szCs w:val="30"/>
        </w:rPr>
        <w:t>2.3 User Classes and Characteristics</w:t>
      </w:r>
    </w:p>
    <w:p w:rsidR="00B1309A" w:rsidRPr="002B58A1" w:rsidRDefault="00B1309A" w:rsidP="00B1309A">
      <w:pPr>
        <w:pStyle w:val="Heading3"/>
        <w:spacing w:before="360" w:beforeAutospacing="0" w:after="240" w:afterAutospacing="0"/>
        <w:rPr>
          <w:sz w:val="30"/>
          <w:szCs w:val="30"/>
        </w:rPr>
      </w:pPr>
      <w:r w:rsidRPr="002B58A1">
        <w:rPr>
          <w:sz w:val="30"/>
          <w:szCs w:val="30"/>
        </w:rPr>
        <w:t>2.4 Operating Environment</w:t>
      </w:r>
    </w:p>
    <w:p w:rsidR="00B1309A" w:rsidRPr="002B58A1" w:rsidRDefault="00B1309A" w:rsidP="00B1309A">
      <w:pPr>
        <w:pStyle w:val="Heading3"/>
        <w:spacing w:before="360" w:beforeAutospacing="0" w:after="240" w:afterAutospacing="0"/>
        <w:rPr>
          <w:sz w:val="30"/>
          <w:szCs w:val="30"/>
        </w:rPr>
      </w:pPr>
      <w:r w:rsidRPr="002B58A1">
        <w:rPr>
          <w:sz w:val="30"/>
          <w:szCs w:val="30"/>
        </w:rPr>
        <w:t>2.5 Functional Requirements</w:t>
      </w:r>
    </w:p>
    <w:p w:rsidR="00B1309A" w:rsidRPr="002B58A1" w:rsidRDefault="00B1309A" w:rsidP="00B1309A">
      <w:pPr>
        <w:pStyle w:val="Heading3"/>
        <w:spacing w:before="360" w:beforeAutospacing="0" w:after="240" w:afterAutospacing="0"/>
        <w:rPr>
          <w:sz w:val="30"/>
          <w:szCs w:val="30"/>
        </w:rPr>
      </w:pPr>
      <w:r w:rsidRPr="002B58A1">
        <w:rPr>
          <w:sz w:val="30"/>
          <w:szCs w:val="30"/>
        </w:rPr>
        <w:t>2.6 Technical Requirements</w:t>
      </w:r>
    </w:p>
    <w:p w:rsidR="00B1309A" w:rsidRPr="002B58A1" w:rsidRDefault="00B1309A" w:rsidP="00B1309A">
      <w:pPr>
        <w:pStyle w:val="Heading3"/>
        <w:spacing w:before="360" w:beforeAutospacing="0" w:after="240" w:afterAutospacing="0"/>
        <w:rPr>
          <w:sz w:val="30"/>
          <w:szCs w:val="30"/>
        </w:rPr>
      </w:pPr>
      <w:r w:rsidRPr="002B58A1">
        <w:rPr>
          <w:sz w:val="30"/>
          <w:szCs w:val="30"/>
        </w:rPr>
        <w:t>2.7 User Documentation</w:t>
      </w:r>
    </w:p>
    <w:p w:rsidR="00B1309A" w:rsidRPr="002B58A1" w:rsidRDefault="00B1309A" w:rsidP="00B1309A">
      <w:pPr>
        <w:pStyle w:val="Heading3"/>
        <w:spacing w:before="360" w:beforeAutospacing="0" w:after="240" w:afterAutospacing="0"/>
        <w:rPr>
          <w:sz w:val="30"/>
          <w:szCs w:val="30"/>
        </w:rPr>
      </w:pPr>
      <w:r w:rsidRPr="002B58A1">
        <w:rPr>
          <w:sz w:val="30"/>
          <w:szCs w:val="30"/>
        </w:rPr>
        <w:t>2.8 Assumptions and Dependencies</w:t>
      </w:r>
    </w:p>
    <w:p w:rsidR="00B1309A" w:rsidRPr="002B58A1" w:rsidRDefault="00B1309A" w:rsidP="00B1309A">
      <w:pPr>
        <w:pStyle w:val="Heading2"/>
        <w:pBdr>
          <w:bottom w:val="single" w:sz="6" w:space="4" w:color="EAECEF"/>
        </w:pBdr>
        <w:spacing w:before="360" w:beforeAutospacing="0" w:after="240" w:afterAutospacing="0"/>
      </w:pPr>
      <w:r w:rsidRPr="002B58A1">
        <w:t>3.0 Requirements Specification</w:t>
      </w:r>
    </w:p>
    <w:p w:rsidR="00B1309A" w:rsidRPr="002B58A1" w:rsidRDefault="00B1309A" w:rsidP="00B1309A">
      <w:pPr>
        <w:pStyle w:val="Heading3"/>
        <w:spacing w:before="360" w:beforeAutospacing="0" w:after="240" w:afterAutospacing="0"/>
        <w:rPr>
          <w:sz w:val="30"/>
          <w:szCs w:val="30"/>
        </w:rPr>
      </w:pPr>
      <w:r w:rsidRPr="002B58A1">
        <w:rPr>
          <w:sz w:val="30"/>
          <w:szCs w:val="30"/>
        </w:rPr>
        <w:t>3.1 External Interface Requirements</w:t>
      </w:r>
    </w:p>
    <w:p w:rsidR="00B1309A" w:rsidRPr="002B58A1" w:rsidRDefault="00B1309A" w:rsidP="00B1309A">
      <w:pPr>
        <w:pStyle w:val="Heading3"/>
        <w:spacing w:before="360" w:beforeAutospacing="0" w:after="240" w:afterAutospacing="0"/>
        <w:rPr>
          <w:sz w:val="30"/>
          <w:szCs w:val="30"/>
        </w:rPr>
      </w:pPr>
      <w:r w:rsidRPr="002B58A1">
        <w:rPr>
          <w:sz w:val="30"/>
          <w:szCs w:val="30"/>
        </w:rPr>
        <w:t>3.2 Functional Requirements</w:t>
      </w:r>
    </w:p>
    <w:p w:rsidR="00B1309A" w:rsidRPr="002B58A1" w:rsidRDefault="00B1309A" w:rsidP="00B1309A">
      <w:pPr>
        <w:pStyle w:val="Heading4"/>
        <w:spacing w:before="360" w:after="240"/>
        <w:rPr>
          <w:rFonts w:ascii="Times New Roman" w:hAnsi="Times New Roman" w:cs="Times New Roman"/>
          <w:color w:val="auto"/>
          <w:sz w:val="24"/>
          <w:szCs w:val="24"/>
        </w:rPr>
      </w:pPr>
      <w:r w:rsidRPr="002B58A1">
        <w:rPr>
          <w:rFonts w:ascii="Times New Roman" w:hAnsi="Times New Roman" w:cs="Times New Roman"/>
          <w:color w:val="auto"/>
        </w:rPr>
        <w:t>3.2.1 First Feature</w:t>
      </w:r>
    </w:p>
    <w:p w:rsidR="00B1309A" w:rsidRPr="002B58A1" w:rsidRDefault="00B1309A" w:rsidP="00B1309A">
      <w:pPr>
        <w:pStyle w:val="Heading2"/>
        <w:pBdr>
          <w:bottom w:val="single" w:sz="6" w:space="4" w:color="EAECEF"/>
        </w:pBdr>
        <w:spacing w:before="360" w:beforeAutospacing="0" w:after="240" w:afterAutospacing="0"/>
      </w:pPr>
      <w:r w:rsidRPr="002B58A1">
        <w:t>Index</w:t>
      </w:r>
    </w:p>
    <w:p w:rsidR="00B1309A" w:rsidRPr="002B58A1" w:rsidRDefault="00B1309A" w:rsidP="00B1309A">
      <w:pPr>
        <w:pStyle w:val="Heading1"/>
        <w:pBdr>
          <w:bottom w:val="single" w:sz="6" w:space="4" w:color="EAECEF"/>
        </w:pBdr>
        <w:spacing w:before="360" w:beforeAutospacing="0" w:after="240" w:afterAutospacing="0"/>
      </w:pPr>
      <w:r w:rsidRPr="002B58A1">
        <w:t>List of Figures</w:t>
      </w:r>
    </w:p>
    <w:p w:rsidR="00B1309A" w:rsidRPr="002B58A1" w:rsidRDefault="00B1309A" w:rsidP="00B1309A">
      <w:pPr>
        <w:pStyle w:val="Heading1"/>
        <w:pBdr>
          <w:bottom w:val="single" w:sz="6" w:space="4" w:color="EAECEF"/>
        </w:pBdr>
        <w:spacing w:before="360" w:beforeAutospacing="0" w:after="240" w:afterAutospacing="0"/>
      </w:pPr>
      <w:r w:rsidRPr="002B58A1">
        <w:lastRenderedPageBreak/>
        <w:t>Revision History</w:t>
      </w:r>
    </w:p>
    <w:tbl>
      <w:tblPr>
        <w:tblW w:w="13320" w:type="dxa"/>
        <w:tblCellMar>
          <w:top w:w="15" w:type="dxa"/>
          <w:left w:w="15" w:type="dxa"/>
          <w:bottom w:w="15" w:type="dxa"/>
          <w:right w:w="15" w:type="dxa"/>
        </w:tblCellMar>
        <w:tblLook w:val="04A0" w:firstRow="1" w:lastRow="0" w:firstColumn="1" w:lastColumn="0" w:noHBand="0" w:noVBand="1"/>
      </w:tblPr>
      <w:tblGrid>
        <w:gridCol w:w="2961"/>
        <w:gridCol w:w="2840"/>
        <w:gridCol w:w="5031"/>
        <w:gridCol w:w="2488"/>
      </w:tblGrid>
      <w:tr w:rsidR="002B58A1" w:rsidRPr="002B58A1" w:rsidTr="00B1309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b/>
                <w:bCs/>
              </w:rPr>
            </w:pPr>
            <w:r w:rsidRPr="002B58A1">
              <w:rPr>
                <w:rFonts w:ascii="Times New Roman" w:hAnsi="Times New Roman" w:cs="Times New Roman"/>
                <w:b/>
                <w:bCs/>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jc w:val="center"/>
              <w:rPr>
                <w:rFonts w:ascii="Times New Roman" w:hAnsi="Times New Roman" w:cs="Times New Roman"/>
                <w:b/>
                <w:bCs/>
              </w:rPr>
            </w:pPr>
            <w:r w:rsidRPr="002B58A1">
              <w:rPr>
                <w:rFonts w:ascii="Times New Roman" w:hAnsi="Times New Roman" w:cs="Times New Roman"/>
                <w:b/>
                <w:bCs/>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b/>
                <w:bCs/>
              </w:rPr>
            </w:pPr>
            <w:r w:rsidRPr="002B58A1">
              <w:rPr>
                <w:rFonts w:ascii="Times New Roman" w:hAnsi="Times New Roman" w:cs="Times New Roman"/>
                <w:b/>
                <w:bCs/>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jc w:val="center"/>
              <w:rPr>
                <w:rFonts w:ascii="Times New Roman" w:hAnsi="Times New Roman" w:cs="Times New Roman"/>
                <w:b/>
                <w:bCs/>
              </w:rPr>
            </w:pPr>
            <w:r w:rsidRPr="002B58A1">
              <w:rPr>
                <w:rFonts w:ascii="Times New Roman" w:hAnsi="Times New Roman" w:cs="Times New Roman"/>
                <w:b/>
                <w:bCs/>
              </w:rPr>
              <w:t>Version</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jc w:val="center"/>
              <w:rPr>
                <w:rFonts w:ascii="Times New Roman" w:hAnsi="Times New Roman" w:cs="Times New Roman"/>
              </w:rPr>
            </w:pPr>
            <w:r w:rsidRPr="002B58A1">
              <w:rPr>
                <w:rFonts w:ascii="Times New Roman" w:hAnsi="Times New Roman" w:cs="Times New Roman"/>
              </w:rPr>
              <w:t>9/23/2017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jc w:val="center"/>
              <w:rPr>
                <w:rFonts w:ascii="Times New Roman" w:hAnsi="Times New Roman" w:cs="Times New Roman"/>
              </w:rPr>
            </w:pPr>
            <w:r w:rsidRPr="002B58A1">
              <w:rPr>
                <w:rFonts w:ascii="Times New Roman" w:hAnsi="Times New Roman" w:cs="Times New Roman"/>
              </w:rPr>
              <w:t>0.0</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Revision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jc w:val="center"/>
              <w:rPr>
                <w:rFonts w:ascii="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jc w:val="center"/>
              <w:rPr>
                <w:rFonts w:ascii="Times New Roman" w:hAnsi="Times New Roman" w:cs="Times New Roman"/>
                <w:sz w:val="24"/>
                <w:szCs w:val="24"/>
              </w:rPr>
            </w:pPr>
            <w:r w:rsidRPr="002B58A1">
              <w:rPr>
                <w:rFonts w:ascii="Times New Roman" w:hAnsi="Times New Roman" w:cs="Times New Roman"/>
              </w:rPr>
              <w:t>1.0</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Revision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jc w:val="center"/>
              <w:rPr>
                <w:rFonts w:ascii="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jc w:val="center"/>
              <w:rPr>
                <w:rFonts w:ascii="Times New Roman" w:hAnsi="Times New Roman" w:cs="Times New Roman"/>
                <w:sz w:val="24"/>
                <w:szCs w:val="24"/>
              </w:rPr>
            </w:pPr>
            <w:r w:rsidRPr="002B58A1">
              <w:rPr>
                <w:rFonts w:ascii="Times New Roman" w:hAnsi="Times New Roman" w:cs="Times New Roman"/>
              </w:rPr>
              <w:t>1.1</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Revision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jc w:val="center"/>
              <w:rPr>
                <w:rFonts w:ascii="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jc w:val="center"/>
              <w:rPr>
                <w:rFonts w:ascii="Times New Roman" w:hAnsi="Times New Roman" w:cs="Times New Roman"/>
                <w:sz w:val="24"/>
                <w:szCs w:val="24"/>
              </w:rPr>
            </w:pPr>
            <w:r w:rsidRPr="002B58A1">
              <w:rPr>
                <w:rFonts w:ascii="Times New Roman" w:hAnsi="Times New Roman" w:cs="Times New Roman"/>
              </w:rPr>
              <w:t>1.2</w:t>
            </w:r>
          </w:p>
        </w:tc>
      </w:tr>
    </w:tbl>
    <w:p w:rsidR="00B1309A" w:rsidRPr="002B58A1" w:rsidRDefault="00B1309A" w:rsidP="00B1309A">
      <w:pPr>
        <w:pStyle w:val="Heading1"/>
        <w:pBdr>
          <w:bottom w:val="single" w:sz="6" w:space="4" w:color="EAECEF"/>
        </w:pBdr>
        <w:spacing w:before="360" w:beforeAutospacing="0" w:after="240" w:afterAutospacing="0"/>
      </w:pPr>
      <w:r w:rsidRPr="002B58A1">
        <w:t>1.0 Introduction</w:t>
      </w:r>
    </w:p>
    <w:p w:rsidR="00B1309A" w:rsidRPr="002B58A1" w:rsidRDefault="00B1309A" w:rsidP="00B1309A">
      <w:pPr>
        <w:pStyle w:val="Heading2"/>
        <w:pBdr>
          <w:bottom w:val="single" w:sz="6" w:space="4" w:color="EAECEF"/>
        </w:pBdr>
        <w:spacing w:before="360" w:beforeAutospacing="0" w:after="240" w:afterAutospacing="0"/>
      </w:pPr>
      <w:r w:rsidRPr="002B58A1">
        <w:t>1.1 Purpose</w:t>
      </w:r>
    </w:p>
    <w:p w:rsidR="00B1309A" w:rsidRPr="002B58A1" w:rsidRDefault="00B1309A" w:rsidP="00B1309A">
      <w:pPr>
        <w:pStyle w:val="NormalWeb"/>
        <w:spacing w:before="0" w:beforeAutospacing="0" w:after="240" w:afterAutospacing="0"/>
      </w:pPr>
      <w:r w:rsidRPr="002B58A1">
        <w:t>The purpose of this document is to provide a detailed description of the Student Calendar Integration. It will explain the project's features, target audience and hardware and software requirements. This document is intended for both the stakeholders and developers of the system.</w:t>
      </w:r>
    </w:p>
    <w:p w:rsidR="00B1309A" w:rsidRPr="002B58A1" w:rsidRDefault="00B1309A" w:rsidP="00B1309A">
      <w:pPr>
        <w:pStyle w:val="Heading2"/>
        <w:pBdr>
          <w:bottom w:val="single" w:sz="6" w:space="4" w:color="EAECEF"/>
        </w:pBdr>
        <w:spacing w:before="360" w:beforeAutospacing="0" w:after="240" w:afterAutospacing="0"/>
      </w:pPr>
      <w:r w:rsidRPr="002B58A1">
        <w:t>1.2 Scope of Project</w:t>
      </w:r>
    </w:p>
    <w:p w:rsidR="00B1309A" w:rsidRPr="002B58A1" w:rsidRDefault="00B1309A" w:rsidP="00B1309A">
      <w:pPr>
        <w:pStyle w:val="NormalWeb"/>
        <w:spacing w:before="0" w:beforeAutospacing="0" w:after="240" w:afterAutospacing="0"/>
      </w:pPr>
      <w:r w:rsidRPr="002B58A1">
        <w:t>The scope of this project will be the creation of a multi-platform calendar program. The program will be capable of interfacing with the BYU-I I-Learn system. In addition to the features and functionality of a standard calendar program, this program will allow BYU-I students to create events, reminders, or to do lists based off due dates from their I-Learn page. For a more detailed explanation of individual program features see section 2.2.</w:t>
      </w:r>
    </w:p>
    <w:p w:rsidR="00B1309A" w:rsidRPr="002B58A1" w:rsidRDefault="00B1309A" w:rsidP="00B1309A">
      <w:pPr>
        <w:pStyle w:val="Heading2"/>
        <w:pBdr>
          <w:bottom w:val="single" w:sz="6" w:space="4" w:color="EAECEF"/>
        </w:pBdr>
        <w:spacing w:before="360" w:beforeAutospacing="0" w:after="240" w:afterAutospacing="0"/>
      </w:pPr>
      <w:r w:rsidRPr="002B58A1">
        <w:t>1.3 Intended Audience</w:t>
      </w:r>
    </w:p>
    <w:p w:rsidR="00B1309A" w:rsidRPr="002B58A1" w:rsidRDefault="00B1309A" w:rsidP="00B1309A">
      <w:pPr>
        <w:pStyle w:val="NormalWeb"/>
        <w:spacing w:before="0" w:beforeAutospacing="0" w:after="240" w:afterAutospacing="0"/>
      </w:pPr>
      <w:r w:rsidRPr="002B58A1">
        <w:t>This document is intended for project managers, team leaders, writers, developers, testers, users, and any other individual interested in the design and development of the Student Calendar application.</w:t>
      </w:r>
    </w:p>
    <w:p w:rsidR="00B1309A" w:rsidRPr="002B58A1" w:rsidRDefault="00B1309A" w:rsidP="00B1309A">
      <w:pPr>
        <w:pStyle w:val="NormalWeb"/>
        <w:spacing w:before="0" w:beforeAutospacing="0" w:after="240" w:afterAutospacing="0"/>
      </w:pPr>
      <w:r w:rsidRPr="002B58A1">
        <w:t xml:space="preserve">Reading this document in the order it has been presented is highly recommended for most readers. Careful attention to the glossary and overview of document sections is key to avoid unnecessary confusion. The glossary contains keywords, terms, and abbreviations used </w:t>
      </w:r>
      <w:r w:rsidRPr="002B58A1">
        <w:lastRenderedPageBreak/>
        <w:t>throughout the document. The overview of document section provides a concise description of the main sections of the document.</w:t>
      </w:r>
    </w:p>
    <w:p w:rsidR="00B1309A" w:rsidRPr="002B58A1" w:rsidRDefault="00B1309A" w:rsidP="00B1309A">
      <w:pPr>
        <w:pStyle w:val="Heading2"/>
        <w:pBdr>
          <w:bottom w:val="single" w:sz="6" w:space="4" w:color="EAECEF"/>
        </w:pBdr>
        <w:spacing w:before="360" w:beforeAutospacing="0" w:after="240" w:afterAutospacing="0"/>
      </w:pPr>
      <w:r w:rsidRPr="002B58A1">
        <w:t>1.4 Glossary</w:t>
      </w:r>
    </w:p>
    <w:tbl>
      <w:tblPr>
        <w:tblW w:w="13320" w:type="dxa"/>
        <w:tblCellMar>
          <w:top w:w="15" w:type="dxa"/>
          <w:left w:w="15" w:type="dxa"/>
          <w:bottom w:w="15" w:type="dxa"/>
          <w:right w:w="15" w:type="dxa"/>
        </w:tblCellMar>
        <w:tblLook w:val="04A0" w:firstRow="1" w:lastRow="0" w:firstColumn="1" w:lastColumn="0" w:noHBand="0" w:noVBand="1"/>
      </w:tblPr>
      <w:tblGrid>
        <w:gridCol w:w="3025"/>
        <w:gridCol w:w="10295"/>
      </w:tblGrid>
      <w:tr w:rsidR="002B58A1" w:rsidRPr="002B58A1" w:rsidTr="00B1309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jc w:val="center"/>
              <w:rPr>
                <w:rFonts w:ascii="Times New Roman" w:hAnsi="Times New Roman" w:cs="Times New Roman"/>
                <w:b/>
                <w:bCs/>
              </w:rPr>
            </w:pPr>
            <w:r w:rsidRPr="002B58A1">
              <w:rPr>
                <w:rFonts w:ascii="Times New Roman" w:hAnsi="Times New Roman" w:cs="Times New Roman"/>
                <w:b/>
                <w:bCs/>
              </w:rPr>
              <w:t>Keywords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jc w:val="center"/>
              <w:rPr>
                <w:rFonts w:ascii="Times New Roman" w:hAnsi="Times New Roman" w:cs="Times New Roman"/>
                <w:b/>
                <w:bCs/>
              </w:rPr>
            </w:pPr>
            <w:r w:rsidRPr="002B58A1">
              <w:rPr>
                <w:rFonts w:ascii="Times New Roman" w:hAnsi="Times New Roman" w:cs="Times New Roman"/>
                <w:b/>
                <w:bCs/>
              </w:rPr>
              <w:t>Definition</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BYU-I I-Learn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Website that the project will interact with and read user’s </w:t>
            </w:r>
            <w:r w:rsidR="001D1919" w:rsidRPr="002B58A1">
              <w:rPr>
                <w:rFonts w:ascii="Times New Roman" w:hAnsi="Times New Roman" w:cs="Times New Roman"/>
              </w:rPr>
              <w:t>calendar</w:t>
            </w:r>
            <w:r w:rsidRPr="002B58A1">
              <w:rPr>
                <w:rFonts w:ascii="Times New Roman" w:hAnsi="Times New Roman" w:cs="Times New Roman"/>
              </w:rPr>
              <w:t>.</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1D1919">
            <w:pPr>
              <w:spacing w:after="240"/>
              <w:rPr>
                <w:rFonts w:ascii="Times New Roman" w:hAnsi="Times New Roman" w:cs="Times New Roman"/>
              </w:rPr>
            </w:pPr>
            <w:r w:rsidRPr="002B58A1">
              <w:rPr>
                <w:rFonts w:ascii="Times New Roman" w:hAnsi="Times New Roman" w:cs="Times New Roman"/>
              </w:rPr>
              <w:t>Calendar</w:t>
            </w:r>
            <w:r w:rsidR="00B1309A" w:rsidRPr="002B58A1">
              <w:rPr>
                <w:rFonts w:ascii="Times New Roman" w:hAnsi="Times New Roman" w:cs="Times New Roman"/>
              </w:rPr>
              <w:t xml:space="preserve"> program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A computer program that operates a schedule of events.</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Developers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Teams of students of Brigham Young University – Idaho.</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Event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Any assignment the user declares in a specific time-frame in the </w:t>
            </w:r>
            <w:r w:rsidR="001D1919" w:rsidRPr="002B58A1">
              <w:rPr>
                <w:rFonts w:ascii="Times New Roman" w:hAnsi="Times New Roman" w:cs="Times New Roman"/>
              </w:rPr>
              <w:t>calendar</w:t>
            </w:r>
            <w:r w:rsidRPr="002B58A1">
              <w:rPr>
                <w:rFonts w:ascii="Times New Roman" w:hAnsi="Times New Roman" w:cs="Times New Roman"/>
              </w:rPr>
              <w:t>.</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Stakeholder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Any person who has an interest in our project, typically fellow college students and friends of developers.</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Student Calendar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Application intended to fulfill requirements.</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Students that attended Brigham Young University - Idaho.</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Reader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All users, developers, and stakeholders will be viewing the site.</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Software Requirements Specification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Also known as SRS, or </w:t>
            </w:r>
            <w:proofErr w:type="gramStart"/>
            <w:r w:rsidRPr="002B58A1">
              <w:rPr>
                <w:rFonts w:ascii="Times New Roman" w:hAnsi="Times New Roman" w:cs="Times New Roman"/>
              </w:rPr>
              <w:t>this documents</w:t>
            </w:r>
            <w:proofErr w:type="gramEnd"/>
            <w:r w:rsidRPr="002B58A1">
              <w:rPr>
                <w:rFonts w:ascii="Times New Roman" w:hAnsi="Times New Roman" w:cs="Times New Roman"/>
              </w:rPr>
              <w:t xml:space="preserve">. </w:t>
            </w:r>
            <w:proofErr w:type="gramStart"/>
            <w:r w:rsidRPr="002B58A1">
              <w:rPr>
                <w:rFonts w:ascii="Times New Roman" w:hAnsi="Times New Roman" w:cs="Times New Roman"/>
              </w:rPr>
              <w:t>A documents</w:t>
            </w:r>
            <w:proofErr w:type="gramEnd"/>
            <w:r w:rsidRPr="002B58A1">
              <w:rPr>
                <w:rFonts w:ascii="Times New Roman" w:hAnsi="Times New Roman" w:cs="Times New Roman"/>
              </w:rPr>
              <w:t xml:space="preserve"> that contains the requirements a product must meet in order to succeed.</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Project Manager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The team member who oversees the project and works with the team leads to make sure the project fulfills the necessary requirements and is finished on time.</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Event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An item on the calendar, </w:t>
            </w:r>
            <w:proofErr w:type="spellStart"/>
            <w:r w:rsidRPr="002B58A1">
              <w:rPr>
                <w:rFonts w:ascii="Times New Roman" w:hAnsi="Times New Roman" w:cs="Times New Roman"/>
              </w:rPr>
              <w:t>ie</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todo</w:t>
            </w:r>
            <w:proofErr w:type="spellEnd"/>
            <w:r w:rsidRPr="002B58A1">
              <w:rPr>
                <w:rFonts w:ascii="Times New Roman" w:hAnsi="Times New Roman" w:cs="Times New Roman"/>
              </w:rPr>
              <w:t>, meeting, or due date.</w:t>
            </w:r>
          </w:p>
        </w:tc>
      </w:tr>
    </w:tbl>
    <w:p w:rsidR="00B1309A" w:rsidRPr="002B58A1" w:rsidRDefault="00B1309A" w:rsidP="00B1309A">
      <w:pPr>
        <w:pStyle w:val="Heading2"/>
        <w:pBdr>
          <w:bottom w:val="single" w:sz="6" w:space="4" w:color="EAECEF"/>
        </w:pBdr>
        <w:spacing w:before="360" w:beforeAutospacing="0" w:after="240" w:afterAutospacing="0"/>
      </w:pPr>
      <w:r w:rsidRPr="002B58A1">
        <w:t>1.5 References</w:t>
      </w:r>
    </w:p>
    <w:p w:rsidR="00B1309A" w:rsidRPr="002B58A1" w:rsidRDefault="00B1309A" w:rsidP="00B1309A">
      <w:pPr>
        <w:pStyle w:val="NormalWeb"/>
        <w:spacing w:before="0" w:beforeAutospacing="0" w:after="240" w:afterAutospacing="0"/>
      </w:pPr>
      <w:r w:rsidRPr="002B58A1">
        <w:t xml:space="preserve">[1] D. </w:t>
      </w:r>
      <w:proofErr w:type="spellStart"/>
      <w:r w:rsidRPr="002B58A1">
        <w:t>Zowghil</w:t>
      </w:r>
      <w:proofErr w:type="spellEnd"/>
      <w:r w:rsidRPr="002B58A1">
        <w:t xml:space="preserve"> &amp; C. </w:t>
      </w:r>
      <w:proofErr w:type="spellStart"/>
      <w:r w:rsidRPr="002B58A1">
        <w:t>Coulin</w:t>
      </w:r>
      <w:proofErr w:type="spellEnd"/>
      <w:r w:rsidRPr="002B58A1">
        <w:t>, "Requirements Elicitation: A Survey of Techniques, Approaches, and Tools" Engineering and Managing Software Requirements, pp. 19-46, 2005 [Online] Available: </w:t>
      </w:r>
      <w:hyperlink r:id="rId4" w:anchor="page-1" w:history="1">
        <w:r w:rsidRPr="002B58A1">
          <w:rPr>
            <w:rStyle w:val="Hyperlink"/>
            <w:color w:val="auto"/>
          </w:rPr>
          <w:t>http://link.springer.com/chapter/10.1007%2F3-540-28244-0_2#page-1</w:t>
        </w:r>
      </w:hyperlink>
    </w:p>
    <w:p w:rsidR="00B1309A" w:rsidRPr="002B58A1" w:rsidRDefault="00B1309A" w:rsidP="00B1309A">
      <w:pPr>
        <w:pStyle w:val="Heading2"/>
        <w:pBdr>
          <w:bottom w:val="single" w:sz="6" w:space="4" w:color="EAECEF"/>
        </w:pBdr>
        <w:spacing w:before="360" w:beforeAutospacing="0" w:after="240" w:afterAutospacing="0"/>
      </w:pPr>
      <w:r w:rsidRPr="002B58A1">
        <w:lastRenderedPageBreak/>
        <w:t>1.6 Overview of Document</w:t>
      </w:r>
    </w:p>
    <w:p w:rsidR="00B1309A" w:rsidRPr="002B58A1" w:rsidRDefault="00B1309A" w:rsidP="00B1309A">
      <w:pPr>
        <w:pStyle w:val="NormalWeb"/>
        <w:spacing w:before="0" w:beforeAutospacing="0" w:after="240" w:afterAutospacing="0"/>
      </w:pPr>
      <w:r w:rsidRPr="002B58A1">
        <w:t>This document has two primary parts following this Introduction. The first is the "Overall Description" section which generally describes the product's function purpose and design. This section is meant to give a solid conceptual baseline for the rest of the document's technical analysis. That in-depth technical analysis will be found within the "Requirements Specification" section of the document. This section gives specific instructions meant primarily for developers. It details everything that the product should do and include.</w:t>
      </w:r>
    </w:p>
    <w:p w:rsidR="00B1309A" w:rsidRPr="002B58A1" w:rsidRDefault="00B1309A" w:rsidP="00B1309A">
      <w:pPr>
        <w:pStyle w:val="Heading1"/>
        <w:pBdr>
          <w:bottom w:val="single" w:sz="6" w:space="4" w:color="EAECEF"/>
        </w:pBdr>
        <w:spacing w:before="360" w:beforeAutospacing="0" w:after="240" w:afterAutospacing="0"/>
      </w:pPr>
      <w:r w:rsidRPr="002B58A1">
        <w:t>2.0 Overall Description</w:t>
      </w:r>
    </w:p>
    <w:p w:rsidR="00B1309A" w:rsidRPr="002B58A1" w:rsidRDefault="00B1309A" w:rsidP="00B1309A">
      <w:pPr>
        <w:pStyle w:val="Heading2"/>
        <w:pBdr>
          <w:bottom w:val="single" w:sz="6" w:space="4" w:color="EAECEF"/>
        </w:pBdr>
        <w:spacing w:before="360" w:beforeAutospacing="0" w:after="240" w:afterAutospacing="0"/>
      </w:pPr>
      <w:r w:rsidRPr="002B58A1">
        <w:t>2.1 Product Perspective</w:t>
      </w:r>
    </w:p>
    <w:p w:rsidR="00B1309A" w:rsidRPr="002B58A1" w:rsidRDefault="00B1309A" w:rsidP="00B1309A">
      <w:pPr>
        <w:pStyle w:val="Heading2"/>
        <w:pBdr>
          <w:bottom w:val="single" w:sz="6" w:space="4" w:color="EAECEF"/>
        </w:pBdr>
        <w:spacing w:before="360" w:beforeAutospacing="0" w:after="240" w:afterAutospacing="0"/>
      </w:pPr>
      <w:r w:rsidRPr="002B58A1">
        <w:t>2.2 Product Features</w:t>
      </w:r>
    </w:p>
    <w:p w:rsidR="00B1309A" w:rsidRPr="002B58A1" w:rsidRDefault="00B1309A" w:rsidP="00B1309A">
      <w:pPr>
        <w:pStyle w:val="NormalWeb"/>
        <w:spacing w:before="0" w:beforeAutospacing="0" w:after="240" w:afterAutospacing="0"/>
      </w:pPr>
      <w:r w:rsidRPr="002B58A1">
        <w:t>Features have been broken down into various feature categories to group like or related features together. "Lorem ipsum" is being used as a visual place holder for further document development as an example place holder for that information.</w:t>
      </w:r>
    </w:p>
    <w:p w:rsidR="00B1309A" w:rsidRPr="002B58A1" w:rsidRDefault="00B1309A" w:rsidP="00B1309A">
      <w:pPr>
        <w:pStyle w:val="Heading3"/>
        <w:spacing w:before="360" w:beforeAutospacing="0" w:after="240" w:afterAutospacing="0"/>
        <w:rPr>
          <w:sz w:val="30"/>
          <w:szCs w:val="30"/>
        </w:rPr>
      </w:pPr>
      <w:r w:rsidRPr="002B58A1">
        <w:rPr>
          <w:sz w:val="30"/>
          <w:szCs w:val="30"/>
        </w:rPr>
        <w:t>2.2.1 - User Interface</w:t>
      </w:r>
    </w:p>
    <w:p w:rsidR="00B1309A" w:rsidRPr="002B58A1" w:rsidRDefault="00B1309A" w:rsidP="002B58A1">
      <w:pPr>
        <w:pStyle w:val="Heading5"/>
        <w:rPr>
          <w:color w:val="auto"/>
        </w:rPr>
      </w:pPr>
      <w:r w:rsidRPr="002B58A1">
        <w:rPr>
          <w:color w:val="auto"/>
        </w:rPr>
        <w:t>2.2.1.1 - The application shall be mobile aware and responsive in its design.</w:t>
      </w:r>
    </w:p>
    <w:p w:rsidR="0088683A" w:rsidRPr="002B58A1" w:rsidRDefault="0088683A" w:rsidP="002B58A1">
      <w:pPr>
        <w:pStyle w:val="Heading5"/>
        <w:rPr>
          <w:color w:val="auto"/>
        </w:rPr>
      </w:pPr>
    </w:p>
    <w:p w:rsidR="00B1309A" w:rsidRPr="002B58A1" w:rsidRDefault="00B1309A" w:rsidP="002B58A1">
      <w:pPr>
        <w:pStyle w:val="Heading5"/>
        <w:rPr>
          <w:color w:val="auto"/>
        </w:rPr>
      </w:pPr>
      <w:r w:rsidRPr="002B58A1">
        <w:rPr>
          <w:color w:val="auto"/>
        </w:rPr>
        <w:t xml:space="preserve">2.2.1.2 - The </w:t>
      </w:r>
      <w:r w:rsidR="001D1919" w:rsidRPr="002B58A1">
        <w:rPr>
          <w:color w:val="auto"/>
        </w:rPr>
        <w:t>application</w:t>
      </w:r>
      <w:r w:rsidRPr="002B58A1">
        <w:rPr>
          <w:color w:val="auto"/>
        </w:rPr>
        <w:t xml:space="preserve"> shall have a rich web page design available through a full web browser.</w:t>
      </w:r>
    </w:p>
    <w:p w:rsidR="00B1309A" w:rsidRPr="002B58A1" w:rsidRDefault="00B1309A" w:rsidP="00B1309A">
      <w:pPr>
        <w:pStyle w:val="Heading3"/>
        <w:spacing w:before="360" w:beforeAutospacing="0" w:after="240" w:afterAutospacing="0"/>
        <w:rPr>
          <w:sz w:val="30"/>
          <w:szCs w:val="30"/>
        </w:rPr>
      </w:pPr>
      <w:r w:rsidRPr="002B58A1">
        <w:rPr>
          <w:sz w:val="30"/>
          <w:szCs w:val="30"/>
        </w:rPr>
        <w:t>2.2.2 - Security Features</w:t>
      </w:r>
    </w:p>
    <w:p w:rsidR="00B1309A" w:rsidRPr="002B58A1" w:rsidRDefault="00B1309A" w:rsidP="002B58A1">
      <w:pPr>
        <w:pStyle w:val="Heading5"/>
        <w:rPr>
          <w:color w:val="auto"/>
        </w:rPr>
      </w:pPr>
      <w:r w:rsidRPr="002B58A1">
        <w:rPr>
          <w:color w:val="auto"/>
        </w:rPr>
        <w:t>2.2.2.1 - The application shall support SSO authentication</w:t>
      </w:r>
    </w:p>
    <w:p w:rsidR="002B58A1" w:rsidRPr="002B58A1" w:rsidRDefault="002B58A1" w:rsidP="002B58A1"/>
    <w:p w:rsidR="00B1309A" w:rsidRPr="002B58A1" w:rsidRDefault="00B1309A" w:rsidP="002B58A1">
      <w:pPr>
        <w:pStyle w:val="Heading5"/>
        <w:rPr>
          <w:color w:val="auto"/>
        </w:rPr>
      </w:pPr>
      <w:r w:rsidRPr="002B58A1">
        <w:rPr>
          <w:color w:val="auto"/>
        </w:rPr>
        <w:t xml:space="preserve">2.2.2.2 - The application shall support </w:t>
      </w:r>
      <w:proofErr w:type="spellStart"/>
      <w:r w:rsidRPr="002B58A1">
        <w:rPr>
          <w:color w:val="auto"/>
        </w:rPr>
        <w:t>NonSSO</w:t>
      </w:r>
      <w:proofErr w:type="spellEnd"/>
      <w:r w:rsidRPr="002B58A1">
        <w:rPr>
          <w:color w:val="auto"/>
        </w:rPr>
        <w:t xml:space="preserve"> authentication</w:t>
      </w:r>
    </w:p>
    <w:p w:rsidR="002B58A1" w:rsidRPr="002B58A1" w:rsidRDefault="002B58A1" w:rsidP="002B58A1">
      <w:bookmarkStart w:id="0" w:name="_GoBack"/>
      <w:bookmarkEnd w:id="0"/>
    </w:p>
    <w:p w:rsidR="00B1309A" w:rsidRPr="002B58A1" w:rsidRDefault="00B1309A" w:rsidP="002B58A1">
      <w:pPr>
        <w:pStyle w:val="Heading5"/>
        <w:rPr>
          <w:color w:val="auto"/>
        </w:rPr>
      </w:pPr>
      <w:r w:rsidRPr="002B58A1">
        <w:rPr>
          <w:color w:val="auto"/>
        </w:rPr>
        <w:t>2.2.2.3 - The application shall support Active Directory and LDAP validation</w:t>
      </w:r>
    </w:p>
    <w:p w:rsidR="00B1309A" w:rsidRPr="002B58A1" w:rsidRDefault="00B1309A" w:rsidP="00B1309A">
      <w:pPr>
        <w:pStyle w:val="Heading3"/>
        <w:spacing w:before="360" w:beforeAutospacing="0" w:after="240" w:afterAutospacing="0"/>
        <w:rPr>
          <w:sz w:val="30"/>
          <w:szCs w:val="30"/>
        </w:rPr>
      </w:pPr>
      <w:r w:rsidRPr="002B58A1">
        <w:rPr>
          <w:sz w:val="30"/>
          <w:szCs w:val="30"/>
        </w:rPr>
        <w:t>2.2.3 - Feature N</w:t>
      </w:r>
    </w:p>
    <w:p w:rsidR="00B1309A" w:rsidRPr="002B58A1" w:rsidRDefault="00B1309A" w:rsidP="00B1309A">
      <w:pPr>
        <w:pStyle w:val="Heading2"/>
        <w:pBdr>
          <w:bottom w:val="single" w:sz="6" w:space="4" w:color="EAECEF"/>
        </w:pBdr>
        <w:spacing w:before="360" w:beforeAutospacing="0" w:after="240" w:afterAutospacing="0"/>
      </w:pPr>
      <w:r w:rsidRPr="002B58A1">
        <w:t>2.3 User Classes and Characteristics</w:t>
      </w:r>
    </w:p>
    <w:p w:rsidR="00B1309A" w:rsidRPr="002B58A1" w:rsidRDefault="00B1309A" w:rsidP="00B1309A">
      <w:pPr>
        <w:pStyle w:val="Heading2"/>
        <w:pBdr>
          <w:bottom w:val="single" w:sz="6" w:space="4" w:color="EAECEF"/>
        </w:pBdr>
        <w:spacing w:before="360" w:beforeAutospacing="0" w:after="240" w:afterAutospacing="0"/>
      </w:pPr>
      <w:r w:rsidRPr="002B58A1">
        <w:t>2.4 Operating Environment</w:t>
      </w:r>
    </w:p>
    <w:p w:rsidR="00B1309A" w:rsidRPr="002B58A1" w:rsidRDefault="00B1309A" w:rsidP="00B1309A">
      <w:pPr>
        <w:pStyle w:val="Heading2"/>
        <w:pBdr>
          <w:bottom w:val="single" w:sz="6" w:space="4" w:color="EAECEF"/>
        </w:pBdr>
        <w:spacing w:before="360" w:beforeAutospacing="0" w:after="240" w:afterAutospacing="0"/>
      </w:pPr>
      <w:r w:rsidRPr="002B58A1">
        <w:lastRenderedPageBreak/>
        <w:t xml:space="preserve">2.5 Functional </w:t>
      </w:r>
      <w:r w:rsidR="001D1919" w:rsidRPr="002B58A1">
        <w:t>Requirements</w:t>
      </w:r>
    </w:p>
    <w:p w:rsidR="00B1309A" w:rsidRPr="002B58A1" w:rsidRDefault="00B1309A" w:rsidP="00B1309A">
      <w:pPr>
        <w:pStyle w:val="Heading2"/>
        <w:pBdr>
          <w:bottom w:val="single" w:sz="6" w:space="4" w:color="EAECEF"/>
        </w:pBdr>
        <w:spacing w:before="360" w:beforeAutospacing="0" w:after="240" w:afterAutospacing="0"/>
      </w:pPr>
      <w:r w:rsidRPr="002B58A1">
        <w:t>2.6 Technical Requirements</w:t>
      </w:r>
    </w:p>
    <w:p w:rsidR="00B1309A" w:rsidRPr="002B58A1" w:rsidRDefault="00B1309A" w:rsidP="00B1309A">
      <w:pPr>
        <w:pStyle w:val="Heading2"/>
        <w:pBdr>
          <w:bottom w:val="single" w:sz="6" w:space="4" w:color="EAECEF"/>
        </w:pBdr>
        <w:spacing w:before="360" w:beforeAutospacing="0" w:after="240" w:afterAutospacing="0"/>
      </w:pPr>
      <w:r w:rsidRPr="002B58A1">
        <w:t>2.7 User Documentation</w:t>
      </w:r>
    </w:p>
    <w:p w:rsidR="00B1309A" w:rsidRPr="002B58A1" w:rsidRDefault="00B1309A" w:rsidP="00B1309A">
      <w:pPr>
        <w:pStyle w:val="Heading2"/>
        <w:pBdr>
          <w:bottom w:val="single" w:sz="6" w:space="4" w:color="EAECEF"/>
        </w:pBdr>
        <w:spacing w:before="360" w:beforeAutospacing="0" w:after="240" w:afterAutospacing="0"/>
      </w:pPr>
      <w:r w:rsidRPr="002B58A1">
        <w:t>2.8 Assumptions and Dependencies</w:t>
      </w:r>
    </w:p>
    <w:p w:rsidR="00B1309A" w:rsidRPr="002B58A1" w:rsidRDefault="00B1309A" w:rsidP="00B1309A">
      <w:pPr>
        <w:pStyle w:val="Heading1"/>
        <w:pBdr>
          <w:bottom w:val="single" w:sz="6" w:space="4" w:color="EAECEF"/>
        </w:pBdr>
        <w:spacing w:before="360" w:beforeAutospacing="0" w:after="240" w:afterAutospacing="0"/>
      </w:pPr>
      <w:r w:rsidRPr="002B58A1">
        <w:t>3.0 Requirements Specification</w:t>
      </w:r>
    </w:p>
    <w:p w:rsidR="00B1309A" w:rsidRPr="002B58A1" w:rsidRDefault="00B1309A" w:rsidP="00B1309A">
      <w:pPr>
        <w:pStyle w:val="Heading2"/>
        <w:pBdr>
          <w:bottom w:val="single" w:sz="6" w:space="4" w:color="EAECEF"/>
        </w:pBdr>
        <w:spacing w:before="360" w:beforeAutospacing="0" w:after="240" w:afterAutospacing="0"/>
      </w:pPr>
      <w:r w:rsidRPr="002B58A1">
        <w:t>3.1 External Interface Requirements</w:t>
      </w:r>
    </w:p>
    <w:p w:rsidR="00B1309A" w:rsidRPr="002B58A1" w:rsidRDefault="00B1309A" w:rsidP="00B1309A">
      <w:pPr>
        <w:pStyle w:val="NormalWeb"/>
        <w:spacing w:before="0" w:beforeAutospacing="0" w:after="240" w:afterAutospacing="0"/>
      </w:pPr>
      <w:r w:rsidRPr="002B58A1">
        <w:t xml:space="preserve">Lorem ipsum dolor sit </w:t>
      </w:r>
      <w:proofErr w:type="spellStart"/>
      <w:r w:rsidRPr="002B58A1">
        <w:t>amet</w:t>
      </w:r>
      <w:proofErr w:type="spellEnd"/>
      <w:r w:rsidRPr="002B58A1">
        <w:t xml:space="preserve">, </w:t>
      </w:r>
      <w:proofErr w:type="spellStart"/>
      <w:r w:rsidRPr="002B58A1">
        <w:t>consectetur</w:t>
      </w:r>
      <w:proofErr w:type="spellEnd"/>
      <w:r w:rsidRPr="002B58A1">
        <w:t xml:space="preserve"> </w:t>
      </w:r>
      <w:proofErr w:type="spellStart"/>
      <w:r w:rsidRPr="002B58A1">
        <w:t>adipiscing</w:t>
      </w:r>
      <w:proofErr w:type="spellEnd"/>
      <w:r w:rsidRPr="002B58A1">
        <w:t xml:space="preserve"> </w:t>
      </w:r>
      <w:proofErr w:type="spellStart"/>
      <w:r w:rsidRPr="002B58A1">
        <w:t>elit</w:t>
      </w:r>
      <w:proofErr w:type="spellEnd"/>
      <w:r w:rsidRPr="002B58A1">
        <w:t xml:space="preserve">. Cras semper </w:t>
      </w:r>
      <w:proofErr w:type="spellStart"/>
      <w:r w:rsidRPr="002B58A1">
        <w:t>laoreet</w:t>
      </w:r>
      <w:proofErr w:type="spellEnd"/>
      <w:r w:rsidRPr="002B58A1">
        <w:t xml:space="preserve"> </w:t>
      </w:r>
      <w:proofErr w:type="spellStart"/>
      <w:r w:rsidRPr="002B58A1">
        <w:t>mattis</w:t>
      </w:r>
      <w:proofErr w:type="spellEnd"/>
      <w:r w:rsidRPr="002B58A1">
        <w:t xml:space="preserve">. </w:t>
      </w:r>
      <w:proofErr w:type="spellStart"/>
      <w:r w:rsidRPr="002B58A1">
        <w:t>Donec</w:t>
      </w:r>
      <w:proofErr w:type="spellEnd"/>
      <w:r w:rsidRPr="002B58A1">
        <w:t xml:space="preserve"> dictum semper </w:t>
      </w:r>
      <w:proofErr w:type="spellStart"/>
      <w:r w:rsidRPr="002B58A1">
        <w:t>arcu</w:t>
      </w:r>
      <w:proofErr w:type="spellEnd"/>
      <w:r w:rsidRPr="002B58A1">
        <w:t xml:space="preserve"> et </w:t>
      </w:r>
      <w:proofErr w:type="spellStart"/>
      <w:r w:rsidRPr="002B58A1">
        <w:t>efficitur</w:t>
      </w:r>
      <w:proofErr w:type="spellEnd"/>
      <w:r w:rsidRPr="002B58A1">
        <w:t xml:space="preserve">. </w:t>
      </w:r>
      <w:proofErr w:type="spellStart"/>
      <w:r w:rsidRPr="002B58A1">
        <w:t>Vivamus</w:t>
      </w:r>
      <w:proofErr w:type="spellEnd"/>
      <w:r w:rsidRPr="002B58A1">
        <w:t xml:space="preserve"> dictum pharetra </w:t>
      </w:r>
      <w:proofErr w:type="spellStart"/>
      <w:r w:rsidRPr="002B58A1">
        <w:t>finibus</w:t>
      </w:r>
      <w:proofErr w:type="spellEnd"/>
      <w:r w:rsidRPr="002B58A1">
        <w:t xml:space="preserve">. Cras </w:t>
      </w:r>
      <w:proofErr w:type="spellStart"/>
      <w:r w:rsidRPr="002B58A1">
        <w:t>auctor</w:t>
      </w:r>
      <w:proofErr w:type="spellEnd"/>
      <w:r w:rsidRPr="002B58A1">
        <w:t xml:space="preserve"> </w:t>
      </w:r>
      <w:proofErr w:type="spellStart"/>
      <w:r w:rsidRPr="002B58A1">
        <w:t>iaculis</w:t>
      </w:r>
      <w:proofErr w:type="spellEnd"/>
      <w:r w:rsidRPr="002B58A1">
        <w:t xml:space="preserve"> </w:t>
      </w:r>
      <w:proofErr w:type="spellStart"/>
      <w:r w:rsidRPr="002B58A1">
        <w:t>tincidunt</w:t>
      </w:r>
      <w:proofErr w:type="spellEnd"/>
      <w:r w:rsidRPr="002B58A1">
        <w:t xml:space="preserve">. </w:t>
      </w:r>
      <w:proofErr w:type="spellStart"/>
      <w:r w:rsidRPr="002B58A1">
        <w:t>Quisque</w:t>
      </w:r>
      <w:proofErr w:type="spellEnd"/>
      <w:r w:rsidRPr="002B58A1">
        <w:t xml:space="preserve"> </w:t>
      </w:r>
      <w:proofErr w:type="spellStart"/>
      <w:r w:rsidRPr="002B58A1">
        <w:t>vulputate</w:t>
      </w:r>
      <w:proofErr w:type="spellEnd"/>
      <w:r w:rsidRPr="002B58A1">
        <w:t xml:space="preserve"> </w:t>
      </w:r>
      <w:proofErr w:type="spellStart"/>
      <w:r w:rsidRPr="002B58A1">
        <w:t>fermentum</w:t>
      </w:r>
      <w:proofErr w:type="spellEnd"/>
      <w:r w:rsidRPr="002B58A1">
        <w:t xml:space="preserve"> </w:t>
      </w:r>
      <w:proofErr w:type="spellStart"/>
      <w:r w:rsidRPr="002B58A1">
        <w:t>tortor</w:t>
      </w:r>
      <w:proofErr w:type="spellEnd"/>
      <w:r w:rsidRPr="002B58A1">
        <w:t xml:space="preserve"> ac </w:t>
      </w:r>
      <w:proofErr w:type="spellStart"/>
      <w:r w:rsidRPr="002B58A1">
        <w:t>placerat</w:t>
      </w:r>
      <w:proofErr w:type="spellEnd"/>
      <w:r w:rsidRPr="002B58A1">
        <w:t xml:space="preserve">. Lorem ipsum dolor sit </w:t>
      </w:r>
      <w:proofErr w:type="spellStart"/>
      <w:r w:rsidRPr="002B58A1">
        <w:t>amet</w:t>
      </w:r>
      <w:proofErr w:type="spellEnd"/>
      <w:r w:rsidRPr="002B58A1">
        <w:t xml:space="preserve">, </w:t>
      </w:r>
      <w:proofErr w:type="spellStart"/>
      <w:r w:rsidRPr="002B58A1">
        <w:t>consectetur</w:t>
      </w:r>
      <w:proofErr w:type="spellEnd"/>
      <w:r w:rsidRPr="002B58A1">
        <w:t xml:space="preserve"> </w:t>
      </w:r>
      <w:proofErr w:type="spellStart"/>
      <w:r w:rsidRPr="002B58A1">
        <w:t>adipiscing</w:t>
      </w:r>
      <w:proofErr w:type="spellEnd"/>
      <w:r w:rsidRPr="002B58A1">
        <w:t xml:space="preserve"> </w:t>
      </w:r>
      <w:proofErr w:type="spellStart"/>
      <w:r w:rsidRPr="002B58A1">
        <w:t>elit</w:t>
      </w:r>
      <w:proofErr w:type="spellEnd"/>
      <w:r w:rsidRPr="002B58A1">
        <w:t xml:space="preserve">. </w:t>
      </w:r>
      <w:proofErr w:type="spellStart"/>
      <w:r w:rsidRPr="002B58A1">
        <w:t>Pellentesque</w:t>
      </w:r>
      <w:proofErr w:type="spellEnd"/>
      <w:r w:rsidRPr="002B58A1">
        <w:t xml:space="preserve"> habitant </w:t>
      </w:r>
      <w:proofErr w:type="spellStart"/>
      <w:r w:rsidRPr="002B58A1">
        <w:t>morbi</w:t>
      </w:r>
      <w:proofErr w:type="spellEnd"/>
      <w:r w:rsidRPr="002B58A1">
        <w:t xml:space="preserve"> </w:t>
      </w:r>
      <w:proofErr w:type="spellStart"/>
      <w:r w:rsidRPr="002B58A1">
        <w:t>tristique</w:t>
      </w:r>
      <w:proofErr w:type="spellEnd"/>
      <w:r w:rsidRPr="002B58A1">
        <w:t xml:space="preserve"> </w:t>
      </w:r>
      <w:proofErr w:type="spellStart"/>
      <w:r w:rsidRPr="002B58A1">
        <w:t>senectus</w:t>
      </w:r>
      <w:proofErr w:type="spellEnd"/>
      <w:r w:rsidRPr="002B58A1">
        <w:t xml:space="preserve"> et </w:t>
      </w:r>
      <w:proofErr w:type="spellStart"/>
      <w:r w:rsidRPr="002B58A1">
        <w:t>netus</w:t>
      </w:r>
      <w:proofErr w:type="spellEnd"/>
      <w:r w:rsidRPr="002B58A1">
        <w:t xml:space="preserve"> et </w:t>
      </w:r>
      <w:proofErr w:type="spellStart"/>
      <w:r w:rsidRPr="002B58A1">
        <w:t>malesuada</w:t>
      </w:r>
      <w:proofErr w:type="spellEnd"/>
      <w:r w:rsidRPr="002B58A1">
        <w:t xml:space="preserve"> fames ac </w:t>
      </w:r>
      <w:proofErr w:type="spellStart"/>
      <w:r w:rsidRPr="002B58A1">
        <w:t>turpis</w:t>
      </w:r>
      <w:proofErr w:type="spellEnd"/>
      <w:r w:rsidRPr="002B58A1">
        <w:t xml:space="preserve"> </w:t>
      </w:r>
      <w:proofErr w:type="spellStart"/>
      <w:r w:rsidRPr="002B58A1">
        <w:t>egestas</w:t>
      </w:r>
      <w:proofErr w:type="spellEnd"/>
      <w:r w:rsidRPr="002B58A1">
        <w:t xml:space="preserve">. </w:t>
      </w:r>
      <w:proofErr w:type="spellStart"/>
      <w:r w:rsidRPr="002B58A1">
        <w:t>Donec</w:t>
      </w:r>
      <w:proofErr w:type="spellEnd"/>
      <w:r w:rsidRPr="002B58A1">
        <w:t xml:space="preserve"> </w:t>
      </w:r>
      <w:proofErr w:type="spellStart"/>
      <w:r w:rsidRPr="002B58A1">
        <w:t>pellentesque</w:t>
      </w:r>
      <w:proofErr w:type="spellEnd"/>
      <w:r w:rsidRPr="002B58A1">
        <w:t xml:space="preserve"> </w:t>
      </w:r>
      <w:proofErr w:type="spellStart"/>
      <w:r w:rsidRPr="002B58A1">
        <w:t>eleifend</w:t>
      </w:r>
      <w:proofErr w:type="spellEnd"/>
      <w:r w:rsidRPr="002B58A1">
        <w:t xml:space="preserve"> </w:t>
      </w:r>
      <w:proofErr w:type="spellStart"/>
      <w:r w:rsidRPr="002B58A1">
        <w:t>sem</w:t>
      </w:r>
      <w:proofErr w:type="spellEnd"/>
      <w:r w:rsidRPr="002B58A1">
        <w:t xml:space="preserve">, id </w:t>
      </w:r>
      <w:proofErr w:type="spellStart"/>
      <w:r w:rsidRPr="002B58A1">
        <w:t>dapibus</w:t>
      </w:r>
      <w:proofErr w:type="spellEnd"/>
      <w:r w:rsidRPr="002B58A1">
        <w:t xml:space="preserve"> ante </w:t>
      </w:r>
      <w:proofErr w:type="spellStart"/>
      <w:r w:rsidRPr="002B58A1">
        <w:t>iaculis</w:t>
      </w:r>
      <w:proofErr w:type="spellEnd"/>
      <w:r w:rsidRPr="002B58A1">
        <w:t xml:space="preserve"> a. Class </w:t>
      </w:r>
      <w:proofErr w:type="spellStart"/>
      <w:r w:rsidRPr="002B58A1">
        <w:t>aptent</w:t>
      </w:r>
      <w:proofErr w:type="spellEnd"/>
      <w:r w:rsidRPr="002B58A1">
        <w:t xml:space="preserve"> </w:t>
      </w:r>
      <w:proofErr w:type="spellStart"/>
      <w:r w:rsidRPr="002B58A1">
        <w:t>taciti</w:t>
      </w:r>
      <w:proofErr w:type="spellEnd"/>
      <w:r w:rsidRPr="002B58A1">
        <w:t xml:space="preserve"> </w:t>
      </w:r>
      <w:proofErr w:type="spellStart"/>
      <w:r w:rsidRPr="002B58A1">
        <w:t>sociosqu</w:t>
      </w:r>
      <w:proofErr w:type="spellEnd"/>
      <w:r w:rsidRPr="002B58A1">
        <w:t xml:space="preserve"> </w:t>
      </w:r>
      <w:proofErr w:type="spellStart"/>
      <w:r w:rsidRPr="002B58A1">
        <w:t>ad</w:t>
      </w:r>
      <w:proofErr w:type="spellEnd"/>
      <w:r w:rsidRPr="002B58A1">
        <w:t xml:space="preserve"> </w:t>
      </w:r>
      <w:proofErr w:type="spellStart"/>
      <w:r w:rsidRPr="002B58A1">
        <w:t>litora</w:t>
      </w:r>
      <w:proofErr w:type="spellEnd"/>
      <w:r w:rsidRPr="002B58A1">
        <w:t xml:space="preserve"> </w:t>
      </w:r>
      <w:proofErr w:type="spellStart"/>
      <w:r w:rsidRPr="002B58A1">
        <w:t>torquent</w:t>
      </w:r>
      <w:proofErr w:type="spellEnd"/>
      <w:r w:rsidRPr="002B58A1">
        <w:t xml:space="preserve"> per </w:t>
      </w:r>
      <w:proofErr w:type="spellStart"/>
      <w:r w:rsidRPr="002B58A1">
        <w:t>conubia</w:t>
      </w:r>
      <w:proofErr w:type="spellEnd"/>
      <w:r w:rsidRPr="002B58A1">
        <w:t xml:space="preserve"> nostra, per </w:t>
      </w:r>
      <w:proofErr w:type="spellStart"/>
      <w:r w:rsidRPr="002B58A1">
        <w:t>inceptos</w:t>
      </w:r>
      <w:proofErr w:type="spellEnd"/>
      <w:r w:rsidRPr="002B58A1">
        <w:t xml:space="preserve"> </w:t>
      </w:r>
      <w:proofErr w:type="spellStart"/>
      <w:r w:rsidRPr="002B58A1">
        <w:t>himenaeos</w:t>
      </w:r>
      <w:proofErr w:type="spellEnd"/>
      <w:r w:rsidRPr="002B58A1">
        <w:t xml:space="preserve">. </w:t>
      </w:r>
      <w:proofErr w:type="spellStart"/>
      <w:r w:rsidRPr="002B58A1">
        <w:t>Donec</w:t>
      </w:r>
      <w:proofErr w:type="spellEnd"/>
      <w:r w:rsidRPr="002B58A1">
        <w:t xml:space="preserve"> pulvinar </w:t>
      </w:r>
      <w:proofErr w:type="spellStart"/>
      <w:r w:rsidRPr="002B58A1">
        <w:t>diam</w:t>
      </w:r>
      <w:proofErr w:type="spellEnd"/>
      <w:r w:rsidRPr="002B58A1">
        <w:t xml:space="preserve"> id </w:t>
      </w:r>
      <w:proofErr w:type="spellStart"/>
      <w:r w:rsidRPr="002B58A1">
        <w:t>feugiat</w:t>
      </w:r>
      <w:proofErr w:type="spellEnd"/>
      <w:r w:rsidRPr="002B58A1">
        <w:t xml:space="preserve"> </w:t>
      </w:r>
      <w:proofErr w:type="spellStart"/>
      <w:r w:rsidRPr="002B58A1">
        <w:t>luctus</w:t>
      </w:r>
      <w:proofErr w:type="spellEnd"/>
      <w:r w:rsidRPr="002B58A1">
        <w:t xml:space="preserve">. Duis ac </w:t>
      </w:r>
      <w:proofErr w:type="spellStart"/>
      <w:r w:rsidRPr="002B58A1">
        <w:t>accumsan</w:t>
      </w:r>
      <w:proofErr w:type="spellEnd"/>
      <w:r w:rsidRPr="002B58A1">
        <w:t xml:space="preserve"> </w:t>
      </w:r>
      <w:proofErr w:type="spellStart"/>
      <w:r w:rsidRPr="002B58A1">
        <w:t>velit</w:t>
      </w:r>
      <w:proofErr w:type="spellEnd"/>
      <w:r w:rsidRPr="002B58A1">
        <w:t xml:space="preserve">, sit </w:t>
      </w:r>
      <w:proofErr w:type="spellStart"/>
      <w:r w:rsidRPr="002B58A1">
        <w:t>amet</w:t>
      </w:r>
      <w:proofErr w:type="spellEnd"/>
      <w:r w:rsidRPr="002B58A1">
        <w:t xml:space="preserve"> </w:t>
      </w:r>
      <w:proofErr w:type="spellStart"/>
      <w:r w:rsidRPr="002B58A1">
        <w:t>viverra</w:t>
      </w:r>
      <w:proofErr w:type="spellEnd"/>
      <w:r w:rsidRPr="002B58A1">
        <w:t xml:space="preserve"> </w:t>
      </w:r>
      <w:proofErr w:type="spellStart"/>
      <w:r w:rsidRPr="002B58A1">
        <w:t>tortor</w:t>
      </w:r>
      <w:proofErr w:type="spellEnd"/>
      <w:r w:rsidRPr="002B58A1">
        <w:t xml:space="preserve">. </w:t>
      </w:r>
      <w:proofErr w:type="spellStart"/>
      <w:r w:rsidRPr="002B58A1">
        <w:t>Pellentesque</w:t>
      </w:r>
      <w:proofErr w:type="spellEnd"/>
      <w:r w:rsidRPr="002B58A1">
        <w:t xml:space="preserve"> </w:t>
      </w:r>
      <w:proofErr w:type="spellStart"/>
      <w:r w:rsidRPr="002B58A1">
        <w:t>varius</w:t>
      </w:r>
      <w:proofErr w:type="spellEnd"/>
      <w:r w:rsidRPr="002B58A1">
        <w:t xml:space="preserve">, </w:t>
      </w:r>
      <w:proofErr w:type="spellStart"/>
      <w:r w:rsidRPr="002B58A1">
        <w:t>lacus</w:t>
      </w:r>
      <w:proofErr w:type="spellEnd"/>
      <w:r w:rsidRPr="002B58A1">
        <w:t xml:space="preserve"> </w:t>
      </w:r>
      <w:proofErr w:type="spellStart"/>
      <w:r w:rsidRPr="002B58A1">
        <w:t>congue</w:t>
      </w:r>
      <w:proofErr w:type="spellEnd"/>
      <w:r w:rsidRPr="002B58A1">
        <w:t xml:space="preserve"> </w:t>
      </w:r>
      <w:proofErr w:type="spellStart"/>
      <w:r w:rsidRPr="002B58A1">
        <w:t>ornare</w:t>
      </w:r>
      <w:proofErr w:type="spellEnd"/>
      <w:r w:rsidRPr="002B58A1">
        <w:t xml:space="preserve"> </w:t>
      </w:r>
      <w:proofErr w:type="spellStart"/>
      <w:r w:rsidRPr="002B58A1">
        <w:t>faucibus</w:t>
      </w:r>
      <w:proofErr w:type="spellEnd"/>
      <w:r w:rsidRPr="002B58A1">
        <w:t xml:space="preserve">, ante </w:t>
      </w:r>
      <w:proofErr w:type="spellStart"/>
      <w:r w:rsidRPr="002B58A1">
        <w:t>tortor</w:t>
      </w:r>
      <w:proofErr w:type="spellEnd"/>
      <w:r w:rsidRPr="002B58A1">
        <w:t xml:space="preserve"> </w:t>
      </w:r>
      <w:proofErr w:type="spellStart"/>
      <w:r w:rsidRPr="002B58A1">
        <w:t>sollicitudin</w:t>
      </w:r>
      <w:proofErr w:type="spellEnd"/>
      <w:r w:rsidRPr="002B58A1">
        <w:t xml:space="preserve"> </w:t>
      </w:r>
      <w:proofErr w:type="spellStart"/>
      <w:r w:rsidRPr="002B58A1">
        <w:t>est</w:t>
      </w:r>
      <w:proofErr w:type="spellEnd"/>
      <w:r w:rsidRPr="002B58A1">
        <w:t xml:space="preserve">, et </w:t>
      </w:r>
      <w:proofErr w:type="spellStart"/>
      <w:r w:rsidRPr="002B58A1">
        <w:t>blandit</w:t>
      </w:r>
      <w:proofErr w:type="spellEnd"/>
      <w:r w:rsidRPr="002B58A1">
        <w:t xml:space="preserve"> </w:t>
      </w:r>
      <w:proofErr w:type="spellStart"/>
      <w:r w:rsidRPr="002B58A1">
        <w:t>neque</w:t>
      </w:r>
      <w:proofErr w:type="spellEnd"/>
      <w:r w:rsidRPr="002B58A1">
        <w:t xml:space="preserve"> </w:t>
      </w:r>
      <w:proofErr w:type="spellStart"/>
      <w:r w:rsidRPr="002B58A1">
        <w:t>enim</w:t>
      </w:r>
      <w:proofErr w:type="spellEnd"/>
      <w:r w:rsidRPr="002B58A1">
        <w:t xml:space="preserve"> </w:t>
      </w:r>
      <w:proofErr w:type="spellStart"/>
      <w:r w:rsidRPr="002B58A1">
        <w:t>nec</w:t>
      </w:r>
      <w:proofErr w:type="spellEnd"/>
      <w:r w:rsidRPr="002B58A1">
        <w:t xml:space="preserve"> </w:t>
      </w:r>
      <w:proofErr w:type="spellStart"/>
      <w:r w:rsidRPr="002B58A1">
        <w:t>risus</w:t>
      </w:r>
      <w:proofErr w:type="spellEnd"/>
      <w:r w:rsidRPr="002B58A1">
        <w:t>.</w:t>
      </w:r>
    </w:p>
    <w:p w:rsidR="00B1309A" w:rsidRPr="002B58A1" w:rsidRDefault="00B1309A" w:rsidP="00B1309A">
      <w:pPr>
        <w:pStyle w:val="Heading2"/>
        <w:pBdr>
          <w:bottom w:val="single" w:sz="6" w:space="4" w:color="EAECEF"/>
        </w:pBdr>
        <w:spacing w:before="360" w:beforeAutospacing="0" w:after="240" w:afterAutospacing="0"/>
      </w:pPr>
      <w:r w:rsidRPr="002B58A1">
        <w:t>3.2 Functional Requirements</w:t>
      </w:r>
    </w:p>
    <w:p w:rsidR="00B1309A" w:rsidRPr="002B58A1" w:rsidRDefault="00B1309A" w:rsidP="00B1309A">
      <w:pPr>
        <w:pStyle w:val="NormalWeb"/>
        <w:spacing w:before="0" w:beforeAutospacing="0" w:after="240" w:afterAutospacing="0"/>
      </w:pPr>
      <w:r w:rsidRPr="002B58A1">
        <w:t xml:space="preserve">Lorem ipsum dolor sit </w:t>
      </w:r>
      <w:proofErr w:type="spellStart"/>
      <w:r w:rsidRPr="002B58A1">
        <w:t>amet</w:t>
      </w:r>
      <w:proofErr w:type="spellEnd"/>
      <w:r w:rsidRPr="002B58A1">
        <w:t xml:space="preserve">, </w:t>
      </w:r>
      <w:proofErr w:type="spellStart"/>
      <w:r w:rsidRPr="002B58A1">
        <w:t>consectetur</w:t>
      </w:r>
      <w:proofErr w:type="spellEnd"/>
      <w:r w:rsidRPr="002B58A1">
        <w:t xml:space="preserve"> </w:t>
      </w:r>
      <w:proofErr w:type="spellStart"/>
      <w:r w:rsidRPr="002B58A1">
        <w:t>adipiscing</w:t>
      </w:r>
      <w:proofErr w:type="spellEnd"/>
      <w:r w:rsidRPr="002B58A1">
        <w:t xml:space="preserve"> </w:t>
      </w:r>
      <w:proofErr w:type="spellStart"/>
      <w:r w:rsidRPr="002B58A1">
        <w:t>elit</w:t>
      </w:r>
      <w:proofErr w:type="spellEnd"/>
      <w:r w:rsidRPr="002B58A1">
        <w:t xml:space="preserve">. Cras semper </w:t>
      </w:r>
      <w:proofErr w:type="spellStart"/>
      <w:r w:rsidRPr="002B58A1">
        <w:t>laoreet</w:t>
      </w:r>
      <w:proofErr w:type="spellEnd"/>
      <w:r w:rsidRPr="002B58A1">
        <w:t xml:space="preserve"> </w:t>
      </w:r>
      <w:proofErr w:type="spellStart"/>
      <w:r w:rsidRPr="002B58A1">
        <w:t>mattis</w:t>
      </w:r>
      <w:proofErr w:type="spellEnd"/>
      <w:r w:rsidRPr="002B58A1">
        <w:t xml:space="preserve">. </w:t>
      </w:r>
      <w:proofErr w:type="spellStart"/>
      <w:r w:rsidRPr="002B58A1">
        <w:t>Donec</w:t>
      </w:r>
      <w:proofErr w:type="spellEnd"/>
      <w:r w:rsidRPr="002B58A1">
        <w:t xml:space="preserve"> dictum semper </w:t>
      </w:r>
      <w:proofErr w:type="spellStart"/>
      <w:r w:rsidRPr="002B58A1">
        <w:t>arcu</w:t>
      </w:r>
      <w:proofErr w:type="spellEnd"/>
      <w:r w:rsidRPr="002B58A1">
        <w:t xml:space="preserve"> et </w:t>
      </w:r>
      <w:proofErr w:type="spellStart"/>
      <w:r w:rsidRPr="002B58A1">
        <w:t>efficitur</w:t>
      </w:r>
      <w:proofErr w:type="spellEnd"/>
      <w:r w:rsidRPr="002B58A1">
        <w:t xml:space="preserve">. </w:t>
      </w:r>
      <w:proofErr w:type="spellStart"/>
      <w:r w:rsidRPr="002B58A1">
        <w:t>Vivamus</w:t>
      </w:r>
      <w:proofErr w:type="spellEnd"/>
      <w:r w:rsidRPr="002B58A1">
        <w:t xml:space="preserve"> dictum pharetra </w:t>
      </w:r>
      <w:proofErr w:type="spellStart"/>
      <w:r w:rsidRPr="002B58A1">
        <w:t>finibus</w:t>
      </w:r>
      <w:proofErr w:type="spellEnd"/>
      <w:r w:rsidRPr="002B58A1">
        <w:t xml:space="preserve">. Cras </w:t>
      </w:r>
      <w:proofErr w:type="spellStart"/>
      <w:r w:rsidRPr="002B58A1">
        <w:t>auctor</w:t>
      </w:r>
      <w:proofErr w:type="spellEnd"/>
      <w:r w:rsidRPr="002B58A1">
        <w:t xml:space="preserve"> </w:t>
      </w:r>
      <w:proofErr w:type="spellStart"/>
      <w:r w:rsidRPr="002B58A1">
        <w:t>iaculis</w:t>
      </w:r>
      <w:proofErr w:type="spellEnd"/>
      <w:r w:rsidRPr="002B58A1">
        <w:t xml:space="preserve"> </w:t>
      </w:r>
      <w:proofErr w:type="spellStart"/>
      <w:r w:rsidRPr="002B58A1">
        <w:t>tincidunt</w:t>
      </w:r>
      <w:proofErr w:type="spellEnd"/>
      <w:r w:rsidRPr="002B58A1">
        <w:t xml:space="preserve">. </w:t>
      </w:r>
      <w:proofErr w:type="spellStart"/>
      <w:r w:rsidRPr="002B58A1">
        <w:t>Quisque</w:t>
      </w:r>
      <w:proofErr w:type="spellEnd"/>
      <w:r w:rsidRPr="002B58A1">
        <w:t xml:space="preserve"> </w:t>
      </w:r>
      <w:proofErr w:type="spellStart"/>
      <w:r w:rsidRPr="002B58A1">
        <w:t>vulputate</w:t>
      </w:r>
      <w:proofErr w:type="spellEnd"/>
      <w:r w:rsidRPr="002B58A1">
        <w:t xml:space="preserve"> </w:t>
      </w:r>
      <w:proofErr w:type="spellStart"/>
      <w:r w:rsidRPr="002B58A1">
        <w:t>fermentum</w:t>
      </w:r>
      <w:proofErr w:type="spellEnd"/>
      <w:r w:rsidRPr="002B58A1">
        <w:t xml:space="preserve"> </w:t>
      </w:r>
      <w:proofErr w:type="spellStart"/>
      <w:r w:rsidRPr="002B58A1">
        <w:t>tortor</w:t>
      </w:r>
      <w:proofErr w:type="spellEnd"/>
      <w:r w:rsidRPr="002B58A1">
        <w:t xml:space="preserve"> ac </w:t>
      </w:r>
      <w:proofErr w:type="spellStart"/>
      <w:r w:rsidRPr="002B58A1">
        <w:t>placerat</w:t>
      </w:r>
      <w:proofErr w:type="spellEnd"/>
      <w:r w:rsidRPr="002B58A1">
        <w:t xml:space="preserve">. Lorem ipsum dolor sit </w:t>
      </w:r>
      <w:proofErr w:type="spellStart"/>
      <w:r w:rsidRPr="002B58A1">
        <w:t>amet</w:t>
      </w:r>
      <w:proofErr w:type="spellEnd"/>
      <w:r w:rsidRPr="002B58A1">
        <w:t xml:space="preserve">, </w:t>
      </w:r>
      <w:proofErr w:type="spellStart"/>
      <w:r w:rsidRPr="002B58A1">
        <w:t>consectetur</w:t>
      </w:r>
      <w:proofErr w:type="spellEnd"/>
      <w:r w:rsidRPr="002B58A1">
        <w:t xml:space="preserve"> </w:t>
      </w:r>
      <w:proofErr w:type="spellStart"/>
      <w:r w:rsidRPr="002B58A1">
        <w:t>adipiscing</w:t>
      </w:r>
      <w:proofErr w:type="spellEnd"/>
      <w:r w:rsidRPr="002B58A1">
        <w:t xml:space="preserve"> </w:t>
      </w:r>
      <w:proofErr w:type="spellStart"/>
      <w:r w:rsidRPr="002B58A1">
        <w:t>elit</w:t>
      </w:r>
      <w:proofErr w:type="spellEnd"/>
      <w:r w:rsidRPr="002B58A1">
        <w:t xml:space="preserve">. </w:t>
      </w:r>
      <w:proofErr w:type="spellStart"/>
      <w:r w:rsidRPr="002B58A1">
        <w:t>Pellentesque</w:t>
      </w:r>
      <w:proofErr w:type="spellEnd"/>
      <w:r w:rsidRPr="002B58A1">
        <w:t xml:space="preserve"> habitant </w:t>
      </w:r>
      <w:proofErr w:type="spellStart"/>
      <w:r w:rsidRPr="002B58A1">
        <w:t>morbi</w:t>
      </w:r>
      <w:proofErr w:type="spellEnd"/>
      <w:r w:rsidRPr="002B58A1">
        <w:t xml:space="preserve"> </w:t>
      </w:r>
      <w:proofErr w:type="spellStart"/>
      <w:r w:rsidRPr="002B58A1">
        <w:t>tristique</w:t>
      </w:r>
      <w:proofErr w:type="spellEnd"/>
      <w:r w:rsidRPr="002B58A1">
        <w:t xml:space="preserve"> </w:t>
      </w:r>
      <w:proofErr w:type="spellStart"/>
      <w:r w:rsidRPr="002B58A1">
        <w:t>senectus</w:t>
      </w:r>
      <w:proofErr w:type="spellEnd"/>
      <w:r w:rsidRPr="002B58A1">
        <w:t xml:space="preserve"> et </w:t>
      </w:r>
      <w:proofErr w:type="spellStart"/>
      <w:r w:rsidRPr="002B58A1">
        <w:t>netus</w:t>
      </w:r>
      <w:proofErr w:type="spellEnd"/>
      <w:r w:rsidRPr="002B58A1">
        <w:t xml:space="preserve"> et </w:t>
      </w:r>
      <w:proofErr w:type="spellStart"/>
      <w:r w:rsidRPr="002B58A1">
        <w:t>malesuada</w:t>
      </w:r>
      <w:proofErr w:type="spellEnd"/>
      <w:r w:rsidRPr="002B58A1">
        <w:t xml:space="preserve"> fames ac </w:t>
      </w:r>
      <w:proofErr w:type="spellStart"/>
      <w:r w:rsidRPr="002B58A1">
        <w:t>turpis</w:t>
      </w:r>
      <w:proofErr w:type="spellEnd"/>
      <w:r w:rsidRPr="002B58A1">
        <w:t xml:space="preserve"> </w:t>
      </w:r>
      <w:proofErr w:type="spellStart"/>
      <w:r w:rsidRPr="002B58A1">
        <w:t>egestas</w:t>
      </w:r>
      <w:proofErr w:type="spellEnd"/>
      <w:r w:rsidRPr="002B58A1">
        <w:t xml:space="preserve">. </w:t>
      </w:r>
      <w:proofErr w:type="spellStart"/>
      <w:r w:rsidRPr="002B58A1">
        <w:t>Donec</w:t>
      </w:r>
      <w:proofErr w:type="spellEnd"/>
      <w:r w:rsidRPr="002B58A1">
        <w:t xml:space="preserve"> </w:t>
      </w:r>
      <w:proofErr w:type="spellStart"/>
      <w:r w:rsidRPr="002B58A1">
        <w:t>pellentesque</w:t>
      </w:r>
      <w:proofErr w:type="spellEnd"/>
      <w:r w:rsidRPr="002B58A1">
        <w:t xml:space="preserve"> </w:t>
      </w:r>
      <w:proofErr w:type="spellStart"/>
      <w:r w:rsidRPr="002B58A1">
        <w:t>eleifend</w:t>
      </w:r>
      <w:proofErr w:type="spellEnd"/>
      <w:r w:rsidRPr="002B58A1">
        <w:t xml:space="preserve"> </w:t>
      </w:r>
      <w:proofErr w:type="spellStart"/>
      <w:r w:rsidRPr="002B58A1">
        <w:t>sem</w:t>
      </w:r>
      <w:proofErr w:type="spellEnd"/>
      <w:r w:rsidRPr="002B58A1">
        <w:t xml:space="preserve">, id </w:t>
      </w:r>
      <w:proofErr w:type="spellStart"/>
      <w:r w:rsidRPr="002B58A1">
        <w:t>dapibus</w:t>
      </w:r>
      <w:proofErr w:type="spellEnd"/>
      <w:r w:rsidRPr="002B58A1">
        <w:t xml:space="preserve"> ante </w:t>
      </w:r>
      <w:proofErr w:type="spellStart"/>
      <w:r w:rsidRPr="002B58A1">
        <w:t>iaculis</w:t>
      </w:r>
      <w:proofErr w:type="spellEnd"/>
      <w:r w:rsidRPr="002B58A1">
        <w:t xml:space="preserve"> a. Class </w:t>
      </w:r>
      <w:proofErr w:type="spellStart"/>
      <w:r w:rsidRPr="002B58A1">
        <w:t>aptent</w:t>
      </w:r>
      <w:proofErr w:type="spellEnd"/>
      <w:r w:rsidRPr="002B58A1">
        <w:t xml:space="preserve"> </w:t>
      </w:r>
      <w:proofErr w:type="spellStart"/>
      <w:r w:rsidRPr="002B58A1">
        <w:t>taciti</w:t>
      </w:r>
      <w:proofErr w:type="spellEnd"/>
      <w:r w:rsidRPr="002B58A1">
        <w:t xml:space="preserve"> </w:t>
      </w:r>
      <w:proofErr w:type="spellStart"/>
      <w:r w:rsidRPr="002B58A1">
        <w:t>sociosqu</w:t>
      </w:r>
      <w:proofErr w:type="spellEnd"/>
      <w:r w:rsidRPr="002B58A1">
        <w:t xml:space="preserve"> </w:t>
      </w:r>
      <w:proofErr w:type="spellStart"/>
      <w:r w:rsidRPr="002B58A1">
        <w:t>ad</w:t>
      </w:r>
      <w:proofErr w:type="spellEnd"/>
      <w:r w:rsidRPr="002B58A1">
        <w:t xml:space="preserve"> </w:t>
      </w:r>
      <w:proofErr w:type="spellStart"/>
      <w:r w:rsidRPr="002B58A1">
        <w:t>litora</w:t>
      </w:r>
      <w:proofErr w:type="spellEnd"/>
      <w:r w:rsidRPr="002B58A1">
        <w:t xml:space="preserve"> </w:t>
      </w:r>
      <w:proofErr w:type="spellStart"/>
      <w:r w:rsidRPr="002B58A1">
        <w:t>torquent</w:t>
      </w:r>
      <w:proofErr w:type="spellEnd"/>
      <w:r w:rsidRPr="002B58A1">
        <w:t xml:space="preserve"> per </w:t>
      </w:r>
      <w:proofErr w:type="spellStart"/>
      <w:r w:rsidRPr="002B58A1">
        <w:t>conubia</w:t>
      </w:r>
      <w:proofErr w:type="spellEnd"/>
      <w:r w:rsidRPr="002B58A1">
        <w:t xml:space="preserve"> nostra, per </w:t>
      </w:r>
      <w:proofErr w:type="spellStart"/>
      <w:r w:rsidRPr="002B58A1">
        <w:t>inceptos</w:t>
      </w:r>
      <w:proofErr w:type="spellEnd"/>
      <w:r w:rsidRPr="002B58A1">
        <w:t xml:space="preserve"> </w:t>
      </w:r>
      <w:proofErr w:type="spellStart"/>
      <w:r w:rsidRPr="002B58A1">
        <w:t>himenaeos</w:t>
      </w:r>
      <w:proofErr w:type="spellEnd"/>
      <w:r w:rsidRPr="002B58A1">
        <w:t xml:space="preserve">. </w:t>
      </w:r>
      <w:proofErr w:type="spellStart"/>
      <w:r w:rsidRPr="002B58A1">
        <w:t>Donec</w:t>
      </w:r>
      <w:proofErr w:type="spellEnd"/>
      <w:r w:rsidRPr="002B58A1">
        <w:t xml:space="preserve"> pulvinar </w:t>
      </w:r>
      <w:proofErr w:type="spellStart"/>
      <w:r w:rsidRPr="002B58A1">
        <w:t>diam</w:t>
      </w:r>
      <w:proofErr w:type="spellEnd"/>
      <w:r w:rsidRPr="002B58A1">
        <w:t xml:space="preserve"> id </w:t>
      </w:r>
      <w:proofErr w:type="spellStart"/>
      <w:r w:rsidRPr="002B58A1">
        <w:t>feugiat</w:t>
      </w:r>
      <w:proofErr w:type="spellEnd"/>
      <w:r w:rsidRPr="002B58A1">
        <w:t xml:space="preserve"> </w:t>
      </w:r>
      <w:proofErr w:type="spellStart"/>
      <w:r w:rsidRPr="002B58A1">
        <w:t>luctus</w:t>
      </w:r>
      <w:proofErr w:type="spellEnd"/>
      <w:r w:rsidRPr="002B58A1">
        <w:t xml:space="preserve">. Duis ac </w:t>
      </w:r>
      <w:proofErr w:type="spellStart"/>
      <w:r w:rsidRPr="002B58A1">
        <w:t>accumsan</w:t>
      </w:r>
      <w:proofErr w:type="spellEnd"/>
      <w:r w:rsidRPr="002B58A1">
        <w:t xml:space="preserve"> </w:t>
      </w:r>
      <w:proofErr w:type="spellStart"/>
      <w:r w:rsidRPr="002B58A1">
        <w:t>velit</w:t>
      </w:r>
      <w:proofErr w:type="spellEnd"/>
      <w:r w:rsidRPr="002B58A1">
        <w:t xml:space="preserve">, sit </w:t>
      </w:r>
      <w:proofErr w:type="spellStart"/>
      <w:r w:rsidRPr="002B58A1">
        <w:t>amet</w:t>
      </w:r>
      <w:proofErr w:type="spellEnd"/>
      <w:r w:rsidRPr="002B58A1">
        <w:t xml:space="preserve"> </w:t>
      </w:r>
      <w:proofErr w:type="spellStart"/>
      <w:r w:rsidRPr="002B58A1">
        <w:t>viverra</w:t>
      </w:r>
      <w:proofErr w:type="spellEnd"/>
      <w:r w:rsidRPr="002B58A1">
        <w:t xml:space="preserve"> </w:t>
      </w:r>
      <w:proofErr w:type="spellStart"/>
      <w:r w:rsidRPr="002B58A1">
        <w:t>tortor</w:t>
      </w:r>
      <w:proofErr w:type="spellEnd"/>
      <w:r w:rsidRPr="002B58A1">
        <w:t xml:space="preserve">. </w:t>
      </w:r>
      <w:proofErr w:type="spellStart"/>
      <w:r w:rsidRPr="002B58A1">
        <w:t>Pellentesque</w:t>
      </w:r>
      <w:proofErr w:type="spellEnd"/>
      <w:r w:rsidRPr="002B58A1">
        <w:t xml:space="preserve"> </w:t>
      </w:r>
      <w:proofErr w:type="spellStart"/>
      <w:r w:rsidRPr="002B58A1">
        <w:t>varius</w:t>
      </w:r>
      <w:proofErr w:type="spellEnd"/>
      <w:r w:rsidRPr="002B58A1">
        <w:t xml:space="preserve">, </w:t>
      </w:r>
      <w:proofErr w:type="spellStart"/>
      <w:r w:rsidRPr="002B58A1">
        <w:t>lacus</w:t>
      </w:r>
      <w:proofErr w:type="spellEnd"/>
      <w:r w:rsidRPr="002B58A1">
        <w:t xml:space="preserve"> </w:t>
      </w:r>
      <w:proofErr w:type="spellStart"/>
      <w:r w:rsidRPr="002B58A1">
        <w:t>congue</w:t>
      </w:r>
      <w:proofErr w:type="spellEnd"/>
      <w:r w:rsidRPr="002B58A1">
        <w:t xml:space="preserve"> </w:t>
      </w:r>
      <w:proofErr w:type="spellStart"/>
      <w:r w:rsidRPr="002B58A1">
        <w:t>ornare</w:t>
      </w:r>
      <w:proofErr w:type="spellEnd"/>
      <w:r w:rsidRPr="002B58A1">
        <w:t xml:space="preserve"> </w:t>
      </w:r>
      <w:proofErr w:type="spellStart"/>
      <w:r w:rsidRPr="002B58A1">
        <w:t>faucibus</w:t>
      </w:r>
      <w:proofErr w:type="spellEnd"/>
      <w:r w:rsidRPr="002B58A1">
        <w:t xml:space="preserve">, ante </w:t>
      </w:r>
      <w:proofErr w:type="spellStart"/>
      <w:r w:rsidRPr="002B58A1">
        <w:t>tortor</w:t>
      </w:r>
      <w:proofErr w:type="spellEnd"/>
      <w:r w:rsidRPr="002B58A1">
        <w:t xml:space="preserve"> </w:t>
      </w:r>
      <w:proofErr w:type="spellStart"/>
      <w:r w:rsidRPr="002B58A1">
        <w:t>sollicitudin</w:t>
      </w:r>
      <w:proofErr w:type="spellEnd"/>
      <w:r w:rsidRPr="002B58A1">
        <w:t xml:space="preserve"> </w:t>
      </w:r>
      <w:proofErr w:type="spellStart"/>
      <w:r w:rsidRPr="002B58A1">
        <w:t>est</w:t>
      </w:r>
      <w:proofErr w:type="spellEnd"/>
      <w:r w:rsidRPr="002B58A1">
        <w:t xml:space="preserve">, et </w:t>
      </w:r>
      <w:proofErr w:type="spellStart"/>
      <w:r w:rsidRPr="002B58A1">
        <w:t>blandit</w:t>
      </w:r>
      <w:proofErr w:type="spellEnd"/>
      <w:r w:rsidRPr="002B58A1">
        <w:t xml:space="preserve"> </w:t>
      </w:r>
      <w:proofErr w:type="spellStart"/>
      <w:r w:rsidRPr="002B58A1">
        <w:t>neque</w:t>
      </w:r>
      <w:proofErr w:type="spellEnd"/>
      <w:r w:rsidRPr="002B58A1">
        <w:t xml:space="preserve"> </w:t>
      </w:r>
      <w:proofErr w:type="spellStart"/>
      <w:r w:rsidRPr="002B58A1">
        <w:t>enim</w:t>
      </w:r>
      <w:proofErr w:type="spellEnd"/>
      <w:r w:rsidRPr="002B58A1">
        <w:t xml:space="preserve"> </w:t>
      </w:r>
      <w:proofErr w:type="spellStart"/>
      <w:r w:rsidRPr="002B58A1">
        <w:t>nec</w:t>
      </w:r>
      <w:proofErr w:type="spellEnd"/>
      <w:r w:rsidRPr="002B58A1">
        <w:t xml:space="preserve"> </w:t>
      </w:r>
      <w:proofErr w:type="spellStart"/>
      <w:r w:rsidRPr="002B58A1">
        <w:t>risus</w:t>
      </w:r>
      <w:proofErr w:type="spellEnd"/>
      <w:r w:rsidRPr="002B58A1">
        <w:t>.</w:t>
      </w:r>
    </w:p>
    <w:p w:rsidR="00B1309A" w:rsidRPr="002B58A1" w:rsidRDefault="00B1309A" w:rsidP="00B1309A">
      <w:pPr>
        <w:pStyle w:val="Heading3"/>
        <w:spacing w:before="360" w:beforeAutospacing="0" w:after="240" w:afterAutospacing="0"/>
        <w:rPr>
          <w:sz w:val="30"/>
          <w:szCs w:val="30"/>
        </w:rPr>
      </w:pPr>
      <w:r w:rsidRPr="002B58A1">
        <w:rPr>
          <w:sz w:val="30"/>
          <w:szCs w:val="30"/>
        </w:rPr>
        <w:t>3.2.1 First Feature</w:t>
      </w:r>
    </w:p>
    <w:tbl>
      <w:tblPr>
        <w:tblW w:w="13320" w:type="dxa"/>
        <w:tblCellMar>
          <w:top w:w="15" w:type="dxa"/>
          <w:left w:w="15" w:type="dxa"/>
          <w:bottom w:w="15" w:type="dxa"/>
          <w:right w:w="15" w:type="dxa"/>
        </w:tblCellMar>
        <w:tblLook w:val="04A0" w:firstRow="1" w:lastRow="0" w:firstColumn="1" w:lastColumn="0" w:noHBand="0" w:noVBand="1"/>
      </w:tblPr>
      <w:tblGrid>
        <w:gridCol w:w="3398"/>
        <w:gridCol w:w="9922"/>
      </w:tblGrid>
      <w:tr w:rsidR="002B58A1" w:rsidRPr="002B58A1" w:rsidTr="00B1309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b/>
                <w:bCs/>
                <w:sz w:val="24"/>
                <w:szCs w:val="24"/>
              </w:rPr>
            </w:pPr>
            <w:r w:rsidRPr="002B58A1">
              <w:rPr>
                <w:rFonts w:ascii="Times New Roman" w:hAnsi="Times New Roman" w:cs="Times New Roman"/>
                <w:b/>
                <w:bCs/>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b/>
                <w:bCs/>
              </w:rPr>
            </w:pPr>
            <w:r w:rsidRPr="002B58A1">
              <w:rPr>
                <w:rFonts w:ascii="Times New Roman" w:hAnsi="Times New Roman" w:cs="Times New Roman"/>
                <w:b/>
                <w:bCs/>
              </w:rPr>
              <w:t>Description</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Lorem ipsum dolor sit </w:t>
            </w:r>
            <w:proofErr w:type="spellStart"/>
            <w:r w:rsidRPr="002B58A1">
              <w:rPr>
                <w:rFonts w:ascii="Times New Roman" w:hAnsi="Times New Roman" w:cs="Times New Roman"/>
              </w:rPr>
              <w:t>amet</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consectetur</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adipiscing</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elit</w:t>
            </w:r>
            <w:proofErr w:type="spellEnd"/>
            <w:r w:rsidRPr="002B58A1">
              <w:rPr>
                <w:rFonts w:ascii="Times New Roman" w:hAnsi="Times New Roman" w:cs="Times New Roman"/>
              </w:rPr>
              <w:t>.</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proofErr w:type="spellStart"/>
            <w:r w:rsidRPr="002B58A1">
              <w:rPr>
                <w:rFonts w:ascii="Times New Roman" w:hAnsi="Times New Roman" w:cs="Times New Roman"/>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Lorem ipsum dolor sit </w:t>
            </w:r>
            <w:proofErr w:type="spellStart"/>
            <w:r w:rsidRPr="002B58A1">
              <w:rPr>
                <w:rFonts w:ascii="Times New Roman" w:hAnsi="Times New Roman" w:cs="Times New Roman"/>
              </w:rPr>
              <w:t>amet</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consectetur</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adipiscing</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elit</w:t>
            </w:r>
            <w:proofErr w:type="spellEnd"/>
            <w:r w:rsidRPr="002B58A1">
              <w:rPr>
                <w:rFonts w:ascii="Times New Roman" w:hAnsi="Times New Roman" w:cs="Times New Roman"/>
              </w:rPr>
              <w:t>.</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Lorem ipsum dolor sit </w:t>
            </w:r>
            <w:proofErr w:type="spellStart"/>
            <w:r w:rsidRPr="002B58A1">
              <w:rPr>
                <w:rFonts w:ascii="Times New Roman" w:hAnsi="Times New Roman" w:cs="Times New Roman"/>
              </w:rPr>
              <w:t>amet</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consectetur</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adipiscing</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elit</w:t>
            </w:r>
            <w:proofErr w:type="spellEnd"/>
            <w:r w:rsidRPr="002B58A1">
              <w:rPr>
                <w:rFonts w:ascii="Times New Roman" w:hAnsi="Times New Roman" w:cs="Times New Roman"/>
              </w:rPr>
              <w:t>.</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Lorem ipsum dolor sit </w:t>
            </w:r>
            <w:proofErr w:type="spellStart"/>
            <w:r w:rsidRPr="002B58A1">
              <w:rPr>
                <w:rFonts w:ascii="Times New Roman" w:hAnsi="Times New Roman" w:cs="Times New Roman"/>
              </w:rPr>
              <w:t>amet</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consectetur</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adipiscing</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elit</w:t>
            </w:r>
            <w:proofErr w:type="spellEnd"/>
            <w:r w:rsidRPr="002B58A1">
              <w:rPr>
                <w:rFonts w:ascii="Times New Roman" w:hAnsi="Times New Roman" w:cs="Times New Roman"/>
              </w:rPr>
              <w:t>.</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Lorem ipsum dolor sit </w:t>
            </w:r>
            <w:proofErr w:type="spellStart"/>
            <w:r w:rsidRPr="002B58A1">
              <w:rPr>
                <w:rFonts w:ascii="Times New Roman" w:hAnsi="Times New Roman" w:cs="Times New Roman"/>
              </w:rPr>
              <w:t>amet</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consectetur</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adipiscing</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elit</w:t>
            </w:r>
            <w:proofErr w:type="spellEnd"/>
            <w:r w:rsidRPr="002B58A1">
              <w:rPr>
                <w:rFonts w:ascii="Times New Roman" w:hAnsi="Times New Roman" w:cs="Times New Roman"/>
              </w:rPr>
              <w:t>.</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Lorem ipsum dolor sit </w:t>
            </w:r>
            <w:proofErr w:type="spellStart"/>
            <w:r w:rsidRPr="002B58A1">
              <w:rPr>
                <w:rFonts w:ascii="Times New Roman" w:hAnsi="Times New Roman" w:cs="Times New Roman"/>
              </w:rPr>
              <w:t>amet</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consectetur</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adipiscing</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elit</w:t>
            </w:r>
            <w:proofErr w:type="spellEnd"/>
            <w:r w:rsidRPr="002B58A1">
              <w:rPr>
                <w:rFonts w:ascii="Times New Roman" w:hAnsi="Times New Roman" w:cs="Times New Roman"/>
              </w:rPr>
              <w:t>.</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Lorem ipsum dolor sit </w:t>
            </w:r>
            <w:proofErr w:type="spellStart"/>
            <w:r w:rsidRPr="002B58A1">
              <w:rPr>
                <w:rFonts w:ascii="Times New Roman" w:hAnsi="Times New Roman" w:cs="Times New Roman"/>
              </w:rPr>
              <w:t>amet</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consectetur</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adipiscing</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elit</w:t>
            </w:r>
            <w:proofErr w:type="spellEnd"/>
            <w:r w:rsidRPr="002B58A1">
              <w:rPr>
                <w:rFonts w:ascii="Times New Roman" w:hAnsi="Times New Roman" w:cs="Times New Roman"/>
              </w:rPr>
              <w:t>.</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Lorem ipsum dolor sit </w:t>
            </w:r>
            <w:proofErr w:type="spellStart"/>
            <w:r w:rsidRPr="002B58A1">
              <w:rPr>
                <w:rFonts w:ascii="Times New Roman" w:hAnsi="Times New Roman" w:cs="Times New Roman"/>
              </w:rPr>
              <w:t>amet</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consectetur</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adipiscing</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elit</w:t>
            </w:r>
            <w:proofErr w:type="spellEnd"/>
            <w:r w:rsidRPr="002B58A1">
              <w:rPr>
                <w:rFonts w:ascii="Times New Roman" w:hAnsi="Times New Roman" w:cs="Times New Roman"/>
              </w:rPr>
              <w:t>.</w:t>
            </w:r>
          </w:p>
        </w:tc>
      </w:tr>
      <w:tr w:rsidR="002B58A1" w:rsidRPr="002B58A1" w:rsidTr="00B1309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309A" w:rsidRPr="002B58A1" w:rsidRDefault="00B1309A">
            <w:pPr>
              <w:spacing w:after="240"/>
              <w:rPr>
                <w:rFonts w:ascii="Times New Roman" w:hAnsi="Times New Roman" w:cs="Times New Roman"/>
              </w:rPr>
            </w:pPr>
            <w:r w:rsidRPr="002B58A1">
              <w:rPr>
                <w:rFonts w:ascii="Times New Roman" w:hAnsi="Times New Roman" w:cs="Times New Roman"/>
              </w:rPr>
              <w:t xml:space="preserve">Lorem ipsum dolor sit </w:t>
            </w:r>
            <w:proofErr w:type="spellStart"/>
            <w:r w:rsidRPr="002B58A1">
              <w:rPr>
                <w:rFonts w:ascii="Times New Roman" w:hAnsi="Times New Roman" w:cs="Times New Roman"/>
              </w:rPr>
              <w:t>amet</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consectetur</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adipiscing</w:t>
            </w:r>
            <w:proofErr w:type="spellEnd"/>
            <w:r w:rsidRPr="002B58A1">
              <w:rPr>
                <w:rFonts w:ascii="Times New Roman" w:hAnsi="Times New Roman" w:cs="Times New Roman"/>
              </w:rPr>
              <w:t xml:space="preserve"> </w:t>
            </w:r>
            <w:proofErr w:type="spellStart"/>
            <w:r w:rsidRPr="002B58A1">
              <w:rPr>
                <w:rFonts w:ascii="Times New Roman" w:hAnsi="Times New Roman" w:cs="Times New Roman"/>
              </w:rPr>
              <w:t>elit</w:t>
            </w:r>
            <w:proofErr w:type="spellEnd"/>
            <w:r w:rsidRPr="002B58A1">
              <w:rPr>
                <w:rFonts w:ascii="Times New Roman" w:hAnsi="Times New Roman" w:cs="Times New Roman"/>
              </w:rPr>
              <w:t>.</w:t>
            </w:r>
          </w:p>
        </w:tc>
      </w:tr>
    </w:tbl>
    <w:p w:rsidR="00B1309A" w:rsidRPr="002B58A1" w:rsidRDefault="00B1309A" w:rsidP="00B1309A">
      <w:pPr>
        <w:pStyle w:val="Heading1"/>
        <w:pBdr>
          <w:bottom w:val="single" w:sz="6" w:space="4" w:color="EAECEF"/>
        </w:pBdr>
        <w:spacing w:before="360" w:beforeAutospacing="0"/>
      </w:pPr>
      <w:r w:rsidRPr="002B58A1">
        <w:t>Index</w:t>
      </w:r>
    </w:p>
    <w:p w:rsidR="00253368" w:rsidRPr="002B58A1" w:rsidRDefault="00253368" w:rsidP="00B1309A">
      <w:pPr>
        <w:rPr>
          <w:rFonts w:ascii="Times New Roman" w:hAnsi="Times New Roman" w:cs="Times New Roman"/>
        </w:rPr>
      </w:pPr>
    </w:p>
    <w:sectPr w:rsidR="00253368" w:rsidRPr="002B5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3A"/>
    <w:rsid w:val="000E143A"/>
    <w:rsid w:val="001D1919"/>
    <w:rsid w:val="00253368"/>
    <w:rsid w:val="002B58A1"/>
    <w:rsid w:val="0088683A"/>
    <w:rsid w:val="00AE321C"/>
    <w:rsid w:val="00B1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AF72"/>
  <w15:chartTrackingRefBased/>
  <w15:docId w15:val="{F25979DA-AC61-4483-9FDD-EC599C51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32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32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32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1309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58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2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32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32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3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130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1309A"/>
    <w:rPr>
      <w:color w:val="0000FF"/>
      <w:u w:val="single"/>
    </w:rPr>
  </w:style>
  <w:style w:type="character" w:customStyle="1" w:styleId="Heading5Char">
    <w:name w:val="Heading 5 Char"/>
    <w:basedOn w:val="DefaultParagraphFont"/>
    <w:link w:val="Heading5"/>
    <w:uiPriority w:val="9"/>
    <w:rsid w:val="002B58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05397">
      <w:bodyDiv w:val="1"/>
      <w:marLeft w:val="0"/>
      <w:marRight w:val="0"/>
      <w:marTop w:val="0"/>
      <w:marBottom w:val="0"/>
      <w:divBdr>
        <w:top w:val="none" w:sz="0" w:space="0" w:color="auto"/>
        <w:left w:val="none" w:sz="0" w:space="0" w:color="auto"/>
        <w:bottom w:val="none" w:sz="0" w:space="0" w:color="auto"/>
        <w:right w:val="none" w:sz="0" w:space="0" w:color="auto"/>
      </w:divBdr>
    </w:div>
    <w:div w:id="199251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nk.springer.com/chapter/10.1007%2F3-540-28244-0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Carey</dc:creator>
  <cp:keywords/>
  <dc:description/>
  <cp:lastModifiedBy>Michael Carey</cp:lastModifiedBy>
  <cp:revision>6</cp:revision>
  <dcterms:created xsi:type="dcterms:W3CDTF">2017-09-23T21:59:00Z</dcterms:created>
  <dcterms:modified xsi:type="dcterms:W3CDTF">2017-09-30T22:35:00Z</dcterms:modified>
</cp:coreProperties>
</file>