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C93D15" w14:textId="77777777" w:rsidR="00805E24" w:rsidRDefault="00000000">
      <w:pPr>
        <w:spacing w:after="6"/>
        <w:jc w:val="center"/>
      </w:pPr>
      <w:r>
        <w:rPr>
          <w:b/>
          <w:bCs/>
          <w:color w:val="5B6B7C"/>
          <w:sz w:val="18"/>
          <w:szCs w:val="18"/>
        </w:rPr>
        <w:t>PHUKET RAJABHAT UNIVERSITY · ENGLISH FOR MICE INDUSTRIES</w:t>
      </w:r>
    </w:p>
    <w:p w14:paraId="53393AD4" w14:textId="77777777" w:rsidR="00805E24" w:rsidRDefault="00000000">
      <w:pPr>
        <w:spacing w:after="6"/>
        <w:jc w:val="center"/>
      </w:pPr>
      <w:r>
        <w:rPr>
          <w:b/>
          <w:bCs/>
          <w:color w:val="163B65"/>
          <w:sz w:val="32"/>
          <w:szCs w:val="32"/>
        </w:rPr>
        <w:t>LONG QUIZ: UNITS 9–11</w:t>
      </w:r>
    </w:p>
    <w:p w14:paraId="5592AC95" w14:textId="77777777" w:rsidR="00805E24" w:rsidRDefault="00000000">
      <w:pPr>
        <w:spacing w:after="200"/>
        <w:jc w:val="center"/>
      </w:pPr>
      <w:r>
        <w:rPr>
          <w:i/>
          <w:iCs/>
          <w:color w:val="D9740F"/>
        </w:rPr>
        <w:t>Exhibition Booth Communication · Answering the Phone · Apologizing &amp; Saying No Professionally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5E24" w14:paraId="7F4A840D" w14:textId="77777777">
        <w:tblPrEx>
          <w:tblCellMar>
            <w:top w:w="0" w:type="dxa"/>
            <w:bottom w:w="0" w:type="dxa"/>
          </w:tblCellMar>
        </w:tblPrEx>
        <w:tc>
          <w:tcPr>
            <w:tcW w:w="9360" w:type="dxa"/>
            <w:shd w:val="clear" w:color="auto" w:fill="EAF0F6"/>
            <w:tcMar>
              <w:top w:w="90" w:type="dxa"/>
              <w:left w:w="160" w:type="dxa"/>
              <w:bottom w:w="90" w:type="dxa"/>
              <w:right w:w="160" w:type="dxa"/>
            </w:tcMar>
          </w:tcPr>
          <w:p w14:paraId="76F3BA99" w14:textId="77777777" w:rsidR="00805E24" w:rsidRDefault="00000000">
            <w:r>
              <w:rPr>
                <w:b/>
                <w:bCs/>
                <w:color w:val="163B65"/>
              </w:rPr>
              <w:t>Total: 40 points  ·  This quiz reviews Units 9–11 and is preparation for your Final Exam.</w:t>
            </w:r>
          </w:p>
        </w:tc>
      </w:tr>
    </w:tbl>
    <w:p w14:paraId="68B8EC51" w14:textId="77777777" w:rsidR="00805E24" w:rsidRDefault="00805E2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760"/>
        <w:gridCol w:w="1600"/>
        <w:gridCol w:w="1600"/>
      </w:tblGrid>
      <w:tr w:rsidR="00805E24" w14:paraId="1F997E8D" w14:textId="77777777">
        <w:tblPrEx>
          <w:tblCellMar>
            <w:top w:w="0" w:type="dxa"/>
            <w:bottom w:w="0" w:type="dxa"/>
          </w:tblCellMar>
        </w:tblPrEx>
        <w:tc>
          <w:tcPr>
            <w:tcW w:w="1400" w:type="dxa"/>
            <w:tcMar>
              <w:top w:w="90" w:type="dxa"/>
              <w:left w:w="110" w:type="dxa"/>
              <w:bottom w:w="90" w:type="dxa"/>
              <w:right w:w="110" w:type="dxa"/>
            </w:tcMar>
          </w:tcPr>
          <w:p w14:paraId="194EDA89" w14:textId="77777777" w:rsidR="00805E24" w:rsidRDefault="00000000">
            <w:r>
              <w:rPr>
                <w:b/>
                <w:bCs/>
              </w:rPr>
              <w:t>Name:</w:t>
            </w:r>
          </w:p>
        </w:tc>
        <w:tc>
          <w:tcPr>
            <w:tcW w:w="4760" w:type="dxa"/>
            <w:tcMar>
              <w:top w:w="90" w:type="dxa"/>
              <w:left w:w="110" w:type="dxa"/>
              <w:bottom w:w="90" w:type="dxa"/>
              <w:right w:w="110" w:type="dxa"/>
            </w:tcMar>
          </w:tcPr>
          <w:p w14:paraId="01227DF5" w14:textId="77777777" w:rsidR="00805E24" w:rsidRDefault="00805E24"/>
        </w:tc>
        <w:tc>
          <w:tcPr>
            <w:tcW w:w="1600" w:type="dxa"/>
            <w:tcMar>
              <w:top w:w="90" w:type="dxa"/>
              <w:left w:w="110" w:type="dxa"/>
              <w:bottom w:w="90" w:type="dxa"/>
              <w:right w:w="110" w:type="dxa"/>
            </w:tcMar>
          </w:tcPr>
          <w:p w14:paraId="2346DEB9" w14:textId="77777777" w:rsidR="00805E24" w:rsidRDefault="00000000">
            <w:r>
              <w:rPr>
                <w:b/>
                <w:bCs/>
              </w:rPr>
              <w:t>Student ID:</w:t>
            </w:r>
          </w:p>
        </w:tc>
        <w:tc>
          <w:tcPr>
            <w:tcW w:w="1600" w:type="dxa"/>
            <w:tcMar>
              <w:top w:w="90" w:type="dxa"/>
              <w:left w:w="110" w:type="dxa"/>
              <w:bottom w:w="90" w:type="dxa"/>
              <w:right w:w="110" w:type="dxa"/>
            </w:tcMar>
          </w:tcPr>
          <w:p w14:paraId="70DB13F4" w14:textId="77777777" w:rsidR="00805E24" w:rsidRDefault="00805E24"/>
        </w:tc>
      </w:tr>
      <w:tr w:rsidR="00805E24" w14:paraId="6BB2806A" w14:textId="77777777">
        <w:tblPrEx>
          <w:tblCellMar>
            <w:top w:w="0" w:type="dxa"/>
            <w:bottom w:w="0" w:type="dxa"/>
          </w:tblCellMar>
        </w:tblPrEx>
        <w:tc>
          <w:tcPr>
            <w:tcW w:w="1400" w:type="dxa"/>
            <w:tcMar>
              <w:top w:w="90" w:type="dxa"/>
              <w:left w:w="110" w:type="dxa"/>
              <w:bottom w:w="90" w:type="dxa"/>
              <w:right w:w="110" w:type="dxa"/>
            </w:tcMar>
          </w:tcPr>
          <w:p w14:paraId="5E98AF87" w14:textId="77777777" w:rsidR="00805E24" w:rsidRDefault="00000000">
            <w:r>
              <w:rPr>
                <w:b/>
                <w:bCs/>
              </w:rPr>
              <w:t>Course:</w:t>
            </w:r>
          </w:p>
        </w:tc>
        <w:tc>
          <w:tcPr>
            <w:tcW w:w="4760" w:type="dxa"/>
            <w:tcMar>
              <w:top w:w="90" w:type="dxa"/>
              <w:left w:w="110" w:type="dxa"/>
              <w:bottom w:w="90" w:type="dxa"/>
              <w:right w:w="110" w:type="dxa"/>
            </w:tcMar>
          </w:tcPr>
          <w:p w14:paraId="2292B2C0" w14:textId="77777777" w:rsidR="00805E24" w:rsidRDefault="00805E24"/>
        </w:tc>
        <w:tc>
          <w:tcPr>
            <w:tcW w:w="1600" w:type="dxa"/>
            <w:tcMar>
              <w:top w:w="90" w:type="dxa"/>
              <w:left w:w="110" w:type="dxa"/>
              <w:bottom w:w="90" w:type="dxa"/>
              <w:right w:w="110" w:type="dxa"/>
            </w:tcMar>
          </w:tcPr>
          <w:p w14:paraId="70E02805" w14:textId="77777777" w:rsidR="00805E24" w:rsidRDefault="00000000">
            <w:r>
              <w:rPr>
                <w:b/>
                <w:bCs/>
              </w:rPr>
              <w:t>Date:</w:t>
            </w:r>
          </w:p>
        </w:tc>
        <w:tc>
          <w:tcPr>
            <w:tcW w:w="1600" w:type="dxa"/>
            <w:tcMar>
              <w:top w:w="90" w:type="dxa"/>
              <w:left w:w="110" w:type="dxa"/>
              <w:bottom w:w="90" w:type="dxa"/>
              <w:right w:w="110" w:type="dxa"/>
            </w:tcMar>
          </w:tcPr>
          <w:p w14:paraId="626C3177" w14:textId="77777777" w:rsidR="00805E24" w:rsidRDefault="00805E24"/>
        </w:tc>
      </w:tr>
    </w:tbl>
    <w:p w14:paraId="39F548B6" w14:textId="77777777" w:rsidR="00805E24" w:rsidRDefault="00805E24">
      <w:pPr>
        <w:spacing w:after="80"/>
      </w:pPr>
    </w:p>
    <w:p w14:paraId="11F33EAB" w14:textId="77777777" w:rsidR="00805E24" w:rsidRDefault="00000000">
      <w:pPr>
        <w:spacing w:after="80"/>
      </w:pPr>
      <w:r>
        <w:rPr>
          <w:i/>
          <w:iCs/>
          <w:color w:val="5B6B7C"/>
        </w:rPr>
        <w:t>Read every question carefully. Write your answers clearly in English. Good luck!</w:t>
      </w:r>
    </w:p>
    <w:p w14:paraId="3BB7E3B6" w14:textId="77777777" w:rsidR="00805E24" w:rsidRDefault="00000000">
      <w:pPr>
        <w:pBdr>
          <w:bottom w:val="single" w:sz="8" w:space="4" w:color="163B65"/>
        </w:pBdr>
        <w:spacing w:before="100" w:after="90"/>
      </w:pPr>
      <w:r>
        <w:rPr>
          <w:b/>
          <w:bCs/>
          <w:color w:val="163B65"/>
          <w:sz w:val="26"/>
          <w:szCs w:val="26"/>
        </w:rPr>
        <w:t>Part I: Vocabulary</w:t>
      </w:r>
    </w:p>
    <w:p w14:paraId="18A7A2CC" w14:textId="77777777" w:rsidR="00805E24" w:rsidRDefault="00000000">
      <w:pPr>
        <w:spacing w:after="50"/>
      </w:pPr>
      <w:r>
        <w:rPr>
          <w:i/>
          <w:iCs/>
          <w:color w:val="5B6B7C"/>
          <w:sz w:val="19"/>
          <w:szCs w:val="19"/>
        </w:rPr>
        <w:t>Multiple Choice · 10 points</w:t>
      </w:r>
    </w:p>
    <w:p w14:paraId="721D323D" w14:textId="77777777" w:rsidR="00805E24" w:rsidRDefault="00000000">
      <w:pPr>
        <w:spacing w:after="70"/>
      </w:pPr>
      <w:r>
        <w:t>Choose the word that matches each definition. Circle the correct letter.</w:t>
      </w:r>
    </w:p>
    <w:p w14:paraId="651D4EF6" w14:textId="77777777" w:rsidR="00805E24" w:rsidRDefault="00000000">
      <w:pPr>
        <w:spacing w:after="30"/>
      </w:pPr>
      <w:r>
        <w:t>1. A company that has a booth at an exhibition to show its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500"/>
        <w:gridCol w:w="2660"/>
      </w:tblGrid>
      <w:tr w:rsidR="00805E24" w14:paraId="2912BBB9"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306B1680" w14:textId="77777777" w:rsidR="00805E24" w:rsidRDefault="00000000">
            <w:r>
              <w:rPr>
                <w:sz w:val="19"/>
                <w:szCs w:val="19"/>
              </w:rPr>
              <w:t>A. Visitor</w:t>
            </w:r>
          </w:p>
        </w:tc>
        <w:tc>
          <w:tcPr>
            <w:tcW w:w="21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174AEBE4" w14:textId="77777777" w:rsidR="00805E24" w:rsidRDefault="00000000">
            <w:r>
              <w:rPr>
                <w:sz w:val="19"/>
                <w:szCs w:val="19"/>
              </w:rPr>
              <w:t>B. Exhibitor</w:t>
            </w:r>
          </w:p>
        </w:tc>
        <w:tc>
          <w:tcPr>
            <w:tcW w:w="25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304856EE" w14:textId="77777777" w:rsidR="00805E24" w:rsidRDefault="00000000">
            <w:r>
              <w:rPr>
                <w:sz w:val="19"/>
                <w:szCs w:val="19"/>
              </w:rPr>
              <w:t>C. Competitor</w:t>
            </w:r>
          </w:p>
        </w:tc>
        <w:tc>
          <w:tcPr>
            <w:tcW w:w="266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623BBEC7" w14:textId="77777777" w:rsidR="00805E24" w:rsidRDefault="00000000">
            <w:r>
              <w:rPr>
                <w:sz w:val="19"/>
                <w:szCs w:val="19"/>
              </w:rPr>
              <w:t>D. Lead</w:t>
            </w:r>
          </w:p>
        </w:tc>
      </w:tr>
    </w:tbl>
    <w:p w14:paraId="4EB88378" w14:textId="77777777" w:rsidR="00805E24" w:rsidRDefault="00805E24">
      <w:pPr>
        <w:spacing w:after="40"/>
      </w:pPr>
    </w:p>
    <w:p w14:paraId="17987594" w14:textId="77777777" w:rsidR="00805E24" w:rsidRDefault="00000000">
      <w:pPr>
        <w:spacing w:after="30"/>
      </w:pPr>
      <w:r>
        <w:t>2. A visitor who shows real interest and might become a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500"/>
        <w:gridCol w:w="2660"/>
      </w:tblGrid>
      <w:tr w:rsidR="00805E24" w14:paraId="0847BE5B"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4EE36038" w14:textId="77777777" w:rsidR="00805E24" w:rsidRDefault="00000000">
            <w:r>
              <w:rPr>
                <w:sz w:val="19"/>
                <w:szCs w:val="19"/>
              </w:rPr>
              <w:t>A. Lead</w:t>
            </w:r>
          </w:p>
        </w:tc>
        <w:tc>
          <w:tcPr>
            <w:tcW w:w="21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03EF19B1" w14:textId="77777777" w:rsidR="00805E24" w:rsidRDefault="00000000">
            <w:r>
              <w:rPr>
                <w:sz w:val="19"/>
                <w:szCs w:val="19"/>
              </w:rPr>
              <w:t>B. Pitch</w:t>
            </w:r>
          </w:p>
        </w:tc>
        <w:tc>
          <w:tcPr>
            <w:tcW w:w="25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06B94A82" w14:textId="77777777" w:rsidR="00805E24" w:rsidRDefault="00000000">
            <w:r>
              <w:rPr>
                <w:sz w:val="19"/>
                <w:szCs w:val="19"/>
              </w:rPr>
              <w:t>C. Brochure</w:t>
            </w:r>
          </w:p>
        </w:tc>
        <w:tc>
          <w:tcPr>
            <w:tcW w:w="266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0D6C2157" w14:textId="77777777" w:rsidR="00805E24" w:rsidRDefault="00000000">
            <w:r>
              <w:rPr>
                <w:sz w:val="19"/>
                <w:szCs w:val="19"/>
              </w:rPr>
              <w:t>D. Target audience</w:t>
            </w:r>
          </w:p>
        </w:tc>
      </w:tr>
    </w:tbl>
    <w:p w14:paraId="435E61EE" w14:textId="77777777" w:rsidR="00805E24" w:rsidRDefault="00805E24">
      <w:pPr>
        <w:spacing w:after="40"/>
      </w:pPr>
    </w:p>
    <w:p w14:paraId="16DFBC22" w14:textId="77777777" w:rsidR="00805E24" w:rsidRDefault="00000000">
      <w:pPr>
        <w:spacing w:after="30"/>
      </w:pPr>
      <w:r>
        <w:t>3. A short, clear explanation of a product made to attract interest.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500"/>
        <w:gridCol w:w="2660"/>
      </w:tblGrid>
      <w:tr w:rsidR="00805E24" w14:paraId="483F4C9E"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20412192" w14:textId="77777777" w:rsidR="00805E24" w:rsidRDefault="00000000">
            <w:r>
              <w:rPr>
                <w:sz w:val="19"/>
                <w:szCs w:val="19"/>
              </w:rPr>
              <w:t>A. Brochure</w:t>
            </w:r>
          </w:p>
        </w:tc>
        <w:tc>
          <w:tcPr>
            <w:tcW w:w="21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7DB1A0DF" w14:textId="77777777" w:rsidR="00805E24" w:rsidRDefault="00000000">
            <w:r>
              <w:rPr>
                <w:sz w:val="19"/>
                <w:szCs w:val="19"/>
              </w:rPr>
              <w:t>B. Follow up</w:t>
            </w:r>
          </w:p>
        </w:tc>
        <w:tc>
          <w:tcPr>
            <w:tcW w:w="25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22758C1E" w14:textId="77777777" w:rsidR="00805E24" w:rsidRDefault="00000000">
            <w:r>
              <w:rPr>
                <w:sz w:val="19"/>
                <w:szCs w:val="19"/>
              </w:rPr>
              <w:t>C. Pitch</w:t>
            </w:r>
          </w:p>
        </w:tc>
        <w:tc>
          <w:tcPr>
            <w:tcW w:w="266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128D0D2E" w14:textId="77777777" w:rsidR="00805E24" w:rsidRDefault="00000000">
            <w:r>
              <w:rPr>
                <w:sz w:val="19"/>
                <w:szCs w:val="19"/>
              </w:rPr>
              <w:t>D. Exhibitor</w:t>
            </w:r>
          </w:p>
        </w:tc>
      </w:tr>
    </w:tbl>
    <w:p w14:paraId="3F6B1800" w14:textId="77777777" w:rsidR="00805E24" w:rsidRDefault="00805E24">
      <w:pPr>
        <w:spacing w:after="40"/>
      </w:pPr>
    </w:p>
    <w:p w14:paraId="0A84803C" w14:textId="77777777" w:rsidR="00805E24" w:rsidRDefault="00000000">
      <w:pPr>
        <w:spacing w:after="30"/>
      </w:pPr>
      <w:r>
        <w:t>4. The group of people a product or pitch is designed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500"/>
        <w:gridCol w:w="2660"/>
      </w:tblGrid>
      <w:tr w:rsidR="00805E24" w14:paraId="36737209"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1838352C" w14:textId="77777777" w:rsidR="00805E24" w:rsidRDefault="00000000">
            <w:r>
              <w:rPr>
                <w:sz w:val="19"/>
                <w:szCs w:val="19"/>
              </w:rPr>
              <w:t>A. Competitor</w:t>
            </w:r>
          </w:p>
        </w:tc>
        <w:tc>
          <w:tcPr>
            <w:tcW w:w="21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3F5C9560" w14:textId="77777777" w:rsidR="00805E24" w:rsidRDefault="00000000">
            <w:r>
              <w:rPr>
                <w:sz w:val="19"/>
                <w:szCs w:val="19"/>
              </w:rPr>
              <w:t>B. Target audience</w:t>
            </w:r>
          </w:p>
        </w:tc>
        <w:tc>
          <w:tcPr>
            <w:tcW w:w="25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5DDB6D26" w14:textId="77777777" w:rsidR="00805E24" w:rsidRDefault="00000000">
            <w:r>
              <w:rPr>
                <w:sz w:val="19"/>
                <w:szCs w:val="19"/>
              </w:rPr>
              <w:t>C. Visitor</w:t>
            </w:r>
          </w:p>
        </w:tc>
        <w:tc>
          <w:tcPr>
            <w:tcW w:w="266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45F72C83" w14:textId="77777777" w:rsidR="00805E24" w:rsidRDefault="00000000">
            <w:r>
              <w:rPr>
                <w:sz w:val="19"/>
                <w:szCs w:val="19"/>
              </w:rPr>
              <w:t>D. Lead</w:t>
            </w:r>
          </w:p>
        </w:tc>
      </w:tr>
    </w:tbl>
    <w:p w14:paraId="05EA91F3" w14:textId="77777777" w:rsidR="00805E24" w:rsidRDefault="00805E24">
      <w:pPr>
        <w:spacing w:after="40"/>
      </w:pPr>
    </w:p>
    <w:p w14:paraId="12EDC01E" w14:textId="77777777" w:rsidR="00805E24" w:rsidRDefault="00000000">
      <w:pPr>
        <w:spacing w:after="30"/>
      </w:pPr>
      <w:r>
        <w:t>5. Another company offering a similar product or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500"/>
        <w:gridCol w:w="2660"/>
      </w:tblGrid>
      <w:tr w:rsidR="00805E24" w14:paraId="2BDB48F8"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45EFF226" w14:textId="77777777" w:rsidR="00805E24" w:rsidRDefault="00000000">
            <w:r>
              <w:rPr>
                <w:sz w:val="19"/>
                <w:szCs w:val="19"/>
              </w:rPr>
              <w:t>A. Competitor</w:t>
            </w:r>
          </w:p>
        </w:tc>
        <w:tc>
          <w:tcPr>
            <w:tcW w:w="21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21297EF0" w14:textId="77777777" w:rsidR="00805E24" w:rsidRDefault="00000000">
            <w:r>
              <w:rPr>
                <w:sz w:val="19"/>
                <w:szCs w:val="19"/>
              </w:rPr>
              <w:t>B. Exhibitor</w:t>
            </w:r>
          </w:p>
        </w:tc>
        <w:tc>
          <w:tcPr>
            <w:tcW w:w="25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4FF77C94" w14:textId="77777777" w:rsidR="00805E24" w:rsidRDefault="00000000">
            <w:r>
              <w:rPr>
                <w:sz w:val="19"/>
                <w:szCs w:val="19"/>
              </w:rPr>
              <w:t>C. Visitor</w:t>
            </w:r>
          </w:p>
        </w:tc>
        <w:tc>
          <w:tcPr>
            <w:tcW w:w="266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647306DD" w14:textId="77777777" w:rsidR="00805E24" w:rsidRDefault="00000000">
            <w:r>
              <w:rPr>
                <w:sz w:val="19"/>
                <w:szCs w:val="19"/>
              </w:rPr>
              <w:t>D. Target audience</w:t>
            </w:r>
          </w:p>
        </w:tc>
      </w:tr>
    </w:tbl>
    <w:p w14:paraId="168B0F2A" w14:textId="77777777" w:rsidR="00805E24" w:rsidRDefault="00805E24">
      <w:pPr>
        <w:spacing w:after="40"/>
      </w:pPr>
    </w:p>
    <w:p w14:paraId="6FD17328" w14:textId="77777777" w:rsidR="00805E24" w:rsidRDefault="00000000">
      <w:pPr>
        <w:spacing w:after="30"/>
      </w:pPr>
      <w:r>
        <w:t>6. To welcome someone politely at the start of a conversation.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500"/>
        <w:gridCol w:w="2660"/>
      </w:tblGrid>
      <w:tr w:rsidR="00805E24" w14:paraId="1E73978E"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513BA883" w14:textId="77777777" w:rsidR="00805E24" w:rsidRDefault="00000000">
            <w:r>
              <w:rPr>
                <w:sz w:val="19"/>
                <w:szCs w:val="19"/>
              </w:rPr>
              <w:t>A. Confirm</w:t>
            </w:r>
          </w:p>
        </w:tc>
        <w:tc>
          <w:tcPr>
            <w:tcW w:w="21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78BC817A" w14:textId="77777777" w:rsidR="00805E24" w:rsidRDefault="00000000">
            <w:r>
              <w:rPr>
                <w:sz w:val="19"/>
                <w:szCs w:val="19"/>
              </w:rPr>
              <w:t>B. Transfer</w:t>
            </w:r>
          </w:p>
        </w:tc>
        <w:tc>
          <w:tcPr>
            <w:tcW w:w="25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72C027FE" w14:textId="77777777" w:rsidR="00805E24" w:rsidRDefault="00000000">
            <w:r>
              <w:rPr>
                <w:sz w:val="19"/>
                <w:szCs w:val="19"/>
              </w:rPr>
              <w:t>C. Greet</w:t>
            </w:r>
          </w:p>
        </w:tc>
        <w:tc>
          <w:tcPr>
            <w:tcW w:w="266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50CB3315" w14:textId="77777777" w:rsidR="00805E24" w:rsidRDefault="00000000">
            <w:r>
              <w:rPr>
                <w:sz w:val="19"/>
                <w:szCs w:val="19"/>
              </w:rPr>
              <w:t>D. Hold</w:t>
            </w:r>
          </w:p>
        </w:tc>
      </w:tr>
    </w:tbl>
    <w:p w14:paraId="5389DDC7" w14:textId="77777777" w:rsidR="00805E24" w:rsidRDefault="00805E24">
      <w:pPr>
        <w:spacing w:after="40"/>
      </w:pPr>
    </w:p>
    <w:p w14:paraId="6B0E0829" w14:textId="77777777" w:rsidR="00805E24" w:rsidRDefault="00000000">
      <w:pPr>
        <w:spacing w:after="30"/>
      </w:pPr>
      <w:r>
        <w:t>7. To connect a caller to a different person or extension without ending the call.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500"/>
        <w:gridCol w:w="2660"/>
      </w:tblGrid>
      <w:tr w:rsidR="00805E24" w14:paraId="4DDF3FB7"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145C0A2D" w14:textId="77777777" w:rsidR="00805E24" w:rsidRDefault="00000000">
            <w:r>
              <w:rPr>
                <w:sz w:val="19"/>
                <w:szCs w:val="19"/>
              </w:rPr>
              <w:t>A. Direct</w:t>
            </w:r>
          </w:p>
        </w:tc>
        <w:tc>
          <w:tcPr>
            <w:tcW w:w="21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29FF2ECD" w14:textId="77777777" w:rsidR="00805E24" w:rsidRDefault="00000000">
            <w:r>
              <w:rPr>
                <w:sz w:val="19"/>
                <w:szCs w:val="19"/>
              </w:rPr>
              <w:t>B. Transfer</w:t>
            </w:r>
          </w:p>
        </w:tc>
        <w:tc>
          <w:tcPr>
            <w:tcW w:w="25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3DB328C4" w14:textId="77777777" w:rsidR="00805E24" w:rsidRDefault="00000000">
            <w:r>
              <w:rPr>
                <w:sz w:val="19"/>
                <w:szCs w:val="19"/>
              </w:rPr>
              <w:t>C. Hold</w:t>
            </w:r>
          </w:p>
        </w:tc>
        <w:tc>
          <w:tcPr>
            <w:tcW w:w="266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1D2FCD2F" w14:textId="77777777" w:rsidR="00805E24" w:rsidRDefault="00000000">
            <w:r>
              <w:rPr>
                <w:sz w:val="19"/>
                <w:szCs w:val="19"/>
              </w:rPr>
              <w:t>D. Extension</w:t>
            </w:r>
          </w:p>
        </w:tc>
      </w:tr>
    </w:tbl>
    <w:p w14:paraId="089C3FCD" w14:textId="77777777" w:rsidR="00805E24" w:rsidRDefault="00805E24">
      <w:pPr>
        <w:spacing w:after="40"/>
      </w:pPr>
    </w:p>
    <w:p w14:paraId="6D4859A9" w14:textId="77777777" w:rsidR="00805E24" w:rsidRDefault="00000000">
      <w:pPr>
        <w:spacing w:after="30"/>
      </w:pPr>
      <w:r>
        <w:t>8. A short internal phone number connecting directly to one desk or person.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500"/>
        <w:gridCol w:w="2660"/>
      </w:tblGrid>
      <w:tr w:rsidR="00805E24" w14:paraId="73DD2FCA"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0BA49F76" w14:textId="77777777" w:rsidR="00805E24" w:rsidRDefault="00000000">
            <w:r>
              <w:rPr>
                <w:sz w:val="19"/>
                <w:szCs w:val="19"/>
              </w:rPr>
              <w:t>A. Caller</w:t>
            </w:r>
          </w:p>
        </w:tc>
        <w:tc>
          <w:tcPr>
            <w:tcW w:w="21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4586171B" w14:textId="77777777" w:rsidR="00805E24" w:rsidRDefault="00000000">
            <w:r>
              <w:rPr>
                <w:sz w:val="19"/>
                <w:szCs w:val="19"/>
              </w:rPr>
              <w:t>B. Message</w:t>
            </w:r>
          </w:p>
        </w:tc>
        <w:tc>
          <w:tcPr>
            <w:tcW w:w="25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44314B36" w14:textId="77777777" w:rsidR="00805E24" w:rsidRDefault="00000000">
            <w:r>
              <w:rPr>
                <w:sz w:val="19"/>
                <w:szCs w:val="19"/>
              </w:rPr>
              <w:t>C. Extension</w:t>
            </w:r>
          </w:p>
        </w:tc>
        <w:tc>
          <w:tcPr>
            <w:tcW w:w="266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321F3FBE" w14:textId="77777777" w:rsidR="00805E24" w:rsidRDefault="00000000">
            <w:r>
              <w:rPr>
                <w:sz w:val="19"/>
                <w:szCs w:val="19"/>
              </w:rPr>
              <w:t>D. Confirm</w:t>
            </w:r>
          </w:p>
        </w:tc>
      </w:tr>
    </w:tbl>
    <w:p w14:paraId="077F5B70" w14:textId="77777777" w:rsidR="00805E24" w:rsidRDefault="00805E24">
      <w:pPr>
        <w:spacing w:after="40"/>
      </w:pPr>
    </w:p>
    <w:p w14:paraId="3BE37F53" w14:textId="77777777" w:rsidR="00805E24" w:rsidRDefault="00000000">
      <w:pPr>
        <w:spacing w:after="30"/>
      </w:pPr>
      <w:r>
        <w:t>9. To say clearly that something is true or correct.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500"/>
        <w:gridCol w:w="2660"/>
      </w:tblGrid>
      <w:tr w:rsidR="00805E24" w14:paraId="7AA557AB"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2198705E" w14:textId="77777777" w:rsidR="00805E24" w:rsidRDefault="00000000">
            <w:r>
              <w:rPr>
                <w:sz w:val="19"/>
                <w:szCs w:val="19"/>
              </w:rPr>
              <w:t>A. Confirm</w:t>
            </w:r>
          </w:p>
        </w:tc>
        <w:tc>
          <w:tcPr>
            <w:tcW w:w="21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701B781F" w14:textId="77777777" w:rsidR="00805E24" w:rsidRDefault="00000000">
            <w:r>
              <w:rPr>
                <w:sz w:val="19"/>
                <w:szCs w:val="19"/>
              </w:rPr>
              <w:t>B. Introduce</w:t>
            </w:r>
          </w:p>
        </w:tc>
        <w:tc>
          <w:tcPr>
            <w:tcW w:w="25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68DC4362" w14:textId="77777777" w:rsidR="00805E24" w:rsidRDefault="00000000">
            <w:r>
              <w:rPr>
                <w:sz w:val="19"/>
                <w:szCs w:val="19"/>
              </w:rPr>
              <w:t>C. Greet</w:t>
            </w:r>
          </w:p>
        </w:tc>
        <w:tc>
          <w:tcPr>
            <w:tcW w:w="266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6511E5AF" w14:textId="77777777" w:rsidR="00805E24" w:rsidRDefault="00000000">
            <w:r>
              <w:rPr>
                <w:sz w:val="19"/>
                <w:szCs w:val="19"/>
              </w:rPr>
              <w:t>D. Transfer</w:t>
            </w:r>
          </w:p>
        </w:tc>
      </w:tr>
    </w:tbl>
    <w:p w14:paraId="342126F2" w14:textId="77777777" w:rsidR="00805E24" w:rsidRDefault="00805E24">
      <w:pPr>
        <w:spacing w:after="40"/>
      </w:pPr>
    </w:p>
    <w:p w14:paraId="76DFD413" w14:textId="77777777" w:rsidR="00805E24" w:rsidRDefault="00000000">
      <w:pPr>
        <w:spacing w:after="30"/>
      </w:pPr>
      <w:r>
        <w:t>10. Information you write down and pass on for someone else.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500"/>
        <w:gridCol w:w="2660"/>
      </w:tblGrid>
      <w:tr w:rsidR="00805E24" w14:paraId="3BBE5C3F"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03D7C5A8" w14:textId="77777777" w:rsidR="00805E24" w:rsidRDefault="00000000">
            <w:r>
              <w:rPr>
                <w:sz w:val="19"/>
                <w:szCs w:val="19"/>
              </w:rPr>
              <w:t>A. Caller</w:t>
            </w:r>
          </w:p>
        </w:tc>
        <w:tc>
          <w:tcPr>
            <w:tcW w:w="21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07C66EF7" w14:textId="77777777" w:rsidR="00805E24" w:rsidRDefault="00000000">
            <w:r>
              <w:rPr>
                <w:sz w:val="19"/>
                <w:szCs w:val="19"/>
              </w:rPr>
              <w:t>B. Message</w:t>
            </w:r>
          </w:p>
        </w:tc>
        <w:tc>
          <w:tcPr>
            <w:tcW w:w="250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629B9E4B" w14:textId="77777777" w:rsidR="00805E24" w:rsidRDefault="00000000">
            <w:r>
              <w:rPr>
                <w:sz w:val="19"/>
                <w:szCs w:val="19"/>
              </w:rPr>
              <w:t>C. Hold</w:t>
            </w:r>
          </w:p>
        </w:tc>
        <w:tc>
          <w:tcPr>
            <w:tcW w:w="2660" w:type="dxa"/>
            <w:tcBorders>
              <w:top w:val="none" w:sz="0" w:space="0" w:color="FFFFFF"/>
              <w:left w:val="none" w:sz="0" w:space="0" w:color="FFFFFF"/>
              <w:bottom w:val="none" w:sz="0" w:space="0" w:color="FFFFFF"/>
              <w:right w:val="none" w:sz="0" w:space="0" w:color="FFFFFF"/>
            </w:tcBorders>
            <w:tcMar>
              <w:top w:w="10" w:type="dxa"/>
              <w:left w:w="360" w:type="dxa"/>
              <w:bottom w:w="10" w:type="dxa"/>
              <w:right w:w="40" w:type="dxa"/>
            </w:tcMar>
          </w:tcPr>
          <w:p w14:paraId="071495AA" w14:textId="77777777" w:rsidR="00805E24" w:rsidRDefault="00000000">
            <w:r>
              <w:rPr>
                <w:sz w:val="19"/>
                <w:szCs w:val="19"/>
              </w:rPr>
              <w:t>D. Extension</w:t>
            </w:r>
          </w:p>
        </w:tc>
      </w:tr>
    </w:tbl>
    <w:p w14:paraId="10E5AD4A" w14:textId="77777777" w:rsidR="00805E24" w:rsidRDefault="00805E24">
      <w:pPr>
        <w:spacing w:after="40"/>
      </w:pPr>
    </w:p>
    <w:p w14:paraId="56359F89" w14:textId="77777777" w:rsidR="00805E24" w:rsidRDefault="00000000">
      <w:pPr>
        <w:pBdr>
          <w:bottom w:val="single" w:sz="8" w:space="4" w:color="163B65"/>
        </w:pBdr>
        <w:spacing w:before="100" w:after="90"/>
      </w:pPr>
      <w:r>
        <w:rPr>
          <w:b/>
          <w:bCs/>
          <w:color w:val="163B65"/>
          <w:sz w:val="26"/>
          <w:szCs w:val="26"/>
        </w:rPr>
        <w:t>Part II: True or False</w:t>
      </w:r>
    </w:p>
    <w:p w14:paraId="623638B0" w14:textId="77777777" w:rsidR="00805E24" w:rsidRDefault="00000000">
      <w:pPr>
        <w:spacing w:after="50"/>
      </w:pPr>
      <w:r>
        <w:rPr>
          <w:i/>
          <w:iCs/>
          <w:color w:val="5B6B7C"/>
          <w:sz w:val="19"/>
          <w:szCs w:val="19"/>
        </w:rPr>
        <w:t>10 points</w:t>
      </w:r>
    </w:p>
    <w:p w14:paraId="5529A3AF" w14:textId="77777777" w:rsidR="00805E24" w:rsidRDefault="00000000">
      <w:pPr>
        <w:spacing w:after="70"/>
      </w:pPr>
      <w:r>
        <w:t>Write TRUE or FALSE on the line for each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805E24" w14:paraId="09246CF4"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20" w:type="dxa"/>
              <w:left w:w="0" w:type="dxa"/>
              <w:bottom w:w="20" w:type="dxa"/>
              <w:right w:w="160" w:type="dxa"/>
            </w:tcMar>
          </w:tcPr>
          <w:p w14:paraId="3979520F" w14:textId="77777777" w:rsidR="00805E24" w:rsidRDefault="00000000">
            <w:r>
              <w:t>1. A "lead" is a visitor who shows real interest and might become a customer.</w:t>
            </w:r>
          </w:p>
        </w:tc>
        <w:tc>
          <w:tcPr>
            <w:tcW w:w="20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7E4DC8FC" w14:textId="77777777" w:rsidR="00805E24" w:rsidRDefault="00000000">
            <w:pPr>
              <w:jc w:val="right"/>
            </w:pPr>
            <w:r>
              <w:t>_______________</w:t>
            </w:r>
          </w:p>
        </w:tc>
      </w:tr>
    </w:tbl>
    <w:p w14:paraId="5574746D" w14:textId="77777777" w:rsidR="00805E24" w:rsidRDefault="00805E24">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805E24" w14:paraId="03C44CA2"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20" w:type="dxa"/>
              <w:left w:w="0" w:type="dxa"/>
              <w:bottom w:w="20" w:type="dxa"/>
              <w:right w:w="160" w:type="dxa"/>
            </w:tcMar>
          </w:tcPr>
          <w:p w14:paraId="6FA364BE" w14:textId="77777777" w:rsidR="00805E24" w:rsidRDefault="00000000">
            <w:r>
              <w:t>2. If a visitor walks past your booth without stopping, the best first step is to say nothing and wait.</w:t>
            </w:r>
          </w:p>
        </w:tc>
        <w:tc>
          <w:tcPr>
            <w:tcW w:w="20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6A5CC37C" w14:textId="77777777" w:rsidR="00805E24" w:rsidRDefault="00000000">
            <w:pPr>
              <w:jc w:val="right"/>
            </w:pPr>
            <w:r>
              <w:t>_______________</w:t>
            </w:r>
          </w:p>
        </w:tc>
      </w:tr>
    </w:tbl>
    <w:p w14:paraId="1CBC9B80" w14:textId="77777777" w:rsidR="00805E24" w:rsidRDefault="00805E24">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805E24" w14:paraId="761B693B"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20" w:type="dxa"/>
              <w:left w:w="0" w:type="dxa"/>
              <w:bottom w:w="20" w:type="dxa"/>
              <w:right w:w="160" w:type="dxa"/>
            </w:tcMar>
          </w:tcPr>
          <w:p w14:paraId="0AA63D44" w14:textId="77777777" w:rsidR="00805E24" w:rsidRDefault="00000000">
            <w:r>
              <w:t>3. A brochure and a badge scanner are the same thing.</w:t>
            </w:r>
          </w:p>
        </w:tc>
        <w:tc>
          <w:tcPr>
            <w:tcW w:w="20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26892349" w14:textId="77777777" w:rsidR="00805E24" w:rsidRDefault="00000000">
            <w:pPr>
              <w:jc w:val="right"/>
            </w:pPr>
            <w:r>
              <w:t>_______________</w:t>
            </w:r>
          </w:p>
        </w:tc>
      </w:tr>
    </w:tbl>
    <w:p w14:paraId="14A0E1BD" w14:textId="77777777" w:rsidR="00805E24" w:rsidRDefault="00805E24">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805E24" w14:paraId="410609FE"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20" w:type="dxa"/>
              <w:left w:w="0" w:type="dxa"/>
              <w:bottom w:w="20" w:type="dxa"/>
              <w:right w:w="160" w:type="dxa"/>
            </w:tcMar>
          </w:tcPr>
          <w:p w14:paraId="7B00D950" w14:textId="77777777" w:rsidR="00805E24" w:rsidRDefault="00000000">
            <w:r>
              <w:t>4. Giving your "pitch" means making a short, clear explanation of your product.</w:t>
            </w:r>
          </w:p>
        </w:tc>
        <w:tc>
          <w:tcPr>
            <w:tcW w:w="20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6A9DC11B" w14:textId="77777777" w:rsidR="00805E24" w:rsidRDefault="00000000">
            <w:pPr>
              <w:jc w:val="right"/>
            </w:pPr>
            <w:r>
              <w:t>_______________</w:t>
            </w:r>
          </w:p>
        </w:tc>
      </w:tr>
    </w:tbl>
    <w:p w14:paraId="1FBA1F4E" w14:textId="77777777" w:rsidR="00805E24" w:rsidRDefault="00805E24">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805E24" w14:paraId="629FB462"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20" w:type="dxa"/>
              <w:left w:w="0" w:type="dxa"/>
              <w:bottom w:w="20" w:type="dxa"/>
              <w:right w:w="160" w:type="dxa"/>
            </w:tcMar>
          </w:tcPr>
          <w:p w14:paraId="424FB87F" w14:textId="77777777" w:rsidR="00805E24" w:rsidRDefault="00000000">
            <w:r>
              <w:t>5. The first step of a professional phone call is to ask for the caller’s name before saying anything else.</w:t>
            </w:r>
          </w:p>
        </w:tc>
        <w:tc>
          <w:tcPr>
            <w:tcW w:w="20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0765ACB8" w14:textId="77777777" w:rsidR="00805E24" w:rsidRDefault="00000000">
            <w:pPr>
              <w:jc w:val="right"/>
            </w:pPr>
            <w:r>
              <w:t>_______________</w:t>
            </w:r>
          </w:p>
        </w:tc>
      </w:tr>
    </w:tbl>
    <w:p w14:paraId="23D7ED84" w14:textId="77777777" w:rsidR="00805E24" w:rsidRDefault="00805E24">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805E24" w14:paraId="3E547703"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20" w:type="dxa"/>
              <w:left w:w="0" w:type="dxa"/>
              <w:bottom w:w="20" w:type="dxa"/>
              <w:right w:w="160" w:type="dxa"/>
            </w:tcMar>
          </w:tcPr>
          <w:p w14:paraId="2DBFB998" w14:textId="77777777" w:rsidR="00805E24" w:rsidRDefault="00000000">
            <w:r>
              <w:t>6. If a staff member does not know the answer, it is best to guess so the caller does not wait.</w:t>
            </w:r>
          </w:p>
        </w:tc>
        <w:tc>
          <w:tcPr>
            <w:tcW w:w="20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2F3FD17D" w14:textId="77777777" w:rsidR="00805E24" w:rsidRDefault="00000000">
            <w:pPr>
              <w:jc w:val="right"/>
            </w:pPr>
            <w:r>
              <w:t>_______________</w:t>
            </w:r>
          </w:p>
        </w:tc>
      </w:tr>
    </w:tbl>
    <w:p w14:paraId="49667652" w14:textId="77777777" w:rsidR="00805E24" w:rsidRDefault="00805E24">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805E24" w14:paraId="097C339A"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20" w:type="dxa"/>
              <w:left w:w="0" w:type="dxa"/>
              <w:bottom w:w="20" w:type="dxa"/>
              <w:right w:w="160" w:type="dxa"/>
            </w:tcMar>
          </w:tcPr>
          <w:p w14:paraId="7AD60585" w14:textId="77777777" w:rsidR="00805E24" w:rsidRDefault="00000000">
            <w:r>
              <w:t>7. Taking a message means writing down the caller’s name, number, request, and a callback time.</w:t>
            </w:r>
          </w:p>
        </w:tc>
        <w:tc>
          <w:tcPr>
            <w:tcW w:w="20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7F9EC86E" w14:textId="77777777" w:rsidR="00805E24" w:rsidRDefault="00000000">
            <w:pPr>
              <w:jc w:val="right"/>
            </w:pPr>
            <w:r>
              <w:t>_______________</w:t>
            </w:r>
          </w:p>
        </w:tc>
      </w:tr>
    </w:tbl>
    <w:p w14:paraId="7CD4565C" w14:textId="77777777" w:rsidR="00805E24" w:rsidRDefault="00805E24">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805E24" w14:paraId="34345947"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20" w:type="dxa"/>
              <w:left w:w="0" w:type="dxa"/>
              <w:bottom w:w="20" w:type="dxa"/>
              <w:right w:w="160" w:type="dxa"/>
            </w:tcMar>
          </w:tcPr>
          <w:p w14:paraId="79020932" w14:textId="77777777" w:rsidR="00805E24" w:rsidRDefault="00000000">
            <w:r>
              <w:t>8. A professional phone call should close with a clear confirmation and a thank-you to the caller.</w:t>
            </w:r>
          </w:p>
        </w:tc>
        <w:tc>
          <w:tcPr>
            <w:tcW w:w="20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5E27B414" w14:textId="77777777" w:rsidR="00805E24" w:rsidRDefault="00000000">
            <w:pPr>
              <w:jc w:val="right"/>
            </w:pPr>
            <w:r>
              <w:t>_______________</w:t>
            </w:r>
          </w:p>
        </w:tc>
      </w:tr>
    </w:tbl>
    <w:p w14:paraId="5751D5DA" w14:textId="77777777" w:rsidR="00805E24" w:rsidRDefault="00805E24">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805E24" w14:paraId="38AC617C"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20" w:type="dxa"/>
              <w:left w:w="0" w:type="dxa"/>
              <w:bottom w:w="20" w:type="dxa"/>
              <w:right w:w="160" w:type="dxa"/>
            </w:tcMar>
          </w:tcPr>
          <w:p w14:paraId="7985FCF6" w14:textId="77777777" w:rsidR="00805E24" w:rsidRDefault="00000000">
            <w:r>
              <w:t>9. The correct order for a professional apology is SORRY → REASON → SOLUTION.</w:t>
            </w:r>
          </w:p>
        </w:tc>
        <w:tc>
          <w:tcPr>
            <w:tcW w:w="20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2446515F" w14:textId="77777777" w:rsidR="00805E24" w:rsidRDefault="00000000">
            <w:pPr>
              <w:jc w:val="right"/>
            </w:pPr>
            <w:r>
              <w:t>_______________</w:t>
            </w:r>
          </w:p>
        </w:tc>
      </w:tr>
    </w:tbl>
    <w:p w14:paraId="48249FD3" w14:textId="77777777" w:rsidR="00805E24" w:rsidRDefault="00805E24">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805E24" w14:paraId="22487E64"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tcMar>
              <w:top w:w="20" w:type="dxa"/>
              <w:left w:w="0" w:type="dxa"/>
              <w:bottom w:w="20" w:type="dxa"/>
              <w:right w:w="160" w:type="dxa"/>
            </w:tcMar>
          </w:tcPr>
          <w:p w14:paraId="401429F5" w14:textId="77777777" w:rsidR="00805E24" w:rsidRDefault="00000000">
            <w:r>
              <w:t>10. The most professional way to refuse a request is to say, "No, that’s not possible."</w:t>
            </w:r>
          </w:p>
        </w:tc>
        <w:tc>
          <w:tcPr>
            <w:tcW w:w="200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609A80B5" w14:textId="77777777" w:rsidR="00805E24" w:rsidRDefault="00000000">
            <w:pPr>
              <w:jc w:val="right"/>
            </w:pPr>
            <w:r>
              <w:t>_______________</w:t>
            </w:r>
          </w:p>
        </w:tc>
      </w:tr>
    </w:tbl>
    <w:p w14:paraId="5225859D" w14:textId="77777777" w:rsidR="00805E24" w:rsidRDefault="00805E24">
      <w:pPr>
        <w:spacing w:after="30"/>
      </w:pPr>
    </w:p>
    <w:p w14:paraId="0483B639" w14:textId="77777777" w:rsidR="00805E24" w:rsidRDefault="00000000">
      <w:pPr>
        <w:pBdr>
          <w:bottom w:val="single" w:sz="8" w:space="4" w:color="163B65"/>
        </w:pBdr>
        <w:spacing w:before="100" w:after="90"/>
      </w:pPr>
      <w:r>
        <w:rPr>
          <w:b/>
          <w:bCs/>
          <w:color w:val="163B65"/>
          <w:sz w:val="26"/>
          <w:szCs w:val="26"/>
        </w:rPr>
        <w:t>Part III: Taking Notes</w:t>
      </w:r>
    </w:p>
    <w:p w14:paraId="4BF2688C" w14:textId="77777777" w:rsidR="00805E24" w:rsidRDefault="00000000">
      <w:pPr>
        <w:spacing w:after="50"/>
      </w:pPr>
      <w:r>
        <w:rPr>
          <w:i/>
          <w:iCs/>
          <w:color w:val="5B6B7C"/>
          <w:sz w:val="19"/>
          <w:szCs w:val="19"/>
        </w:rPr>
        <w:t>6 points</w:t>
      </w:r>
    </w:p>
    <w:p w14:paraId="2DA19369" w14:textId="77777777" w:rsidR="00805E24" w:rsidRDefault="00000000">
      <w:pPr>
        <w:spacing w:after="70"/>
      </w:pPr>
      <w:r>
        <w:t>Read each phone call below. Write the short notes that you need to take.</w:t>
      </w:r>
    </w:p>
    <w:p w14:paraId="2AA0E0BD" w14:textId="77777777" w:rsidR="00805E24" w:rsidRDefault="00000000">
      <w:pPr>
        <w:spacing w:before="70" w:after="90"/>
      </w:pPr>
      <w:r>
        <w:rPr>
          <w:b/>
          <w:bCs/>
          <w:color w:val="D9740F"/>
          <w:sz w:val="22"/>
          <w:szCs w:val="22"/>
        </w:rPr>
        <w:t>Phone Call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5E24" w14:paraId="7A1BB001" w14:textId="77777777">
        <w:tblPrEx>
          <w:tblCellMar>
            <w:top w:w="0" w:type="dxa"/>
            <w:bottom w:w="0" w:type="dxa"/>
          </w:tblCellMar>
        </w:tblPrEx>
        <w:tc>
          <w:tcPr>
            <w:tcW w:w="9360" w:type="dxa"/>
            <w:shd w:val="clear" w:color="auto" w:fill="F4F4F4"/>
            <w:tcMar>
              <w:top w:w="90" w:type="dxa"/>
              <w:left w:w="160" w:type="dxa"/>
              <w:bottom w:w="90" w:type="dxa"/>
              <w:right w:w="160" w:type="dxa"/>
            </w:tcMar>
          </w:tcPr>
          <w:p w14:paraId="7A1BB011" w14:textId="77777777" w:rsidR="00805E24" w:rsidRDefault="00000000">
            <w:pPr>
              <w:spacing w:after="0"/>
            </w:pPr>
            <w:r>
              <w:rPr>
                <w:sz w:val="19"/>
                <w:szCs w:val="19"/>
              </w:rPr>
              <w:t xml:space="preserve">A man named Khun Nattapong, from Siam Exports, calls the MICE Console asking to speak with the parking coordinator. The parking coordinator is busy with another group, so the staff member offers to take a message. Khun Nattapong gives his number, 085-678-1234, and explains that his group needs 5 more parking spaces for tomorrow’s conference. He asks for a call back before 6pm tonight.</w:t>
            </w:r>
          </w:p>
        </w:tc>
      </w:tr>
    </w:tbl>
    <w:p w14:paraId="425DD9CF" w14:textId="77777777" w:rsidR="00805E24" w:rsidRDefault="00805E24">
      <w:pPr>
        <w:spacing w:after="40"/>
      </w:pPr>
    </w:p>
    <w:p w14:paraId="2579C4AD" w14:textId="77777777" w:rsidR="00805E24" w:rsidRDefault="00000000">
      <w:pPr>
        <w:spacing w:after="30"/>
      </w:pPr>
      <w:r>
        <w:rPr>
          <w:b/>
          <w:bCs/>
          <w:color w:val="163B65"/>
        </w:rPr>
        <w:t>Your Notes:</w:t>
      </w:r>
    </w:p>
    <w:p w14:paraId="4B7AD898" w14:textId="77777777" w:rsidR="00805E24" w:rsidRDefault="00000000">
      <w:pPr>
        <w:spacing w:after="100"/>
      </w:pPr>
      <w:r>
        <w:rPr>
          <w:color w:val="999999"/>
        </w:rPr>
        <w:t>____________________________________________________________________________________________________</w:t>
      </w:r>
    </w:p>
    <w:p w14:paraId="42D41E74" w14:textId="77777777" w:rsidR="00805E24" w:rsidRDefault="00000000">
      <w:pPr>
        <w:spacing w:after="100"/>
      </w:pPr>
      <w:r>
        <w:rPr>
          <w:color w:val="999999"/>
        </w:rPr>
        <w:t>____________________________________________________________________________________________________</w:t>
      </w:r>
    </w:p>
    <w:p w14:paraId="5EA11CCF" w14:textId="77777777" w:rsidR="00805E24" w:rsidRDefault="00000000">
      <w:pPr>
        <w:spacing w:after="100"/>
      </w:pPr>
      <w:r>
        <w:rPr>
          <w:color w:val="999999"/>
        </w:rPr>
        <w:t>____________________________________________________________________________________________________</w:t>
      </w:r>
    </w:p>
    <w:p w14:paraId="65DB14C7" w14:textId="77777777" w:rsidR="00805E24" w:rsidRDefault="00805E24">
      <w:pPr>
        <w:spacing w:after="50"/>
      </w:pPr>
    </w:p>
    <w:p w14:paraId="20B8FF7F" w14:textId="77777777" w:rsidR="00805E24" w:rsidRDefault="00000000">
      <w:pPr>
        <w:spacing w:before="70" w:after="90"/>
      </w:pPr>
      <w:r>
        <w:rPr>
          <w:b/>
          <w:bCs/>
          <w:color w:val="D9740F"/>
          <w:sz w:val="22"/>
          <w:szCs w:val="22"/>
        </w:rPr>
        <w:t>Phone Call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5E24" w14:paraId="7A1BB002" w14:textId="77777777">
        <w:tblPrEx>
          <w:tblCellMar>
            <w:top w:w="0" w:type="dxa"/>
            <w:bottom w:w="0" w:type="dxa"/>
          </w:tblCellMar>
        </w:tblPrEx>
        <w:tc>
          <w:tcPr>
            <w:tcW w:w="9360" w:type="dxa"/>
            <w:shd w:val="clear" w:color="auto" w:fill="F4F4F4"/>
            <w:tcMar>
              <w:top w:w="90" w:type="dxa"/>
              <w:left w:w="160" w:type="dxa"/>
              <w:bottom w:w="90" w:type="dxa"/>
              <w:right w:w="160" w:type="dxa"/>
            </w:tcMar>
          </w:tcPr>
          <w:p w14:paraId="7A1BB012" w14:textId="77777777" w:rsidR="00805E24" w:rsidRDefault="00000000">
            <w:pPr>
              <w:spacing w:after="0"/>
            </w:pPr>
            <w:r>
              <w:rPr>
                <w:sz w:val="19"/>
                <w:szCs w:val="19"/>
              </w:rPr>
              <w:t xml:space="preserve">A woman named Khun Achara, from Blue Ocean Spa Products, calls the MICE Console asking to speak with the booth manager. The booth manager is out at lunch, so the staff member offers to take a message. Khun Achara gives her number, 098-234-5566, and explains that she needs one extra visitor badge for a colleague arriving this afternoon. She asks for a call back before 3pm.</w:t>
            </w:r>
          </w:p>
        </w:tc>
      </w:tr>
    </w:tbl>
    <w:p w14:paraId="06FA3CDC" w14:textId="77777777" w:rsidR="00805E24" w:rsidRDefault="00805E24">
      <w:pPr>
        <w:spacing w:after="40"/>
      </w:pPr>
    </w:p>
    <w:p w14:paraId="48FD7839" w14:textId="77777777" w:rsidR="00805E24" w:rsidRDefault="00000000">
      <w:pPr>
        <w:spacing w:after="30"/>
      </w:pPr>
      <w:r>
        <w:rPr>
          <w:b/>
          <w:bCs/>
          <w:color w:val="163B65"/>
        </w:rPr>
        <w:t>Your Notes:</w:t>
      </w:r>
    </w:p>
    <w:p w14:paraId="3EF9F44E" w14:textId="77777777" w:rsidR="00805E24" w:rsidRDefault="00000000">
      <w:pPr>
        <w:spacing w:after="100"/>
      </w:pPr>
      <w:r>
        <w:rPr>
          <w:color w:val="999999"/>
        </w:rPr>
        <w:t>____________________________________________________________________________________________________</w:t>
      </w:r>
    </w:p>
    <w:p w14:paraId="161E26C3" w14:textId="77777777" w:rsidR="00805E24" w:rsidRDefault="00000000">
      <w:pPr>
        <w:spacing w:after="100"/>
      </w:pPr>
      <w:r>
        <w:rPr>
          <w:color w:val="999999"/>
        </w:rPr>
        <w:lastRenderedPageBreak/>
        <w:t>____________________________________________________________________________________________________</w:t>
      </w:r>
    </w:p>
    <w:p w14:paraId="1DC1B2D3" w14:textId="77777777" w:rsidR="00805E24" w:rsidRDefault="00000000">
      <w:pPr>
        <w:spacing w:after="100"/>
      </w:pPr>
      <w:r>
        <w:rPr>
          <w:color w:val="999999"/>
        </w:rPr>
        <w:t>____________________________________________________________________________________________________</w:t>
      </w:r>
    </w:p>
    <w:p w14:paraId="2AF61408" w14:textId="77777777" w:rsidR="00805E24" w:rsidRDefault="00805E24">
      <w:pPr>
        <w:spacing w:after="50"/>
      </w:pPr>
    </w:p>
    <w:p w14:paraId="3D6B4668" w14:textId="77777777" w:rsidR="00805E24" w:rsidRDefault="00000000">
      <w:pPr>
        <w:pBdr>
          <w:bottom w:val="single" w:sz="8" w:space="4" w:color="163B65"/>
        </w:pBdr>
        <w:spacing w:before="100" w:after="90"/>
      </w:pPr>
      <w:r>
        <w:rPr>
          <w:b/>
          <w:bCs/>
          <w:color w:val="163B65"/>
          <w:sz w:val="26"/>
          <w:szCs w:val="26"/>
        </w:rPr>
        <w:t>Part IV: Put the Sentence in Order</w:t>
      </w:r>
    </w:p>
    <w:p w14:paraId="5778D2E8" w14:textId="77777777" w:rsidR="00805E24" w:rsidRDefault="00000000">
      <w:pPr>
        <w:spacing w:after="50"/>
      </w:pPr>
      <w:r>
        <w:rPr>
          <w:i/>
          <w:iCs/>
          <w:color w:val="5B6B7C"/>
          <w:sz w:val="19"/>
          <w:szCs w:val="19"/>
        </w:rPr>
        <w:t>6 points</w:t>
      </w:r>
    </w:p>
    <w:p w14:paraId="513FE0ED" w14:textId="77777777" w:rsidR="00805E24" w:rsidRDefault="00000000">
      <w:pPr>
        <w:spacing w:after="70"/>
      </w:pPr>
      <w:r>
        <w:t>Put the phrases in the correct order to make ONE professional sentence. Write the numbers 1, 2, 3, 4 in the blanks, then write the complete sentence.</w:t>
      </w:r>
    </w:p>
    <w:p w14:paraId="1AA4CB5A" w14:textId="77777777" w:rsidR="00805E24" w:rsidRDefault="00000000">
      <w:pPr>
        <w:spacing w:after="40"/>
      </w:pPr>
      <w:r>
        <w:rPr>
          <w:b/>
          <w:bCs/>
          <w:color w:val="163B65"/>
        </w:rPr>
        <w:t>1. Complete a polite apology with a solution.</w:t>
      </w:r>
    </w:p>
    <w:p w14:paraId="01B586B1" w14:textId="4B3386D8" w:rsidR="00805E24" w:rsidRDefault="00000000" w:rsidP="00060274">
      <w:pPr>
        <w:spacing w:after="30"/>
        <w:ind w:left="360"/>
      </w:pPr>
      <w:r>
        <w:t>[ ___ ]  another table.</w:t>
      </w:r>
      <w:r w:rsidR="00060274">
        <w:t xml:space="preserve">  </w:t>
      </w:r>
      <w:r>
        <w:t>[ ___ ]  I'm sorry,</w:t>
      </w:r>
      <w:r w:rsidR="00060274">
        <w:t xml:space="preserve">  </w:t>
      </w:r>
      <w:r>
        <w:t>[ ___ ]  but I can offer you</w:t>
      </w:r>
      <w:r w:rsidR="00060274">
        <w:t xml:space="preserve">  </w:t>
      </w:r>
      <w:r>
        <w:t>[ ___ ]  that table is booked,</w:t>
      </w:r>
    </w:p>
    <w:p w14:paraId="4406D255" w14:textId="77777777" w:rsidR="00805E24" w:rsidRDefault="00805E24">
      <w:pPr>
        <w:spacing w:after="60"/>
      </w:pPr>
    </w:p>
    <w:p w14:paraId="54BFDE78" w14:textId="77777777" w:rsidR="00805E24" w:rsidRDefault="00000000">
      <w:pPr>
        <w:spacing w:after="40"/>
      </w:pPr>
      <w:r>
        <w:rPr>
          <w:b/>
          <w:bCs/>
          <w:color w:val="163B65"/>
        </w:rPr>
        <w:t>2. Complete a fast, professional fix.</w:t>
      </w:r>
    </w:p>
    <w:p w14:paraId="4C4EF595" w14:textId="6BA793B8" w:rsidR="00805E24" w:rsidRDefault="00000000" w:rsidP="00060274">
      <w:pPr>
        <w:spacing w:after="30"/>
        <w:ind w:left="360"/>
      </w:pPr>
      <w:r>
        <w:t>[ ___ ]  for you</w:t>
      </w:r>
      <w:r w:rsidR="00060274">
        <w:t xml:space="preserve">  </w:t>
      </w:r>
      <w:r>
        <w:t>[ ___ ]  Let me find</w:t>
      </w:r>
      <w:r w:rsidR="00060274">
        <w:t xml:space="preserve">. </w:t>
      </w:r>
      <w:r>
        <w:t>[ ___ ]  right away.</w:t>
      </w:r>
      <w:r w:rsidR="00060274">
        <w:t xml:space="preserve">   </w:t>
      </w:r>
      <w:r>
        <w:t>[ ___ ]  a solution</w:t>
      </w:r>
    </w:p>
    <w:p w14:paraId="0C3020CF" w14:textId="77777777" w:rsidR="00805E24" w:rsidRDefault="00805E24">
      <w:pPr>
        <w:spacing w:after="60"/>
      </w:pPr>
    </w:p>
    <w:p w14:paraId="2D676A36" w14:textId="77777777" w:rsidR="00805E24" w:rsidRDefault="00000000">
      <w:pPr>
        <w:spacing w:after="40"/>
      </w:pPr>
      <w:r>
        <w:rPr>
          <w:b/>
          <w:bCs/>
          <w:color w:val="163B65"/>
        </w:rPr>
        <w:t>3. Complete a polite refusal with an alternative.</w:t>
      </w:r>
    </w:p>
    <w:p w14:paraId="051C3591" w14:textId="7958CBDB" w:rsidR="00805E24" w:rsidRDefault="00000000" w:rsidP="00060274">
      <w:pPr>
        <w:spacing w:after="30"/>
        <w:ind w:left="360"/>
      </w:pPr>
      <w:r>
        <w:t>[ ___ ]  but I can offer you</w:t>
      </w:r>
      <w:r w:rsidR="00060274">
        <w:t xml:space="preserve">.   </w:t>
      </w:r>
      <w:r>
        <w:t>[ ___ ]  instead.</w:t>
      </w:r>
      <w:r w:rsidR="00060274">
        <w:t xml:space="preserve">  </w:t>
      </w:r>
      <w:r>
        <w:t>[ ___ ]  I'm afraid that won't be possible,</w:t>
      </w:r>
      <w:r w:rsidR="00060274">
        <w:t xml:space="preserve">  </w:t>
      </w:r>
      <w:r>
        <w:t>[ ___ ]  the 3 PM slot</w:t>
      </w:r>
    </w:p>
    <w:p w14:paraId="263F9DD8" w14:textId="77777777" w:rsidR="00805E24" w:rsidRDefault="00805E24">
      <w:pPr>
        <w:spacing w:after="60"/>
      </w:pPr>
    </w:p>
    <w:p w14:paraId="71973AB6" w14:textId="77777777" w:rsidR="00805E24" w:rsidRDefault="00000000">
      <w:pPr>
        <w:pBdr>
          <w:bottom w:val="single" w:sz="8" w:space="4" w:color="163B65"/>
        </w:pBdr>
        <w:spacing w:before="100" w:after="90"/>
      </w:pPr>
      <w:r>
        <w:rPr>
          <w:b/>
          <w:bCs/>
          <w:color w:val="163B65"/>
          <w:sz w:val="26"/>
          <w:szCs w:val="26"/>
        </w:rPr>
        <w:t>Part V: Essay</w:t>
      </w:r>
    </w:p>
    <w:p w14:paraId="51B450C0" w14:textId="77777777" w:rsidR="00805E24" w:rsidRDefault="00000000">
      <w:pPr>
        <w:spacing w:after="50"/>
      </w:pPr>
      <w:r>
        <w:rPr>
          <w:i/>
          <w:iCs/>
          <w:color w:val="5B6B7C"/>
          <w:sz w:val="19"/>
          <w:szCs w:val="19"/>
        </w:rPr>
        <w:t>8 points</w:t>
      </w:r>
    </w:p>
    <w:p w14:paraId="0D8AC087" w14:textId="77777777" w:rsidR="00805E24" w:rsidRDefault="00000000">
      <w:pPr>
        <w:spacing w:after="70"/>
      </w:pPr>
      <w:r>
        <w:t>Read each situation. Write a complete, professional response in 4 to 6 sentences.</w:t>
      </w:r>
    </w:p>
    <w:p w14:paraId="1F08A84D" w14:textId="77777777" w:rsidR="00805E24" w:rsidRDefault="00000000">
      <w:pPr>
        <w:spacing w:after="50"/>
      </w:pPr>
      <w:r>
        <w:t>1. You are working at the Information Desk during a large conference. A delegate calls and says they confirmed a seat in the front row for this afternoon’s keynote session. When they arrive, there is no seat reserved for them, and the front row is already full. The delegate sounds upset and asks what you are going to do. Write your complete response to the delegate.</w:t>
      </w:r>
    </w:p>
    <w:p w14:paraId="2A2D60B9" w14:textId="77777777" w:rsidR="00805E24" w:rsidRDefault="00000000">
      <w:pPr>
        <w:spacing w:after="100"/>
      </w:pPr>
      <w:r>
        <w:rPr>
          <w:color w:val="999999"/>
        </w:rPr>
        <w:t>____________________________________________________________________________________________________</w:t>
      </w:r>
    </w:p>
    <w:p w14:paraId="29E46F60" w14:textId="77777777" w:rsidR="00805E24" w:rsidRDefault="00000000">
      <w:pPr>
        <w:spacing w:after="100"/>
      </w:pPr>
      <w:r>
        <w:rPr>
          <w:color w:val="999999"/>
        </w:rPr>
        <w:t>____________________________________________________________________________________________________</w:t>
      </w:r>
    </w:p>
    <w:p w14:paraId="3B918B5E" w14:textId="77777777" w:rsidR="00805E24" w:rsidRDefault="00000000">
      <w:pPr>
        <w:spacing w:after="100"/>
      </w:pPr>
      <w:r>
        <w:rPr>
          <w:color w:val="999999"/>
        </w:rPr>
        <w:t>____________________________________________________________________________________________________</w:t>
      </w:r>
    </w:p>
    <w:p w14:paraId="599C78A7" w14:textId="77777777" w:rsidR="00805E24" w:rsidRDefault="00805E24">
      <w:pPr>
        <w:spacing w:after="40"/>
      </w:pPr>
    </w:p>
    <w:p w14:paraId="62CD80E6" w14:textId="77777777" w:rsidR="00805E24" w:rsidRDefault="00000000">
      <w:pPr>
        <w:spacing w:after="50"/>
      </w:pPr>
      <w:r>
        <w:t>2. You are staffing your company’s booth at a MICE exhibition. A visitor stops at your booth and seems interested in your product, but says a competitor’s product is cheaper and starts to walk away. Write what you would say to this visitor to explain your product and keep their interest.</w:t>
      </w:r>
    </w:p>
    <w:p w14:paraId="00D6D66B" w14:textId="77777777" w:rsidR="00805E24" w:rsidRDefault="00000000">
      <w:pPr>
        <w:spacing w:after="100"/>
      </w:pPr>
      <w:r>
        <w:rPr>
          <w:color w:val="999999"/>
        </w:rPr>
        <w:t>____________________________________________________________________________________________________</w:t>
      </w:r>
    </w:p>
    <w:p w14:paraId="4CEC78B3" w14:textId="77777777" w:rsidR="00805E24" w:rsidRDefault="00000000">
      <w:pPr>
        <w:spacing w:after="100"/>
      </w:pPr>
      <w:r>
        <w:rPr>
          <w:color w:val="999999"/>
        </w:rPr>
        <w:t>____________________________________________________________________________________________________</w:t>
      </w:r>
    </w:p>
    <w:p w14:paraId="26DF3CDA" w14:textId="77777777" w:rsidR="00805E24" w:rsidRDefault="00000000">
      <w:pPr>
        <w:spacing w:after="100"/>
      </w:pPr>
      <w:r>
        <w:rPr>
          <w:color w:val="999999"/>
        </w:rPr>
        <w:t>____________________________________________________________________________________________________</w:t>
      </w:r>
    </w:p>
    <w:p w14:paraId="5D2E439F" w14:textId="77777777" w:rsidR="00805E24" w:rsidRDefault="00000000">
      <w:pPr>
        <w:jc w:val="center"/>
      </w:pPr>
      <w:r>
        <w:rPr>
          <w:b/>
          <w:bCs/>
          <w:color w:val="163B65"/>
        </w:rPr>
        <w:t>End of Quiz. Total: 40 points.</w:t>
      </w:r>
    </w:p>
    <w:p w14:paraId="52E50F17" w14:textId="77777777" w:rsidR="00805E24" w:rsidRDefault="00000000">
      <w:r>
        <w:br w:type="page"/>
      </w:r>
    </w:p>
    <w:p w14:paraId="3880C783" w14:textId="77777777" w:rsidR="00805E24" w:rsidRDefault="00000000">
      <w:pPr>
        <w:spacing w:after="6"/>
        <w:jc w:val="center"/>
      </w:pPr>
      <w:r>
        <w:rPr>
          <w:b/>
          <w:bCs/>
          <w:color w:val="163B65"/>
          <w:sz w:val="30"/>
          <w:szCs w:val="30"/>
        </w:rPr>
        <w:lastRenderedPageBreak/>
        <w:t>ANSWER KEY</w:t>
      </w:r>
    </w:p>
    <w:p w14:paraId="3F72C47B" w14:textId="77777777" w:rsidR="00805E24" w:rsidRDefault="00000000">
      <w:pPr>
        <w:spacing w:after="200"/>
        <w:jc w:val="center"/>
      </w:pPr>
      <w:r>
        <w:rPr>
          <w:i/>
          <w:iCs/>
          <w:color w:val="D9740F"/>
        </w:rPr>
        <w:t>Long Quiz: Units 9–11 — Teacher Copy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5E24" w14:paraId="625CCE15" w14:textId="77777777">
        <w:tblPrEx>
          <w:tblCellMar>
            <w:top w:w="0" w:type="dxa"/>
            <w:bottom w:w="0" w:type="dxa"/>
          </w:tblCellMar>
        </w:tblPrEx>
        <w:tc>
          <w:tcPr>
            <w:tcW w:w="9360" w:type="dxa"/>
            <w:shd w:val="clear" w:color="auto" w:fill="F4E9DD"/>
            <w:tcMar>
              <w:top w:w="90" w:type="dxa"/>
              <w:left w:w="160" w:type="dxa"/>
              <w:bottom w:w="90" w:type="dxa"/>
              <w:right w:w="160" w:type="dxa"/>
            </w:tcMar>
          </w:tcPr>
          <w:p w14:paraId="30E87EFF" w14:textId="77777777" w:rsidR="00805E24" w:rsidRDefault="00000000">
            <w:r>
              <w:rPr>
                <w:b/>
                <w:bCs/>
                <w:color w:val="163B65"/>
              </w:rPr>
              <w:t>Do not distribute this page to students.</w:t>
            </w:r>
          </w:p>
        </w:tc>
      </w:tr>
    </w:tbl>
    <w:p w14:paraId="1D5AE67B" w14:textId="77777777" w:rsidR="00805E24" w:rsidRDefault="00805E24">
      <w:pPr>
        <w:spacing w:after="200"/>
      </w:pPr>
    </w:p>
    <w:p w14:paraId="4348B0E9" w14:textId="77777777" w:rsidR="00805E24" w:rsidRDefault="00000000">
      <w:pPr>
        <w:spacing w:before="200" w:after="90"/>
      </w:pPr>
      <w:r>
        <w:rPr>
          <w:b/>
          <w:bCs/>
          <w:color w:val="D9740F"/>
          <w:sz w:val="22"/>
          <w:szCs w:val="22"/>
        </w:rPr>
        <w:t>Part I — Vocabulary</w:t>
      </w:r>
    </w:p>
    <w:p w14:paraId="56B7A546" w14:textId="77777777" w:rsidR="00805E24" w:rsidRDefault="00000000">
      <w:pPr>
        <w:spacing w:after="160"/>
      </w:pPr>
      <w:r>
        <w:t>1. B     2. A     3. C     4. B     5. A     6. C     7. B     8. C     9. A     10. B</w:t>
      </w:r>
    </w:p>
    <w:p w14:paraId="5E4C44F8" w14:textId="77777777" w:rsidR="00805E24" w:rsidRDefault="00000000">
      <w:pPr>
        <w:spacing w:before="200" w:after="90"/>
      </w:pPr>
      <w:r>
        <w:rPr>
          <w:b/>
          <w:bCs/>
          <w:color w:val="D9740F"/>
          <w:sz w:val="22"/>
          <w:szCs w:val="22"/>
        </w:rPr>
        <w:t>Part II — True or False</w:t>
      </w:r>
    </w:p>
    <w:p w14:paraId="2EFED66E" w14:textId="77777777" w:rsidR="00805E24" w:rsidRDefault="00000000">
      <w:pPr>
        <w:spacing w:after="60"/>
      </w:pPr>
      <w:r>
        <w:t>1. TRUE     2. FALSE     3. FALSE     4. TRUE     5. FALSE</w:t>
      </w:r>
    </w:p>
    <w:p w14:paraId="017508DD" w14:textId="77777777" w:rsidR="00805E24" w:rsidRDefault="00000000">
      <w:pPr>
        <w:spacing w:after="160"/>
      </w:pPr>
      <w:r>
        <w:t>6. FALSE     7. TRUE     8. TRUE     9. TRUE     10. FALSE</w:t>
      </w:r>
    </w:p>
    <w:p w14:paraId="01E1C408" w14:textId="77777777" w:rsidR="00805E24" w:rsidRDefault="00000000">
      <w:pPr>
        <w:spacing w:before="200" w:after="90"/>
      </w:pPr>
      <w:r>
        <w:rPr>
          <w:b/>
          <w:bCs/>
          <w:color w:val="D9740F"/>
          <w:sz w:val="22"/>
          <w:szCs w:val="22"/>
        </w:rPr>
        <w:t>Part III — Taking Notes (model notes)</w:t>
      </w:r>
    </w:p>
    <w:p w14:paraId="4D2A0DCB" w14:textId="77777777" w:rsidR="00805E24" w:rsidRDefault="00000000">
      <w:pPr>
        <w:spacing w:after="120"/>
      </w:pPr>
      <w:r>
        <w:rPr>
          <w:i/>
          <w:iCs/>
          <w:color w:val="5B6B7C"/>
          <w:sz w:val="18"/>
          <w:szCs w:val="18"/>
        </w:rPr>
        <w:t>Grading: 3 points per item — 1 point for name/company/number, 1 point for the request, 1 point for the callback time. Accept short forms and any reasonable spelling of names.</w:t>
      </w:r>
    </w:p>
    <w:p w14:paraId="6160147F" w14:textId="77777777" w:rsidR="00805E24" w:rsidRDefault="00000000">
      <w:pPr>
        <w:spacing w:after="40"/>
      </w:pPr>
      <w:r>
        <w:rPr>
          <w:b/>
          <w:bCs/>
          <w:color w:val="163B65"/>
        </w:rPr>
        <w:t>Phone Call 1:</w:t>
      </w:r>
    </w:p>
    <w:p w14:paraId="3DFF455F" w14:textId="77777777" w:rsidR="00805E24" w:rsidRDefault="00000000">
      <w:pPr>
        <w:spacing w:after="140"/>
      </w:pPr>
      <w:r>
        <w:t>Khun Nattapong, Siam Exports, 085-678-1234 Asking: 5 more parking spaces, tomorrow’s conference Call back: before 6pm tonight</w:t>
      </w:r>
    </w:p>
    <w:p w14:paraId="0515234F" w14:textId="77777777" w:rsidR="00805E24" w:rsidRDefault="00000000">
      <w:pPr>
        <w:spacing w:after="40"/>
      </w:pPr>
      <w:r>
        <w:rPr>
          <w:b/>
          <w:bCs/>
          <w:color w:val="163B65"/>
        </w:rPr>
        <w:t>Phone Call 2:</w:t>
      </w:r>
    </w:p>
    <w:p w14:paraId="16F8405B" w14:textId="77777777" w:rsidR="00805E24" w:rsidRDefault="00000000">
      <w:pPr>
        <w:spacing w:after="160"/>
      </w:pPr>
      <w:r>
        <w:t>Khun Achara, Blue Ocean Spa Products, 098-234-5566 Asking: extra visitor badge, colleague arriving this afternoon Call back: before 3pm</w:t>
      </w:r>
    </w:p>
    <w:p w14:paraId="4CC98E71" w14:textId="77777777" w:rsidR="00805E24" w:rsidRDefault="00000000">
      <w:pPr>
        <w:spacing w:before="200" w:after="90"/>
      </w:pPr>
      <w:r>
        <w:rPr>
          <w:b/>
          <w:bCs/>
          <w:color w:val="D9740F"/>
          <w:sz w:val="22"/>
          <w:szCs w:val="22"/>
        </w:rPr>
        <w:t>Part IV — Sentence Order</w:t>
      </w:r>
    </w:p>
    <w:p w14:paraId="6B6A6568" w14:textId="77777777" w:rsidR="00805E24" w:rsidRDefault="00000000">
      <w:pPr>
        <w:spacing w:after="100"/>
      </w:pPr>
      <w:r>
        <w:t>1. I'm sorry, that table is booked, but I can offer you another table.</w:t>
      </w:r>
    </w:p>
    <w:p w14:paraId="6BC1373F" w14:textId="77777777" w:rsidR="00805E24" w:rsidRDefault="00000000">
      <w:pPr>
        <w:spacing w:after="100"/>
      </w:pPr>
      <w:r>
        <w:t>2. Let me find a solution for you right away.</w:t>
      </w:r>
    </w:p>
    <w:p w14:paraId="6E715E73" w14:textId="77777777" w:rsidR="00805E24" w:rsidRDefault="00000000">
      <w:pPr>
        <w:spacing w:after="100"/>
      </w:pPr>
      <w:r>
        <w:t>3. I'm afraid that won't be possible, but I can offer you the 3 PM slot instead.</w:t>
      </w:r>
    </w:p>
    <w:p w14:paraId="0E4157A5" w14:textId="77777777" w:rsidR="00805E24" w:rsidRDefault="00805E24">
      <w:pPr>
        <w:spacing w:after="100"/>
      </w:pPr>
    </w:p>
    <w:p w14:paraId="7BCBFDC6" w14:textId="77777777" w:rsidR="00805E24" w:rsidRDefault="00000000">
      <w:pPr>
        <w:spacing w:before="200" w:after="90"/>
      </w:pPr>
      <w:r>
        <w:rPr>
          <w:b/>
          <w:bCs/>
          <w:color w:val="D9740F"/>
          <w:sz w:val="22"/>
          <w:szCs w:val="22"/>
        </w:rPr>
        <w:t>Part V — Essay (model answers)</w:t>
      </w:r>
    </w:p>
    <w:p w14:paraId="5BD394E8" w14:textId="77777777" w:rsidR="00805E24" w:rsidRDefault="00000000">
      <w:pPr>
        <w:spacing w:after="120"/>
      </w:pPr>
      <w:r>
        <w:rPr>
          <w:i/>
          <w:iCs/>
          <w:color w:val="5B6B7C"/>
          <w:sz w:val="18"/>
          <w:szCs w:val="18"/>
        </w:rPr>
        <w:t>Grading (4 points each): 1 pt professional greeting/acknowledgment, 1 pt apology or acknowledgment of the problem, 1 pt a real solution or alternative, 1 pt clear and professional tone throughout. Students do not need to match the model exactly.</w:t>
      </w:r>
    </w:p>
    <w:p w14:paraId="5F046B69" w14:textId="77777777" w:rsidR="00805E24" w:rsidRDefault="00000000">
      <w:pPr>
        <w:spacing w:after="40"/>
      </w:pPr>
      <w:r>
        <w:rPr>
          <w:b/>
          <w:bCs/>
          <w:color w:val="163B65"/>
        </w:rPr>
        <w:t>Model answer 1:</w:t>
      </w:r>
    </w:p>
    <w:p w14:paraId="479980E6" w14:textId="77777777" w:rsidR="00805E24" w:rsidRDefault="00000000">
      <w:pPr>
        <w:spacing w:after="160"/>
      </w:pPr>
      <w:r>
        <w:rPr>
          <w:i/>
          <w:iCs/>
          <w:color w:val="2F7D4F"/>
          <w:sz w:val="19"/>
          <w:szCs w:val="19"/>
        </w:rPr>
        <w:t>I’m very sorry about this, let me check what happened with your seat. I understand this is frustrating, especially right before the keynote. I don’t have another front-row seat available, but I can offer you an excellent seat in the second row with a clear view of the stage. I’ll also speak with my manager about the mix-up with your booking. Thank you for your patience.</w:t>
      </w:r>
    </w:p>
    <w:p w14:paraId="66F2C4A7" w14:textId="77777777" w:rsidR="00805E24" w:rsidRDefault="00000000">
      <w:pPr>
        <w:spacing w:after="40"/>
      </w:pPr>
      <w:r>
        <w:rPr>
          <w:b/>
          <w:bCs/>
          <w:color w:val="163B65"/>
        </w:rPr>
        <w:t>Model answer 2:</w:t>
      </w:r>
    </w:p>
    <w:p w14:paraId="0A6F375A" w14:textId="77777777" w:rsidR="00805E24" w:rsidRDefault="00000000">
      <w:pPr>
        <w:spacing w:after="100"/>
      </w:pPr>
      <w:r>
        <w:rPr>
          <w:i/>
          <w:iCs/>
          <w:color w:val="2F7D4F"/>
          <w:sz w:val="19"/>
          <w:szCs w:val="19"/>
        </w:rPr>
        <w:t>I understand price is important, and I want to make sure you have all the information before you decide. Our product includes [specific feature or benefit] that the other company doesn’t offer, which means better value over time. I’d be happy to walk you through exactly how it compares. Can I also give you a brochure so you can think it over?</w:t>
      </w:r>
    </w:p>
    <w:sectPr w:rsidR="00805E24">
      <w:pgSz w:w="12240" w:h="15840"/>
      <w:pgMar w:top="560" w:right="940" w:bottom="500" w:left="9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CC53EC"/>
    <w:multiLevelType w:val="hybridMultilevel"/>
    <w:tmpl w:val="8B70C58C"/>
    <w:lvl w:ilvl="0" w:tplc="0D6096F8" w:tentative="1">
      <w:start w:val="1"/>
      <w:numFmt w:val="bullet"/>
      <w:lvlText w:val="●"/>
      <w:lvlJc w:val="left"/>
      <w:pPr>
        <w:ind w:left="720" w:hanging="360"/>
      </w:pPr>
    </w:lvl>
    <w:lvl w:ilvl="1" w:tplc="2378254A" w:tentative="1">
      <w:start w:val="1"/>
      <w:numFmt w:val="bullet"/>
      <w:lvlText w:val="○"/>
      <w:lvlJc w:val="left"/>
      <w:pPr>
        <w:ind w:left="1440" w:hanging="360"/>
      </w:pPr>
    </w:lvl>
    <w:lvl w:ilvl="2" w:tplc="E25C9DD8" w:tentative="1">
      <w:start w:val="1"/>
      <w:numFmt w:val="bullet"/>
      <w:lvlText w:val="■"/>
      <w:lvlJc w:val="left"/>
      <w:pPr>
        <w:ind w:left="2160" w:hanging="360"/>
      </w:pPr>
    </w:lvl>
    <w:lvl w:ilvl="3" w:tplc="D92C1D0A" w:tentative="1">
      <w:start w:val="1"/>
      <w:numFmt w:val="bullet"/>
      <w:lvlText w:val="●"/>
      <w:lvlJc w:val="left"/>
      <w:pPr>
        <w:ind w:left="2880" w:hanging="360"/>
      </w:pPr>
    </w:lvl>
    <w:lvl w:ilvl="4" w:tplc="52004E28" w:tentative="1">
      <w:start w:val="1"/>
      <w:numFmt w:val="bullet"/>
      <w:lvlText w:val="○"/>
      <w:lvlJc w:val="left"/>
      <w:pPr>
        <w:ind w:left="3600" w:hanging="360"/>
      </w:pPr>
    </w:lvl>
    <w:lvl w:ilvl="5" w:tplc="EE8C0C4E" w:tentative="1">
      <w:start w:val="1"/>
      <w:numFmt w:val="bullet"/>
      <w:lvlText w:val="■"/>
      <w:lvlJc w:val="left"/>
      <w:pPr>
        <w:ind w:left="4320" w:hanging="360"/>
      </w:pPr>
    </w:lvl>
    <w:lvl w:ilvl="6" w:tplc="487E8BD8" w:tentative="1">
      <w:start w:val="1"/>
      <w:numFmt w:val="bullet"/>
      <w:lvlText w:val="●"/>
      <w:lvlJc w:val="left"/>
      <w:pPr>
        <w:ind w:left="5040" w:hanging="360"/>
      </w:pPr>
    </w:lvl>
    <w:lvl w:ilvl="7" w:tplc="8736BD0E" w:tentative="1">
      <w:start w:val="1"/>
      <w:numFmt w:val="bullet"/>
      <w:lvlText w:val="●"/>
      <w:lvlJc w:val="left"/>
      <w:pPr>
        <w:ind w:left="5760" w:hanging="360"/>
      </w:pPr>
    </w:lvl>
    <w:lvl w:ilvl="8" w:tplc="522CF86A" w:tentative="1">
      <w:start w:val="1"/>
      <w:numFmt w:val="bullet"/>
      <w:lvlText w:val="●"/>
      <w:lvlJc w:val="left"/>
      <w:pPr>
        <w:ind w:left="6480" w:hanging="360"/>
      </w:pPr>
    </w:lvl>
  </w:abstractNum>
  <w:num w:numId="1" w16cid:durableId="175277829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E24"/>
    <w:rsid w:val="00060274"/>
    <w:rsid w:val="00805E24"/>
    <w:rsid w:val="00B354DC"/>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4190B0C3"/>
  <w15:docId w15:val="{B1C27FBF-BD8D-394F-993F-9E950A444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T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1402</Words>
  <Characters>7828</Characters>
  <Application>Microsoft Office Word</Application>
  <DocSecurity>0</DocSecurity>
  <Lines>230</Lines>
  <Paragraphs>205</Paragraphs>
  <ScaleCrop>false</ScaleCrop>
  <Company/>
  <LinksUpToDate>false</LinksUpToDate>
  <CharactersWithSpaces>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Cristina X</cp:lastModifiedBy>
  <cp:revision>2</cp:revision>
  <dcterms:created xsi:type="dcterms:W3CDTF">2026-10-01T09:06:00Z</dcterms:created>
  <dcterms:modified xsi:type="dcterms:W3CDTF">2026-10-01T11:07:00Z</dcterms:modified>
</cp:coreProperties>
</file>