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CBF9D4" w14:textId="77777777" w:rsidR="00251285" w:rsidRDefault="00000000">
      <w:pPr>
        <w:spacing w:after="20"/>
        <w:jc w:val="center"/>
      </w:pPr>
      <w:r>
        <w:rPr>
          <w:b/>
          <w:bCs/>
          <w:sz w:val="22"/>
          <w:szCs w:val="22"/>
        </w:rPr>
        <w:t>ENGLISH FOR MICE</w:t>
      </w:r>
    </w:p>
    <w:p w14:paraId="423BF343" w14:textId="77777777" w:rsidR="00251285" w:rsidRDefault="00000000">
      <w:pPr>
        <w:spacing w:after="20"/>
        <w:jc w:val="center"/>
      </w:pPr>
      <w:r>
        <w:rPr>
          <w:b/>
          <w:bCs/>
          <w:sz w:val="32"/>
          <w:szCs w:val="32"/>
        </w:rPr>
        <w:t>Unit 10 Writing Assignment</w:t>
      </w:r>
    </w:p>
    <w:p w14:paraId="10F0227E" w14:textId="77777777" w:rsidR="00251285" w:rsidRDefault="00000000">
      <w:pPr>
        <w:spacing w:after="10"/>
        <w:jc w:val="center"/>
      </w:pPr>
      <w:r>
        <w:rPr>
          <w:i/>
          <w:iCs/>
          <w:sz w:val="22"/>
          <w:szCs w:val="22"/>
        </w:rPr>
        <w:t>Answering the Phone at the Information Desk</w:t>
      </w:r>
    </w:p>
    <w:p w14:paraId="6767E462" w14:textId="77777777" w:rsidR="00251285" w:rsidRDefault="00000000">
      <w:pPr>
        <w:spacing w:after="240"/>
        <w:jc w:val="center"/>
      </w:pPr>
      <w:r>
        <w:rPr>
          <w:color w:val="444444"/>
        </w:rPr>
        <w:t>Individual Assignment, 2 Tasks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251285" w14:paraId="446A9BC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60" w:type="dxa"/>
              <w:left w:w="0" w:type="dxa"/>
              <w:bottom w:w="200" w:type="dxa"/>
              <w:right w:w="200" w:type="dxa"/>
            </w:tcMar>
          </w:tcPr>
          <w:p w14:paraId="17B16EAD" w14:textId="77777777" w:rsidR="00251285" w:rsidRDefault="00000000">
            <w:pPr>
              <w:spacing w:after="40"/>
            </w:pPr>
            <w:r>
              <w:rPr>
                <w:b/>
                <w:bCs/>
              </w:rPr>
              <w:t>Name</w:t>
            </w:r>
          </w:p>
          <w:p w14:paraId="0CEFABFB" w14:textId="77777777" w:rsidR="00251285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  <w:tc>
          <w:tcPr>
            <w:tcW w:w="1650" w:type="pct"/>
            <w:tcMar>
              <w:top w:w="60" w:type="dxa"/>
              <w:left w:w="0" w:type="dxa"/>
              <w:bottom w:w="200" w:type="dxa"/>
              <w:right w:w="200" w:type="dxa"/>
            </w:tcMar>
          </w:tcPr>
          <w:p w14:paraId="61A57A73" w14:textId="77777777" w:rsidR="00251285" w:rsidRDefault="00000000">
            <w:pPr>
              <w:spacing w:after="40"/>
            </w:pPr>
            <w:r>
              <w:rPr>
                <w:b/>
                <w:bCs/>
              </w:rPr>
              <w:t>Student ID</w:t>
            </w:r>
          </w:p>
          <w:p w14:paraId="24576572" w14:textId="77777777" w:rsidR="00251285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  <w:tc>
          <w:tcPr>
            <w:tcW w:w="1650" w:type="pct"/>
            <w:tcMar>
              <w:top w:w="60" w:type="dxa"/>
              <w:left w:w="0" w:type="dxa"/>
              <w:bottom w:w="200" w:type="dxa"/>
              <w:right w:w="200" w:type="dxa"/>
            </w:tcMar>
          </w:tcPr>
          <w:p w14:paraId="47DB8DD2" w14:textId="77777777" w:rsidR="00251285" w:rsidRDefault="00000000">
            <w:pPr>
              <w:spacing w:after="40"/>
            </w:pPr>
            <w:r>
              <w:rPr>
                <w:b/>
                <w:bCs/>
              </w:rPr>
              <w:t>Group</w:t>
            </w:r>
          </w:p>
          <w:p w14:paraId="4CDC8F19" w14:textId="77777777" w:rsidR="00251285" w:rsidRDefault="00000000">
            <w:pPr>
              <w:pBdr>
                <w:bottom w:val="single" w:sz="6" w:space="1" w:color="000000"/>
              </w:pBdr>
            </w:pPr>
            <w:r>
              <w:t xml:space="preserve"> </w:t>
            </w:r>
          </w:p>
        </w:tc>
      </w:tr>
    </w:tbl>
    <w:p w14:paraId="48E812FD" w14:textId="77777777" w:rsidR="00251285" w:rsidRDefault="00000000">
      <w:pPr>
        <w:spacing w:after="240"/>
      </w:pPr>
      <w:r>
        <w:rPr>
          <w:b/>
          <w:bCs/>
          <w:sz w:val="22"/>
          <w:szCs w:val="22"/>
        </w:rPr>
        <w:t xml:space="preserve">Due Date: </w:t>
      </w:r>
      <w:r>
        <w:rPr>
          <w:sz w:val="22"/>
          <w:szCs w:val="22"/>
          <w:u w:val="single"/>
        </w:rPr>
        <w:t>Tuesday, September 29, 2026</w:t>
      </w:r>
    </w:p>
    <w:p w14:paraId="0A2D55FF" w14:textId="77777777" w:rsidR="00251285" w:rsidRDefault="00000000">
      <w:pPr>
        <w:pBdr>
          <w:bottom w:val="single" w:sz="6" w:space="4" w:color="000000"/>
        </w:pBdr>
        <w:spacing w:before="260" w:after="120"/>
      </w:pPr>
      <w:r>
        <w:rPr>
          <w:b/>
          <w:bCs/>
          <w:sz w:val="26"/>
          <w:szCs w:val="26"/>
        </w:rPr>
        <w:t>Assignment Overview</w:t>
      </w:r>
    </w:p>
    <w:p w14:paraId="0848C233" w14:textId="77777777" w:rsidR="00251285" w:rsidRDefault="00000000">
      <w:pPr>
        <w:spacing w:after="100"/>
      </w:pPr>
      <w:r>
        <w:rPr>
          <w:sz w:val="22"/>
          <w:szCs w:val="22"/>
        </w:rPr>
        <w:t>After a phone call, Information Desk staff often write a short note so a colleague can continue the task, even if that colleague was not on the call. This assignment gives you two situations. For each one, write the internal note a staff member would leave.</w:t>
      </w:r>
    </w:p>
    <w:p w14:paraId="6A4ED898" w14:textId="77777777" w:rsidR="00251285" w:rsidRDefault="00000000">
      <w:pPr>
        <w:spacing w:before="160" w:after="80"/>
      </w:pPr>
      <w:r>
        <w:rPr>
          <w:b/>
          <w:bCs/>
          <w:sz w:val="22"/>
          <w:szCs w:val="22"/>
        </w:rPr>
        <w:t>Write by Hand</w:t>
      </w:r>
    </w:p>
    <w:p w14:paraId="6DD836A7" w14:textId="77777777" w:rsidR="00251285" w:rsidRDefault="00000000">
      <w:pPr>
        <w:spacing w:after="100"/>
      </w:pPr>
      <w:r>
        <w:rPr>
          <w:sz w:val="22"/>
          <w:szCs w:val="22"/>
        </w:rPr>
        <w:t>Write both notes by hand, in pen or pencil, directly on this sheet. Do not type your answers.</w:t>
      </w:r>
    </w:p>
    <w:p w14:paraId="1AB5930A" w14:textId="77777777" w:rsidR="00251285" w:rsidRDefault="00000000">
      <w:pPr>
        <w:spacing w:before="160" w:after="80"/>
      </w:pPr>
      <w:r>
        <w:rPr>
          <w:b/>
          <w:bCs/>
          <w:sz w:val="22"/>
          <w:szCs w:val="22"/>
        </w:rPr>
        <w:t>Using AI</w:t>
      </w:r>
    </w:p>
    <w:p w14:paraId="42D6AF8A" w14:textId="77777777" w:rsidR="00251285" w:rsidRDefault="00000000">
      <w:pPr>
        <w:spacing w:after="100"/>
      </w:pPr>
      <w:r>
        <w:rPr>
          <w:sz w:val="22"/>
          <w:szCs w:val="22"/>
        </w:rPr>
        <w:t>You may use AI (such as Grammarly or a translator) only to check your grammar and spelling after you finish writing. Do not use AI to write your note for you. The ideas and sentences must be your own.</w:t>
      </w:r>
    </w:p>
    <w:p w14:paraId="5119B823" w14:textId="77777777" w:rsidR="00251285" w:rsidRDefault="00000000">
      <w:pPr>
        <w:spacing w:before="160" w:after="80"/>
      </w:pPr>
      <w:r>
        <w:rPr>
          <w:b/>
          <w:bCs/>
          <w:sz w:val="22"/>
          <w:szCs w:val="22"/>
        </w:rPr>
        <w:t>Length</w:t>
      </w:r>
    </w:p>
    <w:p w14:paraId="62B9FF17" w14:textId="77777777" w:rsidR="00251285" w:rsidRDefault="00000000">
      <w:pPr>
        <w:spacing w:after="140"/>
      </w:pPr>
      <w:r>
        <w:rPr>
          <w:sz w:val="22"/>
          <w:szCs w:val="22"/>
        </w:rPr>
        <w:t>4 to 6 sentences for each task. Short and clear is better than long and confusing, a real colleague needs to read this quickly.</w:t>
      </w:r>
    </w:p>
    <w:p w14:paraId="147BF02C" w14:textId="77777777" w:rsidR="00251285" w:rsidRDefault="00000000">
      <w:pPr>
        <w:pBdr>
          <w:bottom w:val="single" w:sz="6" w:space="4" w:color="000000"/>
        </w:pBdr>
        <w:spacing w:before="260" w:after="120"/>
      </w:pPr>
      <w:r>
        <w:rPr>
          <w:b/>
          <w:bCs/>
          <w:sz w:val="26"/>
          <w:szCs w:val="26"/>
        </w:rPr>
        <w:t>Every Note Needs These Four Parts</w:t>
      </w:r>
    </w:p>
    <w:p w14:paraId="71B98127" w14:textId="77777777" w:rsidR="00251285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Who called (a name, even a simple one, is fine)</w:t>
      </w:r>
    </w:p>
    <w:p w14:paraId="749CA5B5" w14:textId="77777777" w:rsidR="00251285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What they asked about</w:t>
      </w:r>
    </w:p>
    <w:p w14:paraId="388E0A37" w14:textId="77777777" w:rsidR="00251285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What you told them</w:t>
      </w:r>
    </w:p>
    <w:p w14:paraId="3C2AA464" w14:textId="77777777" w:rsidR="00251285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What happens next (a promise to follow up, or confirmation nothing more is needed)</w:t>
      </w:r>
    </w:p>
    <w:p w14:paraId="4AF163F3" w14:textId="77777777" w:rsidR="00251285" w:rsidRDefault="00000000">
      <w:pPr>
        <w:pBdr>
          <w:bottom w:val="single" w:sz="6" w:space="4" w:color="000000"/>
        </w:pBdr>
        <w:spacing w:before="260" w:after="120"/>
      </w:pPr>
      <w:r>
        <w:rPr>
          <w:b/>
          <w:bCs/>
          <w:sz w:val="26"/>
          <w:szCs w:val="26"/>
        </w:rPr>
        <w:t>How This Is Graded</w:t>
      </w:r>
    </w:p>
    <w:p w14:paraId="29943007" w14:textId="77777777" w:rsidR="00251285" w:rsidRDefault="00000000">
      <w:pPr>
        <w:spacing w:after="100"/>
      </w:pPr>
      <w:r>
        <w:rPr>
          <w:i/>
          <w:iCs/>
          <w:sz w:val="22"/>
          <w:szCs w:val="22"/>
        </w:rPr>
        <w:t>This rubric covers the whole assignment, both tasks together, 20 points total.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7"/>
        <w:gridCol w:w="7739"/>
        <w:gridCol w:w="774"/>
      </w:tblGrid>
      <w:tr w:rsidR="00251285" w14:paraId="23E521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0352B6" w14:textId="77777777" w:rsidR="00251285" w:rsidRDefault="00000000">
            <w:r>
              <w:rPr>
                <w:b/>
                <w:bCs/>
              </w:rPr>
              <w:t>Criteria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88E59C" w14:textId="77777777" w:rsidR="00251285" w:rsidRDefault="00000000">
            <w:r>
              <w:rPr>
                <w:b/>
                <w:bCs/>
              </w:rPr>
              <w:t>What the Teacher Is Looking For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DD752E" w14:textId="77777777" w:rsidR="00251285" w:rsidRDefault="00000000">
            <w:pPr>
              <w:jc w:val="center"/>
            </w:pPr>
            <w:r>
              <w:rPr>
                <w:b/>
                <w:bCs/>
              </w:rPr>
              <w:t>Points</w:t>
            </w:r>
          </w:p>
        </w:tc>
      </w:tr>
      <w:tr w:rsidR="00251285" w14:paraId="3FDE68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4609A0" w14:textId="77777777" w:rsidR="00251285" w:rsidRDefault="00000000">
            <w:r>
              <w:t>Content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EC1751" w14:textId="77777777" w:rsidR="00251285" w:rsidRDefault="00000000">
            <w:r>
              <w:t>All four required parts are included in both notes (who, what they asked, what you told them, what happens next).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47503F" w14:textId="77777777" w:rsidR="00251285" w:rsidRDefault="00000000">
            <w:pPr>
              <w:jc w:val="center"/>
            </w:pPr>
            <w:r>
              <w:t>5</w:t>
            </w:r>
          </w:p>
        </w:tc>
      </w:tr>
      <w:tr w:rsidR="00251285" w14:paraId="0C00F5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50CC0A" w14:textId="77777777" w:rsidR="00251285" w:rsidRDefault="00000000">
            <w:r>
              <w:t>Organization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B06F1B" w14:textId="77777777" w:rsidR="00251285" w:rsidRDefault="00000000">
            <w:r>
              <w:t>Each note is easy to follow, in a logical order, one clear situation per note.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A31FA0" w14:textId="77777777" w:rsidR="00251285" w:rsidRDefault="00000000">
            <w:pPr>
              <w:jc w:val="center"/>
            </w:pPr>
            <w:r>
              <w:t>5</w:t>
            </w:r>
          </w:p>
        </w:tc>
      </w:tr>
      <w:tr w:rsidR="00251285" w14:paraId="6CBC1B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CA793B" w14:textId="77777777" w:rsidR="00251285" w:rsidRDefault="00000000">
            <w:r>
              <w:t>Language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999F44" w14:textId="77777777" w:rsidR="00251285" w:rsidRDefault="00000000">
            <w:r>
              <w:t>Correct, appropriate vocabulary and grammar from this unit (greet, hold, transfer, confirm, message, etc.).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7FD932" w14:textId="77777777" w:rsidR="00251285" w:rsidRDefault="00000000">
            <w:pPr>
              <w:jc w:val="center"/>
            </w:pPr>
            <w:r>
              <w:t>5</w:t>
            </w:r>
          </w:p>
        </w:tc>
      </w:tr>
      <w:tr w:rsidR="00251285" w14:paraId="12CDCC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684FF3" w14:textId="77777777" w:rsidR="00251285" w:rsidRDefault="00000000">
            <w:r>
              <w:t>Task Completion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CFC3DE" w14:textId="77777777" w:rsidR="00251285" w:rsidRDefault="00000000">
            <w:r>
              <w:t>Both tasks are complete, within the 4 to 6 sentence length.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99E408" w14:textId="77777777" w:rsidR="00251285" w:rsidRDefault="00000000">
            <w:pPr>
              <w:jc w:val="center"/>
            </w:pPr>
            <w:r>
              <w:t>5</w:t>
            </w:r>
          </w:p>
        </w:tc>
      </w:tr>
      <w:tr w:rsidR="00251285" w14:paraId="171200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20347E" w14:textId="77777777" w:rsidR="00251285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8AAFCB" w14:textId="77777777" w:rsidR="00251285" w:rsidRDefault="00251285"/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86FFD9" w14:textId="77777777" w:rsidR="00251285" w:rsidRDefault="00000000">
            <w:pPr>
              <w:jc w:val="center"/>
            </w:pPr>
            <w:r>
              <w:rPr>
                <w:b/>
                <w:bCs/>
              </w:rPr>
              <w:t>20</w:t>
            </w:r>
          </w:p>
        </w:tc>
      </w:tr>
    </w:tbl>
    <w:p w14:paraId="28A8F73A" w14:textId="77777777" w:rsidR="00251285" w:rsidRDefault="00000000">
      <w:pPr>
        <w:pageBreakBefore/>
        <w:pBdr>
          <w:bottom w:val="single" w:sz="6" w:space="4" w:color="000000"/>
        </w:pBdr>
        <w:spacing w:before="260" w:after="120"/>
      </w:pPr>
      <w:r>
        <w:rPr>
          <w:b/>
          <w:bCs/>
          <w:sz w:val="26"/>
          <w:szCs w:val="26"/>
        </w:rPr>
        <w:lastRenderedPageBreak/>
        <w:t>Task 1</w:t>
      </w:r>
    </w:p>
    <w:p w14:paraId="75213AAB" w14:textId="77777777" w:rsidR="00251285" w:rsidRDefault="00000000">
      <w:pPr>
        <w:spacing w:after="160"/>
      </w:pPr>
      <w:r>
        <w:rPr>
          <w:i/>
          <w:iCs/>
          <w:sz w:val="22"/>
          <w:szCs w:val="22"/>
        </w:rPr>
        <w:t>Write the note you would leave for the team, so a colleague can follow up even if they were not on the call.</w:t>
      </w:r>
    </w:p>
    <w:p w14:paraId="16D4A0B8" w14:textId="77777777" w:rsidR="00251285" w:rsidRDefault="00000000">
      <w:pPr>
        <w:spacing w:before="160" w:after="80"/>
      </w:pPr>
      <w:r>
        <w:rPr>
          <w:b/>
          <w:bCs/>
          <w:sz w:val="22"/>
          <w:szCs w:val="22"/>
        </w:rPr>
        <w:t>The Situation</w:t>
      </w:r>
    </w:p>
    <w:p w14:paraId="76266A36" w14:textId="77777777" w:rsidR="00251285" w:rsidRDefault="00000000">
      <w:pPr>
        <w:spacing w:after="160"/>
      </w:pPr>
      <w:r>
        <w:rPr>
          <w:sz w:val="22"/>
          <w:szCs w:val="22"/>
        </w:rPr>
        <w:t>Mr. Tan, from the event organizing committee, called at 9:40 a.m. He asked if the keynote speaker’s flight was delayed and if the opening session at 10:00 a.m. would still start on time. The flight status is not confirmed yet, but the opening session will still start at 10:00 a.m. as planned, with a backup speaker ready if needed. You promised to call him back by 9:55 a.m. with a final update.</w:t>
      </w:r>
    </w:p>
    <w:p w14:paraId="048E7E22" w14:textId="77777777" w:rsidR="00251285" w:rsidRDefault="00000000">
      <w:pPr>
        <w:spacing w:before="160" w:after="80"/>
      </w:pPr>
      <w:r>
        <w:rPr>
          <w:b/>
          <w:bCs/>
          <w:sz w:val="22"/>
          <w:szCs w:val="22"/>
        </w:rPr>
        <w:t>Write Your Note</w:t>
      </w:r>
    </w:p>
    <w:p w14:paraId="69898E27" w14:textId="77777777" w:rsidR="00251285" w:rsidRDefault="00000000">
      <w:pPr>
        <w:spacing w:after="180"/>
      </w:pPr>
      <w:r>
        <w:rPr>
          <w:sz w:val="22"/>
          <w:szCs w:val="22"/>
        </w:rPr>
        <w:t>Sentence 1 is started for you. Continue from sentence 2, using the facts above. Remember: your note still needs to say what you told him and what happens next.</w:t>
      </w:r>
    </w:p>
    <w:p w14:paraId="5D1F6A06" w14:textId="77777777" w:rsidR="00251285" w:rsidRDefault="00000000">
      <w:pPr>
        <w:spacing w:after="20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>Mr. Tan called at 9:40 a.m. from the event organizing committee.</w:t>
      </w:r>
    </w:p>
    <w:p w14:paraId="19334BB0" w14:textId="77777777" w:rsidR="00251285" w:rsidRDefault="00000000">
      <w:pPr>
        <w:spacing w:after="300"/>
      </w:pPr>
      <w:r>
        <w:rPr>
          <w:b/>
          <w:bCs/>
          <w:sz w:val="22"/>
          <w:szCs w:val="22"/>
        </w:rPr>
        <w:t xml:space="preserve">2. </w:t>
      </w:r>
      <w:r>
        <w:rPr>
          <w:color w:val="999999"/>
        </w:rPr>
        <w:t>________________________________________________________________________________________</w:t>
      </w:r>
    </w:p>
    <w:p w14:paraId="5FEB5ACE" w14:textId="77777777" w:rsidR="00251285" w:rsidRDefault="00000000">
      <w:pPr>
        <w:spacing w:after="300"/>
      </w:pPr>
      <w:r>
        <w:rPr>
          <w:b/>
          <w:bCs/>
          <w:sz w:val="22"/>
          <w:szCs w:val="22"/>
        </w:rPr>
        <w:t xml:space="preserve">3. </w:t>
      </w:r>
      <w:r>
        <w:rPr>
          <w:color w:val="999999"/>
        </w:rPr>
        <w:t>________________________________________________________________________________________</w:t>
      </w:r>
    </w:p>
    <w:p w14:paraId="63076FB1" w14:textId="77777777" w:rsidR="00251285" w:rsidRDefault="00000000">
      <w:pPr>
        <w:spacing w:after="300"/>
      </w:pPr>
      <w:r>
        <w:rPr>
          <w:b/>
          <w:bCs/>
          <w:sz w:val="22"/>
          <w:szCs w:val="22"/>
        </w:rPr>
        <w:t xml:space="preserve">4. </w:t>
      </w:r>
      <w:r>
        <w:rPr>
          <w:color w:val="999999"/>
        </w:rPr>
        <w:t>________________________________________________________________________________________</w:t>
      </w:r>
    </w:p>
    <w:p w14:paraId="2F54D7DB" w14:textId="77777777" w:rsidR="00251285" w:rsidRDefault="00000000">
      <w:pPr>
        <w:spacing w:after="300"/>
      </w:pPr>
      <w:r>
        <w:rPr>
          <w:b/>
          <w:bCs/>
          <w:sz w:val="22"/>
          <w:szCs w:val="22"/>
        </w:rPr>
        <w:t xml:space="preserve">5. </w:t>
      </w:r>
      <w:r>
        <w:rPr>
          <w:color w:val="999999"/>
        </w:rPr>
        <w:t>________________________________________________________________________________________</w:t>
      </w:r>
    </w:p>
    <w:p w14:paraId="64E9BE61" w14:textId="77777777" w:rsidR="00251285" w:rsidRDefault="00000000">
      <w:pPr>
        <w:spacing w:after="300"/>
      </w:pPr>
      <w:r>
        <w:rPr>
          <w:b/>
          <w:bCs/>
          <w:sz w:val="22"/>
          <w:szCs w:val="22"/>
        </w:rPr>
        <w:t xml:space="preserve">6. </w:t>
      </w:r>
      <w:r>
        <w:rPr>
          <w:color w:val="999999"/>
        </w:rPr>
        <w:t>________________________________________________________________________________________</w:t>
      </w:r>
    </w:p>
    <w:p w14:paraId="76397690" w14:textId="77777777" w:rsidR="00251285" w:rsidRDefault="00000000">
      <w:pPr>
        <w:pageBreakBefore/>
        <w:pBdr>
          <w:bottom w:val="single" w:sz="6" w:space="4" w:color="000000"/>
        </w:pBdr>
        <w:spacing w:before="260" w:after="120"/>
      </w:pPr>
      <w:r>
        <w:rPr>
          <w:b/>
          <w:bCs/>
          <w:sz w:val="26"/>
          <w:szCs w:val="26"/>
        </w:rPr>
        <w:lastRenderedPageBreak/>
        <w:t>Task 2</w:t>
      </w:r>
    </w:p>
    <w:p w14:paraId="15865EA9" w14:textId="77777777" w:rsidR="00251285" w:rsidRDefault="00000000">
      <w:pPr>
        <w:spacing w:after="160"/>
      </w:pPr>
      <w:r>
        <w:rPr>
          <w:i/>
          <w:iCs/>
          <w:sz w:val="22"/>
          <w:szCs w:val="22"/>
        </w:rPr>
        <w:t>Write the note you would leave so every desk gives the guest the same correct information.</w:t>
      </w:r>
    </w:p>
    <w:p w14:paraId="5EEA45E5" w14:textId="77777777" w:rsidR="00251285" w:rsidRDefault="00000000">
      <w:pPr>
        <w:spacing w:before="160" w:after="80"/>
      </w:pPr>
      <w:r>
        <w:rPr>
          <w:b/>
          <w:bCs/>
          <w:sz w:val="22"/>
          <w:szCs w:val="22"/>
        </w:rPr>
        <w:t>The Situation</w:t>
      </w:r>
    </w:p>
    <w:p w14:paraId="76266A36" w14:textId="77777777" w:rsidR="00251285" w:rsidRDefault="00000000">
      <w:pPr>
        <w:spacing w:after="160"/>
      </w:pPr>
      <w:r>
        <w:rPr>
          <w:sz w:val="22"/>
          <w:szCs w:val="22"/>
        </w:rPr>
        <w:t>Ms. Herrera, a wellness guest, called at 11:15 a.m. She asked if her 2:00 p.m. aromatherapy massage was still happening. The appointment time and room are unchanged, only the therapist has changed, from Nueng to Aran, because of a scheduling conflict. She was fine with the change.</w:t>
      </w:r>
    </w:p>
    <w:p w14:paraId="4E144D9C" w14:textId="77777777" w:rsidR="00251285" w:rsidRDefault="00000000">
      <w:pPr>
        <w:spacing w:before="160" w:after="80"/>
      </w:pPr>
      <w:r>
        <w:rPr>
          <w:b/>
          <w:bCs/>
          <w:sz w:val="22"/>
          <w:szCs w:val="22"/>
        </w:rPr>
        <w:t>Write Your Note</w:t>
      </w:r>
    </w:p>
    <w:p w14:paraId="7BF24903" w14:textId="77777777" w:rsidR="00251285" w:rsidRDefault="00000000">
      <w:pPr>
        <w:spacing w:after="180"/>
      </w:pPr>
      <w:r>
        <w:rPr>
          <w:sz w:val="22"/>
          <w:szCs w:val="22"/>
        </w:rPr>
        <w:t>Sentence 1 is started for you. Continue from sentence 2, using the facts above. Remember: your note still needs to say what you told her and what happens next.</w:t>
      </w:r>
    </w:p>
    <w:p w14:paraId="18E7F526" w14:textId="77777777" w:rsidR="00251285" w:rsidRDefault="00000000">
      <w:pPr>
        <w:spacing w:after="20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>Ms. Herrera called at 11:15 a.m.</w:t>
      </w:r>
    </w:p>
    <w:p w14:paraId="19334BB0" w14:textId="77777777" w:rsidR="00251285" w:rsidRDefault="00000000">
      <w:pPr>
        <w:spacing w:after="300"/>
      </w:pPr>
      <w:r>
        <w:rPr>
          <w:b/>
          <w:bCs/>
          <w:sz w:val="22"/>
          <w:szCs w:val="22"/>
        </w:rPr>
        <w:t xml:space="preserve">2. </w:t>
      </w:r>
      <w:r>
        <w:rPr>
          <w:color w:val="999999"/>
        </w:rPr>
        <w:t>________________________________________________________________________________________</w:t>
      </w:r>
    </w:p>
    <w:p w14:paraId="45B05F39" w14:textId="77777777" w:rsidR="00251285" w:rsidRDefault="00000000">
      <w:pPr>
        <w:spacing w:after="300"/>
      </w:pPr>
      <w:r>
        <w:rPr>
          <w:b/>
          <w:bCs/>
          <w:sz w:val="22"/>
          <w:szCs w:val="22"/>
        </w:rPr>
        <w:t xml:space="preserve">3. </w:t>
      </w:r>
      <w:r>
        <w:rPr>
          <w:color w:val="999999"/>
        </w:rPr>
        <w:t>________________________________________________________________________________________</w:t>
      </w:r>
    </w:p>
    <w:p w14:paraId="1A41EE71" w14:textId="77777777" w:rsidR="00251285" w:rsidRDefault="00000000">
      <w:pPr>
        <w:spacing w:after="300"/>
      </w:pPr>
      <w:r>
        <w:rPr>
          <w:b/>
          <w:bCs/>
          <w:sz w:val="22"/>
          <w:szCs w:val="22"/>
        </w:rPr>
        <w:t xml:space="preserve">4. </w:t>
      </w:r>
      <w:r>
        <w:rPr>
          <w:color w:val="999999"/>
        </w:rPr>
        <w:t>________________________________________________________________________________________</w:t>
      </w:r>
    </w:p>
    <w:p w14:paraId="6E652BA1" w14:textId="77777777" w:rsidR="00251285" w:rsidRDefault="00000000">
      <w:pPr>
        <w:spacing w:after="300"/>
      </w:pPr>
      <w:r>
        <w:rPr>
          <w:b/>
          <w:bCs/>
          <w:sz w:val="22"/>
          <w:szCs w:val="22"/>
        </w:rPr>
        <w:t xml:space="preserve">5. </w:t>
      </w:r>
      <w:r>
        <w:rPr>
          <w:color w:val="999999"/>
        </w:rPr>
        <w:t>________________________________________________________________________________________</w:t>
      </w:r>
    </w:p>
    <w:p w14:paraId="3A47C3BD" w14:textId="77777777" w:rsidR="00251285" w:rsidRDefault="00000000">
      <w:pPr>
        <w:spacing w:after="300"/>
      </w:pPr>
      <w:r>
        <w:rPr>
          <w:b/>
          <w:bCs/>
          <w:sz w:val="22"/>
          <w:szCs w:val="22"/>
        </w:rPr>
        <w:t xml:space="preserve">6. </w:t>
      </w:r>
      <w:r>
        <w:rPr>
          <w:color w:val="999999"/>
        </w:rPr>
        <w:t>________________________________________________________________________________________</w:t>
      </w:r>
    </w:p>
    <w:sectPr w:rsidR="00251285"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F8A516F"/>
    <w:multiLevelType w:val="hybridMultilevel"/>
    <w:tmpl w:val="89AAE490"/>
    <w:lvl w:ilvl="0" w:tplc="F93868BE">
      <w:start w:val="1"/>
      <w:numFmt w:val="bullet"/>
      <w:lvlText w:val="●"/>
      <w:lvlJc w:val="left"/>
      <w:pPr>
        <w:ind w:left="720" w:hanging="360"/>
      </w:pPr>
    </w:lvl>
    <w:lvl w:ilvl="1" w:tplc="DF823206">
      <w:start w:val="1"/>
      <w:numFmt w:val="bullet"/>
      <w:lvlText w:val="○"/>
      <w:lvlJc w:val="left"/>
      <w:pPr>
        <w:ind w:left="1440" w:hanging="360"/>
      </w:pPr>
    </w:lvl>
    <w:lvl w:ilvl="2" w:tplc="80B8B328">
      <w:start w:val="1"/>
      <w:numFmt w:val="bullet"/>
      <w:lvlText w:val="■"/>
      <w:lvlJc w:val="left"/>
      <w:pPr>
        <w:ind w:left="2160" w:hanging="360"/>
      </w:pPr>
    </w:lvl>
    <w:lvl w:ilvl="3" w:tplc="B0E4BFAE">
      <w:start w:val="1"/>
      <w:numFmt w:val="bullet"/>
      <w:lvlText w:val="●"/>
      <w:lvlJc w:val="left"/>
      <w:pPr>
        <w:ind w:left="2880" w:hanging="360"/>
      </w:pPr>
    </w:lvl>
    <w:lvl w:ilvl="4" w:tplc="052221C4">
      <w:start w:val="1"/>
      <w:numFmt w:val="bullet"/>
      <w:lvlText w:val="○"/>
      <w:lvlJc w:val="left"/>
      <w:pPr>
        <w:ind w:left="3600" w:hanging="360"/>
      </w:pPr>
    </w:lvl>
    <w:lvl w:ilvl="5" w:tplc="DCB8FB76">
      <w:start w:val="1"/>
      <w:numFmt w:val="bullet"/>
      <w:lvlText w:val="■"/>
      <w:lvlJc w:val="left"/>
      <w:pPr>
        <w:ind w:left="4320" w:hanging="360"/>
      </w:pPr>
    </w:lvl>
    <w:lvl w:ilvl="6" w:tplc="6186EA56">
      <w:start w:val="1"/>
      <w:numFmt w:val="bullet"/>
      <w:lvlText w:val="●"/>
      <w:lvlJc w:val="left"/>
      <w:pPr>
        <w:ind w:left="5040" w:hanging="360"/>
      </w:pPr>
    </w:lvl>
    <w:lvl w:ilvl="7" w:tplc="76AC4440">
      <w:start w:val="1"/>
      <w:numFmt w:val="bullet"/>
      <w:lvlText w:val="●"/>
      <w:lvlJc w:val="left"/>
      <w:pPr>
        <w:ind w:left="5760" w:hanging="360"/>
      </w:pPr>
    </w:lvl>
    <w:lvl w:ilvl="8" w:tplc="DF5EBB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5608E1"/>
    <w:multiLevelType w:val="hybridMultilevel"/>
    <w:tmpl w:val="A0B01050"/>
    <w:lvl w:ilvl="0" w:tplc="19680FCE">
      <w:start w:val="1"/>
      <w:numFmt w:val="bullet"/>
      <w:lvlText w:val="•"/>
      <w:lvlJc w:val="left"/>
      <w:pPr>
        <w:ind w:left="500" w:hanging="260"/>
      </w:pPr>
    </w:lvl>
    <w:lvl w:ilvl="1" w:tplc="9356D8D4">
      <w:numFmt w:val="decimal"/>
      <w:lvlText w:val=""/>
      <w:lvlJc w:val="left"/>
    </w:lvl>
    <w:lvl w:ilvl="2" w:tplc="F1525B96">
      <w:numFmt w:val="decimal"/>
      <w:lvlText w:val=""/>
      <w:lvlJc w:val="left"/>
    </w:lvl>
    <w:lvl w:ilvl="3" w:tplc="15188226">
      <w:numFmt w:val="decimal"/>
      <w:lvlText w:val=""/>
      <w:lvlJc w:val="left"/>
    </w:lvl>
    <w:lvl w:ilvl="4" w:tplc="678CC142">
      <w:numFmt w:val="decimal"/>
      <w:lvlText w:val=""/>
      <w:lvlJc w:val="left"/>
    </w:lvl>
    <w:lvl w:ilvl="5" w:tplc="83E8F98C">
      <w:numFmt w:val="decimal"/>
      <w:lvlText w:val=""/>
      <w:lvlJc w:val="left"/>
    </w:lvl>
    <w:lvl w:ilvl="6" w:tplc="0C1E4A18">
      <w:numFmt w:val="decimal"/>
      <w:lvlText w:val=""/>
      <w:lvlJc w:val="left"/>
    </w:lvl>
    <w:lvl w:ilvl="7" w:tplc="D46A686E">
      <w:numFmt w:val="decimal"/>
      <w:lvlText w:val=""/>
      <w:lvlJc w:val="left"/>
    </w:lvl>
    <w:lvl w:ilvl="8" w:tplc="ABBCDE48">
      <w:numFmt w:val="decimal"/>
      <w:lvlText w:val=""/>
      <w:lvlJc w:val="left"/>
    </w:lvl>
  </w:abstractNum>
  <w:abstractNum w:abstractNumId="2" w15:restartNumberingAfterBreak="0">
    <w:nsid w:val="723415D3"/>
    <w:multiLevelType w:val="hybridMultilevel"/>
    <w:tmpl w:val="DCC054EC"/>
    <w:lvl w:ilvl="0" w:tplc="7B525F2A">
      <w:start w:val="1"/>
      <w:numFmt w:val="decimal"/>
      <w:lvlText w:val="%1."/>
      <w:lvlJc w:val="left"/>
      <w:pPr>
        <w:ind w:left="500" w:hanging="260"/>
      </w:pPr>
    </w:lvl>
    <w:lvl w:ilvl="1" w:tplc="3A4033C6">
      <w:numFmt w:val="decimal"/>
      <w:lvlText w:val=""/>
      <w:lvlJc w:val="left"/>
    </w:lvl>
    <w:lvl w:ilvl="2" w:tplc="93129780">
      <w:numFmt w:val="decimal"/>
      <w:lvlText w:val=""/>
      <w:lvlJc w:val="left"/>
    </w:lvl>
    <w:lvl w:ilvl="3" w:tplc="85D4BB96">
      <w:numFmt w:val="decimal"/>
      <w:lvlText w:val=""/>
      <w:lvlJc w:val="left"/>
    </w:lvl>
    <w:lvl w:ilvl="4" w:tplc="09B83BEC">
      <w:numFmt w:val="decimal"/>
      <w:lvlText w:val=""/>
      <w:lvlJc w:val="left"/>
    </w:lvl>
    <w:lvl w:ilvl="5" w:tplc="35543D24">
      <w:numFmt w:val="decimal"/>
      <w:lvlText w:val=""/>
      <w:lvlJc w:val="left"/>
    </w:lvl>
    <w:lvl w:ilvl="6" w:tplc="1F2AFAF0">
      <w:numFmt w:val="decimal"/>
      <w:lvlText w:val=""/>
      <w:lvlJc w:val="left"/>
    </w:lvl>
    <w:lvl w:ilvl="7" w:tplc="946422F6">
      <w:numFmt w:val="decimal"/>
      <w:lvlText w:val=""/>
      <w:lvlJc w:val="left"/>
    </w:lvl>
    <w:lvl w:ilvl="8" w:tplc="7FF08BAA">
      <w:numFmt w:val="decimal"/>
      <w:lvlText w:val=""/>
      <w:lvlJc w:val="left"/>
    </w:lvl>
  </w:abstractNum>
  <w:num w:numId="1" w16cid:durableId="1742943011">
    <w:abstractNumId w:val="0"/>
    <w:lvlOverride w:ilvl="0">
      <w:startOverride w:val="1"/>
    </w:lvlOverride>
  </w:num>
  <w:num w:numId="2" w16cid:durableId="12020181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285"/>
    <w:rsid w:val="001D217A"/>
    <w:rsid w:val="00251285"/>
    <w:rsid w:val="00EE3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505BC8"/>
  <w15:docId w15:val="{EF3C0E71-ED97-1D45-B72C-F68C9831A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T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611</Words>
  <Characters>3450</Characters>
  <Application>Microsoft Office Word</Application>
  <DocSecurity>0</DocSecurity>
  <Lines>86</Lines>
  <Paragraphs>82</Paragraphs>
  <ScaleCrop>false</ScaleCrop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Cristina X</cp:lastModifiedBy>
  <cp:revision>2</cp:revision>
  <dcterms:created xsi:type="dcterms:W3CDTF">2026-09-22T01:07:00Z</dcterms:created>
  <dcterms:modified xsi:type="dcterms:W3CDTF">2026-09-22T01:08:00Z</dcterms:modified>
</cp:coreProperties>
</file>