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1, Group 1: Card 1</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Malee wants to feel less stressed and sleep better. She likes quiet, gentle activities. She does not want loud or busy places. She is free from 9:00 to 13:00.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1, Group 2: Card 2</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Nattapong has a sore back. He wants gentle movement to help his body. He likes slow, easy activities. He does not want hard exercise or heavy massage. He is free from 10:00 to 12:00.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1, Group 3: Card 3</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This is Khun Somsri's first spa visit. She feels a little nervous. She wants something simple and calm. She does not like strong smells. She is free from 9:00 to 11:00.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1, Group 4: Card 4</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It is Mr. and Mrs. Lee's anniversary. They want a relaxing time together, in a quiet place. They do not want big groups or loud music. They are free from 14:00 to 17:00.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1, Group 5: Card 5</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Ploy is busy with work. She wants more energy before her next meeting. She likes short, active activities. She does not have much time, only 90 minutes.</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1, Group 6: Card 6</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Anong is 68 years old. She wants gentle movement and quiet time. She likes slow stretching. She does not want hard exercise or standing for a long time. She is free from 10:00 to 12:00.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1, Group 7: Card 7</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Kritsada loves sport. He wants an active, exciting day. He likes new activities. He does not want to just sit or rest. He is free from 8:00 to 15:00.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1, Group 8: Card 8</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Wilai's flight was very long. She feels tired and wants to feel awake again. She wants quiet time and fresh air. She does not want hard exercise, she is very tired. She is free from 13:00 to 16:00.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1, Group 9: Card 9</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Apinya has a big presentation tomorrow. She wants to feel calm. She wants something quiet to help her relax her mind. She does not want noisy places. She is free for only 2 hours.</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1, Group 10: Card 10</w:t>
      </w:r>
    </w:p>
    <w:tbl>
      <w:tblPr>
        <w:tblW w:type="pct" w:w="100%"/>
        <w:tblBorders>
          <w:top w:val="none"/>
          <w:left w:val="none"/>
          <w:bottom w:val="none"/>
          <w:right w:val="none"/>
          <w:insideH w:val="none"/>
          <w:insideV w:val="none"/>
        </w:tblBorders>
      </w:tblPr>
      <w:tblGrid>
        <w:gridCol w:w="100"/>
        <w:gridCol w:w="100"/>
        <w:gridCol w:w="100"/>
      </w:tblGrid>
      <w:tr>
        <w:tc>
          <w:tcPr>
            <w:tcW w:type="pct" w:w="33.333333333333336%"/>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33.333333333333336%"/>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c>
          <w:tcPr>
            <w:tcW w:type="pct" w:w="33.333333333333336%"/>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Notetaker (Student C)</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 Student C listens and checks off each step as the pair completes it.</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Somchai had a hard week. He wants deep rest, alone, not in a group. He does not want group activities. He is free from 9:00 to 12:00.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60" w:before="60"/>
      </w:pPr>
      <w:r>
        <w:rPr>
          <w:rFonts w:ascii="Times New Roman" w:cs="Times New Roman" w:eastAsia="Times New Roman" w:hAnsi="Times New Roman"/>
          <w:i/>
          <w:iCs/>
          <w:sz w:val="18"/>
          <w:szCs w:val="18"/>
        </w:rPr>
        <w:t xml:space="preserve">Notetaker checklist: check off each step as you hear it.</w:t>
      </w:r>
    </w:p>
    <w:p>
      <w:pPr>
        <w:spacing w:after="90" w:before="0"/>
      </w:pPr>
      <w:r>
        <w:rPr>
          <w:rFonts w:ascii="Times New Roman" w:cs="Times New Roman" w:eastAsia="Times New Roman" w:hAnsi="Times New Roman"/>
          <w:sz w:val="17"/>
          <w:szCs w:val="17"/>
        </w:rPr>
        <w:t xml:space="preserve">☐ Step 1     ☐ Step 2     ☐ Step 3     ☐ Step 4     ☐ Step 5     ☐ Step 6</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2, Group 1: Card 1</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Malee wants to feel less stressed and sleep better. She likes quiet, gentle activities. She does not want loud or busy places. She is free from 9:00 to 13:00.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2, Group 2: Card 2</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Nattapong has a sore back. He wants gentle movement to help his body. He likes slow, easy activities. He does not want hard exercise or heavy massage. He is free from 10:00 to 12:00.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2, Group 3: Card 3</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This is Khun Somsri's first spa visit. She feels a little nervous. She wants something simple and calm. She does not like strong smells. She is free from 9:00 to 11:00.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2, Group 4: Card 4</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It is Mr. and Mrs. Lee's anniversary. They want a relaxing time together, in a quiet place. They do not want big groups or loud music. They are free from 14:00 to 17:00.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2, Group 5: Card 5</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Ploy is busy with work. She wants more energy before her next meeting. She likes short, active activities. She does not have much time, only 90 minutes.</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2, Group 6: Card 6</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Anong is 68 years old. She wants gentle movement and quiet time. She likes slow stretching. She does not want hard exercise or standing for a long time. She is free from 10:00 to 12:00.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2, Group 7: Card 7</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Kritsada loves sport. He wants an active, exciting day. He likes new activities. He does not want to just sit or rest. He is free from 8:00 to 15:00.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2, Group 8: Card 8</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Wilai's flight was very long. She feels tired and wants to feel awake again. She wants quiet time and fresh air. She does not want hard exercise, she is very tired. She is free from 13:00 to 16:00.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Practice</w:t>
      </w:r>
    </w:p>
    <w:p>
      <w:pPr>
        <w:spacing w:after="120"/>
        <w:jc w:val="center"/>
      </w:pPr>
      <w:r>
        <w:rPr>
          <w:rFonts w:ascii="Times New Roman" w:cs="Times New Roman" w:eastAsia="Times New Roman" w:hAnsi="Times New Roman"/>
          <w:b/>
          <w:bCs/>
          <w:sz w:val="26"/>
          <w:szCs w:val="26"/>
        </w:rPr>
        <w:t xml:space="preserve">Section 2, Group 9: Card 9</w:t>
      </w:r>
    </w:p>
    <w:tbl>
      <w:tblPr>
        <w:tblW w:type="pct" w:w="100%"/>
        <w:tblBorders>
          <w:top w:val="none"/>
          <w:left w:val="none"/>
          <w:bottom w:val="none"/>
          <w:right w:val="none"/>
          <w:insideH w:val="none"/>
          <w:insideV w:val="none"/>
        </w:tblBorders>
      </w:tblPr>
      <w:tblGrid>
        <w:gridCol w:w="100"/>
        <w:gridCol w:w="100"/>
        <w:gridCol w:w="100"/>
      </w:tblGrid>
      <w:tr>
        <w:tc>
          <w:tcPr>
            <w:tcW w:type="pct" w:w="33.333333333333336%"/>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33.333333333333336%"/>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c>
          <w:tcPr>
            <w:tcW w:type="pct" w:w="33.333333333333336%"/>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Notetaker (Student C)</w:t>
            </w:r>
          </w:p>
          <w:p>
            <w:pPr>
              <w:pBdr>
                <w:bottom w:val="single" w:color="000000" w:sz="6" w:space="1"/>
              </w:pBdr>
            </w:pPr>
            <w:r>
              <w:t xml:space="preserve"> </w:t>
            </w:r>
          </w:p>
        </w:tc>
      </w:tr>
    </w:tbl>
    <w:p>
      <w:pPr>
        <w:spacing w:after="100" w:before="40"/>
      </w:pPr>
      <w:r>
        <w:rPr>
          <w:rFonts w:ascii="Times New Roman" w:cs="Times New Roman" w:eastAsia="Times New Roman" w:hAnsi="Times New Roman"/>
          <w:sz w:val="20"/>
          <w:szCs w:val="20"/>
        </w:rPr>
        <w:t xml:space="preserve">Student B is the guest. Read the guest's situation below and answer in character. Student A is the wellness consultant. Together, write your consultation below, using all 6 steps. Student C listens and checks off each step as the pair completes it.</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Apinya has a big presentation tomorrow. She wants to feel calm. She wants something quiet to help her relax her mind. She does not want noisy places. She is free for only 2 hours.</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100" w:before="160"/>
      </w:pPr>
      <w:r>
        <w:rPr>
          <w:rFonts w:ascii="Times New Roman" w:cs="Times New Roman" w:eastAsia="Times New Roman" w:hAnsi="Times New Roman"/>
          <w:i/>
          <w:iCs/>
          <w:sz w:val="19"/>
          <w:szCs w:val="19"/>
        </w:rPr>
        <w:t xml:space="preserve">Write your consultation below.</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200"/>
      </w:pPr>
      <w:r>
        <w:rPr>
          <w:rFonts w:ascii="Times New Roman" w:cs="Times New Roman" w:eastAsia="Times New Roman" w:hAnsi="Times New Roman"/>
          <w:color w:val="999999"/>
        </w:rPr>
        <w:t xml:space="preserve">____________________________________________________________________________________________________</w:t>
      </w:r>
    </w:p>
    <w:p>
      <w:pPr>
        <w:spacing w:after="60" w:before="60"/>
      </w:pPr>
      <w:r>
        <w:rPr>
          <w:rFonts w:ascii="Times New Roman" w:cs="Times New Roman" w:eastAsia="Times New Roman" w:hAnsi="Times New Roman"/>
          <w:i/>
          <w:iCs/>
          <w:sz w:val="18"/>
          <w:szCs w:val="18"/>
        </w:rPr>
        <w:t xml:space="preserve">Notetaker checklist: check off each step as you hear it.</w:t>
      </w:r>
    </w:p>
    <w:p>
      <w:pPr>
        <w:spacing w:after="90" w:before="0"/>
      </w:pPr>
      <w:r>
        <w:rPr>
          <w:rFonts w:ascii="Times New Roman" w:cs="Times New Roman" w:eastAsia="Times New Roman" w:hAnsi="Times New Roman"/>
          <w:sz w:val="17"/>
          <w:szCs w:val="17"/>
        </w:rPr>
        <w:t xml:space="preserve">☐ Step 1     ☐ Step 2     ☐ Step 3     ☐ Step 4     ☐ Step 5     ☐ Step 6</w:t>
      </w:r>
    </w:p>
    <w:sectPr>
      <w:pgSz w:w="12240" w:h="15840" w:orient="portrait"/>
      <w:pgMar w:top="620" w:right="900" w:bottom="6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2026-09-22T23:51:30.496Z</dcterms:created>
  <dcterms:modified xsi:type="dcterms:W3CDTF">2026-09-22T23:51:30.497Z</dcterms:modified>
</cp:coreProperties>
</file>

<file path=docProps/custom.xml><?xml version="1.0" encoding="utf-8"?>
<Properties xmlns="http://schemas.openxmlformats.org/officeDocument/2006/custom-properties" xmlns:vt="http://schemas.openxmlformats.org/officeDocument/2006/docPropsVTypes"/>
</file>