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1D10CE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</w:t>
            </w:r>
            <w:r>
              <w:t>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57EDA026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>Contexto: Administração de Pessoal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53524AF6" w14:textId="77777777" w:rsidR="0042309C" w:rsidRDefault="00DC62B9" w:rsidP="00DC6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1: Contratação de Colaboradores</w:t>
            </w:r>
          </w:p>
          <w:p w14:paraId="1C796D66" w14:textId="77777777" w:rsidR="00DC62B9" w:rsidRDefault="00DC62B9" w:rsidP="00DC6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2: Pagamento de Colaboradores</w:t>
            </w:r>
          </w:p>
          <w:p w14:paraId="61C83804" w14:textId="784DBC01" w:rsidR="00DC62B9" w:rsidRPr="00DC62B9" w:rsidRDefault="00DC62B9" w:rsidP="00DC6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4994C1DE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1 – Contratação de Colaboradores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337BF2EA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>Área de RH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DBAB5BA" w:rsidR="00DC62B9" w:rsidRPr="00DC62B9" w:rsidRDefault="00DC62B9" w:rsidP="00DC62B9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DC62B9">
              <w:rPr>
                <w:sz w:val="20"/>
                <w:szCs w:val="20"/>
              </w:rPr>
              <w:t>Recrutamento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3678936F" w14:textId="77777777" w:rsid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Receber indicação candidatos</w:t>
            </w:r>
          </w:p>
          <w:p w14:paraId="5826313C" w14:textId="77777777" w:rsid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Receber necessidades</w:t>
            </w:r>
          </w:p>
          <w:p w14:paraId="38EC466B" w14:textId="77777777" w:rsid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realocação de colaboradores</w:t>
            </w:r>
          </w:p>
          <w:p w14:paraId="569BD2F5" w14:textId="0BBEEEBC" w:rsidR="00DC62B9" w:rsidRPr="00DC62B9" w:rsidRDefault="00DC62B9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banco de currículos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0B3C8027" w:rsidR="00DC62B9" w:rsidRPr="00DC62B9" w:rsidRDefault="00DC62B9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Capacidade Operacional 2: </w:t>
            </w:r>
            <w:r>
              <w:rPr>
                <w:sz w:val="20"/>
                <w:szCs w:val="20"/>
              </w:rPr>
              <w:t>Seleção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46DE164" w14:textId="79917FE8" w:rsidR="00346F4A" w:rsidRDefault="00346F4A" w:rsidP="00346F4A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0B8E2C11" w14:textId="3518FF38" w:rsidR="00346F4A" w:rsidRPr="00346F4A" w:rsidRDefault="00346F4A" w:rsidP="00346F4A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346F4A" w:rsidRPr="00DC62B9" w14:paraId="0FC729C5" w14:textId="77777777" w:rsidTr="00380C0E">
        <w:trPr>
          <w:trHeight w:val="288"/>
        </w:trPr>
        <w:tc>
          <w:tcPr>
            <w:tcW w:w="8468" w:type="dxa"/>
          </w:tcPr>
          <w:p w14:paraId="7C02BADA" w14:textId="0CC03BBD" w:rsidR="00346F4A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Capacidade Operacional 2: </w:t>
            </w:r>
            <w:r w:rsidRPr="00346F4A">
              <w:rPr>
                <w:sz w:val="20"/>
                <w:szCs w:val="20"/>
              </w:rPr>
              <w:t>Contratação</w:t>
            </w:r>
          </w:p>
        </w:tc>
      </w:tr>
      <w:tr w:rsidR="00346F4A" w:rsidRPr="00DC62B9" w14:paraId="4E3F285B" w14:textId="77777777" w:rsidTr="00380C0E">
        <w:trPr>
          <w:trHeight w:val="288"/>
        </w:trPr>
        <w:tc>
          <w:tcPr>
            <w:tcW w:w="8468" w:type="dxa"/>
          </w:tcPr>
          <w:p w14:paraId="749D3675" w14:textId="67FBFCA7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346F4A" w:rsidRPr="00DC62B9" w14:paraId="28B48DCA" w14:textId="77777777" w:rsidTr="00380C0E">
        <w:trPr>
          <w:trHeight w:val="288"/>
        </w:trPr>
        <w:tc>
          <w:tcPr>
            <w:tcW w:w="8468" w:type="dxa"/>
          </w:tcPr>
          <w:p w14:paraId="4DAAB37C" w14:textId="118945E6" w:rsidR="00346F4A" w:rsidRPr="00346F4A" w:rsidRDefault="00346F4A" w:rsidP="00346F4A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346F4A" w:rsidRPr="00DC62B9" w14:paraId="6F58DE9D" w14:textId="77777777" w:rsidTr="00380C0E">
        <w:trPr>
          <w:trHeight w:val="288"/>
        </w:trPr>
        <w:tc>
          <w:tcPr>
            <w:tcW w:w="8468" w:type="dxa"/>
          </w:tcPr>
          <w:p w14:paraId="06686E37" w14:textId="22C9ADB6" w:rsidR="00346F4A" w:rsidRP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Nó Operacional 2: </w:t>
            </w:r>
            <w:r w:rsidRPr="00346F4A">
              <w:rPr>
                <w:sz w:val="20"/>
                <w:szCs w:val="20"/>
              </w:rPr>
              <w:t>Área</w:t>
            </w:r>
            <w:r>
              <w:rPr>
                <w:sz w:val="20"/>
                <w:szCs w:val="20"/>
              </w:rPr>
              <w:t xml:space="preserve"> de Treinamento</w:t>
            </w:r>
          </w:p>
        </w:tc>
      </w:tr>
      <w:tr w:rsidR="00346F4A" w:rsidRPr="00DC62B9" w14:paraId="12545F7D" w14:textId="77777777" w:rsidTr="00380C0E">
        <w:trPr>
          <w:trHeight w:val="288"/>
        </w:trPr>
        <w:tc>
          <w:tcPr>
            <w:tcW w:w="8468" w:type="dxa"/>
          </w:tcPr>
          <w:p w14:paraId="2D8CEC5C" w14:textId="4A098B44" w:rsidR="00346F4A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2.1. Capacidade Operacional 1: </w:t>
            </w:r>
            <w:r w:rsidRPr="00346F4A">
              <w:rPr>
                <w:sz w:val="20"/>
                <w:szCs w:val="20"/>
              </w:rPr>
              <w:t>Treinamento</w:t>
            </w:r>
          </w:p>
        </w:tc>
      </w:tr>
      <w:tr w:rsidR="00346F4A" w:rsidRPr="00DC62B9" w14:paraId="465F2F1A" w14:textId="77777777" w:rsidTr="00380C0E">
        <w:trPr>
          <w:trHeight w:val="288"/>
        </w:trPr>
        <w:tc>
          <w:tcPr>
            <w:tcW w:w="8468" w:type="dxa"/>
          </w:tcPr>
          <w:p w14:paraId="39106E2B" w14:textId="3D644075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346F4A" w:rsidRPr="00DC62B9" w14:paraId="55F31C48" w14:textId="77777777" w:rsidTr="00380C0E">
        <w:trPr>
          <w:trHeight w:val="288"/>
        </w:trPr>
        <w:tc>
          <w:tcPr>
            <w:tcW w:w="8468" w:type="dxa"/>
          </w:tcPr>
          <w:p w14:paraId="2F834963" w14:textId="77777777" w:rsidR="00346F4A" w:rsidRDefault="00346F4A" w:rsidP="00346F4A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7F936E15" w14:textId="71DE3A67" w:rsidR="00346F4A" w:rsidRPr="00346F4A" w:rsidRDefault="00346F4A" w:rsidP="00346F4A">
            <w:pPr>
              <w:pStyle w:val="Pargrafoda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346F4A" w:rsidRPr="00DC62B9" w14:paraId="22F4B199" w14:textId="77777777" w:rsidTr="00380C0E">
        <w:trPr>
          <w:trHeight w:val="288"/>
        </w:trPr>
        <w:tc>
          <w:tcPr>
            <w:tcW w:w="8468" w:type="dxa"/>
          </w:tcPr>
          <w:p w14:paraId="6AD90729" w14:textId="273EF40D" w:rsidR="00346F4A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3.Nó Operacional 3: </w:t>
            </w:r>
            <w:r w:rsidRPr="00346F4A">
              <w:rPr>
                <w:sz w:val="20"/>
                <w:szCs w:val="20"/>
              </w:rPr>
              <w:t>Área que demanda RH</w:t>
            </w:r>
          </w:p>
        </w:tc>
      </w:tr>
      <w:tr w:rsidR="00346F4A" w:rsidRPr="00DC62B9" w14:paraId="6A3CDFB2" w14:textId="77777777" w:rsidTr="00380C0E">
        <w:trPr>
          <w:trHeight w:val="288"/>
        </w:trPr>
        <w:tc>
          <w:tcPr>
            <w:tcW w:w="8468" w:type="dxa"/>
          </w:tcPr>
          <w:p w14:paraId="778FFF2A" w14:textId="07890CB6" w:rsidR="00346F4A" w:rsidRDefault="00346F4A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3.1Capacidade Operacional 1: </w:t>
            </w:r>
            <w:r w:rsidRPr="00346F4A">
              <w:rPr>
                <w:sz w:val="20"/>
                <w:szCs w:val="20"/>
              </w:rPr>
              <w:t>Planejamento de Necessidades</w:t>
            </w:r>
          </w:p>
        </w:tc>
      </w:tr>
      <w:tr w:rsidR="00346F4A" w:rsidRPr="00DC62B9" w14:paraId="31D367BD" w14:textId="77777777" w:rsidTr="00380C0E">
        <w:trPr>
          <w:trHeight w:val="288"/>
        </w:trPr>
        <w:tc>
          <w:tcPr>
            <w:tcW w:w="8468" w:type="dxa"/>
          </w:tcPr>
          <w:p w14:paraId="75434C4F" w14:textId="45D2C2DA" w:rsidR="00346F4A" w:rsidRDefault="0020081E" w:rsidP="00346F4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20081E" w:rsidRPr="00DC62B9" w14:paraId="2D5276F7" w14:textId="77777777" w:rsidTr="00380C0E">
        <w:trPr>
          <w:trHeight w:val="288"/>
        </w:trPr>
        <w:tc>
          <w:tcPr>
            <w:tcW w:w="8468" w:type="dxa"/>
          </w:tcPr>
          <w:p w14:paraId="29B3C892" w14:textId="77777777" w:rsidR="0020081E" w:rsidRDefault="0020081E" w:rsidP="0020081E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6415A471" w14:textId="1E1FEC08" w:rsidR="0020081E" w:rsidRPr="0020081E" w:rsidRDefault="0020081E" w:rsidP="0020081E">
            <w:pPr>
              <w:pStyle w:val="Pargrafoda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</w:tbl>
    <w:p w14:paraId="57AFC655" w14:textId="552DBFB3" w:rsidR="00DC62B9" w:rsidRDefault="00DC62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6A1515FB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Pagamento</w:t>
            </w:r>
            <w:r>
              <w:rPr>
                <w:b/>
                <w:bCs/>
                <w:sz w:val="20"/>
                <w:szCs w:val="20"/>
              </w:rPr>
              <w:t xml:space="preserve"> de Colaboradores</w:t>
            </w:r>
          </w:p>
        </w:tc>
      </w:tr>
      <w:tr w:rsidR="0020081E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5CE2ECB" w:rsidR="0020081E" w:rsidRPr="00346F4A" w:rsidRDefault="0020081E" w:rsidP="00380C0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de </w:t>
            </w:r>
            <w:r>
              <w:rPr>
                <w:sz w:val="20"/>
                <w:szCs w:val="20"/>
              </w:rPr>
              <w:t>Folha de Pagamento</w:t>
            </w:r>
          </w:p>
        </w:tc>
      </w:tr>
      <w:tr w:rsidR="0020081E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7D3C5327" w:rsidR="0020081E" w:rsidRPr="00DC62B9" w:rsidRDefault="0020081E" w:rsidP="00380C0E">
            <w:pPr>
              <w:pStyle w:val="PargrafodaLista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Capacidade Operacional 1: </w:t>
            </w:r>
            <w:r>
              <w:rPr>
                <w:sz w:val="20"/>
                <w:szCs w:val="20"/>
              </w:rPr>
              <w:t>Pagamento</w:t>
            </w:r>
          </w:p>
        </w:tc>
      </w:tr>
      <w:tr w:rsidR="0020081E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77777777" w:rsidR="0020081E" w:rsidRDefault="0020081E" w:rsidP="00380C0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20081E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90DBA8B" w14:textId="77777777" w:rsidR="0020081E" w:rsidRDefault="0020081E" w:rsidP="0020081E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Teste...</w:t>
            </w:r>
          </w:p>
          <w:p w14:paraId="1246B98F" w14:textId="1AC77D63" w:rsidR="0020081E" w:rsidRPr="0020081E" w:rsidRDefault="0020081E" w:rsidP="0020081E">
            <w:pPr>
              <w:pStyle w:val="Pargrafoda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20081E" w:rsidRPr="00DC62B9" w14:paraId="5C455372" w14:textId="77777777" w:rsidTr="00380C0E">
        <w:trPr>
          <w:trHeight w:val="288"/>
        </w:trPr>
        <w:tc>
          <w:tcPr>
            <w:tcW w:w="8468" w:type="dxa"/>
          </w:tcPr>
          <w:p w14:paraId="1E2A6A86" w14:textId="77777777" w:rsidR="0020081E" w:rsidRPr="0020081E" w:rsidRDefault="0020081E" w:rsidP="0020081E">
            <w:pPr>
              <w:rPr>
                <w:sz w:val="20"/>
                <w:szCs w:val="20"/>
              </w:rPr>
            </w:pPr>
          </w:p>
        </w:tc>
      </w:tr>
    </w:tbl>
    <w:p w14:paraId="18F3F0D1" w14:textId="77777777" w:rsidR="0020081E" w:rsidRDefault="002008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4DD5B975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Preparação do Semestre Letivo 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B4D0239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 1: Planejar o semestre letivo</w:t>
            </w:r>
          </w:p>
        </w:tc>
      </w:tr>
      <w:tr w:rsidR="0020081E" w14:paraId="00ACE5CD" w14:textId="77777777" w:rsidTr="00380C0E">
        <w:trPr>
          <w:trHeight w:val="3248"/>
        </w:trPr>
        <w:tc>
          <w:tcPr>
            <w:tcW w:w="8468" w:type="dxa"/>
          </w:tcPr>
          <w:p w14:paraId="6ED1C62F" w14:textId="77777777" w:rsidR="0020081E" w:rsidRDefault="0020081E" w:rsidP="00380C0E">
            <w:pPr>
              <w:jc w:val="center"/>
            </w:pPr>
          </w:p>
        </w:tc>
      </w:tr>
    </w:tbl>
    <w:p w14:paraId="715032AC" w14:textId="488B0895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0081E" w14:paraId="119650DB" w14:textId="77777777" w:rsidTr="00380C0E">
        <w:trPr>
          <w:trHeight w:val="190"/>
        </w:trPr>
        <w:tc>
          <w:tcPr>
            <w:tcW w:w="8468" w:type="dxa"/>
          </w:tcPr>
          <w:p w14:paraId="10D68AC5" w14:textId="4918F594" w:rsidR="0020081E" w:rsidRPr="0020081E" w:rsidRDefault="0020081E" w:rsidP="00380C0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2 </w:t>
            </w:r>
            <w:r>
              <w:rPr>
                <w:b/>
                <w:bCs/>
                <w:sz w:val="20"/>
                <w:szCs w:val="20"/>
              </w:rPr>
              <w:t xml:space="preserve">– </w:t>
            </w:r>
            <w:r>
              <w:rPr>
                <w:b/>
                <w:bCs/>
                <w:sz w:val="20"/>
                <w:szCs w:val="20"/>
              </w:rPr>
              <w:t>Matrícula</w:t>
            </w:r>
          </w:p>
        </w:tc>
      </w:tr>
      <w:tr w:rsidR="0020081E" w:rsidRPr="0020081E" w14:paraId="34E5E662" w14:textId="77777777" w:rsidTr="00380C0E">
        <w:trPr>
          <w:trHeight w:val="190"/>
        </w:trPr>
        <w:tc>
          <w:tcPr>
            <w:tcW w:w="8468" w:type="dxa"/>
          </w:tcPr>
          <w:p w14:paraId="4EA89841" w14:textId="379AE613" w:rsidR="0020081E" w:rsidRPr="0020081E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DFD da Capacidade Operacional 1: </w:t>
            </w:r>
            <w:r>
              <w:rPr>
                <w:b/>
                <w:bCs/>
                <w:sz w:val="20"/>
                <w:szCs w:val="20"/>
              </w:rPr>
              <w:t>Realizar matrícula</w:t>
            </w:r>
          </w:p>
        </w:tc>
      </w:tr>
      <w:tr w:rsidR="0020081E" w14:paraId="6423A57E" w14:textId="77777777" w:rsidTr="00380C0E">
        <w:trPr>
          <w:trHeight w:val="3248"/>
        </w:trPr>
        <w:tc>
          <w:tcPr>
            <w:tcW w:w="8468" w:type="dxa"/>
          </w:tcPr>
          <w:p w14:paraId="72C3FF3C" w14:textId="77777777" w:rsidR="0020081E" w:rsidRDefault="0020081E" w:rsidP="00380C0E">
            <w:pPr>
              <w:jc w:val="center"/>
            </w:pPr>
          </w:p>
        </w:tc>
      </w:tr>
    </w:tbl>
    <w:p w14:paraId="18D522DC" w14:textId="0E8AB08B" w:rsidR="0020081E" w:rsidRDefault="0020081E" w:rsidP="007C7CEC"/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556897" w14:paraId="3D45A3D7" w14:textId="77777777" w:rsidTr="00556897">
        <w:trPr>
          <w:trHeight w:val="190"/>
        </w:trPr>
        <w:tc>
          <w:tcPr>
            <w:tcW w:w="8468" w:type="dxa"/>
          </w:tcPr>
          <w:p w14:paraId="1E4AF92B" w14:textId="11DC4AC1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>Cenário 1 – Compra e Venda de Livros</w:t>
            </w:r>
          </w:p>
        </w:tc>
      </w:tr>
      <w:tr w:rsidR="00556897" w14:paraId="4B610166" w14:textId="77777777" w:rsidTr="006F7C4A">
        <w:trPr>
          <w:trHeight w:val="3248"/>
        </w:trPr>
        <w:tc>
          <w:tcPr>
            <w:tcW w:w="8468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8B1B9B" w:rsidRPr="002F6DB5" w14:paraId="79F304E8" w14:textId="77777777" w:rsidTr="00380C0E">
        <w:trPr>
          <w:trHeight w:val="190"/>
        </w:trPr>
        <w:tc>
          <w:tcPr>
            <w:tcW w:w="8468" w:type="dxa"/>
          </w:tcPr>
          <w:p w14:paraId="49E53A1B" w14:textId="01C8A338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...</w:t>
            </w:r>
          </w:p>
        </w:tc>
      </w:tr>
      <w:tr w:rsidR="008B1B9B" w14:paraId="37F7C2EF" w14:textId="77777777" w:rsidTr="00380C0E">
        <w:trPr>
          <w:trHeight w:val="3248"/>
        </w:trPr>
        <w:tc>
          <w:tcPr>
            <w:tcW w:w="8468" w:type="dxa"/>
          </w:tcPr>
          <w:p w14:paraId="7B103615" w14:textId="77777777" w:rsidR="008B1B9B" w:rsidRDefault="008B1B9B" w:rsidP="00380C0E">
            <w:pPr>
              <w:jc w:val="center"/>
            </w:pPr>
          </w:p>
        </w:tc>
      </w:tr>
    </w:tbl>
    <w:p w14:paraId="1077741A" w14:textId="51ADBA39" w:rsidR="008B1B9B" w:rsidRDefault="008B1B9B" w:rsidP="00B01C83">
      <w:pPr>
        <w:spacing w:after="20"/>
      </w:pPr>
    </w:p>
    <w:p w14:paraId="10CE0011" w14:textId="77777777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55D6A634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ANOTAR PEDIDO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39D163A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Cliente faz pedido de livros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40AACF55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Anotar os pedidos realizados pelo cliente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A3634D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Atendente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3C77C91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os livros contidos no pedido realizado pelo cliente podem ser atendidos.</w:t>
            </w:r>
          </w:p>
          <w:p w14:paraId="0A67E8AB" w14:textId="7CEF4F7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algum livro não puder ser atendido, informa ao cliente que o pedido foi recusado e finaliza.</w:t>
            </w:r>
          </w:p>
          <w:p w14:paraId="0D48A8BE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a livraria possui informações do cliente.</w:t>
            </w:r>
          </w:p>
          <w:p w14:paraId="56E12300" w14:textId="1483546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as informações do cliente não existirem, então elas serão guardadas em Cliente, caso contrário, se necessário, atualiza as informações.</w:t>
            </w:r>
          </w:p>
          <w:p w14:paraId="01E0B182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Guarda o pedido do cliente em Pedido.</w:t>
            </w:r>
          </w:p>
          <w:p w14:paraId="708021B5" w14:textId="0DBC0A38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lastRenderedPageBreak/>
              <w:t>Informa ao cliente o número do seu pedido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63FBAA80" w:rsidR="00370944" w:rsidRDefault="0015471D" w:rsidP="0015471D">
            <w:r>
              <w:t>Cada trabalhador está alocado a uma Escola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</w:t>
            </w:r>
            <w:r>
              <w:t>2</w:t>
            </w:r>
          </w:p>
        </w:tc>
        <w:tc>
          <w:tcPr>
            <w:tcW w:w="7512" w:type="dxa"/>
          </w:tcPr>
          <w:p w14:paraId="3999E2F6" w14:textId="3A80657F" w:rsidR="00370944" w:rsidRDefault="0015471D" w:rsidP="0015471D">
            <w:r>
              <w:t>Escolas compõem Faculdade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</w:t>
            </w:r>
            <w:r>
              <w:t>3</w:t>
            </w:r>
          </w:p>
        </w:tc>
        <w:tc>
          <w:tcPr>
            <w:tcW w:w="7512" w:type="dxa"/>
          </w:tcPr>
          <w:p w14:paraId="1740491E" w14:textId="74DD89F7" w:rsidR="00370944" w:rsidRDefault="0015471D" w:rsidP="0015471D">
            <w:r>
              <w:t>Um trabalhador pertence a apenas uma categoria: Professor ou Funcionário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</w:t>
            </w:r>
            <w:r>
              <w:t>4</w:t>
            </w:r>
          </w:p>
        </w:tc>
        <w:tc>
          <w:tcPr>
            <w:tcW w:w="7512" w:type="dxa"/>
          </w:tcPr>
          <w:p w14:paraId="21432E9F" w14:textId="09BF2049" w:rsidR="00370944" w:rsidRDefault="0015471D" w:rsidP="0015471D">
            <w:r>
              <w:t>Uma Solicitação de Afastamento pertence a apenas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</w:t>
            </w:r>
            <w:r>
              <w:t>5</w:t>
            </w:r>
          </w:p>
        </w:tc>
        <w:tc>
          <w:tcPr>
            <w:tcW w:w="7512" w:type="dxa"/>
          </w:tcPr>
          <w:p w14:paraId="12050A02" w14:textId="3170935A" w:rsidR="00370944" w:rsidRDefault="0015471D" w:rsidP="0015471D">
            <w:r>
              <w:t>Uma Solicitação de Afastamento possui apenas um Motivo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</w:t>
            </w:r>
            <w:r>
              <w:t>6</w:t>
            </w:r>
          </w:p>
        </w:tc>
        <w:tc>
          <w:tcPr>
            <w:tcW w:w="7512" w:type="dxa"/>
          </w:tcPr>
          <w:p w14:paraId="1A692A23" w14:textId="38C64133" w:rsidR="00370944" w:rsidRDefault="0015471D" w:rsidP="0015471D">
            <w:r>
              <w:t>Os Motivos podem ser: “Férias”, “Licença médica” ou “Viagem para evento”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0901C8A3" w:rsidR="0015471D" w:rsidRDefault="0015471D" w:rsidP="0015471D">
            <w:r>
              <w:t>Apenas Professor pode usar o Motivo “Viagem para evento” para Solicitação de Afastamento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</w:t>
            </w:r>
            <w:r>
              <w:t>8</w:t>
            </w:r>
          </w:p>
        </w:tc>
        <w:tc>
          <w:tcPr>
            <w:tcW w:w="7512" w:type="dxa"/>
          </w:tcPr>
          <w:p w14:paraId="756B06ED" w14:textId="775B77DE" w:rsidR="00370944" w:rsidRDefault="0015471D" w:rsidP="0015471D">
            <w:r>
              <w:t>Uma Solicitação de Afastamento é autorizada ou não pelo Diretor da mesma Escola do solicitante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</w:t>
            </w:r>
            <w:r>
              <w:t>9</w:t>
            </w:r>
          </w:p>
        </w:tc>
        <w:tc>
          <w:tcPr>
            <w:tcW w:w="7512" w:type="dxa"/>
          </w:tcPr>
          <w:p w14:paraId="28342D2F" w14:textId="45CF620F" w:rsidR="0015471D" w:rsidRDefault="0015471D" w:rsidP="0015471D">
            <w:r>
              <w:t>Uma Solicitação de Afastamento de Professor pelo Motivo “Férias” pode ser solicitada somente nos meses de dezembro, janeiro e julho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</w:t>
            </w:r>
            <w:r>
              <w:t>10</w:t>
            </w:r>
          </w:p>
        </w:tc>
        <w:tc>
          <w:tcPr>
            <w:tcW w:w="7512" w:type="dxa"/>
          </w:tcPr>
          <w:p w14:paraId="410693BD" w14:textId="16B89110" w:rsidR="0015471D" w:rsidRDefault="0015471D" w:rsidP="0015471D">
            <w:r>
              <w:t>O Diretor da Escola é um dos Professores alocados a ela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2FFC27A9" w:rsidR="0015471D" w:rsidRDefault="0015471D" w:rsidP="006F7C4A">
            <w:pPr>
              <w:jc w:val="center"/>
            </w:pPr>
            <w:r>
              <w:t>...</w:t>
            </w:r>
          </w:p>
        </w:tc>
        <w:tc>
          <w:tcPr>
            <w:tcW w:w="7512" w:type="dxa"/>
          </w:tcPr>
          <w:p w14:paraId="688A1D30" w14:textId="77777777" w:rsidR="0015471D" w:rsidRDefault="0015471D" w:rsidP="0015471D"/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77777777" w:rsidR="0015471D" w:rsidRDefault="0015471D" w:rsidP="00380C0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480EC034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“PEDIDO”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77777777" w:rsidR="0015471D" w:rsidRDefault="0015471D" w:rsidP="00380C0E">
            <w:pPr>
              <w:jc w:val="center"/>
            </w:pPr>
          </w:p>
        </w:tc>
      </w:tr>
    </w:tbl>
    <w:p w14:paraId="1751A1B8" w14:textId="77777777" w:rsidR="0015471D" w:rsidRDefault="0015471D" w:rsidP="00F43E12">
      <w:pPr>
        <w:spacing w:after="20"/>
      </w:pPr>
    </w:p>
    <w:sectPr w:rsidR="0015471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2E64D" w14:textId="77777777" w:rsidR="001D10CE" w:rsidRDefault="001D10CE" w:rsidP="008D0F57">
      <w:pPr>
        <w:spacing w:after="0" w:line="240" w:lineRule="auto"/>
      </w:pPr>
      <w:r>
        <w:separator/>
      </w:r>
    </w:p>
  </w:endnote>
  <w:endnote w:type="continuationSeparator" w:id="0">
    <w:p w14:paraId="5F618F76" w14:textId="77777777" w:rsidR="001D10CE" w:rsidRDefault="001D10CE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748A3" w14:textId="77777777" w:rsidR="001D10CE" w:rsidRDefault="001D10CE" w:rsidP="008D0F57">
      <w:pPr>
        <w:spacing w:after="0" w:line="240" w:lineRule="auto"/>
      </w:pPr>
      <w:r>
        <w:separator/>
      </w:r>
    </w:p>
  </w:footnote>
  <w:footnote w:type="continuationSeparator" w:id="0">
    <w:p w14:paraId="5E70C9B6" w14:textId="77777777" w:rsidR="001D10CE" w:rsidRDefault="001D10CE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E499D"/>
    <w:rsid w:val="000F4C51"/>
    <w:rsid w:val="00121588"/>
    <w:rsid w:val="0015471D"/>
    <w:rsid w:val="001D10CE"/>
    <w:rsid w:val="0020081E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42309C"/>
    <w:rsid w:val="00423EB1"/>
    <w:rsid w:val="00441E67"/>
    <w:rsid w:val="00517983"/>
    <w:rsid w:val="00556897"/>
    <w:rsid w:val="00580111"/>
    <w:rsid w:val="00670C02"/>
    <w:rsid w:val="00685401"/>
    <w:rsid w:val="006F1D4C"/>
    <w:rsid w:val="007111ED"/>
    <w:rsid w:val="0079011F"/>
    <w:rsid w:val="007C7CEC"/>
    <w:rsid w:val="00857EE7"/>
    <w:rsid w:val="00872DAD"/>
    <w:rsid w:val="008A667F"/>
    <w:rsid w:val="008B1B9B"/>
    <w:rsid w:val="008D0F57"/>
    <w:rsid w:val="00983600"/>
    <w:rsid w:val="009B6A01"/>
    <w:rsid w:val="00A3573D"/>
    <w:rsid w:val="00A4092A"/>
    <w:rsid w:val="00A82A92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DC62B9"/>
    <w:rsid w:val="00E42342"/>
    <w:rsid w:val="00E8452A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22</cp:revision>
  <dcterms:created xsi:type="dcterms:W3CDTF">2020-10-15T20:57:00Z</dcterms:created>
  <dcterms:modified xsi:type="dcterms:W3CDTF">2020-10-21T01:44:00Z</dcterms:modified>
</cp:coreProperties>
</file>