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ind w:firstLine="709"/>
        <w:jc w:val="both"/>
        <w:rPr>
          <w:lang w:val="ru-RU"/>
        </w:rPr>
      </w:pPr>
      <w:r>
        <w:rPr>
          <w:b/>
          <w:lang w:val="ru-RU"/>
        </w:rPr>
        <w:t xml:space="preserve">Контрольно-</w:t>
      </w:r>
      <w:r>
        <w:rPr>
          <w:b/>
          <w:lang w:val="ru-RU"/>
        </w:rPr>
        <w:t xml:space="preserve">оцінювальні</w:t>
      </w:r>
      <w:r>
        <w:rPr>
          <w:b/>
          <w:lang w:val="ru-RU"/>
        </w:rPr>
        <w:t xml:space="preserve"> </w:t>
      </w:r>
      <w:r>
        <w:rPr>
          <w:b/>
          <w:lang w:val="ru-RU"/>
        </w:rPr>
        <w:t xml:space="preserve">матеріали</w:t>
      </w:r>
      <w:r>
        <w:rPr>
          <w:b/>
          <w:lang w:val="ru-RU"/>
        </w:rPr>
        <w:t xml:space="preserve"> (</w:t>
      </w:r>
      <w:r>
        <w:rPr>
          <w:b/>
          <w:lang w:val="ru-RU"/>
        </w:rPr>
        <w:t xml:space="preserve">тестові</w:t>
      </w:r>
      <w:r>
        <w:rPr>
          <w:b/>
          <w:lang w:val="ru-RU"/>
        </w:rPr>
        <w:t xml:space="preserve"> </w:t>
      </w:r>
      <w:r>
        <w:rPr>
          <w:b/>
          <w:lang w:val="ru-RU"/>
        </w:rPr>
        <w:t xml:space="preserve">завдання</w:t>
      </w:r>
      <w:r>
        <w:rPr>
          <w:b/>
          <w:lang w:val="ru-RU"/>
        </w:rPr>
        <w:t xml:space="preserve">) </w:t>
      </w:r>
      <w:r>
        <w:rPr>
          <w:b/>
          <w:lang w:val="ru-RU"/>
        </w:rPr>
        <w:t xml:space="preserve">варіант</w:t>
      </w:r>
      <w:r>
        <w:rPr>
          <w:b/>
          <w:lang w:val="ru-RU"/>
        </w:rPr>
        <w:t xml:space="preserve"> 1</w:t>
      </w:r>
    </w:p>
    <w:p>
      <w:pPr>
        <w:ind w:firstLine="709"/>
        <w:jc w:val="both"/>
        <w:rPr>
          <w:lang w:val="ru-RU"/>
        </w:rPr>
      </w:pPr>
    </w:p>
    <w:p>
      <w:pPr>
        <w:ind w:firstLine="709"/>
        <w:jc w:val="both"/>
        <w:rPr>
          <w:lang w:val="uk-UA"/>
        </w:rPr>
      </w:pPr>
      <w:r>
        <w:t xml:space="preserve">Виберіть </w:t>
      </w:r>
      <w:r>
        <w:rPr>
          <w:lang w:val="uk-UA"/>
        </w:rPr>
        <w:t xml:space="preserve">одну </w:t>
      </w:r>
      <w:r>
        <w:t xml:space="preserve">правильну відповідь.</w:t>
      </w:r>
    </w:p>
    <w:p>
      <w:pPr>
        <w:ind w:firstLine="709"/>
        <w:jc w:val="both"/>
        <w:rPr>
          <w:lang w:val="uk-UA"/>
        </w:rPr>
      </w:pPr>
    </w:p>
    <w:p>
      <w:pPr>
        <w:ind w:firstLine="709"/>
        <w:jc w:val="both"/>
        <w:rPr>
          <w:lang w:val="ru-RU"/>
        </w:rPr>
      </w:pPr>
      <w:r>
        <w:rPr>
          <w:b/>
          <w:lang w:val="ru-RU"/>
        </w:rPr>
        <w:t xml:space="preserve">1. </w:t>
      </w:r>
      <w:r>
        <w:rPr>
          <w:b/>
          <w:lang w:val="ru-RU"/>
        </w:rPr>
        <w:t xml:space="preserve">Який</w:t>
      </w:r>
      <w:r>
        <w:rPr>
          <w:b/>
          <w:lang w:val="ru-RU"/>
        </w:rPr>
        <w:t xml:space="preserve"> </w:t>
      </w:r>
      <w:r>
        <w:rPr>
          <w:b/>
          <w:lang w:val="ru-RU"/>
        </w:rPr>
        <w:t xml:space="preserve">нормативний</w:t>
      </w:r>
      <w:r>
        <w:rPr>
          <w:b/>
          <w:lang w:val="ru-RU"/>
        </w:rPr>
        <w:t xml:space="preserve"> акт є </w:t>
      </w:r>
      <w:r>
        <w:rPr>
          <w:b/>
          <w:lang w:val="ru-RU"/>
        </w:rPr>
        <w:t xml:space="preserve">базовим</w:t>
      </w:r>
      <w:r>
        <w:rPr>
          <w:b/>
          <w:lang w:val="ru-RU"/>
        </w:rPr>
        <w:t xml:space="preserve"> при </w:t>
      </w:r>
      <w:r>
        <w:rPr>
          <w:b/>
          <w:lang w:val="ru-RU"/>
        </w:rPr>
        <w:t xml:space="preserve">оформленні</w:t>
      </w:r>
      <w:r>
        <w:rPr>
          <w:b/>
          <w:lang w:val="ru-RU"/>
        </w:rPr>
        <w:t xml:space="preserve"> та </w:t>
      </w:r>
      <w:r>
        <w:rPr>
          <w:b/>
          <w:lang w:val="ru-RU"/>
        </w:rPr>
        <w:t xml:space="preserve">розгляді</w:t>
      </w:r>
      <w:r>
        <w:rPr>
          <w:b/>
          <w:lang w:val="ru-RU"/>
        </w:rPr>
        <w:t xml:space="preserve"> </w:t>
      </w:r>
      <w:r>
        <w:rPr>
          <w:b/>
          <w:lang w:val="ru-RU"/>
        </w:rPr>
        <w:t xml:space="preserve">письмових</w:t>
      </w:r>
      <w:r>
        <w:rPr>
          <w:b/>
          <w:lang w:val="ru-RU"/>
        </w:rPr>
        <w:t xml:space="preserve"> </w:t>
      </w:r>
      <w:r>
        <w:rPr>
          <w:b/>
          <w:lang w:val="ru-RU"/>
        </w:rPr>
        <w:t xml:space="preserve">пропозицій</w:t>
      </w:r>
      <w:r>
        <w:rPr>
          <w:b/>
          <w:lang w:val="ru-RU"/>
        </w:rPr>
        <w:t xml:space="preserve">, </w:t>
      </w:r>
      <w:r>
        <w:rPr>
          <w:b/>
          <w:lang w:val="ru-RU"/>
        </w:rPr>
        <w:t xml:space="preserve">заяв</w:t>
      </w:r>
      <w:r>
        <w:rPr>
          <w:b/>
          <w:lang w:val="ru-RU"/>
        </w:rPr>
        <w:t xml:space="preserve"> і </w:t>
      </w:r>
      <w:r>
        <w:rPr>
          <w:b/>
          <w:lang w:val="ru-RU"/>
        </w:rPr>
        <w:t xml:space="preserve">скарг</w:t>
      </w:r>
      <w:r>
        <w:rPr>
          <w:b/>
          <w:lang w:val="ru-RU"/>
        </w:rPr>
        <w:t xml:space="preserve"> в </w:t>
      </w:r>
      <w:r>
        <w:rPr>
          <w:b/>
          <w:lang w:val="ru-RU"/>
        </w:rPr>
        <w:t xml:space="preserve">Україні</w:t>
      </w:r>
      <w:r>
        <w:rPr>
          <w:b/>
          <w:lang w:val="ru-RU"/>
        </w:rPr>
        <w:t xml:space="preserve">?</w:t>
      </w:r>
    </w:p>
    <w:p>
      <w:pPr>
        <w:ind w:firstLine="709"/>
        <w:jc w:val="both"/>
        <w:rPr>
          <w:lang w:val="ru-RU"/>
        </w:rPr>
      </w:pPr>
      <w:r>
        <w:rPr>
          <w:lang w:val="ru-RU"/>
        </w:rPr>
        <w:t xml:space="preserve">А.</w:t>
      </w:r>
      <w:r>
        <w:rPr>
          <w:lang w:val="ru-RU"/>
        </w:rPr>
        <w:t xml:space="preserve"> Закон </w:t>
      </w:r>
      <w:r>
        <w:rPr>
          <w:lang w:val="ru-RU"/>
        </w:rPr>
        <w:t xml:space="preserve">України</w:t>
      </w:r>
      <w:r>
        <w:rPr>
          <w:lang w:val="ru-RU"/>
        </w:rPr>
        <w:t xml:space="preserve"> «Про доступ до </w:t>
      </w:r>
      <w:r>
        <w:rPr>
          <w:lang w:val="ru-RU"/>
        </w:rPr>
        <w:t xml:space="preserve">публічної</w:t>
      </w:r>
      <w:r>
        <w:rPr>
          <w:lang w:val="ru-RU"/>
        </w:rPr>
        <w:t xml:space="preserve"> </w:t>
      </w:r>
      <w:r>
        <w:rPr>
          <w:lang w:val="ru-RU"/>
        </w:rPr>
        <w:t xml:space="preserve">інформації</w:t>
      </w:r>
      <w:r>
        <w:rPr>
          <w:lang w:val="ru-RU"/>
        </w:rPr>
        <w:t xml:space="preserve">»</w:t>
      </w:r>
      <w:r>
        <w:rPr>
          <w:lang w:val="ru-RU"/>
        </w:rPr>
        <w:t xml:space="preserve">.</w:t>
      </w:r>
    </w:p>
    <w:p>
      <w:pPr>
        <w:ind w:firstLine="709"/>
        <w:jc w:val="both"/>
        <w:rPr>
          <w:lang w:val="ru-RU"/>
        </w:rPr>
      </w:pPr>
      <w:r>
        <w:rPr>
          <w:lang w:val="ru-RU"/>
        </w:rPr>
        <w:t xml:space="preserve">Б.</w:t>
      </w:r>
      <w:r>
        <w:rPr>
          <w:lang w:val="ru-RU"/>
        </w:rPr>
        <w:t xml:space="preserve"> Закон </w:t>
      </w:r>
      <w:r>
        <w:rPr>
          <w:lang w:val="ru-RU"/>
        </w:rPr>
        <w:t xml:space="preserve">України</w:t>
      </w:r>
      <w:r>
        <w:rPr>
          <w:lang w:val="ru-RU"/>
        </w:rPr>
        <w:t xml:space="preserve"> «Про </w:t>
      </w:r>
      <w:r>
        <w:rPr>
          <w:lang w:val="ru-RU"/>
        </w:rPr>
        <w:t xml:space="preserve">інформацію</w:t>
      </w:r>
      <w:r>
        <w:rPr>
          <w:lang w:val="ru-RU"/>
        </w:rPr>
        <w:t xml:space="preserve">»</w:t>
      </w:r>
      <w:r>
        <w:rPr>
          <w:lang w:val="ru-RU"/>
        </w:rPr>
        <w:t xml:space="preserve">.</w:t>
      </w:r>
    </w:p>
    <w:p>
      <w:pPr>
        <w:ind w:firstLine="709"/>
        <w:jc w:val="both"/>
        <w:rPr>
          <w:lang w:val="ru-RU"/>
        </w:rPr>
      </w:pPr>
      <w:r>
        <w:rPr>
          <w:lang w:val="ru-RU"/>
        </w:rPr>
        <w:t xml:space="preserve">В.</w:t>
      </w:r>
      <w:r>
        <w:rPr>
          <w:lang w:val="ru-RU"/>
        </w:rPr>
        <w:t xml:space="preserve"> Закон </w:t>
      </w:r>
      <w:r>
        <w:rPr>
          <w:lang w:val="ru-RU"/>
        </w:rPr>
        <w:t xml:space="preserve">України</w:t>
      </w:r>
      <w:r>
        <w:rPr>
          <w:lang w:val="ru-RU"/>
        </w:rPr>
        <w:t xml:space="preserve"> «Про </w:t>
      </w:r>
      <w:r>
        <w:rPr>
          <w:lang w:val="ru-RU"/>
        </w:rPr>
        <w:t xml:space="preserve">звернення</w:t>
      </w:r>
      <w:r>
        <w:rPr>
          <w:lang w:val="ru-RU"/>
        </w:rPr>
        <w:t xml:space="preserve"> </w:t>
      </w:r>
      <w:r>
        <w:rPr>
          <w:lang w:val="ru-RU"/>
        </w:rPr>
        <w:t xml:space="preserve">громадян</w:t>
      </w:r>
      <w:r>
        <w:rPr>
          <w:lang w:val="ru-RU"/>
        </w:rPr>
        <w:t xml:space="preserve">»</w:t>
      </w:r>
      <w:r>
        <w:rPr>
          <w:lang w:val="ru-RU"/>
        </w:rPr>
        <w:t xml:space="preserve">.</w:t>
      </w:r>
      <w:r>
        <w:rPr>
          <w:lang w:val="ru-RU"/>
        </w:rPr>
        <w:t xml:space="preserve">  </w:t>
      </w:r>
    </w:p>
    <w:p>
      <w:pPr>
        <w:ind w:firstLine="709"/>
        <w:jc w:val="both"/>
        <w:rPr>
          <w:lang w:val="ru-RU"/>
        </w:rPr>
      </w:pPr>
      <w:r>
        <w:rPr>
          <w:lang w:val="ru-RU"/>
        </w:rPr>
        <w:t xml:space="preserve">Г.</w:t>
      </w:r>
      <w:r>
        <w:rPr>
          <w:lang w:val="ru-RU"/>
        </w:rPr>
        <w:t xml:space="preserve"> Кодекс </w:t>
      </w:r>
      <w:r>
        <w:rPr>
          <w:lang w:val="ru-RU"/>
        </w:rPr>
        <w:t xml:space="preserve">законів</w:t>
      </w:r>
      <w:r>
        <w:rPr>
          <w:lang w:val="ru-RU"/>
        </w:rPr>
        <w:t xml:space="preserve"> про </w:t>
      </w:r>
      <w:r>
        <w:rPr>
          <w:lang w:val="ru-RU"/>
        </w:rPr>
        <w:t xml:space="preserve">працю</w:t>
      </w:r>
      <w:r>
        <w:rPr>
          <w:lang w:val="ru-RU"/>
        </w:rPr>
        <w:t xml:space="preserve"> </w:t>
      </w:r>
      <w:r>
        <w:rPr>
          <w:lang w:val="ru-RU"/>
        </w:rPr>
        <w:t xml:space="preserve">України</w:t>
      </w:r>
      <w:r>
        <w:rPr>
          <w:lang w:val="ru-RU"/>
        </w:rPr>
        <w:t xml:space="preserve">.</w:t>
      </w:r>
    </w:p>
    <w:p>
      <w:pPr>
        <w:ind w:firstLine="709"/>
        <w:jc w:val="both"/>
        <w:rPr>
          <w:lang w:val="ru-RU"/>
        </w:rPr>
      </w:pPr>
      <w:r>
        <w:rPr>
          <w:b/>
          <w:lang w:val="ru-RU"/>
        </w:rPr>
        <w:t xml:space="preserve">2. </w:t>
      </w:r>
      <w:r>
        <w:rPr>
          <w:b/>
          <w:lang w:val="ru-RU"/>
        </w:rPr>
        <w:t xml:space="preserve">Який</w:t>
      </w:r>
      <w:r>
        <w:rPr>
          <w:b/>
          <w:lang w:val="ru-RU"/>
        </w:rPr>
        <w:t xml:space="preserve"> </w:t>
      </w:r>
      <w:r>
        <w:rPr>
          <w:b/>
          <w:lang w:val="ru-RU"/>
        </w:rPr>
        <w:t xml:space="preserve">максимальний</w:t>
      </w:r>
      <w:r>
        <w:rPr>
          <w:b/>
          <w:lang w:val="ru-RU"/>
        </w:rPr>
        <w:t xml:space="preserve"> </w:t>
      </w:r>
      <w:r>
        <w:rPr>
          <w:b/>
          <w:lang w:val="ru-RU"/>
        </w:rPr>
        <w:t xml:space="preserve">термін</w:t>
      </w:r>
      <w:r>
        <w:rPr>
          <w:b/>
          <w:lang w:val="ru-RU"/>
        </w:rPr>
        <w:t xml:space="preserve"> </w:t>
      </w:r>
      <w:r>
        <w:rPr>
          <w:b/>
          <w:lang w:val="ru-RU"/>
        </w:rPr>
        <w:t xml:space="preserve">розгляду</w:t>
      </w:r>
      <w:r>
        <w:rPr>
          <w:b/>
          <w:lang w:val="ru-RU"/>
        </w:rPr>
        <w:t xml:space="preserve"> </w:t>
      </w:r>
      <w:r>
        <w:rPr>
          <w:b/>
          <w:lang w:val="ru-RU"/>
        </w:rPr>
        <w:t xml:space="preserve">звернень</w:t>
      </w:r>
      <w:r>
        <w:rPr>
          <w:b/>
          <w:lang w:val="ru-RU"/>
        </w:rPr>
        <w:t xml:space="preserve"> </w:t>
      </w:r>
      <w:r>
        <w:rPr>
          <w:b/>
          <w:lang w:val="ru-RU"/>
        </w:rPr>
        <w:t xml:space="preserve">громадян</w:t>
      </w:r>
      <w:r>
        <w:rPr>
          <w:b/>
          <w:lang w:val="ru-RU"/>
        </w:rPr>
        <w:t xml:space="preserve">, </w:t>
      </w:r>
      <w:r>
        <w:rPr>
          <w:b/>
          <w:lang w:val="ru-RU"/>
        </w:rPr>
        <w:t xml:space="preserve">що</w:t>
      </w:r>
      <w:r>
        <w:rPr>
          <w:b/>
          <w:lang w:val="ru-RU"/>
        </w:rPr>
        <w:t xml:space="preserve"> не </w:t>
      </w:r>
      <w:r>
        <w:rPr>
          <w:b/>
          <w:lang w:val="ru-RU"/>
        </w:rPr>
        <w:t xml:space="preserve">потребують</w:t>
      </w:r>
      <w:r>
        <w:rPr>
          <w:b/>
          <w:lang w:val="ru-RU"/>
        </w:rPr>
        <w:t xml:space="preserve"> </w:t>
      </w:r>
      <w:r>
        <w:rPr>
          <w:b/>
          <w:lang w:val="ru-RU"/>
        </w:rPr>
        <w:t xml:space="preserve">додаткового</w:t>
      </w:r>
      <w:r>
        <w:rPr>
          <w:b/>
          <w:lang w:val="ru-RU"/>
        </w:rPr>
        <w:t xml:space="preserve"> </w:t>
      </w:r>
      <w:r>
        <w:rPr>
          <w:b/>
          <w:lang w:val="ru-RU"/>
        </w:rPr>
        <w:t xml:space="preserve">вивчення</w:t>
      </w:r>
      <w:r>
        <w:rPr>
          <w:b/>
          <w:lang w:val="ru-RU"/>
        </w:rPr>
        <w:t xml:space="preserve">?</w:t>
      </w:r>
    </w:p>
    <w:p>
      <w:pPr>
        <w:ind w:firstLine="709"/>
        <w:jc w:val="both"/>
        <w:rPr>
          <w:lang w:val="uk-UA"/>
        </w:rPr>
      </w:pPr>
      <w:r>
        <w:rPr>
          <w:lang w:val="ru-RU"/>
        </w:rPr>
        <w:t xml:space="preserve">А.</w:t>
      </w:r>
      <w:r>
        <w:rPr>
          <w:lang w:val="ru-RU"/>
        </w:rPr>
        <w:t xml:space="preserve"> </w:t>
      </w:r>
      <w:r>
        <w:rPr>
          <w:lang w:val="ru-RU"/>
        </w:rPr>
        <w:t xml:space="preserve">Невідкладно</w:t>
      </w:r>
      <w:r>
        <w:rPr>
          <w:lang w:val="ru-RU"/>
        </w:rPr>
        <w:t xml:space="preserve">, </w:t>
      </w:r>
      <w:r>
        <w:rPr>
          <w:lang w:val="ru-RU"/>
        </w:rPr>
        <w:t xml:space="preserve">але</w:t>
      </w:r>
      <w:r>
        <w:rPr>
          <w:lang w:val="ru-RU"/>
        </w:rPr>
        <w:t xml:space="preserve"> не </w:t>
      </w:r>
      <w:r>
        <w:rPr>
          <w:lang w:val="ru-RU"/>
        </w:rPr>
        <w:t xml:space="preserve">пізніше</w:t>
      </w:r>
      <w:r>
        <w:rPr>
          <w:lang w:val="ru-RU"/>
        </w:rPr>
        <w:t xml:space="preserve"> 15 </w:t>
      </w:r>
      <w:r>
        <w:rPr>
          <w:lang w:val="ru-RU"/>
        </w:rPr>
        <w:t xml:space="preserve">днів</w:t>
      </w:r>
      <w:r>
        <w:rPr>
          <w:lang w:val="ru-RU"/>
        </w:rPr>
        <w:t xml:space="preserve"> </w:t>
      </w:r>
      <w:r>
        <w:rPr>
          <w:lang w:val="ru-RU"/>
        </w:rPr>
        <w:t xml:space="preserve">від</w:t>
      </w:r>
      <w:r>
        <w:rPr>
          <w:lang w:val="ru-RU"/>
        </w:rPr>
        <w:t xml:space="preserve"> дня </w:t>
      </w:r>
      <w:r>
        <w:rPr>
          <w:lang w:val="ru-RU"/>
        </w:rPr>
        <w:t xml:space="preserve">отримання</w:t>
      </w:r>
      <w:r>
        <w:rPr>
          <w:lang w:val="ru-RU"/>
        </w:rPr>
        <w:t xml:space="preserve">.</w:t>
      </w:r>
    </w:p>
    <w:p>
      <w:pPr>
        <w:ind w:firstLine="709"/>
        <w:jc w:val="both"/>
        <w:rPr>
          <w:lang w:val="ru-RU"/>
        </w:rPr>
      </w:pPr>
      <w:r>
        <w:rPr>
          <w:lang w:val="ru-RU"/>
        </w:rPr>
        <w:t xml:space="preserve">Б.</w:t>
      </w:r>
      <w:r>
        <w:rPr>
          <w:lang w:val="ru-RU"/>
        </w:rPr>
        <w:t xml:space="preserve"> 30 </w:t>
      </w:r>
      <w:r>
        <w:rPr>
          <w:lang w:val="ru-RU"/>
        </w:rPr>
        <w:t xml:space="preserve">днів</w:t>
      </w:r>
      <w:r>
        <w:rPr>
          <w:lang w:val="ru-RU"/>
        </w:rPr>
        <w:t xml:space="preserve"> з моменту </w:t>
      </w:r>
      <w:r>
        <w:rPr>
          <w:lang w:val="ru-RU"/>
        </w:rPr>
        <w:t xml:space="preserve">офіційної</w:t>
      </w:r>
      <w:r>
        <w:rPr>
          <w:lang w:val="ru-RU"/>
        </w:rPr>
        <w:t xml:space="preserve"> </w:t>
      </w:r>
      <w:r>
        <w:rPr>
          <w:lang w:val="ru-RU"/>
        </w:rPr>
        <w:t xml:space="preserve">реєстрації</w:t>
      </w:r>
      <w:r>
        <w:rPr>
          <w:lang w:val="ru-RU"/>
        </w:rPr>
        <w:t xml:space="preserve"> в </w:t>
      </w:r>
      <w:r>
        <w:rPr>
          <w:lang w:val="ru-RU"/>
        </w:rPr>
        <w:t xml:space="preserve">журналі</w:t>
      </w:r>
      <w:r>
        <w:rPr>
          <w:lang w:val="ru-RU"/>
        </w:rPr>
        <w:t xml:space="preserve"> </w:t>
      </w:r>
      <w:r>
        <w:rPr>
          <w:lang w:val="ru-RU"/>
        </w:rPr>
        <w:t xml:space="preserve">вхідної</w:t>
      </w:r>
      <w:r>
        <w:rPr>
          <w:lang w:val="ru-RU"/>
        </w:rPr>
        <w:t xml:space="preserve"> </w:t>
      </w:r>
      <w:r>
        <w:rPr>
          <w:lang w:val="ru-RU"/>
        </w:rPr>
        <w:t xml:space="preserve">кореспонденції</w:t>
      </w:r>
      <w:r>
        <w:rPr>
          <w:lang w:val="ru-RU"/>
        </w:rPr>
        <w:t xml:space="preserve">.</w:t>
      </w:r>
    </w:p>
    <w:p>
      <w:pPr>
        <w:ind w:firstLine="709"/>
        <w:jc w:val="both"/>
        <w:rPr>
          <w:lang w:val="ru-RU"/>
        </w:rPr>
      </w:pPr>
      <w:r>
        <w:rPr>
          <w:lang w:val="ru-RU"/>
        </w:rPr>
        <w:t xml:space="preserve">В.</w:t>
      </w:r>
      <w:r>
        <w:rPr>
          <w:lang w:val="ru-RU"/>
        </w:rPr>
        <w:t xml:space="preserve"> 45 </w:t>
      </w:r>
      <w:r>
        <w:rPr>
          <w:lang w:val="ru-RU"/>
        </w:rPr>
        <w:t xml:space="preserve">календарних</w:t>
      </w:r>
      <w:r>
        <w:rPr>
          <w:lang w:val="ru-RU"/>
        </w:rPr>
        <w:t xml:space="preserve"> </w:t>
      </w:r>
      <w:r>
        <w:rPr>
          <w:lang w:val="ru-RU"/>
        </w:rPr>
        <w:t xml:space="preserve">днів</w:t>
      </w:r>
      <w:r>
        <w:rPr>
          <w:lang w:val="ru-RU"/>
        </w:rPr>
        <w:t xml:space="preserve"> з </w:t>
      </w:r>
      <w:r>
        <w:rPr>
          <w:lang w:val="ru-RU"/>
        </w:rPr>
        <w:t xml:space="preserve">урахуванням</w:t>
      </w:r>
      <w:r>
        <w:rPr>
          <w:lang w:val="ru-RU"/>
        </w:rPr>
        <w:t xml:space="preserve"> </w:t>
      </w:r>
      <w:r>
        <w:rPr>
          <w:lang w:val="ru-RU"/>
        </w:rPr>
        <w:t xml:space="preserve">можливості</w:t>
      </w:r>
      <w:r>
        <w:rPr>
          <w:lang w:val="ru-RU"/>
        </w:rPr>
        <w:t xml:space="preserve"> </w:t>
      </w:r>
      <w:r>
        <w:rPr>
          <w:lang w:val="ru-RU"/>
        </w:rPr>
        <w:t xml:space="preserve">продовження</w:t>
      </w:r>
      <w:r>
        <w:rPr>
          <w:lang w:val="ru-RU"/>
        </w:rPr>
        <w:t xml:space="preserve"> </w:t>
      </w:r>
      <w:r>
        <w:rPr>
          <w:lang w:val="ru-RU"/>
        </w:rPr>
        <w:t xml:space="preserve">терміну</w:t>
      </w:r>
      <w:r>
        <w:rPr>
          <w:lang w:val="ru-RU"/>
        </w:rPr>
        <w:t xml:space="preserve">.</w:t>
      </w:r>
    </w:p>
    <w:p>
      <w:pPr>
        <w:ind w:firstLine="709"/>
        <w:jc w:val="both"/>
        <w:rPr>
          <w:lang w:val="ru-RU"/>
        </w:rPr>
      </w:pPr>
      <w:r>
        <w:rPr>
          <w:lang w:val="ru-RU"/>
        </w:rPr>
        <w:t xml:space="preserve">Г.</w:t>
      </w:r>
      <w:r>
        <w:rPr>
          <w:lang w:val="ru-RU"/>
        </w:rPr>
        <w:t xml:space="preserve"> 10 </w:t>
      </w:r>
      <w:r>
        <w:rPr>
          <w:lang w:val="ru-RU"/>
        </w:rPr>
        <w:t xml:space="preserve">робочих</w:t>
      </w:r>
      <w:r>
        <w:rPr>
          <w:lang w:val="ru-RU"/>
        </w:rPr>
        <w:t xml:space="preserve"> </w:t>
      </w:r>
      <w:r>
        <w:rPr>
          <w:lang w:val="ru-RU"/>
        </w:rPr>
        <w:t xml:space="preserve">днів</w:t>
      </w:r>
      <w:r>
        <w:rPr>
          <w:lang w:val="ru-RU"/>
        </w:rPr>
        <w:t xml:space="preserve"> з дня </w:t>
      </w:r>
      <w:r>
        <w:rPr>
          <w:lang w:val="ru-RU"/>
        </w:rPr>
        <w:t xml:space="preserve">прийняття</w:t>
      </w:r>
      <w:r>
        <w:rPr>
          <w:lang w:val="ru-RU"/>
        </w:rPr>
        <w:t xml:space="preserve"> </w:t>
      </w:r>
      <w:r>
        <w:rPr>
          <w:lang w:val="ru-RU"/>
        </w:rPr>
        <w:t xml:space="preserve">рішення</w:t>
      </w:r>
      <w:r>
        <w:rPr>
          <w:lang w:val="ru-RU"/>
        </w:rPr>
        <w:t xml:space="preserve"> про </w:t>
      </w:r>
      <w:r>
        <w:rPr>
          <w:lang w:val="ru-RU"/>
        </w:rPr>
        <w:t xml:space="preserve">розгляд</w:t>
      </w:r>
      <w:r>
        <w:rPr>
          <w:lang w:val="ru-RU"/>
        </w:rPr>
        <w:t xml:space="preserve"> </w:t>
      </w:r>
      <w:r>
        <w:rPr>
          <w:lang w:val="ru-RU"/>
        </w:rPr>
        <w:t xml:space="preserve">звернення</w:t>
      </w:r>
      <w:r>
        <w:rPr>
          <w:lang w:val="ru-RU"/>
        </w:rPr>
        <w:t xml:space="preserve">.</w:t>
      </w:r>
    </w:p>
    <w:p>
      <w:pPr>
        <w:ind w:firstLine="709"/>
        <w:jc w:val="both"/>
        <w:rPr>
          <w:lang w:val="ru-RU"/>
        </w:rPr>
      </w:pPr>
      <w:r>
        <w:rPr>
          <w:b/>
          <w:lang w:val="ru-RU"/>
        </w:rPr>
        <w:t xml:space="preserve">3. Яке </w:t>
      </w:r>
      <w:r>
        <w:rPr>
          <w:b/>
          <w:lang w:val="ru-RU"/>
        </w:rPr>
        <w:t xml:space="preserve">основне</w:t>
      </w:r>
      <w:r>
        <w:rPr>
          <w:b/>
          <w:lang w:val="ru-RU"/>
        </w:rPr>
        <w:t xml:space="preserve"> </w:t>
      </w:r>
      <w:r>
        <w:rPr>
          <w:b/>
          <w:lang w:val="ru-RU"/>
        </w:rPr>
        <w:t xml:space="preserve">призначення</w:t>
      </w:r>
      <w:r>
        <w:rPr>
          <w:b/>
          <w:lang w:val="ru-RU"/>
        </w:rPr>
        <w:t xml:space="preserve"> </w:t>
      </w:r>
      <w:r>
        <w:rPr>
          <w:b/>
          <w:lang w:val="ru-RU"/>
        </w:rPr>
        <w:t xml:space="preserve">кваліфікованого</w:t>
      </w:r>
      <w:r>
        <w:rPr>
          <w:b/>
          <w:lang w:val="ru-RU"/>
        </w:rPr>
        <w:t xml:space="preserve"> </w:t>
      </w:r>
      <w:r>
        <w:rPr>
          <w:b/>
          <w:lang w:val="ru-RU"/>
        </w:rPr>
        <w:t xml:space="preserve">електронного</w:t>
      </w:r>
      <w:r>
        <w:rPr>
          <w:b/>
          <w:lang w:val="ru-RU"/>
        </w:rPr>
        <w:t xml:space="preserve"> </w:t>
      </w:r>
      <w:r>
        <w:rPr>
          <w:b/>
          <w:lang w:val="ru-RU"/>
        </w:rPr>
        <w:t xml:space="preserve">підпису</w:t>
      </w:r>
      <w:r>
        <w:rPr>
          <w:b/>
          <w:lang w:val="ru-RU"/>
        </w:rPr>
        <w:t xml:space="preserve"> (КЕП)?</w:t>
      </w:r>
    </w:p>
    <w:p>
      <w:pPr>
        <w:ind w:firstLine="709"/>
        <w:jc w:val="both"/>
        <w:rPr>
          <w:lang w:val="ru-RU"/>
        </w:rPr>
      </w:pPr>
      <w:r>
        <w:rPr>
          <w:lang w:val="ru-RU"/>
        </w:rPr>
        <w:t xml:space="preserve">А.</w:t>
      </w:r>
      <w:r>
        <w:rPr>
          <w:lang w:val="ru-RU"/>
        </w:rPr>
        <w:t xml:space="preserve"> </w:t>
      </w:r>
      <w:r>
        <w:rPr>
          <w:lang w:val="ru-RU"/>
        </w:rPr>
        <w:t xml:space="preserve">Шифрування</w:t>
      </w:r>
      <w:r>
        <w:rPr>
          <w:lang w:val="ru-RU"/>
        </w:rPr>
        <w:t xml:space="preserve"> </w:t>
      </w:r>
      <w:r>
        <w:rPr>
          <w:lang w:val="ru-RU"/>
        </w:rPr>
        <w:t xml:space="preserve">повідомлень</w:t>
      </w:r>
      <w:r>
        <w:rPr>
          <w:lang w:val="ru-RU"/>
        </w:rPr>
        <w:t xml:space="preserve"> </w:t>
      </w:r>
      <w:r>
        <w:rPr>
          <w:lang w:val="ru-RU"/>
        </w:rPr>
        <w:t xml:space="preserve">електронної</w:t>
      </w:r>
      <w:r>
        <w:rPr>
          <w:lang w:val="ru-RU"/>
        </w:rPr>
        <w:t xml:space="preserve"> </w:t>
      </w:r>
      <w:r>
        <w:rPr>
          <w:lang w:val="ru-RU"/>
        </w:rPr>
        <w:t xml:space="preserve">пошти</w:t>
      </w:r>
      <w:r>
        <w:rPr>
          <w:lang w:val="ru-RU"/>
        </w:rPr>
        <w:t xml:space="preserve"> та </w:t>
      </w:r>
      <w:r>
        <w:rPr>
          <w:lang w:val="ru-RU"/>
        </w:rPr>
        <w:t xml:space="preserve">захист</w:t>
      </w:r>
      <w:r>
        <w:rPr>
          <w:lang w:val="ru-RU"/>
        </w:rPr>
        <w:t xml:space="preserve"> </w:t>
      </w:r>
      <w:r>
        <w:rPr>
          <w:lang w:val="ru-RU"/>
        </w:rPr>
        <w:t xml:space="preserve">каналів</w:t>
      </w:r>
      <w:r>
        <w:rPr>
          <w:lang w:val="ru-RU"/>
        </w:rPr>
        <w:t xml:space="preserve"> </w:t>
      </w:r>
      <w:r>
        <w:rPr>
          <w:lang w:val="ru-RU"/>
        </w:rPr>
        <w:t xml:space="preserve">зв</w:t>
      </w:r>
      <w:r>
        <w:rPr>
          <w:lang w:val="uk-UA"/>
        </w:rPr>
        <w:t xml:space="preserve">ʼ</w:t>
      </w:r>
      <w:r>
        <w:rPr>
          <w:lang w:val="ru-RU"/>
        </w:rPr>
        <w:t xml:space="preserve">язку</w:t>
      </w:r>
      <w:r>
        <w:rPr>
          <w:lang w:val="ru-RU"/>
        </w:rPr>
        <w:t xml:space="preserve">.</w:t>
      </w:r>
    </w:p>
    <w:p>
      <w:pPr>
        <w:ind w:firstLine="709"/>
        <w:jc w:val="both"/>
        <w:rPr>
          <w:lang w:val="uk-UA"/>
        </w:rPr>
      </w:pPr>
      <w:r>
        <w:rPr>
          <w:lang w:val="ru-RU"/>
        </w:rPr>
        <w:t xml:space="preserve">Б.</w:t>
      </w:r>
      <w:r>
        <w:rPr>
          <w:lang w:val="uk-UA"/>
        </w:rPr>
        <w:t xml:space="preserve"> </w:t>
      </w:r>
      <w:r>
        <w:rPr>
          <w:lang w:val="ru-RU"/>
        </w:rPr>
        <w:t xml:space="preserve">Ідентифікація</w:t>
      </w:r>
      <w:r>
        <w:rPr>
          <w:lang w:val="ru-RU"/>
        </w:rPr>
        <w:t xml:space="preserve"> </w:t>
      </w:r>
      <w:r>
        <w:rPr>
          <w:lang w:val="ru-RU"/>
        </w:rPr>
        <w:t xml:space="preserve">підписувача</w:t>
      </w:r>
      <w:r>
        <w:rPr>
          <w:lang w:val="ru-RU"/>
        </w:rPr>
        <w:t xml:space="preserve"> та </w:t>
      </w:r>
      <w:r>
        <w:rPr>
          <w:lang w:val="ru-RU"/>
        </w:rPr>
        <w:t xml:space="preserve">забезпечення</w:t>
      </w:r>
      <w:r>
        <w:rPr>
          <w:lang w:val="ru-RU"/>
        </w:rPr>
        <w:t xml:space="preserve"> </w:t>
      </w:r>
      <w:r>
        <w:rPr>
          <w:lang w:val="ru-RU"/>
        </w:rPr>
        <w:t xml:space="preserve">юридичної</w:t>
      </w:r>
      <w:r>
        <w:rPr>
          <w:lang w:val="ru-RU"/>
        </w:rPr>
        <w:t xml:space="preserve"> сили </w:t>
      </w:r>
      <w:r>
        <w:rPr>
          <w:lang w:val="ru-RU"/>
        </w:rPr>
        <w:t xml:space="preserve">електронного</w:t>
      </w:r>
      <w:r>
        <w:rPr>
          <w:lang w:val="ru-RU"/>
        </w:rPr>
        <w:t xml:space="preserve"> документа</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Забезпечення</w:t>
      </w:r>
      <w:r>
        <w:rPr>
          <w:lang w:val="ru-RU"/>
        </w:rPr>
        <w:t xml:space="preserve"> </w:t>
      </w:r>
      <w:r>
        <w:rPr>
          <w:lang w:val="ru-RU"/>
        </w:rPr>
        <w:t xml:space="preserve">безперебійного</w:t>
      </w:r>
      <w:r>
        <w:rPr>
          <w:lang w:val="ru-RU"/>
        </w:rPr>
        <w:t xml:space="preserve"> доступу до </w:t>
      </w:r>
      <w:r>
        <w:rPr>
          <w:lang w:val="ru-RU"/>
        </w:rPr>
        <w:t xml:space="preserve">державних</w:t>
      </w:r>
      <w:r>
        <w:rPr>
          <w:lang w:val="ru-RU"/>
        </w:rPr>
        <w:t xml:space="preserve"> </w:t>
      </w:r>
      <w:r>
        <w:rPr>
          <w:lang w:val="ru-RU"/>
        </w:rPr>
        <w:t xml:space="preserve">інформаційних</w:t>
      </w:r>
      <w:r>
        <w:rPr>
          <w:lang w:val="ru-RU"/>
        </w:rPr>
        <w:t xml:space="preserve"> веб-</w:t>
      </w:r>
      <w:r>
        <w:rPr>
          <w:lang w:val="ru-RU"/>
        </w:rPr>
        <w:t xml:space="preserve">ресурсів</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Створення</w:t>
      </w:r>
      <w:r>
        <w:rPr>
          <w:lang w:val="ru-RU"/>
        </w:rPr>
        <w:t xml:space="preserve"> </w:t>
      </w:r>
      <w:r>
        <w:rPr>
          <w:lang w:val="ru-RU"/>
        </w:rPr>
        <w:t xml:space="preserve">резервних</w:t>
      </w:r>
      <w:r>
        <w:rPr>
          <w:lang w:val="ru-RU"/>
        </w:rPr>
        <w:t xml:space="preserve"> </w:t>
      </w:r>
      <w:r>
        <w:rPr>
          <w:lang w:val="ru-RU"/>
        </w:rPr>
        <w:t xml:space="preserve">копій</w:t>
      </w:r>
      <w:r>
        <w:rPr>
          <w:lang w:val="ru-RU"/>
        </w:rPr>
        <w:t xml:space="preserve"> та </w:t>
      </w:r>
      <w:r>
        <w:rPr>
          <w:lang w:val="ru-RU"/>
        </w:rPr>
        <w:t xml:space="preserve">архівування</w:t>
      </w:r>
      <w:r>
        <w:rPr>
          <w:lang w:val="ru-RU"/>
        </w:rPr>
        <w:t xml:space="preserve"> </w:t>
      </w:r>
      <w:r>
        <w:rPr>
          <w:lang w:val="ru-RU"/>
        </w:rPr>
        <w:t xml:space="preserve">службових</w:t>
      </w:r>
      <w:r>
        <w:rPr>
          <w:lang w:val="ru-RU"/>
        </w:rPr>
        <w:t xml:space="preserve"> </w:t>
      </w:r>
      <w:r>
        <w:rPr>
          <w:lang w:val="ru-RU"/>
        </w:rPr>
        <w:t xml:space="preserve">електронних</w:t>
      </w:r>
      <w:r>
        <w:rPr>
          <w:lang w:val="ru-RU"/>
        </w:rPr>
        <w:t xml:space="preserve"> </w:t>
      </w:r>
      <w:r>
        <w:rPr>
          <w:lang w:val="ru-RU"/>
        </w:rPr>
        <w:t xml:space="preserve">документів</w:t>
      </w:r>
      <w:r>
        <w:rPr>
          <w:lang w:val="ru-RU"/>
        </w:rPr>
        <w:t xml:space="preserve">.</w:t>
      </w:r>
    </w:p>
    <w:p>
      <w:pPr>
        <w:ind w:firstLine="709"/>
        <w:jc w:val="both"/>
        <w:rPr>
          <w:lang w:val="ru-RU"/>
        </w:rPr>
      </w:pPr>
      <w:r>
        <w:rPr>
          <w:b/>
          <w:lang w:val="ru-RU"/>
        </w:rPr>
        <w:t xml:space="preserve">4. </w:t>
      </w:r>
      <w:r>
        <w:rPr>
          <w:b/>
          <w:lang w:val="ru-RU"/>
        </w:rPr>
        <w:t xml:space="preserve">Які</w:t>
      </w:r>
      <w:r>
        <w:rPr>
          <w:b/>
          <w:lang w:val="ru-RU"/>
        </w:rPr>
        <w:t xml:space="preserve"> </w:t>
      </w:r>
      <w:r>
        <w:rPr>
          <w:b/>
          <w:lang w:val="ru-RU"/>
        </w:rPr>
        <w:t xml:space="preserve">дії</w:t>
      </w:r>
      <w:r>
        <w:rPr>
          <w:b/>
          <w:lang w:val="ru-RU"/>
        </w:rPr>
        <w:t xml:space="preserve"> </w:t>
      </w:r>
      <w:r>
        <w:rPr>
          <w:b/>
          <w:lang w:val="ru-RU"/>
        </w:rPr>
        <w:t xml:space="preserve">має</w:t>
      </w:r>
      <w:r>
        <w:rPr>
          <w:b/>
          <w:lang w:val="ru-RU"/>
        </w:rPr>
        <w:t xml:space="preserve"> </w:t>
      </w:r>
      <w:r>
        <w:rPr>
          <w:b/>
          <w:lang w:val="ru-RU"/>
        </w:rPr>
        <w:t xml:space="preserve">здійснити</w:t>
      </w:r>
      <w:r>
        <w:rPr>
          <w:b/>
          <w:lang w:val="ru-RU"/>
        </w:rPr>
        <w:t xml:space="preserve"> </w:t>
      </w:r>
      <w:r>
        <w:rPr>
          <w:b/>
          <w:lang w:val="ru-RU"/>
        </w:rPr>
        <w:t xml:space="preserve">фахівець</w:t>
      </w:r>
      <w:r>
        <w:rPr>
          <w:b/>
          <w:lang w:val="ru-RU"/>
        </w:rPr>
        <w:t xml:space="preserve"> при </w:t>
      </w:r>
      <w:r>
        <w:rPr>
          <w:b/>
          <w:lang w:val="ru-RU"/>
        </w:rPr>
        <w:t xml:space="preserve">отриманні</w:t>
      </w:r>
      <w:r>
        <w:rPr>
          <w:b/>
          <w:lang w:val="ru-RU"/>
        </w:rPr>
        <w:t xml:space="preserve"> </w:t>
      </w:r>
      <w:r>
        <w:rPr>
          <w:b/>
          <w:lang w:val="ru-RU"/>
        </w:rPr>
        <w:t xml:space="preserve">усного</w:t>
      </w:r>
      <w:r>
        <w:rPr>
          <w:b/>
          <w:lang w:val="ru-RU"/>
        </w:rPr>
        <w:t xml:space="preserve"> </w:t>
      </w:r>
      <w:r>
        <w:rPr>
          <w:b/>
          <w:lang w:val="ru-RU"/>
        </w:rPr>
        <w:t xml:space="preserve">звернення</w:t>
      </w:r>
      <w:r>
        <w:rPr>
          <w:b/>
          <w:lang w:val="ru-RU"/>
        </w:rPr>
        <w:t xml:space="preserve"> </w:t>
      </w:r>
      <w:r>
        <w:rPr>
          <w:b/>
          <w:lang w:val="ru-RU"/>
        </w:rPr>
        <w:t xml:space="preserve">від</w:t>
      </w:r>
      <w:r>
        <w:rPr>
          <w:b/>
          <w:lang w:val="ru-RU"/>
        </w:rPr>
        <w:t xml:space="preserve"> ветерана на </w:t>
      </w:r>
      <w:r>
        <w:rPr>
          <w:b/>
          <w:lang w:val="ru-RU"/>
        </w:rPr>
        <w:t xml:space="preserve">особистому</w:t>
      </w:r>
      <w:r>
        <w:rPr>
          <w:b/>
          <w:lang w:val="ru-RU"/>
        </w:rPr>
        <w:t xml:space="preserve"> </w:t>
      </w:r>
      <w:r>
        <w:rPr>
          <w:b/>
          <w:lang w:val="ru-RU"/>
        </w:rPr>
        <w:t xml:space="preserve">прийомі</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Зафіксувати</w:t>
      </w:r>
      <w:r>
        <w:rPr>
          <w:lang w:val="ru-RU"/>
        </w:rPr>
        <w:t xml:space="preserve"> </w:t>
      </w:r>
      <w:r>
        <w:rPr>
          <w:lang w:val="ru-RU"/>
        </w:rPr>
        <w:t xml:space="preserve">звернення</w:t>
      </w:r>
      <w:r>
        <w:rPr>
          <w:lang w:val="ru-RU"/>
        </w:rPr>
        <w:t xml:space="preserve"> в </w:t>
      </w:r>
      <w:r>
        <w:rPr>
          <w:lang w:val="ru-RU"/>
        </w:rPr>
        <w:t xml:space="preserve">журналі</w:t>
      </w:r>
      <w:r>
        <w:rPr>
          <w:lang w:val="ru-RU"/>
        </w:rPr>
        <w:t xml:space="preserve"> </w:t>
      </w:r>
      <w:r>
        <w:rPr>
          <w:lang w:val="ru-RU"/>
        </w:rPr>
        <w:t xml:space="preserve">обліку</w:t>
      </w:r>
      <w:r>
        <w:rPr>
          <w:lang w:val="ru-RU"/>
        </w:rPr>
        <w:t xml:space="preserve"> та/</w:t>
      </w:r>
      <w:r>
        <w:rPr>
          <w:lang w:val="ru-RU"/>
        </w:rPr>
        <w:t xml:space="preserve">або</w:t>
      </w:r>
      <w:r>
        <w:rPr>
          <w:lang w:val="ru-RU"/>
        </w:rPr>
        <w:t xml:space="preserve"> ввести в </w:t>
      </w:r>
      <w:r>
        <w:rPr>
          <w:lang w:val="ru-RU"/>
        </w:rPr>
        <w:t xml:space="preserve">електронну</w:t>
      </w:r>
      <w:r>
        <w:rPr>
          <w:lang w:val="ru-RU"/>
        </w:rPr>
        <w:t xml:space="preserve"> базу</w:t>
      </w:r>
      <w:r>
        <w:rPr>
          <w:lang w:val="ru-RU"/>
        </w:rPr>
        <w:t xml:space="preserve">.</w:t>
      </w:r>
      <w:r>
        <w:rPr>
          <w:lang w:val="ru-RU"/>
        </w:rPr>
        <w:t xml:space="preserve">  </w:t>
      </w:r>
    </w:p>
    <w:p>
      <w:pPr>
        <w:ind w:firstLine="709"/>
        <w:jc w:val="both"/>
        <w:rPr>
          <w:lang w:val="ru-RU"/>
        </w:rPr>
      </w:pPr>
      <w:r>
        <w:rPr>
          <w:lang w:val="ru-RU"/>
        </w:rPr>
        <w:t xml:space="preserve">Б.</w:t>
      </w:r>
      <w:r>
        <w:rPr>
          <w:lang w:val="ru-RU"/>
        </w:rPr>
        <w:t xml:space="preserve"> </w:t>
      </w:r>
      <w:r>
        <w:rPr>
          <w:lang w:val="ru-RU"/>
        </w:rPr>
        <w:t xml:space="preserve">Надати</w:t>
      </w:r>
      <w:r>
        <w:rPr>
          <w:lang w:val="ru-RU"/>
        </w:rPr>
        <w:t xml:space="preserve"> роз</w:t>
      </w:r>
      <w:r>
        <w:rPr>
          <w:lang w:val="uk-UA"/>
        </w:rPr>
        <w:t xml:space="preserve">ʼ</w:t>
      </w:r>
      <w:r>
        <w:rPr>
          <w:lang w:val="ru-RU"/>
        </w:rPr>
        <w:t xml:space="preserve">яснення</w:t>
      </w:r>
      <w:r>
        <w:rPr>
          <w:lang w:val="ru-RU"/>
        </w:rPr>
        <w:t xml:space="preserve"> </w:t>
      </w:r>
      <w:r>
        <w:rPr>
          <w:lang w:val="ru-RU"/>
        </w:rPr>
        <w:t xml:space="preserve">усно</w:t>
      </w:r>
      <w:r>
        <w:rPr>
          <w:lang w:val="ru-RU"/>
        </w:rPr>
        <w:t xml:space="preserve">, не </w:t>
      </w:r>
      <w:r>
        <w:rPr>
          <w:lang w:val="ru-RU"/>
        </w:rPr>
        <w:t xml:space="preserve">реєструючи</w:t>
      </w:r>
      <w:r>
        <w:rPr>
          <w:lang w:val="ru-RU"/>
        </w:rPr>
        <w:t xml:space="preserve"> факт </w:t>
      </w:r>
      <w:r>
        <w:rPr>
          <w:lang w:val="ru-RU"/>
        </w:rPr>
        <w:t xml:space="preserve">звернення</w:t>
      </w:r>
      <w:r>
        <w:rPr>
          <w:lang w:val="ru-RU"/>
        </w:rPr>
        <w:t xml:space="preserve"> для </w:t>
      </w:r>
      <w:r>
        <w:rPr>
          <w:lang w:val="ru-RU"/>
        </w:rPr>
        <w:t xml:space="preserve">оптимізації</w:t>
      </w:r>
      <w:r>
        <w:rPr>
          <w:lang w:val="ru-RU"/>
        </w:rPr>
        <w:t xml:space="preserve"> </w:t>
      </w:r>
      <w:r>
        <w:rPr>
          <w:lang w:val="ru-RU"/>
        </w:rPr>
        <w:t xml:space="preserve">обліку</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Рекомендувати</w:t>
      </w:r>
      <w:r>
        <w:rPr>
          <w:lang w:val="ru-RU"/>
        </w:rPr>
        <w:t xml:space="preserve"> ветерану </w:t>
      </w:r>
      <w:r>
        <w:rPr>
          <w:lang w:val="ru-RU"/>
        </w:rPr>
        <w:t xml:space="preserve">звернутися</w:t>
      </w:r>
      <w:r>
        <w:rPr>
          <w:lang w:val="ru-RU"/>
        </w:rPr>
        <w:t xml:space="preserve"> </w:t>
      </w:r>
      <w:r>
        <w:rPr>
          <w:lang w:val="ru-RU"/>
        </w:rPr>
        <w:t xml:space="preserve">письмово</w:t>
      </w:r>
      <w:r>
        <w:rPr>
          <w:lang w:val="ru-RU"/>
        </w:rPr>
        <w:t xml:space="preserve"> через </w:t>
      </w:r>
      <w:r>
        <w:rPr>
          <w:lang w:val="ru-RU"/>
        </w:rPr>
        <w:t xml:space="preserve">поштове</w:t>
      </w:r>
      <w:r>
        <w:rPr>
          <w:lang w:val="ru-RU"/>
        </w:rPr>
        <w:t xml:space="preserve"> </w:t>
      </w:r>
      <w:r>
        <w:rPr>
          <w:lang w:val="ru-RU"/>
        </w:rPr>
        <w:t xml:space="preserve">відділення</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Передати</w:t>
      </w:r>
      <w:r>
        <w:rPr>
          <w:lang w:val="ru-RU"/>
        </w:rPr>
        <w:t xml:space="preserve"> </w:t>
      </w:r>
      <w:r>
        <w:rPr>
          <w:lang w:val="ru-RU"/>
        </w:rPr>
        <w:t xml:space="preserve">вирішення</w:t>
      </w:r>
      <w:r>
        <w:rPr>
          <w:lang w:val="ru-RU"/>
        </w:rPr>
        <w:t xml:space="preserve"> </w:t>
      </w:r>
      <w:r>
        <w:rPr>
          <w:lang w:val="ru-RU"/>
        </w:rPr>
        <w:t xml:space="preserve">питання</w:t>
      </w:r>
      <w:r>
        <w:rPr>
          <w:lang w:val="ru-RU"/>
        </w:rPr>
        <w:t xml:space="preserve"> до </w:t>
      </w:r>
      <w:r>
        <w:rPr>
          <w:lang w:val="ru-RU"/>
        </w:rPr>
        <w:t xml:space="preserve">юридичного</w:t>
      </w:r>
      <w:r>
        <w:rPr>
          <w:lang w:val="ru-RU"/>
        </w:rPr>
        <w:t xml:space="preserve"> </w:t>
      </w:r>
      <w:r>
        <w:rPr>
          <w:lang w:val="ru-RU"/>
        </w:rPr>
        <w:t xml:space="preserve">відділу</w:t>
      </w:r>
      <w:r>
        <w:rPr>
          <w:lang w:val="ru-RU"/>
        </w:rPr>
        <w:t xml:space="preserve">.</w:t>
      </w:r>
      <w:r>
        <w:rPr>
          <w:lang w:val="ru-RU"/>
        </w:rPr>
        <w:t xml:space="preserve"> </w:t>
      </w:r>
    </w:p>
    <w:p>
      <w:pPr>
        <w:ind w:firstLine="709"/>
        <w:jc w:val="both"/>
        <w:rPr>
          <w:lang w:val="ru-RU"/>
        </w:rPr>
      </w:pPr>
      <w:r>
        <w:rPr>
          <w:b/>
          <w:lang w:val="ru-RU"/>
        </w:rPr>
        <w:t xml:space="preserve">5. </w:t>
      </w:r>
      <w:r>
        <w:rPr>
          <w:b/>
          <w:lang w:val="ru-RU"/>
        </w:rPr>
        <w:t xml:space="preserve">Що</w:t>
      </w:r>
      <w:r>
        <w:rPr>
          <w:b/>
          <w:lang w:val="ru-RU"/>
        </w:rPr>
        <w:t xml:space="preserve"> </w:t>
      </w:r>
      <w:r>
        <w:rPr>
          <w:b/>
          <w:lang w:val="ru-RU"/>
        </w:rPr>
        <w:t xml:space="preserve">таке</w:t>
      </w:r>
      <w:r>
        <w:rPr>
          <w:b/>
          <w:lang w:val="ru-RU"/>
        </w:rPr>
        <w:t xml:space="preserve"> </w:t>
      </w:r>
      <w:r>
        <w:rPr>
          <w:b/>
          <w:lang w:val="ru-RU"/>
        </w:rPr>
        <w:t xml:space="preserve">Єдиний</w:t>
      </w:r>
      <w:r>
        <w:rPr>
          <w:b/>
          <w:lang w:val="ru-RU"/>
        </w:rPr>
        <w:t xml:space="preserve"> </w:t>
      </w:r>
      <w:r>
        <w:rPr>
          <w:b/>
          <w:lang w:val="ru-RU"/>
        </w:rPr>
        <w:t xml:space="preserve">державний</w:t>
      </w:r>
      <w:r>
        <w:rPr>
          <w:b/>
          <w:lang w:val="ru-RU"/>
        </w:rPr>
        <w:t xml:space="preserve"> </w:t>
      </w:r>
      <w:r>
        <w:rPr>
          <w:b/>
          <w:lang w:val="ru-RU"/>
        </w:rPr>
        <w:t xml:space="preserve">реєстр</w:t>
      </w:r>
      <w:r>
        <w:rPr>
          <w:b/>
          <w:lang w:val="ru-RU"/>
        </w:rPr>
        <w:t xml:space="preserve"> </w:t>
      </w:r>
      <w:r>
        <w:rPr>
          <w:b/>
          <w:lang w:val="ru-RU"/>
        </w:rPr>
        <w:t xml:space="preserve">ветеранів</w:t>
      </w:r>
      <w:r>
        <w:rPr>
          <w:b/>
          <w:lang w:val="ru-RU"/>
        </w:rPr>
        <w:t xml:space="preserve"> </w:t>
      </w:r>
      <w:r>
        <w:rPr>
          <w:b/>
          <w:lang w:val="ru-RU"/>
        </w:rPr>
        <w:t xml:space="preserve">війни</w:t>
      </w:r>
      <w:r>
        <w:rPr>
          <w:b/>
          <w:lang w:val="ru-RU"/>
        </w:rPr>
        <w:t xml:space="preserve"> (ЄДРВВ)?</w:t>
      </w:r>
    </w:p>
    <w:p>
      <w:pPr>
        <w:ind w:firstLine="709"/>
        <w:jc w:val="both"/>
        <w:rPr>
          <w:lang w:val="ru-RU"/>
        </w:rPr>
      </w:pPr>
      <w:r>
        <w:rPr>
          <w:lang w:val="ru-RU"/>
        </w:rPr>
        <w:t xml:space="preserve">А.</w:t>
      </w:r>
      <w:r>
        <w:rPr>
          <w:lang w:val="uk-UA"/>
        </w:rPr>
        <w:t xml:space="preserve"> </w:t>
      </w:r>
      <w:r>
        <w:rPr>
          <w:lang w:val="ru-RU"/>
        </w:rPr>
        <w:t xml:space="preserve">Державна</w:t>
      </w:r>
      <w:r>
        <w:rPr>
          <w:lang w:val="ru-RU"/>
        </w:rPr>
        <w:t xml:space="preserve"> </w:t>
      </w:r>
      <w:r>
        <w:rPr>
          <w:lang w:val="ru-RU"/>
        </w:rPr>
        <w:t xml:space="preserve">інформаційно-телекомунікаційна</w:t>
      </w:r>
      <w:r>
        <w:rPr>
          <w:lang w:val="ru-RU"/>
        </w:rPr>
        <w:t xml:space="preserve"> система для </w:t>
      </w:r>
      <w:r>
        <w:rPr>
          <w:lang w:val="ru-RU"/>
        </w:rPr>
        <w:t xml:space="preserve">збирання</w:t>
      </w:r>
      <w:r>
        <w:rPr>
          <w:lang w:val="ru-RU"/>
        </w:rPr>
        <w:t xml:space="preserve">, </w:t>
      </w:r>
      <w:r>
        <w:rPr>
          <w:lang w:val="ru-RU"/>
        </w:rPr>
        <w:t xml:space="preserve">реєстрації</w:t>
      </w:r>
      <w:r>
        <w:rPr>
          <w:lang w:val="ru-RU"/>
        </w:rPr>
        <w:t xml:space="preserve"> та </w:t>
      </w:r>
      <w:r>
        <w:rPr>
          <w:lang w:val="ru-RU"/>
        </w:rPr>
        <w:t xml:space="preserve">збереження</w:t>
      </w:r>
      <w:r>
        <w:rPr>
          <w:lang w:val="ru-RU"/>
        </w:rPr>
        <w:t xml:space="preserve"> </w:t>
      </w:r>
      <w:r>
        <w:rPr>
          <w:lang w:val="ru-RU"/>
        </w:rPr>
        <w:t xml:space="preserve">інформації</w:t>
      </w:r>
      <w:r>
        <w:rPr>
          <w:lang w:val="ru-RU"/>
        </w:rPr>
        <w:t xml:space="preserve"> про </w:t>
      </w:r>
      <w:r>
        <w:rPr>
          <w:lang w:val="ru-RU"/>
        </w:rPr>
        <w:t xml:space="preserve">ветеранів</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Друковане</w:t>
      </w:r>
      <w:r>
        <w:rPr>
          <w:lang w:val="ru-RU"/>
        </w:rPr>
        <w:t xml:space="preserve"> </w:t>
      </w:r>
      <w:r>
        <w:rPr>
          <w:lang w:val="ru-RU"/>
        </w:rPr>
        <w:t xml:space="preserve">довідкове</w:t>
      </w:r>
      <w:r>
        <w:rPr>
          <w:lang w:val="ru-RU"/>
        </w:rPr>
        <w:t xml:space="preserve"> </w:t>
      </w:r>
      <w:r>
        <w:rPr>
          <w:lang w:val="ru-RU"/>
        </w:rPr>
        <w:t xml:space="preserve">видання</w:t>
      </w:r>
      <w:r>
        <w:rPr>
          <w:lang w:val="ru-RU"/>
        </w:rPr>
        <w:t xml:space="preserve"> з адресами та контактами </w:t>
      </w:r>
      <w:r>
        <w:rPr>
          <w:lang w:val="ru-RU"/>
        </w:rPr>
        <w:t xml:space="preserve">ветеранських</w:t>
      </w:r>
      <w:r>
        <w:rPr>
          <w:lang w:val="ru-RU"/>
        </w:rPr>
        <w:t xml:space="preserve"> </w:t>
      </w:r>
      <w:r>
        <w:rPr>
          <w:lang w:val="ru-RU"/>
        </w:rPr>
        <w:t xml:space="preserve">організацій</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Загальнодоступна</w:t>
      </w:r>
      <w:r>
        <w:rPr>
          <w:lang w:val="ru-RU"/>
        </w:rPr>
        <w:t xml:space="preserve"> база </w:t>
      </w:r>
      <w:r>
        <w:rPr>
          <w:lang w:val="ru-RU"/>
        </w:rPr>
        <w:t xml:space="preserve">даних</w:t>
      </w:r>
      <w:r>
        <w:rPr>
          <w:lang w:val="ru-RU"/>
        </w:rPr>
        <w:t xml:space="preserve"> </w:t>
      </w:r>
      <w:r>
        <w:rPr>
          <w:lang w:val="ru-RU"/>
        </w:rPr>
        <w:t xml:space="preserve">вакансій</w:t>
      </w:r>
      <w:r>
        <w:rPr>
          <w:lang w:val="ru-RU"/>
        </w:rPr>
        <w:t xml:space="preserve"> для </w:t>
      </w:r>
      <w:r>
        <w:rPr>
          <w:lang w:val="ru-RU"/>
        </w:rPr>
        <w:t xml:space="preserve">демобілізованих</w:t>
      </w:r>
      <w:r>
        <w:rPr>
          <w:lang w:val="ru-RU"/>
        </w:rPr>
        <w:t xml:space="preserve"> </w:t>
      </w:r>
      <w:r>
        <w:rPr>
          <w:lang w:val="ru-RU"/>
        </w:rPr>
        <w:t xml:space="preserve">військовослужбовців</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Міжнародна</w:t>
      </w:r>
      <w:r>
        <w:rPr>
          <w:lang w:val="ru-RU"/>
        </w:rPr>
        <w:t xml:space="preserve"> база </w:t>
      </w:r>
      <w:r>
        <w:rPr>
          <w:lang w:val="ru-RU"/>
        </w:rPr>
        <w:t xml:space="preserve">даних</w:t>
      </w:r>
      <w:r>
        <w:rPr>
          <w:lang w:val="ru-RU"/>
        </w:rPr>
        <w:t xml:space="preserve"> </w:t>
      </w:r>
      <w:r>
        <w:rPr>
          <w:lang w:val="ru-RU"/>
        </w:rPr>
        <w:t xml:space="preserve">обліку</w:t>
      </w:r>
      <w:r>
        <w:rPr>
          <w:lang w:val="ru-RU"/>
        </w:rPr>
        <w:t xml:space="preserve"> </w:t>
      </w:r>
      <w:r>
        <w:rPr>
          <w:lang w:val="ru-RU"/>
        </w:rPr>
        <w:t xml:space="preserve">військовослужбовців</w:t>
      </w:r>
      <w:r>
        <w:rPr>
          <w:lang w:val="ru-RU"/>
        </w:rPr>
        <w:t xml:space="preserve"> </w:t>
      </w:r>
      <w:r>
        <w:rPr>
          <w:lang w:val="ru-RU"/>
        </w:rPr>
        <w:t xml:space="preserve">країн-партнерів</w:t>
      </w:r>
      <w:r>
        <w:rPr>
          <w:lang w:val="ru-RU"/>
        </w:rPr>
        <w:t xml:space="preserve">.</w:t>
      </w:r>
    </w:p>
    <w:p>
      <w:pPr>
        <w:ind w:firstLine="709"/>
        <w:jc w:val="both"/>
        <w:rPr>
          <w:lang w:val="ru-RU"/>
        </w:rPr>
      </w:pPr>
      <w:r>
        <w:rPr>
          <w:b/>
          <w:lang w:val="ru-RU"/>
        </w:rPr>
        <w:t xml:space="preserve">6. </w:t>
      </w:r>
      <w:r>
        <w:rPr>
          <w:b/>
          <w:lang w:val="ru-RU"/>
        </w:rPr>
        <w:t xml:space="preserve">Який</w:t>
      </w:r>
      <w:r>
        <w:rPr>
          <w:b/>
          <w:lang w:val="ru-RU"/>
        </w:rPr>
        <w:t xml:space="preserve"> закон </w:t>
      </w:r>
      <w:r>
        <w:rPr>
          <w:b/>
          <w:lang w:val="ru-RU"/>
        </w:rPr>
        <w:t xml:space="preserve">України</w:t>
      </w:r>
      <w:r>
        <w:rPr>
          <w:b/>
          <w:lang w:val="ru-RU"/>
        </w:rPr>
        <w:t xml:space="preserve"> є </w:t>
      </w:r>
      <w:r>
        <w:rPr>
          <w:b/>
          <w:lang w:val="ru-RU"/>
        </w:rPr>
        <w:t xml:space="preserve">основним</w:t>
      </w:r>
      <w:r>
        <w:rPr>
          <w:b/>
          <w:lang w:val="ru-RU"/>
        </w:rPr>
        <w:t xml:space="preserve"> у </w:t>
      </w:r>
      <w:r>
        <w:rPr>
          <w:b/>
          <w:lang w:val="ru-RU"/>
        </w:rPr>
        <w:t xml:space="preserve">сфері</w:t>
      </w:r>
      <w:r>
        <w:rPr>
          <w:b/>
          <w:lang w:val="ru-RU"/>
        </w:rPr>
        <w:t xml:space="preserve"> </w:t>
      </w:r>
      <w:r>
        <w:rPr>
          <w:b/>
          <w:lang w:val="ru-RU"/>
        </w:rPr>
        <w:t xml:space="preserve">захисту</w:t>
      </w:r>
      <w:r>
        <w:rPr>
          <w:b/>
          <w:lang w:val="ru-RU"/>
        </w:rPr>
        <w:t xml:space="preserve"> </w:t>
      </w:r>
      <w:r>
        <w:rPr>
          <w:b/>
          <w:lang w:val="ru-RU"/>
        </w:rPr>
        <w:t xml:space="preserve">особистих</w:t>
      </w:r>
      <w:r>
        <w:rPr>
          <w:b/>
          <w:lang w:val="ru-RU"/>
        </w:rPr>
        <w:t xml:space="preserve"> </w:t>
      </w:r>
      <w:r>
        <w:rPr>
          <w:b/>
          <w:lang w:val="ru-RU"/>
        </w:rPr>
        <w:t xml:space="preserve">даних</w:t>
      </w:r>
      <w:r>
        <w:rPr>
          <w:b/>
          <w:lang w:val="ru-RU"/>
        </w:rPr>
        <w:t xml:space="preserve"> </w:t>
      </w:r>
      <w:r>
        <w:rPr>
          <w:b/>
          <w:lang w:val="ru-RU"/>
        </w:rPr>
        <w:t xml:space="preserve">ветеранів</w:t>
      </w:r>
      <w:r>
        <w:rPr>
          <w:b/>
          <w:lang w:val="ru-RU"/>
        </w:rPr>
        <w:t xml:space="preserve">?</w:t>
      </w:r>
    </w:p>
    <w:p>
      <w:pPr>
        <w:ind w:firstLine="709"/>
        <w:jc w:val="both"/>
        <w:rPr>
          <w:lang w:val="ru-RU"/>
        </w:rPr>
      </w:pPr>
      <w:r>
        <w:rPr>
          <w:lang w:val="ru-RU"/>
        </w:rPr>
        <w:t xml:space="preserve">А.</w:t>
      </w:r>
      <w:r>
        <w:rPr>
          <w:lang w:val="ru-RU"/>
        </w:rPr>
        <w:t xml:space="preserve"> Закон </w:t>
      </w:r>
      <w:r>
        <w:rPr>
          <w:lang w:val="ru-RU"/>
        </w:rPr>
        <w:t xml:space="preserve">України</w:t>
      </w:r>
      <w:r>
        <w:rPr>
          <w:lang w:val="ru-RU"/>
        </w:rPr>
        <w:t xml:space="preserve"> «Про </w:t>
      </w:r>
      <w:r>
        <w:rPr>
          <w:lang w:val="ru-RU"/>
        </w:rPr>
        <w:t xml:space="preserve">захист</w:t>
      </w:r>
      <w:r>
        <w:rPr>
          <w:lang w:val="ru-RU"/>
        </w:rPr>
        <w:t xml:space="preserve"> </w:t>
      </w:r>
      <w:r>
        <w:rPr>
          <w:lang w:val="ru-RU"/>
        </w:rPr>
        <w:t xml:space="preserve">персональних</w:t>
      </w:r>
      <w:r>
        <w:rPr>
          <w:lang w:val="ru-RU"/>
        </w:rPr>
        <w:t xml:space="preserve"> </w:t>
      </w:r>
      <w:r>
        <w:rPr>
          <w:lang w:val="ru-RU"/>
        </w:rPr>
        <w:t xml:space="preserve">даних</w:t>
      </w:r>
      <w:r>
        <w:rPr>
          <w:lang w:val="ru-RU"/>
        </w:rPr>
        <w:t xml:space="preserve">»</w:t>
      </w:r>
      <w:r>
        <w:rPr>
          <w:lang w:val="ru-RU"/>
        </w:rPr>
        <w:t xml:space="preserve">.</w:t>
      </w:r>
    </w:p>
    <w:p>
      <w:pPr>
        <w:ind w:firstLine="709"/>
        <w:jc w:val="both"/>
        <w:rPr>
          <w:lang w:val="ru-RU"/>
        </w:rPr>
      </w:pPr>
      <w:r>
        <w:rPr>
          <w:lang w:val="ru-RU"/>
        </w:rPr>
        <w:t xml:space="preserve">Б.</w:t>
      </w:r>
      <w:r>
        <w:rPr>
          <w:lang w:val="ru-RU"/>
        </w:rPr>
        <w:t xml:space="preserve"> Закон </w:t>
      </w:r>
      <w:r>
        <w:rPr>
          <w:lang w:val="ru-RU"/>
        </w:rPr>
        <w:t xml:space="preserve">України</w:t>
      </w:r>
      <w:r>
        <w:rPr>
          <w:lang w:val="ru-RU"/>
        </w:rPr>
        <w:t xml:space="preserve"> «Про </w:t>
      </w:r>
      <w:r>
        <w:rPr>
          <w:lang w:val="ru-RU"/>
        </w:rPr>
        <w:t xml:space="preserve">національну</w:t>
      </w:r>
      <w:r>
        <w:rPr>
          <w:lang w:val="ru-RU"/>
        </w:rPr>
        <w:t xml:space="preserve"> </w:t>
      </w:r>
      <w:r>
        <w:rPr>
          <w:lang w:val="ru-RU"/>
        </w:rPr>
        <w:t xml:space="preserve">безпеку</w:t>
      </w:r>
      <w:r>
        <w:rPr>
          <w:lang w:val="ru-RU"/>
        </w:rPr>
        <w:t xml:space="preserve"> </w:t>
      </w:r>
      <w:r>
        <w:rPr>
          <w:lang w:val="ru-RU"/>
        </w:rPr>
        <w:t xml:space="preserve">України</w:t>
      </w:r>
      <w:r>
        <w:rPr>
          <w:lang w:val="ru-RU"/>
        </w:rPr>
        <w:t xml:space="preserve">»</w:t>
      </w:r>
      <w:r>
        <w:rPr>
          <w:lang w:val="ru-RU"/>
        </w:rPr>
        <w:t xml:space="preserve">.</w:t>
      </w:r>
    </w:p>
    <w:p>
      <w:pPr>
        <w:ind w:firstLine="709"/>
        <w:jc w:val="both"/>
        <w:rPr>
          <w:lang w:val="ru-RU"/>
        </w:rPr>
      </w:pPr>
      <w:r>
        <w:rPr>
          <w:lang w:val="ru-RU"/>
        </w:rPr>
        <w:t xml:space="preserve">В. </w:t>
      </w:r>
      <w:r>
        <w:rPr>
          <w:lang w:val="ru-RU"/>
        </w:rPr>
        <w:t xml:space="preserve">Закон </w:t>
      </w:r>
      <w:r>
        <w:rPr>
          <w:lang w:val="ru-RU"/>
        </w:rPr>
        <w:t xml:space="preserve">України</w:t>
      </w:r>
      <w:r>
        <w:rPr>
          <w:lang w:val="ru-RU"/>
        </w:rPr>
        <w:t xml:space="preserve"> «Про </w:t>
      </w:r>
      <w:r>
        <w:rPr>
          <w:lang w:val="ru-RU"/>
        </w:rPr>
        <w:t xml:space="preserve">захист</w:t>
      </w:r>
      <w:r>
        <w:rPr>
          <w:lang w:val="ru-RU"/>
        </w:rPr>
        <w:t xml:space="preserve"> прав </w:t>
      </w:r>
      <w:r>
        <w:rPr>
          <w:lang w:val="ru-RU"/>
        </w:rPr>
        <w:t xml:space="preserve">споживачів</w:t>
      </w:r>
      <w:r>
        <w:rPr>
          <w:lang w:val="ru-RU"/>
        </w:rPr>
        <w:t xml:space="preserve">»</w:t>
      </w:r>
      <w:r>
        <w:rPr>
          <w:lang w:val="ru-RU"/>
        </w:rPr>
        <w:t xml:space="preserve">.</w:t>
      </w:r>
    </w:p>
    <w:p>
      <w:pPr>
        <w:ind w:firstLine="709"/>
        <w:jc w:val="both"/>
        <w:rPr>
          <w:lang w:val="ru-RU"/>
        </w:rPr>
      </w:pPr>
      <w:r>
        <w:rPr>
          <w:lang w:val="ru-RU"/>
        </w:rPr>
        <w:t xml:space="preserve">Г.</w:t>
      </w:r>
      <w:r>
        <w:rPr>
          <w:lang w:val="ru-RU"/>
        </w:rPr>
        <w:t xml:space="preserve"> Закон </w:t>
      </w:r>
      <w:r>
        <w:rPr>
          <w:lang w:val="ru-RU"/>
        </w:rPr>
        <w:t xml:space="preserve">України</w:t>
      </w:r>
      <w:r>
        <w:rPr>
          <w:lang w:val="ru-RU"/>
        </w:rPr>
        <w:t xml:space="preserve"> «Про </w:t>
      </w:r>
      <w:r>
        <w:rPr>
          <w:lang w:val="ru-RU"/>
        </w:rPr>
        <w:t xml:space="preserve">електронні</w:t>
      </w:r>
      <w:r>
        <w:rPr>
          <w:lang w:val="ru-RU"/>
        </w:rPr>
        <w:t xml:space="preserve"> </w:t>
      </w:r>
      <w:r>
        <w:rPr>
          <w:lang w:val="ru-RU"/>
        </w:rPr>
        <w:t xml:space="preserve">довірчі</w:t>
      </w:r>
      <w:r>
        <w:rPr>
          <w:lang w:val="ru-RU"/>
        </w:rPr>
        <w:t xml:space="preserve"> </w:t>
      </w:r>
      <w:r>
        <w:rPr>
          <w:lang w:val="ru-RU"/>
        </w:rPr>
        <w:t xml:space="preserve">послуги</w:t>
      </w:r>
      <w:r>
        <w:rPr>
          <w:lang w:val="ru-RU"/>
        </w:rPr>
        <w:t xml:space="preserve">»</w:t>
      </w:r>
      <w:r>
        <w:rPr>
          <w:lang w:val="ru-RU"/>
        </w:rPr>
        <w:t xml:space="preserve">.</w:t>
      </w:r>
    </w:p>
    <w:p>
      <w:pPr>
        <w:ind w:firstLine="709"/>
        <w:jc w:val="both"/>
        <w:rPr>
          <w:lang w:val="ru-RU"/>
        </w:rPr>
      </w:pPr>
      <w:r>
        <w:rPr>
          <w:b/>
          <w:lang w:val="ru-RU"/>
        </w:rPr>
        <w:t xml:space="preserve">7. </w:t>
      </w:r>
      <w:r>
        <w:rPr>
          <w:b/>
          <w:lang w:val="ru-RU"/>
        </w:rPr>
        <w:t xml:space="preserve">Що</w:t>
      </w:r>
      <w:r>
        <w:rPr>
          <w:b/>
          <w:lang w:val="ru-RU"/>
        </w:rPr>
        <w:t xml:space="preserve"> є грубим </w:t>
      </w:r>
      <w:r>
        <w:rPr>
          <w:b/>
          <w:lang w:val="ru-RU"/>
        </w:rPr>
        <w:t xml:space="preserve">порушенням</w:t>
      </w:r>
      <w:r>
        <w:rPr>
          <w:b/>
          <w:lang w:val="ru-RU"/>
        </w:rPr>
        <w:t xml:space="preserve"> правил </w:t>
      </w:r>
      <w:r>
        <w:rPr>
          <w:b/>
          <w:lang w:val="ru-RU"/>
        </w:rPr>
        <w:t xml:space="preserve">обробки</w:t>
      </w:r>
      <w:r>
        <w:rPr>
          <w:b/>
          <w:lang w:val="ru-RU"/>
        </w:rPr>
        <w:t xml:space="preserve"> </w:t>
      </w:r>
      <w:r>
        <w:rPr>
          <w:b/>
          <w:lang w:val="ru-RU"/>
        </w:rPr>
        <w:t xml:space="preserve">персональних</w:t>
      </w:r>
      <w:r>
        <w:rPr>
          <w:b/>
          <w:lang w:val="ru-RU"/>
        </w:rPr>
        <w:t xml:space="preserve"> </w:t>
      </w:r>
      <w:r>
        <w:rPr>
          <w:b/>
          <w:lang w:val="ru-RU"/>
        </w:rPr>
        <w:t xml:space="preserve">даних</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Збір</w:t>
      </w:r>
      <w:r>
        <w:rPr>
          <w:lang w:val="ru-RU"/>
        </w:rPr>
        <w:t xml:space="preserve"> та </w:t>
      </w:r>
      <w:r>
        <w:rPr>
          <w:lang w:val="ru-RU"/>
        </w:rPr>
        <w:t xml:space="preserve">накопичення</w:t>
      </w:r>
      <w:r>
        <w:rPr>
          <w:lang w:val="ru-RU"/>
        </w:rPr>
        <w:t xml:space="preserve"> </w:t>
      </w:r>
      <w:r>
        <w:rPr>
          <w:lang w:val="ru-RU"/>
        </w:rPr>
        <w:t xml:space="preserve">персональних</w:t>
      </w:r>
      <w:r>
        <w:rPr>
          <w:lang w:val="ru-RU"/>
        </w:rPr>
        <w:t xml:space="preserve"> </w:t>
      </w:r>
      <w:r>
        <w:rPr>
          <w:lang w:val="ru-RU"/>
        </w:rPr>
        <w:t xml:space="preserve">даних</w:t>
      </w:r>
      <w:r>
        <w:rPr>
          <w:lang w:val="ru-RU"/>
        </w:rPr>
        <w:t xml:space="preserve"> у </w:t>
      </w:r>
      <w:r>
        <w:rPr>
          <w:lang w:val="ru-RU"/>
        </w:rPr>
        <w:t xml:space="preserve">мінімально</w:t>
      </w:r>
      <w:r>
        <w:rPr>
          <w:lang w:val="ru-RU"/>
        </w:rPr>
        <w:t xml:space="preserve"> </w:t>
      </w:r>
      <w:r>
        <w:rPr>
          <w:lang w:val="ru-RU"/>
        </w:rPr>
        <w:t xml:space="preserve">необхідному</w:t>
      </w:r>
      <w:r>
        <w:rPr>
          <w:lang w:val="ru-RU"/>
        </w:rPr>
        <w:t xml:space="preserve"> </w:t>
      </w:r>
      <w:r>
        <w:rPr>
          <w:lang w:val="ru-RU"/>
        </w:rPr>
        <w:t xml:space="preserve">обсязі</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Ознайомлення</w:t>
      </w:r>
      <w:r>
        <w:rPr>
          <w:lang w:val="ru-RU"/>
        </w:rPr>
        <w:t xml:space="preserve"> </w:t>
      </w:r>
      <w:r>
        <w:rPr>
          <w:lang w:val="ru-RU"/>
        </w:rPr>
        <w:t xml:space="preserve">суб</w:t>
      </w:r>
      <w:r>
        <w:rPr>
          <w:lang w:val="ru-RU"/>
        </w:rPr>
        <w:t xml:space="preserve">ʼ</w:t>
      </w:r>
      <w:r>
        <w:rPr>
          <w:lang w:val="ru-RU"/>
        </w:rPr>
        <w:t xml:space="preserve">єкта</w:t>
      </w:r>
      <w:r>
        <w:rPr>
          <w:lang w:val="ru-RU"/>
        </w:rPr>
        <w:t xml:space="preserve"> </w:t>
      </w:r>
      <w:r>
        <w:rPr>
          <w:lang w:val="ru-RU"/>
        </w:rPr>
        <w:t xml:space="preserve">персональних</w:t>
      </w:r>
      <w:r>
        <w:rPr>
          <w:lang w:val="ru-RU"/>
        </w:rPr>
        <w:t xml:space="preserve"> </w:t>
      </w:r>
      <w:r>
        <w:rPr>
          <w:lang w:val="ru-RU"/>
        </w:rPr>
        <w:t xml:space="preserve">даних</w:t>
      </w:r>
      <w:r>
        <w:rPr>
          <w:lang w:val="ru-RU"/>
        </w:rPr>
        <w:t xml:space="preserve"> з </w:t>
      </w:r>
      <w:r>
        <w:rPr>
          <w:lang w:val="ru-RU"/>
        </w:rPr>
        <w:t xml:space="preserve">його</w:t>
      </w:r>
      <w:r>
        <w:rPr>
          <w:lang w:val="ru-RU"/>
        </w:rPr>
        <w:t xml:space="preserve"> правами </w:t>
      </w:r>
      <w:r>
        <w:rPr>
          <w:lang w:val="ru-RU"/>
        </w:rPr>
        <w:t xml:space="preserve">під</w:t>
      </w:r>
      <w:r>
        <w:rPr>
          <w:lang w:val="ru-RU"/>
        </w:rPr>
        <w:t xml:space="preserve"> </w:t>
      </w:r>
      <w:r>
        <w:rPr>
          <w:lang w:val="ru-RU"/>
        </w:rPr>
        <w:t xml:space="preserve">підпис</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Знищення</w:t>
      </w:r>
      <w:r>
        <w:rPr>
          <w:lang w:val="ru-RU"/>
        </w:rPr>
        <w:t xml:space="preserve"> </w:t>
      </w:r>
      <w:r>
        <w:rPr>
          <w:lang w:val="ru-RU"/>
        </w:rPr>
        <w:t xml:space="preserve">персональних</w:t>
      </w:r>
      <w:r>
        <w:rPr>
          <w:lang w:val="ru-RU"/>
        </w:rPr>
        <w:t xml:space="preserve"> </w:t>
      </w:r>
      <w:r>
        <w:rPr>
          <w:lang w:val="ru-RU"/>
        </w:rPr>
        <w:t xml:space="preserve">даних</w:t>
      </w:r>
      <w:r>
        <w:rPr>
          <w:lang w:val="ru-RU"/>
        </w:rPr>
        <w:t xml:space="preserve"> </w:t>
      </w:r>
      <w:r>
        <w:rPr>
          <w:lang w:val="ru-RU"/>
        </w:rPr>
        <w:t xml:space="preserve">після</w:t>
      </w:r>
      <w:r>
        <w:rPr>
          <w:lang w:val="ru-RU"/>
        </w:rPr>
        <w:t xml:space="preserve"> </w:t>
      </w:r>
      <w:r>
        <w:rPr>
          <w:lang w:val="ru-RU"/>
        </w:rPr>
        <w:t xml:space="preserve">закінчення</w:t>
      </w:r>
      <w:r>
        <w:rPr>
          <w:lang w:val="ru-RU"/>
        </w:rPr>
        <w:t xml:space="preserve"> </w:t>
      </w:r>
      <w:r>
        <w:rPr>
          <w:lang w:val="ru-RU"/>
        </w:rPr>
        <w:t xml:space="preserve">встановленого</w:t>
      </w:r>
      <w:r>
        <w:rPr>
          <w:lang w:val="ru-RU"/>
        </w:rPr>
        <w:t xml:space="preserve"> </w:t>
      </w:r>
      <w:r>
        <w:rPr>
          <w:lang w:val="ru-RU"/>
        </w:rPr>
        <w:t xml:space="preserve">терміну</w:t>
      </w:r>
      <w:r>
        <w:rPr>
          <w:lang w:val="ru-RU"/>
        </w:rPr>
        <w:t xml:space="preserve"> </w:t>
      </w:r>
      <w:r>
        <w:rPr>
          <w:lang w:val="ru-RU"/>
        </w:rPr>
        <w:t xml:space="preserve">їх</w:t>
      </w:r>
      <w:r>
        <w:rPr>
          <w:lang w:val="ru-RU"/>
        </w:rPr>
        <w:t xml:space="preserve"> </w:t>
      </w:r>
      <w:r>
        <w:rPr>
          <w:lang w:val="ru-RU"/>
        </w:rPr>
        <w:t xml:space="preserve">зберігання</w:t>
      </w:r>
      <w:r>
        <w:rPr>
          <w:lang w:val="ru-RU"/>
        </w:rPr>
        <w:t xml:space="preserve">.</w:t>
      </w:r>
    </w:p>
    <w:p>
      <w:pPr>
        <w:ind w:firstLine="709"/>
        <w:jc w:val="both"/>
        <w:rPr>
          <w:lang w:val="ru-RU"/>
        </w:rPr>
      </w:pPr>
      <w:r>
        <w:rPr>
          <w:lang w:val="ru-RU"/>
        </w:rPr>
        <w:t xml:space="preserve">Г.</w:t>
      </w:r>
      <w:r>
        <w:rPr>
          <w:lang w:val="ru-RU"/>
        </w:rPr>
        <w:t xml:space="preserve"> Передача </w:t>
      </w:r>
      <w:r>
        <w:rPr>
          <w:lang w:val="ru-RU"/>
        </w:rPr>
        <w:t xml:space="preserve">контактних</w:t>
      </w:r>
      <w:r>
        <w:rPr>
          <w:lang w:val="ru-RU"/>
        </w:rPr>
        <w:t xml:space="preserve"> та </w:t>
      </w:r>
      <w:r>
        <w:rPr>
          <w:lang w:val="ru-RU"/>
        </w:rPr>
        <w:t xml:space="preserve">персональних</w:t>
      </w:r>
      <w:r>
        <w:rPr>
          <w:lang w:val="ru-RU"/>
        </w:rPr>
        <w:t xml:space="preserve"> </w:t>
      </w:r>
      <w:r>
        <w:rPr>
          <w:lang w:val="ru-RU"/>
        </w:rPr>
        <w:t xml:space="preserve">даних</w:t>
      </w:r>
      <w:r>
        <w:rPr>
          <w:lang w:val="ru-RU"/>
        </w:rPr>
        <w:t xml:space="preserve"> ветерана </w:t>
      </w:r>
      <w:r>
        <w:rPr>
          <w:lang w:val="ru-RU"/>
        </w:rPr>
        <w:t xml:space="preserve">третім</w:t>
      </w:r>
      <w:r>
        <w:rPr>
          <w:lang w:val="ru-RU"/>
        </w:rPr>
        <w:t xml:space="preserve"> особам без </w:t>
      </w:r>
      <w:r>
        <w:rPr>
          <w:lang w:val="ru-RU"/>
        </w:rPr>
        <w:t xml:space="preserve">його</w:t>
      </w:r>
      <w:r>
        <w:rPr>
          <w:lang w:val="ru-RU"/>
        </w:rPr>
        <w:t xml:space="preserve"> </w:t>
      </w:r>
      <w:r>
        <w:rPr>
          <w:lang w:val="ru-RU"/>
        </w:rPr>
        <w:t xml:space="preserve">згоди</w:t>
      </w:r>
      <w:r>
        <w:rPr>
          <w:lang w:val="ru-RU"/>
        </w:rPr>
        <w:t xml:space="preserve">.</w:t>
      </w:r>
      <w:r>
        <w:rPr>
          <w:lang w:val="ru-RU"/>
        </w:rPr>
        <w:t xml:space="preserve">  </w:t>
      </w:r>
    </w:p>
    <w:p>
      <w:pPr>
        <w:ind w:firstLine="709"/>
        <w:jc w:val="both"/>
        <w:rPr>
          <w:lang w:val="ru-RU"/>
        </w:rPr>
      </w:pPr>
      <w:r>
        <w:rPr>
          <w:b/>
          <w:lang w:val="ru-RU"/>
        </w:rPr>
        <w:t xml:space="preserve">8. </w:t>
      </w:r>
      <w:r>
        <w:rPr>
          <w:b/>
          <w:lang w:val="ru-RU"/>
        </w:rPr>
        <w:t xml:space="preserve">Хто</w:t>
      </w:r>
      <w:r>
        <w:rPr>
          <w:b/>
          <w:lang w:val="ru-RU"/>
        </w:rPr>
        <w:t xml:space="preserve"> є </w:t>
      </w:r>
      <w:r>
        <w:rPr>
          <w:b/>
          <w:lang w:val="ru-RU"/>
        </w:rPr>
        <w:t xml:space="preserve">розпорядником</w:t>
      </w:r>
      <w:r>
        <w:rPr>
          <w:b/>
          <w:lang w:val="ru-RU"/>
        </w:rPr>
        <w:t xml:space="preserve"> </w:t>
      </w:r>
      <w:r>
        <w:rPr>
          <w:b/>
          <w:lang w:val="ru-RU"/>
        </w:rPr>
        <w:t xml:space="preserve">Єдиного</w:t>
      </w:r>
      <w:r>
        <w:rPr>
          <w:b/>
          <w:lang w:val="ru-RU"/>
        </w:rPr>
        <w:t xml:space="preserve"> державного </w:t>
      </w:r>
      <w:r>
        <w:rPr>
          <w:b/>
          <w:lang w:val="ru-RU"/>
        </w:rPr>
        <w:t xml:space="preserve">реєстру</w:t>
      </w:r>
      <w:r>
        <w:rPr>
          <w:b/>
          <w:lang w:val="ru-RU"/>
        </w:rPr>
        <w:t xml:space="preserve"> </w:t>
      </w:r>
      <w:r>
        <w:rPr>
          <w:b/>
          <w:lang w:val="ru-RU"/>
        </w:rPr>
        <w:t xml:space="preserve">ветеранів</w:t>
      </w:r>
      <w:r>
        <w:rPr>
          <w:b/>
          <w:lang w:val="ru-RU"/>
        </w:rPr>
        <w:t xml:space="preserve"> </w:t>
      </w:r>
      <w:r>
        <w:rPr>
          <w:b/>
          <w:lang w:val="ru-RU"/>
        </w:rPr>
        <w:t xml:space="preserve">війни</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Міністерство</w:t>
      </w:r>
      <w:r>
        <w:rPr>
          <w:lang w:val="ru-RU"/>
        </w:rPr>
        <w:t xml:space="preserve"> оборони </w:t>
      </w:r>
      <w:r>
        <w:rPr>
          <w:lang w:val="ru-RU"/>
        </w:rPr>
        <w:t xml:space="preserve">України</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Пенсійний</w:t>
      </w:r>
      <w:r>
        <w:rPr>
          <w:lang w:val="ru-RU"/>
        </w:rPr>
        <w:t xml:space="preserve"> фонд </w:t>
      </w:r>
      <w:r>
        <w:rPr>
          <w:lang w:val="ru-RU"/>
        </w:rPr>
        <w:t xml:space="preserve">України</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Міністерство</w:t>
      </w:r>
      <w:r>
        <w:rPr>
          <w:lang w:val="ru-RU"/>
        </w:rPr>
        <w:t xml:space="preserve"> </w:t>
      </w:r>
      <w:r>
        <w:rPr>
          <w:lang w:val="ru-RU"/>
        </w:rPr>
        <w:t xml:space="preserve">соціальної</w:t>
      </w:r>
      <w:r>
        <w:rPr>
          <w:lang w:val="ru-RU"/>
        </w:rPr>
        <w:t xml:space="preserve"> </w:t>
      </w:r>
      <w:r>
        <w:rPr>
          <w:lang w:val="ru-RU"/>
        </w:rPr>
        <w:t xml:space="preserve">політики</w:t>
      </w:r>
      <w:r>
        <w:rPr>
          <w:lang w:val="ru-RU"/>
        </w:rPr>
        <w:t xml:space="preserve"> </w:t>
      </w:r>
      <w:r>
        <w:rPr>
          <w:lang w:val="ru-RU"/>
        </w:rPr>
        <w:t xml:space="preserve">України</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Міністерство</w:t>
      </w:r>
      <w:r>
        <w:rPr>
          <w:lang w:val="ru-RU"/>
        </w:rPr>
        <w:t xml:space="preserve"> </w:t>
      </w:r>
      <w:r>
        <w:rPr>
          <w:lang w:val="ru-RU"/>
        </w:rPr>
        <w:t xml:space="preserve">у справах</w:t>
      </w:r>
      <w:r>
        <w:rPr>
          <w:lang w:val="ru-RU"/>
        </w:rPr>
        <w:t xml:space="preserve"> </w:t>
      </w:r>
      <w:r>
        <w:rPr>
          <w:lang w:val="ru-RU"/>
        </w:rPr>
        <w:t xml:space="preserve">ветеранів</w:t>
      </w:r>
      <w:r>
        <w:rPr>
          <w:lang w:val="ru-RU"/>
        </w:rPr>
        <w:t xml:space="preserve"> </w:t>
      </w:r>
      <w:r>
        <w:rPr>
          <w:lang w:val="ru-RU"/>
        </w:rPr>
        <w:t xml:space="preserve">України</w:t>
      </w:r>
      <w:r>
        <w:rPr>
          <w:lang w:val="ru-RU"/>
        </w:rPr>
        <w:t xml:space="preserve">.</w:t>
      </w:r>
      <w:r>
        <w:rPr>
          <w:lang w:val="ru-RU"/>
        </w:rPr>
        <w:t xml:space="preserve">  </w:t>
      </w:r>
    </w:p>
    <w:p>
      <w:pPr>
        <w:ind w:firstLine="709"/>
        <w:jc w:val="both"/>
        <w:rPr>
          <w:lang w:val="ru-RU"/>
        </w:rPr>
      </w:pPr>
      <w:r>
        <w:rPr>
          <w:b/>
          <w:lang w:val="ru-RU"/>
        </w:rPr>
        <w:t xml:space="preserve">9. Яка </w:t>
      </w:r>
      <w:r>
        <w:rPr>
          <w:b/>
          <w:lang w:val="ru-RU"/>
        </w:rPr>
        <w:t xml:space="preserve">обов</w:t>
      </w:r>
      <w:r>
        <w:rPr>
          <w:b/>
          <w:lang w:val="ru-RU"/>
        </w:rPr>
        <w:t xml:space="preserve">ʼ</w:t>
      </w:r>
      <w:r>
        <w:rPr>
          <w:b/>
          <w:lang w:val="ru-RU"/>
        </w:rPr>
        <w:t xml:space="preserve">язкова</w:t>
      </w:r>
      <w:r>
        <w:rPr>
          <w:b/>
          <w:lang w:val="ru-RU"/>
        </w:rPr>
        <w:t xml:space="preserve"> </w:t>
      </w:r>
      <w:r>
        <w:rPr>
          <w:b/>
          <w:lang w:val="ru-RU"/>
        </w:rPr>
        <w:t xml:space="preserve">умова</w:t>
      </w:r>
      <w:r>
        <w:rPr>
          <w:b/>
          <w:lang w:val="ru-RU"/>
        </w:rPr>
        <w:t xml:space="preserve"> для </w:t>
      </w:r>
      <w:r>
        <w:rPr>
          <w:b/>
          <w:lang w:val="ru-RU"/>
        </w:rPr>
        <w:t xml:space="preserve">обробки</w:t>
      </w:r>
      <w:r>
        <w:rPr>
          <w:b/>
          <w:lang w:val="ru-RU"/>
        </w:rPr>
        <w:t xml:space="preserve"> </w:t>
      </w:r>
      <w:r>
        <w:rPr>
          <w:b/>
          <w:lang w:val="ru-RU"/>
        </w:rPr>
        <w:t xml:space="preserve">персональних</w:t>
      </w:r>
      <w:r>
        <w:rPr>
          <w:b/>
          <w:lang w:val="ru-RU"/>
        </w:rPr>
        <w:t xml:space="preserve"> </w:t>
      </w:r>
      <w:r>
        <w:rPr>
          <w:b/>
          <w:lang w:val="ru-RU"/>
        </w:rPr>
        <w:t xml:space="preserve">даних</w:t>
      </w:r>
      <w:r>
        <w:rPr>
          <w:b/>
          <w:lang w:val="ru-RU"/>
        </w:rPr>
        <w:t xml:space="preserve"> ветерана?</w:t>
      </w:r>
    </w:p>
    <w:p>
      <w:pPr>
        <w:ind w:firstLine="709"/>
        <w:jc w:val="both"/>
        <w:rPr>
          <w:lang w:val="ru-RU"/>
        </w:rPr>
      </w:pPr>
      <w:r>
        <w:rPr>
          <w:lang w:val="ru-RU"/>
        </w:rPr>
        <w:t xml:space="preserve">А.</w:t>
      </w:r>
      <w:r>
        <w:rPr>
          <w:lang w:val="ru-RU"/>
        </w:rPr>
        <w:t xml:space="preserve"> </w:t>
      </w:r>
      <w:r>
        <w:rPr>
          <w:lang w:val="ru-RU"/>
        </w:rPr>
        <w:t xml:space="preserve">Отримання</w:t>
      </w:r>
      <w:r>
        <w:rPr>
          <w:lang w:val="ru-RU"/>
        </w:rPr>
        <w:t xml:space="preserve"> </w:t>
      </w:r>
      <w:r>
        <w:rPr>
          <w:lang w:val="ru-RU"/>
        </w:rPr>
        <w:t xml:space="preserve">письмової</w:t>
      </w:r>
      <w:r>
        <w:rPr>
          <w:lang w:val="ru-RU"/>
        </w:rPr>
        <w:t xml:space="preserve"> </w:t>
      </w:r>
      <w:r>
        <w:rPr>
          <w:lang w:val="ru-RU"/>
        </w:rPr>
        <w:t xml:space="preserve">або</w:t>
      </w:r>
      <w:r>
        <w:rPr>
          <w:lang w:val="ru-RU"/>
        </w:rPr>
        <w:t xml:space="preserve"> </w:t>
      </w:r>
      <w:r>
        <w:rPr>
          <w:lang w:val="ru-RU"/>
        </w:rPr>
        <w:t xml:space="preserve">електронної</w:t>
      </w:r>
      <w:r>
        <w:rPr>
          <w:lang w:val="ru-RU"/>
        </w:rPr>
        <w:t xml:space="preserve"> </w:t>
      </w:r>
      <w:r>
        <w:rPr>
          <w:lang w:val="ru-RU"/>
        </w:rPr>
        <w:t xml:space="preserve">згоди</w:t>
      </w:r>
      <w:r>
        <w:rPr>
          <w:lang w:val="ru-RU"/>
        </w:rPr>
        <w:t xml:space="preserve"> ветерана</w:t>
      </w:r>
      <w:r>
        <w:rPr>
          <w:lang w:val="ru-RU"/>
        </w:rPr>
        <w:t xml:space="preserve">.</w:t>
      </w:r>
      <w:r>
        <w:rPr>
          <w:lang w:val="ru-RU"/>
        </w:rPr>
        <w:t xml:space="preserve"> </w:t>
      </w:r>
    </w:p>
    <w:p>
      <w:pPr>
        <w:ind w:firstLine="709"/>
        <w:jc w:val="both"/>
        <w:rPr>
          <w:lang w:val="ru-RU"/>
        </w:rPr>
      </w:pPr>
      <w:r>
        <w:rPr>
          <w:lang w:val="ru-RU"/>
        </w:rPr>
        <w:t xml:space="preserve">Б.</w:t>
      </w:r>
      <w:r>
        <w:rPr>
          <w:lang w:val="ru-RU"/>
        </w:rPr>
        <w:t xml:space="preserve"> </w:t>
      </w:r>
      <w:r>
        <w:rPr>
          <w:lang w:val="ru-RU"/>
        </w:rPr>
        <w:t xml:space="preserve">Наявність</w:t>
      </w:r>
      <w:r>
        <w:rPr>
          <w:lang w:val="ru-RU"/>
        </w:rPr>
        <w:t xml:space="preserve"> у ветерана </w:t>
      </w:r>
      <w:r>
        <w:rPr>
          <w:lang w:val="ru-RU"/>
        </w:rPr>
        <w:t xml:space="preserve">посвідчення</w:t>
      </w:r>
      <w:r>
        <w:rPr>
          <w:lang w:val="ru-RU"/>
        </w:rPr>
        <w:t xml:space="preserve"> УБД</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Усна</w:t>
      </w:r>
      <w:r>
        <w:rPr>
          <w:lang w:val="ru-RU"/>
        </w:rPr>
        <w:t xml:space="preserve"> </w:t>
      </w:r>
      <w:r>
        <w:rPr>
          <w:lang w:val="ru-RU"/>
        </w:rPr>
        <w:t xml:space="preserve">згода</w:t>
      </w:r>
      <w:r>
        <w:rPr>
          <w:lang w:val="ru-RU"/>
        </w:rPr>
        <w:t xml:space="preserve"> </w:t>
      </w:r>
      <w:r>
        <w:rPr>
          <w:lang w:val="ru-RU"/>
        </w:rPr>
        <w:t xml:space="preserve">родичів</w:t>
      </w:r>
      <w:r>
        <w:rPr>
          <w:lang w:val="ru-RU"/>
        </w:rPr>
        <w:t xml:space="preserve"> ветерана</w:t>
      </w:r>
      <w:r>
        <w:rPr>
          <w:lang w:val="ru-RU"/>
        </w:rPr>
        <w:t xml:space="preserve">.</w:t>
      </w:r>
    </w:p>
    <w:p>
      <w:pPr>
        <w:ind w:firstLine="709"/>
        <w:jc w:val="both"/>
        <w:rPr>
          <w:lang w:val="ru-RU"/>
        </w:rPr>
      </w:pPr>
      <w:r>
        <w:rPr>
          <w:lang w:val="ru-RU"/>
        </w:rPr>
        <w:t xml:space="preserve">Г. </w:t>
      </w:r>
      <w:r>
        <w:rPr>
          <w:lang w:val="ru-RU"/>
        </w:rPr>
        <w:t xml:space="preserve">Дозвіл</w:t>
      </w:r>
      <w:r>
        <w:rPr>
          <w:lang w:val="ru-RU"/>
        </w:rPr>
        <w:t xml:space="preserve"> </w:t>
      </w:r>
      <w:r>
        <w:rPr>
          <w:lang w:val="ru-RU"/>
        </w:rPr>
        <w:t xml:space="preserve">керівника</w:t>
      </w:r>
      <w:r>
        <w:rPr>
          <w:lang w:val="ru-RU"/>
        </w:rPr>
        <w:t xml:space="preserve"> установи</w:t>
      </w:r>
      <w:r>
        <w:rPr>
          <w:lang w:val="ru-RU"/>
        </w:rPr>
        <w:t xml:space="preserve">.</w:t>
      </w:r>
    </w:p>
    <w:p>
      <w:pPr>
        <w:ind w:firstLine="709"/>
        <w:jc w:val="both"/>
        <w:rPr>
          <w:b/>
        </w:rPr>
      </w:pPr>
      <w:r>
        <w:rPr>
          <w:b/>
          <w:bCs/>
          <w:lang w:val="uk-UA"/>
        </w:rPr>
        <w:t xml:space="preserve">1</w:t>
      </w:r>
      <w:r>
        <w:rPr>
          <w:b/>
          <w:bCs/>
        </w:rPr>
        <w:t xml:space="preserve">0. Яка дія фахівця щоденно забезпечує інформаційну безпеку?</w:t>
      </w:r>
    </w:p>
    <w:p>
      <w:pPr>
        <w:ind w:firstLine="709"/>
        <w:jc w:val="both"/>
        <w:rPr>
          <w:bCs/>
        </w:rPr>
      </w:pPr>
      <w:r>
        <w:rPr>
          <w:bCs/>
        </w:rPr>
        <w:t xml:space="preserve">А. Використовувати спільний пароль для робочої групи.</w:t>
      </w:r>
    </w:p>
    <w:p>
      <w:pPr>
        <w:ind w:firstLine="709"/>
        <w:jc w:val="both"/>
        <w:rPr>
          <w:bCs/>
        </w:rPr>
      </w:pPr>
      <w:r>
        <w:rPr>
          <w:bCs/>
        </w:rPr>
        <w:t xml:space="preserve">Б. Зберігати копії документів на особистій флешці.</w:t>
      </w:r>
    </w:p>
    <w:p>
      <w:pPr>
        <w:ind w:firstLine="709"/>
        <w:jc w:val="both"/>
        <w:rPr>
          <w:bCs/>
        </w:rPr>
      </w:pPr>
      <w:r>
        <w:rPr>
          <w:bCs/>
        </w:rPr>
        <w:t xml:space="preserve">В. Працювати під власним обліковим записом і блокувати екран, залишаючи робоче місце.</w:t>
      </w:r>
    </w:p>
    <w:p>
      <w:pPr>
        <w:ind w:firstLine="709"/>
        <w:jc w:val="both"/>
        <w:rPr>
          <w:bCs/>
        </w:rPr>
      </w:pPr>
      <w:r>
        <w:rPr>
          <w:bCs/>
        </w:rPr>
        <w:t xml:space="preserve">Г. Надсилати файли на власну пошту для зручності.</w:t>
      </w:r>
    </w:p>
    <w:p>
      <w:pPr>
        <w:ind w:firstLine="709"/>
        <w:jc w:val="both"/>
        <w:rPr>
          <w:b/>
        </w:rPr>
      </w:pPr>
      <w:r>
        <w:rPr>
          <w:b/>
          <w:bCs/>
        </w:rPr>
        <w:t xml:space="preserve">11. Яка поведінка фахівця найбільше сприяє побудові довіри з ветераном?</w:t>
      </w:r>
    </w:p>
    <w:p>
      <w:pPr>
        <w:ind w:firstLine="709"/>
        <w:jc w:val="both"/>
        <w:rPr>
          <w:bCs/>
        </w:rPr>
      </w:pPr>
      <w:r>
        <w:rPr>
          <w:bCs/>
        </w:rPr>
        <w:t xml:space="preserve">А. Уважно слухати, зберігати конфіденційність і поважати право ветерана самостійно ухвалювати рішення.</w:t>
      </w:r>
    </w:p>
    <w:p>
      <w:pPr>
        <w:ind w:firstLine="709"/>
        <w:jc w:val="both"/>
        <w:rPr>
          <w:bCs/>
        </w:rPr>
      </w:pPr>
      <w:r>
        <w:rPr>
          <w:bCs/>
        </w:rPr>
        <w:t xml:space="preserve">Б. Активно підтримувати ветерана, радити найкращі рішення та супроводжувати його в основних життєвих питаннях.</w:t>
      </w:r>
    </w:p>
    <w:p>
      <w:pPr>
        <w:ind w:firstLine="709"/>
        <w:jc w:val="both"/>
        <w:rPr>
          <w:bCs/>
        </w:rPr>
      </w:pPr>
      <w:r>
        <w:rPr>
          <w:bCs/>
        </w:rPr>
        <w:t xml:space="preserve">В. Надавати детальні інструкції, пояснювати порядок дій і контролювати виконання домовленостей.</w:t>
      </w:r>
    </w:p>
    <w:p>
      <w:pPr>
        <w:ind w:firstLine="709"/>
        <w:jc w:val="both"/>
        <w:rPr>
          <w:bCs/>
        </w:rPr>
      </w:pPr>
      <w:r>
        <w:rPr>
          <w:bCs/>
        </w:rPr>
        <w:t xml:space="preserve">Г. Запевняти ветерана, що його питання буде швидко вирішено, щоб знизити напруження.</w:t>
      </w:r>
    </w:p>
    <w:p>
      <w:pPr>
        <w:ind w:firstLine="709"/>
        <w:jc w:val="both"/>
        <w:rPr>
          <w:b/>
          <w:bCs/>
        </w:rPr>
      </w:pPr>
      <w:r>
        <w:rPr>
          <w:b/>
          <w:bCs/>
        </w:rPr>
        <w:t xml:space="preserve">12. Яка тактика фахівця є найбільш професійною, якщо ветеран демонструє виражене роздратування або гнів під час спілкування?</w:t>
      </w:r>
    </w:p>
    <w:p>
      <w:pPr>
        <w:ind w:firstLine="709"/>
        <w:jc w:val="both"/>
        <w:rPr>
          <w:lang w:val="uk-UA"/>
        </w:rPr>
      </w:pPr>
      <w:r>
        <w:rPr>
          <w:lang w:val="uk-UA"/>
        </w:rPr>
        <w:t xml:space="preserve">А.</w:t>
      </w:r>
      <w:r>
        <w:t xml:space="preserve"> Відповісти більш жорстким тоном, щоб швидко відновити контроль над ситуацією та позначити особисті межі</w:t>
      </w:r>
      <w:r>
        <w:rPr>
          <w:lang w:val="uk-UA"/>
        </w:rPr>
        <w:t xml:space="preserve">.</w:t>
      </w:r>
    </w:p>
    <w:p>
      <w:pPr>
        <w:ind w:firstLine="709"/>
        <w:jc w:val="both"/>
        <w:rPr>
          <w:lang w:val="uk-UA"/>
        </w:rPr>
      </w:pPr>
      <w:r>
        <w:rPr>
          <w:lang w:val="uk-UA"/>
        </w:rPr>
        <w:t xml:space="preserve">Б.</w:t>
      </w:r>
      <w:r>
        <w:t xml:space="preserve"> Автоматично припинити консультацію й викликати охорону</w:t>
      </w:r>
      <w:r>
        <w:rPr>
          <w:lang w:val="uk-UA"/>
        </w:rPr>
        <w:t xml:space="preserve">.</w:t>
      </w:r>
    </w:p>
    <w:p>
      <w:pPr>
        <w:ind w:firstLine="709"/>
        <w:jc w:val="both"/>
        <w:rPr>
          <w:lang w:val="uk-UA"/>
        </w:rPr>
      </w:pPr>
      <w:r>
        <w:rPr>
          <w:lang w:val="uk-UA"/>
        </w:rPr>
        <w:t xml:space="preserve">В.</w:t>
      </w:r>
      <w:r>
        <w:t xml:space="preserve"> Зберігати спокій, говорити рівним тоном, не провокувати конфлікт і застосовувати техніки деескалації</w:t>
      </w:r>
      <w:r>
        <w:rPr>
          <w:lang w:val="uk-UA"/>
        </w:rPr>
        <w:t xml:space="preserve">.</w:t>
      </w:r>
    </w:p>
    <w:p>
      <w:pPr>
        <w:ind w:firstLine="709"/>
        <w:jc w:val="both"/>
        <w:rPr>
          <w:lang w:val="uk-UA"/>
        </w:rPr>
      </w:pPr>
      <w:r>
        <w:rPr>
          <w:lang w:val="uk-UA"/>
        </w:rPr>
        <w:t xml:space="preserve">Г.</w:t>
      </w:r>
      <w:r>
        <w:t xml:space="preserve"> Наполягати на обговоренні причин гніву</w:t>
      </w:r>
      <w:r>
        <w:rPr>
          <w:lang w:val="uk-UA"/>
        </w:rPr>
        <w:t xml:space="preserve">.</w:t>
      </w:r>
    </w:p>
    <w:p>
      <w:pPr>
        <w:ind w:firstLine="709"/>
        <w:jc w:val="both"/>
        <w:rPr>
          <w:b/>
          <w:bCs/>
        </w:rPr>
      </w:pPr>
      <w:r>
        <w:rPr>
          <w:b/>
          <w:bCs/>
        </w:rPr>
        <w:t xml:space="preserve">13. Які прояви у поведінці ветерана можуть бути підставою для уважного реагування та рекомендації звернутися до профільного фахівця?</w:t>
      </w:r>
    </w:p>
    <w:p>
      <w:pPr>
        <w:ind w:firstLine="709"/>
        <w:jc w:val="both"/>
      </w:pPr>
      <w:r>
        <w:t xml:space="preserve">А. Періодична втома, потреба в усамітненні, зниження інтересу до спілкування після напруженого дня.</w:t>
      </w:r>
    </w:p>
    <w:p>
      <w:pPr>
        <w:ind w:firstLine="709"/>
        <w:jc w:val="both"/>
      </w:pPr>
      <w:r>
        <w:t xml:space="preserve">Б. Нав’язливі спогади, уникнення нагадувань про подію, напруженість, дратівливість і порушення сну.</w:t>
      </w:r>
    </w:p>
    <w:p>
      <w:pPr>
        <w:ind w:firstLine="709"/>
        <w:jc w:val="both"/>
      </w:pPr>
      <w:r>
        <w:t xml:space="preserve">В. Обережність у нових контактах, прагнення контролювати ситуацію, поступове повернення до звичного режиму.</w:t>
      </w:r>
    </w:p>
    <w:p>
      <w:pPr>
        <w:ind w:firstLine="709"/>
        <w:jc w:val="both"/>
      </w:pPr>
      <w:r>
        <w:t xml:space="preserve">Г. Емоційна стриманість, небажання детально говорити про службу, потреба в часі для адаптації.</w:t>
      </w:r>
    </w:p>
    <w:p>
      <w:pPr>
        <w:ind w:firstLine="709"/>
        <w:jc w:val="both"/>
        <w:rPr>
          <w:b/>
          <w:bCs/>
        </w:rPr>
      </w:pPr>
      <w:r>
        <w:rPr>
          <w:b/>
          <w:bCs/>
        </w:rPr>
        <w:t xml:space="preserve">14. З якою метою фахівцю потрібні навички кроскультурної комунікації у роботі з ветеранами?</w:t>
      </w:r>
    </w:p>
    <w:p>
      <w:pPr>
        <w:ind w:firstLine="709"/>
        <w:jc w:val="both"/>
      </w:pPr>
      <w:r>
        <w:t xml:space="preserve">А. Для налагодження взаємодії з партнерами, волонтерами та представниками різних спільнот, які залучені до підтримки ветеранів.</w:t>
      </w:r>
    </w:p>
    <w:p>
      <w:pPr>
        <w:ind w:firstLine="709"/>
        <w:jc w:val="both"/>
      </w:pPr>
      <w:r>
        <w:t xml:space="preserve">Б. Для врахування особливостей спілкування з ветеранами, які мають різний життєвий, професійний і соціальний досвід.</w:t>
      </w:r>
    </w:p>
    <w:p>
      <w:pPr>
        <w:ind w:firstLine="709"/>
        <w:jc w:val="both"/>
      </w:pPr>
      <w:r>
        <w:t xml:space="preserve">В. Для побудови неупередженої та чутливої взаємодії з ветеранами різного мовного, культурного, релігійного, етнічного чи регіонального досвіду.</w:t>
      </w:r>
    </w:p>
    <w:p>
      <w:pPr>
        <w:ind w:firstLine="709"/>
        <w:jc w:val="both"/>
      </w:pPr>
      <w:r>
        <w:t xml:space="preserve">Г. Для адаптації інформаційних матеріалів і консультацій до потреб різних груп отримувачів послуг.</w:t>
      </w:r>
    </w:p>
    <w:p>
      <w:pPr>
        <w:ind w:firstLine="709"/>
        <w:jc w:val="both"/>
        <w:rPr>
          <w:lang w:val="ru-RU"/>
        </w:rPr>
      </w:pPr>
      <w:r>
        <w:rPr>
          <w:b/>
          <w:lang w:val="ru-RU"/>
        </w:rPr>
        <w:t xml:space="preserve">15. </w:t>
      </w:r>
      <w:r>
        <w:rPr>
          <w:b/>
          <w:lang w:val="ru-RU"/>
        </w:rPr>
        <w:t xml:space="preserve">Який</w:t>
      </w:r>
      <w:r>
        <w:rPr>
          <w:b/>
          <w:lang w:val="ru-RU"/>
        </w:rPr>
        <w:t xml:space="preserve"> метод </w:t>
      </w:r>
      <w:r>
        <w:rPr>
          <w:b/>
          <w:lang w:val="ru-RU"/>
        </w:rPr>
        <w:t xml:space="preserve">найкраще</w:t>
      </w:r>
      <w:r>
        <w:rPr>
          <w:b/>
          <w:lang w:val="ru-RU"/>
        </w:rPr>
        <w:t xml:space="preserve"> </w:t>
      </w:r>
      <w:r>
        <w:rPr>
          <w:b/>
          <w:lang w:val="ru-RU"/>
        </w:rPr>
        <w:t xml:space="preserve">підходить</w:t>
      </w:r>
      <w:r>
        <w:rPr>
          <w:b/>
          <w:lang w:val="ru-RU"/>
        </w:rPr>
        <w:t xml:space="preserve"> для </w:t>
      </w:r>
      <w:r>
        <w:rPr>
          <w:b/>
          <w:lang w:val="ru-RU"/>
        </w:rPr>
        <w:t xml:space="preserve">систематизації</w:t>
      </w:r>
      <w:r>
        <w:rPr>
          <w:b/>
          <w:lang w:val="ru-RU"/>
        </w:rPr>
        <w:t xml:space="preserve"> </w:t>
      </w:r>
      <w:r>
        <w:rPr>
          <w:b/>
          <w:lang w:val="ru-RU"/>
        </w:rPr>
        <w:t xml:space="preserve">інформації</w:t>
      </w:r>
      <w:r>
        <w:rPr>
          <w:b/>
          <w:lang w:val="ru-RU"/>
        </w:rPr>
        <w:t xml:space="preserve"> при </w:t>
      </w:r>
      <w:r>
        <w:rPr>
          <w:b/>
          <w:lang w:val="ru-RU"/>
        </w:rPr>
        <w:t xml:space="preserve">виявленні</w:t>
      </w:r>
      <w:r>
        <w:rPr>
          <w:b/>
          <w:lang w:val="ru-RU"/>
        </w:rPr>
        <w:t xml:space="preserve"> потреб?</w:t>
      </w:r>
    </w:p>
    <w:p>
      <w:pPr>
        <w:ind w:firstLine="709"/>
        <w:jc w:val="both"/>
        <w:rPr>
          <w:lang w:val="ru-RU"/>
        </w:rPr>
      </w:pPr>
      <w:r>
        <w:rPr>
          <w:lang w:val="ru-RU"/>
        </w:rPr>
        <w:t xml:space="preserve">А.</w:t>
      </w:r>
      <w:r>
        <w:rPr>
          <w:lang w:val="ru-RU"/>
        </w:rPr>
        <w:t xml:space="preserve"> </w:t>
      </w:r>
      <w:r>
        <w:rPr>
          <w:lang w:val="ru-RU"/>
        </w:rPr>
        <w:t xml:space="preserve">Запам</w:t>
      </w:r>
      <w:r>
        <w:rPr>
          <w:lang w:val="ru-RU"/>
        </w:rPr>
        <w:t xml:space="preserve">ʼ</w:t>
      </w:r>
      <w:r>
        <w:rPr>
          <w:lang w:val="ru-RU"/>
        </w:rPr>
        <w:t xml:space="preserve">ятовування</w:t>
      </w:r>
      <w:r>
        <w:rPr>
          <w:lang w:val="ru-RU"/>
        </w:rPr>
        <w:t xml:space="preserve"> </w:t>
      </w:r>
      <w:r>
        <w:rPr>
          <w:lang w:val="ru-RU"/>
        </w:rPr>
        <w:t xml:space="preserve">почутого</w:t>
      </w:r>
      <w:r>
        <w:rPr>
          <w:lang w:val="ru-RU"/>
        </w:rPr>
        <w:t xml:space="preserve"> </w:t>
      </w:r>
      <w:r>
        <w:rPr>
          <w:lang w:val="ru-RU"/>
        </w:rPr>
        <w:t xml:space="preserve">під</w:t>
      </w:r>
      <w:r>
        <w:rPr>
          <w:lang w:val="ru-RU"/>
        </w:rPr>
        <w:t xml:space="preserve"> час </w:t>
      </w:r>
      <w:r>
        <w:rPr>
          <w:lang w:val="ru-RU"/>
        </w:rPr>
        <w:t xml:space="preserve">розмови</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Проведення</w:t>
      </w:r>
      <w:r>
        <w:rPr>
          <w:lang w:val="ru-RU"/>
        </w:rPr>
        <w:t xml:space="preserve"> </w:t>
      </w:r>
      <w:r>
        <w:rPr>
          <w:lang w:val="ru-RU"/>
        </w:rPr>
        <w:t xml:space="preserve">аудіозапису</w:t>
      </w:r>
      <w:r>
        <w:rPr>
          <w:lang w:val="ru-RU"/>
        </w:rPr>
        <w:t xml:space="preserve"> на диктофон </w:t>
      </w:r>
      <w:r>
        <w:rPr>
          <w:lang w:val="ru-RU"/>
        </w:rPr>
        <w:t xml:space="preserve">під</w:t>
      </w:r>
      <w:r>
        <w:rPr>
          <w:lang w:val="ru-RU"/>
        </w:rPr>
        <w:t xml:space="preserve"> час </w:t>
      </w:r>
      <w:r>
        <w:rPr>
          <w:lang w:val="ru-RU"/>
        </w:rPr>
        <w:t xml:space="preserve">прийому</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Залучення</w:t>
      </w:r>
      <w:r>
        <w:rPr>
          <w:lang w:val="ru-RU"/>
        </w:rPr>
        <w:t xml:space="preserve"> </w:t>
      </w:r>
      <w:r>
        <w:rPr>
          <w:lang w:val="ru-RU"/>
        </w:rPr>
        <w:t xml:space="preserve">клієнта</w:t>
      </w:r>
      <w:r>
        <w:rPr>
          <w:lang w:val="ru-RU"/>
        </w:rPr>
        <w:t xml:space="preserve"> до </w:t>
      </w:r>
      <w:r>
        <w:rPr>
          <w:lang w:val="ru-RU"/>
        </w:rPr>
        <w:t xml:space="preserve">проходження</w:t>
      </w:r>
      <w:r>
        <w:rPr>
          <w:lang w:val="ru-RU"/>
        </w:rPr>
        <w:t xml:space="preserve"> </w:t>
      </w:r>
      <w:r>
        <w:rPr>
          <w:lang w:val="ru-RU"/>
        </w:rPr>
        <w:t xml:space="preserve">стандартизованих</w:t>
      </w:r>
      <w:r>
        <w:rPr>
          <w:lang w:val="ru-RU"/>
        </w:rPr>
        <w:t xml:space="preserve"> </w:t>
      </w:r>
      <w:r>
        <w:rPr>
          <w:lang w:val="ru-RU"/>
        </w:rPr>
        <w:t xml:space="preserve">тестів</w:t>
      </w:r>
      <w:r>
        <w:rPr>
          <w:lang w:val="ru-RU"/>
        </w:rPr>
        <w:t xml:space="preserve"> </w:t>
      </w:r>
      <w:r>
        <w:rPr>
          <w:lang w:val="ru-RU"/>
        </w:rPr>
        <w:t xml:space="preserve">особистості</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Структуроване</w:t>
      </w:r>
      <w:r>
        <w:rPr>
          <w:lang w:val="ru-RU"/>
        </w:rPr>
        <w:t xml:space="preserve"> </w:t>
      </w:r>
      <w:r>
        <w:rPr>
          <w:lang w:val="ru-RU"/>
        </w:rPr>
        <w:t xml:space="preserve">інтерв</w:t>
      </w:r>
      <w:r>
        <w:rPr>
          <w:lang w:val="ru-RU"/>
        </w:rPr>
        <w:t xml:space="preserve">ʼ</w:t>
      </w:r>
      <w:r>
        <w:rPr>
          <w:lang w:val="ru-RU"/>
        </w:rPr>
        <w:t xml:space="preserve">ю</w:t>
      </w:r>
      <w:r>
        <w:rPr>
          <w:lang w:val="ru-RU"/>
        </w:rPr>
        <w:t xml:space="preserve"> з </w:t>
      </w:r>
      <w:r>
        <w:rPr>
          <w:lang w:val="ru-RU"/>
        </w:rPr>
        <w:t xml:space="preserve">використанням</w:t>
      </w:r>
      <w:r>
        <w:rPr>
          <w:lang w:val="ru-RU"/>
        </w:rPr>
        <w:t xml:space="preserve"> </w:t>
      </w:r>
      <w:r>
        <w:rPr>
          <w:lang w:val="ru-RU"/>
        </w:rPr>
        <w:t xml:space="preserve">стандартизованої</w:t>
      </w:r>
      <w:r>
        <w:rPr>
          <w:lang w:val="ru-RU"/>
        </w:rPr>
        <w:t xml:space="preserve"> </w:t>
      </w:r>
      <w:r>
        <w:rPr>
          <w:lang w:val="ru-RU"/>
        </w:rPr>
        <w:t xml:space="preserve">анкети</w:t>
      </w:r>
      <w:r>
        <w:rPr>
          <w:lang w:val="ru-RU"/>
        </w:rPr>
        <w:t xml:space="preserve"> </w:t>
      </w:r>
      <w:r>
        <w:rPr>
          <w:lang w:val="ru-RU"/>
        </w:rPr>
        <w:t xml:space="preserve">.</w:t>
      </w:r>
      <w:r>
        <w:rPr>
          <w:lang w:val="ru-RU"/>
        </w:rPr>
        <w:t xml:space="preserve"> </w:t>
      </w:r>
    </w:p>
    <w:p>
      <w:pPr>
        <w:ind w:firstLine="709"/>
        <w:jc w:val="both"/>
        <w:rPr>
          <w:lang w:val="ru-RU"/>
        </w:rPr>
      </w:pPr>
      <w:r>
        <w:rPr>
          <w:b/>
          <w:lang w:val="ru-RU"/>
        </w:rPr>
        <w:t xml:space="preserve">16. </w:t>
      </w:r>
      <w:r>
        <w:rPr>
          <w:b/>
          <w:lang w:val="ru-RU"/>
        </w:rPr>
        <w:t xml:space="preserve">Які</w:t>
      </w:r>
      <w:r>
        <w:rPr>
          <w:b/>
          <w:lang w:val="ru-RU"/>
        </w:rPr>
        <w:t xml:space="preserve"> особи належать до </w:t>
      </w:r>
      <w:r>
        <w:rPr>
          <w:b/>
          <w:lang w:val="ru-RU"/>
        </w:rPr>
        <w:t xml:space="preserve">категорії</w:t>
      </w:r>
      <w:r>
        <w:rPr>
          <w:b/>
          <w:lang w:val="ru-RU"/>
        </w:rPr>
        <w:t xml:space="preserve"> «</w:t>
      </w:r>
      <w:r>
        <w:rPr>
          <w:b/>
          <w:lang w:val="ru-RU"/>
        </w:rPr>
        <w:t xml:space="preserve">ветерани</w:t>
      </w:r>
      <w:r>
        <w:rPr>
          <w:b/>
          <w:lang w:val="ru-RU"/>
        </w:rPr>
        <w:t xml:space="preserve"> </w:t>
      </w:r>
      <w:r>
        <w:rPr>
          <w:b/>
          <w:lang w:val="ru-RU"/>
        </w:rPr>
        <w:t xml:space="preserve">війни</w:t>
      </w:r>
      <w:r>
        <w:rPr>
          <w:b/>
          <w:lang w:val="ru-RU"/>
        </w:rPr>
        <w:t xml:space="preserve">»?</w:t>
      </w:r>
    </w:p>
    <w:p>
      <w:pPr>
        <w:ind w:firstLine="709"/>
        <w:jc w:val="both"/>
        <w:rPr>
          <w:lang w:val="ru-RU"/>
        </w:rPr>
      </w:pPr>
      <w:r>
        <w:rPr>
          <w:lang w:val="ru-RU"/>
        </w:rPr>
        <w:t xml:space="preserve">А.</w:t>
      </w:r>
      <w:r>
        <w:rPr>
          <w:lang w:val="ru-RU"/>
        </w:rPr>
        <w:t xml:space="preserve"> Лише </w:t>
      </w:r>
      <w:r>
        <w:rPr>
          <w:lang w:val="ru-RU"/>
        </w:rPr>
        <w:t xml:space="preserve">військовослужбовці</w:t>
      </w:r>
      <w:r>
        <w:rPr>
          <w:lang w:val="ru-RU"/>
        </w:rPr>
        <w:t xml:space="preserve">, </w:t>
      </w:r>
      <w:r>
        <w:rPr>
          <w:lang w:val="ru-RU"/>
        </w:rPr>
        <w:t xml:space="preserve">які</w:t>
      </w:r>
      <w:r>
        <w:rPr>
          <w:lang w:val="ru-RU"/>
        </w:rPr>
        <w:t xml:space="preserve"> </w:t>
      </w:r>
      <w:r>
        <w:rPr>
          <w:lang w:val="ru-RU"/>
        </w:rPr>
        <w:t xml:space="preserve">проходять</w:t>
      </w:r>
      <w:r>
        <w:rPr>
          <w:lang w:val="ru-RU"/>
        </w:rPr>
        <w:t xml:space="preserve"> службу в </w:t>
      </w:r>
      <w:r>
        <w:rPr>
          <w:lang w:val="ru-RU"/>
        </w:rPr>
        <w:t xml:space="preserve">Збройних</w:t>
      </w:r>
      <w:r>
        <w:rPr>
          <w:lang w:val="ru-RU"/>
        </w:rPr>
        <w:t xml:space="preserve"> Силах </w:t>
      </w:r>
      <w:r>
        <w:rPr>
          <w:lang w:val="ru-RU"/>
        </w:rPr>
        <w:t xml:space="preserve">України</w:t>
      </w:r>
      <w:r>
        <w:rPr>
          <w:lang w:val="ru-RU"/>
        </w:rPr>
        <w:t xml:space="preserve">.</w:t>
      </w:r>
    </w:p>
    <w:p>
      <w:pPr>
        <w:ind w:firstLine="709"/>
        <w:jc w:val="both"/>
        <w:rPr>
          <w:lang w:val="ru-RU"/>
        </w:rPr>
      </w:pPr>
      <w:r>
        <w:rPr>
          <w:lang w:val="ru-RU"/>
        </w:rPr>
        <w:t xml:space="preserve">Б. </w:t>
      </w:r>
      <w:r>
        <w:rPr>
          <w:lang w:val="ru-RU"/>
        </w:rPr>
        <w:t xml:space="preserve">Особи, </w:t>
      </w:r>
      <w:r>
        <w:rPr>
          <w:lang w:val="ru-RU"/>
        </w:rPr>
        <w:t xml:space="preserve">які</w:t>
      </w:r>
      <w:r>
        <w:rPr>
          <w:lang w:val="ru-RU"/>
        </w:rPr>
        <w:t xml:space="preserve"> проходили </w:t>
      </w:r>
      <w:r>
        <w:rPr>
          <w:lang w:val="ru-RU"/>
        </w:rPr>
        <w:t xml:space="preserve">строкову</w:t>
      </w:r>
      <w:r>
        <w:rPr>
          <w:lang w:val="ru-RU"/>
        </w:rPr>
        <w:t xml:space="preserve"> службу в лавах </w:t>
      </w:r>
      <w:r>
        <w:rPr>
          <w:lang w:val="ru-RU"/>
        </w:rPr>
        <w:t xml:space="preserve">армії</w:t>
      </w:r>
      <w:r>
        <w:rPr>
          <w:lang w:val="ru-RU"/>
        </w:rPr>
        <w:t xml:space="preserve"> в </w:t>
      </w:r>
      <w:r>
        <w:rPr>
          <w:lang w:val="ru-RU"/>
        </w:rPr>
        <w:t xml:space="preserve">мирний</w:t>
      </w:r>
      <w:r>
        <w:rPr>
          <w:lang w:val="ru-RU"/>
        </w:rPr>
        <w:t xml:space="preserve"> час</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Усі</w:t>
      </w:r>
      <w:r>
        <w:rPr>
          <w:lang w:val="ru-RU"/>
        </w:rPr>
        <w:t xml:space="preserve"> </w:t>
      </w:r>
      <w:r>
        <w:rPr>
          <w:lang w:val="ru-RU"/>
        </w:rPr>
        <w:t xml:space="preserve">громадяни</w:t>
      </w:r>
      <w:r>
        <w:rPr>
          <w:lang w:val="ru-RU"/>
        </w:rPr>
        <w:t xml:space="preserve"> </w:t>
      </w:r>
      <w:r>
        <w:rPr>
          <w:lang w:val="ru-RU"/>
        </w:rPr>
        <w:t xml:space="preserve">України</w:t>
      </w:r>
      <w:r>
        <w:rPr>
          <w:lang w:val="ru-RU"/>
        </w:rPr>
        <w:t xml:space="preserve">, </w:t>
      </w:r>
      <w:r>
        <w:rPr>
          <w:lang w:val="ru-RU"/>
        </w:rPr>
        <w:t xml:space="preserve">які</w:t>
      </w:r>
      <w:r>
        <w:rPr>
          <w:lang w:val="ru-RU"/>
        </w:rPr>
        <w:t xml:space="preserve"> проживали в </w:t>
      </w:r>
      <w:r>
        <w:rPr>
          <w:lang w:val="ru-RU"/>
        </w:rPr>
        <w:t xml:space="preserve">зоні</w:t>
      </w:r>
      <w:r>
        <w:rPr>
          <w:lang w:val="ru-RU"/>
        </w:rPr>
        <w:t xml:space="preserve"> </w:t>
      </w:r>
      <w:r>
        <w:rPr>
          <w:lang w:val="ru-RU"/>
        </w:rPr>
        <w:t xml:space="preserve">ведення</w:t>
      </w:r>
      <w:r>
        <w:rPr>
          <w:lang w:val="ru-RU"/>
        </w:rPr>
        <w:t xml:space="preserve"> </w:t>
      </w:r>
      <w:r>
        <w:rPr>
          <w:lang w:val="ru-RU"/>
        </w:rPr>
        <w:t xml:space="preserve">бойових</w:t>
      </w:r>
      <w:r>
        <w:rPr>
          <w:lang w:val="ru-RU"/>
        </w:rPr>
        <w:t xml:space="preserve"> </w:t>
      </w:r>
      <w:r>
        <w:rPr>
          <w:lang w:val="ru-RU"/>
        </w:rPr>
        <w:t xml:space="preserve">дій</w:t>
      </w:r>
      <w:r>
        <w:rPr>
          <w:lang w:val="ru-RU"/>
        </w:rPr>
        <w:t xml:space="preserve">.</w:t>
      </w:r>
    </w:p>
    <w:p>
      <w:pPr>
        <w:ind w:firstLine="709"/>
        <w:jc w:val="both"/>
        <w:rPr>
          <w:lang w:val="ru-RU"/>
        </w:rPr>
      </w:pPr>
      <w:r>
        <w:rPr>
          <w:lang w:val="ru-RU"/>
        </w:rPr>
        <w:t xml:space="preserve">Г. </w:t>
      </w:r>
      <w:r>
        <w:rPr>
          <w:lang w:val="ru-RU"/>
        </w:rPr>
        <w:t xml:space="preserve">Учасники</w:t>
      </w:r>
      <w:r>
        <w:rPr>
          <w:lang w:val="ru-RU"/>
        </w:rPr>
        <w:t xml:space="preserve"> </w:t>
      </w:r>
      <w:r>
        <w:rPr>
          <w:lang w:val="ru-RU"/>
        </w:rPr>
        <w:t xml:space="preserve">бойових</w:t>
      </w:r>
      <w:r>
        <w:rPr>
          <w:lang w:val="ru-RU"/>
        </w:rPr>
        <w:t xml:space="preserve"> </w:t>
      </w:r>
      <w:r>
        <w:rPr>
          <w:lang w:val="ru-RU"/>
        </w:rPr>
        <w:t xml:space="preserve">дій</w:t>
      </w:r>
      <w:r>
        <w:rPr>
          <w:lang w:val="ru-RU"/>
        </w:rPr>
        <w:t xml:space="preserve">, особи з </w:t>
      </w:r>
      <w:r>
        <w:rPr>
          <w:lang w:val="ru-RU"/>
        </w:rPr>
        <w:t xml:space="preserve">інвалідністю</w:t>
      </w:r>
      <w:r>
        <w:rPr>
          <w:lang w:val="ru-RU"/>
        </w:rPr>
        <w:t xml:space="preserve"> </w:t>
      </w:r>
      <w:r>
        <w:rPr>
          <w:lang w:val="ru-RU"/>
        </w:rPr>
        <w:t xml:space="preserve">внаслідок</w:t>
      </w:r>
      <w:r>
        <w:rPr>
          <w:lang w:val="ru-RU"/>
        </w:rPr>
        <w:t xml:space="preserve"> </w:t>
      </w:r>
      <w:r>
        <w:rPr>
          <w:lang w:val="ru-RU"/>
        </w:rPr>
        <w:t xml:space="preserve">війни</w:t>
      </w:r>
      <w:r>
        <w:rPr>
          <w:lang w:val="ru-RU"/>
        </w:rPr>
        <w:t xml:space="preserve">, </w:t>
      </w:r>
      <w:r>
        <w:rPr>
          <w:lang w:val="ru-RU"/>
        </w:rPr>
        <w:t xml:space="preserve">учасники</w:t>
      </w:r>
      <w:r>
        <w:rPr>
          <w:lang w:val="ru-RU"/>
        </w:rPr>
        <w:t xml:space="preserve"> </w:t>
      </w:r>
      <w:r>
        <w:rPr>
          <w:lang w:val="ru-RU"/>
        </w:rPr>
        <w:t xml:space="preserve">війни</w:t>
      </w:r>
      <w:r>
        <w:rPr>
          <w:lang w:val="ru-RU"/>
        </w:rPr>
        <w:t xml:space="preserve"> </w:t>
      </w:r>
      <w:r>
        <w:rPr>
          <w:lang w:val="ru-RU"/>
        </w:rPr>
        <w:t xml:space="preserve">.</w:t>
      </w:r>
      <w:r>
        <w:rPr>
          <w:lang w:val="ru-RU"/>
        </w:rPr>
        <w:t xml:space="preserve"> </w:t>
      </w:r>
    </w:p>
    <w:p>
      <w:pPr>
        <w:ind w:firstLine="709"/>
        <w:jc w:val="both"/>
        <w:rPr>
          <w:lang w:val="ru-RU"/>
        </w:rPr>
      </w:pPr>
      <w:r>
        <w:rPr>
          <w:b/>
          <w:lang w:val="ru-RU"/>
        </w:rPr>
        <w:t xml:space="preserve">17. Яка </w:t>
      </w:r>
      <w:r>
        <w:rPr>
          <w:b/>
          <w:lang w:val="ru-RU"/>
        </w:rPr>
        <w:t xml:space="preserve">знижка</w:t>
      </w:r>
      <w:r>
        <w:rPr>
          <w:b/>
          <w:lang w:val="ru-RU"/>
        </w:rPr>
        <w:t xml:space="preserve"> на оплату </w:t>
      </w:r>
      <w:r>
        <w:rPr>
          <w:b/>
          <w:lang w:val="ru-RU"/>
        </w:rPr>
        <w:t xml:space="preserve">житлово-комунальних</w:t>
      </w:r>
      <w:r>
        <w:rPr>
          <w:b/>
          <w:lang w:val="ru-RU"/>
        </w:rPr>
        <w:t xml:space="preserve"> </w:t>
      </w:r>
      <w:r>
        <w:rPr>
          <w:b/>
          <w:lang w:val="ru-RU"/>
        </w:rPr>
        <w:t xml:space="preserve">послуг</w:t>
      </w:r>
      <w:r>
        <w:rPr>
          <w:b/>
          <w:lang w:val="ru-RU"/>
        </w:rPr>
        <w:t xml:space="preserve"> </w:t>
      </w:r>
      <w:r>
        <w:rPr>
          <w:b/>
          <w:lang w:val="ru-RU"/>
        </w:rPr>
        <w:t xml:space="preserve">передбачена</w:t>
      </w:r>
      <w:r>
        <w:rPr>
          <w:b/>
          <w:lang w:val="ru-RU"/>
        </w:rPr>
        <w:t xml:space="preserve"> для </w:t>
      </w:r>
      <w:r>
        <w:rPr>
          <w:b/>
          <w:lang w:val="ru-RU"/>
        </w:rPr>
        <w:t xml:space="preserve">учасників</w:t>
      </w:r>
      <w:r>
        <w:rPr>
          <w:b/>
          <w:lang w:val="ru-RU"/>
        </w:rPr>
        <w:t xml:space="preserve"> </w:t>
      </w:r>
      <w:r>
        <w:rPr>
          <w:b/>
          <w:lang w:val="ru-RU"/>
        </w:rPr>
        <w:t xml:space="preserve">бойових</w:t>
      </w:r>
      <w:r>
        <w:rPr>
          <w:b/>
          <w:lang w:val="ru-RU"/>
        </w:rPr>
        <w:t xml:space="preserve"> </w:t>
      </w:r>
      <w:r>
        <w:rPr>
          <w:b/>
          <w:lang w:val="ru-RU"/>
        </w:rPr>
        <w:t xml:space="preserve">дій</w:t>
      </w:r>
      <w:r>
        <w:rPr>
          <w:b/>
          <w:lang w:val="ru-RU"/>
        </w:rPr>
        <w:t xml:space="preserve"> (УБД)?</w:t>
      </w:r>
    </w:p>
    <w:p>
      <w:pPr>
        <w:ind w:firstLine="709"/>
        <w:jc w:val="both"/>
        <w:rPr>
          <w:lang w:val="ru-RU"/>
        </w:rPr>
      </w:pPr>
      <w:r>
        <w:rPr>
          <w:lang w:val="ru-RU"/>
        </w:rPr>
        <w:t xml:space="preserve">А.</w:t>
      </w:r>
      <w:r>
        <w:rPr>
          <w:lang w:val="ru-RU"/>
        </w:rPr>
        <w:t xml:space="preserve"> 25% </w:t>
      </w:r>
      <w:r>
        <w:rPr>
          <w:lang w:val="ru-RU"/>
        </w:rPr>
        <w:t xml:space="preserve">від</w:t>
      </w:r>
      <w:r>
        <w:rPr>
          <w:lang w:val="ru-RU"/>
        </w:rPr>
        <w:t xml:space="preserve"> </w:t>
      </w:r>
      <w:r>
        <w:rPr>
          <w:lang w:val="ru-RU"/>
        </w:rPr>
        <w:t xml:space="preserve">встановленого</w:t>
      </w:r>
      <w:r>
        <w:rPr>
          <w:lang w:val="ru-RU"/>
        </w:rPr>
        <w:t xml:space="preserve"> тарифу на </w:t>
      </w:r>
      <w:r>
        <w:rPr>
          <w:lang w:val="ru-RU"/>
        </w:rPr>
        <w:t xml:space="preserve">послуги</w:t>
      </w:r>
      <w:r>
        <w:rPr>
          <w:lang w:val="ru-RU"/>
        </w:rPr>
        <w:t xml:space="preserve">.</w:t>
      </w:r>
    </w:p>
    <w:p>
      <w:pPr>
        <w:ind w:firstLine="709"/>
        <w:jc w:val="both"/>
        <w:rPr>
          <w:lang w:val="ru-RU"/>
        </w:rPr>
      </w:pPr>
      <w:r>
        <w:rPr>
          <w:lang w:val="ru-RU"/>
        </w:rPr>
        <w:t xml:space="preserve">Б.</w:t>
      </w:r>
      <w:r>
        <w:rPr>
          <w:lang w:val="ru-RU"/>
        </w:rPr>
        <w:t xml:space="preserve"> 75%</w:t>
      </w:r>
      <w:r>
        <w:rPr>
          <w:lang w:val="ru-RU"/>
        </w:rPr>
        <w:t xml:space="preserve">.</w:t>
      </w:r>
    </w:p>
    <w:p>
      <w:pPr>
        <w:ind w:firstLine="709"/>
        <w:jc w:val="both"/>
        <w:rPr>
          <w:lang w:val="ru-RU"/>
        </w:rPr>
      </w:pPr>
      <w:r>
        <w:rPr>
          <w:lang w:val="ru-RU"/>
        </w:rPr>
        <w:t xml:space="preserve">В.</w:t>
      </w:r>
      <w:r>
        <w:rPr>
          <w:lang w:val="ru-RU"/>
        </w:rPr>
        <w:t xml:space="preserve"> 50% </w:t>
      </w:r>
      <w:r>
        <w:rPr>
          <w:lang w:val="ru-RU"/>
        </w:rPr>
        <w:t xml:space="preserve">від</w:t>
      </w:r>
      <w:r>
        <w:rPr>
          <w:lang w:val="ru-RU"/>
        </w:rPr>
        <w:t xml:space="preserve"> </w:t>
      </w:r>
      <w:r>
        <w:rPr>
          <w:lang w:val="ru-RU"/>
        </w:rPr>
        <w:t xml:space="preserve">встановленого</w:t>
      </w:r>
      <w:r>
        <w:rPr>
          <w:lang w:val="ru-RU"/>
        </w:rPr>
        <w:t xml:space="preserve"> тарифу на </w:t>
      </w:r>
      <w:r>
        <w:rPr>
          <w:lang w:val="ru-RU"/>
        </w:rPr>
        <w:t xml:space="preserve">послуги</w:t>
      </w:r>
      <w:r>
        <w:rPr>
          <w:lang w:val="ru-RU"/>
        </w:rPr>
        <w:t xml:space="preserve">.</w:t>
      </w:r>
    </w:p>
    <w:p>
      <w:pPr>
        <w:ind w:firstLine="709"/>
        <w:jc w:val="both"/>
        <w:rPr>
          <w:lang w:val="ru-RU"/>
        </w:rPr>
      </w:pPr>
      <w:r>
        <w:rPr>
          <w:lang w:val="ru-RU"/>
        </w:rPr>
        <w:t xml:space="preserve">Г.</w:t>
      </w:r>
      <w:r>
        <w:rPr>
          <w:lang w:val="ru-RU"/>
        </w:rPr>
        <w:t xml:space="preserve"> 100% </w:t>
      </w:r>
      <w:r>
        <w:rPr>
          <w:lang w:val="ru-RU"/>
        </w:rPr>
        <w:t xml:space="preserve">звільнення</w:t>
      </w:r>
      <w:r>
        <w:rPr>
          <w:lang w:val="ru-RU"/>
        </w:rPr>
        <w:t xml:space="preserve"> </w:t>
      </w:r>
      <w:r>
        <w:rPr>
          <w:lang w:val="ru-RU"/>
        </w:rPr>
        <w:t xml:space="preserve">від</w:t>
      </w:r>
      <w:r>
        <w:rPr>
          <w:lang w:val="ru-RU"/>
        </w:rPr>
        <w:t xml:space="preserve"> </w:t>
      </w:r>
      <w:r>
        <w:rPr>
          <w:lang w:val="ru-RU"/>
        </w:rPr>
        <w:t xml:space="preserve">сплати</w:t>
      </w:r>
      <w:r>
        <w:rPr>
          <w:lang w:val="ru-RU"/>
        </w:rPr>
        <w:t xml:space="preserve"> </w:t>
      </w:r>
      <w:r>
        <w:rPr>
          <w:lang w:val="ru-RU"/>
        </w:rPr>
        <w:t xml:space="preserve">комунальних</w:t>
      </w:r>
      <w:r>
        <w:rPr>
          <w:lang w:val="ru-RU"/>
        </w:rPr>
        <w:t xml:space="preserve"> </w:t>
      </w:r>
      <w:r>
        <w:rPr>
          <w:lang w:val="ru-RU"/>
        </w:rPr>
        <w:t xml:space="preserve">послуг</w:t>
      </w:r>
      <w:r>
        <w:rPr>
          <w:lang w:val="ru-RU"/>
        </w:rPr>
        <w:t xml:space="preserve">.</w:t>
      </w:r>
    </w:p>
    <w:p>
      <w:pPr>
        <w:ind w:firstLine="709"/>
        <w:jc w:val="both"/>
        <w:rPr>
          <w:lang w:val="ru-RU"/>
        </w:rPr>
      </w:pPr>
      <w:r>
        <w:rPr>
          <w:b/>
          <w:lang w:val="ru-RU"/>
        </w:rPr>
        <w:t xml:space="preserve">18. Де ветеран </w:t>
      </w:r>
      <w:r>
        <w:rPr>
          <w:b/>
          <w:lang w:val="ru-RU"/>
        </w:rPr>
        <w:t xml:space="preserve">може</w:t>
      </w:r>
      <w:r>
        <w:rPr>
          <w:b/>
          <w:lang w:val="ru-RU"/>
        </w:rPr>
        <w:t xml:space="preserve"> </w:t>
      </w:r>
      <w:r>
        <w:rPr>
          <w:b/>
          <w:lang w:val="ru-RU"/>
        </w:rPr>
        <w:t xml:space="preserve">отримати</w:t>
      </w:r>
      <w:r>
        <w:rPr>
          <w:b/>
          <w:lang w:val="ru-RU"/>
        </w:rPr>
        <w:t xml:space="preserve"> </w:t>
      </w:r>
      <w:r>
        <w:rPr>
          <w:b/>
          <w:lang w:val="ru-RU"/>
        </w:rPr>
        <w:t xml:space="preserve">послугу</w:t>
      </w:r>
      <w:r>
        <w:rPr>
          <w:b/>
          <w:lang w:val="ru-RU"/>
        </w:rPr>
        <w:t xml:space="preserve"> через </w:t>
      </w:r>
      <w:r>
        <w:rPr>
          <w:b/>
          <w:lang w:val="ru-RU"/>
        </w:rPr>
        <w:t xml:space="preserve">сервіс</w:t>
      </w:r>
      <w:r>
        <w:rPr>
          <w:b/>
          <w:lang w:val="ru-RU"/>
        </w:rPr>
        <w:t xml:space="preserve"> «Я – ветеран»?</w:t>
      </w:r>
    </w:p>
    <w:p>
      <w:pPr>
        <w:ind w:firstLine="709"/>
        <w:jc w:val="both"/>
        <w:rPr>
          <w:lang w:val="ru-RU"/>
        </w:rPr>
      </w:pPr>
      <w:r>
        <w:rPr>
          <w:lang w:val="ru-RU"/>
        </w:rPr>
        <w:t xml:space="preserve">А.</w:t>
      </w:r>
      <w:r>
        <w:rPr>
          <w:lang w:val="ru-RU"/>
        </w:rPr>
        <w:t xml:space="preserve"> У Центрах </w:t>
      </w:r>
      <w:r>
        <w:rPr>
          <w:lang w:val="ru-RU"/>
        </w:rPr>
        <w:t xml:space="preserve">надання</w:t>
      </w:r>
      <w:r>
        <w:rPr>
          <w:lang w:val="ru-RU"/>
        </w:rPr>
        <w:t xml:space="preserve"> </w:t>
      </w:r>
      <w:r>
        <w:rPr>
          <w:lang w:val="ru-RU"/>
        </w:rPr>
        <w:t xml:space="preserve">адміністративних</w:t>
      </w:r>
      <w:r>
        <w:rPr>
          <w:lang w:val="ru-RU"/>
        </w:rPr>
        <w:t xml:space="preserve"> </w:t>
      </w:r>
      <w:r>
        <w:rPr>
          <w:lang w:val="ru-RU"/>
        </w:rPr>
        <w:t xml:space="preserve">послуг</w:t>
      </w:r>
      <w:r>
        <w:rPr>
          <w:lang w:val="ru-RU"/>
        </w:rPr>
        <w:t xml:space="preserve"> (ЦНАП)</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Виключно</w:t>
      </w:r>
      <w:r>
        <w:rPr>
          <w:lang w:val="ru-RU"/>
        </w:rPr>
        <w:t xml:space="preserve"> </w:t>
      </w:r>
      <w:r>
        <w:rPr>
          <w:lang w:val="ru-RU"/>
        </w:rPr>
        <w:t xml:space="preserve">безпосередньо</w:t>
      </w:r>
      <w:r>
        <w:rPr>
          <w:lang w:val="ru-RU"/>
        </w:rPr>
        <w:t xml:space="preserve"> </w:t>
      </w:r>
      <w:r>
        <w:rPr>
          <w:lang w:val="ru-RU"/>
        </w:rPr>
        <w:t xml:space="preserve">у департаментах</w:t>
      </w:r>
      <w:r>
        <w:rPr>
          <w:lang w:val="ru-RU"/>
        </w:rPr>
        <w:t xml:space="preserve"> </w:t>
      </w:r>
      <w:r>
        <w:rPr>
          <w:lang w:val="ru-RU"/>
        </w:rPr>
        <w:t xml:space="preserve">Міністерства</w:t>
      </w:r>
      <w:r>
        <w:rPr>
          <w:lang w:val="ru-RU"/>
        </w:rPr>
        <w:t xml:space="preserve"> </w:t>
      </w:r>
      <w:r>
        <w:rPr>
          <w:lang w:val="ru-RU"/>
        </w:rPr>
        <w:t xml:space="preserve">у справах</w:t>
      </w:r>
      <w:r>
        <w:rPr>
          <w:lang w:val="ru-RU"/>
        </w:rPr>
        <w:t xml:space="preserve"> </w:t>
      </w:r>
      <w:r>
        <w:rPr>
          <w:lang w:val="ru-RU"/>
        </w:rPr>
        <w:t xml:space="preserve">ветеранів</w:t>
      </w:r>
      <w:r>
        <w:rPr>
          <w:lang w:val="ru-RU"/>
        </w:rPr>
        <w:t xml:space="preserve">.</w:t>
      </w:r>
    </w:p>
    <w:p>
      <w:pPr>
        <w:ind w:firstLine="709"/>
        <w:jc w:val="both"/>
        <w:rPr>
          <w:lang w:val="ru-RU"/>
        </w:rPr>
      </w:pPr>
      <w:r>
        <w:rPr>
          <w:lang w:val="ru-RU"/>
        </w:rPr>
        <w:t xml:space="preserve">В.</w:t>
      </w:r>
      <w:r>
        <w:rPr>
          <w:lang w:val="ru-RU"/>
        </w:rPr>
        <w:t xml:space="preserve"> У </w:t>
      </w:r>
      <w:r>
        <w:rPr>
          <w:lang w:val="ru-RU"/>
        </w:rPr>
        <w:t xml:space="preserve">територіальних</w:t>
      </w:r>
      <w:r>
        <w:rPr>
          <w:lang w:val="ru-RU"/>
        </w:rPr>
        <w:t xml:space="preserve"> центрах </w:t>
      </w:r>
      <w:r>
        <w:rPr>
          <w:lang w:val="ru-RU"/>
        </w:rPr>
        <w:t xml:space="preserve">комплектування</w:t>
      </w:r>
      <w:r>
        <w:rPr>
          <w:lang w:val="ru-RU"/>
        </w:rPr>
        <w:t xml:space="preserve"> та </w:t>
      </w:r>
      <w:r>
        <w:rPr>
          <w:lang w:val="ru-RU"/>
        </w:rPr>
        <w:t xml:space="preserve">соціальної</w:t>
      </w:r>
      <w:r>
        <w:rPr>
          <w:lang w:val="ru-RU"/>
        </w:rPr>
        <w:t xml:space="preserve"> </w:t>
      </w:r>
      <w:r>
        <w:rPr>
          <w:lang w:val="ru-RU"/>
        </w:rPr>
        <w:t xml:space="preserve">підтримки</w:t>
      </w:r>
      <w:r>
        <w:rPr>
          <w:lang w:val="ru-RU"/>
        </w:rPr>
        <w:t xml:space="preserve"> (ТЦК та СП)</w:t>
      </w:r>
      <w:r>
        <w:rPr>
          <w:lang w:val="ru-RU"/>
        </w:rPr>
        <w:t xml:space="preserve">.</w:t>
      </w:r>
    </w:p>
    <w:p>
      <w:pPr>
        <w:ind w:firstLine="709"/>
        <w:jc w:val="both"/>
        <w:rPr>
          <w:lang w:val="ru-RU"/>
        </w:rPr>
      </w:pPr>
      <w:r>
        <w:rPr>
          <w:lang w:val="ru-RU"/>
        </w:rPr>
        <w:t xml:space="preserve">Г.</w:t>
      </w:r>
      <w:r>
        <w:rPr>
          <w:lang w:val="ru-RU"/>
        </w:rPr>
        <w:t xml:space="preserve"> У </w:t>
      </w:r>
      <w:r>
        <w:rPr>
          <w:lang w:val="ru-RU"/>
        </w:rPr>
        <w:t xml:space="preserve">відділеннях</w:t>
      </w:r>
      <w:r>
        <w:rPr>
          <w:lang w:val="ru-RU"/>
        </w:rPr>
        <w:t xml:space="preserve"> </w:t>
      </w:r>
      <w:r>
        <w:rPr>
          <w:lang w:val="ru-RU"/>
        </w:rPr>
        <w:t xml:space="preserve">Національної</w:t>
      </w:r>
      <w:r>
        <w:rPr>
          <w:lang w:val="ru-RU"/>
        </w:rPr>
        <w:t xml:space="preserve"> </w:t>
      </w:r>
      <w:r>
        <w:rPr>
          <w:lang w:val="ru-RU"/>
        </w:rPr>
        <w:t xml:space="preserve">поліції</w:t>
      </w:r>
      <w:r>
        <w:rPr>
          <w:lang w:val="ru-RU"/>
        </w:rPr>
        <w:t xml:space="preserve"> </w:t>
      </w:r>
      <w:r>
        <w:rPr>
          <w:lang w:val="ru-RU"/>
        </w:rPr>
        <w:t xml:space="preserve">України</w:t>
      </w:r>
      <w:r>
        <w:rPr>
          <w:lang w:val="ru-RU"/>
        </w:rPr>
        <w:t xml:space="preserve"> за </w:t>
      </w:r>
      <w:r>
        <w:rPr>
          <w:lang w:val="ru-RU"/>
        </w:rPr>
        <w:t xml:space="preserve">місцем</w:t>
      </w:r>
      <w:r>
        <w:rPr>
          <w:lang w:val="ru-RU"/>
        </w:rPr>
        <w:t xml:space="preserve"> </w:t>
      </w:r>
      <w:r>
        <w:rPr>
          <w:lang w:val="ru-RU"/>
        </w:rPr>
        <w:t xml:space="preserve">перебування</w:t>
      </w:r>
      <w:r>
        <w:rPr>
          <w:lang w:val="ru-RU"/>
        </w:rPr>
        <w:t xml:space="preserve">.</w:t>
      </w:r>
    </w:p>
    <w:p>
      <w:pPr>
        <w:ind w:firstLine="709"/>
        <w:jc w:val="both"/>
        <w:rPr>
          <w:lang w:val="ru-RU"/>
        </w:rPr>
      </w:pPr>
      <w:r>
        <w:rPr>
          <w:b/>
          <w:lang w:val="ru-RU"/>
        </w:rPr>
        <w:t xml:space="preserve">19. </w:t>
      </w:r>
      <w:r>
        <w:rPr>
          <w:b/>
          <w:lang w:val="ru-RU"/>
        </w:rPr>
        <w:t xml:space="preserve">Що</w:t>
      </w:r>
      <w:r>
        <w:rPr>
          <w:b/>
          <w:lang w:val="ru-RU"/>
        </w:rPr>
        <w:t xml:space="preserve"> </w:t>
      </w:r>
      <w:r>
        <w:rPr>
          <w:b/>
          <w:lang w:val="ru-RU"/>
        </w:rPr>
        <w:t xml:space="preserve">таке</w:t>
      </w:r>
      <w:r>
        <w:rPr>
          <w:b/>
          <w:lang w:val="ru-RU"/>
        </w:rPr>
        <w:t xml:space="preserve"> </w:t>
      </w:r>
      <w:r>
        <w:rPr>
          <w:b/>
          <w:lang w:val="ru-RU"/>
        </w:rPr>
        <w:t xml:space="preserve">державний</w:t>
      </w:r>
      <w:r>
        <w:rPr>
          <w:b/>
          <w:lang w:val="ru-RU"/>
        </w:rPr>
        <w:t xml:space="preserve"> </w:t>
      </w:r>
      <w:r>
        <w:rPr>
          <w:b/>
          <w:lang w:val="ru-RU"/>
        </w:rPr>
        <w:t xml:space="preserve">вебпортал</w:t>
      </w:r>
      <w:r>
        <w:rPr>
          <w:b/>
          <w:lang w:val="ru-RU"/>
        </w:rPr>
        <w:t xml:space="preserve"> «є-Ветеран»?</w:t>
      </w:r>
    </w:p>
    <w:p>
      <w:pPr>
        <w:ind w:firstLine="709"/>
        <w:jc w:val="both"/>
        <w:rPr>
          <w:lang w:val="uk-UA"/>
        </w:rPr>
      </w:pPr>
      <w:r>
        <w:rPr>
          <w:lang w:val="ru-RU"/>
        </w:rPr>
        <w:t xml:space="preserve">А.</w:t>
      </w:r>
      <w:r>
        <w:rPr>
          <w:lang w:val="ru-RU"/>
        </w:rPr>
        <w:t xml:space="preserve"> </w:t>
      </w:r>
      <w:r>
        <w:t xml:space="preserve">Закрита соціальна онлайн-мережа для неформального спілкування військовослужбовців, ветеранів та волонтерських спільнот</w:t>
      </w:r>
      <w:r>
        <w:rPr>
          <w:lang w:val="uk-UA"/>
        </w:rPr>
        <w:t xml:space="preserve">.</w:t>
      </w:r>
    </w:p>
    <w:p>
      <w:pPr>
        <w:ind w:firstLine="709"/>
        <w:jc w:val="both"/>
        <w:rPr>
          <w:lang w:val="uk-UA"/>
        </w:rPr>
      </w:pPr>
      <w:r>
        <w:rPr>
          <w:lang w:val="uk-UA"/>
        </w:rPr>
        <w:t xml:space="preserve">Б.</w:t>
      </w:r>
      <w:r>
        <w:rPr>
          <w:lang w:val="uk-UA"/>
        </w:rPr>
        <w:t xml:space="preserve"> </w:t>
      </w:r>
      <w:r>
        <w:t xml:space="preserve">Загальнонаціональний електронний реєстр приватних благодійних фондів, громадських організацій і міжнародних донорських програм</w:t>
      </w:r>
      <w:r>
        <w:rPr>
          <w:lang w:val="uk-UA"/>
        </w:rPr>
        <w:t xml:space="preserve">.</w:t>
      </w:r>
    </w:p>
    <w:p>
      <w:pPr>
        <w:ind w:firstLine="709"/>
        <w:jc w:val="both"/>
        <w:rPr>
          <w:lang w:val="uk-UA"/>
        </w:rPr>
      </w:pPr>
      <w:r>
        <w:rPr>
          <w:lang w:val="uk-UA"/>
        </w:rPr>
        <w:t xml:space="preserve">В. </w:t>
      </w:r>
      <w:r>
        <w:t xml:space="preserve">Інформаційне медіа, основним призначенням якого є оперативне висвітлення подій на лінії фронту та публікація воєнної аналітики</w:t>
      </w:r>
      <w:r>
        <w:rPr>
          <w:lang w:val="uk-UA"/>
        </w:rPr>
        <w:t xml:space="preserve">.</w:t>
      </w:r>
    </w:p>
    <w:p>
      <w:pPr>
        <w:ind w:firstLine="709"/>
        <w:jc w:val="both"/>
        <w:rPr>
          <w:lang w:val="uk-UA"/>
        </w:rPr>
      </w:pPr>
      <w:r>
        <w:rPr>
          <w:lang w:val="uk-UA"/>
        </w:rPr>
        <w:t xml:space="preserve">Г. </w:t>
      </w:r>
      <w:r>
        <w:t xml:space="preserve">Державний вебпортал, що надає ветеранам, ветеранкам і членам їхніх сімей доступ до інформації про статуси, пільги, гарантії та електронні послуги</w:t>
      </w:r>
      <w:r>
        <w:rPr>
          <w:lang w:val="uk-UA"/>
        </w:rPr>
        <w:t xml:space="preserve">.</w:t>
      </w:r>
    </w:p>
    <w:p>
      <w:pPr>
        <w:ind w:firstLine="709"/>
        <w:jc w:val="both"/>
        <w:rPr>
          <w:lang w:val="ru-RU"/>
        </w:rPr>
      </w:pPr>
      <w:r>
        <w:rPr>
          <w:b/>
          <w:lang w:val="ru-RU"/>
        </w:rPr>
        <w:t xml:space="preserve">20. У </w:t>
      </w:r>
      <w:r>
        <w:rPr>
          <w:b/>
          <w:lang w:val="ru-RU"/>
        </w:rPr>
        <w:t xml:space="preserve">чому</w:t>
      </w:r>
      <w:r>
        <w:rPr>
          <w:b/>
          <w:lang w:val="ru-RU"/>
        </w:rPr>
        <w:t xml:space="preserve"> </w:t>
      </w:r>
      <w:r>
        <w:rPr>
          <w:b/>
          <w:lang w:val="ru-RU"/>
        </w:rPr>
        <w:t xml:space="preserve">полягає</w:t>
      </w:r>
      <w:r>
        <w:rPr>
          <w:b/>
          <w:lang w:val="ru-RU"/>
        </w:rPr>
        <w:t xml:space="preserve"> роль </w:t>
      </w:r>
      <w:r>
        <w:rPr>
          <w:b/>
          <w:lang w:val="ru-RU"/>
        </w:rPr>
        <w:t xml:space="preserve">фахівця</w:t>
      </w:r>
      <w:r>
        <w:rPr>
          <w:b/>
          <w:lang w:val="ru-RU"/>
        </w:rPr>
        <w:t xml:space="preserve"> при </w:t>
      </w:r>
      <w:r>
        <w:rPr>
          <w:b/>
          <w:lang w:val="ru-RU"/>
        </w:rPr>
        <w:t xml:space="preserve">взаємодії</w:t>
      </w:r>
      <w:r>
        <w:rPr>
          <w:b/>
          <w:lang w:val="ru-RU"/>
        </w:rPr>
        <w:t xml:space="preserve"> ветерана з </w:t>
      </w:r>
      <w:r>
        <w:rPr>
          <w:b/>
          <w:lang w:val="ru-RU"/>
        </w:rPr>
        <w:t xml:space="preserve">медичними</w:t>
      </w:r>
      <w:r>
        <w:rPr>
          <w:b/>
          <w:lang w:val="ru-RU"/>
        </w:rPr>
        <w:t xml:space="preserve"> закладами?</w:t>
      </w:r>
    </w:p>
    <w:p>
      <w:pPr>
        <w:ind w:firstLine="709"/>
        <w:jc w:val="both"/>
      </w:pPr>
      <w:r>
        <w:t xml:space="preserve">А. Допомогти ветерану визначити маршрут звернення, підготувати документи й питання до лікаря, за потреби сприяти комунікації в межах своєї компетенції.</w:t>
      </w:r>
    </w:p>
    <w:p>
      <w:pPr>
        <w:ind w:firstLine="709"/>
        <w:jc w:val="both"/>
      </w:pPr>
      <w:r>
        <w:t xml:space="preserve">Б. Зібрати скарги ветерана, попередньо оцінити його стан і порадити найбільш доцільний варіант лікування.</w:t>
      </w:r>
    </w:p>
    <w:p>
      <w:pPr>
        <w:ind w:firstLine="709"/>
        <w:jc w:val="both"/>
      </w:pPr>
      <w:r>
        <w:t xml:space="preserve">В. Супроводжувати ветерана до медичного закладу та погоджувати з лікарем призначення, якщо ветеран просить про підтримку.</w:t>
      </w:r>
    </w:p>
    <w:p>
      <w:pPr>
        <w:ind w:firstLine="709"/>
        <w:jc w:val="both"/>
      </w:pPr>
      <w:r>
        <w:t xml:space="preserve">Г. Передати медичному закладу інформацію про ситуацію ветерана й рекомендувати першочерговість обстежень.</w:t>
      </w:r>
    </w:p>
    <w:p>
      <w:pPr>
        <w:ind w:firstLine="709"/>
        <w:jc w:val="both"/>
        <w:rPr>
          <w:lang w:val="ru-RU"/>
        </w:rPr>
      </w:pPr>
      <w:r>
        <w:rPr>
          <w:b/>
          <w:lang w:val="ru-RU"/>
        </w:rPr>
        <w:t xml:space="preserve">21. Щ</w:t>
      </w:r>
      <w:r>
        <w:rPr>
          <w:b/>
          <w:lang w:val="ru-RU"/>
        </w:rPr>
        <w:t xml:space="preserve">о</w:t>
      </w:r>
      <w:r>
        <w:rPr>
          <w:b/>
          <w:lang w:val="ru-RU"/>
        </w:rPr>
        <w:t xml:space="preserve"> </w:t>
      </w:r>
      <w:r>
        <w:rPr>
          <w:b/>
          <w:lang w:val="ru-RU"/>
        </w:rPr>
        <w:t xml:space="preserve">таке</w:t>
      </w:r>
      <w:r>
        <w:rPr>
          <w:b/>
          <w:lang w:val="ru-RU"/>
        </w:rPr>
        <w:t xml:space="preserve"> «</w:t>
      </w:r>
      <w:r>
        <w:rPr>
          <w:b/>
          <w:lang w:val="ru-RU"/>
        </w:rPr>
        <w:t xml:space="preserve">маршрутизація</w:t>
      </w:r>
      <w:r>
        <w:rPr>
          <w:b/>
          <w:lang w:val="ru-RU"/>
        </w:rPr>
        <w:t xml:space="preserve">» ветерана?</w:t>
      </w:r>
    </w:p>
    <w:p>
      <w:pPr>
        <w:ind w:firstLine="709"/>
        <w:jc w:val="both"/>
        <w:rPr>
          <w:lang w:val="ru-RU"/>
        </w:rPr>
      </w:pPr>
      <w:r>
        <w:rPr>
          <w:lang w:val="ru-RU"/>
        </w:rPr>
        <w:t xml:space="preserve">А.</w:t>
      </w:r>
      <w:r>
        <w:rPr>
          <w:lang w:val="ru-RU"/>
        </w:rPr>
        <w:t xml:space="preserve"> </w:t>
      </w:r>
      <w:r>
        <w:rPr>
          <w:lang w:val="ru-RU"/>
        </w:rPr>
        <w:t xml:space="preserve">Створення</w:t>
      </w:r>
      <w:r>
        <w:rPr>
          <w:lang w:val="ru-RU"/>
        </w:rPr>
        <w:t xml:space="preserve"> алгоритму </w:t>
      </w:r>
      <w:r>
        <w:rPr>
          <w:lang w:val="ru-RU"/>
        </w:rPr>
        <w:t xml:space="preserve">направлення</w:t>
      </w:r>
      <w:r>
        <w:rPr>
          <w:lang w:val="ru-RU"/>
        </w:rPr>
        <w:t xml:space="preserve"> до </w:t>
      </w:r>
      <w:r>
        <w:rPr>
          <w:lang w:val="ru-RU"/>
        </w:rPr>
        <w:t xml:space="preserve">відповідних</w:t>
      </w:r>
      <w:r>
        <w:rPr>
          <w:lang w:val="ru-RU"/>
        </w:rPr>
        <w:t xml:space="preserve"> </w:t>
      </w:r>
      <w:r>
        <w:rPr>
          <w:lang w:val="ru-RU"/>
        </w:rPr>
        <w:t xml:space="preserve">органів</w:t>
      </w:r>
      <w:r>
        <w:rPr>
          <w:lang w:val="ru-RU"/>
        </w:rPr>
        <w:t xml:space="preserve"> (ЦНАП, ПФУ </w:t>
      </w:r>
      <w:r>
        <w:rPr>
          <w:lang w:val="ru-RU"/>
        </w:rPr>
        <w:t xml:space="preserve">тощо</w:t>
      </w:r>
      <w:r>
        <w:rPr>
          <w:lang w:val="ru-RU"/>
        </w:rPr>
        <w:t xml:space="preserve">)</w:t>
      </w:r>
      <w:r>
        <w:rPr>
          <w:lang w:val="ru-RU"/>
        </w:rPr>
        <w:t xml:space="preserve">.</w:t>
      </w:r>
      <w:r>
        <w:rPr>
          <w:lang w:val="ru-RU"/>
        </w:rPr>
        <w:t xml:space="preserve"> </w:t>
      </w:r>
    </w:p>
    <w:p>
      <w:pPr>
        <w:ind w:firstLine="709"/>
        <w:jc w:val="both"/>
        <w:rPr>
          <w:lang w:val="ru-RU"/>
        </w:rPr>
      </w:pPr>
      <w:r>
        <w:rPr>
          <w:lang w:val="ru-RU"/>
        </w:rPr>
        <w:t xml:space="preserve">Б.</w:t>
      </w:r>
      <w:r>
        <w:rPr>
          <w:lang w:val="ru-RU"/>
        </w:rPr>
        <w:t xml:space="preserve"> </w:t>
      </w:r>
      <w:r>
        <w:rPr>
          <w:lang w:val="ru-RU"/>
        </w:rPr>
        <w:t xml:space="preserve">Складання</w:t>
      </w:r>
      <w:r>
        <w:rPr>
          <w:lang w:val="ru-RU"/>
        </w:rPr>
        <w:t xml:space="preserve"> </w:t>
      </w:r>
      <w:r>
        <w:rPr>
          <w:lang w:val="ru-RU"/>
        </w:rPr>
        <w:t xml:space="preserve">детальної</w:t>
      </w:r>
      <w:r>
        <w:rPr>
          <w:lang w:val="ru-RU"/>
        </w:rPr>
        <w:t xml:space="preserve"> </w:t>
      </w:r>
      <w:r>
        <w:rPr>
          <w:lang w:val="ru-RU"/>
        </w:rPr>
        <w:t xml:space="preserve">карти</w:t>
      </w:r>
      <w:r>
        <w:rPr>
          <w:lang w:val="ru-RU"/>
        </w:rPr>
        <w:t xml:space="preserve"> </w:t>
      </w:r>
      <w:r>
        <w:rPr>
          <w:lang w:val="ru-RU"/>
        </w:rPr>
        <w:t xml:space="preserve">проїзду</w:t>
      </w:r>
      <w:r>
        <w:rPr>
          <w:lang w:val="ru-RU"/>
        </w:rPr>
        <w:t xml:space="preserve"> до </w:t>
      </w:r>
      <w:r>
        <w:rPr>
          <w:lang w:val="ru-RU"/>
        </w:rPr>
        <w:t xml:space="preserve">місць</w:t>
      </w:r>
      <w:r>
        <w:rPr>
          <w:lang w:val="ru-RU"/>
        </w:rPr>
        <w:t xml:space="preserve"> </w:t>
      </w:r>
      <w:r>
        <w:rPr>
          <w:lang w:val="ru-RU"/>
        </w:rPr>
        <w:t xml:space="preserve">надання</w:t>
      </w:r>
      <w:r>
        <w:rPr>
          <w:lang w:val="ru-RU"/>
        </w:rPr>
        <w:t xml:space="preserve"> </w:t>
      </w:r>
      <w:r>
        <w:rPr>
          <w:lang w:val="ru-RU"/>
        </w:rPr>
        <w:t xml:space="preserve">соціальних</w:t>
      </w:r>
      <w:r>
        <w:rPr>
          <w:lang w:val="ru-RU"/>
        </w:rPr>
        <w:t xml:space="preserve"> </w:t>
      </w:r>
      <w:r>
        <w:rPr>
          <w:lang w:val="ru-RU"/>
        </w:rPr>
        <w:t xml:space="preserve">послуг</w:t>
      </w:r>
      <w:r>
        <w:rPr>
          <w:lang w:val="ru-RU"/>
        </w:rPr>
        <w:t xml:space="preserve">.</w:t>
      </w:r>
    </w:p>
    <w:p>
      <w:pPr>
        <w:ind w:firstLine="709"/>
        <w:jc w:val="both"/>
        <w:rPr>
          <w:lang w:val="ru-RU"/>
        </w:rPr>
      </w:pPr>
      <w:r>
        <w:rPr>
          <w:lang w:val="ru-RU"/>
        </w:rPr>
        <w:t xml:space="preserve">В.</w:t>
      </w:r>
      <w:r>
        <w:rPr>
          <w:lang w:val="ru-RU"/>
        </w:rPr>
        <w:t xml:space="preserve"> Процедура </w:t>
      </w:r>
      <w:r>
        <w:rPr>
          <w:lang w:val="ru-RU"/>
        </w:rPr>
        <w:t xml:space="preserve">переведення</w:t>
      </w:r>
      <w:r>
        <w:rPr>
          <w:lang w:val="ru-RU"/>
        </w:rPr>
        <w:t xml:space="preserve"> </w:t>
      </w:r>
      <w:r>
        <w:rPr>
          <w:lang w:val="ru-RU"/>
        </w:rPr>
        <w:t xml:space="preserve">військовослужбовця</w:t>
      </w:r>
      <w:r>
        <w:rPr>
          <w:lang w:val="ru-RU"/>
        </w:rPr>
        <w:t xml:space="preserve"> </w:t>
      </w:r>
      <w:r>
        <w:rPr>
          <w:lang w:val="ru-RU"/>
        </w:rPr>
        <w:t xml:space="preserve">між</w:t>
      </w:r>
      <w:r>
        <w:rPr>
          <w:lang w:val="ru-RU"/>
        </w:rPr>
        <w:t xml:space="preserve"> </w:t>
      </w:r>
      <w:r>
        <w:rPr>
          <w:lang w:val="ru-RU"/>
        </w:rPr>
        <w:t xml:space="preserve">військовими</w:t>
      </w:r>
      <w:r>
        <w:rPr>
          <w:lang w:val="ru-RU"/>
        </w:rPr>
        <w:t xml:space="preserve"> </w:t>
      </w:r>
      <w:r>
        <w:rPr>
          <w:lang w:val="ru-RU"/>
        </w:rPr>
        <w:t xml:space="preserve">частинами</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Направлення</w:t>
      </w:r>
      <w:r>
        <w:rPr>
          <w:lang w:val="ru-RU"/>
        </w:rPr>
        <w:t xml:space="preserve"> ветерана на </w:t>
      </w:r>
      <w:r>
        <w:rPr>
          <w:lang w:val="ru-RU"/>
        </w:rPr>
        <w:t xml:space="preserve">оздоровлення</w:t>
      </w:r>
      <w:r>
        <w:rPr>
          <w:lang w:val="ru-RU"/>
        </w:rPr>
        <w:t xml:space="preserve"> за </w:t>
      </w:r>
      <w:r>
        <w:rPr>
          <w:lang w:val="ru-RU"/>
        </w:rPr>
        <w:t xml:space="preserve">туристичними</w:t>
      </w:r>
      <w:r>
        <w:rPr>
          <w:lang w:val="ru-RU"/>
        </w:rPr>
        <w:t xml:space="preserve"> </w:t>
      </w:r>
      <w:r>
        <w:rPr>
          <w:lang w:val="ru-RU"/>
        </w:rPr>
        <w:t xml:space="preserve">путівками</w:t>
      </w:r>
      <w:r>
        <w:rPr>
          <w:lang w:val="ru-RU"/>
        </w:rPr>
        <w:t xml:space="preserve">.</w:t>
      </w:r>
    </w:p>
    <w:p>
      <w:pPr>
        <w:ind w:firstLine="709"/>
        <w:jc w:val="both"/>
        <w:rPr>
          <w:lang w:val="ru-RU"/>
        </w:rPr>
      </w:pPr>
      <w:r>
        <w:rPr>
          <w:b/>
          <w:lang w:val="ru-RU"/>
        </w:rPr>
        <w:t xml:space="preserve">22. </w:t>
      </w:r>
      <w:r>
        <w:rPr>
          <w:b/>
          <w:lang w:val="ru-RU"/>
        </w:rPr>
        <w:t xml:space="preserve">Хто</w:t>
      </w:r>
      <w:r>
        <w:rPr>
          <w:b/>
          <w:lang w:val="ru-RU"/>
        </w:rPr>
        <w:t xml:space="preserve"> </w:t>
      </w:r>
      <w:r>
        <w:rPr>
          <w:b/>
          <w:lang w:val="ru-RU"/>
        </w:rPr>
        <w:t xml:space="preserve">несе</w:t>
      </w:r>
      <w:r>
        <w:rPr>
          <w:b/>
          <w:lang w:val="ru-RU"/>
        </w:rPr>
        <w:t xml:space="preserve"> </w:t>
      </w:r>
      <w:r>
        <w:rPr>
          <w:b/>
          <w:lang w:val="ru-RU"/>
        </w:rPr>
        <w:t xml:space="preserve">остаточну</w:t>
      </w:r>
      <w:r>
        <w:rPr>
          <w:b/>
          <w:lang w:val="ru-RU"/>
        </w:rPr>
        <w:t xml:space="preserve"> </w:t>
      </w:r>
      <w:r>
        <w:rPr>
          <w:b/>
          <w:lang w:val="ru-RU"/>
        </w:rPr>
        <w:t xml:space="preserve">відповідальність</w:t>
      </w:r>
      <w:r>
        <w:rPr>
          <w:b/>
          <w:lang w:val="ru-RU"/>
        </w:rPr>
        <w:t xml:space="preserve"> за </w:t>
      </w:r>
      <w:r>
        <w:rPr>
          <w:b/>
          <w:lang w:val="ru-RU"/>
        </w:rPr>
        <w:t xml:space="preserve">прийняття</w:t>
      </w:r>
      <w:r>
        <w:rPr>
          <w:b/>
          <w:lang w:val="ru-RU"/>
        </w:rPr>
        <w:t xml:space="preserve"> </w:t>
      </w:r>
      <w:r>
        <w:rPr>
          <w:b/>
          <w:lang w:val="ru-RU"/>
        </w:rPr>
        <w:t xml:space="preserve">рішень</w:t>
      </w:r>
      <w:r>
        <w:rPr>
          <w:b/>
          <w:lang w:val="ru-RU"/>
        </w:rPr>
        <w:t xml:space="preserve"> в </w:t>
      </w:r>
      <w:r>
        <w:rPr>
          <w:b/>
          <w:lang w:val="ru-RU"/>
        </w:rPr>
        <w:t xml:space="preserve">процесі</w:t>
      </w:r>
      <w:r>
        <w:rPr>
          <w:b/>
          <w:lang w:val="ru-RU"/>
        </w:rPr>
        <w:t xml:space="preserve"> </w:t>
      </w:r>
      <w:r>
        <w:rPr>
          <w:b/>
          <w:lang w:val="ru-RU"/>
        </w:rPr>
        <w:t xml:space="preserve">супроводу</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Фахівець</w:t>
      </w:r>
      <w:r>
        <w:rPr>
          <w:lang w:val="ru-RU"/>
        </w:rPr>
        <w:t xml:space="preserve"> </w:t>
      </w:r>
      <w:r>
        <w:rPr>
          <w:lang w:val="ru-RU"/>
        </w:rPr>
        <w:t xml:space="preserve">із</w:t>
      </w:r>
      <w:r>
        <w:rPr>
          <w:lang w:val="ru-RU"/>
        </w:rPr>
        <w:t xml:space="preserve"> </w:t>
      </w:r>
      <w:r>
        <w:rPr>
          <w:lang w:val="ru-RU"/>
        </w:rPr>
        <w:t xml:space="preserve">супроводу</w:t>
      </w:r>
      <w:r>
        <w:rPr>
          <w:lang w:val="ru-RU"/>
        </w:rPr>
        <w:t xml:space="preserve"> </w:t>
      </w:r>
      <w:r>
        <w:rPr>
          <w:lang w:val="ru-RU"/>
        </w:rPr>
        <w:t xml:space="preserve">ветеранів</w:t>
      </w:r>
      <w:r>
        <w:rPr>
          <w:lang w:val="ru-RU"/>
        </w:rPr>
        <w:t xml:space="preserve"> </w:t>
      </w:r>
      <w:r>
        <w:rPr>
          <w:lang w:val="ru-RU"/>
        </w:rPr>
        <w:t xml:space="preserve">війни</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Керівник</w:t>
      </w:r>
      <w:r>
        <w:rPr>
          <w:lang w:val="ru-RU"/>
        </w:rPr>
        <w:t xml:space="preserve"> центру </w:t>
      </w:r>
      <w:r>
        <w:rPr>
          <w:lang w:val="ru-RU"/>
        </w:rPr>
        <w:t xml:space="preserve">соціальної</w:t>
      </w:r>
      <w:r>
        <w:rPr>
          <w:lang w:val="ru-RU"/>
        </w:rPr>
        <w:t xml:space="preserve"> </w:t>
      </w:r>
      <w:r>
        <w:rPr>
          <w:lang w:val="ru-RU"/>
        </w:rPr>
        <w:t xml:space="preserve">підтримки</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Медичний</w:t>
      </w:r>
      <w:r>
        <w:rPr>
          <w:lang w:val="ru-RU"/>
        </w:rPr>
        <w:t xml:space="preserve"> </w:t>
      </w:r>
      <w:r>
        <w:rPr>
          <w:lang w:val="ru-RU"/>
        </w:rPr>
        <w:t xml:space="preserve">працівник</w:t>
      </w:r>
      <w:r>
        <w:rPr>
          <w:lang w:val="ru-RU"/>
        </w:rPr>
        <w:t xml:space="preserve"> </w:t>
      </w:r>
      <w:r>
        <w:rPr>
          <w:lang w:val="ru-RU"/>
        </w:rPr>
        <w:t xml:space="preserve">або</w:t>
      </w:r>
      <w:r>
        <w:rPr>
          <w:lang w:val="ru-RU"/>
        </w:rPr>
        <w:t xml:space="preserve"> психотерапевт, </w:t>
      </w:r>
      <w:r>
        <w:rPr>
          <w:lang w:val="ru-RU"/>
        </w:rPr>
        <w:t xml:space="preserve">який</w:t>
      </w:r>
      <w:r>
        <w:rPr>
          <w:lang w:val="ru-RU"/>
        </w:rPr>
        <w:t xml:space="preserve"> веде </w:t>
      </w:r>
      <w:r>
        <w:rPr>
          <w:lang w:val="ru-RU"/>
        </w:rPr>
        <w:t xml:space="preserve">клієнта</w:t>
      </w:r>
      <w:r>
        <w:rPr>
          <w:lang w:val="ru-RU"/>
        </w:rPr>
        <w:t xml:space="preserve">.</w:t>
      </w:r>
    </w:p>
    <w:p>
      <w:pPr>
        <w:ind w:firstLine="709"/>
        <w:jc w:val="both"/>
        <w:rPr>
          <w:lang w:val="ru-RU"/>
        </w:rPr>
      </w:pPr>
      <w:r>
        <w:rPr>
          <w:lang w:val="ru-RU"/>
        </w:rPr>
        <w:t xml:space="preserve">Г.</w:t>
      </w:r>
      <w:r>
        <w:rPr>
          <w:lang w:val="ru-RU"/>
        </w:rPr>
        <w:t xml:space="preserve"> Сам ветеран, </w:t>
      </w:r>
      <w:r>
        <w:rPr>
          <w:lang w:val="ru-RU"/>
        </w:rPr>
        <w:t xml:space="preserve">оскільки</w:t>
      </w:r>
      <w:r>
        <w:rPr>
          <w:lang w:val="ru-RU"/>
        </w:rPr>
        <w:t xml:space="preserve"> </w:t>
      </w:r>
      <w:r>
        <w:rPr>
          <w:lang w:val="ru-RU"/>
        </w:rPr>
        <w:t xml:space="preserve">фахівець</w:t>
      </w:r>
      <w:r>
        <w:rPr>
          <w:lang w:val="ru-RU"/>
        </w:rPr>
        <w:t xml:space="preserve"> </w:t>
      </w:r>
      <w:r>
        <w:rPr>
          <w:lang w:val="ru-RU"/>
        </w:rPr>
        <w:t xml:space="preserve">виконує</w:t>
      </w:r>
      <w:r>
        <w:rPr>
          <w:lang w:val="ru-RU"/>
        </w:rPr>
        <w:t xml:space="preserve"> </w:t>
      </w:r>
      <w:r>
        <w:rPr>
          <w:lang w:val="ru-RU"/>
        </w:rPr>
        <w:t xml:space="preserve">координуючу</w:t>
      </w:r>
      <w:r>
        <w:rPr>
          <w:lang w:val="ru-RU"/>
        </w:rPr>
        <w:t xml:space="preserve"> </w:t>
      </w:r>
      <w:r>
        <w:rPr>
          <w:lang w:val="ru-RU"/>
        </w:rPr>
        <w:t xml:space="preserve">функцію</w:t>
      </w:r>
      <w:r>
        <w:rPr>
          <w:lang w:val="ru-RU"/>
        </w:rPr>
        <w:t xml:space="preserve">.</w:t>
      </w:r>
      <w:r>
        <w:rPr>
          <w:lang w:val="ru-RU"/>
        </w:rPr>
        <w:t xml:space="preserve">  </w:t>
      </w:r>
    </w:p>
    <w:p>
      <w:pPr>
        <w:ind w:firstLine="709"/>
        <w:jc w:val="both"/>
        <w:rPr>
          <w:lang w:val="ru-RU"/>
        </w:rPr>
      </w:pPr>
      <w:r>
        <w:rPr>
          <w:b/>
          <w:lang w:val="ru-RU"/>
        </w:rPr>
        <w:t xml:space="preserve">23. </w:t>
      </w:r>
      <w:r>
        <w:rPr>
          <w:b/>
          <w:lang w:val="ru-RU"/>
        </w:rPr>
        <w:t xml:space="preserve">Що</w:t>
      </w:r>
      <w:r>
        <w:rPr>
          <w:b/>
          <w:lang w:val="ru-RU"/>
        </w:rPr>
        <w:t xml:space="preserve"> є </w:t>
      </w:r>
      <w:r>
        <w:rPr>
          <w:b/>
          <w:lang w:val="ru-RU"/>
        </w:rPr>
        <w:t xml:space="preserve">ключовим</w:t>
      </w:r>
      <w:r>
        <w:rPr>
          <w:b/>
          <w:lang w:val="ru-RU"/>
        </w:rPr>
        <w:t xml:space="preserve"> аспектом </w:t>
      </w:r>
      <w:r>
        <w:rPr>
          <w:b/>
          <w:lang w:val="ru-RU"/>
        </w:rPr>
        <w:t xml:space="preserve">соціальної</w:t>
      </w:r>
      <w:r>
        <w:rPr>
          <w:b/>
          <w:lang w:val="ru-RU"/>
        </w:rPr>
        <w:t xml:space="preserve"> </w:t>
      </w:r>
      <w:r>
        <w:rPr>
          <w:b/>
          <w:lang w:val="ru-RU"/>
        </w:rPr>
        <w:t xml:space="preserve">адаптації</w:t>
      </w:r>
      <w:r>
        <w:rPr>
          <w:b/>
          <w:lang w:val="ru-RU"/>
        </w:rPr>
        <w:t xml:space="preserve"> </w:t>
      </w:r>
      <w:r>
        <w:rPr>
          <w:b/>
          <w:lang w:val="ru-RU"/>
        </w:rPr>
        <w:t xml:space="preserve">демобілізованого</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Підтримання</w:t>
      </w:r>
      <w:r>
        <w:rPr>
          <w:lang w:val="ru-RU"/>
        </w:rPr>
        <w:t xml:space="preserve"> </w:t>
      </w:r>
      <w:r>
        <w:rPr>
          <w:lang w:val="ru-RU"/>
        </w:rPr>
        <w:t xml:space="preserve">субординації</w:t>
      </w:r>
      <w:r>
        <w:rPr>
          <w:lang w:val="ru-RU"/>
        </w:rPr>
        <w:t xml:space="preserve"> в </w:t>
      </w:r>
      <w:r>
        <w:rPr>
          <w:lang w:val="ru-RU"/>
        </w:rPr>
        <w:t xml:space="preserve">родинних</w:t>
      </w:r>
      <w:r>
        <w:rPr>
          <w:lang w:val="ru-RU"/>
        </w:rPr>
        <w:t xml:space="preserve"> </w:t>
      </w:r>
      <w:r>
        <w:rPr>
          <w:lang w:val="ru-RU"/>
        </w:rPr>
        <w:t xml:space="preserve">стосунках</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Професійна</w:t>
      </w:r>
      <w:r>
        <w:rPr>
          <w:lang w:val="ru-RU"/>
        </w:rPr>
        <w:t xml:space="preserve"> </w:t>
      </w:r>
      <w:r>
        <w:rPr>
          <w:lang w:val="ru-RU"/>
        </w:rPr>
        <w:t xml:space="preserve">перепідготовка</w:t>
      </w:r>
      <w:r>
        <w:rPr>
          <w:lang w:val="ru-RU"/>
        </w:rPr>
        <w:t xml:space="preserve">, </w:t>
      </w:r>
      <w:r>
        <w:rPr>
          <w:lang w:val="ru-RU"/>
        </w:rPr>
        <w:t xml:space="preserve">пошук</w:t>
      </w:r>
      <w:r>
        <w:rPr>
          <w:lang w:val="ru-RU"/>
        </w:rPr>
        <w:t xml:space="preserve"> </w:t>
      </w:r>
      <w:r>
        <w:rPr>
          <w:lang w:val="ru-RU"/>
        </w:rPr>
        <w:t xml:space="preserve">роботи</w:t>
      </w:r>
      <w:r>
        <w:rPr>
          <w:lang w:val="ru-RU"/>
        </w:rPr>
        <w:t xml:space="preserve"> </w:t>
      </w:r>
      <w:r>
        <w:rPr>
          <w:lang w:val="ru-RU"/>
        </w:rPr>
        <w:t xml:space="preserve">або</w:t>
      </w:r>
      <w:r>
        <w:rPr>
          <w:lang w:val="ru-RU"/>
        </w:rPr>
        <w:t xml:space="preserve"> </w:t>
      </w:r>
      <w:r>
        <w:rPr>
          <w:lang w:val="ru-RU"/>
        </w:rPr>
        <w:t xml:space="preserve">відкриття</w:t>
      </w:r>
      <w:r>
        <w:rPr>
          <w:lang w:val="ru-RU"/>
        </w:rPr>
        <w:t xml:space="preserve"> </w:t>
      </w:r>
      <w:r>
        <w:rPr>
          <w:lang w:val="ru-RU"/>
        </w:rPr>
        <w:t xml:space="preserve">справи</w:t>
      </w:r>
      <w:r>
        <w:rPr>
          <w:lang w:val="ru-RU"/>
        </w:rPr>
        <w:t xml:space="preserve">.</w:t>
      </w:r>
      <w:r>
        <w:rPr>
          <w:lang w:val="ru-RU"/>
        </w:rPr>
        <w:t xml:space="preserve">  </w:t>
      </w:r>
    </w:p>
    <w:p>
      <w:pPr>
        <w:ind w:firstLine="709"/>
        <w:jc w:val="both"/>
        <w:rPr>
          <w:lang w:val="ru-RU"/>
        </w:rPr>
      </w:pPr>
      <w:r>
        <w:rPr>
          <w:lang w:val="ru-RU"/>
        </w:rPr>
        <w:t xml:space="preserve">В.</w:t>
      </w:r>
      <w:r>
        <w:rPr>
          <w:lang w:val="ru-RU"/>
        </w:rPr>
        <w:t xml:space="preserve"> </w:t>
      </w:r>
      <w:r>
        <w:rPr>
          <w:lang w:val="ru-RU"/>
        </w:rPr>
        <w:t xml:space="preserve">Тимчасова</w:t>
      </w:r>
      <w:r>
        <w:rPr>
          <w:lang w:val="ru-RU"/>
        </w:rPr>
        <w:t xml:space="preserve"> </w:t>
      </w:r>
      <w:r>
        <w:rPr>
          <w:lang w:val="ru-RU"/>
        </w:rPr>
        <w:t xml:space="preserve">ізоляція</w:t>
      </w:r>
      <w:r>
        <w:rPr>
          <w:lang w:val="ru-RU"/>
        </w:rPr>
        <w:t xml:space="preserve"> </w:t>
      </w:r>
      <w:r>
        <w:rPr>
          <w:lang w:val="ru-RU"/>
        </w:rPr>
        <w:t xml:space="preserve">від</w:t>
      </w:r>
      <w:r>
        <w:rPr>
          <w:lang w:val="ru-RU"/>
        </w:rPr>
        <w:t xml:space="preserve"> </w:t>
      </w:r>
      <w:r>
        <w:rPr>
          <w:lang w:val="ru-RU"/>
        </w:rPr>
        <w:t xml:space="preserve">цивільного</w:t>
      </w:r>
      <w:r>
        <w:rPr>
          <w:lang w:val="ru-RU"/>
        </w:rPr>
        <w:t xml:space="preserve"> </w:t>
      </w:r>
      <w:r>
        <w:rPr>
          <w:lang w:val="ru-RU"/>
        </w:rPr>
        <w:t xml:space="preserve">оточення</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В</w:t>
      </w:r>
      <w:r>
        <w:rPr>
          <w:lang w:val="ru-RU"/>
        </w:rPr>
        <w:t xml:space="preserve">ідмова</w:t>
      </w:r>
      <w:r>
        <w:rPr>
          <w:lang w:val="ru-RU"/>
        </w:rPr>
        <w:t xml:space="preserve"> </w:t>
      </w:r>
      <w:r>
        <w:rPr>
          <w:lang w:val="ru-RU"/>
        </w:rPr>
        <w:t xml:space="preserve">від</w:t>
      </w:r>
      <w:r>
        <w:rPr>
          <w:lang w:val="ru-RU"/>
        </w:rPr>
        <w:t xml:space="preserve"> </w:t>
      </w:r>
      <w:r>
        <w:rPr>
          <w:lang w:val="ru-RU"/>
        </w:rPr>
        <w:t xml:space="preserve">передбачених</w:t>
      </w:r>
      <w:r>
        <w:rPr>
          <w:lang w:val="ru-RU"/>
        </w:rPr>
        <w:t xml:space="preserve"> законом </w:t>
      </w:r>
      <w:r>
        <w:rPr>
          <w:lang w:val="ru-RU"/>
        </w:rPr>
        <w:t xml:space="preserve">пільг</w:t>
      </w:r>
      <w:r>
        <w:rPr>
          <w:lang w:val="ru-RU"/>
        </w:rPr>
        <w:t xml:space="preserve"> і </w:t>
      </w:r>
      <w:r>
        <w:rPr>
          <w:lang w:val="ru-RU"/>
        </w:rPr>
        <w:t xml:space="preserve">компенсацій</w:t>
      </w:r>
      <w:r>
        <w:rPr>
          <w:lang w:val="ru-RU"/>
        </w:rPr>
        <w:t xml:space="preserve">.</w:t>
      </w:r>
    </w:p>
    <w:p>
      <w:pPr>
        <w:ind w:firstLine="709"/>
        <w:jc w:val="both"/>
        <w:rPr>
          <w:b/>
          <w:bCs/>
        </w:rPr>
      </w:pPr>
      <w:r>
        <w:rPr>
          <w:b/>
          <w:bCs/>
        </w:rPr>
        <w:t xml:space="preserve">24. Який комплекс чинників може істотно ускладнювати соціальну адаптацію ветерана після повернення до цивільного життя?</w:t>
      </w:r>
    </w:p>
    <w:p>
      <w:pPr>
        <w:ind w:firstLine="709"/>
        <w:jc w:val="both"/>
      </w:pPr>
      <w:r>
        <w:t xml:space="preserve">А. Недостатня поінформованість про послуги, складність оформлення документів і потреба в додаткових консультаціях.</w:t>
      </w:r>
    </w:p>
    <w:p>
      <w:pPr>
        <w:ind w:firstLine="709"/>
        <w:jc w:val="both"/>
      </w:pPr>
      <w:r>
        <w:t xml:space="preserve">Б. Обмеження соціальних контактів, труднощі з адаптацією військового досвіду до цивільної роботи та наслідки травми.</w:t>
      </w:r>
    </w:p>
    <w:p>
      <w:pPr>
        <w:ind w:firstLine="709"/>
        <w:jc w:val="both"/>
      </w:pPr>
      <w:r>
        <w:t xml:space="preserve">В. Зміна місця проживання, потреба у професійному навчанні та складність взаємодії з різними установами.</w:t>
      </w:r>
    </w:p>
    <w:p>
      <w:pPr>
        <w:ind w:firstLine="709"/>
        <w:jc w:val="both"/>
      </w:pPr>
      <w:r>
        <w:t xml:space="preserve">Г. Тимчасова невизначеність планів, пошук роботи та необхідність відновлення звичного ритму життя.</w:t>
      </w:r>
    </w:p>
    <w:p>
      <w:pPr>
        <w:ind w:firstLine="709"/>
        <w:jc w:val="both"/>
        <w:rPr>
          <w:lang w:val="ru-RU"/>
        </w:rPr>
      </w:pPr>
      <w:r>
        <w:rPr>
          <w:b/>
          <w:lang w:val="ru-RU"/>
        </w:rPr>
        <w:t xml:space="preserve">25. </w:t>
      </w:r>
      <w:r>
        <w:rPr>
          <w:b/>
          <w:lang w:val="ru-RU"/>
        </w:rPr>
        <w:t xml:space="preserve">Якщо</w:t>
      </w:r>
      <w:r>
        <w:rPr>
          <w:b/>
          <w:lang w:val="ru-RU"/>
        </w:rPr>
        <w:t xml:space="preserve"> ветеран </w:t>
      </w:r>
      <w:r>
        <w:rPr>
          <w:b/>
          <w:lang w:val="ru-RU"/>
        </w:rPr>
        <w:t xml:space="preserve">хоче</w:t>
      </w:r>
      <w:r>
        <w:rPr>
          <w:b/>
          <w:lang w:val="ru-RU"/>
        </w:rPr>
        <w:t xml:space="preserve"> </w:t>
      </w:r>
      <w:r>
        <w:rPr>
          <w:b/>
          <w:lang w:val="ru-RU"/>
        </w:rPr>
        <w:t xml:space="preserve">відкрити</w:t>
      </w:r>
      <w:r>
        <w:rPr>
          <w:b/>
          <w:lang w:val="ru-RU"/>
        </w:rPr>
        <w:t xml:space="preserve"> справу, </w:t>
      </w:r>
      <w:r>
        <w:rPr>
          <w:b/>
          <w:lang w:val="ru-RU"/>
        </w:rPr>
        <w:t xml:space="preserve">що</w:t>
      </w:r>
      <w:r>
        <w:rPr>
          <w:b/>
          <w:lang w:val="ru-RU"/>
        </w:rPr>
        <w:t xml:space="preserve"> </w:t>
      </w:r>
      <w:r>
        <w:rPr>
          <w:b/>
          <w:lang w:val="ru-RU"/>
        </w:rPr>
        <w:t xml:space="preserve">має</w:t>
      </w:r>
      <w:r>
        <w:rPr>
          <w:b/>
          <w:lang w:val="ru-RU"/>
        </w:rPr>
        <w:t xml:space="preserve"> </w:t>
      </w:r>
      <w:r>
        <w:rPr>
          <w:b/>
          <w:lang w:val="ru-RU"/>
        </w:rPr>
        <w:t xml:space="preserve">зробити</w:t>
      </w:r>
      <w:r>
        <w:rPr>
          <w:b/>
          <w:lang w:val="ru-RU"/>
        </w:rPr>
        <w:t xml:space="preserve"> </w:t>
      </w:r>
      <w:r>
        <w:rPr>
          <w:b/>
          <w:lang w:val="ru-RU"/>
        </w:rPr>
        <w:t xml:space="preserve">фахівець</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Надати</w:t>
      </w:r>
      <w:r>
        <w:rPr>
          <w:lang w:val="ru-RU"/>
        </w:rPr>
        <w:t xml:space="preserve"> </w:t>
      </w:r>
      <w:r>
        <w:rPr>
          <w:lang w:val="ru-RU"/>
        </w:rPr>
        <w:t xml:space="preserve">рекомендацію</w:t>
      </w:r>
      <w:r>
        <w:rPr>
          <w:lang w:val="ru-RU"/>
        </w:rPr>
        <w:t xml:space="preserve"> </w:t>
      </w:r>
      <w:r>
        <w:rPr>
          <w:lang w:val="ru-RU"/>
        </w:rPr>
        <w:t xml:space="preserve">щодо</w:t>
      </w:r>
      <w:r>
        <w:rPr>
          <w:lang w:val="ru-RU"/>
        </w:rPr>
        <w:t xml:space="preserve"> </w:t>
      </w:r>
      <w:r>
        <w:rPr>
          <w:lang w:val="ru-RU"/>
        </w:rPr>
        <w:t xml:space="preserve">відмови</w:t>
      </w:r>
      <w:r>
        <w:rPr>
          <w:lang w:val="ru-RU"/>
        </w:rPr>
        <w:t xml:space="preserve"> </w:t>
      </w:r>
      <w:r>
        <w:rPr>
          <w:lang w:val="ru-RU"/>
        </w:rPr>
        <w:t xml:space="preserve">від</w:t>
      </w:r>
      <w:r>
        <w:rPr>
          <w:lang w:val="ru-RU"/>
        </w:rPr>
        <w:t xml:space="preserve"> </w:t>
      </w:r>
      <w:r>
        <w:rPr>
          <w:lang w:val="ru-RU"/>
        </w:rPr>
        <w:t xml:space="preserve">бізнес-ініціативи</w:t>
      </w:r>
      <w:r>
        <w:rPr>
          <w:lang w:val="ru-RU"/>
        </w:rPr>
        <w:t xml:space="preserve"> через </w:t>
      </w:r>
      <w:r>
        <w:rPr>
          <w:lang w:val="ru-RU"/>
        </w:rPr>
        <w:t xml:space="preserve">ризики</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Запропонувати</w:t>
      </w:r>
      <w:r>
        <w:rPr>
          <w:lang w:val="ru-RU"/>
        </w:rPr>
        <w:t xml:space="preserve"> </w:t>
      </w:r>
      <w:r>
        <w:rPr>
          <w:lang w:val="ru-RU"/>
        </w:rPr>
        <w:t xml:space="preserve">залучення</w:t>
      </w:r>
      <w:r>
        <w:rPr>
          <w:lang w:val="ru-RU"/>
        </w:rPr>
        <w:t xml:space="preserve"> </w:t>
      </w:r>
      <w:r>
        <w:rPr>
          <w:lang w:val="ru-RU"/>
        </w:rPr>
        <w:t xml:space="preserve">додаткових</w:t>
      </w:r>
      <w:r>
        <w:rPr>
          <w:lang w:val="ru-RU"/>
        </w:rPr>
        <w:t xml:space="preserve"> </w:t>
      </w:r>
      <w:r>
        <w:rPr>
          <w:lang w:val="ru-RU"/>
        </w:rPr>
        <w:t xml:space="preserve">фінансових</w:t>
      </w:r>
      <w:r>
        <w:rPr>
          <w:lang w:val="ru-RU"/>
        </w:rPr>
        <w:t xml:space="preserve"> </w:t>
      </w:r>
      <w:r>
        <w:rPr>
          <w:lang w:val="ru-RU"/>
        </w:rPr>
        <w:t xml:space="preserve">ресурсів</w:t>
      </w:r>
      <w:r>
        <w:rPr>
          <w:lang w:val="ru-RU"/>
        </w:rPr>
        <w:t xml:space="preserve">.</w:t>
      </w:r>
    </w:p>
    <w:p>
      <w:pPr>
        <w:ind w:firstLine="709"/>
        <w:jc w:val="both"/>
        <w:rPr>
          <w:lang w:val="ru-RU"/>
        </w:rPr>
      </w:pPr>
      <w:r>
        <w:rPr>
          <w:lang w:val="ru-RU"/>
        </w:rPr>
        <w:t xml:space="preserve">В. </w:t>
      </w:r>
      <w:r>
        <w:rPr>
          <w:lang w:val="ru-RU"/>
        </w:rPr>
        <w:t xml:space="preserve">Розробити</w:t>
      </w:r>
      <w:r>
        <w:rPr>
          <w:lang w:val="ru-RU"/>
        </w:rPr>
        <w:t xml:space="preserve"> та </w:t>
      </w:r>
      <w:r>
        <w:rPr>
          <w:lang w:val="ru-RU"/>
        </w:rPr>
        <w:t xml:space="preserve">написати</w:t>
      </w:r>
      <w:r>
        <w:rPr>
          <w:lang w:val="ru-RU"/>
        </w:rPr>
        <w:t xml:space="preserve"> </w:t>
      </w:r>
      <w:r>
        <w:rPr>
          <w:lang w:val="ru-RU"/>
        </w:rPr>
        <w:t xml:space="preserve">детальний</w:t>
      </w:r>
      <w:r>
        <w:rPr>
          <w:lang w:val="ru-RU"/>
        </w:rPr>
        <w:t xml:space="preserve"> </w:t>
      </w:r>
      <w:r>
        <w:rPr>
          <w:lang w:val="ru-RU"/>
        </w:rPr>
        <w:t xml:space="preserve">бізнес</w:t>
      </w:r>
      <w:r>
        <w:rPr>
          <w:lang w:val="ru-RU"/>
        </w:rPr>
        <w:t xml:space="preserve">-план </w:t>
      </w:r>
      <w:r>
        <w:rPr>
          <w:lang w:val="ru-RU"/>
        </w:rPr>
        <w:t xml:space="preserve">підприємства</w:t>
      </w:r>
      <w:r>
        <w:rPr>
          <w:lang w:val="ru-RU"/>
        </w:rPr>
        <w:t xml:space="preserve"> </w:t>
      </w:r>
      <w:r>
        <w:rPr>
          <w:lang w:val="ru-RU"/>
        </w:rPr>
        <w:t xml:space="preserve">разом з</w:t>
      </w:r>
      <w:r>
        <w:rPr>
          <w:lang w:val="ru-RU"/>
        </w:rPr>
        <w:t xml:space="preserve"> ветеран</w:t>
      </w:r>
      <w:r>
        <w:rPr>
          <w:lang w:val="ru-RU"/>
        </w:rPr>
        <w:t xml:space="preserve">ом</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Проінформувати</w:t>
      </w:r>
      <w:r>
        <w:rPr>
          <w:lang w:val="ru-RU"/>
        </w:rPr>
        <w:t xml:space="preserve"> про </w:t>
      </w:r>
      <w:r>
        <w:rPr>
          <w:lang w:val="ru-RU"/>
        </w:rPr>
        <w:t xml:space="preserve">грантові</w:t>
      </w:r>
      <w:r>
        <w:rPr>
          <w:lang w:val="ru-RU"/>
        </w:rPr>
        <w:t xml:space="preserve"> </w:t>
      </w:r>
      <w:r>
        <w:rPr>
          <w:lang w:val="ru-RU"/>
        </w:rPr>
        <w:t xml:space="preserve">програми</w:t>
      </w:r>
      <w:r>
        <w:rPr>
          <w:lang w:val="ru-RU"/>
        </w:rPr>
        <w:t xml:space="preserve"> (є-Робота), </w:t>
      </w:r>
      <w:r>
        <w:rPr>
          <w:lang w:val="ru-RU"/>
        </w:rPr>
        <w:t xml:space="preserve">допомогти</w:t>
      </w:r>
      <w:r>
        <w:rPr>
          <w:lang w:val="ru-RU"/>
        </w:rPr>
        <w:t xml:space="preserve"> </w:t>
      </w:r>
      <w:r>
        <w:rPr>
          <w:lang w:val="ru-RU"/>
        </w:rPr>
        <w:t xml:space="preserve">знайти</w:t>
      </w:r>
      <w:r>
        <w:rPr>
          <w:lang w:val="ru-RU"/>
        </w:rPr>
        <w:t xml:space="preserve"> </w:t>
      </w:r>
      <w:r>
        <w:rPr>
          <w:lang w:val="ru-RU"/>
        </w:rPr>
        <w:t xml:space="preserve">курси</w:t>
      </w:r>
      <w:r>
        <w:rPr>
          <w:lang w:val="ru-RU"/>
        </w:rPr>
        <w:t xml:space="preserve">.</w:t>
      </w:r>
      <w:r>
        <w:rPr>
          <w:lang w:val="ru-RU"/>
        </w:rPr>
        <w:t xml:space="preserve">  </w:t>
      </w:r>
    </w:p>
    <w:p>
      <w:pPr>
        <w:ind w:firstLine="709"/>
        <w:jc w:val="both"/>
        <w:rPr>
          <w:lang w:val="ru-RU"/>
        </w:rPr>
      </w:pPr>
      <w:r>
        <w:rPr>
          <w:b/>
          <w:lang w:val="ru-RU"/>
        </w:rPr>
        <w:t xml:space="preserve">26. Яку роль </w:t>
      </w:r>
      <w:r>
        <w:rPr>
          <w:b/>
          <w:lang w:val="ru-RU"/>
        </w:rPr>
        <w:t xml:space="preserve">відіграє</w:t>
      </w:r>
      <w:r>
        <w:rPr>
          <w:b/>
          <w:lang w:val="ru-RU"/>
        </w:rPr>
        <w:t xml:space="preserve"> </w:t>
      </w:r>
      <w:r>
        <w:rPr>
          <w:b/>
          <w:lang w:val="ru-RU"/>
        </w:rPr>
        <w:t xml:space="preserve">ветеранський</w:t>
      </w:r>
      <w:r>
        <w:rPr>
          <w:b/>
          <w:lang w:val="ru-RU"/>
        </w:rPr>
        <w:t xml:space="preserve"> спорт («</w:t>
      </w:r>
      <w:r>
        <w:rPr>
          <w:b/>
          <w:lang w:val="ru-RU"/>
        </w:rPr>
        <w:t xml:space="preserve">Ігри</w:t>
      </w:r>
      <w:r>
        <w:rPr>
          <w:b/>
          <w:lang w:val="ru-RU"/>
        </w:rPr>
        <w:t xml:space="preserve"> </w:t>
      </w:r>
      <w:r>
        <w:rPr>
          <w:b/>
          <w:lang w:val="ru-RU"/>
        </w:rPr>
        <w:t xml:space="preserve">Нескорених</w:t>
      </w:r>
      <w:r>
        <w:rPr>
          <w:b/>
          <w:lang w:val="ru-RU"/>
        </w:rPr>
        <w:t xml:space="preserve">»)?</w:t>
      </w:r>
    </w:p>
    <w:p>
      <w:pPr>
        <w:ind w:firstLine="709"/>
        <w:jc w:val="both"/>
        <w:rPr>
          <w:lang w:val="ru-RU"/>
        </w:rPr>
      </w:pPr>
      <w:r>
        <w:rPr>
          <w:lang w:val="ru-RU"/>
        </w:rPr>
        <w:t xml:space="preserve">А.</w:t>
      </w:r>
      <w:r>
        <w:rPr>
          <w:lang w:val="ru-RU"/>
        </w:rPr>
        <w:t xml:space="preserve"> Не </w:t>
      </w:r>
      <w:r>
        <w:rPr>
          <w:lang w:val="ru-RU"/>
        </w:rPr>
        <w:t xml:space="preserve">відіграє</w:t>
      </w:r>
      <w:r>
        <w:rPr>
          <w:lang w:val="ru-RU"/>
        </w:rPr>
        <w:t xml:space="preserve"> </w:t>
      </w:r>
      <w:r>
        <w:rPr>
          <w:lang w:val="ru-RU"/>
        </w:rPr>
        <w:t xml:space="preserve">суттєвої</w:t>
      </w:r>
      <w:r>
        <w:rPr>
          <w:lang w:val="ru-RU"/>
        </w:rPr>
        <w:t xml:space="preserve"> </w:t>
      </w:r>
      <w:r>
        <w:rPr>
          <w:lang w:val="ru-RU"/>
        </w:rPr>
        <w:t xml:space="preserve">ролі</w:t>
      </w:r>
      <w:r>
        <w:rPr>
          <w:lang w:val="ru-RU"/>
        </w:rPr>
        <w:t xml:space="preserve"> у </w:t>
      </w:r>
      <w:r>
        <w:rPr>
          <w:lang w:val="ru-RU"/>
        </w:rPr>
        <w:t xml:space="preserve">процесі</w:t>
      </w:r>
      <w:r>
        <w:rPr>
          <w:lang w:val="ru-RU"/>
        </w:rPr>
        <w:t xml:space="preserve"> </w:t>
      </w:r>
      <w:r>
        <w:rPr>
          <w:lang w:val="ru-RU"/>
        </w:rPr>
        <w:t xml:space="preserve">реабілітації</w:t>
      </w:r>
      <w:r>
        <w:rPr>
          <w:lang w:val="ru-RU"/>
        </w:rPr>
        <w:t xml:space="preserve">.</w:t>
      </w:r>
    </w:p>
    <w:p>
      <w:pPr>
        <w:ind w:firstLine="709"/>
        <w:jc w:val="both"/>
        <w:rPr>
          <w:lang w:val="ru-RU"/>
        </w:rPr>
      </w:pPr>
      <w:r>
        <w:rPr>
          <w:lang w:val="ru-RU"/>
        </w:rPr>
        <w:t xml:space="preserve">Б.</w:t>
      </w:r>
      <w:r>
        <w:rPr>
          <w:lang w:val="ru-RU"/>
        </w:rPr>
        <w:t xml:space="preserve"> Є </w:t>
      </w:r>
      <w:r>
        <w:rPr>
          <w:lang w:val="ru-RU"/>
        </w:rPr>
        <w:t xml:space="preserve">обов</w:t>
      </w:r>
      <w:r>
        <w:rPr>
          <w:lang w:val="ru-RU"/>
        </w:rPr>
        <w:t xml:space="preserve">ʼ</w:t>
      </w:r>
      <w:r>
        <w:rPr>
          <w:lang w:val="ru-RU"/>
        </w:rPr>
        <w:t xml:space="preserve">язковою</w:t>
      </w:r>
      <w:r>
        <w:rPr>
          <w:lang w:val="ru-RU"/>
        </w:rPr>
        <w:t xml:space="preserve"> </w:t>
      </w:r>
      <w:r>
        <w:rPr>
          <w:lang w:val="ru-RU"/>
        </w:rPr>
        <w:t xml:space="preserve">юридичною</w:t>
      </w:r>
      <w:r>
        <w:rPr>
          <w:lang w:val="ru-RU"/>
        </w:rPr>
        <w:t xml:space="preserve"> </w:t>
      </w:r>
      <w:r>
        <w:rPr>
          <w:lang w:val="ru-RU"/>
        </w:rPr>
        <w:t xml:space="preserve">умовою</w:t>
      </w:r>
      <w:r>
        <w:rPr>
          <w:lang w:val="ru-RU"/>
        </w:rPr>
        <w:t xml:space="preserve"> для </w:t>
      </w:r>
      <w:r>
        <w:rPr>
          <w:lang w:val="ru-RU"/>
        </w:rPr>
        <w:t xml:space="preserve">отримання</w:t>
      </w:r>
      <w:r>
        <w:rPr>
          <w:lang w:val="ru-RU"/>
        </w:rPr>
        <w:t xml:space="preserve"> </w:t>
      </w:r>
      <w:r>
        <w:rPr>
          <w:lang w:val="ru-RU"/>
        </w:rPr>
        <w:t xml:space="preserve">державних</w:t>
      </w:r>
      <w:r>
        <w:rPr>
          <w:lang w:val="ru-RU"/>
        </w:rPr>
        <w:t xml:space="preserve"> </w:t>
      </w:r>
      <w:r>
        <w:rPr>
          <w:lang w:val="ru-RU"/>
        </w:rPr>
        <w:t xml:space="preserve">пільг</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Створює</w:t>
      </w:r>
      <w:r>
        <w:rPr>
          <w:lang w:val="ru-RU"/>
        </w:rPr>
        <w:t xml:space="preserve"> </w:t>
      </w:r>
      <w:r>
        <w:rPr>
          <w:lang w:val="ru-RU"/>
        </w:rPr>
        <w:t xml:space="preserve">конкуренцію</w:t>
      </w:r>
      <w:r>
        <w:rPr>
          <w:lang w:val="ru-RU"/>
        </w:rPr>
        <w:t xml:space="preserve"> </w:t>
      </w:r>
      <w:r>
        <w:rPr>
          <w:lang w:val="ru-RU"/>
        </w:rPr>
        <w:t xml:space="preserve">серед</w:t>
      </w:r>
      <w:r>
        <w:rPr>
          <w:lang w:val="ru-RU"/>
        </w:rPr>
        <w:t xml:space="preserve"> </w:t>
      </w:r>
      <w:r>
        <w:rPr>
          <w:lang w:val="ru-RU"/>
        </w:rPr>
        <w:t xml:space="preserve">ветеранських</w:t>
      </w:r>
      <w:r>
        <w:rPr>
          <w:lang w:val="ru-RU"/>
        </w:rPr>
        <w:t xml:space="preserve"> </w:t>
      </w:r>
      <w:r>
        <w:rPr>
          <w:lang w:val="ru-RU"/>
        </w:rPr>
        <w:t xml:space="preserve">організацій</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Сприяє</w:t>
      </w:r>
      <w:r>
        <w:rPr>
          <w:lang w:val="ru-RU"/>
        </w:rPr>
        <w:t xml:space="preserve"> </w:t>
      </w:r>
      <w:r>
        <w:rPr>
          <w:lang w:val="ru-RU"/>
        </w:rPr>
        <w:t xml:space="preserve">реабілітації</w:t>
      </w:r>
      <w:r>
        <w:rPr>
          <w:lang w:val="ru-RU"/>
        </w:rPr>
        <w:t xml:space="preserve">, </w:t>
      </w:r>
      <w:r>
        <w:rPr>
          <w:lang w:val="ru-RU"/>
        </w:rPr>
        <w:t xml:space="preserve">соціалізації</w:t>
      </w:r>
      <w:r>
        <w:rPr>
          <w:lang w:val="ru-RU"/>
        </w:rPr>
        <w:t xml:space="preserve">, </w:t>
      </w:r>
      <w:r>
        <w:rPr>
          <w:lang w:val="ru-RU"/>
        </w:rPr>
        <w:t xml:space="preserve">відновленню</w:t>
      </w:r>
      <w:r>
        <w:rPr>
          <w:lang w:val="ru-RU"/>
        </w:rPr>
        <w:t xml:space="preserve"> </w:t>
      </w:r>
      <w:r>
        <w:rPr>
          <w:lang w:val="ru-RU"/>
        </w:rPr>
        <w:t xml:space="preserve">психологічного</w:t>
      </w:r>
      <w:r>
        <w:rPr>
          <w:lang w:val="ru-RU"/>
        </w:rPr>
        <w:t xml:space="preserve"> стану</w:t>
      </w:r>
      <w:r>
        <w:rPr>
          <w:lang w:val="ru-RU"/>
        </w:rPr>
        <w:t xml:space="preserve">.</w:t>
      </w:r>
      <w:r>
        <w:rPr>
          <w:lang w:val="ru-RU"/>
        </w:rPr>
        <w:t xml:space="preserve">  </w:t>
      </w:r>
    </w:p>
    <w:p>
      <w:pPr>
        <w:ind w:firstLine="709"/>
        <w:jc w:val="both"/>
        <w:rPr>
          <w:lang w:val="ru-RU"/>
        </w:rPr>
      </w:pPr>
      <w:r>
        <w:rPr>
          <w:b/>
          <w:lang w:val="ru-RU"/>
        </w:rPr>
        <w:t xml:space="preserve">27. Яка </w:t>
      </w:r>
      <w:r>
        <w:rPr>
          <w:b/>
          <w:lang w:val="ru-RU"/>
        </w:rPr>
        <w:t xml:space="preserve">основна</w:t>
      </w:r>
      <w:r>
        <w:rPr>
          <w:b/>
          <w:lang w:val="ru-RU"/>
        </w:rPr>
        <w:t xml:space="preserve"> мета </w:t>
      </w:r>
      <w:r>
        <w:rPr>
          <w:b/>
          <w:lang w:val="ru-RU"/>
        </w:rPr>
        <w:t xml:space="preserve">моніторингу</w:t>
      </w:r>
      <w:r>
        <w:rPr>
          <w:b/>
          <w:lang w:val="ru-RU"/>
        </w:rPr>
        <w:t xml:space="preserve"> в </w:t>
      </w:r>
      <w:r>
        <w:rPr>
          <w:b/>
          <w:lang w:val="ru-RU"/>
        </w:rPr>
        <w:t xml:space="preserve">супроводі</w:t>
      </w:r>
      <w:r>
        <w:rPr>
          <w:b/>
          <w:lang w:val="ru-RU"/>
        </w:rPr>
        <w:t xml:space="preserve"> ветерана?</w:t>
      </w:r>
    </w:p>
    <w:p>
      <w:pPr>
        <w:ind w:firstLine="709"/>
        <w:jc w:val="both"/>
      </w:pPr>
      <w:r>
        <w:t xml:space="preserve">А. Відстежувати зміни в ситуації ветерана, оцінювати виконання цілей і за потреби коригувати індивідуальний план супроводу.</w:t>
      </w:r>
    </w:p>
    <w:p>
      <w:pPr>
        <w:ind w:firstLine="709"/>
        <w:jc w:val="both"/>
      </w:pPr>
      <w:r>
        <w:t xml:space="preserve">Б. Узагальнювати інформацію про надані послуги для підготовки звітності та планування роботи фахівця.</w:t>
      </w:r>
    </w:p>
    <w:p>
      <w:pPr>
        <w:ind w:firstLine="709"/>
        <w:jc w:val="both"/>
      </w:pPr>
      <w:r>
        <w:t xml:space="preserve">В. Перевіряти, наскільки ветеран дотримується погоджених рекомендацій і строків виконання запланованих дій.</w:t>
      </w:r>
    </w:p>
    <w:p>
      <w:pPr>
        <w:ind w:firstLine="709"/>
        <w:jc w:val="both"/>
      </w:pPr>
      <w:r>
        <w:t xml:space="preserve">Г. Аналізувати взаємодію ветерана з установами, до яких його було скеровано в межах супроводу.</w:t>
      </w:r>
    </w:p>
    <w:p>
      <w:pPr>
        <w:ind w:firstLine="709"/>
        <w:jc w:val="both"/>
        <w:rPr>
          <w:lang w:val="ru-RU"/>
        </w:rPr>
      </w:pPr>
      <w:r>
        <w:rPr>
          <w:b/>
          <w:lang w:val="ru-RU"/>
        </w:rPr>
        <w:t xml:space="preserve">28. З </w:t>
      </w:r>
      <w:r>
        <w:rPr>
          <w:b/>
          <w:lang w:val="ru-RU"/>
        </w:rPr>
        <w:t xml:space="preserve">якою</w:t>
      </w:r>
      <w:r>
        <w:rPr>
          <w:b/>
          <w:lang w:val="ru-RU"/>
        </w:rPr>
        <w:t xml:space="preserve"> </w:t>
      </w:r>
      <w:r>
        <w:rPr>
          <w:b/>
          <w:lang w:val="ru-RU"/>
        </w:rPr>
        <w:t xml:space="preserve">періодичністю</w:t>
      </w:r>
      <w:r>
        <w:rPr>
          <w:b/>
          <w:lang w:val="ru-RU"/>
        </w:rPr>
        <w:t xml:space="preserve"> </w:t>
      </w:r>
      <w:r>
        <w:rPr>
          <w:b/>
          <w:lang w:val="ru-RU"/>
        </w:rPr>
        <w:t xml:space="preserve">здійснюється</w:t>
      </w:r>
      <w:r>
        <w:rPr>
          <w:b/>
          <w:lang w:val="ru-RU"/>
        </w:rPr>
        <w:t xml:space="preserve"> </w:t>
      </w:r>
      <w:r>
        <w:rPr>
          <w:b/>
          <w:lang w:val="ru-RU"/>
        </w:rPr>
        <w:t xml:space="preserve">моніторинг</w:t>
      </w:r>
      <w:r>
        <w:rPr>
          <w:b/>
          <w:lang w:val="ru-RU"/>
        </w:rPr>
        <w:t xml:space="preserve"> плану </w:t>
      </w:r>
      <w:r>
        <w:rPr>
          <w:b/>
          <w:lang w:val="ru-RU"/>
        </w:rPr>
        <w:t xml:space="preserve">супроводу</w:t>
      </w:r>
      <w:r>
        <w:rPr>
          <w:b/>
          <w:lang w:val="ru-RU"/>
        </w:rPr>
        <w:t xml:space="preserve">?</w:t>
      </w:r>
    </w:p>
    <w:p>
      <w:pPr>
        <w:ind w:firstLine="709"/>
        <w:jc w:val="both"/>
        <w:rPr>
          <w:lang w:val="ru-RU"/>
        </w:rPr>
      </w:pPr>
      <w:r>
        <w:rPr>
          <w:lang w:val="ru-RU"/>
        </w:rPr>
        <w:t xml:space="preserve">А. </w:t>
      </w:r>
      <w:r>
        <w:rPr>
          <w:lang w:val="ru-RU"/>
        </w:rPr>
        <w:t xml:space="preserve">Тільки</w:t>
      </w:r>
      <w:r>
        <w:rPr>
          <w:lang w:val="ru-RU"/>
        </w:rPr>
        <w:t xml:space="preserve"> </w:t>
      </w:r>
      <w:r>
        <w:rPr>
          <w:lang w:val="ru-RU"/>
        </w:rPr>
        <w:t xml:space="preserve">після</w:t>
      </w:r>
      <w:r>
        <w:rPr>
          <w:lang w:val="ru-RU"/>
        </w:rPr>
        <w:t xml:space="preserve"> </w:t>
      </w:r>
      <w:r>
        <w:rPr>
          <w:lang w:val="ru-RU"/>
        </w:rPr>
        <w:t xml:space="preserve">повного</w:t>
      </w:r>
      <w:r>
        <w:rPr>
          <w:lang w:val="ru-RU"/>
        </w:rPr>
        <w:t xml:space="preserve"> </w:t>
      </w:r>
      <w:r>
        <w:rPr>
          <w:lang w:val="ru-RU"/>
        </w:rPr>
        <w:t xml:space="preserve">завершення</w:t>
      </w:r>
      <w:r>
        <w:rPr>
          <w:lang w:val="ru-RU"/>
        </w:rPr>
        <w:t xml:space="preserve"> </w:t>
      </w:r>
      <w:r>
        <w:rPr>
          <w:lang w:val="ru-RU"/>
        </w:rPr>
        <w:t xml:space="preserve">всіх</w:t>
      </w:r>
      <w:r>
        <w:rPr>
          <w:lang w:val="ru-RU"/>
        </w:rPr>
        <w:t xml:space="preserve"> </w:t>
      </w:r>
      <w:r>
        <w:rPr>
          <w:lang w:val="ru-RU"/>
        </w:rPr>
        <w:t xml:space="preserve">запланованих</w:t>
      </w:r>
      <w:r>
        <w:rPr>
          <w:lang w:val="ru-RU"/>
        </w:rPr>
        <w:t xml:space="preserve"> </w:t>
      </w:r>
      <w:r>
        <w:rPr>
          <w:lang w:val="ru-RU"/>
        </w:rPr>
        <w:t xml:space="preserve">заходів</w:t>
      </w:r>
      <w:r>
        <w:rPr>
          <w:lang w:val="ru-RU"/>
        </w:rPr>
        <w:t xml:space="preserve">.</w:t>
      </w:r>
    </w:p>
    <w:p>
      <w:pPr>
        <w:ind w:firstLine="709"/>
        <w:jc w:val="both"/>
        <w:rPr>
          <w:lang w:val="ru-RU"/>
        </w:rPr>
      </w:pPr>
      <w:r>
        <w:rPr>
          <w:lang w:val="ru-RU"/>
        </w:rPr>
        <w:t xml:space="preserve">Б.</w:t>
      </w:r>
      <w:r>
        <w:rPr>
          <w:lang w:val="ru-RU"/>
        </w:rPr>
        <w:t xml:space="preserve"> Регулярно, </w:t>
      </w:r>
      <w:r>
        <w:rPr>
          <w:lang w:val="ru-RU"/>
        </w:rPr>
        <w:t xml:space="preserve">згідно</w:t>
      </w:r>
      <w:r>
        <w:rPr>
          <w:lang w:val="ru-RU"/>
        </w:rPr>
        <w:t xml:space="preserve"> з </w:t>
      </w:r>
      <w:r>
        <w:rPr>
          <w:lang w:val="ru-RU"/>
        </w:rPr>
        <w:t xml:space="preserve">графіком</w:t>
      </w:r>
      <w:r>
        <w:rPr>
          <w:lang w:val="ru-RU"/>
        </w:rPr>
        <w:t xml:space="preserve">, </w:t>
      </w:r>
      <w:r>
        <w:rPr>
          <w:lang w:val="ru-RU"/>
        </w:rPr>
        <w:t xml:space="preserve">узгодженим</w:t>
      </w:r>
      <w:r>
        <w:rPr>
          <w:lang w:val="ru-RU"/>
        </w:rPr>
        <w:t xml:space="preserve"> з ветераном</w:t>
      </w:r>
      <w:r>
        <w:rPr>
          <w:lang w:val="ru-RU"/>
        </w:rPr>
        <w:t xml:space="preserve">.</w:t>
      </w:r>
    </w:p>
    <w:p>
      <w:pPr>
        <w:ind w:firstLine="709"/>
        <w:jc w:val="both"/>
        <w:rPr>
          <w:lang w:val="ru-RU"/>
        </w:rPr>
      </w:pPr>
      <w:r>
        <w:rPr>
          <w:lang w:val="ru-RU"/>
        </w:rPr>
        <w:t xml:space="preserve">В.</w:t>
      </w:r>
      <w:r>
        <w:rPr>
          <w:lang w:val="ru-RU"/>
        </w:rPr>
        <w:t xml:space="preserve"> Один раз на </w:t>
      </w:r>
      <w:r>
        <w:rPr>
          <w:lang w:val="ru-RU"/>
        </w:rPr>
        <w:t xml:space="preserve">п</w:t>
      </w:r>
      <w:r>
        <w:rPr>
          <w:lang w:val="ru-RU"/>
        </w:rPr>
        <w:t xml:space="preserve">ʼ</w:t>
      </w:r>
      <w:r>
        <w:rPr>
          <w:lang w:val="ru-RU"/>
        </w:rPr>
        <w:t xml:space="preserve">ять</w:t>
      </w:r>
      <w:r>
        <w:rPr>
          <w:lang w:val="ru-RU"/>
        </w:rPr>
        <w:t xml:space="preserve"> </w:t>
      </w:r>
      <w:r>
        <w:rPr>
          <w:lang w:val="ru-RU"/>
        </w:rPr>
        <w:t xml:space="preserve">років</w:t>
      </w:r>
      <w:r>
        <w:rPr>
          <w:lang w:val="ru-RU"/>
        </w:rPr>
        <w:t xml:space="preserve"> </w:t>
      </w:r>
      <w:r>
        <w:rPr>
          <w:lang w:val="ru-RU"/>
        </w:rPr>
        <w:t xml:space="preserve">у межах</w:t>
      </w:r>
      <w:r>
        <w:rPr>
          <w:lang w:val="ru-RU"/>
        </w:rPr>
        <w:t xml:space="preserve"> </w:t>
      </w:r>
      <w:r>
        <w:rPr>
          <w:lang w:val="ru-RU"/>
        </w:rPr>
        <w:t xml:space="preserve">загальної</w:t>
      </w:r>
      <w:r>
        <w:rPr>
          <w:lang w:val="ru-RU"/>
        </w:rPr>
        <w:t xml:space="preserve"> </w:t>
      </w:r>
      <w:r>
        <w:rPr>
          <w:lang w:val="ru-RU"/>
        </w:rPr>
        <w:t xml:space="preserve">інспекції</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Виключно</w:t>
      </w:r>
      <w:r>
        <w:rPr>
          <w:lang w:val="ru-RU"/>
        </w:rPr>
        <w:t xml:space="preserve"> у </w:t>
      </w:r>
      <w:r>
        <w:rPr>
          <w:lang w:val="ru-RU"/>
        </w:rPr>
        <w:t xml:space="preserve">разі</w:t>
      </w:r>
      <w:r>
        <w:rPr>
          <w:lang w:val="ru-RU"/>
        </w:rPr>
        <w:t xml:space="preserve"> </w:t>
      </w:r>
      <w:r>
        <w:rPr>
          <w:lang w:val="ru-RU"/>
        </w:rPr>
        <w:t xml:space="preserve">надходження</w:t>
      </w:r>
      <w:r>
        <w:rPr>
          <w:lang w:val="ru-RU"/>
        </w:rPr>
        <w:t xml:space="preserve"> </w:t>
      </w:r>
      <w:r>
        <w:rPr>
          <w:lang w:val="ru-RU"/>
        </w:rPr>
        <w:t xml:space="preserve">офіційної</w:t>
      </w:r>
      <w:r>
        <w:rPr>
          <w:lang w:val="ru-RU"/>
        </w:rPr>
        <w:t xml:space="preserve"> </w:t>
      </w:r>
      <w:r>
        <w:rPr>
          <w:lang w:val="ru-RU"/>
        </w:rPr>
        <w:t xml:space="preserve">скарги</w:t>
      </w:r>
      <w:r>
        <w:rPr>
          <w:lang w:val="ru-RU"/>
        </w:rPr>
        <w:t xml:space="preserve"> </w:t>
      </w:r>
      <w:r>
        <w:rPr>
          <w:lang w:val="ru-RU"/>
        </w:rPr>
        <w:t xml:space="preserve">від</w:t>
      </w:r>
      <w:r>
        <w:rPr>
          <w:lang w:val="ru-RU"/>
        </w:rPr>
        <w:t xml:space="preserve"> ветерана</w:t>
      </w:r>
      <w:r>
        <w:rPr>
          <w:lang w:val="ru-RU"/>
        </w:rPr>
        <w:t xml:space="preserve">.</w:t>
      </w:r>
    </w:p>
    <w:p>
      <w:pPr>
        <w:ind w:firstLine="709"/>
        <w:jc w:val="both"/>
        <w:rPr>
          <w:b/>
        </w:rPr>
      </w:pPr>
      <w:r>
        <w:rPr>
          <w:b/>
        </w:rPr>
        <w:t xml:space="preserve">29. </w:t>
      </w:r>
      <w:r>
        <w:rPr>
          <w:b/>
        </w:rPr>
        <w:t xml:space="preserve">Який інструмент доцільно використовувати для оцінювання задоволеності ветерана якістю отриманого супроводу?</w:t>
      </w:r>
    </w:p>
    <w:p>
      <w:pPr>
        <w:ind w:firstLine="709"/>
        <w:jc w:val="both"/>
        <w:rPr>
          <w:bCs/>
        </w:rPr>
      </w:pPr>
      <w:r>
        <w:rPr>
          <w:bCs/>
        </w:rPr>
        <w:t xml:space="preserve">А. Аналіз виконання індивідуального плану та кількості послуг, які ветеран фактично отримав.</w:t>
      </w:r>
    </w:p>
    <w:p>
      <w:pPr>
        <w:ind w:firstLine="709"/>
        <w:jc w:val="both"/>
        <w:rPr>
          <w:bCs/>
        </w:rPr>
      </w:pPr>
      <w:r>
        <w:rPr>
          <w:bCs/>
        </w:rPr>
        <w:t xml:space="preserve">Б. Обговорення результатів супроводу з фахівцями й установами, які були залучені до роботи з ветераном.</w:t>
      </w:r>
    </w:p>
    <w:p>
      <w:pPr>
        <w:ind w:firstLine="709"/>
        <w:jc w:val="both"/>
        <w:rPr>
          <w:bCs/>
        </w:rPr>
      </w:pPr>
      <w:r>
        <w:rPr>
          <w:bCs/>
        </w:rPr>
        <w:t xml:space="preserve">В. Анкетування або структуроване інтерв’ю з ветераном щодо доступності, корисності та якості отриманої підтримки.</w:t>
      </w:r>
    </w:p>
    <w:p>
      <w:pPr>
        <w:ind w:firstLine="709"/>
        <w:jc w:val="both"/>
        <w:rPr>
          <w:bCs/>
        </w:rPr>
      </w:pPr>
      <w:r>
        <w:rPr>
          <w:bCs/>
        </w:rPr>
        <w:t xml:space="preserve">Г. Узагальнення службових записів, звернень і результатів моніторингу після завершення супроводу.</w:t>
      </w:r>
    </w:p>
    <w:p>
      <w:pPr>
        <w:ind w:firstLine="709"/>
        <w:jc w:val="both"/>
        <w:rPr>
          <w:b/>
        </w:rPr>
      </w:pPr>
      <w:r>
        <w:rPr>
          <w:b/>
          <w:bCs/>
        </w:rPr>
        <w:t xml:space="preserve">30. </w:t>
      </w:r>
      <w:r>
        <w:rPr>
          <w:b/>
        </w:rPr>
        <w:t xml:space="preserve">Яка дія фахівця є найбільш коректною, якщо заплановані заходи супроводу не дають очікуваного результату?</w:t>
      </w:r>
    </w:p>
    <w:p>
      <w:pPr>
        <w:ind w:firstLine="709"/>
        <w:jc w:val="both"/>
        <w:rPr>
          <w:bCs/>
          <w:lang w:val="uk-UA"/>
        </w:rPr>
      </w:pPr>
      <w:r>
        <w:rPr>
          <w:bCs/>
          <w:lang w:val="uk-UA"/>
        </w:rPr>
        <w:t xml:space="preserve">А. </w:t>
      </w:r>
      <w:r>
        <w:rPr>
          <w:bCs/>
        </w:rPr>
        <w:t xml:space="preserve">Завершити супровід, оскільки відсутність швидкого результату свідчить про неефективність подальшої роботи</w:t>
      </w:r>
      <w:r>
        <w:rPr>
          <w:bCs/>
          <w:lang w:val="uk-UA"/>
        </w:rPr>
        <w:t xml:space="preserve">.</w:t>
      </w:r>
    </w:p>
    <w:p>
      <w:pPr>
        <w:ind w:firstLine="709"/>
        <w:jc w:val="both"/>
        <w:rPr>
          <w:bCs/>
          <w:lang w:val="uk-UA"/>
        </w:rPr>
      </w:pPr>
      <w:r>
        <w:rPr>
          <w:bCs/>
          <w:lang w:val="uk-UA"/>
        </w:rPr>
        <w:t xml:space="preserve">Б. </w:t>
      </w:r>
      <w:r>
        <w:rPr>
          <w:bCs/>
        </w:rPr>
        <w:t xml:space="preserve">Продовжувати виконувати початковий план без змін, щоб не порушувати попередньо визначену послідовність дій</w:t>
      </w:r>
      <w:r>
        <w:rPr>
          <w:bCs/>
          <w:lang w:val="uk-UA"/>
        </w:rPr>
        <w:t xml:space="preserve">.</w:t>
      </w:r>
    </w:p>
    <w:p>
      <w:pPr>
        <w:ind w:firstLine="709"/>
        <w:jc w:val="both"/>
        <w:rPr>
          <w:bCs/>
          <w:lang w:val="uk-UA"/>
        </w:rPr>
      </w:pPr>
      <w:r>
        <w:rPr>
          <w:bCs/>
          <w:lang w:val="uk-UA"/>
        </w:rPr>
        <w:t xml:space="preserve">В. </w:t>
      </w:r>
      <w:r>
        <w:rPr>
          <w:bCs/>
        </w:rPr>
        <w:t xml:space="preserve">Зафіксувати недостатню мотивацію ветерана як основну причину неефективності плану без додаткового аналізу ситуації</w:t>
      </w:r>
      <w:r>
        <w:rPr>
          <w:bCs/>
          <w:lang w:val="uk-UA"/>
        </w:rPr>
        <w:t xml:space="preserve">.</w:t>
      </w:r>
    </w:p>
    <w:p>
      <w:pPr>
        <w:ind w:firstLine="709"/>
        <w:jc w:val="both"/>
        <w:rPr>
          <w:bCs/>
          <w:lang w:val="uk-UA"/>
        </w:rPr>
      </w:pPr>
      <w:r>
        <w:rPr>
          <w:bCs/>
          <w:lang w:val="uk-UA"/>
        </w:rPr>
        <w:t xml:space="preserve">Г. </w:t>
      </w:r>
      <w:r>
        <w:rPr>
          <w:bCs/>
        </w:rPr>
        <w:t xml:space="preserve">Разом із ветераном проаналізувати причини труднощів, уточнити актуальні потреби та за потреби переглянути план супроводу</w:t>
      </w:r>
      <w:r>
        <w:rPr>
          <w:bCs/>
          <w:lang w:val="uk-UA"/>
        </w:rPr>
        <w:t xml:space="preserve">.</w:t>
      </w:r>
    </w:p>
    <w:p>
      <w:pPr>
        <w:ind w:firstLine="709"/>
        <w:jc w:val="both"/>
        <w:rPr>
          <w:b/>
        </w:rPr>
      </w:pPr>
      <w:r>
        <w:rPr>
          <w:b/>
          <w:bCs/>
        </w:rPr>
        <w:t xml:space="preserve">31. </w:t>
      </w:r>
      <w:r>
        <w:rPr>
          <w:b/>
        </w:rPr>
        <w:t xml:space="preserve">Який критерій є ключовим для успішного закриття кейсу ветерана?</w:t>
      </w:r>
    </w:p>
    <w:p>
      <w:pPr>
        <w:ind w:firstLine="709"/>
        <w:jc w:val="both"/>
        <w:rPr>
          <w:bCs/>
          <w:lang w:val="uk-UA"/>
        </w:rPr>
      </w:pPr>
      <w:r>
        <w:rPr>
          <w:bCs/>
          <w:lang w:val="uk-UA"/>
        </w:rPr>
        <w:t xml:space="preserve">А.</w:t>
      </w:r>
      <w:r>
        <w:rPr>
          <w:bCs/>
        </w:rPr>
        <w:t xml:space="preserve"> Завершення встановленого строку супроводу незалежно від того, чи були досягнуті визначені цілі</w:t>
      </w:r>
      <w:r>
        <w:rPr>
          <w:bCs/>
          <w:lang w:val="uk-UA"/>
        </w:rPr>
        <w:t xml:space="preserve">.</w:t>
      </w:r>
    </w:p>
    <w:p>
      <w:pPr>
        <w:ind w:firstLine="709"/>
        <w:jc w:val="both"/>
        <w:rPr>
          <w:bCs/>
          <w:lang w:val="uk-UA"/>
        </w:rPr>
      </w:pPr>
      <w:r>
        <w:rPr>
          <w:bCs/>
          <w:lang w:val="uk-UA"/>
        </w:rPr>
        <w:t xml:space="preserve">Б. </w:t>
      </w:r>
      <w:r>
        <w:rPr>
          <w:bCs/>
        </w:rPr>
        <w:t xml:space="preserve">Досягнення основних цілей індивідуального плану та достатній рівень самостійності ветерана у подальшому вирішенні своїх питань</w:t>
      </w:r>
      <w:r>
        <w:rPr>
          <w:bCs/>
          <w:lang w:val="uk-UA"/>
        </w:rPr>
        <w:t xml:space="preserve">.</w:t>
      </w:r>
    </w:p>
    <w:p>
      <w:pPr>
        <w:ind w:firstLine="709"/>
        <w:jc w:val="both"/>
        <w:rPr>
          <w:bCs/>
          <w:lang w:val="uk-UA"/>
        </w:rPr>
      </w:pPr>
      <w:r>
        <w:rPr>
          <w:bCs/>
          <w:lang w:val="uk-UA"/>
        </w:rPr>
        <w:t xml:space="preserve">В. </w:t>
      </w:r>
      <w:r>
        <w:rPr>
          <w:bCs/>
        </w:rPr>
        <w:t xml:space="preserve">Припинення роботи фахівця із супроводу, який був закріплений за ветераном на початку ведення кейсу</w:t>
      </w:r>
      <w:r>
        <w:rPr>
          <w:bCs/>
          <w:lang w:val="uk-UA"/>
        </w:rPr>
        <w:t xml:space="preserve">.</w:t>
      </w:r>
    </w:p>
    <w:p>
      <w:pPr>
        <w:ind w:firstLine="709"/>
        <w:jc w:val="both"/>
        <w:rPr>
          <w:bCs/>
          <w:lang w:val="uk-UA"/>
        </w:rPr>
      </w:pPr>
      <w:r>
        <w:rPr>
          <w:bCs/>
          <w:lang w:val="uk-UA"/>
        </w:rPr>
        <w:t xml:space="preserve">Г.</w:t>
      </w:r>
      <w:r>
        <w:rPr>
          <w:bCs/>
        </w:rPr>
        <w:t xml:space="preserve"> Зміна ветераном місця реєстрації або фактичного проживання</w:t>
      </w:r>
      <w:r>
        <w:rPr>
          <w:bCs/>
          <w:lang w:val="uk-UA"/>
        </w:rPr>
        <w:t xml:space="preserve">.</w:t>
      </w:r>
    </w:p>
    <w:p>
      <w:pPr>
        <w:ind w:firstLine="709"/>
        <w:jc w:val="both"/>
        <w:rPr>
          <w:lang w:val="ru-RU"/>
        </w:rPr>
      </w:pPr>
      <w:r>
        <w:rPr>
          <w:b/>
          <w:lang w:val="ru-RU"/>
        </w:rPr>
        <w:t xml:space="preserve">32. Дайте </w:t>
      </w:r>
      <w:r>
        <w:rPr>
          <w:b/>
          <w:lang w:val="ru-RU"/>
        </w:rPr>
        <w:t xml:space="preserve">визначення</w:t>
      </w:r>
      <w:r>
        <w:rPr>
          <w:b/>
          <w:lang w:val="ru-RU"/>
        </w:rPr>
        <w:t xml:space="preserve"> </w:t>
      </w:r>
      <w:r>
        <w:rPr>
          <w:b/>
          <w:lang w:val="ru-RU"/>
        </w:rPr>
        <w:t xml:space="preserve">поняттю</w:t>
      </w:r>
      <w:r>
        <w:rPr>
          <w:b/>
          <w:lang w:val="ru-RU"/>
        </w:rPr>
        <w:t xml:space="preserve"> «</w:t>
      </w:r>
      <w:r>
        <w:rPr>
          <w:b/>
          <w:lang w:val="ru-RU"/>
        </w:rPr>
        <w:t xml:space="preserve">професійне</w:t>
      </w:r>
      <w:r>
        <w:rPr>
          <w:b/>
          <w:lang w:val="ru-RU"/>
        </w:rPr>
        <w:t xml:space="preserve"> </w:t>
      </w:r>
      <w:r>
        <w:rPr>
          <w:b/>
          <w:lang w:val="ru-RU"/>
        </w:rPr>
        <w:t xml:space="preserve">вигорання</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Тимчасове</w:t>
      </w:r>
      <w:r>
        <w:rPr>
          <w:lang w:val="ru-RU"/>
        </w:rPr>
        <w:t xml:space="preserve"> </w:t>
      </w:r>
      <w:r>
        <w:rPr>
          <w:lang w:val="ru-RU"/>
        </w:rPr>
        <w:t xml:space="preserve">відчуття</w:t>
      </w:r>
      <w:r>
        <w:rPr>
          <w:lang w:val="ru-RU"/>
        </w:rPr>
        <w:t xml:space="preserve"> </w:t>
      </w:r>
      <w:r>
        <w:rPr>
          <w:lang w:val="ru-RU"/>
        </w:rPr>
        <w:t xml:space="preserve">втоми</w:t>
      </w:r>
      <w:r>
        <w:rPr>
          <w:lang w:val="ru-RU"/>
        </w:rPr>
        <w:t xml:space="preserve"> </w:t>
      </w:r>
      <w:r>
        <w:rPr>
          <w:lang w:val="ru-RU"/>
        </w:rPr>
        <w:t xml:space="preserve">після</w:t>
      </w:r>
      <w:r>
        <w:rPr>
          <w:lang w:val="ru-RU"/>
        </w:rPr>
        <w:t xml:space="preserve"> </w:t>
      </w:r>
      <w:r>
        <w:rPr>
          <w:lang w:val="ru-RU"/>
        </w:rPr>
        <w:t xml:space="preserve">напруженого</w:t>
      </w:r>
      <w:r>
        <w:rPr>
          <w:lang w:val="ru-RU"/>
        </w:rPr>
        <w:t xml:space="preserve"> </w:t>
      </w:r>
      <w:r>
        <w:rPr>
          <w:lang w:val="ru-RU"/>
        </w:rPr>
        <w:t xml:space="preserve">робочого</w:t>
      </w:r>
      <w:r>
        <w:rPr>
          <w:lang w:val="ru-RU"/>
        </w:rPr>
        <w:t xml:space="preserve"> дня</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Прагнення</w:t>
      </w:r>
      <w:r>
        <w:rPr>
          <w:lang w:val="ru-RU"/>
        </w:rPr>
        <w:t xml:space="preserve"> </w:t>
      </w:r>
      <w:r>
        <w:rPr>
          <w:lang w:val="ru-RU"/>
        </w:rPr>
        <w:t xml:space="preserve">змінити</w:t>
      </w:r>
      <w:r>
        <w:rPr>
          <w:lang w:val="ru-RU"/>
        </w:rPr>
        <w:t xml:space="preserve"> </w:t>
      </w:r>
      <w:r>
        <w:rPr>
          <w:lang w:val="ru-RU"/>
        </w:rPr>
        <w:t xml:space="preserve">кваліфікацію</w:t>
      </w:r>
      <w:r>
        <w:rPr>
          <w:lang w:val="ru-RU"/>
        </w:rPr>
        <w:t xml:space="preserve"> </w:t>
      </w:r>
      <w:r>
        <w:rPr>
          <w:lang w:val="ru-RU"/>
        </w:rPr>
        <w:t xml:space="preserve">або</w:t>
      </w:r>
      <w:r>
        <w:rPr>
          <w:lang w:val="ru-RU"/>
        </w:rPr>
        <w:t xml:space="preserve"> сферу </w:t>
      </w:r>
      <w:r>
        <w:rPr>
          <w:lang w:val="ru-RU"/>
        </w:rPr>
        <w:t xml:space="preserve">професійної</w:t>
      </w:r>
      <w:r>
        <w:rPr>
          <w:lang w:val="ru-RU"/>
        </w:rPr>
        <w:t xml:space="preserve"> </w:t>
      </w:r>
      <w:r>
        <w:rPr>
          <w:lang w:val="ru-RU"/>
        </w:rPr>
        <w:t xml:space="preserve">діяльності</w:t>
      </w:r>
      <w:r>
        <w:rPr>
          <w:lang w:val="ru-RU"/>
        </w:rPr>
        <w:t xml:space="preserve">.</w:t>
      </w:r>
    </w:p>
    <w:p>
      <w:pPr>
        <w:ind w:firstLine="709"/>
        <w:jc w:val="both"/>
        <w:rPr>
          <w:lang w:val="ru-RU"/>
        </w:rPr>
      </w:pPr>
      <w:r>
        <w:rPr>
          <w:lang w:val="ru-RU"/>
        </w:rPr>
        <w:t xml:space="preserve">В.</w:t>
      </w:r>
      <w:r>
        <w:rPr>
          <w:lang w:val="ru-RU"/>
        </w:rPr>
        <w:t xml:space="preserve"> Стан </w:t>
      </w:r>
      <w:r>
        <w:rPr>
          <w:lang w:val="ru-RU"/>
        </w:rPr>
        <w:t xml:space="preserve">фізичного</w:t>
      </w:r>
      <w:r>
        <w:rPr>
          <w:lang w:val="ru-RU"/>
        </w:rPr>
        <w:t xml:space="preserve">, </w:t>
      </w:r>
      <w:r>
        <w:rPr>
          <w:lang w:val="ru-RU"/>
        </w:rPr>
        <w:t xml:space="preserve">емоційного</w:t>
      </w:r>
      <w:r>
        <w:rPr>
          <w:lang w:val="ru-RU"/>
        </w:rPr>
        <w:t xml:space="preserve"> та </w:t>
      </w:r>
      <w:r>
        <w:rPr>
          <w:lang w:val="ru-RU"/>
        </w:rPr>
        <w:t xml:space="preserve">розумового</w:t>
      </w:r>
      <w:r>
        <w:rPr>
          <w:lang w:val="ru-RU"/>
        </w:rPr>
        <w:t xml:space="preserve"> </w:t>
      </w:r>
      <w:r>
        <w:rPr>
          <w:lang w:val="ru-RU"/>
        </w:rPr>
        <w:t xml:space="preserve">виснаження</w:t>
      </w:r>
      <w:r>
        <w:rPr>
          <w:lang w:val="ru-RU"/>
        </w:rPr>
        <w:t xml:space="preserve"> </w:t>
      </w:r>
      <w:r>
        <w:rPr>
          <w:lang w:val="ru-RU"/>
        </w:rPr>
        <w:t xml:space="preserve">від</w:t>
      </w:r>
      <w:r>
        <w:rPr>
          <w:lang w:val="ru-RU"/>
        </w:rPr>
        <w:t xml:space="preserve"> </w:t>
      </w:r>
      <w:r>
        <w:rPr>
          <w:lang w:val="ru-RU"/>
        </w:rPr>
        <w:t xml:space="preserve">тривалого</w:t>
      </w:r>
      <w:r>
        <w:rPr>
          <w:lang w:val="ru-RU"/>
        </w:rPr>
        <w:t xml:space="preserve"> </w:t>
      </w:r>
      <w:r>
        <w:rPr>
          <w:lang w:val="ru-RU"/>
        </w:rPr>
        <w:t xml:space="preserve">стресу</w:t>
      </w:r>
      <w:r>
        <w:rPr>
          <w:lang w:val="ru-RU"/>
        </w:rPr>
        <w:t xml:space="preserve">.</w:t>
      </w:r>
      <w:r>
        <w:rPr>
          <w:lang w:val="ru-RU"/>
        </w:rPr>
        <w:t xml:space="preserve"> </w:t>
      </w:r>
    </w:p>
    <w:p>
      <w:pPr>
        <w:ind w:firstLine="709"/>
        <w:jc w:val="both"/>
        <w:rPr>
          <w:lang w:val="ru-RU"/>
        </w:rPr>
      </w:pPr>
      <w:r>
        <w:rPr>
          <w:lang w:val="ru-RU"/>
        </w:rPr>
        <w:t xml:space="preserve">Г.</w:t>
      </w:r>
      <w:r>
        <w:rPr>
          <w:lang w:val="ru-RU"/>
        </w:rPr>
        <w:t xml:space="preserve"> </w:t>
      </w:r>
      <w:r>
        <w:rPr>
          <w:lang w:val="ru-RU"/>
        </w:rPr>
        <w:t xml:space="preserve">Процес</w:t>
      </w:r>
      <w:r>
        <w:rPr>
          <w:lang w:val="ru-RU"/>
        </w:rPr>
        <w:t xml:space="preserve"> планового </w:t>
      </w:r>
      <w:r>
        <w:rPr>
          <w:lang w:val="ru-RU"/>
        </w:rPr>
        <w:t xml:space="preserve">виходу</w:t>
      </w:r>
      <w:r>
        <w:rPr>
          <w:lang w:val="ru-RU"/>
        </w:rPr>
        <w:t xml:space="preserve"> на </w:t>
      </w:r>
      <w:r>
        <w:rPr>
          <w:lang w:val="ru-RU"/>
        </w:rPr>
        <w:t xml:space="preserve">пенсію</w:t>
      </w:r>
      <w:r>
        <w:rPr>
          <w:lang w:val="ru-RU"/>
        </w:rPr>
        <w:t xml:space="preserve"> за </w:t>
      </w:r>
      <w:r>
        <w:rPr>
          <w:lang w:val="ru-RU"/>
        </w:rPr>
        <w:t xml:space="preserve">вислугою</w:t>
      </w:r>
      <w:r>
        <w:rPr>
          <w:lang w:val="ru-RU"/>
        </w:rPr>
        <w:t xml:space="preserve"> </w:t>
      </w:r>
      <w:r>
        <w:rPr>
          <w:lang w:val="ru-RU"/>
        </w:rPr>
        <w:t xml:space="preserve">років</w:t>
      </w:r>
      <w:r>
        <w:rPr>
          <w:lang w:val="ru-RU"/>
        </w:rPr>
        <w:t xml:space="preserve">.</w:t>
      </w:r>
    </w:p>
    <w:p>
      <w:pPr>
        <w:ind w:firstLine="709"/>
        <w:jc w:val="both"/>
        <w:rPr>
          <w:b/>
          <w:bCs/>
          <w:lang w:val="uk-UA"/>
        </w:rPr>
      </w:pPr>
      <w:r>
        <w:rPr>
          <w:b/>
          <w:lang w:val="ru-RU"/>
        </w:rPr>
        <w:t xml:space="preserve">33. </w:t>
      </w:r>
      <w:r>
        <w:rPr>
          <w:b/>
          <w:bCs/>
        </w:rPr>
        <w:t xml:space="preserve">Який інструмент є найбільш системним для профілактики професійного вигорання фахівця?</w:t>
      </w:r>
    </w:p>
    <w:p>
      <w:pPr>
        <w:ind w:firstLine="709"/>
        <w:jc w:val="both"/>
        <w:rPr>
          <w:lang w:val="uk-UA"/>
        </w:rPr>
      </w:pPr>
      <w:r>
        <w:rPr>
          <w:lang w:val="uk-UA"/>
        </w:rPr>
        <w:t xml:space="preserve">А. Уникнення спілкування з клієнтами та ігнорування їхніх запитів.</w:t>
      </w:r>
    </w:p>
    <w:p>
      <w:pPr>
        <w:ind w:firstLine="709"/>
        <w:jc w:val="both"/>
        <w:rPr>
          <w:lang w:val="ru-RU"/>
        </w:rPr>
      </w:pPr>
      <w:r>
        <w:rPr>
          <w:lang w:val="ru-RU"/>
        </w:rPr>
        <w:t xml:space="preserve">Б.</w:t>
      </w:r>
      <w:r>
        <w:rPr>
          <w:lang w:val="ru-RU"/>
        </w:rPr>
        <w:t xml:space="preserve"> Регулярна участь у </w:t>
      </w:r>
      <w:r>
        <w:rPr>
          <w:lang w:val="ru-RU"/>
        </w:rPr>
        <w:t xml:space="preserve">супервізійних</w:t>
      </w:r>
      <w:r>
        <w:rPr>
          <w:lang w:val="ru-RU"/>
        </w:rPr>
        <w:t xml:space="preserve"> </w:t>
      </w:r>
      <w:r>
        <w:rPr>
          <w:lang w:val="ru-RU"/>
        </w:rPr>
        <w:t xml:space="preserve">групах</w:t>
      </w:r>
      <w:r>
        <w:rPr>
          <w:lang w:val="ru-RU"/>
        </w:rPr>
        <w:t xml:space="preserve">, баланс </w:t>
      </w:r>
      <w:r>
        <w:rPr>
          <w:lang w:val="ru-RU"/>
        </w:rPr>
        <w:t xml:space="preserve">роботи</w:t>
      </w:r>
      <w:r>
        <w:rPr>
          <w:lang w:val="ru-RU"/>
        </w:rPr>
        <w:t xml:space="preserve"> та </w:t>
      </w:r>
      <w:r>
        <w:rPr>
          <w:lang w:val="ru-RU"/>
        </w:rPr>
        <w:t xml:space="preserve">життя</w:t>
      </w:r>
      <w:r>
        <w:rPr>
          <w:lang w:val="ru-RU"/>
        </w:rPr>
        <w:t xml:space="preserve">.</w:t>
      </w:r>
      <w:r>
        <w:rPr>
          <w:lang w:val="ru-RU"/>
        </w:rPr>
        <w:t xml:space="preserve">  </w:t>
      </w:r>
    </w:p>
    <w:p>
      <w:pPr>
        <w:ind w:firstLine="709"/>
        <w:jc w:val="both"/>
        <w:rPr>
          <w:lang w:val="ru-RU"/>
        </w:rPr>
      </w:pPr>
      <w:r>
        <w:rPr>
          <w:lang w:val="ru-RU"/>
        </w:rPr>
        <w:t xml:space="preserve">В. </w:t>
      </w:r>
      <w:r>
        <w:rPr>
          <w:lang w:val="ru-RU"/>
        </w:rPr>
        <w:t xml:space="preserve">З</w:t>
      </w:r>
      <w:r>
        <w:rPr>
          <w:lang w:val="ru-RU"/>
        </w:rPr>
        <w:t xml:space="preserve">більшення</w:t>
      </w:r>
      <w:r>
        <w:rPr>
          <w:lang w:val="ru-RU"/>
        </w:rPr>
        <w:t xml:space="preserve"> </w:t>
      </w:r>
      <w:r>
        <w:rPr>
          <w:lang w:val="ru-RU"/>
        </w:rPr>
        <w:t xml:space="preserve">робочого</w:t>
      </w:r>
      <w:r>
        <w:rPr>
          <w:lang w:val="ru-RU"/>
        </w:rPr>
        <w:t xml:space="preserve"> </w:t>
      </w:r>
      <w:r>
        <w:rPr>
          <w:lang w:val="ru-RU"/>
        </w:rPr>
        <w:t xml:space="preserve">навантаження</w:t>
      </w:r>
      <w:r>
        <w:rPr>
          <w:lang w:val="ru-RU"/>
        </w:rPr>
        <w:t xml:space="preserve"> для </w:t>
      </w:r>
      <w:r>
        <w:rPr>
          <w:lang w:val="ru-RU"/>
        </w:rPr>
        <w:t xml:space="preserve">відволікання</w:t>
      </w:r>
      <w:r>
        <w:rPr>
          <w:lang w:val="ru-RU"/>
        </w:rPr>
        <w:t xml:space="preserve"> </w:t>
      </w:r>
      <w:r>
        <w:rPr>
          <w:lang w:val="ru-RU"/>
        </w:rPr>
        <w:t xml:space="preserve">від</w:t>
      </w:r>
      <w:r>
        <w:rPr>
          <w:lang w:val="ru-RU"/>
        </w:rPr>
        <w:t xml:space="preserve"> </w:t>
      </w:r>
      <w:r>
        <w:rPr>
          <w:lang w:val="ru-RU"/>
        </w:rPr>
        <w:t xml:space="preserve">стресу</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Відпустка</w:t>
      </w:r>
      <w:r>
        <w:rPr>
          <w:lang w:val="ru-RU"/>
        </w:rPr>
        <w:t xml:space="preserve"> та </w:t>
      </w:r>
      <w:r>
        <w:rPr>
          <w:lang w:val="ru-RU"/>
        </w:rPr>
        <w:t xml:space="preserve">повноцінні</w:t>
      </w:r>
      <w:r>
        <w:rPr>
          <w:lang w:val="ru-RU"/>
        </w:rPr>
        <w:t xml:space="preserve"> </w:t>
      </w:r>
      <w:r>
        <w:rPr>
          <w:lang w:val="ru-RU"/>
        </w:rPr>
        <w:t xml:space="preserve">вихідні</w:t>
      </w:r>
      <w:r>
        <w:rPr>
          <w:lang w:val="ru-RU"/>
        </w:rPr>
        <w:t xml:space="preserve">.</w:t>
      </w:r>
    </w:p>
    <w:p>
      <w:pPr>
        <w:ind w:firstLine="709"/>
        <w:jc w:val="both"/>
        <w:rPr>
          <w:b/>
        </w:rPr>
      </w:pPr>
      <w:r>
        <w:rPr>
          <w:b/>
        </w:rPr>
        <w:t xml:space="preserve">34. </w:t>
      </w:r>
      <w:r>
        <w:rPr>
          <w:b/>
        </w:rPr>
        <w:t xml:space="preserve">Що найточніше відображає зміст супервізії у контексті соціальної роботи?</w:t>
      </w:r>
    </w:p>
    <w:p>
      <w:pPr>
        <w:ind w:firstLine="709"/>
        <w:jc w:val="both"/>
        <w:rPr>
          <w:bCs/>
        </w:rPr>
      </w:pPr>
      <w:r>
        <w:rPr>
          <w:bCs/>
        </w:rPr>
        <w:t xml:space="preserve">А.</w:t>
      </w:r>
      <w:r>
        <w:rPr>
          <w:bCs/>
          <w:lang w:val="uk-UA"/>
        </w:rPr>
        <w:t xml:space="preserve"> </w:t>
      </w:r>
      <w:r>
        <w:rPr>
          <w:bCs/>
        </w:rPr>
        <w:t xml:space="preserve">Обговорення складних професійних ситуацій із керівником для контролю дотримання процедур і строків виконання завдань.</w:t>
      </w:r>
    </w:p>
    <w:p>
      <w:pPr>
        <w:ind w:firstLine="709"/>
        <w:jc w:val="both"/>
        <w:rPr>
          <w:bCs/>
        </w:rPr>
      </w:pPr>
      <w:r>
        <w:rPr>
          <w:bCs/>
          <w:lang w:val="uk-UA"/>
        </w:rPr>
        <w:t xml:space="preserve">Б</w:t>
      </w:r>
      <w:r>
        <w:rPr>
          <w:bCs/>
        </w:rPr>
        <w:t xml:space="preserve">. Перевірка якості ведення документації, звітності та відповідності роботи фахівця посадовим обов’язкам.</w:t>
      </w:r>
    </w:p>
    <w:p>
      <w:pPr>
        <w:ind w:firstLine="709"/>
        <w:jc w:val="both"/>
        <w:rPr>
          <w:bCs/>
        </w:rPr>
      </w:pPr>
      <w:r>
        <w:rPr>
          <w:bCs/>
          <w:lang w:val="uk-UA"/>
        </w:rPr>
        <w:t xml:space="preserve">В</w:t>
      </w:r>
      <w:r>
        <w:rPr>
          <w:bCs/>
        </w:rPr>
        <w:t xml:space="preserve">. Консультація з більш досвідченим колегою щодо правильності оформлення кейсу та подальшого маршруту клієнта.</w:t>
      </w:r>
    </w:p>
    <w:p>
      <w:pPr>
        <w:ind w:firstLine="709"/>
        <w:jc w:val="both"/>
        <w:rPr>
          <w:bCs/>
        </w:rPr>
      </w:pPr>
      <w:r>
        <w:rPr>
          <w:bCs/>
          <w:lang w:val="uk-UA"/>
        </w:rPr>
        <w:t xml:space="preserve">Г</w:t>
      </w:r>
      <w:r>
        <w:rPr>
          <w:bCs/>
        </w:rPr>
        <w:t xml:space="preserve">. Аналіз професійних дій фахівця, підтримка рефлексії, пошук ефективних рішень і профілактика професійного виснаження.</w:t>
      </w:r>
    </w:p>
    <w:p>
      <w:pPr>
        <w:ind w:firstLine="709"/>
        <w:jc w:val="both"/>
        <w:rPr>
          <w:lang w:val="uk-UA"/>
        </w:rPr>
      </w:pPr>
      <w:r>
        <w:rPr>
          <w:b/>
        </w:rPr>
        <w:t xml:space="preserve">35. </w:t>
      </w:r>
      <w:r>
        <w:rPr>
          <w:b/>
          <w:bCs/>
        </w:rPr>
        <w:t xml:space="preserve">Яка поведінка фахівця є найбільш етично коректною, якщо його особисті переконання не збігаються з рішенням ветерана?</w:t>
      </w:r>
    </w:p>
    <w:p>
      <w:pPr>
        <w:ind w:firstLine="709"/>
        <w:jc w:val="both"/>
        <w:rPr>
          <w:lang w:val="uk-UA"/>
        </w:rPr>
      </w:pPr>
      <w:r>
        <w:rPr>
          <w:lang w:val="uk-UA"/>
        </w:rPr>
        <w:t xml:space="preserve">А. </w:t>
      </w:r>
      <w:r>
        <w:t xml:space="preserve">Коректно повідомити ветерану про власну незгоду, після чого наполегливо рекомендувати альтернативне рішення, яке фахівець вважає більш доцільним</w:t>
      </w:r>
      <w:r>
        <w:rPr>
          <w:lang w:val="uk-UA"/>
        </w:rPr>
        <w:t xml:space="preserve">.</w:t>
      </w:r>
    </w:p>
    <w:p>
      <w:pPr>
        <w:ind w:firstLine="709"/>
        <w:jc w:val="both"/>
        <w:rPr>
          <w:lang w:val="uk-UA"/>
        </w:rPr>
      </w:pPr>
      <w:r>
        <w:rPr>
          <w:lang w:val="uk-UA"/>
        </w:rPr>
        <w:t xml:space="preserve">Б. </w:t>
      </w:r>
      <w:r>
        <w:t xml:space="preserve">Залишатися професійно нейтральним, поважати автономію ветерана, надавати інформацію без тиску, а за ризику упередженого ставлення </w:t>
      </w:r>
      <w:r>
        <w:rPr>
          <w:lang w:val="uk-UA"/>
        </w:rPr>
        <w:t xml:space="preserve">–</w:t>
      </w:r>
      <w:r>
        <w:t xml:space="preserve"> ініціювати передачу кейсу іншому фахівцю</w:t>
      </w:r>
      <w:r>
        <w:rPr>
          <w:lang w:val="uk-UA"/>
        </w:rPr>
        <w:t xml:space="preserve">.</w:t>
      </w:r>
    </w:p>
    <w:p>
      <w:pPr>
        <w:ind w:firstLine="709"/>
        <w:jc w:val="both"/>
        <w:rPr>
          <w:lang w:val="uk-UA"/>
        </w:rPr>
      </w:pPr>
      <w:r>
        <w:rPr>
          <w:lang w:val="uk-UA"/>
        </w:rPr>
        <w:t xml:space="preserve">В. </w:t>
      </w:r>
      <w:r>
        <w:t xml:space="preserve">Продовжити супровід, але зосередити подальшу роботу на поступовому формуванні у ветерана більш конструктивної, з погляду фахівця, позиції</w:t>
      </w:r>
      <w:r>
        <w:rPr>
          <w:lang w:val="uk-UA"/>
        </w:rPr>
        <w:t xml:space="preserve">.</w:t>
      </w:r>
    </w:p>
    <w:p>
      <w:pPr>
        <w:ind w:firstLine="709"/>
        <w:jc w:val="both"/>
        <w:rPr>
          <w:lang w:val="uk-UA"/>
        </w:rPr>
      </w:pPr>
      <w:r>
        <w:rPr>
          <w:lang w:val="uk-UA"/>
        </w:rPr>
        <w:t xml:space="preserve">Г. </w:t>
      </w:r>
      <w:r>
        <w:t xml:space="preserve">Утриматися від обговорення теми, щодо якої виник конфлікт переконань, і надалі взаємодіяти з ветераном лише з питань, які не викликають професійного дискомфорту</w:t>
      </w:r>
      <w:r>
        <w:rPr>
          <w:lang w:val="uk-UA"/>
        </w:rPr>
        <w:t xml:space="preserve">.</w:t>
      </w:r>
    </w:p>
    <w:p>
      <w:pPr>
        <w:ind w:firstLine="709"/>
        <w:jc w:val="both"/>
        <w:rPr>
          <w:lang w:val="ru-RU"/>
        </w:rPr>
      </w:pPr>
      <w:r>
        <w:rPr>
          <w:b/>
          <w:lang w:val="ru-RU"/>
        </w:rPr>
        <w:t xml:space="preserve">36. Як часто </w:t>
      </w:r>
      <w:r>
        <w:rPr>
          <w:b/>
          <w:lang w:val="ru-RU"/>
        </w:rPr>
        <w:t xml:space="preserve">фахівець</w:t>
      </w:r>
      <w:r>
        <w:rPr>
          <w:b/>
          <w:lang w:val="ru-RU"/>
        </w:rPr>
        <w:t xml:space="preserve"> повинен </w:t>
      </w:r>
      <w:r>
        <w:rPr>
          <w:b/>
          <w:lang w:val="ru-RU"/>
        </w:rPr>
        <w:t xml:space="preserve">підвищувати</w:t>
      </w:r>
      <w:r>
        <w:rPr>
          <w:b/>
          <w:lang w:val="ru-RU"/>
        </w:rPr>
        <w:t xml:space="preserve"> </w:t>
      </w:r>
      <w:r>
        <w:rPr>
          <w:b/>
          <w:lang w:val="ru-RU"/>
        </w:rPr>
        <w:t xml:space="preserve">кваліфікацію</w:t>
      </w:r>
      <w:r>
        <w:rPr>
          <w:b/>
          <w:lang w:val="ru-RU"/>
        </w:rPr>
        <w:t xml:space="preserve">?</w:t>
      </w:r>
    </w:p>
    <w:p>
      <w:pPr>
        <w:ind w:firstLine="709"/>
        <w:jc w:val="both"/>
        <w:rPr>
          <w:lang w:val="ru-RU"/>
        </w:rPr>
      </w:pPr>
      <w:r>
        <w:rPr>
          <w:lang w:val="ru-RU"/>
        </w:rPr>
        <w:t xml:space="preserve">А. </w:t>
      </w:r>
      <w:r>
        <w:rPr>
          <w:lang w:val="ru-RU"/>
        </w:rPr>
        <w:t xml:space="preserve">Один раз на </w:t>
      </w:r>
      <w:r>
        <w:rPr>
          <w:lang w:val="ru-RU"/>
        </w:rPr>
        <w:t xml:space="preserve">рік</w:t>
      </w:r>
      <w:r>
        <w:rPr>
          <w:lang w:val="ru-RU"/>
        </w:rPr>
        <w:t xml:space="preserve"> за </w:t>
      </w:r>
      <w:r>
        <w:rPr>
          <w:lang w:val="ru-RU"/>
        </w:rPr>
        <w:t xml:space="preserve">державн</w:t>
      </w:r>
      <w:r>
        <w:rPr>
          <w:lang w:val="ru-RU"/>
        </w:rPr>
        <w:t xml:space="preserve">і</w:t>
      </w:r>
      <w:r>
        <w:rPr>
          <w:lang w:val="ru-RU"/>
        </w:rPr>
        <w:t xml:space="preserve"> </w:t>
      </w:r>
      <w:r>
        <w:rPr>
          <w:lang w:val="ru-RU"/>
        </w:rPr>
        <w:t xml:space="preserve">кошти</w:t>
      </w:r>
      <w:r>
        <w:rPr>
          <w:lang w:val="ru-RU"/>
        </w:rPr>
        <w:t xml:space="preserve">.</w:t>
      </w:r>
    </w:p>
    <w:p>
      <w:pPr>
        <w:ind w:firstLine="709"/>
        <w:jc w:val="both"/>
        <w:rPr>
          <w:lang w:val="ru-RU"/>
        </w:rPr>
      </w:pPr>
      <w:r>
        <w:rPr>
          <w:lang w:val="ru-RU"/>
        </w:rPr>
        <w:t xml:space="preserve">Б. </w:t>
      </w:r>
      <w:r>
        <w:rPr>
          <w:lang w:val="ru-RU"/>
        </w:rPr>
        <w:t xml:space="preserve">Один раз на 5 </w:t>
      </w:r>
      <w:r>
        <w:rPr>
          <w:lang w:val="ru-RU"/>
        </w:rPr>
        <w:t xml:space="preserve">років</w:t>
      </w:r>
      <w:r>
        <w:rPr>
          <w:lang w:val="ru-RU"/>
        </w:rPr>
        <w:t xml:space="preserve"> </w:t>
      </w:r>
      <w:r>
        <w:rPr>
          <w:lang w:val="ru-RU"/>
        </w:rPr>
        <w:t xml:space="preserve">під</w:t>
      </w:r>
      <w:r>
        <w:rPr>
          <w:lang w:val="ru-RU"/>
        </w:rPr>
        <w:t xml:space="preserve"> час </w:t>
      </w:r>
      <w:r>
        <w:rPr>
          <w:lang w:val="ru-RU"/>
        </w:rPr>
        <w:t xml:space="preserve">планової</w:t>
      </w:r>
      <w:r>
        <w:rPr>
          <w:lang w:val="ru-RU"/>
        </w:rPr>
        <w:t xml:space="preserve"> </w:t>
      </w:r>
      <w:r>
        <w:rPr>
          <w:lang w:val="ru-RU"/>
        </w:rPr>
        <w:t xml:space="preserve">атестації</w:t>
      </w:r>
      <w:r>
        <w:rPr>
          <w:lang w:val="ru-RU"/>
        </w:rPr>
        <w:t xml:space="preserve">.</w:t>
      </w:r>
    </w:p>
    <w:p>
      <w:pPr>
        <w:ind w:firstLine="709"/>
        <w:jc w:val="both"/>
        <w:rPr>
          <w:lang w:val="ru-RU"/>
        </w:rPr>
      </w:pPr>
      <w:r>
        <w:rPr>
          <w:lang w:val="ru-RU"/>
        </w:rPr>
        <w:t xml:space="preserve">В. </w:t>
      </w:r>
      <w:r>
        <w:rPr>
          <w:lang w:val="ru-RU"/>
        </w:rPr>
        <w:t xml:space="preserve">Не </w:t>
      </w:r>
      <w:r>
        <w:rPr>
          <w:lang w:val="ru-RU"/>
        </w:rPr>
        <w:t xml:space="preserve">рідше</w:t>
      </w:r>
      <w:r>
        <w:rPr>
          <w:lang w:val="ru-RU"/>
        </w:rPr>
        <w:t xml:space="preserve"> </w:t>
      </w:r>
      <w:r>
        <w:rPr>
          <w:lang w:val="ru-RU"/>
        </w:rPr>
        <w:t xml:space="preserve">ніж</w:t>
      </w:r>
      <w:r>
        <w:rPr>
          <w:lang w:val="ru-RU"/>
        </w:rPr>
        <w:t xml:space="preserve"> раз на 3 роки</w:t>
      </w:r>
      <w:r>
        <w:rPr>
          <w:lang w:val="ru-RU"/>
        </w:rPr>
        <w:t xml:space="preserve">.</w:t>
      </w:r>
    </w:p>
    <w:p>
      <w:pPr>
        <w:ind w:firstLine="709"/>
        <w:jc w:val="both"/>
        <w:rPr>
          <w:lang w:val="ru-RU"/>
        </w:rPr>
      </w:pPr>
      <w:r>
        <w:rPr>
          <w:lang w:val="ru-RU"/>
        </w:rPr>
        <w:t xml:space="preserve">Г. </w:t>
      </w:r>
      <w:r>
        <w:rPr>
          <w:lang w:val="ru-RU"/>
        </w:rPr>
        <w:t xml:space="preserve"> </w:t>
      </w:r>
      <w:r>
        <w:rPr>
          <w:lang w:val="ru-RU"/>
        </w:rPr>
        <w:t xml:space="preserve">Підвищення</w:t>
      </w:r>
      <w:r>
        <w:rPr>
          <w:lang w:val="ru-RU"/>
        </w:rPr>
        <w:t xml:space="preserve"> </w:t>
      </w:r>
      <w:r>
        <w:rPr>
          <w:lang w:val="ru-RU"/>
        </w:rPr>
        <w:t xml:space="preserve">кваліфікації</w:t>
      </w:r>
      <w:r>
        <w:rPr>
          <w:lang w:val="ru-RU"/>
        </w:rPr>
        <w:t xml:space="preserve"> не є </w:t>
      </w:r>
      <w:r>
        <w:rPr>
          <w:lang w:val="ru-RU"/>
        </w:rPr>
        <w:t xml:space="preserve">обов</w:t>
      </w:r>
      <w:r>
        <w:rPr>
          <w:lang w:val="ru-RU"/>
        </w:rPr>
        <w:t xml:space="preserve">ʼ</w:t>
      </w:r>
      <w:r>
        <w:rPr>
          <w:lang w:val="ru-RU"/>
        </w:rPr>
        <w:t xml:space="preserve">язковою</w:t>
      </w:r>
      <w:r>
        <w:rPr>
          <w:lang w:val="ru-RU"/>
        </w:rPr>
        <w:t xml:space="preserve"> </w:t>
      </w:r>
      <w:r>
        <w:rPr>
          <w:lang w:val="ru-RU"/>
        </w:rPr>
        <w:t xml:space="preserve">умовою</w:t>
      </w:r>
      <w:r>
        <w:rPr>
          <w:lang w:val="ru-RU"/>
        </w:rPr>
        <w:t xml:space="preserve">.</w:t>
      </w:r>
    </w:p>
    <w:p>
      <w:pPr>
        <w:ind w:firstLine="709"/>
        <w:jc w:val="both"/>
        <w:rPr>
          <w:lang w:val="ru-RU"/>
        </w:rPr>
      </w:pPr>
      <w:r>
        <w:rPr>
          <w:b/>
          <w:lang w:val="ru-RU"/>
        </w:rPr>
        <w:t xml:space="preserve">37. </w:t>
      </w:r>
      <w:r>
        <w:rPr>
          <w:b/>
          <w:lang w:val="ru-RU"/>
        </w:rPr>
        <w:t xml:space="preserve">Єдина</w:t>
      </w:r>
      <w:r>
        <w:rPr>
          <w:b/>
          <w:lang w:val="ru-RU"/>
        </w:rPr>
        <w:t xml:space="preserve"> </w:t>
      </w:r>
      <w:r>
        <w:rPr>
          <w:b/>
          <w:lang w:val="ru-RU"/>
        </w:rPr>
        <w:t xml:space="preserve">державна</w:t>
      </w:r>
      <w:r>
        <w:rPr>
          <w:b/>
          <w:lang w:val="ru-RU"/>
        </w:rPr>
        <w:t xml:space="preserve"> </w:t>
      </w:r>
      <w:r>
        <w:rPr>
          <w:b/>
          <w:lang w:val="ru-RU"/>
        </w:rPr>
        <w:t xml:space="preserve">інформаційно-телекомунікаційна</w:t>
      </w:r>
      <w:r>
        <w:rPr>
          <w:b/>
          <w:lang w:val="ru-RU"/>
        </w:rPr>
        <w:t xml:space="preserve"> система, </w:t>
      </w:r>
      <w:r>
        <w:rPr>
          <w:b/>
          <w:lang w:val="ru-RU"/>
        </w:rPr>
        <w:t xml:space="preserve">призначена</w:t>
      </w:r>
      <w:r>
        <w:rPr>
          <w:b/>
          <w:lang w:val="ru-RU"/>
        </w:rPr>
        <w:t xml:space="preserve"> для </w:t>
      </w:r>
      <w:r>
        <w:rPr>
          <w:b/>
          <w:lang w:val="ru-RU"/>
        </w:rPr>
        <w:t xml:space="preserve">збирання</w:t>
      </w:r>
      <w:r>
        <w:rPr>
          <w:b/>
          <w:lang w:val="ru-RU"/>
        </w:rPr>
        <w:t xml:space="preserve">, </w:t>
      </w:r>
      <w:r>
        <w:rPr>
          <w:b/>
          <w:lang w:val="ru-RU"/>
        </w:rPr>
        <w:t xml:space="preserve">реєстрації</w:t>
      </w:r>
      <w:r>
        <w:rPr>
          <w:b/>
          <w:lang w:val="ru-RU"/>
        </w:rPr>
        <w:t xml:space="preserve">, </w:t>
      </w:r>
      <w:r>
        <w:rPr>
          <w:b/>
          <w:lang w:val="ru-RU"/>
        </w:rPr>
        <w:t xml:space="preserve">накопичення</w:t>
      </w:r>
      <w:r>
        <w:rPr>
          <w:b/>
          <w:lang w:val="ru-RU"/>
        </w:rPr>
        <w:t xml:space="preserve">, </w:t>
      </w:r>
      <w:r>
        <w:rPr>
          <w:b/>
          <w:lang w:val="ru-RU"/>
        </w:rPr>
        <w:t xml:space="preserve">зберігання</w:t>
      </w:r>
      <w:r>
        <w:rPr>
          <w:b/>
          <w:lang w:val="ru-RU"/>
        </w:rPr>
        <w:t xml:space="preserve">, </w:t>
      </w:r>
      <w:r>
        <w:rPr>
          <w:b/>
          <w:lang w:val="ru-RU"/>
        </w:rPr>
        <w:t xml:space="preserve">захисту</w:t>
      </w:r>
      <w:r>
        <w:rPr>
          <w:b/>
          <w:lang w:val="ru-RU"/>
        </w:rPr>
        <w:t xml:space="preserve"> та </w:t>
      </w:r>
      <w:r>
        <w:rPr>
          <w:b/>
          <w:lang w:val="ru-RU"/>
        </w:rPr>
        <w:t xml:space="preserve">знеособлення</w:t>
      </w:r>
      <w:r>
        <w:rPr>
          <w:b/>
          <w:lang w:val="ru-RU"/>
        </w:rPr>
        <w:t xml:space="preserve"> </w:t>
      </w:r>
      <w:r>
        <w:rPr>
          <w:b/>
          <w:lang w:val="ru-RU"/>
        </w:rPr>
        <w:t xml:space="preserve">інформації</w:t>
      </w:r>
      <w:r>
        <w:rPr>
          <w:b/>
          <w:lang w:val="ru-RU"/>
        </w:rPr>
        <w:t xml:space="preserve"> про </w:t>
      </w:r>
      <w:r>
        <w:rPr>
          <w:b/>
          <w:lang w:val="ru-RU"/>
        </w:rPr>
        <w:t xml:space="preserve">ветеранів</w:t>
      </w:r>
      <w:r>
        <w:rPr>
          <w:b/>
          <w:lang w:val="ru-RU"/>
        </w:rPr>
        <w:t xml:space="preserve"> </w:t>
      </w:r>
      <w:r>
        <w:rPr>
          <w:b/>
          <w:lang w:val="ru-RU"/>
        </w:rPr>
        <w:t xml:space="preserve">війни</w:t>
      </w:r>
      <w:r>
        <w:rPr>
          <w:b/>
          <w:lang w:val="ru-RU"/>
        </w:rPr>
        <w:t xml:space="preserve">, </w:t>
      </w:r>
      <w:r>
        <w:rPr>
          <w:b/>
          <w:lang w:val="ru-RU"/>
        </w:rPr>
        <w:t xml:space="preserve">осіб</w:t>
      </w:r>
      <w:r>
        <w:rPr>
          <w:b/>
          <w:lang w:val="ru-RU"/>
        </w:rPr>
        <w:t xml:space="preserve">, </w:t>
      </w:r>
      <w:r>
        <w:rPr>
          <w:b/>
          <w:lang w:val="ru-RU"/>
        </w:rPr>
        <w:t xml:space="preserve">які</w:t>
      </w:r>
      <w:r>
        <w:rPr>
          <w:b/>
          <w:lang w:val="ru-RU"/>
        </w:rPr>
        <w:t xml:space="preserve"> </w:t>
      </w:r>
      <w:r>
        <w:rPr>
          <w:b/>
          <w:lang w:val="ru-RU"/>
        </w:rPr>
        <w:t xml:space="preserve">мають</w:t>
      </w:r>
      <w:r>
        <w:rPr>
          <w:b/>
          <w:lang w:val="ru-RU"/>
        </w:rPr>
        <w:t xml:space="preserve"> </w:t>
      </w:r>
      <w:r>
        <w:rPr>
          <w:b/>
          <w:lang w:val="ru-RU"/>
        </w:rPr>
        <w:t xml:space="preserve">особливі</w:t>
      </w:r>
      <w:r>
        <w:rPr>
          <w:b/>
          <w:lang w:val="ru-RU"/>
        </w:rPr>
        <w:t xml:space="preserve"> заслуги перед </w:t>
      </w:r>
      <w:r>
        <w:rPr>
          <w:b/>
          <w:lang w:val="ru-RU"/>
        </w:rPr>
        <w:t xml:space="preserve">Батьківщиною</w:t>
      </w:r>
      <w:r>
        <w:rPr>
          <w:b/>
          <w:lang w:val="ru-RU"/>
        </w:rPr>
        <w:t xml:space="preserve">, </w:t>
      </w:r>
      <w:r>
        <w:rPr>
          <w:b/>
          <w:lang w:val="ru-RU"/>
        </w:rPr>
        <w:t xml:space="preserve">постраждалих</w:t>
      </w:r>
      <w:r>
        <w:rPr>
          <w:b/>
          <w:lang w:val="ru-RU"/>
        </w:rPr>
        <w:t xml:space="preserve"> </w:t>
      </w:r>
      <w:r>
        <w:rPr>
          <w:b/>
          <w:lang w:val="ru-RU"/>
        </w:rPr>
        <w:t xml:space="preserve">учасників</w:t>
      </w:r>
      <w:r>
        <w:rPr>
          <w:b/>
          <w:lang w:val="ru-RU"/>
        </w:rPr>
        <w:t xml:space="preserve"> </w:t>
      </w:r>
      <w:r>
        <w:rPr>
          <w:b/>
          <w:lang w:val="ru-RU"/>
        </w:rPr>
        <w:t xml:space="preserve">Революції</w:t>
      </w:r>
      <w:r>
        <w:rPr>
          <w:b/>
          <w:lang w:val="ru-RU"/>
        </w:rPr>
        <w:t xml:space="preserve"> </w:t>
      </w:r>
      <w:r>
        <w:rPr>
          <w:b/>
          <w:lang w:val="ru-RU"/>
        </w:rPr>
        <w:t xml:space="preserve">Гідності</w:t>
      </w:r>
      <w:r>
        <w:rPr>
          <w:b/>
          <w:lang w:val="ru-RU"/>
        </w:rPr>
        <w:t xml:space="preserve">, </w:t>
      </w:r>
      <w:r>
        <w:rPr>
          <w:b/>
          <w:lang w:val="ru-RU"/>
        </w:rPr>
        <w:t xml:space="preserve">членів</w:t>
      </w:r>
      <w:r>
        <w:rPr>
          <w:b/>
          <w:lang w:val="ru-RU"/>
        </w:rPr>
        <w:t xml:space="preserve"> </w:t>
      </w:r>
      <w:r>
        <w:rPr>
          <w:b/>
          <w:lang w:val="ru-RU"/>
        </w:rPr>
        <w:t xml:space="preserve">сімей</w:t>
      </w:r>
      <w:r>
        <w:rPr>
          <w:b/>
          <w:lang w:val="ru-RU"/>
        </w:rPr>
        <w:t xml:space="preserve"> таких </w:t>
      </w:r>
      <w:r>
        <w:rPr>
          <w:b/>
          <w:lang w:val="ru-RU"/>
        </w:rPr>
        <w:t xml:space="preserve">осіб</w:t>
      </w:r>
      <w:r>
        <w:rPr>
          <w:b/>
          <w:lang w:val="ru-RU"/>
        </w:rPr>
        <w:t xml:space="preserve"> та </w:t>
      </w:r>
      <w:r>
        <w:rPr>
          <w:b/>
          <w:lang w:val="ru-RU"/>
        </w:rPr>
        <w:t xml:space="preserve">членів</w:t>
      </w:r>
      <w:r>
        <w:rPr>
          <w:b/>
          <w:lang w:val="ru-RU"/>
        </w:rPr>
        <w:t xml:space="preserve"> </w:t>
      </w:r>
      <w:r>
        <w:rPr>
          <w:b/>
          <w:lang w:val="ru-RU"/>
        </w:rPr>
        <w:t xml:space="preserve">сімей</w:t>
      </w:r>
      <w:r>
        <w:rPr>
          <w:b/>
          <w:lang w:val="ru-RU"/>
        </w:rPr>
        <w:t xml:space="preserve"> </w:t>
      </w:r>
      <w:r>
        <w:rPr>
          <w:b/>
          <w:lang w:val="ru-RU"/>
        </w:rPr>
        <w:t xml:space="preserve">загиблих</w:t>
      </w:r>
      <w:r>
        <w:rPr>
          <w:b/>
          <w:lang w:val="ru-RU"/>
        </w:rPr>
        <w:t xml:space="preserve"> (</w:t>
      </w:r>
      <w:r>
        <w:rPr>
          <w:b/>
          <w:lang w:val="ru-RU"/>
        </w:rPr>
        <w:t xml:space="preserve">померлих</w:t>
      </w:r>
      <w:r>
        <w:rPr>
          <w:b/>
          <w:lang w:val="ru-RU"/>
        </w:rPr>
        <w:t xml:space="preserve">) </w:t>
      </w:r>
      <w:r>
        <w:rPr>
          <w:b/>
          <w:lang w:val="ru-RU"/>
        </w:rPr>
        <w:t xml:space="preserve">ветеранів</w:t>
      </w:r>
      <w:r>
        <w:rPr>
          <w:b/>
          <w:lang w:val="ru-RU"/>
        </w:rPr>
        <w:t xml:space="preserve"> </w:t>
      </w:r>
      <w:r>
        <w:rPr>
          <w:b/>
          <w:lang w:val="ru-RU"/>
        </w:rPr>
        <w:t xml:space="preserve">війни</w:t>
      </w:r>
      <w:r>
        <w:rPr>
          <w:b/>
          <w:lang w:val="ru-RU"/>
        </w:rPr>
        <w:t xml:space="preserve">, </w:t>
      </w:r>
      <w:r>
        <w:rPr>
          <w:b/>
          <w:lang w:val="ru-RU"/>
        </w:rPr>
        <w:t xml:space="preserve">Захисників</w:t>
      </w:r>
      <w:r>
        <w:rPr>
          <w:b/>
          <w:lang w:val="ru-RU"/>
        </w:rPr>
        <w:t xml:space="preserve"> і </w:t>
      </w:r>
      <w:r>
        <w:rPr>
          <w:b/>
          <w:lang w:val="ru-RU"/>
        </w:rPr>
        <w:t xml:space="preserve">Захисниць</w:t>
      </w:r>
      <w:r>
        <w:rPr>
          <w:b/>
          <w:lang w:val="ru-RU"/>
        </w:rPr>
        <w:t xml:space="preserve"> </w:t>
      </w:r>
      <w:r>
        <w:rPr>
          <w:b/>
          <w:lang w:val="ru-RU"/>
        </w:rPr>
        <w:t xml:space="preserve">України</w:t>
      </w:r>
      <w:r>
        <w:rPr>
          <w:b/>
          <w:lang w:val="ru-RU"/>
        </w:rPr>
        <w:t xml:space="preserve"> </w:t>
      </w:r>
      <w:r>
        <w:rPr>
          <w:b/>
          <w:lang w:val="ru-RU"/>
        </w:rPr>
        <w:t xml:space="preserve">це</w:t>
      </w:r>
      <w:r>
        <w:rPr>
          <w:b/>
          <w:lang w:val="ru-RU"/>
        </w:rPr>
        <w:t xml:space="preserve"> –</w:t>
      </w:r>
    </w:p>
    <w:p>
      <w:pPr>
        <w:ind w:firstLine="709"/>
        <w:jc w:val="both"/>
        <w:rPr>
          <w:lang w:val="ru-RU"/>
        </w:rPr>
      </w:pPr>
      <w:r>
        <w:rPr>
          <w:lang w:val="ru-RU"/>
        </w:rPr>
        <w:t xml:space="preserve">А.</w:t>
      </w:r>
      <w:r>
        <w:rPr>
          <w:lang w:val="ru-RU"/>
        </w:rPr>
        <w:t xml:space="preserve"> </w:t>
      </w:r>
      <w:r>
        <w:rPr>
          <w:lang w:val="ru-RU"/>
        </w:rPr>
        <w:t xml:space="preserve">Єдиний</w:t>
      </w:r>
      <w:r>
        <w:rPr>
          <w:lang w:val="ru-RU"/>
        </w:rPr>
        <w:t xml:space="preserve"> </w:t>
      </w:r>
      <w:r>
        <w:rPr>
          <w:lang w:val="ru-RU"/>
        </w:rPr>
        <w:t xml:space="preserve">державний</w:t>
      </w:r>
      <w:r>
        <w:rPr>
          <w:lang w:val="ru-RU"/>
        </w:rPr>
        <w:t xml:space="preserve"> </w:t>
      </w:r>
      <w:r>
        <w:rPr>
          <w:lang w:val="ru-RU"/>
        </w:rPr>
        <w:t xml:space="preserve">реєстр</w:t>
      </w:r>
      <w:r>
        <w:rPr>
          <w:lang w:val="ru-RU"/>
        </w:rPr>
        <w:t xml:space="preserve"> </w:t>
      </w:r>
      <w:r>
        <w:rPr>
          <w:lang w:val="ru-RU"/>
        </w:rPr>
        <w:t xml:space="preserve">ветеранів</w:t>
      </w:r>
      <w:r>
        <w:rPr>
          <w:lang w:val="ru-RU"/>
        </w:rPr>
        <w:t xml:space="preserve"> </w:t>
      </w:r>
      <w:r>
        <w:rPr>
          <w:lang w:val="ru-RU"/>
        </w:rPr>
        <w:t xml:space="preserve">війни</w:t>
      </w:r>
      <w:r>
        <w:rPr>
          <w:lang w:val="ru-RU"/>
        </w:rPr>
        <w:t xml:space="preserve">.</w:t>
      </w:r>
      <w:r>
        <w:rPr>
          <w:lang w:val="ru-RU"/>
        </w:rPr>
        <w:t xml:space="preserve"> </w:t>
      </w:r>
    </w:p>
    <w:p>
      <w:pPr>
        <w:ind w:firstLine="709"/>
        <w:jc w:val="both"/>
        <w:rPr>
          <w:lang w:val="ru-RU"/>
        </w:rPr>
      </w:pPr>
      <w:r>
        <w:rPr>
          <w:lang w:val="ru-RU"/>
        </w:rPr>
        <w:t xml:space="preserve">Б.</w:t>
      </w:r>
      <w:r>
        <w:rPr>
          <w:lang w:val="ru-RU"/>
        </w:rPr>
        <w:t xml:space="preserve"> </w:t>
      </w:r>
      <w:r>
        <w:rPr>
          <w:lang w:val="ru-RU"/>
        </w:rPr>
        <w:t xml:space="preserve">Єдиний</w:t>
      </w:r>
      <w:r>
        <w:rPr>
          <w:lang w:val="ru-RU"/>
        </w:rPr>
        <w:t xml:space="preserve"> </w:t>
      </w:r>
      <w:r>
        <w:rPr>
          <w:lang w:val="ru-RU"/>
        </w:rPr>
        <w:t xml:space="preserve">державний</w:t>
      </w:r>
      <w:r>
        <w:rPr>
          <w:lang w:val="ru-RU"/>
        </w:rPr>
        <w:t xml:space="preserve"> </w:t>
      </w:r>
      <w:r>
        <w:rPr>
          <w:lang w:val="ru-RU"/>
        </w:rPr>
        <w:t xml:space="preserve">реєстр</w:t>
      </w:r>
      <w:r>
        <w:rPr>
          <w:lang w:val="ru-RU"/>
        </w:rPr>
        <w:t xml:space="preserve"> </w:t>
      </w:r>
      <w:r>
        <w:rPr>
          <w:lang w:val="ru-RU"/>
        </w:rPr>
        <w:t xml:space="preserve">адміністрування</w:t>
      </w:r>
      <w:r>
        <w:rPr>
          <w:lang w:val="ru-RU"/>
        </w:rPr>
        <w:t xml:space="preserve"> потреб </w:t>
      </w:r>
      <w:r>
        <w:rPr>
          <w:lang w:val="ru-RU"/>
        </w:rPr>
        <w:t xml:space="preserve">окремих</w:t>
      </w:r>
      <w:r>
        <w:rPr>
          <w:lang w:val="ru-RU"/>
        </w:rPr>
        <w:t xml:space="preserve"> </w:t>
      </w:r>
      <w:r>
        <w:rPr>
          <w:lang w:val="ru-RU"/>
        </w:rPr>
        <w:t xml:space="preserve">груп</w:t>
      </w:r>
      <w:r>
        <w:rPr>
          <w:lang w:val="ru-RU"/>
        </w:rPr>
        <w:t xml:space="preserve"> </w:t>
      </w:r>
      <w:r>
        <w:rPr>
          <w:lang w:val="ru-RU"/>
        </w:rPr>
        <w:t xml:space="preserve">осіб</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Єдиний</w:t>
      </w:r>
      <w:r>
        <w:rPr>
          <w:lang w:val="ru-RU"/>
        </w:rPr>
        <w:t xml:space="preserve"> </w:t>
      </w:r>
      <w:r>
        <w:rPr>
          <w:lang w:val="ru-RU"/>
        </w:rPr>
        <w:t xml:space="preserve">державний</w:t>
      </w:r>
      <w:r>
        <w:rPr>
          <w:lang w:val="ru-RU"/>
        </w:rPr>
        <w:t xml:space="preserve"> </w:t>
      </w:r>
      <w:r>
        <w:rPr>
          <w:lang w:val="ru-RU"/>
        </w:rPr>
        <w:t xml:space="preserve">реєстр</w:t>
      </w:r>
      <w:r>
        <w:rPr>
          <w:lang w:val="ru-RU"/>
        </w:rPr>
        <w:t xml:space="preserve"> </w:t>
      </w:r>
      <w:r>
        <w:rPr>
          <w:lang w:val="ru-RU"/>
        </w:rPr>
        <w:t xml:space="preserve">осіб</w:t>
      </w:r>
      <w:r>
        <w:rPr>
          <w:lang w:val="ru-RU"/>
        </w:rPr>
        <w:t xml:space="preserve">, </w:t>
      </w:r>
      <w:r>
        <w:rPr>
          <w:lang w:val="ru-RU"/>
        </w:rPr>
        <w:t xml:space="preserve">які</w:t>
      </w:r>
      <w:r>
        <w:rPr>
          <w:lang w:val="ru-RU"/>
        </w:rPr>
        <w:t xml:space="preserve"> </w:t>
      </w:r>
      <w:r>
        <w:rPr>
          <w:lang w:val="ru-RU"/>
        </w:rPr>
        <w:t xml:space="preserve">постраждали</w:t>
      </w:r>
      <w:r>
        <w:rPr>
          <w:lang w:val="ru-RU"/>
        </w:rPr>
        <w:t xml:space="preserve"> </w:t>
      </w:r>
      <w:r>
        <w:rPr>
          <w:lang w:val="ru-RU"/>
        </w:rPr>
        <w:t xml:space="preserve">внаслідок</w:t>
      </w:r>
      <w:r>
        <w:rPr>
          <w:lang w:val="ru-RU"/>
        </w:rPr>
        <w:t xml:space="preserve"> </w:t>
      </w:r>
      <w:r>
        <w:rPr>
          <w:lang w:val="ru-RU"/>
        </w:rPr>
        <w:t xml:space="preserve">військових</w:t>
      </w:r>
      <w:r>
        <w:rPr>
          <w:lang w:val="ru-RU"/>
        </w:rPr>
        <w:t xml:space="preserve"> </w:t>
      </w:r>
      <w:r>
        <w:rPr>
          <w:lang w:val="ru-RU"/>
        </w:rPr>
        <w:t xml:space="preserve">дій</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Єдиний</w:t>
      </w:r>
      <w:r>
        <w:rPr>
          <w:lang w:val="ru-RU"/>
        </w:rPr>
        <w:t xml:space="preserve"> </w:t>
      </w:r>
      <w:r>
        <w:rPr>
          <w:lang w:val="ru-RU"/>
        </w:rPr>
        <w:t xml:space="preserve">державний</w:t>
      </w:r>
      <w:r>
        <w:rPr>
          <w:lang w:val="ru-RU"/>
        </w:rPr>
        <w:t xml:space="preserve"> </w:t>
      </w:r>
      <w:r>
        <w:rPr>
          <w:lang w:val="ru-RU"/>
        </w:rPr>
        <w:t xml:space="preserve">реєстр</w:t>
      </w:r>
      <w:r>
        <w:rPr>
          <w:lang w:val="ru-RU"/>
        </w:rPr>
        <w:t xml:space="preserve"> </w:t>
      </w:r>
      <w:r>
        <w:rPr>
          <w:lang w:val="ru-RU"/>
        </w:rPr>
        <w:t xml:space="preserve">військовослужбовців</w:t>
      </w:r>
      <w:r>
        <w:rPr>
          <w:lang w:val="ru-RU"/>
        </w:rPr>
        <w:t xml:space="preserve"> у </w:t>
      </w:r>
      <w:r>
        <w:rPr>
          <w:lang w:val="ru-RU"/>
        </w:rPr>
        <w:t xml:space="preserve">запасі</w:t>
      </w:r>
      <w:r>
        <w:rPr>
          <w:lang w:val="ru-RU"/>
        </w:rPr>
        <w:t xml:space="preserve"> та </w:t>
      </w:r>
      <w:r>
        <w:rPr>
          <w:lang w:val="ru-RU"/>
        </w:rPr>
        <w:t xml:space="preserve">резерві</w:t>
      </w:r>
      <w:r>
        <w:rPr>
          <w:lang w:val="ru-RU"/>
        </w:rPr>
        <w:t xml:space="preserve">.</w:t>
      </w:r>
    </w:p>
    <w:p>
      <w:pPr>
        <w:ind w:firstLine="709"/>
        <w:jc w:val="both"/>
        <w:rPr>
          <w:lang w:val="ru-RU"/>
        </w:rPr>
      </w:pPr>
      <w:r>
        <w:rPr>
          <w:b/>
          <w:lang w:val="ru-RU"/>
        </w:rPr>
        <w:t xml:space="preserve">38. </w:t>
      </w:r>
      <w:r>
        <w:rPr>
          <w:b/>
          <w:lang w:val="ru-RU"/>
        </w:rPr>
        <w:t xml:space="preserve">Відповідно</w:t>
      </w:r>
      <w:r>
        <w:rPr>
          <w:b/>
          <w:lang w:val="ru-RU"/>
        </w:rPr>
        <w:t xml:space="preserve"> до </w:t>
      </w:r>
      <w:r>
        <w:rPr>
          <w:b/>
          <w:lang w:val="ru-RU"/>
        </w:rPr>
        <w:t xml:space="preserve">законодавства</w:t>
      </w:r>
      <w:r>
        <w:rPr>
          <w:b/>
          <w:lang w:val="ru-RU"/>
        </w:rPr>
        <w:t xml:space="preserve"> </w:t>
      </w:r>
      <w:r>
        <w:rPr>
          <w:b/>
          <w:lang w:val="ru-RU"/>
        </w:rPr>
        <w:t xml:space="preserve">України</w:t>
      </w:r>
      <w:r>
        <w:rPr>
          <w:b/>
          <w:lang w:val="ru-RU"/>
        </w:rPr>
        <w:t xml:space="preserve">, особам з </w:t>
      </w:r>
      <w:r>
        <w:rPr>
          <w:b/>
          <w:lang w:val="ru-RU"/>
        </w:rPr>
        <w:t xml:space="preserve">інвалідністю</w:t>
      </w:r>
      <w:r>
        <w:rPr>
          <w:b/>
          <w:lang w:val="ru-RU"/>
        </w:rPr>
        <w:t xml:space="preserve"> </w:t>
      </w:r>
      <w:r>
        <w:rPr>
          <w:b/>
          <w:lang w:val="ru-RU"/>
        </w:rPr>
        <w:t xml:space="preserve">внаслідок</w:t>
      </w:r>
      <w:r>
        <w:rPr>
          <w:b/>
          <w:lang w:val="ru-RU"/>
        </w:rPr>
        <w:t xml:space="preserve"> </w:t>
      </w:r>
      <w:r>
        <w:rPr>
          <w:b/>
          <w:lang w:val="ru-RU"/>
        </w:rPr>
        <w:t xml:space="preserve">війни</w:t>
      </w:r>
      <w:r>
        <w:rPr>
          <w:b/>
          <w:lang w:val="ru-RU"/>
        </w:rPr>
        <w:t xml:space="preserve"> та </w:t>
      </w:r>
      <w:r>
        <w:rPr>
          <w:b/>
          <w:lang w:val="ru-RU"/>
        </w:rPr>
        <w:t xml:space="preserve">прирівняним</w:t>
      </w:r>
      <w:r>
        <w:rPr>
          <w:b/>
          <w:lang w:val="ru-RU"/>
        </w:rPr>
        <w:t xml:space="preserve"> до них особам </w:t>
      </w:r>
      <w:r>
        <w:rPr>
          <w:b/>
          <w:lang w:val="ru-RU"/>
        </w:rPr>
        <w:t xml:space="preserve">надається</w:t>
      </w:r>
      <w:r>
        <w:rPr>
          <w:b/>
          <w:lang w:val="ru-RU"/>
        </w:rPr>
        <w:t xml:space="preserve"> </w:t>
      </w:r>
      <w:r>
        <w:rPr>
          <w:b/>
          <w:lang w:val="ru-RU"/>
        </w:rPr>
        <w:t xml:space="preserve">знижка</w:t>
      </w:r>
      <w:r>
        <w:rPr>
          <w:b/>
          <w:lang w:val="ru-RU"/>
        </w:rPr>
        <w:t xml:space="preserve"> на оплату за </w:t>
      </w:r>
      <w:r>
        <w:rPr>
          <w:b/>
          <w:lang w:val="ru-RU"/>
        </w:rPr>
        <w:t xml:space="preserve">користування</w:t>
      </w:r>
      <w:r>
        <w:rPr>
          <w:b/>
          <w:lang w:val="ru-RU"/>
        </w:rPr>
        <w:t xml:space="preserve"> </w:t>
      </w:r>
      <w:r>
        <w:rPr>
          <w:b/>
          <w:lang w:val="ru-RU"/>
        </w:rPr>
        <w:t xml:space="preserve">комунальними</w:t>
      </w:r>
      <w:r>
        <w:rPr>
          <w:b/>
          <w:lang w:val="ru-RU"/>
        </w:rPr>
        <w:t xml:space="preserve"> </w:t>
      </w:r>
      <w:r>
        <w:rPr>
          <w:b/>
          <w:lang w:val="ru-RU"/>
        </w:rPr>
        <w:t xml:space="preserve">послугами</w:t>
      </w:r>
      <w:r>
        <w:rPr>
          <w:b/>
          <w:lang w:val="ru-RU"/>
        </w:rPr>
        <w:t xml:space="preserve"> в </w:t>
      </w:r>
      <w:r>
        <w:rPr>
          <w:b/>
          <w:lang w:val="ru-RU"/>
        </w:rPr>
        <w:t xml:space="preserve">розмірі</w:t>
      </w:r>
      <w:r>
        <w:rPr>
          <w:b/>
          <w:lang w:val="ru-RU"/>
        </w:rPr>
        <w:t xml:space="preserve">:</w:t>
      </w:r>
    </w:p>
    <w:p>
      <w:pPr>
        <w:ind w:firstLine="709"/>
        <w:jc w:val="both"/>
        <w:rPr>
          <w:lang w:val="ru-RU"/>
        </w:rPr>
      </w:pPr>
      <w:r>
        <w:rPr>
          <w:lang w:val="ru-RU"/>
        </w:rPr>
        <w:t xml:space="preserve">А.</w:t>
      </w:r>
      <w:r>
        <w:rPr>
          <w:lang w:val="ru-RU"/>
        </w:rPr>
        <w:t xml:space="preserve"> 100%</w:t>
      </w:r>
      <w:r>
        <w:rPr>
          <w:lang w:val="ru-RU"/>
        </w:rPr>
        <w:t xml:space="preserve">.</w:t>
      </w:r>
      <w:r>
        <w:rPr>
          <w:lang w:val="ru-RU"/>
        </w:rPr>
        <w:t xml:space="preserve"> </w:t>
      </w:r>
    </w:p>
    <w:p>
      <w:pPr>
        <w:ind w:firstLine="709"/>
        <w:jc w:val="both"/>
        <w:rPr>
          <w:lang w:val="ru-RU"/>
        </w:rPr>
      </w:pPr>
      <w:r>
        <w:rPr>
          <w:lang w:val="ru-RU"/>
        </w:rPr>
        <w:t xml:space="preserve">Б.</w:t>
      </w:r>
      <w:r>
        <w:rPr>
          <w:lang w:val="ru-RU"/>
        </w:rPr>
        <w:t xml:space="preserve"> 90% </w:t>
      </w:r>
      <w:r>
        <w:rPr>
          <w:lang w:val="ru-RU"/>
        </w:rPr>
        <w:t xml:space="preserve">від</w:t>
      </w:r>
      <w:r>
        <w:rPr>
          <w:lang w:val="ru-RU"/>
        </w:rPr>
        <w:t xml:space="preserve"> </w:t>
      </w:r>
      <w:r>
        <w:rPr>
          <w:lang w:val="ru-RU"/>
        </w:rPr>
        <w:t xml:space="preserve">встановленого</w:t>
      </w:r>
      <w:r>
        <w:rPr>
          <w:lang w:val="ru-RU"/>
        </w:rPr>
        <w:t xml:space="preserve"> тарифу на </w:t>
      </w:r>
      <w:r>
        <w:rPr>
          <w:lang w:val="ru-RU"/>
        </w:rPr>
        <w:t xml:space="preserve">послуги</w:t>
      </w:r>
      <w:r>
        <w:rPr>
          <w:lang w:val="ru-RU"/>
        </w:rPr>
        <w:t xml:space="preserve">.</w:t>
      </w:r>
    </w:p>
    <w:p>
      <w:pPr>
        <w:ind w:firstLine="709"/>
        <w:jc w:val="both"/>
        <w:rPr>
          <w:lang w:val="ru-RU"/>
        </w:rPr>
      </w:pPr>
      <w:r>
        <w:rPr>
          <w:lang w:val="ru-RU"/>
        </w:rPr>
        <w:t xml:space="preserve">В.</w:t>
      </w:r>
      <w:r>
        <w:rPr>
          <w:lang w:val="ru-RU"/>
        </w:rPr>
        <w:t xml:space="preserve"> 75% </w:t>
      </w:r>
      <w:r>
        <w:rPr>
          <w:lang w:val="ru-RU"/>
        </w:rPr>
        <w:t xml:space="preserve">від</w:t>
      </w:r>
      <w:r>
        <w:rPr>
          <w:lang w:val="ru-RU"/>
        </w:rPr>
        <w:t xml:space="preserve"> </w:t>
      </w:r>
      <w:r>
        <w:rPr>
          <w:lang w:val="ru-RU"/>
        </w:rPr>
        <w:t xml:space="preserve">встановленого</w:t>
      </w:r>
      <w:r>
        <w:rPr>
          <w:lang w:val="ru-RU"/>
        </w:rPr>
        <w:t xml:space="preserve"> тарифу на </w:t>
      </w:r>
      <w:r>
        <w:rPr>
          <w:lang w:val="ru-RU"/>
        </w:rPr>
        <w:t xml:space="preserve">послуги</w:t>
      </w:r>
      <w:r>
        <w:rPr>
          <w:lang w:val="ru-RU"/>
        </w:rPr>
        <w:t xml:space="preserve">.</w:t>
      </w:r>
    </w:p>
    <w:p>
      <w:pPr>
        <w:ind w:firstLine="709"/>
        <w:jc w:val="both"/>
        <w:rPr>
          <w:lang w:val="ru-RU"/>
        </w:rPr>
      </w:pPr>
      <w:r>
        <w:rPr>
          <w:lang w:val="ru-RU"/>
        </w:rPr>
        <w:t xml:space="preserve">Г.</w:t>
      </w:r>
      <w:r>
        <w:rPr>
          <w:lang w:val="ru-RU"/>
        </w:rPr>
        <w:t xml:space="preserve"> 50% </w:t>
      </w:r>
      <w:r>
        <w:rPr>
          <w:lang w:val="ru-RU"/>
        </w:rPr>
        <w:t xml:space="preserve">від</w:t>
      </w:r>
      <w:r>
        <w:rPr>
          <w:lang w:val="ru-RU"/>
        </w:rPr>
        <w:t xml:space="preserve"> </w:t>
      </w:r>
      <w:r>
        <w:rPr>
          <w:lang w:val="ru-RU"/>
        </w:rPr>
        <w:t xml:space="preserve">встановленого</w:t>
      </w:r>
      <w:r>
        <w:rPr>
          <w:lang w:val="ru-RU"/>
        </w:rPr>
        <w:t xml:space="preserve"> тарифу на </w:t>
      </w:r>
      <w:r>
        <w:rPr>
          <w:lang w:val="ru-RU"/>
        </w:rPr>
        <w:t xml:space="preserve">послуги</w:t>
      </w:r>
      <w:r>
        <w:rPr>
          <w:lang w:val="ru-RU"/>
        </w:rPr>
        <w:t xml:space="preserve">.</w:t>
      </w:r>
    </w:p>
    <w:p>
      <w:pPr>
        <w:ind w:firstLine="709"/>
        <w:jc w:val="both"/>
        <w:rPr>
          <w:lang w:val="ru-RU"/>
        </w:rPr>
      </w:pPr>
      <w:r>
        <w:rPr>
          <w:b/>
          <w:lang w:val="ru-RU"/>
        </w:rPr>
        <w:t xml:space="preserve">39. Стан </w:t>
      </w:r>
      <w:r>
        <w:rPr>
          <w:b/>
          <w:lang w:val="ru-RU"/>
        </w:rPr>
        <w:t xml:space="preserve">благополуччя</w:t>
      </w:r>
      <w:r>
        <w:rPr>
          <w:b/>
          <w:lang w:val="ru-RU"/>
        </w:rPr>
        <w:t xml:space="preserve">, за </w:t>
      </w:r>
      <w:r>
        <w:rPr>
          <w:b/>
          <w:lang w:val="ru-RU"/>
        </w:rPr>
        <w:t xml:space="preserve">якого</w:t>
      </w:r>
      <w:r>
        <w:rPr>
          <w:b/>
          <w:lang w:val="ru-RU"/>
        </w:rPr>
        <w:t xml:space="preserve"> </w:t>
      </w:r>
      <w:r>
        <w:rPr>
          <w:b/>
          <w:lang w:val="ru-RU"/>
        </w:rPr>
        <w:t xml:space="preserve">кожна</w:t>
      </w:r>
      <w:r>
        <w:rPr>
          <w:b/>
          <w:lang w:val="ru-RU"/>
        </w:rPr>
        <w:t xml:space="preserve"> особа </w:t>
      </w:r>
      <w:r>
        <w:rPr>
          <w:b/>
          <w:lang w:val="ru-RU"/>
        </w:rPr>
        <w:t xml:space="preserve">може</w:t>
      </w:r>
      <w:r>
        <w:rPr>
          <w:b/>
          <w:lang w:val="ru-RU"/>
        </w:rPr>
        <w:t xml:space="preserve"> </w:t>
      </w:r>
      <w:r>
        <w:rPr>
          <w:b/>
          <w:lang w:val="ru-RU"/>
        </w:rPr>
        <w:t xml:space="preserve">реалізувати</w:t>
      </w:r>
      <w:r>
        <w:rPr>
          <w:b/>
          <w:lang w:val="ru-RU"/>
        </w:rPr>
        <w:t xml:space="preserve"> </w:t>
      </w:r>
      <w:r>
        <w:rPr>
          <w:b/>
          <w:lang w:val="ru-RU"/>
        </w:rPr>
        <w:t xml:space="preserve">свій</w:t>
      </w:r>
      <w:r>
        <w:rPr>
          <w:b/>
          <w:lang w:val="ru-RU"/>
        </w:rPr>
        <w:t xml:space="preserve"> </w:t>
      </w:r>
      <w:r>
        <w:rPr>
          <w:b/>
          <w:lang w:val="ru-RU"/>
        </w:rPr>
        <w:t xml:space="preserve">власний</w:t>
      </w:r>
      <w:r>
        <w:rPr>
          <w:b/>
          <w:lang w:val="ru-RU"/>
        </w:rPr>
        <w:t xml:space="preserve"> </w:t>
      </w:r>
      <w:r>
        <w:rPr>
          <w:b/>
          <w:lang w:val="ru-RU"/>
        </w:rPr>
        <w:t xml:space="preserve">потенціал</w:t>
      </w:r>
      <w:r>
        <w:rPr>
          <w:b/>
          <w:lang w:val="ru-RU"/>
        </w:rPr>
        <w:t xml:space="preserve">, </w:t>
      </w:r>
      <w:r>
        <w:rPr>
          <w:b/>
          <w:lang w:val="ru-RU"/>
        </w:rPr>
        <w:t xml:space="preserve">впоратися</w:t>
      </w:r>
      <w:r>
        <w:rPr>
          <w:b/>
          <w:lang w:val="ru-RU"/>
        </w:rPr>
        <w:t xml:space="preserve"> з </w:t>
      </w:r>
      <w:r>
        <w:rPr>
          <w:b/>
          <w:lang w:val="ru-RU"/>
        </w:rPr>
        <w:t xml:space="preserve">життєвими</w:t>
      </w:r>
      <w:r>
        <w:rPr>
          <w:b/>
          <w:lang w:val="ru-RU"/>
        </w:rPr>
        <w:t xml:space="preserve"> </w:t>
      </w:r>
      <w:r>
        <w:rPr>
          <w:b/>
          <w:lang w:val="ru-RU"/>
        </w:rPr>
        <w:t xml:space="preserve">стресами</w:t>
      </w:r>
      <w:r>
        <w:rPr>
          <w:b/>
          <w:lang w:val="ru-RU"/>
        </w:rPr>
        <w:t xml:space="preserve">, продуктивно та </w:t>
      </w:r>
      <w:r>
        <w:rPr>
          <w:b/>
          <w:lang w:val="ru-RU"/>
        </w:rPr>
        <w:t xml:space="preserve">плідно</w:t>
      </w:r>
      <w:r>
        <w:rPr>
          <w:b/>
          <w:lang w:val="ru-RU"/>
        </w:rPr>
        <w:t xml:space="preserve"> </w:t>
      </w:r>
      <w:r>
        <w:rPr>
          <w:b/>
          <w:lang w:val="ru-RU"/>
        </w:rPr>
        <w:t xml:space="preserve">працювати</w:t>
      </w:r>
      <w:r>
        <w:rPr>
          <w:b/>
          <w:lang w:val="ru-RU"/>
        </w:rPr>
        <w:t xml:space="preserve">, а також </w:t>
      </w:r>
      <w:r>
        <w:rPr>
          <w:b/>
          <w:lang w:val="ru-RU"/>
        </w:rPr>
        <w:t xml:space="preserve">робити</w:t>
      </w:r>
      <w:r>
        <w:rPr>
          <w:b/>
          <w:lang w:val="ru-RU"/>
        </w:rPr>
        <w:t xml:space="preserve"> </w:t>
      </w:r>
      <w:r>
        <w:rPr>
          <w:b/>
          <w:lang w:val="ru-RU"/>
        </w:rPr>
        <w:t xml:space="preserve">внесок</w:t>
      </w:r>
      <w:r>
        <w:rPr>
          <w:b/>
          <w:lang w:val="ru-RU"/>
        </w:rPr>
        <w:t xml:space="preserve"> у </w:t>
      </w:r>
      <w:r>
        <w:rPr>
          <w:b/>
          <w:lang w:val="ru-RU"/>
        </w:rPr>
        <w:t xml:space="preserve">життя</w:t>
      </w:r>
      <w:r>
        <w:rPr>
          <w:b/>
          <w:lang w:val="ru-RU"/>
        </w:rPr>
        <w:t xml:space="preserve"> </w:t>
      </w:r>
      <w:r>
        <w:rPr>
          <w:b/>
          <w:lang w:val="ru-RU"/>
        </w:rPr>
        <w:t xml:space="preserve">своєї</w:t>
      </w:r>
      <w:r>
        <w:rPr>
          <w:b/>
          <w:lang w:val="ru-RU"/>
        </w:rPr>
        <w:t xml:space="preserve"> </w:t>
      </w:r>
      <w:r>
        <w:rPr>
          <w:b/>
          <w:lang w:val="ru-RU"/>
        </w:rPr>
        <w:t xml:space="preserve">спільноти</w:t>
      </w:r>
      <w:r>
        <w:rPr>
          <w:b/>
          <w:lang w:val="ru-RU"/>
        </w:rPr>
        <w:t xml:space="preserve"> </w:t>
      </w:r>
      <w:r>
        <w:rPr>
          <w:b/>
          <w:lang w:val="ru-RU"/>
        </w:rPr>
        <w:t xml:space="preserve">– </w:t>
      </w:r>
      <w:r>
        <w:rPr>
          <w:b/>
          <w:lang w:val="ru-RU"/>
        </w:rPr>
        <w:t xml:space="preserve">це</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Соціальне</w:t>
      </w:r>
      <w:r>
        <w:rPr>
          <w:lang w:val="ru-RU"/>
        </w:rPr>
        <w:t xml:space="preserve"> </w:t>
      </w:r>
      <w:r>
        <w:rPr>
          <w:lang w:val="ru-RU"/>
        </w:rPr>
        <w:t xml:space="preserve">здоров</w:t>
      </w:r>
      <w:r>
        <w:rPr>
          <w:lang w:val="ru-RU"/>
        </w:rPr>
        <w:t xml:space="preserve">ʼ</w:t>
      </w:r>
      <w:r>
        <w:rPr>
          <w:lang w:val="ru-RU"/>
        </w:rPr>
        <w:t xml:space="preserve">я</w:t>
      </w:r>
      <w:r>
        <w:rPr>
          <w:lang w:val="ru-RU"/>
        </w:rPr>
        <w:t xml:space="preserve"> та </w:t>
      </w:r>
      <w:r>
        <w:rPr>
          <w:lang w:val="ru-RU"/>
        </w:rPr>
        <w:t xml:space="preserve">висока</w:t>
      </w:r>
      <w:r>
        <w:rPr>
          <w:lang w:val="ru-RU"/>
        </w:rPr>
        <w:t xml:space="preserve"> </w:t>
      </w:r>
      <w:r>
        <w:rPr>
          <w:lang w:val="ru-RU"/>
        </w:rPr>
        <w:t xml:space="preserve">працездатність</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Особистісне</w:t>
      </w:r>
      <w:r>
        <w:rPr>
          <w:lang w:val="ru-RU"/>
        </w:rPr>
        <w:t xml:space="preserve"> </w:t>
      </w:r>
      <w:r>
        <w:rPr>
          <w:lang w:val="ru-RU"/>
        </w:rPr>
        <w:t xml:space="preserve">здоров</w:t>
      </w:r>
      <w:r>
        <w:rPr>
          <w:lang w:val="ru-RU"/>
        </w:rPr>
        <w:t xml:space="preserve">ʼ</w:t>
      </w:r>
      <w:r>
        <w:rPr>
          <w:lang w:val="ru-RU"/>
        </w:rPr>
        <w:t xml:space="preserve">я</w:t>
      </w:r>
      <w:r>
        <w:rPr>
          <w:lang w:val="ru-RU"/>
        </w:rPr>
        <w:t xml:space="preserve"> та </w:t>
      </w:r>
      <w:r>
        <w:rPr>
          <w:lang w:val="ru-RU"/>
        </w:rPr>
        <w:t xml:space="preserve">гармонійний</w:t>
      </w:r>
      <w:r>
        <w:rPr>
          <w:lang w:val="ru-RU"/>
        </w:rPr>
        <w:t xml:space="preserve"> </w:t>
      </w:r>
      <w:r>
        <w:rPr>
          <w:lang w:val="ru-RU"/>
        </w:rPr>
        <w:t xml:space="preserve">розвиток</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Психологічне</w:t>
      </w:r>
      <w:r>
        <w:rPr>
          <w:lang w:val="ru-RU"/>
        </w:rPr>
        <w:t xml:space="preserve"> </w:t>
      </w:r>
      <w:r>
        <w:rPr>
          <w:lang w:val="ru-RU"/>
        </w:rPr>
        <w:t xml:space="preserve">благополуччя</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Психічне</w:t>
      </w:r>
      <w:r>
        <w:rPr>
          <w:lang w:val="ru-RU"/>
        </w:rPr>
        <w:t xml:space="preserve"> </w:t>
      </w:r>
      <w:r>
        <w:rPr>
          <w:lang w:val="ru-RU"/>
        </w:rPr>
        <w:t xml:space="preserve">здоровʼя</w:t>
      </w:r>
      <w:r>
        <w:rPr>
          <w:lang w:val="ru-RU"/>
        </w:rPr>
        <w:t xml:space="preserve">.</w:t>
      </w:r>
      <w:r>
        <w:rPr>
          <w:lang w:val="ru-RU"/>
        </w:rPr>
        <w:t xml:space="preserve"> </w:t>
      </w:r>
    </w:p>
    <w:p>
      <w:pPr>
        <w:ind w:firstLine="709"/>
        <w:jc w:val="both"/>
        <w:rPr>
          <w:lang w:val="ru-RU"/>
        </w:rPr>
      </w:pPr>
      <w:r>
        <w:rPr>
          <w:b/>
          <w:lang w:val="ru-RU"/>
        </w:rPr>
        <w:t xml:space="preserve">40. </w:t>
      </w:r>
      <w:r>
        <w:rPr>
          <w:b/>
          <w:lang w:val="ru-RU"/>
        </w:rPr>
        <w:t xml:space="preserve">Неспецифічна</w:t>
      </w:r>
      <w:r>
        <w:rPr>
          <w:b/>
          <w:lang w:val="ru-RU"/>
        </w:rPr>
        <w:t xml:space="preserve"> </w:t>
      </w:r>
      <w:r>
        <w:rPr>
          <w:b/>
          <w:lang w:val="ru-RU"/>
        </w:rPr>
        <w:t xml:space="preserve">відповідь</w:t>
      </w:r>
      <w:r>
        <w:rPr>
          <w:b/>
          <w:lang w:val="ru-RU"/>
        </w:rPr>
        <w:t xml:space="preserve"> </w:t>
      </w:r>
      <w:r>
        <w:rPr>
          <w:b/>
          <w:lang w:val="ru-RU"/>
        </w:rPr>
        <w:t xml:space="preserve">організму</w:t>
      </w:r>
      <w:r>
        <w:rPr>
          <w:b/>
          <w:lang w:val="ru-RU"/>
        </w:rPr>
        <w:t xml:space="preserve"> на </w:t>
      </w:r>
      <w:r>
        <w:rPr>
          <w:b/>
          <w:lang w:val="ru-RU"/>
        </w:rPr>
        <w:t xml:space="preserve">бойові</w:t>
      </w:r>
      <w:r>
        <w:rPr>
          <w:b/>
          <w:lang w:val="ru-RU"/>
        </w:rPr>
        <w:t xml:space="preserve"> </w:t>
      </w:r>
      <w:r>
        <w:rPr>
          <w:b/>
          <w:lang w:val="ru-RU"/>
        </w:rPr>
        <w:t xml:space="preserve">дії</w:t>
      </w:r>
      <w:r>
        <w:rPr>
          <w:b/>
          <w:lang w:val="ru-RU"/>
        </w:rPr>
        <w:t xml:space="preserve">, яка становить собою комплекс </w:t>
      </w:r>
      <w:r>
        <w:rPr>
          <w:b/>
          <w:lang w:val="ru-RU"/>
        </w:rPr>
        <w:t xml:space="preserve">психоемоційних</w:t>
      </w:r>
      <w:r>
        <w:rPr>
          <w:b/>
          <w:lang w:val="ru-RU"/>
        </w:rPr>
        <w:t xml:space="preserve">, </w:t>
      </w:r>
      <w:r>
        <w:rPr>
          <w:b/>
          <w:lang w:val="ru-RU"/>
        </w:rPr>
        <w:t xml:space="preserve">фізіологічних</w:t>
      </w:r>
      <w:r>
        <w:rPr>
          <w:b/>
          <w:lang w:val="ru-RU"/>
        </w:rPr>
        <w:t xml:space="preserve"> та </w:t>
      </w:r>
      <w:r>
        <w:rPr>
          <w:b/>
          <w:lang w:val="ru-RU"/>
        </w:rPr>
        <w:t xml:space="preserve">поведінкових</w:t>
      </w:r>
      <w:r>
        <w:rPr>
          <w:b/>
          <w:lang w:val="ru-RU"/>
        </w:rPr>
        <w:t xml:space="preserve"> </w:t>
      </w:r>
      <w:r>
        <w:rPr>
          <w:b/>
          <w:lang w:val="ru-RU"/>
        </w:rPr>
        <w:t xml:space="preserve">реакцій</w:t>
      </w:r>
      <w:r>
        <w:rPr>
          <w:b/>
          <w:lang w:val="ru-RU"/>
        </w:rPr>
        <w:t xml:space="preserve">, </w:t>
      </w:r>
      <w:r>
        <w:rPr>
          <w:b/>
          <w:lang w:val="ru-RU"/>
        </w:rPr>
        <w:t xml:space="preserve">що</w:t>
      </w:r>
      <w:r>
        <w:rPr>
          <w:b/>
          <w:lang w:val="ru-RU"/>
        </w:rPr>
        <w:t xml:space="preserve"> </w:t>
      </w:r>
      <w:r>
        <w:rPr>
          <w:b/>
          <w:lang w:val="ru-RU"/>
        </w:rPr>
        <w:t xml:space="preserve">виникають</w:t>
      </w:r>
      <w:r>
        <w:rPr>
          <w:b/>
          <w:lang w:val="ru-RU"/>
        </w:rPr>
        <w:t xml:space="preserve"> у </w:t>
      </w:r>
      <w:r>
        <w:rPr>
          <w:b/>
          <w:lang w:val="ru-RU"/>
        </w:rPr>
        <w:t xml:space="preserve">комбатантів</w:t>
      </w:r>
      <w:r>
        <w:rPr>
          <w:b/>
          <w:lang w:val="ru-RU"/>
        </w:rPr>
        <w:t xml:space="preserve"> </w:t>
      </w:r>
      <w:r>
        <w:rPr>
          <w:b/>
          <w:lang w:val="ru-RU"/>
        </w:rPr>
        <w:t xml:space="preserve">безпосередньо</w:t>
      </w:r>
      <w:r>
        <w:rPr>
          <w:b/>
          <w:lang w:val="ru-RU"/>
        </w:rPr>
        <w:t xml:space="preserve"> </w:t>
      </w:r>
      <w:r>
        <w:rPr>
          <w:b/>
          <w:lang w:val="ru-RU"/>
        </w:rPr>
        <w:t xml:space="preserve">під</w:t>
      </w:r>
      <w:r>
        <w:rPr>
          <w:b/>
          <w:lang w:val="ru-RU"/>
        </w:rPr>
        <w:t xml:space="preserve"> час </w:t>
      </w:r>
      <w:r>
        <w:rPr>
          <w:b/>
          <w:lang w:val="ru-RU"/>
        </w:rPr>
        <w:t xml:space="preserve">бойових</w:t>
      </w:r>
      <w:r>
        <w:rPr>
          <w:b/>
          <w:lang w:val="ru-RU"/>
        </w:rPr>
        <w:t xml:space="preserve"> </w:t>
      </w:r>
      <w:r>
        <w:rPr>
          <w:b/>
          <w:lang w:val="ru-RU"/>
        </w:rPr>
        <w:t xml:space="preserve">ситуацій</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Бойовий</w:t>
      </w:r>
      <w:r>
        <w:rPr>
          <w:lang w:val="ru-RU"/>
        </w:rPr>
        <w:t xml:space="preserve"> </w:t>
      </w:r>
      <w:r>
        <w:rPr>
          <w:lang w:val="ru-RU"/>
        </w:rPr>
        <w:t xml:space="preserve">стрес</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Гостра</w:t>
      </w:r>
      <w:r>
        <w:rPr>
          <w:lang w:val="ru-RU"/>
        </w:rPr>
        <w:t xml:space="preserve"> психотравма</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Посттравматичний</w:t>
      </w:r>
      <w:r>
        <w:rPr>
          <w:lang w:val="ru-RU"/>
        </w:rPr>
        <w:t xml:space="preserve"> </w:t>
      </w:r>
      <w:r>
        <w:rPr>
          <w:lang w:val="ru-RU"/>
        </w:rPr>
        <w:t xml:space="preserve">стресовий</w:t>
      </w:r>
      <w:r>
        <w:rPr>
          <w:lang w:val="ru-RU"/>
        </w:rPr>
        <w:t xml:space="preserve"> </w:t>
      </w:r>
      <w:r>
        <w:rPr>
          <w:lang w:val="ru-RU"/>
        </w:rPr>
        <w:t xml:space="preserve">розлад</w:t>
      </w:r>
      <w:r>
        <w:rPr>
          <w:lang w:val="ru-RU"/>
        </w:rPr>
        <w:t xml:space="preserve"> (ПТСР)</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Бойова</w:t>
      </w:r>
      <w:r>
        <w:rPr>
          <w:lang w:val="ru-RU"/>
        </w:rPr>
        <w:t xml:space="preserve"> </w:t>
      </w:r>
      <w:r>
        <w:rPr>
          <w:lang w:val="ru-RU"/>
        </w:rPr>
        <w:t xml:space="preserve">втома</w:t>
      </w:r>
      <w:r>
        <w:rPr>
          <w:lang w:val="ru-RU"/>
        </w:rPr>
        <w:t xml:space="preserve"> </w:t>
      </w:r>
      <w:r>
        <w:rPr>
          <w:lang w:val="ru-RU"/>
        </w:rPr>
        <w:t xml:space="preserve">або</w:t>
      </w:r>
      <w:r>
        <w:rPr>
          <w:lang w:val="ru-RU"/>
        </w:rPr>
        <w:t xml:space="preserve"> </w:t>
      </w:r>
      <w:r>
        <w:rPr>
          <w:lang w:val="ru-RU"/>
        </w:rPr>
        <w:t xml:space="preserve">перевтома</w:t>
      </w:r>
      <w:r>
        <w:rPr>
          <w:lang w:val="ru-RU"/>
        </w:rPr>
        <w:t xml:space="preserve">.</w:t>
      </w:r>
    </w:p>
    <w:p>
      <w:pPr>
        <w:ind w:firstLine="709"/>
        <w:jc w:val="both"/>
        <w:rPr>
          <w:lang w:val="ru-RU"/>
        </w:rPr>
      </w:pPr>
      <w:r>
        <w:rPr>
          <w:b/>
          <w:lang w:val="ru-RU"/>
        </w:rPr>
        <w:t xml:space="preserve">41. </w:t>
      </w:r>
      <w:r>
        <w:rPr>
          <w:b/>
          <w:lang w:val="ru-RU"/>
        </w:rPr>
        <w:t xml:space="preserve">Членів</w:t>
      </w:r>
      <w:r>
        <w:rPr>
          <w:b/>
          <w:lang w:val="ru-RU"/>
        </w:rPr>
        <w:t xml:space="preserve"> </w:t>
      </w:r>
      <w:r>
        <w:rPr>
          <w:b/>
          <w:lang w:val="ru-RU"/>
        </w:rPr>
        <w:t xml:space="preserve">сімей</w:t>
      </w:r>
      <w:r>
        <w:rPr>
          <w:b/>
          <w:lang w:val="ru-RU"/>
        </w:rPr>
        <w:t xml:space="preserve"> </w:t>
      </w:r>
      <w:r>
        <w:rPr>
          <w:b/>
          <w:lang w:val="ru-RU"/>
        </w:rPr>
        <w:t xml:space="preserve">осіб</w:t>
      </w:r>
      <w:r>
        <w:rPr>
          <w:b/>
          <w:lang w:val="ru-RU"/>
        </w:rPr>
        <w:t xml:space="preserve">, </w:t>
      </w:r>
      <w:r>
        <w:rPr>
          <w:b/>
          <w:lang w:val="ru-RU"/>
        </w:rPr>
        <w:t xml:space="preserve">які</w:t>
      </w:r>
      <w:r>
        <w:rPr>
          <w:b/>
          <w:lang w:val="ru-RU"/>
        </w:rPr>
        <w:t xml:space="preserve"> </w:t>
      </w:r>
      <w:r>
        <w:rPr>
          <w:b/>
          <w:lang w:val="ru-RU"/>
        </w:rPr>
        <w:t xml:space="preserve">перебувають</w:t>
      </w:r>
      <w:r>
        <w:rPr>
          <w:b/>
          <w:lang w:val="ru-RU"/>
        </w:rPr>
        <w:t xml:space="preserve"> у </w:t>
      </w:r>
      <w:r>
        <w:rPr>
          <w:b/>
          <w:lang w:val="ru-RU"/>
        </w:rPr>
        <w:t xml:space="preserve">зоні</w:t>
      </w:r>
      <w:r>
        <w:rPr>
          <w:b/>
          <w:lang w:val="ru-RU"/>
        </w:rPr>
        <w:t xml:space="preserve"> </w:t>
      </w:r>
      <w:r>
        <w:rPr>
          <w:b/>
          <w:lang w:val="ru-RU"/>
        </w:rPr>
        <w:t xml:space="preserve">активних</w:t>
      </w:r>
      <w:r>
        <w:rPr>
          <w:b/>
          <w:lang w:val="ru-RU"/>
        </w:rPr>
        <w:t xml:space="preserve"> </w:t>
      </w:r>
      <w:r>
        <w:rPr>
          <w:b/>
          <w:lang w:val="ru-RU"/>
        </w:rPr>
        <w:t xml:space="preserve">бойових</w:t>
      </w:r>
      <w:r>
        <w:rPr>
          <w:b/>
          <w:lang w:val="ru-RU"/>
        </w:rPr>
        <w:t xml:space="preserve"> </w:t>
      </w:r>
      <w:r>
        <w:rPr>
          <w:b/>
          <w:lang w:val="ru-RU"/>
        </w:rPr>
        <w:t xml:space="preserve">дій</w:t>
      </w:r>
      <w:r>
        <w:rPr>
          <w:b/>
          <w:lang w:val="ru-RU"/>
        </w:rPr>
        <w:t xml:space="preserve">, </w:t>
      </w:r>
      <w:r>
        <w:rPr>
          <w:b/>
          <w:lang w:val="ru-RU"/>
        </w:rPr>
        <w:t xml:space="preserve">слід</w:t>
      </w:r>
      <w:r>
        <w:rPr>
          <w:b/>
          <w:lang w:val="ru-RU"/>
        </w:rPr>
        <w:t xml:space="preserve"> </w:t>
      </w:r>
      <w:r>
        <w:rPr>
          <w:b/>
          <w:lang w:val="ru-RU"/>
        </w:rPr>
        <w:t xml:space="preserve">готувати</w:t>
      </w:r>
      <w:r>
        <w:rPr>
          <w:b/>
          <w:lang w:val="ru-RU"/>
        </w:rPr>
        <w:t xml:space="preserve"> до того, </w:t>
      </w:r>
      <w:r>
        <w:rPr>
          <w:b/>
          <w:lang w:val="ru-RU"/>
        </w:rPr>
        <w:t xml:space="preserve">що</w:t>
      </w:r>
      <w:r>
        <w:rPr>
          <w:b/>
          <w:lang w:val="ru-RU"/>
        </w:rPr>
        <w:t xml:space="preserve"> </w:t>
      </w:r>
      <w:r>
        <w:rPr>
          <w:b/>
          <w:lang w:val="ru-RU"/>
        </w:rPr>
        <w:t xml:space="preserve">після</w:t>
      </w:r>
      <w:r>
        <w:rPr>
          <w:b/>
          <w:lang w:val="ru-RU"/>
        </w:rPr>
        <w:t xml:space="preserve"> </w:t>
      </w:r>
      <w:r>
        <w:rPr>
          <w:b/>
          <w:lang w:val="ru-RU"/>
        </w:rPr>
        <w:t xml:space="preserve">повернення</w:t>
      </w:r>
      <w:r>
        <w:rPr>
          <w:b/>
          <w:lang w:val="ru-RU"/>
        </w:rPr>
        <w:t xml:space="preserve"> </w:t>
      </w:r>
      <w:r>
        <w:rPr>
          <w:b/>
          <w:lang w:val="ru-RU"/>
        </w:rPr>
        <w:t xml:space="preserve">сімейні</w:t>
      </w:r>
      <w:r>
        <w:rPr>
          <w:b/>
          <w:lang w:val="ru-RU"/>
        </w:rPr>
        <w:t xml:space="preserve"> </w:t>
      </w:r>
      <w:r>
        <w:rPr>
          <w:b/>
          <w:lang w:val="ru-RU"/>
        </w:rPr>
        <w:t xml:space="preserve">стосунки</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Будуть</w:t>
      </w:r>
      <w:r>
        <w:rPr>
          <w:lang w:val="ru-RU"/>
        </w:rPr>
        <w:t xml:space="preserve"> такими самими, як і </w:t>
      </w:r>
      <w:r>
        <w:rPr>
          <w:lang w:val="ru-RU"/>
        </w:rPr>
        <w:t xml:space="preserve">до початку</w:t>
      </w:r>
      <w:r>
        <w:rPr>
          <w:lang w:val="ru-RU"/>
        </w:rPr>
        <w:t xml:space="preserve"> </w:t>
      </w:r>
      <w:r>
        <w:rPr>
          <w:lang w:val="ru-RU"/>
        </w:rPr>
        <w:t xml:space="preserve">військової</w:t>
      </w:r>
      <w:r>
        <w:rPr>
          <w:lang w:val="ru-RU"/>
        </w:rPr>
        <w:t xml:space="preserve"> </w:t>
      </w:r>
      <w:r>
        <w:rPr>
          <w:lang w:val="ru-RU"/>
        </w:rPr>
        <w:t xml:space="preserve">служби</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Зміняться</w:t>
      </w:r>
      <w:r>
        <w:rPr>
          <w:lang w:val="ru-RU"/>
        </w:rPr>
        <w:t xml:space="preserve"> через те, </w:t>
      </w:r>
      <w:r>
        <w:rPr>
          <w:lang w:val="ru-RU"/>
        </w:rPr>
        <w:t xml:space="preserve">що</w:t>
      </w:r>
      <w:r>
        <w:rPr>
          <w:lang w:val="ru-RU"/>
        </w:rPr>
        <w:t xml:space="preserve"> ветеран </w:t>
      </w:r>
      <w:r>
        <w:rPr>
          <w:lang w:val="ru-RU"/>
        </w:rPr>
        <w:t xml:space="preserve">війни</w:t>
      </w:r>
      <w:r>
        <w:rPr>
          <w:lang w:val="ru-RU"/>
        </w:rPr>
        <w:t xml:space="preserve"> та члени </w:t>
      </w:r>
      <w:r>
        <w:rPr>
          <w:lang w:val="ru-RU"/>
        </w:rPr>
        <w:t xml:space="preserve">його</w:t>
      </w:r>
      <w:r>
        <w:rPr>
          <w:lang w:val="ru-RU"/>
        </w:rPr>
        <w:t xml:space="preserve"> </w:t>
      </w:r>
      <w:r>
        <w:rPr>
          <w:lang w:val="ru-RU"/>
        </w:rPr>
        <w:t xml:space="preserve">сімʼї</w:t>
      </w:r>
      <w:r>
        <w:rPr>
          <w:lang w:val="ru-RU"/>
        </w:rPr>
        <w:t xml:space="preserve"> </w:t>
      </w:r>
      <w:r>
        <w:rPr>
          <w:lang w:val="ru-RU"/>
        </w:rPr>
        <w:t xml:space="preserve">зазнали</w:t>
      </w:r>
      <w:r>
        <w:rPr>
          <w:lang w:val="ru-RU"/>
        </w:rPr>
        <w:t xml:space="preserve"> </w:t>
      </w:r>
      <w:r>
        <w:rPr>
          <w:lang w:val="ru-RU"/>
        </w:rPr>
        <w:t xml:space="preserve">особистих</w:t>
      </w:r>
      <w:r>
        <w:rPr>
          <w:lang w:val="ru-RU"/>
        </w:rPr>
        <w:t xml:space="preserve"> </w:t>
      </w:r>
      <w:r>
        <w:rPr>
          <w:lang w:val="ru-RU"/>
        </w:rPr>
        <w:t xml:space="preserve">змін</w:t>
      </w:r>
      <w:r>
        <w:rPr>
          <w:lang w:val="ru-RU"/>
        </w:rPr>
        <w:t xml:space="preserve">; </w:t>
      </w:r>
      <w:r>
        <w:rPr>
          <w:lang w:val="ru-RU"/>
        </w:rPr>
        <w:t xml:space="preserve">потрібен</w:t>
      </w:r>
      <w:r>
        <w:rPr>
          <w:lang w:val="ru-RU"/>
        </w:rPr>
        <w:t xml:space="preserve"> буде </w:t>
      </w:r>
      <w:r>
        <w:rPr>
          <w:lang w:val="ru-RU"/>
        </w:rPr>
        <w:t xml:space="preserve">період</w:t>
      </w:r>
      <w:r>
        <w:rPr>
          <w:lang w:val="ru-RU"/>
        </w:rPr>
        <w:t xml:space="preserve"> </w:t>
      </w:r>
      <w:r>
        <w:rPr>
          <w:lang w:val="ru-RU"/>
        </w:rPr>
        <w:t xml:space="preserve">адаптації</w:t>
      </w:r>
      <w:r>
        <w:rPr>
          <w:lang w:val="ru-RU"/>
        </w:rPr>
        <w:t xml:space="preserve">.</w:t>
      </w:r>
      <w:r>
        <w:rPr>
          <w:lang w:val="ru-RU"/>
        </w:rPr>
        <w:t xml:space="preserve">  </w:t>
      </w:r>
    </w:p>
    <w:p>
      <w:pPr>
        <w:ind w:firstLine="709"/>
        <w:jc w:val="both"/>
        <w:rPr>
          <w:lang w:val="ru-RU"/>
        </w:rPr>
      </w:pPr>
      <w:r>
        <w:rPr>
          <w:lang w:val="ru-RU"/>
        </w:rPr>
        <w:t xml:space="preserve">В.</w:t>
      </w:r>
      <w:r>
        <w:rPr>
          <w:lang w:val="ru-RU"/>
        </w:rPr>
        <w:t xml:space="preserve"> </w:t>
      </w:r>
      <w:r>
        <w:rPr>
          <w:lang w:val="ru-RU"/>
        </w:rPr>
        <w:t xml:space="preserve">Стануть</w:t>
      </w:r>
      <w:r>
        <w:rPr>
          <w:lang w:val="ru-RU"/>
        </w:rPr>
        <w:t xml:space="preserve"> </w:t>
      </w:r>
      <w:r>
        <w:rPr>
          <w:lang w:val="ru-RU"/>
        </w:rPr>
        <w:t xml:space="preserve">неможливими</w:t>
      </w:r>
      <w:r>
        <w:rPr>
          <w:lang w:val="ru-RU"/>
        </w:rPr>
        <w:t xml:space="preserve"> через </w:t>
      </w:r>
      <w:r>
        <w:rPr>
          <w:lang w:val="ru-RU"/>
        </w:rPr>
        <w:t xml:space="preserve">обов'язкову</w:t>
      </w:r>
      <w:r>
        <w:rPr>
          <w:lang w:val="ru-RU"/>
        </w:rPr>
        <w:t xml:space="preserve"> </w:t>
      </w:r>
      <w:r>
        <w:rPr>
          <w:lang w:val="ru-RU"/>
        </w:rPr>
        <w:t xml:space="preserve">наявність</w:t>
      </w:r>
      <w:r>
        <w:rPr>
          <w:lang w:val="ru-RU"/>
        </w:rPr>
        <w:t xml:space="preserve"> ПТСР у ветерана </w:t>
      </w:r>
      <w:r>
        <w:rPr>
          <w:lang w:val="ru-RU"/>
        </w:rPr>
        <w:t xml:space="preserve">війни</w:t>
      </w:r>
      <w:r>
        <w:rPr>
          <w:lang w:val="ru-RU"/>
        </w:rPr>
        <w:t xml:space="preserve">.</w:t>
      </w:r>
    </w:p>
    <w:p>
      <w:pPr>
        <w:ind w:firstLine="709"/>
        <w:jc w:val="both"/>
        <w:rPr>
          <w:lang w:val="ru-RU"/>
        </w:rPr>
      </w:pPr>
      <w:r>
        <w:rPr>
          <w:lang w:val="ru-RU"/>
        </w:rPr>
        <w:t xml:space="preserve">Г.</w:t>
      </w:r>
      <w:r>
        <w:rPr>
          <w:lang w:val="ru-RU"/>
        </w:rPr>
        <w:t xml:space="preserve"> Автоматично </w:t>
      </w:r>
      <w:r>
        <w:rPr>
          <w:lang w:val="ru-RU"/>
        </w:rPr>
        <w:t xml:space="preserve">покращаться</w:t>
      </w:r>
      <w:r>
        <w:rPr>
          <w:lang w:val="ru-RU"/>
        </w:rPr>
        <w:t xml:space="preserve"> та </w:t>
      </w:r>
      <w:r>
        <w:rPr>
          <w:lang w:val="ru-RU"/>
        </w:rPr>
        <w:t xml:space="preserve">стануть</w:t>
      </w:r>
      <w:r>
        <w:rPr>
          <w:lang w:val="ru-RU"/>
        </w:rPr>
        <w:t xml:space="preserve"> </w:t>
      </w:r>
      <w:r>
        <w:rPr>
          <w:lang w:val="ru-RU"/>
        </w:rPr>
        <w:t xml:space="preserve">безконфліктними</w:t>
      </w:r>
      <w:r>
        <w:rPr>
          <w:lang w:val="ru-RU"/>
        </w:rPr>
        <w:t xml:space="preserve">.</w:t>
      </w:r>
    </w:p>
    <w:p>
      <w:pPr>
        <w:ind w:firstLine="709"/>
        <w:jc w:val="both"/>
        <w:rPr>
          <w:lang w:val="ru-RU"/>
        </w:rPr>
      </w:pPr>
      <w:r>
        <w:rPr>
          <w:b/>
          <w:lang w:val="ru-RU"/>
        </w:rPr>
        <w:t xml:space="preserve">42. У </w:t>
      </w:r>
      <w:r>
        <w:rPr>
          <w:b/>
          <w:lang w:val="ru-RU"/>
        </w:rPr>
        <w:t xml:space="preserve">разі</w:t>
      </w:r>
      <w:r>
        <w:rPr>
          <w:b/>
          <w:lang w:val="ru-RU"/>
        </w:rPr>
        <w:t xml:space="preserve"> нападу </w:t>
      </w:r>
      <w:r>
        <w:rPr>
          <w:b/>
          <w:lang w:val="ru-RU"/>
        </w:rPr>
        <w:t xml:space="preserve">тремтіння</w:t>
      </w:r>
      <w:r>
        <w:rPr>
          <w:b/>
          <w:lang w:val="ru-RU"/>
        </w:rPr>
        <w:t xml:space="preserve"> (</w:t>
      </w:r>
      <w:r>
        <w:rPr>
          <w:b/>
          <w:lang w:val="ru-RU"/>
        </w:rPr>
        <w:t xml:space="preserve">під</w:t>
      </w:r>
      <w:r>
        <w:rPr>
          <w:b/>
          <w:lang w:val="ru-RU"/>
        </w:rPr>
        <w:t xml:space="preserve"> час </w:t>
      </w:r>
      <w:r>
        <w:rPr>
          <w:b/>
          <w:lang w:val="ru-RU"/>
        </w:rPr>
        <w:t xml:space="preserve">гострої</w:t>
      </w:r>
      <w:r>
        <w:rPr>
          <w:b/>
          <w:lang w:val="ru-RU"/>
        </w:rPr>
        <w:t xml:space="preserve"> </w:t>
      </w:r>
      <w:r>
        <w:rPr>
          <w:b/>
          <w:lang w:val="ru-RU"/>
        </w:rPr>
        <w:t xml:space="preserve">реакції</w:t>
      </w:r>
      <w:r>
        <w:rPr>
          <w:b/>
          <w:lang w:val="ru-RU"/>
        </w:rPr>
        <w:t xml:space="preserve"> на </w:t>
      </w:r>
      <w:r>
        <w:rPr>
          <w:b/>
          <w:lang w:val="ru-RU"/>
        </w:rPr>
        <w:t xml:space="preserve">стрес</w:t>
      </w:r>
      <w:r>
        <w:rPr>
          <w:b/>
          <w:lang w:val="ru-RU"/>
        </w:rPr>
        <w:t xml:space="preserve">) </w:t>
      </w:r>
      <w:r>
        <w:rPr>
          <w:b/>
          <w:lang w:val="ru-RU"/>
        </w:rPr>
        <w:t xml:space="preserve">слід</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Міцно</w:t>
      </w:r>
      <w:r>
        <w:rPr>
          <w:lang w:val="ru-RU"/>
        </w:rPr>
        <w:t xml:space="preserve"> </w:t>
      </w:r>
      <w:r>
        <w:rPr>
          <w:lang w:val="ru-RU"/>
        </w:rPr>
        <w:t xml:space="preserve">обійняти</w:t>
      </w:r>
      <w:r>
        <w:rPr>
          <w:lang w:val="ru-RU"/>
        </w:rPr>
        <w:t xml:space="preserve"> </w:t>
      </w:r>
      <w:r>
        <w:rPr>
          <w:lang w:val="ru-RU"/>
        </w:rPr>
        <w:t xml:space="preserve">людину</w:t>
      </w:r>
      <w:r>
        <w:rPr>
          <w:lang w:val="ru-RU"/>
        </w:rPr>
        <w:t xml:space="preserve"> і </w:t>
      </w:r>
      <w:r>
        <w:rPr>
          <w:lang w:val="ru-RU"/>
        </w:rPr>
        <w:t xml:space="preserve">намагатися</w:t>
      </w:r>
      <w:r>
        <w:rPr>
          <w:lang w:val="ru-RU"/>
        </w:rPr>
        <w:t xml:space="preserve"> силою </w:t>
      </w:r>
      <w:r>
        <w:rPr>
          <w:lang w:val="ru-RU"/>
        </w:rPr>
        <w:t xml:space="preserve">стримувати</w:t>
      </w:r>
      <w:r>
        <w:rPr>
          <w:lang w:val="ru-RU"/>
        </w:rPr>
        <w:t xml:space="preserve"> </w:t>
      </w:r>
      <w:r>
        <w:rPr>
          <w:lang w:val="ru-RU"/>
        </w:rPr>
        <w:t xml:space="preserve">тремтіння</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Закутати</w:t>
      </w:r>
      <w:r>
        <w:rPr>
          <w:lang w:val="ru-RU"/>
        </w:rPr>
        <w:t xml:space="preserve"> </w:t>
      </w:r>
      <w:r>
        <w:rPr>
          <w:lang w:val="ru-RU"/>
        </w:rPr>
        <w:t xml:space="preserve">людину</w:t>
      </w:r>
      <w:r>
        <w:rPr>
          <w:lang w:val="ru-RU"/>
        </w:rPr>
        <w:t xml:space="preserve"> </w:t>
      </w:r>
      <w:r>
        <w:rPr>
          <w:lang w:val="ru-RU"/>
        </w:rPr>
        <w:t xml:space="preserve">у теплу</w:t>
      </w:r>
      <w:r>
        <w:rPr>
          <w:lang w:val="ru-RU"/>
        </w:rPr>
        <w:t xml:space="preserve"> </w:t>
      </w:r>
      <w:r>
        <w:rPr>
          <w:lang w:val="ru-RU"/>
        </w:rPr>
        <w:t xml:space="preserve">ковдру</w:t>
      </w:r>
      <w:r>
        <w:rPr>
          <w:lang w:val="ru-RU"/>
        </w:rPr>
        <w:t xml:space="preserve"> та </w:t>
      </w:r>
      <w:r>
        <w:rPr>
          <w:lang w:val="ru-RU"/>
        </w:rPr>
        <w:t xml:space="preserve">дати</w:t>
      </w:r>
      <w:r>
        <w:rPr>
          <w:lang w:val="ru-RU"/>
        </w:rPr>
        <w:t xml:space="preserve"> </w:t>
      </w:r>
      <w:r>
        <w:rPr>
          <w:lang w:val="ru-RU"/>
        </w:rPr>
        <w:t xml:space="preserve">випити</w:t>
      </w:r>
      <w:r>
        <w:rPr>
          <w:lang w:val="ru-RU"/>
        </w:rPr>
        <w:t xml:space="preserve"> </w:t>
      </w:r>
      <w:r>
        <w:rPr>
          <w:lang w:val="ru-RU"/>
        </w:rPr>
        <w:t xml:space="preserve">гарячого</w:t>
      </w:r>
      <w:r>
        <w:rPr>
          <w:lang w:val="ru-RU"/>
        </w:rPr>
        <w:t xml:space="preserve"> чаю</w:t>
      </w:r>
      <w:r>
        <w:rPr>
          <w:lang w:val="ru-RU"/>
        </w:rPr>
        <w:t xml:space="preserve">.</w:t>
      </w:r>
    </w:p>
    <w:p>
      <w:pPr>
        <w:ind w:firstLine="709"/>
        <w:jc w:val="both"/>
        <w:rPr>
          <w:lang w:val="ru-RU"/>
        </w:rPr>
      </w:pPr>
      <w:r>
        <w:rPr>
          <w:lang w:val="ru-RU"/>
        </w:rPr>
        <w:t xml:space="preserve">В.</w:t>
      </w:r>
      <w:r>
        <w:rPr>
          <w:lang w:val="ru-RU"/>
        </w:rPr>
        <w:t xml:space="preserve"> Не </w:t>
      </w:r>
      <w:r>
        <w:rPr>
          <w:lang w:val="ru-RU"/>
        </w:rPr>
        <w:t xml:space="preserve">стримувати</w:t>
      </w:r>
      <w:r>
        <w:rPr>
          <w:lang w:val="ru-RU"/>
        </w:rPr>
        <w:t xml:space="preserve"> </w:t>
      </w:r>
      <w:r>
        <w:rPr>
          <w:lang w:val="ru-RU"/>
        </w:rPr>
        <w:t xml:space="preserve">тремтіння</w:t>
      </w:r>
      <w:r>
        <w:rPr>
          <w:lang w:val="ru-RU"/>
        </w:rPr>
        <w:t xml:space="preserve">, </w:t>
      </w:r>
      <w:r>
        <w:rPr>
          <w:lang w:val="ru-RU"/>
        </w:rPr>
        <w:t xml:space="preserve">посилити</w:t>
      </w:r>
      <w:r>
        <w:rPr>
          <w:lang w:val="ru-RU"/>
        </w:rPr>
        <w:t xml:space="preserve"> </w:t>
      </w:r>
      <w:r>
        <w:rPr>
          <w:lang w:val="ru-RU"/>
        </w:rPr>
        <w:t xml:space="preserve">його</w:t>
      </w:r>
      <w:r>
        <w:rPr>
          <w:lang w:val="ru-RU"/>
        </w:rPr>
        <w:t xml:space="preserve">, бути </w:t>
      </w:r>
      <w:r>
        <w:rPr>
          <w:lang w:val="ru-RU"/>
        </w:rPr>
        <w:t xml:space="preserve">поруч</w:t>
      </w:r>
      <w:r>
        <w:rPr>
          <w:lang w:val="ru-RU"/>
        </w:rPr>
        <w:t xml:space="preserve"> </w:t>
      </w:r>
      <w:r>
        <w:rPr>
          <w:lang w:val="ru-RU"/>
        </w:rPr>
        <w:t xml:space="preserve">із</w:t>
      </w:r>
      <w:r>
        <w:rPr>
          <w:lang w:val="ru-RU"/>
        </w:rPr>
        <w:t xml:space="preserve"> </w:t>
      </w:r>
      <w:r>
        <w:rPr>
          <w:lang w:val="ru-RU"/>
        </w:rPr>
        <w:t xml:space="preserve">людиною</w:t>
      </w:r>
      <w:r>
        <w:rPr>
          <w:lang w:val="ru-RU"/>
        </w:rPr>
        <w:t xml:space="preserve"> до </w:t>
      </w:r>
      <w:r>
        <w:rPr>
          <w:lang w:val="ru-RU"/>
        </w:rPr>
        <w:t xml:space="preserve">закінчення</w:t>
      </w:r>
      <w:r>
        <w:rPr>
          <w:lang w:val="ru-RU"/>
        </w:rPr>
        <w:t xml:space="preserve"> нападу</w:t>
      </w:r>
      <w:r>
        <w:rPr>
          <w:lang w:val="ru-RU"/>
        </w:rPr>
        <w:t xml:space="preserve">.</w:t>
      </w:r>
    </w:p>
    <w:p>
      <w:pPr>
        <w:ind w:firstLine="709"/>
        <w:jc w:val="both"/>
        <w:rPr>
          <w:lang w:val="ru-RU"/>
        </w:rPr>
      </w:pPr>
      <w:r>
        <w:rPr>
          <w:lang w:val="ru-RU"/>
        </w:rPr>
        <w:t xml:space="preserve">Г. </w:t>
      </w:r>
      <w:r>
        <w:rPr>
          <w:lang w:val="ru-RU"/>
        </w:rPr>
        <w:t xml:space="preserve">Негайно</w:t>
      </w:r>
      <w:r>
        <w:rPr>
          <w:lang w:val="ru-RU"/>
        </w:rPr>
        <w:t xml:space="preserve"> </w:t>
      </w:r>
      <w:r>
        <w:rPr>
          <w:lang w:val="ru-RU"/>
        </w:rPr>
        <w:t xml:space="preserve">дати</w:t>
      </w:r>
      <w:r>
        <w:rPr>
          <w:lang w:val="ru-RU"/>
        </w:rPr>
        <w:t xml:space="preserve"> </w:t>
      </w:r>
      <w:r>
        <w:rPr>
          <w:lang w:val="ru-RU"/>
        </w:rPr>
        <w:t xml:space="preserve">сильнодіючі</w:t>
      </w:r>
      <w:r>
        <w:rPr>
          <w:lang w:val="ru-RU"/>
        </w:rPr>
        <w:t xml:space="preserve"> </w:t>
      </w:r>
      <w:r>
        <w:rPr>
          <w:lang w:val="ru-RU"/>
        </w:rPr>
        <w:t xml:space="preserve">заспокійливі</w:t>
      </w:r>
      <w:r>
        <w:rPr>
          <w:lang w:val="ru-RU"/>
        </w:rPr>
        <w:t xml:space="preserve">.</w:t>
      </w:r>
    </w:p>
    <w:p>
      <w:pPr>
        <w:ind w:firstLine="709"/>
        <w:jc w:val="both"/>
        <w:rPr>
          <w:lang w:val="ru-RU"/>
        </w:rPr>
      </w:pPr>
      <w:r>
        <w:rPr>
          <w:b/>
          <w:lang w:val="ru-RU"/>
        </w:rPr>
        <w:t xml:space="preserve">43. </w:t>
      </w:r>
      <w:r>
        <w:rPr>
          <w:b/>
          <w:lang w:val="ru-RU"/>
        </w:rPr>
        <w:t xml:space="preserve">Які</w:t>
      </w:r>
      <w:r>
        <w:rPr>
          <w:b/>
          <w:lang w:val="ru-RU"/>
        </w:rPr>
        <w:t xml:space="preserve"> </w:t>
      </w:r>
      <w:r>
        <w:rPr>
          <w:b/>
          <w:lang w:val="ru-RU"/>
        </w:rPr>
        <w:t xml:space="preserve">особливі</w:t>
      </w:r>
      <w:r>
        <w:rPr>
          <w:b/>
          <w:lang w:val="ru-RU"/>
        </w:rPr>
        <w:t xml:space="preserve"> </w:t>
      </w:r>
      <w:r>
        <w:rPr>
          <w:b/>
          <w:lang w:val="ru-RU"/>
        </w:rPr>
        <w:t xml:space="preserve">програми</w:t>
      </w:r>
      <w:r>
        <w:rPr>
          <w:b/>
          <w:lang w:val="ru-RU"/>
        </w:rPr>
        <w:t xml:space="preserve"> </w:t>
      </w:r>
      <w:r>
        <w:rPr>
          <w:b/>
          <w:lang w:val="ru-RU"/>
        </w:rPr>
        <w:t xml:space="preserve">підтримки</w:t>
      </w:r>
      <w:r>
        <w:rPr>
          <w:b/>
          <w:lang w:val="ru-RU"/>
        </w:rPr>
        <w:t xml:space="preserve"> </w:t>
      </w:r>
      <w:r>
        <w:rPr>
          <w:b/>
          <w:lang w:val="ru-RU"/>
        </w:rPr>
        <w:t xml:space="preserve">зайнятості</w:t>
      </w:r>
      <w:r>
        <w:rPr>
          <w:b/>
          <w:lang w:val="ru-RU"/>
        </w:rPr>
        <w:t xml:space="preserve"> для </w:t>
      </w:r>
      <w:r>
        <w:rPr>
          <w:b/>
          <w:lang w:val="ru-RU"/>
        </w:rPr>
        <w:t xml:space="preserve">ветеранів</w:t>
      </w:r>
      <w:r>
        <w:rPr>
          <w:b/>
          <w:lang w:val="ru-RU"/>
        </w:rPr>
        <w:t xml:space="preserve"> </w:t>
      </w:r>
      <w:r>
        <w:rPr>
          <w:b/>
          <w:lang w:val="ru-RU"/>
        </w:rPr>
        <w:t xml:space="preserve">війни</w:t>
      </w:r>
      <w:r>
        <w:rPr>
          <w:b/>
          <w:lang w:val="ru-RU"/>
        </w:rPr>
        <w:t xml:space="preserve"> є в </w:t>
      </w:r>
      <w:r>
        <w:rPr>
          <w:b/>
          <w:lang w:val="ru-RU"/>
        </w:rPr>
        <w:t xml:space="preserve">Україні</w:t>
      </w:r>
      <w:r>
        <w:rPr>
          <w:b/>
          <w:lang w:val="ru-RU"/>
        </w:rPr>
        <w:t xml:space="preserve">?</w:t>
      </w:r>
    </w:p>
    <w:p>
      <w:pPr>
        <w:ind w:firstLine="709"/>
        <w:jc w:val="both"/>
        <w:rPr>
          <w:lang w:val="ru-RU"/>
        </w:rPr>
      </w:pPr>
      <w:r>
        <w:rPr>
          <w:lang w:val="ru-RU"/>
        </w:rPr>
        <w:t xml:space="preserve">А. </w:t>
      </w:r>
      <w:r>
        <w:rPr>
          <w:lang w:val="ru-RU"/>
        </w:rPr>
        <w:t xml:space="preserve">Центр </w:t>
      </w:r>
      <w:r>
        <w:rPr>
          <w:lang w:val="ru-RU"/>
        </w:rPr>
        <w:t xml:space="preserve">зайнятості</w:t>
      </w:r>
      <w:r>
        <w:rPr>
          <w:lang w:val="ru-RU"/>
        </w:rPr>
        <w:t xml:space="preserve"> </w:t>
      </w:r>
      <w:r>
        <w:rPr>
          <w:lang w:val="ru-RU"/>
        </w:rPr>
        <w:t xml:space="preserve">випадковим</w:t>
      </w:r>
      <w:r>
        <w:rPr>
          <w:lang w:val="ru-RU"/>
        </w:rPr>
        <w:t xml:space="preserve"> чином </w:t>
      </w:r>
      <w:r>
        <w:rPr>
          <w:lang w:val="ru-RU"/>
        </w:rPr>
        <w:t xml:space="preserve">відбирає</w:t>
      </w:r>
      <w:r>
        <w:rPr>
          <w:lang w:val="ru-RU"/>
        </w:rPr>
        <w:t xml:space="preserve"> </w:t>
      </w:r>
      <w:r>
        <w:rPr>
          <w:lang w:val="ru-RU"/>
        </w:rPr>
        <w:t xml:space="preserve">вакансії</w:t>
      </w:r>
      <w:r>
        <w:rPr>
          <w:lang w:val="ru-RU"/>
        </w:rPr>
        <w:t xml:space="preserve"> для </w:t>
      </w:r>
      <w:r>
        <w:rPr>
          <w:lang w:val="ru-RU"/>
        </w:rPr>
        <w:t xml:space="preserve">ветеранів</w:t>
      </w:r>
      <w:r>
        <w:rPr>
          <w:lang w:val="ru-RU"/>
        </w:rPr>
        <w:t xml:space="preserve"> </w:t>
      </w:r>
      <w:r>
        <w:rPr>
          <w:lang w:val="ru-RU"/>
        </w:rPr>
        <w:t xml:space="preserve">війни</w:t>
      </w:r>
      <w:r>
        <w:rPr>
          <w:lang w:val="ru-RU"/>
        </w:rPr>
        <w:t xml:space="preserve"> </w:t>
      </w:r>
      <w:r>
        <w:rPr>
          <w:lang w:val="ru-RU"/>
        </w:rPr>
        <w:t xml:space="preserve">із</w:t>
      </w:r>
      <w:r>
        <w:rPr>
          <w:lang w:val="ru-RU"/>
        </w:rPr>
        <w:t xml:space="preserve"> </w:t>
      </w:r>
      <w:r>
        <w:rPr>
          <w:lang w:val="ru-RU"/>
        </w:rPr>
        <w:t xml:space="preserve">загального</w:t>
      </w:r>
      <w:r>
        <w:rPr>
          <w:lang w:val="ru-RU"/>
        </w:rPr>
        <w:t xml:space="preserve"> списку</w:t>
      </w:r>
      <w:r>
        <w:rPr>
          <w:lang w:val="ru-RU"/>
        </w:rPr>
        <w:t xml:space="preserve">.</w:t>
      </w:r>
    </w:p>
    <w:p>
      <w:pPr>
        <w:ind w:firstLine="709"/>
        <w:jc w:val="both"/>
        <w:rPr>
          <w:lang w:val="ru-RU"/>
        </w:rPr>
      </w:pPr>
      <w:r>
        <w:rPr>
          <w:lang w:val="ru-RU"/>
        </w:rPr>
        <w:t xml:space="preserve">Б. </w:t>
      </w:r>
      <w:r>
        <w:rPr>
          <w:lang w:val="ru-RU"/>
        </w:rPr>
        <w:t xml:space="preserve">Центр </w:t>
      </w:r>
      <w:r>
        <w:rPr>
          <w:lang w:val="ru-RU"/>
        </w:rPr>
        <w:t xml:space="preserve">зайнятості</w:t>
      </w:r>
      <w:r>
        <w:rPr>
          <w:lang w:val="ru-RU"/>
        </w:rPr>
        <w:t xml:space="preserve"> </w:t>
      </w:r>
      <w:r>
        <w:rPr>
          <w:lang w:val="ru-RU"/>
        </w:rPr>
        <w:t xml:space="preserve">забезпечує</w:t>
      </w:r>
      <w:r>
        <w:rPr>
          <w:lang w:val="ru-RU"/>
        </w:rPr>
        <w:t xml:space="preserve"> </w:t>
      </w:r>
      <w:r>
        <w:rPr>
          <w:lang w:val="ru-RU"/>
        </w:rPr>
        <w:t xml:space="preserve">ветеранів</w:t>
      </w:r>
      <w:r>
        <w:rPr>
          <w:lang w:val="ru-RU"/>
        </w:rPr>
        <w:t xml:space="preserve"> </w:t>
      </w:r>
      <w:r>
        <w:rPr>
          <w:lang w:val="ru-RU"/>
        </w:rPr>
        <w:t xml:space="preserve">війни</w:t>
      </w:r>
      <w:r>
        <w:rPr>
          <w:lang w:val="ru-RU"/>
        </w:rPr>
        <w:t xml:space="preserve"> контактами </w:t>
      </w:r>
      <w:r>
        <w:rPr>
          <w:lang w:val="ru-RU"/>
        </w:rPr>
        <w:t xml:space="preserve">роботодавців</w:t>
      </w:r>
      <w:r>
        <w:rPr>
          <w:lang w:val="ru-RU"/>
        </w:rPr>
        <w:t xml:space="preserve">, а </w:t>
      </w:r>
      <w:r>
        <w:rPr>
          <w:lang w:val="ru-RU"/>
        </w:rPr>
        <w:t xml:space="preserve">далі</w:t>
      </w:r>
      <w:r>
        <w:rPr>
          <w:lang w:val="ru-RU"/>
        </w:rPr>
        <w:t xml:space="preserve"> все </w:t>
      </w:r>
      <w:r>
        <w:rPr>
          <w:lang w:val="ru-RU"/>
        </w:rPr>
        <w:t xml:space="preserve">залежить</w:t>
      </w:r>
      <w:r>
        <w:rPr>
          <w:lang w:val="ru-RU"/>
        </w:rPr>
        <w:t xml:space="preserve"> </w:t>
      </w:r>
      <w:r>
        <w:rPr>
          <w:lang w:val="ru-RU"/>
        </w:rPr>
        <w:t xml:space="preserve">від</w:t>
      </w:r>
      <w:r>
        <w:rPr>
          <w:lang w:val="ru-RU"/>
        </w:rPr>
        <w:t xml:space="preserve"> самого ветерана</w:t>
      </w:r>
      <w:r>
        <w:rPr>
          <w:lang w:val="ru-RU"/>
        </w:rPr>
        <w:t xml:space="preserve">.</w:t>
      </w:r>
    </w:p>
    <w:p>
      <w:pPr>
        <w:ind w:firstLine="709"/>
        <w:jc w:val="both"/>
        <w:rPr>
          <w:lang w:val="ru-RU"/>
        </w:rPr>
      </w:pPr>
      <w:r>
        <w:rPr>
          <w:lang w:val="ru-RU"/>
        </w:rPr>
        <w:t xml:space="preserve">В. </w:t>
      </w:r>
      <w:r>
        <w:rPr>
          <w:lang w:val="ru-RU"/>
        </w:rPr>
        <w:t xml:space="preserve">Центр </w:t>
      </w:r>
      <w:r>
        <w:rPr>
          <w:lang w:val="ru-RU"/>
        </w:rPr>
        <w:t xml:space="preserve">зайнятості</w:t>
      </w:r>
      <w:r>
        <w:rPr>
          <w:lang w:val="ru-RU"/>
        </w:rPr>
        <w:t xml:space="preserve"> </w:t>
      </w:r>
      <w:r>
        <w:rPr>
          <w:lang w:val="ru-RU"/>
        </w:rPr>
        <w:t xml:space="preserve">надає</w:t>
      </w:r>
      <w:r>
        <w:rPr>
          <w:lang w:val="ru-RU"/>
        </w:rPr>
        <w:t xml:space="preserve"> ветеранам </w:t>
      </w:r>
      <w:r>
        <w:rPr>
          <w:lang w:val="ru-RU"/>
        </w:rPr>
        <w:t xml:space="preserve">війни</w:t>
      </w:r>
      <w:r>
        <w:rPr>
          <w:lang w:val="ru-RU"/>
        </w:rPr>
        <w:t xml:space="preserve"> </w:t>
      </w:r>
      <w:r>
        <w:rPr>
          <w:lang w:val="ru-RU"/>
        </w:rPr>
        <w:t xml:space="preserve">послуги</w:t>
      </w:r>
      <w:r>
        <w:rPr>
          <w:lang w:val="ru-RU"/>
        </w:rPr>
        <w:t xml:space="preserve"> з </w:t>
      </w:r>
      <w:r>
        <w:rPr>
          <w:lang w:val="ru-RU"/>
        </w:rPr>
        <w:t xml:space="preserve">професійної</w:t>
      </w:r>
      <w:r>
        <w:rPr>
          <w:lang w:val="ru-RU"/>
        </w:rPr>
        <w:t xml:space="preserve"> </w:t>
      </w:r>
      <w:r>
        <w:rPr>
          <w:lang w:val="ru-RU"/>
        </w:rPr>
        <w:t xml:space="preserve">орієнтації</w:t>
      </w:r>
      <w:r>
        <w:rPr>
          <w:lang w:val="ru-RU"/>
        </w:rPr>
        <w:t xml:space="preserve">, </w:t>
      </w:r>
      <w:r>
        <w:rPr>
          <w:lang w:val="ru-RU"/>
        </w:rPr>
        <w:t xml:space="preserve">включаючи</w:t>
      </w:r>
      <w:r>
        <w:rPr>
          <w:lang w:val="ru-RU"/>
        </w:rPr>
        <w:t xml:space="preserve"> </w:t>
      </w:r>
      <w:r>
        <w:rPr>
          <w:lang w:val="ru-RU"/>
        </w:rPr>
        <w:t xml:space="preserve">визначення</w:t>
      </w:r>
      <w:r>
        <w:rPr>
          <w:lang w:val="ru-RU"/>
        </w:rPr>
        <w:t xml:space="preserve"> </w:t>
      </w:r>
      <w:r>
        <w:rPr>
          <w:lang w:val="ru-RU"/>
        </w:rPr>
        <w:t xml:space="preserve">найбільш</w:t>
      </w:r>
      <w:r>
        <w:rPr>
          <w:lang w:val="ru-RU"/>
        </w:rPr>
        <w:t xml:space="preserve"> </w:t>
      </w:r>
      <w:r>
        <w:rPr>
          <w:lang w:val="ru-RU"/>
        </w:rPr>
        <w:t xml:space="preserve">відповідних</w:t>
      </w:r>
      <w:r>
        <w:rPr>
          <w:lang w:val="ru-RU"/>
        </w:rPr>
        <w:t xml:space="preserve"> </w:t>
      </w:r>
      <w:r>
        <w:rPr>
          <w:lang w:val="ru-RU"/>
        </w:rPr>
        <w:t xml:space="preserve">професій</w:t>
      </w:r>
      <w:r>
        <w:rPr>
          <w:lang w:val="ru-RU"/>
        </w:rPr>
        <w:t xml:space="preserve">, </w:t>
      </w:r>
      <w:r>
        <w:rPr>
          <w:lang w:val="ru-RU"/>
        </w:rPr>
        <w:t xml:space="preserve">підготовку</w:t>
      </w:r>
      <w:r>
        <w:rPr>
          <w:lang w:val="ru-RU"/>
        </w:rPr>
        <w:t xml:space="preserve"> резюме та </w:t>
      </w:r>
      <w:r>
        <w:rPr>
          <w:lang w:val="ru-RU"/>
        </w:rPr>
        <w:t xml:space="preserve">проходження</w:t>
      </w:r>
      <w:r>
        <w:rPr>
          <w:lang w:val="ru-RU"/>
        </w:rPr>
        <w:t xml:space="preserve"> </w:t>
      </w:r>
      <w:r>
        <w:rPr>
          <w:lang w:val="ru-RU"/>
        </w:rPr>
        <w:t xml:space="preserve">інтервʼю</w:t>
      </w:r>
      <w:r>
        <w:rPr>
          <w:lang w:val="ru-RU"/>
        </w:rPr>
        <w:t xml:space="preserve">.</w:t>
      </w:r>
    </w:p>
    <w:p>
      <w:pPr>
        <w:ind w:firstLine="709"/>
        <w:jc w:val="both"/>
        <w:rPr>
          <w:lang w:val="ru-RU"/>
        </w:rPr>
      </w:pPr>
      <w:r>
        <w:rPr>
          <w:lang w:val="ru-RU"/>
        </w:rPr>
        <w:t xml:space="preserve">Г. </w:t>
      </w:r>
      <w:r>
        <w:rPr>
          <w:lang w:val="ru-RU"/>
        </w:rPr>
        <w:t xml:space="preserve">Центр </w:t>
      </w:r>
      <w:r>
        <w:rPr>
          <w:lang w:val="ru-RU"/>
        </w:rPr>
        <w:t xml:space="preserve">зайнятості</w:t>
      </w:r>
      <w:r>
        <w:rPr>
          <w:lang w:val="ru-RU"/>
        </w:rPr>
        <w:t xml:space="preserve"> </w:t>
      </w:r>
      <w:r>
        <w:rPr>
          <w:lang w:val="ru-RU"/>
        </w:rPr>
        <w:t xml:space="preserve">надає</w:t>
      </w:r>
      <w:r>
        <w:rPr>
          <w:lang w:val="ru-RU"/>
        </w:rPr>
        <w:t xml:space="preserve"> ветеранам </w:t>
      </w:r>
      <w:r>
        <w:rPr>
          <w:lang w:val="ru-RU"/>
        </w:rPr>
        <w:t xml:space="preserve">війни</w:t>
      </w:r>
      <w:r>
        <w:rPr>
          <w:lang w:val="ru-RU"/>
        </w:rPr>
        <w:t xml:space="preserve"> </w:t>
      </w:r>
      <w:r>
        <w:rPr>
          <w:lang w:val="ru-RU"/>
        </w:rPr>
        <w:t xml:space="preserve">гарантію</w:t>
      </w:r>
      <w:r>
        <w:rPr>
          <w:lang w:val="ru-RU"/>
        </w:rPr>
        <w:t xml:space="preserve"> </w:t>
      </w:r>
      <w:r>
        <w:rPr>
          <w:lang w:val="ru-RU"/>
        </w:rPr>
        <w:t xml:space="preserve">працевлаштування</w:t>
      </w:r>
      <w:r>
        <w:rPr>
          <w:lang w:val="ru-RU"/>
        </w:rPr>
        <w:t xml:space="preserve"> у </w:t>
      </w:r>
      <w:r>
        <w:rPr>
          <w:lang w:val="ru-RU"/>
        </w:rPr>
        <w:t xml:space="preserve">певних</w:t>
      </w:r>
      <w:r>
        <w:rPr>
          <w:lang w:val="ru-RU"/>
        </w:rPr>
        <w:t xml:space="preserve"> сферах</w:t>
      </w:r>
      <w:r>
        <w:rPr>
          <w:lang w:val="ru-RU"/>
        </w:rPr>
        <w:t xml:space="preserve">.</w:t>
      </w:r>
    </w:p>
    <w:p>
      <w:pPr>
        <w:ind w:firstLine="709"/>
        <w:jc w:val="both"/>
        <w:rPr>
          <w:lang w:val="ru-RU"/>
        </w:rPr>
      </w:pPr>
      <w:r>
        <w:rPr>
          <w:b/>
          <w:lang w:val="ru-RU"/>
        </w:rPr>
        <w:t xml:space="preserve">44. </w:t>
      </w:r>
      <w:r>
        <w:rPr>
          <w:b/>
        </w:rPr>
        <w:t xml:space="preserve">Зазначте правильну послідовність реалізації програмно-цільового методу формування місцевих бюджетів:</w:t>
      </w:r>
    </w:p>
    <w:p>
      <w:pPr>
        <w:ind w:firstLine="709"/>
        <w:jc w:val="both"/>
        <w:rPr>
          <w:lang w:val="ru-RU"/>
        </w:rPr>
      </w:pPr>
      <w:r>
        <w:rPr>
          <w:lang w:val="ru-RU"/>
        </w:rPr>
        <w:t xml:space="preserve">А. </w:t>
      </w:r>
      <w:r>
        <w:rPr>
          <w:lang w:val="ru-RU"/>
        </w:rPr>
        <w:t xml:space="preserve">Визначення</w:t>
      </w:r>
      <w:r>
        <w:rPr>
          <w:lang w:val="ru-RU"/>
        </w:rPr>
        <w:t xml:space="preserve"> проблем; </w:t>
      </w:r>
      <w:r>
        <w:rPr>
          <w:lang w:val="ru-RU"/>
        </w:rPr>
        <w:t xml:space="preserve">планування</w:t>
      </w:r>
      <w:r>
        <w:rPr>
          <w:lang w:val="ru-RU"/>
        </w:rPr>
        <w:t xml:space="preserve"> </w:t>
      </w:r>
      <w:r>
        <w:rPr>
          <w:lang w:val="ru-RU"/>
        </w:rPr>
        <w:t xml:space="preserve">заходів</w:t>
      </w:r>
      <w:r>
        <w:rPr>
          <w:lang w:val="ru-RU"/>
        </w:rPr>
        <w:t xml:space="preserve">; </w:t>
      </w:r>
      <w:r>
        <w:rPr>
          <w:lang w:val="ru-RU"/>
        </w:rPr>
        <w:t xml:space="preserve">впровадження</w:t>
      </w:r>
      <w:r>
        <w:rPr>
          <w:lang w:val="ru-RU"/>
        </w:rPr>
        <w:t xml:space="preserve"> </w:t>
      </w:r>
      <w:r>
        <w:rPr>
          <w:lang w:val="ru-RU"/>
        </w:rPr>
        <w:t xml:space="preserve">заходів</w:t>
      </w:r>
      <w:r>
        <w:rPr>
          <w:lang w:val="ru-RU"/>
        </w:rPr>
        <w:t xml:space="preserve">; </w:t>
      </w:r>
      <w:r>
        <w:rPr>
          <w:lang w:val="ru-RU"/>
        </w:rPr>
        <w:t xml:space="preserve">моніторинг</w:t>
      </w:r>
      <w:r>
        <w:rPr>
          <w:lang w:val="ru-RU"/>
        </w:rPr>
        <w:t xml:space="preserve"> </w:t>
      </w:r>
      <w:r>
        <w:rPr>
          <w:lang w:val="ru-RU"/>
        </w:rPr>
        <w:t xml:space="preserve">результатів</w:t>
      </w:r>
      <w:r>
        <w:rPr>
          <w:lang w:val="ru-RU"/>
        </w:rPr>
        <w:t xml:space="preserve">; </w:t>
      </w:r>
      <w:r>
        <w:rPr>
          <w:lang w:val="ru-RU"/>
        </w:rPr>
        <w:t xml:space="preserve">аналіз</w:t>
      </w:r>
      <w:r>
        <w:rPr>
          <w:lang w:val="ru-RU"/>
        </w:rPr>
        <w:t xml:space="preserve"> </w:t>
      </w:r>
      <w:r>
        <w:rPr>
          <w:lang w:val="ru-RU"/>
        </w:rPr>
        <w:t xml:space="preserve">досяжної</w:t>
      </w:r>
      <w:r>
        <w:rPr>
          <w:lang w:val="ru-RU"/>
        </w:rPr>
        <w:t xml:space="preserve"> мети</w:t>
      </w:r>
      <w:r>
        <w:rPr>
          <w:lang w:val="ru-RU"/>
        </w:rPr>
        <w:t xml:space="preserve">.</w:t>
      </w:r>
    </w:p>
    <w:p>
      <w:pPr>
        <w:ind w:firstLine="709"/>
        <w:jc w:val="both"/>
        <w:rPr>
          <w:lang w:val="ru-RU"/>
        </w:rPr>
      </w:pPr>
      <w:r>
        <w:rPr>
          <w:lang w:val="ru-RU"/>
        </w:rPr>
        <w:t xml:space="preserve">Б. </w:t>
      </w:r>
      <w:r>
        <w:rPr>
          <w:lang w:val="ru-RU"/>
        </w:rPr>
        <w:t xml:space="preserve">Визначення</w:t>
      </w:r>
      <w:r>
        <w:rPr>
          <w:lang w:val="ru-RU"/>
        </w:rPr>
        <w:t xml:space="preserve"> проблем; </w:t>
      </w:r>
      <w:r>
        <w:rPr>
          <w:lang w:val="ru-RU"/>
        </w:rPr>
        <w:t xml:space="preserve">впровадження</w:t>
      </w:r>
      <w:r>
        <w:rPr>
          <w:lang w:val="ru-RU"/>
        </w:rPr>
        <w:t xml:space="preserve"> </w:t>
      </w:r>
      <w:r>
        <w:rPr>
          <w:lang w:val="ru-RU"/>
        </w:rPr>
        <w:t xml:space="preserve">заходів</w:t>
      </w:r>
      <w:r>
        <w:rPr>
          <w:lang w:val="ru-RU"/>
        </w:rPr>
        <w:t xml:space="preserve"> без </w:t>
      </w:r>
      <w:r>
        <w:rPr>
          <w:lang w:val="ru-RU"/>
        </w:rPr>
        <w:t xml:space="preserve">попереднього</w:t>
      </w:r>
      <w:r>
        <w:rPr>
          <w:lang w:val="ru-RU"/>
        </w:rPr>
        <w:t xml:space="preserve"> </w:t>
      </w:r>
      <w:r>
        <w:rPr>
          <w:lang w:val="ru-RU"/>
        </w:rPr>
        <w:t xml:space="preserve">планування</w:t>
      </w:r>
      <w:r>
        <w:rPr>
          <w:lang w:val="ru-RU"/>
        </w:rPr>
        <w:t xml:space="preserve">.</w:t>
      </w:r>
    </w:p>
    <w:p>
      <w:pPr>
        <w:ind w:firstLine="709"/>
        <w:jc w:val="both"/>
        <w:rPr>
          <w:lang w:val="ru-RU"/>
        </w:rPr>
      </w:pPr>
      <w:r>
        <w:rPr>
          <w:lang w:val="ru-RU"/>
        </w:rPr>
        <w:t xml:space="preserve">В. </w:t>
      </w:r>
      <w:r>
        <w:rPr>
          <w:lang w:val="ru-RU"/>
        </w:rPr>
        <w:t xml:space="preserve">Розрахунок</w:t>
      </w:r>
      <w:r>
        <w:rPr>
          <w:lang w:val="ru-RU"/>
        </w:rPr>
        <w:t xml:space="preserve"> </w:t>
      </w:r>
      <w:r>
        <w:rPr>
          <w:lang w:val="ru-RU"/>
        </w:rPr>
        <w:t xml:space="preserve">залишків</w:t>
      </w:r>
      <w:r>
        <w:rPr>
          <w:lang w:val="ru-RU"/>
        </w:rPr>
        <w:t xml:space="preserve"> </w:t>
      </w:r>
      <w:r>
        <w:rPr>
          <w:lang w:val="ru-RU"/>
        </w:rPr>
        <w:t xml:space="preserve">коштів</w:t>
      </w:r>
      <w:r>
        <w:rPr>
          <w:lang w:val="ru-RU"/>
        </w:rPr>
        <w:t xml:space="preserve">; </w:t>
      </w:r>
      <w:r>
        <w:rPr>
          <w:lang w:val="ru-RU"/>
        </w:rPr>
        <w:t xml:space="preserve">впровадження</w:t>
      </w:r>
      <w:r>
        <w:rPr>
          <w:lang w:val="ru-RU"/>
        </w:rPr>
        <w:t xml:space="preserve"> </w:t>
      </w:r>
      <w:r>
        <w:rPr>
          <w:lang w:val="ru-RU"/>
        </w:rPr>
        <w:t xml:space="preserve">заходів</w:t>
      </w:r>
      <w:r>
        <w:rPr>
          <w:lang w:val="ru-RU"/>
        </w:rPr>
        <w:t xml:space="preserve">; </w:t>
      </w:r>
      <w:r>
        <w:rPr>
          <w:lang w:val="ru-RU"/>
        </w:rPr>
        <w:t xml:space="preserve">моніторинг</w:t>
      </w:r>
      <w:r>
        <w:rPr>
          <w:lang w:val="ru-RU"/>
        </w:rPr>
        <w:t xml:space="preserve"> </w:t>
      </w:r>
      <w:r>
        <w:rPr>
          <w:lang w:val="ru-RU"/>
        </w:rPr>
        <w:t xml:space="preserve">результатів</w:t>
      </w:r>
      <w:r>
        <w:rPr>
          <w:lang w:val="ru-RU"/>
        </w:rPr>
        <w:t xml:space="preserve">; </w:t>
      </w:r>
      <w:r>
        <w:rPr>
          <w:lang w:val="ru-RU"/>
        </w:rPr>
        <w:t xml:space="preserve">аналіз</w:t>
      </w:r>
      <w:r>
        <w:rPr>
          <w:lang w:val="ru-RU"/>
        </w:rPr>
        <w:t xml:space="preserve"> </w:t>
      </w:r>
      <w:r>
        <w:rPr>
          <w:lang w:val="ru-RU"/>
        </w:rPr>
        <w:t xml:space="preserve">досяжної</w:t>
      </w:r>
      <w:r>
        <w:rPr>
          <w:lang w:val="ru-RU"/>
        </w:rPr>
        <w:t xml:space="preserve"> мети</w:t>
      </w:r>
      <w:r>
        <w:rPr>
          <w:lang w:val="ru-RU"/>
        </w:rPr>
        <w:t xml:space="preserve">.</w:t>
      </w:r>
    </w:p>
    <w:p>
      <w:pPr>
        <w:ind w:firstLine="709"/>
        <w:jc w:val="both"/>
        <w:rPr>
          <w:lang w:val="ru-RU"/>
        </w:rPr>
      </w:pPr>
      <w:r>
        <w:rPr>
          <w:lang w:val="ru-RU"/>
        </w:rPr>
        <w:t xml:space="preserve">Г. </w:t>
      </w:r>
      <w:r>
        <w:rPr>
          <w:lang w:val="ru-RU"/>
        </w:rPr>
        <w:t xml:space="preserve">Розрахунок</w:t>
      </w:r>
      <w:r>
        <w:rPr>
          <w:lang w:val="ru-RU"/>
        </w:rPr>
        <w:t xml:space="preserve"> </w:t>
      </w:r>
      <w:r>
        <w:rPr>
          <w:lang w:val="ru-RU"/>
        </w:rPr>
        <w:t xml:space="preserve">залишків</w:t>
      </w:r>
      <w:r>
        <w:rPr>
          <w:lang w:val="ru-RU"/>
        </w:rPr>
        <w:t xml:space="preserve"> </w:t>
      </w:r>
      <w:r>
        <w:rPr>
          <w:lang w:val="ru-RU"/>
        </w:rPr>
        <w:t xml:space="preserve">коштів</w:t>
      </w:r>
      <w:r>
        <w:rPr>
          <w:lang w:val="ru-RU"/>
        </w:rPr>
        <w:t xml:space="preserve">; </w:t>
      </w:r>
      <w:r>
        <w:rPr>
          <w:lang w:val="ru-RU"/>
        </w:rPr>
        <w:t xml:space="preserve">визначення</w:t>
      </w:r>
      <w:r>
        <w:rPr>
          <w:lang w:val="ru-RU"/>
        </w:rPr>
        <w:t xml:space="preserve"> проблем; </w:t>
      </w:r>
      <w:r>
        <w:rPr>
          <w:lang w:val="ru-RU"/>
        </w:rPr>
        <w:t xml:space="preserve">планування</w:t>
      </w:r>
      <w:r>
        <w:rPr>
          <w:lang w:val="ru-RU"/>
        </w:rPr>
        <w:t xml:space="preserve"> </w:t>
      </w:r>
      <w:r>
        <w:rPr>
          <w:lang w:val="ru-RU"/>
        </w:rPr>
        <w:t xml:space="preserve">заходів</w:t>
      </w:r>
      <w:r>
        <w:rPr>
          <w:lang w:val="ru-RU"/>
        </w:rPr>
        <w:t xml:space="preserve">; </w:t>
      </w:r>
      <w:r>
        <w:rPr>
          <w:lang w:val="ru-RU"/>
        </w:rPr>
        <w:t xml:space="preserve">впровадження</w:t>
      </w:r>
      <w:r>
        <w:rPr>
          <w:lang w:val="ru-RU"/>
        </w:rPr>
        <w:t xml:space="preserve"> </w:t>
      </w:r>
      <w:r>
        <w:rPr>
          <w:lang w:val="ru-RU"/>
        </w:rPr>
        <w:t xml:space="preserve">заходів</w:t>
      </w:r>
      <w:r>
        <w:rPr>
          <w:lang w:val="ru-RU"/>
        </w:rPr>
        <w:t xml:space="preserve">.</w:t>
      </w:r>
    </w:p>
    <w:p>
      <w:pPr>
        <w:ind w:firstLine="709"/>
        <w:jc w:val="both"/>
        <w:rPr>
          <w:lang w:val="ru-RU"/>
        </w:rPr>
      </w:pPr>
      <w:r>
        <w:rPr>
          <w:b/>
          <w:lang w:val="ru-RU"/>
        </w:rPr>
        <w:t xml:space="preserve">45. Чим </w:t>
      </w:r>
      <w:r>
        <w:rPr>
          <w:b/>
          <w:lang w:val="ru-RU"/>
        </w:rPr>
        <w:t xml:space="preserve">відрізняється</w:t>
      </w:r>
      <w:r>
        <w:rPr>
          <w:b/>
          <w:lang w:val="ru-RU"/>
        </w:rPr>
        <w:t xml:space="preserve"> </w:t>
      </w:r>
      <w:r>
        <w:rPr>
          <w:b/>
          <w:lang w:val="ru-RU"/>
        </w:rPr>
        <w:t xml:space="preserve">супровід</w:t>
      </w:r>
      <w:r>
        <w:rPr>
          <w:b/>
          <w:lang w:val="ru-RU"/>
        </w:rPr>
        <w:t xml:space="preserve"> </w:t>
      </w:r>
      <w:r>
        <w:rPr>
          <w:b/>
          <w:lang w:val="ru-RU"/>
        </w:rPr>
        <w:t xml:space="preserve">членів</w:t>
      </w:r>
      <w:r>
        <w:rPr>
          <w:b/>
          <w:lang w:val="ru-RU"/>
        </w:rPr>
        <w:t xml:space="preserve"> </w:t>
      </w:r>
      <w:r>
        <w:rPr>
          <w:b/>
          <w:lang w:val="ru-RU"/>
        </w:rPr>
        <w:t xml:space="preserve">сім</w:t>
      </w:r>
      <w:r>
        <w:rPr>
          <w:b/>
          <w:lang w:val="ru-RU"/>
        </w:rPr>
        <w:t xml:space="preserve">ʼ</w:t>
      </w:r>
      <w:r>
        <w:rPr>
          <w:b/>
          <w:lang w:val="ru-RU"/>
        </w:rPr>
        <w:t xml:space="preserve">ї</w:t>
      </w:r>
      <w:r>
        <w:rPr>
          <w:b/>
          <w:lang w:val="ru-RU"/>
        </w:rPr>
        <w:t xml:space="preserve"> </w:t>
      </w:r>
      <w:r>
        <w:rPr>
          <w:b/>
          <w:lang w:val="ru-RU"/>
        </w:rPr>
        <w:t xml:space="preserve">загиблого</w:t>
      </w:r>
      <w:r>
        <w:rPr>
          <w:b/>
          <w:lang w:val="ru-RU"/>
        </w:rPr>
        <w:t xml:space="preserve"> </w:t>
      </w:r>
      <w:r>
        <w:rPr>
          <w:b/>
          <w:lang w:val="ru-RU"/>
        </w:rPr>
        <w:t xml:space="preserve">Захисника</w:t>
      </w:r>
      <w:r>
        <w:rPr>
          <w:b/>
          <w:lang w:val="ru-RU"/>
        </w:rPr>
        <w:t xml:space="preserve">?</w:t>
      </w:r>
    </w:p>
    <w:p>
      <w:pPr>
        <w:ind w:firstLine="709"/>
        <w:jc w:val="both"/>
        <w:rPr>
          <w:lang w:val="ru-RU"/>
        </w:rPr>
      </w:pPr>
      <w:r>
        <w:rPr>
          <w:lang w:val="ru-RU"/>
        </w:rPr>
        <w:t xml:space="preserve">А. </w:t>
      </w:r>
      <w:r>
        <w:rPr>
          <w:lang w:val="ru-RU"/>
        </w:rPr>
        <w:t xml:space="preserve">Не </w:t>
      </w:r>
      <w:r>
        <w:rPr>
          <w:lang w:val="ru-RU"/>
        </w:rPr>
        <w:t xml:space="preserve">потребує</w:t>
      </w:r>
      <w:r>
        <w:rPr>
          <w:lang w:val="ru-RU"/>
        </w:rPr>
        <w:t xml:space="preserve"> </w:t>
      </w:r>
      <w:r>
        <w:rPr>
          <w:lang w:val="ru-RU"/>
        </w:rPr>
        <w:t xml:space="preserve">складання</w:t>
      </w:r>
      <w:r>
        <w:rPr>
          <w:lang w:val="ru-RU"/>
        </w:rPr>
        <w:t xml:space="preserve"> </w:t>
      </w:r>
      <w:r>
        <w:rPr>
          <w:lang w:val="ru-RU"/>
        </w:rPr>
        <w:t xml:space="preserve">індивідуального</w:t>
      </w:r>
      <w:r>
        <w:rPr>
          <w:lang w:val="ru-RU"/>
        </w:rPr>
        <w:t xml:space="preserve"> плану </w:t>
      </w:r>
      <w:r>
        <w:rPr>
          <w:lang w:val="ru-RU"/>
        </w:rPr>
        <w:t xml:space="preserve">супроводу</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Обмежується</w:t>
      </w:r>
      <w:r>
        <w:rPr>
          <w:lang w:val="ru-RU"/>
        </w:rPr>
        <w:t xml:space="preserve"> </w:t>
      </w:r>
      <w:r>
        <w:rPr>
          <w:lang w:val="ru-RU"/>
        </w:rPr>
        <w:t xml:space="preserve">виключно</w:t>
      </w:r>
      <w:r>
        <w:rPr>
          <w:lang w:val="ru-RU"/>
        </w:rPr>
        <w:t xml:space="preserve"> </w:t>
      </w:r>
      <w:r>
        <w:rPr>
          <w:lang w:val="ru-RU"/>
        </w:rPr>
        <w:t xml:space="preserve">видачею</w:t>
      </w:r>
      <w:r>
        <w:rPr>
          <w:lang w:val="ru-RU"/>
        </w:rPr>
        <w:t xml:space="preserve"> </w:t>
      </w:r>
      <w:r>
        <w:rPr>
          <w:lang w:val="ru-RU"/>
        </w:rPr>
        <w:t xml:space="preserve">відповідного</w:t>
      </w:r>
      <w:r>
        <w:rPr>
          <w:lang w:val="ru-RU"/>
        </w:rPr>
        <w:t xml:space="preserve"> </w:t>
      </w:r>
      <w:r>
        <w:rPr>
          <w:lang w:val="ru-RU"/>
        </w:rPr>
        <w:t xml:space="preserve">свідоцтва</w:t>
      </w:r>
      <w:r>
        <w:rPr>
          <w:lang w:val="ru-RU"/>
        </w:rPr>
        <w:t xml:space="preserve"> </w:t>
      </w:r>
      <w:r>
        <w:rPr>
          <w:lang w:val="ru-RU"/>
        </w:rPr>
        <w:t xml:space="preserve">встановленого</w:t>
      </w:r>
      <w:r>
        <w:rPr>
          <w:lang w:val="ru-RU"/>
        </w:rPr>
        <w:t xml:space="preserve"> </w:t>
      </w:r>
      <w:r>
        <w:rPr>
          <w:lang w:val="ru-RU"/>
        </w:rPr>
        <w:t xml:space="preserve">зразка</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Враховує</w:t>
      </w:r>
      <w:r>
        <w:rPr>
          <w:lang w:val="ru-RU"/>
        </w:rPr>
        <w:t xml:space="preserve"> </w:t>
      </w:r>
      <w:r>
        <w:rPr>
          <w:lang w:val="ru-RU"/>
        </w:rPr>
        <w:t xml:space="preserve">стадії</w:t>
      </w:r>
      <w:r>
        <w:rPr>
          <w:lang w:val="ru-RU"/>
        </w:rPr>
        <w:t xml:space="preserve"> </w:t>
      </w:r>
      <w:r>
        <w:rPr>
          <w:lang w:val="ru-RU"/>
        </w:rPr>
        <w:t xml:space="preserve">переживання</w:t>
      </w:r>
      <w:r>
        <w:rPr>
          <w:lang w:val="ru-RU"/>
        </w:rPr>
        <w:t xml:space="preserve"> горя та </w:t>
      </w:r>
      <w:r>
        <w:rPr>
          <w:lang w:val="ru-RU"/>
        </w:rPr>
        <w:t xml:space="preserve">допомогу</w:t>
      </w:r>
      <w:r>
        <w:rPr>
          <w:lang w:val="ru-RU"/>
        </w:rPr>
        <w:t xml:space="preserve"> в </w:t>
      </w:r>
      <w:r>
        <w:rPr>
          <w:lang w:val="ru-RU"/>
        </w:rPr>
        <w:t xml:space="preserve">оформленні</w:t>
      </w:r>
      <w:r>
        <w:rPr>
          <w:lang w:val="ru-RU"/>
        </w:rPr>
        <w:t xml:space="preserve"> </w:t>
      </w:r>
      <w:r>
        <w:rPr>
          <w:lang w:val="ru-RU"/>
        </w:rPr>
        <w:t xml:space="preserve">статусів</w:t>
      </w:r>
      <w:r>
        <w:rPr>
          <w:lang w:val="ru-RU"/>
        </w:rPr>
        <w:t xml:space="preserve"> і </w:t>
      </w:r>
      <w:r>
        <w:rPr>
          <w:lang w:val="ru-RU"/>
        </w:rPr>
        <w:t xml:space="preserve">виплат</w:t>
      </w:r>
      <w:r>
        <w:rPr>
          <w:lang w:val="ru-RU"/>
        </w:rPr>
        <w:t xml:space="preserve">.</w:t>
      </w:r>
      <w:r>
        <w:rPr>
          <w:lang w:val="ru-RU"/>
        </w:rPr>
        <w:t xml:space="preserve">  </w:t>
      </w:r>
    </w:p>
    <w:p>
      <w:pPr>
        <w:ind w:firstLine="709"/>
        <w:jc w:val="both"/>
        <w:rPr>
          <w:lang w:val="ru-RU"/>
        </w:rPr>
      </w:pPr>
      <w:r>
        <w:rPr>
          <w:lang w:val="ru-RU"/>
        </w:rPr>
        <w:t xml:space="preserve">Г.</w:t>
      </w:r>
      <w:r>
        <w:rPr>
          <w:lang w:val="ru-RU"/>
        </w:rPr>
        <w:t xml:space="preserve"> Не </w:t>
      </w:r>
      <w:r>
        <w:rPr>
          <w:lang w:val="ru-RU"/>
        </w:rPr>
        <w:t xml:space="preserve">має</w:t>
      </w:r>
      <w:r>
        <w:rPr>
          <w:lang w:val="ru-RU"/>
        </w:rPr>
        <w:t xml:space="preserve"> </w:t>
      </w:r>
      <w:r>
        <w:rPr>
          <w:lang w:val="ru-RU"/>
        </w:rPr>
        <w:t xml:space="preserve">жодних</w:t>
      </w:r>
      <w:r>
        <w:rPr>
          <w:lang w:val="ru-RU"/>
        </w:rPr>
        <w:t xml:space="preserve"> </w:t>
      </w:r>
      <w:r>
        <w:rPr>
          <w:lang w:val="ru-RU"/>
        </w:rPr>
        <w:t xml:space="preserve">відмінностей</w:t>
      </w:r>
      <w:r>
        <w:rPr>
          <w:lang w:val="ru-RU"/>
        </w:rPr>
        <w:t xml:space="preserve"> </w:t>
      </w:r>
      <w:r>
        <w:rPr>
          <w:lang w:val="ru-RU"/>
        </w:rPr>
        <w:t xml:space="preserve">від</w:t>
      </w:r>
      <w:r>
        <w:rPr>
          <w:lang w:val="ru-RU"/>
        </w:rPr>
        <w:t xml:space="preserve"> </w:t>
      </w:r>
      <w:r>
        <w:rPr>
          <w:lang w:val="ru-RU"/>
        </w:rPr>
        <w:t xml:space="preserve">супроводу</w:t>
      </w:r>
      <w:r>
        <w:rPr>
          <w:lang w:val="ru-RU"/>
        </w:rPr>
        <w:t xml:space="preserve"> </w:t>
      </w:r>
      <w:r>
        <w:rPr>
          <w:lang w:val="ru-RU"/>
        </w:rPr>
        <w:t xml:space="preserve">демобілізованих</w:t>
      </w:r>
      <w:r>
        <w:rPr>
          <w:lang w:val="ru-RU"/>
        </w:rPr>
        <w:t xml:space="preserve"> </w:t>
      </w:r>
      <w:r>
        <w:rPr>
          <w:lang w:val="ru-RU"/>
        </w:rPr>
        <w:t xml:space="preserve">ветеранів</w:t>
      </w:r>
      <w:r>
        <w:rPr>
          <w:lang w:val="ru-RU"/>
        </w:rPr>
        <w:t xml:space="preserve">.</w:t>
      </w:r>
    </w:p>
    <w:p>
      <w:pPr>
        <w:ind w:firstLine="709"/>
        <w:jc w:val="both"/>
        <w:rPr>
          <w:lang w:val="ru-RU"/>
        </w:rPr>
      </w:pPr>
      <w:r>
        <w:rPr>
          <w:b/>
          <w:lang w:val="ru-RU"/>
        </w:rPr>
        <w:t xml:space="preserve">46. Як ветеран </w:t>
      </w:r>
      <w:r>
        <w:rPr>
          <w:b/>
          <w:lang w:val="ru-RU"/>
        </w:rPr>
        <w:t xml:space="preserve">може</w:t>
      </w:r>
      <w:r>
        <w:rPr>
          <w:b/>
          <w:lang w:val="ru-RU"/>
        </w:rPr>
        <w:t xml:space="preserve"> </w:t>
      </w:r>
      <w:r>
        <w:rPr>
          <w:b/>
          <w:lang w:val="ru-RU"/>
        </w:rPr>
        <w:t xml:space="preserve">реалізувати</w:t>
      </w:r>
      <w:r>
        <w:rPr>
          <w:b/>
          <w:lang w:val="ru-RU"/>
        </w:rPr>
        <w:t xml:space="preserve"> право на </w:t>
      </w:r>
      <w:r>
        <w:rPr>
          <w:b/>
          <w:lang w:val="ru-RU"/>
        </w:rPr>
        <w:t xml:space="preserve">безоплатну</w:t>
      </w:r>
      <w:r>
        <w:rPr>
          <w:b/>
          <w:lang w:val="ru-RU"/>
        </w:rPr>
        <w:t xml:space="preserve"> </w:t>
      </w:r>
      <w:r>
        <w:rPr>
          <w:b/>
          <w:lang w:val="ru-RU"/>
        </w:rPr>
        <w:t xml:space="preserve">психологічну</w:t>
      </w:r>
      <w:r>
        <w:rPr>
          <w:b/>
          <w:lang w:val="ru-RU"/>
        </w:rPr>
        <w:t xml:space="preserve"> </w:t>
      </w:r>
      <w:r>
        <w:rPr>
          <w:b/>
          <w:lang w:val="ru-RU"/>
        </w:rPr>
        <w:t xml:space="preserve">допомогу</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Звернувшись</w:t>
      </w:r>
      <w:r>
        <w:rPr>
          <w:lang w:val="ru-RU"/>
        </w:rPr>
        <w:t xml:space="preserve"> до </w:t>
      </w:r>
      <w:r>
        <w:rPr>
          <w:lang w:val="ru-RU"/>
        </w:rPr>
        <w:t xml:space="preserve">приймального</w:t>
      </w:r>
      <w:r>
        <w:rPr>
          <w:lang w:val="ru-RU"/>
        </w:rPr>
        <w:t xml:space="preserve"> </w:t>
      </w:r>
      <w:r>
        <w:rPr>
          <w:lang w:val="ru-RU"/>
        </w:rPr>
        <w:t xml:space="preserve">відділення</w:t>
      </w:r>
      <w:r>
        <w:rPr>
          <w:lang w:val="ru-RU"/>
        </w:rPr>
        <w:t xml:space="preserve"> будь-</w:t>
      </w:r>
      <w:r>
        <w:rPr>
          <w:lang w:val="ru-RU"/>
        </w:rPr>
        <w:t xml:space="preserve">якої</w:t>
      </w:r>
      <w:r>
        <w:rPr>
          <w:lang w:val="ru-RU"/>
        </w:rPr>
        <w:t xml:space="preserve"> </w:t>
      </w:r>
      <w:r>
        <w:rPr>
          <w:lang w:val="ru-RU"/>
        </w:rPr>
        <w:t xml:space="preserve">багатопрофільної</w:t>
      </w:r>
      <w:r>
        <w:rPr>
          <w:lang w:val="ru-RU"/>
        </w:rPr>
        <w:t xml:space="preserve"> </w:t>
      </w:r>
      <w:r>
        <w:rPr>
          <w:lang w:val="ru-RU"/>
        </w:rPr>
        <w:t xml:space="preserve">лікарні</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Виключно</w:t>
      </w:r>
      <w:r>
        <w:rPr>
          <w:lang w:val="ru-RU"/>
        </w:rPr>
        <w:t xml:space="preserve"> через </w:t>
      </w:r>
      <w:r>
        <w:rPr>
          <w:lang w:val="ru-RU"/>
        </w:rPr>
        <w:t xml:space="preserve">приватні</w:t>
      </w:r>
      <w:r>
        <w:rPr>
          <w:lang w:val="ru-RU"/>
        </w:rPr>
        <w:t xml:space="preserve"> </w:t>
      </w:r>
      <w:r>
        <w:rPr>
          <w:lang w:val="ru-RU"/>
        </w:rPr>
        <w:t xml:space="preserve">медичні</w:t>
      </w:r>
      <w:r>
        <w:rPr>
          <w:lang w:val="ru-RU"/>
        </w:rPr>
        <w:t xml:space="preserve"> </w:t>
      </w:r>
      <w:r>
        <w:rPr>
          <w:lang w:val="ru-RU"/>
        </w:rPr>
        <w:t xml:space="preserve">клініки</w:t>
      </w:r>
      <w:r>
        <w:rPr>
          <w:lang w:val="ru-RU"/>
        </w:rPr>
        <w:t xml:space="preserve"> за </w:t>
      </w:r>
      <w:r>
        <w:rPr>
          <w:lang w:val="ru-RU"/>
        </w:rPr>
        <w:t xml:space="preserve">власні</w:t>
      </w:r>
      <w:r>
        <w:rPr>
          <w:lang w:val="ru-RU"/>
        </w:rPr>
        <w:t xml:space="preserve"> </w:t>
      </w:r>
      <w:r>
        <w:rPr>
          <w:lang w:val="ru-RU"/>
        </w:rPr>
        <w:t xml:space="preserve">кошти</w:t>
      </w:r>
      <w:r>
        <w:rPr>
          <w:lang w:val="ru-RU"/>
        </w:rPr>
        <w:t xml:space="preserve">.</w:t>
      </w:r>
    </w:p>
    <w:p>
      <w:pPr>
        <w:ind w:firstLine="709"/>
        <w:jc w:val="both"/>
        <w:rPr>
          <w:lang w:val="ru-RU"/>
        </w:rPr>
      </w:pPr>
      <w:r>
        <w:rPr>
          <w:lang w:val="ru-RU"/>
        </w:rPr>
        <w:t xml:space="preserve">В. </w:t>
      </w:r>
      <w:r>
        <w:rPr>
          <w:lang w:val="ru-RU"/>
        </w:rPr>
        <w:t xml:space="preserve">Цим</w:t>
      </w:r>
      <w:r>
        <w:rPr>
          <w:lang w:val="ru-RU"/>
        </w:rPr>
        <w:t xml:space="preserve"> правом </w:t>
      </w:r>
      <w:r>
        <w:rPr>
          <w:lang w:val="ru-RU"/>
        </w:rPr>
        <w:t xml:space="preserve">можуть</w:t>
      </w:r>
      <w:r>
        <w:rPr>
          <w:lang w:val="ru-RU"/>
        </w:rPr>
        <w:t xml:space="preserve"> </w:t>
      </w:r>
      <w:r>
        <w:rPr>
          <w:lang w:val="ru-RU"/>
        </w:rPr>
        <w:t xml:space="preserve">скористатися</w:t>
      </w:r>
      <w:r>
        <w:rPr>
          <w:lang w:val="ru-RU"/>
        </w:rPr>
        <w:t xml:space="preserve"> </w:t>
      </w:r>
      <w:r>
        <w:rPr>
          <w:lang w:val="ru-RU"/>
        </w:rPr>
        <w:t xml:space="preserve">тільки</w:t>
      </w:r>
      <w:r>
        <w:rPr>
          <w:lang w:val="ru-RU"/>
        </w:rPr>
        <w:t xml:space="preserve"> </w:t>
      </w:r>
      <w:r>
        <w:rPr>
          <w:lang w:val="ru-RU"/>
        </w:rPr>
        <w:t xml:space="preserve">діючі</w:t>
      </w:r>
      <w:r>
        <w:rPr>
          <w:lang w:val="ru-RU"/>
        </w:rPr>
        <w:t xml:space="preserve"> </w:t>
      </w:r>
      <w:r>
        <w:rPr>
          <w:lang w:val="ru-RU"/>
        </w:rPr>
        <w:t xml:space="preserve">військовослужбовці</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Звернувшись</w:t>
      </w:r>
      <w:r>
        <w:rPr>
          <w:lang w:val="ru-RU"/>
        </w:rPr>
        <w:t xml:space="preserve"> до </w:t>
      </w:r>
      <w:r>
        <w:rPr>
          <w:lang w:val="ru-RU"/>
        </w:rPr>
        <w:t xml:space="preserve">закладів</w:t>
      </w:r>
      <w:r>
        <w:rPr>
          <w:lang w:val="ru-RU"/>
        </w:rPr>
        <w:t xml:space="preserve">, </w:t>
      </w:r>
      <w:r>
        <w:rPr>
          <w:lang w:val="ru-RU"/>
        </w:rPr>
        <w:t xml:space="preserve">законтрактованих</w:t>
      </w:r>
      <w:r>
        <w:rPr>
          <w:lang w:val="ru-RU"/>
        </w:rPr>
        <w:t xml:space="preserve"> НСЗУ/</w:t>
      </w:r>
      <w:r>
        <w:rPr>
          <w:lang w:val="ru-RU"/>
        </w:rPr>
        <w:t xml:space="preserve">Мінветеранів</w:t>
      </w:r>
      <w:r>
        <w:rPr>
          <w:lang w:val="ru-RU"/>
        </w:rPr>
        <w:t xml:space="preserve">.</w:t>
      </w:r>
      <w:r>
        <w:rPr>
          <w:lang w:val="ru-RU"/>
        </w:rPr>
        <w:t xml:space="preserve">  </w:t>
      </w:r>
    </w:p>
    <w:p>
      <w:pPr>
        <w:ind w:firstLine="709"/>
        <w:jc w:val="both"/>
        <w:rPr>
          <w:lang w:val="ru-RU"/>
        </w:rPr>
      </w:pPr>
      <w:r>
        <w:rPr>
          <w:b/>
          <w:lang w:val="ru-RU"/>
        </w:rPr>
        <w:t xml:space="preserve">47. </w:t>
      </w:r>
      <w:r>
        <w:rPr>
          <w:b/>
          <w:lang w:val="ru-RU"/>
        </w:rPr>
        <w:t xml:space="preserve">Який</w:t>
      </w:r>
      <w:r>
        <w:rPr>
          <w:b/>
          <w:lang w:val="ru-RU"/>
        </w:rPr>
        <w:t xml:space="preserve"> Закон </w:t>
      </w:r>
      <w:r>
        <w:rPr>
          <w:b/>
          <w:lang w:val="ru-RU"/>
        </w:rPr>
        <w:t xml:space="preserve">України</w:t>
      </w:r>
      <w:r>
        <w:rPr>
          <w:b/>
          <w:lang w:val="ru-RU"/>
        </w:rPr>
        <w:t xml:space="preserve"> </w:t>
      </w:r>
      <w:r>
        <w:rPr>
          <w:b/>
          <w:lang w:val="ru-RU"/>
        </w:rPr>
        <w:t xml:space="preserve">визначає</w:t>
      </w:r>
      <w:r>
        <w:rPr>
          <w:b/>
          <w:lang w:val="ru-RU"/>
        </w:rPr>
        <w:t xml:space="preserve"> </w:t>
      </w:r>
      <w:r>
        <w:rPr>
          <w:b/>
          <w:lang w:val="ru-RU"/>
        </w:rPr>
        <w:t xml:space="preserve">основні</w:t>
      </w:r>
      <w:r>
        <w:rPr>
          <w:b/>
          <w:lang w:val="ru-RU"/>
        </w:rPr>
        <w:t xml:space="preserve"> </w:t>
      </w:r>
      <w:r>
        <w:rPr>
          <w:b/>
          <w:lang w:val="ru-RU"/>
        </w:rPr>
        <w:t xml:space="preserve">пільги</w:t>
      </w:r>
      <w:r>
        <w:rPr>
          <w:b/>
          <w:lang w:val="ru-RU"/>
        </w:rPr>
        <w:t xml:space="preserve"> та </w:t>
      </w:r>
      <w:r>
        <w:rPr>
          <w:b/>
          <w:lang w:val="ru-RU"/>
        </w:rPr>
        <w:t xml:space="preserve">гарантії</w:t>
      </w:r>
      <w:r>
        <w:rPr>
          <w:b/>
          <w:lang w:val="ru-RU"/>
        </w:rPr>
        <w:t xml:space="preserve"> для </w:t>
      </w:r>
      <w:r>
        <w:rPr>
          <w:b/>
          <w:lang w:val="ru-RU"/>
        </w:rPr>
        <w:t xml:space="preserve">ветеранів</w:t>
      </w:r>
      <w:r>
        <w:rPr>
          <w:b/>
          <w:lang w:val="ru-RU"/>
        </w:rPr>
        <w:t xml:space="preserve"> </w:t>
      </w:r>
      <w:r>
        <w:rPr>
          <w:b/>
          <w:lang w:val="ru-RU"/>
        </w:rPr>
        <w:t xml:space="preserve">війни</w:t>
      </w:r>
      <w:r>
        <w:rPr>
          <w:b/>
          <w:lang w:val="ru-RU"/>
        </w:rPr>
        <w:t xml:space="preserve">?</w:t>
      </w:r>
    </w:p>
    <w:p>
      <w:pPr>
        <w:ind w:firstLine="709"/>
        <w:jc w:val="both"/>
        <w:rPr>
          <w:lang w:val="ru-RU"/>
        </w:rPr>
      </w:pPr>
      <w:r>
        <w:rPr>
          <w:lang w:val="ru-RU"/>
        </w:rPr>
        <w:t xml:space="preserve">А.</w:t>
      </w:r>
      <w:r>
        <w:rPr>
          <w:lang w:val="ru-RU"/>
        </w:rPr>
        <w:t xml:space="preserve"> Закон </w:t>
      </w:r>
      <w:r>
        <w:rPr>
          <w:lang w:val="ru-RU"/>
        </w:rPr>
        <w:t xml:space="preserve">України</w:t>
      </w:r>
      <w:r>
        <w:rPr>
          <w:lang w:val="ru-RU"/>
        </w:rPr>
        <w:t xml:space="preserve"> «Про </w:t>
      </w:r>
      <w:r>
        <w:rPr>
          <w:lang w:val="ru-RU"/>
        </w:rPr>
        <w:t xml:space="preserve">соціальні</w:t>
      </w:r>
      <w:r>
        <w:rPr>
          <w:lang w:val="ru-RU"/>
        </w:rPr>
        <w:t xml:space="preserve"> </w:t>
      </w:r>
      <w:r>
        <w:rPr>
          <w:lang w:val="ru-RU"/>
        </w:rPr>
        <w:t xml:space="preserve">послуги</w:t>
      </w:r>
      <w:r>
        <w:rPr>
          <w:lang w:val="ru-RU"/>
        </w:rPr>
        <w:t xml:space="preserve">»</w:t>
      </w:r>
      <w:r>
        <w:rPr>
          <w:lang w:val="ru-RU"/>
        </w:rPr>
        <w:t xml:space="preserve">.</w:t>
      </w:r>
    </w:p>
    <w:p>
      <w:pPr>
        <w:ind w:firstLine="709"/>
        <w:jc w:val="both"/>
        <w:rPr>
          <w:lang w:val="ru-RU"/>
        </w:rPr>
      </w:pPr>
      <w:r>
        <w:rPr>
          <w:lang w:val="ru-RU"/>
        </w:rPr>
        <w:t xml:space="preserve">Б.</w:t>
      </w:r>
      <w:r>
        <w:rPr>
          <w:lang w:val="ru-RU"/>
        </w:rPr>
        <w:t xml:space="preserve"> Закон </w:t>
      </w:r>
      <w:r>
        <w:rPr>
          <w:lang w:val="ru-RU"/>
        </w:rPr>
        <w:t xml:space="preserve">України</w:t>
      </w:r>
      <w:r>
        <w:rPr>
          <w:lang w:val="ru-RU"/>
        </w:rPr>
        <w:t xml:space="preserve"> «Про статус </w:t>
      </w:r>
      <w:r>
        <w:rPr>
          <w:lang w:val="ru-RU"/>
        </w:rPr>
        <w:t xml:space="preserve">ветеранів</w:t>
      </w:r>
      <w:r>
        <w:rPr>
          <w:lang w:val="ru-RU"/>
        </w:rPr>
        <w:t xml:space="preserve"> </w:t>
      </w:r>
      <w:r>
        <w:rPr>
          <w:lang w:val="ru-RU"/>
        </w:rPr>
        <w:t xml:space="preserve">війни</w:t>
      </w:r>
      <w:r>
        <w:rPr>
          <w:lang w:val="ru-RU"/>
        </w:rPr>
        <w:t xml:space="preserve">, </w:t>
      </w:r>
      <w:r>
        <w:rPr>
          <w:lang w:val="ru-RU"/>
        </w:rPr>
        <w:t xml:space="preserve">гарантії</w:t>
      </w:r>
      <w:r>
        <w:rPr>
          <w:lang w:val="ru-RU"/>
        </w:rPr>
        <w:t xml:space="preserve"> </w:t>
      </w:r>
      <w:r>
        <w:rPr>
          <w:lang w:val="ru-RU"/>
        </w:rPr>
        <w:t xml:space="preserve">їх</w:t>
      </w:r>
      <w:r>
        <w:rPr>
          <w:lang w:val="ru-RU"/>
        </w:rPr>
        <w:t xml:space="preserve"> </w:t>
      </w:r>
      <w:r>
        <w:rPr>
          <w:lang w:val="ru-RU"/>
        </w:rPr>
        <w:t xml:space="preserve">соціального</w:t>
      </w:r>
      <w:r>
        <w:rPr>
          <w:lang w:val="ru-RU"/>
        </w:rPr>
        <w:t xml:space="preserve"> </w:t>
      </w:r>
      <w:r>
        <w:rPr>
          <w:lang w:val="ru-RU"/>
        </w:rPr>
        <w:t xml:space="preserve">захисту</w:t>
      </w:r>
      <w:r>
        <w:rPr>
          <w:lang w:val="ru-RU"/>
        </w:rPr>
        <w:t xml:space="preserve">»</w:t>
      </w:r>
      <w:r>
        <w:rPr>
          <w:lang w:val="ru-RU"/>
        </w:rPr>
        <w:t xml:space="preserve">.</w:t>
      </w:r>
    </w:p>
    <w:p>
      <w:pPr>
        <w:ind w:firstLine="709"/>
        <w:jc w:val="both"/>
        <w:rPr>
          <w:lang w:val="ru-RU"/>
        </w:rPr>
      </w:pPr>
      <w:r>
        <w:rPr>
          <w:lang w:val="ru-RU"/>
        </w:rPr>
        <w:t xml:space="preserve">В.</w:t>
      </w:r>
      <w:r>
        <w:rPr>
          <w:lang w:val="ru-RU"/>
        </w:rPr>
        <w:t xml:space="preserve"> Закон </w:t>
      </w:r>
      <w:r>
        <w:rPr>
          <w:lang w:val="ru-RU"/>
        </w:rPr>
        <w:t xml:space="preserve">України</w:t>
      </w:r>
      <w:r>
        <w:rPr>
          <w:lang w:val="ru-RU"/>
        </w:rPr>
        <w:t xml:space="preserve"> «Про </w:t>
      </w:r>
      <w:r>
        <w:rPr>
          <w:lang w:val="ru-RU"/>
        </w:rPr>
        <w:t xml:space="preserve">військовий</w:t>
      </w:r>
      <w:r>
        <w:rPr>
          <w:lang w:val="ru-RU"/>
        </w:rPr>
        <w:t xml:space="preserve"> </w:t>
      </w:r>
      <w:r>
        <w:rPr>
          <w:lang w:val="ru-RU"/>
        </w:rPr>
        <w:t xml:space="preserve">обов</w:t>
      </w:r>
      <w:r>
        <w:rPr>
          <w:lang w:val="ru-RU"/>
        </w:rPr>
        <w:t xml:space="preserve">ʼ</w:t>
      </w:r>
      <w:r>
        <w:rPr>
          <w:lang w:val="ru-RU"/>
        </w:rPr>
        <w:t xml:space="preserve">язок</w:t>
      </w:r>
      <w:r>
        <w:rPr>
          <w:lang w:val="ru-RU"/>
        </w:rPr>
        <w:t xml:space="preserve"> і </w:t>
      </w:r>
      <w:r>
        <w:rPr>
          <w:lang w:val="ru-RU"/>
        </w:rPr>
        <w:t xml:space="preserve">військову</w:t>
      </w:r>
      <w:r>
        <w:rPr>
          <w:lang w:val="ru-RU"/>
        </w:rPr>
        <w:t xml:space="preserve"> службу»</w:t>
      </w:r>
      <w:r>
        <w:rPr>
          <w:lang w:val="ru-RU"/>
        </w:rPr>
        <w:t xml:space="preserve">.</w:t>
      </w:r>
    </w:p>
    <w:p>
      <w:pPr>
        <w:ind w:firstLine="709"/>
        <w:jc w:val="both"/>
        <w:rPr>
          <w:lang w:val="ru-RU"/>
        </w:rPr>
      </w:pPr>
      <w:r>
        <w:rPr>
          <w:lang w:val="ru-RU"/>
        </w:rPr>
        <w:t xml:space="preserve">Г. </w:t>
      </w:r>
      <w:r>
        <w:rPr>
          <w:lang w:val="ru-RU"/>
        </w:rPr>
        <w:t xml:space="preserve">Кодекс </w:t>
      </w:r>
      <w:r>
        <w:rPr>
          <w:lang w:val="ru-RU"/>
        </w:rPr>
        <w:t xml:space="preserve">цивільного</w:t>
      </w:r>
      <w:r>
        <w:rPr>
          <w:lang w:val="ru-RU"/>
        </w:rPr>
        <w:t xml:space="preserve"> </w:t>
      </w:r>
      <w:r>
        <w:rPr>
          <w:lang w:val="ru-RU"/>
        </w:rPr>
        <w:t xml:space="preserve">захисту</w:t>
      </w:r>
      <w:r>
        <w:rPr>
          <w:lang w:val="ru-RU"/>
        </w:rPr>
        <w:t xml:space="preserve"> </w:t>
      </w:r>
      <w:r>
        <w:rPr>
          <w:lang w:val="ru-RU"/>
        </w:rPr>
        <w:t xml:space="preserve">України</w:t>
      </w:r>
      <w:r>
        <w:rPr>
          <w:lang w:val="ru-RU"/>
        </w:rPr>
        <w:t xml:space="preserve">.</w:t>
      </w:r>
    </w:p>
    <w:p>
      <w:pPr>
        <w:ind w:firstLine="709"/>
        <w:jc w:val="both"/>
        <w:rPr>
          <w:b/>
          <w:bCs/>
        </w:rPr>
      </w:pPr>
      <w:r>
        <w:rPr>
          <w:b/>
          <w:bCs/>
        </w:rPr>
        <w:t xml:space="preserve">48. Який підхід є найбільш коректним у спілкуванні з членами сімей загиблих Захисників і Захисниць?</w:t>
      </w:r>
    </w:p>
    <w:p>
      <w:pPr>
        <w:ind w:firstLine="709"/>
        <w:jc w:val="both"/>
      </w:pPr>
      <w:r>
        <w:t xml:space="preserve">А. Підтримувати розмову лише в межах практичних питань, щоб не торкатися болісних переживань родини.</w:t>
      </w:r>
    </w:p>
    <w:p>
      <w:pPr>
        <w:ind w:firstLine="709"/>
        <w:jc w:val="both"/>
      </w:pPr>
      <w:r>
        <w:t xml:space="preserve">Б. Звертати увагу на емоційний стан родини та за потреби рекомендувати психологічну допомогу як основний напрям підтримки.</w:t>
      </w:r>
    </w:p>
    <w:p>
      <w:pPr>
        <w:ind w:firstLine="709"/>
        <w:jc w:val="both"/>
      </w:pPr>
      <w:r>
        <w:t xml:space="preserve">В. Тактовно визнавати значущість втрати, уважно слухати, уникати знецінювальних фраз і враховувати готовність родини говорити про загиблого.</w:t>
      </w:r>
    </w:p>
    <w:p>
      <w:pPr>
        <w:ind w:firstLine="709"/>
        <w:jc w:val="both"/>
      </w:pPr>
      <w:r>
        <w:t xml:space="preserve">Г. Допомагати родині зосередитися на оформленні статусів і виплат, поступово переводячи увагу з переживання втрати на практичні дії.</w:t>
      </w:r>
    </w:p>
    <w:p>
      <w:pPr>
        <w:ind w:firstLine="709"/>
        <w:jc w:val="both"/>
        <w:rPr>
          <w:b/>
        </w:rPr>
      </w:pPr>
      <w:r>
        <w:rPr>
          <w:b/>
          <w:bCs/>
        </w:rPr>
        <w:t xml:space="preserve">49. </w:t>
      </w:r>
      <w:r>
        <w:rPr>
          <w:b/>
          <w:bCs/>
        </w:rPr>
        <w:t xml:space="preserve">Я</w:t>
      </w:r>
      <w:r>
        <w:rPr>
          <w:b/>
        </w:rPr>
        <w:t xml:space="preserve">кий метод тайм-менеджменту найдоцільніше використовувати для планування робочого дня?</w:t>
      </w:r>
    </w:p>
    <w:p>
      <w:pPr>
        <w:ind w:firstLine="709"/>
        <w:jc w:val="both"/>
        <w:rPr>
          <w:lang w:val="uk-UA"/>
        </w:rPr>
      </w:pPr>
      <w:r>
        <w:rPr>
          <w:lang w:val="uk-UA"/>
        </w:rPr>
        <w:t xml:space="preserve">А.</w:t>
      </w:r>
      <w:r>
        <w:t xml:space="preserve"> Виконання завдань у послідовності їх надходження</w:t>
      </w:r>
      <w:r>
        <w:rPr>
          <w:lang w:val="uk-UA"/>
        </w:rPr>
        <w:t xml:space="preserve">, незалежно від строків виконання.</w:t>
      </w:r>
    </w:p>
    <w:p>
      <w:pPr>
        <w:ind w:firstLine="709"/>
        <w:jc w:val="both"/>
        <w:rPr>
          <w:lang w:val="uk-UA"/>
        </w:rPr>
      </w:pPr>
      <w:r>
        <w:rPr>
          <w:lang w:val="uk-UA"/>
        </w:rPr>
        <w:t xml:space="preserve">Б.</w:t>
      </w:r>
      <w:r>
        <w:t xml:space="preserve"> Використання матриці Ейзенхауера</w:t>
      </w:r>
      <w:r>
        <w:rPr>
          <w:lang w:val="uk-UA"/>
        </w:rPr>
        <w:t xml:space="preserve">.</w:t>
      </w:r>
    </w:p>
    <w:p>
      <w:pPr>
        <w:ind w:firstLine="709"/>
        <w:jc w:val="both"/>
        <w:rPr>
          <w:lang w:val="uk-UA"/>
        </w:rPr>
      </w:pPr>
      <w:r>
        <w:rPr>
          <w:lang w:val="uk-UA"/>
        </w:rPr>
        <w:t xml:space="preserve">В.</w:t>
      </w:r>
      <w:r>
        <w:t xml:space="preserve"> </w:t>
      </w:r>
      <w:r>
        <w:t xml:space="preserve">Спершу виконати</w:t>
      </w:r>
      <w:r>
        <w:t xml:space="preserve"> простіші поточні доручення</w:t>
      </w:r>
      <w:r>
        <w:t xml:space="preserve">, а потім перейти до більш складних завдань</w:t>
      </w:r>
      <w:r>
        <w:rPr>
          <w:lang w:val="uk-UA"/>
        </w:rPr>
        <w:t xml:space="preserve">.</w:t>
      </w:r>
    </w:p>
    <w:p>
      <w:pPr>
        <w:ind w:firstLine="709"/>
        <w:jc w:val="both"/>
        <w:rPr>
          <w:lang w:val="uk-UA"/>
        </w:rPr>
      </w:pPr>
      <w:r>
        <w:rPr>
          <w:lang w:val="uk-UA"/>
        </w:rPr>
        <w:t xml:space="preserve">Г. </w:t>
      </w:r>
      <w:r>
        <w:t xml:space="preserve">Одночасне виконання кількох складних завдань для економії часу та швидшого завершення запланованого обсягу роботи</w:t>
      </w:r>
      <w:r>
        <w:rPr>
          <w:lang w:val="uk-UA"/>
        </w:rPr>
        <w:t xml:space="preserve">.</w:t>
      </w:r>
    </w:p>
    <w:p>
      <w:pPr>
        <w:ind w:firstLine="709"/>
        <w:jc w:val="both"/>
        <w:rPr>
          <w:b/>
          <w:bCs/>
        </w:rPr>
      </w:pPr>
      <w:r>
        <w:rPr>
          <w:b/>
          <w:bCs/>
        </w:rPr>
        <w:t xml:space="preserve">50. Яке визначення найточніше розкриває зміст поняття «активне слухання»?</w:t>
      </w:r>
    </w:p>
    <w:p>
      <w:pPr>
        <w:ind w:firstLine="709"/>
        <w:jc w:val="both"/>
        <w:rPr>
          <w:lang w:val="uk-UA"/>
        </w:rPr>
      </w:pPr>
      <w:r>
        <w:rPr>
          <w:lang w:val="uk-UA"/>
        </w:rPr>
        <w:t xml:space="preserve">А. </w:t>
      </w:r>
      <w:r>
        <w:t xml:space="preserve">Комунікативна техніка, що передбачає зосереджену увагу до співрозмовника, уточнювальні запитання, емпатійне реагування та перевірку правильності розуміння сказаного</w:t>
      </w:r>
      <w:r>
        <w:rPr>
          <w:lang w:val="uk-UA"/>
        </w:rPr>
        <w:t xml:space="preserve">.</w:t>
      </w:r>
    </w:p>
    <w:p>
      <w:pPr>
        <w:ind w:firstLine="709"/>
        <w:jc w:val="both"/>
        <w:rPr>
          <w:lang w:val="uk-UA"/>
        </w:rPr>
      </w:pPr>
      <w:r>
        <w:rPr>
          <w:lang w:val="uk-UA"/>
        </w:rPr>
        <w:t xml:space="preserve">Б. </w:t>
      </w:r>
      <w:r>
        <w:t xml:space="preserve">Уважне вислуховування співрозмовника з періодичним доповненням його думок власними оцінками, порадами або прикладами з професійного досвіду</w:t>
      </w:r>
      <w:r>
        <w:rPr>
          <w:lang w:val="uk-UA"/>
        </w:rPr>
        <w:t xml:space="preserve">.</w:t>
      </w:r>
    </w:p>
    <w:p>
      <w:pPr>
        <w:ind w:firstLine="709"/>
        <w:jc w:val="both"/>
        <w:rPr>
          <w:lang w:val="uk-UA"/>
        </w:rPr>
      </w:pPr>
      <w:r>
        <w:rPr>
          <w:lang w:val="uk-UA"/>
        </w:rPr>
        <w:t xml:space="preserve">В. </w:t>
      </w:r>
      <w:r>
        <w:t xml:space="preserve">Мовчазне сприйняття інформації без уточнень і зворотного зв’язку, щоб не переривати хід думок співрозмовника</w:t>
      </w:r>
      <w:r>
        <w:rPr>
          <w:lang w:val="uk-UA"/>
        </w:rPr>
        <w:t xml:space="preserve">.</w:t>
      </w:r>
    </w:p>
    <w:p>
      <w:pPr>
        <w:ind w:firstLine="709"/>
        <w:jc w:val="both"/>
        <w:rPr>
          <w:lang w:val="uk-UA"/>
        </w:rPr>
      </w:pPr>
      <w:r>
        <w:rPr>
          <w:lang w:val="uk-UA"/>
        </w:rPr>
        <w:t xml:space="preserve">Г. </w:t>
      </w:r>
      <w:r>
        <w:t xml:space="preserve">Слухання основного змісту розмови з одночасним виконанням нескладних службових завдань, якщо це не заважає загальному розумінню ситуації</w:t>
      </w:r>
      <w:r>
        <w:rPr>
          <w:lang w:val="uk-UA"/>
        </w:rPr>
        <w:t xml:space="preserve">.</w:t>
      </w:r>
    </w:p>
    <w:p>
      <w:pPr>
        <w:ind w:firstLine="709"/>
        <w:jc w:val="both"/>
        <w:rPr>
          <w:lang w:val="uk-UA"/>
        </w:rPr>
      </w:pPr>
    </w:p>
    <w:p>
      <w:pPr>
        <w:ind w:firstLine="709"/>
        <w:jc w:val="both"/>
        <w:rPr>
          <w:lang w:val="uk-UA"/>
        </w:rPr>
      </w:pPr>
    </w:p>
    <w:p>
      <w:pPr>
        <w:jc w:val="both"/>
        <w:rPr>
          <w:b/>
          <w:bCs/>
          <w:lang w:val="ru-RU"/>
        </w:rPr>
      </w:pPr>
      <w:r>
        <w:rPr>
          <w:b/>
          <w:bCs/>
          <w:lang w:val="ru-RU"/>
        </w:rPr>
        <w:t xml:space="preserve">Термін</w:t>
      </w:r>
      <w:r>
        <w:rPr>
          <w:b/>
          <w:bCs/>
          <w:lang w:val="ru-RU"/>
        </w:rPr>
        <w:t xml:space="preserve"> </w:t>
      </w:r>
      <w:r>
        <w:rPr>
          <w:b/>
          <w:bCs/>
          <w:lang w:val="ru-RU"/>
        </w:rPr>
        <w:t xml:space="preserve">виконання</w:t>
      </w:r>
      <w:r>
        <w:rPr>
          <w:b/>
          <w:bCs/>
          <w:lang w:val="ru-RU"/>
        </w:rPr>
        <w:t xml:space="preserve"> – 90 </w:t>
      </w:r>
      <w:r>
        <w:rPr>
          <w:b/>
          <w:bCs/>
          <w:lang w:val="ru-RU"/>
        </w:rPr>
        <w:t xml:space="preserve">хвилин</w:t>
      </w:r>
    </w:p>
    <w:p>
      <w:pPr>
        <w:ind w:firstLine="709"/>
        <w:jc w:val="both"/>
        <w:rPr>
          <w:b/>
          <w:bCs/>
          <w:lang w:val="ru-RU"/>
        </w:rPr>
      </w:pPr>
      <w:r>
        <w:rPr>
          <w:b/>
          <w:bCs/>
          <w:lang w:val="ru-RU"/>
        </w:rPr>
        <w:br w:type="column"/>
      </w:r>
    </w:p>
    <w:p>
      <w:pPr>
        <w:ind w:firstLine="709"/>
        <w:jc w:val="both"/>
        <w:rPr>
          <w:b/>
          <w:bCs/>
          <w:lang w:val="ru-RU"/>
        </w:rPr>
      </w:pPr>
      <w:r>
        <w:rPr>
          <w:b/>
          <w:lang w:val="ru-RU"/>
        </w:rPr>
        <w:t xml:space="preserve">Контрольно-</w:t>
      </w:r>
      <w:r>
        <w:rPr>
          <w:b/>
          <w:lang w:val="ru-RU"/>
        </w:rPr>
        <w:t xml:space="preserve">оцінювальні</w:t>
      </w:r>
      <w:r>
        <w:rPr>
          <w:b/>
          <w:lang w:val="ru-RU"/>
        </w:rPr>
        <w:t xml:space="preserve"> </w:t>
      </w:r>
      <w:r>
        <w:rPr>
          <w:b/>
          <w:lang w:val="ru-RU"/>
        </w:rPr>
        <w:t xml:space="preserve">матеріали</w:t>
      </w:r>
      <w:r>
        <w:rPr>
          <w:b/>
          <w:lang w:val="ru-RU"/>
        </w:rPr>
        <w:t xml:space="preserve"> (</w:t>
      </w:r>
      <w:r>
        <w:rPr>
          <w:b/>
          <w:lang w:val="ru-RU"/>
        </w:rPr>
        <w:t xml:space="preserve">тестові</w:t>
      </w:r>
      <w:r>
        <w:rPr>
          <w:b/>
          <w:lang w:val="ru-RU"/>
        </w:rPr>
        <w:t xml:space="preserve"> </w:t>
      </w:r>
      <w:r>
        <w:rPr>
          <w:b/>
          <w:lang w:val="ru-RU"/>
        </w:rPr>
        <w:t xml:space="preserve">завдання</w:t>
      </w:r>
      <w:r>
        <w:rPr>
          <w:b/>
          <w:lang w:val="ru-RU"/>
        </w:rPr>
        <w:t xml:space="preserve">) </w:t>
      </w:r>
      <w:r>
        <w:rPr>
          <w:b/>
          <w:lang w:val="ru-RU"/>
        </w:rPr>
        <w:t xml:space="preserve">варіант</w:t>
      </w:r>
      <w:r>
        <w:rPr>
          <w:b/>
          <w:lang w:val="ru-RU"/>
        </w:rPr>
        <w:t xml:space="preserve"> 2</w:t>
      </w:r>
    </w:p>
    <w:p>
      <w:pPr>
        <w:ind w:firstLine="709"/>
        <w:jc w:val="both"/>
        <w:rPr>
          <w:lang w:val="ru-RU"/>
        </w:rPr>
      </w:pPr>
    </w:p>
    <w:p>
      <w:pPr>
        <w:ind w:firstLine="709"/>
        <w:jc w:val="both"/>
        <w:rPr>
          <w:lang w:val="ru-RU"/>
        </w:rPr>
      </w:pPr>
      <w:r>
        <w:rPr>
          <w:lang w:val="ru-RU"/>
        </w:rPr>
        <w:t xml:space="preserve">Виберіть</w:t>
      </w:r>
      <w:r>
        <w:rPr>
          <w:lang w:val="ru-RU"/>
        </w:rPr>
        <w:t xml:space="preserve"> </w:t>
      </w:r>
      <w:r>
        <w:rPr>
          <w:lang w:val="ru-RU"/>
        </w:rPr>
        <w:t xml:space="preserve">одну </w:t>
      </w:r>
      <w:r>
        <w:rPr>
          <w:lang w:val="ru-RU"/>
        </w:rPr>
        <w:t xml:space="preserve">правильну</w:t>
      </w:r>
      <w:r>
        <w:rPr>
          <w:lang w:val="ru-RU"/>
        </w:rPr>
        <w:t xml:space="preserve"> </w:t>
      </w:r>
      <w:r>
        <w:rPr>
          <w:lang w:val="ru-RU"/>
        </w:rPr>
        <w:t xml:space="preserve">відповідь</w:t>
      </w:r>
      <w:r>
        <w:rPr>
          <w:lang w:val="ru-RU"/>
        </w:rPr>
        <w:t xml:space="preserve">.</w:t>
      </w:r>
    </w:p>
    <w:p>
      <w:pPr>
        <w:ind w:firstLine="709"/>
        <w:jc w:val="both"/>
        <w:rPr>
          <w:lang w:val="ru-RU"/>
        </w:rPr>
      </w:pPr>
    </w:p>
    <w:p>
      <w:pPr>
        <w:ind w:firstLine="709"/>
        <w:jc w:val="both"/>
        <w:rPr>
          <w:lang w:val="ru-RU"/>
        </w:rPr>
      </w:pPr>
      <w:r>
        <w:rPr>
          <w:b/>
          <w:lang w:val="ru-RU"/>
        </w:rPr>
        <w:t xml:space="preserve">1. </w:t>
      </w:r>
      <w:r>
        <w:rPr>
          <w:b/>
          <w:lang w:val="ru-RU"/>
        </w:rPr>
        <w:t xml:space="preserve">Що</w:t>
      </w:r>
      <w:r>
        <w:rPr>
          <w:b/>
          <w:lang w:val="ru-RU"/>
        </w:rPr>
        <w:t xml:space="preserve"> є </w:t>
      </w:r>
      <w:r>
        <w:rPr>
          <w:b/>
          <w:lang w:val="ru-RU"/>
        </w:rPr>
        <w:t xml:space="preserve">основним</w:t>
      </w:r>
      <w:r>
        <w:rPr>
          <w:b/>
          <w:lang w:val="ru-RU"/>
        </w:rPr>
        <w:t xml:space="preserve"> </w:t>
      </w:r>
      <w:r>
        <w:rPr>
          <w:b/>
          <w:lang w:val="ru-RU"/>
        </w:rPr>
        <w:t xml:space="preserve">національним</w:t>
      </w:r>
      <w:r>
        <w:rPr>
          <w:b/>
          <w:lang w:val="ru-RU"/>
        </w:rPr>
        <w:t xml:space="preserve"> стандартом для </w:t>
      </w:r>
      <w:r>
        <w:rPr>
          <w:b/>
          <w:lang w:val="ru-RU"/>
        </w:rPr>
        <w:t xml:space="preserve">оформлення</w:t>
      </w:r>
      <w:r>
        <w:rPr>
          <w:b/>
          <w:lang w:val="ru-RU"/>
        </w:rPr>
        <w:t xml:space="preserve"> </w:t>
      </w:r>
      <w:r>
        <w:rPr>
          <w:b/>
          <w:lang w:val="ru-RU"/>
        </w:rPr>
        <w:t xml:space="preserve">службових</w:t>
      </w:r>
      <w:r>
        <w:rPr>
          <w:b/>
          <w:lang w:val="ru-RU"/>
        </w:rPr>
        <w:t xml:space="preserve"> </w:t>
      </w:r>
      <w:r>
        <w:rPr>
          <w:b/>
          <w:lang w:val="ru-RU"/>
        </w:rPr>
        <w:t xml:space="preserve">документів</w:t>
      </w:r>
      <w:r>
        <w:rPr>
          <w:b/>
          <w:lang w:val="ru-RU"/>
        </w:rPr>
        <w:t xml:space="preserve"> в </w:t>
      </w:r>
      <w:r>
        <w:rPr>
          <w:b/>
          <w:lang w:val="ru-RU"/>
        </w:rPr>
        <w:t xml:space="preserve">Україні</w:t>
      </w:r>
      <w:r>
        <w:rPr>
          <w:b/>
          <w:lang w:val="ru-RU"/>
        </w:rPr>
        <w:t xml:space="preserve">?</w:t>
      </w:r>
    </w:p>
    <w:p>
      <w:pPr>
        <w:ind w:firstLine="709"/>
        <w:jc w:val="both"/>
        <w:rPr>
          <w:lang w:val="ru-RU"/>
        </w:rPr>
      </w:pPr>
      <w:r>
        <w:rPr>
          <w:lang w:val="ru-RU"/>
        </w:rPr>
        <w:t xml:space="preserve">А.</w:t>
      </w:r>
      <w:r>
        <w:rPr>
          <w:lang w:val="ru-RU"/>
        </w:rPr>
        <w:t xml:space="preserve"> ДСТУ 2732:2004 «</w:t>
      </w:r>
      <w:r>
        <w:rPr>
          <w:lang w:val="ru-RU"/>
        </w:rPr>
        <w:t xml:space="preserve">Діловодство</w:t>
      </w:r>
      <w:r>
        <w:rPr>
          <w:lang w:val="ru-RU"/>
        </w:rPr>
        <w:t xml:space="preserve"> й </w:t>
      </w:r>
      <w:r>
        <w:rPr>
          <w:lang w:val="ru-RU"/>
        </w:rPr>
        <w:t xml:space="preserve">архівна</w:t>
      </w:r>
      <w:r>
        <w:rPr>
          <w:lang w:val="ru-RU"/>
        </w:rPr>
        <w:t xml:space="preserve"> справа»</w:t>
      </w:r>
      <w:r>
        <w:rPr>
          <w:lang w:val="ru-RU"/>
        </w:rPr>
        <w:t xml:space="preserve">.</w:t>
      </w:r>
    </w:p>
    <w:p>
      <w:pPr>
        <w:ind w:firstLine="709"/>
        <w:jc w:val="both"/>
        <w:rPr>
          <w:lang w:val="ru-RU"/>
        </w:rPr>
      </w:pPr>
      <w:r>
        <w:rPr>
          <w:lang w:val="ru-RU"/>
        </w:rPr>
        <w:t xml:space="preserve">Б.</w:t>
      </w:r>
      <w:r>
        <w:rPr>
          <w:lang w:val="ru-RU"/>
        </w:rPr>
        <w:t xml:space="preserve"> </w:t>
      </w:r>
      <w:r>
        <w:t xml:space="preserve">ISO</w:t>
      </w:r>
      <w:r>
        <w:rPr>
          <w:lang w:val="ru-RU"/>
        </w:rPr>
        <w:t xml:space="preserve"> 9001 «</w:t>
      </w:r>
      <w:r>
        <w:rPr>
          <w:lang w:val="ru-RU"/>
        </w:rPr>
        <w:t xml:space="preserve">Системи</w:t>
      </w:r>
      <w:r>
        <w:rPr>
          <w:lang w:val="ru-RU"/>
        </w:rPr>
        <w:t xml:space="preserve"> </w:t>
      </w:r>
      <w:r>
        <w:rPr>
          <w:lang w:val="ru-RU"/>
        </w:rPr>
        <w:t xml:space="preserve">управління</w:t>
      </w:r>
      <w:r>
        <w:rPr>
          <w:lang w:val="ru-RU"/>
        </w:rPr>
        <w:t xml:space="preserve"> </w:t>
      </w:r>
      <w:r>
        <w:rPr>
          <w:lang w:val="ru-RU"/>
        </w:rPr>
        <w:t xml:space="preserve">якістю</w:t>
      </w:r>
      <w:r>
        <w:rPr>
          <w:lang w:val="ru-RU"/>
        </w:rPr>
        <w:t xml:space="preserve">»</w:t>
      </w:r>
      <w:r>
        <w:rPr>
          <w:lang w:val="ru-RU"/>
        </w:rPr>
        <w:t xml:space="preserve">.</w:t>
      </w:r>
    </w:p>
    <w:p>
      <w:pPr>
        <w:ind w:firstLine="709"/>
        <w:jc w:val="both"/>
        <w:rPr>
          <w:lang w:val="ru-RU"/>
        </w:rPr>
      </w:pPr>
      <w:r>
        <w:rPr>
          <w:lang w:val="ru-RU"/>
        </w:rPr>
        <w:t xml:space="preserve">В.</w:t>
      </w:r>
      <w:r>
        <w:rPr>
          <w:lang w:val="ru-RU"/>
        </w:rPr>
        <w:t xml:space="preserve"> ДСТУ 4163:2020</w:t>
      </w:r>
      <w:r>
        <w:rPr>
          <w:lang w:val="ru-RU"/>
        </w:rPr>
        <w:t xml:space="preserve">.</w:t>
      </w:r>
    </w:p>
    <w:p>
      <w:pPr>
        <w:ind w:firstLine="709"/>
        <w:jc w:val="both"/>
        <w:rPr>
          <w:lang w:val="ru-RU"/>
        </w:rPr>
      </w:pPr>
      <w:r>
        <w:rPr>
          <w:lang w:val="ru-RU"/>
        </w:rPr>
        <w:t xml:space="preserve">Г.</w:t>
      </w:r>
      <w:r>
        <w:rPr>
          <w:lang w:val="ru-RU"/>
        </w:rPr>
        <w:t xml:space="preserve"> ДСТУ 3008:2015 «</w:t>
      </w:r>
      <w:r>
        <w:rPr>
          <w:lang w:val="ru-RU"/>
        </w:rPr>
        <w:t xml:space="preserve">Звіти</w:t>
      </w:r>
      <w:r>
        <w:rPr>
          <w:lang w:val="ru-RU"/>
        </w:rPr>
        <w:t xml:space="preserve"> у </w:t>
      </w:r>
      <w:r>
        <w:rPr>
          <w:lang w:val="ru-RU"/>
        </w:rPr>
        <w:t xml:space="preserve">сфері</w:t>
      </w:r>
      <w:r>
        <w:rPr>
          <w:lang w:val="ru-RU"/>
        </w:rPr>
        <w:t xml:space="preserve"> науки і </w:t>
      </w:r>
      <w:r>
        <w:rPr>
          <w:lang w:val="ru-RU"/>
        </w:rPr>
        <w:t xml:space="preserve">техніки</w:t>
      </w:r>
      <w:r>
        <w:rPr>
          <w:lang w:val="ru-RU"/>
        </w:rPr>
        <w:t xml:space="preserve">»</w:t>
      </w:r>
      <w:r>
        <w:rPr>
          <w:lang w:val="ru-RU"/>
        </w:rPr>
        <w:t xml:space="preserve">.</w:t>
      </w:r>
    </w:p>
    <w:p>
      <w:pPr>
        <w:ind w:firstLine="709"/>
        <w:jc w:val="both"/>
        <w:rPr>
          <w:lang w:val="ru-RU"/>
        </w:rPr>
      </w:pPr>
      <w:r>
        <w:rPr>
          <w:b/>
          <w:lang w:val="ru-RU"/>
        </w:rPr>
        <w:t xml:space="preserve">2. </w:t>
      </w:r>
      <w:r>
        <w:rPr>
          <w:b/>
          <w:lang w:val="ru-RU"/>
        </w:rPr>
        <w:t xml:space="preserve">Що</w:t>
      </w:r>
      <w:r>
        <w:rPr>
          <w:b/>
          <w:lang w:val="ru-RU"/>
        </w:rPr>
        <w:t xml:space="preserve"> з </w:t>
      </w:r>
      <w:r>
        <w:rPr>
          <w:b/>
          <w:lang w:val="ru-RU"/>
        </w:rPr>
        <w:t xml:space="preserve">наведеного</w:t>
      </w:r>
      <w:r>
        <w:rPr>
          <w:b/>
          <w:lang w:val="ru-RU"/>
        </w:rPr>
        <w:t xml:space="preserve"> </w:t>
      </w:r>
      <w:r>
        <w:rPr>
          <w:b/>
          <w:lang w:val="ru-RU"/>
        </w:rPr>
        <w:t xml:space="preserve">належить</w:t>
      </w:r>
      <w:r>
        <w:rPr>
          <w:b/>
          <w:lang w:val="ru-RU"/>
        </w:rPr>
        <w:t xml:space="preserve"> до правил </w:t>
      </w:r>
      <w:r>
        <w:rPr>
          <w:b/>
          <w:lang w:val="ru-RU"/>
        </w:rPr>
        <w:t xml:space="preserve">ділового</w:t>
      </w:r>
      <w:r>
        <w:rPr>
          <w:b/>
          <w:lang w:val="ru-RU"/>
        </w:rPr>
        <w:t xml:space="preserve"> </w:t>
      </w:r>
      <w:r>
        <w:rPr>
          <w:b/>
          <w:lang w:val="ru-RU"/>
        </w:rPr>
        <w:t xml:space="preserve">мережевого</w:t>
      </w:r>
      <w:r>
        <w:rPr>
          <w:b/>
          <w:lang w:val="ru-RU"/>
        </w:rPr>
        <w:t xml:space="preserve"> </w:t>
      </w:r>
      <w:r>
        <w:rPr>
          <w:b/>
          <w:lang w:val="ru-RU"/>
        </w:rPr>
        <w:t xml:space="preserve">етикету</w:t>
      </w:r>
      <w:r>
        <w:rPr>
          <w:b/>
          <w:lang w:val="ru-RU"/>
        </w:rPr>
        <w:t xml:space="preserve"> при </w:t>
      </w:r>
      <w:r>
        <w:rPr>
          <w:b/>
          <w:lang w:val="ru-RU"/>
        </w:rPr>
        <w:t xml:space="preserve">електронному</w:t>
      </w:r>
      <w:r>
        <w:rPr>
          <w:b/>
          <w:lang w:val="ru-RU"/>
        </w:rPr>
        <w:t xml:space="preserve"> </w:t>
      </w:r>
      <w:r>
        <w:rPr>
          <w:b/>
          <w:lang w:val="ru-RU"/>
        </w:rPr>
        <w:t xml:space="preserve">листуванні</w:t>
      </w:r>
      <w:r>
        <w:rPr>
          <w:b/>
          <w:lang w:val="ru-RU"/>
        </w:rPr>
        <w:t xml:space="preserve">?</w:t>
      </w:r>
    </w:p>
    <w:p>
      <w:pPr>
        <w:ind w:firstLine="709"/>
        <w:jc w:val="both"/>
        <w:rPr>
          <w:lang w:val="ru-RU"/>
        </w:rPr>
      </w:pPr>
      <w:r>
        <w:rPr>
          <w:lang w:val="ru-RU"/>
        </w:rPr>
        <w:t xml:space="preserve">А. </w:t>
      </w:r>
      <w:r>
        <w:rPr>
          <w:lang w:val="ru-RU"/>
        </w:rPr>
        <w:t xml:space="preserve">Використання</w:t>
      </w:r>
      <w:r>
        <w:rPr>
          <w:lang w:val="ru-RU"/>
        </w:rPr>
        <w:t xml:space="preserve"> </w:t>
      </w:r>
      <w:r>
        <w:rPr>
          <w:lang w:val="ru-RU"/>
        </w:rPr>
        <w:t xml:space="preserve">виключно</w:t>
      </w:r>
      <w:r>
        <w:rPr>
          <w:lang w:val="ru-RU"/>
        </w:rPr>
        <w:t xml:space="preserve"> великих </w:t>
      </w:r>
      <w:r>
        <w:rPr>
          <w:lang w:val="ru-RU"/>
        </w:rPr>
        <w:t xml:space="preserve">літер</w:t>
      </w:r>
      <w:r>
        <w:rPr>
          <w:lang w:val="ru-RU"/>
        </w:rPr>
        <w:t xml:space="preserve"> (</w:t>
      </w:r>
      <w:r>
        <w:t xml:space="preserve">CAPS</w:t>
      </w:r>
      <w:r>
        <w:rPr>
          <w:lang w:val="ru-RU"/>
        </w:rPr>
        <w:t xml:space="preserve"> </w:t>
      </w:r>
      <w:r>
        <w:t xml:space="preserve">LOCK</w:t>
      </w:r>
      <w:r>
        <w:rPr>
          <w:lang w:val="ru-RU"/>
        </w:rPr>
        <w:t xml:space="preserve">) для </w:t>
      </w:r>
      <w:r>
        <w:rPr>
          <w:lang w:val="ru-RU"/>
        </w:rPr>
        <w:t xml:space="preserve">виділення</w:t>
      </w:r>
      <w:r>
        <w:rPr>
          <w:lang w:val="ru-RU"/>
        </w:rPr>
        <w:t xml:space="preserve"> </w:t>
      </w:r>
      <w:r>
        <w:rPr>
          <w:lang w:val="ru-RU"/>
        </w:rPr>
        <w:t xml:space="preserve">важливих</w:t>
      </w:r>
      <w:r>
        <w:rPr>
          <w:lang w:val="ru-RU"/>
        </w:rPr>
        <w:t xml:space="preserve"> думок</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Обов’язкове</w:t>
      </w:r>
      <w:r>
        <w:rPr>
          <w:lang w:val="ru-RU"/>
        </w:rPr>
        <w:t xml:space="preserve"> </w:t>
      </w:r>
      <w:r>
        <w:rPr>
          <w:lang w:val="ru-RU"/>
        </w:rPr>
        <w:t xml:space="preserve">заповнення</w:t>
      </w:r>
      <w:r>
        <w:rPr>
          <w:lang w:val="ru-RU"/>
        </w:rPr>
        <w:t xml:space="preserve"> поля «Тема» та </w:t>
      </w:r>
      <w:r>
        <w:rPr>
          <w:lang w:val="ru-RU"/>
        </w:rPr>
        <w:t xml:space="preserve">наявність</w:t>
      </w:r>
      <w:r>
        <w:rPr>
          <w:lang w:val="ru-RU"/>
        </w:rPr>
        <w:t xml:space="preserve"> </w:t>
      </w:r>
      <w:r>
        <w:rPr>
          <w:lang w:val="ru-RU"/>
        </w:rPr>
        <w:t xml:space="preserve">підпису</w:t>
      </w:r>
      <w:r>
        <w:rPr>
          <w:lang w:val="ru-RU"/>
        </w:rPr>
        <w:t xml:space="preserve"> з </w:t>
      </w:r>
      <w:r>
        <w:rPr>
          <w:lang w:val="ru-RU"/>
        </w:rPr>
        <w:t xml:space="preserve">контактними</w:t>
      </w:r>
      <w:r>
        <w:rPr>
          <w:lang w:val="ru-RU"/>
        </w:rPr>
        <w:t xml:space="preserve"> </w:t>
      </w:r>
      <w:r>
        <w:rPr>
          <w:lang w:val="ru-RU"/>
        </w:rPr>
        <w:t xml:space="preserve">даними</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Відправка</w:t>
      </w:r>
      <w:r>
        <w:rPr>
          <w:lang w:val="ru-RU"/>
        </w:rPr>
        <w:t xml:space="preserve"> </w:t>
      </w:r>
      <w:r>
        <w:rPr>
          <w:lang w:val="ru-RU"/>
        </w:rPr>
        <w:t xml:space="preserve">службових</w:t>
      </w:r>
      <w:r>
        <w:rPr>
          <w:lang w:val="ru-RU"/>
        </w:rPr>
        <w:t xml:space="preserve"> </w:t>
      </w:r>
      <w:r>
        <w:rPr>
          <w:lang w:val="ru-RU"/>
        </w:rPr>
        <w:t xml:space="preserve">листів</w:t>
      </w:r>
      <w:r>
        <w:rPr>
          <w:lang w:val="ru-RU"/>
        </w:rPr>
        <w:t xml:space="preserve"> у будь-</w:t>
      </w:r>
      <w:r>
        <w:rPr>
          <w:lang w:val="ru-RU"/>
        </w:rPr>
        <w:t xml:space="preserve">який</w:t>
      </w:r>
      <w:r>
        <w:rPr>
          <w:lang w:val="ru-RU"/>
        </w:rPr>
        <w:t xml:space="preserve"> час </w:t>
      </w:r>
      <w:r>
        <w:rPr>
          <w:lang w:val="ru-RU"/>
        </w:rPr>
        <w:t xml:space="preserve">доби</w:t>
      </w:r>
      <w:r>
        <w:rPr>
          <w:lang w:val="ru-RU"/>
        </w:rPr>
        <w:t xml:space="preserve">, </w:t>
      </w:r>
      <w:r>
        <w:rPr>
          <w:lang w:val="ru-RU"/>
        </w:rPr>
        <w:t xml:space="preserve">включаючи</w:t>
      </w:r>
      <w:r>
        <w:rPr>
          <w:lang w:val="ru-RU"/>
        </w:rPr>
        <w:t xml:space="preserve"> </w:t>
      </w:r>
      <w:r>
        <w:rPr>
          <w:lang w:val="ru-RU"/>
        </w:rPr>
        <w:t xml:space="preserve">нічні</w:t>
      </w:r>
      <w:r>
        <w:rPr>
          <w:lang w:val="ru-RU"/>
        </w:rPr>
        <w:t xml:space="preserve"> </w:t>
      </w:r>
      <w:r>
        <w:rPr>
          <w:lang w:val="ru-RU"/>
        </w:rPr>
        <w:t xml:space="preserve">години</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Використання</w:t>
      </w:r>
      <w:r>
        <w:rPr>
          <w:lang w:val="ru-RU"/>
        </w:rPr>
        <w:t xml:space="preserve"> неформального сленгу та </w:t>
      </w:r>
      <w:r>
        <w:rPr>
          <w:lang w:val="ru-RU"/>
        </w:rPr>
        <w:t xml:space="preserve">емодзі</w:t>
      </w:r>
      <w:r>
        <w:rPr>
          <w:lang w:val="ru-RU"/>
        </w:rPr>
        <w:t xml:space="preserve">.</w:t>
      </w:r>
    </w:p>
    <w:p>
      <w:pPr>
        <w:ind w:firstLine="709"/>
        <w:jc w:val="both"/>
        <w:rPr>
          <w:lang w:val="ru-RU"/>
        </w:rPr>
      </w:pPr>
      <w:r>
        <w:rPr>
          <w:b/>
          <w:lang w:val="ru-RU"/>
        </w:rPr>
        <w:t xml:space="preserve">3. </w:t>
      </w:r>
      <w:r>
        <w:rPr>
          <w:b/>
          <w:lang w:val="ru-RU"/>
        </w:rPr>
        <w:t xml:space="preserve">Який</w:t>
      </w:r>
      <w:r>
        <w:rPr>
          <w:b/>
          <w:lang w:val="ru-RU"/>
        </w:rPr>
        <w:t xml:space="preserve"> метод тайм-менеджменту </w:t>
      </w:r>
      <w:r>
        <w:rPr>
          <w:b/>
          <w:lang w:val="ru-RU"/>
        </w:rPr>
        <w:t xml:space="preserve">найдоцільніше</w:t>
      </w:r>
      <w:r>
        <w:rPr>
          <w:b/>
          <w:lang w:val="ru-RU"/>
        </w:rPr>
        <w:t xml:space="preserve"> </w:t>
      </w:r>
      <w:r>
        <w:rPr>
          <w:b/>
          <w:lang w:val="ru-RU"/>
        </w:rPr>
        <w:t xml:space="preserve">використовувати</w:t>
      </w:r>
      <w:r>
        <w:rPr>
          <w:b/>
          <w:lang w:val="ru-RU"/>
        </w:rPr>
        <w:t xml:space="preserve"> для </w:t>
      </w:r>
      <w:r>
        <w:rPr>
          <w:b/>
          <w:lang w:val="ru-RU"/>
        </w:rPr>
        <w:t xml:space="preserve">планування</w:t>
      </w:r>
      <w:r>
        <w:rPr>
          <w:b/>
          <w:lang w:val="ru-RU"/>
        </w:rPr>
        <w:t xml:space="preserve"> </w:t>
      </w:r>
      <w:r>
        <w:rPr>
          <w:b/>
          <w:lang w:val="ru-RU"/>
        </w:rPr>
        <w:t xml:space="preserve">робочого</w:t>
      </w:r>
      <w:r>
        <w:rPr>
          <w:b/>
          <w:lang w:val="ru-RU"/>
        </w:rPr>
        <w:t xml:space="preserve"> дня?</w:t>
      </w:r>
    </w:p>
    <w:p>
      <w:pPr>
        <w:ind w:firstLine="709"/>
        <w:jc w:val="both"/>
        <w:rPr>
          <w:lang w:val="uk-UA"/>
        </w:rPr>
      </w:pPr>
      <w:r>
        <w:rPr>
          <w:lang w:val="uk-UA"/>
        </w:rPr>
        <w:t xml:space="preserve">А. </w:t>
      </w:r>
      <w:r>
        <w:t xml:space="preserve">Виконання завдань у послідовності їх надходження, незалежно </w:t>
      </w:r>
      <w:r>
        <w:rPr>
          <w:lang w:val="uk-UA"/>
        </w:rPr>
        <w:t xml:space="preserve">від </w:t>
      </w:r>
      <w:r>
        <w:t xml:space="preserve">строків виконання</w:t>
      </w:r>
      <w:r>
        <w:rPr>
          <w:lang w:val="uk-UA"/>
        </w:rPr>
        <w:t xml:space="preserve">.</w:t>
      </w:r>
    </w:p>
    <w:p>
      <w:pPr>
        <w:ind w:firstLine="709"/>
        <w:jc w:val="both"/>
        <w:rPr>
          <w:lang w:val="uk-UA"/>
        </w:rPr>
      </w:pPr>
      <w:r>
        <w:rPr>
          <w:lang w:val="uk-UA"/>
        </w:rPr>
        <w:t xml:space="preserve">Б.</w:t>
      </w:r>
      <w:r>
        <w:t xml:space="preserve"> Використання матриці Ейзенхауера</w:t>
      </w:r>
      <w:r>
        <w:rPr>
          <w:lang w:val="uk-UA"/>
        </w:rPr>
        <w:t xml:space="preserve">.</w:t>
      </w:r>
    </w:p>
    <w:p>
      <w:pPr>
        <w:ind w:firstLine="709"/>
        <w:jc w:val="both"/>
        <w:rPr>
          <w:lang w:val="uk-UA"/>
        </w:rPr>
      </w:pPr>
      <w:r>
        <w:rPr>
          <w:lang w:val="uk-UA"/>
        </w:rPr>
        <w:t xml:space="preserve">В.</w:t>
      </w:r>
      <w:r>
        <w:t xml:space="preserve"> </w:t>
      </w:r>
      <w:r>
        <w:t xml:space="preserve">Спершу виконати</w:t>
      </w:r>
      <w:r>
        <w:t xml:space="preserve"> простіші поточні доручення</w:t>
      </w:r>
      <w:r>
        <w:t xml:space="preserve">, а потім перейти до більш складних завдань</w:t>
      </w:r>
      <w:r>
        <w:rPr>
          <w:lang w:val="uk-UA"/>
        </w:rPr>
        <w:t xml:space="preserve">.</w:t>
      </w:r>
    </w:p>
    <w:p>
      <w:pPr>
        <w:ind w:firstLine="709"/>
        <w:jc w:val="both"/>
        <w:rPr>
          <w:lang w:val="uk-UA"/>
        </w:rPr>
      </w:pPr>
      <w:r>
        <w:rPr>
          <w:lang w:val="uk-UA"/>
        </w:rPr>
        <w:t xml:space="preserve">Г. </w:t>
      </w:r>
      <w:r>
        <w:t xml:space="preserve">Одночасне виконання кількох складних завдань для економії часу та швидшого завершення запланованого обсягу роботи</w:t>
      </w:r>
      <w:r>
        <w:rPr>
          <w:lang w:val="uk-UA"/>
        </w:rPr>
        <w:t xml:space="preserve">.</w:t>
      </w:r>
    </w:p>
    <w:p>
      <w:pPr>
        <w:ind w:firstLine="709"/>
        <w:jc w:val="both"/>
        <w:rPr>
          <w:b/>
          <w:bCs/>
        </w:rPr>
      </w:pPr>
      <w:r>
        <w:rPr>
          <w:b/>
          <w:bCs/>
          <w:lang w:val="uk-UA"/>
        </w:rPr>
        <w:t xml:space="preserve">4. </w:t>
      </w:r>
      <w:r>
        <w:rPr>
          <w:b/>
          <w:bCs/>
        </w:rPr>
        <w:t xml:space="preserve">Яка основна мета моніторингу у процесі індивідуального супроводу ветерана?</w:t>
      </w:r>
    </w:p>
    <w:p>
      <w:pPr>
        <w:pStyle w:val="isselectedend"/>
        <w:spacing w:after="0" w:afterAutospacing="0" w:before="0" w:beforeAutospacing="0"/>
        <w:ind w:firstLine="709"/>
        <w:jc w:val="both"/>
        <w:rPr>
          <w:lang w:val="uk-UA"/>
        </w:rPr>
      </w:pPr>
      <w:r>
        <w:rPr>
          <w:lang w:val="uk-UA"/>
        </w:rPr>
        <w:t xml:space="preserve">А. </w:t>
      </w:r>
      <w:r>
        <w:t xml:space="preserve">Регулярно відстежувати зміни в ситуації ветерана, оцінювати досягнення визначених цілей і за потреби коригувати індивідуальний план супроводу</w:t>
      </w:r>
      <w:r>
        <w:rPr>
          <w:lang w:val="uk-UA"/>
        </w:rPr>
        <w:t xml:space="preserve">.</w:t>
      </w:r>
    </w:p>
    <w:p>
      <w:pPr>
        <w:pStyle w:val="isselectedend"/>
        <w:spacing w:after="0" w:afterAutospacing="0" w:before="0" w:beforeAutospacing="0"/>
        <w:ind w:firstLine="709"/>
        <w:jc w:val="both"/>
        <w:rPr>
          <w:lang w:val="uk-UA"/>
        </w:rPr>
      </w:pPr>
      <w:r>
        <w:rPr>
          <w:lang w:val="uk-UA"/>
        </w:rPr>
        <w:t xml:space="preserve">Б. </w:t>
      </w:r>
      <w:r>
        <w:t xml:space="preserve">Накопичувати статистичні дані для звітності органів державної влади без обов’язкового впливу на подальші дії фахівця</w:t>
      </w:r>
      <w:r>
        <w:rPr>
          <w:lang w:val="uk-UA"/>
        </w:rPr>
        <w:t xml:space="preserve">.</w:t>
      </w:r>
    </w:p>
    <w:p>
      <w:pPr>
        <w:pStyle w:val="isselectedend"/>
        <w:spacing w:after="0" w:afterAutospacing="0" w:before="0" w:beforeAutospacing="0"/>
        <w:ind w:firstLine="709"/>
        <w:jc w:val="both"/>
        <w:rPr>
          <w:lang w:val="uk-UA"/>
        </w:rPr>
      </w:pPr>
      <w:r>
        <w:rPr>
          <w:lang w:val="uk-UA"/>
        </w:rPr>
        <w:t xml:space="preserve">В. </w:t>
      </w:r>
      <w:r>
        <w:t xml:space="preserve">Виявляти формальні підстави для скорочення або припинення супроводу, якщо ветеран не демонструє швидкого прогресу</w:t>
      </w:r>
      <w:r>
        <w:rPr>
          <w:lang w:val="uk-UA"/>
        </w:rPr>
        <w:t xml:space="preserve">.</w:t>
      </w:r>
    </w:p>
    <w:p>
      <w:pPr>
        <w:pStyle w:val="isselectedend"/>
        <w:spacing w:after="0" w:afterAutospacing="0" w:before="0" w:beforeAutospacing="0"/>
        <w:ind w:firstLine="709"/>
        <w:jc w:val="both"/>
        <w:rPr>
          <w:lang w:val="uk-UA"/>
        </w:rPr>
      </w:pPr>
      <w:r>
        <w:rPr>
          <w:lang w:val="uk-UA"/>
        </w:rPr>
        <w:t xml:space="preserve">Г. </w:t>
      </w:r>
      <w:r>
        <w:t xml:space="preserve">Оцінювати якість роботи медичних, освітніх та соціальних установ замість аналізу потреб і динаміки стану самого ветерана</w:t>
      </w:r>
      <w:r>
        <w:rPr>
          <w:lang w:val="uk-UA"/>
        </w:rPr>
        <w:t xml:space="preserve">.</w:t>
      </w:r>
    </w:p>
    <w:p>
      <w:pPr>
        <w:ind w:firstLine="709"/>
        <w:jc w:val="both"/>
        <w:rPr>
          <w:lang w:val="ru-RU"/>
        </w:rPr>
      </w:pPr>
      <w:r>
        <w:rPr>
          <w:b/>
          <w:lang w:val="ru-RU"/>
        </w:rPr>
        <w:t xml:space="preserve">5</w:t>
      </w:r>
      <w:r>
        <w:rPr>
          <w:b/>
          <w:lang w:val="ru-RU"/>
        </w:rPr>
        <w:t xml:space="preserve">. </w:t>
      </w:r>
      <w:r>
        <w:rPr>
          <w:b/>
          <w:lang w:val="ru-RU"/>
        </w:rPr>
        <w:t xml:space="preserve">Зазначте</w:t>
      </w:r>
      <w:r>
        <w:rPr>
          <w:b/>
          <w:lang w:val="ru-RU"/>
        </w:rPr>
        <w:t xml:space="preserve"> </w:t>
      </w:r>
      <w:r>
        <w:rPr>
          <w:b/>
          <w:lang w:val="ru-RU"/>
        </w:rPr>
        <w:t xml:space="preserve">вірний</w:t>
      </w:r>
      <w:r>
        <w:rPr>
          <w:b/>
          <w:lang w:val="ru-RU"/>
        </w:rPr>
        <w:t xml:space="preserve"> порядок </w:t>
      </w:r>
      <w:r>
        <w:rPr>
          <w:b/>
          <w:lang w:val="ru-RU"/>
        </w:rPr>
        <w:t xml:space="preserve">реалізації</w:t>
      </w:r>
      <w:r>
        <w:rPr>
          <w:b/>
          <w:lang w:val="ru-RU"/>
        </w:rPr>
        <w:t xml:space="preserve"> </w:t>
      </w:r>
      <w:r>
        <w:rPr>
          <w:b/>
          <w:lang w:val="ru-RU"/>
        </w:rPr>
        <w:t xml:space="preserve">програмно-цільового</w:t>
      </w:r>
      <w:r>
        <w:rPr>
          <w:b/>
          <w:lang w:val="ru-RU"/>
        </w:rPr>
        <w:t xml:space="preserve"> методу </w:t>
      </w:r>
      <w:r>
        <w:rPr>
          <w:b/>
          <w:lang w:val="ru-RU"/>
        </w:rPr>
        <w:t xml:space="preserve">формування</w:t>
      </w:r>
      <w:r>
        <w:rPr>
          <w:b/>
          <w:lang w:val="ru-RU"/>
        </w:rPr>
        <w:t xml:space="preserve"> </w:t>
      </w:r>
      <w:r>
        <w:rPr>
          <w:b/>
          <w:lang w:val="ru-RU"/>
        </w:rPr>
        <w:t xml:space="preserve">місцевих</w:t>
      </w:r>
      <w:r>
        <w:rPr>
          <w:b/>
          <w:lang w:val="ru-RU"/>
        </w:rPr>
        <w:t xml:space="preserve"> </w:t>
      </w:r>
      <w:r>
        <w:rPr>
          <w:b/>
          <w:lang w:val="ru-RU"/>
        </w:rPr>
        <w:t xml:space="preserve">бюджетів</w:t>
      </w:r>
      <w:r>
        <w:rPr>
          <w:b/>
          <w:lang w:val="ru-RU"/>
        </w:rPr>
        <w:t xml:space="preserve">:</w:t>
      </w:r>
    </w:p>
    <w:p>
      <w:pPr>
        <w:ind w:firstLine="709"/>
        <w:jc w:val="both"/>
        <w:rPr>
          <w:lang w:val="ru-RU"/>
        </w:rPr>
      </w:pPr>
      <w:r>
        <w:rPr>
          <w:lang w:val="ru-RU"/>
        </w:rPr>
        <w:t xml:space="preserve">А. </w:t>
      </w:r>
      <w:r>
        <w:rPr>
          <w:lang w:val="ru-RU"/>
        </w:rPr>
        <w:t xml:space="preserve">Визначення</w:t>
      </w:r>
      <w:r>
        <w:rPr>
          <w:lang w:val="ru-RU"/>
        </w:rPr>
        <w:t xml:space="preserve"> проблем; </w:t>
      </w:r>
      <w:r>
        <w:rPr>
          <w:lang w:val="ru-RU"/>
        </w:rPr>
        <w:t xml:space="preserve">планування</w:t>
      </w:r>
      <w:r>
        <w:rPr>
          <w:lang w:val="ru-RU"/>
        </w:rPr>
        <w:t xml:space="preserve"> </w:t>
      </w:r>
      <w:r>
        <w:rPr>
          <w:lang w:val="ru-RU"/>
        </w:rPr>
        <w:t xml:space="preserve">заходів</w:t>
      </w:r>
      <w:r>
        <w:rPr>
          <w:lang w:val="ru-RU"/>
        </w:rPr>
        <w:t xml:space="preserve">; </w:t>
      </w:r>
      <w:r>
        <w:rPr>
          <w:lang w:val="ru-RU"/>
        </w:rPr>
        <w:t xml:space="preserve">впровадження</w:t>
      </w:r>
      <w:r>
        <w:rPr>
          <w:lang w:val="ru-RU"/>
        </w:rPr>
        <w:t xml:space="preserve"> </w:t>
      </w:r>
      <w:r>
        <w:rPr>
          <w:lang w:val="ru-RU"/>
        </w:rPr>
        <w:t xml:space="preserve">заходів</w:t>
      </w:r>
      <w:r>
        <w:rPr>
          <w:lang w:val="ru-RU"/>
        </w:rPr>
        <w:t xml:space="preserve">; </w:t>
      </w:r>
      <w:r>
        <w:rPr>
          <w:lang w:val="ru-RU"/>
        </w:rPr>
        <w:t xml:space="preserve">моніторинг</w:t>
      </w:r>
      <w:r>
        <w:rPr>
          <w:lang w:val="ru-RU"/>
        </w:rPr>
        <w:t xml:space="preserve"> </w:t>
      </w:r>
      <w:r>
        <w:rPr>
          <w:lang w:val="ru-RU"/>
        </w:rPr>
        <w:t xml:space="preserve">результатів</w:t>
      </w:r>
      <w:r>
        <w:rPr>
          <w:lang w:val="ru-RU"/>
        </w:rPr>
        <w:t xml:space="preserve">; </w:t>
      </w:r>
      <w:r>
        <w:rPr>
          <w:lang w:val="ru-RU"/>
        </w:rPr>
        <w:t xml:space="preserve">аналіз</w:t>
      </w:r>
      <w:r>
        <w:rPr>
          <w:lang w:val="ru-RU"/>
        </w:rPr>
        <w:t xml:space="preserve"> </w:t>
      </w:r>
      <w:r>
        <w:rPr>
          <w:lang w:val="ru-RU"/>
        </w:rPr>
        <w:t xml:space="preserve">досяжної</w:t>
      </w:r>
      <w:r>
        <w:rPr>
          <w:lang w:val="ru-RU"/>
        </w:rPr>
        <w:t xml:space="preserve"> мети</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Визначення</w:t>
      </w:r>
      <w:r>
        <w:rPr>
          <w:lang w:val="ru-RU"/>
        </w:rPr>
        <w:t xml:space="preserve"> проблем; </w:t>
      </w:r>
      <w:r>
        <w:rPr>
          <w:lang w:val="ru-RU"/>
        </w:rPr>
        <w:t xml:space="preserve">впровадження</w:t>
      </w:r>
      <w:r>
        <w:rPr>
          <w:lang w:val="ru-RU"/>
        </w:rPr>
        <w:t xml:space="preserve"> </w:t>
      </w:r>
      <w:r>
        <w:rPr>
          <w:lang w:val="ru-RU"/>
        </w:rPr>
        <w:t xml:space="preserve">заходів</w:t>
      </w:r>
      <w:r>
        <w:rPr>
          <w:lang w:val="ru-RU"/>
        </w:rPr>
        <w:t xml:space="preserve"> без </w:t>
      </w:r>
      <w:r>
        <w:rPr>
          <w:lang w:val="ru-RU"/>
        </w:rPr>
        <w:t xml:space="preserve">попереднього</w:t>
      </w:r>
      <w:r>
        <w:rPr>
          <w:lang w:val="ru-RU"/>
        </w:rPr>
        <w:t xml:space="preserve"> </w:t>
      </w:r>
      <w:r>
        <w:rPr>
          <w:lang w:val="ru-RU"/>
        </w:rPr>
        <w:t xml:space="preserve">планування</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Розрахунок</w:t>
      </w:r>
      <w:r>
        <w:rPr>
          <w:lang w:val="ru-RU"/>
        </w:rPr>
        <w:t xml:space="preserve"> </w:t>
      </w:r>
      <w:r>
        <w:rPr>
          <w:lang w:val="ru-RU"/>
        </w:rPr>
        <w:t xml:space="preserve">залишків</w:t>
      </w:r>
      <w:r>
        <w:rPr>
          <w:lang w:val="ru-RU"/>
        </w:rPr>
        <w:t xml:space="preserve"> </w:t>
      </w:r>
      <w:r>
        <w:rPr>
          <w:lang w:val="ru-RU"/>
        </w:rPr>
        <w:t xml:space="preserve">коштів</w:t>
      </w:r>
      <w:r>
        <w:rPr>
          <w:lang w:val="ru-RU"/>
        </w:rPr>
        <w:t xml:space="preserve">; </w:t>
      </w:r>
      <w:r>
        <w:rPr>
          <w:lang w:val="ru-RU"/>
        </w:rPr>
        <w:t xml:space="preserve">впровадження</w:t>
      </w:r>
      <w:r>
        <w:rPr>
          <w:lang w:val="ru-RU"/>
        </w:rPr>
        <w:t xml:space="preserve"> </w:t>
      </w:r>
      <w:r>
        <w:rPr>
          <w:lang w:val="ru-RU"/>
        </w:rPr>
        <w:t xml:space="preserve">заходів</w:t>
      </w:r>
      <w:r>
        <w:rPr>
          <w:lang w:val="ru-RU"/>
        </w:rPr>
        <w:t xml:space="preserve">; </w:t>
      </w:r>
      <w:r>
        <w:rPr>
          <w:lang w:val="ru-RU"/>
        </w:rPr>
        <w:t xml:space="preserve">моніторинг</w:t>
      </w:r>
      <w:r>
        <w:rPr>
          <w:lang w:val="ru-RU"/>
        </w:rPr>
        <w:t xml:space="preserve"> </w:t>
      </w:r>
      <w:r>
        <w:rPr>
          <w:lang w:val="ru-RU"/>
        </w:rPr>
        <w:t xml:space="preserve">результатів</w:t>
      </w:r>
      <w:r>
        <w:rPr>
          <w:lang w:val="ru-RU"/>
        </w:rPr>
        <w:t xml:space="preserve">; </w:t>
      </w:r>
      <w:r>
        <w:rPr>
          <w:lang w:val="ru-RU"/>
        </w:rPr>
        <w:t xml:space="preserve">аналіз</w:t>
      </w:r>
      <w:r>
        <w:rPr>
          <w:lang w:val="ru-RU"/>
        </w:rPr>
        <w:t xml:space="preserve"> </w:t>
      </w:r>
      <w:r>
        <w:rPr>
          <w:lang w:val="ru-RU"/>
        </w:rPr>
        <w:t xml:space="preserve">досяжної</w:t>
      </w:r>
      <w:r>
        <w:rPr>
          <w:lang w:val="ru-RU"/>
        </w:rPr>
        <w:t xml:space="preserve"> мети</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Розрахунок</w:t>
      </w:r>
      <w:r>
        <w:rPr>
          <w:lang w:val="ru-RU"/>
        </w:rPr>
        <w:t xml:space="preserve"> </w:t>
      </w:r>
      <w:r>
        <w:rPr>
          <w:lang w:val="ru-RU"/>
        </w:rPr>
        <w:t xml:space="preserve">залишків</w:t>
      </w:r>
      <w:r>
        <w:rPr>
          <w:lang w:val="ru-RU"/>
        </w:rPr>
        <w:t xml:space="preserve"> </w:t>
      </w:r>
      <w:r>
        <w:rPr>
          <w:lang w:val="ru-RU"/>
        </w:rPr>
        <w:t xml:space="preserve">коштів</w:t>
      </w:r>
      <w:r>
        <w:rPr>
          <w:lang w:val="ru-RU"/>
        </w:rPr>
        <w:t xml:space="preserve">; </w:t>
      </w:r>
      <w:r>
        <w:rPr>
          <w:lang w:val="ru-RU"/>
        </w:rPr>
        <w:t xml:space="preserve">визначення</w:t>
      </w:r>
      <w:r>
        <w:rPr>
          <w:lang w:val="ru-RU"/>
        </w:rPr>
        <w:t xml:space="preserve"> проблем; </w:t>
      </w:r>
      <w:r>
        <w:rPr>
          <w:lang w:val="ru-RU"/>
        </w:rPr>
        <w:t xml:space="preserve">планування</w:t>
      </w:r>
      <w:r>
        <w:rPr>
          <w:lang w:val="ru-RU"/>
        </w:rPr>
        <w:t xml:space="preserve"> </w:t>
      </w:r>
      <w:r>
        <w:rPr>
          <w:lang w:val="ru-RU"/>
        </w:rPr>
        <w:t xml:space="preserve">заходів</w:t>
      </w:r>
      <w:r>
        <w:rPr>
          <w:lang w:val="ru-RU"/>
        </w:rPr>
        <w:t xml:space="preserve">; </w:t>
      </w:r>
      <w:r>
        <w:rPr>
          <w:lang w:val="ru-RU"/>
        </w:rPr>
        <w:t xml:space="preserve">впровадження</w:t>
      </w:r>
      <w:r>
        <w:rPr>
          <w:lang w:val="ru-RU"/>
        </w:rPr>
        <w:t xml:space="preserve"> </w:t>
      </w:r>
      <w:r>
        <w:rPr>
          <w:lang w:val="ru-RU"/>
        </w:rPr>
        <w:t xml:space="preserve">заходів</w:t>
      </w:r>
      <w:r>
        <w:rPr>
          <w:lang w:val="ru-RU"/>
        </w:rPr>
        <w:t xml:space="preserve">.</w:t>
      </w:r>
    </w:p>
    <w:p>
      <w:pPr>
        <w:ind w:firstLine="709"/>
        <w:jc w:val="both"/>
        <w:rPr>
          <w:lang w:val="ru-RU"/>
        </w:rPr>
      </w:pPr>
      <w:r>
        <w:rPr>
          <w:b/>
          <w:lang w:val="ru-RU"/>
        </w:rPr>
        <w:t xml:space="preserve">6. Яким </w:t>
      </w:r>
      <w:r>
        <w:rPr>
          <w:b/>
          <w:lang w:val="ru-RU"/>
        </w:rPr>
        <w:t xml:space="preserve">цифровим</w:t>
      </w:r>
      <w:r>
        <w:rPr>
          <w:b/>
          <w:lang w:val="ru-RU"/>
        </w:rPr>
        <w:t xml:space="preserve"> </w:t>
      </w:r>
      <w:r>
        <w:rPr>
          <w:b/>
          <w:lang w:val="ru-RU"/>
        </w:rPr>
        <w:t xml:space="preserve">інструментом</w:t>
      </w:r>
      <w:r>
        <w:rPr>
          <w:b/>
          <w:lang w:val="ru-RU"/>
        </w:rPr>
        <w:t xml:space="preserve"> ветеран </w:t>
      </w:r>
      <w:r>
        <w:rPr>
          <w:b/>
          <w:lang w:val="ru-RU"/>
        </w:rPr>
        <w:t xml:space="preserve">може</w:t>
      </w:r>
      <w:r>
        <w:rPr>
          <w:b/>
          <w:lang w:val="ru-RU"/>
        </w:rPr>
        <w:t xml:space="preserve"> </w:t>
      </w:r>
      <w:r>
        <w:rPr>
          <w:b/>
          <w:lang w:val="ru-RU"/>
        </w:rPr>
        <w:t xml:space="preserve">скористатися</w:t>
      </w:r>
      <w:r>
        <w:rPr>
          <w:b/>
          <w:lang w:val="ru-RU"/>
        </w:rPr>
        <w:t xml:space="preserve"> </w:t>
      </w:r>
      <w:r>
        <w:rPr>
          <w:b/>
          <w:lang w:val="ru-RU"/>
        </w:rPr>
        <w:t xml:space="preserve">для доступу</w:t>
      </w:r>
      <w:r>
        <w:rPr>
          <w:b/>
          <w:lang w:val="ru-RU"/>
        </w:rPr>
        <w:t xml:space="preserve"> до </w:t>
      </w:r>
      <w:r>
        <w:rPr>
          <w:b/>
          <w:lang w:val="ru-RU"/>
        </w:rPr>
        <w:t xml:space="preserve">власних</w:t>
      </w:r>
      <w:r>
        <w:rPr>
          <w:b/>
          <w:lang w:val="ru-RU"/>
        </w:rPr>
        <w:t xml:space="preserve"> </w:t>
      </w:r>
      <w:r>
        <w:rPr>
          <w:b/>
          <w:lang w:val="ru-RU"/>
        </w:rPr>
        <w:t xml:space="preserve">даних</w:t>
      </w:r>
      <w:r>
        <w:rPr>
          <w:b/>
          <w:lang w:val="ru-RU"/>
        </w:rPr>
        <w:t xml:space="preserve">?</w:t>
      </w:r>
    </w:p>
    <w:p>
      <w:pPr>
        <w:ind w:firstLine="709"/>
        <w:jc w:val="both"/>
        <w:rPr>
          <w:lang w:val="ru-RU"/>
        </w:rPr>
      </w:pPr>
      <w:r>
        <w:rPr>
          <w:lang w:val="ru-RU"/>
        </w:rPr>
        <w:t xml:space="preserve">А. </w:t>
      </w:r>
      <w:r>
        <w:rPr>
          <w:lang w:val="ru-RU"/>
        </w:rPr>
        <w:t xml:space="preserve">Тільки</w:t>
      </w:r>
      <w:r>
        <w:rPr>
          <w:lang w:val="ru-RU"/>
        </w:rPr>
        <w:t xml:space="preserve"> шляхом </w:t>
      </w:r>
      <w:r>
        <w:rPr>
          <w:lang w:val="ru-RU"/>
        </w:rPr>
        <w:t xml:space="preserve">подання</w:t>
      </w:r>
      <w:r>
        <w:rPr>
          <w:lang w:val="ru-RU"/>
        </w:rPr>
        <w:t xml:space="preserve"> </w:t>
      </w:r>
      <w:r>
        <w:rPr>
          <w:lang w:val="ru-RU"/>
        </w:rPr>
        <w:t xml:space="preserve">письмового</w:t>
      </w:r>
      <w:r>
        <w:rPr>
          <w:lang w:val="ru-RU"/>
        </w:rPr>
        <w:t xml:space="preserve"> </w:t>
      </w:r>
      <w:r>
        <w:rPr>
          <w:lang w:val="ru-RU"/>
        </w:rPr>
        <w:t xml:space="preserve">запиту</w:t>
      </w:r>
      <w:r>
        <w:rPr>
          <w:lang w:val="ru-RU"/>
        </w:rPr>
        <w:t xml:space="preserve"> на </w:t>
      </w:r>
      <w:r>
        <w:rPr>
          <w:lang w:val="ru-RU"/>
        </w:rPr>
        <w:t xml:space="preserve">поштову</w:t>
      </w:r>
      <w:r>
        <w:rPr>
          <w:lang w:val="ru-RU"/>
        </w:rPr>
        <w:t xml:space="preserve"> адресу </w:t>
      </w:r>
      <w:r>
        <w:rPr>
          <w:lang w:val="ru-RU"/>
        </w:rPr>
        <w:t xml:space="preserve">відомства</w:t>
      </w:r>
      <w:r>
        <w:rPr>
          <w:lang w:val="ru-RU"/>
        </w:rPr>
        <w:t xml:space="preserve">.</w:t>
      </w:r>
    </w:p>
    <w:p>
      <w:pPr>
        <w:ind w:firstLine="709"/>
        <w:jc w:val="both"/>
        <w:rPr>
          <w:lang w:val="ru-RU"/>
        </w:rPr>
      </w:pPr>
      <w:r>
        <w:rPr>
          <w:lang w:val="ru-RU"/>
        </w:rPr>
        <w:t xml:space="preserve">Б. </w:t>
      </w:r>
      <w:r>
        <w:rPr>
          <w:lang w:val="ru-RU"/>
        </w:rPr>
        <w:t xml:space="preserve">Виключно</w:t>
      </w:r>
      <w:r>
        <w:rPr>
          <w:lang w:val="ru-RU"/>
        </w:rPr>
        <w:t xml:space="preserve"> через </w:t>
      </w:r>
      <w:r>
        <w:rPr>
          <w:lang w:val="ru-RU"/>
        </w:rPr>
        <w:t xml:space="preserve">офіційний</w:t>
      </w:r>
      <w:r>
        <w:rPr>
          <w:lang w:val="ru-RU"/>
        </w:rPr>
        <w:t xml:space="preserve"> веб-портал </w:t>
      </w:r>
      <w:r>
        <w:rPr>
          <w:lang w:val="ru-RU"/>
        </w:rPr>
        <w:t xml:space="preserve">Верховної</w:t>
      </w:r>
      <w:r>
        <w:rPr>
          <w:lang w:val="ru-RU"/>
        </w:rPr>
        <w:t xml:space="preserve"> Ради </w:t>
      </w:r>
      <w:r>
        <w:rPr>
          <w:lang w:val="ru-RU"/>
        </w:rPr>
        <w:t xml:space="preserve">України</w:t>
      </w:r>
      <w:r>
        <w:rPr>
          <w:lang w:val="ru-RU"/>
        </w:rPr>
        <w:t xml:space="preserve">.</w:t>
      </w:r>
    </w:p>
    <w:p>
      <w:pPr>
        <w:ind w:firstLine="709"/>
        <w:jc w:val="both"/>
        <w:rPr>
          <w:lang w:val="ru-RU"/>
        </w:rPr>
      </w:pPr>
      <w:r>
        <w:rPr>
          <w:lang w:val="ru-RU"/>
        </w:rPr>
        <w:t xml:space="preserve">В.</w:t>
      </w:r>
      <w:r>
        <w:rPr>
          <w:lang w:val="ru-RU"/>
        </w:rPr>
        <w:t xml:space="preserve"> Через </w:t>
      </w:r>
      <w:r>
        <w:rPr>
          <w:lang w:val="ru-RU"/>
        </w:rPr>
        <w:t xml:space="preserve">мобільний</w:t>
      </w:r>
      <w:r>
        <w:rPr>
          <w:lang w:val="ru-RU"/>
        </w:rPr>
        <w:t xml:space="preserve"> </w:t>
      </w:r>
      <w:r>
        <w:rPr>
          <w:lang w:val="ru-RU"/>
        </w:rPr>
        <w:t xml:space="preserve">застосунок</w:t>
      </w:r>
      <w:r>
        <w:rPr>
          <w:lang w:val="ru-RU"/>
        </w:rPr>
        <w:t xml:space="preserve"> та портал </w:t>
      </w:r>
      <w:r>
        <w:rPr>
          <w:lang w:val="ru-RU"/>
        </w:rPr>
        <w:t xml:space="preserve">Дія</w:t>
      </w:r>
      <w:r>
        <w:rPr>
          <w:lang w:val="ru-RU"/>
        </w:rPr>
        <w:t xml:space="preserve">.</w:t>
      </w:r>
    </w:p>
    <w:p>
      <w:pPr>
        <w:ind w:firstLine="709"/>
        <w:jc w:val="both"/>
        <w:rPr>
          <w:lang w:val="ru-RU"/>
        </w:rPr>
      </w:pPr>
      <w:r>
        <w:rPr>
          <w:lang w:val="ru-RU"/>
        </w:rPr>
        <w:t xml:space="preserve">Г.</w:t>
      </w:r>
      <w:r>
        <w:rPr>
          <w:lang w:val="ru-RU"/>
        </w:rPr>
        <w:t xml:space="preserve"> Через </w:t>
      </w:r>
      <w:r>
        <w:rPr>
          <w:lang w:val="ru-RU"/>
        </w:rPr>
        <w:t xml:space="preserve">електронну</w:t>
      </w:r>
      <w:r>
        <w:rPr>
          <w:lang w:val="ru-RU"/>
        </w:rPr>
        <w:t xml:space="preserve"> </w:t>
      </w:r>
      <w:r>
        <w:rPr>
          <w:lang w:val="ru-RU"/>
        </w:rPr>
        <w:t xml:space="preserve">пошту</w:t>
      </w:r>
      <w:r>
        <w:rPr>
          <w:lang w:val="ru-RU"/>
        </w:rPr>
        <w:t xml:space="preserve"> </w:t>
      </w:r>
      <w:r>
        <w:rPr>
          <w:lang w:val="ru-RU"/>
        </w:rPr>
        <w:t xml:space="preserve">районної</w:t>
      </w:r>
      <w:r>
        <w:rPr>
          <w:lang w:val="ru-RU"/>
        </w:rPr>
        <w:t xml:space="preserve"> </w:t>
      </w:r>
      <w:r>
        <w:rPr>
          <w:lang w:val="ru-RU"/>
        </w:rPr>
        <w:t xml:space="preserve">державної</w:t>
      </w:r>
      <w:r>
        <w:rPr>
          <w:lang w:val="ru-RU"/>
        </w:rPr>
        <w:t xml:space="preserve"> </w:t>
      </w:r>
      <w:r>
        <w:rPr>
          <w:lang w:val="ru-RU"/>
        </w:rPr>
        <w:t xml:space="preserve">адміністрації</w:t>
      </w:r>
      <w:r>
        <w:rPr>
          <w:lang w:val="ru-RU"/>
        </w:rPr>
        <w:t xml:space="preserve">.</w:t>
      </w:r>
    </w:p>
    <w:p>
      <w:pPr>
        <w:ind w:firstLine="709"/>
        <w:jc w:val="both"/>
        <w:rPr>
          <w:b/>
          <w:bCs/>
        </w:rPr>
      </w:pPr>
      <w:r>
        <w:rPr>
          <w:b/>
          <w:lang w:val="ru-RU"/>
        </w:rPr>
        <w:t xml:space="preserve">7. </w:t>
      </w:r>
      <w:r>
        <w:rPr>
          <w:b/>
          <w:bCs/>
        </w:rPr>
        <w:t xml:space="preserve">Яке визначення найточніше розкриває зміст поняття «активне слухання»?</w:t>
      </w:r>
    </w:p>
    <w:p>
      <w:pPr>
        <w:ind w:firstLine="709"/>
        <w:jc w:val="both"/>
        <w:rPr>
          <w:lang w:val="uk-UA"/>
        </w:rPr>
      </w:pPr>
      <w:r>
        <w:rPr>
          <w:lang w:val="uk-UA"/>
        </w:rPr>
        <w:t xml:space="preserve">А. </w:t>
      </w:r>
      <w:r>
        <w:t xml:space="preserve">Комунікативна техніка, що передбачає зосереджену увагу до співрозмовника, уточнювальні запитання, емпатійне реагування та перевірку правильності розуміння сказаног</w:t>
      </w:r>
      <w:r>
        <w:rPr>
          <w:lang w:val="uk-UA"/>
        </w:rPr>
        <w:t xml:space="preserve">о.</w:t>
      </w:r>
    </w:p>
    <w:p>
      <w:pPr>
        <w:ind w:firstLine="709"/>
        <w:jc w:val="both"/>
        <w:rPr>
          <w:lang w:val="uk-UA"/>
        </w:rPr>
      </w:pPr>
      <w:r>
        <w:rPr>
          <w:lang w:val="uk-UA"/>
        </w:rPr>
        <w:t xml:space="preserve">Б. </w:t>
      </w:r>
      <w:r>
        <w:t xml:space="preserve">Уважне вислуховування співрозмовника з періодичним доповненням його думок власними оцінками, порадами або прикладами з професійного досвіду</w:t>
      </w:r>
      <w:r>
        <w:rPr>
          <w:lang w:val="uk-UA"/>
        </w:rPr>
        <w:t xml:space="preserve">.</w:t>
      </w:r>
    </w:p>
    <w:p>
      <w:pPr>
        <w:ind w:firstLine="709"/>
        <w:jc w:val="both"/>
        <w:rPr>
          <w:lang w:val="uk-UA"/>
        </w:rPr>
      </w:pPr>
      <w:r>
        <w:rPr>
          <w:lang w:val="uk-UA"/>
        </w:rPr>
        <w:t xml:space="preserve">В. </w:t>
      </w:r>
      <w:r>
        <w:t xml:space="preserve">Мовчазне сприйняття інформації без уточнень і зворотного зв’язку, щоб не переривати хід думок співрозмовника</w:t>
      </w:r>
      <w:r>
        <w:rPr>
          <w:lang w:val="uk-UA"/>
        </w:rPr>
        <w:t xml:space="preserve">.</w:t>
      </w:r>
    </w:p>
    <w:p>
      <w:pPr>
        <w:ind w:firstLine="709"/>
        <w:jc w:val="both"/>
        <w:rPr>
          <w:lang w:val="uk-UA"/>
        </w:rPr>
      </w:pPr>
      <w:r>
        <w:rPr>
          <w:lang w:val="uk-UA"/>
        </w:rPr>
        <w:t xml:space="preserve">Г. </w:t>
      </w:r>
      <w:r>
        <w:t xml:space="preserve">Слухання основного змісту розмови з одночасним виконанням нескладних службових завдань, якщо це не заважає загальному розумінню ситуації</w:t>
      </w:r>
      <w:r>
        <w:rPr>
          <w:lang w:val="uk-UA"/>
        </w:rPr>
        <w:t xml:space="preserve">.</w:t>
      </w:r>
    </w:p>
    <w:p>
      <w:pPr>
        <w:ind w:firstLine="709"/>
        <w:jc w:val="both"/>
        <w:rPr>
          <w:b/>
          <w:bCs/>
        </w:rPr>
      </w:pPr>
      <w:r>
        <w:rPr>
          <w:b/>
          <w:bCs/>
          <w:lang w:val="uk-UA"/>
        </w:rPr>
        <w:t xml:space="preserve">8. </w:t>
      </w:r>
      <w:r>
        <w:rPr>
          <w:b/>
          <w:bCs/>
        </w:rPr>
        <w:t xml:space="preserve">Яка основна мета первинної зустрічі фахівця з ветераном у процесі подальшого супроводу?</w:t>
      </w:r>
    </w:p>
    <w:p>
      <w:pPr>
        <w:pStyle w:val="isselectedend"/>
        <w:spacing w:after="0" w:afterAutospacing="0" w:before="0" w:beforeAutospacing="0"/>
        <w:ind w:firstLine="709"/>
        <w:jc w:val="both"/>
        <w:rPr>
          <w:lang w:val="uk-UA"/>
        </w:rPr>
      </w:pPr>
      <w:r>
        <w:rPr>
          <w:lang w:val="uk-UA"/>
        </w:rPr>
        <w:t xml:space="preserve">А. </w:t>
      </w:r>
      <w:r>
        <w:t xml:space="preserve">Спробувати одразу надати рішення щодо більшості запитів ветерана, щоб зменшити потребу в наступних консультаціях</w:t>
      </w:r>
      <w:r>
        <w:rPr>
          <w:lang w:val="uk-UA"/>
        </w:rPr>
        <w:t xml:space="preserve">.</w:t>
      </w:r>
    </w:p>
    <w:p>
      <w:pPr>
        <w:pStyle w:val="isselectedend"/>
        <w:spacing w:after="0" w:afterAutospacing="0" w:before="0" w:beforeAutospacing="0"/>
        <w:ind w:firstLine="709"/>
        <w:jc w:val="both"/>
        <w:rPr>
          <w:lang w:val="uk-UA"/>
        </w:rPr>
      </w:pPr>
      <w:r>
        <w:rPr>
          <w:lang w:val="uk-UA"/>
        </w:rPr>
        <w:t xml:space="preserve">Б. </w:t>
      </w:r>
      <w:r>
        <w:t xml:space="preserve">Провести поглиблене опрацювання психологічного досвіду ветерана та визначити приховані причини його актуальних труднощів</w:t>
      </w:r>
      <w:r>
        <w:rPr>
          <w:lang w:val="uk-UA"/>
        </w:rPr>
        <w:t xml:space="preserve">.</w:t>
      </w:r>
    </w:p>
    <w:p>
      <w:pPr>
        <w:pStyle w:val="isselectedend"/>
        <w:spacing w:after="0" w:afterAutospacing="0" w:before="0" w:beforeAutospacing="0"/>
        <w:ind w:firstLine="709"/>
        <w:jc w:val="both"/>
        <w:rPr>
          <w:lang w:val="uk-UA"/>
        </w:rPr>
      </w:pPr>
      <w:r>
        <w:rPr>
          <w:lang w:val="uk-UA"/>
        </w:rPr>
        <w:t xml:space="preserve">В. </w:t>
      </w:r>
      <w:r>
        <w:t xml:space="preserve">Встановити довірливий контакт, зібрати первинну інформацію про ситуацію ветерана, уточнити його запити та попередньо визначити потреби</w:t>
      </w:r>
      <w:r>
        <w:rPr>
          <w:lang w:val="uk-UA"/>
        </w:rPr>
        <w:t xml:space="preserve">.</w:t>
      </w:r>
    </w:p>
    <w:p>
      <w:pPr>
        <w:pStyle w:val="isselectedend"/>
        <w:spacing w:after="0" w:afterAutospacing="0" w:before="0" w:beforeAutospacing="0"/>
        <w:ind w:firstLine="709"/>
        <w:jc w:val="both"/>
        <w:rPr>
          <w:lang w:val="uk-UA"/>
        </w:rPr>
      </w:pPr>
      <w:r>
        <w:rPr>
          <w:lang w:val="uk-UA"/>
        </w:rPr>
        <w:t xml:space="preserve">Г. </w:t>
      </w:r>
      <w:r>
        <w:rPr>
          <w:lang w:val="uk-UA"/>
        </w:rPr>
        <w:t xml:space="preserve">Спочатку підготувати необхідні</w:t>
      </w:r>
      <w:r>
        <w:t xml:space="preserve"> документ</w:t>
      </w:r>
      <w:r>
        <w:rPr>
          <w:lang w:val="uk-UA"/>
        </w:rPr>
        <w:t xml:space="preserve">и </w:t>
      </w:r>
      <w:r>
        <w:t xml:space="preserve">для отримання всіх доступних державних пільг і соціальних гарантій</w:t>
      </w:r>
      <w:r>
        <w:rPr>
          <w:lang w:val="uk-UA"/>
        </w:rPr>
        <w:t xml:space="preserve">.</w:t>
      </w:r>
    </w:p>
    <w:p>
      <w:pPr>
        <w:ind w:firstLine="709"/>
        <w:jc w:val="both"/>
        <w:rPr>
          <w:b/>
          <w:bCs/>
          <w:color w:val="000000" w:themeColor="text1"/>
        </w:rPr>
      </w:pPr>
      <w:r>
        <w:rPr>
          <w:b/>
          <w:bCs/>
          <w:color w:val="000000" w:themeColor="text1"/>
          <w:lang w:val="uk-UA"/>
        </w:rPr>
        <w:t xml:space="preserve">9. </w:t>
      </w:r>
      <w:r>
        <w:rPr>
          <w:b/>
          <w:bCs/>
          <w:color w:val="000000" w:themeColor="text1"/>
        </w:rPr>
        <w:t xml:space="preserve">Який підхід є найбільш коректним у спілкуванні з членами сімей загиблих Захисників і Захисниць?</w:t>
      </w:r>
    </w:p>
    <w:p>
      <w:pPr>
        <w:ind w:firstLine="709"/>
        <w:jc w:val="both"/>
      </w:pPr>
      <w:r>
        <w:t xml:space="preserve">А. Підтримувати розмову лише в межах практичних питань, щоб не торкатися болісних переживань родини.</w:t>
      </w:r>
    </w:p>
    <w:p>
      <w:pPr>
        <w:ind w:firstLine="709"/>
        <w:jc w:val="both"/>
      </w:pPr>
      <w:r>
        <w:t xml:space="preserve">Б. Звертати увагу на емоційний стан родини та за потреби рекомендувати психологічну допомогу як основний напрям підтримки.</w:t>
      </w:r>
    </w:p>
    <w:p>
      <w:pPr>
        <w:ind w:firstLine="709"/>
        <w:jc w:val="both"/>
      </w:pPr>
      <w:r>
        <w:t xml:space="preserve">В. Тактовно визнавати значущість втрати, уважно слухати, уникати знецінювальних фраз і враховувати готовність родини говорити про загиблого.</w:t>
      </w:r>
    </w:p>
    <w:p>
      <w:pPr>
        <w:ind w:firstLine="709"/>
        <w:jc w:val="both"/>
      </w:pPr>
      <w:r>
        <w:t xml:space="preserve">Г. Допомагати родині зосередитися на оформленні статусів і виплат, поступово переводячи увагу з переживання втрати на практичні дії.</w:t>
      </w:r>
    </w:p>
    <w:p>
      <w:pPr>
        <w:ind w:firstLine="709"/>
        <w:jc w:val="both"/>
        <w:rPr>
          <w:lang w:val="ru-RU"/>
        </w:rPr>
      </w:pPr>
      <w:r>
        <w:rPr>
          <w:b/>
          <w:lang w:val="ru-RU"/>
        </w:rPr>
        <w:t xml:space="preserve">10. </w:t>
      </w:r>
      <w:r>
        <w:rPr>
          <w:b/>
          <w:lang w:val="ru-RU"/>
        </w:rPr>
        <w:t xml:space="preserve">Який</w:t>
      </w:r>
      <w:r>
        <w:rPr>
          <w:b/>
          <w:lang w:val="ru-RU"/>
        </w:rPr>
        <w:t xml:space="preserve"> Закон </w:t>
      </w:r>
      <w:r>
        <w:rPr>
          <w:b/>
          <w:lang w:val="ru-RU"/>
        </w:rPr>
        <w:t xml:space="preserve">України</w:t>
      </w:r>
      <w:r>
        <w:rPr>
          <w:b/>
          <w:lang w:val="ru-RU"/>
        </w:rPr>
        <w:t xml:space="preserve"> </w:t>
      </w:r>
      <w:r>
        <w:rPr>
          <w:b/>
          <w:lang w:val="ru-RU"/>
        </w:rPr>
        <w:t xml:space="preserve">визначає</w:t>
      </w:r>
      <w:r>
        <w:rPr>
          <w:b/>
          <w:lang w:val="ru-RU"/>
        </w:rPr>
        <w:t xml:space="preserve"> </w:t>
      </w:r>
      <w:r>
        <w:rPr>
          <w:b/>
          <w:lang w:val="ru-RU"/>
        </w:rPr>
        <w:t xml:space="preserve">основні</w:t>
      </w:r>
      <w:r>
        <w:rPr>
          <w:b/>
          <w:lang w:val="ru-RU"/>
        </w:rPr>
        <w:t xml:space="preserve"> </w:t>
      </w:r>
      <w:r>
        <w:rPr>
          <w:b/>
          <w:lang w:val="ru-RU"/>
        </w:rPr>
        <w:t xml:space="preserve">пільги</w:t>
      </w:r>
      <w:r>
        <w:rPr>
          <w:b/>
          <w:lang w:val="ru-RU"/>
        </w:rPr>
        <w:t xml:space="preserve"> та </w:t>
      </w:r>
      <w:r>
        <w:rPr>
          <w:b/>
          <w:lang w:val="ru-RU"/>
        </w:rPr>
        <w:t xml:space="preserve">гарантії</w:t>
      </w:r>
      <w:r>
        <w:rPr>
          <w:b/>
          <w:lang w:val="ru-RU"/>
        </w:rPr>
        <w:t xml:space="preserve"> для </w:t>
      </w:r>
      <w:r>
        <w:rPr>
          <w:b/>
          <w:lang w:val="ru-RU"/>
        </w:rPr>
        <w:t xml:space="preserve">ветеранів</w:t>
      </w:r>
      <w:r>
        <w:rPr>
          <w:b/>
          <w:lang w:val="ru-RU"/>
        </w:rPr>
        <w:t xml:space="preserve"> </w:t>
      </w:r>
      <w:r>
        <w:rPr>
          <w:b/>
          <w:lang w:val="ru-RU"/>
        </w:rPr>
        <w:t xml:space="preserve">війни</w:t>
      </w:r>
      <w:r>
        <w:rPr>
          <w:b/>
          <w:lang w:val="ru-RU"/>
        </w:rPr>
        <w:t xml:space="preserve">?</w:t>
      </w:r>
    </w:p>
    <w:p>
      <w:pPr>
        <w:ind w:firstLine="709"/>
        <w:jc w:val="both"/>
        <w:rPr>
          <w:lang w:val="ru-RU"/>
        </w:rPr>
      </w:pPr>
      <w:r>
        <w:rPr>
          <w:lang w:val="ru-RU"/>
        </w:rPr>
        <w:t xml:space="preserve">А.</w:t>
      </w:r>
      <w:r>
        <w:rPr>
          <w:lang w:val="ru-RU"/>
        </w:rPr>
        <w:t xml:space="preserve"> Закон </w:t>
      </w:r>
      <w:r>
        <w:rPr>
          <w:lang w:val="ru-RU"/>
        </w:rPr>
        <w:t xml:space="preserve">України</w:t>
      </w:r>
      <w:r>
        <w:rPr>
          <w:lang w:val="ru-RU"/>
        </w:rPr>
        <w:t xml:space="preserve"> «Про </w:t>
      </w:r>
      <w:r>
        <w:rPr>
          <w:lang w:val="ru-RU"/>
        </w:rPr>
        <w:t xml:space="preserve">соціальні</w:t>
      </w:r>
      <w:r>
        <w:rPr>
          <w:lang w:val="ru-RU"/>
        </w:rPr>
        <w:t xml:space="preserve"> </w:t>
      </w:r>
      <w:r>
        <w:rPr>
          <w:lang w:val="ru-RU"/>
        </w:rPr>
        <w:t xml:space="preserve">послуги</w:t>
      </w:r>
      <w:r>
        <w:rPr>
          <w:lang w:val="ru-RU"/>
        </w:rPr>
        <w:t xml:space="preserve">»</w:t>
      </w:r>
      <w:r>
        <w:rPr>
          <w:lang w:val="ru-RU"/>
        </w:rPr>
        <w:t xml:space="preserve">.</w:t>
      </w:r>
    </w:p>
    <w:p>
      <w:pPr>
        <w:ind w:firstLine="709"/>
        <w:jc w:val="both"/>
        <w:rPr>
          <w:lang w:val="ru-RU"/>
        </w:rPr>
      </w:pPr>
      <w:r>
        <w:rPr>
          <w:lang w:val="ru-RU"/>
        </w:rPr>
        <w:t xml:space="preserve">Б.</w:t>
      </w:r>
      <w:r>
        <w:rPr>
          <w:lang w:val="ru-RU"/>
        </w:rPr>
        <w:t xml:space="preserve"> Закон </w:t>
      </w:r>
      <w:r>
        <w:rPr>
          <w:lang w:val="ru-RU"/>
        </w:rPr>
        <w:t xml:space="preserve">України</w:t>
      </w:r>
      <w:r>
        <w:rPr>
          <w:lang w:val="ru-RU"/>
        </w:rPr>
        <w:t xml:space="preserve"> «Про статус </w:t>
      </w:r>
      <w:r>
        <w:rPr>
          <w:lang w:val="ru-RU"/>
        </w:rPr>
        <w:t xml:space="preserve">ветеранів</w:t>
      </w:r>
      <w:r>
        <w:rPr>
          <w:lang w:val="ru-RU"/>
        </w:rPr>
        <w:t xml:space="preserve"> </w:t>
      </w:r>
      <w:r>
        <w:rPr>
          <w:lang w:val="ru-RU"/>
        </w:rPr>
        <w:t xml:space="preserve">війни</w:t>
      </w:r>
      <w:r>
        <w:rPr>
          <w:lang w:val="ru-RU"/>
        </w:rPr>
        <w:t xml:space="preserve">, </w:t>
      </w:r>
      <w:r>
        <w:rPr>
          <w:lang w:val="ru-RU"/>
        </w:rPr>
        <w:t xml:space="preserve">гарантії</w:t>
      </w:r>
      <w:r>
        <w:rPr>
          <w:lang w:val="ru-RU"/>
        </w:rPr>
        <w:t xml:space="preserve"> </w:t>
      </w:r>
      <w:r>
        <w:rPr>
          <w:lang w:val="ru-RU"/>
        </w:rPr>
        <w:t xml:space="preserve">їх</w:t>
      </w:r>
      <w:r>
        <w:rPr>
          <w:lang w:val="ru-RU"/>
        </w:rPr>
        <w:t xml:space="preserve"> </w:t>
      </w:r>
      <w:r>
        <w:rPr>
          <w:lang w:val="ru-RU"/>
        </w:rPr>
        <w:t xml:space="preserve">соціального</w:t>
      </w:r>
      <w:r>
        <w:rPr>
          <w:lang w:val="ru-RU"/>
        </w:rPr>
        <w:t xml:space="preserve"> </w:t>
      </w:r>
      <w:r>
        <w:rPr>
          <w:lang w:val="ru-RU"/>
        </w:rPr>
        <w:t xml:space="preserve">захисту</w:t>
      </w:r>
      <w:r>
        <w:rPr>
          <w:lang w:val="ru-RU"/>
        </w:rPr>
        <w:t xml:space="preserve">»</w:t>
      </w:r>
      <w:r>
        <w:rPr>
          <w:lang w:val="ru-RU"/>
        </w:rPr>
        <w:t xml:space="preserve">.</w:t>
      </w:r>
      <w:r>
        <w:rPr>
          <w:lang w:val="ru-RU"/>
        </w:rPr>
        <w:t xml:space="preserve"> </w:t>
      </w:r>
    </w:p>
    <w:p>
      <w:pPr>
        <w:ind w:firstLine="709"/>
        <w:jc w:val="both"/>
        <w:rPr>
          <w:lang w:val="ru-RU"/>
        </w:rPr>
      </w:pPr>
      <w:r>
        <w:rPr>
          <w:lang w:val="ru-RU"/>
        </w:rPr>
        <w:t xml:space="preserve">В.</w:t>
      </w:r>
      <w:r>
        <w:rPr>
          <w:lang w:val="ru-RU"/>
        </w:rPr>
        <w:t xml:space="preserve"> Закон </w:t>
      </w:r>
      <w:r>
        <w:rPr>
          <w:lang w:val="ru-RU"/>
        </w:rPr>
        <w:t xml:space="preserve">України</w:t>
      </w:r>
      <w:r>
        <w:rPr>
          <w:lang w:val="ru-RU"/>
        </w:rPr>
        <w:t xml:space="preserve"> «Про </w:t>
      </w:r>
      <w:r>
        <w:rPr>
          <w:lang w:val="ru-RU"/>
        </w:rPr>
        <w:t xml:space="preserve">військовий</w:t>
      </w:r>
      <w:r>
        <w:rPr>
          <w:lang w:val="ru-RU"/>
        </w:rPr>
        <w:t xml:space="preserve"> </w:t>
      </w:r>
      <w:r>
        <w:rPr>
          <w:lang w:val="ru-RU"/>
        </w:rPr>
        <w:t xml:space="preserve">обов</w:t>
      </w:r>
      <w:r>
        <w:rPr>
          <w:lang w:val="ru-RU"/>
        </w:rPr>
        <w:t xml:space="preserve">ʼя</w:t>
      </w:r>
      <w:r>
        <w:rPr>
          <w:lang w:val="ru-RU"/>
        </w:rPr>
        <w:t xml:space="preserve">зок</w:t>
      </w:r>
      <w:r>
        <w:rPr>
          <w:lang w:val="ru-RU"/>
        </w:rPr>
        <w:t xml:space="preserve"> і </w:t>
      </w:r>
      <w:r>
        <w:rPr>
          <w:lang w:val="ru-RU"/>
        </w:rPr>
        <w:t xml:space="preserve">військову</w:t>
      </w:r>
      <w:r>
        <w:rPr>
          <w:lang w:val="ru-RU"/>
        </w:rPr>
        <w:t xml:space="preserve"> службу»</w:t>
      </w:r>
      <w:r>
        <w:rPr>
          <w:lang w:val="ru-RU"/>
        </w:rPr>
        <w:t xml:space="preserve">.</w:t>
      </w:r>
    </w:p>
    <w:p>
      <w:pPr>
        <w:ind w:firstLine="709"/>
        <w:jc w:val="both"/>
        <w:rPr>
          <w:lang w:val="ru-RU"/>
        </w:rPr>
      </w:pPr>
      <w:r>
        <w:rPr>
          <w:lang w:val="ru-RU"/>
        </w:rPr>
        <w:t xml:space="preserve">Г.</w:t>
      </w:r>
      <w:r>
        <w:rPr>
          <w:lang w:val="ru-RU"/>
        </w:rPr>
        <w:t xml:space="preserve"> Кодекс </w:t>
      </w:r>
      <w:r>
        <w:rPr>
          <w:lang w:val="ru-RU"/>
        </w:rPr>
        <w:t xml:space="preserve">цивільного</w:t>
      </w:r>
      <w:r>
        <w:rPr>
          <w:lang w:val="ru-RU"/>
        </w:rPr>
        <w:t xml:space="preserve"> </w:t>
      </w:r>
      <w:r>
        <w:rPr>
          <w:lang w:val="ru-RU"/>
        </w:rPr>
        <w:t xml:space="preserve">захисту</w:t>
      </w:r>
      <w:r>
        <w:rPr>
          <w:lang w:val="ru-RU"/>
        </w:rPr>
        <w:t xml:space="preserve"> </w:t>
      </w:r>
      <w:r>
        <w:rPr>
          <w:lang w:val="ru-RU"/>
        </w:rPr>
        <w:t xml:space="preserve">України</w:t>
      </w:r>
      <w:r>
        <w:rPr>
          <w:lang w:val="ru-RU"/>
        </w:rPr>
        <w:t xml:space="preserve">.</w:t>
      </w:r>
    </w:p>
    <w:p>
      <w:pPr>
        <w:ind w:firstLine="709"/>
        <w:jc w:val="both"/>
        <w:rPr>
          <w:lang w:val="ru-RU"/>
        </w:rPr>
      </w:pPr>
      <w:r>
        <w:rPr>
          <w:b/>
          <w:lang w:val="ru-RU"/>
        </w:rPr>
        <w:t xml:space="preserve">11. Яка </w:t>
      </w:r>
      <w:r>
        <w:rPr>
          <w:b/>
          <w:lang w:val="ru-RU"/>
        </w:rPr>
        <w:t xml:space="preserve">знижка</w:t>
      </w:r>
      <w:r>
        <w:rPr>
          <w:b/>
          <w:lang w:val="ru-RU"/>
        </w:rPr>
        <w:t xml:space="preserve"> на оплату </w:t>
      </w:r>
      <w:r>
        <w:rPr>
          <w:b/>
          <w:lang w:val="ru-RU"/>
        </w:rPr>
        <w:t xml:space="preserve">житлово-комунальних</w:t>
      </w:r>
      <w:r>
        <w:rPr>
          <w:b/>
          <w:lang w:val="ru-RU"/>
        </w:rPr>
        <w:t xml:space="preserve"> </w:t>
      </w:r>
      <w:r>
        <w:rPr>
          <w:b/>
          <w:lang w:val="ru-RU"/>
        </w:rPr>
        <w:t xml:space="preserve">послуг</w:t>
      </w:r>
      <w:r>
        <w:rPr>
          <w:b/>
          <w:lang w:val="ru-RU"/>
        </w:rPr>
        <w:t xml:space="preserve"> </w:t>
      </w:r>
      <w:r>
        <w:rPr>
          <w:b/>
          <w:lang w:val="ru-RU"/>
        </w:rPr>
        <w:t xml:space="preserve">передбачена</w:t>
      </w:r>
      <w:r>
        <w:rPr>
          <w:b/>
          <w:lang w:val="ru-RU"/>
        </w:rPr>
        <w:t xml:space="preserve"> для </w:t>
      </w:r>
      <w:r>
        <w:rPr>
          <w:b/>
          <w:lang w:val="ru-RU"/>
        </w:rPr>
        <w:t xml:space="preserve">осіб</w:t>
      </w:r>
      <w:r>
        <w:rPr>
          <w:b/>
          <w:lang w:val="ru-RU"/>
        </w:rPr>
        <w:t xml:space="preserve"> з </w:t>
      </w:r>
      <w:r>
        <w:rPr>
          <w:b/>
          <w:lang w:val="ru-RU"/>
        </w:rPr>
        <w:t xml:space="preserve">інвалідністю</w:t>
      </w:r>
      <w:r>
        <w:rPr>
          <w:b/>
          <w:lang w:val="ru-RU"/>
        </w:rPr>
        <w:t xml:space="preserve"> </w:t>
      </w:r>
      <w:r>
        <w:rPr>
          <w:b/>
          <w:lang w:val="ru-RU"/>
        </w:rPr>
        <w:t xml:space="preserve">внаслідок</w:t>
      </w:r>
      <w:r>
        <w:rPr>
          <w:b/>
          <w:lang w:val="ru-RU"/>
        </w:rPr>
        <w:t xml:space="preserve"> </w:t>
      </w:r>
      <w:r>
        <w:rPr>
          <w:b/>
          <w:lang w:val="ru-RU"/>
        </w:rPr>
        <w:t xml:space="preserve">війни</w:t>
      </w:r>
      <w:r>
        <w:rPr>
          <w:b/>
          <w:lang w:val="ru-RU"/>
        </w:rPr>
        <w:t xml:space="preserve">?</w:t>
      </w:r>
    </w:p>
    <w:p>
      <w:pPr>
        <w:ind w:firstLine="709"/>
        <w:jc w:val="both"/>
        <w:rPr>
          <w:lang w:val="ru-RU"/>
        </w:rPr>
      </w:pPr>
      <w:r>
        <w:rPr>
          <w:lang w:val="ru-RU"/>
        </w:rPr>
        <w:t xml:space="preserve">А.</w:t>
      </w:r>
      <w:r>
        <w:rPr>
          <w:lang w:val="ru-RU"/>
        </w:rPr>
        <w:t xml:space="preserve"> 100%</w:t>
      </w:r>
      <w:r>
        <w:rPr>
          <w:lang w:val="ru-RU"/>
        </w:rPr>
        <w:t xml:space="preserve">.</w:t>
      </w:r>
    </w:p>
    <w:p>
      <w:pPr>
        <w:ind w:firstLine="709"/>
        <w:jc w:val="both"/>
        <w:rPr>
          <w:lang w:val="ru-RU"/>
        </w:rPr>
      </w:pPr>
      <w:r>
        <w:rPr>
          <w:lang w:val="ru-RU"/>
        </w:rPr>
        <w:t xml:space="preserve">Б.</w:t>
      </w:r>
      <w:r>
        <w:rPr>
          <w:lang w:val="ru-RU"/>
        </w:rPr>
        <w:t xml:space="preserve"> 75% </w:t>
      </w:r>
      <w:r>
        <w:rPr>
          <w:lang w:val="ru-RU"/>
        </w:rPr>
        <w:t xml:space="preserve">від</w:t>
      </w:r>
      <w:r>
        <w:rPr>
          <w:lang w:val="ru-RU"/>
        </w:rPr>
        <w:t xml:space="preserve"> </w:t>
      </w:r>
      <w:r>
        <w:rPr>
          <w:lang w:val="ru-RU"/>
        </w:rPr>
        <w:t xml:space="preserve">встановленого</w:t>
      </w:r>
      <w:r>
        <w:rPr>
          <w:lang w:val="ru-RU"/>
        </w:rPr>
        <w:t xml:space="preserve"> тарифу на </w:t>
      </w:r>
      <w:r>
        <w:rPr>
          <w:lang w:val="ru-RU"/>
        </w:rPr>
        <w:t xml:space="preserve">послуги</w:t>
      </w:r>
      <w:r>
        <w:rPr>
          <w:lang w:val="ru-RU"/>
        </w:rPr>
        <w:t xml:space="preserve">.</w:t>
      </w:r>
    </w:p>
    <w:p>
      <w:pPr>
        <w:ind w:firstLine="709"/>
        <w:jc w:val="both"/>
        <w:rPr>
          <w:lang w:val="ru-RU"/>
        </w:rPr>
      </w:pPr>
      <w:r>
        <w:rPr>
          <w:lang w:val="ru-RU"/>
        </w:rPr>
        <w:t xml:space="preserve">В.</w:t>
      </w:r>
      <w:r>
        <w:rPr>
          <w:lang w:val="ru-RU"/>
        </w:rPr>
        <w:t xml:space="preserve"> 50% </w:t>
      </w:r>
      <w:r>
        <w:rPr>
          <w:lang w:val="ru-RU"/>
        </w:rPr>
        <w:t xml:space="preserve">від</w:t>
      </w:r>
      <w:r>
        <w:rPr>
          <w:lang w:val="ru-RU"/>
        </w:rPr>
        <w:t xml:space="preserve"> </w:t>
      </w:r>
      <w:r>
        <w:rPr>
          <w:lang w:val="ru-RU"/>
        </w:rPr>
        <w:t xml:space="preserve">встановленого</w:t>
      </w:r>
      <w:r>
        <w:rPr>
          <w:lang w:val="ru-RU"/>
        </w:rPr>
        <w:t xml:space="preserve"> тарифу на </w:t>
      </w:r>
      <w:r>
        <w:rPr>
          <w:lang w:val="ru-RU"/>
        </w:rPr>
        <w:t xml:space="preserve">послуги</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Знижка</w:t>
      </w:r>
      <w:r>
        <w:rPr>
          <w:lang w:val="ru-RU"/>
        </w:rPr>
        <w:t xml:space="preserve"> на оплату </w:t>
      </w:r>
      <w:r>
        <w:rPr>
          <w:lang w:val="ru-RU"/>
        </w:rPr>
        <w:t xml:space="preserve">комунальних</w:t>
      </w:r>
      <w:r>
        <w:rPr>
          <w:lang w:val="ru-RU"/>
        </w:rPr>
        <w:t xml:space="preserve"> </w:t>
      </w:r>
      <w:r>
        <w:rPr>
          <w:lang w:val="ru-RU"/>
        </w:rPr>
        <w:t xml:space="preserve">послуг</w:t>
      </w:r>
      <w:r>
        <w:rPr>
          <w:lang w:val="ru-RU"/>
        </w:rPr>
        <w:t xml:space="preserve"> не </w:t>
      </w:r>
      <w:r>
        <w:rPr>
          <w:lang w:val="ru-RU"/>
        </w:rPr>
        <w:t xml:space="preserve">передбачена</w:t>
      </w:r>
      <w:r>
        <w:rPr>
          <w:lang w:val="ru-RU"/>
        </w:rPr>
        <w:t xml:space="preserve">.</w:t>
      </w:r>
    </w:p>
    <w:p>
      <w:pPr>
        <w:ind w:firstLine="709"/>
        <w:jc w:val="both"/>
        <w:rPr>
          <w:lang w:val="ru-RU"/>
        </w:rPr>
      </w:pPr>
      <w:r>
        <w:rPr>
          <w:b/>
          <w:lang w:val="ru-RU"/>
        </w:rPr>
        <w:t xml:space="preserve">12. </w:t>
      </w:r>
      <w:r>
        <w:rPr>
          <w:b/>
          <w:lang w:val="ru-RU"/>
        </w:rPr>
        <w:t xml:space="preserve">Що</w:t>
      </w:r>
      <w:r>
        <w:rPr>
          <w:b/>
          <w:lang w:val="ru-RU"/>
        </w:rPr>
        <w:t xml:space="preserve"> </w:t>
      </w:r>
      <w:r>
        <w:rPr>
          <w:b/>
          <w:lang w:val="ru-RU"/>
        </w:rPr>
        <w:t xml:space="preserve">означає</w:t>
      </w:r>
      <w:r>
        <w:rPr>
          <w:b/>
          <w:lang w:val="ru-RU"/>
        </w:rPr>
        <w:t xml:space="preserve"> «</w:t>
      </w:r>
      <w:r>
        <w:rPr>
          <w:b/>
          <w:lang w:val="ru-RU"/>
        </w:rPr>
        <w:t xml:space="preserve">перехід</w:t>
      </w:r>
      <w:r>
        <w:rPr>
          <w:b/>
          <w:lang w:val="ru-RU"/>
        </w:rPr>
        <w:t xml:space="preserve"> </w:t>
      </w:r>
      <w:r>
        <w:rPr>
          <w:b/>
          <w:lang w:val="ru-RU"/>
        </w:rPr>
        <w:t xml:space="preserve">від</w:t>
      </w:r>
      <w:r>
        <w:rPr>
          <w:b/>
          <w:lang w:val="ru-RU"/>
        </w:rPr>
        <w:t xml:space="preserve"> </w:t>
      </w:r>
      <w:r>
        <w:rPr>
          <w:b/>
          <w:lang w:val="ru-RU"/>
        </w:rPr>
        <w:t xml:space="preserve">військової</w:t>
      </w:r>
      <w:r>
        <w:rPr>
          <w:b/>
          <w:lang w:val="ru-RU"/>
        </w:rPr>
        <w:t xml:space="preserve"> </w:t>
      </w:r>
      <w:r>
        <w:rPr>
          <w:b/>
          <w:lang w:val="ru-RU"/>
        </w:rPr>
        <w:t xml:space="preserve">служби</w:t>
      </w:r>
      <w:r>
        <w:rPr>
          <w:b/>
          <w:lang w:val="ru-RU"/>
        </w:rPr>
        <w:t xml:space="preserve"> до </w:t>
      </w:r>
      <w:r>
        <w:rPr>
          <w:b/>
          <w:lang w:val="ru-RU"/>
        </w:rPr>
        <w:t xml:space="preserve">цивільного</w:t>
      </w:r>
      <w:r>
        <w:rPr>
          <w:b/>
          <w:lang w:val="ru-RU"/>
        </w:rPr>
        <w:t xml:space="preserve"> </w:t>
      </w:r>
      <w:r>
        <w:rPr>
          <w:b/>
          <w:lang w:val="ru-RU"/>
        </w:rPr>
        <w:t xml:space="preserve">життя</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Процес</w:t>
      </w:r>
      <w:r>
        <w:rPr>
          <w:lang w:val="ru-RU"/>
        </w:rPr>
        <w:t xml:space="preserve"> </w:t>
      </w:r>
      <w:r>
        <w:rPr>
          <w:lang w:val="ru-RU"/>
        </w:rPr>
        <w:t xml:space="preserve">безпосереднього</w:t>
      </w:r>
      <w:r>
        <w:rPr>
          <w:lang w:val="ru-RU"/>
        </w:rPr>
        <w:t xml:space="preserve"> </w:t>
      </w:r>
      <w:r>
        <w:rPr>
          <w:lang w:val="ru-RU"/>
        </w:rPr>
        <w:t xml:space="preserve">звільнення</w:t>
      </w:r>
      <w:r>
        <w:rPr>
          <w:lang w:val="ru-RU"/>
        </w:rPr>
        <w:t xml:space="preserve"> </w:t>
      </w:r>
      <w:r>
        <w:rPr>
          <w:lang w:val="ru-RU"/>
        </w:rPr>
        <w:t xml:space="preserve">військовослужбовця</w:t>
      </w:r>
      <w:r>
        <w:rPr>
          <w:lang w:val="ru-RU"/>
        </w:rPr>
        <w:t xml:space="preserve"> в запас</w:t>
      </w:r>
      <w:r>
        <w:rPr>
          <w:lang w:val="ru-RU"/>
        </w:rPr>
        <w:t xml:space="preserve">.</w:t>
      </w:r>
    </w:p>
    <w:p>
      <w:pPr>
        <w:ind w:firstLine="709"/>
        <w:jc w:val="both"/>
        <w:rPr>
          <w:lang w:val="ru-RU"/>
        </w:rPr>
      </w:pPr>
      <w:r>
        <w:rPr>
          <w:lang w:val="ru-RU"/>
        </w:rPr>
        <w:t xml:space="preserve">Б.</w:t>
      </w:r>
      <w:r>
        <w:rPr>
          <w:lang w:val="ru-RU"/>
        </w:rPr>
        <w:t xml:space="preserve"> Система </w:t>
      </w:r>
      <w:r>
        <w:rPr>
          <w:lang w:val="ru-RU"/>
        </w:rPr>
        <w:t xml:space="preserve">заходів</w:t>
      </w:r>
      <w:r>
        <w:rPr>
          <w:lang w:val="ru-RU"/>
        </w:rPr>
        <w:t xml:space="preserve"> для </w:t>
      </w:r>
      <w:r>
        <w:rPr>
          <w:lang w:val="ru-RU"/>
        </w:rPr>
        <w:t xml:space="preserve">успішної</w:t>
      </w:r>
      <w:r>
        <w:rPr>
          <w:lang w:val="ru-RU"/>
        </w:rPr>
        <w:t xml:space="preserve"> </w:t>
      </w:r>
      <w:r>
        <w:rPr>
          <w:lang w:val="ru-RU"/>
        </w:rPr>
        <w:t xml:space="preserve">адаптації</w:t>
      </w:r>
      <w:r>
        <w:rPr>
          <w:lang w:val="ru-RU"/>
        </w:rPr>
        <w:t xml:space="preserve"> </w:t>
      </w:r>
      <w:r>
        <w:rPr>
          <w:lang w:val="ru-RU"/>
        </w:rPr>
        <w:t xml:space="preserve">звільненого</w:t>
      </w:r>
      <w:r>
        <w:rPr>
          <w:lang w:val="ru-RU"/>
        </w:rPr>
        <w:t xml:space="preserve"> </w:t>
      </w:r>
      <w:r>
        <w:rPr>
          <w:lang w:val="ru-RU"/>
        </w:rPr>
        <w:t xml:space="preserve">військовослужбовця</w:t>
      </w:r>
      <w:r>
        <w:rPr>
          <w:lang w:val="ru-RU"/>
        </w:rPr>
        <w:t xml:space="preserve">.</w:t>
      </w:r>
      <w:r>
        <w:rPr>
          <w:lang w:val="ru-RU"/>
        </w:rPr>
        <w:t xml:space="preserve"> </w:t>
      </w:r>
    </w:p>
    <w:p>
      <w:pPr>
        <w:ind w:firstLine="709"/>
        <w:jc w:val="both"/>
        <w:rPr>
          <w:lang w:val="ru-RU"/>
        </w:rPr>
      </w:pPr>
      <w:r>
        <w:rPr>
          <w:lang w:val="ru-RU"/>
        </w:rPr>
        <w:t xml:space="preserve">В.</w:t>
      </w:r>
      <w:r>
        <w:rPr>
          <w:lang w:val="ru-RU"/>
        </w:rPr>
        <w:t xml:space="preserve"> Процедура </w:t>
      </w:r>
      <w:r>
        <w:rPr>
          <w:lang w:val="ru-RU"/>
        </w:rPr>
        <w:t xml:space="preserve">отримання</w:t>
      </w:r>
      <w:r>
        <w:rPr>
          <w:lang w:val="ru-RU"/>
        </w:rPr>
        <w:t xml:space="preserve"> </w:t>
      </w:r>
      <w:r>
        <w:rPr>
          <w:lang w:val="ru-RU"/>
        </w:rPr>
        <w:t xml:space="preserve">посвідчення</w:t>
      </w:r>
      <w:r>
        <w:rPr>
          <w:lang w:val="ru-RU"/>
        </w:rPr>
        <w:t xml:space="preserve"> </w:t>
      </w:r>
      <w:r>
        <w:rPr>
          <w:lang w:val="ru-RU"/>
        </w:rPr>
        <w:t xml:space="preserve">учасника</w:t>
      </w:r>
      <w:r>
        <w:rPr>
          <w:lang w:val="ru-RU"/>
        </w:rPr>
        <w:t xml:space="preserve"> </w:t>
      </w:r>
      <w:r>
        <w:rPr>
          <w:lang w:val="ru-RU"/>
        </w:rPr>
        <w:t xml:space="preserve">бойових</w:t>
      </w:r>
      <w:r>
        <w:rPr>
          <w:lang w:val="ru-RU"/>
        </w:rPr>
        <w:t xml:space="preserve"> </w:t>
      </w:r>
      <w:r>
        <w:rPr>
          <w:lang w:val="ru-RU"/>
        </w:rPr>
        <w:t xml:space="preserve">дій</w:t>
      </w:r>
      <w:r>
        <w:rPr>
          <w:lang w:val="ru-RU"/>
        </w:rPr>
        <w:t xml:space="preserve"> (УБД)</w:t>
      </w:r>
      <w:r>
        <w:rPr>
          <w:lang w:val="ru-RU"/>
        </w:rPr>
        <w:t xml:space="preserve">.</w:t>
      </w:r>
    </w:p>
    <w:p>
      <w:pPr>
        <w:ind w:firstLine="709"/>
        <w:jc w:val="both"/>
        <w:rPr>
          <w:lang w:val="ru-RU"/>
        </w:rPr>
      </w:pPr>
      <w:r>
        <w:rPr>
          <w:lang w:val="ru-RU"/>
        </w:rPr>
        <w:t xml:space="preserve">Г. </w:t>
      </w:r>
      <w:r>
        <w:rPr>
          <w:lang w:val="ru-RU"/>
        </w:rPr>
        <w:t xml:space="preserve">Офіційна</w:t>
      </w:r>
      <w:r>
        <w:rPr>
          <w:lang w:val="ru-RU"/>
        </w:rPr>
        <w:t xml:space="preserve"> </w:t>
      </w:r>
      <w:r>
        <w:rPr>
          <w:lang w:val="ru-RU"/>
        </w:rPr>
        <w:t xml:space="preserve">зміна</w:t>
      </w:r>
      <w:r>
        <w:rPr>
          <w:lang w:val="ru-RU"/>
        </w:rPr>
        <w:t xml:space="preserve"> </w:t>
      </w:r>
      <w:r>
        <w:rPr>
          <w:lang w:val="ru-RU"/>
        </w:rPr>
        <w:t xml:space="preserve">військового</w:t>
      </w:r>
      <w:r>
        <w:rPr>
          <w:lang w:val="ru-RU"/>
        </w:rPr>
        <w:t xml:space="preserve"> </w:t>
      </w:r>
      <w:r>
        <w:rPr>
          <w:lang w:val="ru-RU"/>
        </w:rPr>
        <w:t xml:space="preserve">звання</w:t>
      </w:r>
      <w:r>
        <w:rPr>
          <w:lang w:val="ru-RU"/>
        </w:rPr>
        <w:t xml:space="preserve"> на </w:t>
      </w:r>
      <w:r>
        <w:rPr>
          <w:lang w:val="ru-RU"/>
        </w:rPr>
        <w:t xml:space="preserve">цивільну</w:t>
      </w:r>
      <w:r>
        <w:rPr>
          <w:lang w:val="ru-RU"/>
        </w:rPr>
        <w:t xml:space="preserve"> </w:t>
      </w:r>
      <w:r>
        <w:rPr>
          <w:lang w:val="ru-RU"/>
        </w:rPr>
        <w:t xml:space="preserve">спеціальність</w:t>
      </w:r>
      <w:r>
        <w:rPr>
          <w:lang w:val="ru-RU"/>
        </w:rPr>
        <w:t xml:space="preserve">.</w:t>
      </w:r>
    </w:p>
    <w:p>
      <w:pPr>
        <w:ind w:firstLine="709"/>
        <w:jc w:val="both"/>
        <w:rPr>
          <w:lang w:val="ru-RU"/>
        </w:rPr>
      </w:pPr>
      <w:r>
        <w:rPr>
          <w:b/>
          <w:lang w:val="ru-RU"/>
        </w:rPr>
        <w:t xml:space="preserve">13. Як ветеран </w:t>
      </w:r>
      <w:r>
        <w:rPr>
          <w:b/>
          <w:lang w:val="ru-RU"/>
        </w:rPr>
        <w:t xml:space="preserve">може</w:t>
      </w:r>
      <w:r>
        <w:rPr>
          <w:b/>
          <w:lang w:val="ru-RU"/>
        </w:rPr>
        <w:t xml:space="preserve"> </w:t>
      </w:r>
      <w:r>
        <w:rPr>
          <w:b/>
          <w:lang w:val="ru-RU"/>
        </w:rPr>
        <w:t xml:space="preserve">реалізувати</w:t>
      </w:r>
      <w:r>
        <w:rPr>
          <w:b/>
          <w:lang w:val="ru-RU"/>
        </w:rPr>
        <w:t xml:space="preserve"> право на </w:t>
      </w:r>
      <w:r>
        <w:rPr>
          <w:b/>
          <w:lang w:val="ru-RU"/>
        </w:rPr>
        <w:t xml:space="preserve">безоплатну</w:t>
      </w:r>
      <w:r>
        <w:rPr>
          <w:b/>
          <w:lang w:val="ru-RU"/>
        </w:rPr>
        <w:t xml:space="preserve"> </w:t>
      </w:r>
      <w:r>
        <w:rPr>
          <w:b/>
          <w:lang w:val="ru-RU"/>
        </w:rPr>
        <w:t xml:space="preserve">психологічну</w:t>
      </w:r>
      <w:r>
        <w:rPr>
          <w:b/>
          <w:lang w:val="ru-RU"/>
        </w:rPr>
        <w:t xml:space="preserve"> </w:t>
      </w:r>
      <w:r>
        <w:rPr>
          <w:b/>
          <w:lang w:val="ru-RU"/>
        </w:rPr>
        <w:t xml:space="preserve">допомогу</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Звернувшись</w:t>
      </w:r>
      <w:r>
        <w:rPr>
          <w:lang w:val="ru-RU"/>
        </w:rPr>
        <w:t xml:space="preserve"> до </w:t>
      </w:r>
      <w:r>
        <w:rPr>
          <w:lang w:val="ru-RU"/>
        </w:rPr>
        <w:t xml:space="preserve">приймального</w:t>
      </w:r>
      <w:r>
        <w:rPr>
          <w:lang w:val="ru-RU"/>
        </w:rPr>
        <w:t xml:space="preserve"> </w:t>
      </w:r>
      <w:r>
        <w:rPr>
          <w:lang w:val="ru-RU"/>
        </w:rPr>
        <w:t xml:space="preserve">відділення</w:t>
      </w:r>
      <w:r>
        <w:rPr>
          <w:lang w:val="ru-RU"/>
        </w:rPr>
        <w:t xml:space="preserve"> будь-</w:t>
      </w:r>
      <w:r>
        <w:rPr>
          <w:lang w:val="ru-RU"/>
        </w:rPr>
        <w:t xml:space="preserve">якої</w:t>
      </w:r>
      <w:r>
        <w:rPr>
          <w:lang w:val="ru-RU"/>
        </w:rPr>
        <w:t xml:space="preserve"> </w:t>
      </w:r>
      <w:r>
        <w:rPr>
          <w:lang w:val="ru-RU"/>
        </w:rPr>
        <w:t xml:space="preserve">багатопрофільної</w:t>
      </w:r>
      <w:r>
        <w:rPr>
          <w:lang w:val="ru-RU"/>
        </w:rPr>
        <w:t xml:space="preserve"> </w:t>
      </w:r>
      <w:r>
        <w:rPr>
          <w:lang w:val="ru-RU"/>
        </w:rPr>
        <w:t xml:space="preserve">лікарні</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Виключно</w:t>
      </w:r>
      <w:r>
        <w:rPr>
          <w:lang w:val="ru-RU"/>
        </w:rPr>
        <w:t xml:space="preserve"> через </w:t>
      </w:r>
      <w:r>
        <w:rPr>
          <w:lang w:val="ru-RU"/>
        </w:rPr>
        <w:t xml:space="preserve">приватні</w:t>
      </w:r>
      <w:r>
        <w:rPr>
          <w:lang w:val="ru-RU"/>
        </w:rPr>
        <w:t xml:space="preserve"> </w:t>
      </w:r>
      <w:r>
        <w:rPr>
          <w:lang w:val="ru-RU"/>
        </w:rPr>
        <w:t xml:space="preserve">медичні</w:t>
      </w:r>
      <w:r>
        <w:rPr>
          <w:lang w:val="ru-RU"/>
        </w:rPr>
        <w:t xml:space="preserve"> </w:t>
      </w:r>
      <w:r>
        <w:rPr>
          <w:lang w:val="ru-RU"/>
        </w:rPr>
        <w:t xml:space="preserve">клініки</w:t>
      </w:r>
      <w:r>
        <w:rPr>
          <w:lang w:val="ru-RU"/>
        </w:rPr>
        <w:t xml:space="preserve"> за </w:t>
      </w:r>
      <w:r>
        <w:rPr>
          <w:lang w:val="ru-RU"/>
        </w:rPr>
        <w:t xml:space="preserve">власні</w:t>
      </w:r>
      <w:r>
        <w:rPr>
          <w:lang w:val="ru-RU"/>
        </w:rPr>
        <w:t xml:space="preserve"> </w:t>
      </w:r>
      <w:r>
        <w:rPr>
          <w:lang w:val="ru-RU"/>
        </w:rPr>
        <w:t xml:space="preserve">кошти</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Цим</w:t>
      </w:r>
      <w:r>
        <w:rPr>
          <w:lang w:val="ru-RU"/>
        </w:rPr>
        <w:t xml:space="preserve"> правом </w:t>
      </w:r>
      <w:r>
        <w:rPr>
          <w:lang w:val="ru-RU"/>
        </w:rPr>
        <w:t xml:space="preserve">можуть</w:t>
      </w:r>
      <w:r>
        <w:rPr>
          <w:lang w:val="ru-RU"/>
        </w:rPr>
        <w:t xml:space="preserve"> </w:t>
      </w:r>
      <w:r>
        <w:rPr>
          <w:lang w:val="ru-RU"/>
        </w:rPr>
        <w:t xml:space="preserve">скористатися</w:t>
      </w:r>
      <w:r>
        <w:rPr>
          <w:lang w:val="ru-RU"/>
        </w:rPr>
        <w:t xml:space="preserve"> </w:t>
      </w:r>
      <w:r>
        <w:rPr>
          <w:lang w:val="ru-RU"/>
        </w:rPr>
        <w:t xml:space="preserve">тільки</w:t>
      </w:r>
      <w:r>
        <w:rPr>
          <w:lang w:val="ru-RU"/>
        </w:rPr>
        <w:t xml:space="preserve"> </w:t>
      </w:r>
      <w:r>
        <w:rPr>
          <w:lang w:val="ru-RU"/>
        </w:rPr>
        <w:t xml:space="preserve">діючі</w:t>
      </w:r>
      <w:r>
        <w:rPr>
          <w:lang w:val="ru-RU"/>
        </w:rPr>
        <w:t xml:space="preserve"> </w:t>
      </w:r>
      <w:r>
        <w:rPr>
          <w:lang w:val="ru-RU"/>
        </w:rPr>
        <w:t xml:space="preserve">військовослужбовці</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Звернувшись</w:t>
      </w:r>
      <w:r>
        <w:rPr>
          <w:lang w:val="ru-RU"/>
        </w:rPr>
        <w:t xml:space="preserve"> до </w:t>
      </w:r>
      <w:r>
        <w:rPr>
          <w:lang w:val="ru-RU"/>
        </w:rPr>
        <w:t xml:space="preserve">закладів</w:t>
      </w:r>
      <w:r>
        <w:rPr>
          <w:lang w:val="ru-RU"/>
        </w:rPr>
        <w:t xml:space="preserve">, </w:t>
      </w:r>
      <w:r>
        <w:rPr>
          <w:lang w:val="ru-RU"/>
        </w:rPr>
        <w:t xml:space="preserve">законтрактованих</w:t>
      </w:r>
      <w:r>
        <w:rPr>
          <w:lang w:val="ru-RU"/>
        </w:rPr>
        <w:t xml:space="preserve"> НСЗУ/</w:t>
      </w:r>
      <w:r>
        <w:rPr>
          <w:lang w:val="ru-RU"/>
        </w:rPr>
        <w:t xml:space="preserve">Мінветеранів</w:t>
      </w:r>
      <w:r>
        <w:rPr>
          <w:lang w:val="ru-RU"/>
        </w:rPr>
        <w:t xml:space="preserve">.</w:t>
      </w:r>
    </w:p>
    <w:p>
      <w:pPr>
        <w:ind w:firstLine="709"/>
        <w:jc w:val="both"/>
        <w:rPr>
          <w:b/>
          <w:bCs/>
        </w:rPr>
      </w:pPr>
      <w:r>
        <w:rPr>
          <w:b/>
          <w:bCs/>
          <w:lang w:val="uk-UA"/>
        </w:rPr>
        <w:t xml:space="preserve">14. </w:t>
      </w:r>
      <w:r>
        <w:rPr>
          <w:b/>
          <w:bCs/>
        </w:rPr>
        <w:t xml:space="preserve">Що є основою методології кейс-менеджменту під час супроводу ветерана?</w:t>
      </w:r>
    </w:p>
    <w:p>
      <w:pPr>
        <w:pStyle w:val="isselectedend"/>
        <w:spacing w:after="0" w:afterAutospacing="0" w:before="0" w:beforeAutospacing="0"/>
        <w:ind w:firstLine="709"/>
        <w:jc w:val="both"/>
        <w:rPr>
          <w:lang w:val="uk-UA"/>
        </w:rPr>
      </w:pPr>
      <w:r>
        <w:rPr>
          <w:lang w:val="uk-UA"/>
        </w:rPr>
        <w:t xml:space="preserve">А. </w:t>
      </w:r>
      <w:r>
        <w:t xml:space="preserve">Надання ветерану окремої консультації або допомог</w:t>
      </w:r>
      <w:r>
        <w:rPr>
          <w:lang w:val="uk-UA"/>
        </w:rPr>
        <w:t xml:space="preserve">и </w:t>
      </w:r>
      <w:r>
        <w:t xml:space="preserve">з отриманням конкретної довідки</w:t>
      </w:r>
      <w:r>
        <w:rPr>
          <w:lang w:val="uk-UA"/>
        </w:rPr>
        <w:t xml:space="preserve">.</w:t>
      </w:r>
    </w:p>
    <w:p>
      <w:pPr>
        <w:pStyle w:val="isselectedend"/>
        <w:spacing w:after="0" w:afterAutospacing="0" w:before="0" w:beforeAutospacing="0"/>
        <w:ind w:firstLine="709"/>
        <w:jc w:val="both"/>
        <w:rPr>
          <w:lang w:val="uk-UA"/>
        </w:rPr>
      </w:pPr>
      <w:r>
        <w:rPr>
          <w:lang w:val="uk-UA"/>
        </w:rPr>
        <w:t xml:space="preserve">Б. </w:t>
      </w:r>
      <w:r>
        <w:t xml:space="preserve">Індивідуальний підхід, комплексна оцінка потреб, розроблення індивідуального плану супроводу, координація послуг і подальший моніторинг результатів</w:t>
      </w:r>
      <w:r>
        <w:rPr>
          <w:lang w:val="uk-UA"/>
        </w:rPr>
        <w:t xml:space="preserve">.</w:t>
      </w:r>
    </w:p>
    <w:p>
      <w:pPr>
        <w:pStyle w:val="isselectedend"/>
        <w:spacing w:after="0" w:afterAutospacing="0" w:before="0" w:beforeAutospacing="0"/>
        <w:ind w:firstLine="709"/>
        <w:jc w:val="both"/>
        <w:rPr>
          <w:lang w:val="uk-UA"/>
        </w:rPr>
      </w:pPr>
      <w:r>
        <w:rPr>
          <w:lang w:val="uk-UA"/>
        </w:rPr>
        <w:t xml:space="preserve">В. </w:t>
      </w:r>
      <w:r>
        <w:t xml:space="preserve">Спрямування ветерана до інших установ після первинного звернення, якщо його запит виходить за межі повноважень одного фахівця</w:t>
      </w:r>
      <w:r>
        <w:rPr>
          <w:lang w:val="uk-UA"/>
        </w:rPr>
        <w:t xml:space="preserve">.</w:t>
      </w:r>
    </w:p>
    <w:p>
      <w:pPr>
        <w:pStyle w:val="isselectedend"/>
        <w:spacing w:after="0" w:afterAutospacing="0" w:before="0" w:beforeAutospacing="0"/>
        <w:ind w:firstLine="709"/>
        <w:jc w:val="both"/>
        <w:rPr>
          <w:lang w:val="uk-UA"/>
        </w:rPr>
      </w:pPr>
      <w:r>
        <w:rPr>
          <w:lang w:val="uk-UA"/>
        </w:rPr>
        <w:t xml:space="preserve">Г. </w:t>
      </w:r>
      <w:r>
        <w:t xml:space="preserve">Ведення необхідної документації та заповнення звітних форм як основний спосіб підтвердження надання супроводу</w:t>
      </w:r>
      <w:r>
        <w:rPr>
          <w:lang w:val="uk-UA"/>
        </w:rPr>
        <w:t xml:space="preserve">.</w:t>
      </w:r>
    </w:p>
    <w:p>
      <w:pPr>
        <w:ind w:firstLine="709"/>
        <w:jc w:val="both"/>
        <w:rPr>
          <w:b/>
          <w:bCs/>
        </w:rPr>
      </w:pPr>
      <w:r>
        <w:rPr>
          <w:b/>
          <w:bCs/>
          <w:lang w:val="uk-UA"/>
        </w:rPr>
        <w:t xml:space="preserve">15. </w:t>
      </w:r>
      <w:r>
        <w:rPr>
          <w:b/>
          <w:bCs/>
        </w:rPr>
        <w:t xml:space="preserve">З чого починається процес кейс-менеджменту у роботі з ветераном?</w:t>
      </w:r>
    </w:p>
    <w:p>
      <w:pPr>
        <w:pStyle w:val="isselectedend"/>
        <w:spacing w:after="0" w:afterAutospacing="0" w:before="0" w:beforeAutospacing="0"/>
        <w:ind w:firstLine="709"/>
        <w:jc w:val="both"/>
        <w:rPr>
          <w:lang w:val="uk-UA"/>
        </w:rPr>
      </w:pPr>
      <w:r>
        <w:rPr>
          <w:lang w:val="uk-UA"/>
        </w:rPr>
        <w:t xml:space="preserve">А. </w:t>
      </w:r>
      <w:r>
        <w:t xml:space="preserve">Із завершення попереднього супроводу та формального закриття справи після первинного звернення ветерана</w:t>
      </w:r>
      <w:r>
        <w:rPr>
          <w:lang w:val="uk-UA"/>
        </w:rPr>
        <w:t xml:space="preserve">.</w:t>
      </w:r>
    </w:p>
    <w:p>
      <w:pPr>
        <w:pStyle w:val="isselectedend"/>
        <w:spacing w:after="0" w:afterAutospacing="0" w:before="0" w:beforeAutospacing="0"/>
        <w:ind w:firstLine="709"/>
        <w:jc w:val="both"/>
        <w:rPr>
          <w:lang w:val="uk-UA"/>
        </w:rPr>
      </w:pPr>
      <w:r>
        <w:rPr>
          <w:lang w:val="uk-UA"/>
        </w:rPr>
        <w:t xml:space="preserve">Б. </w:t>
      </w:r>
      <w:r>
        <w:t xml:space="preserve">Із визначення можливості надання матеріальної або фінансової допомоги як першого етапу роботи</w:t>
      </w:r>
      <w:r>
        <w:rPr>
          <w:lang w:val="uk-UA"/>
        </w:rPr>
        <w:t xml:space="preserve">.</w:t>
      </w:r>
    </w:p>
    <w:p>
      <w:pPr>
        <w:pStyle w:val="isselectedend"/>
        <w:spacing w:after="0" w:afterAutospacing="0" w:before="0" w:beforeAutospacing="0"/>
        <w:ind w:firstLine="709"/>
        <w:jc w:val="both"/>
        <w:rPr>
          <w:lang w:val="uk-UA"/>
        </w:rPr>
      </w:pPr>
      <w:r>
        <w:rPr>
          <w:lang w:val="uk-UA"/>
        </w:rPr>
        <w:t xml:space="preserve">В. </w:t>
      </w:r>
      <w:r>
        <w:t xml:space="preserve">З первинного контакту, оцінки потреб ветерана, отримання згоди на супровід і подальшого розроблення індивідуального плану</w:t>
      </w:r>
      <w:r>
        <w:rPr>
          <w:lang w:val="uk-UA"/>
        </w:rPr>
        <w:t xml:space="preserve">.</w:t>
      </w:r>
    </w:p>
    <w:p>
      <w:pPr>
        <w:pStyle w:val="afff2"/>
        <w:spacing w:after="0" w:afterAutospacing="0" w:before="0" w:beforeAutospacing="0"/>
        <w:ind w:firstLine="709"/>
        <w:jc w:val="both"/>
        <w:rPr>
          <w:lang w:val="uk-UA"/>
        </w:rPr>
      </w:pPr>
      <w:r>
        <w:rPr>
          <w:lang w:val="uk-UA"/>
        </w:rPr>
        <w:t xml:space="preserve">Г. </w:t>
      </w:r>
      <w:r>
        <w:t xml:space="preserve">З направлення ветерана до медичного закладу незалежно від характеру його першочергового запиту</w:t>
      </w:r>
      <w:r>
        <w:rPr>
          <w:lang w:val="uk-UA"/>
        </w:rPr>
        <w:t xml:space="preserve">.</w:t>
      </w:r>
    </w:p>
    <w:p>
      <w:pPr>
        <w:ind w:firstLine="709"/>
        <w:jc w:val="both"/>
        <w:rPr>
          <w:lang w:val="ru-RU"/>
        </w:rPr>
      </w:pPr>
      <w:r>
        <w:rPr>
          <w:b/>
          <w:lang w:val="ru-RU"/>
        </w:rPr>
        <w:t xml:space="preserve">16. </w:t>
      </w:r>
      <w:r>
        <w:rPr>
          <w:b/>
          <w:lang w:val="ru-RU"/>
        </w:rPr>
        <w:t xml:space="preserve">Що</w:t>
      </w:r>
      <w:r>
        <w:rPr>
          <w:b/>
          <w:lang w:val="ru-RU"/>
        </w:rPr>
        <w:t xml:space="preserve"> </w:t>
      </w:r>
      <w:r>
        <w:rPr>
          <w:b/>
          <w:lang w:val="ru-RU"/>
        </w:rPr>
        <w:t xml:space="preserve">робити</w:t>
      </w:r>
      <w:r>
        <w:rPr>
          <w:b/>
          <w:lang w:val="ru-RU"/>
        </w:rPr>
        <w:t xml:space="preserve">, </w:t>
      </w:r>
      <w:r>
        <w:rPr>
          <w:b/>
          <w:lang w:val="ru-RU"/>
        </w:rPr>
        <w:t xml:space="preserve">якщо</w:t>
      </w:r>
      <w:r>
        <w:rPr>
          <w:b/>
          <w:lang w:val="ru-RU"/>
        </w:rPr>
        <w:t xml:space="preserve"> проблема </w:t>
      </w:r>
      <w:r>
        <w:rPr>
          <w:b/>
          <w:lang w:val="ru-RU"/>
        </w:rPr>
        <w:t xml:space="preserve">виходить</w:t>
      </w:r>
      <w:r>
        <w:rPr>
          <w:b/>
          <w:lang w:val="ru-RU"/>
        </w:rPr>
        <w:t xml:space="preserve"> за </w:t>
      </w:r>
      <w:r>
        <w:rPr>
          <w:b/>
          <w:lang w:val="ru-RU"/>
        </w:rPr>
        <w:t xml:space="preserve">межі</w:t>
      </w:r>
      <w:r>
        <w:rPr>
          <w:b/>
          <w:lang w:val="ru-RU"/>
        </w:rPr>
        <w:t xml:space="preserve"> </w:t>
      </w:r>
      <w:r>
        <w:rPr>
          <w:b/>
          <w:lang w:val="ru-RU"/>
        </w:rPr>
        <w:t xml:space="preserve">компетенції</w:t>
      </w:r>
      <w:r>
        <w:rPr>
          <w:b/>
          <w:lang w:val="ru-RU"/>
        </w:rPr>
        <w:t xml:space="preserve"> </w:t>
      </w:r>
      <w:r>
        <w:rPr>
          <w:b/>
          <w:lang w:val="ru-RU"/>
        </w:rPr>
        <w:t xml:space="preserve">фахівця</w:t>
      </w:r>
      <w:r>
        <w:rPr>
          <w:b/>
          <w:lang w:val="ru-RU"/>
        </w:rPr>
        <w:t xml:space="preserve">?</w:t>
      </w:r>
    </w:p>
    <w:p>
      <w:pPr>
        <w:ind w:firstLine="709"/>
        <w:jc w:val="both"/>
        <w:rPr>
          <w:lang w:val="ru-RU"/>
        </w:rPr>
      </w:pPr>
      <w:r>
        <w:rPr>
          <w:lang w:val="ru-RU"/>
        </w:rPr>
        <w:t xml:space="preserve">А. </w:t>
      </w:r>
      <w:r>
        <w:rPr>
          <w:lang w:val="ru-RU"/>
        </w:rPr>
        <w:t xml:space="preserve">Спробувати</w:t>
      </w:r>
      <w:r>
        <w:rPr>
          <w:lang w:val="ru-RU"/>
        </w:rPr>
        <w:t xml:space="preserve"> </w:t>
      </w:r>
      <w:r>
        <w:rPr>
          <w:lang w:val="ru-RU"/>
        </w:rPr>
        <w:t xml:space="preserve">вирішити</w:t>
      </w:r>
      <w:r>
        <w:rPr>
          <w:lang w:val="ru-RU"/>
        </w:rPr>
        <w:t xml:space="preserve"> проблему </w:t>
      </w:r>
      <w:r>
        <w:rPr>
          <w:lang w:val="ru-RU"/>
        </w:rPr>
        <w:t xml:space="preserve">самостійно</w:t>
      </w:r>
      <w:r>
        <w:rPr>
          <w:lang w:val="ru-RU"/>
        </w:rPr>
        <w:t xml:space="preserve"> з метою </w:t>
      </w:r>
      <w:r>
        <w:rPr>
          <w:lang w:val="ru-RU"/>
        </w:rPr>
        <w:t xml:space="preserve">збереження</w:t>
      </w:r>
      <w:r>
        <w:rPr>
          <w:lang w:val="ru-RU"/>
        </w:rPr>
        <w:t xml:space="preserve"> авторитету</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Ігнорувати</w:t>
      </w:r>
      <w:r>
        <w:rPr>
          <w:lang w:val="ru-RU"/>
        </w:rPr>
        <w:t xml:space="preserve"> проблему та </w:t>
      </w:r>
      <w:r>
        <w:rPr>
          <w:lang w:val="ru-RU"/>
        </w:rPr>
        <w:t xml:space="preserve">зосередитися</w:t>
      </w:r>
      <w:r>
        <w:rPr>
          <w:lang w:val="ru-RU"/>
        </w:rPr>
        <w:t xml:space="preserve"> на </w:t>
      </w:r>
      <w:r>
        <w:rPr>
          <w:lang w:val="ru-RU"/>
        </w:rPr>
        <w:t xml:space="preserve">інших</w:t>
      </w:r>
      <w:r>
        <w:rPr>
          <w:lang w:val="ru-RU"/>
        </w:rPr>
        <w:t xml:space="preserve"> </w:t>
      </w:r>
      <w:r>
        <w:rPr>
          <w:lang w:val="ru-RU"/>
        </w:rPr>
        <w:t xml:space="preserve">завданнях</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Маршрутизувати</w:t>
      </w:r>
      <w:r>
        <w:rPr>
          <w:lang w:val="ru-RU"/>
        </w:rPr>
        <w:t xml:space="preserve"> до </w:t>
      </w:r>
      <w:r>
        <w:rPr>
          <w:lang w:val="ru-RU"/>
        </w:rPr>
        <w:t xml:space="preserve">профільного</w:t>
      </w:r>
      <w:r>
        <w:rPr>
          <w:lang w:val="ru-RU"/>
        </w:rPr>
        <w:t xml:space="preserve"> </w:t>
      </w:r>
      <w:r>
        <w:rPr>
          <w:lang w:val="ru-RU"/>
        </w:rPr>
        <w:t xml:space="preserve">спеціаліста</w:t>
      </w:r>
      <w:r>
        <w:rPr>
          <w:lang w:val="ru-RU"/>
        </w:rPr>
        <w:t xml:space="preserve"> (юрист, психотерапевт, </w:t>
      </w:r>
      <w:r>
        <w:rPr>
          <w:lang w:val="ru-RU"/>
        </w:rPr>
        <w:t xml:space="preserve">лікар</w:t>
      </w:r>
      <w:r>
        <w:rPr>
          <w:lang w:val="ru-RU"/>
        </w:rPr>
        <w:t xml:space="preserve">)</w:t>
      </w:r>
      <w:r>
        <w:rPr>
          <w:lang w:val="ru-RU"/>
        </w:rPr>
        <w:t xml:space="preserve">.</w:t>
      </w:r>
      <w:r>
        <w:rPr>
          <w:lang w:val="ru-RU"/>
        </w:rPr>
        <w:t xml:space="preserve">  </w:t>
      </w:r>
    </w:p>
    <w:p>
      <w:pPr>
        <w:ind w:firstLine="709"/>
        <w:jc w:val="both"/>
        <w:rPr>
          <w:lang w:val="ru-RU"/>
        </w:rPr>
      </w:pPr>
      <w:r>
        <w:rPr>
          <w:lang w:val="ru-RU"/>
        </w:rPr>
        <w:t xml:space="preserve">Г.</w:t>
      </w:r>
      <w:r>
        <w:rPr>
          <w:lang w:val="ru-RU"/>
        </w:rPr>
        <w:t xml:space="preserve"> </w:t>
      </w:r>
      <w:r>
        <w:rPr>
          <w:lang w:val="ru-RU"/>
        </w:rPr>
        <w:t xml:space="preserve">Порадити</w:t>
      </w:r>
      <w:r>
        <w:rPr>
          <w:lang w:val="ru-RU"/>
        </w:rPr>
        <w:t xml:space="preserve"> ветерану </w:t>
      </w:r>
      <w:r>
        <w:rPr>
          <w:lang w:val="ru-RU"/>
        </w:rPr>
        <w:t xml:space="preserve">звернутися</w:t>
      </w:r>
      <w:r>
        <w:rPr>
          <w:lang w:val="ru-RU"/>
        </w:rPr>
        <w:t xml:space="preserve"> по </w:t>
      </w:r>
      <w:r>
        <w:rPr>
          <w:lang w:val="ru-RU"/>
        </w:rPr>
        <w:t xml:space="preserve">допомогу</w:t>
      </w:r>
      <w:r>
        <w:rPr>
          <w:lang w:val="ru-RU"/>
        </w:rPr>
        <w:t xml:space="preserve"> до </w:t>
      </w:r>
      <w:r>
        <w:rPr>
          <w:lang w:val="ru-RU"/>
        </w:rPr>
        <w:t xml:space="preserve">родичів</w:t>
      </w:r>
      <w:r>
        <w:rPr>
          <w:lang w:val="ru-RU"/>
        </w:rPr>
        <w:t xml:space="preserve"> </w:t>
      </w:r>
      <w:r>
        <w:rPr>
          <w:lang w:val="ru-RU"/>
        </w:rPr>
        <w:t xml:space="preserve">чи</w:t>
      </w:r>
      <w:r>
        <w:rPr>
          <w:lang w:val="ru-RU"/>
        </w:rPr>
        <w:t xml:space="preserve"> </w:t>
      </w:r>
      <w:r>
        <w:rPr>
          <w:lang w:val="ru-RU"/>
        </w:rPr>
        <w:t xml:space="preserve">друзів</w:t>
      </w:r>
      <w:r>
        <w:rPr>
          <w:lang w:val="ru-RU"/>
        </w:rPr>
        <w:t xml:space="preserve">.</w:t>
      </w:r>
    </w:p>
    <w:p>
      <w:pPr>
        <w:ind w:firstLine="709"/>
        <w:jc w:val="both"/>
        <w:rPr>
          <w:lang w:val="ru-RU"/>
        </w:rPr>
      </w:pPr>
      <w:r>
        <w:rPr>
          <w:b/>
          <w:lang w:val="ru-RU"/>
        </w:rPr>
        <w:t xml:space="preserve">17. Яка мета </w:t>
      </w:r>
      <w:r>
        <w:rPr>
          <w:b/>
          <w:lang w:val="ru-RU"/>
        </w:rPr>
        <w:t xml:space="preserve">взаємодії</w:t>
      </w:r>
      <w:r>
        <w:rPr>
          <w:b/>
          <w:lang w:val="ru-RU"/>
        </w:rPr>
        <w:t xml:space="preserve"> </w:t>
      </w:r>
      <w:r>
        <w:rPr>
          <w:b/>
          <w:lang w:val="ru-RU"/>
        </w:rPr>
        <w:t xml:space="preserve">фахівця</w:t>
      </w:r>
      <w:r>
        <w:rPr>
          <w:b/>
          <w:lang w:val="ru-RU"/>
        </w:rPr>
        <w:t xml:space="preserve"> з центрами </w:t>
      </w:r>
      <w:r>
        <w:rPr>
          <w:b/>
          <w:lang w:val="ru-RU"/>
        </w:rPr>
        <w:t xml:space="preserve">зайнятості</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Отримання</w:t>
      </w:r>
      <w:r>
        <w:rPr>
          <w:lang w:val="ru-RU"/>
        </w:rPr>
        <w:t xml:space="preserve"> </w:t>
      </w:r>
      <w:r>
        <w:rPr>
          <w:lang w:val="ru-RU"/>
        </w:rPr>
        <w:t xml:space="preserve">персональної</w:t>
      </w:r>
      <w:r>
        <w:rPr>
          <w:lang w:val="ru-RU"/>
        </w:rPr>
        <w:t xml:space="preserve"> </w:t>
      </w:r>
      <w:r>
        <w:rPr>
          <w:lang w:val="ru-RU"/>
        </w:rPr>
        <w:t xml:space="preserve">інформації</w:t>
      </w:r>
      <w:r>
        <w:rPr>
          <w:lang w:val="ru-RU"/>
        </w:rPr>
        <w:t xml:space="preserve"> про </w:t>
      </w:r>
      <w:r>
        <w:rPr>
          <w:lang w:val="ru-RU"/>
        </w:rPr>
        <w:t xml:space="preserve">керівництво</w:t>
      </w:r>
      <w:r>
        <w:rPr>
          <w:lang w:val="ru-RU"/>
        </w:rPr>
        <w:t xml:space="preserve"> центру </w:t>
      </w:r>
      <w:r>
        <w:rPr>
          <w:lang w:val="ru-RU"/>
        </w:rPr>
        <w:t xml:space="preserve">зайнятості</w:t>
      </w:r>
      <w:r>
        <w:rPr>
          <w:lang w:val="ru-RU"/>
        </w:rPr>
        <w:t xml:space="preserve">.</w:t>
      </w:r>
    </w:p>
    <w:p>
      <w:pPr>
        <w:ind w:firstLine="709"/>
        <w:jc w:val="both"/>
        <w:rPr>
          <w:lang w:val="ru-RU"/>
        </w:rPr>
      </w:pPr>
      <w:r>
        <w:rPr>
          <w:lang w:val="ru-RU"/>
        </w:rPr>
        <w:t xml:space="preserve">Б. </w:t>
      </w:r>
      <w:r>
        <w:rPr>
          <w:lang w:val="ru-RU"/>
        </w:rPr>
        <w:t xml:space="preserve">Координація</w:t>
      </w:r>
      <w:r>
        <w:rPr>
          <w:lang w:val="ru-RU"/>
        </w:rPr>
        <w:t xml:space="preserve"> </w:t>
      </w:r>
      <w:r>
        <w:rPr>
          <w:lang w:val="ru-RU"/>
        </w:rPr>
        <w:t xml:space="preserve">зусиль</w:t>
      </w:r>
      <w:r>
        <w:rPr>
          <w:lang w:val="ru-RU"/>
        </w:rPr>
        <w:t xml:space="preserve"> для </w:t>
      </w:r>
      <w:r>
        <w:rPr>
          <w:lang w:val="ru-RU"/>
        </w:rPr>
        <w:t xml:space="preserve">профорієнтації</w:t>
      </w:r>
      <w:r>
        <w:rPr>
          <w:lang w:val="ru-RU"/>
        </w:rPr>
        <w:t xml:space="preserve">, </w:t>
      </w:r>
      <w:r>
        <w:rPr>
          <w:lang w:val="ru-RU"/>
        </w:rPr>
        <w:t xml:space="preserve">перенавчання</w:t>
      </w:r>
      <w:r>
        <w:rPr>
          <w:lang w:val="ru-RU"/>
        </w:rPr>
        <w:t xml:space="preserve"> та </w:t>
      </w:r>
      <w:r>
        <w:rPr>
          <w:lang w:val="ru-RU"/>
        </w:rPr>
        <w:t xml:space="preserve">працевлаштування</w:t>
      </w:r>
      <w:r>
        <w:rPr>
          <w:lang w:val="ru-RU"/>
        </w:rPr>
        <w:t xml:space="preserve"> ветерана</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Повна</w:t>
      </w:r>
      <w:r>
        <w:rPr>
          <w:lang w:val="ru-RU"/>
        </w:rPr>
        <w:t xml:space="preserve"> передача </w:t>
      </w:r>
      <w:r>
        <w:rPr>
          <w:lang w:val="ru-RU"/>
        </w:rPr>
        <w:t xml:space="preserve">функцій</w:t>
      </w:r>
      <w:r>
        <w:rPr>
          <w:lang w:val="ru-RU"/>
        </w:rPr>
        <w:t xml:space="preserve"> </w:t>
      </w:r>
      <w:r>
        <w:rPr>
          <w:lang w:val="ru-RU"/>
        </w:rPr>
        <w:t xml:space="preserve">центрів</w:t>
      </w:r>
      <w:r>
        <w:rPr>
          <w:lang w:val="ru-RU"/>
        </w:rPr>
        <w:t xml:space="preserve"> </w:t>
      </w:r>
      <w:r>
        <w:rPr>
          <w:lang w:val="ru-RU"/>
        </w:rPr>
        <w:t xml:space="preserve">зайнятості</w:t>
      </w:r>
      <w:r>
        <w:rPr>
          <w:lang w:val="ru-RU"/>
        </w:rPr>
        <w:t xml:space="preserve"> </w:t>
      </w:r>
      <w:r>
        <w:rPr>
          <w:lang w:val="ru-RU"/>
        </w:rPr>
        <w:t xml:space="preserve">фахівцям</w:t>
      </w:r>
      <w:r>
        <w:rPr>
          <w:lang w:val="ru-RU"/>
        </w:rPr>
        <w:t xml:space="preserve"> </w:t>
      </w:r>
      <w:r>
        <w:rPr>
          <w:lang w:val="ru-RU"/>
        </w:rPr>
        <w:t xml:space="preserve">із</w:t>
      </w:r>
      <w:r>
        <w:rPr>
          <w:lang w:val="ru-RU"/>
        </w:rPr>
        <w:t xml:space="preserve"> </w:t>
      </w:r>
      <w:r>
        <w:rPr>
          <w:lang w:val="ru-RU"/>
        </w:rPr>
        <w:t xml:space="preserve">супроводу</w:t>
      </w:r>
      <w:r>
        <w:rPr>
          <w:lang w:val="ru-RU"/>
        </w:rPr>
        <w:t xml:space="preserve">.</w:t>
      </w:r>
    </w:p>
    <w:p>
      <w:pPr>
        <w:ind w:firstLine="709"/>
        <w:jc w:val="both"/>
        <w:rPr>
          <w:lang w:val="ru-RU"/>
        </w:rPr>
      </w:pPr>
      <w:r>
        <w:rPr>
          <w:lang w:val="ru-RU"/>
        </w:rPr>
        <w:t xml:space="preserve">Г.</w:t>
      </w:r>
      <w:r>
        <w:rPr>
          <w:lang w:val="ru-RU"/>
        </w:rPr>
        <w:t xml:space="preserve"> Контроль за </w:t>
      </w:r>
      <w:r>
        <w:rPr>
          <w:lang w:val="ru-RU"/>
        </w:rPr>
        <w:t xml:space="preserve">виплатою</w:t>
      </w:r>
      <w:r>
        <w:rPr>
          <w:lang w:val="ru-RU"/>
        </w:rPr>
        <w:t xml:space="preserve"> ветераном </w:t>
      </w:r>
      <w:r>
        <w:rPr>
          <w:lang w:val="ru-RU"/>
        </w:rPr>
        <w:t xml:space="preserve">податків</w:t>
      </w:r>
      <w:r>
        <w:rPr>
          <w:lang w:val="ru-RU"/>
        </w:rPr>
        <w:t xml:space="preserve"> </w:t>
      </w:r>
      <w:r>
        <w:rPr>
          <w:lang w:val="ru-RU"/>
        </w:rPr>
        <w:t xml:space="preserve">від</w:t>
      </w:r>
      <w:r>
        <w:rPr>
          <w:lang w:val="ru-RU"/>
        </w:rPr>
        <w:t xml:space="preserve"> </w:t>
      </w:r>
      <w:r>
        <w:rPr>
          <w:lang w:val="ru-RU"/>
        </w:rPr>
        <w:t xml:space="preserve">підприємницької</w:t>
      </w:r>
      <w:r>
        <w:rPr>
          <w:lang w:val="ru-RU"/>
        </w:rPr>
        <w:t xml:space="preserve"> </w:t>
      </w:r>
      <w:r>
        <w:rPr>
          <w:lang w:val="ru-RU"/>
        </w:rPr>
        <w:t xml:space="preserve">діяльності</w:t>
      </w:r>
      <w:r>
        <w:rPr>
          <w:lang w:val="ru-RU"/>
        </w:rPr>
        <w:t xml:space="preserve">.</w:t>
      </w:r>
    </w:p>
    <w:p>
      <w:pPr>
        <w:ind w:firstLine="709"/>
        <w:jc w:val="both"/>
        <w:rPr>
          <w:lang w:val="ru-RU"/>
        </w:rPr>
      </w:pPr>
      <w:r>
        <w:rPr>
          <w:b/>
          <w:lang w:val="ru-RU"/>
        </w:rPr>
        <w:t xml:space="preserve">18. Чим </w:t>
      </w:r>
      <w:r>
        <w:rPr>
          <w:b/>
          <w:lang w:val="ru-RU"/>
        </w:rPr>
        <w:t xml:space="preserve">відрізняється</w:t>
      </w:r>
      <w:r>
        <w:rPr>
          <w:b/>
          <w:lang w:val="ru-RU"/>
        </w:rPr>
        <w:t xml:space="preserve"> </w:t>
      </w:r>
      <w:r>
        <w:rPr>
          <w:b/>
          <w:lang w:val="ru-RU"/>
        </w:rPr>
        <w:t xml:space="preserve">супровід</w:t>
      </w:r>
      <w:r>
        <w:rPr>
          <w:b/>
          <w:lang w:val="ru-RU"/>
        </w:rPr>
        <w:t xml:space="preserve"> </w:t>
      </w:r>
      <w:r>
        <w:rPr>
          <w:b/>
          <w:lang w:val="ru-RU"/>
        </w:rPr>
        <w:t xml:space="preserve">членів</w:t>
      </w:r>
      <w:r>
        <w:rPr>
          <w:b/>
          <w:lang w:val="ru-RU"/>
        </w:rPr>
        <w:t xml:space="preserve"> </w:t>
      </w:r>
      <w:r>
        <w:rPr>
          <w:b/>
          <w:lang w:val="ru-RU"/>
        </w:rPr>
        <w:t xml:space="preserve">сім</w:t>
      </w:r>
      <w:r>
        <w:rPr>
          <w:b/>
          <w:lang w:val="ru-RU"/>
        </w:rPr>
        <w:t xml:space="preserve">ʼ</w:t>
      </w:r>
      <w:r>
        <w:rPr>
          <w:b/>
          <w:lang w:val="ru-RU"/>
        </w:rPr>
        <w:t xml:space="preserve">ї</w:t>
      </w:r>
      <w:r>
        <w:rPr>
          <w:b/>
          <w:lang w:val="ru-RU"/>
        </w:rPr>
        <w:t xml:space="preserve"> </w:t>
      </w:r>
      <w:r>
        <w:rPr>
          <w:b/>
          <w:lang w:val="ru-RU"/>
        </w:rPr>
        <w:t xml:space="preserve">загиблого</w:t>
      </w:r>
      <w:r>
        <w:rPr>
          <w:b/>
          <w:lang w:val="ru-RU"/>
        </w:rPr>
        <w:t xml:space="preserve"> </w:t>
      </w:r>
      <w:r>
        <w:rPr>
          <w:b/>
          <w:lang w:val="ru-RU"/>
        </w:rPr>
        <w:t xml:space="preserve">Захисника</w:t>
      </w:r>
      <w:r>
        <w:rPr>
          <w:b/>
          <w:lang w:val="ru-RU"/>
        </w:rPr>
        <w:t xml:space="preserve">?</w:t>
      </w:r>
    </w:p>
    <w:p>
      <w:pPr>
        <w:ind w:firstLine="709"/>
        <w:jc w:val="both"/>
        <w:rPr>
          <w:lang w:val="ru-RU"/>
        </w:rPr>
      </w:pPr>
      <w:r>
        <w:rPr>
          <w:lang w:val="ru-RU"/>
        </w:rPr>
        <w:t xml:space="preserve">А. </w:t>
      </w:r>
      <w:r>
        <w:rPr>
          <w:lang w:val="ru-RU"/>
        </w:rPr>
        <w:t xml:space="preserve">Не </w:t>
      </w:r>
      <w:r>
        <w:rPr>
          <w:lang w:val="ru-RU"/>
        </w:rPr>
        <w:t xml:space="preserve">потребує</w:t>
      </w:r>
      <w:r>
        <w:rPr>
          <w:lang w:val="ru-RU"/>
        </w:rPr>
        <w:t xml:space="preserve"> </w:t>
      </w:r>
      <w:r>
        <w:rPr>
          <w:lang w:val="ru-RU"/>
        </w:rPr>
        <w:t xml:space="preserve">складання</w:t>
      </w:r>
      <w:r>
        <w:rPr>
          <w:lang w:val="ru-RU"/>
        </w:rPr>
        <w:t xml:space="preserve"> </w:t>
      </w:r>
      <w:r>
        <w:rPr>
          <w:lang w:val="ru-RU"/>
        </w:rPr>
        <w:t xml:space="preserve">індивідуального</w:t>
      </w:r>
      <w:r>
        <w:rPr>
          <w:lang w:val="ru-RU"/>
        </w:rPr>
        <w:t xml:space="preserve"> плану </w:t>
      </w:r>
      <w:r>
        <w:rPr>
          <w:lang w:val="ru-RU"/>
        </w:rPr>
        <w:t xml:space="preserve">супроводу</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Обмежується</w:t>
      </w:r>
      <w:r>
        <w:rPr>
          <w:lang w:val="ru-RU"/>
        </w:rPr>
        <w:t xml:space="preserve"> </w:t>
      </w:r>
      <w:r>
        <w:rPr>
          <w:lang w:val="ru-RU"/>
        </w:rPr>
        <w:t xml:space="preserve">виключно</w:t>
      </w:r>
      <w:r>
        <w:rPr>
          <w:lang w:val="ru-RU"/>
        </w:rPr>
        <w:t xml:space="preserve"> </w:t>
      </w:r>
      <w:r>
        <w:rPr>
          <w:lang w:val="ru-RU"/>
        </w:rPr>
        <w:t xml:space="preserve">видачею</w:t>
      </w:r>
      <w:r>
        <w:rPr>
          <w:lang w:val="ru-RU"/>
        </w:rPr>
        <w:t xml:space="preserve"> </w:t>
      </w:r>
      <w:r>
        <w:rPr>
          <w:lang w:val="ru-RU"/>
        </w:rPr>
        <w:t xml:space="preserve">відповідного</w:t>
      </w:r>
      <w:r>
        <w:rPr>
          <w:lang w:val="ru-RU"/>
        </w:rPr>
        <w:t xml:space="preserve"> </w:t>
      </w:r>
      <w:r>
        <w:rPr>
          <w:lang w:val="ru-RU"/>
        </w:rPr>
        <w:t xml:space="preserve">свідоцтва</w:t>
      </w:r>
      <w:r>
        <w:rPr>
          <w:lang w:val="ru-RU"/>
        </w:rPr>
        <w:t xml:space="preserve"> </w:t>
      </w:r>
      <w:r>
        <w:rPr>
          <w:lang w:val="ru-RU"/>
        </w:rPr>
        <w:t xml:space="preserve">встановленого</w:t>
      </w:r>
      <w:r>
        <w:rPr>
          <w:lang w:val="ru-RU"/>
        </w:rPr>
        <w:t xml:space="preserve"> </w:t>
      </w:r>
      <w:r>
        <w:rPr>
          <w:lang w:val="ru-RU"/>
        </w:rPr>
        <w:t xml:space="preserve">зразка</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Враховує</w:t>
      </w:r>
      <w:r>
        <w:rPr>
          <w:lang w:val="ru-RU"/>
        </w:rPr>
        <w:t xml:space="preserve"> </w:t>
      </w:r>
      <w:r>
        <w:rPr>
          <w:lang w:val="ru-RU"/>
        </w:rPr>
        <w:t xml:space="preserve">стадії</w:t>
      </w:r>
      <w:r>
        <w:rPr>
          <w:lang w:val="ru-RU"/>
        </w:rPr>
        <w:t xml:space="preserve"> </w:t>
      </w:r>
      <w:r>
        <w:rPr>
          <w:lang w:val="ru-RU"/>
        </w:rPr>
        <w:t xml:space="preserve">переживання</w:t>
      </w:r>
      <w:r>
        <w:rPr>
          <w:lang w:val="ru-RU"/>
        </w:rPr>
        <w:t xml:space="preserve"> горя та </w:t>
      </w:r>
      <w:r>
        <w:rPr>
          <w:lang w:val="ru-RU"/>
        </w:rPr>
        <w:t xml:space="preserve">допомогу</w:t>
      </w:r>
      <w:r>
        <w:rPr>
          <w:lang w:val="ru-RU"/>
        </w:rPr>
        <w:t xml:space="preserve"> в </w:t>
      </w:r>
      <w:r>
        <w:rPr>
          <w:lang w:val="ru-RU"/>
        </w:rPr>
        <w:t xml:space="preserve">оформленні</w:t>
      </w:r>
      <w:r>
        <w:rPr>
          <w:lang w:val="ru-RU"/>
        </w:rPr>
        <w:t xml:space="preserve"> </w:t>
      </w:r>
      <w:r>
        <w:rPr>
          <w:lang w:val="ru-RU"/>
        </w:rPr>
        <w:t xml:space="preserve">статусів</w:t>
      </w:r>
      <w:r>
        <w:rPr>
          <w:lang w:val="ru-RU"/>
        </w:rPr>
        <w:t xml:space="preserve"> і </w:t>
      </w:r>
      <w:r>
        <w:rPr>
          <w:lang w:val="ru-RU"/>
        </w:rPr>
        <w:t xml:space="preserve">виплат</w:t>
      </w:r>
      <w:r>
        <w:rPr>
          <w:lang w:val="ru-RU"/>
        </w:rPr>
        <w:t xml:space="preserve">.</w:t>
      </w:r>
    </w:p>
    <w:p>
      <w:pPr>
        <w:ind w:firstLine="709"/>
        <w:jc w:val="both"/>
        <w:rPr>
          <w:lang w:val="ru-RU"/>
        </w:rPr>
      </w:pPr>
      <w:r>
        <w:rPr>
          <w:lang w:val="ru-RU"/>
        </w:rPr>
        <w:t xml:space="preserve">Г. </w:t>
      </w:r>
      <w:r>
        <w:rPr>
          <w:lang w:val="ru-RU"/>
        </w:rPr>
        <w:t xml:space="preserve">Не </w:t>
      </w:r>
      <w:r>
        <w:rPr>
          <w:lang w:val="ru-RU"/>
        </w:rPr>
        <w:t xml:space="preserve">має</w:t>
      </w:r>
      <w:r>
        <w:rPr>
          <w:lang w:val="ru-RU"/>
        </w:rPr>
        <w:t xml:space="preserve"> </w:t>
      </w:r>
      <w:r>
        <w:rPr>
          <w:lang w:val="ru-RU"/>
        </w:rPr>
        <w:t xml:space="preserve">жодних</w:t>
      </w:r>
      <w:r>
        <w:rPr>
          <w:lang w:val="ru-RU"/>
        </w:rPr>
        <w:t xml:space="preserve"> </w:t>
      </w:r>
      <w:r>
        <w:rPr>
          <w:lang w:val="ru-RU"/>
        </w:rPr>
        <w:t xml:space="preserve">відмінностей</w:t>
      </w:r>
      <w:r>
        <w:rPr>
          <w:lang w:val="ru-RU"/>
        </w:rPr>
        <w:t xml:space="preserve"> </w:t>
      </w:r>
      <w:r>
        <w:rPr>
          <w:lang w:val="ru-RU"/>
        </w:rPr>
        <w:t xml:space="preserve">від</w:t>
      </w:r>
      <w:r>
        <w:rPr>
          <w:lang w:val="ru-RU"/>
        </w:rPr>
        <w:t xml:space="preserve"> </w:t>
      </w:r>
      <w:r>
        <w:rPr>
          <w:lang w:val="ru-RU"/>
        </w:rPr>
        <w:t xml:space="preserve">супроводу</w:t>
      </w:r>
      <w:r>
        <w:rPr>
          <w:lang w:val="ru-RU"/>
        </w:rPr>
        <w:t xml:space="preserve"> </w:t>
      </w:r>
      <w:r>
        <w:rPr>
          <w:lang w:val="ru-RU"/>
        </w:rPr>
        <w:t xml:space="preserve">демобілізованих</w:t>
      </w:r>
      <w:r>
        <w:rPr>
          <w:lang w:val="ru-RU"/>
        </w:rPr>
        <w:t xml:space="preserve"> </w:t>
      </w:r>
      <w:r>
        <w:rPr>
          <w:lang w:val="ru-RU"/>
        </w:rPr>
        <w:t xml:space="preserve">ветеранів</w:t>
      </w:r>
      <w:r>
        <w:rPr>
          <w:lang w:val="ru-RU"/>
        </w:rPr>
        <w:t xml:space="preserve">.</w:t>
      </w:r>
    </w:p>
    <w:p>
      <w:pPr>
        <w:ind w:firstLine="709"/>
        <w:jc w:val="both"/>
        <w:rPr>
          <w:lang w:val="ru-RU"/>
        </w:rPr>
      </w:pPr>
      <w:r>
        <w:rPr>
          <w:b/>
          <w:lang w:val="ru-RU"/>
        </w:rPr>
        <w:t xml:space="preserve">19. </w:t>
      </w:r>
      <w:r>
        <w:rPr>
          <w:b/>
          <w:lang w:val="ru-RU"/>
        </w:rPr>
        <w:t xml:space="preserve">Профорієнтація</w:t>
      </w:r>
      <w:r>
        <w:rPr>
          <w:b/>
          <w:lang w:val="ru-RU"/>
        </w:rPr>
        <w:t xml:space="preserve"> </w:t>
      </w:r>
      <w:r>
        <w:rPr>
          <w:b/>
          <w:lang w:val="ru-RU"/>
        </w:rPr>
        <w:t xml:space="preserve">ветеранів</w:t>
      </w:r>
      <w:r>
        <w:rPr>
          <w:b/>
          <w:lang w:val="ru-RU"/>
        </w:rPr>
        <w:t xml:space="preserve"> – </w:t>
      </w:r>
      <w:r>
        <w:rPr>
          <w:b/>
          <w:lang w:val="ru-RU"/>
        </w:rPr>
        <w:t xml:space="preserve">це</w:t>
      </w:r>
      <w:r>
        <w:rPr>
          <w:b/>
          <w:lang w:val="ru-RU"/>
        </w:rPr>
        <w:t xml:space="preserve">:</w:t>
      </w:r>
    </w:p>
    <w:p>
      <w:pPr>
        <w:ind w:firstLine="709"/>
        <w:jc w:val="both"/>
        <w:rPr>
          <w:lang w:val="ru-RU"/>
        </w:rPr>
      </w:pPr>
      <w:r>
        <w:rPr>
          <w:lang w:val="ru-RU"/>
        </w:rPr>
        <w:t xml:space="preserve">А.</w:t>
      </w:r>
      <w:r>
        <w:rPr>
          <w:lang w:val="ru-RU"/>
        </w:rPr>
        <w:t xml:space="preserve"> Комплекс </w:t>
      </w:r>
      <w:r>
        <w:rPr>
          <w:lang w:val="ru-RU"/>
        </w:rPr>
        <w:t xml:space="preserve">заходів</w:t>
      </w:r>
      <w:r>
        <w:rPr>
          <w:lang w:val="ru-RU"/>
        </w:rPr>
        <w:t xml:space="preserve"> для </w:t>
      </w:r>
      <w:r>
        <w:rPr>
          <w:lang w:val="ru-RU"/>
        </w:rPr>
        <w:t xml:space="preserve">обрання</w:t>
      </w:r>
      <w:r>
        <w:rPr>
          <w:lang w:val="ru-RU"/>
        </w:rPr>
        <w:t xml:space="preserve"> </w:t>
      </w:r>
      <w:r>
        <w:rPr>
          <w:lang w:val="ru-RU"/>
        </w:rPr>
        <w:t xml:space="preserve">цивільної</w:t>
      </w:r>
      <w:r>
        <w:rPr>
          <w:lang w:val="ru-RU"/>
        </w:rPr>
        <w:t xml:space="preserve"> </w:t>
      </w:r>
      <w:r>
        <w:rPr>
          <w:lang w:val="ru-RU"/>
        </w:rPr>
        <w:t xml:space="preserve">професії</w:t>
      </w:r>
      <w:r>
        <w:rPr>
          <w:lang w:val="ru-RU"/>
        </w:rPr>
        <w:t xml:space="preserve"> </w:t>
      </w:r>
      <w:r>
        <w:rPr>
          <w:lang w:val="ru-RU"/>
        </w:rPr>
        <w:t xml:space="preserve">відповідно</w:t>
      </w:r>
      <w:r>
        <w:rPr>
          <w:lang w:val="ru-RU"/>
        </w:rPr>
        <w:t xml:space="preserve"> до </w:t>
      </w:r>
      <w:r>
        <w:rPr>
          <w:lang w:val="ru-RU"/>
        </w:rPr>
        <w:t xml:space="preserve">здібностей</w:t>
      </w:r>
      <w:r>
        <w:rPr>
          <w:lang w:val="ru-RU"/>
        </w:rPr>
        <w:t xml:space="preserve"> та ринку </w:t>
      </w:r>
      <w:r>
        <w:rPr>
          <w:lang w:val="ru-RU"/>
        </w:rPr>
        <w:t xml:space="preserve">праці</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Призначення</w:t>
      </w:r>
      <w:r>
        <w:rPr>
          <w:lang w:val="ru-RU"/>
        </w:rPr>
        <w:t xml:space="preserve"> на </w:t>
      </w:r>
      <w:r>
        <w:rPr>
          <w:lang w:val="ru-RU"/>
        </w:rPr>
        <w:t xml:space="preserve">військові</w:t>
      </w:r>
      <w:r>
        <w:rPr>
          <w:lang w:val="ru-RU"/>
        </w:rPr>
        <w:t xml:space="preserve"> посади</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Направлення</w:t>
      </w:r>
      <w:r>
        <w:rPr>
          <w:lang w:val="ru-RU"/>
        </w:rPr>
        <w:t xml:space="preserve"> </w:t>
      </w:r>
      <w:r>
        <w:rPr>
          <w:lang w:val="ru-RU"/>
        </w:rPr>
        <w:t xml:space="preserve">на </w:t>
      </w:r>
      <w:r>
        <w:rPr>
          <w:lang w:val="ru-RU"/>
        </w:rPr>
        <w:t xml:space="preserve">роботу</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Тестування</w:t>
      </w:r>
      <w:r>
        <w:rPr>
          <w:lang w:val="ru-RU"/>
        </w:rPr>
        <w:t xml:space="preserve"> </w:t>
      </w:r>
      <w:r>
        <w:rPr>
          <w:lang w:val="ru-RU"/>
        </w:rPr>
        <w:t xml:space="preserve">професійної</w:t>
      </w:r>
      <w:r>
        <w:rPr>
          <w:lang w:val="ru-RU"/>
        </w:rPr>
        <w:t xml:space="preserve"> </w:t>
      </w:r>
      <w:r>
        <w:rPr>
          <w:lang w:val="ru-RU"/>
        </w:rPr>
        <w:t xml:space="preserve">підготовки</w:t>
      </w:r>
      <w:r>
        <w:rPr>
          <w:lang w:val="ru-RU"/>
        </w:rPr>
        <w:t xml:space="preserve">.</w:t>
      </w:r>
    </w:p>
    <w:p>
      <w:pPr>
        <w:ind w:firstLine="709"/>
        <w:jc w:val="both"/>
        <w:rPr>
          <w:lang w:val="ru-RU"/>
        </w:rPr>
      </w:pPr>
      <w:r>
        <w:rPr>
          <w:b/>
          <w:lang w:val="ru-RU"/>
        </w:rPr>
        <w:t xml:space="preserve">20. Яку </w:t>
      </w:r>
      <w:r>
        <w:rPr>
          <w:b/>
          <w:lang w:val="ru-RU"/>
        </w:rPr>
        <w:t xml:space="preserve">можливість</w:t>
      </w:r>
      <w:r>
        <w:rPr>
          <w:b/>
          <w:lang w:val="ru-RU"/>
        </w:rPr>
        <w:t xml:space="preserve"> </w:t>
      </w:r>
      <w:r>
        <w:rPr>
          <w:b/>
          <w:lang w:val="ru-RU"/>
        </w:rPr>
        <w:t xml:space="preserve">надає</w:t>
      </w:r>
      <w:r>
        <w:rPr>
          <w:b/>
          <w:lang w:val="ru-RU"/>
        </w:rPr>
        <w:t xml:space="preserve"> «ваучер на </w:t>
      </w:r>
      <w:r>
        <w:rPr>
          <w:b/>
          <w:lang w:val="ru-RU"/>
        </w:rPr>
        <w:t xml:space="preserve">навчання</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Безоплатну</w:t>
      </w:r>
      <w:r>
        <w:rPr>
          <w:lang w:val="ru-RU"/>
        </w:rPr>
        <w:t xml:space="preserve"> </w:t>
      </w:r>
      <w:r>
        <w:rPr>
          <w:lang w:val="ru-RU"/>
        </w:rPr>
        <w:t xml:space="preserve">перепідготовку</w:t>
      </w:r>
      <w:r>
        <w:rPr>
          <w:lang w:val="ru-RU"/>
        </w:rPr>
        <w:t xml:space="preserve"> </w:t>
      </w:r>
      <w:r>
        <w:rPr>
          <w:lang w:val="ru-RU"/>
        </w:rPr>
        <w:t xml:space="preserve">або</w:t>
      </w:r>
      <w:r>
        <w:rPr>
          <w:lang w:val="ru-RU"/>
        </w:rPr>
        <w:t xml:space="preserve"> </w:t>
      </w:r>
      <w:r>
        <w:rPr>
          <w:lang w:val="ru-RU"/>
        </w:rPr>
        <w:t xml:space="preserve">підвищення</w:t>
      </w:r>
      <w:r>
        <w:rPr>
          <w:lang w:val="ru-RU"/>
        </w:rPr>
        <w:t xml:space="preserve"> </w:t>
      </w:r>
      <w:r>
        <w:rPr>
          <w:lang w:val="ru-RU"/>
        </w:rPr>
        <w:t xml:space="preserve">кваліфікації</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Отримання</w:t>
      </w:r>
      <w:r>
        <w:rPr>
          <w:lang w:val="ru-RU"/>
        </w:rPr>
        <w:t xml:space="preserve"> </w:t>
      </w:r>
      <w:r>
        <w:rPr>
          <w:lang w:val="ru-RU"/>
        </w:rPr>
        <w:t xml:space="preserve">суттєвої</w:t>
      </w:r>
      <w:r>
        <w:rPr>
          <w:lang w:val="ru-RU"/>
        </w:rPr>
        <w:t xml:space="preserve"> </w:t>
      </w:r>
      <w:r>
        <w:rPr>
          <w:lang w:val="ru-RU"/>
        </w:rPr>
        <w:t xml:space="preserve">знижки</w:t>
      </w:r>
      <w:r>
        <w:rPr>
          <w:lang w:val="ru-RU"/>
        </w:rPr>
        <w:t xml:space="preserve"> на </w:t>
      </w:r>
      <w:r>
        <w:rPr>
          <w:lang w:val="ru-RU"/>
        </w:rPr>
        <w:t xml:space="preserve">придбання</w:t>
      </w:r>
      <w:r>
        <w:rPr>
          <w:lang w:val="ru-RU"/>
        </w:rPr>
        <w:t xml:space="preserve"> </w:t>
      </w:r>
      <w:r>
        <w:rPr>
          <w:lang w:val="ru-RU"/>
        </w:rPr>
        <w:t xml:space="preserve">споживчих</w:t>
      </w:r>
      <w:r>
        <w:rPr>
          <w:lang w:val="ru-RU"/>
        </w:rPr>
        <w:t xml:space="preserve"> </w:t>
      </w:r>
      <w:r>
        <w:rPr>
          <w:lang w:val="ru-RU"/>
        </w:rPr>
        <w:t xml:space="preserve">товарів</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Безкоштовні</w:t>
      </w:r>
      <w:r>
        <w:rPr>
          <w:lang w:val="ru-RU"/>
        </w:rPr>
        <w:t xml:space="preserve"> квитки на </w:t>
      </w:r>
      <w:r>
        <w:rPr>
          <w:lang w:val="ru-RU"/>
        </w:rPr>
        <w:t xml:space="preserve">всі</w:t>
      </w:r>
      <w:r>
        <w:rPr>
          <w:lang w:val="ru-RU"/>
        </w:rPr>
        <w:t xml:space="preserve"> </w:t>
      </w:r>
      <w:r>
        <w:rPr>
          <w:lang w:val="ru-RU"/>
        </w:rPr>
        <w:t xml:space="preserve">види</w:t>
      </w:r>
      <w:r>
        <w:rPr>
          <w:lang w:val="ru-RU"/>
        </w:rPr>
        <w:t xml:space="preserve"> </w:t>
      </w:r>
      <w:r>
        <w:rPr>
          <w:lang w:val="ru-RU"/>
        </w:rPr>
        <w:t xml:space="preserve">громадського</w:t>
      </w:r>
      <w:r>
        <w:rPr>
          <w:lang w:val="ru-RU"/>
        </w:rPr>
        <w:t xml:space="preserve"> та </w:t>
      </w:r>
      <w:r>
        <w:rPr>
          <w:lang w:val="ru-RU"/>
        </w:rPr>
        <w:t xml:space="preserve">міжміського</w:t>
      </w:r>
      <w:r>
        <w:rPr>
          <w:lang w:val="ru-RU"/>
        </w:rPr>
        <w:t xml:space="preserve"> транспорту</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З</w:t>
      </w:r>
      <w:r>
        <w:rPr>
          <w:lang w:val="ru-RU"/>
        </w:rPr>
        <w:t xml:space="preserve">вільнення</w:t>
      </w:r>
      <w:r>
        <w:rPr>
          <w:lang w:val="ru-RU"/>
        </w:rPr>
        <w:t xml:space="preserve"> </w:t>
      </w:r>
      <w:r>
        <w:rPr>
          <w:lang w:val="ru-RU"/>
        </w:rPr>
        <w:t xml:space="preserve">від</w:t>
      </w:r>
      <w:r>
        <w:rPr>
          <w:lang w:val="ru-RU"/>
        </w:rPr>
        <w:t xml:space="preserve"> </w:t>
      </w:r>
      <w:r>
        <w:rPr>
          <w:lang w:val="ru-RU"/>
        </w:rPr>
        <w:t xml:space="preserve">складання</w:t>
      </w:r>
      <w:r>
        <w:rPr>
          <w:lang w:val="ru-RU"/>
        </w:rPr>
        <w:t xml:space="preserve"> </w:t>
      </w:r>
      <w:r>
        <w:rPr>
          <w:lang w:val="ru-RU"/>
        </w:rPr>
        <w:t xml:space="preserve">вступних</w:t>
      </w:r>
      <w:r>
        <w:rPr>
          <w:lang w:val="ru-RU"/>
        </w:rPr>
        <w:t xml:space="preserve"> </w:t>
      </w:r>
      <w:r>
        <w:rPr>
          <w:lang w:val="ru-RU"/>
        </w:rPr>
        <w:t xml:space="preserve">іспитів</w:t>
      </w:r>
      <w:r>
        <w:rPr>
          <w:lang w:val="ru-RU"/>
        </w:rPr>
        <w:t xml:space="preserve"> до будь-</w:t>
      </w:r>
      <w:r>
        <w:rPr>
          <w:lang w:val="ru-RU"/>
        </w:rPr>
        <w:t xml:space="preserve">якого</w:t>
      </w:r>
      <w:r>
        <w:rPr>
          <w:lang w:val="ru-RU"/>
        </w:rPr>
        <w:t xml:space="preserve"> ЗВО</w:t>
      </w:r>
      <w:r>
        <w:rPr>
          <w:lang w:val="ru-RU"/>
        </w:rPr>
        <w:t xml:space="preserve">.</w:t>
      </w:r>
    </w:p>
    <w:p>
      <w:pPr>
        <w:ind w:firstLine="709"/>
        <w:jc w:val="both"/>
        <w:rPr>
          <w:b/>
          <w:bCs/>
        </w:rPr>
      </w:pPr>
      <w:r>
        <w:rPr>
          <w:b/>
          <w:bCs/>
        </w:rPr>
        <w:t xml:space="preserve">21. На що доцільно спиратися під час складання цивільного резюме ветерана?</w:t>
      </w:r>
    </w:p>
    <w:p>
      <w:pPr>
        <w:ind w:firstLine="709"/>
        <w:jc w:val="both"/>
        <w:rPr>
          <w:lang w:val="uk-UA"/>
        </w:rPr>
      </w:pPr>
      <w:r>
        <w:rPr>
          <w:lang w:val="uk-UA"/>
        </w:rPr>
        <w:t xml:space="preserve">А.</w:t>
      </w:r>
      <w:r>
        <w:t xml:space="preserve"> На мінімізацію будь-яких згадок про військовий досвід, щоб уникнути додаткових запитань з боку роботодавця</w:t>
      </w:r>
      <w:r>
        <w:rPr>
          <w:lang w:val="uk-UA"/>
        </w:rPr>
        <w:t xml:space="preserve">.</w:t>
      </w:r>
    </w:p>
    <w:p>
      <w:pPr>
        <w:ind w:firstLine="709"/>
        <w:jc w:val="both"/>
        <w:rPr>
          <w:lang w:val="uk-UA"/>
        </w:rPr>
      </w:pPr>
      <w:r>
        <w:rPr>
          <w:lang w:val="uk-UA"/>
        </w:rPr>
        <w:t xml:space="preserve">Б.</w:t>
      </w:r>
      <w:r>
        <w:t xml:space="preserve"> На доповнення резюме узагальненими формулюваннями про цивільний досвід, навіть якщо він не підтверджується реальними професійними ситуаціями</w:t>
      </w:r>
      <w:r>
        <w:rPr>
          <w:lang w:val="uk-UA"/>
        </w:rPr>
        <w:t xml:space="preserve">.</w:t>
      </w:r>
    </w:p>
    <w:p>
      <w:pPr>
        <w:ind w:firstLine="709"/>
        <w:jc w:val="both"/>
        <w:rPr>
          <w:lang w:val="uk-UA"/>
        </w:rPr>
      </w:pPr>
      <w:r>
        <w:rPr>
          <w:lang w:val="uk-UA"/>
        </w:rPr>
        <w:t xml:space="preserve">В.</w:t>
      </w:r>
      <w:r>
        <w:t xml:space="preserve"> На адаптацію військового досвіду, управлінських, комунікаційних і лідерських навичок до мови цивільних компетентностей, зрозумілих роботодавцю</w:t>
      </w:r>
      <w:r>
        <w:rPr>
          <w:lang w:val="uk-UA"/>
        </w:rPr>
        <w:t xml:space="preserve">.</w:t>
      </w:r>
    </w:p>
    <w:p>
      <w:pPr>
        <w:ind w:firstLine="709"/>
        <w:jc w:val="both"/>
        <w:rPr>
          <w:lang w:val="uk-UA"/>
        </w:rPr>
      </w:pPr>
      <w:r>
        <w:rPr>
          <w:lang w:val="uk-UA"/>
        </w:rPr>
        <w:t xml:space="preserve">Г.</w:t>
      </w:r>
      <w:r>
        <w:t xml:space="preserve"> На детальний опис військових посад, підрозділів, спеціалізованих абревіатур і службових процедур без пояснення їхнього практичного значення для цивільної роботи</w:t>
      </w:r>
      <w:r>
        <w:rPr>
          <w:lang w:val="uk-UA"/>
        </w:rPr>
        <w:t xml:space="preserve">.</w:t>
      </w:r>
    </w:p>
    <w:p>
      <w:pPr>
        <w:ind w:firstLine="709"/>
        <w:jc w:val="both"/>
        <w:rPr>
          <w:b/>
          <w:bCs/>
        </w:rPr>
      </w:pPr>
      <w:r>
        <w:rPr>
          <w:b/>
          <w:bCs/>
        </w:rPr>
        <w:t xml:space="preserve">22. Що передбачає психологічна складова адаптації ветерана до цивільного життя?</w:t>
      </w:r>
    </w:p>
    <w:p>
      <w:pPr>
        <w:ind w:firstLine="709"/>
        <w:jc w:val="both"/>
        <w:rPr>
          <w:lang w:val="uk-UA"/>
        </w:rPr>
      </w:pPr>
      <w:r>
        <w:rPr>
          <w:lang w:val="uk-UA"/>
        </w:rPr>
        <w:t xml:space="preserve">А. </w:t>
      </w:r>
      <w:r>
        <w:t xml:space="preserve">Переважне застосування медикаментозного лікування як основного способу вирішення труднощів адаптації незалежно від індивідуальних потреб ветерана</w:t>
      </w:r>
      <w:r>
        <w:rPr>
          <w:lang w:val="uk-UA"/>
        </w:rPr>
        <w:t xml:space="preserve">.</w:t>
      </w:r>
    </w:p>
    <w:p>
      <w:pPr>
        <w:ind w:firstLine="709"/>
        <w:jc w:val="both"/>
        <w:rPr>
          <w:lang w:val="uk-UA"/>
        </w:rPr>
      </w:pPr>
      <w:r>
        <w:rPr>
          <w:lang w:val="uk-UA"/>
        </w:rPr>
        <w:t xml:space="preserve">Б. </w:t>
      </w:r>
      <w:r>
        <w:t xml:space="preserve">Обов’язкове проведення поглибленого психіатричного оцінювання для всіх ветеранів перед початком соціальної або професійної адаптації</w:t>
      </w:r>
      <w:r>
        <w:rPr>
          <w:lang w:val="uk-UA"/>
        </w:rPr>
        <w:t xml:space="preserve">.</w:t>
      </w:r>
    </w:p>
    <w:p>
      <w:pPr>
        <w:ind w:firstLine="709"/>
        <w:jc w:val="both"/>
        <w:rPr>
          <w:lang w:val="uk-UA"/>
        </w:rPr>
      </w:pPr>
      <w:r>
        <w:rPr>
          <w:lang w:val="uk-UA"/>
        </w:rPr>
        <w:t xml:space="preserve">В. </w:t>
      </w:r>
      <w:r>
        <w:t xml:space="preserve">Підтримку в усвідомленні змін життєвої ролі й статусу, опрацюванні наслідків бойового стресу, відновленні стосунків та пошуку особистих ресурсів</w:t>
      </w:r>
      <w:r>
        <w:rPr>
          <w:lang w:val="uk-UA"/>
        </w:rPr>
        <w:t xml:space="preserve">.</w:t>
      </w:r>
    </w:p>
    <w:p>
      <w:pPr>
        <w:ind w:firstLine="709"/>
        <w:jc w:val="both"/>
        <w:rPr>
          <w:lang w:val="uk-UA"/>
        </w:rPr>
      </w:pPr>
      <w:r>
        <w:rPr>
          <w:lang w:val="uk-UA"/>
        </w:rPr>
        <w:t xml:space="preserve">Г. </w:t>
      </w:r>
      <w:r>
        <w:t xml:space="preserve">Тимчасове обмеження соціальних контактів ветерана, щоб зменшити вплив зовнішніх чинників на процес його психологічного відновлення</w:t>
      </w:r>
      <w:r>
        <w:rPr>
          <w:lang w:val="uk-UA"/>
        </w:rPr>
        <w:t xml:space="preserve">.</w:t>
      </w:r>
    </w:p>
    <w:p>
      <w:pPr>
        <w:ind w:firstLine="709"/>
        <w:jc w:val="both"/>
        <w:rPr>
          <w:b/>
          <w:bCs/>
        </w:rPr>
      </w:pPr>
      <w:r>
        <w:rPr>
          <w:b/>
          <w:bCs/>
        </w:rPr>
        <w:t xml:space="preserve">23. Що означає принцип «зворотного зв’язку» у процесі супроводу ветерана?</w:t>
      </w:r>
    </w:p>
    <w:p>
      <w:pPr>
        <w:ind w:firstLine="709"/>
        <w:jc w:val="both"/>
        <w:rPr>
          <w:lang w:val="uk-UA"/>
        </w:rPr>
      </w:pPr>
      <w:r>
        <w:rPr>
          <w:lang w:val="uk-UA"/>
        </w:rPr>
        <w:t xml:space="preserve">А. </w:t>
      </w:r>
      <w:r>
        <w:t xml:space="preserve">Використання оперативних каналів зв’язку між фахівцями для передавання службової інформації щодо організації роботи</w:t>
      </w:r>
      <w:r>
        <w:rPr>
          <w:lang w:val="uk-UA"/>
        </w:rPr>
        <w:t xml:space="preserve">.</w:t>
      </w:r>
    </w:p>
    <w:p>
      <w:pPr>
        <w:ind w:firstLine="709"/>
        <w:jc w:val="both"/>
        <w:rPr>
          <w:lang w:val="uk-UA"/>
        </w:rPr>
      </w:pPr>
      <w:r>
        <w:rPr>
          <w:lang w:val="uk-UA"/>
        </w:rPr>
        <w:t xml:space="preserve">Б. </w:t>
      </w:r>
      <w:r>
        <w:t xml:space="preserve">Можливість ветерана висловити оцінку, зауваження або пропозиції щодо якості, доступності та корисності отриманих послуг</w:t>
      </w:r>
      <w:r>
        <w:rPr>
          <w:lang w:val="uk-UA"/>
        </w:rPr>
        <w:t xml:space="preserve">.</w:t>
      </w:r>
    </w:p>
    <w:p>
      <w:pPr>
        <w:ind w:firstLine="709"/>
        <w:jc w:val="both"/>
        <w:rPr>
          <w:lang w:val="uk-UA"/>
        </w:rPr>
      </w:pPr>
      <w:r>
        <w:rPr>
          <w:lang w:val="uk-UA"/>
        </w:rPr>
        <w:t xml:space="preserve">В. </w:t>
      </w:r>
      <w:r>
        <w:t xml:space="preserve">Повернення ветерану коштів або ресурсів у разі, якщо окремі заходи супроводу не дали очікуваного результату</w:t>
      </w:r>
      <w:r>
        <w:rPr>
          <w:lang w:val="uk-UA"/>
        </w:rPr>
        <w:t xml:space="preserve">.</w:t>
      </w:r>
    </w:p>
    <w:p>
      <w:pPr>
        <w:ind w:firstLine="709"/>
        <w:jc w:val="both"/>
        <w:rPr>
          <w:lang w:val="uk-UA"/>
        </w:rPr>
      </w:pPr>
      <w:r>
        <w:rPr>
          <w:lang w:val="uk-UA"/>
        </w:rPr>
        <w:t xml:space="preserve">Г. </w:t>
      </w:r>
      <w:r>
        <w:t xml:space="preserve">Надсилання формальної відповіді на звернення ветерана після завершення адміністративного розгляду його питання</w:t>
      </w:r>
      <w:r>
        <w:rPr>
          <w:lang w:val="uk-UA"/>
        </w:rPr>
        <w:t xml:space="preserve">.</w:t>
      </w:r>
    </w:p>
    <w:p>
      <w:pPr>
        <w:ind w:firstLine="709"/>
        <w:jc w:val="both"/>
        <w:rPr>
          <w:b/>
          <w:bCs/>
        </w:rPr>
      </w:pPr>
      <w:r>
        <w:rPr>
          <w:b/>
          <w:bCs/>
        </w:rPr>
        <w:t xml:space="preserve">24. Чому важливо документувати результати моніторингу в процесі супроводу ветерана?</w:t>
      </w:r>
    </w:p>
    <w:p>
      <w:pPr>
        <w:ind w:firstLine="709"/>
        <w:jc w:val="both"/>
        <w:rPr>
          <w:lang w:val="uk-UA"/>
        </w:rPr>
      </w:pPr>
      <w:r>
        <w:rPr>
          <w:lang w:val="uk-UA"/>
        </w:rPr>
        <w:t xml:space="preserve">А. </w:t>
      </w:r>
      <w:r>
        <w:t xml:space="preserve">Щоб зафіксувати додаткові вимоги до ветерана та посилити контроль за виконанням ним рекомендацій фахівця</w:t>
      </w:r>
      <w:r>
        <w:rPr>
          <w:lang w:val="uk-UA"/>
        </w:rPr>
        <w:t xml:space="preserve">.</w:t>
      </w:r>
    </w:p>
    <w:p>
      <w:pPr>
        <w:ind w:firstLine="709"/>
        <w:jc w:val="both"/>
        <w:rPr>
          <w:lang w:val="uk-UA"/>
        </w:rPr>
      </w:pPr>
      <w:r>
        <w:rPr>
          <w:lang w:val="uk-UA"/>
        </w:rPr>
        <w:t xml:space="preserve">Б. </w:t>
      </w:r>
      <w:r>
        <w:t xml:space="preserve">Щоб забезпечити безперервність супроводу, обґрунтовано коригувати план роботи, здійснювати звітність і аналізувати ефективність наданої підтримки</w:t>
      </w:r>
      <w:r>
        <w:rPr>
          <w:lang w:val="uk-UA"/>
        </w:rPr>
        <w:t xml:space="preserve">.</w:t>
      </w:r>
    </w:p>
    <w:p>
      <w:pPr>
        <w:ind w:firstLine="709"/>
        <w:jc w:val="both"/>
        <w:rPr>
          <w:lang w:val="uk-UA"/>
        </w:rPr>
      </w:pPr>
      <w:r>
        <w:rPr>
          <w:lang w:val="uk-UA"/>
        </w:rPr>
        <w:t xml:space="preserve">В. </w:t>
      </w:r>
      <w:r>
        <w:t xml:space="preserve">Щоб надалі використовувати історію ветерана як приклад для інформаційних матеріалів без необхідності додаткового погодження</w:t>
      </w:r>
      <w:r>
        <w:rPr>
          <w:lang w:val="uk-UA"/>
        </w:rPr>
        <w:t xml:space="preserve">.</w:t>
      </w:r>
    </w:p>
    <w:p>
      <w:pPr>
        <w:ind w:firstLine="709"/>
        <w:jc w:val="both"/>
        <w:rPr>
          <w:lang w:val="uk-UA"/>
        </w:rPr>
      </w:pPr>
      <w:r>
        <w:rPr>
          <w:lang w:val="uk-UA"/>
        </w:rPr>
        <w:t xml:space="preserve">Г. </w:t>
      </w:r>
      <w:r>
        <w:t xml:space="preserve">Щоб замінити безпосереднє спілкування з ветераном письмовими записами про перебіг супроводу та ухвалені рішення</w:t>
      </w:r>
      <w:r>
        <w:rPr>
          <w:lang w:val="uk-UA"/>
        </w:rPr>
        <w:t xml:space="preserve">.</w:t>
      </w:r>
    </w:p>
    <w:p>
      <w:pPr>
        <w:ind w:firstLine="709"/>
        <w:jc w:val="both"/>
        <w:rPr>
          <w:b/>
          <w:bCs/>
        </w:rPr>
      </w:pPr>
      <w:r>
        <w:rPr>
          <w:b/>
          <w:bCs/>
        </w:rPr>
        <w:t xml:space="preserve">25. Які принципи професійної етики є обов’язковими для фахівця, який здійснює супровід ветеранів?</w:t>
      </w:r>
    </w:p>
    <w:p>
      <w:pPr>
        <w:ind w:firstLine="709"/>
        <w:jc w:val="both"/>
        <w:rPr>
          <w:lang w:val="uk-UA"/>
        </w:rPr>
      </w:pPr>
      <w:r>
        <w:rPr>
          <w:lang w:val="uk-UA"/>
        </w:rPr>
        <w:t xml:space="preserve">А. </w:t>
      </w:r>
      <w:r>
        <w:t xml:space="preserve">Дотримання конфіденційності, повага до гідності та автономії ветерана, неупередженість, толерантність, професійна відповідальність і збереження меж компетентності</w:t>
      </w:r>
      <w:r>
        <w:rPr>
          <w:lang w:val="uk-UA"/>
        </w:rPr>
        <w:t xml:space="preserve">.</w:t>
      </w:r>
    </w:p>
    <w:p>
      <w:pPr>
        <w:ind w:firstLine="709"/>
        <w:jc w:val="both"/>
        <w:rPr>
          <w:lang w:val="uk-UA"/>
        </w:rPr>
      </w:pPr>
      <w:r>
        <w:rPr>
          <w:lang w:val="uk-UA"/>
        </w:rPr>
        <w:t xml:space="preserve">Б. </w:t>
      </w:r>
      <w:r>
        <w:t xml:space="preserve">Надання підтримки з урахуванням особистого ставлення фахівця до рішень ветерана, за умови що це не перешкоджає досягненню формальних цілей супроводу</w:t>
      </w:r>
      <w:r>
        <w:rPr>
          <w:lang w:val="uk-UA"/>
        </w:rPr>
        <w:t xml:space="preserve">.</w:t>
      </w:r>
    </w:p>
    <w:p>
      <w:pPr>
        <w:ind w:firstLine="709"/>
        <w:jc w:val="both"/>
        <w:rPr>
          <w:lang w:val="uk-UA"/>
        </w:rPr>
      </w:pPr>
      <w:r>
        <w:rPr>
          <w:lang w:val="uk-UA"/>
        </w:rPr>
        <w:t xml:space="preserve">В. </w:t>
      </w:r>
      <w:r>
        <w:t xml:space="preserve">Використання інформації про життєвий досвід ветерана для міжвідомчої взаємодії, професійного навчання або публічного інформування без окремого погодження</w:t>
      </w:r>
      <w:r>
        <w:rPr>
          <w:lang w:val="uk-UA"/>
        </w:rPr>
        <w:t xml:space="preserve">.</w:t>
      </w:r>
    </w:p>
    <w:p>
      <w:pPr>
        <w:ind w:firstLine="709"/>
        <w:jc w:val="both"/>
        <w:rPr>
          <w:lang w:val="uk-UA"/>
        </w:rPr>
      </w:pPr>
      <w:r>
        <w:rPr>
          <w:lang w:val="uk-UA"/>
        </w:rPr>
        <w:t xml:space="preserve">Г. </w:t>
      </w:r>
      <w:r>
        <w:t xml:space="preserve">Пріоритетне ухвалення рішень фахівцем у складних випадках</w:t>
      </w:r>
      <w:r>
        <w:rPr>
          <w:lang w:val="uk-UA"/>
        </w:rPr>
        <w:t xml:space="preserve">.</w:t>
      </w:r>
    </w:p>
    <w:p>
      <w:pPr>
        <w:ind w:firstLine="709"/>
        <w:jc w:val="both"/>
        <w:rPr>
          <w:b/>
          <w:bCs/>
        </w:rPr>
      </w:pPr>
      <w:r>
        <w:rPr>
          <w:b/>
          <w:bCs/>
        </w:rPr>
        <w:t xml:space="preserve">26. Для чого фахівцю необхідна професійна рефлексія у процесі супроводу ветеранів?</w:t>
      </w:r>
    </w:p>
    <w:p>
      <w:pPr>
        <w:ind w:firstLine="709"/>
        <w:jc w:val="both"/>
      </w:pPr>
      <w:r>
        <w:t xml:space="preserve">А. Щоб аналізувати складні випадки, зіставляти їх із посадовими вимогами та визначати, які дії були виконані відповідно до алгоритму.</w:t>
      </w:r>
    </w:p>
    <w:p>
      <w:pPr>
        <w:ind w:firstLine="709"/>
        <w:jc w:val="both"/>
      </w:pPr>
      <w:r>
        <w:t xml:space="preserve">Б. Щоб осмислювати власні дії, емоційні реакції й професійні рішення, своєчасно помічати ризики та підвищувати якість супроводу.</w:t>
      </w:r>
    </w:p>
    <w:p>
      <w:pPr>
        <w:ind w:firstLine="709"/>
        <w:jc w:val="both"/>
      </w:pPr>
      <w:r>
        <w:t xml:space="preserve">В. Щоб узагальнювати досвід роботи з ветеранами, описувати типові ситуації та використовувати їх для професійного обміну з колегами.</w:t>
      </w:r>
    </w:p>
    <w:p>
      <w:pPr>
        <w:ind w:firstLine="709"/>
        <w:jc w:val="both"/>
      </w:pPr>
      <w:r>
        <w:t xml:space="preserve">Г. Щоб оцінювати перебіг супроводу, визначати зовнішні труднощі в роботі та враховувати їх під час подальшого планування.</w:t>
      </w:r>
    </w:p>
    <w:p>
      <w:pPr>
        <w:ind w:firstLine="709"/>
        <w:jc w:val="both"/>
        <w:rPr>
          <w:lang w:val="ru-RU"/>
        </w:rPr>
      </w:pPr>
      <w:r>
        <w:rPr>
          <w:b/>
          <w:lang w:val="ru-RU"/>
        </w:rPr>
        <w:t xml:space="preserve">27. До </w:t>
      </w:r>
      <w:r>
        <w:rPr>
          <w:b/>
          <w:lang w:val="ru-RU"/>
        </w:rPr>
        <w:t xml:space="preserve">психологічних</w:t>
      </w:r>
      <w:r>
        <w:rPr>
          <w:b/>
          <w:lang w:val="ru-RU"/>
        </w:rPr>
        <w:t xml:space="preserve"> </w:t>
      </w:r>
      <w:r>
        <w:rPr>
          <w:b/>
          <w:lang w:val="ru-RU"/>
        </w:rPr>
        <w:t xml:space="preserve">послуг</w:t>
      </w:r>
      <w:r>
        <w:rPr>
          <w:b/>
          <w:lang w:val="ru-RU"/>
        </w:rPr>
        <w:t xml:space="preserve">, </w:t>
      </w:r>
      <w:r>
        <w:rPr>
          <w:b/>
          <w:lang w:val="ru-RU"/>
        </w:rPr>
        <w:t xml:space="preserve">які</w:t>
      </w:r>
      <w:r>
        <w:rPr>
          <w:b/>
          <w:lang w:val="ru-RU"/>
        </w:rPr>
        <w:t xml:space="preserve"> </w:t>
      </w:r>
      <w:r>
        <w:rPr>
          <w:b/>
          <w:lang w:val="ru-RU"/>
        </w:rPr>
        <w:t xml:space="preserve">суб</w:t>
      </w:r>
      <w:r>
        <w:rPr>
          <w:b/>
          <w:lang w:val="ru-RU"/>
        </w:rPr>
        <w:t xml:space="preserve">ʼ</w:t>
      </w:r>
      <w:r>
        <w:rPr>
          <w:b/>
          <w:lang w:val="ru-RU"/>
        </w:rPr>
        <w:t xml:space="preserve">єкт</w:t>
      </w:r>
      <w:r>
        <w:rPr>
          <w:b/>
          <w:lang w:val="ru-RU"/>
        </w:rPr>
        <w:t xml:space="preserve"> </w:t>
      </w:r>
      <w:r>
        <w:rPr>
          <w:b/>
          <w:lang w:val="ru-RU"/>
        </w:rPr>
        <w:t xml:space="preserve">надання</w:t>
      </w:r>
      <w:r>
        <w:rPr>
          <w:b/>
          <w:lang w:val="ru-RU"/>
        </w:rPr>
        <w:t xml:space="preserve"> </w:t>
      </w:r>
      <w:r>
        <w:rPr>
          <w:b/>
          <w:lang w:val="ru-RU"/>
        </w:rPr>
        <w:t xml:space="preserve">послуг</w:t>
      </w:r>
      <w:r>
        <w:rPr>
          <w:b/>
          <w:lang w:val="ru-RU"/>
        </w:rPr>
        <w:t xml:space="preserve"> </w:t>
      </w:r>
      <w:r>
        <w:rPr>
          <w:b/>
          <w:lang w:val="ru-RU"/>
        </w:rPr>
        <w:t xml:space="preserve">зобов</w:t>
      </w:r>
      <w:r>
        <w:rPr>
          <w:b/>
          <w:lang w:val="ru-RU"/>
        </w:rPr>
        <w:t xml:space="preserve">ʼ</w:t>
      </w:r>
      <w:r>
        <w:rPr>
          <w:b/>
          <w:lang w:val="ru-RU"/>
        </w:rPr>
        <w:t xml:space="preserve">язується</w:t>
      </w:r>
      <w:r>
        <w:rPr>
          <w:b/>
          <w:lang w:val="ru-RU"/>
        </w:rPr>
        <w:t xml:space="preserve"> </w:t>
      </w:r>
      <w:r>
        <w:rPr>
          <w:b/>
          <w:lang w:val="ru-RU"/>
        </w:rPr>
        <w:t xml:space="preserve">надавати</w:t>
      </w:r>
      <w:r>
        <w:rPr>
          <w:b/>
          <w:lang w:val="ru-RU"/>
        </w:rPr>
        <w:t xml:space="preserve"> за </w:t>
      </w:r>
      <w:r>
        <w:rPr>
          <w:b/>
          <w:lang w:val="ru-RU"/>
        </w:rPr>
        <w:t xml:space="preserve">державні</w:t>
      </w:r>
      <w:r>
        <w:rPr>
          <w:b/>
          <w:lang w:val="ru-RU"/>
        </w:rPr>
        <w:t xml:space="preserve"> </w:t>
      </w:r>
      <w:r>
        <w:rPr>
          <w:b/>
          <w:lang w:val="ru-RU"/>
        </w:rPr>
        <w:t xml:space="preserve">кошти</w:t>
      </w:r>
      <w:r>
        <w:rPr>
          <w:b/>
          <w:lang w:val="ru-RU"/>
        </w:rPr>
        <w:t xml:space="preserve">, </w:t>
      </w:r>
      <w:r>
        <w:rPr>
          <w:b/>
          <w:lang w:val="ru-RU"/>
        </w:rPr>
        <w:t xml:space="preserve">відносяться</w:t>
      </w:r>
      <w:r>
        <w:rPr>
          <w:b/>
          <w:lang w:val="ru-RU"/>
        </w:rPr>
        <w:t xml:space="preserve"> (</w:t>
      </w:r>
      <w:r>
        <w:rPr>
          <w:b/>
          <w:lang w:val="ru-RU"/>
        </w:rPr>
        <w:t xml:space="preserve">відповідно</w:t>
      </w:r>
      <w:r>
        <w:rPr>
          <w:b/>
          <w:lang w:val="ru-RU"/>
        </w:rPr>
        <w:t xml:space="preserve"> до </w:t>
      </w:r>
      <w:r>
        <w:rPr>
          <w:b/>
          <w:lang w:val="ru-RU"/>
        </w:rPr>
        <w:t xml:space="preserve">індивідуальних</w:t>
      </w:r>
      <w:r>
        <w:rPr>
          <w:b/>
          <w:lang w:val="ru-RU"/>
        </w:rPr>
        <w:t xml:space="preserve"> потреб </w:t>
      </w:r>
      <w:r>
        <w:rPr>
          <w:b/>
          <w:lang w:val="ru-RU"/>
        </w:rPr>
        <w:t xml:space="preserve">отримувача</w:t>
      </w:r>
      <w:r>
        <w:rPr>
          <w:b/>
          <w:lang w:val="ru-RU"/>
        </w:rPr>
        <w:t xml:space="preserve"> </w:t>
      </w:r>
      <w:r>
        <w:rPr>
          <w:b/>
          <w:lang w:val="ru-RU"/>
        </w:rPr>
        <w:t xml:space="preserve">послуг</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Проведення</w:t>
      </w:r>
      <w:r>
        <w:rPr>
          <w:lang w:val="ru-RU"/>
        </w:rPr>
        <w:t xml:space="preserve"> </w:t>
      </w:r>
      <w:r>
        <w:rPr>
          <w:lang w:val="ru-RU"/>
        </w:rPr>
        <w:t xml:space="preserve">первинного</w:t>
      </w:r>
      <w:r>
        <w:rPr>
          <w:lang w:val="ru-RU"/>
        </w:rPr>
        <w:t xml:space="preserve"> </w:t>
      </w:r>
      <w:r>
        <w:rPr>
          <w:lang w:val="ru-RU"/>
        </w:rPr>
        <w:t xml:space="preserve">психодіагностичного</w:t>
      </w:r>
      <w:r>
        <w:rPr>
          <w:lang w:val="ru-RU"/>
        </w:rPr>
        <w:t xml:space="preserve"> </w:t>
      </w:r>
      <w:r>
        <w:rPr>
          <w:lang w:val="ru-RU"/>
        </w:rPr>
        <w:t xml:space="preserve">обстеження</w:t>
      </w:r>
      <w:r>
        <w:rPr>
          <w:lang w:val="ru-RU"/>
        </w:rPr>
        <w:t xml:space="preserve"> членами </w:t>
      </w:r>
      <w:r>
        <w:rPr>
          <w:lang w:val="ru-RU"/>
        </w:rPr>
        <w:t xml:space="preserve">мультидисциплінарної</w:t>
      </w:r>
      <w:r>
        <w:rPr>
          <w:lang w:val="ru-RU"/>
        </w:rPr>
        <w:t xml:space="preserve"> </w:t>
      </w:r>
      <w:r>
        <w:rPr>
          <w:lang w:val="ru-RU"/>
        </w:rPr>
        <w:t xml:space="preserve">команди</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Визначення</w:t>
      </w:r>
      <w:r>
        <w:rPr>
          <w:lang w:val="ru-RU"/>
        </w:rPr>
        <w:t xml:space="preserve"> </w:t>
      </w:r>
      <w:r>
        <w:rPr>
          <w:lang w:val="ru-RU"/>
        </w:rPr>
        <w:t xml:space="preserve">психологічного</w:t>
      </w:r>
      <w:r>
        <w:rPr>
          <w:lang w:val="ru-RU"/>
        </w:rPr>
        <w:t xml:space="preserve"> стану </w:t>
      </w:r>
      <w:r>
        <w:rPr>
          <w:lang w:val="ru-RU"/>
        </w:rPr>
        <w:t xml:space="preserve">або</w:t>
      </w:r>
      <w:r>
        <w:rPr>
          <w:lang w:val="ru-RU"/>
        </w:rPr>
        <w:t xml:space="preserve"> </w:t>
      </w:r>
      <w:r>
        <w:rPr>
          <w:lang w:val="ru-RU"/>
        </w:rPr>
        <w:t xml:space="preserve">психічного</w:t>
      </w:r>
      <w:r>
        <w:rPr>
          <w:lang w:val="ru-RU"/>
        </w:rPr>
        <w:t xml:space="preserve"> </w:t>
      </w:r>
      <w:r>
        <w:rPr>
          <w:lang w:val="ru-RU"/>
        </w:rPr>
        <w:t xml:space="preserve">розладу</w:t>
      </w:r>
      <w:r>
        <w:rPr>
          <w:lang w:val="ru-RU"/>
        </w:rPr>
        <w:t xml:space="preserve">, </w:t>
      </w:r>
      <w:r>
        <w:rPr>
          <w:lang w:val="ru-RU"/>
        </w:rPr>
        <w:t xml:space="preserve">рівня</w:t>
      </w:r>
      <w:r>
        <w:rPr>
          <w:lang w:val="ru-RU"/>
        </w:rPr>
        <w:t xml:space="preserve"> </w:t>
      </w:r>
      <w:r>
        <w:rPr>
          <w:lang w:val="ru-RU"/>
        </w:rPr>
        <w:t xml:space="preserve">психосоціальної</w:t>
      </w:r>
      <w:r>
        <w:rPr>
          <w:lang w:val="ru-RU"/>
        </w:rPr>
        <w:t xml:space="preserve"> </w:t>
      </w:r>
      <w:r>
        <w:rPr>
          <w:lang w:val="ru-RU"/>
        </w:rPr>
        <w:t xml:space="preserve">дезадаптації</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Визначення</w:t>
      </w:r>
      <w:r>
        <w:rPr>
          <w:lang w:val="ru-RU"/>
        </w:rPr>
        <w:t xml:space="preserve"> </w:t>
      </w:r>
      <w:r>
        <w:rPr>
          <w:lang w:val="ru-RU"/>
        </w:rPr>
        <w:t xml:space="preserve">реабілітаційного</w:t>
      </w:r>
      <w:r>
        <w:rPr>
          <w:lang w:val="ru-RU"/>
        </w:rPr>
        <w:t xml:space="preserve"> прогнозу </w:t>
      </w:r>
      <w:r>
        <w:rPr>
          <w:lang w:val="ru-RU"/>
        </w:rPr>
        <w:t xml:space="preserve">мультидисциплінарною</w:t>
      </w:r>
      <w:r>
        <w:rPr>
          <w:lang w:val="ru-RU"/>
        </w:rPr>
        <w:t xml:space="preserve"> командою за результатами </w:t>
      </w:r>
      <w:r>
        <w:rPr>
          <w:lang w:val="ru-RU"/>
        </w:rPr>
        <w:t xml:space="preserve">психодіагностичного</w:t>
      </w:r>
      <w:r>
        <w:rPr>
          <w:lang w:val="ru-RU"/>
        </w:rPr>
        <w:t xml:space="preserve"> </w:t>
      </w:r>
      <w:r>
        <w:rPr>
          <w:lang w:val="ru-RU"/>
        </w:rPr>
        <w:t xml:space="preserve">обстеження</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У</w:t>
      </w:r>
      <w:r>
        <w:rPr>
          <w:lang w:val="ru-RU"/>
        </w:rPr>
        <w:t xml:space="preserve">сі</w:t>
      </w:r>
      <w:r>
        <w:rPr>
          <w:lang w:val="ru-RU"/>
        </w:rPr>
        <w:t xml:space="preserve"> </w:t>
      </w:r>
      <w:r>
        <w:rPr>
          <w:lang w:val="ru-RU"/>
        </w:rPr>
        <w:t xml:space="preserve">відповіді</w:t>
      </w:r>
      <w:r>
        <w:rPr>
          <w:lang w:val="ru-RU"/>
        </w:rPr>
        <w:t xml:space="preserve"> </w:t>
      </w:r>
      <w:r>
        <w:rPr>
          <w:lang w:val="ru-RU"/>
        </w:rPr>
        <w:t xml:space="preserve">вірні</w:t>
      </w:r>
      <w:r>
        <w:rPr>
          <w:lang w:val="ru-RU"/>
        </w:rPr>
        <w:t xml:space="preserve">.</w:t>
      </w:r>
    </w:p>
    <w:p>
      <w:pPr>
        <w:ind w:firstLine="709"/>
        <w:jc w:val="both"/>
        <w:rPr>
          <w:b/>
          <w:bCs/>
        </w:rPr>
      </w:pPr>
      <w:r>
        <w:rPr>
          <w:b/>
          <w:bCs/>
        </w:rPr>
        <w:t xml:space="preserve">28. Яка характеристика найбільш точно відображає особливість кризового консультування?</w:t>
      </w:r>
    </w:p>
    <w:p>
      <w:pPr>
        <w:ind w:firstLine="709"/>
        <w:jc w:val="both"/>
        <w:rPr>
          <w:lang w:val="uk-UA"/>
        </w:rPr>
      </w:pPr>
      <w:r>
        <w:rPr>
          <w:lang w:val="uk-UA"/>
        </w:rPr>
        <w:t xml:space="preserve">А. </w:t>
      </w:r>
      <w:r>
        <w:t xml:space="preserve">Надання людині можливості безпечно висловити емоції, зниження гостроти напруження та підтримка доступних внутрішніх і зовнішніх ресурсів</w:t>
      </w:r>
      <w:r>
        <w:rPr>
          <w:lang w:val="uk-UA"/>
        </w:rPr>
        <w:t xml:space="preserve">.</w:t>
      </w:r>
    </w:p>
    <w:p>
      <w:pPr>
        <w:ind w:firstLine="709"/>
        <w:jc w:val="both"/>
        <w:rPr>
          <w:lang w:val="uk-UA"/>
        </w:rPr>
      </w:pPr>
      <w:r>
        <w:rPr>
          <w:lang w:val="uk-UA"/>
        </w:rPr>
        <w:t xml:space="preserve">Б. </w:t>
      </w:r>
      <w:r>
        <w:t xml:space="preserve">Детальний аналіз глибинних причин виникнення кризової ситуації як основний фокус первинної допомоги</w:t>
      </w:r>
      <w:r>
        <w:rPr>
          <w:lang w:val="uk-UA"/>
        </w:rPr>
        <w:t xml:space="preserve">.</w:t>
      </w:r>
    </w:p>
    <w:p>
      <w:pPr>
        <w:ind w:firstLine="709"/>
        <w:jc w:val="both"/>
        <w:rPr>
          <w:lang w:val="uk-UA"/>
        </w:rPr>
      </w:pPr>
      <w:r>
        <w:rPr>
          <w:lang w:val="uk-UA"/>
        </w:rPr>
        <w:t xml:space="preserve">В. </w:t>
      </w:r>
      <w:r>
        <w:t xml:space="preserve">Проведення психологічного дебрифінгу як стандартного етапу роботи з кожною людиною, яка пережила кризову подію</w:t>
      </w:r>
      <w:r>
        <w:rPr>
          <w:lang w:val="uk-UA"/>
        </w:rPr>
        <w:t xml:space="preserve">.</w:t>
      </w:r>
    </w:p>
    <w:p>
      <w:pPr>
        <w:ind w:firstLine="709"/>
        <w:jc w:val="both"/>
        <w:rPr>
          <w:lang w:val="uk-UA"/>
        </w:rPr>
      </w:pPr>
      <w:r>
        <w:rPr>
          <w:lang w:val="uk-UA"/>
        </w:rPr>
        <w:t xml:space="preserve">Г. </w:t>
      </w:r>
      <w:r>
        <w:t xml:space="preserve">Зміщення уваги з кризової події на довгострокове планування майбутнього для швидшого повернення до звичного функціонування</w:t>
      </w:r>
      <w:r>
        <w:rPr>
          <w:lang w:val="uk-UA"/>
        </w:rPr>
        <w:t xml:space="preserve">.</w:t>
      </w:r>
    </w:p>
    <w:p>
      <w:pPr>
        <w:ind w:firstLine="709"/>
        <w:jc w:val="both"/>
        <w:rPr>
          <w:lang w:val="ru-RU"/>
        </w:rPr>
      </w:pPr>
      <w:r>
        <w:rPr>
          <w:b/>
          <w:lang w:val="ru-RU"/>
        </w:rPr>
        <w:t xml:space="preserve">29. </w:t>
      </w:r>
      <w:r>
        <w:rPr>
          <w:b/>
          <w:bCs/>
        </w:rPr>
        <w:t xml:space="preserve">Який варіант найповніше відображає принципи медіації?</w:t>
      </w:r>
    </w:p>
    <w:p>
      <w:pPr>
        <w:ind w:firstLine="709"/>
        <w:jc w:val="both"/>
        <w:rPr>
          <w:lang w:val="ru-RU"/>
        </w:rPr>
      </w:pPr>
      <w:r>
        <w:rPr>
          <w:lang w:val="ru-RU"/>
        </w:rPr>
        <w:t xml:space="preserve">А. </w:t>
      </w:r>
      <w:r>
        <w:rPr>
          <w:lang w:val="ru-RU"/>
        </w:rPr>
        <w:t xml:space="preserve">Добровільність</w:t>
      </w:r>
      <w:r>
        <w:rPr>
          <w:lang w:val="ru-RU"/>
        </w:rPr>
        <w:t xml:space="preserve"> </w:t>
      </w:r>
      <w:r>
        <w:rPr>
          <w:lang w:val="ru-RU"/>
        </w:rPr>
        <w:t xml:space="preserve">участі</w:t>
      </w:r>
      <w:r>
        <w:rPr>
          <w:lang w:val="ru-RU"/>
        </w:rPr>
        <w:t xml:space="preserve"> </w:t>
      </w:r>
      <w:r>
        <w:rPr>
          <w:lang w:val="ru-RU"/>
        </w:rPr>
        <w:t xml:space="preserve">сторін</w:t>
      </w:r>
      <w:r>
        <w:rPr>
          <w:lang w:val="ru-RU"/>
        </w:rPr>
        <w:t xml:space="preserve"> та </w:t>
      </w:r>
      <w:r>
        <w:rPr>
          <w:lang w:val="ru-RU"/>
        </w:rPr>
        <w:t xml:space="preserve">повна</w:t>
      </w:r>
      <w:r>
        <w:rPr>
          <w:lang w:val="ru-RU"/>
        </w:rPr>
        <w:t xml:space="preserve"> </w:t>
      </w:r>
      <w:r>
        <w:rPr>
          <w:lang w:val="ru-RU"/>
        </w:rPr>
        <w:t xml:space="preserve">конфіденційність</w:t>
      </w:r>
      <w:r>
        <w:rPr>
          <w:lang w:val="ru-RU"/>
        </w:rPr>
        <w:t xml:space="preserve"> </w:t>
      </w:r>
      <w:r>
        <w:rPr>
          <w:lang w:val="ru-RU"/>
        </w:rPr>
        <w:t xml:space="preserve">процесу</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Нейтральність</w:t>
      </w:r>
      <w:r>
        <w:rPr>
          <w:lang w:val="ru-RU"/>
        </w:rPr>
        <w:t xml:space="preserve">, </w:t>
      </w:r>
      <w:r>
        <w:rPr>
          <w:lang w:val="ru-RU"/>
        </w:rPr>
        <w:t xml:space="preserve">незалежність</w:t>
      </w:r>
      <w:r>
        <w:rPr>
          <w:lang w:val="ru-RU"/>
        </w:rPr>
        <w:t xml:space="preserve"> та </w:t>
      </w:r>
      <w:r>
        <w:rPr>
          <w:lang w:val="ru-RU"/>
        </w:rPr>
        <w:t xml:space="preserve">неупередженість</w:t>
      </w:r>
      <w:r>
        <w:rPr>
          <w:lang w:val="ru-RU"/>
        </w:rPr>
        <w:t xml:space="preserve"> </w:t>
      </w:r>
      <w:r>
        <w:rPr>
          <w:lang w:val="ru-RU"/>
        </w:rPr>
        <w:t xml:space="preserve">професійного</w:t>
      </w:r>
      <w:r>
        <w:rPr>
          <w:lang w:val="ru-RU"/>
        </w:rPr>
        <w:t xml:space="preserve"> </w:t>
      </w:r>
      <w:r>
        <w:rPr>
          <w:lang w:val="ru-RU"/>
        </w:rPr>
        <w:t xml:space="preserve">медіатора</w:t>
      </w:r>
      <w:r>
        <w:rPr>
          <w:lang w:val="ru-RU"/>
        </w:rPr>
        <w:t xml:space="preserve">.</w:t>
      </w:r>
    </w:p>
    <w:p>
      <w:pPr>
        <w:ind w:firstLine="709"/>
        <w:jc w:val="both"/>
        <w:rPr>
          <w:lang w:val="ru-RU"/>
        </w:rPr>
      </w:pPr>
      <w:r>
        <w:rPr>
          <w:lang w:val="ru-RU"/>
        </w:rPr>
        <w:t xml:space="preserve">В. </w:t>
      </w:r>
      <w:r>
        <w:rPr>
          <w:lang w:val="ru-RU"/>
        </w:rPr>
        <w:t xml:space="preserve">Самовизначення</w:t>
      </w:r>
      <w:r>
        <w:rPr>
          <w:lang w:val="ru-RU"/>
        </w:rPr>
        <w:t xml:space="preserve"> </w:t>
      </w:r>
      <w:r>
        <w:rPr>
          <w:lang w:val="ru-RU"/>
        </w:rPr>
        <w:t xml:space="preserve">сторін</w:t>
      </w:r>
      <w:r>
        <w:rPr>
          <w:lang w:val="ru-RU"/>
        </w:rPr>
        <w:t xml:space="preserve"> </w:t>
      </w:r>
      <w:r>
        <w:rPr>
          <w:lang w:val="ru-RU"/>
        </w:rPr>
        <w:t xml:space="preserve">конфлікту</w:t>
      </w:r>
      <w:r>
        <w:rPr>
          <w:lang w:val="ru-RU"/>
        </w:rPr>
        <w:t xml:space="preserve"> та </w:t>
      </w:r>
      <w:r>
        <w:rPr>
          <w:lang w:val="ru-RU"/>
        </w:rPr>
        <w:t xml:space="preserve">повна</w:t>
      </w:r>
      <w:r>
        <w:rPr>
          <w:lang w:val="ru-RU"/>
        </w:rPr>
        <w:t xml:space="preserve"> </w:t>
      </w:r>
      <w:r>
        <w:rPr>
          <w:lang w:val="ru-RU"/>
        </w:rPr>
        <w:t xml:space="preserve">рівність</w:t>
      </w:r>
      <w:r>
        <w:rPr>
          <w:lang w:val="ru-RU"/>
        </w:rPr>
        <w:t xml:space="preserve"> </w:t>
      </w:r>
      <w:r>
        <w:rPr>
          <w:lang w:val="ru-RU"/>
        </w:rPr>
        <w:t xml:space="preserve">їхніх</w:t>
      </w:r>
      <w:r>
        <w:rPr>
          <w:lang w:val="ru-RU"/>
        </w:rPr>
        <w:t xml:space="preserve"> прав у </w:t>
      </w:r>
      <w:r>
        <w:rPr>
          <w:lang w:val="ru-RU"/>
        </w:rPr>
        <w:t xml:space="preserve">процесі</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Добровільність</w:t>
      </w:r>
      <w:r>
        <w:rPr>
          <w:lang w:val="ru-RU"/>
        </w:rPr>
        <w:t xml:space="preserve">, </w:t>
      </w:r>
      <w:r>
        <w:rPr>
          <w:lang w:val="ru-RU"/>
        </w:rPr>
        <w:t xml:space="preserve">конфіденційність</w:t>
      </w:r>
      <w:r>
        <w:rPr>
          <w:lang w:val="ru-RU"/>
        </w:rPr>
        <w:t xml:space="preserve">, </w:t>
      </w:r>
      <w:r>
        <w:rPr>
          <w:lang w:val="ru-RU"/>
        </w:rPr>
        <w:t xml:space="preserve">нейтральність</w:t>
      </w:r>
      <w:r>
        <w:rPr>
          <w:lang w:val="ru-RU"/>
        </w:rPr>
        <w:t xml:space="preserve">, </w:t>
      </w:r>
      <w:r>
        <w:rPr>
          <w:lang w:val="ru-RU"/>
        </w:rPr>
        <w:t xml:space="preserve">незалежність</w:t>
      </w:r>
      <w:r>
        <w:rPr>
          <w:lang w:val="ru-RU"/>
        </w:rPr>
        <w:t xml:space="preserve"> та </w:t>
      </w:r>
      <w:r>
        <w:rPr>
          <w:lang w:val="ru-RU"/>
        </w:rPr>
        <w:t xml:space="preserve">неупередженість</w:t>
      </w:r>
      <w:r>
        <w:rPr>
          <w:lang w:val="ru-RU"/>
        </w:rPr>
        <w:t xml:space="preserve"> </w:t>
      </w:r>
      <w:r>
        <w:rPr>
          <w:lang w:val="ru-RU"/>
        </w:rPr>
        <w:t xml:space="preserve">медіатора</w:t>
      </w:r>
      <w:r>
        <w:rPr>
          <w:lang w:val="ru-RU"/>
        </w:rPr>
        <w:t xml:space="preserve">, </w:t>
      </w:r>
      <w:r>
        <w:rPr>
          <w:lang w:val="ru-RU"/>
        </w:rPr>
        <w:t xml:space="preserve">самовизначення</w:t>
      </w:r>
      <w:r>
        <w:rPr>
          <w:lang w:val="ru-RU"/>
        </w:rPr>
        <w:t xml:space="preserve"> та </w:t>
      </w:r>
      <w:r>
        <w:rPr>
          <w:lang w:val="ru-RU"/>
        </w:rPr>
        <w:t xml:space="preserve">рівність</w:t>
      </w:r>
      <w:r>
        <w:rPr>
          <w:lang w:val="ru-RU"/>
        </w:rPr>
        <w:t xml:space="preserve"> прав </w:t>
      </w:r>
      <w:r>
        <w:rPr>
          <w:lang w:val="ru-RU"/>
        </w:rPr>
        <w:t xml:space="preserve">сторін</w:t>
      </w:r>
      <w:r>
        <w:rPr>
          <w:lang w:val="ru-RU"/>
        </w:rPr>
        <w:t xml:space="preserve"> </w:t>
      </w:r>
      <w:r>
        <w:rPr>
          <w:lang w:val="ru-RU"/>
        </w:rPr>
        <w:t xml:space="preserve">медіації</w:t>
      </w:r>
      <w:r>
        <w:rPr>
          <w:lang w:val="ru-RU"/>
        </w:rPr>
        <w:t xml:space="preserve">.</w:t>
      </w:r>
    </w:p>
    <w:p>
      <w:pPr>
        <w:ind w:firstLine="709"/>
        <w:jc w:val="both"/>
        <w:rPr>
          <w:lang w:val="ru-RU"/>
        </w:rPr>
      </w:pPr>
      <w:r>
        <w:rPr>
          <w:b/>
          <w:lang w:val="ru-RU"/>
        </w:rPr>
        <w:t xml:space="preserve">30. </w:t>
      </w:r>
      <w:r>
        <w:rPr>
          <w:b/>
          <w:lang w:val="ru-RU"/>
        </w:rPr>
        <w:t xml:space="preserve">Які</w:t>
      </w:r>
      <w:r>
        <w:rPr>
          <w:b/>
          <w:lang w:val="ru-RU"/>
        </w:rPr>
        <w:t xml:space="preserve"> </w:t>
      </w:r>
      <w:r>
        <w:rPr>
          <w:b/>
          <w:lang w:val="ru-RU"/>
        </w:rPr>
        <w:t xml:space="preserve">дії</w:t>
      </w:r>
      <w:r>
        <w:rPr>
          <w:b/>
          <w:lang w:val="ru-RU"/>
        </w:rPr>
        <w:t xml:space="preserve"> </w:t>
      </w:r>
      <w:r>
        <w:rPr>
          <w:b/>
          <w:lang w:val="ru-RU"/>
        </w:rPr>
        <w:t xml:space="preserve">має</w:t>
      </w:r>
      <w:r>
        <w:rPr>
          <w:b/>
          <w:lang w:val="ru-RU"/>
        </w:rPr>
        <w:t xml:space="preserve"> </w:t>
      </w:r>
      <w:r>
        <w:rPr>
          <w:b/>
          <w:lang w:val="ru-RU"/>
        </w:rPr>
        <w:t xml:space="preserve">здійснити</w:t>
      </w:r>
      <w:r>
        <w:rPr>
          <w:b/>
          <w:lang w:val="ru-RU"/>
        </w:rPr>
        <w:t xml:space="preserve"> </w:t>
      </w:r>
      <w:r>
        <w:rPr>
          <w:b/>
          <w:lang w:val="ru-RU"/>
        </w:rPr>
        <w:t xml:space="preserve">фахівець</w:t>
      </w:r>
      <w:r>
        <w:rPr>
          <w:b/>
          <w:lang w:val="ru-RU"/>
        </w:rPr>
        <w:t xml:space="preserve"> при </w:t>
      </w:r>
      <w:r>
        <w:rPr>
          <w:b/>
          <w:lang w:val="ru-RU"/>
        </w:rPr>
        <w:t xml:space="preserve">отриманні</w:t>
      </w:r>
      <w:r>
        <w:rPr>
          <w:b/>
          <w:lang w:val="ru-RU"/>
        </w:rPr>
        <w:t xml:space="preserve"> </w:t>
      </w:r>
      <w:r>
        <w:rPr>
          <w:b/>
          <w:lang w:val="ru-RU"/>
        </w:rPr>
        <w:t xml:space="preserve">усного</w:t>
      </w:r>
      <w:r>
        <w:rPr>
          <w:b/>
          <w:lang w:val="ru-RU"/>
        </w:rPr>
        <w:t xml:space="preserve"> </w:t>
      </w:r>
      <w:r>
        <w:rPr>
          <w:b/>
          <w:lang w:val="ru-RU"/>
        </w:rPr>
        <w:t xml:space="preserve">звернення</w:t>
      </w:r>
      <w:r>
        <w:rPr>
          <w:b/>
          <w:lang w:val="ru-RU"/>
        </w:rPr>
        <w:t xml:space="preserve"> </w:t>
      </w:r>
      <w:r>
        <w:rPr>
          <w:b/>
          <w:lang w:val="ru-RU"/>
        </w:rPr>
        <w:t xml:space="preserve">від</w:t>
      </w:r>
      <w:r>
        <w:rPr>
          <w:b/>
          <w:lang w:val="ru-RU"/>
        </w:rPr>
        <w:t xml:space="preserve"> ветерана на </w:t>
      </w:r>
      <w:r>
        <w:rPr>
          <w:b/>
          <w:lang w:val="ru-RU"/>
        </w:rPr>
        <w:t xml:space="preserve">особистому</w:t>
      </w:r>
      <w:r>
        <w:rPr>
          <w:b/>
          <w:lang w:val="ru-RU"/>
        </w:rPr>
        <w:t xml:space="preserve"> </w:t>
      </w:r>
      <w:r>
        <w:rPr>
          <w:b/>
          <w:lang w:val="ru-RU"/>
        </w:rPr>
        <w:t xml:space="preserve">прийомі</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Зафіксувати</w:t>
      </w:r>
      <w:r>
        <w:rPr>
          <w:lang w:val="ru-RU"/>
        </w:rPr>
        <w:t xml:space="preserve"> </w:t>
      </w:r>
      <w:r>
        <w:rPr>
          <w:lang w:val="ru-RU"/>
        </w:rPr>
        <w:t xml:space="preserve">звернення</w:t>
      </w:r>
      <w:r>
        <w:rPr>
          <w:lang w:val="ru-RU"/>
        </w:rPr>
        <w:t xml:space="preserve"> в </w:t>
      </w:r>
      <w:r>
        <w:rPr>
          <w:lang w:val="ru-RU"/>
        </w:rPr>
        <w:t xml:space="preserve">журналі</w:t>
      </w:r>
      <w:r>
        <w:rPr>
          <w:lang w:val="ru-RU"/>
        </w:rPr>
        <w:t xml:space="preserve"> </w:t>
      </w:r>
      <w:r>
        <w:rPr>
          <w:lang w:val="ru-RU"/>
        </w:rPr>
        <w:t xml:space="preserve">обліку</w:t>
      </w:r>
      <w:r>
        <w:rPr>
          <w:lang w:val="ru-RU"/>
        </w:rPr>
        <w:t xml:space="preserve"> та/</w:t>
      </w:r>
      <w:r>
        <w:rPr>
          <w:lang w:val="ru-RU"/>
        </w:rPr>
        <w:t xml:space="preserve">або</w:t>
      </w:r>
      <w:r>
        <w:rPr>
          <w:lang w:val="ru-RU"/>
        </w:rPr>
        <w:t xml:space="preserve"> ввести в </w:t>
      </w:r>
      <w:r>
        <w:rPr>
          <w:lang w:val="ru-RU"/>
        </w:rPr>
        <w:t xml:space="preserve">електронну</w:t>
      </w:r>
      <w:r>
        <w:rPr>
          <w:lang w:val="ru-RU"/>
        </w:rPr>
        <w:t xml:space="preserve"> базу</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Надати</w:t>
      </w:r>
      <w:r>
        <w:rPr>
          <w:lang w:val="ru-RU"/>
        </w:rPr>
        <w:t xml:space="preserve"> </w:t>
      </w:r>
      <w:r>
        <w:rPr>
          <w:lang w:val="ru-RU"/>
        </w:rPr>
        <w:t xml:space="preserve">роз</w:t>
      </w:r>
      <w:r>
        <w:rPr>
          <w:lang w:val="ru-RU"/>
        </w:rPr>
        <w:t xml:space="preserve">ʼ</w:t>
      </w:r>
      <w:r>
        <w:rPr>
          <w:lang w:val="ru-RU"/>
        </w:rPr>
        <w:t xml:space="preserve">яснення</w:t>
      </w:r>
      <w:r>
        <w:rPr>
          <w:lang w:val="ru-RU"/>
        </w:rPr>
        <w:t xml:space="preserve"> </w:t>
      </w:r>
      <w:r>
        <w:rPr>
          <w:lang w:val="ru-RU"/>
        </w:rPr>
        <w:t xml:space="preserve">усно</w:t>
      </w:r>
      <w:r>
        <w:rPr>
          <w:lang w:val="ru-RU"/>
        </w:rPr>
        <w:t xml:space="preserve">, не </w:t>
      </w:r>
      <w:r>
        <w:rPr>
          <w:lang w:val="ru-RU"/>
        </w:rPr>
        <w:t xml:space="preserve">реєструючи</w:t>
      </w:r>
      <w:r>
        <w:rPr>
          <w:lang w:val="ru-RU"/>
        </w:rPr>
        <w:t xml:space="preserve"> факт </w:t>
      </w:r>
      <w:r>
        <w:rPr>
          <w:lang w:val="ru-RU"/>
        </w:rPr>
        <w:t xml:space="preserve">звернення</w:t>
      </w:r>
      <w:r>
        <w:rPr>
          <w:lang w:val="ru-RU"/>
        </w:rPr>
        <w:t xml:space="preserve"> для </w:t>
      </w:r>
      <w:r>
        <w:rPr>
          <w:lang w:val="ru-RU"/>
        </w:rPr>
        <w:t xml:space="preserve">оптимізації</w:t>
      </w:r>
      <w:r>
        <w:rPr>
          <w:lang w:val="ru-RU"/>
        </w:rPr>
        <w:t xml:space="preserve"> </w:t>
      </w:r>
      <w:r>
        <w:rPr>
          <w:lang w:val="ru-RU"/>
        </w:rPr>
        <w:t xml:space="preserve">обліку</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Рекомендувати</w:t>
      </w:r>
      <w:r>
        <w:rPr>
          <w:lang w:val="ru-RU"/>
        </w:rPr>
        <w:t xml:space="preserve"> ветерану </w:t>
      </w:r>
      <w:r>
        <w:rPr>
          <w:lang w:val="ru-RU"/>
        </w:rPr>
        <w:t xml:space="preserve">звернутися</w:t>
      </w:r>
      <w:r>
        <w:rPr>
          <w:lang w:val="ru-RU"/>
        </w:rPr>
        <w:t xml:space="preserve"> </w:t>
      </w:r>
      <w:r>
        <w:rPr>
          <w:lang w:val="ru-RU"/>
        </w:rPr>
        <w:t xml:space="preserve">письмово</w:t>
      </w:r>
      <w:r>
        <w:rPr>
          <w:lang w:val="ru-RU"/>
        </w:rPr>
        <w:t xml:space="preserve"> через </w:t>
      </w:r>
      <w:r>
        <w:rPr>
          <w:lang w:val="ru-RU"/>
        </w:rPr>
        <w:t xml:space="preserve">поштове</w:t>
      </w:r>
      <w:r>
        <w:rPr>
          <w:lang w:val="ru-RU"/>
        </w:rPr>
        <w:t xml:space="preserve"> </w:t>
      </w:r>
      <w:r>
        <w:rPr>
          <w:lang w:val="ru-RU"/>
        </w:rPr>
        <w:t xml:space="preserve">відділення</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Передати</w:t>
      </w:r>
      <w:r>
        <w:rPr>
          <w:lang w:val="ru-RU"/>
        </w:rPr>
        <w:t xml:space="preserve"> </w:t>
      </w:r>
      <w:r>
        <w:rPr>
          <w:lang w:val="ru-RU"/>
        </w:rPr>
        <w:t xml:space="preserve">вирішення</w:t>
      </w:r>
      <w:r>
        <w:rPr>
          <w:lang w:val="ru-RU"/>
        </w:rPr>
        <w:t xml:space="preserve"> </w:t>
      </w:r>
      <w:r>
        <w:rPr>
          <w:lang w:val="ru-RU"/>
        </w:rPr>
        <w:t xml:space="preserve">питання</w:t>
      </w:r>
      <w:r>
        <w:rPr>
          <w:lang w:val="ru-RU"/>
        </w:rPr>
        <w:t xml:space="preserve"> до </w:t>
      </w:r>
      <w:r>
        <w:rPr>
          <w:lang w:val="ru-RU"/>
        </w:rPr>
        <w:t xml:space="preserve">юридичного</w:t>
      </w:r>
      <w:r>
        <w:rPr>
          <w:lang w:val="ru-RU"/>
        </w:rPr>
        <w:t xml:space="preserve"> </w:t>
      </w:r>
      <w:r>
        <w:rPr>
          <w:lang w:val="ru-RU"/>
        </w:rPr>
        <w:t xml:space="preserve">відділу</w:t>
      </w:r>
      <w:r>
        <w:rPr>
          <w:lang w:val="ru-RU"/>
        </w:rPr>
        <w:t xml:space="preserve">.</w:t>
      </w:r>
    </w:p>
    <w:p>
      <w:pPr>
        <w:ind w:firstLine="709"/>
        <w:jc w:val="both"/>
        <w:rPr>
          <w:lang w:val="ru-RU"/>
        </w:rPr>
      </w:pPr>
      <w:r>
        <w:rPr>
          <w:b/>
          <w:lang w:val="ru-RU"/>
        </w:rPr>
        <w:t xml:space="preserve">31. </w:t>
      </w:r>
      <w:r>
        <w:rPr>
          <w:b/>
          <w:lang w:val="ru-RU"/>
        </w:rPr>
        <w:t xml:space="preserve">Що</w:t>
      </w:r>
      <w:r>
        <w:rPr>
          <w:b/>
          <w:lang w:val="ru-RU"/>
        </w:rPr>
        <w:t xml:space="preserve"> є грубим </w:t>
      </w:r>
      <w:r>
        <w:rPr>
          <w:b/>
          <w:lang w:val="ru-RU"/>
        </w:rPr>
        <w:t xml:space="preserve">порушенням</w:t>
      </w:r>
      <w:r>
        <w:rPr>
          <w:b/>
          <w:lang w:val="ru-RU"/>
        </w:rPr>
        <w:t xml:space="preserve"> правил </w:t>
      </w:r>
      <w:r>
        <w:rPr>
          <w:b/>
          <w:lang w:val="ru-RU"/>
        </w:rPr>
        <w:t xml:space="preserve">обробки</w:t>
      </w:r>
      <w:r>
        <w:rPr>
          <w:b/>
          <w:lang w:val="ru-RU"/>
        </w:rPr>
        <w:t xml:space="preserve"> </w:t>
      </w:r>
      <w:r>
        <w:rPr>
          <w:b/>
          <w:lang w:val="ru-RU"/>
        </w:rPr>
        <w:t xml:space="preserve">персональних</w:t>
      </w:r>
      <w:r>
        <w:rPr>
          <w:b/>
          <w:lang w:val="ru-RU"/>
        </w:rPr>
        <w:t xml:space="preserve"> </w:t>
      </w:r>
      <w:r>
        <w:rPr>
          <w:b/>
          <w:lang w:val="ru-RU"/>
        </w:rPr>
        <w:t xml:space="preserve">даних</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Збір</w:t>
      </w:r>
      <w:r>
        <w:rPr>
          <w:lang w:val="ru-RU"/>
        </w:rPr>
        <w:t xml:space="preserve"> та </w:t>
      </w:r>
      <w:r>
        <w:rPr>
          <w:lang w:val="ru-RU"/>
        </w:rPr>
        <w:t xml:space="preserve">накопичення</w:t>
      </w:r>
      <w:r>
        <w:rPr>
          <w:lang w:val="ru-RU"/>
        </w:rPr>
        <w:t xml:space="preserve"> </w:t>
      </w:r>
      <w:r>
        <w:rPr>
          <w:lang w:val="ru-RU"/>
        </w:rPr>
        <w:t xml:space="preserve">персональних</w:t>
      </w:r>
      <w:r>
        <w:rPr>
          <w:lang w:val="ru-RU"/>
        </w:rPr>
        <w:t xml:space="preserve"> </w:t>
      </w:r>
      <w:r>
        <w:rPr>
          <w:lang w:val="ru-RU"/>
        </w:rPr>
        <w:t xml:space="preserve">даних</w:t>
      </w:r>
      <w:r>
        <w:rPr>
          <w:lang w:val="ru-RU"/>
        </w:rPr>
        <w:t xml:space="preserve"> у </w:t>
      </w:r>
      <w:r>
        <w:rPr>
          <w:lang w:val="ru-RU"/>
        </w:rPr>
        <w:t xml:space="preserve">мінімально</w:t>
      </w:r>
      <w:r>
        <w:rPr>
          <w:lang w:val="ru-RU"/>
        </w:rPr>
        <w:t xml:space="preserve"> </w:t>
      </w:r>
      <w:r>
        <w:rPr>
          <w:lang w:val="ru-RU"/>
        </w:rPr>
        <w:t xml:space="preserve">необхідному</w:t>
      </w:r>
      <w:r>
        <w:rPr>
          <w:lang w:val="ru-RU"/>
        </w:rPr>
        <w:t xml:space="preserve"> </w:t>
      </w:r>
      <w:r>
        <w:rPr>
          <w:lang w:val="ru-RU"/>
        </w:rPr>
        <w:t xml:space="preserve">обсязі</w:t>
      </w:r>
      <w:r>
        <w:rPr>
          <w:lang w:val="ru-RU"/>
        </w:rPr>
        <w:t xml:space="preserve">.</w:t>
      </w:r>
    </w:p>
    <w:p>
      <w:pPr>
        <w:ind w:firstLine="709"/>
        <w:jc w:val="both"/>
        <w:rPr>
          <w:lang w:val="ru-RU"/>
        </w:rPr>
      </w:pPr>
      <w:r>
        <w:rPr>
          <w:lang w:val="ru-RU"/>
        </w:rPr>
        <w:t xml:space="preserve">Б. </w:t>
      </w:r>
      <w:r>
        <w:rPr>
          <w:lang w:val="ru-RU"/>
        </w:rPr>
        <w:t xml:space="preserve">Ознайомлення</w:t>
      </w:r>
      <w:r>
        <w:rPr>
          <w:lang w:val="ru-RU"/>
        </w:rPr>
        <w:t xml:space="preserve"> </w:t>
      </w:r>
      <w:r>
        <w:rPr>
          <w:lang w:val="ru-RU"/>
        </w:rPr>
        <w:t xml:space="preserve">суб</w:t>
      </w:r>
      <w:r>
        <w:rPr>
          <w:lang w:val="ru-RU"/>
        </w:rPr>
        <w:t xml:space="preserve">ʼ</w:t>
      </w:r>
      <w:r>
        <w:rPr>
          <w:lang w:val="ru-RU"/>
        </w:rPr>
        <w:t xml:space="preserve">єкта</w:t>
      </w:r>
      <w:r>
        <w:rPr>
          <w:lang w:val="ru-RU"/>
        </w:rPr>
        <w:t xml:space="preserve"> </w:t>
      </w:r>
      <w:r>
        <w:rPr>
          <w:lang w:val="ru-RU"/>
        </w:rPr>
        <w:t xml:space="preserve">персональних</w:t>
      </w:r>
      <w:r>
        <w:rPr>
          <w:lang w:val="ru-RU"/>
        </w:rPr>
        <w:t xml:space="preserve"> </w:t>
      </w:r>
      <w:r>
        <w:rPr>
          <w:lang w:val="ru-RU"/>
        </w:rPr>
        <w:t xml:space="preserve">даних</w:t>
      </w:r>
      <w:r>
        <w:rPr>
          <w:lang w:val="ru-RU"/>
        </w:rPr>
        <w:t xml:space="preserve"> з </w:t>
      </w:r>
      <w:r>
        <w:rPr>
          <w:lang w:val="ru-RU"/>
        </w:rPr>
        <w:t xml:space="preserve">його</w:t>
      </w:r>
      <w:r>
        <w:rPr>
          <w:lang w:val="ru-RU"/>
        </w:rPr>
        <w:t xml:space="preserve"> правами </w:t>
      </w:r>
      <w:r>
        <w:rPr>
          <w:lang w:val="ru-RU"/>
        </w:rPr>
        <w:t xml:space="preserve">під</w:t>
      </w:r>
      <w:r>
        <w:rPr>
          <w:lang w:val="ru-RU"/>
        </w:rPr>
        <w:t xml:space="preserve"> </w:t>
      </w:r>
      <w:r>
        <w:rPr>
          <w:lang w:val="ru-RU"/>
        </w:rPr>
        <w:t xml:space="preserve">підпис</w:t>
      </w:r>
      <w:r>
        <w:rPr>
          <w:lang w:val="ru-RU"/>
        </w:rPr>
        <w:t xml:space="preserve">.</w:t>
      </w:r>
    </w:p>
    <w:p>
      <w:pPr>
        <w:ind w:firstLine="709"/>
        <w:jc w:val="both"/>
        <w:rPr>
          <w:lang w:val="ru-RU"/>
        </w:rPr>
      </w:pPr>
      <w:r>
        <w:rPr>
          <w:lang w:val="ru-RU"/>
        </w:rPr>
        <w:t xml:space="preserve">В. </w:t>
      </w:r>
      <w:r>
        <w:rPr>
          <w:lang w:val="ru-RU"/>
        </w:rPr>
        <w:t xml:space="preserve">Знищення</w:t>
      </w:r>
      <w:r>
        <w:rPr>
          <w:lang w:val="ru-RU"/>
        </w:rPr>
        <w:t xml:space="preserve"> </w:t>
      </w:r>
      <w:r>
        <w:rPr>
          <w:lang w:val="ru-RU"/>
        </w:rPr>
        <w:t xml:space="preserve">персональних</w:t>
      </w:r>
      <w:r>
        <w:rPr>
          <w:lang w:val="ru-RU"/>
        </w:rPr>
        <w:t xml:space="preserve"> </w:t>
      </w:r>
      <w:r>
        <w:rPr>
          <w:lang w:val="ru-RU"/>
        </w:rPr>
        <w:t xml:space="preserve">даних</w:t>
      </w:r>
      <w:r>
        <w:rPr>
          <w:lang w:val="ru-RU"/>
        </w:rPr>
        <w:t xml:space="preserve"> </w:t>
      </w:r>
      <w:r>
        <w:rPr>
          <w:lang w:val="ru-RU"/>
        </w:rPr>
        <w:t xml:space="preserve">після</w:t>
      </w:r>
      <w:r>
        <w:rPr>
          <w:lang w:val="ru-RU"/>
        </w:rPr>
        <w:t xml:space="preserve"> </w:t>
      </w:r>
      <w:r>
        <w:rPr>
          <w:lang w:val="ru-RU"/>
        </w:rPr>
        <w:t xml:space="preserve">закінчення</w:t>
      </w:r>
      <w:r>
        <w:rPr>
          <w:lang w:val="ru-RU"/>
        </w:rPr>
        <w:t xml:space="preserve"> </w:t>
      </w:r>
      <w:r>
        <w:rPr>
          <w:lang w:val="ru-RU"/>
        </w:rPr>
        <w:t xml:space="preserve">встановленого</w:t>
      </w:r>
      <w:r>
        <w:rPr>
          <w:lang w:val="ru-RU"/>
        </w:rPr>
        <w:t xml:space="preserve"> </w:t>
      </w:r>
      <w:r>
        <w:rPr>
          <w:lang w:val="ru-RU"/>
        </w:rPr>
        <w:t xml:space="preserve">терміну</w:t>
      </w:r>
      <w:r>
        <w:rPr>
          <w:lang w:val="ru-RU"/>
        </w:rPr>
        <w:t xml:space="preserve"> </w:t>
      </w:r>
      <w:r>
        <w:rPr>
          <w:lang w:val="ru-RU"/>
        </w:rPr>
        <w:t xml:space="preserve">їх</w:t>
      </w:r>
      <w:r>
        <w:rPr>
          <w:lang w:val="ru-RU"/>
        </w:rPr>
        <w:t xml:space="preserve"> </w:t>
      </w:r>
      <w:r>
        <w:rPr>
          <w:lang w:val="ru-RU"/>
        </w:rPr>
        <w:t xml:space="preserve">зберігання</w:t>
      </w:r>
      <w:r>
        <w:rPr>
          <w:lang w:val="ru-RU"/>
        </w:rPr>
        <w:t xml:space="preserve">.</w:t>
      </w:r>
    </w:p>
    <w:p>
      <w:pPr>
        <w:ind w:firstLine="709"/>
        <w:jc w:val="both"/>
        <w:rPr>
          <w:lang w:val="ru-RU"/>
        </w:rPr>
      </w:pPr>
      <w:r>
        <w:rPr>
          <w:lang w:val="ru-RU"/>
        </w:rPr>
        <w:t xml:space="preserve">Г. </w:t>
      </w:r>
      <w:r>
        <w:rPr>
          <w:lang w:val="ru-RU"/>
        </w:rPr>
        <w:t xml:space="preserve">Передача </w:t>
      </w:r>
      <w:r>
        <w:rPr>
          <w:lang w:val="ru-RU"/>
        </w:rPr>
        <w:t xml:space="preserve">контактних</w:t>
      </w:r>
      <w:r>
        <w:rPr>
          <w:lang w:val="ru-RU"/>
        </w:rPr>
        <w:t xml:space="preserve"> та </w:t>
      </w:r>
      <w:r>
        <w:rPr>
          <w:lang w:val="ru-RU"/>
        </w:rPr>
        <w:t xml:space="preserve">персональних</w:t>
      </w:r>
      <w:r>
        <w:rPr>
          <w:lang w:val="ru-RU"/>
        </w:rPr>
        <w:t xml:space="preserve"> </w:t>
      </w:r>
      <w:r>
        <w:rPr>
          <w:lang w:val="ru-RU"/>
        </w:rPr>
        <w:t xml:space="preserve">даних</w:t>
      </w:r>
      <w:r>
        <w:rPr>
          <w:lang w:val="ru-RU"/>
        </w:rPr>
        <w:t xml:space="preserve"> ветерана </w:t>
      </w:r>
      <w:r>
        <w:rPr>
          <w:lang w:val="ru-RU"/>
        </w:rPr>
        <w:t xml:space="preserve">третім</w:t>
      </w:r>
      <w:r>
        <w:rPr>
          <w:lang w:val="ru-RU"/>
        </w:rPr>
        <w:t xml:space="preserve"> особам без </w:t>
      </w:r>
      <w:r>
        <w:rPr>
          <w:lang w:val="ru-RU"/>
        </w:rPr>
        <w:t xml:space="preserve">його</w:t>
      </w:r>
      <w:r>
        <w:rPr>
          <w:lang w:val="ru-RU"/>
        </w:rPr>
        <w:t xml:space="preserve"> </w:t>
      </w:r>
      <w:r>
        <w:rPr>
          <w:lang w:val="ru-RU"/>
        </w:rPr>
        <w:t xml:space="preserve">згоди</w:t>
      </w:r>
      <w:r>
        <w:rPr>
          <w:lang w:val="ru-RU"/>
        </w:rPr>
        <w:t xml:space="preserve">.</w:t>
      </w:r>
    </w:p>
    <w:p>
      <w:pPr>
        <w:ind w:firstLine="709"/>
        <w:jc w:val="both"/>
        <w:rPr>
          <w:lang w:val="ru-RU"/>
        </w:rPr>
      </w:pPr>
      <w:r>
        <w:rPr>
          <w:b/>
          <w:lang w:val="ru-RU"/>
        </w:rPr>
        <w:t xml:space="preserve">32. </w:t>
      </w:r>
      <w:r>
        <w:rPr>
          <w:b/>
          <w:lang w:val="ru-RU"/>
        </w:rPr>
        <w:t xml:space="preserve">Які</w:t>
      </w:r>
      <w:r>
        <w:rPr>
          <w:b/>
          <w:lang w:val="ru-RU"/>
        </w:rPr>
        <w:t xml:space="preserve"> заходи з </w:t>
      </w:r>
      <w:r>
        <w:rPr>
          <w:b/>
          <w:lang w:val="ru-RU"/>
        </w:rPr>
        <w:t xml:space="preserve">інформаційної</w:t>
      </w:r>
      <w:r>
        <w:rPr>
          <w:b/>
          <w:lang w:val="ru-RU"/>
        </w:rPr>
        <w:t xml:space="preserve"> </w:t>
      </w:r>
      <w:r>
        <w:rPr>
          <w:b/>
          <w:lang w:val="ru-RU"/>
        </w:rPr>
        <w:t xml:space="preserve">безпеки</w:t>
      </w:r>
      <w:r>
        <w:rPr>
          <w:b/>
          <w:lang w:val="ru-RU"/>
        </w:rPr>
        <w:t xml:space="preserve"> повинен </w:t>
      </w:r>
      <w:r>
        <w:rPr>
          <w:b/>
          <w:lang w:val="ru-RU"/>
        </w:rPr>
        <w:t xml:space="preserve">щоденно</w:t>
      </w:r>
      <w:r>
        <w:rPr>
          <w:b/>
          <w:lang w:val="ru-RU"/>
        </w:rPr>
        <w:t xml:space="preserve"> </w:t>
      </w:r>
      <w:r>
        <w:rPr>
          <w:b/>
          <w:lang w:val="ru-RU"/>
        </w:rPr>
        <w:t xml:space="preserve">застосовувати</w:t>
      </w:r>
      <w:r>
        <w:rPr>
          <w:b/>
          <w:lang w:val="ru-RU"/>
        </w:rPr>
        <w:t xml:space="preserve"> </w:t>
      </w:r>
      <w:r>
        <w:rPr>
          <w:b/>
          <w:lang w:val="ru-RU"/>
        </w:rPr>
        <w:t xml:space="preserve">фахівець</w:t>
      </w:r>
      <w:r>
        <w:rPr>
          <w:b/>
          <w:lang w:val="ru-RU"/>
        </w:rPr>
        <w:t xml:space="preserve">?</w:t>
      </w:r>
    </w:p>
    <w:p>
      <w:pPr>
        <w:ind w:firstLine="709"/>
        <w:jc w:val="both"/>
        <w:rPr>
          <w:lang w:val="ru-RU"/>
        </w:rPr>
      </w:pPr>
      <w:r>
        <w:rPr>
          <w:lang w:val="ru-RU"/>
        </w:rPr>
        <w:t xml:space="preserve">А. </w:t>
      </w:r>
      <w:r>
        <w:rPr>
          <w:lang w:val="ru-RU"/>
        </w:rPr>
        <w:t xml:space="preserve">Застосовувати</w:t>
      </w:r>
      <w:r>
        <w:rPr>
          <w:lang w:val="ru-RU"/>
        </w:rPr>
        <w:t xml:space="preserve"> </w:t>
      </w:r>
      <w:r>
        <w:rPr>
          <w:lang w:val="ru-RU"/>
        </w:rPr>
        <w:t xml:space="preserve">спільний</w:t>
      </w:r>
      <w:r>
        <w:rPr>
          <w:lang w:val="ru-RU"/>
        </w:rPr>
        <w:t xml:space="preserve"> для </w:t>
      </w:r>
      <w:r>
        <w:rPr>
          <w:lang w:val="ru-RU"/>
        </w:rPr>
        <w:t xml:space="preserve">робочої</w:t>
      </w:r>
      <w:r>
        <w:rPr>
          <w:lang w:val="ru-RU"/>
        </w:rPr>
        <w:t xml:space="preserve"> групи пароль доступу для </w:t>
      </w:r>
      <w:r>
        <w:rPr>
          <w:lang w:val="ru-RU"/>
        </w:rPr>
        <w:t xml:space="preserve">прискорення</w:t>
      </w:r>
      <w:r>
        <w:rPr>
          <w:lang w:val="ru-RU"/>
        </w:rPr>
        <w:t xml:space="preserve"> </w:t>
      </w:r>
      <w:r>
        <w:rPr>
          <w:lang w:val="ru-RU"/>
        </w:rPr>
        <w:t xml:space="preserve">обміну</w:t>
      </w:r>
      <w:r>
        <w:rPr>
          <w:lang w:val="ru-RU"/>
        </w:rPr>
        <w:t xml:space="preserve"> </w:t>
      </w:r>
      <w:r>
        <w:rPr>
          <w:lang w:val="ru-RU"/>
        </w:rPr>
        <w:t xml:space="preserve">службовою</w:t>
      </w:r>
      <w:r>
        <w:rPr>
          <w:lang w:val="ru-RU"/>
        </w:rPr>
        <w:t xml:space="preserve"> </w:t>
      </w:r>
      <w:r>
        <w:rPr>
          <w:lang w:val="ru-RU"/>
        </w:rPr>
        <w:t xml:space="preserve">інформацією</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Тимчасово</w:t>
      </w:r>
      <w:r>
        <w:rPr>
          <w:lang w:val="ru-RU"/>
        </w:rPr>
        <w:t xml:space="preserve"> </w:t>
      </w:r>
      <w:r>
        <w:rPr>
          <w:lang w:val="ru-RU"/>
        </w:rPr>
        <w:t xml:space="preserve">передавати</w:t>
      </w:r>
      <w:r>
        <w:rPr>
          <w:lang w:val="ru-RU"/>
        </w:rPr>
        <w:t xml:space="preserve"> </w:t>
      </w:r>
      <w:r>
        <w:rPr>
          <w:lang w:val="ru-RU"/>
        </w:rPr>
        <w:t xml:space="preserve">автентифікаційні</w:t>
      </w:r>
      <w:r>
        <w:rPr>
          <w:lang w:val="ru-RU"/>
        </w:rPr>
        <w:t xml:space="preserve"> </w:t>
      </w:r>
      <w:r>
        <w:rPr>
          <w:lang w:val="ru-RU"/>
        </w:rPr>
        <w:t xml:space="preserve">дані</w:t>
      </w:r>
      <w:r>
        <w:rPr>
          <w:lang w:val="ru-RU"/>
        </w:rPr>
        <w:t xml:space="preserve"> </w:t>
      </w:r>
      <w:r>
        <w:rPr>
          <w:lang w:val="ru-RU"/>
        </w:rPr>
        <w:t xml:space="preserve">іншим</w:t>
      </w:r>
      <w:r>
        <w:rPr>
          <w:lang w:val="ru-RU"/>
        </w:rPr>
        <w:t xml:space="preserve"> </w:t>
      </w:r>
      <w:r>
        <w:rPr>
          <w:lang w:val="ru-RU"/>
        </w:rPr>
        <w:t xml:space="preserve">співробітникам</w:t>
      </w:r>
      <w:r>
        <w:rPr>
          <w:lang w:val="ru-RU"/>
        </w:rPr>
        <w:t xml:space="preserve"> центру у </w:t>
      </w:r>
      <w:r>
        <w:rPr>
          <w:lang w:val="ru-RU"/>
        </w:rPr>
        <w:t xml:space="preserve">разі</w:t>
      </w:r>
      <w:r>
        <w:rPr>
          <w:lang w:val="ru-RU"/>
        </w:rPr>
        <w:t xml:space="preserve"> </w:t>
      </w:r>
      <w:r>
        <w:rPr>
          <w:lang w:val="ru-RU"/>
        </w:rPr>
        <w:t xml:space="preserve">виробничої</w:t>
      </w:r>
      <w:r>
        <w:rPr>
          <w:lang w:val="ru-RU"/>
        </w:rPr>
        <w:t xml:space="preserve"> </w:t>
      </w:r>
      <w:r>
        <w:rPr>
          <w:lang w:val="ru-RU"/>
        </w:rPr>
        <w:t xml:space="preserve">необхідності</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Блокувати</w:t>
      </w:r>
      <w:r>
        <w:rPr>
          <w:lang w:val="ru-RU"/>
        </w:rPr>
        <w:t xml:space="preserve"> </w:t>
      </w:r>
      <w:r>
        <w:rPr>
          <w:lang w:val="ru-RU"/>
        </w:rPr>
        <w:t xml:space="preserve">екран</w:t>
      </w:r>
      <w:r>
        <w:rPr>
          <w:lang w:val="ru-RU"/>
        </w:rPr>
        <w:t xml:space="preserve"> </w:t>
      </w:r>
      <w:r>
        <w:rPr>
          <w:lang w:val="ru-RU"/>
        </w:rPr>
        <w:t xml:space="preserve">комп</w:t>
      </w:r>
      <w:r>
        <w:rPr>
          <w:lang w:val="ru-RU"/>
        </w:rPr>
        <w:t xml:space="preserve">ʼ</w:t>
      </w:r>
      <w:r>
        <w:rPr>
          <w:lang w:val="ru-RU"/>
        </w:rPr>
        <w:t xml:space="preserve">ютера</w:t>
      </w:r>
      <w:r>
        <w:rPr>
          <w:lang w:val="ru-RU"/>
        </w:rPr>
        <w:t xml:space="preserve"> при </w:t>
      </w:r>
      <w:r>
        <w:rPr>
          <w:lang w:val="ru-RU"/>
        </w:rPr>
        <w:t xml:space="preserve">відході</w:t>
      </w:r>
      <w:r>
        <w:rPr>
          <w:lang w:val="ru-RU"/>
        </w:rPr>
        <w:t xml:space="preserve"> </w:t>
      </w:r>
      <w:r>
        <w:rPr>
          <w:lang w:val="ru-RU"/>
        </w:rPr>
        <w:t xml:space="preserve">від</w:t>
      </w:r>
      <w:r>
        <w:rPr>
          <w:lang w:val="ru-RU"/>
        </w:rPr>
        <w:t xml:space="preserve"> </w:t>
      </w:r>
      <w:r>
        <w:rPr>
          <w:lang w:val="ru-RU"/>
        </w:rPr>
        <w:t xml:space="preserve">робочого</w:t>
      </w:r>
      <w:r>
        <w:rPr>
          <w:lang w:val="ru-RU"/>
        </w:rPr>
        <w:t xml:space="preserve"> </w:t>
      </w:r>
      <w:r>
        <w:rPr>
          <w:lang w:val="ru-RU"/>
        </w:rPr>
        <w:t xml:space="preserve">місця</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Зберігати</w:t>
      </w:r>
      <w:r>
        <w:rPr>
          <w:lang w:val="ru-RU"/>
        </w:rPr>
        <w:t xml:space="preserve"> </w:t>
      </w:r>
      <w:r>
        <w:rPr>
          <w:lang w:val="ru-RU"/>
        </w:rPr>
        <w:t xml:space="preserve">файли</w:t>
      </w:r>
      <w:r>
        <w:rPr>
          <w:lang w:val="ru-RU"/>
        </w:rPr>
        <w:t xml:space="preserve"> з </w:t>
      </w:r>
      <w:r>
        <w:rPr>
          <w:lang w:val="ru-RU"/>
        </w:rPr>
        <w:t xml:space="preserve">даними</w:t>
      </w:r>
      <w:r>
        <w:rPr>
          <w:lang w:val="ru-RU"/>
        </w:rPr>
        <w:t xml:space="preserve"> на </w:t>
      </w:r>
      <w:r>
        <w:rPr>
          <w:lang w:val="ru-RU"/>
        </w:rPr>
        <w:t xml:space="preserve">особистій</w:t>
      </w:r>
      <w:r>
        <w:rPr>
          <w:lang w:val="ru-RU"/>
        </w:rPr>
        <w:t xml:space="preserve"> </w:t>
      </w:r>
      <w:r>
        <w:rPr>
          <w:lang w:val="ru-RU"/>
        </w:rPr>
        <w:t xml:space="preserve">флешці</w:t>
      </w:r>
      <w:r>
        <w:rPr>
          <w:lang w:val="ru-RU"/>
        </w:rPr>
        <w:t xml:space="preserve">.</w:t>
      </w:r>
    </w:p>
    <w:p>
      <w:pPr>
        <w:ind w:firstLine="709"/>
        <w:jc w:val="both"/>
        <w:rPr>
          <w:b/>
          <w:bCs/>
        </w:rPr>
      </w:pPr>
      <w:r>
        <w:rPr>
          <w:b/>
          <w:bCs/>
        </w:rPr>
        <w:t xml:space="preserve">33. Яка поведінка фахівця є найбільш професійною, якщо ветеран під час спілкування демонструє виражене роздратування або гнів?</w:t>
      </w:r>
    </w:p>
    <w:p>
      <w:pPr>
        <w:ind w:firstLine="709"/>
        <w:jc w:val="both"/>
        <w:rPr>
          <w:lang w:val="uk-UA"/>
        </w:rPr>
      </w:pPr>
      <w:r>
        <w:rPr>
          <w:lang w:val="uk-UA"/>
        </w:rPr>
        <w:t xml:space="preserve">А.</w:t>
      </w:r>
      <w:r>
        <w:rPr>
          <w:lang w:val="uk-UA"/>
        </w:rPr>
        <w:t xml:space="preserve"> П</w:t>
      </w:r>
      <w:r>
        <w:t xml:space="preserve">родемонструвати контроль над ситуацією, щоб не допустити подальшого загострення розмови</w:t>
      </w:r>
      <w:r>
        <w:rPr>
          <w:lang w:val="uk-UA"/>
        </w:rPr>
        <w:t xml:space="preserve">.</w:t>
      </w:r>
    </w:p>
    <w:p>
      <w:pPr>
        <w:ind w:firstLine="709"/>
        <w:jc w:val="both"/>
        <w:rPr>
          <w:lang w:val="uk-UA"/>
        </w:rPr>
      </w:pPr>
      <w:r>
        <w:rPr>
          <w:lang w:val="uk-UA"/>
        </w:rPr>
        <w:t xml:space="preserve">Б.</w:t>
      </w:r>
      <w:r>
        <w:t xml:space="preserve"> Завершити розмову одразу після прояву гніву</w:t>
      </w:r>
      <w:r>
        <w:rPr>
          <w:lang w:val="uk-UA"/>
        </w:rPr>
        <w:t xml:space="preserve">.</w:t>
      </w:r>
    </w:p>
    <w:p>
      <w:pPr>
        <w:ind w:firstLine="709"/>
        <w:jc w:val="both"/>
        <w:rPr>
          <w:lang w:val="uk-UA"/>
        </w:rPr>
      </w:pPr>
      <w:r>
        <w:rPr>
          <w:lang w:val="uk-UA"/>
        </w:rPr>
        <w:t xml:space="preserve">В.</w:t>
      </w:r>
      <w:r>
        <w:t xml:space="preserve"> Зберігати спокій, говорити рівним тоном</w:t>
      </w:r>
      <w:r>
        <w:rPr>
          <w:lang w:val="uk-UA"/>
        </w:rPr>
        <w:t xml:space="preserve"> </w:t>
      </w:r>
      <w:r>
        <w:t xml:space="preserve">та застосовувати техніки деескалації</w:t>
      </w:r>
      <w:r>
        <w:rPr>
          <w:lang w:val="uk-UA"/>
        </w:rPr>
        <w:t xml:space="preserve">.</w:t>
      </w:r>
    </w:p>
    <w:p>
      <w:pPr>
        <w:ind w:firstLine="709"/>
        <w:jc w:val="both"/>
        <w:rPr>
          <w:lang w:val="uk-UA"/>
        </w:rPr>
      </w:pPr>
      <w:r>
        <w:rPr>
          <w:lang w:val="uk-UA"/>
        </w:rPr>
        <w:t xml:space="preserve">Г.</w:t>
      </w:r>
      <w:r>
        <w:t xml:space="preserve"> Зосередитися на з’ясуванні причин роздратування </w:t>
      </w:r>
      <w:r>
        <w:t xml:space="preserve">та спробувати</w:t>
      </w:r>
      <w:r>
        <w:t xml:space="preserve"> обговор</w:t>
      </w:r>
      <w:r>
        <w:t xml:space="preserve">ити </w:t>
      </w:r>
      <w:r>
        <w:t xml:space="preserve">ситуаці</w:t>
      </w:r>
      <w:r>
        <w:t xml:space="preserve">ю</w:t>
      </w:r>
      <w:r>
        <w:t xml:space="preserve">, </w:t>
      </w:r>
      <w:r>
        <w:t xml:space="preserve">що склалася</w:t>
      </w:r>
      <w:r>
        <w:rPr>
          <w:lang w:val="uk-UA"/>
        </w:rPr>
        <w:t xml:space="preserve">.</w:t>
      </w:r>
    </w:p>
    <w:p>
      <w:pPr>
        <w:ind w:firstLine="709"/>
        <w:jc w:val="both"/>
        <w:rPr>
          <w:lang w:val="ru-RU"/>
        </w:rPr>
      </w:pPr>
      <w:r>
        <w:rPr>
          <w:b/>
          <w:lang w:val="ru-RU"/>
        </w:rPr>
        <w:t xml:space="preserve">34. </w:t>
      </w:r>
      <w:r>
        <w:rPr>
          <w:b/>
          <w:lang w:val="ru-RU"/>
        </w:rPr>
        <w:t xml:space="preserve">Суїцидальна</w:t>
      </w:r>
      <w:r>
        <w:rPr>
          <w:b/>
          <w:lang w:val="ru-RU"/>
        </w:rPr>
        <w:t xml:space="preserve"> </w:t>
      </w:r>
      <w:r>
        <w:rPr>
          <w:b/>
          <w:lang w:val="ru-RU"/>
        </w:rPr>
        <w:t xml:space="preserve">поведінка</w:t>
      </w:r>
      <w:r>
        <w:rPr>
          <w:b/>
          <w:lang w:val="ru-RU"/>
        </w:rPr>
        <w:t xml:space="preserve">, </w:t>
      </w:r>
      <w:r>
        <w:rPr>
          <w:b/>
          <w:lang w:val="ru-RU"/>
        </w:rPr>
        <w:t xml:space="preserve">пов’язана</w:t>
      </w:r>
      <w:r>
        <w:rPr>
          <w:b/>
          <w:lang w:val="ru-RU"/>
        </w:rPr>
        <w:t xml:space="preserve"> з </w:t>
      </w:r>
      <w:r>
        <w:rPr>
          <w:b/>
          <w:lang w:val="ru-RU"/>
        </w:rPr>
        <w:t xml:space="preserve">кризовими</w:t>
      </w:r>
      <w:r>
        <w:rPr>
          <w:b/>
          <w:lang w:val="ru-RU"/>
        </w:rPr>
        <w:t xml:space="preserve"> </w:t>
      </w:r>
      <w:r>
        <w:rPr>
          <w:b/>
          <w:lang w:val="ru-RU"/>
        </w:rPr>
        <w:t xml:space="preserve">ситуаціями</w:t>
      </w:r>
      <w:r>
        <w:rPr>
          <w:b/>
          <w:lang w:val="ru-RU"/>
        </w:rPr>
        <w:t xml:space="preserve"> в </w:t>
      </w:r>
      <w:r>
        <w:rPr>
          <w:b/>
          <w:lang w:val="ru-RU"/>
        </w:rPr>
        <w:t xml:space="preserve">житті</w:t>
      </w:r>
      <w:r>
        <w:rPr>
          <w:b/>
          <w:lang w:val="ru-RU"/>
        </w:rPr>
        <w:t xml:space="preserve"> і </w:t>
      </w:r>
      <w:r>
        <w:rPr>
          <w:b/>
          <w:lang w:val="ru-RU"/>
        </w:rPr>
        <w:t xml:space="preserve">особистісними</w:t>
      </w:r>
      <w:r>
        <w:rPr>
          <w:b/>
          <w:lang w:val="ru-RU"/>
        </w:rPr>
        <w:t xml:space="preserve"> </w:t>
      </w:r>
      <w:r>
        <w:rPr>
          <w:b/>
          <w:lang w:val="ru-RU"/>
        </w:rPr>
        <w:t xml:space="preserve">трагедіями</w:t>
      </w:r>
      <w:r>
        <w:rPr>
          <w:b/>
          <w:lang w:val="ru-RU"/>
        </w:rPr>
        <w:t xml:space="preserve">, </w:t>
      </w:r>
      <w:r>
        <w:rPr>
          <w:b/>
          <w:lang w:val="ru-RU"/>
        </w:rPr>
        <w:t xml:space="preserve">називається</w:t>
      </w:r>
      <w:r>
        <w:rPr>
          <w:b/>
          <w:lang w:val="ru-RU"/>
        </w:rPr>
        <w:t xml:space="preserve">:</w:t>
      </w:r>
    </w:p>
    <w:p>
      <w:pPr>
        <w:ind w:firstLine="709"/>
        <w:jc w:val="both"/>
        <w:rPr>
          <w:lang w:val="ru-RU"/>
        </w:rPr>
      </w:pPr>
      <w:r>
        <w:rPr>
          <w:lang w:val="ru-RU"/>
        </w:rPr>
        <w:t xml:space="preserve">А.</w:t>
      </w:r>
      <w:r>
        <w:rPr>
          <w:lang w:val="ru-RU"/>
        </w:rPr>
        <w:t xml:space="preserve"> Психогенною</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Дистимічною</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Альтруїстичною</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Егоїстичною</w:t>
      </w:r>
      <w:r>
        <w:rPr>
          <w:lang w:val="ru-RU"/>
        </w:rPr>
        <w:t xml:space="preserve">.</w:t>
      </w:r>
    </w:p>
    <w:p>
      <w:pPr>
        <w:ind w:firstLine="709"/>
        <w:jc w:val="both"/>
        <w:rPr>
          <w:b/>
          <w:bCs/>
          <w:lang w:val="uk-UA"/>
        </w:rPr>
      </w:pPr>
      <w:r>
        <w:rPr>
          <w:b/>
          <w:lang w:val="ru-RU"/>
        </w:rPr>
        <w:t xml:space="preserve">35. </w:t>
      </w:r>
      <w:r>
        <w:rPr>
          <w:b/>
          <w:bCs/>
        </w:rPr>
        <w:t xml:space="preserve">Який варіант найповніше розкриває завдання інтегрованого підходу у роботі з ветеранами?</w:t>
      </w:r>
    </w:p>
    <w:p>
      <w:pPr>
        <w:ind w:firstLine="709"/>
        <w:jc w:val="both"/>
        <w:rPr>
          <w:lang w:val="uk-UA"/>
        </w:rPr>
      </w:pPr>
      <w:r>
        <w:rPr>
          <w:lang w:val="uk-UA"/>
        </w:rPr>
        <w:t xml:space="preserve">А. Комплексна соціальна реінтеграція та координація міжвідомчої допомоги. </w:t>
      </w:r>
    </w:p>
    <w:p>
      <w:pPr>
        <w:ind w:firstLine="709"/>
        <w:jc w:val="both"/>
        <w:rPr>
          <w:lang w:val="ru-RU"/>
        </w:rPr>
      </w:pPr>
      <w:r>
        <w:rPr>
          <w:lang w:val="ru-RU"/>
        </w:rPr>
        <w:t xml:space="preserve">Б.</w:t>
      </w:r>
      <w:r>
        <w:rPr>
          <w:lang w:val="ru-RU"/>
        </w:rPr>
        <w:t xml:space="preserve"> </w:t>
      </w:r>
      <w:r>
        <w:rPr>
          <w:lang w:val="ru-RU"/>
        </w:rPr>
        <w:t xml:space="preserve">Надання</w:t>
      </w:r>
      <w:r>
        <w:rPr>
          <w:lang w:val="ru-RU"/>
        </w:rPr>
        <w:t xml:space="preserve"> </w:t>
      </w:r>
      <w:r>
        <w:rPr>
          <w:lang w:val="ru-RU"/>
        </w:rPr>
        <w:t xml:space="preserve">одноразової</w:t>
      </w:r>
      <w:r>
        <w:rPr>
          <w:lang w:val="ru-RU"/>
        </w:rPr>
        <w:t xml:space="preserve"> </w:t>
      </w:r>
      <w:r>
        <w:rPr>
          <w:lang w:val="ru-RU"/>
        </w:rPr>
        <w:t xml:space="preserve">фінансової</w:t>
      </w:r>
      <w:r>
        <w:rPr>
          <w:lang w:val="ru-RU"/>
        </w:rPr>
        <w:t xml:space="preserve"> </w:t>
      </w:r>
      <w:r>
        <w:rPr>
          <w:lang w:val="ru-RU"/>
        </w:rPr>
        <w:t xml:space="preserve">допомоги</w:t>
      </w:r>
      <w:r>
        <w:rPr>
          <w:lang w:val="ru-RU"/>
        </w:rPr>
        <w:t xml:space="preserve">.</w:t>
      </w:r>
    </w:p>
    <w:p>
      <w:pPr>
        <w:ind w:firstLine="709"/>
        <w:jc w:val="both"/>
        <w:rPr>
          <w:lang w:val="ru-RU"/>
        </w:rPr>
      </w:pPr>
      <w:r>
        <w:rPr>
          <w:lang w:val="ru-RU"/>
        </w:rPr>
        <w:t xml:space="preserve">В. </w:t>
      </w:r>
      <w:r>
        <w:rPr>
          <w:lang w:val="ru-RU"/>
        </w:rPr>
        <w:t xml:space="preserve">Організація</w:t>
      </w:r>
      <w:r>
        <w:rPr>
          <w:lang w:val="ru-RU"/>
        </w:rPr>
        <w:t xml:space="preserve"> </w:t>
      </w:r>
      <w:r>
        <w:rPr>
          <w:lang w:val="ru-RU"/>
        </w:rPr>
        <w:t xml:space="preserve">реабілітаційних</w:t>
      </w:r>
      <w:r>
        <w:rPr>
          <w:lang w:val="ru-RU"/>
        </w:rPr>
        <w:t xml:space="preserve"> </w:t>
      </w:r>
      <w:r>
        <w:rPr>
          <w:lang w:val="ru-RU"/>
        </w:rPr>
        <w:t xml:space="preserve">заходів</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Проведення</w:t>
      </w:r>
      <w:r>
        <w:rPr>
          <w:lang w:val="ru-RU"/>
        </w:rPr>
        <w:t xml:space="preserve"> </w:t>
      </w:r>
      <w:r>
        <w:rPr>
          <w:lang w:val="ru-RU"/>
        </w:rPr>
        <w:t xml:space="preserve">медичного</w:t>
      </w:r>
      <w:r>
        <w:rPr>
          <w:lang w:val="ru-RU"/>
        </w:rPr>
        <w:t xml:space="preserve"> </w:t>
      </w:r>
      <w:r>
        <w:rPr>
          <w:lang w:val="ru-RU"/>
        </w:rPr>
        <w:t xml:space="preserve">обстеження</w:t>
      </w:r>
      <w:r>
        <w:rPr>
          <w:lang w:val="ru-RU"/>
        </w:rPr>
        <w:t xml:space="preserve">.</w:t>
      </w:r>
    </w:p>
    <w:p>
      <w:pPr>
        <w:ind w:firstLine="709"/>
        <w:jc w:val="both"/>
        <w:rPr>
          <w:lang w:val="ru-RU"/>
        </w:rPr>
      </w:pPr>
      <w:r>
        <w:rPr>
          <w:b/>
          <w:lang w:val="ru-RU"/>
        </w:rPr>
        <w:t xml:space="preserve">36. Яка </w:t>
      </w:r>
      <w:r>
        <w:rPr>
          <w:b/>
          <w:lang w:val="ru-RU"/>
        </w:rPr>
        <w:t xml:space="preserve">обов</w:t>
      </w:r>
      <w:r>
        <w:rPr>
          <w:b/>
          <w:lang w:val="ru-RU"/>
        </w:rPr>
        <w:t xml:space="preserve">ʼ</w:t>
      </w:r>
      <w:r>
        <w:rPr>
          <w:b/>
          <w:lang w:val="ru-RU"/>
        </w:rPr>
        <w:t xml:space="preserve">язкова</w:t>
      </w:r>
      <w:r>
        <w:rPr>
          <w:b/>
          <w:lang w:val="ru-RU"/>
        </w:rPr>
        <w:t xml:space="preserve"> </w:t>
      </w:r>
      <w:r>
        <w:rPr>
          <w:b/>
          <w:lang w:val="ru-RU"/>
        </w:rPr>
        <w:t xml:space="preserve">умова</w:t>
      </w:r>
      <w:r>
        <w:rPr>
          <w:b/>
          <w:lang w:val="ru-RU"/>
        </w:rPr>
        <w:t xml:space="preserve"> для </w:t>
      </w:r>
      <w:r>
        <w:rPr>
          <w:b/>
          <w:lang w:val="ru-RU"/>
        </w:rPr>
        <w:t xml:space="preserve">обробки</w:t>
      </w:r>
      <w:r>
        <w:rPr>
          <w:b/>
          <w:lang w:val="ru-RU"/>
        </w:rPr>
        <w:t xml:space="preserve"> </w:t>
      </w:r>
      <w:r>
        <w:rPr>
          <w:b/>
          <w:lang w:val="ru-RU"/>
        </w:rPr>
        <w:t xml:space="preserve">персональних</w:t>
      </w:r>
      <w:r>
        <w:rPr>
          <w:b/>
          <w:lang w:val="ru-RU"/>
        </w:rPr>
        <w:t xml:space="preserve"> </w:t>
      </w:r>
      <w:r>
        <w:rPr>
          <w:b/>
          <w:lang w:val="ru-RU"/>
        </w:rPr>
        <w:t xml:space="preserve">даних</w:t>
      </w:r>
      <w:r>
        <w:rPr>
          <w:b/>
          <w:lang w:val="ru-RU"/>
        </w:rPr>
        <w:t xml:space="preserve"> ветерана?</w:t>
      </w:r>
    </w:p>
    <w:p>
      <w:pPr>
        <w:ind w:firstLine="709"/>
        <w:jc w:val="both"/>
        <w:rPr>
          <w:lang w:val="ru-RU"/>
        </w:rPr>
      </w:pPr>
      <w:r>
        <w:rPr>
          <w:lang w:val="ru-RU"/>
        </w:rPr>
        <w:t xml:space="preserve">А.</w:t>
      </w:r>
      <w:r>
        <w:rPr>
          <w:lang w:val="ru-RU"/>
        </w:rPr>
        <w:t xml:space="preserve"> </w:t>
      </w:r>
      <w:r>
        <w:rPr>
          <w:lang w:val="ru-RU"/>
        </w:rPr>
        <w:t xml:space="preserve">Отримання</w:t>
      </w:r>
      <w:r>
        <w:rPr>
          <w:lang w:val="ru-RU"/>
        </w:rPr>
        <w:t xml:space="preserve"> </w:t>
      </w:r>
      <w:r>
        <w:rPr>
          <w:lang w:val="ru-RU"/>
        </w:rPr>
        <w:t xml:space="preserve">письмової</w:t>
      </w:r>
      <w:r>
        <w:rPr>
          <w:lang w:val="ru-RU"/>
        </w:rPr>
        <w:t xml:space="preserve"> </w:t>
      </w:r>
      <w:r>
        <w:rPr>
          <w:lang w:val="ru-RU"/>
        </w:rPr>
        <w:t xml:space="preserve">або</w:t>
      </w:r>
      <w:r>
        <w:rPr>
          <w:lang w:val="ru-RU"/>
        </w:rPr>
        <w:t xml:space="preserve"> </w:t>
      </w:r>
      <w:r>
        <w:rPr>
          <w:lang w:val="ru-RU"/>
        </w:rPr>
        <w:t xml:space="preserve">електронної</w:t>
      </w:r>
      <w:r>
        <w:rPr>
          <w:lang w:val="ru-RU"/>
        </w:rPr>
        <w:t xml:space="preserve"> </w:t>
      </w:r>
      <w:r>
        <w:rPr>
          <w:lang w:val="ru-RU"/>
        </w:rPr>
        <w:t xml:space="preserve">згоди</w:t>
      </w:r>
      <w:r>
        <w:rPr>
          <w:lang w:val="ru-RU"/>
        </w:rPr>
        <w:t xml:space="preserve"> ветерана</w:t>
      </w:r>
      <w:r>
        <w:rPr>
          <w:lang w:val="ru-RU"/>
        </w:rPr>
        <w:t xml:space="preserve">.</w:t>
      </w:r>
      <w:r>
        <w:rPr>
          <w:lang w:val="ru-RU"/>
        </w:rPr>
        <w:t xml:space="preserve">  </w:t>
      </w:r>
    </w:p>
    <w:p>
      <w:pPr>
        <w:ind w:firstLine="709"/>
        <w:jc w:val="both"/>
        <w:rPr>
          <w:lang w:val="ru-RU"/>
        </w:rPr>
      </w:pPr>
      <w:r>
        <w:rPr>
          <w:lang w:val="ru-RU"/>
        </w:rPr>
        <w:t xml:space="preserve">Б.</w:t>
      </w:r>
      <w:r>
        <w:rPr>
          <w:lang w:val="ru-RU"/>
        </w:rPr>
        <w:t xml:space="preserve"> </w:t>
      </w:r>
      <w:r>
        <w:rPr>
          <w:lang w:val="ru-RU"/>
        </w:rPr>
        <w:t xml:space="preserve">Наявність</w:t>
      </w:r>
      <w:r>
        <w:rPr>
          <w:lang w:val="ru-RU"/>
        </w:rPr>
        <w:t xml:space="preserve"> у ветерана </w:t>
      </w:r>
      <w:r>
        <w:rPr>
          <w:lang w:val="ru-RU"/>
        </w:rPr>
        <w:t xml:space="preserve">посвідчення</w:t>
      </w:r>
      <w:r>
        <w:rPr>
          <w:lang w:val="ru-RU"/>
        </w:rPr>
        <w:t xml:space="preserve"> УБД</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Усна</w:t>
      </w:r>
      <w:r>
        <w:rPr>
          <w:lang w:val="ru-RU"/>
        </w:rPr>
        <w:t xml:space="preserve"> </w:t>
      </w:r>
      <w:r>
        <w:rPr>
          <w:lang w:val="ru-RU"/>
        </w:rPr>
        <w:t xml:space="preserve">згода</w:t>
      </w:r>
      <w:r>
        <w:rPr>
          <w:lang w:val="ru-RU"/>
        </w:rPr>
        <w:t xml:space="preserve"> </w:t>
      </w:r>
      <w:r>
        <w:rPr>
          <w:lang w:val="ru-RU"/>
        </w:rPr>
        <w:t xml:space="preserve">родичів</w:t>
      </w:r>
      <w:r>
        <w:rPr>
          <w:lang w:val="ru-RU"/>
        </w:rPr>
        <w:t xml:space="preserve"> ветерана</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Дозвіл</w:t>
      </w:r>
      <w:r>
        <w:rPr>
          <w:lang w:val="ru-RU"/>
        </w:rPr>
        <w:t xml:space="preserve"> </w:t>
      </w:r>
      <w:r>
        <w:rPr>
          <w:lang w:val="ru-RU"/>
        </w:rPr>
        <w:t xml:space="preserve">керівника</w:t>
      </w:r>
      <w:r>
        <w:rPr>
          <w:lang w:val="ru-RU"/>
        </w:rPr>
        <w:t xml:space="preserve"> установи</w:t>
      </w:r>
      <w:r>
        <w:rPr>
          <w:lang w:val="ru-RU"/>
        </w:rPr>
        <w:t xml:space="preserve">.</w:t>
      </w:r>
    </w:p>
    <w:p>
      <w:pPr>
        <w:ind w:firstLine="709"/>
        <w:jc w:val="both"/>
        <w:rPr>
          <w:lang w:val="ru-RU"/>
        </w:rPr>
      </w:pPr>
      <w:r>
        <w:rPr>
          <w:b/>
          <w:lang w:val="ru-RU"/>
        </w:rPr>
        <w:t xml:space="preserve">37. </w:t>
      </w:r>
      <w:r>
        <w:rPr>
          <w:b/>
          <w:lang w:val="ru-RU"/>
        </w:rPr>
        <w:t xml:space="preserve">Які</w:t>
      </w:r>
      <w:r>
        <w:rPr>
          <w:b/>
          <w:lang w:val="ru-RU"/>
        </w:rPr>
        <w:t xml:space="preserve"> особи належать до </w:t>
      </w:r>
      <w:r>
        <w:rPr>
          <w:b/>
          <w:lang w:val="ru-RU"/>
        </w:rPr>
        <w:t xml:space="preserve">категорії</w:t>
      </w:r>
      <w:r>
        <w:rPr>
          <w:b/>
          <w:lang w:val="ru-RU"/>
        </w:rPr>
        <w:t xml:space="preserve"> «</w:t>
      </w:r>
      <w:r>
        <w:rPr>
          <w:b/>
          <w:lang w:val="ru-RU"/>
        </w:rPr>
        <w:t xml:space="preserve">ветерани</w:t>
      </w:r>
      <w:r>
        <w:rPr>
          <w:b/>
          <w:lang w:val="ru-RU"/>
        </w:rPr>
        <w:t xml:space="preserve"> </w:t>
      </w:r>
      <w:r>
        <w:rPr>
          <w:b/>
          <w:lang w:val="ru-RU"/>
        </w:rPr>
        <w:t xml:space="preserve">війни</w:t>
      </w:r>
      <w:r>
        <w:rPr>
          <w:b/>
          <w:lang w:val="ru-RU"/>
        </w:rPr>
        <w:t xml:space="preserve">»?</w:t>
      </w:r>
    </w:p>
    <w:p>
      <w:pPr>
        <w:ind w:firstLine="709"/>
        <w:jc w:val="both"/>
        <w:rPr>
          <w:lang w:val="ru-RU"/>
        </w:rPr>
      </w:pPr>
      <w:r>
        <w:rPr>
          <w:lang w:val="ru-RU"/>
        </w:rPr>
        <w:t xml:space="preserve">А.</w:t>
      </w:r>
      <w:r>
        <w:rPr>
          <w:lang w:val="ru-RU"/>
        </w:rPr>
        <w:t xml:space="preserve"> Лише </w:t>
      </w:r>
      <w:r>
        <w:rPr>
          <w:lang w:val="ru-RU"/>
        </w:rPr>
        <w:t xml:space="preserve">військовослужбовці</w:t>
      </w:r>
      <w:r>
        <w:rPr>
          <w:lang w:val="ru-RU"/>
        </w:rPr>
        <w:t xml:space="preserve">, </w:t>
      </w:r>
      <w:r>
        <w:rPr>
          <w:lang w:val="ru-RU"/>
        </w:rPr>
        <w:t xml:space="preserve">які</w:t>
      </w:r>
      <w:r>
        <w:rPr>
          <w:lang w:val="ru-RU"/>
        </w:rPr>
        <w:t xml:space="preserve"> </w:t>
      </w:r>
      <w:r>
        <w:rPr>
          <w:lang w:val="ru-RU"/>
        </w:rPr>
        <w:t xml:space="preserve">проходять</w:t>
      </w:r>
      <w:r>
        <w:rPr>
          <w:lang w:val="ru-RU"/>
        </w:rPr>
        <w:t xml:space="preserve"> службу в </w:t>
      </w:r>
      <w:r>
        <w:rPr>
          <w:lang w:val="ru-RU"/>
        </w:rPr>
        <w:t xml:space="preserve">Збройних</w:t>
      </w:r>
      <w:r>
        <w:rPr>
          <w:lang w:val="ru-RU"/>
        </w:rPr>
        <w:t xml:space="preserve"> Силах </w:t>
      </w:r>
      <w:r>
        <w:rPr>
          <w:lang w:val="ru-RU"/>
        </w:rPr>
        <w:t xml:space="preserve">України</w:t>
      </w:r>
      <w:r>
        <w:rPr>
          <w:lang w:val="ru-RU"/>
        </w:rPr>
        <w:t xml:space="preserve">.</w:t>
      </w:r>
    </w:p>
    <w:p>
      <w:pPr>
        <w:ind w:firstLine="709"/>
        <w:jc w:val="both"/>
        <w:rPr>
          <w:lang w:val="ru-RU"/>
        </w:rPr>
      </w:pPr>
      <w:r>
        <w:rPr>
          <w:lang w:val="ru-RU"/>
        </w:rPr>
        <w:t xml:space="preserve">Б.</w:t>
      </w:r>
      <w:r>
        <w:rPr>
          <w:lang w:val="ru-RU"/>
        </w:rPr>
        <w:t xml:space="preserve"> Особи, </w:t>
      </w:r>
      <w:r>
        <w:rPr>
          <w:lang w:val="ru-RU"/>
        </w:rPr>
        <w:t xml:space="preserve">які</w:t>
      </w:r>
      <w:r>
        <w:rPr>
          <w:lang w:val="ru-RU"/>
        </w:rPr>
        <w:t xml:space="preserve"> проходили </w:t>
      </w:r>
      <w:r>
        <w:rPr>
          <w:lang w:val="ru-RU"/>
        </w:rPr>
        <w:t xml:space="preserve">строкову</w:t>
      </w:r>
      <w:r>
        <w:rPr>
          <w:lang w:val="ru-RU"/>
        </w:rPr>
        <w:t xml:space="preserve"> службу в лавах </w:t>
      </w:r>
      <w:r>
        <w:rPr>
          <w:lang w:val="ru-RU"/>
        </w:rPr>
        <w:t xml:space="preserve">армії</w:t>
      </w:r>
      <w:r>
        <w:rPr>
          <w:lang w:val="ru-RU"/>
        </w:rPr>
        <w:t xml:space="preserve"> в </w:t>
      </w:r>
      <w:r>
        <w:rPr>
          <w:lang w:val="ru-RU"/>
        </w:rPr>
        <w:t xml:space="preserve">мирний</w:t>
      </w:r>
      <w:r>
        <w:rPr>
          <w:lang w:val="ru-RU"/>
        </w:rPr>
        <w:t xml:space="preserve"> час</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Усі</w:t>
      </w:r>
      <w:r>
        <w:rPr>
          <w:lang w:val="ru-RU"/>
        </w:rPr>
        <w:t xml:space="preserve"> </w:t>
      </w:r>
      <w:r>
        <w:rPr>
          <w:lang w:val="ru-RU"/>
        </w:rPr>
        <w:t xml:space="preserve">громадяни</w:t>
      </w:r>
      <w:r>
        <w:rPr>
          <w:lang w:val="ru-RU"/>
        </w:rPr>
        <w:t xml:space="preserve"> </w:t>
      </w:r>
      <w:r>
        <w:rPr>
          <w:lang w:val="ru-RU"/>
        </w:rPr>
        <w:t xml:space="preserve">України</w:t>
      </w:r>
      <w:r>
        <w:rPr>
          <w:lang w:val="ru-RU"/>
        </w:rPr>
        <w:t xml:space="preserve">, </w:t>
      </w:r>
      <w:r>
        <w:rPr>
          <w:lang w:val="ru-RU"/>
        </w:rPr>
        <w:t xml:space="preserve">які</w:t>
      </w:r>
      <w:r>
        <w:rPr>
          <w:lang w:val="ru-RU"/>
        </w:rPr>
        <w:t xml:space="preserve"> проживали в </w:t>
      </w:r>
      <w:r>
        <w:rPr>
          <w:lang w:val="ru-RU"/>
        </w:rPr>
        <w:t xml:space="preserve">зоні</w:t>
      </w:r>
      <w:r>
        <w:rPr>
          <w:lang w:val="ru-RU"/>
        </w:rPr>
        <w:t xml:space="preserve"> </w:t>
      </w:r>
      <w:r>
        <w:rPr>
          <w:lang w:val="ru-RU"/>
        </w:rPr>
        <w:t xml:space="preserve">ведення</w:t>
      </w:r>
      <w:r>
        <w:rPr>
          <w:lang w:val="ru-RU"/>
        </w:rPr>
        <w:t xml:space="preserve"> </w:t>
      </w:r>
      <w:r>
        <w:rPr>
          <w:lang w:val="ru-RU"/>
        </w:rPr>
        <w:t xml:space="preserve">бойових</w:t>
      </w:r>
      <w:r>
        <w:rPr>
          <w:lang w:val="ru-RU"/>
        </w:rPr>
        <w:t xml:space="preserve"> </w:t>
      </w:r>
      <w:r>
        <w:rPr>
          <w:lang w:val="ru-RU"/>
        </w:rPr>
        <w:t xml:space="preserve">дій</w:t>
      </w:r>
      <w:r>
        <w:rPr>
          <w:lang w:val="ru-RU"/>
        </w:rPr>
        <w:t xml:space="preserve">.</w:t>
      </w:r>
    </w:p>
    <w:p>
      <w:pPr>
        <w:ind w:firstLine="709"/>
        <w:jc w:val="both"/>
        <w:rPr>
          <w:lang w:val="ru-RU"/>
        </w:rPr>
      </w:pPr>
      <w:r>
        <w:rPr>
          <w:lang w:val="ru-RU"/>
        </w:rPr>
        <w:t xml:space="preserve">Г. </w:t>
      </w:r>
      <w:r>
        <w:rPr>
          <w:lang w:val="ru-RU"/>
        </w:rPr>
        <w:t xml:space="preserve">Учасники</w:t>
      </w:r>
      <w:r>
        <w:rPr>
          <w:lang w:val="ru-RU"/>
        </w:rPr>
        <w:t xml:space="preserve"> </w:t>
      </w:r>
      <w:r>
        <w:rPr>
          <w:lang w:val="ru-RU"/>
        </w:rPr>
        <w:t xml:space="preserve">бойових</w:t>
      </w:r>
      <w:r>
        <w:rPr>
          <w:lang w:val="ru-RU"/>
        </w:rPr>
        <w:t xml:space="preserve"> </w:t>
      </w:r>
      <w:r>
        <w:rPr>
          <w:lang w:val="ru-RU"/>
        </w:rPr>
        <w:t xml:space="preserve">дій</w:t>
      </w:r>
      <w:r>
        <w:rPr>
          <w:lang w:val="ru-RU"/>
        </w:rPr>
        <w:t xml:space="preserve">, особи з </w:t>
      </w:r>
      <w:r>
        <w:rPr>
          <w:lang w:val="ru-RU"/>
        </w:rPr>
        <w:t xml:space="preserve">інвалідністю</w:t>
      </w:r>
      <w:r>
        <w:rPr>
          <w:lang w:val="ru-RU"/>
        </w:rPr>
        <w:t xml:space="preserve"> </w:t>
      </w:r>
      <w:r>
        <w:rPr>
          <w:lang w:val="ru-RU"/>
        </w:rPr>
        <w:t xml:space="preserve">внаслідок</w:t>
      </w:r>
      <w:r>
        <w:rPr>
          <w:lang w:val="ru-RU"/>
        </w:rPr>
        <w:t xml:space="preserve"> </w:t>
      </w:r>
      <w:r>
        <w:rPr>
          <w:lang w:val="ru-RU"/>
        </w:rPr>
        <w:t xml:space="preserve">війни</w:t>
      </w:r>
      <w:r>
        <w:rPr>
          <w:lang w:val="ru-RU"/>
        </w:rPr>
        <w:t xml:space="preserve">, </w:t>
      </w:r>
      <w:r>
        <w:rPr>
          <w:lang w:val="ru-RU"/>
        </w:rPr>
        <w:t xml:space="preserve">учасники</w:t>
      </w:r>
      <w:r>
        <w:rPr>
          <w:lang w:val="ru-RU"/>
        </w:rPr>
        <w:t xml:space="preserve"> </w:t>
      </w:r>
      <w:r>
        <w:rPr>
          <w:lang w:val="ru-RU"/>
        </w:rPr>
        <w:t xml:space="preserve">війни</w:t>
      </w:r>
      <w:r>
        <w:rPr>
          <w:lang w:val="ru-RU"/>
        </w:rPr>
        <w:t xml:space="preserve">.</w:t>
      </w:r>
    </w:p>
    <w:p>
      <w:pPr>
        <w:ind w:firstLine="709"/>
        <w:jc w:val="both"/>
        <w:rPr>
          <w:lang w:val="ru-RU"/>
        </w:rPr>
      </w:pPr>
      <w:r>
        <w:rPr>
          <w:b/>
          <w:lang w:val="ru-RU"/>
        </w:rPr>
        <w:t xml:space="preserve">38. Де ветеран </w:t>
      </w:r>
      <w:r>
        <w:rPr>
          <w:b/>
          <w:lang w:val="ru-RU"/>
        </w:rPr>
        <w:t xml:space="preserve">може</w:t>
      </w:r>
      <w:r>
        <w:rPr>
          <w:b/>
          <w:lang w:val="ru-RU"/>
        </w:rPr>
        <w:t xml:space="preserve"> </w:t>
      </w:r>
      <w:r>
        <w:rPr>
          <w:b/>
          <w:lang w:val="ru-RU"/>
        </w:rPr>
        <w:t xml:space="preserve">отримати</w:t>
      </w:r>
      <w:r>
        <w:rPr>
          <w:b/>
          <w:lang w:val="ru-RU"/>
        </w:rPr>
        <w:t xml:space="preserve"> </w:t>
      </w:r>
      <w:r>
        <w:rPr>
          <w:b/>
          <w:lang w:val="ru-RU"/>
        </w:rPr>
        <w:t xml:space="preserve">послугу</w:t>
      </w:r>
      <w:r>
        <w:rPr>
          <w:b/>
          <w:lang w:val="ru-RU"/>
        </w:rPr>
        <w:t xml:space="preserve"> через </w:t>
      </w:r>
      <w:r>
        <w:rPr>
          <w:b/>
          <w:lang w:val="ru-RU"/>
        </w:rPr>
        <w:t xml:space="preserve">сервіс</w:t>
      </w:r>
      <w:r>
        <w:rPr>
          <w:b/>
          <w:lang w:val="ru-RU"/>
        </w:rPr>
        <w:t xml:space="preserve"> «Я – ветеран»</w:t>
      </w:r>
      <w:r>
        <w:rPr>
          <w:b/>
          <w:lang w:val="ru-RU"/>
        </w:rPr>
        <w:t xml:space="preserve">?</w:t>
      </w:r>
    </w:p>
    <w:p>
      <w:pPr>
        <w:ind w:firstLine="709"/>
        <w:jc w:val="both"/>
        <w:rPr>
          <w:lang w:val="ru-RU"/>
        </w:rPr>
      </w:pPr>
      <w:r>
        <w:rPr>
          <w:lang w:val="ru-RU"/>
        </w:rPr>
        <w:t xml:space="preserve">А. </w:t>
      </w:r>
      <w:r>
        <w:rPr>
          <w:lang w:val="ru-RU"/>
        </w:rPr>
        <w:t xml:space="preserve">У Центрах </w:t>
      </w:r>
      <w:r>
        <w:rPr>
          <w:lang w:val="ru-RU"/>
        </w:rPr>
        <w:t xml:space="preserve">надання</w:t>
      </w:r>
      <w:r>
        <w:rPr>
          <w:lang w:val="ru-RU"/>
        </w:rPr>
        <w:t xml:space="preserve"> </w:t>
      </w:r>
      <w:r>
        <w:rPr>
          <w:lang w:val="ru-RU"/>
        </w:rPr>
        <w:t xml:space="preserve">адміністративних</w:t>
      </w:r>
      <w:r>
        <w:rPr>
          <w:lang w:val="ru-RU"/>
        </w:rPr>
        <w:t xml:space="preserve"> </w:t>
      </w:r>
      <w:r>
        <w:rPr>
          <w:lang w:val="ru-RU"/>
        </w:rPr>
        <w:t xml:space="preserve">послуг</w:t>
      </w:r>
      <w:r>
        <w:rPr>
          <w:lang w:val="ru-RU"/>
        </w:rPr>
        <w:t xml:space="preserve"> (ЦНАП)</w:t>
      </w:r>
      <w:r>
        <w:rPr>
          <w:lang w:val="ru-RU"/>
        </w:rPr>
        <w:t xml:space="preserve">.</w:t>
      </w:r>
      <w:r>
        <w:rPr>
          <w:lang w:val="ru-RU"/>
        </w:rPr>
        <w:t xml:space="preserve"> </w:t>
      </w:r>
    </w:p>
    <w:p>
      <w:pPr>
        <w:ind w:firstLine="709"/>
        <w:jc w:val="both"/>
        <w:rPr>
          <w:lang w:val="ru-RU"/>
        </w:rPr>
      </w:pPr>
      <w:r>
        <w:rPr>
          <w:lang w:val="ru-RU"/>
        </w:rPr>
        <w:t xml:space="preserve">Б.</w:t>
      </w:r>
      <w:r>
        <w:rPr>
          <w:lang w:val="ru-RU"/>
        </w:rPr>
        <w:t xml:space="preserve"> </w:t>
      </w:r>
      <w:r>
        <w:rPr>
          <w:lang w:val="ru-RU"/>
        </w:rPr>
        <w:t xml:space="preserve">Виключно</w:t>
      </w:r>
      <w:r>
        <w:rPr>
          <w:lang w:val="ru-RU"/>
        </w:rPr>
        <w:t xml:space="preserve"> </w:t>
      </w:r>
      <w:r>
        <w:rPr>
          <w:lang w:val="ru-RU"/>
        </w:rPr>
        <w:t xml:space="preserve">безпосередньо</w:t>
      </w:r>
      <w:r>
        <w:rPr>
          <w:lang w:val="ru-RU"/>
        </w:rPr>
        <w:t xml:space="preserve"> у </w:t>
      </w:r>
      <w:r>
        <w:rPr>
          <w:lang w:val="ru-RU"/>
        </w:rPr>
        <w:t xml:space="preserve">департамент</w:t>
      </w:r>
      <w:r>
        <w:rPr>
          <w:lang w:val="ru-RU"/>
        </w:rPr>
        <w:t xml:space="preserve">і</w:t>
      </w:r>
      <w:r>
        <w:rPr>
          <w:lang w:val="ru-RU"/>
        </w:rPr>
        <w:t xml:space="preserve"> </w:t>
      </w:r>
      <w:r>
        <w:rPr>
          <w:lang w:val="ru-RU"/>
        </w:rPr>
        <w:t xml:space="preserve">Міністерства</w:t>
      </w:r>
      <w:r>
        <w:rPr>
          <w:lang w:val="ru-RU"/>
        </w:rPr>
        <w:t xml:space="preserve"> </w:t>
      </w:r>
      <w:r>
        <w:rPr>
          <w:lang w:val="ru-RU"/>
        </w:rPr>
        <w:t xml:space="preserve">у справах</w:t>
      </w:r>
      <w:r>
        <w:rPr>
          <w:lang w:val="ru-RU"/>
        </w:rPr>
        <w:t xml:space="preserve"> </w:t>
      </w:r>
      <w:r>
        <w:rPr>
          <w:lang w:val="ru-RU"/>
        </w:rPr>
        <w:t xml:space="preserve">ветеранів</w:t>
      </w:r>
      <w:r>
        <w:rPr>
          <w:lang w:val="ru-RU"/>
        </w:rPr>
        <w:t xml:space="preserve">.</w:t>
      </w:r>
    </w:p>
    <w:p>
      <w:pPr>
        <w:ind w:firstLine="709"/>
        <w:jc w:val="both"/>
        <w:rPr>
          <w:lang w:val="ru-RU"/>
        </w:rPr>
      </w:pPr>
      <w:r>
        <w:rPr>
          <w:lang w:val="ru-RU"/>
        </w:rPr>
        <w:t xml:space="preserve">В.</w:t>
      </w:r>
      <w:r>
        <w:rPr>
          <w:lang w:val="ru-RU"/>
        </w:rPr>
        <w:t xml:space="preserve"> У </w:t>
      </w:r>
      <w:r>
        <w:rPr>
          <w:lang w:val="ru-RU"/>
        </w:rPr>
        <w:t xml:space="preserve">територіальних</w:t>
      </w:r>
      <w:r>
        <w:rPr>
          <w:lang w:val="ru-RU"/>
        </w:rPr>
        <w:t xml:space="preserve"> центрах </w:t>
      </w:r>
      <w:r>
        <w:rPr>
          <w:lang w:val="ru-RU"/>
        </w:rPr>
        <w:t xml:space="preserve">комплектування</w:t>
      </w:r>
      <w:r>
        <w:rPr>
          <w:lang w:val="ru-RU"/>
        </w:rPr>
        <w:t xml:space="preserve"> та </w:t>
      </w:r>
      <w:r>
        <w:rPr>
          <w:lang w:val="ru-RU"/>
        </w:rPr>
        <w:t xml:space="preserve">соціальної</w:t>
      </w:r>
      <w:r>
        <w:rPr>
          <w:lang w:val="ru-RU"/>
        </w:rPr>
        <w:t xml:space="preserve"> </w:t>
      </w:r>
      <w:r>
        <w:rPr>
          <w:lang w:val="ru-RU"/>
        </w:rPr>
        <w:t xml:space="preserve">підтримки</w:t>
      </w:r>
      <w:r>
        <w:rPr>
          <w:lang w:val="ru-RU"/>
        </w:rPr>
        <w:t xml:space="preserve"> (ТЦК та СП)</w:t>
      </w:r>
      <w:r>
        <w:rPr>
          <w:lang w:val="ru-RU"/>
        </w:rPr>
        <w:t xml:space="preserve">.</w:t>
      </w:r>
    </w:p>
    <w:p>
      <w:pPr>
        <w:ind w:firstLine="709"/>
        <w:jc w:val="both"/>
        <w:rPr>
          <w:lang w:val="ru-RU"/>
        </w:rPr>
      </w:pPr>
      <w:r>
        <w:rPr>
          <w:lang w:val="ru-RU"/>
        </w:rPr>
        <w:t xml:space="preserve">Г. </w:t>
      </w:r>
      <w:r>
        <w:rPr>
          <w:lang w:val="ru-RU"/>
        </w:rPr>
        <w:t xml:space="preserve">У </w:t>
      </w:r>
      <w:r>
        <w:rPr>
          <w:lang w:val="ru-RU"/>
        </w:rPr>
        <w:t xml:space="preserve">відділеннях</w:t>
      </w:r>
      <w:r>
        <w:rPr>
          <w:lang w:val="ru-RU"/>
        </w:rPr>
        <w:t xml:space="preserve"> </w:t>
      </w:r>
      <w:r>
        <w:rPr>
          <w:lang w:val="ru-RU"/>
        </w:rPr>
        <w:t xml:space="preserve">Національної</w:t>
      </w:r>
      <w:r>
        <w:rPr>
          <w:lang w:val="ru-RU"/>
        </w:rPr>
        <w:t xml:space="preserve"> </w:t>
      </w:r>
      <w:r>
        <w:rPr>
          <w:lang w:val="ru-RU"/>
        </w:rPr>
        <w:t xml:space="preserve">поліції</w:t>
      </w:r>
      <w:r>
        <w:rPr>
          <w:lang w:val="ru-RU"/>
        </w:rPr>
        <w:t xml:space="preserve"> </w:t>
      </w:r>
      <w:r>
        <w:rPr>
          <w:lang w:val="ru-RU"/>
        </w:rPr>
        <w:t xml:space="preserve">України</w:t>
      </w:r>
      <w:r>
        <w:rPr>
          <w:lang w:val="ru-RU"/>
        </w:rPr>
        <w:t xml:space="preserve"> за </w:t>
      </w:r>
      <w:r>
        <w:rPr>
          <w:lang w:val="ru-RU"/>
        </w:rPr>
        <w:t xml:space="preserve">місцем</w:t>
      </w:r>
      <w:r>
        <w:rPr>
          <w:lang w:val="ru-RU"/>
        </w:rPr>
        <w:t xml:space="preserve"> </w:t>
      </w:r>
      <w:r>
        <w:rPr>
          <w:lang w:val="ru-RU"/>
        </w:rPr>
        <w:t xml:space="preserve">перебування</w:t>
      </w:r>
      <w:r>
        <w:rPr>
          <w:lang w:val="ru-RU"/>
        </w:rPr>
        <w:t xml:space="preserve">.</w:t>
      </w:r>
    </w:p>
    <w:p>
      <w:pPr>
        <w:ind w:firstLine="709"/>
        <w:jc w:val="both"/>
        <w:rPr>
          <w:lang w:val="ru-RU"/>
        </w:rPr>
      </w:pPr>
      <w:r>
        <w:rPr>
          <w:b/>
          <w:lang w:val="ru-RU"/>
        </w:rPr>
        <w:t xml:space="preserve">39. </w:t>
      </w:r>
      <w:r>
        <w:rPr>
          <w:b/>
          <w:lang w:val="ru-RU"/>
        </w:rPr>
        <w:t xml:space="preserve">Що</w:t>
      </w:r>
      <w:r>
        <w:rPr>
          <w:b/>
          <w:lang w:val="ru-RU"/>
        </w:rPr>
        <w:t xml:space="preserve"> </w:t>
      </w:r>
      <w:r>
        <w:rPr>
          <w:b/>
          <w:lang w:val="ru-RU"/>
        </w:rPr>
        <w:t xml:space="preserve">може</w:t>
      </w:r>
      <w:r>
        <w:rPr>
          <w:b/>
          <w:lang w:val="ru-RU"/>
        </w:rPr>
        <w:t xml:space="preserve"> бути </w:t>
      </w:r>
      <w:r>
        <w:rPr>
          <w:b/>
          <w:lang w:val="ru-RU"/>
        </w:rPr>
        <w:t xml:space="preserve">бар</w:t>
      </w:r>
      <w:r>
        <w:rPr>
          <w:b/>
          <w:lang w:val="ru-RU"/>
        </w:rPr>
        <w:t xml:space="preserve">ʼ</w:t>
      </w:r>
      <w:r>
        <w:rPr>
          <w:b/>
          <w:lang w:val="ru-RU"/>
        </w:rPr>
        <w:t xml:space="preserve">єром</w:t>
      </w:r>
      <w:r>
        <w:rPr>
          <w:b/>
          <w:lang w:val="ru-RU"/>
        </w:rPr>
        <w:t xml:space="preserve"> для </w:t>
      </w:r>
      <w:r>
        <w:rPr>
          <w:b/>
          <w:lang w:val="ru-RU"/>
        </w:rPr>
        <w:t xml:space="preserve">соціальної</w:t>
      </w:r>
      <w:r>
        <w:rPr>
          <w:b/>
          <w:lang w:val="ru-RU"/>
        </w:rPr>
        <w:t xml:space="preserve"> </w:t>
      </w:r>
      <w:r>
        <w:rPr>
          <w:b/>
          <w:lang w:val="ru-RU"/>
        </w:rPr>
        <w:t xml:space="preserve">адаптації</w:t>
      </w:r>
      <w:r>
        <w:rPr>
          <w:b/>
          <w:lang w:val="ru-RU"/>
        </w:rPr>
        <w:t xml:space="preserve"> ветерана?</w:t>
      </w:r>
    </w:p>
    <w:p>
      <w:pPr>
        <w:pStyle w:val="isselectedend"/>
        <w:spacing w:after="0" w:afterAutospacing="0" w:before="0" w:beforeAutospacing="0"/>
        <w:ind w:firstLine="709"/>
        <w:jc w:val="both"/>
        <w:rPr>
          <w:lang w:val="uk-UA"/>
        </w:rPr>
      </w:pPr>
      <w:r>
        <w:rPr>
          <w:lang w:val="uk-UA"/>
        </w:rPr>
        <w:t xml:space="preserve">А.</w:t>
      </w:r>
      <w:r>
        <w:t xml:space="preserve"> Наявність підтримувального соціального оточення, базової фінансової стабільності та готовності ветерана поступово відновлювати участь у житті громади</w:t>
      </w:r>
      <w:r>
        <w:rPr>
          <w:lang w:val="uk-UA"/>
        </w:rPr>
        <w:t xml:space="preserve">.</w:t>
      </w:r>
    </w:p>
    <w:p>
      <w:pPr>
        <w:pStyle w:val="isselectedend"/>
        <w:spacing w:after="0" w:afterAutospacing="0" w:before="0" w:beforeAutospacing="0"/>
        <w:ind w:firstLine="709"/>
        <w:jc w:val="both"/>
        <w:rPr>
          <w:lang w:val="uk-UA"/>
        </w:rPr>
      </w:pPr>
      <w:r>
        <w:rPr>
          <w:lang w:val="uk-UA"/>
        </w:rPr>
        <w:t xml:space="preserve">Б.</w:t>
      </w:r>
      <w:r>
        <w:t xml:space="preserve"> Доступ до програм перекваліфікації, інформованість про соціальні гарантії та можливість отримувати консультаційну підтримку від профільних фахівців</w:t>
      </w:r>
      <w:r>
        <w:rPr>
          <w:lang w:val="uk-UA"/>
        </w:rPr>
        <w:t xml:space="preserve">.</w:t>
      </w:r>
    </w:p>
    <w:p>
      <w:pPr>
        <w:pStyle w:val="isselectedend"/>
        <w:spacing w:after="0" w:afterAutospacing="0" w:before="0" w:beforeAutospacing="0"/>
        <w:ind w:firstLine="709"/>
        <w:jc w:val="both"/>
        <w:rPr>
          <w:lang w:val="uk-UA"/>
        </w:rPr>
      </w:pPr>
      <w:r>
        <w:rPr>
          <w:lang w:val="uk-UA"/>
        </w:rPr>
        <w:t xml:space="preserve">В.</w:t>
      </w:r>
      <w:r>
        <w:t xml:space="preserve"> Попередній досвід відповідальності, командної взаємодії та прийняття рішень у складних умовах, який може бути адаптований до цивільної професійної сфери</w:t>
      </w:r>
      <w:r>
        <w:rPr>
          <w:lang w:val="uk-UA"/>
        </w:rPr>
        <w:t xml:space="preserve">.</w:t>
      </w:r>
    </w:p>
    <w:p>
      <w:pPr>
        <w:pStyle w:val="afff2"/>
        <w:spacing w:after="0" w:afterAutospacing="0" w:before="0" w:beforeAutospacing="0"/>
        <w:ind w:firstLine="709"/>
        <w:jc w:val="both"/>
        <w:rPr>
          <w:lang w:val="uk-UA"/>
        </w:rPr>
      </w:pPr>
      <w:r>
        <w:rPr>
          <w:lang w:val="uk-UA"/>
        </w:rPr>
        <w:t xml:space="preserve">Г.</w:t>
      </w:r>
      <w:r>
        <w:t xml:space="preserve"> Обмеженість соціальних контактів, труднощі з переосмисленням військового досвіду в цивільному середовищі, невідповідність наявних навичок вимогам ринку праці та наслідки травматичного досвіду</w:t>
      </w:r>
      <w:r>
        <w:rPr>
          <w:lang w:val="uk-UA"/>
        </w:rPr>
        <w:t xml:space="preserve">.</w:t>
      </w:r>
    </w:p>
    <w:p>
      <w:pPr>
        <w:ind w:firstLine="709"/>
        <w:jc w:val="both"/>
        <w:rPr>
          <w:lang w:val="ru-RU"/>
        </w:rPr>
      </w:pPr>
      <w:r>
        <w:rPr>
          <w:b/>
          <w:lang w:val="ru-RU"/>
        </w:rPr>
        <w:t xml:space="preserve">40. </w:t>
      </w:r>
      <w:r>
        <w:rPr>
          <w:b/>
          <w:lang w:val="ru-RU"/>
        </w:rPr>
        <w:t xml:space="preserve">Якщо</w:t>
      </w:r>
      <w:r>
        <w:rPr>
          <w:b/>
          <w:lang w:val="ru-RU"/>
        </w:rPr>
        <w:t xml:space="preserve"> ветеран </w:t>
      </w:r>
      <w:r>
        <w:rPr>
          <w:b/>
          <w:lang w:val="ru-RU"/>
        </w:rPr>
        <w:t xml:space="preserve">хоче</w:t>
      </w:r>
      <w:r>
        <w:rPr>
          <w:b/>
          <w:lang w:val="ru-RU"/>
        </w:rPr>
        <w:t xml:space="preserve"> </w:t>
      </w:r>
      <w:r>
        <w:rPr>
          <w:b/>
          <w:lang w:val="ru-RU"/>
        </w:rPr>
        <w:t xml:space="preserve">відкрити</w:t>
      </w:r>
      <w:r>
        <w:rPr>
          <w:b/>
          <w:lang w:val="ru-RU"/>
        </w:rPr>
        <w:t xml:space="preserve"> справу, </w:t>
      </w:r>
      <w:r>
        <w:rPr>
          <w:b/>
          <w:lang w:val="ru-RU"/>
        </w:rPr>
        <w:t xml:space="preserve">що</w:t>
      </w:r>
      <w:r>
        <w:rPr>
          <w:b/>
          <w:lang w:val="ru-RU"/>
        </w:rPr>
        <w:t xml:space="preserve"> </w:t>
      </w:r>
      <w:r>
        <w:rPr>
          <w:b/>
          <w:lang w:val="ru-RU"/>
        </w:rPr>
        <w:t xml:space="preserve">має</w:t>
      </w:r>
      <w:r>
        <w:rPr>
          <w:b/>
          <w:lang w:val="ru-RU"/>
        </w:rPr>
        <w:t xml:space="preserve"> </w:t>
      </w:r>
      <w:r>
        <w:rPr>
          <w:b/>
          <w:lang w:val="ru-RU"/>
        </w:rPr>
        <w:t xml:space="preserve">зробити</w:t>
      </w:r>
      <w:r>
        <w:rPr>
          <w:b/>
          <w:lang w:val="ru-RU"/>
        </w:rPr>
        <w:t xml:space="preserve"> </w:t>
      </w:r>
      <w:r>
        <w:rPr>
          <w:b/>
          <w:lang w:val="ru-RU"/>
        </w:rPr>
        <w:t xml:space="preserve">фахівець</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Рекомендувати</w:t>
      </w:r>
      <w:r>
        <w:rPr>
          <w:lang w:val="ru-RU"/>
        </w:rPr>
        <w:t xml:space="preserve"> </w:t>
      </w:r>
      <w:r>
        <w:rPr>
          <w:lang w:val="ru-RU"/>
        </w:rPr>
        <w:t xml:space="preserve">відмовитись</w:t>
      </w:r>
      <w:r>
        <w:rPr>
          <w:lang w:val="ru-RU"/>
        </w:rPr>
        <w:t xml:space="preserve"> </w:t>
      </w:r>
      <w:r>
        <w:rPr>
          <w:lang w:val="ru-RU"/>
        </w:rPr>
        <w:t xml:space="preserve">від</w:t>
      </w:r>
      <w:r>
        <w:rPr>
          <w:lang w:val="ru-RU"/>
        </w:rPr>
        <w:t xml:space="preserve"> </w:t>
      </w:r>
      <w:r>
        <w:rPr>
          <w:lang w:val="ru-RU"/>
        </w:rPr>
        <w:t xml:space="preserve">бізнес-ініціативи</w:t>
      </w:r>
      <w:r>
        <w:rPr>
          <w:lang w:val="ru-RU"/>
        </w:rPr>
        <w:t xml:space="preserve"> </w:t>
      </w:r>
      <w:r>
        <w:rPr>
          <w:lang w:val="ru-RU"/>
        </w:rPr>
        <w:t xml:space="preserve">враховуючи</w:t>
      </w:r>
      <w:r>
        <w:rPr>
          <w:lang w:val="ru-RU"/>
        </w:rPr>
        <w:t xml:space="preserve"> </w:t>
      </w:r>
      <w:r>
        <w:rPr>
          <w:lang w:val="ru-RU"/>
        </w:rPr>
        <w:t xml:space="preserve">можливі</w:t>
      </w:r>
      <w:r>
        <w:rPr>
          <w:lang w:val="ru-RU"/>
        </w:rPr>
        <w:t xml:space="preserve"> </w:t>
      </w:r>
      <w:r>
        <w:rPr>
          <w:lang w:val="ru-RU"/>
        </w:rPr>
        <w:t xml:space="preserve">ризики</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Запропонувати</w:t>
      </w:r>
      <w:r>
        <w:rPr>
          <w:lang w:val="ru-RU"/>
        </w:rPr>
        <w:t xml:space="preserve"> </w:t>
      </w:r>
      <w:r>
        <w:rPr>
          <w:lang w:val="ru-RU"/>
        </w:rPr>
        <w:t xml:space="preserve">залучення</w:t>
      </w:r>
      <w:r>
        <w:rPr>
          <w:lang w:val="ru-RU"/>
        </w:rPr>
        <w:t xml:space="preserve"> </w:t>
      </w:r>
      <w:r>
        <w:rPr>
          <w:lang w:val="ru-RU"/>
        </w:rPr>
        <w:t xml:space="preserve">власних</w:t>
      </w:r>
      <w:r>
        <w:rPr>
          <w:lang w:val="ru-RU"/>
        </w:rPr>
        <w:t xml:space="preserve"> </w:t>
      </w:r>
      <w:r>
        <w:rPr>
          <w:lang w:val="ru-RU"/>
        </w:rPr>
        <w:t xml:space="preserve">фінансових</w:t>
      </w:r>
      <w:r>
        <w:rPr>
          <w:lang w:val="ru-RU"/>
        </w:rPr>
        <w:t xml:space="preserve"> </w:t>
      </w:r>
      <w:r>
        <w:rPr>
          <w:lang w:val="ru-RU"/>
        </w:rPr>
        <w:t xml:space="preserve">ресурсів</w:t>
      </w:r>
      <w:r>
        <w:rPr>
          <w:lang w:val="ru-RU"/>
        </w:rPr>
        <w:t xml:space="preserve"> </w:t>
      </w:r>
      <w:r>
        <w:rPr>
          <w:lang w:val="ru-RU"/>
        </w:rPr>
        <w:t xml:space="preserve">фахівця</w:t>
      </w:r>
      <w:r>
        <w:rPr>
          <w:lang w:val="ru-RU"/>
        </w:rPr>
        <w:t xml:space="preserve">.</w:t>
      </w:r>
    </w:p>
    <w:p>
      <w:pPr>
        <w:ind w:firstLine="709"/>
        <w:jc w:val="both"/>
        <w:rPr>
          <w:lang w:val="ru-RU"/>
        </w:rPr>
      </w:pPr>
      <w:r>
        <w:rPr>
          <w:lang w:val="ru-RU"/>
        </w:rPr>
        <w:t xml:space="preserve">В. </w:t>
      </w:r>
      <w:r>
        <w:rPr>
          <w:lang w:val="ru-RU"/>
        </w:rPr>
        <w:t xml:space="preserve">Розробити</w:t>
      </w:r>
      <w:r>
        <w:rPr>
          <w:lang w:val="ru-RU"/>
        </w:rPr>
        <w:t xml:space="preserve"> та </w:t>
      </w:r>
      <w:r>
        <w:rPr>
          <w:lang w:val="ru-RU"/>
        </w:rPr>
        <w:t xml:space="preserve">написати</w:t>
      </w:r>
      <w:r>
        <w:rPr>
          <w:lang w:val="ru-RU"/>
        </w:rPr>
        <w:t xml:space="preserve"> </w:t>
      </w:r>
      <w:r>
        <w:rPr>
          <w:lang w:val="ru-RU"/>
        </w:rPr>
        <w:t xml:space="preserve">детальний</w:t>
      </w:r>
      <w:r>
        <w:rPr>
          <w:lang w:val="ru-RU"/>
        </w:rPr>
        <w:t xml:space="preserve"> </w:t>
      </w:r>
      <w:r>
        <w:rPr>
          <w:lang w:val="ru-RU"/>
        </w:rPr>
        <w:t xml:space="preserve">бізнес</w:t>
      </w:r>
      <w:r>
        <w:rPr>
          <w:lang w:val="ru-RU"/>
        </w:rPr>
        <w:t xml:space="preserve">-план </w:t>
      </w:r>
      <w:r>
        <w:rPr>
          <w:lang w:val="ru-RU"/>
        </w:rPr>
        <w:t xml:space="preserve">підприємства</w:t>
      </w:r>
      <w:r>
        <w:rPr>
          <w:lang w:val="ru-RU"/>
        </w:rPr>
        <w:t xml:space="preserve"> </w:t>
      </w:r>
      <w:r>
        <w:rPr>
          <w:lang w:val="ru-RU"/>
        </w:rPr>
        <w:t xml:space="preserve">разом з</w:t>
      </w:r>
      <w:r>
        <w:rPr>
          <w:lang w:val="ru-RU"/>
        </w:rPr>
        <w:t xml:space="preserve"> ветеран</w:t>
      </w:r>
      <w:r>
        <w:rPr>
          <w:lang w:val="ru-RU"/>
        </w:rPr>
        <w:t xml:space="preserve">ом</w:t>
      </w:r>
      <w:r>
        <w:rPr>
          <w:lang w:val="ru-RU"/>
        </w:rPr>
        <w:t xml:space="preserve">.</w:t>
      </w:r>
    </w:p>
    <w:p>
      <w:pPr>
        <w:ind w:firstLine="709"/>
        <w:jc w:val="both"/>
        <w:rPr>
          <w:lang w:val="ru-RU"/>
        </w:rPr>
      </w:pPr>
      <w:r>
        <w:rPr>
          <w:lang w:val="ru-RU"/>
        </w:rPr>
        <w:t xml:space="preserve">Г. </w:t>
      </w:r>
      <w:r>
        <w:rPr>
          <w:lang w:val="ru-RU"/>
        </w:rPr>
        <w:t xml:space="preserve">Проінформувати</w:t>
      </w:r>
      <w:r>
        <w:rPr>
          <w:lang w:val="ru-RU"/>
        </w:rPr>
        <w:t xml:space="preserve"> про </w:t>
      </w:r>
      <w:r>
        <w:rPr>
          <w:lang w:val="ru-RU"/>
        </w:rPr>
        <w:t xml:space="preserve">грантові</w:t>
      </w:r>
      <w:r>
        <w:rPr>
          <w:lang w:val="ru-RU"/>
        </w:rPr>
        <w:t xml:space="preserve"> </w:t>
      </w:r>
      <w:r>
        <w:rPr>
          <w:lang w:val="ru-RU"/>
        </w:rPr>
        <w:t xml:space="preserve">програми</w:t>
      </w:r>
      <w:r>
        <w:rPr>
          <w:lang w:val="ru-RU"/>
        </w:rPr>
        <w:t xml:space="preserve"> (є-Робота), </w:t>
      </w:r>
      <w:r>
        <w:rPr>
          <w:lang w:val="ru-RU"/>
        </w:rPr>
        <w:t xml:space="preserve">допомогти</w:t>
      </w:r>
      <w:r>
        <w:rPr>
          <w:lang w:val="ru-RU"/>
        </w:rPr>
        <w:t xml:space="preserve"> </w:t>
      </w:r>
      <w:r>
        <w:rPr>
          <w:lang w:val="ru-RU"/>
        </w:rPr>
        <w:t xml:space="preserve">знайти</w:t>
      </w:r>
      <w:r>
        <w:rPr>
          <w:lang w:val="ru-RU"/>
        </w:rPr>
        <w:t xml:space="preserve"> </w:t>
      </w:r>
      <w:r>
        <w:rPr>
          <w:lang w:val="ru-RU"/>
        </w:rPr>
        <w:t xml:space="preserve">курси</w:t>
      </w:r>
      <w:r>
        <w:rPr>
          <w:lang w:val="ru-RU"/>
        </w:rPr>
        <w:t xml:space="preserve">.</w:t>
      </w:r>
      <w:r>
        <w:rPr>
          <w:lang w:val="ru-RU"/>
        </w:rPr>
        <w:t xml:space="preserve">  </w:t>
      </w:r>
    </w:p>
    <w:p>
      <w:pPr>
        <w:ind w:firstLine="709"/>
        <w:jc w:val="both"/>
        <w:rPr>
          <w:lang w:val="ru-RU"/>
        </w:rPr>
      </w:pPr>
      <w:r>
        <w:rPr>
          <w:b/>
          <w:lang w:val="ru-RU"/>
        </w:rPr>
        <w:t xml:space="preserve">41. З </w:t>
      </w:r>
      <w:r>
        <w:rPr>
          <w:b/>
          <w:lang w:val="ru-RU"/>
        </w:rPr>
        <w:t xml:space="preserve">якою</w:t>
      </w:r>
      <w:r>
        <w:rPr>
          <w:b/>
          <w:lang w:val="ru-RU"/>
        </w:rPr>
        <w:t xml:space="preserve"> </w:t>
      </w:r>
      <w:r>
        <w:rPr>
          <w:b/>
          <w:lang w:val="ru-RU"/>
        </w:rPr>
        <w:t xml:space="preserve">періодичністю</w:t>
      </w:r>
      <w:r>
        <w:rPr>
          <w:b/>
          <w:lang w:val="ru-RU"/>
        </w:rPr>
        <w:t xml:space="preserve"> </w:t>
      </w:r>
      <w:r>
        <w:rPr>
          <w:b/>
          <w:lang w:val="ru-RU"/>
        </w:rPr>
        <w:t xml:space="preserve">здійснюється</w:t>
      </w:r>
      <w:r>
        <w:rPr>
          <w:b/>
          <w:lang w:val="ru-RU"/>
        </w:rPr>
        <w:t xml:space="preserve"> </w:t>
      </w:r>
      <w:r>
        <w:rPr>
          <w:b/>
          <w:lang w:val="ru-RU"/>
        </w:rPr>
        <w:t xml:space="preserve">моніторинг</w:t>
      </w:r>
      <w:r>
        <w:rPr>
          <w:b/>
          <w:lang w:val="ru-RU"/>
        </w:rPr>
        <w:t xml:space="preserve"> плану </w:t>
      </w:r>
      <w:r>
        <w:rPr>
          <w:b/>
          <w:lang w:val="ru-RU"/>
        </w:rPr>
        <w:t xml:space="preserve">супроводу</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Тільки</w:t>
      </w:r>
      <w:r>
        <w:rPr>
          <w:lang w:val="ru-RU"/>
        </w:rPr>
        <w:t xml:space="preserve"> </w:t>
      </w:r>
      <w:r>
        <w:rPr>
          <w:lang w:val="ru-RU"/>
        </w:rPr>
        <w:t xml:space="preserve">після</w:t>
      </w:r>
      <w:r>
        <w:rPr>
          <w:lang w:val="ru-RU"/>
        </w:rPr>
        <w:t xml:space="preserve"> </w:t>
      </w:r>
      <w:r>
        <w:rPr>
          <w:lang w:val="ru-RU"/>
        </w:rPr>
        <w:t xml:space="preserve">повного</w:t>
      </w:r>
      <w:r>
        <w:rPr>
          <w:lang w:val="ru-RU"/>
        </w:rPr>
        <w:t xml:space="preserve"> </w:t>
      </w:r>
      <w:r>
        <w:rPr>
          <w:lang w:val="ru-RU"/>
        </w:rPr>
        <w:t xml:space="preserve">завершення</w:t>
      </w:r>
      <w:r>
        <w:rPr>
          <w:lang w:val="ru-RU"/>
        </w:rPr>
        <w:t xml:space="preserve"> </w:t>
      </w:r>
      <w:r>
        <w:rPr>
          <w:lang w:val="ru-RU"/>
        </w:rPr>
        <w:t xml:space="preserve">всіх</w:t>
      </w:r>
      <w:r>
        <w:rPr>
          <w:lang w:val="ru-RU"/>
        </w:rPr>
        <w:t xml:space="preserve"> </w:t>
      </w:r>
      <w:r>
        <w:rPr>
          <w:lang w:val="ru-RU"/>
        </w:rPr>
        <w:t xml:space="preserve">запланованих</w:t>
      </w:r>
      <w:r>
        <w:rPr>
          <w:lang w:val="ru-RU"/>
        </w:rPr>
        <w:t xml:space="preserve"> </w:t>
      </w:r>
      <w:r>
        <w:rPr>
          <w:lang w:val="ru-RU"/>
        </w:rPr>
        <w:t xml:space="preserve">заходів</w:t>
      </w:r>
      <w:r>
        <w:rPr>
          <w:lang w:val="ru-RU"/>
        </w:rPr>
        <w:t xml:space="preserve">.</w:t>
      </w:r>
    </w:p>
    <w:p>
      <w:pPr>
        <w:ind w:firstLine="709"/>
        <w:jc w:val="both"/>
        <w:rPr>
          <w:lang w:val="ru-RU"/>
        </w:rPr>
      </w:pPr>
      <w:r>
        <w:rPr>
          <w:lang w:val="ru-RU"/>
        </w:rPr>
        <w:t xml:space="preserve">Б. </w:t>
      </w:r>
      <w:r>
        <w:rPr>
          <w:lang w:val="ru-RU"/>
        </w:rPr>
        <w:t xml:space="preserve">Регулярно, </w:t>
      </w:r>
      <w:r>
        <w:rPr>
          <w:lang w:val="ru-RU"/>
        </w:rPr>
        <w:t xml:space="preserve">згідно</w:t>
      </w:r>
      <w:r>
        <w:rPr>
          <w:lang w:val="ru-RU"/>
        </w:rPr>
        <w:t xml:space="preserve"> з </w:t>
      </w:r>
      <w:r>
        <w:rPr>
          <w:lang w:val="ru-RU"/>
        </w:rPr>
        <w:t xml:space="preserve">графіком</w:t>
      </w:r>
      <w:r>
        <w:rPr>
          <w:lang w:val="ru-RU"/>
        </w:rPr>
        <w:t xml:space="preserve">, </w:t>
      </w:r>
      <w:r>
        <w:rPr>
          <w:lang w:val="ru-RU"/>
        </w:rPr>
        <w:t xml:space="preserve">узгодженим</w:t>
      </w:r>
      <w:r>
        <w:rPr>
          <w:lang w:val="ru-RU"/>
        </w:rPr>
        <w:t xml:space="preserve"> з ветераном</w:t>
      </w:r>
      <w:r>
        <w:rPr>
          <w:lang w:val="ru-RU"/>
        </w:rPr>
        <w:t xml:space="preserve">.</w:t>
      </w:r>
    </w:p>
    <w:p>
      <w:pPr>
        <w:ind w:firstLine="709"/>
        <w:jc w:val="both"/>
        <w:rPr>
          <w:lang w:val="ru-RU"/>
        </w:rPr>
      </w:pPr>
      <w:r>
        <w:rPr>
          <w:lang w:val="ru-RU"/>
        </w:rPr>
        <w:t xml:space="preserve">В. </w:t>
      </w:r>
      <w:r>
        <w:rPr>
          <w:lang w:val="ru-RU"/>
        </w:rPr>
        <w:t xml:space="preserve">Один раз на </w:t>
      </w:r>
      <w:r>
        <w:rPr>
          <w:lang w:val="ru-RU"/>
        </w:rPr>
        <w:t xml:space="preserve">п</w:t>
      </w:r>
      <w:r>
        <w:rPr>
          <w:lang w:val="ru-RU"/>
        </w:rPr>
        <w:t xml:space="preserve">ʼ</w:t>
      </w:r>
      <w:r>
        <w:rPr>
          <w:lang w:val="ru-RU"/>
        </w:rPr>
        <w:t xml:space="preserve">ять</w:t>
      </w:r>
      <w:r>
        <w:rPr>
          <w:lang w:val="ru-RU"/>
        </w:rPr>
        <w:t xml:space="preserve"> </w:t>
      </w:r>
      <w:r>
        <w:rPr>
          <w:lang w:val="ru-RU"/>
        </w:rPr>
        <w:t xml:space="preserve">років</w:t>
      </w:r>
      <w:r>
        <w:rPr>
          <w:lang w:val="ru-RU"/>
        </w:rPr>
        <w:t xml:space="preserve"> </w:t>
      </w:r>
      <w:r>
        <w:rPr>
          <w:lang w:val="ru-RU"/>
        </w:rPr>
        <w:t xml:space="preserve">у межах</w:t>
      </w:r>
      <w:r>
        <w:rPr>
          <w:lang w:val="ru-RU"/>
        </w:rPr>
        <w:t xml:space="preserve"> </w:t>
      </w:r>
      <w:r>
        <w:rPr>
          <w:lang w:val="ru-RU"/>
        </w:rPr>
        <w:t xml:space="preserve">загальної</w:t>
      </w:r>
      <w:r>
        <w:rPr>
          <w:lang w:val="ru-RU"/>
        </w:rPr>
        <w:t xml:space="preserve"> </w:t>
      </w:r>
      <w:r>
        <w:rPr>
          <w:lang w:val="ru-RU"/>
        </w:rPr>
        <w:t xml:space="preserve">інспекції</w:t>
      </w:r>
      <w:r>
        <w:rPr>
          <w:lang w:val="ru-RU"/>
        </w:rPr>
        <w:t xml:space="preserve">.</w:t>
      </w:r>
    </w:p>
    <w:p>
      <w:pPr>
        <w:ind w:firstLine="709"/>
        <w:jc w:val="both"/>
        <w:rPr>
          <w:lang w:val="ru-RU"/>
        </w:rPr>
      </w:pPr>
      <w:r>
        <w:rPr>
          <w:lang w:val="ru-RU"/>
        </w:rPr>
        <w:t xml:space="preserve">Г. </w:t>
      </w:r>
      <w:r>
        <w:rPr>
          <w:lang w:val="ru-RU"/>
        </w:rPr>
        <w:t xml:space="preserve">Виключно</w:t>
      </w:r>
      <w:r>
        <w:rPr>
          <w:lang w:val="ru-RU"/>
        </w:rPr>
        <w:t xml:space="preserve"> у </w:t>
      </w:r>
      <w:r>
        <w:rPr>
          <w:lang w:val="ru-RU"/>
        </w:rPr>
        <w:t xml:space="preserve">разі</w:t>
      </w:r>
      <w:r>
        <w:rPr>
          <w:lang w:val="ru-RU"/>
        </w:rPr>
        <w:t xml:space="preserve"> </w:t>
      </w:r>
      <w:r>
        <w:rPr>
          <w:lang w:val="ru-RU"/>
        </w:rPr>
        <w:t xml:space="preserve">надходження</w:t>
      </w:r>
      <w:r>
        <w:rPr>
          <w:lang w:val="ru-RU"/>
        </w:rPr>
        <w:t xml:space="preserve"> </w:t>
      </w:r>
      <w:r>
        <w:rPr>
          <w:lang w:val="ru-RU"/>
        </w:rPr>
        <w:t xml:space="preserve">офіційної</w:t>
      </w:r>
      <w:r>
        <w:rPr>
          <w:lang w:val="ru-RU"/>
        </w:rPr>
        <w:t xml:space="preserve"> </w:t>
      </w:r>
      <w:r>
        <w:rPr>
          <w:lang w:val="ru-RU"/>
        </w:rPr>
        <w:t xml:space="preserve">скарги</w:t>
      </w:r>
      <w:r>
        <w:rPr>
          <w:lang w:val="ru-RU"/>
        </w:rPr>
        <w:t xml:space="preserve"> </w:t>
      </w:r>
      <w:r>
        <w:rPr>
          <w:lang w:val="ru-RU"/>
        </w:rPr>
        <w:t xml:space="preserve">від</w:t>
      </w:r>
      <w:r>
        <w:rPr>
          <w:lang w:val="ru-RU"/>
        </w:rPr>
        <w:t xml:space="preserve"> ветерана</w:t>
      </w:r>
      <w:r>
        <w:rPr>
          <w:lang w:val="ru-RU"/>
        </w:rPr>
        <w:t xml:space="preserve">.</w:t>
      </w:r>
    </w:p>
    <w:p>
      <w:pPr>
        <w:ind w:firstLine="709"/>
        <w:jc w:val="both"/>
        <w:rPr>
          <w:lang w:val="ru-RU"/>
        </w:rPr>
      </w:pPr>
      <w:r>
        <w:rPr>
          <w:b/>
          <w:lang w:val="ru-RU"/>
        </w:rPr>
        <w:t xml:space="preserve">42. </w:t>
      </w:r>
      <w:r>
        <w:rPr>
          <w:b/>
          <w:lang w:val="ru-RU"/>
        </w:rPr>
        <w:t xml:space="preserve">Професійне</w:t>
      </w:r>
      <w:r>
        <w:rPr>
          <w:b/>
          <w:lang w:val="ru-RU"/>
        </w:rPr>
        <w:t xml:space="preserve"> </w:t>
      </w:r>
      <w:r>
        <w:rPr>
          <w:b/>
          <w:lang w:val="ru-RU"/>
        </w:rPr>
        <w:t xml:space="preserve">вигорання</w:t>
      </w:r>
      <w:r>
        <w:rPr>
          <w:b/>
          <w:lang w:val="ru-RU"/>
        </w:rPr>
        <w:t xml:space="preserve"> – </w:t>
      </w:r>
      <w:r>
        <w:rPr>
          <w:b/>
          <w:lang w:val="ru-RU"/>
        </w:rPr>
        <w:t xml:space="preserve">це</w:t>
      </w:r>
      <w:r>
        <w:rPr>
          <w:b/>
          <w:lang w:val="ru-RU"/>
        </w:rPr>
        <w:t xml:space="preserve">:</w:t>
      </w:r>
    </w:p>
    <w:p>
      <w:pPr>
        <w:ind w:firstLine="709"/>
        <w:jc w:val="both"/>
        <w:rPr>
          <w:lang w:val="ru-RU"/>
        </w:rPr>
      </w:pPr>
      <w:r>
        <w:rPr>
          <w:lang w:val="ru-RU"/>
        </w:rPr>
        <w:t xml:space="preserve">А.</w:t>
      </w:r>
      <w:r>
        <w:rPr>
          <w:lang w:val="ru-RU"/>
        </w:rPr>
        <w:t xml:space="preserve"> Стан </w:t>
      </w:r>
      <w:r>
        <w:rPr>
          <w:lang w:val="ru-RU"/>
        </w:rPr>
        <w:t xml:space="preserve">фізичного</w:t>
      </w:r>
      <w:r>
        <w:rPr>
          <w:lang w:val="ru-RU"/>
        </w:rPr>
        <w:t xml:space="preserve">, </w:t>
      </w:r>
      <w:r>
        <w:rPr>
          <w:lang w:val="ru-RU"/>
        </w:rPr>
        <w:t xml:space="preserve">емоційного</w:t>
      </w:r>
      <w:r>
        <w:rPr>
          <w:lang w:val="ru-RU"/>
        </w:rPr>
        <w:t xml:space="preserve"> та </w:t>
      </w:r>
      <w:r>
        <w:rPr>
          <w:lang w:val="ru-RU"/>
        </w:rPr>
        <w:t xml:space="preserve">розумового</w:t>
      </w:r>
      <w:r>
        <w:rPr>
          <w:lang w:val="ru-RU"/>
        </w:rPr>
        <w:t xml:space="preserve"> </w:t>
      </w:r>
      <w:r>
        <w:rPr>
          <w:lang w:val="ru-RU"/>
        </w:rPr>
        <w:t xml:space="preserve">виснаження</w:t>
      </w:r>
      <w:r>
        <w:rPr>
          <w:lang w:val="ru-RU"/>
        </w:rPr>
        <w:t xml:space="preserve"> </w:t>
      </w:r>
      <w:r>
        <w:rPr>
          <w:lang w:val="ru-RU"/>
        </w:rPr>
        <w:t xml:space="preserve">від</w:t>
      </w:r>
      <w:r>
        <w:rPr>
          <w:lang w:val="ru-RU"/>
        </w:rPr>
        <w:t xml:space="preserve"> </w:t>
      </w:r>
      <w:r>
        <w:rPr>
          <w:lang w:val="ru-RU"/>
        </w:rPr>
        <w:t xml:space="preserve">тривалого</w:t>
      </w:r>
      <w:r>
        <w:rPr>
          <w:lang w:val="ru-RU"/>
        </w:rPr>
        <w:t xml:space="preserve"> </w:t>
      </w:r>
      <w:r>
        <w:rPr>
          <w:lang w:val="ru-RU"/>
        </w:rPr>
        <w:t xml:space="preserve">стресу</w:t>
      </w:r>
      <w:r>
        <w:rPr>
          <w:lang w:val="ru-RU"/>
        </w:rPr>
        <w:t xml:space="preserve">.</w:t>
      </w:r>
      <w:r>
        <w:rPr>
          <w:lang w:val="ru-RU"/>
        </w:rPr>
        <w:t xml:space="preserve">  </w:t>
      </w:r>
    </w:p>
    <w:p>
      <w:pPr>
        <w:ind w:firstLine="709"/>
        <w:jc w:val="both"/>
        <w:rPr>
          <w:lang w:val="ru-RU"/>
        </w:rPr>
      </w:pPr>
      <w:r>
        <w:rPr>
          <w:lang w:val="ru-RU"/>
        </w:rPr>
        <w:t xml:space="preserve">Б.</w:t>
      </w:r>
      <w:r>
        <w:rPr>
          <w:lang w:val="ru-RU"/>
        </w:rPr>
        <w:t xml:space="preserve"> </w:t>
      </w:r>
      <w:r>
        <w:rPr>
          <w:lang w:val="ru-RU"/>
        </w:rPr>
        <w:t xml:space="preserve">Тимчасова</w:t>
      </w:r>
      <w:r>
        <w:rPr>
          <w:lang w:val="ru-RU"/>
        </w:rPr>
        <w:t xml:space="preserve"> </w:t>
      </w:r>
      <w:r>
        <w:rPr>
          <w:lang w:val="ru-RU"/>
        </w:rPr>
        <w:t xml:space="preserve">втома</w:t>
      </w:r>
      <w:r>
        <w:rPr>
          <w:lang w:val="ru-RU"/>
        </w:rPr>
        <w:t xml:space="preserve"> </w:t>
      </w:r>
      <w:r>
        <w:rPr>
          <w:lang w:val="ru-RU"/>
        </w:rPr>
        <w:t xml:space="preserve">після</w:t>
      </w:r>
      <w:r>
        <w:rPr>
          <w:lang w:val="ru-RU"/>
        </w:rPr>
        <w:t xml:space="preserve"> </w:t>
      </w:r>
      <w:r>
        <w:rPr>
          <w:lang w:val="ru-RU"/>
        </w:rPr>
        <w:t xml:space="preserve">напруженого</w:t>
      </w:r>
      <w:r>
        <w:rPr>
          <w:lang w:val="ru-RU"/>
        </w:rPr>
        <w:t xml:space="preserve"> </w:t>
      </w:r>
      <w:r>
        <w:rPr>
          <w:lang w:val="ru-RU"/>
        </w:rPr>
        <w:t xml:space="preserve">робочого</w:t>
      </w:r>
      <w:r>
        <w:rPr>
          <w:lang w:val="ru-RU"/>
        </w:rPr>
        <w:t xml:space="preserve"> дня</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Бажання</w:t>
      </w:r>
      <w:r>
        <w:rPr>
          <w:lang w:val="ru-RU"/>
        </w:rPr>
        <w:t xml:space="preserve"> </w:t>
      </w:r>
      <w:r>
        <w:rPr>
          <w:lang w:val="ru-RU"/>
        </w:rPr>
        <w:t xml:space="preserve">підвищити</w:t>
      </w:r>
      <w:r>
        <w:rPr>
          <w:lang w:val="ru-RU"/>
        </w:rPr>
        <w:t xml:space="preserve"> </w:t>
      </w:r>
      <w:r>
        <w:rPr>
          <w:lang w:val="ru-RU"/>
        </w:rPr>
        <w:t xml:space="preserve">професійну</w:t>
      </w:r>
      <w:r>
        <w:rPr>
          <w:lang w:val="ru-RU"/>
        </w:rPr>
        <w:t xml:space="preserve"> </w:t>
      </w:r>
      <w:r>
        <w:rPr>
          <w:lang w:val="ru-RU"/>
        </w:rPr>
        <w:t xml:space="preserve">кваліфікацію</w:t>
      </w:r>
      <w:r>
        <w:rPr>
          <w:lang w:val="ru-RU"/>
        </w:rPr>
        <w:t xml:space="preserve">.</w:t>
      </w:r>
    </w:p>
    <w:p>
      <w:pPr>
        <w:ind w:firstLine="709"/>
        <w:jc w:val="both"/>
        <w:rPr>
          <w:lang w:val="ru-RU"/>
        </w:rPr>
      </w:pPr>
      <w:r>
        <w:rPr>
          <w:lang w:val="ru-RU"/>
        </w:rPr>
        <w:t xml:space="preserve">Г. </w:t>
      </w:r>
      <w:r>
        <w:rPr>
          <w:lang w:val="ru-RU"/>
        </w:rPr>
        <w:t xml:space="preserve">Процес</w:t>
      </w:r>
      <w:r>
        <w:rPr>
          <w:lang w:val="ru-RU"/>
        </w:rPr>
        <w:t xml:space="preserve"> </w:t>
      </w:r>
      <w:r>
        <w:rPr>
          <w:lang w:val="ru-RU"/>
        </w:rPr>
        <w:t xml:space="preserve">запланованої</w:t>
      </w:r>
      <w:r>
        <w:rPr>
          <w:lang w:val="ru-RU"/>
        </w:rPr>
        <w:t xml:space="preserve"> </w:t>
      </w:r>
      <w:r>
        <w:rPr>
          <w:lang w:val="ru-RU"/>
        </w:rPr>
        <w:t xml:space="preserve">зміни</w:t>
      </w:r>
      <w:r>
        <w:rPr>
          <w:lang w:val="ru-RU"/>
        </w:rPr>
        <w:t xml:space="preserve"> </w:t>
      </w:r>
      <w:r>
        <w:rPr>
          <w:lang w:val="ru-RU"/>
        </w:rPr>
        <w:t xml:space="preserve">професії</w:t>
      </w:r>
      <w:r>
        <w:rPr>
          <w:lang w:val="ru-RU"/>
        </w:rPr>
        <w:t xml:space="preserve"> </w:t>
      </w:r>
      <w:r>
        <w:rPr>
          <w:lang w:val="ru-RU"/>
        </w:rPr>
        <w:t xml:space="preserve">чи</w:t>
      </w:r>
      <w:r>
        <w:rPr>
          <w:lang w:val="ru-RU"/>
        </w:rPr>
        <w:t xml:space="preserve"> </w:t>
      </w:r>
      <w:r>
        <w:rPr>
          <w:lang w:val="ru-RU"/>
        </w:rPr>
        <w:t xml:space="preserve">напрямку</w:t>
      </w:r>
      <w:r>
        <w:rPr>
          <w:lang w:val="ru-RU"/>
        </w:rPr>
        <w:t xml:space="preserve"> </w:t>
      </w:r>
      <w:r>
        <w:rPr>
          <w:lang w:val="ru-RU"/>
        </w:rPr>
        <w:t xml:space="preserve">діяльності</w:t>
      </w:r>
      <w:r>
        <w:rPr>
          <w:lang w:val="ru-RU"/>
        </w:rPr>
        <w:t xml:space="preserve">.</w:t>
      </w:r>
    </w:p>
    <w:p>
      <w:pPr>
        <w:ind w:firstLine="709"/>
        <w:jc w:val="both"/>
        <w:rPr>
          <w:lang w:val="ru-RU"/>
        </w:rPr>
      </w:pPr>
      <w:r>
        <w:rPr>
          <w:b/>
          <w:lang w:val="ru-RU"/>
        </w:rPr>
        <w:t xml:space="preserve">43. </w:t>
      </w:r>
      <w:r>
        <w:rPr>
          <w:b/>
          <w:lang w:val="ru-RU"/>
        </w:rPr>
        <w:t xml:space="preserve">Який</w:t>
      </w:r>
      <w:r>
        <w:rPr>
          <w:b/>
          <w:lang w:val="ru-RU"/>
        </w:rPr>
        <w:t xml:space="preserve"> </w:t>
      </w:r>
      <w:r>
        <w:rPr>
          <w:b/>
          <w:lang w:val="ru-RU"/>
        </w:rPr>
        <w:t xml:space="preserve">інструмент</w:t>
      </w:r>
      <w:r>
        <w:rPr>
          <w:b/>
          <w:lang w:val="ru-RU"/>
        </w:rPr>
        <w:t xml:space="preserve"> </w:t>
      </w:r>
      <w:r>
        <w:rPr>
          <w:b/>
          <w:lang w:val="ru-RU"/>
        </w:rPr>
        <w:t xml:space="preserve">найефективніший</w:t>
      </w:r>
      <w:r>
        <w:rPr>
          <w:b/>
          <w:lang w:val="ru-RU"/>
        </w:rPr>
        <w:t xml:space="preserve"> для </w:t>
      </w:r>
      <w:r>
        <w:rPr>
          <w:b/>
          <w:lang w:val="ru-RU"/>
        </w:rPr>
        <w:t xml:space="preserve">профілактики</w:t>
      </w:r>
      <w:r>
        <w:rPr>
          <w:b/>
          <w:lang w:val="ru-RU"/>
        </w:rPr>
        <w:t xml:space="preserve"> </w:t>
      </w:r>
      <w:r>
        <w:rPr>
          <w:b/>
          <w:lang w:val="ru-RU"/>
        </w:rPr>
        <w:t xml:space="preserve">вигорання</w:t>
      </w:r>
      <w:r>
        <w:rPr>
          <w:b/>
          <w:lang w:val="ru-RU"/>
        </w:rPr>
        <w:t xml:space="preserve">?</w:t>
      </w:r>
    </w:p>
    <w:p>
      <w:pPr>
        <w:ind w:firstLine="709"/>
        <w:jc w:val="both"/>
        <w:rPr>
          <w:lang w:val="ru-RU"/>
        </w:rPr>
      </w:pPr>
      <w:r>
        <w:rPr>
          <w:lang w:val="ru-RU"/>
        </w:rPr>
        <w:t xml:space="preserve">А. </w:t>
      </w:r>
      <w:r>
        <w:rPr>
          <w:lang w:val="ru-RU"/>
        </w:rPr>
        <w:t xml:space="preserve">Уникнення</w:t>
      </w:r>
      <w:r>
        <w:rPr>
          <w:lang w:val="ru-RU"/>
        </w:rPr>
        <w:t xml:space="preserve"> </w:t>
      </w:r>
      <w:r>
        <w:rPr>
          <w:lang w:val="ru-RU"/>
        </w:rPr>
        <w:t xml:space="preserve">спілкування</w:t>
      </w:r>
      <w:r>
        <w:rPr>
          <w:lang w:val="ru-RU"/>
        </w:rPr>
        <w:t xml:space="preserve"> з </w:t>
      </w:r>
      <w:r>
        <w:rPr>
          <w:lang w:val="ru-RU"/>
        </w:rPr>
        <w:t xml:space="preserve">клієнтами</w:t>
      </w:r>
      <w:r>
        <w:rPr>
          <w:lang w:val="ru-RU"/>
        </w:rPr>
        <w:t xml:space="preserve"> та </w:t>
      </w:r>
      <w:r>
        <w:rPr>
          <w:lang w:val="ru-RU"/>
        </w:rPr>
        <w:t xml:space="preserve">ігнорування</w:t>
      </w:r>
      <w:r>
        <w:rPr>
          <w:lang w:val="ru-RU"/>
        </w:rPr>
        <w:t xml:space="preserve"> </w:t>
      </w:r>
      <w:r>
        <w:rPr>
          <w:lang w:val="ru-RU"/>
        </w:rPr>
        <w:t xml:space="preserve">їхніх</w:t>
      </w:r>
      <w:r>
        <w:rPr>
          <w:lang w:val="ru-RU"/>
        </w:rPr>
        <w:t xml:space="preserve"> </w:t>
      </w:r>
      <w:r>
        <w:rPr>
          <w:lang w:val="ru-RU"/>
        </w:rPr>
        <w:t xml:space="preserve">запитів</w:t>
      </w:r>
      <w:r>
        <w:rPr>
          <w:lang w:val="ru-RU"/>
        </w:rPr>
        <w:t xml:space="preserve">.</w:t>
      </w:r>
    </w:p>
    <w:p>
      <w:pPr>
        <w:ind w:firstLine="709"/>
        <w:jc w:val="both"/>
        <w:rPr>
          <w:lang w:val="ru-RU"/>
        </w:rPr>
      </w:pPr>
      <w:r>
        <w:rPr>
          <w:lang w:val="ru-RU"/>
        </w:rPr>
        <w:t xml:space="preserve">Б. </w:t>
      </w:r>
      <w:r>
        <w:rPr>
          <w:lang w:val="ru-RU"/>
        </w:rPr>
        <w:t xml:space="preserve">Регулярна участь у </w:t>
      </w:r>
      <w:r>
        <w:rPr>
          <w:lang w:val="ru-RU"/>
        </w:rPr>
        <w:t xml:space="preserve">супервізійних</w:t>
      </w:r>
      <w:r>
        <w:rPr>
          <w:lang w:val="ru-RU"/>
        </w:rPr>
        <w:t xml:space="preserve"> </w:t>
      </w:r>
      <w:r>
        <w:rPr>
          <w:lang w:val="ru-RU"/>
        </w:rPr>
        <w:t xml:space="preserve">групах</w:t>
      </w:r>
      <w:r>
        <w:rPr>
          <w:lang w:val="ru-RU"/>
        </w:rPr>
        <w:t xml:space="preserve">, баланс </w:t>
      </w:r>
      <w:r>
        <w:rPr>
          <w:lang w:val="ru-RU"/>
        </w:rPr>
        <w:t xml:space="preserve">роботи</w:t>
      </w:r>
      <w:r>
        <w:rPr>
          <w:lang w:val="ru-RU"/>
        </w:rPr>
        <w:t xml:space="preserve"> та </w:t>
      </w:r>
      <w:r>
        <w:rPr>
          <w:lang w:val="ru-RU"/>
        </w:rPr>
        <w:t xml:space="preserve">життя</w:t>
      </w:r>
      <w:r>
        <w:rPr>
          <w:lang w:val="ru-RU"/>
        </w:rPr>
        <w:t xml:space="preserve">.</w:t>
      </w:r>
    </w:p>
    <w:p>
      <w:pPr>
        <w:ind w:firstLine="709"/>
        <w:jc w:val="both"/>
        <w:rPr>
          <w:lang w:val="ru-RU"/>
        </w:rPr>
      </w:pPr>
      <w:r>
        <w:rPr>
          <w:lang w:val="ru-RU"/>
        </w:rPr>
        <w:t xml:space="preserve">В. </w:t>
      </w:r>
      <w:r>
        <w:rPr>
          <w:lang w:val="ru-RU"/>
        </w:rPr>
        <w:t xml:space="preserve">З</w:t>
      </w:r>
      <w:r>
        <w:rPr>
          <w:lang w:val="ru-RU"/>
        </w:rPr>
        <w:t xml:space="preserve">більшення</w:t>
      </w:r>
      <w:r>
        <w:rPr>
          <w:lang w:val="ru-RU"/>
        </w:rPr>
        <w:t xml:space="preserve"> </w:t>
      </w:r>
      <w:r>
        <w:rPr>
          <w:lang w:val="ru-RU"/>
        </w:rPr>
        <w:t xml:space="preserve">робочого</w:t>
      </w:r>
      <w:r>
        <w:rPr>
          <w:lang w:val="ru-RU"/>
        </w:rPr>
        <w:t xml:space="preserve"> </w:t>
      </w:r>
      <w:r>
        <w:rPr>
          <w:lang w:val="ru-RU"/>
        </w:rPr>
        <w:t xml:space="preserve">навантаження</w:t>
      </w:r>
      <w:r>
        <w:rPr>
          <w:lang w:val="ru-RU"/>
        </w:rPr>
        <w:t xml:space="preserve"> для </w:t>
      </w:r>
      <w:r>
        <w:rPr>
          <w:lang w:val="ru-RU"/>
        </w:rPr>
        <w:t xml:space="preserve">відволікання</w:t>
      </w:r>
      <w:r>
        <w:rPr>
          <w:lang w:val="ru-RU"/>
        </w:rPr>
        <w:t xml:space="preserve"> </w:t>
      </w:r>
      <w:r>
        <w:rPr>
          <w:lang w:val="ru-RU"/>
        </w:rPr>
        <w:t xml:space="preserve">від</w:t>
      </w:r>
      <w:r>
        <w:rPr>
          <w:lang w:val="ru-RU"/>
        </w:rPr>
        <w:t xml:space="preserve"> </w:t>
      </w:r>
      <w:r>
        <w:rPr>
          <w:lang w:val="ru-RU"/>
        </w:rPr>
        <w:t xml:space="preserve">стресу</w:t>
      </w:r>
      <w:r>
        <w:rPr>
          <w:lang w:val="ru-RU"/>
        </w:rPr>
        <w:t xml:space="preserve">.</w:t>
      </w:r>
    </w:p>
    <w:p>
      <w:pPr>
        <w:ind w:firstLine="709"/>
        <w:jc w:val="both"/>
        <w:rPr>
          <w:lang w:val="ru-RU"/>
        </w:rPr>
      </w:pPr>
      <w:r>
        <w:rPr>
          <w:lang w:val="ru-RU"/>
        </w:rPr>
        <w:t xml:space="preserve">Г. </w:t>
      </w:r>
      <w:r>
        <w:rPr>
          <w:lang w:val="ru-RU"/>
        </w:rPr>
        <w:t xml:space="preserve">Відпустка</w:t>
      </w:r>
      <w:r>
        <w:rPr>
          <w:lang w:val="ru-RU"/>
        </w:rPr>
        <w:t xml:space="preserve">, </w:t>
      </w:r>
      <w:r>
        <w:rPr>
          <w:lang w:val="ru-RU"/>
        </w:rPr>
        <w:t xml:space="preserve">відпочинок</w:t>
      </w:r>
      <w:r>
        <w:rPr>
          <w:lang w:val="ru-RU"/>
        </w:rPr>
        <w:t xml:space="preserve"> у </w:t>
      </w:r>
      <w:r>
        <w:rPr>
          <w:lang w:val="ru-RU"/>
        </w:rPr>
        <w:t xml:space="preserve">вихідні</w:t>
      </w:r>
      <w:r>
        <w:rPr>
          <w:lang w:val="ru-RU"/>
        </w:rPr>
        <w:t xml:space="preserve"> </w:t>
      </w:r>
      <w:r>
        <w:rPr>
          <w:lang w:val="ru-RU"/>
        </w:rPr>
        <w:t xml:space="preserve">дні</w:t>
      </w:r>
      <w:r>
        <w:rPr>
          <w:lang w:val="ru-RU"/>
        </w:rPr>
        <w:t xml:space="preserve">.</w:t>
      </w:r>
    </w:p>
    <w:p>
      <w:pPr>
        <w:ind w:firstLine="709"/>
        <w:jc w:val="both"/>
        <w:rPr>
          <w:b/>
          <w:bCs/>
        </w:rPr>
      </w:pPr>
      <w:r>
        <w:rPr>
          <w:b/>
          <w:bCs/>
          <w:lang w:val="uk-UA"/>
        </w:rPr>
        <w:t xml:space="preserve">44. </w:t>
      </w:r>
      <w:r>
        <w:rPr>
          <w:b/>
          <w:bCs/>
        </w:rPr>
        <w:t xml:space="preserve">Яка дія фахівця є найбільш етично обґрунтованою, якщо його особисті переконання не збігаються з рішенням ветерана?</w:t>
      </w:r>
    </w:p>
    <w:p>
      <w:pPr>
        <w:pStyle w:val="isselectedend"/>
        <w:spacing w:after="0" w:afterAutospacing="0" w:before="0" w:beforeAutospacing="0"/>
        <w:ind w:firstLine="709"/>
        <w:jc w:val="both"/>
        <w:rPr>
          <w:lang w:val="uk-UA"/>
        </w:rPr>
      </w:pPr>
      <w:r>
        <w:rPr>
          <w:lang w:val="uk-UA"/>
        </w:rPr>
        <w:t xml:space="preserve">А. </w:t>
      </w:r>
      <w:r>
        <w:t xml:space="preserve">Коректно висловити ветерану власне бачення ситуації та поступово спрямовувати його до рішення, яке фахівець вважає більш </w:t>
      </w:r>
      <w:r>
        <w:rPr>
          <w:lang w:val="uk-UA"/>
        </w:rPr>
        <w:t xml:space="preserve">правильним</w:t>
      </w:r>
      <w:r>
        <w:rPr>
          <w:lang w:val="uk-UA"/>
        </w:rPr>
        <w:t xml:space="preserve">.</w:t>
      </w:r>
    </w:p>
    <w:p>
      <w:pPr>
        <w:pStyle w:val="isselectedend"/>
        <w:spacing w:after="0" w:afterAutospacing="0" w:before="0" w:beforeAutospacing="0"/>
        <w:ind w:firstLine="709"/>
        <w:jc w:val="both"/>
        <w:rPr>
          <w:lang w:val="uk-UA"/>
        </w:rPr>
      </w:pPr>
      <w:r>
        <w:rPr>
          <w:lang w:val="uk-UA"/>
        </w:rPr>
        <w:t xml:space="preserve">Б.</w:t>
      </w:r>
      <w:r>
        <w:t xml:space="preserve"> Надати ветерану критичний зворотний зв’язок щодо його рішення, щоб допомогти йому усвідомити можливі помилки у власній позиції</w:t>
      </w:r>
      <w:r>
        <w:rPr>
          <w:lang w:val="uk-UA"/>
        </w:rPr>
        <w:t xml:space="preserve">.</w:t>
      </w:r>
    </w:p>
    <w:p>
      <w:pPr>
        <w:pStyle w:val="isselectedend"/>
        <w:spacing w:after="0" w:afterAutospacing="0" w:before="0" w:beforeAutospacing="0"/>
        <w:ind w:firstLine="709"/>
        <w:jc w:val="both"/>
        <w:rPr>
          <w:lang w:val="uk-UA"/>
        </w:rPr>
      </w:pPr>
      <w:r>
        <w:rPr>
          <w:lang w:val="uk-UA"/>
        </w:rPr>
        <w:t xml:space="preserve">В. </w:t>
      </w:r>
      <w:r>
        <w:t xml:space="preserve">Зберігати професійну неупередженість, поважати автономію ветерана, діяти в межах його законних інтересів</w:t>
      </w:r>
      <w:r>
        <w:rPr>
          <w:lang w:val="uk-UA"/>
        </w:rPr>
        <w:t xml:space="preserve">.</w:t>
      </w:r>
    </w:p>
    <w:p>
      <w:pPr>
        <w:pStyle w:val="afff2"/>
        <w:spacing w:after="0" w:afterAutospacing="0" w:before="0" w:beforeAutospacing="0"/>
        <w:ind w:firstLine="709"/>
        <w:jc w:val="both"/>
        <w:rPr>
          <w:lang w:val="uk-UA"/>
        </w:rPr>
      </w:pPr>
      <w:r>
        <w:rPr>
          <w:lang w:val="uk-UA"/>
        </w:rPr>
        <w:t xml:space="preserve">Г. </w:t>
      </w:r>
      <w:r>
        <w:t xml:space="preserve">Обмежити подальшу взаємодію темами, які не викликають внутрішнього конфлікту у фахівця, щоб уникнути впливу особистих переконань на супровід</w:t>
      </w:r>
      <w:r>
        <w:rPr>
          <w:lang w:val="uk-UA"/>
        </w:rPr>
        <w:t xml:space="preserve">.</w:t>
      </w:r>
    </w:p>
    <w:p>
      <w:pPr>
        <w:ind w:firstLine="709"/>
        <w:jc w:val="both"/>
        <w:rPr>
          <w:lang w:val="ru-RU"/>
        </w:rPr>
      </w:pPr>
      <w:r>
        <w:rPr>
          <w:b/>
          <w:lang w:val="ru-RU"/>
        </w:rPr>
        <w:t xml:space="preserve">45. Яка </w:t>
      </w:r>
      <w:r>
        <w:rPr>
          <w:b/>
          <w:lang w:val="ru-RU"/>
        </w:rPr>
        <w:t xml:space="preserve">професійна</w:t>
      </w:r>
      <w:r>
        <w:rPr>
          <w:b/>
          <w:lang w:val="ru-RU"/>
        </w:rPr>
        <w:t xml:space="preserve"> </w:t>
      </w:r>
      <w:r>
        <w:rPr>
          <w:b/>
          <w:lang w:val="ru-RU"/>
        </w:rPr>
        <w:t xml:space="preserve">підтримка</w:t>
      </w:r>
      <w:r>
        <w:rPr>
          <w:b/>
          <w:lang w:val="ru-RU"/>
        </w:rPr>
        <w:t xml:space="preserve"> </w:t>
      </w:r>
      <w:r>
        <w:rPr>
          <w:b/>
          <w:lang w:val="ru-RU"/>
        </w:rPr>
        <w:t xml:space="preserve">потрібна</w:t>
      </w:r>
      <w:r>
        <w:rPr>
          <w:b/>
          <w:lang w:val="ru-RU"/>
        </w:rPr>
        <w:t xml:space="preserve"> ветеранам на </w:t>
      </w:r>
      <w:r>
        <w:rPr>
          <w:b/>
          <w:lang w:val="ru-RU"/>
        </w:rPr>
        <w:t xml:space="preserve">перших</w:t>
      </w:r>
      <w:r>
        <w:rPr>
          <w:b/>
          <w:lang w:val="ru-RU"/>
        </w:rPr>
        <w:t xml:space="preserve"> </w:t>
      </w:r>
      <w:r>
        <w:rPr>
          <w:b/>
          <w:lang w:val="ru-RU"/>
        </w:rPr>
        <w:t xml:space="preserve">етапах</w:t>
      </w:r>
      <w:r>
        <w:rPr>
          <w:b/>
          <w:lang w:val="ru-RU"/>
        </w:rPr>
        <w:t xml:space="preserve"> </w:t>
      </w:r>
      <w:r>
        <w:rPr>
          <w:b/>
          <w:lang w:val="ru-RU"/>
        </w:rPr>
        <w:t xml:space="preserve">адаптації</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Навчання</w:t>
      </w:r>
      <w:r>
        <w:rPr>
          <w:lang w:val="ru-RU"/>
        </w:rPr>
        <w:t xml:space="preserve"> </w:t>
      </w:r>
      <w:r>
        <w:rPr>
          <w:lang w:val="ru-RU"/>
        </w:rPr>
        <w:t xml:space="preserve">новим</w:t>
      </w:r>
      <w:r>
        <w:rPr>
          <w:lang w:val="ru-RU"/>
        </w:rPr>
        <w:t xml:space="preserve"> </w:t>
      </w:r>
      <w:r>
        <w:rPr>
          <w:lang w:val="ru-RU"/>
        </w:rPr>
        <w:t xml:space="preserve">професійним</w:t>
      </w:r>
      <w:r>
        <w:rPr>
          <w:lang w:val="ru-RU"/>
        </w:rPr>
        <w:t xml:space="preserve"> </w:t>
      </w:r>
      <w:r>
        <w:rPr>
          <w:lang w:val="ru-RU"/>
        </w:rPr>
        <w:t xml:space="preserve">навичкам</w:t>
      </w:r>
      <w:r>
        <w:rPr>
          <w:lang w:val="ru-RU"/>
        </w:rPr>
        <w:t xml:space="preserve"> та </w:t>
      </w:r>
      <w:r>
        <w:rPr>
          <w:lang w:val="ru-RU"/>
        </w:rPr>
        <w:t xml:space="preserve">кар</w:t>
      </w:r>
      <w:r>
        <w:rPr>
          <w:lang w:val="ru-RU"/>
        </w:rPr>
        <w:t xml:space="preserve">ʼ</w:t>
      </w:r>
      <w:r>
        <w:rPr>
          <w:lang w:val="ru-RU"/>
        </w:rPr>
        <w:t xml:space="preserve">єрне</w:t>
      </w:r>
      <w:r>
        <w:rPr>
          <w:lang w:val="ru-RU"/>
        </w:rPr>
        <w:t xml:space="preserve"> </w:t>
      </w:r>
      <w:r>
        <w:rPr>
          <w:lang w:val="ru-RU"/>
        </w:rPr>
        <w:t xml:space="preserve">консультування</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Н</w:t>
      </w:r>
      <w:r>
        <w:rPr>
          <w:lang w:val="ru-RU"/>
        </w:rPr>
        <w:t xml:space="preserve">адання</w:t>
      </w:r>
      <w:r>
        <w:rPr>
          <w:lang w:val="ru-RU"/>
        </w:rPr>
        <w:t xml:space="preserve"> </w:t>
      </w:r>
      <w:r>
        <w:rPr>
          <w:lang w:val="ru-RU"/>
        </w:rPr>
        <w:t xml:space="preserve">психотерапевтичної</w:t>
      </w:r>
      <w:r>
        <w:rPr>
          <w:lang w:val="ru-RU"/>
        </w:rPr>
        <w:t xml:space="preserve"> </w:t>
      </w:r>
      <w:r>
        <w:rPr>
          <w:lang w:val="ru-RU"/>
        </w:rPr>
        <w:t xml:space="preserve">допомоги</w:t>
      </w:r>
      <w:r>
        <w:rPr>
          <w:lang w:val="ru-RU"/>
        </w:rPr>
        <w:t xml:space="preserve">.</w:t>
      </w:r>
    </w:p>
    <w:p>
      <w:pPr>
        <w:ind w:firstLine="709"/>
        <w:jc w:val="both"/>
        <w:rPr>
          <w:lang w:val="ru-RU"/>
        </w:rPr>
      </w:pPr>
      <w:r>
        <w:rPr>
          <w:lang w:val="ru-RU"/>
        </w:rPr>
        <w:t xml:space="preserve">В.</w:t>
      </w:r>
      <w:r>
        <w:rPr>
          <w:lang w:val="ru-RU"/>
        </w:rPr>
        <w:t xml:space="preserve"> Разова </w:t>
      </w:r>
      <w:r>
        <w:rPr>
          <w:lang w:val="ru-RU"/>
        </w:rPr>
        <w:t xml:space="preserve">виплата</w:t>
      </w:r>
      <w:r>
        <w:rPr>
          <w:lang w:val="ru-RU"/>
        </w:rPr>
        <w:t xml:space="preserve"> </w:t>
      </w:r>
      <w:r>
        <w:rPr>
          <w:lang w:val="ru-RU"/>
        </w:rPr>
        <w:t xml:space="preserve">матеріальної</w:t>
      </w:r>
      <w:r>
        <w:rPr>
          <w:lang w:val="ru-RU"/>
        </w:rPr>
        <w:t xml:space="preserve"> </w:t>
      </w:r>
      <w:r>
        <w:rPr>
          <w:lang w:val="ru-RU"/>
        </w:rPr>
        <w:t xml:space="preserve">допомоги</w:t>
      </w:r>
      <w:r>
        <w:rPr>
          <w:lang w:val="ru-RU"/>
        </w:rPr>
        <w:t xml:space="preserve">.</w:t>
      </w:r>
    </w:p>
    <w:p>
      <w:pPr>
        <w:ind w:firstLine="709"/>
        <w:jc w:val="both"/>
        <w:rPr>
          <w:lang w:val="ru-RU"/>
        </w:rPr>
      </w:pPr>
      <w:r>
        <w:rPr>
          <w:lang w:val="ru-RU"/>
        </w:rPr>
        <w:t xml:space="preserve">Г. </w:t>
      </w:r>
      <w:r>
        <w:rPr>
          <w:lang w:val="ru-RU"/>
        </w:rPr>
        <w:t xml:space="preserve">Контроль за </w:t>
      </w:r>
      <w:r>
        <w:rPr>
          <w:lang w:val="ru-RU"/>
        </w:rPr>
        <w:t xml:space="preserve">дотриманням</w:t>
      </w:r>
      <w:r>
        <w:rPr>
          <w:lang w:val="ru-RU"/>
        </w:rPr>
        <w:t xml:space="preserve"> </w:t>
      </w:r>
      <w:r>
        <w:rPr>
          <w:lang w:val="ru-RU"/>
        </w:rPr>
        <w:t xml:space="preserve">розпорядку</w:t>
      </w:r>
      <w:r>
        <w:rPr>
          <w:lang w:val="ru-RU"/>
        </w:rPr>
        <w:t xml:space="preserve"> дня</w:t>
      </w:r>
      <w:r>
        <w:rPr>
          <w:lang w:val="ru-RU"/>
        </w:rPr>
        <w:t xml:space="preserve">.</w:t>
      </w:r>
    </w:p>
    <w:p>
      <w:pPr>
        <w:ind w:firstLine="709"/>
        <w:jc w:val="both"/>
        <w:rPr>
          <w:lang w:val="ru-RU"/>
        </w:rPr>
      </w:pPr>
      <w:r>
        <w:rPr>
          <w:b/>
          <w:lang w:val="ru-RU"/>
        </w:rPr>
        <w:t xml:space="preserve">46. </w:t>
      </w:r>
      <w:r>
        <w:rPr>
          <w:b/>
          <w:lang w:val="ru-RU"/>
        </w:rPr>
        <w:t xml:space="preserve">Індивідуальна</w:t>
      </w:r>
      <w:r>
        <w:rPr>
          <w:b/>
          <w:lang w:val="ru-RU"/>
        </w:rPr>
        <w:t xml:space="preserve"> </w:t>
      </w:r>
      <w:r>
        <w:rPr>
          <w:b/>
          <w:lang w:val="ru-RU"/>
        </w:rPr>
        <w:t xml:space="preserve">паніка</w:t>
      </w:r>
      <w:r>
        <w:rPr>
          <w:b/>
          <w:lang w:val="ru-RU"/>
        </w:rPr>
        <w:t xml:space="preserve"> як тип </w:t>
      </w:r>
      <w:r>
        <w:rPr>
          <w:b/>
          <w:lang w:val="ru-RU"/>
        </w:rPr>
        <w:t xml:space="preserve">психічної</w:t>
      </w:r>
      <w:r>
        <w:rPr>
          <w:b/>
          <w:lang w:val="ru-RU"/>
        </w:rPr>
        <w:t xml:space="preserve"> </w:t>
      </w:r>
      <w:r>
        <w:rPr>
          <w:b/>
          <w:lang w:val="ru-RU"/>
        </w:rPr>
        <w:t xml:space="preserve">реакції</w:t>
      </w:r>
      <w:r>
        <w:rPr>
          <w:b/>
          <w:lang w:val="ru-RU"/>
        </w:rPr>
        <w:t xml:space="preserve"> </w:t>
      </w:r>
      <w:r>
        <w:rPr>
          <w:b/>
          <w:lang w:val="ru-RU"/>
        </w:rPr>
        <w:t xml:space="preserve">під</w:t>
      </w:r>
      <w:r>
        <w:rPr>
          <w:b/>
          <w:lang w:val="ru-RU"/>
        </w:rPr>
        <w:t xml:space="preserve"> час </w:t>
      </w:r>
      <w:r>
        <w:rPr>
          <w:b/>
          <w:lang w:val="ru-RU"/>
        </w:rPr>
        <w:t xml:space="preserve">бойових</w:t>
      </w:r>
      <w:r>
        <w:rPr>
          <w:b/>
          <w:lang w:val="ru-RU"/>
        </w:rPr>
        <w:t xml:space="preserve"> </w:t>
      </w:r>
      <w:r>
        <w:rPr>
          <w:b/>
          <w:lang w:val="ru-RU"/>
        </w:rPr>
        <w:t xml:space="preserve">дій</w:t>
      </w:r>
      <w:r>
        <w:rPr>
          <w:b/>
          <w:lang w:val="ru-RU"/>
        </w:rPr>
        <w:t xml:space="preserve"> не </w:t>
      </w:r>
      <w:r>
        <w:rPr>
          <w:b/>
          <w:lang w:val="ru-RU"/>
        </w:rPr>
        <w:t xml:space="preserve">включає</w:t>
      </w:r>
      <w:r>
        <w:rPr>
          <w:b/>
          <w:lang w:val="ru-RU"/>
        </w:rPr>
        <w:t xml:space="preserve">:</w:t>
      </w:r>
    </w:p>
    <w:p>
      <w:pPr>
        <w:ind w:firstLine="709"/>
        <w:jc w:val="both"/>
        <w:rPr>
          <w:lang w:val="ru-RU"/>
        </w:rPr>
      </w:pPr>
      <w:r>
        <w:rPr>
          <w:lang w:val="ru-RU"/>
        </w:rPr>
        <w:t xml:space="preserve">А.</w:t>
      </w:r>
      <w:r>
        <w:rPr>
          <w:lang w:val="ru-RU"/>
        </w:rPr>
        <w:t xml:space="preserve"> </w:t>
      </w:r>
      <w:r>
        <w:rPr>
          <w:lang w:val="ru-RU"/>
        </w:rPr>
        <w:t xml:space="preserve">Неконтрольований</w:t>
      </w:r>
      <w:r>
        <w:rPr>
          <w:lang w:val="ru-RU"/>
        </w:rPr>
        <w:t xml:space="preserve"> плач</w:t>
      </w:r>
      <w:r>
        <w:rPr>
          <w:lang w:val="ru-RU"/>
        </w:rPr>
        <w:t xml:space="preserve">.</w:t>
      </w:r>
    </w:p>
    <w:p>
      <w:pPr>
        <w:ind w:firstLine="709"/>
        <w:jc w:val="both"/>
        <w:rPr>
          <w:lang w:val="ru-RU"/>
        </w:rPr>
      </w:pPr>
      <w:r>
        <w:rPr>
          <w:lang w:val="ru-RU"/>
        </w:rPr>
        <w:t xml:space="preserve">Б. </w:t>
      </w:r>
      <w:r>
        <w:rPr>
          <w:lang w:val="ru-RU"/>
        </w:rPr>
        <w:t xml:space="preserve">Кататонічний</w:t>
      </w:r>
      <w:r>
        <w:rPr>
          <w:lang w:val="ru-RU"/>
        </w:rPr>
        <w:t xml:space="preserve"> ступор</w:t>
      </w:r>
      <w:r>
        <w:rPr>
          <w:lang w:val="ru-RU"/>
        </w:rPr>
        <w:t xml:space="preserve">.</w:t>
      </w:r>
    </w:p>
    <w:p>
      <w:pPr>
        <w:ind w:firstLine="709"/>
        <w:jc w:val="both"/>
        <w:rPr>
          <w:lang w:val="ru-RU"/>
        </w:rPr>
      </w:pPr>
      <w:r>
        <w:rPr>
          <w:lang w:val="ru-RU"/>
        </w:rPr>
        <w:t xml:space="preserve">В. </w:t>
      </w:r>
      <w:r>
        <w:rPr>
          <w:lang w:val="ru-RU"/>
        </w:rPr>
        <w:t xml:space="preserve">Безладний</w:t>
      </w:r>
      <w:r>
        <w:rPr>
          <w:lang w:val="ru-RU"/>
        </w:rPr>
        <w:t xml:space="preserve"> </w:t>
      </w:r>
      <w:r>
        <w:rPr>
          <w:lang w:val="ru-RU"/>
        </w:rPr>
        <w:t xml:space="preserve">біг</w:t>
      </w:r>
      <w:r>
        <w:rPr>
          <w:lang w:val="ru-RU"/>
        </w:rPr>
        <w:t xml:space="preserve"> колами</w:t>
      </w:r>
      <w:r>
        <w:rPr>
          <w:lang w:val="ru-RU"/>
        </w:rPr>
        <w:t xml:space="preserve">.</w:t>
      </w:r>
    </w:p>
    <w:p>
      <w:pPr>
        <w:ind w:firstLine="709"/>
        <w:jc w:val="both"/>
        <w:rPr>
          <w:lang w:val="ru-RU"/>
        </w:rPr>
      </w:pPr>
      <w:r>
        <w:rPr>
          <w:lang w:val="ru-RU"/>
        </w:rPr>
        <w:t xml:space="preserve">Г. </w:t>
      </w:r>
      <w:r>
        <w:rPr>
          <w:lang w:val="ru-RU"/>
        </w:rPr>
        <w:t xml:space="preserve">Безрозсудні</w:t>
      </w:r>
      <w:r>
        <w:rPr>
          <w:lang w:val="ru-RU"/>
        </w:rPr>
        <w:t xml:space="preserve"> </w:t>
      </w:r>
      <w:r>
        <w:rPr>
          <w:lang w:val="ru-RU"/>
        </w:rPr>
        <w:t xml:space="preserve">спроби</w:t>
      </w:r>
      <w:r>
        <w:rPr>
          <w:lang w:val="ru-RU"/>
        </w:rPr>
        <w:t xml:space="preserve"> </w:t>
      </w:r>
      <w:r>
        <w:rPr>
          <w:lang w:val="ru-RU"/>
        </w:rPr>
        <w:t xml:space="preserve">втечі</w:t>
      </w:r>
      <w:r>
        <w:rPr>
          <w:lang w:val="ru-RU"/>
        </w:rPr>
        <w:t xml:space="preserve">.</w:t>
      </w:r>
    </w:p>
    <w:p>
      <w:pPr>
        <w:ind w:firstLine="709"/>
        <w:jc w:val="both"/>
        <w:rPr>
          <w:lang w:val="ru-RU"/>
        </w:rPr>
      </w:pPr>
      <w:r>
        <w:rPr>
          <w:b/>
          <w:lang w:val="ru-RU"/>
        </w:rPr>
        <w:t xml:space="preserve">47. </w:t>
      </w:r>
      <w:r>
        <w:rPr>
          <w:b/>
          <w:lang w:val="ru-RU"/>
        </w:rPr>
        <w:t xml:space="preserve">Бойові</w:t>
      </w:r>
      <w:r>
        <w:rPr>
          <w:b/>
          <w:lang w:val="ru-RU"/>
        </w:rPr>
        <w:t xml:space="preserve"> </w:t>
      </w:r>
      <w:r>
        <w:rPr>
          <w:b/>
          <w:lang w:val="ru-RU"/>
        </w:rPr>
        <w:t xml:space="preserve">стресові</w:t>
      </w:r>
      <w:r>
        <w:rPr>
          <w:b/>
          <w:lang w:val="ru-RU"/>
        </w:rPr>
        <w:t xml:space="preserve"> </w:t>
      </w:r>
      <w:r>
        <w:rPr>
          <w:b/>
          <w:lang w:val="ru-RU"/>
        </w:rPr>
        <w:t xml:space="preserve">розлади</w:t>
      </w:r>
      <w:r>
        <w:rPr>
          <w:b/>
          <w:lang w:val="ru-RU"/>
        </w:rPr>
        <w:t xml:space="preserve"> за </w:t>
      </w:r>
      <w:r>
        <w:rPr>
          <w:b/>
          <w:lang w:val="ru-RU"/>
        </w:rPr>
        <w:t xml:space="preserve">етіопатогенетичним</w:t>
      </w:r>
      <w:r>
        <w:rPr>
          <w:b/>
          <w:lang w:val="ru-RU"/>
        </w:rPr>
        <w:t xml:space="preserve"> шляхом належать до:</w:t>
      </w:r>
    </w:p>
    <w:p>
      <w:pPr>
        <w:ind w:firstLine="709"/>
        <w:jc w:val="both"/>
        <w:rPr>
          <w:lang w:val="ru-RU"/>
        </w:rPr>
      </w:pPr>
      <w:r>
        <w:rPr>
          <w:lang w:val="ru-RU"/>
        </w:rPr>
        <w:t xml:space="preserve">А.</w:t>
      </w:r>
      <w:r>
        <w:rPr>
          <w:lang w:val="ru-RU"/>
        </w:rPr>
        <w:t xml:space="preserve"> </w:t>
      </w:r>
      <w:r>
        <w:rPr>
          <w:lang w:val="ru-RU"/>
        </w:rPr>
        <w:t xml:space="preserve">Психогенних</w:t>
      </w:r>
      <w:r>
        <w:rPr>
          <w:lang w:val="ru-RU"/>
        </w:rPr>
        <w:t xml:space="preserve"> </w:t>
      </w:r>
      <w:r>
        <w:rPr>
          <w:lang w:val="ru-RU"/>
        </w:rPr>
        <w:t xml:space="preserve">розладів</w:t>
      </w:r>
      <w:r>
        <w:rPr>
          <w:lang w:val="ru-RU"/>
        </w:rPr>
        <w:t xml:space="preserve">.</w:t>
      </w:r>
    </w:p>
    <w:p>
      <w:pPr>
        <w:ind w:firstLine="709"/>
        <w:jc w:val="both"/>
        <w:rPr>
          <w:lang w:val="ru-RU"/>
        </w:rPr>
      </w:pPr>
      <w:r>
        <w:rPr>
          <w:lang w:val="ru-RU"/>
        </w:rPr>
        <w:t xml:space="preserve">Б. </w:t>
      </w:r>
      <w:r>
        <w:rPr>
          <w:lang w:val="ru-RU"/>
        </w:rPr>
        <w:t xml:space="preserve">Ендогенних</w:t>
      </w:r>
      <w:r>
        <w:rPr>
          <w:lang w:val="ru-RU"/>
        </w:rPr>
        <w:t xml:space="preserve"> </w:t>
      </w:r>
      <w:r>
        <w:rPr>
          <w:lang w:val="ru-RU"/>
        </w:rPr>
        <w:t xml:space="preserve">захворювань</w:t>
      </w:r>
      <w:r>
        <w:rPr>
          <w:lang w:val="ru-RU"/>
        </w:rPr>
        <w:t xml:space="preserve">.</w:t>
      </w:r>
    </w:p>
    <w:p>
      <w:pPr>
        <w:ind w:firstLine="709"/>
        <w:jc w:val="both"/>
        <w:rPr>
          <w:lang w:val="ru-RU"/>
        </w:rPr>
      </w:pPr>
      <w:r>
        <w:rPr>
          <w:lang w:val="ru-RU"/>
        </w:rPr>
        <w:t xml:space="preserve">В. </w:t>
      </w:r>
      <w:r>
        <w:rPr>
          <w:lang w:val="ru-RU"/>
        </w:rPr>
        <w:t xml:space="preserve">Соціогенних</w:t>
      </w:r>
      <w:r>
        <w:rPr>
          <w:lang w:val="ru-RU"/>
        </w:rPr>
        <w:t xml:space="preserve"> </w:t>
      </w:r>
      <w:r>
        <w:rPr>
          <w:lang w:val="ru-RU"/>
        </w:rPr>
        <w:t xml:space="preserve">реакцій</w:t>
      </w:r>
      <w:r>
        <w:rPr>
          <w:lang w:val="ru-RU"/>
        </w:rPr>
        <w:t xml:space="preserve">.</w:t>
      </w:r>
    </w:p>
    <w:p>
      <w:pPr>
        <w:ind w:firstLine="709"/>
        <w:jc w:val="both"/>
        <w:rPr>
          <w:lang w:val="ru-RU"/>
        </w:rPr>
      </w:pPr>
      <w:r>
        <w:rPr>
          <w:lang w:val="ru-RU"/>
        </w:rPr>
        <w:t xml:space="preserve">Г. </w:t>
      </w:r>
      <w:r>
        <w:rPr>
          <w:lang w:val="ru-RU"/>
        </w:rPr>
        <w:t xml:space="preserve">Невротичних</w:t>
      </w:r>
      <w:r>
        <w:rPr>
          <w:lang w:val="ru-RU"/>
        </w:rPr>
        <w:t xml:space="preserve"> </w:t>
      </w:r>
      <w:r>
        <w:rPr>
          <w:lang w:val="ru-RU"/>
        </w:rPr>
        <w:t xml:space="preserve">розладів</w:t>
      </w:r>
      <w:r>
        <w:rPr>
          <w:lang w:val="ru-RU"/>
        </w:rPr>
        <w:t xml:space="preserve"> </w:t>
      </w:r>
      <w:r>
        <w:rPr>
          <w:lang w:val="ru-RU"/>
        </w:rPr>
        <w:t xml:space="preserve">розвитку</w:t>
      </w:r>
      <w:r>
        <w:rPr>
          <w:lang w:val="ru-RU"/>
        </w:rPr>
        <w:t xml:space="preserve">.</w:t>
      </w:r>
    </w:p>
    <w:p>
      <w:pPr>
        <w:ind w:firstLine="709"/>
        <w:jc w:val="both"/>
        <w:rPr>
          <w:lang w:val="ru-RU"/>
        </w:rPr>
      </w:pPr>
      <w:r>
        <w:rPr>
          <w:b/>
          <w:lang w:val="ru-RU"/>
        </w:rPr>
        <w:t xml:space="preserve">48. </w:t>
      </w:r>
      <w:r>
        <w:rPr>
          <w:b/>
          <w:lang w:val="ru-RU"/>
        </w:rPr>
        <w:t xml:space="preserve">Які</w:t>
      </w:r>
      <w:r>
        <w:rPr>
          <w:b/>
          <w:lang w:val="ru-RU"/>
        </w:rPr>
        <w:t xml:space="preserve"> </w:t>
      </w:r>
      <w:r>
        <w:rPr>
          <w:b/>
          <w:lang w:val="ru-RU"/>
        </w:rPr>
        <w:t xml:space="preserve">ознаки</w:t>
      </w:r>
      <w:r>
        <w:rPr>
          <w:b/>
          <w:lang w:val="ru-RU"/>
        </w:rPr>
        <w:t xml:space="preserve"> </w:t>
      </w:r>
      <w:r>
        <w:rPr>
          <w:b/>
          <w:lang w:val="ru-RU"/>
        </w:rPr>
        <w:t xml:space="preserve">загального</w:t>
      </w:r>
      <w:r>
        <w:rPr>
          <w:b/>
          <w:lang w:val="ru-RU"/>
        </w:rPr>
        <w:t xml:space="preserve"> </w:t>
      </w:r>
      <w:r>
        <w:rPr>
          <w:b/>
          <w:lang w:val="ru-RU"/>
        </w:rPr>
        <w:t xml:space="preserve">адаптаційного</w:t>
      </w:r>
      <w:r>
        <w:rPr>
          <w:b/>
          <w:lang w:val="ru-RU"/>
        </w:rPr>
        <w:t xml:space="preserve"> синдрому є </w:t>
      </w:r>
      <w:r>
        <w:rPr>
          <w:b/>
          <w:lang w:val="ru-RU"/>
        </w:rPr>
        <w:t xml:space="preserve">зайвими</w:t>
      </w:r>
      <w:r>
        <w:rPr>
          <w:b/>
          <w:lang w:val="ru-RU"/>
        </w:rPr>
        <w:t xml:space="preserve">:</w:t>
      </w:r>
    </w:p>
    <w:p>
      <w:pPr>
        <w:ind w:firstLine="709"/>
        <w:jc w:val="both"/>
        <w:rPr>
          <w:lang w:val="ru-RU"/>
        </w:rPr>
      </w:pPr>
      <w:r>
        <w:rPr>
          <w:lang w:val="ru-RU"/>
        </w:rPr>
        <w:t xml:space="preserve">А. </w:t>
      </w:r>
      <w:r>
        <w:rPr>
          <w:lang w:val="ru-RU"/>
        </w:rPr>
        <w:t xml:space="preserve">Стадія</w:t>
      </w:r>
      <w:r>
        <w:rPr>
          <w:lang w:val="ru-RU"/>
        </w:rPr>
        <w:t xml:space="preserve"> психозу</w:t>
      </w:r>
      <w:r>
        <w:rPr>
          <w:lang w:val="ru-RU"/>
        </w:rPr>
        <w:t xml:space="preserve">.</w:t>
      </w:r>
    </w:p>
    <w:p>
      <w:pPr>
        <w:ind w:firstLine="709"/>
        <w:jc w:val="both"/>
        <w:rPr>
          <w:lang w:val="ru-RU"/>
        </w:rPr>
      </w:pPr>
      <w:r>
        <w:rPr>
          <w:lang w:val="ru-RU"/>
        </w:rPr>
        <w:t xml:space="preserve">Б. </w:t>
      </w:r>
      <w:r>
        <w:rPr>
          <w:lang w:val="ru-RU"/>
        </w:rPr>
        <w:t xml:space="preserve">Стадія</w:t>
      </w:r>
      <w:r>
        <w:rPr>
          <w:lang w:val="ru-RU"/>
        </w:rPr>
        <w:t xml:space="preserve"> </w:t>
      </w:r>
      <w:r>
        <w:rPr>
          <w:lang w:val="ru-RU"/>
        </w:rPr>
        <w:t xml:space="preserve">тривоги</w:t>
      </w:r>
      <w:r>
        <w:rPr>
          <w:lang w:val="ru-RU"/>
        </w:rPr>
        <w:t xml:space="preserve">.</w:t>
      </w:r>
    </w:p>
    <w:p>
      <w:pPr>
        <w:ind w:firstLine="709"/>
        <w:jc w:val="both"/>
        <w:rPr>
          <w:lang w:val="ru-RU"/>
        </w:rPr>
      </w:pPr>
      <w:r>
        <w:rPr>
          <w:lang w:val="ru-RU"/>
        </w:rPr>
        <w:t xml:space="preserve">В. </w:t>
      </w:r>
      <w:r>
        <w:rPr>
          <w:lang w:val="ru-RU"/>
        </w:rPr>
        <w:t xml:space="preserve">Стадія</w:t>
      </w:r>
      <w:r>
        <w:rPr>
          <w:lang w:val="ru-RU"/>
        </w:rPr>
        <w:t xml:space="preserve"> </w:t>
      </w:r>
      <w:r>
        <w:rPr>
          <w:lang w:val="ru-RU"/>
        </w:rPr>
        <w:t xml:space="preserve">резистентності</w:t>
      </w:r>
      <w:r>
        <w:rPr>
          <w:lang w:val="ru-RU"/>
        </w:rPr>
        <w:t xml:space="preserve">.</w:t>
      </w:r>
    </w:p>
    <w:p>
      <w:pPr>
        <w:ind w:firstLine="709"/>
        <w:jc w:val="both"/>
        <w:rPr>
          <w:lang w:val="ru-RU"/>
        </w:rPr>
      </w:pPr>
      <w:r>
        <w:rPr>
          <w:lang w:val="ru-RU"/>
        </w:rPr>
        <w:t xml:space="preserve">Г. </w:t>
      </w:r>
      <w:r>
        <w:rPr>
          <w:lang w:val="ru-RU"/>
        </w:rPr>
        <w:t xml:space="preserve">Стадія</w:t>
      </w:r>
      <w:r>
        <w:rPr>
          <w:lang w:val="ru-RU"/>
        </w:rPr>
        <w:t xml:space="preserve"> </w:t>
      </w:r>
      <w:r>
        <w:rPr>
          <w:lang w:val="ru-RU"/>
        </w:rPr>
        <w:t xml:space="preserve">виснаження</w:t>
      </w:r>
      <w:r>
        <w:rPr>
          <w:lang w:val="ru-RU"/>
        </w:rPr>
        <w:t xml:space="preserve">.</w:t>
      </w:r>
    </w:p>
    <w:p>
      <w:pPr>
        <w:ind w:firstLine="709"/>
        <w:jc w:val="both"/>
        <w:rPr>
          <w:lang w:val="ru-RU"/>
        </w:rPr>
      </w:pPr>
      <w:r>
        <w:rPr>
          <w:b/>
          <w:lang w:val="ru-RU"/>
        </w:rPr>
        <w:t xml:space="preserve">49. </w:t>
      </w:r>
      <w:r>
        <w:rPr>
          <w:b/>
          <w:lang w:val="ru-RU"/>
        </w:rPr>
        <w:t xml:space="preserve">Ветеранське</w:t>
      </w:r>
      <w:r>
        <w:rPr>
          <w:b/>
          <w:lang w:val="ru-RU"/>
        </w:rPr>
        <w:t xml:space="preserve"> </w:t>
      </w:r>
      <w:r>
        <w:rPr>
          <w:b/>
          <w:lang w:val="ru-RU"/>
        </w:rPr>
        <w:t xml:space="preserve">підприємництво</w:t>
      </w:r>
      <w:r>
        <w:rPr>
          <w:b/>
          <w:lang w:val="ru-RU"/>
        </w:rPr>
        <w:t xml:space="preserve"> – </w:t>
      </w:r>
      <w:r>
        <w:rPr>
          <w:b/>
          <w:lang w:val="ru-RU"/>
        </w:rPr>
        <w:t xml:space="preserve">це</w:t>
      </w:r>
      <w:r>
        <w:rPr>
          <w:b/>
          <w:lang w:val="ru-RU"/>
        </w:rPr>
        <w:t xml:space="preserve">:</w:t>
      </w:r>
    </w:p>
    <w:p>
      <w:pPr>
        <w:ind w:firstLine="709"/>
        <w:jc w:val="both"/>
        <w:rPr>
          <w:lang w:val="ru-RU"/>
        </w:rPr>
      </w:pPr>
      <w:r>
        <w:rPr>
          <w:lang w:val="ru-RU"/>
        </w:rPr>
        <w:t xml:space="preserve">А. </w:t>
      </w:r>
      <w:r>
        <w:rPr>
          <w:lang w:val="ru-RU"/>
        </w:rPr>
        <w:t xml:space="preserve">Створення</w:t>
      </w:r>
      <w:r>
        <w:rPr>
          <w:lang w:val="ru-RU"/>
        </w:rPr>
        <w:t xml:space="preserve"> </w:t>
      </w:r>
      <w:r>
        <w:rPr>
          <w:lang w:val="ru-RU"/>
        </w:rPr>
        <w:t xml:space="preserve">власної</w:t>
      </w:r>
      <w:r>
        <w:rPr>
          <w:lang w:val="ru-RU"/>
        </w:rPr>
        <w:t xml:space="preserve"> </w:t>
      </w:r>
      <w:r>
        <w:rPr>
          <w:lang w:val="ru-RU"/>
        </w:rPr>
        <w:t xml:space="preserve">справи</w:t>
      </w:r>
      <w:r>
        <w:rPr>
          <w:lang w:val="ru-RU"/>
        </w:rPr>
        <w:t xml:space="preserve"> ветеранами з </w:t>
      </w:r>
      <w:r>
        <w:rPr>
          <w:lang w:val="ru-RU"/>
        </w:rPr>
        <w:t xml:space="preserve">урахуванням</w:t>
      </w:r>
      <w:r>
        <w:rPr>
          <w:lang w:val="ru-RU"/>
        </w:rPr>
        <w:t xml:space="preserve"> </w:t>
      </w:r>
      <w:r>
        <w:rPr>
          <w:lang w:val="ru-RU"/>
        </w:rPr>
        <w:t xml:space="preserve">їх</w:t>
      </w:r>
      <w:r>
        <w:rPr>
          <w:lang w:val="ru-RU"/>
        </w:rPr>
        <w:t xml:space="preserve"> </w:t>
      </w:r>
      <w:r>
        <w:rPr>
          <w:lang w:val="ru-RU"/>
        </w:rPr>
        <w:t xml:space="preserve">специфічних</w:t>
      </w:r>
      <w:r>
        <w:rPr>
          <w:lang w:val="ru-RU"/>
        </w:rPr>
        <w:t xml:space="preserve"> потреб та </w:t>
      </w:r>
      <w:r>
        <w:rPr>
          <w:lang w:val="ru-RU"/>
        </w:rPr>
        <w:t xml:space="preserve">лідерського</w:t>
      </w:r>
      <w:r>
        <w:rPr>
          <w:lang w:val="ru-RU"/>
        </w:rPr>
        <w:t xml:space="preserve"> </w:t>
      </w:r>
      <w:r>
        <w:rPr>
          <w:lang w:val="ru-RU"/>
        </w:rPr>
        <w:t xml:space="preserve">досвіду</w:t>
      </w:r>
      <w:r>
        <w:rPr>
          <w:lang w:val="ru-RU"/>
        </w:rPr>
        <w:t xml:space="preserve">.</w:t>
      </w:r>
    </w:p>
    <w:p>
      <w:pPr>
        <w:ind w:firstLine="709"/>
        <w:jc w:val="both"/>
        <w:rPr>
          <w:lang w:val="ru-RU"/>
        </w:rPr>
      </w:pPr>
      <w:r>
        <w:rPr>
          <w:lang w:val="ru-RU"/>
        </w:rPr>
        <w:t xml:space="preserve">Б.</w:t>
      </w:r>
      <w:r>
        <w:rPr>
          <w:lang w:val="ru-RU"/>
        </w:rPr>
        <w:t xml:space="preserve"> </w:t>
      </w:r>
      <w:r>
        <w:rPr>
          <w:lang w:val="ru-RU"/>
        </w:rPr>
        <w:t xml:space="preserve">Організація</w:t>
      </w:r>
      <w:r>
        <w:rPr>
          <w:lang w:val="ru-RU"/>
        </w:rPr>
        <w:t xml:space="preserve"> </w:t>
      </w:r>
      <w:r>
        <w:rPr>
          <w:lang w:val="ru-RU"/>
        </w:rPr>
        <w:t xml:space="preserve">бізнесу</w:t>
      </w:r>
      <w:r>
        <w:rPr>
          <w:lang w:val="ru-RU"/>
        </w:rPr>
        <w:t xml:space="preserve"> за </w:t>
      </w:r>
      <w:r>
        <w:rPr>
          <w:lang w:val="ru-RU"/>
        </w:rPr>
        <w:t xml:space="preserve">кошти</w:t>
      </w:r>
      <w:r>
        <w:rPr>
          <w:lang w:val="ru-RU"/>
        </w:rPr>
        <w:t xml:space="preserve"> </w:t>
      </w:r>
      <w:r>
        <w:rPr>
          <w:lang w:val="ru-RU"/>
        </w:rPr>
        <w:t xml:space="preserve">державних</w:t>
      </w:r>
      <w:r>
        <w:rPr>
          <w:lang w:val="ru-RU"/>
        </w:rPr>
        <w:t xml:space="preserve"> </w:t>
      </w:r>
      <w:r>
        <w:rPr>
          <w:lang w:val="ru-RU"/>
        </w:rPr>
        <w:t xml:space="preserve">дотацій</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Працевлаштування</w:t>
      </w:r>
      <w:r>
        <w:rPr>
          <w:lang w:val="ru-RU"/>
        </w:rPr>
        <w:t xml:space="preserve"> </w:t>
      </w:r>
      <w:r>
        <w:rPr>
          <w:lang w:val="ru-RU"/>
        </w:rPr>
        <w:t xml:space="preserve">ветеранів</w:t>
      </w:r>
      <w:r>
        <w:rPr>
          <w:lang w:val="ru-RU"/>
        </w:rPr>
        <w:t xml:space="preserve"> у </w:t>
      </w:r>
      <w:r>
        <w:rPr>
          <w:lang w:val="ru-RU"/>
        </w:rPr>
        <w:t xml:space="preserve">державні</w:t>
      </w:r>
      <w:r>
        <w:rPr>
          <w:lang w:val="ru-RU"/>
        </w:rPr>
        <w:t xml:space="preserve"> установи на </w:t>
      </w:r>
      <w:r>
        <w:rPr>
          <w:lang w:val="ru-RU"/>
        </w:rPr>
        <w:t xml:space="preserve">керівні</w:t>
      </w:r>
      <w:r>
        <w:rPr>
          <w:lang w:val="ru-RU"/>
        </w:rPr>
        <w:t xml:space="preserve"> посади</w:t>
      </w:r>
      <w:r>
        <w:rPr>
          <w:lang w:val="ru-RU"/>
        </w:rPr>
        <w:t xml:space="preserve">.</w:t>
      </w:r>
    </w:p>
    <w:p>
      <w:pPr>
        <w:ind w:firstLine="709"/>
        <w:jc w:val="both"/>
        <w:rPr>
          <w:lang w:val="ru-RU"/>
        </w:rPr>
      </w:pPr>
      <w:r>
        <w:rPr>
          <w:lang w:val="ru-RU"/>
        </w:rPr>
        <w:t xml:space="preserve">Г.</w:t>
      </w:r>
      <w:r>
        <w:rPr>
          <w:lang w:val="ru-RU"/>
        </w:rPr>
        <w:t xml:space="preserve"> </w:t>
      </w:r>
      <w:r>
        <w:rPr>
          <w:lang w:val="ru-RU"/>
        </w:rPr>
        <w:t xml:space="preserve">Співпраця</w:t>
      </w:r>
      <w:r>
        <w:rPr>
          <w:lang w:val="ru-RU"/>
        </w:rPr>
        <w:t xml:space="preserve"> з </w:t>
      </w:r>
      <w:r>
        <w:rPr>
          <w:lang w:val="ru-RU"/>
        </w:rPr>
        <w:t xml:space="preserve">міжнародними</w:t>
      </w:r>
      <w:r>
        <w:rPr>
          <w:lang w:val="ru-RU"/>
        </w:rPr>
        <w:t xml:space="preserve"> </w:t>
      </w:r>
      <w:r>
        <w:rPr>
          <w:lang w:val="ru-RU"/>
        </w:rPr>
        <w:t xml:space="preserve">оборонними</w:t>
      </w:r>
      <w:r>
        <w:rPr>
          <w:lang w:val="ru-RU"/>
        </w:rPr>
        <w:t xml:space="preserve"> </w:t>
      </w:r>
      <w:r>
        <w:rPr>
          <w:lang w:val="ru-RU"/>
        </w:rPr>
        <w:t xml:space="preserve">компаніями</w:t>
      </w:r>
      <w:r>
        <w:rPr>
          <w:lang w:val="ru-RU"/>
        </w:rPr>
        <w:t xml:space="preserve">.</w:t>
      </w:r>
    </w:p>
    <w:p>
      <w:pPr>
        <w:ind w:firstLine="709"/>
        <w:jc w:val="both"/>
        <w:rPr>
          <w:lang w:val="ru-RU"/>
        </w:rPr>
      </w:pPr>
      <w:r>
        <w:rPr>
          <w:b/>
          <w:lang w:val="ru-RU"/>
        </w:rPr>
        <w:t xml:space="preserve">50. Яка роль кейс-менеджера у </w:t>
      </w:r>
      <w:r>
        <w:rPr>
          <w:b/>
          <w:lang w:val="ru-RU"/>
        </w:rPr>
        <w:t xml:space="preserve">процесі</w:t>
      </w:r>
      <w:r>
        <w:rPr>
          <w:b/>
          <w:lang w:val="ru-RU"/>
        </w:rPr>
        <w:t xml:space="preserve"> </w:t>
      </w:r>
      <w:r>
        <w:rPr>
          <w:b/>
          <w:lang w:val="ru-RU"/>
        </w:rPr>
        <w:t xml:space="preserve">планування</w:t>
      </w:r>
      <w:r>
        <w:rPr>
          <w:b/>
          <w:lang w:val="ru-RU"/>
        </w:rPr>
        <w:t xml:space="preserve">?</w:t>
      </w:r>
    </w:p>
    <w:p>
      <w:pPr>
        <w:ind w:firstLine="709"/>
        <w:jc w:val="both"/>
        <w:rPr>
          <w:lang w:val="ru-RU"/>
        </w:rPr>
      </w:pPr>
      <w:r>
        <w:rPr>
          <w:lang w:val="ru-RU"/>
        </w:rPr>
        <w:t xml:space="preserve">А. </w:t>
      </w:r>
      <w:r>
        <w:rPr>
          <w:lang w:val="ru-RU"/>
        </w:rPr>
        <w:t xml:space="preserve">Координація</w:t>
      </w:r>
      <w:r>
        <w:rPr>
          <w:lang w:val="ru-RU"/>
        </w:rPr>
        <w:t xml:space="preserve"> </w:t>
      </w:r>
      <w:r>
        <w:rPr>
          <w:lang w:val="ru-RU"/>
        </w:rPr>
        <w:t xml:space="preserve">надання</w:t>
      </w:r>
      <w:r>
        <w:rPr>
          <w:lang w:val="ru-RU"/>
        </w:rPr>
        <w:t xml:space="preserve"> </w:t>
      </w:r>
      <w:r>
        <w:rPr>
          <w:lang w:val="ru-RU"/>
        </w:rPr>
        <w:t xml:space="preserve">послуг</w:t>
      </w:r>
      <w:r>
        <w:rPr>
          <w:lang w:val="ru-RU"/>
        </w:rPr>
        <w:t xml:space="preserve"> та </w:t>
      </w:r>
      <w:r>
        <w:rPr>
          <w:lang w:val="ru-RU"/>
        </w:rPr>
        <w:t xml:space="preserve">взаємодія</w:t>
      </w:r>
      <w:r>
        <w:rPr>
          <w:lang w:val="ru-RU"/>
        </w:rPr>
        <w:t xml:space="preserve"> з партнерами в </w:t>
      </w:r>
      <w:r>
        <w:rPr>
          <w:lang w:val="ru-RU"/>
        </w:rPr>
        <w:t xml:space="preserve">інтересах</w:t>
      </w:r>
      <w:r>
        <w:rPr>
          <w:lang w:val="ru-RU"/>
        </w:rPr>
        <w:t xml:space="preserve"> </w:t>
      </w:r>
      <w:r>
        <w:rPr>
          <w:lang w:val="ru-RU"/>
        </w:rPr>
        <w:t xml:space="preserve">клієнта</w:t>
      </w:r>
      <w:r>
        <w:rPr>
          <w:lang w:val="ru-RU"/>
        </w:rPr>
        <w:t xml:space="preserve">.</w:t>
      </w:r>
      <w:r>
        <w:rPr>
          <w:lang w:val="ru-RU"/>
        </w:rPr>
        <w:t xml:space="preserve"> </w:t>
      </w:r>
    </w:p>
    <w:p>
      <w:pPr>
        <w:ind w:firstLine="709"/>
        <w:jc w:val="both"/>
        <w:rPr>
          <w:lang w:val="ru-RU"/>
        </w:rPr>
      </w:pPr>
      <w:r>
        <w:rPr>
          <w:lang w:val="ru-RU"/>
        </w:rPr>
        <w:t xml:space="preserve">Б.</w:t>
      </w:r>
      <w:r>
        <w:rPr>
          <w:lang w:val="ru-RU"/>
        </w:rPr>
        <w:t xml:space="preserve"> </w:t>
      </w:r>
      <w:r>
        <w:rPr>
          <w:lang w:val="ru-RU"/>
        </w:rPr>
        <w:t xml:space="preserve">Пасивне</w:t>
      </w:r>
      <w:r>
        <w:rPr>
          <w:lang w:val="ru-RU"/>
        </w:rPr>
        <w:t xml:space="preserve"> </w:t>
      </w:r>
      <w:r>
        <w:rPr>
          <w:lang w:val="ru-RU"/>
        </w:rPr>
        <w:t xml:space="preserve">спостереження</w:t>
      </w:r>
      <w:r>
        <w:rPr>
          <w:lang w:val="ru-RU"/>
        </w:rPr>
        <w:t xml:space="preserve"> за </w:t>
      </w:r>
      <w:r>
        <w:rPr>
          <w:lang w:val="ru-RU"/>
        </w:rPr>
        <w:t xml:space="preserve">діями</w:t>
      </w:r>
      <w:r>
        <w:rPr>
          <w:lang w:val="ru-RU"/>
        </w:rPr>
        <w:t xml:space="preserve"> </w:t>
      </w:r>
      <w:r>
        <w:rPr>
          <w:lang w:val="ru-RU"/>
        </w:rPr>
        <w:t xml:space="preserve">клієнта</w:t>
      </w:r>
      <w:r>
        <w:rPr>
          <w:lang w:val="ru-RU"/>
        </w:rPr>
        <w:t xml:space="preserve">.</w:t>
      </w:r>
    </w:p>
    <w:p>
      <w:pPr>
        <w:ind w:firstLine="709"/>
        <w:jc w:val="both"/>
        <w:rPr>
          <w:lang w:val="ru-RU"/>
        </w:rPr>
      </w:pPr>
      <w:r>
        <w:rPr>
          <w:lang w:val="ru-RU"/>
        </w:rPr>
        <w:t xml:space="preserve">В.</w:t>
      </w:r>
      <w:r>
        <w:rPr>
          <w:lang w:val="ru-RU"/>
        </w:rPr>
        <w:t xml:space="preserve"> </w:t>
      </w:r>
      <w:r>
        <w:rPr>
          <w:lang w:val="ru-RU"/>
        </w:rPr>
        <w:t xml:space="preserve">Надання</w:t>
      </w:r>
      <w:r>
        <w:rPr>
          <w:lang w:val="ru-RU"/>
        </w:rPr>
        <w:t xml:space="preserve"> </w:t>
      </w:r>
      <w:r>
        <w:rPr>
          <w:lang w:val="ru-RU"/>
        </w:rPr>
        <w:t xml:space="preserve">професійної</w:t>
      </w:r>
      <w:r>
        <w:rPr>
          <w:lang w:val="ru-RU"/>
        </w:rPr>
        <w:t xml:space="preserve"> </w:t>
      </w:r>
      <w:r>
        <w:rPr>
          <w:lang w:val="ru-RU"/>
        </w:rPr>
        <w:t xml:space="preserve">юридичної</w:t>
      </w:r>
      <w:r>
        <w:rPr>
          <w:lang w:val="ru-RU"/>
        </w:rPr>
        <w:t xml:space="preserve"> та </w:t>
      </w:r>
      <w:r>
        <w:rPr>
          <w:lang w:val="ru-RU"/>
        </w:rPr>
        <w:t xml:space="preserve">адвокатської</w:t>
      </w:r>
      <w:r>
        <w:rPr>
          <w:lang w:val="ru-RU"/>
        </w:rPr>
        <w:t xml:space="preserve"> </w:t>
      </w:r>
      <w:r>
        <w:rPr>
          <w:lang w:val="ru-RU"/>
        </w:rPr>
        <w:t xml:space="preserve">допомоги</w:t>
      </w:r>
      <w:r>
        <w:rPr>
          <w:lang w:val="ru-RU"/>
        </w:rPr>
        <w:t xml:space="preserve">.</w:t>
      </w:r>
    </w:p>
    <w:p>
      <w:pPr>
        <w:ind w:firstLine="709"/>
        <w:jc w:val="both"/>
        <w:rPr>
          <w:lang w:val="ru-RU"/>
        </w:rPr>
      </w:pPr>
      <w:r>
        <w:rPr>
          <w:lang w:val="ru-RU"/>
        </w:rPr>
        <w:t xml:space="preserve">Г. </w:t>
      </w:r>
      <w:r>
        <w:rPr>
          <w:lang w:val="ru-RU"/>
        </w:rPr>
        <w:t xml:space="preserve">Навчання</w:t>
      </w:r>
      <w:r>
        <w:rPr>
          <w:lang w:val="ru-RU"/>
        </w:rPr>
        <w:t xml:space="preserve"> </w:t>
      </w:r>
      <w:r>
        <w:rPr>
          <w:lang w:val="ru-RU"/>
        </w:rPr>
        <w:t xml:space="preserve">клієнта</w:t>
      </w:r>
      <w:r>
        <w:rPr>
          <w:lang w:val="ru-RU"/>
        </w:rPr>
        <w:t xml:space="preserve"> </w:t>
      </w:r>
      <w:r>
        <w:rPr>
          <w:lang w:val="ru-RU"/>
        </w:rPr>
        <w:t xml:space="preserve">новим</w:t>
      </w:r>
      <w:r>
        <w:rPr>
          <w:lang w:val="ru-RU"/>
        </w:rPr>
        <w:t xml:space="preserve"> </w:t>
      </w:r>
      <w:r>
        <w:rPr>
          <w:lang w:val="ru-RU"/>
        </w:rPr>
        <w:t xml:space="preserve">виробничим</w:t>
      </w:r>
      <w:r>
        <w:rPr>
          <w:lang w:val="ru-RU"/>
        </w:rPr>
        <w:t xml:space="preserve"> та </w:t>
      </w:r>
      <w:r>
        <w:rPr>
          <w:lang w:val="ru-RU"/>
        </w:rPr>
        <w:t xml:space="preserve">професійним</w:t>
      </w:r>
      <w:r>
        <w:rPr>
          <w:lang w:val="ru-RU"/>
        </w:rPr>
        <w:t xml:space="preserve"> </w:t>
      </w:r>
      <w:r>
        <w:rPr>
          <w:lang w:val="ru-RU"/>
        </w:rPr>
        <w:t xml:space="preserve">навичкам</w:t>
      </w:r>
      <w:r>
        <w:rPr>
          <w:lang w:val="ru-RU"/>
        </w:rPr>
        <w:t xml:space="preserve">.</w:t>
      </w:r>
    </w:p>
    <w:p>
      <w:pPr>
        <w:ind w:firstLine="709"/>
        <w:jc w:val="both"/>
        <w:rPr>
          <w:lang w:val="ru-RU"/>
        </w:rPr>
      </w:pPr>
    </w:p>
    <w:p>
      <w:pPr>
        <w:ind w:firstLine="709"/>
        <w:jc w:val="both"/>
        <w:rPr>
          <w:lang w:val="ru-RU"/>
        </w:rPr>
      </w:pPr>
    </w:p>
    <w:p>
      <w:pPr>
        <w:jc w:val="both"/>
        <w:rPr>
          <w:b/>
          <w:bCs/>
          <w:lang w:val="ru-RU"/>
        </w:rPr>
      </w:pPr>
      <w:r>
        <w:rPr>
          <w:b/>
          <w:bCs/>
          <w:lang w:val="ru-RU"/>
        </w:rPr>
        <w:t xml:space="preserve">Термін</w:t>
      </w:r>
      <w:r>
        <w:rPr>
          <w:b/>
          <w:bCs/>
          <w:lang w:val="ru-RU"/>
        </w:rPr>
        <w:t xml:space="preserve"> </w:t>
      </w:r>
      <w:r>
        <w:rPr>
          <w:b/>
          <w:bCs/>
          <w:lang w:val="ru-RU"/>
        </w:rPr>
        <w:t xml:space="preserve">виконання</w:t>
      </w:r>
      <w:r>
        <w:rPr>
          <w:b/>
          <w:bCs/>
          <w:lang w:val="ru-RU"/>
        </w:rPr>
        <w:t xml:space="preserve"> – </w:t>
      </w:r>
      <w:r>
        <w:rPr>
          <w:b/>
          <w:bCs/>
          <w:lang w:val="ru-RU"/>
        </w:rPr>
        <w:t xml:space="preserve">90 </w:t>
      </w:r>
      <w:r>
        <w:rPr>
          <w:b/>
          <w:bCs/>
          <w:lang w:val="ru-RU"/>
        </w:rPr>
        <w:t xml:space="preserve">хвилин</w:t>
      </w:r>
    </w:p>
    <w:p>
      <w:pPr>
        <w:rPr>
          <w:lang w:val="ru-RU"/>
        </w:rPr>
      </w:pPr>
    </w:p>
    <w:p>
      <w:pPr>
        <w:rPr>
          <w:lang w:val="ru-RU"/>
        </w:rPr>
      </w:pPr>
    </w:p>
    <w:p>
      <w:pPr>
        <w:jc w:val="both"/>
        <w:rPr>
          <w:b/>
          <w:bCs/>
          <w:color w:val="000000" w:themeColor="text1"/>
          <w:lang w:val="uk-UA"/>
        </w:rPr>
      </w:pPr>
      <w:r>
        <w:rPr>
          <w:b/>
          <w:bCs/>
          <w:color w:val="000000" w:themeColor="text1"/>
          <w:lang w:val="uk-UA"/>
        </w:rPr>
        <w:br w:type="column"/>
      </w:r>
      <w:r>
        <w:rPr>
          <w:b/>
          <w:bCs/>
          <w:color w:val="000000" w:themeColor="text1"/>
          <w:lang w:val="uk-UA"/>
        </w:rPr>
        <w:t xml:space="preserve">Комплексне кваліфікаційне (практичне) завдання №1</w:t>
      </w:r>
    </w:p>
    <w:p>
      <w:pPr>
        <w:jc w:val="both"/>
        <w:rPr>
          <w:color w:val="000000" w:themeColor="text1"/>
          <w:lang w:val="uk-UA"/>
        </w:rPr>
      </w:pPr>
    </w:p>
    <w:p>
      <w:pPr>
        <w:jc w:val="both"/>
        <w:rPr>
          <w:color w:val="000000" w:themeColor="text1"/>
          <w:lang w:val="uk-UA"/>
        </w:rPr>
      </w:pPr>
      <w:r>
        <w:rPr>
          <w:color w:val="000000" w:themeColor="text1"/>
          <w:lang w:val="uk-UA"/>
        </w:rPr>
        <w:t xml:space="preserve">Виберіть одну правильну відповідь.</w:t>
      </w:r>
    </w:p>
    <w:p>
      <w:pPr>
        <w:jc w:val="both"/>
        <w:rPr>
          <w:color w:val="000000" w:themeColor="text1"/>
          <w:lang w:val="uk-UA"/>
        </w:rPr>
      </w:pPr>
    </w:p>
    <w:p>
      <w:pPr>
        <w:ind w:firstLine="720"/>
        <w:jc w:val="both"/>
        <w:rPr>
          <w:color w:val="000000" w:themeColor="text1"/>
          <w:lang w:val="uk-UA"/>
        </w:rPr>
      </w:pPr>
      <w:r>
        <w:rPr>
          <w:b/>
          <w:color w:val="000000" w:themeColor="text1"/>
          <w:lang w:val="uk-UA"/>
        </w:rPr>
        <w:t xml:space="preserve">1. Захист персональних даних та робота з агресивним клієнтом</w:t>
      </w:r>
    </w:p>
    <w:p>
      <w:pPr>
        <w:ind w:firstLine="720"/>
        <w:jc w:val="both"/>
        <w:rPr>
          <w:color w:val="000000" w:themeColor="text1"/>
          <w:lang w:val="uk-UA"/>
        </w:rPr>
      </w:pPr>
      <w:r>
        <w:rPr>
          <w:b/>
          <w:color w:val="000000" w:themeColor="text1"/>
          <w:lang w:val="uk-UA"/>
        </w:rPr>
        <w:t xml:space="preserve">Опис ситуації:</w:t>
      </w:r>
    </w:p>
    <w:p>
      <w:pPr>
        <w:ind w:firstLine="720"/>
        <w:jc w:val="both"/>
        <w:rPr>
          <w:color w:val="000000" w:themeColor="text1"/>
          <w:lang w:val="uk-UA"/>
        </w:rPr>
      </w:pPr>
      <w:r>
        <w:rPr>
          <w:i/>
          <w:color w:val="000000" w:themeColor="text1"/>
          <w:lang w:val="uk-UA"/>
        </w:rPr>
        <w:t xml:space="preserve">До фахівця звернувся ветеран Д. із проханням допомогти дізнатися статус заяви на отримання житлової пільги, яку подавав його побратим С. С. зараз перебуває у шпиталі в іншій області й не має </w:t>
      </w:r>
      <w:r>
        <w:rPr>
          <w:i/>
          <w:color w:val="000000" w:themeColor="text1"/>
          <w:lang w:val="uk-UA"/>
        </w:rPr>
        <w:t xml:space="preserve">звʼязку</w:t>
      </w:r>
      <w:r>
        <w:rPr>
          <w:i/>
          <w:color w:val="000000" w:themeColor="text1"/>
          <w:lang w:val="uk-UA"/>
        </w:rPr>
        <w:t xml:space="preserve">, але йому терміново потрібна ця інформація. Д. має копію паспорта С. у своєму телефоні, але не має довіреності. Д. поводиться роздратовано і звинувачує фахівця у бюрократії.</w:t>
      </w:r>
    </w:p>
    <w:p>
      <w:pPr>
        <w:ind w:firstLine="720"/>
        <w:jc w:val="both"/>
        <w:rPr>
          <w:b/>
          <w:bCs/>
          <w:color w:val="000000" w:themeColor="text1"/>
          <w:lang w:val="uk-UA"/>
        </w:rPr>
      </w:pPr>
      <w:r>
        <w:rPr>
          <w:b/>
          <w:color w:val="000000" w:themeColor="text1"/>
          <w:lang w:val="uk-UA"/>
        </w:rPr>
        <w:t xml:space="preserve">Питання: </w:t>
      </w:r>
      <w:r>
        <w:rPr>
          <w:b/>
          <w:bCs/>
          <w:color w:val="000000" w:themeColor="text1"/>
          <w:lang w:val="uk-UA"/>
        </w:rPr>
        <w:t xml:space="preserve">Яка послідовність дій фахівця є найбільш професійною та відповідає </w:t>
      </w:r>
      <w:r>
        <w:rPr>
          <w:b/>
          <w:bCs/>
          <w:color w:val="000000" w:themeColor="text1"/>
          <w:lang w:val="uk-UA"/>
        </w:rPr>
        <w:t xml:space="preserve">чинному</w:t>
      </w:r>
      <w:r>
        <w:rPr>
          <w:b/>
          <w:bCs/>
          <w:color w:val="000000" w:themeColor="text1"/>
          <w:lang w:val="uk-UA"/>
        </w:rPr>
        <w:t xml:space="preserve"> законодавству?</w:t>
      </w:r>
    </w:p>
    <w:p>
      <w:pPr>
        <w:ind w:firstLine="709"/>
        <w:jc w:val="both"/>
        <w:rPr>
          <w:color w:val="000000" w:themeColor="text1"/>
          <w:lang w:val="ru-RU"/>
        </w:rPr>
      </w:pPr>
      <w:r>
        <w:rPr>
          <w:color w:val="000000" w:themeColor="text1"/>
          <w:lang w:val="ru-RU"/>
        </w:rPr>
        <w:t xml:space="preserve">1.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врахувати</w:t>
      </w:r>
      <w:r>
        <w:rPr>
          <w:color w:val="000000" w:themeColor="text1"/>
          <w:lang w:val="ru-RU"/>
        </w:rPr>
        <w:t xml:space="preserve"> </w:t>
      </w:r>
      <w:r>
        <w:rPr>
          <w:color w:val="000000" w:themeColor="text1"/>
          <w:lang w:val="ru-RU"/>
        </w:rPr>
        <w:t xml:space="preserve">критичність</w:t>
      </w:r>
      <w:r>
        <w:rPr>
          <w:color w:val="000000" w:themeColor="text1"/>
          <w:lang w:val="ru-RU"/>
        </w:rPr>
        <w:t xml:space="preserve"> </w:t>
      </w:r>
      <w:r>
        <w:rPr>
          <w:color w:val="000000" w:themeColor="text1"/>
          <w:lang w:val="ru-RU"/>
        </w:rPr>
        <w:t xml:space="preserve">ситуації</w:t>
      </w:r>
      <w:r>
        <w:rPr>
          <w:color w:val="000000" w:themeColor="text1"/>
          <w:lang w:val="ru-RU"/>
        </w:rPr>
        <w:t xml:space="preserve">, </w:t>
      </w:r>
      <w:r>
        <w:rPr>
          <w:color w:val="000000" w:themeColor="text1"/>
          <w:lang w:val="ru-RU"/>
        </w:rPr>
        <w:t xml:space="preserve">копію</w:t>
      </w:r>
      <w:r>
        <w:rPr>
          <w:color w:val="000000" w:themeColor="text1"/>
          <w:lang w:val="ru-RU"/>
        </w:rPr>
        <w:t xml:space="preserve"> паспорта С. та </w:t>
      </w:r>
      <w:r>
        <w:rPr>
          <w:color w:val="000000" w:themeColor="text1"/>
          <w:lang w:val="ru-RU"/>
        </w:rPr>
        <w:t xml:space="preserve">пояснення</w:t>
      </w:r>
      <w:r>
        <w:rPr>
          <w:color w:val="000000" w:themeColor="text1"/>
          <w:lang w:val="ru-RU"/>
        </w:rPr>
        <w:t xml:space="preserve"> Д. про те, </w:t>
      </w:r>
      <w:r>
        <w:rPr>
          <w:color w:val="000000" w:themeColor="text1"/>
          <w:lang w:val="ru-RU"/>
        </w:rPr>
        <w:t xml:space="preserve">що</w:t>
      </w:r>
      <w:r>
        <w:rPr>
          <w:color w:val="000000" w:themeColor="text1"/>
          <w:lang w:val="ru-RU"/>
        </w:rPr>
        <w:t xml:space="preserve"> </w:t>
      </w:r>
      <w:r>
        <w:rPr>
          <w:color w:val="000000" w:themeColor="text1"/>
          <w:lang w:val="ru-RU"/>
        </w:rPr>
        <w:t xml:space="preserve">він</w:t>
      </w:r>
      <w:r>
        <w:rPr>
          <w:color w:val="000000" w:themeColor="text1"/>
          <w:lang w:val="ru-RU"/>
        </w:rPr>
        <w:t xml:space="preserve"> </w:t>
      </w:r>
      <w:r>
        <w:rPr>
          <w:color w:val="000000" w:themeColor="text1"/>
          <w:lang w:val="ru-RU"/>
        </w:rPr>
        <w:t xml:space="preserve">діє</w:t>
      </w:r>
      <w:r>
        <w:rPr>
          <w:color w:val="000000" w:themeColor="text1"/>
          <w:lang w:val="ru-RU"/>
        </w:rPr>
        <w:t xml:space="preserve"> в </w:t>
      </w:r>
      <w:r>
        <w:rPr>
          <w:color w:val="000000" w:themeColor="text1"/>
          <w:lang w:val="ru-RU"/>
        </w:rPr>
        <w:t xml:space="preserve">інтересах</w:t>
      </w:r>
      <w:r>
        <w:rPr>
          <w:color w:val="000000" w:themeColor="text1"/>
          <w:lang w:val="ru-RU"/>
        </w:rPr>
        <w:t xml:space="preserve"> побратима. </w:t>
      </w:r>
      <w:r>
        <w:rPr>
          <w:color w:val="000000" w:themeColor="text1"/>
          <w:lang w:val="ru-RU"/>
        </w:rPr>
        <w:t xml:space="preserve">Доцільно</w:t>
      </w:r>
      <w:r>
        <w:rPr>
          <w:color w:val="000000" w:themeColor="text1"/>
          <w:lang w:val="ru-RU"/>
        </w:rPr>
        <w:t xml:space="preserve"> </w:t>
      </w:r>
      <w:r>
        <w:rPr>
          <w:color w:val="000000" w:themeColor="text1"/>
          <w:lang w:val="ru-RU"/>
        </w:rPr>
        <w:t xml:space="preserve">зареєструвати</w:t>
      </w:r>
      <w:r>
        <w:rPr>
          <w:color w:val="000000" w:themeColor="text1"/>
          <w:lang w:val="ru-RU"/>
        </w:rPr>
        <w:t xml:space="preserve"> </w:t>
      </w:r>
      <w:r>
        <w:rPr>
          <w:color w:val="000000" w:themeColor="text1"/>
          <w:lang w:val="ru-RU"/>
        </w:rPr>
        <w:t xml:space="preserve">усне</w:t>
      </w:r>
      <w:r>
        <w:rPr>
          <w:color w:val="000000" w:themeColor="text1"/>
          <w:lang w:val="ru-RU"/>
        </w:rPr>
        <w:t xml:space="preserve"> </w:t>
      </w:r>
      <w:r>
        <w:rPr>
          <w:color w:val="000000" w:themeColor="text1"/>
          <w:lang w:val="ru-RU"/>
        </w:rPr>
        <w:t xml:space="preserve">звернення</w:t>
      </w:r>
      <w:r>
        <w:rPr>
          <w:color w:val="000000" w:themeColor="text1"/>
          <w:lang w:val="ru-RU"/>
        </w:rPr>
        <w:t xml:space="preserve"> Д., </w:t>
      </w:r>
      <w:r>
        <w:rPr>
          <w:color w:val="000000" w:themeColor="text1"/>
          <w:lang w:val="ru-RU"/>
        </w:rPr>
        <w:t xml:space="preserve">перевірити</w:t>
      </w:r>
      <w:r>
        <w:rPr>
          <w:color w:val="000000" w:themeColor="text1"/>
          <w:lang w:val="ru-RU"/>
        </w:rPr>
        <w:t xml:space="preserve"> статус заяви в </w:t>
      </w:r>
      <w:r>
        <w:rPr>
          <w:color w:val="000000" w:themeColor="text1"/>
          <w:lang w:val="ru-RU"/>
        </w:rPr>
        <w:t xml:space="preserve">базі</w:t>
      </w:r>
      <w:r>
        <w:rPr>
          <w:color w:val="000000" w:themeColor="text1"/>
          <w:lang w:val="ru-RU"/>
        </w:rPr>
        <w:t xml:space="preserve"> </w:t>
      </w:r>
      <w:r>
        <w:rPr>
          <w:color w:val="000000" w:themeColor="text1"/>
          <w:lang w:val="ru-RU"/>
        </w:rPr>
        <w:t xml:space="preserve">даних</w:t>
      </w:r>
      <w:r>
        <w:rPr>
          <w:color w:val="000000" w:themeColor="text1"/>
          <w:lang w:val="ru-RU"/>
        </w:rPr>
        <w:t xml:space="preserve"> і </w:t>
      </w:r>
      <w:r>
        <w:rPr>
          <w:color w:val="000000" w:themeColor="text1"/>
          <w:lang w:val="ru-RU"/>
        </w:rPr>
        <w:t xml:space="preserve">надати</w:t>
      </w:r>
      <w:r>
        <w:rPr>
          <w:color w:val="000000" w:themeColor="text1"/>
          <w:lang w:val="ru-RU"/>
        </w:rPr>
        <w:t xml:space="preserve"> </w:t>
      </w:r>
      <w:r>
        <w:rPr>
          <w:color w:val="000000" w:themeColor="text1"/>
          <w:lang w:val="ru-RU"/>
        </w:rPr>
        <w:t xml:space="preserve">йому</w:t>
      </w:r>
      <w:r>
        <w:rPr>
          <w:color w:val="000000" w:themeColor="text1"/>
          <w:lang w:val="ru-RU"/>
        </w:rPr>
        <w:t xml:space="preserve"> </w:t>
      </w:r>
      <w:r>
        <w:rPr>
          <w:color w:val="000000" w:themeColor="text1"/>
          <w:lang w:val="ru-RU"/>
        </w:rPr>
        <w:t xml:space="preserve">стислу</w:t>
      </w:r>
      <w:r>
        <w:rPr>
          <w:color w:val="000000" w:themeColor="text1"/>
          <w:lang w:val="ru-RU"/>
        </w:rPr>
        <w:t xml:space="preserve"> </w:t>
      </w:r>
      <w:r>
        <w:rPr>
          <w:color w:val="000000" w:themeColor="text1"/>
          <w:lang w:val="ru-RU"/>
        </w:rPr>
        <w:t xml:space="preserve">інформацію</w:t>
      </w:r>
      <w:r>
        <w:rPr>
          <w:color w:val="000000" w:themeColor="text1"/>
          <w:lang w:val="ru-RU"/>
        </w:rPr>
        <w:t xml:space="preserve"> без </w:t>
      </w:r>
      <w:r>
        <w:rPr>
          <w:color w:val="000000" w:themeColor="text1"/>
          <w:lang w:val="ru-RU"/>
        </w:rPr>
        <w:t xml:space="preserve">зайвих</w:t>
      </w:r>
      <w:r>
        <w:rPr>
          <w:color w:val="000000" w:themeColor="text1"/>
          <w:lang w:val="ru-RU"/>
        </w:rPr>
        <w:t xml:space="preserve"> деталей, </w:t>
      </w:r>
      <w:r>
        <w:rPr>
          <w:color w:val="000000" w:themeColor="text1"/>
          <w:lang w:val="ru-RU"/>
        </w:rPr>
        <w:t xml:space="preserve">оскільки</w:t>
      </w:r>
      <w:r>
        <w:rPr>
          <w:color w:val="000000" w:themeColor="text1"/>
          <w:lang w:val="ru-RU"/>
        </w:rPr>
        <w:t xml:space="preserve"> </w:t>
      </w:r>
      <w:r>
        <w:rPr>
          <w:color w:val="000000" w:themeColor="text1"/>
          <w:lang w:val="ru-RU"/>
        </w:rPr>
        <w:t xml:space="preserve">затримка</w:t>
      </w:r>
      <w:r>
        <w:rPr>
          <w:color w:val="000000" w:themeColor="text1"/>
          <w:lang w:val="ru-RU"/>
        </w:rPr>
        <w:t xml:space="preserve"> </w:t>
      </w:r>
      <w:r>
        <w:rPr>
          <w:color w:val="000000" w:themeColor="text1"/>
          <w:lang w:val="ru-RU"/>
        </w:rPr>
        <w:t xml:space="preserve">може</w:t>
      </w:r>
      <w:r>
        <w:rPr>
          <w:color w:val="000000" w:themeColor="text1"/>
          <w:lang w:val="ru-RU"/>
        </w:rPr>
        <w:t xml:space="preserve"> </w:t>
      </w:r>
      <w:r>
        <w:rPr>
          <w:color w:val="000000" w:themeColor="text1"/>
          <w:lang w:val="ru-RU"/>
        </w:rPr>
        <w:t xml:space="preserve">погіршити</w:t>
      </w:r>
      <w:r>
        <w:rPr>
          <w:color w:val="000000" w:themeColor="text1"/>
          <w:lang w:val="ru-RU"/>
        </w:rPr>
        <w:t xml:space="preserve"> становище С.</w:t>
      </w:r>
    </w:p>
    <w:p>
      <w:pPr>
        <w:ind w:firstLine="709"/>
        <w:jc w:val="both"/>
        <w:rPr>
          <w:color w:val="000000" w:themeColor="text1"/>
          <w:lang w:val="ru-RU"/>
        </w:rPr>
      </w:pPr>
      <w:r>
        <w:rPr>
          <w:color w:val="000000" w:themeColor="text1"/>
          <w:lang w:val="ru-RU"/>
        </w:rPr>
        <w:t xml:space="preserve">2.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висловити</w:t>
      </w:r>
      <w:r>
        <w:rPr>
          <w:color w:val="000000" w:themeColor="text1"/>
          <w:lang w:val="ru-RU"/>
        </w:rPr>
        <w:t xml:space="preserve"> </w:t>
      </w:r>
      <w:r>
        <w:rPr>
          <w:color w:val="000000" w:themeColor="text1"/>
          <w:lang w:val="ru-RU"/>
        </w:rPr>
        <w:t xml:space="preserve">підтримку</w:t>
      </w:r>
      <w:r>
        <w:rPr>
          <w:color w:val="000000" w:themeColor="text1"/>
          <w:lang w:val="ru-RU"/>
        </w:rPr>
        <w:t xml:space="preserve"> Д., </w:t>
      </w:r>
      <w:r>
        <w:rPr>
          <w:color w:val="000000" w:themeColor="text1"/>
          <w:lang w:val="ru-RU"/>
        </w:rPr>
        <w:t xml:space="preserve">спокійно</w:t>
      </w:r>
      <w:r>
        <w:rPr>
          <w:color w:val="000000" w:themeColor="text1"/>
          <w:lang w:val="ru-RU"/>
        </w:rPr>
        <w:t xml:space="preserve"> </w:t>
      </w:r>
      <w:r>
        <w:rPr>
          <w:color w:val="000000" w:themeColor="text1"/>
          <w:lang w:val="ru-RU"/>
        </w:rPr>
        <w:t xml:space="preserve">пояснити</w:t>
      </w:r>
      <w:r>
        <w:rPr>
          <w:color w:val="000000" w:themeColor="text1"/>
          <w:lang w:val="ru-RU"/>
        </w:rPr>
        <w:t xml:space="preserve">, </w:t>
      </w:r>
      <w:r>
        <w:rPr>
          <w:color w:val="000000" w:themeColor="text1"/>
          <w:lang w:val="ru-RU"/>
        </w:rPr>
        <w:t xml:space="preserve">що</w:t>
      </w:r>
      <w:r>
        <w:rPr>
          <w:color w:val="000000" w:themeColor="text1"/>
          <w:lang w:val="ru-RU"/>
        </w:rPr>
        <w:t xml:space="preserve"> </w:t>
      </w:r>
      <w:r>
        <w:rPr>
          <w:color w:val="000000" w:themeColor="text1"/>
          <w:lang w:val="ru-RU"/>
        </w:rPr>
        <w:t xml:space="preserve">копія</w:t>
      </w:r>
      <w:r>
        <w:rPr>
          <w:color w:val="000000" w:themeColor="text1"/>
          <w:lang w:val="ru-RU"/>
        </w:rPr>
        <w:t xml:space="preserve"> паспорта не </w:t>
      </w:r>
      <w:r>
        <w:rPr>
          <w:color w:val="000000" w:themeColor="text1"/>
          <w:lang w:val="ru-RU"/>
        </w:rPr>
        <w:t xml:space="preserve">підтверджує</w:t>
      </w:r>
      <w:r>
        <w:rPr>
          <w:color w:val="000000" w:themeColor="text1"/>
          <w:lang w:val="ru-RU"/>
        </w:rPr>
        <w:t xml:space="preserve"> права </w:t>
      </w:r>
      <w:r>
        <w:rPr>
          <w:color w:val="000000" w:themeColor="text1"/>
          <w:lang w:val="ru-RU"/>
        </w:rPr>
        <w:t xml:space="preserve">представляти</w:t>
      </w:r>
      <w:r>
        <w:rPr>
          <w:color w:val="000000" w:themeColor="text1"/>
          <w:lang w:val="ru-RU"/>
        </w:rPr>
        <w:t xml:space="preserve"> </w:t>
      </w:r>
      <w:r>
        <w:rPr>
          <w:color w:val="000000" w:themeColor="text1"/>
          <w:lang w:val="ru-RU"/>
        </w:rPr>
        <w:t xml:space="preserve">іншу</w:t>
      </w:r>
      <w:r>
        <w:rPr>
          <w:color w:val="000000" w:themeColor="text1"/>
          <w:lang w:val="ru-RU"/>
        </w:rPr>
        <w:t xml:space="preserve"> особу, а </w:t>
      </w:r>
      <w:r>
        <w:rPr>
          <w:color w:val="000000" w:themeColor="text1"/>
          <w:lang w:val="ru-RU"/>
        </w:rPr>
        <w:t xml:space="preserve">персональні</w:t>
      </w:r>
      <w:r>
        <w:rPr>
          <w:color w:val="000000" w:themeColor="text1"/>
          <w:lang w:val="ru-RU"/>
        </w:rPr>
        <w:t xml:space="preserve"> </w:t>
      </w:r>
      <w:r>
        <w:rPr>
          <w:color w:val="000000" w:themeColor="text1"/>
          <w:lang w:val="ru-RU"/>
        </w:rPr>
        <w:t xml:space="preserve">дані</w:t>
      </w:r>
      <w:r>
        <w:rPr>
          <w:color w:val="000000" w:themeColor="text1"/>
          <w:lang w:val="ru-RU"/>
        </w:rPr>
        <w:t xml:space="preserve"> не </w:t>
      </w:r>
      <w:r>
        <w:rPr>
          <w:color w:val="000000" w:themeColor="text1"/>
          <w:lang w:val="ru-RU"/>
        </w:rPr>
        <w:t xml:space="preserve">можуть</w:t>
      </w:r>
      <w:r>
        <w:rPr>
          <w:color w:val="000000" w:themeColor="text1"/>
          <w:lang w:val="ru-RU"/>
        </w:rPr>
        <w:t xml:space="preserve"> бути </w:t>
      </w:r>
      <w:r>
        <w:rPr>
          <w:color w:val="000000" w:themeColor="text1"/>
          <w:lang w:val="ru-RU"/>
        </w:rPr>
        <w:t xml:space="preserve">розголошені</w:t>
      </w:r>
      <w:r>
        <w:rPr>
          <w:color w:val="000000" w:themeColor="text1"/>
          <w:lang w:val="ru-RU"/>
        </w:rPr>
        <w:t xml:space="preserve"> без </w:t>
      </w:r>
      <w:r>
        <w:rPr>
          <w:color w:val="000000" w:themeColor="text1"/>
          <w:lang w:val="ru-RU"/>
        </w:rPr>
        <w:t xml:space="preserve">згоди</w:t>
      </w:r>
      <w:r>
        <w:rPr>
          <w:color w:val="000000" w:themeColor="text1"/>
          <w:lang w:val="ru-RU"/>
        </w:rPr>
        <w:t xml:space="preserve"> С. </w:t>
      </w:r>
      <w:r>
        <w:rPr>
          <w:color w:val="000000" w:themeColor="text1"/>
          <w:lang w:val="ru-RU"/>
        </w:rPr>
        <w:t xml:space="preserve">або</w:t>
      </w:r>
      <w:r>
        <w:rPr>
          <w:color w:val="000000" w:themeColor="text1"/>
          <w:lang w:val="ru-RU"/>
        </w:rPr>
        <w:t xml:space="preserve"> </w:t>
      </w:r>
      <w:r>
        <w:rPr>
          <w:color w:val="000000" w:themeColor="text1"/>
          <w:lang w:val="ru-RU"/>
        </w:rPr>
        <w:t xml:space="preserve">належного</w:t>
      </w:r>
      <w:r>
        <w:rPr>
          <w:color w:val="000000" w:themeColor="text1"/>
          <w:lang w:val="ru-RU"/>
        </w:rPr>
        <w:t xml:space="preserve"> </w:t>
      </w:r>
      <w:r>
        <w:rPr>
          <w:color w:val="000000" w:themeColor="text1"/>
          <w:lang w:val="ru-RU"/>
        </w:rPr>
        <w:t xml:space="preserve">представництва</w:t>
      </w:r>
      <w:r>
        <w:rPr>
          <w:color w:val="000000" w:themeColor="text1"/>
          <w:lang w:val="ru-RU"/>
        </w:rPr>
        <w:t xml:space="preserve">. </w:t>
      </w:r>
      <w:r>
        <w:rPr>
          <w:color w:val="000000" w:themeColor="text1"/>
          <w:lang w:val="ru-RU"/>
        </w:rPr>
        <w:t xml:space="preserve">Водночас</w:t>
      </w:r>
      <w:r>
        <w:rPr>
          <w:color w:val="000000" w:themeColor="text1"/>
          <w:lang w:val="ru-RU"/>
        </w:rPr>
        <w:t xml:space="preserve">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запропонувати</w:t>
      </w:r>
      <w:r>
        <w:rPr>
          <w:color w:val="000000" w:themeColor="text1"/>
          <w:lang w:val="ru-RU"/>
        </w:rPr>
        <w:t xml:space="preserve"> </w:t>
      </w:r>
      <w:r>
        <w:rPr>
          <w:color w:val="000000" w:themeColor="text1"/>
          <w:lang w:val="ru-RU"/>
        </w:rPr>
        <w:t xml:space="preserve">законні</w:t>
      </w:r>
      <w:r>
        <w:rPr>
          <w:color w:val="000000" w:themeColor="text1"/>
          <w:lang w:val="ru-RU"/>
        </w:rPr>
        <w:t xml:space="preserve"> шляхи: </w:t>
      </w:r>
      <w:r>
        <w:rPr>
          <w:color w:val="000000" w:themeColor="text1"/>
          <w:lang w:val="ru-RU"/>
        </w:rPr>
        <w:t xml:space="preserve">зв’язок</w:t>
      </w:r>
      <w:r>
        <w:rPr>
          <w:color w:val="000000" w:themeColor="text1"/>
          <w:lang w:val="ru-RU"/>
        </w:rPr>
        <w:t xml:space="preserve"> </w:t>
      </w:r>
      <w:r>
        <w:rPr>
          <w:color w:val="000000" w:themeColor="text1"/>
          <w:lang w:val="ru-RU"/>
        </w:rPr>
        <w:t xml:space="preserve">із</w:t>
      </w:r>
      <w:r>
        <w:rPr>
          <w:color w:val="000000" w:themeColor="text1"/>
          <w:lang w:val="ru-RU"/>
        </w:rPr>
        <w:t xml:space="preserve"> С. через </w:t>
      </w:r>
      <w:r>
        <w:rPr>
          <w:color w:val="000000" w:themeColor="text1"/>
          <w:lang w:val="ru-RU"/>
        </w:rPr>
        <w:t xml:space="preserve">соціального</w:t>
      </w:r>
      <w:r>
        <w:rPr>
          <w:color w:val="000000" w:themeColor="text1"/>
          <w:lang w:val="ru-RU"/>
        </w:rPr>
        <w:t xml:space="preserve"> </w:t>
      </w:r>
      <w:r>
        <w:rPr>
          <w:color w:val="000000" w:themeColor="text1"/>
          <w:lang w:val="ru-RU"/>
        </w:rPr>
        <w:t xml:space="preserve">працівника</w:t>
      </w:r>
      <w:r>
        <w:rPr>
          <w:color w:val="000000" w:themeColor="text1"/>
          <w:lang w:val="ru-RU"/>
        </w:rPr>
        <w:t xml:space="preserve"> </w:t>
      </w:r>
      <w:r>
        <w:rPr>
          <w:color w:val="000000" w:themeColor="text1"/>
          <w:lang w:val="ru-RU"/>
        </w:rPr>
        <w:t xml:space="preserve">чи</w:t>
      </w:r>
      <w:r>
        <w:rPr>
          <w:color w:val="000000" w:themeColor="text1"/>
          <w:lang w:val="ru-RU"/>
        </w:rPr>
        <w:t xml:space="preserve"> </w:t>
      </w:r>
      <w:r>
        <w:rPr>
          <w:color w:val="000000" w:themeColor="text1"/>
          <w:lang w:val="ru-RU"/>
        </w:rPr>
        <w:t xml:space="preserve">адміністрацію</w:t>
      </w:r>
      <w:r>
        <w:rPr>
          <w:color w:val="000000" w:themeColor="text1"/>
          <w:lang w:val="ru-RU"/>
        </w:rPr>
        <w:t xml:space="preserve"> </w:t>
      </w:r>
      <w:r>
        <w:rPr>
          <w:color w:val="000000" w:themeColor="text1"/>
          <w:lang w:val="ru-RU"/>
        </w:rPr>
        <w:t xml:space="preserve">шпиталю</w:t>
      </w:r>
      <w:r>
        <w:rPr>
          <w:color w:val="000000" w:themeColor="text1"/>
          <w:lang w:val="ru-RU"/>
        </w:rPr>
        <w:t xml:space="preserve">, </w:t>
      </w:r>
      <w:r>
        <w:rPr>
          <w:color w:val="000000" w:themeColor="text1"/>
          <w:lang w:val="ru-RU"/>
        </w:rPr>
        <w:t xml:space="preserve">отримання</w:t>
      </w:r>
      <w:r>
        <w:rPr>
          <w:color w:val="000000" w:themeColor="text1"/>
          <w:lang w:val="ru-RU"/>
        </w:rPr>
        <w:t xml:space="preserve"> </w:t>
      </w:r>
      <w:r>
        <w:rPr>
          <w:color w:val="000000" w:themeColor="text1"/>
          <w:lang w:val="ru-RU"/>
        </w:rPr>
        <w:t xml:space="preserve">згоди</w:t>
      </w:r>
      <w:r>
        <w:rPr>
          <w:color w:val="000000" w:themeColor="text1"/>
          <w:lang w:val="ru-RU"/>
        </w:rPr>
        <w:t xml:space="preserve"> у </w:t>
      </w:r>
      <w:r>
        <w:rPr>
          <w:color w:val="000000" w:themeColor="text1"/>
          <w:lang w:val="ru-RU"/>
        </w:rPr>
        <w:t xml:space="preserve">визначений</w:t>
      </w:r>
      <w:r>
        <w:rPr>
          <w:color w:val="000000" w:themeColor="text1"/>
          <w:lang w:val="ru-RU"/>
        </w:rPr>
        <w:t xml:space="preserve"> процедурою </w:t>
      </w:r>
      <w:r>
        <w:rPr>
          <w:color w:val="000000" w:themeColor="text1"/>
          <w:lang w:val="ru-RU"/>
        </w:rPr>
        <w:t xml:space="preserve">спосіб</w:t>
      </w:r>
      <w:r>
        <w:rPr>
          <w:color w:val="000000" w:themeColor="text1"/>
          <w:lang w:val="ru-RU"/>
        </w:rPr>
        <w:t xml:space="preserve"> </w:t>
      </w:r>
      <w:r>
        <w:rPr>
          <w:color w:val="000000" w:themeColor="text1"/>
          <w:lang w:val="ru-RU"/>
        </w:rPr>
        <w:t xml:space="preserve">або</w:t>
      </w:r>
      <w:r>
        <w:rPr>
          <w:color w:val="000000" w:themeColor="text1"/>
          <w:lang w:val="ru-RU"/>
        </w:rPr>
        <w:t xml:space="preserve"> </w:t>
      </w:r>
      <w:r>
        <w:rPr>
          <w:color w:val="000000" w:themeColor="text1"/>
          <w:lang w:val="ru-RU"/>
        </w:rPr>
        <w:t xml:space="preserve">оформлення</w:t>
      </w:r>
      <w:r>
        <w:rPr>
          <w:color w:val="000000" w:themeColor="text1"/>
          <w:lang w:val="ru-RU"/>
        </w:rPr>
        <w:t xml:space="preserve"> </w:t>
      </w:r>
      <w:r>
        <w:rPr>
          <w:color w:val="000000" w:themeColor="text1"/>
          <w:lang w:val="ru-RU"/>
        </w:rPr>
        <w:t xml:space="preserve">довіреності</w:t>
      </w:r>
      <w:r>
        <w:rPr>
          <w:color w:val="000000" w:themeColor="text1"/>
          <w:lang w:val="ru-RU"/>
        </w:rPr>
        <w:t xml:space="preserve">.</w:t>
      </w:r>
    </w:p>
    <w:p>
      <w:pPr>
        <w:ind w:firstLine="709"/>
        <w:jc w:val="both"/>
        <w:rPr>
          <w:color w:val="000000" w:themeColor="text1"/>
          <w:lang w:val="ru-RU"/>
        </w:rPr>
      </w:pPr>
      <w:r>
        <w:rPr>
          <w:color w:val="000000" w:themeColor="text1"/>
          <w:lang w:val="ru-RU"/>
        </w:rPr>
        <w:t xml:space="preserve">3.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послатися</w:t>
      </w:r>
      <w:r>
        <w:rPr>
          <w:color w:val="000000" w:themeColor="text1"/>
          <w:lang w:val="ru-RU"/>
        </w:rPr>
        <w:t xml:space="preserve"> на </w:t>
      </w:r>
      <w:r>
        <w:rPr>
          <w:color w:val="000000" w:themeColor="text1"/>
          <w:lang w:val="ru-RU"/>
        </w:rPr>
        <w:t xml:space="preserve">вимоги</w:t>
      </w:r>
      <w:r>
        <w:rPr>
          <w:color w:val="000000" w:themeColor="text1"/>
          <w:lang w:val="ru-RU"/>
        </w:rPr>
        <w:t xml:space="preserve"> </w:t>
      </w:r>
      <w:r>
        <w:rPr>
          <w:color w:val="000000" w:themeColor="text1"/>
          <w:lang w:val="ru-RU"/>
        </w:rPr>
        <w:t xml:space="preserve">законодавства</w:t>
      </w:r>
      <w:r>
        <w:rPr>
          <w:color w:val="000000" w:themeColor="text1"/>
          <w:lang w:val="ru-RU"/>
        </w:rPr>
        <w:t xml:space="preserve"> </w:t>
      </w:r>
      <w:r>
        <w:rPr>
          <w:color w:val="000000" w:themeColor="text1"/>
          <w:lang w:val="ru-RU"/>
        </w:rPr>
        <w:t xml:space="preserve">щодо</w:t>
      </w:r>
      <w:r>
        <w:rPr>
          <w:color w:val="000000" w:themeColor="text1"/>
          <w:lang w:val="ru-RU"/>
        </w:rPr>
        <w:t xml:space="preserve"> </w:t>
      </w:r>
      <w:r>
        <w:rPr>
          <w:color w:val="000000" w:themeColor="text1"/>
          <w:lang w:val="ru-RU"/>
        </w:rPr>
        <w:t xml:space="preserve">захисту</w:t>
      </w:r>
      <w:r>
        <w:rPr>
          <w:color w:val="000000" w:themeColor="text1"/>
          <w:lang w:val="ru-RU"/>
        </w:rPr>
        <w:t xml:space="preserve"> </w:t>
      </w:r>
      <w:r>
        <w:rPr>
          <w:color w:val="000000" w:themeColor="text1"/>
          <w:lang w:val="ru-RU"/>
        </w:rPr>
        <w:t xml:space="preserve">персональних</w:t>
      </w:r>
      <w:r>
        <w:rPr>
          <w:color w:val="000000" w:themeColor="text1"/>
          <w:lang w:val="ru-RU"/>
        </w:rPr>
        <w:t xml:space="preserve"> </w:t>
      </w:r>
      <w:r>
        <w:rPr>
          <w:color w:val="000000" w:themeColor="text1"/>
          <w:lang w:val="ru-RU"/>
        </w:rPr>
        <w:t xml:space="preserve">даних</w:t>
      </w:r>
      <w:r>
        <w:rPr>
          <w:color w:val="000000" w:themeColor="text1"/>
          <w:lang w:val="ru-RU"/>
        </w:rPr>
        <w:t xml:space="preserve"> і </w:t>
      </w:r>
      <w:r>
        <w:rPr>
          <w:color w:val="000000" w:themeColor="text1"/>
          <w:lang w:val="ru-RU"/>
        </w:rPr>
        <w:t xml:space="preserve">відмовити</w:t>
      </w:r>
      <w:r>
        <w:rPr>
          <w:color w:val="000000" w:themeColor="text1"/>
          <w:lang w:val="ru-RU"/>
        </w:rPr>
        <w:t xml:space="preserve"> Д. у </w:t>
      </w:r>
      <w:r>
        <w:rPr>
          <w:color w:val="000000" w:themeColor="text1"/>
          <w:lang w:val="ru-RU"/>
        </w:rPr>
        <w:t xml:space="preserve">наданні</w:t>
      </w:r>
      <w:r>
        <w:rPr>
          <w:color w:val="000000" w:themeColor="text1"/>
          <w:lang w:val="ru-RU"/>
        </w:rPr>
        <w:t xml:space="preserve"> </w:t>
      </w:r>
      <w:r>
        <w:rPr>
          <w:color w:val="000000" w:themeColor="text1"/>
          <w:lang w:val="ru-RU"/>
        </w:rPr>
        <w:t xml:space="preserve">інформації</w:t>
      </w:r>
      <w:r>
        <w:rPr>
          <w:color w:val="000000" w:themeColor="text1"/>
          <w:lang w:val="ru-RU"/>
        </w:rPr>
        <w:t xml:space="preserve"> про </w:t>
      </w:r>
      <w:r>
        <w:rPr>
          <w:color w:val="000000" w:themeColor="text1"/>
          <w:lang w:val="ru-RU"/>
        </w:rPr>
        <w:t xml:space="preserve">заяву</w:t>
      </w:r>
      <w:r>
        <w:rPr>
          <w:color w:val="000000" w:themeColor="text1"/>
          <w:lang w:val="ru-RU"/>
        </w:rPr>
        <w:t xml:space="preserve"> С. </w:t>
      </w:r>
      <w:r>
        <w:rPr>
          <w:color w:val="000000" w:themeColor="text1"/>
          <w:lang w:val="ru-RU"/>
        </w:rPr>
        <w:t xml:space="preserve">Оскільки</w:t>
      </w:r>
      <w:r>
        <w:rPr>
          <w:color w:val="000000" w:themeColor="text1"/>
          <w:lang w:val="ru-RU"/>
        </w:rPr>
        <w:t xml:space="preserve"> Д. не </w:t>
      </w:r>
      <w:r>
        <w:rPr>
          <w:color w:val="000000" w:themeColor="text1"/>
          <w:lang w:val="ru-RU"/>
        </w:rPr>
        <w:t xml:space="preserve">має</w:t>
      </w:r>
      <w:r>
        <w:rPr>
          <w:color w:val="000000" w:themeColor="text1"/>
          <w:lang w:val="ru-RU"/>
        </w:rPr>
        <w:t xml:space="preserve"> </w:t>
      </w:r>
      <w:r>
        <w:rPr>
          <w:color w:val="000000" w:themeColor="text1"/>
          <w:lang w:val="ru-RU"/>
        </w:rPr>
        <w:t xml:space="preserve">довіреності</w:t>
      </w:r>
      <w:r>
        <w:rPr>
          <w:color w:val="000000" w:themeColor="text1"/>
          <w:lang w:val="ru-RU"/>
        </w:rPr>
        <w:t xml:space="preserve">, </w:t>
      </w:r>
      <w:r>
        <w:rPr>
          <w:color w:val="000000" w:themeColor="text1"/>
          <w:lang w:val="ru-RU"/>
        </w:rPr>
        <w:t xml:space="preserve">подальші</w:t>
      </w:r>
      <w:r>
        <w:rPr>
          <w:color w:val="000000" w:themeColor="text1"/>
          <w:lang w:val="ru-RU"/>
        </w:rPr>
        <w:t xml:space="preserve"> </w:t>
      </w:r>
      <w:r>
        <w:rPr>
          <w:color w:val="000000" w:themeColor="text1"/>
          <w:lang w:val="ru-RU"/>
        </w:rPr>
        <w:t xml:space="preserve">дії</w:t>
      </w:r>
      <w:r>
        <w:rPr>
          <w:color w:val="000000" w:themeColor="text1"/>
          <w:lang w:val="ru-RU"/>
        </w:rPr>
        <w:t xml:space="preserve"> з </w:t>
      </w:r>
      <w:r>
        <w:rPr>
          <w:color w:val="000000" w:themeColor="text1"/>
          <w:lang w:val="ru-RU"/>
        </w:rPr>
        <w:t xml:space="preserve">його</w:t>
      </w:r>
      <w:r>
        <w:rPr>
          <w:color w:val="000000" w:themeColor="text1"/>
          <w:lang w:val="ru-RU"/>
        </w:rPr>
        <w:t xml:space="preserve"> боку </w:t>
      </w:r>
      <w:r>
        <w:rPr>
          <w:color w:val="000000" w:themeColor="text1"/>
          <w:lang w:val="ru-RU"/>
        </w:rPr>
        <w:t xml:space="preserve">неможливі</w:t>
      </w:r>
      <w:r>
        <w:rPr>
          <w:color w:val="000000" w:themeColor="text1"/>
          <w:lang w:val="ru-RU"/>
        </w:rPr>
        <w:t xml:space="preserve">, тому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порадити</w:t>
      </w:r>
      <w:r>
        <w:rPr>
          <w:color w:val="000000" w:themeColor="text1"/>
          <w:lang w:val="ru-RU"/>
        </w:rPr>
        <w:t xml:space="preserve"> С. </w:t>
      </w:r>
      <w:r>
        <w:rPr>
          <w:color w:val="000000" w:themeColor="text1"/>
          <w:lang w:val="ru-RU"/>
        </w:rPr>
        <w:t xml:space="preserve">звернутися</w:t>
      </w:r>
      <w:r>
        <w:rPr>
          <w:color w:val="000000" w:themeColor="text1"/>
          <w:lang w:val="ru-RU"/>
        </w:rPr>
        <w:t xml:space="preserve"> </w:t>
      </w:r>
      <w:r>
        <w:rPr>
          <w:color w:val="000000" w:themeColor="text1"/>
          <w:lang w:val="ru-RU"/>
        </w:rPr>
        <w:t xml:space="preserve">особисто</w:t>
      </w:r>
      <w:r>
        <w:rPr>
          <w:color w:val="000000" w:themeColor="text1"/>
          <w:lang w:val="ru-RU"/>
        </w:rPr>
        <w:t xml:space="preserve"> </w:t>
      </w:r>
      <w:r>
        <w:rPr>
          <w:color w:val="000000" w:themeColor="text1"/>
          <w:lang w:val="ru-RU"/>
        </w:rPr>
        <w:t xml:space="preserve">після</w:t>
      </w:r>
      <w:r>
        <w:rPr>
          <w:color w:val="000000" w:themeColor="text1"/>
          <w:lang w:val="ru-RU"/>
        </w:rPr>
        <w:t xml:space="preserve"> </w:t>
      </w:r>
      <w:r>
        <w:rPr>
          <w:color w:val="000000" w:themeColor="text1"/>
          <w:lang w:val="ru-RU"/>
        </w:rPr>
        <w:t xml:space="preserve">відновлення</w:t>
      </w:r>
      <w:r>
        <w:rPr>
          <w:color w:val="000000" w:themeColor="text1"/>
          <w:lang w:val="ru-RU"/>
        </w:rPr>
        <w:t xml:space="preserve"> </w:t>
      </w:r>
      <w:r>
        <w:rPr>
          <w:color w:val="000000" w:themeColor="text1"/>
          <w:lang w:val="ru-RU"/>
        </w:rPr>
        <w:t xml:space="preserve">зв’язку</w:t>
      </w:r>
      <w:r>
        <w:rPr>
          <w:color w:val="000000" w:themeColor="text1"/>
          <w:lang w:val="ru-RU"/>
        </w:rPr>
        <w:t xml:space="preserve"> </w:t>
      </w:r>
      <w:r>
        <w:rPr>
          <w:color w:val="000000" w:themeColor="text1"/>
          <w:lang w:val="ru-RU"/>
        </w:rPr>
        <w:t xml:space="preserve">або</w:t>
      </w:r>
      <w:r>
        <w:rPr>
          <w:color w:val="000000" w:themeColor="text1"/>
          <w:lang w:val="ru-RU"/>
        </w:rPr>
        <w:t xml:space="preserve"> </w:t>
      </w:r>
      <w:r>
        <w:rPr>
          <w:color w:val="000000" w:themeColor="text1"/>
          <w:lang w:val="ru-RU"/>
        </w:rPr>
        <w:t xml:space="preserve">після</w:t>
      </w:r>
      <w:r>
        <w:rPr>
          <w:color w:val="000000" w:themeColor="text1"/>
          <w:lang w:val="ru-RU"/>
        </w:rPr>
        <w:t xml:space="preserve"> </w:t>
      </w:r>
      <w:r>
        <w:rPr>
          <w:color w:val="000000" w:themeColor="text1"/>
          <w:lang w:val="ru-RU"/>
        </w:rPr>
        <w:t xml:space="preserve">виписки</w:t>
      </w:r>
      <w:r>
        <w:rPr>
          <w:color w:val="000000" w:themeColor="text1"/>
          <w:lang w:val="ru-RU"/>
        </w:rPr>
        <w:t xml:space="preserve"> </w:t>
      </w:r>
      <w:r>
        <w:rPr>
          <w:color w:val="000000" w:themeColor="text1"/>
          <w:lang w:val="ru-RU"/>
        </w:rPr>
        <w:t xml:space="preserve">зі</w:t>
      </w:r>
      <w:r>
        <w:rPr>
          <w:color w:val="000000" w:themeColor="text1"/>
          <w:lang w:val="ru-RU"/>
        </w:rPr>
        <w:t xml:space="preserve"> </w:t>
      </w:r>
      <w:r>
        <w:rPr>
          <w:color w:val="000000" w:themeColor="text1"/>
          <w:lang w:val="ru-RU"/>
        </w:rPr>
        <w:t xml:space="preserve">шпиталю</w:t>
      </w:r>
      <w:r>
        <w:rPr>
          <w:color w:val="000000" w:themeColor="text1"/>
          <w:lang w:val="ru-RU"/>
        </w:rPr>
        <w:t xml:space="preserve">.</w:t>
      </w:r>
    </w:p>
    <w:p>
      <w:pPr>
        <w:ind w:firstLine="709"/>
        <w:jc w:val="both"/>
        <w:rPr>
          <w:color w:val="000000" w:themeColor="text1"/>
          <w:lang w:val="uk-UA"/>
        </w:rPr>
      </w:pPr>
      <w:r>
        <w:t xml:space="preserve">4. Фахівець має прийняти звернення Д., зафіксувати його прохання та самостійно зв’язатися з установою, де розглядається заява С. Після отримання інформації доцільно повідомити Д. лише загальний статус заяви без деталізації персональних даних, а також порадити йому надалі оформити довіреність або отримати письмову згоду С.</w:t>
      </w:r>
    </w:p>
    <w:p>
      <w:pPr>
        <w:ind w:firstLine="709"/>
        <w:jc w:val="both"/>
        <w:rPr>
          <w:b/>
          <w:color w:val="000000" w:themeColor="text1"/>
          <w:lang w:val="uk-UA"/>
        </w:rPr>
      </w:pPr>
    </w:p>
    <w:p>
      <w:pPr>
        <w:ind w:firstLine="709"/>
        <w:jc w:val="both"/>
        <w:rPr>
          <w:color w:val="000000" w:themeColor="text1"/>
          <w:lang w:val="uk-UA"/>
        </w:rPr>
      </w:pPr>
      <w:r>
        <w:rPr>
          <w:b/>
          <w:color w:val="000000" w:themeColor="text1"/>
          <w:lang w:val="uk-UA"/>
        </w:rPr>
        <w:t xml:space="preserve">2. Перша психологічна допомога при гострій реакції на стрес</w:t>
      </w:r>
    </w:p>
    <w:p>
      <w:pPr>
        <w:ind w:firstLine="720"/>
        <w:jc w:val="both"/>
        <w:rPr>
          <w:color w:val="000000" w:themeColor="text1"/>
          <w:lang w:val="uk-UA"/>
        </w:rPr>
      </w:pPr>
      <w:r>
        <w:rPr>
          <w:b/>
          <w:color w:val="000000" w:themeColor="text1"/>
          <w:lang w:val="uk-UA"/>
        </w:rPr>
        <w:t xml:space="preserve">Опис ситуації:</w:t>
      </w:r>
    </w:p>
    <w:p>
      <w:pPr>
        <w:ind w:firstLine="720"/>
        <w:jc w:val="both"/>
        <w:rPr>
          <w:color w:val="000000" w:themeColor="text1"/>
          <w:lang w:val="uk-UA"/>
        </w:rPr>
      </w:pPr>
      <w:r>
        <w:rPr>
          <w:i/>
          <w:color w:val="000000" w:themeColor="text1"/>
          <w:lang w:val="uk-UA"/>
        </w:rPr>
        <w:t xml:space="preserve">Під час первинної зустрічі ветеран О., який нещодавно демобілізувався, виглядає дуже напруженим. Він уникає зорового контакту, говорить уривчастими фразами, його руки помітно тремтять. Коли повз офіс гучно проїжджає вантажівка, О. різко здригається, хапається за стіл і застигає, важко дихаючи.</w:t>
      </w:r>
    </w:p>
    <w:p>
      <w:pPr>
        <w:ind w:firstLine="709"/>
        <w:jc w:val="both"/>
        <w:rPr>
          <w:b/>
          <w:bCs/>
          <w:color w:val="000000" w:themeColor="text1"/>
          <w:lang w:val="uk-UA"/>
        </w:rPr>
      </w:pPr>
      <w:r>
        <w:rPr>
          <w:b/>
          <w:color w:val="000000" w:themeColor="text1"/>
          <w:lang w:val="uk-UA"/>
        </w:rPr>
        <w:t xml:space="preserve">Питання: </w:t>
      </w:r>
      <w:r>
        <w:rPr>
          <w:b/>
          <w:bCs/>
          <w:color w:val="000000" w:themeColor="text1"/>
          <w:lang w:val="uk-UA"/>
        </w:rPr>
        <w:t xml:space="preserve">Яка послідовність дій є найбільш правильною з боку фахівця в цей момент?</w:t>
      </w:r>
    </w:p>
    <w:p>
      <w:pPr>
        <w:ind w:firstLine="709"/>
        <w:jc w:val="both"/>
        <w:rPr>
          <w:color w:val="000000" w:themeColor="text1"/>
          <w:lang w:val="ru-RU"/>
        </w:rPr>
      </w:pPr>
      <w:r>
        <w:rPr>
          <w:color w:val="000000" w:themeColor="text1"/>
          <w:lang w:val="ru-RU"/>
        </w:rPr>
        <w:t xml:space="preserve">1.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швидко</w:t>
      </w:r>
      <w:r>
        <w:rPr>
          <w:color w:val="000000" w:themeColor="text1"/>
          <w:lang w:val="ru-RU"/>
        </w:rPr>
        <w:t xml:space="preserve"> </w:t>
      </w:r>
      <w:r>
        <w:rPr>
          <w:color w:val="000000" w:themeColor="text1"/>
          <w:lang w:val="ru-RU"/>
        </w:rPr>
        <w:t xml:space="preserve">підійти</w:t>
      </w:r>
      <w:r>
        <w:rPr>
          <w:color w:val="000000" w:themeColor="text1"/>
          <w:lang w:val="ru-RU"/>
        </w:rPr>
        <w:t xml:space="preserve"> до О., </w:t>
      </w:r>
      <w:r>
        <w:rPr>
          <w:color w:val="000000" w:themeColor="text1"/>
          <w:lang w:val="ru-RU"/>
        </w:rPr>
        <w:t xml:space="preserve">покласти</w:t>
      </w:r>
      <w:r>
        <w:rPr>
          <w:color w:val="000000" w:themeColor="text1"/>
          <w:lang w:val="ru-RU"/>
        </w:rPr>
        <w:t xml:space="preserve"> руку </w:t>
      </w:r>
      <w:r>
        <w:rPr>
          <w:color w:val="000000" w:themeColor="text1"/>
          <w:lang w:val="ru-RU"/>
        </w:rPr>
        <w:t xml:space="preserve">йому</w:t>
      </w:r>
      <w:r>
        <w:rPr>
          <w:color w:val="000000" w:themeColor="text1"/>
          <w:lang w:val="ru-RU"/>
        </w:rPr>
        <w:t xml:space="preserve"> на плече </w:t>
      </w:r>
      <w:r>
        <w:rPr>
          <w:color w:val="000000" w:themeColor="text1"/>
          <w:lang w:val="ru-RU"/>
        </w:rPr>
        <w:t xml:space="preserve">або</w:t>
      </w:r>
      <w:r>
        <w:rPr>
          <w:color w:val="000000" w:themeColor="text1"/>
          <w:lang w:val="ru-RU"/>
        </w:rPr>
        <w:t xml:space="preserve"> </w:t>
      </w:r>
      <w:r>
        <w:rPr>
          <w:color w:val="000000" w:themeColor="text1"/>
          <w:lang w:val="ru-RU"/>
        </w:rPr>
        <w:t xml:space="preserve">обійняти</w:t>
      </w:r>
      <w:r>
        <w:rPr>
          <w:color w:val="000000" w:themeColor="text1"/>
          <w:lang w:val="ru-RU"/>
        </w:rPr>
        <w:t xml:space="preserve">, </w:t>
      </w:r>
      <w:r>
        <w:rPr>
          <w:color w:val="000000" w:themeColor="text1"/>
          <w:lang w:val="ru-RU"/>
        </w:rPr>
        <w:t xml:space="preserve">щоб</w:t>
      </w:r>
      <w:r>
        <w:rPr>
          <w:color w:val="000000" w:themeColor="text1"/>
          <w:lang w:val="ru-RU"/>
        </w:rPr>
        <w:t xml:space="preserve"> </w:t>
      </w:r>
      <w:r>
        <w:rPr>
          <w:color w:val="000000" w:themeColor="text1"/>
          <w:lang w:val="ru-RU"/>
        </w:rPr>
        <w:t xml:space="preserve">продемонструвати</w:t>
      </w:r>
      <w:r>
        <w:rPr>
          <w:color w:val="000000" w:themeColor="text1"/>
          <w:lang w:val="ru-RU"/>
        </w:rPr>
        <w:t xml:space="preserve"> </w:t>
      </w:r>
      <w:r>
        <w:rPr>
          <w:color w:val="000000" w:themeColor="text1"/>
          <w:lang w:val="ru-RU"/>
        </w:rPr>
        <w:t xml:space="preserve">підтримку</w:t>
      </w:r>
      <w:r>
        <w:rPr>
          <w:color w:val="000000" w:themeColor="text1"/>
          <w:lang w:val="ru-RU"/>
        </w:rPr>
        <w:t xml:space="preserve"> та </w:t>
      </w:r>
      <w:r>
        <w:rPr>
          <w:color w:val="000000" w:themeColor="text1"/>
          <w:lang w:val="ru-RU"/>
        </w:rPr>
        <w:t xml:space="preserve">допомогти</w:t>
      </w:r>
      <w:r>
        <w:rPr>
          <w:color w:val="000000" w:themeColor="text1"/>
          <w:lang w:val="ru-RU"/>
        </w:rPr>
        <w:t xml:space="preserve"> </w:t>
      </w:r>
      <w:r>
        <w:rPr>
          <w:color w:val="000000" w:themeColor="text1"/>
          <w:lang w:val="ru-RU"/>
        </w:rPr>
        <w:t xml:space="preserve">відчути</w:t>
      </w:r>
      <w:r>
        <w:rPr>
          <w:color w:val="000000" w:themeColor="text1"/>
          <w:lang w:val="ru-RU"/>
        </w:rPr>
        <w:t xml:space="preserve"> </w:t>
      </w:r>
      <w:r>
        <w:rPr>
          <w:color w:val="000000" w:themeColor="text1"/>
          <w:lang w:val="ru-RU"/>
        </w:rPr>
        <w:t xml:space="preserve">безпеку</w:t>
      </w:r>
      <w:r>
        <w:rPr>
          <w:color w:val="000000" w:themeColor="text1"/>
          <w:lang w:val="ru-RU"/>
        </w:rPr>
        <w:t xml:space="preserve">. </w:t>
      </w:r>
      <w:r>
        <w:rPr>
          <w:color w:val="000000" w:themeColor="text1"/>
          <w:lang w:val="ru-RU"/>
        </w:rPr>
        <w:t xml:space="preserve">Після</w:t>
      </w:r>
      <w:r>
        <w:rPr>
          <w:color w:val="000000" w:themeColor="text1"/>
          <w:lang w:val="ru-RU"/>
        </w:rPr>
        <w:t xml:space="preserve"> </w:t>
      </w:r>
      <w:r>
        <w:rPr>
          <w:color w:val="000000" w:themeColor="text1"/>
          <w:lang w:val="ru-RU"/>
        </w:rPr>
        <w:t xml:space="preserve">цього</w:t>
      </w:r>
      <w:r>
        <w:rPr>
          <w:color w:val="000000" w:themeColor="text1"/>
          <w:lang w:val="ru-RU"/>
        </w:rPr>
        <w:t xml:space="preserve"> </w:t>
      </w:r>
      <w:r>
        <w:rPr>
          <w:color w:val="000000" w:themeColor="text1"/>
          <w:lang w:val="ru-RU"/>
        </w:rPr>
        <w:t xml:space="preserve">слід</w:t>
      </w:r>
      <w:r>
        <w:rPr>
          <w:color w:val="000000" w:themeColor="text1"/>
          <w:lang w:val="ru-RU"/>
        </w:rPr>
        <w:t xml:space="preserve"> </w:t>
      </w:r>
      <w:r>
        <w:rPr>
          <w:color w:val="000000" w:themeColor="text1"/>
          <w:lang w:val="ru-RU"/>
        </w:rPr>
        <w:t xml:space="preserve">покликати</w:t>
      </w:r>
      <w:r>
        <w:rPr>
          <w:color w:val="000000" w:themeColor="text1"/>
          <w:lang w:val="ru-RU"/>
        </w:rPr>
        <w:t xml:space="preserve"> </w:t>
      </w:r>
      <w:r>
        <w:rPr>
          <w:color w:val="000000" w:themeColor="text1"/>
          <w:lang w:val="ru-RU"/>
        </w:rPr>
        <w:t xml:space="preserve">колег</w:t>
      </w:r>
      <w:r>
        <w:rPr>
          <w:color w:val="000000" w:themeColor="text1"/>
          <w:lang w:val="ru-RU"/>
        </w:rPr>
        <w:t xml:space="preserve">, </w:t>
      </w:r>
      <w:r>
        <w:rPr>
          <w:color w:val="000000" w:themeColor="text1"/>
          <w:lang w:val="ru-RU"/>
        </w:rPr>
        <w:t xml:space="preserve">запропонувати</w:t>
      </w:r>
      <w:r>
        <w:rPr>
          <w:color w:val="000000" w:themeColor="text1"/>
          <w:lang w:val="ru-RU"/>
        </w:rPr>
        <w:t xml:space="preserve"> О. </w:t>
      </w:r>
      <w:r>
        <w:rPr>
          <w:color w:val="000000" w:themeColor="text1"/>
          <w:lang w:val="ru-RU"/>
        </w:rPr>
        <w:t xml:space="preserve">присісти</w:t>
      </w:r>
      <w:r>
        <w:rPr>
          <w:color w:val="000000" w:themeColor="text1"/>
          <w:lang w:val="ru-RU"/>
        </w:rPr>
        <w:t xml:space="preserve"> </w:t>
      </w:r>
      <w:r>
        <w:rPr>
          <w:color w:val="000000" w:themeColor="text1"/>
          <w:lang w:val="ru-RU"/>
        </w:rPr>
        <w:t xml:space="preserve">зручніше</w:t>
      </w:r>
      <w:r>
        <w:rPr>
          <w:color w:val="000000" w:themeColor="text1"/>
          <w:lang w:val="ru-RU"/>
        </w:rPr>
        <w:t xml:space="preserve"> та </w:t>
      </w:r>
      <w:r>
        <w:rPr>
          <w:color w:val="000000" w:themeColor="text1"/>
          <w:lang w:val="ru-RU"/>
        </w:rPr>
        <w:t xml:space="preserve">пояснити</w:t>
      </w:r>
      <w:r>
        <w:rPr>
          <w:color w:val="000000" w:themeColor="text1"/>
          <w:lang w:val="ru-RU"/>
        </w:rPr>
        <w:t xml:space="preserve">, </w:t>
      </w:r>
      <w:r>
        <w:rPr>
          <w:color w:val="000000" w:themeColor="text1"/>
          <w:lang w:val="ru-RU"/>
        </w:rPr>
        <w:t xml:space="preserve">що</w:t>
      </w:r>
      <w:r>
        <w:rPr>
          <w:color w:val="000000" w:themeColor="text1"/>
          <w:lang w:val="ru-RU"/>
        </w:rPr>
        <w:t xml:space="preserve"> </w:t>
      </w:r>
      <w:r>
        <w:rPr>
          <w:color w:val="000000" w:themeColor="text1"/>
          <w:lang w:val="ru-RU"/>
        </w:rPr>
        <w:t xml:space="preserve">реакція</w:t>
      </w:r>
      <w:r>
        <w:rPr>
          <w:color w:val="000000" w:themeColor="text1"/>
          <w:lang w:val="ru-RU"/>
        </w:rPr>
        <w:t xml:space="preserve"> </w:t>
      </w:r>
      <w:r>
        <w:rPr>
          <w:color w:val="000000" w:themeColor="text1"/>
          <w:lang w:val="ru-RU"/>
        </w:rPr>
        <w:t xml:space="preserve">вже</w:t>
      </w:r>
      <w:r>
        <w:rPr>
          <w:color w:val="000000" w:themeColor="text1"/>
          <w:lang w:val="ru-RU"/>
        </w:rPr>
        <w:t xml:space="preserve"> минула і </w:t>
      </w:r>
      <w:r>
        <w:rPr>
          <w:color w:val="000000" w:themeColor="text1"/>
          <w:lang w:val="ru-RU"/>
        </w:rPr>
        <w:t xml:space="preserve">небезпеки</w:t>
      </w:r>
      <w:r>
        <w:rPr>
          <w:color w:val="000000" w:themeColor="text1"/>
          <w:lang w:val="ru-RU"/>
        </w:rPr>
        <w:t xml:space="preserve"> </w:t>
      </w:r>
      <w:r>
        <w:rPr>
          <w:color w:val="000000" w:themeColor="text1"/>
          <w:lang w:val="ru-RU"/>
        </w:rPr>
        <w:t xml:space="preserve">немає</w:t>
      </w:r>
      <w:r>
        <w:rPr>
          <w:color w:val="000000" w:themeColor="text1"/>
          <w:lang w:val="ru-RU"/>
        </w:rPr>
        <w:t xml:space="preserve">.</w:t>
      </w:r>
    </w:p>
    <w:p>
      <w:pPr>
        <w:ind w:firstLine="709"/>
        <w:jc w:val="both"/>
        <w:rPr>
          <w:color w:val="000000" w:themeColor="text1"/>
          <w:lang w:val="ru-RU"/>
        </w:rPr>
      </w:pPr>
      <w:r>
        <w:rPr>
          <w:color w:val="000000" w:themeColor="text1"/>
          <w:lang w:val="ru-RU"/>
        </w:rPr>
        <w:t xml:space="preserve">2.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залишатися</w:t>
      </w:r>
      <w:r>
        <w:rPr>
          <w:color w:val="000000" w:themeColor="text1"/>
          <w:lang w:val="ru-RU"/>
        </w:rPr>
        <w:t xml:space="preserve"> </w:t>
      </w:r>
      <w:r>
        <w:rPr>
          <w:color w:val="000000" w:themeColor="text1"/>
          <w:lang w:val="ru-RU"/>
        </w:rPr>
        <w:t xml:space="preserve">поруч</w:t>
      </w:r>
      <w:r>
        <w:rPr>
          <w:color w:val="000000" w:themeColor="text1"/>
          <w:lang w:val="ru-RU"/>
        </w:rPr>
        <w:t xml:space="preserve"> на </w:t>
      </w:r>
      <w:r>
        <w:rPr>
          <w:color w:val="000000" w:themeColor="text1"/>
          <w:lang w:val="ru-RU"/>
        </w:rPr>
        <w:t xml:space="preserve">безпечній</w:t>
      </w:r>
      <w:r>
        <w:rPr>
          <w:color w:val="000000" w:themeColor="text1"/>
          <w:lang w:val="ru-RU"/>
        </w:rPr>
        <w:t xml:space="preserve"> </w:t>
      </w:r>
      <w:r>
        <w:rPr>
          <w:color w:val="000000" w:themeColor="text1"/>
          <w:lang w:val="ru-RU"/>
        </w:rPr>
        <w:t xml:space="preserve">відстані</w:t>
      </w:r>
      <w:r>
        <w:rPr>
          <w:color w:val="000000" w:themeColor="text1"/>
          <w:lang w:val="ru-RU"/>
        </w:rPr>
        <w:t xml:space="preserve">, </w:t>
      </w:r>
      <w:r>
        <w:rPr>
          <w:color w:val="000000" w:themeColor="text1"/>
          <w:lang w:val="ru-RU"/>
        </w:rPr>
        <w:t xml:space="preserve">спокійним</w:t>
      </w:r>
      <w:r>
        <w:rPr>
          <w:color w:val="000000" w:themeColor="text1"/>
          <w:lang w:val="ru-RU"/>
        </w:rPr>
        <w:t xml:space="preserve"> голосом </w:t>
      </w:r>
      <w:r>
        <w:rPr>
          <w:color w:val="000000" w:themeColor="text1"/>
          <w:lang w:val="ru-RU"/>
        </w:rPr>
        <w:t xml:space="preserve">звернутися</w:t>
      </w:r>
      <w:r>
        <w:rPr>
          <w:color w:val="000000" w:themeColor="text1"/>
          <w:lang w:val="ru-RU"/>
        </w:rPr>
        <w:t xml:space="preserve"> до О. на </w:t>
      </w:r>
      <w:r>
        <w:rPr>
          <w:color w:val="000000" w:themeColor="text1"/>
          <w:lang w:val="ru-RU"/>
        </w:rPr>
        <w:t xml:space="preserve">ім’я</w:t>
      </w:r>
      <w:r>
        <w:rPr>
          <w:color w:val="000000" w:themeColor="text1"/>
          <w:lang w:val="ru-RU"/>
        </w:rPr>
        <w:t xml:space="preserve"> та </w:t>
      </w:r>
      <w:r>
        <w:rPr>
          <w:color w:val="000000" w:themeColor="text1"/>
          <w:lang w:val="ru-RU"/>
        </w:rPr>
        <w:t xml:space="preserve">допомогти</w:t>
      </w:r>
      <w:r>
        <w:rPr>
          <w:color w:val="000000" w:themeColor="text1"/>
          <w:lang w:val="ru-RU"/>
        </w:rPr>
        <w:t xml:space="preserve"> </w:t>
      </w:r>
      <w:r>
        <w:rPr>
          <w:color w:val="000000" w:themeColor="text1"/>
          <w:lang w:val="ru-RU"/>
        </w:rPr>
        <w:t xml:space="preserve">йому</w:t>
      </w:r>
      <w:r>
        <w:rPr>
          <w:color w:val="000000" w:themeColor="text1"/>
          <w:lang w:val="ru-RU"/>
        </w:rPr>
        <w:t xml:space="preserve"> </w:t>
      </w:r>
      <w:r>
        <w:rPr>
          <w:color w:val="000000" w:themeColor="text1"/>
          <w:lang w:val="ru-RU"/>
        </w:rPr>
        <w:t xml:space="preserve">зорієнтуватися</w:t>
      </w:r>
      <w:r>
        <w:rPr>
          <w:color w:val="000000" w:themeColor="text1"/>
          <w:lang w:val="ru-RU"/>
        </w:rPr>
        <w:t xml:space="preserve"> в </w:t>
      </w:r>
      <w:r>
        <w:rPr>
          <w:color w:val="000000" w:themeColor="text1"/>
          <w:lang w:val="ru-RU"/>
        </w:rPr>
        <w:t xml:space="preserve">теперішньому</w:t>
      </w:r>
      <w:r>
        <w:rPr>
          <w:color w:val="000000" w:themeColor="text1"/>
          <w:lang w:val="ru-RU"/>
        </w:rPr>
        <w:t xml:space="preserve"> </w:t>
      </w:r>
      <w:r>
        <w:rPr>
          <w:color w:val="000000" w:themeColor="text1"/>
          <w:lang w:val="ru-RU"/>
        </w:rPr>
        <w:t xml:space="preserve">моменті</w:t>
      </w:r>
      <w:r>
        <w:rPr>
          <w:color w:val="000000" w:themeColor="text1"/>
          <w:lang w:val="ru-RU"/>
        </w:rPr>
        <w:t xml:space="preserve">. </w:t>
      </w:r>
      <w:r>
        <w:rPr>
          <w:color w:val="000000" w:themeColor="text1"/>
          <w:lang w:val="ru-RU"/>
        </w:rPr>
        <w:t xml:space="preserve">Доцільно</w:t>
      </w:r>
      <w:r>
        <w:rPr>
          <w:color w:val="000000" w:themeColor="text1"/>
          <w:lang w:val="ru-RU"/>
        </w:rPr>
        <w:t xml:space="preserve"> </w:t>
      </w:r>
      <w:r>
        <w:rPr>
          <w:color w:val="000000" w:themeColor="text1"/>
          <w:lang w:val="ru-RU"/>
        </w:rPr>
        <w:t xml:space="preserve">запропонувати</w:t>
      </w:r>
      <w:r>
        <w:rPr>
          <w:color w:val="000000" w:themeColor="text1"/>
          <w:lang w:val="ru-RU"/>
        </w:rPr>
        <w:t xml:space="preserve"> разом </w:t>
      </w:r>
      <w:r>
        <w:rPr>
          <w:color w:val="000000" w:themeColor="text1"/>
          <w:lang w:val="ru-RU"/>
        </w:rPr>
        <w:t xml:space="preserve">зробити</w:t>
      </w:r>
      <w:r>
        <w:rPr>
          <w:color w:val="000000" w:themeColor="text1"/>
          <w:lang w:val="ru-RU"/>
        </w:rPr>
        <w:t xml:space="preserve"> </w:t>
      </w:r>
      <w:r>
        <w:rPr>
          <w:color w:val="000000" w:themeColor="text1"/>
          <w:lang w:val="ru-RU"/>
        </w:rPr>
        <w:t xml:space="preserve">повільний</w:t>
      </w:r>
      <w:r>
        <w:rPr>
          <w:color w:val="000000" w:themeColor="text1"/>
          <w:lang w:val="ru-RU"/>
        </w:rPr>
        <w:t xml:space="preserve"> </w:t>
      </w:r>
      <w:r>
        <w:rPr>
          <w:color w:val="000000" w:themeColor="text1"/>
          <w:lang w:val="ru-RU"/>
        </w:rPr>
        <w:t xml:space="preserve">вдих</w:t>
      </w:r>
      <w:r>
        <w:rPr>
          <w:color w:val="000000" w:themeColor="text1"/>
          <w:lang w:val="ru-RU"/>
        </w:rPr>
        <w:t xml:space="preserve"> і </w:t>
      </w:r>
      <w:r>
        <w:rPr>
          <w:color w:val="000000" w:themeColor="text1"/>
          <w:lang w:val="ru-RU"/>
        </w:rPr>
        <w:t xml:space="preserve">видих</w:t>
      </w:r>
      <w:r>
        <w:rPr>
          <w:color w:val="000000" w:themeColor="text1"/>
          <w:lang w:val="ru-RU"/>
        </w:rPr>
        <w:t xml:space="preserve">, </w:t>
      </w:r>
      <w:r>
        <w:rPr>
          <w:color w:val="000000" w:themeColor="text1"/>
          <w:lang w:val="ru-RU"/>
        </w:rPr>
        <w:t xml:space="preserve">назвати</w:t>
      </w:r>
      <w:r>
        <w:rPr>
          <w:color w:val="000000" w:themeColor="text1"/>
          <w:lang w:val="ru-RU"/>
        </w:rPr>
        <w:t xml:space="preserve"> </w:t>
      </w:r>
      <w:r>
        <w:rPr>
          <w:color w:val="000000" w:themeColor="text1"/>
          <w:lang w:val="ru-RU"/>
        </w:rPr>
        <w:t xml:space="preserve">кілька</w:t>
      </w:r>
      <w:r>
        <w:rPr>
          <w:color w:val="000000" w:themeColor="text1"/>
          <w:lang w:val="ru-RU"/>
        </w:rPr>
        <w:t xml:space="preserve"> </w:t>
      </w:r>
      <w:r>
        <w:rPr>
          <w:color w:val="000000" w:themeColor="text1"/>
          <w:lang w:val="ru-RU"/>
        </w:rPr>
        <w:t xml:space="preserve">предметів</w:t>
      </w:r>
      <w:r>
        <w:rPr>
          <w:color w:val="000000" w:themeColor="text1"/>
          <w:lang w:val="ru-RU"/>
        </w:rPr>
        <w:t xml:space="preserve"> у </w:t>
      </w:r>
      <w:r>
        <w:rPr>
          <w:color w:val="000000" w:themeColor="text1"/>
          <w:lang w:val="ru-RU"/>
        </w:rPr>
        <w:t xml:space="preserve">кімнаті</w:t>
      </w:r>
      <w:r>
        <w:rPr>
          <w:color w:val="000000" w:themeColor="text1"/>
          <w:lang w:val="ru-RU"/>
        </w:rPr>
        <w:t xml:space="preserve"> та </w:t>
      </w:r>
      <w:r>
        <w:rPr>
          <w:color w:val="000000" w:themeColor="text1"/>
          <w:lang w:val="ru-RU"/>
        </w:rPr>
        <w:t xml:space="preserve">дочекатися</w:t>
      </w:r>
      <w:r>
        <w:rPr>
          <w:color w:val="000000" w:themeColor="text1"/>
          <w:lang w:val="ru-RU"/>
        </w:rPr>
        <w:t xml:space="preserve"> </w:t>
      </w:r>
      <w:r>
        <w:rPr>
          <w:color w:val="000000" w:themeColor="text1"/>
          <w:lang w:val="ru-RU"/>
        </w:rPr>
        <w:t xml:space="preserve">стабілізації</w:t>
      </w:r>
      <w:r>
        <w:rPr>
          <w:color w:val="000000" w:themeColor="text1"/>
          <w:lang w:val="ru-RU"/>
        </w:rPr>
        <w:t xml:space="preserve"> </w:t>
      </w:r>
      <w:r>
        <w:rPr>
          <w:color w:val="000000" w:themeColor="text1"/>
          <w:lang w:val="ru-RU"/>
        </w:rPr>
        <w:t xml:space="preserve">дихання</w:t>
      </w:r>
      <w:r>
        <w:rPr>
          <w:color w:val="000000" w:themeColor="text1"/>
          <w:lang w:val="ru-RU"/>
        </w:rPr>
        <w:t xml:space="preserve">, не </w:t>
      </w:r>
      <w:r>
        <w:rPr>
          <w:color w:val="000000" w:themeColor="text1"/>
          <w:lang w:val="ru-RU"/>
        </w:rPr>
        <w:t xml:space="preserve">торкаючись</w:t>
      </w:r>
      <w:r>
        <w:rPr>
          <w:color w:val="000000" w:themeColor="text1"/>
          <w:lang w:val="ru-RU"/>
        </w:rPr>
        <w:t xml:space="preserve"> О. без </w:t>
      </w:r>
      <w:r>
        <w:rPr>
          <w:color w:val="000000" w:themeColor="text1"/>
          <w:lang w:val="ru-RU"/>
        </w:rPr>
        <w:t xml:space="preserve">його</w:t>
      </w:r>
      <w:r>
        <w:rPr>
          <w:color w:val="000000" w:themeColor="text1"/>
          <w:lang w:val="ru-RU"/>
        </w:rPr>
        <w:t xml:space="preserve"> </w:t>
      </w:r>
      <w:r>
        <w:rPr>
          <w:color w:val="000000" w:themeColor="text1"/>
          <w:lang w:val="ru-RU"/>
        </w:rPr>
        <w:t xml:space="preserve">згоди</w:t>
      </w:r>
      <w:r>
        <w:rPr>
          <w:color w:val="000000" w:themeColor="text1"/>
          <w:lang w:val="ru-RU"/>
        </w:rPr>
        <w:t xml:space="preserve">.</w:t>
      </w:r>
    </w:p>
    <w:p>
      <w:pPr>
        <w:ind w:firstLine="709"/>
        <w:jc w:val="both"/>
        <w:rPr>
          <w:color w:val="000000" w:themeColor="text1"/>
          <w:lang w:val="ru-RU"/>
        </w:rPr>
      </w:pPr>
      <w:r>
        <w:rPr>
          <w:color w:val="000000" w:themeColor="text1"/>
          <w:lang w:val="ru-RU"/>
        </w:rPr>
        <w:t xml:space="preserve">3.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не </w:t>
      </w:r>
      <w:r>
        <w:rPr>
          <w:color w:val="000000" w:themeColor="text1"/>
          <w:lang w:val="ru-RU"/>
        </w:rPr>
        <w:t xml:space="preserve">привертати</w:t>
      </w:r>
      <w:r>
        <w:rPr>
          <w:color w:val="000000" w:themeColor="text1"/>
          <w:lang w:val="ru-RU"/>
        </w:rPr>
        <w:t xml:space="preserve"> </w:t>
      </w:r>
      <w:r>
        <w:rPr>
          <w:color w:val="000000" w:themeColor="text1"/>
          <w:lang w:val="ru-RU"/>
        </w:rPr>
        <w:t xml:space="preserve">зайвої</w:t>
      </w:r>
      <w:r>
        <w:rPr>
          <w:color w:val="000000" w:themeColor="text1"/>
          <w:lang w:val="ru-RU"/>
        </w:rPr>
        <w:t xml:space="preserve"> </w:t>
      </w:r>
      <w:r>
        <w:rPr>
          <w:color w:val="000000" w:themeColor="text1"/>
          <w:lang w:val="ru-RU"/>
        </w:rPr>
        <w:t xml:space="preserve">уваги</w:t>
      </w:r>
      <w:r>
        <w:rPr>
          <w:color w:val="000000" w:themeColor="text1"/>
          <w:lang w:val="ru-RU"/>
        </w:rPr>
        <w:t xml:space="preserve"> до </w:t>
      </w:r>
      <w:r>
        <w:rPr>
          <w:color w:val="000000" w:themeColor="text1"/>
          <w:lang w:val="ru-RU"/>
        </w:rPr>
        <w:t xml:space="preserve">реакції</w:t>
      </w:r>
      <w:r>
        <w:rPr>
          <w:color w:val="000000" w:themeColor="text1"/>
          <w:lang w:val="ru-RU"/>
        </w:rPr>
        <w:t xml:space="preserve"> О., </w:t>
      </w:r>
      <w:r>
        <w:rPr>
          <w:color w:val="000000" w:themeColor="text1"/>
          <w:lang w:val="ru-RU"/>
        </w:rPr>
        <w:t xml:space="preserve">щоб</w:t>
      </w:r>
      <w:r>
        <w:rPr>
          <w:color w:val="000000" w:themeColor="text1"/>
          <w:lang w:val="ru-RU"/>
        </w:rPr>
        <w:t xml:space="preserve"> не </w:t>
      </w:r>
      <w:r>
        <w:rPr>
          <w:color w:val="000000" w:themeColor="text1"/>
          <w:lang w:val="ru-RU"/>
        </w:rPr>
        <w:t xml:space="preserve">посилити</w:t>
      </w:r>
      <w:r>
        <w:rPr>
          <w:color w:val="000000" w:themeColor="text1"/>
          <w:lang w:val="ru-RU"/>
        </w:rPr>
        <w:t xml:space="preserve"> </w:t>
      </w:r>
      <w:r>
        <w:rPr>
          <w:color w:val="000000" w:themeColor="text1"/>
          <w:lang w:val="ru-RU"/>
        </w:rPr>
        <w:t xml:space="preserve">його</w:t>
      </w:r>
      <w:r>
        <w:rPr>
          <w:color w:val="000000" w:themeColor="text1"/>
          <w:lang w:val="ru-RU"/>
        </w:rPr>
        <w:t xml:space="preserve"> </w:t>
      </w:r>
      <w:r>
        <w:rPr>
          <w:color w:val="000000" w:themeColor="text1"/>
          <w:lang w:val="ru-RU"/>
        </w:rPr>
        <w:t xml:space="preserve">напруження</w:t>
      </w:r>
      <w:r>
        <w:rPr>
          <w:color w:val="000000" w:themeColor="text1"/>
          <w:lang w:val="ru-RU"/>
        </w:rPr>
        <w:t xml:space="preserve"> </w:t>
      </w:r>
      <w:r>
        <w:rPr>
          <w:color w:val="000000" w:themeColor="text1"/>
          <w:lang w:val="ru-RU"/>
        </w:rPr>
        <w:t xml:space="preserve">або</w:t>
      </w:r>
      <w:r>
        <w:rPr>
          <w:color w:val="000000" w:themeColor="text1"/>
          <w:lang w:val="ru-RU"/>
        </w:rPr>
        <w:t xml:space="preserve"> сором. </w:t>
      </w:r>
      <w:r>
        <w:rPr>
          <w:color w:val="000000" w:themeColor="text1"/>
          <w:lang w:val="ru-RU"/>
        </w:rPr>
        <w:t xml:space="preserve">Доцільно</w:t>
      </w:r>
      <w:r>
        <w:rPr>
          <w:color w:val="000000" w:themeColor="text1"/>
          <w:lang w:val="ru-RU"/>
        </w:rPr>
        <w:t xml:space="preserve"> </w:t>
      </w:r>
      <w:r>
        <w:rPr>
          <w:color w:val="000000" w:themeColor="text1"/>
          <w:lang w:val="ru-RU"/>
        </w:rPr>
        <w:t xml:space="preserve">продовжити</w:t>
      </w:r>
      <w:r>
        <w:rPr>
          <w:color w:val="000000" w:themeColor="text1"/>
          <w:lang w:val="ru-RU"/>
        </w:rPr>
        <w:t xml:space="preserve"> </w:t>
      </w:r>
      <w:r>
        <w:rPr>
          <w:color w:val="000000" w:themeColor="text1"/>
          <w:lang w:val="ru-RU"/>
        </w:rPr>
        <w:t xml:space="preserve">заповнення</w:t>
      </w:r>
      <w:r>
        <w:rPr>
          <w:color w:val="000000" w:themeColor="text1"/>
          <w:lang w:val="ru-RU"/>
        </w:rPr>
        <w:t xml:space="preserve"> </w:t>
      </w:r>
      <w:r>
        <w:rPr>
          <w:color w:val="000000" w:themeColor="text1"/>
          <w:lang w:val="ru-RU"/>
        </w:rPr>
        <w:t xml:space="preserve">анкети</w:t>
      </w:r>
      <w:r>
        <w:rPr>
          <w:color w:val="000000" w:themeColor="text1"/>
          <w:lang w:val="ru-RU"/>
        </w:rPr>
        <w:t xml:space="preserve"> </w:t>
      </w:r>
      <w:r>
        <w:rPr>
          <w:color w:val="000000" w:themeColor="text1"/>
          <w:lang w:val="ru-RU"/>
        </w:rPr>
        <w:t xml:space="preserve">первинного</w:t>
      </w:r>
      <w:r>
        <w:rPr>
          <w:color w:val="000000" w:themeColor="text1"/>
          <w:lang w:val="ru-RU"/>
        </w:rPr>
        <w:t xml:space="preserve"> </w:t>
      </w:r>
      <w:r>
        <w:rPr>
          <w:color w:val="000000" w:themeColor="text1"/>
          <w:lang w:val="ru-RU"/>
        </w:rPr>
        <w:t xml:space="preserve">виявлення</w:t>
      </w:r>
      <w:r>
        <w:rPr>
          <w:color w:val="000000" w:themeColor="text1"/>
          <w:lang w:val="ru-RU"/>
        </w:rPr>
        <w:t xml:space="preserve"> </w:t>
      </w:r>
      <w:r>
        <w:rPr>
          <w:color w:val="000000" w:themeColor="text1"/>
          <w:lang w:val="ru-RU"/>
        </w:rPr>
        <w:t xml:space="preserve">потреб, </w:t>
      </w:r>
      <w:r>
        <w:rPr>
          <w:color w:val="000000" w:themeColor="text1"/>
          <w:lang w:val="ru-RU"/>
        </w:rPr>
        <w:t xml:space="preserve">говорити</w:t>
      </w:r>
      <w:r>
        <w:rPr>
          <w:color w:val="000000" w:themeColor="text1"/>
          <w:lang w:val="ru-RU"/>
        </w:rPr>
        <w:t xml:space="preserve"> </w:t>
      </w:r>
      <w:r>
        <w:rPr>
          <w:color w:val="000000" w:themeColor="text1"/>
          <w:lang w:val="ru-RU"/>
        </w:rPr>
        <w:t xml:space="preserve">звичним</w:t>
      </w:r>
      <w:r>
        <w:rPr>
          <w:color w:val="000000" w:themeColor="text1"/>
          <w:lang w:val="ru-RU"/>
        </w:rPr>
        <w:t xml:space="preserve"> тоном, </w:t>
      </w:r>
      <w:r>
        <w:rPr>
          <w:color w:val="000000" w:themeColor="text1"/>
          <w:lang w:val="ru-RU"/>
        </w:rPr>
        <w:t xml:space="preserve">запропонувати</w:t>
      </w:r>
      <w:r>
        <w:rPr>
          <w:color w:val="000000" w:themeColor="text1"/>
          <w:lang w:val="ru-RU"/>
        </w:rPr>
        <w:t xml:space="preserve"> воду </w:t>
      </w:r>
      <w:r>
        <w:rPr>
          <w:color w:val="000000" w:themeColor="text1"/>
          <w:lang w:val="ru-RU"/>
        </w:rPr>
        <w:t xml:space="preserve">чи</w:t>
      </w:r>
      <w:r>
        <w:rPr>
          <w:color w:val="000000" w:themeColor="text1"/>
          <w:lang w:val="ru-RU"/>
        </w:rPr>
        <w:t xml:space="preserve"> каву та </w:t>
      </w:r>
      <w:r>
        <w:rPr>
          <w:color w:val="000000" w:themeColor="text1"/>
          <w:lang w:val="ru-RU"/>
        </w:rPr>
        <w:t xml:space="preserve">повернутися</w:t>
      </w:r>
      <w:r>
        <w:rPr>
          <w:color w:val="000000" w:themeColor="text1"/>
          <w:lang w:val="ru-RU"/>
        </w:rPr>
        <w:t xml:space="preserve"> до </w:t>
      </w:r>
      <w:r>
        <w:rPr>
          <w:color w:val="000000" w:themeColor="text1"/>
          <w:lang w:val="ru-RU"/>
        </w:rPr>
        <w:t xml:space="preserve">обговорення</w:t>
      </w:r>
      <w:r>
        <w:rPr>
          <w:color w:val="000000" w:themeColor="text1"/>
          <w:lang w:val="ru-RU"/>
        </w:rPr>
        <w:t xml:space="preserve"> стану О. </w:t>
      </w:r>
      <w:r>
        <w:rPr>
          <w:color w:val="000000" w:themeColor="text1"/>
          <w:lang w:val="ru-RU"/>
        </w:rPr>
        <w:t xml:space="preserve">наприкінці</w:t>
      </w:r>
      <w:r>
        <w:rPr>
          <w:color w:val="000000" w:themeColor="text1"/>
          <w:lang w:val="ru-RU"/>
        </w:rPr>
        <w:t xml:space="preserve"> </w:t>
      </w:r>
      <w:r>
        <w:rPr>
          <w:color w:val="000000" w:themeColor="text1"/>
          <w:lang w:val="ru-RU"/>
        </w:rPr>
        <w:t xml:space="preserve">зустрічі</w:t>
      </w:r>
      <w:r>
        <w:rPr>
          <w:color w:val="000000" w:themeColor="text1"/>
          <w:lang w:val="ru-RU"/>
        </w:rPr>
        <w:t xml:space="preserve">.</w:t>
      </w:r>
    </w:p>
    <w:p>
      <w:pPr>
        <w:ind w:firstLine="709"/>
        <w:jc w:val="both"/>
        <w:rPr>
          <w:b/>
          <w:color w:val="000000" w:themeColor="text1"/>
          <w:lang w:val="uk-UA"/>
        </w:rPr>
      </w:pPr>
      <w:r>
        <w:t xml:space="preserve">4. Фахівець має негайно викликати швидку медичну допомогу, повідомити О., що в нього, ймовірно, панічна атака або прояв ПТСР, та попросити колег допомогти зафіксувати його стан до приїзду медиків. Після цього слід відкласти подальшу розмову до отримання медичного висновку.</w:t>
      </w:r>
    </w:p>
    <w:p>
      <w:pPr>
        <w:jc w:val="both"/>
        <w:rPr>
          <w:b/>
          <w:color w:val="000000" w:themeColor="text1"/>
          <w:lang w:val="uk-UA"/>
        </w:rPr>
      </w:pPr>
    </w:p>
    <w:p>
      <w:pPr>
        <w:ind w:firstLine="709"/>
        <w:jc w:val="both"/>
        <w:rPr>
          <w:b/>
          <w:color w:val="000000" w:themeColor="text1"/>
          <w:lang w:val="uk-UA"/>
        </w:rPr>
      </w:pPr>
      <w:r>
        <w:rPr>
          <w:b/>
          <w:color w:val="000000" w:themeColor="text1"/>
          <w:lang w:val="uk-UA"/>
        </w:rPr>
        <w:t xml:space="preserve">3. Захист прав ветеранів на міжміські перевезення</w:t>
      </w:r>
    </w:p>
    <w:p>
      <w:pPr>
        <w:ind w:firstLine="709"/>
        <w:jc w:val="both"/>
        <w:rPr>
          <w:color w:val="000000" w:themeColor="text1"/>
          <w:lang w:val="uk-UA"/>
        </w:rPr>
      </w:pPr>
      <w:r>
        <w:rPr>
          <w:b/>
          <w:color w:val="000000" w:themeColor="text1"/>
          <w:lang w:val="uk-UA"/>
        </w:rPr>
        <w:t xml:space="preserve">Опис ситуації:</w:t>
      </w:r>
    </w:p>
    <w:p>
      <w:pPr>
        <w:ind w:firstLine="709"/>
        <w:jc w:val="both"/>
        <w:rPr>
          <w:color w:val="000000" w:themeColor="text1"/>
          <w:lang w:val="uk-UA"/>
        </w:rPr>
      </w:pPr>
      <w:r>
        <w:rPr>
          <w:i/>
          <w:color w:val="000000" w:themeColor="text1"/>
          <w:lang w:val="uk-UA"/>
        </w:rPr>
        <w:t xml:space="preserve">Ветеранка</w:t>
      </w:r>
      <w:r>
        <w:rPr>
          <w:i/>
          <w:color w:val="000000" w:themeColor="text1"/>
          <w:lang w:val="uk-UA"/>
        </w:rPr>
        <w:t xml:space="preserve"> Т., яка отримала поранення та звільнилася зі служби зі статусом особи з інвалідністю внаслідок війни II групи, звернулася з проблемою: водій міжміського автобуса відмовив їй у безкоштовному проїзді, мотивуючи це тим, що ліміт пільгових місць (який начебто встановлений перевізником) на цей рейс уже вичерпано. Т. обурена та хоче подати до суду на автопарк.</w:t>
      </w:r>
    </w:p>
    <w:p>
      <w:pPr>
        <w:ind w:firstLine="709"/>
        <w:jc w:val="both"/>
        <w:rPr>
          <w:b/>
          <w:bCs/>
          <w:color w:val="000000" w:themeColor="text1"/>
          <w:lang w:val="uk-UA"/>
        </w:rPr>
      </w:pPr>
      <w:r>
        <w:rPr>
          <w:b/>
          <w:color w:val="000000" w:themeColor="text1"/>
          <w:lang w:val="uk-UA"/>
        </w:rPr>
        <w:t xml:space="preserve">Питання: </w:t>
      </w:r>
      <w:r>
        <w:rPr>
          <w:b/>
          <w:bCs/>
          <w:color w:val="000000" w:themeColor="text1"/>
          <w:lang w:val="uk-UA"/>
        </w:rPr>
        <w:t xml:space="preserve">Що є найбільш конструктивним алгоритмом дій фахівця з супроводу?</w:t>
      </w:r>
    </w:p>
    <w:p>
      <w:pPr>
        <w:tabs>
          <w:tab w:val="left" w:pos="567"/>
        </w:tabs>
        <w:ind w:firstLine="709"/>
        <w:jc w:val="both"/>
        <w:rPr>
          <w:color w:val="000000" w:themeColor="text1"/>
          <w:lang w:val="ru-RU"/>
        </w:rPr>
      </w:pPr>
      <w:r>
        <w:rPr>
          <w:color w:val="000000" w:themeColor="text1"/>
          <w:lang w:val="uk-UA"/>
        </w:rPr>
        <w:t xml:space="preserve">1. Фахівець має допомогти Т. зафіксувати обставини інциденту: дату, час, маршрут, номер рейсу, державний номер автобуса, назву перевізника, за можливості </w:t>
      </w:r>
      <w:r>
        <w:rPr>
          <w:color w:val="000000" w:themeColor="text1"/>
          <w:lang w:val="uk-UA"/>
        </w:rPr>
        <w:t xml:space="preserve">–</w:t>
      </w:r>
      <w:r>
        <w:rPr>
          <w:color w:val="000000" w:themeColor="text1"/>
          <w:lang w:val="uk-UA"/>
        </w:rPr>
        <w:t xml:space="preserve"> ПІБ водія, фото, відео або контакти свідків. </w:t>
      </w:r>
      <w:r>
        <w:rPr>
          <w:color w:val="000000" w:themeColor="text1"/>
          <w:lang w:val="ru-RU"/>
        </w:rPr>
        <w:t xml:space="preserve">Після</w:t>
      </w:r>
      <w:r>
        <w:rPr>
          <w:color w:val="000000" w:themeColor="text1"/>
          <w:lang w:val="ru-RU"/>
        </w:rPr>
        <w:t xml:space="preserve"> </w:t>
      </w:r>
      <w:r>
        <w:rPr>
          <w:color w:val="000000" w:themeColor="text1"/>
          <w:lang w:val="ru-RU"/>
        </w:rPr>
        <w:t xml:space="preserve">цього</w:t>
      </w:r>
      <w:r>
        <w:rPr>
          <w:color w:val="000000" w:themeColor="text1"/>
          <w:lang w:val="ru-RU"/>
        </w:rPr>
        <w:t xml:space="preserve"> </w:t>
      </w:r>
      <w:r>
        <w:rPr>
          <w:color w:val="000000" w:themeColor="text1"/>
          <w:lang w:val="ru-RU"/>
        </w:rPr>
        <w:t xml:space="preserve">слід</w:t>
      </w:r>
      <w:r>
        <w:rPr>
          <w:color w:val="000000" w:themeColor="text1"/>
          <w:lang w:val="ru-RU"/>
        </w:rPr>
        <w:t xml:space="preserve"> </w:t>
      </w:r>
      <w:r>
        <w:rPr>
          <w:color w:val="000000" w:themeColor="text1"/>
          <w:lang w:val="ru-RU"/>
        </w:rPr>
        <w:t xml:space="preserve">допомогти</w:t>
      </w:r>
      <w:r>
        <w:rPr>
          <w:color w:val="000000" w:themeColor="text1"/>
          <w:lang w:val="ru-RU"/>
        </w:rPr>
        <w:t xml:space="preserve"> </w:t>
      </w:r>
      <w:r>
        <w:rPr>
          <w:color w:val="000000" w:themeColor="text1"/>
          <w:lang w:val="ru-RU"/>
        </w:rPr>
        <w:t xml:space="preserve">скласти</w:t>
      </w:r>
      <w:r>
        <w:rPr>
          <w:color w:val="000000" w:themeColor="text1"/>
          <w:lang w:val="ru-RU"/>
        </w:rPr>
        <w:t xml:space="preserve"> </w:t>
      </w:r>
      <w:r>
        <w:rPr>
          <w:color w:val="000000" w:themeColor="text1"/>
          <w:lang w:val="ru-RU"/>
        </w:rPr>
        <w:t xml:space="preserve">скаргу</w:t>
      </w:r>
      <w:r>
        <w:rPr>
          <w:color w:val="000000" w:themeColor="text1"/>
          <w:lang w:val="ru-RU"/>
        </w:rPr>
        <w:t xml:space="preserve"> до </w:t>
      </w:r>
      <w:r>
        <w:rPr>
          <w:color w:val="000000" w:themeColor="text1"/>
          <w:lang w:val="ru-RU"/>
        </w:rPr>
        <w:t xml:space="preserve">Укртрансбезпеки</w:t>
      </w:r>
      <w:r>
        <w:rPr>
          <w:color w:val="000000" w:themeColor="text1"/>
          <w:lang w:val="ru-RU"/>
        </w:rPr>
        <w:t xml:space="preserve"> та органу, </w:t>
      </w:r>
      <w:r>
        <w:rPr>
          <w:color w:val="000000" w:themeColor="text1"/>
          <w:lang w:val="ru-RU"/>
        </w:rPr>
        <w:t xml:space="preserve">який</w:t>
      </w:r>
      <w:r>
        <w:rPr>
          <w:color w:val="000000" w:themeColor="text1"/>
          <w:lang w:val="ru-RU"/>
        </w:rPr>
        <w:t xml:space="preserve"> є </w:t>
      </w:r>
      <w:r>
        <w:rPr>
          <w:color w:val="000000" w:themeColor="text1"/>
          <w:lang w:val="ru-RU"/>
        </w:rPr>
        <w:t xml:space="preserve">замовником</w:t>
      </w:r>
      <w:r>
        <w:rPr>
          <w:color w:val="000000" w:themeColor="text1"/>
          <w:lang w:val="ru-RU"/>
        </w:rPr>
        <w:t xml:space="preserve"> </w:t>
      </w:r>
      <w:r>
        <w:rPr>
          <w:color w:val="000000" w:themeColor="text1"/>
          <w:lang w:val="ru-RU"/>
        </w:rPr>
        <w:t xml:space="preserve">перевезень</w:t>
      </w:r>
      <w:r>
        <w:rPr>
          <w:color w:val="000000" w:themeColor="text1"/>
          <w:lang w:val="ru-RU"/>
        </w:rPr>
        <w:t xml:space="preserve">, </w:t>
      </w:r>
      <w:r>
        <w:rPr>
          <w:color w:val="000000" w:themeColor="text1"/>
          <w:lang w:val="ru-RU"/>
        </w:rPr>
        <w:t xml:space="preserve">роз’яснивши</w:t>
      </w:r>
      <w:r>
        <w:rPr>
          <w:color w:val="000000" w:themeColor="text1"/>
          <w:lang w:val="ru-RU"/>
        </w:rPr>
        <w:t xml:space="preserve">, </w:t>
      </w:r>
      <w:r>
        <w:rPr>
          <w:color w:val="000000" w:themeColor="text1"/>
          <w:lang w:val="ru-RU"/>
        </w:rPr>
        <w:t xml:space="preserve">що</w:t>
      </w:r>
      <w:r>
        <w:rPr>
          <w:color w:val="000000" w:themeColor="text1"/>
          <w:lang w:val="ru-RU"/>
        </w:rPr>
        <w:t xml:space="preserve"> </w:t>
      </w:r>
      <w:r>
        <w:rPr>
          <w:color w:val="000000" w:themeColor="text1"/>
          <w:lang w:val="ru-RU"/>
        </w:rPr>
        <w:t xml:space="preserve">встановлення</w:t>
      </w:r>
      <w:r>
        <w:rPr>
          <w:color w:val="000000" w:themeColor="text1"/>
          <w:lang w:val="ru-RU"/>
        </w:rPr>
        <w:t xml:space="preserve"> </w:t>
      </w:r>
      <w:r>
        <w:rPr>
          <w:color w:val="000000" w:themeColor="text1"/>
          <w:lang w:val="ru-RU"/>
        </w:rPr>
        <w:t xml:space="preserve">перевізником</w:t>
      </w:r>
      <w:r>
        <w:rPr>
          <w:color w:val="000000" w:themeColor="text1"/>
          <w:lang w:val="ru-RU"/>
        </w:rPr>
        <w:t xml:space="preserve"> «</w:t>
      </w:r>
      <w:r>
        <w:rPr>
          <w:color w:val="000000" w:themeColor="text1"/>
          <w:lang w:val="ru-RU"/>
        </w:rPr>
        <w:t xml:space="preserve">ліміту</w:t>
      </w:r>
      <w:r>
        <w:rPr>
          <w:color w:val="000000" w:themeColor="text1"/>
          <w:lang w:val="ru-RU"/>
        </w:rPr>
        <w:t xml:space="preserve"> </w:t>
      </w:r>
      <w:r>
        <w:rPr>
          <w:color w:val="000000" w:themeColor="text1"/>
          <w:lang w:val="ru-RU"/>
        </w:rPr>
        <w:t xml:space="preserve">пільгових</w:t>
      </w:r>
      <w:r>
        <w:rPr>
          <w:color w:val="000000" w:themeColor="text1"/>
          <w:lang w:val="ru-RU"/>
        </w:rPr>
        <w:t xml:space="preserve"> </w:t>
      </w:r>
      <w:r>
        <w:rPr>
          <w:color w:val="000000" w:themeColor="text1"/>
          <w:lang w:val="ru-RU"/>
        </w:rPr>
        <w:t xml:space="preserve">місць</w:t>
      </w:r>
      <w:r>
        <w:rPr>
          <w:color w:val="000000" w:themeColor="text1"/>
          <w:lang w:val="ru-RU"/>
        </w:rPr>
        <w:t xml:space="preserve">» не </w:t>
      </w:r>
      <w:r>
        <w:rPr>
          <w:color w:val="000000" w:themeColor="text1"/>
          <w:lang w:val="ru-RU"/>
        </w:rPr>
        <w:t xml:space="preserve">може</w:t>
      </w:r>
      <w:r>
        <w:rPr>
          <w:color w:val="000000" w:themeColor="text1"/>
          <w:lang w:val="ru-RU"/>
        </w:rPr>
        <w:t xml:space="preserve"> </w:t>
      </w:r>
      <w:r>
        <w:rPr>
          <w:color w:val="000000" w:themeColor="text1"/>
          <w:lang w:val="ru-RU"/>
        </w:rPr>
        <w:t xml:space="preserve">скасовувати</w:t>
      </w:r>
      <w:r>
        <w:rPr>
          <w:color w:val="000000" w:themeColor="text1"/>
          <w:lang w:val="ru-RU"/>
        </w:rPr>
        <w:t xml:space="preserve"> право на </w:t>
      </w:r>
      <w:r>
        <w:rPr>
          <w:color w:val="000000" w:themeColor="text1"/>
          <w:lang w:val="ru-RU"/>
        </w:rPr>
        <w:t xml:space="preserve">пільговий</w:t>
      </w:r>
      <w:r>
        <w:rPr>
          <w:color w:val="000000" w:themeColor="text1"/>
          <w:lang w:val="ru-RU"/>
        </w:rPr>
        <w:t xml:space="preserve"> </w:t>
      </w:r>
      <w:r>
        <w:rPr>
          <w:color w:val="000000" w:themeColor="text1"/>
          <w:lang w:val="ru-RU"/>
        </w:rPr>
        <w:t xml:space="preserve">проїзд</w:t>
      </w:r>
      <w:r>
        <w:rPr>
          <w:color w:val="000000" w:themeColor="text1"/>
          <w:lang w:val="ru-RU"/>
        </w:rPr>
        <w:t xml:space="preserve">, </w:t>
      </w:r>
      <w:r>
        <w:rPr>
          <w:color w:val="000000" w:themeColor="text1"/>
          <w:lang w:val="ru-RU"/>
        </w:rPr>
        <w:t xml:space="preserve">передбачене</w:t>
      </w:r>
      <w:r>
        <w:rPr>
          <w:color w:val="000000" w:themeColor="text1"/>
          <w:lang w:val="ru-RU"/>
        </w:rPr>
        <w:t xml:space="preserve"> законом.</w:t>
      </w:r>
    </w:p>
    <w:p>
      <w:pPr>
        <w:tabs>
          <w:tab w:val="left" w:pos="567"/>
        </w:tabs>
        <w:ind w:firstLine="709"/>
        <w:jc w:val="both"/>
        <w:rPr>
          <w:color w:val="000000" w:themeColor="text1"/>
          <w:lang w:val="ru-RU"/>
        </w:rPr>
      </w:pPr>
      <w:r>
        <w:rPr>
          <w:color w:val="000000" w:themeColor="text1"/>
          <w:lang w:val="ru-RU"/>
        </w:rPr>
        <w:t xml:space="preserve">2.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пояснити</w:t>
      </w:r>
      <w:r>
        <w:rPr>
          <w:color w:val="000000" w:themeColor="text1"/>
          <w:lang w:val="ru-RU"/>
        </w:rPr>
        <w:t xml:space="preserve"> Т., </w:t>
      </w:r>
      <w:r>
        <w:rPr>
          <w:color w:val="000000" w:themeColor="text1"/>
          <w:lang w:val="ru-RU"/>
        </w:rPr>
        <w:t xml:space="preserve">що</w:t>
      </w:r>
      <w:r>
        <w:rPr>
          <w:color w:val="000000" w:themeColor="text1"/>
          <w:lang w:val="ru-RU"/>
        </w:rPr>
        <w:t xml:space="preserve"> </w:t>
      </w:r>
      <w:r>
        <w:rPr>
          <w:color w:val="000000" w:themeColor="text1"/>
          <w:lang w:val="ru-RU"/>
        </w:rPr>
        <w:t xml:space="preserve">приватні</w:t>
      </w:r>
      <w:r>
        <w:rPr>
          <w:color w:val="000000" w:themeColor="text1"/>
          <w:lang w:val="ru-RU"/>
        </w:rPr>
        <w:t xml:space="preserve"> </w:t>
      </w:r>
      <w:r>
        <w:rPr>
          <w:color w:val="000000" w:themeColor="text1"/>
          <w:lang w:val="ru-RU"/>
        </w:rPr>
        <w:t xml:space="preserve">перевізники</w:t>
      </w:r>
      <w:r>
        <w:rPr>
          <w:color w:val="000000" w:themeColor="text1"/>
          <w:lang w:val="ru-RU"/>
        </w:rPr>
        <w:t xml:space="preserve"> </w:t>
      </w:r>
      <w:r>
        <w:rPr>
          <w:color w:val="000000" w:themeColor="text1"/>
          <w:lang w:val="ru-RU"/>
        </w:rPr>
        <w:t xml:space="preserve">можуть</w:t>
      </w:r>
      <w:r>
        <w:rPr>
          <w:color w:val="000000" w:themeColor="text1"/>
          <w:lang w:val="ru-RU"/>
        </w:rPr>
        <w:t xml:space="preserve"> </w:t>
      </w:r>
      <w:r>
        <w:rPr>
          <w:color w:val="000000" w:themeColor="text1"/>
          <w:lang w:val="ru-RU"/>
        </w:rPr>
        <w:t xml:space="preserve">встановлювати</w:t>
      </w:r>
      <w:r>
        <w:rPr>
          <w:color w:val="000000" w:themeColor="text1"/>
          <w:lang w:val="ru-RU"/>
        </w:rPr>
        <w:t xml:space="preserve"> </w:t>
      </w:r>
      <w:r>
        <w:rPr>
          <w:color w:val="000000" w:themeColor="text1"/>
          <w:lang w:val="ru-RU"/>
        </w:rPr>
        <w:t xml:space="preserve">внутрішні</w:t>
      </w:r>
      <w:r>
        <w:rPr>
          <w:color w:val="000000" w:themeColor="text1"/>
          <w:lang w:val="ru-RU"/>
        </w:rPr>
        <w:t xml:space="preserve"> правила </w:t>
      </w:r>
      <w:r>
        <w:rPr>
          <w:color w:val="000000" w:themeColor="text1"/>
          <w:lang w:val="ru-RU"/>
        </w:rPr>
        <w:t xml:space="preserve">щодо</w:t>
      </w:r>
      <w:r>
        <w:rPr>
          <w:color w:val="000000" w:themeColor="text1"/>
          <w:lang w:val="ru-RU"/>
        </w:rPr>
        <w:t xml:space="preserve"> </w:t>
      </w:r>
      <w:r>
        <w:rPr>
          <w:color w:val="000000" w:themeColor="text1"/>
          <w:lang w:val="ru-RU"/>
        </w:rPr>
        <w:t xml:space="preserve">кількості</w:t>
      </w:r>
      <w:r>
        <w:rPr>
          <w:color w:val="000000" w:themeColor="text1"/>
          <w:lang w:val="ru-RU"/>
        </w:rPr>
        <w:t xml:space="preserve"> </w:t>
      </w:r>
      <w:r>
        <w:rPr>
          <w:color w:val="000000" w:themeColor="text1"/>
          <w:lang w:val="ru-RU"/>
        </w:rPr>
        <w:t xml:space="preserve">пільгових</w:t>
      </w:r>
      <w:r>
        <w:rPr>
          <w:color w:val="000000" w:themeColor="text1"/>
          <w:lang w:val="ru-RU"/>
        </w:rPr>
        <w:t xml:space="preserve"> </w:t>
      </w:r>
      <w:r>
        <w:rPr>
          <w:color w:val="000000" w:themeColor="text1"/>
          <w:lang w:val="ru-RU"/>
        </w:rPr>
        <w:t xml:space="preserve">місць</w:t>
      </w:r>
      <w:r>
        <w:rPr>
          <w:color w:val="000000" w:themeColor="text1"/>
          <w:lang w:val="ru-RU"/>
        </w:rPr>
        <w:t xml:space="preserve">, </w:t>
      </w:r>
      <w:r>
        <w:rPr>
          <w:color w:val="000000" w:themeColor="text1"/>
          <w:lang w:val="ru-RU"/>
        </w:rPr>
        <w:t xml:space="preserve">якщо</w:t>
      </w:r>
      <w:r>
        <w:rPr>
          <w:color w:val="000000" w:themeColor="text1"/>
          <w:lang w:val="ru-RU"/>
        </w:rPr>
        <w:t xml:space="preserve"> </w:t>
      </w:r>
      <w:r>
        <w:rPr>
          <w:color w:val="000000" w:themeColor="text1"/>
          <w:lang w:val="ru-RU"/>
        </w:rPr>
        <w:t xml:space="preserve">це</w:t>
      </w:r>
      <w:r>
        <w:rPr>
          <w:color w:val="000000" w:themeColor="text1"/>
          <w:lang w:val="ru-RU"/>
        </w:rPr>
        <w:t xml:space="preserve"> </w:t>
      </w:r>
      <w:r>
        <w:rPr>
          <w:color w:val="000000" w:themeColor="text1"/>
          <w:lang w:val="ru-RU"/>
        </w:rPr>
        <w:t xml:space="preserve">передбачено</w:t>
      </w:r>
      <w:r>
        <w:rPr>
          <w:color w:val="000000" w:themeColor="text1"/>
          <w:lang w:val="ru-RU"/>
        </w:rPr>
        <w:t xml:space="preserve"> </w:t>
      </w:r>
      <w:r>
        <w:rPr>
          <w:color w:val="000000" w:themeColor="text1"/>
          <w:lang w:val="ru-RU"/>
        </w:rPr>
        <w:t xml:space="preserve">умовами</w:t>
      </w:r>
      <w:r>
        <w:rPr>
          <w:color w:val="000000" w:themeColor="text1"/>
          <w:lang w:val="ru-RU"/>
        </w:rPr>
        <w:t xml:space="preserve"> </w:t>
      </w:r>
      <w:r>
        <w:rPr>
          <w:color w:val="000000" w:themeColor="text1"/>
          <w:lang w:val="ru-RU"/>
        </w:rPr>
        <w:t xml:space="preserve">перевезення</w:t>
      </w:r>
      <w:r>
        <w:rPr>
          <w:color w:val="000000" w:themeColor="text1"/>
          <w:lang w:val="ru-RU"/>
        </w:rPr>
        <w:t xml:space="preserve">. </w:t>
      </w:r>
      <w:r>
        <w:rPr>
          <w:color w:val="000000" w:themeColor="text1"/>
          <w:lang w:val="ru-RU"/>
        </w:rPr>
        <w:t xml:space="preserve">Доцільно</w:t>
      </w:r>
      <w:r>
        <w:rPr>
          <w:color w:val="000000" w:themeColor="text1"/>
          <w:lang w:val="ru-RU"/>
        </w:rPr>
        <w:t xml:space="preserve"> </w:t>
      </w:r>
      <w:r>
        <w:rPr>
          <w:color w:val="000000" w:themeColor="text1"/>
          <w:lang w:val="ru-RU"/>
        </w:rPr>
        <w:t xml:space="preserve">запропонувати</w:t>
      </w:r>
      <w:r>
        <w:rPr>
          <w:color w:val="000000" w:themeColor="text1"/>
          <w:lang w:val="ru-RU"/>
        </w:rPr>
        <w:t xml:space="preserve"> </w:t>
      </w:r>
      <w:r>
        <w:rPr>
          <w:color w:val="000000" w:themeColor="text1"/>
          <w:lang w:val="ru-RU"/>
        </w:rPr>
        <w:t xml:space="preserve">їй</w:t>
      </w:r>
      <w:r>
        <w:rPr>
          <w:color w:val="000000" w:themeColor="text1"/>
          <w:lang w:val="ru-RU"/>
        </w:rPr>
        <w:t xml:space="preserve"> не </w:t>
      </w:r>
      <w:r>
        <w:rPr>
          <w:color w:val="000000" w:themeColor="text1"/>
          <w:lang w:val="ru-RU"/>
        </w:rPr>
        <w:t xml:space="preserve">загострювати</w:t>
      </w:r>
      <w:r>
        <w:rPr>
          <w:color w:val="000000" w:themeColor="text1"/>
          <w:lang w:val="ru-RU"/>
        </w:rPr>
        <w:t xml:space="preserve"> </w:t>
      </w:r>
      <w:r>
        <w:rPr>
          <w:color w:val="000000" w:themeColor="text1"/>
          <w:lang w:val="ru-RU"/>
        </w:rPr>
        <w:t xml:space="preserve">конфлікт</w:t>
      </w:r>
      <w:r>
        <w:rPr>
          <w:color w:val="000000" w:themeColor="text1"/>
          <w:lang w:val="ru-RU"/>
        </w:rPr>
        <w:t xml:space="preserve">, </w:t>
      </w:r>
      <w:r>
        <w:rPr>
          <w:color w:val="000000" w:themeColor="text1"/>
          <w:lang w:val="ru-RU"/>
        </w:rPr>
        <w:t xml:space="preserve">зберегти</w:t>
      </w:r>
      <w:r>
        <w:rPr>
          <w:color w:val="000000" w:themeColor="text1"/>
          <w:lang w:val="ru-RU"/>
        </w:rPr>
        <w:t xml:space="preserve"> квиток </w:t>
      </w:r>
      <w:r>
        <w:rPr>
          <w:color w:val="000000" w:themeColor="text1"/>
          <w:lang w:val="ru-RU"/>
        </w:rPr>
        <w:t xml:space="preserve">або</w:t>
      </w:r>
      <w:r>
        <w:rPr>
          <w:color w:val="000000" w:themeColor="text1"/>
          <w:lang w:val="ru-RU"/>
        </w:rPr>
        <w:t xml:space="preserve"> </w:t>
      </w:r>
      <w:r>
        <w:rPr>
          <w:color w:val="000000" w:themeColor="text1"/>
          <w:lang w:val="ru-RU"/>
        </w:rPr>
        <w:t xml:space="preserve">інші</w:t>
      </w:r>
      <w:r>
        <w:rPr>
          <w:color w:val="000000" w:themeColor="text1"/>
          <w:lang w:val="ru-RU"/>
        </w:rPr>
        <w:t xml:space="preserve"> </w:t>
      </w:r>
      <w:r>
        <w:rPr>
          <w:color w:val="000000" w:themeColor="text1"/>
          <w:lang w:val="ru-RU"/>
        </w:rPr>
        <w:t xml:space="preserve">підтвердження</w:t>
      </w:r>
      <w:r>
        <w:rPr>
          <w:color w:val="000000" w:themeColor="text1"/>
          <w:lang w:val="ru-RU"/>
        </w:rPr>
        <w:t xml:space="preserve"> </w:t>
      </w:r>
      <w:r>
        <w:rPr>
          <w:color w:val="000000" w:themeColor="text1"/>
          <w:lang w:val="ru-RU"/>
        </w:rPr>
        <w:t xml:space="preserve">поїздки</w:t>
      </w:r>
      <w:r>
        <w:rPr>
          <w:color w:val="000000" w:themeColor="text1"/>
          <w:lang w:val="ru-RU"/>
        </w:rPr>
        <w:t xml:space="preserve"> та </w:t>
      </w:r>
      <w:r>
        <w:rPr>
          <w:color w:val="000000" w:themeColor="text1"/>
          <w:lang w:val="ru-RU"/>
        </w:rPr>
        <w:t xml:space="preserve">звернутися</w:t>
      </w:r>
      <w:r>
        <w:rPr>
          <w:color w:val="000000" w:themeColor="text1"/>
          <w:lang w:val="ru-RU"/>
        </w:rPr>
        <w:t xml:space="preserve"> по </w:t>
      </w:r>
      <w:r>
        <w:rPr>
          <w:color w:val="000000" w:themeColor="text1"/>
          <w:lang w:val="ru-RU"/>
        </w:rPr>
        <w:t xml:space="preserve">компенсацію</w:t>
      </w:r>
      <w:r>
        <w:rPr>
          <w:color w:val="000000" w:themeColor="text1"/>
          <w:lang w:val="ru-RU"/>
        </w:rPr>
        <w:t xml:space="preserve"> </w:t>
      </w:r>
      <w:r>
        <w:rPr>
          <w:color w:val="000000" w:themeColor="text1"/>
          <w:lang w:val="ru-RU"/>
        </w:rPr>
        <w:t xml:space="preserve">вартості</w:t>
      </w:r>
      <w:r>
        <w:rPr>
          <w:color w:val="000000" w:themeColor="text1"/>
          <w:lang w:val="ru-RU"/>
        </w:rPr>
        <w:t xml:space="preserve"> </w:t>
      </w:r>
      <w:r>
        <w:rPr>
          <w:color w:val="000000" w:themeColor="text1"/>
          <w:lang w:val="ru-RU"/>
        </w:rPr>
        <w:t xml:space="preserve">проїзду</w:t>
      </w:r>
      <w:r>
        <w:rPr>
          <w:color w:val="000000" w:themeColor="text1"/>
          <w:lang w:val="ru-RU"/>
        </w:rPr>
        <w:t xml:space="preserve"> до </w:t>
      </w:r>
      <w:r>
        <w:rPr>
          <w:color w:val="000000" w:themeColor="text1"/>
          <w:lang w:val="ru-RU"/>
        </w:rPr>
        <w:t xml:space="preserve">місцевої</w:t>
      </w:r>
      <w:r>
        <w:rPr>
          <w:color w:val="000000" w:themeColor="text1"/>
          <w:lang w:val="ru-RU"/>
        </w:rPr>
        <w:t xml:space="preserve"> </w:t>
      </w:r>
      <w:r>
        <w:rPr>
          <w:color w:val="000000" w:themeColor="text1"/>
          <w:lang w:val="ru-RU"/>
        </w:rPr>
        <w:t xml:space="preserve">програми</w:t>
      </w:r>
      <w:r>
        <w:rPr>
          <w:color w:val="000000" w:themeColor="text1"/>
          <w:lang w:val="ru-RU"/>
        </w:rPr>
        <w:t xml:space="preserve"> </w:t>
      </w:r>
      <w:r>
        <w:rPr>
          <w:color w:val="000000" w:themeColor="text1"/>
          <w:lang w:val="ru-RU"/>
        </w:rPr>
        <w:t xml:space="preserve">підтримки</w:t>
      </w:r>
      <w:r>
        <w:rPr>
          <w:color w:val="000000" w:themeColor="text1"/>
          <w:lang w:val="ru-RU"/>
        </w:rPr>
        <w:t xml:space="preserve"> </w:t>
      </w:r>
      <w:r>
        <w:rPr>
          <w:color w:val="000000" w:themeColor="text1"/>
          <w:lang w:val="ru-RU"/>
        </w:rPr>
        <w:t xml:space="preserve">ветеранів</w:t>
      </w:r>
      <w:r>
        <w:rPr>
          <w:color w:val="000000" w:themeColor="text1"/>
          <w:lang w:val="ru-RU"/>
        </w:rPr>
        <w:t xml:space="preserve"> </w:t>
      </w:r>
      <w:r>
        <w:rPr>
          <w:color w:val="000000" w:themeColor="text1"/>
          <w:lang w:val="ru-RU"/>
        </w:rPr>
        <w:t xml:space="preserve">або</w:t>
      </w:r>
      <w:r>
        <w:rPr>
          <w:color w:val="000000" w:themeColor="text1"/>
          <w:lang w:val="ru-RU"/>
        </w:rPr>
        <w:t xml:space="preserve"> </w:t>
      </w:r>
      <w:r>
        <w:rPr>
          <w:color w:val="000000" w:themeColor="text1"/>
          <w:lang w:val="ru-RU"/>
        </w:rPr>
        <w:t xml:space="preserve">благодійної</w:t>
      </w:r>
      <w:r>
        <w:rPr>
          <w:color w:val="000000" w:themeColor="text1"/>
          <w:lang w:val="ru-RU"/>
        </w:rPr>
        <w:t xml:space="preserve"> </w:t>
      </w:r>
      <w:r>
        <w:rPr>
          <w:color w:val="000000" w:themeColor="text1"/>
          <w:lang w:val="ru-RU"/>
        </w:rPr>
        <w:t xml:space="preserve">організації</w:t>
      </w:r>
      <w:r>
        <w:rPr>
          <w:color w:val="000000" w:themeColor="text1"/>
          <w:lang w:val="ru-RU"/>
        </w:rPr>
        <w:t xml:space="preserve">.</w:t>
      </w:r>
    </w:p>
    <w:p>
      <w:pPr>
        <w:tabs>
          <w:tab w:val="left" w:pos="567"/>
        </w:tabs>
        <w:ind w:firstLine="709"/>
        <w:jc w:val="both"/>
        <w:rPr>
          <w:color w:val="000000" w:themeColor="text1"/>
          <w:lang w:val="ru-RU"/>
        </w:rPr>
      </w:pPr>
      <w:r>
        <w:rPr>
          <w:color w:val="000000" w:themeColor="text1"/>
          <w:lang w:val="ru-RU"/>
        </w:rPr>
        <w:t xml:space="preserve">3.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порадити</w:t>
      </w:r>
      <w:r>
        <w:rPr>
          <w:color w:val="000000" w:themeColor="text1"/>
          <w:lang w:val="ru-RU"/>
        </w:rPr>
        <w:t xml:space="preserve"> Т. </w:t>
      </w:r>
      <w:r>
        <w:rPr>
          <w:color w:val="000000" w:themeColor="text1"/>
          <w:lang w:val="ru-RU"/>
        </w:rPr>
        <w:t xml:space="preserve">спочатку</w:t>
      </w:r>
      <w:r>
        <w:rPr>
          <w:color w:val="000000" w:themeColor="text1"/>
          <w:lang w:val="ru-RU"/>
        </w:rPr>
        <w:t xml:space="preserve"> </w:t>
      </w:r>
      <w:r>
        <w:rPr>
          <w:color w:val="000000" w:themeColor="text1"/>
          <w:lang w:val="ru-RU"/>
        </w:rPr>
        <w:t xml:space="preserve">звернутися</w:t>
      </w:r>
      <w:r>
        <w:rPr>
          <w:color w:val="000000" w:themeColor="text1"/>
          <w:lang w:val="ru-RU"/>
        </w:rPr>
        <w:t xml:space="preserve"> </w:t>
      </w:r>
      <w:r>
        <w:rPr>
          <w:color w:val="000000" w:themeColor="text1"/>
          <w:lang w:val="ru-RU"/>
        </w:rPr>
        <w:t xml:space="preserve">безпосередньо</w:t>
      </w:r>
      <w:r>
        <w:rPr>
          <w:color w:val="000000" w:themeColor="text1"/>
          <w:lang w:val="ru-RU"/>
        </w:rPr>
        <w:t xml:space="preserve"> до </w:t>
      </w:r>
      <w:r>
        <w:rPr>
          <w:color w:val="000000" w:themeColor="text1"/>
          <w:lang w:val="ru-RU"/>
        </w:rPr>
        <w:t xml:space="preserve">адміністрації</w:t>
      </w:r>
      <w:r>
        <w:rPr>
          <w:color w:val="000000" w:themeColor="text1"/>
          <w:lang w:val="ru-RU"/>
        </w:rPr>
        <w:t xml:space="preserve"> автотранспортного </w:t>
      </w:r>
      <w:r>
        <w:rPr>
          <w:color w:val="000000" w:themeColor="text1"/>
          <w:lang w:val="ru-RU"/>
        </w:rPr>
        <w:t xml:space="preserve">підприємства</w:t>
      </w:r>
      <w:r>
        <w:rPr>
          <w:color w:val="000000" w:themeColor="text1"/>
          <w:lang w:val="ru-RU"/>
        </w:rPr>
        <w:t xml:space="preserve"> </w:t>
      </w:r>
      <w:r>
        <w:rPr>
          <w:color w:val="000000" w:themeColor="text1"/>
          <w:lang w:val="ru-RU"/>
        </w:rPr>
        <w:t xml:space="preserve">із</w:t>
      </w:r>
      <w:r>
        <w:rPr>
          <w:color w:val="000000" w:themeColor="text1"/>
          <w:lang w:val="ru-RU"/>
        </w:rPr>
        <w:t xml:space="preserve"> </w:t>
      </w:r>
      <w:r>
        <w:rPr>
          <w:color w:val="000000" w:themeColor="text1"/>
          <w:lang w:val="ru-RU"/>
        </w:rPr>
        <w:t xml:space="preserve">письмовою</w:t>
      </w:r>
      <w:r>
        <w:rPr>
          <w:color w:val="000000" w:themeColor="text1"/>
          <w:lang w:val="ru-RU"/>
        </w:rPr>
        <w:t xml:space="preserve"> </w:t>
      </w:r>
      <w:r>
        <w:rPr>
          <w:color w:val="000000" w:themeColor="text1"/>
          <w:lang w:val="ru-RU"/>
        </w:rPr>
        <w:t xml:space="preserve">претензією</w:t>
      </w:r>
      <w:r>
        <w:rPr>
          <w:color w:val="000000" w:themeColor="text1"/>
          <w:lang w:val="ru-RU"/>
        </w:rPr>
        <w:t xml:space="preserve"> та </w:t>
      </w:r>
      <w:r>
        <w:rPr>
          <w:color w:val="000000" w:themeColor="text1"/>
          <w:lang w:val="ru-RU"/>
        </w:rPr>
        <w:t xml:space="preserve">вимогою</w:t>
      </w:r>
      <w:r>
        <w:rPr>
          <w:color w:val="000000" w:themeColor="text1"/>
          <w:lang w:val="ru-RU"/>
        </w:rPr>
        <w:t xml:space="preserve"> </w:t>
      </w:r>
      <w:r>
        <w:rPr>
          <w:color w:val="000000" w:themeColor="text1"/>
          <w:lang w:val="ru-RU"/>
        </w:rPr>
        <w:t xml:space="preserve">надати</w:t>
      </w:r>
      <w:r>
        <w:rPr>
          <w:color w:val="000000" w:themeColor="text1"/>
          <w:lang w:val="ru-RU"/>
        </w:rPr>
        <w:t xml:space="preserve"> </w:t>
      </w:r>
      <w:r>
        <w:rPr>
          <w:color w:val="000000" w:themeColor="text1"/>
          <w:lang w:val="ru-RU"/>
        </w:rPr>
        <w:t xml:space="preserve">пояснення</w:t>
      </w:r>
      <w:r>
        <w:rPr>
          <w:color w:val="000000" w:themeColor="text1"/>
          <w:lang w:val="ru-RU"/>
        </w:rPr>
        <w:t xml:space="preserve"> </w:t>
      </w:r>
      <w:r>
        <w:rPr>
          <w:color w:val="000000" w:themeColor="text1"/>
          <w:lang w:val="ru-RU"/>
        </w:rPr>
        <w:t xml:space="preserve">щодо</w:t>
      </w:r>
      <w:r>
        <w:rPr>
          <w:color w:val="000000" w:themeColor="text1"/>
          <w:lang w:val="ru-RU"/>
        </w:rPr>
        <w:t xml:space="preserve"> </w:t>
      </w:r>
      <w:r>
        <w:rPr>
          <w:color w:val="000000" w:themeColor="text1"/>
          <w:lang w:val="ru-RU"/>
        </w:rPr>
        <w:t xml:space="preserve">відмови</w:t>
      </w:r>
      <w:r>
        <w:rPr>
          <w:color w:val="000000" w:themeColor="text1"/>
          <w:lang w:val="ru-RU"/>
        </w:rPr>
        <w:t xml:space="preserve">. </w:t>
      </w:r>
      <w:r>
        <w:rPr>
          <w:color w:val="000000" w:themeColor="text1"/>
          <w:lang w:val="ru-RU"/>
        </w:rPr>
        <w:t xml:space="preserve">Якщо</w:t>
      </w:r>
      <w:r>
        <w:rPr>
          <w:color w:val="000000" w:themeColor="text1"/>
          <w:lang w:val="ru-RU"/>
        </w:rPr>
        <w:t xml:space="preserve"> </w:t>
      </w:r>
      <w:r>
        <w:rPr>
          <w:color w:val="000000" w:themeColor="text1"/>
          <w:lang w:val="ru-RU"/>
        </w:rPr>
        <w:t xml:space="preserve">перевізник</w:t>
      </w:r>
      <w:r>
        <w:rPr>
          <w:color w:val="000000" w:themeColor="text1"/>
          <w:lang w:val="ru-RU"/>
        </w:rPr>
        <w:t xml:space="preserve"> не </w:t>
      </w:r>
      <w:r>
        <w:rPr>
          <w:color w:val="000000" w:themeColor="text1"/>
          <w:lang w:val="ru-RU"/>
        </w:rPr>
        <w:t xml:space="preserve">відповість</w:t>
      </w:r>
      <w:r>
        <w:rPr>
          <w:color w:val="000000" w:themeColor="text1"/>
          <w:lang w:val="ru-RU"/>
        </w:rPr>
        <w:t xml:space="preserve"> </w:t>
      </w:r>
      <w:r>
        <w:rPr>
          <w:color w:val="000000" w:themeColor="text1"/>
          <w:lang w:val="ru-RU"/>
        </w:rPr>
        <w:t xml:space="preserve">або</w:t>
      </w:r>
      <w:r>
        <w:rPr>
          <w:color w:val="000000" w:themeColor="text1"/>
          <w:lang w:val="ru-RU"/>
        </w:rPr>
        <w:t xml:space="preserve"> </w:t>
      </w:r>
      <w:r>
        <w:rPr>
          <w:color w:val="000000" w:themeColor="text1"/>
          <w:lang w:val="ru-RU"/>
        </w:rPr>
        <w:t xml:space="preserve">відмовиться</w:t>
      </w:r>
      <w:r>
        <w:rPr>
          <w:color w:val="000000" w:themeColor="text1"/>
          <w:lang w:val="ru-RU"/>
        </w:rPr>
        <w:t xml:space="preserve"> </w:t>
      </w:r>
      <w:r>
        <w:rPr>
          <w:color w:val="000000" w:themeColor="text1"/>
          <w:lang w:val="ru-RU"/>
        </w:rPr>
        <w:t xml:space="preserve">визнавати</w:t>
      </w:r>
      <w:r>
        <w:rPr>
          <w:color w:val="000000" w:themeColor="text1"/>
          <w:lang w:val="ru-RU"/>
        </w:rPr>
        <w:t xml:space="preserve"> </w:t>
      </w:r>
      <w:r>
        <w:rPr>
          <w:color w:val="000000" w:themeColor="text1"/>
          <w:lang w:val="ru-RU"/>
        </w:rPr>
        <w:t xml:space="preserve">порушення</w:t>
      </w:r>
      <w:r>
        <w:rPr>
          <w:color w:val="000000" w:themeColor="text1"/>
          <w:lang w:val="ru-RU"/>
        </w:rPr>
        <w:t xml:space="preserve">,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може</w:t>
      </w:r>
      <w:r>
        <w:rPr>
          <w:color w:val="000000" w:themeColor="text1"/>
          <w:lang w:val="ru-RU"/>
        </w:rPr>
        <w:t xml:space="preserve"> </w:t>
      </w:r>
      <w:r>
        <w:rPr>
          <w:color w:val="000000" w:themeColor="text1"/>
          <w:lang w:val="ru-RU"/>
        </w:rPr>
        <w:t xml:space="preserve">допомогти</w:t>
      </w:r>
      <w:r>
        <w:rPr>
          <w:color w:val="000000" w:themeColor="text1"/>
          <w:lang w:val="ru-RU"/>
        </w:rPr>
        <w:t xml:space="preserve"> </w:t>
      </w:r>
      <w:r>
        <w:rPr>
          <w:color w:val="000000" w:themeColor="text1"/>
          <w:lang w:val="ru-RU"/>
        </w:rPr>
        <w:t xml:space="preserve">підготувати</w:t>
      </w:r>
      <w:r>
        <w:rPr>
          <w:color w:val="000000" w:themeColor="text1"/>
          <w:lang w:val="ru-RU"/>
        </w:rPr>
        <w:t xml:space="preserve"> </w:t>
      </w:r>
      <w:r>
        <w:rPr>
          <w:color w:val="000000" w:themeColor="text1"/>
          <w:lang w:val="ru-RU"/>
        </w:rPr>
        <w:t xml:space="preserve">повторне</w:t>
      </w:r>
      <w:r>
        <w:rPr>
          <w:color w:val="000000" w:themeColor="text1"/>
          <w:lang w:val="ru-RU"/>
        </w:rPr>
        <w:t xml:space="preserve"> </w:t>
      </w:r>
      <w:r>
        <w:rPr>
          <w:color w:val="000000" w:themeColor="text1"/>
          <w:lang w:val="ru-RU"/>
        </w:rPr>
        <w:t xml:space="preserve">звернення</w:t>
      </w:r>
      <w:r>
        <w:rPr>
          <w:color w:val="000000" w:themeColor="text1"/>
          <w:lang w:val="ru-RU"/>
        </w:rPr>
        <w:t xml:space="preserve"> до </w:t>
      </w:r>
      <w:r>
        <w:rPr>
          <w:color w:val="000000" w:themeColor="text1"/>
          <w:lang w:val="ru-RU"/>
        </w:rPr>
        <w:t xml:space="preserve">перевізника</w:t>
      </w:r>
      <w:r>
        <w:rPr>
          <w:color w:val="000000" w:themeColor="text1"/>
          <w:lang w:val="ru-RU"/>
        </w:rPr>
        <w:t xml:space="preserve">, а </w:t>
      </w:r>
      <w:r>
        <w:rPr>
          <w:color w:val="000000" w:themeColor="text1"/>
          <w:lang w:val="ru-RU"/>
        </w:rPr>
        <w:t xml:space="preserve">питання</w:t>
      </w:r>
      <w:r>
        <w:rPr>
          <w:color w:val="000000" w:themeColor="text1"/>
          <w:lang w:val="ru-RU"/>
        </w:rPr>
        <w:t xml:space="preserve"> </w:t>
      </w:r>
      <w:r>
        <w:rPr>
          <w:color w:val="000000" w:themeColor="text1"/>
          <w:lang w:val="ru-RU"/>
        </w:rPr>
        <w:t xml:space="preserve">звернення</w:t>
      </w:r>
      <w:r>
        <w:rPr>
          <w:color w:val="000000" w:themeColor="text1"/>
          <w:lang w:val="ru-RU"/>
        </w:rPr>
        <w:t xml:space="preserve"> до </w:t>
      </w:r>
      <w:r>
        <w:rPr>
          <w:color w:val="000000" w:themeColor="text1"/>
          <w:lang w:val="ru-RU"/>
        </w:rPr>
        <w:t xml:space="preserve">контролюючих</w:t>
      </w:r>
      <w:r>
        <w:rPr>
          <w:color w:val="000000" w:themeColor="text1"/>
          <w:lang w:val="ru-RU"/>
        </w:rPr>
        <w:t xml:space="preserve"> </w:t>
      </w:r>
      <w:r>
        <w:rPr>
          <w:color w:val="000000" w:themeColor="text1"/>
          <w:lang w:val="ru-RU"/>
        </w:rPr>
        <w:t xml:space="preserve">органів</w:t>
      </w:r>
      <w:r>
        <w:rPr>
          <w:color w:val="000000" w:themeColor="text1"/>
          <w:lang w:val="ru-RU"/>
        </w:rPr>
        <w:t xml:space="preserve"> </w:t>
      </w:r>
      <w:r>
        <w:rPr>
          <w:color w:val="000000" w:themeColor="text1"/>
          <w:lang w:val="ru-RU"/>
        </w:rPr>
        <w:t xml:space="preserve">або</w:t>
      </w:r>
      <w:r>
        <w:rPr>
          <w:color w:val="000000" w:themeColor="text1"/>
          <w:lang w:val="ru-RU"/>
        </w:rPr>
        <w:t xml:space="preserve"> суду </w:t>
      </w:r>
      <w:r>
        <w:rPr>
          <w:color w:val="000000" w:themeColor="text1"/>
          <w:lang w:val="ru-RU"/>
        </w:rPr>
        <w:t xml:space="preserve">розглянути</w:t>
      </w:r>
      <w:r>
        <w:rPr>
          <w:color w:val="000000" w:themeColor="text1"/>
          <w:lang w:val="ru-RU"/>
        </w:rPr>
        <w:t xml:space="preserve"> </w:t>
      </w:r>
      <w:r>
        <w:rPr>
          <w:color w:val="000000" w:themeColor="text1"/>
          <w:lang w:val="ru-RU"/>
        </w:rPr>
        <w:t xml:space="preserve">лише</w:t>
      </w:r>
      <w:r>
        <w:rPr>
          <w:color w:val="000000" w:themeColor="text1"/>
          <w:lang w:val="ru-RU"/>
        </w:rPr>
        <w:t xml:space="preserve"> </w:t>
      </w:r>
      <w:r>
        <w:rPr>
          <w:color w:val="000000" w:themeColor="text1"/>
          <w:lang w:val="ru-RU"/>
        </w:rPr>
        <w:t xml:space="preserve">після</w:t>
      </w:r>
      <w:r>
        <w:rPr>
          <w:color w:val="000000" w:themeColor="text1"/>
          <w:lang w:val="ru-RU"/>
        </w:rPr>
        <w:t xml:space="preserve"> </w:t>
      </w:r>
      <w:r>
        <w:rPr>
          <w:color w:val="000000" w:themeColor="text1"/>
          <w:lang w:val="ru-RU"/>
        </w:rPr>
        <w:t xml:space="preserve">отримання</w:t>
      </w:r>
      <w:r>
        <w:rPr>
          <w:color w:val="000000" w:themeColor="text1"/>
          <w:lang w:val="ru-RU"/>
        </w:rPr>
        <w:t xml:space="preserve"> </w:t>
      </w:r>
      <w:r>
        <w:rPr>
          <w:color w:val="000000" w:themeColor="text1"/>
          <w:lang w:val="ru-RU"/>
        </w:rPr>
        <w:t xml:space="preserve">офіційної</w:t>
      </w:r>
      <w:r>
        <w:rPr>
          <w:color w:val="000000" w:themeColor="text1"/>
          <w:lang w:val="ru-RU"/>
        </w:rPr>
        <w:t xml:space="preserve"> </w:t>
      </w:r>
      <w:r>
        <w:rPr>
          <w:color w:val="000000" w:themeColor="text1"/>
          <w:lang w:val="ru-RU"/>
        </w:rPr>
        <w:t xml:space="preserve">відповіді</w:t>
      </w:r>
      <w:r>
        <w:rPr>
          <w:color w:val="000000" w:themeColor="text1"/>
          <w:lang w:val="ru-RU"/>
        </w:rPr>
        <w:t xml:space="preserve">.</w:t>
      </w:r>
    </w:p>
    <w:p>
      <w:pPr>
        <w:tabs>
          <w:tab w:val="left" w:pos="567"/>
        </w:tabs>
        <w:ind w:firstLine="709"/>
        <w:jc w:val="both"/>
        <w:rPr>
          <w:color w:val="000000" w:themeColor="text1"/>
          <w:lang w:val="ru-RU"/>
        </w:rPr>
      </w:pPr>
      <w:r>
        <w:t xml:space="preserve">4. Фахівець має порадити Т. надалі заздалегідь уточнювати у перевізника наявність пільгових місць на конкретний рейс і, за можливості, обирати іншого перевізника. У цій ситуації доцільно не витрачати час на скарги, а звернутися до місцевої ради або благодійної організації для відшкодування вартості проїзду.</w:t>
      </w:r>
    </w:p>
    <w:p>
      <w:pPr>
        <w:jc w:val="both"/>
        <w:rPr>
          <w:color w:val="000000" w:themeColor="text1"/>
          <w:lang w:val="uk-UA"/>
        </w:rPr>
      </w:pPr>
    </w:p>
    <w:p>
      <w:pPr>
        <w:ind w:firstLine="709"/>
        <w:jc w:val="both"/>
        <w:rPr>
          <w:color w:val="000000" w:themeColor="text1"/>
          <w:lang w:val="uk-UA"/>
        </w:rPr>
      </w:pPr>
      <w:r>
        <w:rPr>
          <w:b/>
          <w:color w:val="000000" w:themeColor="text1"/>
          <w:lang w:val="uk-UA"/>
        </w:rPr>
        <w:t xml:space="preserve">4. Робота з кризовими </w:t>
      </w:r>
      <w:r>
        <w:rPr>
          <w:b/>
          <w:color w:val="000000" w:themeColor="text1"/>
          <w:lang w:val="uk-UA"/>
        </w:rPr>
        <w:t xml:space="preserve">сімʼями</w:t>
      </w:r>
      <w:r>
        <w:rPr>
          <w:b/>
          <w:color w:val="000000" w:themeColor="text1"/>
          <w:lang w:val="uk-UA"/>
        </w:rPr>
        <w:t xml:space="preserve"> та етичні дилеми підпису документів</w:t>
      </w:r>
    </w:p>
    <w:p>
      <w:pPr>
        <w:ind w:firstLine="709"/>
        <w:jc w:val="both"/>
        <w:rPr>
          <w:color w:val="000000" w:themeColor="text1"/>
          <w:lang w:val="uk-UA"/>
        </w:rPr>
      </w:pPr>
      <w:r>
        <w:rPr>
          <w:b/>
          <w:color w:val="000000" w:themeColor="text1"/>
          <w:lang w:val="uk-UA"/>
        </w:rPr>
        <w:t xml:space="preserve">Опис ситуації:</w:t>
      </w:r>
    </w:p>
    <w:p>
      <w:pPr>
        <w:ind w:firstLine="709"/>
        <w:jc w:val="both"/>
        <w:rPr>
          <w:color w:val="000000" w:themeColor="text1"/>
          <w:lang w:val="uk-UA"/>
        </w:rPr>
      </w:pPr>
      <w:r>
        <w:rPr>
          <w:i/>
          <w:color w:val="000000" w:themeColor="text1"/>
          <w:lang w:val="uk-UA"/>
        </w:rPr>
        <w:t xml:space="preserve">Фахівець здійснює супровід </w:t>
      </w:r>
      <w:r>
        <w:rPr>
          <w:i/>
          <w:color w:val="000000" w:themeColor="text1"/>
          <w:lang w:val="uk-UA"/>
        </w:rPr>
        <w:t xml:space="preserve">сімʼї</w:t>
      </w:r>
      <w:r>
        <w:rPr>
          <w:i/>
          <w:color w:val="000000" w:themeColor="text1"/>
          <w:lang w:val="uk-UA"/>
        </w:rPr>
        <w:t xml:space="preserve"> загиблого Захисника (дружину О. та двох дітей). О. перебуває </w:t>
      </w:r>
      <w:r>
        <w:rPr>
          <w:i/>
          <w:color w:val="000000" w:themeColor="text1"/>
        </w:rPr>
        <w:t xml:space="preserve">у стані глибокої апатії, пов’язаної з переживанням втрат</w:t>
      </w:r>
      <w:r>
        <w:rPr>
          <w:i/>
          <w:color w:val="000000" w:themeColor="text1"/>
          <w:lang w:val="uk-UA"/>
        </w:rPr>
        <w:t xml:space="preserve">и</w:t>
      </w:r>
      <w:r>
        <w:rPr>
          <w:i/>
          <w:color w:val="000000" w:themeColor="text1"/>
          <w:lang w:val="uk-UA"/>
        </w:rPr>
        <w:t xml:space="preserve">, не виходить з дому і не може змусити себе зайнятися документами на отримання одноразової грошової допомоги. Термін подачі документів спливає. Двоюрідна сестра О. просить фахівця передати їй бланки заяв, обіцяючи підписати їх замість О., щоб родина не втратила гроші.</w:t>
      </w:r>
    </w:p>
    <w:p>
      <w:pPr>
        <w:ind w:firstLine="709"/>
        <w:jc w:val="both"/>
        <w:rPr>
          <w:color w:val="000000" w:themeColor="text1"/>
          <w:lang w:val="uk-UA"/>
        </w:rPr>
      </w:pPr>
      <w:r>
        <w:rPr>
          <w:b/>
          <w:color w:val="000000" w:themeColor="text1"/>
          <w:lang w:val="uk-UA"/>
        </w:rPr>
        <w:t xml:space="preserve">Питання: </w:t>
      </w:r>
      <w:r>
        <w:rPr>
          <w:b/>
          <w:bCs/>
          <w:color w:val="000000" w:themeColor="text1"/>
          <w:lang w:val="uk-UA"/>
        </w:rPr>
        <w:t xml:space="preserve">Як має вчинити фахівець у межах кейс-менеджменту?</w:t>
      </w:r>
    </w:p>
    <w:p>
      <w:pPr>
        <w:ind w:firstLine="709"/>
        <w:jc w:val="both"/>
        <w:rPr>
          <w:color w:val="000000" w:themeColor="text1"/>
          <w:lang w:val="ru-RU"/>
        </w:rPr>
      </w:pPr>
      <w:r>
        <w:rPr>
          <w:color w:val="000000" w:themeColor="text1"/>
          <w:lang w:val="ru-RU"/>
        </w:rPr>
        <w:t xml:space="preserve">1.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врахувати</w:t>
      </w:r>
      <w:r>
        <w:rPr>
          <w:color w:val="000000" w:themeColor="text1"/>
          <w:lang w:val="ru-RU"/>
        </w:rPr>
        <w:t xml:space="preserve"> </w:t>
      </w:r>
      <w:r>
        <w:rPr>
          <w:color w:val="000000" w:themeColor="text1"/>
          <w:lang w:val="ru-RU"/>
        </w:rPr>
        <w:t xml:space="preserve">інтереси</w:t>
      </w:r>
      <w:r>
        <w:rPr>
          <w:color w:val="000000" w:themeColor="text1"/>
          <w:lang w:val="ru-RU"/>
        </w:rPr>
        <w:t xml:space="preserve"> </w:t>
      </w:r>
      <w:r>
        <w:rPr>
          <w:color w:val="000000" w:themeColor="text1"/>
          <w:lang w:val="ru-RU"/>
        </w:rPr>
        <w:t xml:space="preserve">дітей</w:t>
      </w:r>
      <w:r>
        <w:rPr>
          <w:color w:val="000000" w:themeColor="text1"/>
          <w:lang w:val="ru-RU"/>
        </w:rPr>
        <w:t xml:space="preserve"> і </w:t>
      </w:r>
      <w:r>
        <w:rPr>
          <w:color w:val="000000" w:themeColor="text1"/>
          <w:lang w:val="ru-RU"/>
        </w:rPr>
        <w:t xml:space="preserve">терміновість</w:t>
      </w:r>
      <w:r>
        <w:rPr>
          <w:color w:val="000000" w:themeColor="text1"/>
          <w:lang w:val="ru-RU"/>
        </w:rPr>
        <w:t xml:space="preserve"> </w:t>
      </w:r>
      <w:r>
        <w:rPr>
          <w:color w:val="000000" w:themeColor="text1"/>
          <w:lang w:val="ru-RU"/>
        </w:rPr>
        <w:t xml:space="preserve">ситуації</w:t>
      </w:r>
      <w:r>
        <w:rPr>
          <w:color w:val="000000" w:themeColor="text1"/>
          <w:lang w:val="ru-RU"/>
        </w:rPr>
        <w:t xml:space="preserve">, тому </w:t>
      </w:r>
      <w:r>
        <w:rPr>
          <w:color w:val="000000" w:themeColor="text1"/>
          <w:lang w:val="ru-RU"/>
        </w:rPr>
        <w:t xml:space="preserve">може</w:t>
      </w:r>
      <w:r>
        <w:rPr>
          <w:color w:val="000000" w:themeColor="text1"/>
          <w:lang w:val="ru-RU"/>
        </w:rPr>
        <w:t xml:space="preserve"> </w:t>
      </w:r>
      <w:r>
        <w:rPr>
          <w:color w:val="000000" w:themeColor="text1"/>
          <w:lang w:val="ru-RU"/>
        </w:rPr>
        <w:t xml:space="preserve">передати</w:t>
      </w:r>
      <w:r>
        <w:rPr>
          <w:color w:val="000000" w:themeColor="text1"/>
          <w:lang w:val="ru-RU"/>
        </w:rPr>
        <w:t xml:space="preserve"> бланки </w:t>
      </w:r>
      <w:r>
        <w:rPr>
          <w:color w:val="000000" w:themeColor="text1"/>
          <w:lang w:val="ru-RU"/>
        </w:rPr>
        <w:t xml:space="preserve">сестрі</w:t>
      </w:r>
      <w:r>
        <w:rPr>
          <w:color w:val="000000" w:themeColor="text1"/>
          <w:lang w:val="ru-RU"/>
        </w:rPr>
        <w:t xml:space="preserve"> О. для оперативного </w:t>
      </w:r>
      <w:r>
        <w:rPr>
          <w:color w:val="000000" w:themeColor="text1"/>
          <w:lang w:val="ru-RU"/>
        </w:rPr>
        <w:t xml:space="preserve">оформлення</w:t>
      </w:r>
      <w:r>
        <w:rPr>
          <w:color w:val="000000" w:themeColor="text1"/>
          <w:lang w:val="ru-RU"/>
        </w:rPr>
        <w:t xml:space="preserve"> </w:t>
      </w:r>
      <w:r>
        <w:rPr>
          <w:color w:val="000000" w:themeColor="text1"/>
          <w:lang w:val="ru-RU"/>
        </w:rPr>
        <w:t xml:space="preserve">документів</w:t>
      </w:r>
      <w:r>
        <w:rPr>
          <w:color w:val="000000" w:themeColor="text1"/>
          <w:lang w:val="ru-RU"/>
        </w:rPr>
        <w:t xml:space="preserve">. </w:t>
      </w:r>
      <w:r>
        <w:rPr>
          <w:color w:val="000000" w:themeColor="text1"/>
          <w:lang w:val="ru-RU"/>
        </w:rPr>
        <w:t xml:space="preserve">Якщо</w:t>
      </w:r>
      <w:r>
        <w:rPr>
          <w:color w:val="000000" w:themeColor="text1"/>
          <w:lang w:val="ru-RU"/>
        </w:rPr>
        <w:t xml:space="preserve"> О. </w:t>
      </w:r>
      <w:r>
        <w:rPr>
          <w:color w:val="000000" w:themeColor="text1"/>
          <w:lang w:val="ru-RU"/>
        </w:rPr>
        <w:t xml:space="preserve">тимчасово</w:t>
      </w:r>
      <w:r>
        <w:rPr>
          <w:color w:val="000000" w:themeColor="text1"/>
          <w:lang w:val="ru-RU"/>
        </w:rPr>
        <w:t xml:space="preserve"> не </w:t>
      </w:r>
      <w:r>
        <w:rPr>
          <w:color w:val="000000" w:themeColor="text1"/>
          <w:lang w:val="ru-RU"/>
        </w:rPr>
        <w:t xml:space="preserve">здатна</w:t>
      </w:r>
      <w:r>
        <w:rPr>
          <w:color w:val="000000" w:themeColor="text1"/>
          <w:lang w:val="ru-RU"/>
        </w:rPr>
        <w:t xml:space="preserve"> </w:t>
      </w:r>
      <w:r>
        <w:rPr>
          <w:color w:val="000000" w:themeColor="text1"/>
          <w:lang w:val="ru-RU"/>
        </w:rPr>
        <w:t xml:space="preserve">займатися</w:t>
      </w:r>
      <w:r>
        <w:rPr>
          <w:color w:val="000000" w:themeColor="text1"/>
          <w:lang w:val="ru-RU"/>
        </w:rPr>
        <w:t xml:space="preserve"> </w:t>
      </w:r>
      <w:r>
        <w:rPr>
          <w:color w:val="000000" w:themeColor="text1"/>
          <w:lang w:val="ru-RU"/>
        </w:rPr>
        <w:t xml:space="preserve">цим</w:t>
      </w:r>
      <w:r>
        <w:rPr>
          <w:color w:val="000000" w:themeColor="text1"/>
          <w:lang w:val="ru-RU"/>
        </w:rPr>
        <w:t xml:space="preserve"> </w:t>
      </w:r>
      <w:r>
        <w:rPr>
          <w:color w:val="000000" w:themeColor="text1"/>
          <w:lang w:val="ru-RU"/>
        </w:rPr>
        <w:t xml:space="preserve">особисто</w:t>
      </w:r>
      <w:r>
        <w:rPr>
          <w:color w:val="000000" w:themeColor="text1"/>
          <w:lang w:val="ru-RU"/>
        </w:rPr>
        <w:t xml:space="preserve">, сестра </w:t>
      </w:r>
      <w:r>
        <w:rPr>
          <w:color w:val="000000" w:themeColor="text1"/>
          <w:lang w:val="ru-RU"/>
        </w:rPr>
        <w:t xml:space="preserve">може</w:t>
      </w:r>
      <w:r>
        <w:rPr>
          <w:color w:val="000000" w:themeColor="text1"/>
          <w:lang w:val="ru-RU"/>
        </w:rPr>
        <w:t xml:space="preserve"> </w:t>
      </w:r>
      <w:r>
        <w:rPr>
          <w:color w:val="000000" w:themeColor="text1"/>
          <w:lang w:val="ru-RU"/>
        </w:rPr>
        <w:t xml:space="preserve">підписати</w:t>
      </w:r>
      <w:r>
        <w:rPr>
          <w:color w:val="000000" w:themeColor="text1"/>
          <w:lang w:val="ru-RU"/>
        </w:rPr>
        <w:t xml:space="preserve"> заяви </w:t>
      </w:r>
      <w:r>
        <w:rPr>
          <w:color w:val="000000" w:themeColor="text1"/>
          <w:lang w:val="ru-RU"/>
        </w:rPr>
        <w:t xml:space="preserve">замість</w:t>
      </w:r>
      <w:r>
        <w:rPr>
          <w:color w:val="000000" w:themeColor="text1"/>
          <w:lang w:val="ru-RU"/>
        </w:rPr>
        <w:t xml:space="preserve"> </w:t>
      </w:r>
      <w:r>
        <w:rPr>
          <w:color w:val="000000" w:themeColor="text1"/>
          <w:lang w:val="ru-RU"/>
        </w:rPr>
        <w:t xml:space="preserve">неї</w:t>
      </w:r>
      <w:r>
        <w:rPr>
          <w:color w:val="000000" w:themeColor="text1"/>
          <w:lang w:val="ru-RU"/>
        </w:rPr>
        <w:t xml:space="preserve">, а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додати</w:t>
      </w:r>
      <w:r>
        <w:rPr>
          <w:color w:val="000000" w:themeColor="text1"/>
          <w:lang w:val="ru-RU"/>
        </w:rPr>
        <w:t xml:space="preserve"> </w:t>
      </w:r>
      <w:r>
        <w:rPr>
          <w:color w:val="000000" w:themeColor="text1"/>
          <w:lang w:val="ru-RU"/>
        </w:rPr>
        <w:t xml:space="preserve">пояснення</w:t>
      </w:r>
      <w:r>
        <w:rPr>
          <w:color w:val="000000" w:themeColor="text1"/>
          <w:lang w:val="ru-RU"/>
        </w:rPr>
        <w:t xml:space="preserve"> про </w:t>
      </w:r>
      <w:r>
        <w:rPr>
          <w:color w:val="000000" w:themeColor="text1"/>
          <w:lang w:val="ru-RU"/>
        </w:rPr>
        <w:t xml:space="preserve">складний</w:t>
      </w:r>
      <w:r>
        <w:rPr>
          <w:color w:val="000000" w:themeColor="text1"/>
          <w:lang w:val="ru-RU"/>
        </w:rPr>
        <w:t xml:space="preserve"> </w:t>
      </w:r>
      <w:r>
        <w:rPr>
          <w:color w:val="000000" w:themeColor="text1"/>
          <w:lang w:val="ru-RU"/>
        </w:rPr>
        <w:t xml:space="preserve">психологічний</w:t>
      </w:r>
      <w:r>
        <w:rPr>
          <w:color w:val="000000" w:themeColor="text1"/>
          <w:lang w:val="ru-RU"/>
        </w:rPr>
        <w:t xml:space="preserve"> стан </w:t>
      </w:r>
      <w:r>
        <w:rPr>
          <w:color w:val="000000" w:themeColor="text1"/>
          <w:lang w:val="ru-RU"/>
        </w:rPr>
        <w:t xml:space="preserve">клієнтки</w:t>
      </w:r>
      <w:r>
        <w:rPr>
          <w:color w:val="000000" w:themeColor="text1"/>
          <w:lang w:val="ru-RU"/>
        </w:rPr>
        <w:t xml:space="preserve"> та </w:t>
      </w:r>
      <w:r>
        <w:rPr>
          <w:color w:val="000000" w:themeColor="text1"/>
          <w:lang w:val="ru-RU"/>
        </w:rPr>
        <w:t xml:space="preserve">необхідність</w:t>
      </w:r>
      <w:r>
        <w:rPr>
          <w:color w:val="000000" w:themeColor="text1"/>
          <w:lang w:val="ru-RU"/>
        </w:rPr>
        <w:t xml:space="preserve"> </w:t>
      </w:r>
      <w:r>
        <w:rPr>
          <w:color w:val="000000" w:themeColor="text1"/>
          <w:lang w:val="ru-RU"/>
        </w:rPr>
        <w:t xml:space="preserve">збереження</w:t>
      </w:r>
      <w:r>
        <w:rPr>
          <w:color w:val="000000" w:themeColor="text1"/>
          <w:lang w:val="ru-RU"/>
        </w:rPr>
        <w:t xml:space="preserve"> права </w:t>
      </w:r>
      <w:r>
        <w:rPr>
          <w:color w:val="000000" w:themeColor="text1"/>
          <w:lang w:val="ru-RU"/>
        </w:rPr>
        <w:t xml:space="preserve">сім’ї</w:t>
      </w:r>
      <w:r>
        <w:rPr>
          <w:color w:val="000000" w:themeColor="text1"/>
          <w:lang w:val="ru-RU"/>
        </w:rPr>
        <w:t xml:space="preserve"> на </w:t>
      </w:r>
      <w:r>
        <w:rPr>
          <w:color w:val="000000" w:themeColor="text1"/>
          <w:lang w:val="ru-RU"/>
        </w:rPr>
        <w:t xml:space="preserve">допомогу</w:t>
      </w:r>
      <w:r>
        <w:rPr>
          <w:color w:val="000000" w:themeColor="text1"/>
          <w:lang w:val="ru-RU"/>
        </w:rPr>
        <w:t xml:space="preserve">.</w:t>
      </w:r>
    </w:p>
    <w:p>
      <w:pPr>
        <w:ind w:firstLine="709"/>
        <w:jc w:val="both"/>
        <w:rPr>
          <w:color w:val="000000" w:themeColor="text1"/>
          <w:lang w:val="ru-RU"/>
        </w:rPr>
      </w:pPr>
      <w:r>
        <w:rPr>
          <w:color w:val="000000" w:themeColor="text1"/>
          <w:lang w:val="ru-RU"/>
        </w:rPr>
        <w:t xml:space="preserve">2.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повідомити</w:t>
      </w:r>
      <w:r>
        <w:rPr>
          <w:color w:val="000000" w:themeColor="text1"/>
          <w:lang w:val="ru-RU"/>
        </w:rPr>
        <w:t xml:space="preserve"> орган </w:t>
      </w:r>
      <w:r>
        <w:rPr>
          <w:color w:val="000000" w:themeColor="text1"/>
          <w:lang w:val="ru-RU"/>
        </w:rPr>
        <w:t xml:space="preserve">опіки</w:t>
      </w:r>
      <w:r>
        <w:rPr>
          <w:color w:val="000000" w:themeColor="text1"/>
          <w:lang w:val="ru-RU"/>
        </w:rPr>
        <w:t xml:space="preserve"> та </w:t>
      </w:r>
      <w:r>
        <w:rPr>
          <w:color w:val="000000" w:themeColor="text1"/>
          <w:lang w:val="ru-RU"/>
        </w:rPr>
        <w:t xml:space="preserve">піклування</w:t>
      </w:r>
      <w:r>
        <w:rPr>
          <w:color w:val="000000" w:themeColor="text1"/>
          <w:lang w:val="ru-RU"/>
        </w:rPr>
        <w:t xml:space="preserve"> про те, </w:t>
      </w:r>
      <w:r>
        <w:rPr>
          <w:color w:val="000000" w:themeColor="text1"/>
          <w:lang w:val="ru-RU"/>
        </w:rPr>
        <w:t xml:space="preserve">що</w:t>
      </w:r>
      <w:r>
        <w:rPr>
          <w:color w:val="000000" w:themeColor="text1"/>
          <w:lang w:val="ru-RU"/>
        </w:rPr>
        <w:t xml:space="preserve"> О. через </w:t>
      </w:r>
      <w:r>
        <w:rPr>
          <w:color w:val="000000" w:themeColor="text1"/>
          <w:lang w:val="ru-RU"/>
        </w:rPr>
        <w:t xml:space="preserve">свій</w:t>
      </w:r>
      <w:r>
        <w:rPr>
          <w:color w:val="000000" w:themeColor="text1"/>
          <w:lang w:val="ru-RU"/>
        </w:rPr>
        <w:t xml:space="preserve"> </w:t>
      </w:r>
      <w:r>
        <w:rPr>
          <w:color w:val="000000" w:themeColor="text1"/>
          <w:lang w:val="ru-RU"/>
        </w:rPr>
        <w:t xml:space="preserve">психологічний</w:t>
      </w:r>
      <w:r>
        <w:rPr>
          <w:color w:val="000000" w:themeColor="text1"/>
          <w:lang w:val="ru-RU"/>
        </w:rPr>
        <w:t xml:space="preserve"> стан не </w:t>
      </w:r>
      <w:r>
        <w:rPr>
          <w:color w:val="000000" w:themeColor="text1"/>
          <w:lang w:val="ru-RU"/>
        </w:rPr>
        <w:t xml:space="preserve">забезпечує</w:t>
      </w:r>
      <w:r>
        <w:rPr>
          <w:color w:val="000000" w:themeColor="text1"/>
          <w:lang w:val="ru-RU"/>
        </w:rPr>
        <w:t xml:space="preserve"> </w:t>
      </w:r>
      <w:r>
        <w:rPr>
          <w:color w:val="000000" w:themeColor="text1"/>
          <w:lang w:val="ru-RU"/>
        </w:rPr>
        <w:t xml:space="preserve">належного</w:t>
      </w:r>
      <w:r>
        <w:rPr>
          <w:color w:val="000000" w:themeColor="text1"/>
          <w:lang w:val="ru-RU"/>
        </w:rPr>
        <w:t xml:space="preserve"> </w:t>
      </w:r>
      <w:r>
        <w:rPr>
          <w:color w:val="000000" w:themeColor="text1"/>
          <w:lang w:val="ru-RU"/>
        </w:rPr>
        <w:t xml:space="preserve">оформлення</w:t>
      </w:r>
      <w:r>
        <w:rPr>
          <w:color w:val="000000" w:themeColor="text1"/>
          <w:lang w:val="ru-RU"/>
        </w:rPr>
        <w:t xml:space="preserve"> </w:t>
      </w:r>
      <w:r>
        <w:rPr>
          <w:color w:val="000000" w:themeColor="text1"/>
          <w:lang w:val="ru-RU"/>
        </w:rPr>
        <w:t xml:space="preserve">документів</w:t>
      </w:r>
      <w:r>
        <w:rPr>
          <w:color w:val="000000" w:themeColor="text1"/>
          <w:lang w:val="ru-RU"/>
        </w:rPr>
        <w:t xml:space="preserve"> в </w:t>
      </w:r>
      <w:r>
        <w:rPr>
          <w:color w:val="000000" w:themeColor="text1"/>
          <w:lang w:val="ru-RU"/>
        </w:rPr>
        <w:t xml:space="preserve">інтересах</w:t>
      </w:r>
      <w:r>
        <w:rPr>
          <w:color w:val="000000" w:themeColor="text1"/>
          <w:lang w:val="ru-RU"/>
        </w:rPr>
        <w:t xml:space="preserve"> </w:t>
      </w:r>
      <w:r>
        <w:rPr>
          <w:color w:val="000000" w:themeColor="text1"/>
          <w:lang w:val="ru-RU"/>
        </w:rPr>
        <w:t xml:space="preserve">дітей</w:t>
      </w:r>
      <w:r>
        <w:rPr>
          <w:color w:val="000000" w:themeColor="text1"/>
          <w:lang w:val="ru-RU"/>
        </w:rPr>
        <w:t xml:space="preserve">. </w:t>
      </w:r>
      <w:r>
        <w:rPr>
          <w:color w:val="000000" w:themeColor="text1"/>
          <w:lang w:val="ru-RU"/>
        </w:rPr>
        <w:t xml:space="preserve">Після</w:t>
      </w:r>
      <w:r>
        <w:rPr>
          <w:color w:val="000000" w:themeColor="text1"/>
          <w:lang w:val="ru-RU"/>
        </w:rPr>
        <w:t xml:space="preserve"> </w:t>
      </w:r>
      <w:r>
        <w:rPr>
          <w:color w:val="000000" w:themeColor="text1"/>
          <w:lang w:val="ru-RU"/>
        </w:rPr>
        <w:t xml:space="preserve">цього</w:t>
      </w:r>
      <w:r>
        <w:rPr>
          <w:color w:val="000000" w:themeColor="text1"/>
          <w:lang w:val="ru-RU"/>
        </w:rPr>
        <w:t xml:space="preserve"> </w:t>
      </w:r>
      <w:r>
        <w:rPr>
          <w:color w:val="000000" w:themeColor="text1"/>
          <w:lang w:val="ru-RU"/>
        </w:rPr>
        <w:t xml:space="preserve">доцільно</w:t>
      </w:r>
      <w:r>
        <w:rPr>
          <w:color w:val="000000" w:themeColor="text1"/>
          <w:lang w:val="ru-RU"/>
        </w:rPr>
        <w:t xml:space="preserve"> </w:t>
      </w:r>
      <w:r>
        <w:rPr>
          <w:color w:val="000000" w:themeColor="text1"/>
          <w:lang w:val="ru-RU"/>
        </w:rPr>
        <w:t xml:space="preserve">передати</w:t>
      </w:r>
      <w:r>
        <w:rPr>
          <w:color w:val="000000" w:themeColor="text1"/>
          <w:lang w:val="ru-RU"/>
        </w:rPr>
        <w:t xml:space="preserve"> </w:t>
      </w:r>
      <w:r>
        <w:rPr>
          <w:color w:val="000000" w:themeColor="text1"/>
          <w:lang w:val="ru-RU"/>
        </w:rPr>
        <w:t xml:space="preserve">сестрі</w:t>
      </w:r>
      <w:r>
        <w:rPr>
          <w:color w:val="000000" w:themeColor="text1"/>
          <w:lang w:val="ru-RU"/>
        </w:rPr>
        <w:t xml:space="preserve"> </w:t>
      </w:r>
      <w:r>
        <w:rPr>
          <w:color w:val="000000" w:themeColor="text1"/>
          <w:lang w:val="ru-RU"/>
        </w:rPr>
        <w:t xml:space="preserve">інформацію</w:t>
      </w:r>
      <w:r>
        <w:rPr>
          <w:color w:val="000000" w:themeColor="text1"/>
          <w:lang w:val="ru-RU"/>
        </w:rPr>
        <w:t xml:space="preserve"> про </w:t>
      </w:r>
      <w:r>
        <w:rPr>
          <w:color w:val="000000" w:themeColor="text1"/>
          <w:lang w:val="ru-RU"/>
        </w:rPr>
        <w:t xml:space="preserve">подальший</w:t>
      </w:r>
      <w:r>
        <w:rPr>
          <w:color w:val="000000" w:themeColor="text1"/>
          <w:lang w:val="ru-RU"/>
        </w:rPr>
        <w:t xml:space="preserve"> порядок </w:t>
      </w:r>
      <w:r>
        <w:rPr>
          <w:color w:val="000000" w:themeColor="text1"/>
          <w:lang w:val="ru-RU"/>
        </w:rPr>
        <w:t xml:space="preserve">дій</w:t>
      </w:r>
      <w:r>
        <w:rPr>
          <w:color w:val="000000" w:themeColor="text1"/>
          <w:lang w:val="ru-RU"/>
        </w:rPr>
        <w:t xml:space="preserve">, а </w:t>
      </w:r>
      <w:r>
        <w:rPr>
          <w:color w:val="000000" w:themeColor="text1"/>
          <w:lang w:val="ru-RU"/>
        </w:rPr>
        <w:t xml:space="preserve">оформлення</w:t>
      </w:r>
      <w:r>
        <w:rPr>
          <w:color w:val="000000" w:themeColor="text1"/>
          <w:lang w:val="ru-RU"/>
        </w:rPr>
        <w:t xml:space="preserve"> </w:t>
      </w:r>
      <w:r>
        <w:rPr>
          <w:color w:val="000000" w:themeColor="text1"/>
          <w:lang w:val="ru-RU"/>
        </w:rPr>
        <w:t xml:space="preserve">заяв</w:t>
      </w:r>
      <w:r>
        <w:rPr>
          <w:color w:val="000000" w:themeColor="text1"/>
          <w:lang w:val="ru-RU"/>
        </w:rPr>
        <w:t xml:space="preserve"> </w:t>
      </w:r>
      <w:r>
        <w:rPr>
          <w:color w:val="000000" w:themeColor="text1"/>
          <w:lang w:val="ru-RU"/>
        </w:rPr>
        <w:t xml:space="preserve">відкласти</w:t>
      </w:r>
      <w:r>
        <w:rPr>
          <w:color w:val="000000" w:themeColor="text1"/>
          <w:lang w:val="ru-RU"/>
        </w:rPr>
        <w:t xml:space="preserve"> </w:t>
      </w:r>
      <w:r>
        <w:rPr>
          <w:color w:val="000000" w:themeColor="text1"/>
          <w:lang w:val="ru-RU"/>
        </w:rPr>
        <w:t xml:space="preserve">до моменту</w:t>
      </w:r>
      <w:r>
        <w:rPr>
          <w:color w:val="000000" w:themeColor="text1"/>
          <w:lang w:val="ru-RU"/>
        </w:rPr>
        <w:t xml:space="preserve">, коли буде </w:t>
      </w:r>
      <w:r>
        <w:rPr>
          <w:color w:val="000000" w:themeColor="text1"/>
          <w:lang w:val="ru-RU"/>
        </w:rPr>
        <w:t xml:space="preserve">визначено</w:t>
      </w:r>
      <w:r>
        <w:rPr>
          <w:color w:val="000000" w:themeColor="text1"/>
          <w:lang w:val="ru-RU"/>
        </w:rPr>
        <w:t xml:space="preserve"> особу, яка </w:t>
      </w:r>
      <w:r>
        <w:rPr>
          <w:color w:val="000000" w:themeColor="text1"/>
          <w:lang w:val="ru-RU"/>
        </w:rPr>
        <w:t xml:space="preserve">тимчасово</w:t>
      </w:r>
      <w:r>
        <w:rPr>
          <w:color w:val="000000" w:themeColor="text1"/>
          <w:lang w:val="ru-RU"/>
        </w:rPr>
        <w:t xml:space="preserve"> </w:t>
      </w:r>
      <w:r>
        <w:rPr>
          <w:color w:val="000000" w:themeColor="text1"/>
          <w:lang w:val="ru-RU"/>
        </w:rPr>
        <w:t xml:space="preserve">представлятиме</w:t>
      </w:r>
      <w:r>
        <w:rPr>
          <w:color w:val="000000" w:themeColor="text1"/>
          <w:lang w:val="ru-RU"/>
        </w:rPr>
        <w:t xml:space="preserve"> </w:t>
      </w:r>
      <w:r>
        <w:rPr>
          <w:color w:val="000000" w:themeColor="text1"/>
          <w:lang w:val="ru-RU"/>
        </w:rPr>
        <w:t xml:space="preserve">інтереси</w:t>
      </w:r>
      <w:r>
        <w:rPr>
          <w:color w:val="000000" w:themeColor="text1"/>
          <w:lang w:val="ru-RU"/>
        </w:rPr>
        <w:t xml:space="preserve"> </w:t>
      </w:r>
      <w:r>
        <w:rPr>
          <w:color w:val="000000" w:themeColor="text1"/>
          <w:lang w:val="ru-RU"/>
        </w:rPr>
        <w:t xml:space="preserve">дітей</w:t>
      </w:r>
      <w:r>
        <w:rPr>
          <w:color w:val="000000" w:themeColor="text1"/>
          <w:lang w:val="ru-RU"/>
        </w:rPr>
        <w:t xml:space="preserve"> і </w:t>
      </w:r>
      <w:r>
        <w:rPr>
          <w:color w:val="000000" w:themeColor="text1"/>
          <w:lang w:val="ru-RU"/>
        </w:rPr>
        <w:t xml:space="preserve">сім’ї</w:t>
      </w:r>
      <w:r>
        <w:rPr>
          <w:color w:val="000000" w:themeColor="text1"/>
          <w:lang w:val="ru-RU"/>
        </w:rPr>
        <w:t xml:space="preserve">.</w:t>
      </w:r>
    </w:p>
    <w:p>
      <w:pPr>
        <w:ind w:firstLine="709"/>
        <w:jc w:val="both"/>
        <w:rPr>
          <w:color w:val="000000" w:themeColor="text1"/>
          <w:lang w:val="ru-RU"/>
        </w:rPr>
      </w:pPr>
      <w:r>
        <w:rPr>
          <w:color w:val="000000" w:themeColor="text1"/>
          <w:lang w:val="ru-RU"/>
        </w:rPr>
        <w:t xml:space="preserve">3.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узгодити</w:t>
      </w:r>
      <w:r>
        <w:rPr>
          <w:color w:val="000000" w:themeColor="text1"/>
          <w:lang w:val="ru-RU"/>
        </w:rPr>
        <w:t xml:space="preserve"> з О. </w:t>
      </w:r>
      <w:r>
        <w:rPr>
          <w:color w:val="000000" w:themeColor="text1"/>
          <w:lang w:val="ru-RU"/>
        </w:rPr>
        <w:t xml:space="preserve">можливість</w:t>
      </w:r>
      <w:r>
        <w:rPr>
          <w:color w:val="000000" w:themeColor="text1"/>
          <w:lang w:val="ru-RU"/>
        </w:rPr>
        <w:t xml:space="preserve"> </w:t>
      </w:r>
      <w:r>
        <w:rPr>
          <w:color w:val="000000" w:themeColor="text1"/>
          <w:lang w:val="ru-RU"/>
        </w:rPr>
        <w:t xml:space="preserve">домашнього</w:t>
      </w:r>
      <w:r>
        <w:rPr>
          <w:color w:val="000000" w:themeColor="text1"/>
          <w:lang w:val="ru-RU"/>
        </w:rPr>
        <w:t xml:space="preserve"> </w:t>
      </w:r>
      <w:r>
        <w:rPr>
          <w:color w:val="000000" w:themeColor="text1"/>
          <w:lang w:val="ru-RU"/>
        </w:rPr>
        <w:t xml:space="preserve">візиту</w:t>
      </w:r>
      <w:r>
        <w:rPr>
          <w:color w:val="000000" w:themeColor="text1"/>
          <w:lang w:val="ru-RU"/>
        </w:rPr>
        <w:t xml:space="preserve">, за потреби </w:t>
      </w:r>
      <w:r>
        <w:rPr>
          <w:color w:val="000000" w:themeColor="text1"/>
          <w:lang w:val="ru-RU"/>
        </w:rPr>
        <w:t xml:space="preserve">–</w:t>
      </w:r>
      <w:r>
        <w:rPr>
          <w:color w:val="000000" w:themeColor="text1"/>
          <w:lang w:val="ru-RU"/>
        </w:rPr>
        <w:t xml:space="preserve"> разом </w:t>
      </w:r>
      <w:r>
        <w:rPr>
          <w:color w:val="000000" w:themeColor="text1"/>
          <w:lang w:val="ru-RU"/>
        </w:rPr>
        <w:t xml:space="preserve">із</w:t>
      </w:r>
      <w:r>
        <w:rPr>
          <w:color w:val="000000" w:themeColor="text1"/>
          <w:lang w:val="ru-RU"/>
        </w:rPr>
        <w:t xml:space="preserve"> сестрою як </w:t>
      </w:r>
      <w:r>
        <w:rPr>
          <w:color w:val="000000" w:themeColor="text1"/>
          <w:lang w:val="ru-RU"/>
        </w:rPr>
        <w:t xml:space="preserve">підтримувальною</w:t>
      </w:r>
      <w:r>
        <w:rPr>
          <w:color w:val="000000" w:themeColor="text1"/>
          <w:lang w:val="ru-RU"/>
        </w:rPr>
        <w:t xml:space="preserve"> особою. </w:t>
      </w:r>
      <w:r>
        <w:rPr>
          <w:color w:val="000000" w:themeColor="text1"/>
          <w:lang w:val="ru-RU"/>
        </w:rPr>
        <w:t xml:space="preserve">Під</w:t>
      </w:r>
      <w:r>
        <w:rPr>
          <w:color w:val="000000" w:themeColor="text1"/>
          <w:lang w:val="ru-RU"/>
        </w:rPr>
        <w:t xml:space="preserve"> час </w:t>
      </w:r>
      <w:r>
        <w:rPr>
          <w:color w:val="000000" w:themeColor="text1"/>
          <w:lang w:val="ru-RU"/>
        </w:rPr>
        <w:t xml:space="preserve">зустрічі</w:t>
      </w:r>
      <w:r>
        <w:rPr>
          <w:color w:val="000000" w:themeColor="text1"/>
          <w:lang w:val="ru-RU"/>
        </w:rPr>
        <w:t xml:space="preserve"> </w:t>
      </w:r>
      <w:r>
        <w:rPr>
          <w:color w:val="000000" w:themeColor="text1"/>
          <w:lang w:val="ru-RU"/>
        </w:rPr>
        <w:t xml:space="preserve">слід</w:t>
      </w:r>
      <w:r>
        <w:rPr>
          <w:color w:val="000000" w:themeColor="text1"/>
          <w:lang w:val="ru-RU"/>
        </w:rPr>
        <w:t xml:space="preserve"> </w:t>
      </w:r>
      <w:r>
        <w:rPr>
          <w:color w:val="000000" w:themeColor="text1"/>
          <w:lang w:val="ru-RU"/>
        </w:rPr>
        <w:t xml:space="preserve">тактовно</w:t>
      </w:r>
      <w:r>
        <w:rPr>
          <w:color w:val="000000" w:themeColor="text1"/>
          <w:lang w:val="ru-RU"/>
        </w:rPr>
        <w:t xml:space="preserve"> </w:t>
      </w:r>
      <w:r>
        <w:rPr>
          <w:color w:val="000000" w:themeColor="text1"/>
          <w:lang w:val="ru-RU"/>
        </w:rPr>
        <w:t xml:space="preserve">висловити</w:t>
      </w:r>
      <w:r>
        <w:rPr>
          <w:color w:val="000000" w:themeColor="text1"/>
          <w:lang w:val="ru-RU"/>
        </w:rPr>
        <w:t xml:space="preserve"> </w:t>
      </w:r>
      <w:r>
        <w:rPr>
          <w:color w:val="000000" w:themeColor="text1"/>
          <w:lang w:val="ru-RU"/>
        </w:rPr>
        <w:t xml:space="preserve">підтримку</w:t>
      </w:r>
      <w:r>
        <w:rPr>
          <w:color w:val="000000" w:themeColor="text1"/>
          <w:lang w:val="ru-RU"/>
        </w:rPr>
        <w:t xml:space="preserve">, </w:t>
      </w:r>
      <w:r>
        <w:rPr>
          <w:color w:val="000000" w:themeColor="text1"/>
          <w:lang w:val="ru-RU"/>
        </w:rPr>
        <w:t xml:space="preserve">пояснити</w:t>
      </w:r>
      <w:r>
        <w:rPr>
          <w:color w:val="000000" w:themeColor="text1"/>
          <w:lang w:val="ru-RU"/>
        </w:rPr>
        <w:t xml:space="preserve"> </w:t>
      </w:r>
      <w:r>
        <w:rPr>
          <w:color w:val="000000" w:themeColor="text1"/>
          <w:lang w:val="ru-RU"/>
        </w:rPr>
        <w:t xml:space="preserve">значення</w:t>
      </w:r>
      <w:r>
        <w:rPr>
          <w:color w:val="000000" w:themeColor="text1"/>
          <w:lang w:val="ru-RU"/>
        </w:rPr>
        <w:t xml:space="preserve"> </w:t>
      </w:r>
      <w:r>
        <w:rPr>
          <w:color w:val="000000" w:themeColor="text1"/>
          <w:lang w:val="ru-RU"/>
        </w:rPr>
        <w:t xml:space="preserve">дотримання</w:t>
      </w:r>
      <w:r>
        <w:rPr>
          <w:color w:val="000000" w:themeColor="text1"/>
          <w:lang w:val="ru-RU"/>
        </w:rPr>
        <w:t xml:space="preserve"> </w:t>
      </w:r>
      <w:r>
        <w:rPr>
          <w:color w:val="000000" w:themeColor="text1"/>
          <w:lang w:val="ru-RU"/>
        </w:rPr>
        <w:t xml:space="preserve">термінів</w:t>
      </w:r>
      <w:r>
        <w:rPr>
          <w:color w:val="000000" w:themeColor="text1"/>
          <w:lang w:val="ru-RU"/>
        </w:rPr>
        <w:t xml:space="preserve">, </w:t>
      </w:r>
      <w:r>
        <w:rPr>
          <w:color w:val="000000" w:themeColor="text1"/>
          <w:lang w:val="ru-RU"/>
        </w:rPr>
        <w:t xml:space="preserve">допомогти</w:t>
      </w:r>
      <w:r>
        <w:rPr>
          <w:color w:val="000000" w:themeColor="text1"/>
          <w:lang w:val="ru-RU"/>
        </w:rPr>
        <w:t xml:space="preserve"> О. </w:t>
      </w:r>
      <w:r>
        <w:rPr>
          <w:color w:val="000000" w:themeColor="text1"/>
          <w:lang w:val="ru-RU"/>
        </w:rPr>
        <w:t xml:space="preserve">особисто</w:t>
      </w:r>
      <w:r>
        <w:rPr>
          <w:color w:val="000000" w:themeColor="text1"/>
          <w:lang w:val="ru-RU"/>
        </w:rPr>
        <w:t xml:space="preserve"> </w:t>
      </w:r>
      <w:r>
        <w:rPr>
          <w:color w:val="000000" w:themeColor="text1"/>
          <w:lang w:val="ru-RU"/>
        </w:rPr>
        <w:t xml:space="preserve">заповнити</w:t>
      </w:r>
      <w:r>
        <w:rPr>
          <w:color w:val="000000" w:themeColor="text1"/>
          <w:lang w:val="ru-RU"/>
        </w:rPr>
        <w:t xml:space="preserve"> й </w:t>
      </w:r>
      <w:r>
        <w:rPr>
          <w:color w:val="000000" w:themeColor="text1"/>
          <w:lang w:val="ru-RU"/>
        </w:rPr>
        <w:t xml:space="preserve">підписати</w:t>
      </w:r>
      <w:r>
        <w:rPr>
          <w:color w:val="000000" w:themeColor="text1"/>
          <w:lang w:val="ru-RU"/>
        </w:rPr>
        <w:t xml:space="preserve"> </w:t>
      </w:r>
      <w:r>
        <w:rPr>
          <w:color w:val="000000" w:themeColor="text1"/>
          <w:lang w:val="ru-RU"/>
        </w:rPr>
        <w:t xml:space="preserve">документи</w:t>
      </w:r>
      <w:r>
        <w:rPr>
          <w:color w:val="000000" w:themeColor="text1"/>
          <w:lang w:val="ru-RU"/>
        </w:rPr>
        <w:t xml:space="preserve">. </w:t>
      </w:r>
      <w:r>
        <w:rPr>
          <w:color w:val="000000" w:themeColor="text1"/>
          <w:lang w:val="ru-RU"/>
        </w:rPr>
        <w:t xml:space="preserve">Якщо</w:t>
      </w:r>
      <w:r>
        <w:rPr>
          <w:color w:val="000000" w:themeColor="text1"/>
          <w:lang w:val="ru-RU"/>
        </w:rPr>
        <w:t xml:space="preserve"> </w:t>
      </w:r>
      <w:r>
        <w:rPr>
          <w:color w:val="000000" w:themeColor="text1"/>
          <w:lang w:val="ru-RU"/>
        </w:rPr>
        <w:t xml:space="preserve">її</w:t>
      </w:r>
      <w:r>
        <w:rPr>
          <w:color w:val="000000" w:themeColor="text1"/>
          <w:lang w:val="ru-RU"/>
        </w:rPr>
        <w:t xml:space="preserve"> стан </w:t>
      </w:r>
      <w:r>
        <w:rPr>
          <w:color w:val="000000" w:themeColor="text1"/>
          <w:lang w:val="ru-RU"/>
        </w:rPr>
        <w:t xml:space="preserve">суттєво</w:t>
      </w:r>
      <w:r>
        <w:rPr>
          <w:color w:val="000000" w:themeColor="text1"/>
          <w:lang w:val="ru-RU"/>
        </w:rPr>
        <w:t xml:space="preserve"> </w:t>
      </w:r>
      <w:r>
        <w:rPr>
          <w:color w:val="000000" w:themeColor="text1"/>
          <w:lang w:val="ru-RU"/>
        </w:rPr>
        <w:t xml:space="preserve">ускладнює</w:t>
      </w:r>
      <w:r>
        <w:rPr>
          <w:color w:val="000000" w:themeColor="text1"/>
          <w:lang w:val="ru-RU"/>
        </w:rPr>
        <w:t xml:space="preserve"> </w:t>
      </w:r>
      <w:r>
        <w:rPr>
          <w:color w:val="000000" w:themeColor="text1"/>
          <w:lang w:val="ru-RU"/>
        </w:rPr>
        <w:t xml:space="preserve">прийняття</w:t>
      </w:r>
      <w:r>
        <w:rPr>
          <w:color w:val="000000" w:themeColor="text1"/>
          <w:lang w:val="ru-RU"/>
        </w:rPr>
        <w:t xml:space="preserve"> </w:t>
      </w:r>
      <w:r>
        <w:rPr>
          <w:color w:val="000000" w:themeColor="text1"/>
          <w:lang w:val="ru-RU"/>
        </w:rPr>
        <w:t xml:space="preserve">рішень</w:t>
      </w:r>
      <w:r>
        <w:rPr>
          <w:color w:val="000000" w:themeColor="text1"/>
          <w:lang w:val="ru-RU"/>
        </w:rPr>
        <w:t xml:space="preserve">, </w:t>
      </w:r>
      <w:r>
        <w:rPr>
          <w:color w:val="000000" w:themeColor="text1"/>
          <w:lang w:val="ru-RU"/>
        </w:rPr>
        <w:t xml:space="preserve">необхідно</w:t>
      </w:r>
      <w:r>
        <w:rPr>
          <w:color w:val="000000" w:themeColor="text1"/>
          <w:lang w:val="ru-RU"/>
        </w:rPr>
        <w:t xml:space="preserve"> </w:t>
      </w:r>
      <w:r>
        <w:rPr>
          <w:color w:val="000000" w:themeColor="text1"/>
          <w:lang w:val="ru-RU"/>
        </w:rPr>
        <w:t xml:space="preserve">ініціювати</w:t>
      </w:r>
      <w:r>
        <w:rPr>
          <w:color w:val="000000" w:themeColor="text1"/>
          <w:lang w:val="ru-RU"/>
        </w:rPr>
        <w:t xml:space="preserve"> </w:t>
      </w:r>
      <w:r>
        <w:rPr>
          <w:color w:val="000000" w:themeColor="text1"/>
          <w:lang w:val="ru-RU"/>
        </w:rPr>
        <w:t xml:space="preserve">термінове</w:t>
      </w:r>
      <w:r>
        <w:rPr>
          <w:color w:val="000000" w:themeColor="text1"/>
          <w:lang w:val="ru-RU"/>
        </w:rPr>
        <w:t xml:space="preserve"> </w:t>
      </w:r>
      <w:r>
        <w:rPr>
          <w:color w:val="000000" w:themeColor="text1"/>
          <w:lang w:val="ru-RU"/>
        </w:rPr>
        <w:t xml:space="preserve">залучення</w:t>
      </w:r>
      <w:r>
        <w:rPr>
          <w:color w:val="000000" w:themeColor="text1"/>
          <w:lang w:val="ru-RU"/>
        </w:rPr>
        <w:t xml:space="preserve"> психолога, </w:t>
      </w:r>
      <w:r>
        <w:rPr>
          <w:color w:val="000000" w:themeColor="text1"/>
          <w:lang w:val="ru-RU"/>
        </w:rPr>
        <w:t xml:space="preserve">мобільної</w:t>
      </w:r>
      <w:r>
        <w:rPr>
          <w:color w:val="000000" w:themeColor="text1"/>
          <w:lang w:val="ru-RU"/>
        </w:rPr>
        <w:t xml:space="preserve"> </w:t>
      </w:r>
      <w:r>
        <w:rPr>
          <w:color w:val="000000" w:themeColor="text1"/>
          <w:lang w:val="ru-RU"/>
        </w:rPr>
        <w:t xml:space="preserve">бригади</w:t>
      </w:r>
      <w:r>
        <w:rPr>
          <w:color w:val="000000" w:themeColor="text1"/>
          <w:lang w:val="ru-RU"/>
        </w:rPr>
        <w:t xml:space="preserve"> </w:t>
      </w:r>
      <w:r>
        <w:rPr>
          <w:color w:val="000000" w:themeColor="text1"/>
          <w:lang w:val="ru-RU"/>
        </w:rPr>
        <w:t xml:space="preserve">соціально-психологічної</w:t>
      </w:r>
      <w:r>
        <w:rPr>
          <w:color w:val="000000" w:themeColor="text1"/>
          <w:lang w:val="ru-RU"/>
        </w:rPr>
        <w:t xml:space="preserve"> </w:t>
      </w:r>
      <w:r>
        <w:rPr>
          <w:color w:val="000000" w:themeColor="text1"/>
          <w:lang w:val="ru-RU"/>
        </w:rPr>
        <w:t xml:space="preserve">допомоги</w:t>
      </w:r>
      <w:r>
        <w:rPr>
          <w:color w:val="000000" w:themeColor="text1"/>
          <w:lang w:val="ru-RU"/>
        </w:rPr>
        <w:t xml:space="preserve"> </w:t>
      </w:r>
      <w:r>
        <w:rPr>
          <w:color w:val="000000" w:themeColor="text1"/>
          <w:lang w:val="ru-RU"/>
        </w:rPr>
        <w:t xml:space="preserve">або</w:t>
      </w:r>
      <w:r>
        <w:rPr>
          <w:color w:val="000000" w:themeColor="text1"/>
          <w:lang w:val="ru-RU"/>
        </w:rPr>
        <w:t xml:space="preserve"> </w:t>
      </w:r>
      <w:r>
        <w:rPr>
          <w:color w:val="000000" w:themeColor="text1"/>
          <w:lang w:val="ru-RU"/>
        </w:rPr>
        <w:t xml:space="preserve">іншого</w:t>
      </w:r>
      <w:r>
        <w:rPr>
          <w:color w:val="000000" w:themeColor="text1"/>
          <w:lang w:val="ru-RU"/>
        </w:rPr>
        <w:t xml:space="preserve"> </w:t>
      </w:r>
      <w:r>
        <w:rPr>
          <w:color w:val="000000" w:themeColor="text1"/>
          <w:lang w:val="ru-RU"/>
        </w:rPr>
        <w:t xml:space="preserve">уповноваженого</w:t>
      </w:r>
      <w:r>
        <w:rPr>
          <w:color w:val="000000" w:themeColor="text1"/>
          <w:lang w:val="ru-RU"/>
        </w:rPr>
        <w:t xml:space="preserve"> </w:t>
      </w:r>
      <w:r>
        <w:rPr>
          <w:color w:val="000000" w:themeColor="text1"/>
          <w:lang w:val="ru-RU"/>
        </w:rPr>
        <w:t xml:space="preserve">фахівця</w:t>
      </w:r>
      <w:r>
        <w:rPr>
          <w:color w:val="000000" w:themeColor="text1"/>
          <w:lang w:val="ru-RU"/>
        </w:rPr>
        <w:t xml:space="preserve">.</w:t>
      </w:r>
    </w:p>
    <w:p>
      <w:pPr>
        <w:ind w:firstLine="709"/>
        <w:jc w:val="both"/>
        <w:rPr>
          <w:color w:val="000000" w:themeColor="text1"/>
          <w:lang w:val="ru-RU"/>
        </w:rPr>
      </w:pPr>
      <w:r>
        <w:t xml:space="preserve">4. Фахівець має передати сестрі О. перелік необхідних документів і дозволити їй допомогти із заповненням заяв, якщо це пришвидшить процес. Підпис О. можна отримати пізніше, коли її стан покращиться, а зараз важливо не втратити строк подання документів на допомогу.</w:t>
      </w:r>
    </w:p>
    <w:p>
      <w:pPr>
        <w:ind w:firstLine="360"/>
        <w:jc w:val="both"/>
        <w:rPr>
          <w:b/>
          <w:color w:val="000000" w:themeColor="text1"/>
          <w:lang w:val="ru-RU"/>
        </w:rPr>
      </w:pPr>
    </w:p>
    <w:p>
      <w:pPr>
        <w:ind w:firstLine="709"/>
        <w:jc w:val="both"/>
        <w:rPr>
          <w:color w:val="000000" w:themeColor="text1"/>
          <w:lang w:val="uk-UA"/>
        </w:rPr>
      </w:pPr>
      <w:r>
        <w:rPr>
          <w:b/>
          <w:color w:val="000000" w:themeColor="text1"/>
          <w:lang w:val="uk-UA"/>
        </w:rPr>
        <w:t xml:space="preserve">Кейс 5. </w:t>
      </w:r>
      <w:r>
        <w:rPr>
          <w:b/>
          <w:color w:val="000000" w:themeColor="text1"/>
          <w:lang w:val="uk-UA"/>
        </w:rPr>
        <w:t xml:space="preserve">Карʼєрна</w:t>
      </w:r>
      <w:r>
        <w:rPr>
          <w:b/>
          <w:color w:val="000000" w:themeColor="text1"/>
          <w:lang w:val="uk-UA"/>
        </w:rPr>
        <w:t xml:space="preserve"> адаптація ветеранів з інвалідністю</w:t>
      </w:r>
    </w:p>
    <w:p>
      <w:pPr>
        <w:ind w:firstLine="709"/>
        <w:jc w:val="both"/>
        <w:rPr>
          <w:color w:val="000000" w:themeColor="text1"/>
          <w:lang w:val="uk-UA"/>
        </w:rPr>
      </w:pPr>
      <w:r>
        <w:rPr>
          <w:b/>
          <w:color w:val="000000" w:themeColor="text1"/>
          <w:lang w:val="uk-UA"/>
        </w:rPr>
        <w:t xml:space="preserve">Опис ситуації:</w:t>
      </w:r>
    </w:p>
    <w:p>
      <w:pPr>
        <w:ind w:firstLine="709"/>
        <w:jc w:val="both"/>
        <w:rPr>
          <w:color w:val="000000" w:themeColor="text1"/>
          <w:lang w:val="uk-UA"/>
        </w:rPr>
      </w:pPr>
      <w:r>
        <w:rPr>
          <w:i/>
          <w:color w:val="000000" w:themeColor="text1"/>
          <w:lang w:val="uk-UA"/>
        </w:rPr>
        <w:t xml:space="preserve">Ветеран І. до служби працював автомеханіком. Внаслідок поранення він отримав ампутацію лівої руки нижче ліктя і більше не може виконувати колишню фізичну роботу. І. пригнічений, вважає себе «непридатним ні до чого», категорично відмовляється від пропозицій перенавчання на ІТ-спеціальності, зазначаючи, що «офісна робота </w:t>
      </w:r>
      <w:r>
        <w:rPr>
          <w:i/>
          <w:color w:val="000000" w:themeColor="text1"/>
          <w:lang w:val="uk-UA"/>
        </w:rPr>
        <w:t xml:space="preserve">–</w:t>
      </w:r>
      <w:r>
        <w:rPr>
          <w:i/>
          <w:color w:val="000000" w:themeColor="text1"/>
          <w:lang w:val="uk-UA"/>
        </w:rPr>
        <w:t xml:space="preserve"> це не його», і він хоче працювати тільки в </w:t>
      </w:r>
      <w:r>
        <w:rPr>
          <w:i/>
          <w:color w:val="000000" w:themeColor="text1"/>
          <w:lang w:val="uk-UA"/>
        </w:rPr>
        <w:t xml:space="preserve">автосфері</w:t>
      </w:r>
      <w:r>
        <w:rPr>
          <w:i/>
          <w:color w:val="000000" w:themeColor="text1"/>
          <w:lang w:val="uk-UA"/>
        </w:rPr>
        <w:t xml:space="preserve">.</w:t>
      </w:r>
    </w:p>
    <w:p>
      <w:pPr>
        <w:ind w:firstLine="709"/>
        <w:jc w:val="both"/>
        <w:rPr>
          <w:b/>
          <w:bCs/>
          <w:color w:val="000000" w:themeColor="text1"/>
          <w:lang w:val="uk-UA"/>
        </w:rPr>
      </w:pPr>
      <w:r>
        <w:rPr>
          <w:b/>
          <w:color w:val="000000" w:themeColor="text1"/>
          <w:lang w:val="uk-UA"/>
        </w:rPr>
        <w:t xml:space="preserve">Питання: </w:t>
      </w:r>
      <w:r>
        <w:rPr>
          <w:b/>
          <w:bCs/>
          <w:color w:val="000000" w:themeColor="text1"/>
          <w:lang w:val="uk-UA"/>
        </w:rPr>
        <w:t xml:space="preserve">Яка стратегія профорієнтації з боку фахівця є найбільш ефективною та етичною?</w:t>
      </w:r>
    </w:p>
    <w:p>
      <w:pPr>
        <w:pStyle w:val="a0"/>
        <w:numPr>
          <w:ilvl w:val="0"/>
          <w:numId w:val="0"/>
        </w:numPr>
        <w:ind w:firstLine="709"/>
        <w:jc w:val="both"/>
        <w:rPr>
          <w:color w:val="000000" w:themeColor="text1"/>
          <w:lang w:val="ru-RU"/>
        </w:rPr>
      </w:pPr>
      <w:r>
        <w:rPr>
          <w:color w:val="000000" w:themeColor="text1"/>
          <w:lang w:val="uk-UA"/>
        </w:rPr>
        <w:t xml:space="preserve">1.</w:t>
      </w:r>
      <w:r>
        <w:rPr>
          <w:color w:val="000000" w:themeColor="text1"/>
          <w:lang w:val="uk-UA"/>
        </w:rPr>
        <w:t xml:space="preserve">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пояснити</w:t>
      </w:r>
      <w:r>
        <w:rPr>
          <w:color w:val="000000" w:themeColor="text1"/>
          <w:lang w:val="ru-RU"/>
        </w:rPr>
        <w:t xml:space="preserve"> І., </w:t>
      </w:r>
      <w:r>
        <w:rPr>
          <w:color w:val="000000" w:themeColor="text1"/>
          <w:lang w:val="ru-RU"/>
        </w:rPr>
        <w:t xml:space="preserve">що</w:t>
      </w:r>
      <w:r>
        <w:rPr>
          <w:color w:val="000000" w:themeColor="text1"/>
          <w:lang w:val="ru-RU"/>
        </w:rPr>
        <w:t xml:space="preserve"> </w:t>
      </w:r>
      <w:r>
        <w:rPr>
          <w:color w:val="000000" w:themeColor="text1"/>
          <w:lang w:val="ru-RU"/>
        </w:rPr>
        <w:t xml:space="preserve">повернення</w:t>
      </w:r>
      <w:r>
        <w:rPr>
          <w:color w:val="000000" w:themeColor="text1"/>
          <w:lang w:val="ru-RU"/>
        </w:rPr>
        <w:t xml:space="preserve"> до </w:t>
      </w:r>
      <w:r>
        <w:rPr>
          <w:color w:val="000000" w:themeColor="text1"/>
          <w:lang w:val="ru-RU"/>
        </w:rPr>
        <w:t xml:space="preserve">попередньої</w:t>
      </w:r>
      <w:r>
        <w:rPr>
          <w:color w:val="000000" w:themeColor="text1"/>
          <w:lang w:val="ru-RU"/>
        </w:rPr>
        <w:t xml:space="preserve"> </w:t>
      </w:r>
      <w:r>
        <w:rPr>
          <w:color w:val="000000" w:themeColor="text1"/>
          <w:lang w:val="ru-RU"/>
        </w:rPr>
        <w:t xml:space="preserve">роботи</w:t>
      </w:r>
      <w:r>
        <w:rPr>
          <w:color w:val="000000" w:themeColor="text1"/>
          <w:lang w:val="ru-RU"/>
        </w:rPr>
        <w:t xml:space="preserve"> </w:t>
      </w:r>
      <w:r>
        <w:rPr>
          <w:color w:val="000000" w:themeColor="text1"/>
          <w:lang w:val="ru-RU"/>
        </w:rPr>
        <w:t xml:space="preserve">автомеханіком</w:t>
      </w:r>
      <w:r>
        <w:rPr>
          <w:color w:val="000000" w:themeColor="text1"/>
          <w:lang w:val="ru-RU"/>
        </w:rPr>
        <w:t xml:space="preserve"> є </w:t>
      </w:r>
      <w:r>
        <w:rPr>
          <w:color w:val="000000" w:themeColor="text1"/>
          <w:lang w:val="ru-RU"/>
        </w:rPr>
        <w:t xml:space="preserve">малоймовірним</w:t>
      </w:r>
      <w:r>
        <w:rPr>
          <w:color w:val="000000" w:themeColor="text1"/>
          <w:lang w:val="ru-RU"/>
        </w:rPr>
        <w:t xml:space="preserve">, тому </w:t>
      </w:r>
      <w:r>
        <w:rPr>
          <w:color w:val="000000" w:themeColor="text1"/>
          <w:lang w:val="ru-RU"/>
        </w:rPr>
        <w:t xml:space="preserve">варто</w:t>
      </w:r>
      <w:r>
        <w:rPr>
          <w:color w:val="000000" w:themeColor="text1"/>
          <w:lang w:val="ru-RU"/>
        </w:rPr>
        <w:t xml:space="preserve"> </w:t>
      </w:r>
      <w:r>
        <w:rPr>
          <w:color w:val="000000" w:themeColor="text1"/>
          <w:lang w:val="ru-RU"/>
        </w:rPr>
        <w:t xml:space="preserve">зосередитися</w:t>
      </w:r>
      <w:r>
        <w:rPr>
          <w:color w:val="000000" w:themeColor="text1"/>
          <w:lang w:val="ru-RU"/>
        </w:rPr>
        <w:t xml:space="preserve"> на </w:t>
      </w:r>
      <w:r>
        <w:rPr>
          <w:color w:val="000000" w:themeColor="text1"/>
          <w:lang w:val="ru-RU"/>
        </w:rPr>
        <w:t xml:space="preserve">професіях</w:t>
      </w:r>
      <w:r>
        <w:rPr>
          <w:color w:val="000000" w:themeColor="text1"/>
          <w:lang w:val="ru-RU"/>
        </w:rPr>
        <w:t xml:space="preserve">, </w:t>
      </w:r>
      <w:r>
        <w:rPr>
          <w:color w:val="000000" w:themeColor="text1"/>
          <w:lang w:val="ru-RU"/>
        </w:rPr>
        <w:t xml:space="preserve">які</w:t>
      </w:r>
      <w:r>
        <w:rPr>
          <w:color w:val="000000" w:themeColor="text1"/>
          <w:lang w:val="ru-RU"/>
        </w:rPr>
        <w:t xml:space="preserve"> не </w:t>
      </w:r>
      <w:r>
        <w:rPr>
          <w:color w:val="000000" w:themeColor="text1"/>
          <w:lang w:val="ru-RU"/>
        </w:rPr>
        <w:t xml:space="preserve">потребують</w:t>
      </w:r>
      <w:r>
        <w:rPr>
          <w:color w:val="000000" w:themeColor="text1"/>
          <w:lang w:val="ru-RU"/>
        </w:rPr>
        <w:t xml:space="preserve"> </w:t>
      </w:r>
      <w:r>
        <w:rPr>
          <w:color w:val="000000" w:themeColor="text1"/>
          <w:lang w:val="ru-RU"/>
        </w:rPr>
        <w:t xml:space="preserve">фізичного</w:t>
      </w:r>
      <w:r>
        <w:rPr>
          <w:color w:val="000000" w:themeColor="text1"/>
          <w:lang w:val="ru-RU"/>
        </w:rPr>
        <w:t xml:space="preserve"> </w:t>
      </w:r>
      <w:r>
        <w:rPr>
          <w:color w:val="000000" w:themeColor="text1"/>
          <w:lang w:val="ru-RU"/>
        </w:rPr>
        <w:t xml:space="preserve">навантаження</w:t>
      </w:r>
      <w:r>
        <w:rPr>
          <w:color w:val="000000" w:themeColor="text1"/>
          <w:lang w:val="ru-RU"/>
        </w:rPr>
        <w:t xml:space="preserve">. </w:t>
      </w:r>
      <w:r>
        <w:rPr>
          <w:color w:val="000000" w:themeColor="text1"/>
          <w:lang w:val="ru-RU"/>
        </w:rPr>
        <w:t xml:space="preserve">Доцільно</w:t>
      </w:r>
      <w:r>
        <w:rPr>
          <w:color w:val="000000" w:themeColor="text1"/>
          <w:lang w:val="ru-RU"/>
        </w:rPr>
        <w:t xml:space="preserve"> </w:t>
      </w:r>
      <w:r>
        <w:rPr>
          <w:color w:val="000000" w:themeColor="text1"/>
          <w:lang w:val="ru-RU"/>
        </w:rPr>
        <w:t xml:space="preserve">запропонувати</w:t>
      </w:r>
      <w:r>
        <w:rPr>
          <w:color w:val="000000" w:themeColor="text1"/>
          <w:lang w:val="ru-RU"/>
        </w:rPr>
        <w:t xml:space="preserve"> </w:t>
      </w:r>
      <w:r>
        <w:rPr>
          <w:color w:val="000000" w:themeColor="text1"/>
          <w:lang w:val="ru-RU"/>
        </w:rPr>
        <w:t xml:space="preserve">йому</w:t>
      </w:r>
      <w:r>
        <w:rPr>
          <w:color w:val="000000" w:themeColor="text1"/>
          <w:lang w:val="ru-RU"/>
        </w:rPr>
        <w:t xml:space="preserve"> </w:t>
      </w:r>
      <w:r>
        <w:rPr>
          <w:color w:val="000000" w:themeColor="text1"/>
          <w:lang w:val="ru-RU"/>
        </w:rPr>
        <w:t xml:space="preserve">курси</w:t>
      </w:r>
      <w:r>
        <w:rPr>
          <w:color w:val="000000" w:themeColor="text1"/>
          <w:lang w:val="ru-RU"/>
        </w:rPr>
        <w:t xml:space="preserve"> </w:t>
      </w:r>
      <w:r>
        <w:rPr>
          <w:color w:val="000000" w:themeColor="text1"/>
          <w:lang w:val="ru-RU"/>
        </w:rPr>
        <w:t xml:space="preserve">програмування</w:t>
      </w:r>
      <w:r>
        <w:rPr>
          <w:color w:val="000000" w:themeColor="text1"/>
          <w:lang w:val="ru-RU"/>
        </w:rPr>
        <w:t xml:space="preserve">, </w:t>
      </w:r>
      <w:r>
        <w:rPr>
          <w:color w:val="000000" w:themeColor="text1"/>
          <w:lang w:val="ru-RU"/>
        </w:rPr>
        <w:t xml:space="preserve">тестування</w:t>
      </w:r>
      <w:r>
        <w:rPr>
          <w:color w:val="000000" w:themeColor="text1"/>
          <w:lang w:val="ru-RU"/>
        </w:rPr>
        <w:t xml:space="preserve"> </w:t>
      </w:r>
      <w:r>
        <w:rPr>
          <w:color w:val="000000" w:themeColor="text1"/>
          <w:lang w:val="ru-RU"/>
        </w:rPr>
        <w:t xml:space="preserve">програмного</w:t>
      </w:r>
      <w:r>
        <w:rPr>
          <w:color w:val="000000" w:themeColor="text1"/>
          <w:lang w:val="ru-RU"/>
        </w:rPr>
        <w:t xml:space="preserve"> </w:t>
      </w:r>
      <w:r>
        <w:rPr>
          <w:color w:val="000000" w:themeColor="text1"/>
          <w:lang w:val="ru-RU"/>
        </w:rPr>
        <w:t xml:space="preserve">забезпечення</w:t>
      </w:r>
      <w:r>
        <w:rPr>
          <w:color w:val="000000" w:themeColor="text1"/>
          <w:lang w:val="ru-RU"/>
        </w:rPr>
        <w:t xml:space="preserve"> </w:t>
      </w:r>
      <w:r>
        <w:rPr>
          <w:color w:val="000000" w:themeColor="text1"/>
          <w:lang w:val="ru-RU"/>
        </w:rPr>
        <w:t xml:space="preserve">або</w:t>
      </w:r>
      <w:r>
        <w:rPr>
          <w:color w:val="000000" w:themeColor="text1"/>
          <w:lang w:val="ru-RU"/>
        </w:rPr>
        <w:t xml:space="preserve"> </w:t>
      </w:r>
      <w:r>
        <w:rPr>
          <w:color w:val="000000" w:themeColor="text1"/>
          <w:lang w:val="ru-RU"/>
        </w:rPr>
        <w:t xml:space="preserve">інші</w:t>
      </w:r>
      <w:r>
        <w:rPr>
          <w:color w:val="000000" w:themeColor="text1"/>
          <w:lang w:val="ru-RU"/>
        </w:rPr>
        <w:t xml:space="preserve"> </w:t>
      </w:r>
      <w:r>
        <w:rPr>
          <w:color w:val="000000" w:themeColor="text1"/>
          <w:lang w:val="ru-RU"/>
        </w:rPr>
        <w:t xml:space="preserve">дистанційні</w:t>
      </w:r>
      <w:r>
        <w:rPr>
          <w:color w:val="000000" w:themeColor="text1"/>
          <w:lang w:val="ru-RU"/>
        </w:rPr>
        <w:t xml:space="preserve"> </w:t>
      </w:r>
      <w:r>
        <w:rPr>
          <w:color w:val="000000" w:themeColor="text1"/>
          <w:lang w:val="ru-RU"/>
        </w:rPr>
        <w:t xml:space="preserve">напрями</w:t>
      </w:r>
      <w:r>
        <w:rPr>
          <w:color w:val="000000" w:themeColor="text1"/>
          <w:lang w:val="ru-RU"/>
        </w:rPr>
        <w:t xml:space="preserve">, </w:t>
      </w:r>
      <w:r>
        <w:rPr>
          <w:color w:val="000000" w:themeColor="text1"/>
          <w:lang w:val="ru-RU"/>
        </w:rPr>
        <w:t xml:space="preserve">які</w:t>
      </w:r>
      <w:r>
        <w:rPr>
          <w:color w:val="000000" w:themeColor="text1"/>
          <w:lang w:val="ru-RU"/>
        </w:rPr>
        <w:t xml:space="preserve"> </w:t>
      </w:r>
      <w:r>
        <w:rPr>
          <w:color w:val="000000" w:themeColor="text1"/>
          <w:lang w:val="ru-RU"/>
        </w:rPr>
        <w:t xml:space="preserve">мають</w:t>
      </w:r>
      <w:r>
        <w:rPr>
          <w:color w:val="000000" w:themeColor="text1"/>
          <w:lang w:val="ru-RU"/>
        </w:rPr>
        <w:t xml:space="preserve"> попит </w:t>
      </w:r>
      <w:r>
        <w:rPr>
          <w:color w:val="000000" w:themeColor="text1"/>
          <w:lang w:val="ru-RU"/>
        </w:rPr>
        <w:t xml:space="preserve">на ринку</w:t>
      </w:r>
      <w:r>
        <w:rPr>
          <w:color w:val="000000" w:themeColor="text1"/>
          <w:lang w:val="ru-RU"/>
        </w:rPr>
        <w:t xml:space="preserve"> </w:t>
      </w:r>
      <w:r>
        <w:rPr>
          <w:color w:val="000000" w:themeColor="text1"/>
          <w:lang w:val="ru-RU"/>
        </w:rPr>
        <w:t xml:space="preserve">праці</w:t>
      </w:r>
      <w:r>
        <w:rPr>
          <w:color w:val="000000" w:themeColor="text1"/>
          <w:lang w:val="ru-RU"/>
        </w:rPr>
        <w:t xml:space="preserve">.</w:t>
      </w:r>
    </w:p>
    <w:p>
      <w:pPr>
        <w:pStyle w:val="a0"/>
        <w:numPr>
          <w:ilvl w:val="0"/>
          <w:numId w:val="0"/>
        </w:numPr>
        <w:ind w:firstLine="709"/>
        <w:jc w:val="both"/>
        <w:rPr>
          <w:color w:val="000000" w:themeColor="text1"/>
          <w:lang w:val="ru-RU"/>
        </w:rPr>
      </w:pPr>
      <w:r>
        <w:rPr>
          <w:color w:val="000000" w:themeColor="text1"/>
          <w:lang w:val="ru-RU"/>
        </w:rPr>
        <w:t xml:space="preserve">2.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допомогти</w:t>
      </w:r>
      <w:r>
        <w:rPr>
          <w:color w:val="000000" w:themeColor="text1"/>
          <w:lang w:val="ru-RU"/>
        </w:rPr>
        <w:t xml:space="preserve"> І. </w:t>
      </w:r>
      <w:r>
        <w:rPr>
          <w:color w:val="000000" w:themeColor="text1"/>
          <w:lang w:val="ru-RU"/>
        </w:rPr>
        <w:t xml:space="preserve">розглянути</w:t>
      </w:r>
      <w:r>
        <w:rPr>
          <w:color w:val="000000" w:themeColor="text1"/>
          <w:lang w:val="ru-RU"/>
        </w:rPr>
        <w:t xml:space="preserve"> </w:t>
      </w:r>
      <w:r>
        <w:rPr>
          <w:color w:val="000000" w:themeColor="text1"/>
          <w:lang w:val="ru-RU"/>
        </w:rPr>
        <w:t xml:space="preserve">вакансії</w:t>
      </w:r>
      <w:r>
        <w:rPr>
          <w:color w:val="000000" w:themeColor="text1"/>
          <w:lang w:val="ru-RU"/>
        </w:rPr>
        <w:t xml:space="preserve"> з </w:t>
      </w:r>
      <w:r>
        <w:rPr>
          <w:color w:val="000000" w:themeColor="text1"/>
          <w:lang w:val="ru-RU"/>
        </w:rPr>
        <w:t xml:space="preserve">мінімальним</w:t>
      </w:r>
      <w:r>
        <w:rPr>
          <w:color w:val="000000" w:themeColor="text1"/>
          <w:lang w:val="ru-RU"/>
        </w:rPr>
        <w:t xml:space="preserve"> </w:t>
      </w:r>
      <w:r>
        <w:rPr>
          <w:color w:val="000000" w:themeColor="text1"/>
          <w:lang w:val="ru-RU"/>
        </w:rPr>
        <w:t xml:space="preserve">фізичним</w:t>
      </w:r>
      <w:r>
        <w:rPr>
          <w:color w:val="000000" w:themeColor="text1"/>
          <w:lang w:val="ru-RU"/>
        </w:rPr>
        <w:t xml:space="preserve"> </w:t>
      </w:r>
      <w:r>
        <w:rPr>
          <w:color w:val="000000" w:themeColor="text1"/>
          <w:lang w:val="ru-RU"/>
        </w:rPr>
        <w:t xml:space="preserve">навантаженням</w:t>
      </w:r>
      <w:r>
        <w:rPr>
          <w:color w:val="000000" w:themeColor="text1"/>
          <w:lang w:val="ru-RU"/>
        </w:rPr>
        <w:t xml:space="preserve"> і </w:t>
      </w:r>
      <w:r>
        <w:rPr>
          <w:color w:val="000000" w:themeColor="text1"/>
          <w:lang w:val="ru-RU"/>
        </w:rPr>
        <w:t xml:space="preserve">невисокими</w:t>
      </w:r>
      <w:r>
        <w:rPr>
          <w:color w:val="000000" w:themeColor="text1"/>
          <w:lang w:val="ru-RU"/>
        </w:rPr>
        <w:t xml:space="preserve"> </w:t>
      </w:r>
      <w:r>
        <w:rPr>
          <w:color w:val="000000" w:themeColor="text1"/>
          <w:lang w:val="ru-RU"/>
        </w:rPr>
        <w:t xml:space="preserve">вимогами</w:t>
      </w:r>
      <w:r>
        <w:rPr>
          <w:color w:val="000000" w:themeColor="text1"/>
          <w:lang w:val="ru-RU"/>
        </w:rPr>
        <w:t xml:space="preserve"> до </w:t>
      </w:r>
      <w:r>
        <w:rPr>
          <w:color w:val="000000" w:themeColor="text1"/>
          <w:lang w:val="ru-RU"/>
        </w:rPr>
        <w:t xml:space="preserve">професійної</w:t>
      </w:r>
      <w:r>
        <w:rPr>
          <w:color w:val="000000" w:themeColor="text1"/>
          <w:lang w:val="ru-RU"/>
        </w:rPr>
        <w:t xml:space="preserve"> </w:t>
      </w:r>
      <w:r>
        <w:rPr>
          <w:color w:val="000000" w:themeColor="text1"/>
          <w:lang w:val="ru-RU"/>
        </w:rPr>
        <w:t xml:space="preserve">підготовки</w:t>
      </w:r>
      <w:r>
        <w:rPr>
          <w:color w:val="000000" w:themeColor="text1"/>
          <w:lang w:val="ru-RU"/>
        </w:rPr>
        <w:t xml:space="preserve">. </w:t>
      </w:r>
      <w:r>
        <w:rPr>
          <w:color w:val="000000" w:themeColor="text1"/>
          <w:lang w:val="ru-RU"/>
        </w:rPr>
        <w:t xml:space="preserve">Можна</w:t>
      </w:r>
      <w:r>
        <w:rPr>
          <w:color w:val="000000" w:themeColor="text1"/>
          <w:lang w:val="ru-RU"/>
        </w:rPr>
        <w:t xml:space="preserve"> </w:t>
      </w:r>
      <w:r>
        <w:rPr>
          <w:color w:val="000000" w:themeColor="text1"/>
          <w:lang w:val="ru-RU"/>
        </w:rPr>
        <w:t xml:space="preserve">запропонувати</w:t>
      </w:r>
      <w:r>
        <w:rPr>
          <w:color w:val="000000" w:themeColor="text1"/>
          <w:lang w:val="ru-RU"/>
        </w:rPr>
        <w:t xml:space="preserve"> посади диспетчера, </w:t>
      </w:r>
      <w:r>
        <w:rPr>
          <w:color w:val="000000" w:themeColor="text1"/>
          <w:lang w:val="ru-RU"/>
        </w:rPr>
        <w:t xml:space="preserve">чергового</w:t>
      </w:r>
      <w:r>
        <w:rPr>
          <w:color w:val="000000" w:themeColor="text1"/>
          <w:lang w:val="ru-RU"/>
        </w:rPr>
        <w:t xml:space="preserve">, </w:t>
      </w:r>
      <w:r>
        <w:rPr>
          <w:color w:val="000000" w:themeColor="text1"/>
          <w:lang w:val="ru-RU"/>
        </w:rPr>
        <w:t xml:space="preserve">адміністратора</w:t>
      </w:r>
      <w:r>
        <w:rPr>
          <w:color w:val="000000" w:themeColor="text1"/>
          <w:lang w:val="ru-RU"/>
        </w:rPr>
        <w:t xml:space="preserve"> </w:t>
      </w:r>
      <w:r>
        <w:rPr>
          <w:color w:val="000000" w:themeColor="text1"/>
          <w:lang w:val="ru-RU"/>
        </w:rPr>
        <w:t xml:space="preserve">або</w:t>
      </w:r>
      <w:r>
        <w:rPr>
          <w:color w:val="000000" w:themeColor="text1"/>
          <w:lang w:val="ru-RU"/>
        </w:rPr>
        <w:t xml:space="preserve"> консультанта, </w:t>
      </w:r>
      <w:r>
        <w:rPr>
          <w:color w:val="000000" w:themeColor="text1"/>
          <w:lang w:val="ru-RU"/>
        </w:rPr>
        <w:t xml:space="preserve">щоб</w:t>
      </w:r>
      <w:r>
        <w:rPr>
          <w:color w:val="000000" w:themeColor="text1"/>
          <w:lang w:val="ru-RU"/>
        </w:rPr>
        <w:t xml:space="preserve"> ветеран </w:t>
      </w:r>
      <w:r>
        <w:rPr>
          <w:color w:val="000000" w:themeColor="text1"/>
          <w:lang w:val="ru-RU"/>
        </w:rPr>
        <w:t xml:space="preserve">швидше</w:t>
      </w:r>
      <w:r>
        <w:rPr>
          <w:color w:val="000000" w:themeColor="text1"/>
          <w:lang w:val="ru-RU"/>
        </w:rPr>
        <w:t xml:space="preserve"> </w:t>
      </w:r>
      <w:r>
        <w:rPr>
          <w:color w:val="000000" w:themeColor="text1"/>
          <w:lang w:val="ru-RU"/>
        </w:rPr>
        <w:t xml:space="preserve">повернувся</w:t>
      </w:r>
      <w:r>
        <w:rPr>
          <w:color w:val="000000" w:themeColor="text1"/>
          <w:lang w:val="ru-RU"/>
        </w:rPr>
        <w:t xml:space="preserve"> до </w:t>
      </w:r>
      <w:r>
        <w:rPr>
          <w:color w:val="000000" w:themeColor="text1"/>
          <w:lang w:val="ru-RU"/>
        </w:rPr>
        <w:t xml:space="preserve">зайнятості</w:t>
      </w:r>
      <w:r>
        <w:rPr>
          <w:color w:val="000000" w:themeColor="text1"/>
          <w:lang w:val="ru-RU"/>
        </w:rPr>
        <w:t xml:space="preserve"> й </w:t>
      </w:r>
      <w:r>
        <w:rPr>
          <w:color w:val="000000" w:themeColor="text1"/>
          <w:lang w:val="ru-RU"/>
        </w:rPr>
        <w:t xml:space="preserve">поступово</w:t>
      </w:r>
      <w:r>
        <w:rPr>
          <w:color w:val="000000" w:themeColor="text1"/>
          <w:lang w:val="ru-RU"/>
        </w:rPr>
        <w:t xml:space="preserve"> </w:t>
      </w:r>
      <w:r>
        <w:rPr>
          <w:color w:val="000000" w:themeColor="text1"/>
          <w:lang w:val="ru-RU"/>
        </w:rPr>
        <w:t xml:space="preserve">адаптувався</w:t>
      </w:r>
      <w:r>
        <w:rPr>
          <w:color w:val="000000" w:themeColor="text1"/>
          <w:lang w:val="ru-RU"/>
        </w:rPr>
        <w:t xml:space="preserve"> до </w:t>
      </w:r>
      <w:r>
        <w:rPr>
          <w:color w:val="000000" w:themeColor="text1"/>
          <w:lang w:val="ru-RU"/>
        </w:rPr>
        <w:t xml:space="preserve">нових</w:t>
      </w:r>
      <w:r>
        <w:rPr>
          <w:color w:val="000000" w:themeColor="text1"/>
          <w:lang w:val="ru-RU"/>
        </w:rPr>
        <w:t xml:space="preserve"> умов.</w:t>
      </w:r>
    </w:p>
    <w:p>
      <w:pPr>
        <w:pStyle w:val="a0"/>
        <w:numPr>
          <w:ilvl w:val="0"/>
          <w:numId w:val="0"/>
        </w:numPr>
        <w:ind w:firstLine="709"/>
        <w:jc w:val="both"/>
        <w:rPr>
          <w:color w:val="000000" w:themeColor="text1"/>
          <w:lang w:val="uk-UA"/>
        </w:rPr>
      </w:pPr>
      <w:r>
        <w:rPr>
          <w:color w:val="000000" w:themeColor="text1"/>
          <w:lang w:val="ru-RU"/>
        </w:rPr>
        <w:t xml:space="preserve">3</w:t>
      </w:r>
      <w:r>
        <w:rPr>
          <w:color w:val="000000" w:themeColor="text1"/>
          <w:lang w:val="ru-RU"/>
        </w:rPr>
        <w:t xml:space="preserve">.</w:t>
      </w:r>
      <w:r>
        <w:rPr>
          <w:color w:val="000000" w:themeColor="text1"/>
          <w:lang w:val="ru-RU"/>
        </w:rPr>
        <w:t xml:space="preserve">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проаналізувати</w:t>
      </w:r>
      <w:r>
        <w:rPr>
          <w:color w:val="000000" w:themeColor="text1"/>
          <w:lang w:val="ru-RU"/>
        </w:rPr>
        <w:t xml:space="preserve"> </w:t>
      </w:r>
      <w:r>
        <w:rPr>
          <w:color w:val="000000" w:themeColor="text1"/>
          <w:lang w:val="ru-RU"/>
        </w:rPr>
        <w:t xml:space="preserve">попередній</w:t>
      </w:r>
      <w:r>
        <w:rPr>
          <w:color w:val="000000" w:themeColor="text1"/>
          <w:lang w:val="ru-RU"/>
        </w:rPr>
        <w:t xml:space="preserve"> </w:t>
      </w:r>
      <w:r>
        <w:rPr>
          <w:color w:val="000000" w:themeColor="text1"/>
          <w:lang w:val="ru-RU"/>
        </w:rPr>
        <w:t xml:space="preserve">досвід</w:t>
      </w:r>
      <w:r>
        <w:rPr>
          <w:color w:val="000000" w:themeColor="text1"/>
          <w:lang w:val="ru-RU"/>
        </w:rPr>
        <w:t xml:space="preserve">, </w:t>
      </w:r>
      <w:r>
        <w:rPr>
          <w:color w:val="000000" w:themeColor="text1"/>
          <w:lang w:val="ru-RU"/>
        </w:rPr>
        <w:t xml:space="preserve">знання</w:t>
      </w:r>
      <w:r>
        <w:rPr>
          <w:color w:val="000000" w:themeColor="text1"/>
          <w:lang w:val="ru-RU"/>
        </w:rPr>
        <w:t xml:space="preserve"> й </w:t>
      </w:r>
      <w:r>
        <w:rPr>
          <w:color w:val="000000" w:themeColor="text1"/>
          <w:lang w:val="ru-RU"/>
        </w:rPr>
        <w:t xml:space="preserve">сильні</w:t>
      </w:r>
      <w:r>
        <w:rPr>
          <w:color w:val="000000" w:themeColor="text1"/>
          <w:lang w:val="ru-RU"/>
        </w:rPr>
        <w:t xml:space="preserve"> </w:t>
      </w:r>
      <w:r>
        <w:rPr>
          <w:color w:val="000000" w:themeColor="text1"/>
          <w:lang w:val="ru-RU"/>
        </w:rPr>
        <w:t xml:space="preserve">сторони</w:t>
      </w:r>
      <w:r>
        <w:rPr>
          <w:color w:val="000000" w:themeColor="text1"/>
          <w:lang w:val="ru-RU"/>
        </w:rPr>
        <w:t xml:space="preserve"> І. в </w:t>
      </w:r>
      <w:r>
        <w:rPr>
          <w:color w:val="000000" w:themeColor="text1"/>
          <w:lang w:val="ru-RU"/>
        </w:rPr>
        <w:t xml:space="preserve">автосфері</w:t>
      </w:r>
      <w:r>
        <w:rPr>
          <w:color w:val="000000" w:themeColor="text1"/>
          <w:lang w:val="ru-RU"/>
        </w:rPr>
        <w:t xml:space="preserve"> та разом </w:t>
      </w:r>
      <w:r>
        <w:rPr>
          <w:color w:val="000000" w:themeColor="text1"/>
          <w:lang w:val="ru-RU"/>
        </w:rPr>
        <w:t xml:space="preserve">із</w:t>
      </w:r>
      <w:r>
        <w:rPr>
          <w:color w:val="000000" w:themeColor="text1"/>
          <w:lang w:val="ru-RU"/>
        </w:rPr>
        <w:t xml:space="preserve"> ним </w:t>
      </w:r>
      <w:r>
        <w:rPr>
          <w:color w:val="000000" w:themeColor="text1"/>
          <w:lang w:val="ru-RU"/>
        </w:rPr>
        <w:t xml:space="preserve">визначити</w:t>
      </w:r>
      <w:r>
        <w:rPr>
          <w:color w:val="000000" w:themeColor="text1"/>
          <w:lang w:val="ru-RU"/>
        </w:rPr>
        <w:t xml:space="preserve"> </w:t>
      </w:r>
      <w:r>
        <w:rPr>
          <w:color w:val="000000" w:themeColor="text1"/>
          <w:lang w:val="ru-RU"/>
        </w:rPr>
        <w:t xml:space="preserve">суміжні</w:t>
      </w:r>
      <w:r>
        <w:rPr>
          <w:color w:val="000000" w:themeColor="text1"/>
          <w:lang w:val="ru-RU"/>
        </w:rPr>
        <w:t xml:space="preserve"> </w:t>
      </w:r>
      <w:r>
        <w:rPr>
          <w:color w:val="000000" w:themeColor="text1"/>
          <w:lang w:val="ru-RU"/>
        </w:rPr>
        <w:t xml:space="preserve">професійні</w:t>
      </w:r>
      <w:r>
        <w:rPr>
          <w:color w:val="000000" w:themeColor="text1"/>
          <w:lang w:val="ru-RU"/>
        </w:rPr>
        <w:t xml:space="preserve"> </w:t>
      </w:r>
      <w:r>
        <w:rPr>
          <w:color w:val="000000" w:themeColor="text1"/>
          <w:lang w:val="ru-RU"/>
        </w:rPr>
        <w:t xml:space="preserve">ролі</w:t>
      </w:r>
      <w:r>
        <w:rPr>
          <w:color w:val="000000" w:themeColor="text1"/>
          <w:lang w:val="ru-RU"/>
        </w:rPr>
        <w:t xml:space="preserve">. </w:t>
      </w:r>
      <w:r>
        <w:rPr>
          <w:color w:val="000000" w:themeColor="text1"/>
          <w:lang w:val="ru-RU"/>
        </w:rPr>
        <w:t xml:space="preserve">Доцільно</w:t>
      </w:r>
      <w:r>
        <w:rPr>
          <w:color w:val="000000" w:themeColor="text1"/>
          <w:lang w:val="ru-RU"/>
        </w:rPr>
        <w:t xml:space="preserve"> </w:t>
      </w:r>
      <w:r>
        <w:rPr>
          <w:color w:val="000000" w:themeColor="text1"/>
          <w:lang w:val="ru-RU"/>
        </w:rPr>
        <w:t xml:space="preserve">розглянути</w:t>
      </w:r>
      <w:r>
        <w:rPr>
          <w:color w:val="000000" w:themeColor="text1"/>
          <w:lang w:val="ru-RU"/>
        </w:rPr>
        <w:t xml:space="preserve"> посади </w:t>
      </w:r>
      <w:r>
        <w:rPr>
          <w:color w:val="000000" w:themeColor="text1"/>
          <w:lang w:val="ru-RU"/>
        </w:rPr>
        <w:t xml:space="preserve">майстра-приймальника</w:t>
      </w:r>
      <w:r>
        <w:rPr>
          <w:color w:val="000000" w:themeColor="text1"/>
          <w:lang w:val="ru-RU"/>
        </w:rPr>
        <w:t xml:space="preserve"> на СТО, менеджера з </w:t>
      </w:r>
      <w:r>
        <w:rPr>
          <w:color w:val="000000" w:themeColor="text1"/>
          <w:lang w:val="ru-RU"/>
        </w:rPr>
        <w:t xml:space="preserve">підбору</w:t>
      </w:r>
      <w:r>
        <w:rPr>
          <w:color w:val="000000" w:themeColor="text1"/>
          <w:lang w:val="ru-RU"/>
        </w:rPr>
        <w:t xml:space="preserve"> </w:t>
      </w:r>
      <w:r>
        <w:rPr>
          <w:color w:val="000000" w:themeColor="text1"/>
          <w:lang w:val="ru-RU"/>
        </w:rPr>
        <w:t xml:space="preserve">автозапчастин</w:t>
      </w:r>
      <w:r>
        <w:rPr>
          <w:color w:val="000000" w:themeColor="text1"/>
          <w:lang w:val="ru-RU"/>
        </w:rPr>
        <w:t xml:space="preserve">, консультанта з </w:t>
      </w:r>
      <w:r>
        <w:rPr>
          <w:color w:val="000000" w:themeColor="text1"/>
          <w:lang w:val="ru-RU"/>
        </w:rPr>
        <w:t xml:space="preserve">технічних</w:t>
      </w:r>
      <w:r>
        <w:rPr>
          <w:color w:val="000000" w:themeColor="text1"/>
          <w:lang w:val="ru-RU"/>
        </w:rPr>
        <w:t xml:space="preserve"> </w:t>
      </w:r>
      <w:r>
        <w:rPr>
          <w:color w:val="000000" w:themeColor="text1"/>
          <w:lang w:val="ru-RU"/>
        </w:rPr>
        <w:t xml:space="preserve">питань</w:t>
      </w:r>
      <w:r>
        <w:rPr>
          <w:color w:val="000000" w:themeColor="text1"/>
          <w:lang w:val="ru-RU"/>
        </w:rPr>
        <w:t xml:space="preserve"> </w:t>
      </w:r>
      <w:r>
        <w:rPr>
          <w:color w:val="000000" w:themeColor="text1"/>
          <w:lang w:val="ru-RU"/>
        </w:rPr>
        <w:t xml:space="preserve">або</w:t>
      </w:r>
      <w:r>
        <w:rPr>
          <w:color w:val="000000" w:themeColor="text1"/>
          <w:lang w:val="ru-RU"/>
        </w:rPr>
        <w:t xml:space="preserve"> </w:t>
      </w:r>
      <w:r>
        <w:rPr>
          <w:color w:val="000000" w:themeColor="text1"/>
          <w:lang w:val="ru-RU"/>
        </w:rPr>
        <w:t xml:space="preserve">оцінювача</w:t>
      </w:r>
      <w:r>
        <w:rPr>
          <w:color w:val="000000" w:themeColor="text1"/>
          <w:lang w:val="ru-RU"/>
        </w:rPr>
        <w:t xml:space="preserve"> </w:t>
      </w:r>
      <w:r>
        <w:rPr>
          <w:color w:val="000000" w:themeColor="text1"/>
          <w:lang w:val="ru-RU"/>
        </w:rPr>
        <w:t xml:space="preserve">пошкоджень</w:t>
      </w:r>
      <w:r>
        <w:rPr>
          <w:color w:val="000000" w:themeColor="text1"/>
          <w:lang w:val="ru-RU"/>
        </w:rPr>
        <w:t xml:space="preserve"> авто, а також </w:t>
      </w:r>
      <w:r>
        <w:rPr>
          <w:color w:val="000000" w:themeColor="text1"/>
          <w:lang w:val="ru-RU"/>
        </w:rPr>
        <w:t xml:space="preserve">підібрати</w:t>
      </w:r>
      <w:r>
        <w:rPr>
          <w:color w:val="000000" w:themeColor="text1"/>
          <w:lang w:val="ru-RU"/>
        </w:rPr>
        <w:t xml:space="preserve"> </w:t>
      </w:r>
      <w:r>
        <w:rPr>
          <w:color w:val="000000" w:themeColor="text1"/>
          <w:lang w:val="ru-RU"/>
        </w:rPr>
        <w:t xml:space="preserve">короткі</w:t>
      </w:r>
      <w:r>
        <w:rPr>
          <w:color w:val="000000" w:themeColor="text1"/>
          <w:lang w:val="ru-RU"/>
        </w:rPr>
        <w:t xml:space="preserve"> </w:t>
      </w:r>
      <w:r>
        <w:rPr>
          <w:color w:val="000000" w:themeColor="text1"/>
          <w:lang w:val="ru-RU"/>
        </w:rPr>
        <w:t xml:space="preserve">курси</w:t>
      </w:r>
      <w:r>
        <w:rPr>
          <w:color w:val="000000" w:themeColor="text1"/>
          <w:lang w:val="ru-RU"/>
        </w:rPr>
        <w:t xml:space="preserve"> </w:t>
      </w:r>
      <w:r>
        <w:rPr>
          <w:color w:val="000000" w:themeColor="text1"/>
          <w:lang w:val="ru-RU"/>
        </w:rPr>
        <w:t xml:space="preserve">для переходу</w:t>
      </w:r>
      <w:r>
        <w:rPr>
          <w:color w:val="000000" w:themeColor="text1"/>
          <w:lang w:val="ru-RU"/>
        </w:rPr>
        <w:t xml:space="preserve"> на </w:t>
      </w:r>
      <w:r>
        <w:rPr>
          <w:color w:val="000000" w:themeColor="text1"/>
          <w:lang w:val="ru-RU"/>
        </w:rPr>
        <w:t xml:space="preserve">ці</w:t>
      </w:r>
      <w:r>
        <w:rPr>
          <w:color w:val="000000" w:themeColor="text1"/>
          <w:lang w:val="ru-RU"/>
        </w:rPr>
        <w:t xml:space="preserve"> </w:t>
      </w:r>
      <w:r>
        <w:rPr>
          <w:color w:val="000000" w:themeColor="text1"/>
          <w:lang w:val="ru-RU"/>
        </w:rPr>
        <w:t xml:space="preserve">позиції</w:t>
      </w:r>
      <w:r>
        <w:rPr>
          <w:bCs/>
          <w:color w:val="000000" w:themeColor="text1"/>
          <w:lang w:val="uk-UA"/>
        </w:rPr>
        <w:t xml:space="preserve">.</w:t>
      </w:r>
      <w:r>
        <w:rPr>
          <w:color w:val="000000" w:themeColor="text1"/>
          <w:lang w:val="uk-UA"/>
        </w:rPr>
        <w:t xml:space="preserve">  </w:t>
      </w:r>
    </w:p>
    <w:p>
      <w:pPr>
        <w:ind w:firstLine="709"/>
        <w:jc w:val="both"/>
        <w:rPr>
          <w:lang w:val="uk-UA"/>
        </w:rPr>
      </w:pPr>
      <w:r>
        <w:t xml:space="preserve">4. Фахівець має запропонувати І. тимчасово не повертатися до професійної діяльності, оскільки після ампутації йому спочатку потрібно повністю прийняти новий стан. Питання працевлаштування доцільно відкласти до завершення психологічної адаптації та медичної реабілітації.</w:t>
      </w:r>
    </w:p>
    <w:p>
      <w:pPr>
        <w:ind w:firstLine="709"/>
        <w:jc w:val="both"/>
        <w:rPr>
          <w:b/>
          <w:color w:val="000000" w:themeColor="text1"/>
          <w:lang w:val="uk-UA"/>
        </w:rPr>
      </w:pPr>
    </w:p>
    <w:p>
      <w:pPr>
        <w:ind w:firstLine="709"/>
        <w:jc w:val="both"/>
        <w:rPr>
          <w:color w:val="000000" w:themeColor="text1"/>
          <w:lang w:val="uk-UA"/>
        </w:rPr>
      </w:pPr>
      <w:r>
        <w:rPr>
          <w:b/>
          <w:color w:val="000000" w:themeColor="text1"/>
          <w:lang w:val="uk-UA"/>
        </w:rPr>
        <w:t xml:space="preserve">Кейс 6. Консультування щодо ветеранського бізнесу та межі повноважень</w:t>
      </w:r>
    </w:p>
    <w:p>
      <w:pPr>
        <w:ind w:firstLine="709"/>
        <w:jc w:val="both"/>
        <w:rPr>
          <w:color w:val="000000" w:themeColor="text1"/>
          <w:lang w:val="uk-UA"/>
        </w:rPr>
      </w:pPr>
      <w:r>
        <w:rPr>
          <w:b/>
          <w:color w:val="000000" w:themeColor="text1"/>
          <w:lang w:val="uk-UA"/>
        </w:rPr>
        <w:t xml:space="preserve">Опис ситуації:</w:t>
      </w:r>
    </w:p>
    <w:p>
      <w:pPr>
        <w:ind w:firstLine="709"/>
        <w:jc w:val="both"/>
        <w:rPr>
          <w:color w:val="000000" w:themeColor="text1"/>
          <w:lang w:val="uk-UA"/>
        </w:rPr>
      </w:pPr>
      <w:r>
        <w:rPr>
          <w:i/>
          <w:color w:val="000000" w:themeColor="text1"/>
          <w:lang w:val="uk-UA"/>
        </w:rPr>
        <w:t xml:space="preserve">Ветеран С. планує відкрити невелику ветеринарну клініку. Він дізнався від побратимів про державну програму грантів для ветеранів на створення власного бізнесу. С. приходить до фахівця Центру та вимагає, щоб той написав замість нього бізнес-план та подав заявку через Дію, аргументуючи це тим, що він «воював, поки інші вчилися писати бізнес-плани, і не розуміє цих фінансових таблиць».</w:t>
      </w:r>
    </w:p>
    <w:p>
      <w:pPr>
        <w:ind w:firstLine="709"/>
        <w:jc w:val="both"/>
        <w:rPr>
          <w:b/>
          <w:bCs/>
          <w:color w:val="000000" w:themeColor="text1"/>
          <w:lang w:val="uk-UA"/>
        </w:rPr>
      </w:pPr>
      <w:r>
        <w:rPr>
          <w:b/>
          <w:color w:val="000000" w:themeColor="text1"/>
          <w:lang w:val="uk-UA"/>
        </w:rPr>
        <w:t xml:space="preserve">Питання: </w:t>
      </w:r>
      <w:r>
        <w:rPr>
          <w:b/>
          <w:bCs/>
          <w:color w:val="000000" w:themeColor="text1"/>
          <w:lang w:val="uk-UA"/>
        </w:rPr>
        <w:t xml:space="preserve">Яка роль та алгоритм дій фахівця із супроводу в цій ситуації?</w:t>
      </w:r>
    </w:p>
    <w:p>
      <w:pPr>
        <w:ind w:firstLine="709"/>
        <w:jc w:val="both"/>
        <w:rPr>
          <w:color w:val="000000" w:themeColor="text1"/>
          <w:lang w:val="ru-RU"/>
        </w:rPr>
      </w:pPr>
      <w:r>
        <w:rPr>
          <w:color w:val="000000" w:themeColor="text1"/>
          <w:lang w:val="ru-RU"/>
        </w:rPr>
        <w:t xml:space="preserve">1.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роз’яснити</w:t>
      </w:r>
      <w:r>
        <w:rPr>
          <w:color w:val="000000" w:themeColor="text1"/>
          <w:lang w:val="ru-RU"/>
        </w:rPr>
        <w:t xml:space="preserve"> С. </w:t>
      </w:r>
      <w:r>
        <w:rPr>
          <w:color w:val="000000" w:themeColor="text1"/>
          <w:lang w:val="ru-RU"/>
        </w:rPr>
        <w:t xml:space="preserve">умови</w:t>
      </w:r>
      <w:r>
        <w:rPr>
          <w:color w:val="000000" w:themeColor="text1"/>
          <w:lang w:val="ru-RU"/>
        </w:rPr>
        <w:t xml:space="preserve"> </w:t>
      </w:r>
      <w:r>
        <w:rPr>
          <w:color w:val="000000" w:themeColor="text1"/>
          <w:lang w:val="ru-RU"/>
        </w:rPr>
        <w:t xml:space="preserve">грантової</w:t>
      </w:r>
      <w:r>
        <w:rPr>
          <w:color w:val="000000" w:themeColor="text1"/>
          <w:lang w:val="ru-RU"/>
        </w:rPr>
        <w:t xml:space="preserve"> </w:t>
      </w:r>
      <w:r>
        <w:rPr>
          <w:color w:val="000000" w:themeColor="text1"/>
          <w:lang w:val="ru-RU"/>
        </w:rPr>
        <w:t xml:space="preserve">програми</w:t>
      </w:r>
      <w:r>
        <w:rPr>
          <w:color w:val="000000" w:themeColor="text1"/>
          <w:lang w:val="ru-RU"/>
        </w:rPr>
        <w:t xml:space="preserve">, </w:t>
      </w:r>
      <w:r>
        <w:rPr>
          <w:color w:val="000000" w:themeColor="text1"/>
          <w:lang w:val="ru-RU"/>
        </w:rPr>
        <w:t xml:space="preserve">надати</w:t>
      </w:r>
      <w:r>
        <w:rPr>
          <w:color w:val="000000" w:themeColor="text1"/>
          <w:lang w:val="ru-RU"/>
        </w:rPr>
        <w:t xml:space="preserve"> </w:t>
      </w:r>
      <w:r>
        <w:rPr>
          <w:color w:val="000000" w:themeColor="text1"/>
          <w:lang w:val="ru-RU"/>
        </w:rPr>
        <w:t xml:space="preserve">інструкцію</w:t>
      </w:r>
      <w:r>
        <w:rPr>
          <w:color w:val="000000" w:themeColor="text1"/>
          <w:lang w:val="ru-RU"/>
        </w:rPr>
        <w:t xml:space="preserve"> </w:t>
      </w:r>
      <w:r>
        <w:rPr>
          <w:color w:val="000000" w:themeColor="text1"/>
          <w:lang w:val="ru-RU"/>
        </w:rPr>
        <w:t xml:space="preserve">щодо</w:t>
      </w:r>
      <w:r>
        <w:rPr>
          <w:color w:val="000000" w:themeColor="text1"/>
          <w:lang w:val="ru-RU"/>
        </w:rPr>
        <w:t xml:space="preserve"> </w:t>
      </w:r>
      <w:r>
        <w:rPr>
          <w:color w:val="000000" w:themeColor="text1"/>
          <w:lang w:val="ru-RU"/>
        </w:rPr>
        <w:t xml:space="preserve">структури</w:t>
      </w:r>
      <w:r>
        <w:rPr>
          <w:color w:val="000000" w:themeColor="text1"/>
          <w:lang w:val="ru-RU"/>
        </w:rPr>
        <w:t xml:space="preserve"> заявки та </w:t>
      </w:r>
      <w:r>
        <w:rPr>
          <w:color w:val="000000" w:themeColor="text1"/>
          <w:lang w:val="ru-RU"/>
        </w:rPr>
        <w:t xml:space="preserve">допомогти</w:t>
      </w:r>
      <w:r>
        <w:rPr>
          <w:color w:val="000000" w:themeColor="text1"/>
          <w:lang w:val="ru-RU"/>
        </w:rPr>
        <w:t xml:space="preserve"> </w:t>
      </w:r>
      <w:r>
        <w:rPr>
          <w:color w:val="000000" w:themeColor="text1"/>
          <w:lang w:val="ru-RU"/>
        </w:rPr>
        <w:t xml:space="preserve">розібратися</w:t>
      </w:r>
      <w:r>
        <w:rPr>
          <w:color w:val="000000" w:themeColor="text1"/>
          <w:lang w:val="ru-RU"/>
        </w:rPr>
        <w:t xml:space="preserve"> з </w:t>
      </w:r>
      <w:r>
        <w:rPr>
          <w:color w:val="000000" w:themeColor="text1"/>
          <w:lang w:val="ru-RU"/>
        </w:rPr>
        <w:t xml:space="preserve">основними</w:t>
      </w:r>
      <w:r>
        <w:rPr>
          <w:color w:val="000000" w:themeColor="text1"/>
          <w:lang w:val="ru-RU"/>
        </w:rPr>
        <w:t xml:space="preserve"> </w:t>
      </w:r>
      <w:r>
        <w:rPr>
          <w:color w:val="000000" w:themeColor="text1"/>
          <w:lang w:val="ru-RU"/>
        </w:rPr>
        <w:t xml:space="preserve">розділами</w:t>
      </w:r>
      <w:r>
        <w:rPr>
          <w:color w:val="000000" w:themeColor="text1"/>
          <w:lang w:val="ru-RU"/>
        </w:rPr>
        <w:t xml:space="preserve"> </w:t>
      </w:r>
      <w:r>
        <w:rPr>
          <w:color w:val="000000" w:themeColor="text1"/>
          <w:lang w:val="ru-RU"/>
        </w:rPr>
        <w:t xml:space="preserve">бізнес</w:t>
      </w:r>
      <w:r>
        <w:rPr>
          <w:color w:val="000000" w:themeColor="text1"/>
          <w:lang w:val="ru-RU"/>
        </w:rPr>
        <w:t xml:space="preserve">-плану. </w:t>
      </w:r>
      <w:r>
        <w:rPr>
          <w:color w:val="000000" w:themeColor="text1"/>
          <w:lang w:val="ru-RU"/>
        </w:rPr>
        <w:t xml:space="preserve">Доцільно</w:t>
      </w:r>
      <w:r>
        <w:rPr>
          <w:color w:val="000000" w:themeColor="text1"/>
          <w:lang w:val="ru-RU"/>
        </w:rPr>
        <w:t xml:space="preserve"> </w:t>
      </w:r>
      <w:r>
        <w:rPr>
          <w:color w:val="000000" w:themeColor="text1"/>
          <w:lang w:val="ru-RU"/>
        </w:rPr>
        <w:t xml:space="preserve">спрямувати</w:t>
      </w:r>
      <w:r>
        <w:rPr>
          <w:color w:val="000000" w:themeColor="text1"/>
          <w:lang w:val="ru-RU"/>
        </w:rPr>
        <w:t xml:space="preserve"> </w:t>
      </w:r>
      <w:r>
        <w:rPr>
          <w:color w:val="000000" w:themeColor="text1"/>
          <w:lang w:val="ru-RU"/>
        </w:rPr>
        <w:t xml:space="preserve">його</w:t>
      </w:r>
      <w:r>
        <w:rPr>
          <w:color w:val="000000" w:themeColor="text1"/>
          <w:lang w:val="ru-RU"/>
        </w:rPr>
        <w:t xml:space="preserve"> на </w:t>
      </w:r>
      <w:r>
        <w:rPr>
          <w:color w:val="000000" w:themeColor="text1"/>
          <w:lang w:val="ru-RU"/>
        </w:rPr>
        <w:t xml:space="preserve">безоплатні</w:t>
      </w:r>
      <w:r>
        <w:rPr>
          <w:color w:val="000000" w:themeColor="text1"/>
          <w:lang w:val="ru-RU"/>
        </w:rPr>
        <w:t xml:space="preserve"> </w:t>
      </w:r>
      <w:r>
        <w:rPr>
          <w:color w:val="000000" w:themeColor="text1"/>
          <w:lang w:val="ru-RU"/>
        </w:rPr>
        <w:t xml:space="preserve">бізнес-курси</w:t>
      </w:r>
      <w:r>
        <w:rPr>
          <w:color w:val="000000" w:themeColor="text1"/>
          <w:lang w:val="ru-RU"/>
        </w:rPr>
        <w:t xml:space="preserve"> для </w:t>
      </w:r>
      <w:r>
        <w:rPr>
          <w:color w:val="000000" w:themeColor="text1"/>
          <w:lang w:val="ru-RU"/>
        </w:rPr>
        <w:t xml:space="preserve">ветеранів</w:t>
      </w:r>
      <w:r>
        <w:rPr>
          <w:color w:val="000000" w:themeColor="text1"/>
          <w:lang w:val="ru-RU"/>
        </w:rPr>
        <w:t xml:space="preserve">, </w:t>
      </w:r>
      <w:r>
        <w:rPr>
          <w:color w:val="000000" w:themeColor="text1"/>
          <w:lang w:val="ru-RU"/>
        </w:rPr>
        <w:t xml:space="preserve">організувати</w:t>
      </w:r>
      <w:r>
        <w:rPr>
          <w:color w:val="000000" w:themeColor="text1"/>
          <w:lang w:val="ru-RU"/>
        </w:rPr>
        <w:t xml:space="preserve"> </w:t>
      </w:r>
      <w:r>
        <w:rPr>
          <w:color w:val="000000" w:themeColor="text1"/>
          <w:lang w:val="ru-RU"/>
        </w:rPr>
        <w:t xml:space="preserve">консультацію</w:t>
      </w:r>
      <w:r>
        <w:rPr>
          <w:color w:val="000000" w:themeColor="text1"/>
          <w:lang w:val="ru-RU"/>
        </w:rPr>
        <w:t xml:space="preserve"> з ментором </w:t>
      </w:r>
      <w:r>
        <w:rPr>
          <w:color w:val="000000" w:themeColor="text1"/>
          <w:lang w:val="ru-RU"/>
        </w:rPr>
        <w:t xml:space="preserve">або</w:t>
      </w:r>
      <w:r>
        <w:rPr>
          <w:color w:val="000000" w:themeColor="text1"/>
          <w:lang w:val="ru-RU"/>
        </w:rPr>
        <w:t xml:space="preserve"> </w:t>
      </w:r>
      <w:r>
        <w:rPr>
          <w:color w:val="000000" w:themeColor="text1"/>
          <w:lang w:val="ru-RU"/>
        </w:rPr>
        <w:t xml:space="preserve">фахівцем</w:t>
      </w:r>
      <w:r>
        <w:rPr>
          <w:color w:val="000000" w:themeColor="text1"/>
          <w:lang w:val="ru-RU"/>
        </w:rPr>
        <w:t xml:space="preserve"> </w:t>
      </w:r>
      <w:r>
        <w:rPr>
          <w:color w:val="000000" w:themeColor="text1"/>
          <w:lang w:val="ru-RU"/>
        </w:rPr>
        <w:t xml:space="preserve">із</w:t>
      </w:r>
      <w:r>
        <w:rPr>
          <w:color w:val="000000" w:themeColor="text1"/>
          <w:lang w:val="ru-RU"/>
        </w:rPr>
        <w:t xml:space="preserve"> </w:t>
      </w:r>
      <w:r>
        <w:rPr>
          <w:color w:val="000000" w:themeColor="text1"/>
          <w:lang w:val="ru-RU"/>
        </w:rPr>
        <w:t xml:space="preserve">фінансових</w:t>
      </w:r>
      <w:r>
        <w:rPr>
          <w:color w:val="000000" w:themeColor="text1"/>
          <w:lang w:val="ru-RU"/>
        </w:rPr>
        <w:t xml:space="preserve"> </w:t>
      </w:r>
      <w:r>
        <w:rPr>
          <w:color w:val="000000" w:themeColor="text1"/>
          <w:lang w:val="ru-RU"/>
        </w:rPr>
        <w:t xml:space="preserve">розрахунків</w:t>
      </w:r>
      <w:r>
        <w:rPr>
          <w:color w:val="000000" w:themeColor="text1"/>
          <w:lang w:val="ru-RU"/>
        </w:rPr>
        <w:t xml:space="preserve">, </w:t>
      </w:r>
      <w:r>
        <w:rPr>
          <w:color w:val="000000" w:themeColor="text1"/>
          <w:lang w:val="ru-RU"/>
        </w:rPr>
        <w:t xml:space="preserve">зберігаючи</w:t>
      </w:r>
      <w:r>
        <w:rPr>
          <w:color w:val="000000" w:themeColor="text1"/>
          <w:lang w:val="ru-RU"/>
        </w:rPr>
        <w:t xml:space="preserve"> за С. роль автора і </w:t>
      </w:r>
      <w:r>
        <w:rPr>
          <w:color w:val="000000" w:themeColor="text1"/>
          <w:lang w:val="ru-RU"/>
        </w:rPr>
        <w:t xml:space="preserve">заявника</w:t>
      </w:r>
      <w:r>
        <w:rPr>
          <w:color w:val="000000" w:themeColor="text1"/>
          <w:lang w:val="ru-RU"/>
        </w:rPr>
        <w:t xml:space="preserve"> </w:t>
      </w:r>
      <w:r>
        <w:rPr>
          <w:color w:val="000000" w:themeColor="text1"/>
          <w:lang w:val="ru-RU"/>
        </w:rPr>
        <w:t xml:space="preserve">проєкту</w:t>
      </w:r>
      <w:r>
        <w:rPr>
          <w:color w:val="000000" w:themeColor="text1"/>
          <w:lang w:val="ru-RU"/>
        </w:rPr>
        <w:t xml:space="preserve">.</w:t>
      </w:r>
    </w:p>
    <w:p>
      <w:pPr>
        <w:ind w:firstLine="709"/>
        <w:jc w:val="both"/>
        <w:rPr>
          <w:color w:val="000000" w:themeColor="text1"/>
          <w:lang w:val="ru-RU"/>
        </w:rPr>
      </w:pPr>
      <w:r>
        <w:rPr>
          <w:color w:val="000000" w:themeColor="text1"/>
          <w:lang w:val="ru-RU"/>
        </w:rPr>
        <w:t xml:space="preserve">2.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врахувати</w:t>
      </w:r>
      <w:r>
        <w:rPr>
          <w:color w:val="000000" w:themeColor="text1"/>
          <w:lang w:val="ru-RU"/>
        </w:rPr>
        <w:t xml:space="preserve"> </w:t>
      </w:r>
      <w:r>
        <w:rPr>
          <w:color w:val="000000" w:themeColor="text1"/>
          <w:lang w:val="ru-RU"/>
        </w:rPr>
        <w:t xml:space="preserve">складність</w:t>
      </w:r>
      <w:r>
        <w:rPr>
          <w:color w:val="000000" w:themeColor="text1"/>
          <w:lang w:val="ru-RU"/>
        </w:rPr>
        <w:t xml:space="preserve"> </w:t>
      </w:r>
      <w:r>
        <w:rPr>
          <w:color w:val="000000" w:themeColor="text1"/>
          <w:lang w:val="ru-RU"/>
        </w:rPr>
        <w:t xml:space="preserve">ситуації</w:t>
      </w:r>
      <w:r>
        <w:rPr>
          <w:color w:val="000000" w:themeColor="text1"/>
          <w:lang w:val="ru-RU"/>
        </w:rPr>
        <w:t xml:space="preserve"> для С. і </w:t>
      </w:r>
      <w:r>
        <w:rPr>
          <w:color w:val="000000" w:themeColor="text1"/>
          <w:lang w:val="ru-RU"/>
        </w:rPr>
        <w:t xml:space="preserve">допомогти</w:t>
      </w:r>
      <w:r>
        <w:rPr>
          <w:color w:val="000000" w:themeColor="text1"/>
          <w:lang w:val="ru-RU"/>
        </w:rPr>
        <w:t xml:space="preserve"> </w:t>
      </w:r>
      <w:r>
        <w:rPr>
          <w:color w:val="000000" w:themeColor="text1"/>
          <w:lang w:val="ru-RU"/>
        </w:rPr>
        <w:t xml:space="preserve">йому</w:t>
      </w:r>
      <w:r>
        <w:rPr>
          <w:color w:val="000000" w:themeColor="text1"/>
          <w:lang w:val="ru-RU"/>
        </w:rPr>
        <w:t xml:space="preserve"> максимально практично: </w:t>
      </w:r>
      <w:r>
        <w:rPr>
          <w:color w:val="000000" w:themeColor="text1"/>
          <w:lang w:val="ru-RU"/>
        </w:rPr>
        <w:t xml:space="preserve">самостійно</w:t>
      </w:r>
      <w:r>
        <w:rPr>
          <w:color w:val="000000" w:themeColor="text1"/>
          <w:lang w:val="ru-RU"/>
        </w:rPr>
        <w:t xml:space="preserve"> </w:t>
      </w:r>
      <w:r>
        <w:rPr>
          <w:color w:val="000000" w:themeColor="text1"/>
          <w:lang w:val="ru-RU"/>
        </w:rPr>
        <w:t xml:space="preserve">підготувати</w:t>
      </w:r>
      <w:r>
        <w:rPr>
          <w:color w:val="000000" w:themeColor="text1"/>
          <w:lang w:val="ru-RU"/>
        </w:rPr>
        <w:t xml:space="preserve"> </w:t>
      </w:r>
      <w:r>
        <w:rPr>
          <w:color w:val="000000" w:themeColor="text1"/>
          <w:lang w:val="ru-RU"/>
        </w:rPr>
        <w:t xml:space="preserve">бізнес</w:t>
      </w:r>
      <w:r>
        <w:rPr>
          <w:color w:val="000000" w:themeColor="text1"/>
          <w:lang w:val="ru-RU"/>
        </w:rPr>
        <w:t xml:space="preserve">-план на </w:t>
      </w:r>
      <w:r>
        <w:rPr>
          <w:color w:val="000000" w:themeColor="text1"/>
          <w:lang w:val="ru-RU"/>
        </w:rPr>
        <w:t xml:space="preserve">основі</w:t>
      </w:r>
      <w:r>
        <w:rPr>
          <w:color w:val="000000" w:themeColor="text1"/>
          <w:lang w:val="ru-RU"/>
        </w:rPr>
        <w:t xml:space="preserve"> </w:t>
      </w:r>
      <w:r>
        <w:rPr>
          <w:color w:val="000000" w:themeColor="text1"/>
          <w:lang w:val="ru-RU"/>
        </w:rPr>
        <w:t xml:space="preserve">його</w:t>
      </w:r>
      <w:r>
        <w:rPr>
          <w:color w:val="000000" w:themeColor="text1"/>
          <w:lang w:val="ru-RU"/>
        </w:rPr>
        <w:t xml:space="preserve"> </w:t>
      </w:r>
      <w:r>
        <w:rPr>
          <w:color w:val="000000" w:themeColor="text1"/>
          <w:lang w:val="ru-RU"/>
        </w:rPr>
        <w:t xml:space="preserve">усних</w:t>
      </w:r>
      <w:r>
        <w:rPr>
          <w:color w:val="000000" w:themeColor="text1"/>
          <w:lang w:val="ru-RU"/>
        </w:rPr>
        <w:t xml:space="preserve"> </w:t>
      </w:r>
      <w:r>
        <w:rPr>
          <w:color w:val="000000" w:themeColor="text1"/>
          <w:lang w:val="ru-RU"/>
        </w:rPr>
        <w:t xml:space="preserve">пояснень</w:t>
      </w:r>
      <w:r>
        <w:rPr>
          <w:color w:val="000000" w:themeColor="text1"/>
          <w:lang w:val="ru-RU"/>
        </w:rPr>
        <w:t xml:space="preserve">, </w:t>
      </w:r>
      <w:r>
        <w:rPr>
          <w:color w:val="000000" w:themeColor="text1"/>
          <w:lang w:val="ru-RU"/>
        </w:rPr>
        <w:t xml:space="preserve">заповнити</w:t>
      </w:r>
      <w:r>
        <w:rPr>
          <w:color w:val="000000" w:themeColor="text1"/>
          <w:lang w:val="ru-RU"/>
        </w:rPr>
        <w:t xml:space="preserve"> </w:t>
      </w:r>
      <w:r>
        <w:rPr>
          <w:color w:val="000000" w:themeColor="text1"/>
          <w:lang w:val="ru-RU"/>
        </w:rPr>
        <w:t xml:space="preserve">фінансові</w:t>
      </w:r>
      <w:r>
        <w:rPr>
          <w:color w:val="000000" w:themeColor="text1"/>
          <w:lang w:val="ru-RU"/>
        </w:rPr>
        <w:t xml:space="preserve"> </w:t>
      </w:r>
      <w:r>
        <w:rPr>
          <w:color w:val="000000" w:themeColor="text1"/>
          <w:lang w:val="ru-RU"/>
        </w:rPr>
        <w:t xml:space="preserve">таблиці</w:t>
      </w:r>
      <w:r>
        <w:rPr>
          <w:color w:val="000000" w:themeColor="text1"/>
          <w:lang w:val="ru-RU"/>
        </w:rPr>
        <w:t xml:space="preserve"> та </w:t>
      </w:r>
      <w:r>
        <w:rPr>
          <w:color w:val="000000" w:themeColor="text1"/>
          <w:lang w:val="ru-RU"/>
        </w:rPr>
        <w:t xml:space="preserve">супроводити</w:t>
      </w:r>
      <w:r>
        <w:rPr>
          <w:color w:val="000000" w:themeColor="text1"/>
          <w:lang w:val="ru-RU"/>
        </w:rPr>
        <w:t xml:space="preserve"> </w:t>
      </w:r>
      <w:r>
        <w:rPr>
          <w:color w:val="000000" w:themeColor="text1"/>
          <w:lang w:val="ru-RU"/>
        </w:rPr>
        <w:t xml:space="preserve">подання</w:t>
      </w:r>
      <w:r>
        <w:rPr>
          <w:color w:val="000000" w:themeColor="text1"/>
          <w:lang w:val="ru-RU"/>
        </w:rPr>
        <w:t xml:space="preserve"> заявки через </w:t>
      </w:r>
      <w:r>
        <w:rPr>
          <w:color w:val="000000" w:themeColor="text1"/>
          <w:lang w:val="ru-RU"/>
        </w:rPr>
        <w:t xml:space="preserve">Дію</w:t>
      </w:r>
      <w:r>
        <w:rPr>
          <w:color w:val="000000" w:themeColor="text1"/>
          <w:lang w:val="ru-RU"/>
        </w:rPr>
        <w:t xml:space="preserve">. </w:t>
      </w:r>
      <w:r>
        <w:rPr>
          <w:color w:val="000000" w:themeColor="text1"/>
          <w:lang w:val="ru-RU"/>
        </w:rPr>
        <w:t xml:space="preserve">Це</w:t>
      </w:r>
      <w:r>
        <w:rPr>
          <w:color w:val="000000" w:themeColor="text1"/>
          <w:lang w:val="ru-RU"/>
        </w:rPr>
        <w:t xml:space="preserve"> </w:t>
      </w:r>
      <w:r>
        <w:rPr>
          <w:color w:val="000000" w:themeColor="text1"/>
          <w:lang w:val="ru-RU"/>
        </w:rPr>
        <w:t xml:space="preserve">дасть</w:t>
      </w:r>
      <w:r>
        <w:rPr>
          <w:color w:val="000000" w:themeColor="text1"/>
          <w:lang w:val="ru-RU"/>
        </w:rPr>
        <w:t xml:space="preserve"> </w:t>
      </w:r>
      <w:r>
        <w:rPr>
          <w:color w:val="000000" w:themeColor="text1"/>
          <w:lang w:val="ru-RU"/>
        </w:rPr>
        <w:t xml:space="preserve">змогу</w:t>
      </w:r>
      <w:r>
        <w:rPr>
          <w:color w:val="000000" w:themeColor="text1"/>
          <w:lang w:val="ru-RU"/>
        </w:rPr>
        <w:t xml:space="preserve"> </w:t>
      </w:r>
      <w:r>
        <w:rPr>
          <w:color w:val="000000" w:themeColor="text1"/>
          <w:lang w:val="ru-RU"/>
        </w:rPr>
        <w:t xml:space="preserve">зменшити</w:t>
      </w:r>
      <w:r>
        <w:rPr>
          <w:color w:val="000000" w:themeColor="text1"/>
          <w:lang w:val="ru-RU"/>
        </w:rPr>
        <w:t xml:space="preserve"> </w:t>
      </w:r>
      <w:r>
        <w:rPr>
          <w:color w:val="000000" w:themeColor="text1"/>
          <w:lang w:val="ru-RU"/>
        </w:rPr>
        <w:t xml:space="preserve">бар’єри</w:t>
      </w:r>
      <w:r>
        <w:rPr>
          <w:color w:val="000000" w:themeColor="text1"/>
          <w:lang w:val="ru-RU"/>
        </w:rPr>
        <w:t xml:space="preserve"> для ветерана та </w:t>
      </w:r>
      <w:r>
        <w:rPr>
          <w:color w:val="000000" w:themeColor="text1"/>
          <w:lang w:val="ru-RU"/>
        </w:rPr>
        <w:t xml:space="preserve">підвищити</w:t>
      </w:r>
      <w:r>
        <w:rPr>
          <w:color w:val="000000" w:themeColor="text1"/>
          <w:lang w:val="ru-RU"/>
        </w:rPr>
        <w:t xml:space="preserve"> </w:t>
      </w:r>
      <w:r>
        <w:rPr>
          <w:color w:val="000000" w:themeColor="text1"/>
          <w:lang w:val="ru-RU"/>
        </w:rPr>
        <w:t xml:space="preserve">його</w:t>
      </w:r>
      <w:r>
        <w:rPr>
          <w:color w:val="000000" w:themeColor="text1"/>
          <w:lang w:val="ru-RU"/>
        </w:rPr>
        <w:t xml:space="preserve"> </w:t>
      </w:r>
      <w:r>
        <w:rPr>
          <w:color w:val="000000" w:themeColor="text1"/>
          <w:lang w:val="ru-RU"/>
        </w:rPr>
        <w:t xml:space="preserve">шанси</w:t>
      </w:r>
      <w:r>
        <w:rPr>
          <w:color w:val="000000" w:themeColor="text1"/>
          <w:lang w:val="ru-RU"/>
        </w:rPr>
        <w:t xml:space="preserve"> на участь у </w:t>
      </w:r>
      <w:r>
        <w:rPr>
          <w:color w:val="000000" w:themeColor="text1"/>
          <w:lang w:val="ru-RU"/>
        </w:rPr>
        <w:t xml:space="preserve">грантовій</w:t>
      </w:r>
      <w:r>
        <w:rPr>
          <w:color w:val="000000" w:themeColor="text1"/>
          <w:lang w:val="ru-RU"/>
        </w:rPr>
        <w:t xml:space="preserve"> </w:t>
      </w:r>
      <w:r>
        <w:rPr>
          <w:color w:val="000000" w:themeColor="text1"/>
          <w:lang w:val="ru-RU"/>
        </w:rPr>
        <w:t xml:space="preserve">програмі</w:t>
      </w:r>
      <w:r>
        <w:rPr>
          <w:color w:val="000000" w:themeColor="text1"/>
          <w:lang w:val="ru-RU"/>
        </w:rPr>
        <w:t xml:space="preserve">.</w:t>
      </w:r>
    </w:p>
    <w:p>
      <w:pPr>
        <w:ind w:firstLine="709"/>
        <w:jc w:val="both"/>
        <w:rPr>
          <w:color w:val="000000" w:themeColor="text1"/>
          <w:lang w:val="ru-RU"/>
        </w:rPr>
      </w:pPr>
      <w:r>
        <w:rPr>
          <w:color w:val="000000" w:themeColor="text1"/>
          <w:lang w:val="ru-RU"/>
        </w:rPr>
        <w:t xml:space="preserve">3.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пояснити</w:t>
      </w:r>
      <w:r>
        <w:rPr>
          <w:color w:val="000000" w:themeColor="text1"/>
          <w:lang w:val="ru-RU"/>
        </w:rPr>
        <w:t xml:space="preserve"> С., </w:t>
      </w:r>
      <w:r>
        <w:rPr>
          <w:color w:val="000000" w:themeColor="text1"/>
          <w:lang w:val="ru-RU"/>
        </w:rPr>
        <w:t xml:space="preserve">що</w:t>
      </w:r>
      <w:r>
        <w:rPr>
          <w:color w:val="000000" w:themeColor="text1"/>
          <w:lang w:val="ru-RU"/>
        </w:rPr>
        <w:t xml:space="preserve"> </w:t>
      </w:r>
      <w:r>
        <w:rPr>
          <w:color w:val="000000" w:themeColor="text1"/>
          <w:lang w:val="ru-RU"/>
        </w:rPr>
        <w:t xml:space="preserve">написання</w:t>
      </w:r>
      <w:r>
        <w:rPr>
          <w:color w:val="000000" w:themeColor="text1"/>
          <w:lang w:val="ru-RU"/>
        </w:rPr>
        <w:t xml:space="preserve"> </w:t>
      </w:r>
      <w:r>
        <w:rPr>
          <w:color w:val="000000" w:themeColor="text1"/>
          <w:lang w:val="ru-RU"/>
        </w:rPr>
        <w:t xml:space="preserve">бізнес-планів</w:t>
      </w:r>
      <w:r>
        <w:rPr>
          <w:color w:val="000000" w:themeColor="text1"/>
          <w:lang w:val="ru-RU"/>
        </w:rPr>
        <w:t xml:space="preserve"> і </w:t>
      </w:r>
      <w:r>
        <w:rPr>
          <w:color w:val="000000" w:themeColor="text1"/>
          <w:lang w:val="ru-RU"/>
        </w:rPr>
        <w:t xml:space="preserve">фінансових</w:t>
      </w:r>
      <w:r>
        <w:rPr>
          <w:color w:val="000000" w:themeColor="text1"/>
          <w:lang w:val="ru-RU"/>
        </w:rPr>
        <w:t xml:space="preserve"> </w:t>
      </w:r>
      <w:r>
        <w:rPr>
          <w:color w:val="000000" w:themeColor="text1"/>
          <w:lang w:val="ru-RU"/>
        </w:rPr>
        <w:t xml:space="preserve">розрахунків</w:t>
      </w:r>
      <w:r>
        <w:rPr>
          <w:color w:val="000000" w:themeColor="text1"/>
          <w:lang w:val="ru-RU"/>
        </w:rPr>
        <w:t xml:space="preserve"> не </w:t>
      </w:r>
      <w:r>
        <w:rPr>
          <w:color w:val="000000" w:themeColor="text1"/>
          <w:lang w:val="ru-RU"/>
        </w:rPr>
        <w:t xml:space="preserve">належить</w:t>
      </w:r>
      <w:r>
        <w:rPr>
          <w:color w:val="000000" w:themeColor="text1"/>
          <w:lang w:val="ru-RU"/>
        </w:rPr>
        <w:t xml:space="preserve"> до </w:t>
      </w:r>
      <w:r>
        <w:rPr>
          <w:color w:val="000000" w:themeColor="text1"/>
          <w:lang w:val="ru-RU"/>
        </w:rPr>
        <w:t xml:space="preserve">його</w:t>
      </w:r>
      <w:r>
        <w:rPr>
          <w:color w:val="000000" w:themeColor="text1"/>
          <w:lang w:val="ru-RU"/>
        </w:rPr>
        <w:t xml:space="preserve"> </w:t>
      </w:r>
      <w:r>
        <w:rPr>
          <w:color w:val="000000" w:themeColor="text1"/>
          <w:lang w:val="ru-RU"/>
        </w:rPr>
        <w:t xml:space="preserve">посадових</w:t>
      </w:r>
      <w:r>
        <w:rPr>
          <w:color w:val="000000" w:themeColor="text1"/>
          <w:lang w:val="ru-RU"/>
        </w:rPr>
        <w:t xml:space="preserve"> </w:t>
      </w:r>
      <w:r>
        <w:rPr>
          <w:color w:val="000000" w:themeColor="text1"/>
          <w:lang w:val="ru-RU"/>
        </w:rPr>
        <w:t xml:space="preserve">обов’язків</w:t>
      </w:r>
      <w:r>
        <w:rPr>
          <w:color w:val="000000" w:themeColor="text1"/>
          <w:lang w:val="ru-RU"/>
        </w:rPr>
        <w:t xml:space="preserve">. </w:t>
      </w:r>
      <w:r>
        <w:rPr>
          <w:color w:val="000000" w:themeColor="text1"/>
          <w:lang w:val="ru-RU"/>
        </w:rPr>
        <w:t xml:space="preserve">Доцільно</w:t>
      </w:r>
      <w:r>
        <w:rPr>
          <w:color w:val="000000" w:themeColor="text1"/>
          <w:lang w:val="ru-RU"/>
        </w:rPr>
        <w:t xml:space="preserve"> </w:t>
      </w:r>
      <w:r>
        <w:rPr>
          <w:color w:val="000000" w:themeColor="text1"/>
          <w:lang w:val="ru-RU"/>
        </w:rPr>
        <w:t xml:space="preserve">надати</w:t>
      </w:r>
      <w:r>
        <w:rPr>
          <w:color w:val="000000" w:themeColor="text1"/>
          <w:lang w:val="ru-RU"/>
        </w:rPr>
        <w:t xml:space="preserve"> </w:t>
      </w:r>
      <w:r>
        <w:rPr>
          <w:color w:val="000000" w:themeColor="text1"/>
          <w:lang w:val="ru-RU"/>
        </w:rPr>
        <w:t xml:space="preserve">загальне</w:t>
      </w:r>
      <w:r>
        <w:rPr>
          <w:color w:val="000000" w:themeColor="text1"/>
          <w:lang w:val="ru-RU"/>
        </w:rPr>
        <w:t xml:space="preserve"> </w:t>
      </w:r>
      <w:r>
        <w:rPr>
          <w:color w:val="000000" w:themeColor="text1"/>
          <w:lang w:val="ru-RU"/>
        </w:rPr>
        <w:t xml:space="preserve">посилання</w:t>
      </w:r>
      <w:r>
        <w:rPr>
          <w:color w:val="000000" w:themeColor="text1"/>
          <w:lang w:val="ru-RU"/>
        </w:rPr>
        <w:t xml:space="preserve"> на </w:t>
      </w:r>
      <w:r>
        <w:rPr>
          <w:color w:val="000000" w:themeColor="text1"/>
          <w:lang w:val="ru-RU"/>
        </w:rPr>
        <w:t xml:space="preserve">умови</w:t>
      </w:r>
      <w:r>
        <w:rPr>
          <w:color w:val="000000" w:themeColor="text1"/>
          <w:lang w:val="ru-RU"/>
        </w:rPr>
        <w:t xml:space="preserve"> </w:t>
      </w:r>
      <w:r>
        <w:rPr>
          <w:color w:val="000000" w:themeColor="text1"/>
          <w:lang w:val="ru-RU"/>
        </w:rPr>
        <w:t xml:space="preserve">грантової</w:t>
      </w:r>
      <w:r>
        <w:rPr>
          <w:color w:val="000000" w:themeColor="text1"/>
          <w:lang w:val="ru-RU"/>
        </w:rPr>
        <w:t xml:space="preserve"> </w:t>
      </w:r>
      <w:r>
        <w:rPr>
          <w:color w:val="000000" w:themeColor="text1"/>
          <w:lang w:val="ru-RU"/>
        </w:rPr>
        <w:t xml:space="preserve">програми</w:t>
      </w:r>
      <w:r>
        <w:rPr>
          <w:color w:val="000000" w:themeColor="text1"/>
          <w:lang w:val="ru-RU"/>
        </w:rPr>
        <w:t xml:space="preserve"> та </w:t>
      </w:r>
      <w:r>
        <w:rPr>
          <w:color w:val="000000" w:themeColor="text1"/>
          <w:lang w:val="ru-RU"/>
        </w:rPr>
        <w:t xml:space="preserve">порекомендувати</w:t>
      </w:r>
      <w:r>
        <w:rPr>
          <w:color w:val="000000" w:themeColor="text1"/>
          <w:lang w:val="ru-RU"/>
        </w:rPr>
        <w:t xml:space="preserve"> </w:t>
      </w:r>
      <w:r>
        <w:rPr>
          <w:color w:val="000000" w:themeColor="text1"/>
          <w:lang w:val="ru-RU"/>
        </w:rPr>
        <w:t xml:space="preserve">звернутися</w:t>
      </w:r>
      <w:r>
        <w:rPr>
          <w:color w:val="000000" w:themeColor="text1"/>
          <w:lang w:val="ru-RU"/>
        </w:rPr>
        <w:t xml:space="preserve"> до </w:t>
      </w:r>
      <w:r>
        <w:rPr>
          <w:color w:val="000000" w:themeColor="text1"/>
          <w:lang w:val="ru-RU"/>
        </w:rPr>
        <w:t xml:space="preserve">бізнес</w:t>
      </w:r>
      <w:r>
        <w:rPr>
          <w:color w:val="000000" w:themeColor="text1"/>
          <w:lang w:val="ru-RU"/>
        </w:rPr>
        <w:t xml:space="preserve">-консультанта, бухгалтера </w:t>
      </w:r>
      <w:r>
        <w:rPr>
          <w:color w:val="000000" w:themeColor="text1"/>
          <w:lang w:val="ru-RU"/>
        </w:rPr>
        <w:t xml:space="preserve">або</w:t>
      </w:r>
      <w:r>
        <w:rPr>
          <w:color w:val="000000" w:themeColor="text1"/>
          <w:lang w:val="ru-RU"/>
        </w:rPr>
        <w:t xml:space="preserve"> </w:t>
      </w:r>
      <w:r>
        <w:rPr>
          <w:color w:val="000000" w:themeColor="text1"/>
          <w:lang w:val="ru-RU"/>
        </w:rPr>
        <w:t xml:space="preserve">комерційної</w:t>
      </w:r>
      <w:r>
        <w:rPr>
          <w:color w:val="000000" w:themeColor="text1"/>
          <w:lang w:val="ru-RU"/>
        </w:rPr>
        <w:t xml:space="preserve"> </w:t>
      </w:r>
      <w:r>
        <w:rPr>
          <w:color w:val="000000" w:themeColor="text1"/>
          <w:lang w:val="ru-RU"/>
        </w:rPr>
        <w:t xml:space="preserve">організації</w:t>
      </w:r>
      <w:r>
        <w:rPr>
          <w:color w:val="000000" w:themeColor="text1"/>
          <w:lang w:val="ru-RU"/>
        </w:rPr>
        <w:t xml:space="preserve">, яка </w:t>
      </w:r>
      <w:r>
        <w:rPr>
          <w:color w:val="000000" w:themeColor="text1"/>
          <w:lang w:val="ru-RU"/>
        </w:rPr>
        <w:t xml:space="preserve">професійно</w:t>
      </w:r>
      <w:r>
        <w:rPr>
          <w:color w:val="000000" w:themeColor="text1"/>
          <w:lang w:val="ru-RU"/>
        </w:rPr>
        <w:t xml:space="preserve"> </w:t>
      </w:r>
      <w:r>
        <w:rPr>
          <w:color w:val="000000" w:themeColor="text1"/>
          <w:lang w:val="ru-RU"/>
        </w:rPr>
        <w:t xml:space="preserve">готує</w:t>
      </w:r>
      <w:r>
        <w:rPr>
          <w:color w:val="000000" w:themeColor="text1"/>
          <w:lang w:val="ru-RU"/>
        </w:rPr>
        <w:t xml:space="preserve"> </w:t>
      </w:r>
      <w:r>
        <w:rPr>
          <w:color w:val="000000" w:themeColor="text1"/>
          <w:lang w:val="ru-RU"/>
        </w:rPr>
        <w:t xml:space="preserve">такі</w:t>
      </w:r>
      <w:r>
        <w:rPr>
          <w:color w:val="000000" w:themeColor="text1"/>
          <w:lang w:val="ru-RU"/>
        </w:rPr>
        <w:t xml:space="preserve"> заявки.</w:t>
      </w:r>
    </w:p>
    <w:p>
      <w:pPr>
        <w:ind w:firstLine="709"/>
        <w:jc w:val="both"/>
        <w:rPr>
          <w:color w:val="000000" w:themeColor="text1"/>
          <w:lang w:val="ru-RU"/>
        </w:rPr>
      </w:pPr>
      <w:r>
        <w:t xml:space="preserve">4. Фахівець має порадити С. звернутися до побратимів, які вже отримували гранти, і використати їхній бізнес-план як основу для власної заявки. Це допоможе швидше підготувати документи та зменшить навантаження на фахівця Центру.</w:t>
      </w:r>
    </w:p>
    <w:p>
      <w:pPr>
        <w:ind w:firstLine="709"/>
        <w:jc w:val="both"/>
        <w:rPr>
          <w:b/>
          <w:color w:val="000000" w:themeColor="text1"/>
          <w:lang w:val="uk-UA"/>
        </w:rPr>
      </w:pPr>
    </w:p>
    <w:p>
      <w:pPr>
        <w:ind w:firstLine="709"/>
        <w:jc w:val="both"/>
        <w:rPr>
          <w:color w:val="000000" w:themeColor="text1"/>
          <w:lang w:val="uk-UA"/>
        </w:rPr>
      </w:pPr>
      <w:r>
        <w:rPr>
          <w:b/>
          <w:color w:val="000000" w:themeColor="text1"/>
          <w:lang w:val="uk-UA"/>
        </w:rPr>
        <w:t xml:space="preserve">7. Коригування індивідуального плану супроводу</w:t>
      </w:r>
    </w:p>
    <w:p>
      <w:pPr>
        <w:ind w:firstLine="709"/>
        <w:jc w:val="both"/>
        <w:rPr>
          <w:color w:val="000000" w:themeColor="text1"/>
          <w:lang w:val="uk-UA"/>
        </w:rPr>
      </w:pPr>
      <w:r>
        <w:rPr>
          <w:b/>
          <w:color w:val="000000" w:themeColor="text1"/>
          <w:lang w:val="uk-UA"/>
        </w:rPr>
        <w:t xml:space="preserve">Опис ситуації:</w:t>
      </w:r>
    </w:p>
    <w:p>
      <w:pPr>
        <w:ind w:firstLine="709"/>
        <w:jc w:val="both"/>
        <w:rPr>
          <w:color w:val="000000" w:themeColor="text1"/>
          <w:lang w:val="uk-UA"/>
        </w:rPr>
      </w:pPr>
      <w:r>
        <w:rPr>
          <w:i/>
          <w:color w:val="000000" w:themeColor="text1"/>
          <w:lang w:val="uk-UA"/>
        </w:rPr>
        <w:t xml:space="preserve">Ветеран А. проходить супровід у Центрі. Згідно з його індивідуальним планом, пріоритетами були санаторно-курортне лікування для відновлення опорно-рухового апарату та подальше працевлаштування. Під час моніторингового дзвінка фахівець дізнається, що А. відмовився від путівки в санаторій, оскільки «не хоче нікуди їхати», і не </w:t>
      </w:r>
      <w:r>
        <w:rPr>
          <w:i/>
          <w:color w:val="000000" w:themeColor="text1"/>
          <w:lang w:val="uk-UA"/>
        </w:rPr>
        <w:t xml:space="preserve">зʼявився</w:t>
      </w:r>
      <w:r>
        <w:rPr>
          <w:i/>
          <w:color w:val="000000" w:themeColor="text1"/>
          <w:lang w:val="uk-UA"/>
        </w:rPr>
        <w:t xml:space="preserve"> на жодну з трьох співбесід, організованих Центром зайнятості. А. каже, що «все це марно і нікому він не потрібен».</w:t>
      </w:r>
    </w:p>
    <w:p>
      <w:pPr>
        <w:ind w:firstLine="709"/>
        <w:jc w:val="both"/>
        <w:rPr>
          <w:color w:val="000000" w:themeColor="text1"/>
          <w:lang w:val="uk-UA"/>
        </w:rPr>
      </w:pPr>
      <w:r>
        <w:rPr>
          <w:b/>
          <w:color w:val="000000" w:themeColor="text1"/>
          <w:lang w:val="uk-UA"/>
        </w:rPr>
        <w:t xml:space="preserve">Питання: </w:t>
      </w:r>
      <w:r>
        <w:rPr>
          <w:b/>
          <w:bCs/>
          <w:color w:val="000000" w:themeColor="text1"/>
          <w:lang w:val="uk-UA"/>
        </w:rPr>
        <w:t xml:space="preserve">Які подальші дії фахівця в межах моніторингу та оцінювання потреб А.?</w:t>
      </w:r>
    </w:p>
    <w:p>
      <w:pPr>
        <w:ind w:firstLine="709"/>
        <w:jc w:val="both"/>
        <w:rPr>
          <w:color w:val="000000" w:themeColor="text1"/>
          <w:lang w:val="ru-RU"/>
        </w:rPr>
      </w:pPr>
      <w:r>
        <w:rPr>
          <w:color w:val="000000" w:themeColor="text1"/>
          <w:lang w:val="uk-UA"/>
        </w:rPr>
        <w:t xml:space="preserve">1. Фахівець має зафіксувати невиконання окремих пунктів індивідуального плану та провести з А. роз’яснювальну бесіду щодо можливих наслідків відмови від запропонованих заходів. </w:t>
      </w:r>
      <w:r>
        <w:rPr>
          <w:color w:val="000000" w:themeColor="text1"/>
          <w:lang w:val="ru-RU"/>
        </w:rPr>
        <w:t xml:space="preserve">Після</w:t>
      </w:r>
      <w:r>
        <w:rPr>
          <w:color w:val="000000" w:themeColor="text1"/>
          <w:lang w:val="ru-RU"/>
        </w:rPr>
        <w:t xml:space="preserve"> </w:t>
      </w:r>
      <w:r>
        <w:rPr>
          <w:color w:val="000000" w:themeColor="text1"/>
          <w:lang w:val="ru-RU"/>
        </w:rPr>
        <w:t xml:space="preserve">цього</w:t>
      </w:r>
      <w:r>
        <w:rPr>
          <w:color w:val="000000" w:themeColor="text1"/>
          <w:lang w:val="ru-RU"/>
        </w:rPr>
        <w:t xml:space="preserve"> </w:t>
      </w:r>
      <w:r>
        <w:rPr>
          <w:color w:val="000000" w:themeColor="text1"/>
          <w:lang w:val="ru-RU"/>
        </w:rPr>
        <w:t xml:space="preserve">доцільно</w:t>
      </w:r>
      <w:r>
        <w:rPr>
          <w:color w:val="000000" w:themeColor="text1"/>
          <w:lang w:val="ru-RU"/>
        </w:rPr>
        <w:t xml:space="preserve"> </w:t>
      </w:r>
      <w:r>
        <w:rPr>
          <w:color w:val="000000" w:themeColor="text1"/>
          <w:lang w:val="ru-RU"/>
        </w:rPr>
        <w:t xml:space="preserve">тимчасово</w:t>
      </w:r>
      <w:r>
        <w:rPr>
          <w:color w:val="000000" w:themeColor="text1"/>
          <w:lang w:val="ru-RU"/>
        </w:rPr>
        <w:t xml:space="preserve"> </w:t>
      </w:r>
      <w:r>
        <w:rPr>
          <w:color w:val="000000" w:themeColor="text1"/>
          <w:lang w:val="ru-RU"/>
        </w:rPr>
        <w:t xml:space="preserve">призупинити</w:t>
      </w:r>
      <w:r>
        <w:rPr>
          <w:color w:val="000000" w:themeColor="text1"/>
          <w:lang w:val="ru-RU"/>
        </w:rPr>
        <w:t xml:space="preserve"> </w:t>
      </w:r>
      <w:r>
        <w:rPr>
          <w:color w:val="000000" w:themeColor="text1"/>
          <w:lang w:val="ru-RU"/>
        </w:rPr>
        <w:t xml:space="preserve">активний</w:t>
      </w:r>
      <w:r>
        <w:rPr>
          <w:color w:val="000000" w:themeColor="text1"/>
          <w:lang w:val="ru-RU"/>
        </w:rPr>
        <w:t xml:space="preserve"> </w:t>
      </w:r>
      <w:r>
        <w:rPr>
          <w:color w:val="000000" w:themeColor="text1"/>
          <w:lang w:val="ru-RU"/>
        </w:rPr>
        <w:t xml:space="preserve">супровід</w:t>
      </w:r>
      <w:r>
        <w:rPr>
          <w:color w:val="000000" w:themeColor="text1"/>
          <w:lang w:val="ru-RU"/>
        </w:rPr>
        <w:t xml:space="preserve">, </w:t>
      </w:r>
      <w:r>
        <w:rPr>
          <w:color w:val="000000" w:themeColor="text1"/>
          <w:lang w:val="ru-RU"/>
        </w:rPr>
        <w:t xml:space="preserve">залишивши</w:t>
      </w:r>
      <w:r>
        <w:rPr>
          <w:color w:val="000000" w:themeColor="text1"/>
          <w:lang w:val="ru-RU"/>
        </w:rPr>
        <w:t xml:space="preserve"> за А. </w:t>
      </w:r>
      <w:r>
        <w:rPr>
          <w:color w:val="000000" w:themeColor="text1"/>
          <w:lang w:val="ru-RU"/>
        </w:rPr>
        <w:t xml:space="preserve">можливість</w:t>
      </w:r>
      <w:r>
        <w:rPr>
          <w:color w:val="000000" w:themeColor="text1"/>
          <w:lang w:val="ru-RU"/>
        </w:rPr>
        <w:t xml:space="preserve"> повторно </w:t>
      </w:r>
      <w:r>
        <w:rPr>
          <w:color w:val="000000" w:themeColor="text1"/>
          <w:lang w:val="ru-RU"/>
        </w:rPr>
        <w:t xml:space="preserve">звернутися</w:t>
      </w:r>
      <w:r>
        <w:rPr>
          <w:color w:val="000000" w:themeColor="text1"/>
          <w:lang w:val="ru-RU"/>
        </w:rPr>
        <w:t xml:space="preserve"> до Центру, коли </w:t>
      </w:r>
      <w:r>
        <w:rPr>
          <w:color w:val="000000" w:themeColor="text1"/>
          <w:lang w:val="ru-RU"/>
        </w:rPr>
        <w:t xml:space="preserve">він</w:t>
      </w:r>
      <w:r>
        <w:rPr>
          <w:color w:val="000000" w:themeColor="text1"/>
          <w:lang w:val="ru-RU"/>
        </w:rPr>
        <w:t xml:space="preserve"> буде </w:t>
      </w:r>
      <w:r>
        <w:rPr>
          <w:color w:val="000000" w:themeColor="text1"/>
          <w:lang w:val="ru-RU"/>
        </w:rPr>
        <w:t xml:space="preserve">готовий</w:t>
      </w:r>
      <w:r>
        <w:rPr>
          <w:color w:val="000000" w:themeColor="text1"/>
          <w:lang w:val="ru-RU"/>
        </w:rPr>
        <w:t xml:space="preserve"> </w:t>
      </w:r>
      <w:r>
        <w:rPr>
          <w:color w:val="000000" w:themeColor="text1"/>
          <w:lang w:val="ru-RU"/>
        </w:rPr>
        <w:t xml:space="preserve">виконувати</w:t>
      </w:r>
      <w:r>
        <w:rPr>
          <w:color w:val="000000" w:themeColor="text1"/>
          <w:lang w:val="ru-RU"/>
        </w:rPr>
        <w:t xml:space="preserve"> </w:t>
      </w:r>
      <w:r>
        <w:rPr>
          <w:color w:val="000000" w:themeColor="text1"/>
          <w:lang w:val="ru-RU"/>
        </w:rPr>
        <w:t xml:space="preserve">погоджений</w:t>
      </w:r>
      <w:r>
        <w:rPr>
          <w:color w:val="000000" w:themeColor="text1"/>
          <w:lang w:val="ru-RU"/>
        </w:rPr>
        <w:t xml:space="preserve"> план.</w:t>
      </w:r>
    </w:p>
    <w:p>
      <w:pPr>
        <w:ind w:firstLine="709"/>
        <w:jc w:val="both"/>
        <w:rPr>
          <w:color w:val="000000" w:themeColor="text1"/>
          <w:lang w:val="ru-RU"/>
        </w:rPr>
      </w:pPr>
      <w:r>
        <w:rPr>
          <w:color w:val="000000" w:themeColor="text1"/>
          <w:lang w:val="ru-RU"/>
        </w:rPr>
        <w:t xml:space="preserve">2.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організувати</w:t>
      </w:r>
      <w:r>
        <w:rPr>
          <w:color w:val="000000" w:themeColor="text1"/>
          <w:lang w:val="ru-RU"/>
        </w:rPr>
        <w:t xml:space="preserve"> особисту </w:t>
      </w:r>
      <w:r>
        <w:rPr>
          <w:color w:val="000000" w:themeColor="text1"/>
          <w:lang w:val="ru-RU"/>
        </w:rPr>
        <w:t xml:space="preserve">зустріч</w:t>
      </w:r>
      <w:r>
        <w:rPr>
          <w:color w:val="000000" w:themeColor="text1"/>
          <w:lang w:val="ru-RU"/>
        </w:rPr>
        <w:t xml:space="preserve"> у </w:t>
      </w:r>
      <w:r>
        <w:rPr>
          <w:color w:val="000000" w:themeColor="text1"/>
          <w:lang w:val="ru-RU"/>
        </w:rPr>
        <w:t xml:space="preserve">безпечному</w:t>
      </w:r>
      <w:r>
        <w:rPr>
          <w:color w:val="000000" w:themeColor="text1"/>
          <w:lang w:val="ru-RU"/>
        </w:rPr>
        <w:t xml:space="preserve"> й комфортному для А. </w:t>
      </w:r>
      <w:r>
        <w:rPr>
          <w:color w:val="000000" w:themeColor="text1"/>
          <w:lang w:val="ru-RU"/>
        </w:rPr>
        <w:t xml:space="preserve">форматі</w:t>
      </w:r>
      <w:r>
        <w:rPr>
          <w:color w:val="000000" w:themeColor="text1"/>
          <w:lang w:val="ru-RU"/>
        </w:rPr>
        <w:t xml:space="preserve">, </w:t>
      </w:r>
      <w:r>
        <w:rPr>
          <w:color w:val="000000" w:themeColor="text1"/>
          <w:lang w:val="ru-RU"/>
        </w:rPr>
        <w:t xml:space="preserve">обговорити</w:t>
      </w:r>
      <w:r>
        <w:rPr>
          <w:color w:val="000000" w:themeColor="text1"/>
          <w:lang w:val="ru-RU"/>
        </w:rPr>
        <w:t xml:space="preserve"> причини </w:t>
      </w:r>
      <w:r>
        <w:rPr>
          <w:color w:val="000000" w:themeColor="text1"/>
          <w:lang w:val="ru-RU"/>
        </w:rPr>
        <w:t xml:space="preserve">відмови</w:t>
      </w:r>
      <w:r>
        <w:rPr>
          <w:color w:val="000000" w:themeColor="text1"/>
          <w:lang w:val="ru-RU"/>
        </w:rPr>
        <w:t xml:space="preserve"> </w:t>
      </w:r>
      <w:r>
        <w:rPr>
          <w:color w:val="000000" w:themeColor="text1"/>
          <w:lang w:val="ru-RU"/>
        </w:rPr>
        <w:t xml:space="preserve">від</w:t>
      </w:r>
      <w:r>
        <w:rPr>
          <w:color w:val="000000" w:themeColor="text1"/>
          <w:lang w:val="ru-RU"/>
        </w:rPr>
        <w:t xml:space="preserve"> </w:t>
      </w:r>
      <w:r>
        <w:rPr>
          <w:color w:val="000000" w:themeColor="text1"/>
          <w:lang w:val="ru-RU"/>
        </w:rPr>
        <w:t xml:space="preserve">санаторію</w:t>
      </w:r>
      <w:r>
        <w:rPr>
          <w:color w:val="000000" w:themeColor="text1"/>
          <w:lang w:val="ru-RU"/>
        </w:rPr>
        <w:t xml:space="preserve"> та </w:t>
      </w:r>
      <w:r>
        <w:rPr>
          <w:color w:val="000000" w:themeColor="text1"/>
          <w:lang w:val="ru-RU"/>
        </w:rPr>
        <w:t xml:space="preserve">співбесід</w:t>
      </w:r>
      <w:r>
        <w:rPr>
          <w:color w:val="000000" w:themeColor="text1"/>
          <w:lang w:val="ru-RU"/>
        </w:rPr>
        <w:t xml:space="preserve">, повторно </w:t>
      </w:r>
      <w:r>
        <w:rPr>
          <w:color w:val="000000" w:themeColor="text1"/>
          <w:lang w:val="ru-RU"/>
        </w:rPr>
        <w:t xml:space="preserve">оцінити</w:t>
      </w:r>
      <w:r>
        <w:rPr>
          <w:color w:val="000000" w:themeColor="text1"/>
          <w:lang w:val="ru-RU"/>
        </w:rPr>
        <w:t xml:space="preserve"> </w:t>
      </w:r>
      <w:r>
        <w:rPr>
          <w:color w:val="000000" w:themeColor="text1"/>
          <w:lang w:val="ru-RU"/>
        </w:rPr>
        <w:t xml:space="preserve">його</w:t>
      </w:r>
      <w:r>
        <w:rPr>
          <w:color w:val="000000" w:themeColor="text1"/>
          <w:lang w:val="ru-RU"/>
        </w:rPr>
        <w:t xml:space="preserve"> </w:t>
      </w:r>
      <w:r>
        <w:rPr>
          <w:color w:val="000000" w:themeColor="text1"/>
          <w:lang w:val="ru-RU"/>
        </w:rPr>
        <w:t xml:space="preserve">актуальний</w:t>
      </w:r>
      <w:r>
        <w:rPr>
          <w:color w:val="000000" w:themeColor="text1"/>
          <w:lang w:val="ru-RU"/>
        </w:rPr>
        <w:t xml:space="preserve"> </w:t>
      </w:r>
      <w:r>
        <w:rPr>
          <w:color w:val="000000" w:themeColor="text1"/>
          <w:lang w:val="ru-RU"/>
        </w:rPr>
        <w:t xml:space="preserve">психологічний</w:t>
      </w:r>
      <w:r>
        <w:rPr>
          <w:color w:val="000000" w:themeColor="text1"/>
          <w:lang w:val="ru-RU"/>
        </w:rPr>
        <w:t xml:space="preserve"> стан, </w:t>
      </w:r>
      <w:r>
        <w:rPr>
          <w:color w:val="000000" w:themeColor="text1"/>
          <w:lang w:val="ru-RU"/>
        </w:rPr>
        <w:t xml:space="preserve">мотивацію</w:t>
      </w:r>
      <w:r>
        <w:rPr>
          <w:color w:val="000000" w:themeColor="text1"/>
          <w:lang w:val="ru-RU"/>
        </w:rPr>
        <w:t xml:space="preserve"> й потреби. За результатами </w:t>
      </w:r>
      <w:r>
        <w:rPr>
          <w:color w:val="000000" w:themeColor="text1"/>
          <w:lang w:val="ru-RU"/>
        </w:rPr>
        <w:t xml:space="preserve">оцінки</w:t>
      </w:r>
      <w:r>
        <w:rPr>
          <w:color w:val="000000" w:themeColor="text1"/>
          <w:lang w:val="ru-RU"/>
        </w:rPr>
        <w:t xml:space="preserve"> </w:t>
      </w:r>
      <w:r>
        <w:rPr>
          <w:color w:val="000000" w:themeColor="text1"/>
          <w:lang w:val="ru-RU"/>
        </w:rPr>
        <w:t xml:space="preserve">слід</w:t>
      </w:r>
      <w:r>
        <w:rPr>
          <w:color w:val="000000" w:themeColor="text1"/>
          <w:lang w:val="ru-RU"/>
        </w:rPr>
        <w:t xml:space="preserve"> </w:t>
      </w:r>
      <w:r>
        <w:rPr>
          <w:color w:val="000000" w:themeColor="text1"/>
          <w:lang w:val="ru-RU"/>
        </w:rPr>
        <w:t xml:space="preserve">скоригувати</w:t>
      </w:r>
      <w:r>
        <w:rPr>
          <w:color w:val="000000" w:themeColor="text1"/>
          <w:lang w:val="ru-RU"/>
        </w:rPr>
        <w:t xml:space="preserve"> </w:t>
      </w:r>
      <w:r>
        <w:rPr>
          <w:color w:val="000000" w:themeColor="text1"/>
          <w:lang w:val="ru-RU"/>
        </w:rPr>
        <w:t xml:space="preserve">індивідуальний</w:t>
      </w:r>
      <w:r>
        <w:rPr>
          <w:color w:val="000000" w:themeColor="text1"/>
          <w:lang w:val="ru-RU"/>
        </w:rPr>
        <w:t xml:space="preserve"> план: </w:t>
      </w:r>
      <w:r>
        <w:rPr>
          <w:color w:val="000000" w:themeColor="text1"/>
          <w:lang w:val="ru-RU"/>
        </w:rPr>
        <w:t xml:space="preserve">наприклад</w:t>
      </w:r>
      <w:r>
        <w:rPr>
          <w:color w:val="000000" w:themeColor="text1"/>
          <w:lang w:val="ru-RU"/>
        </w:rPr>
        <w:t xml:space="preserve">, </w:t>
      </w:r>
      <w:r>
        <w:rPr>
          <w:color w:val="000000" w:themeColor="text1"/>
          <w:lang w:val="ru-RU"/>
        </w:rPr>
        <w:t xml:space="preserve">тимчасово</w:t>
      </w:r>
      <w:r>
        <w:rPr>
          <w:color w:val="000000" w:themeColor="text1"/>
          <w:lang w:val="ru-RU"/>
        </w:rPr>
        <w:t xml:space="preserve"> </w:t>
      </w:r>
      <w:r>
        <w:rPr>
          <w:color w:val="000000" w:themeColor="text1"/>
          <w:lang w:val="ru-RU"/>
        </w:rPr>
        <w:t xml:space="preserve">відтермінувати</w:t>
      </w:r>
      <w:r>
        <w:rPr>
          <w:color w:val="000000" w:themeColor="text1"/>
          <w:lang w:val="ru-RU"/>
        </w:rPr>
        <w:t xml:space="preserve"> </w:t>
      </w:r>
      <w:r>
        <w:rPr>
          <w:color w:val="000000" w:themeColor="text1"/>
          <w:lang w:val="ru-RU"/>
        </w:rPr>
        <w:t xml:space="preserve">працевлаштування</w:t>
      </w:r>
      <w:r>
        <w:rPr>
          <w:color w:val="000000" w:themeColor="text1"/>
          <w:lang w:val="ru-RU"/>
        </w:rPr>
        <w:t xml:space="preserve">, </w:t>
      </w:r>
      <w:r>
        <w:rPr>
          <w:color w:val="000000" w:themeColor="text1"/>
          <w:lang w:val="ru-RU"/>
        </w:rPr>
        <w:t xml:space="preserve">посилити</w:t>
      </w:r>
      <w:r>
        <w:rPr>
          <w:color w:val="000000" w:themeColor="text1"/>
          <w:lang w:val="ru-RU"/>
        </w:rPr>
        <w:t xml:space="preserve"> </w:t>
      </w:r>
      <w:r>
        <w:rPr>
          <w:color w:val="000000" w:themeColor="text1"/>
          <w:lang w:val="ru-RU"/>
        </w:rPr>
        <w:t xml:space="preserve">психологічну</w:t>
      </w:r>
      <w:r>
        <w:rPr>
          <w:color w:val="000000" w:themeColor="text1"/>
          <w:lang w:val="ru-RU"/>
        </w:rPr>
        <w:t xml:space="preserve"> </w:t>
      </w:r>
      <w:r>
        <w:rPr>
          <w:color w:val="000000" w:themeColor="text1"/>
          <w:lang w:val="ru-RU"/>
        </w:rPr>
        <w:t xml:space="preserve">підтримку</w:t>
      </w:r>
      <w:r>
        <w:rPr>
          <w:color w:val="000000" w:themeColor="text1"/>
          <w:lang w:val="ru-RU"/>
        </w:rPr>
        <w:t xml:space="preserve"> та </w:t>
      </w:r>
      <w:r>
        <w:rPr>
          <w:color w:val="000000" w:themeColor="text1"/>
          <w:lang w:val="ru-RU"/>
        </w:rPr>
        <w:t xml:space="preserve">запропонувати</w:t>
      </w:r>
      <w:r>
        <w:rPr>
          <w:color w:val="000000" w:themeColor="text1"/>
          <w:lang w:val="ru-RU"/>
        </w:rPr>
        <w:t xml:space="preserve"> </w:t>
      </w:r>
      <w:r>
        <w:rPr>
          <w:color w:val="000000" w:themeColor="text1"/>
          <w:lang w:val="ru-RU"/>
        </w:rPr>
        <w:t xml:space="preserve">залучення</w:t>
      </w:r>
      <w:r>
        <w:rPr>
          <w:color w:val="000000" w:themeColor="text1"/>
          <w:lang w:val="ru-RU"/>
        </w:rPr>
        <w:t xml:space="preserve"> до </w:t>
      </w:r>
      <w:r>
        <w:rPr>
          <w:color w:val="000000" w:themeColor="text1"/>
          <w:lang w:val="ru-RU"/>
        </w:rPr>
        <w:t xml:space="preserve">ветеранської</w:t>
      </w:r>
      <w:r>
        <w:rPr>
          <w:color w:val="000000" w:themeColor="text1"/>
          <w:lang w:val="ru-RU"/>
        </w:rPr>
        <w:t xml:space="preserve"> </w:t>
      </w:r>
      <w:r>
        <w:rPr>
          <w:color w:val="000000" w:themeColor="text1"/>
          <w:lang w:val="ru-RU"/>
        </w:rPr>
        <w:t xml:space="preserve">спільноти</w:t>
      </w:r>
      <w:r>
        <w:rPr>
          <w:color w:val="000000" w:themeColor="text1"/>
          <w:lang w:val="ru-RU"/>
        </w:rPr>
        <w:t xml:space="preserve">.</w:t>
      </w:r>
    </w:p>
    <w:p>
      <w:pPr>
        <w:ind w:firstLine="709"/>
        <w:jc w:val="both"/>
        <w:rPr>
          <w:color w:val="000000" w:themeColor="text1"/>
          <w:lang w:val="ru-RU"/>
        </w:rPr>
      </w:pPr>
      <w:r>
        <w:rPr>
          <w:color w:val="000000" w:themeColor="text1"/>
          <w:lang w:val="ru-RU"/>
        </w:rPr>
        <w:t xml:space="preserve">3.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зв’язатися</w:t>
      </w:r>
      <w:r>
        <w:rPr>
          <w:color w:val="000000" w:themeColor="text1"/>
          <w:lang w:val="ru-RU"/>
        </w:rPr>
        <w:t xml:space="preserve"> з </w:t>
      </w:r>
      <w:r>
        <w:rPr>
          <w:color w:val="000000" w:themeColor="text1"/>
          <w:lang w:val="ru-RU"/>
        </w:rPr>
        <w:t xml:space="preserve">близькими</w:t>
      </w:r>
      <w:r>
        <w:rPr>
          <w:color w:val="000000" w:themeColor="text1"/>
          <w:lang w:val="ru-RU"/>
        </w:rPr>
        <w:t xml:space="preserve"> родичами А., </w:t>
      </w:r>
      <w:r>
        <w:rPr>
          <w:color w:val="000000" w:themeColor="text1"/>
          <w:lang w:val="ru-RU"/>
        </w:rPr>
        <w:t xml:space="preserve">поінформувати</w:t>
      </w:r>
      <w:r>
        <w:rPr>
          <w:color w:val="000000" w:themeColor="text1"/>
          <w:lang w:val="ru-RU"/>
        </w:rPr>
        <w:t xml:space="preserve"> </w:t>
      </w:r>
      <w:r>
        <w:rPr>
          <w:color w:val="000000" w:themeColor="text1"/>
          <w:lang w:val="ru-RU"/>
        </w:rPr>
        <w:t xml:space="preserve">їх</w:t>
      </w:r>
      <w:r>
        <w:rPr>
          <w:color w:val="000000" w:themeColor="text1"/>
          <w:lang w:val="ru-RU"/>
        </w:rPr>
        <w:t xml:space="preserve"> про </w:t>
      </w:r>
      <w:r>
        <w:rPr>
          <w:color w:val="000000" w:themeColor="text1"/>
          <w:lang w:val="ru-RU"/>
        </w:rPr>
        <w:t xml:space="preserve">невиконання</w:t>
      </w:r>
      <w:r>
        <w:rPr>
          <w:color w:val="000000" w:themeColor="text1"/>
          <w:lang w:val="ru-RU"/>
        </w:rPr>
        <w:t xml:space="preserve"> ним </w:t>
      </w:r>
      <w:r>
        <w:rPr>
          <w:color w:val="000000" w:themeColor="text1"/>
          <w:lang w:val="ru-RU"/>
        </w:rPr>
        <w:t xml:space="preserve">індивідуального</w:t>
      </w:r>
      <w:r>
        <w:rPr>
          <w:color w:val="000000" w:themeColor="text1"/>
          <w:lang w:val="ru-RU"/>
        </w:rPr>
        <w:t xml:space="preserve"> плану та </w:t>
      </w:r>
      <w:r>
        <w:rPr>
          <w:color w:val="000000" w:themeColor="text1"/>
          <w:lang w:val="ru-RU"/>
        </w:rPr>
        <w:t xml:space="preserve">попросити</w:t>
      </w:r>
      <w:r>
        <w:rPr>
          <w:color w:val="000000" w:themeColor="text1"/>
          <w:lang w:val="ru-RU"/>
        </w:rPr>
        <w:t xml:space="preserve"> </w:t>
      </w:r>
      <w:r>
        <w:rPr>
          <w:color w:val="000000" w:themeColor="text1"/>
          <w:lang w:val="ru-RU"/>
        </w:rPr>
        <w:t xml:space="preserve">підтримати</w:t>
      </w:r>
      <w:r>
        <w:rPr>
          <w:color w:val="000000" w:themeColor="text1"/>
          <w:lang w:val="ru-RU"/>
        </w:rPr>
        <w:t xml:space="preserve"> </w:t>
      </w:r>
      <w:r>
        <w:rPr>
          <w:color w:val="000000" w:themeColor="text1"/>
          <w:lang w:val="ru-RU"/>
        </w:rPr>
        <w:t xml:space="preserve">його</w:t>
      </w:r>
      <w:r>
        <w:rPr>
          <w:color w:val="000000" w:themeColor="text1"/>
          <w:lang w:val="ru-RU"/>
        </w:rPr>
        <w:t xml:space="preserve"> у </w:t>
      </w:r>
      <w:r>
        <w:rPr>
          <w:color w:val="000000" w:themeColor="text1"/>
          <w:lang w:val="ru-RU"/>
        </w:rPr>
        <w:t xml:space="preserve">відновленні</w:t>
      </w:r>
      <w:r>
        <w:rPr>
          <w:color w:val="000000" w:themeColor="text1"/>
          <w:lang w:val="ru-RU"/>
        </w:rPr>
        <w:t xml:space="preserve"> </w:t>
      </w:r>
      <w:r>
        <w:rPr>
          <w:color w:val="000000" w:themeColor="text1"/>
          <w:lang w:val="ru-RU"/>
        </w:rPr>
        <w:t xml:space="preserve">активності</w:t>
      </w:r>
      <w:r>
        <w:rPr>
          <w:color w:val="000000" w:themeColor="text1"/>
          <w:lang w:val="ru-RU"/>
        </w:rPr>
        <w:t xml:space="preserve">. </w:t>
      </w:r>
      <w:r>
        <w:rPr>
          <w:color w:val="000000" w:themeColor="text1"/>
          <w:lang w:val="ru-RU"/>
        </w:rPr>
        <w:t xml:space="preserve">Доцільно</w:t>
      </w:r>
      <w:r>
        <w:rPr>
          <w:color w:val="000000" w:themeColor="text1"/>
          <w:lang w:val="ru-RU"/>
        </w:rPr>
        <w:t xml:space="preserve"> разом </w:t>
      </w:r>
      <w:r>
        <w:rPr>
          <w:color w:val="000000" w:themeColor="text1"/>
          <w:lang w:val="ru-RU"/>
        </w:rPr>
        <w:t xml:space="preserve">із</w:t>
      </w:r>
      <w:r>
        <w:rPr>
          <w:color w:val="000000" w:themeColor="text1"/>
          <w:lang w:val="ru-RU"/>
        </w:rPr>
        <w:t xml:space="preserve"> родиною </w:t>
      </w:r>
      <w:r>
        <w:rPr>
          <w:color w:val="000000" w:themeColor="text1"/>
          <w:lang w:val="ru-RU"/>
        </w:rPr>
        <w:t xml:space="preserve">домовитися</w:t>
      </w:r>
      <w:r>
        <w:rPr>
          <w:color w:val="000000" w:themeColor="text1"/>
          <w:lang w:val="ru-RU"/>
        </w:rPr>
        <w:t xml:space="preserve"> про </w:t>
      </w:r>
      <w:r>
        <w:rPr>
          <w:color w:val="000000" w:themeColor="text1"/>
          <w:lang w:val="ru-RU"/>
        </w:rPr>
        <w:t xml:space="preserve">додатковий</w:t>
      </w:r>
      <w:r>
        <w:rPr>
          <w:color w:val="000000" w:themeColor="text1"/>
          <w:lang w:val="ru-RU"/>
        </w:rPr>
        <w:t xml:space="preserve"> контроль за </w:t>
      </w:r>
      <w:r>
        <w:rPr>
          <w:color w:val="000000" w:themeColor="text1"/>
          <w:lang w:val="ru-RU"/>
        </w:rPr>
        <w:t xml:space="preserve">відвідуванням</w:t>
      </w:r>
      <w:r>
        <w:rPr>
          <w:color w:val="000000" w:themeColor="text1"/>
          <w:lang w:val="ru-RU"/>
        </w:rPr>
        <w:t xml:space="preserve"> </w:t>
      </w:r>
      <w:r>
        <w:rPr>
          <w:color w:val="000000" w:themeColor="text1"/>
          <w:lang w:val="ru-RU"/>
        </w:rPr>
        <w:t xml:space="preserve">співбесід</w:t>
      </w:r>
      <w:r>
        <w:rPr>
          <w:color w:val="000000" w:themeColor="text1"/>
          <w:lang w:val="ru-RU"/>
        </w:rPr>
        <w:t xml:space="preserve"> і </w:t>
      </w:r>
      <w:r>
        <w:rPr>
          <w:color w:val="000000" w:themeColor="text1"/>
          <w:lang w:val="ru-RU"/>
        </w:rPr>
        <w:t xml:space="preserve">поїздкою</w:t>
      </w:r>
      <w:r>
        <w:rPr>
          <w:color w:val="000000" w:themeColor="text1"/>
          <w:lang w:val="ru-RU"/>
        </w:rPr>
        <w:t xml:space="preserve"> до </w:t>
      </w:r>
      <w:r>
        <w:rPr>
          <w:color w:val="000000" w:themeColor="text1"/>
          <w:lang w:val="ru-RU"/>
        </w:rPr>
        <w:t xml:space="preserve">санаторію</w:t>
      </w:r>
      <w:r>
        <w:rPr>
          <w:color w:val="000000" w:themeColor="text1"/>
          <w:lang w:val="ru-RU"/>
        </w:rPr>
        <w:t xml:space="preserve">, </w:t>
      </w:r>
      <w:r>
        <w:rPr>
          <w:color w:val="000000" w:themeColor="text1"/>
          <w:lang w:val="ru-RU"/>
        </w:rPr>
        <w:t xml:space="preserve">щоб</w:t>
      </w:r>
      <w:r>
        <w:rPr>
          <w:color w:val="000000" w:themeColor="text1"/>
          <w:lang w:val="ru-RU"/>
        </w:rPr>
        <w:t xml:space="preserve"> </w:t>
      </w:r>
      <w:r>
        <w:rPr>
          <w:color w:val="000000" w:themeColor="text1"/>
          <w:lang w:val="ru-RU"/>
        </w:rPr>
        <w:t xml:space="preserve">допомогти</w:t>
      </w:r>
      <w:r>
        <w:rPr>
          <w:color w:val="000000" w:themeColor="text1"/>
          <w:lang w:val="ru-RU"/>
        </w:rPr>
        <w:t xml:space="preserve"> А. </w:t>
      </w:r>
      <w:r>
        <w:rPr>
          <w:color w:val="000000" w:themeColor="text1"/>
          <w:lang w:val="ru-RU"/>
        </w:rPr>
        <w:t xml:space="preserve">повернутися</w:t>
      </w:r>
      <w:r>
        <w:rPr>
          <w:color w:val="000000" w:themeColor="text1"/>
          <w:lang w:val="ru-RU"/>
        </w:rPr>
        <w:t xml:space="preserve"> до </w:t>
      </w:r>
      <w:r>
        <w:rPr>
          <w:color w:val="000000" w:themeColor="text1"/>
          <w:lang w:val="ru-RU"/>
        </w:rPr>
        <w:t xml:space="preserve">попередньо</w:t>
      </w:r>
      <w:r>
        <w:rPr>
          <w:color w:val="000000" w:themeColor="text1"/>
          <w:lang w:val="ru-RU"/>
        </w:rPr>
        <w:t xml:space="preserve"> </w:t>
      </w:r>
      <w:r>
        <w:rPr>
          <w:color w:val="000000" w:themeColor="text1"/>
          <w:lang w:val="ru-RU"/>
        </w:rPr>
        <w:t xml:space="preserve">визначених</w:t>
      </w:r>
      <w:r>
        <w:rPr>
          <w:color w:val="000000" w:themeColor="text1"/>
          <w:lang w:val="ru-RU"/>
        </w:rPr>
        <w:t xml:space="preserve"> </w:t>
      </w:r>
      <w:r>
        <w:rPr>
          <w:color w:val="000000" w:themeColor="text1"/>
          <w:lang w:val="ru-RU"/>
        </w:rPr>
        <w:t xml:space="preserve">цілей</w:t>
      </w:r>
      <w:r>
        <w:rPr>
          <w:color w:val="000000" w:themeColor="text1"/>
          <w:lang w:val="ru-RU"/>
        </w:rPr>
        <w:t xml:space="preserve">.</w:t>
      </w:r>
    </w:p>
    <w:p>
      <w:pPr>
        <w:ind w:firstLine="709"/>
        <w:jc w:val="both"/>
        <w:rPr>
          <w:lang w:val="uk-UA"/>
        </w:rPr>
      </w:pPr>
      <w:r>
        <w:t xml:space="preserve">4. Фахівець має залишити індивідуальний план без змін, оскільки він уже був погоджений із ветераном. Доцільно нагадати А. про взяті зобов’язання та встановити нові строки виконання тих самих заходів без повторного оцінювання потреб.</w:t>
      </w:r>
    </w:p>
    <w:p>
      <w:pPr>
        <w:ind w:firstLine="709"/>
        <w:jc w:val="both"/>
        <w:rPr>
          <w:b/>
          <w:color w:val="000000" w:themeColor="text1"/>
          <w:lang w:val="uk-UA"/>
        </w:rPr>
      </w:pPr>
    </w:p>
    <w:p>
      <w:pPr>
        <w:ind w:firstLine="709"/>
        <w:jc w:val="both"/>
        <w:rPr>
          <w:color w:val="000000" w:themeColor="text1"/>
          <w:lang w:val="uk-UA"/>
        </w:rPr>
      </w:pPr>
      <w:r>
        <w:rPr>
          <w:b/>
          <w:color w:val="000000" w:themeColor="text1"/>
          <w:lang w:val="uk-UA"/>
        </w:rPr>
        <w:t xml:space="preserve">8. Запобігання конфлікту інтересів </w:t>
      </w:r>
    </w:p>
    <w:p>
      <w:pPr>
        <w:ind w:firstLine="709"/>
        <w:jc w:val="both"/>
        <w:rPr>
          <w:color w:val="000000" w:themeColor="text1"/>
          <w:lang w:val="uk-UA"/>
        </w:rPr>
      </w:pPr>
      <w:r>
        <w:rPr>
          <w:b/>
          <w:color w:val="000000" w:themeColor="text1"/>
          <w:lang w:val="uk-UA"/>
        </w:rPr>
        <w:t xml:space="preserve">Опис ситуації:</w:t>
      </w:r>
    </w:p>
    <w:p>
      <w:pPr>
        <w:ind w:firstLine="709"/>
        <w:jc w:val="both"/>
        <w:rPr>
          <w:color w:val="000000" w:themeColor="text1"/>
          <w:lang w:val="uk-UA"/>
        </w:rPr>
      </w:pPr>
      <w:r>
        <w:rPr>
          <w:i/>
          <w:color w:val="000000" w:themeColor="text1"/>
          <w:lang w:val="uk-UA"/>
        </w:rPr>
        <w:t xml:space="preserve">До фахівця із супроводу звернувся його близький товариш та колишній однокласник М., який повернувся з зони бойових дій. М. просить допомогти йому отримати матеріальну допомогу на лікування з місцевого бюджету позачергово, оскільки має великі борги. Фахівець знає, що черга на цю допомогу є великою, кошти обмежені, а інші ветерани чекають рішення комісії по 2-3 місяці. М. просить «по-дружньому» прискорити розгляд та поставити його заяву першою.</w:t>
      </w:r>
    </w:p>
    <w:p>
      <w:pPr>
        <w:ind w:firstLine="709"/>
        <w:jc w:val="both"/>
        <w:rPr>
          <w:color w:val="000000" w:themeColor="text1"/>
          <w:lang w:val="uk-UA"/>
        </w:rPr>
      </w:pPr>
      <w:r>
        <w:rPr>
          <w:b/>
          <w:color w:val="000000" w:themeColor="text1"/>
          <w:lang w:val="uk-UA"/>
        </w:rPr>
        <w:t xml:space="preserve">Питання: </w:t>
      </w:r>
      <w:r>
        <w:rPr>
          <w:b/>
          <w:bCs/>
          <w:color w:val="000000" w:themeColor="text1"/>
          <w:lang w:val="uk-UA"/>
        </w:rPr>
        <w:t xml:space="preserve">Які дії фахівця відповідають стандартам професійної етики?</w:t>
      </w:r>
    </w:p>
    <w:p>
      <w:pPr>
        <w:ind w:firstLine="709"/>
        <w:jc w:val="both"/>
        <w:rPr>
          <w:color w:val="000000" w:themeColor="text1"/>
          <w:lang w:val="ru-RU"/>
        </w:rPr>
      </w:pPr>
      <w:r>
        <w:rPr>
          <w:color w:val="000000" w:themeColor="text1"/>
          <w:lang w:val="uk-UA"/>
        </w:rPr>
        <w:t xml:space="preserve">1. Фахівець має пояснити М., що їхні особисті стосунки створюють конфлікт інтересів, тому позачергове просування заяви є неприпустимим. </w:t>
      </w:r>
      <w:r>
        <w:rPr>
          <w:color w:val="000000" w:themeColor="text1"/>
          <w:lang w:val="ru-RU"/>
        </w:rPr>
        <w:t xml:space="preserve">Водночас</w:t>
      </w:r>
      <w:r>
        <w:rPr>
          <w:color w:val="000000" w:themeColor="text1"/>
          <w:lang w:val="ru-RU"/>
        </w:rPr>
        <w:t xml:space="preserve"> </w:t>
      </w:r>
      <w:r>
        <w:rPr>
          <w:color w:val="000000" w:themeColor="text1"/>
          <w:lang w:val="ru-RU"/>
        </w:rPr>
        <w:t xml:space="preserve">він</w:t>
      </w:r>
      <w:r>
        <w:rPr>
          <w:color w:val="000000" w:themeColor="text1"/>
          <w:lang w:val="ru-RU"/>
        </w:rPr>
        <w:t xml:space="preserve"> </w:t>
      </w:r>
      <w:r>
        <w:rPr>
          <w:color w:val="000000" w:themeColor="text1"/>
          <w:lang w:val="ru-RU"/>
        </w:rPr>
        <w:t xml:space="preserve">може</w:t>
      </w:r>
      <w:r>
        <w:rPr>
          <w:color w:val="000000" w:themeColor="text1"/>
          <w:lang w:val="ru-RU"/>
        </w:rPr>
        <w:t xml:space="preserve"> </w:t>
      </w:r>
      <w:r>
        <w:rPr>
          <w:color w:val="000000" w:themeColor="text1"/>
          <w:lang w:val="ru-RU"/>
        </w:rPr>
        <w:t xml:space="preserve">надати</w:t>
      </w:r>
      <w:r>
        <w:rPr>
          <w:color w:val="000000" w:themeColor="text1"/>
          <w:lang w:val="ru-RU"/>
        </w:rPr>
        <w:t xml:space="preserve"> </w:t>
      </w:r>
      <w:r>
        <w:rPr>
          <w:color w:val="000000" w:themeColor="text1"/>
          <w:lang w:val="ru-RU"/>
        </w:rPr>
        <w:t xml:space="preserve">інформацію</w:t>
      </w:r>
      <w:r>
        <w:rPr>
          <w:color w:val="000000" w:themeColor="text1"/>
          <w:lang w:val="ru-RU"/>
        </w:rPr>
        <w:t xml:space="preserve"> про </w:t>
      </w:r>
      <w:r>
        <w:rPr>
          <w:color w:val="000000" w:themeColor="text1"/>
          <w:lang w:val="ru-RU"/>
        </w:rPr>
        <w:t xml:space="preserve">загальний</w:t>
      </w:r>
      <w:r>
        <w:rPr>
          <w:color w:val="000000" w:themeColor="text1"/>
          <w:lang w:val="ru-RU"/>
        </w:rPr>
        <w:t xml:space="preserve"> порядок </w:t>
      </w:r>
      <w:r>
        <w:rPr>
          <w:color w:val="000000" w:themeColor="text1"/>
          <w:lang w:val="ru-RU"/>
        </w:rPr>
        <w:t xml:space="preserve">отримання</w:t>
      </w:r>
      <w:r>
        <w:rPr>
          <w:color w:val="000000" w:themeColor="text1"/>
          <w:lang w:val="ru-RU"/>
        </w:rPr>
        <w:t xml:space="preserve"> </w:t>
      </w:r>
      <w:r>
        <w:rPr>
          <w:color w:val="000000" w:themeColor="text1"/>
          <w:lang w:val="ru-RU"/>
        </w:rPr>
        <w:t xml:space="preserve">допомоги</w:t>
      </w:r>
      <w:r>
        <w:rPr>
          <w:color w:val="000000" w:themeColor="text1"/>
          <w:lang w:val="ru-RU"/>
        </w:rPr>
        <w:t xml:space="preserve">, </w:t>
      </w:r>
      <w:r>
        <w:rPr>
          <w:color w:val="000000" w:themeColor="text1"/>
          <w:lang w:val="ru-RU"/>
        </w:rPr>
        <w:t xml:space="preserve">допомогти</w:t>
      </w:r>
      <w:r>
        <w:rPr>
          <w:color w:val="000000" w:themeColor="text1"/>
          <w:lang w:val="ru-RU"/>
        </w:rPr>
        <w:t xml:space="preserve"> </w:t>
      </w:r>
      <w:r>
        <w:rPr>
          <w:color w:val="000000" w:themeColor="text1"/>
          <w:lang w:val="ru-RU"/>
        </w:rPr>
        <w:t xml:space="preserve">підготувати</w:t>
      </w:r>
      <w:r>
        <w:rPr>
          <w:color w:val="000000" w:themeColor="text1"/>
          <w:lang w:val="ru-RU"/>
        </w:rPr>
        <w:t xml:space="preserve"> </w:t>
      </w:r>
      <w:r>
        <w:rPr>
          <w:color w:val="000000" w:themeColor="text1"/>
          <w:lang w:val="ru-RU"/>
        </w:rPr>
        <w:t xml:space="preserve">документи</w:t>
      </w:r>
      <w:r>
        <w:rPr>
          <w:color w:val="000000" w:themeColor="text1"/>
          <w:lang w:val="ru-RU"/>
        </w:rPr>
        <w:t xml:space="preserve"> </w:t>
      </w:r>
      <w:r>
        <w:rPr>
          <w:color w:val="000000" w:themeColor="text1"/>
          <w:lang w:val="ru-RU"/>
        </w:rPr>
        <w:t xml:space="preserve">відповідно</w:t>
      </w:r>
      <w:r>
        <w:rPr>
          <w:color w:val="000000" w:themeColor="text1"/>
          <w:lang w:val="ru-RU"/>
        </w:rPr>
        <w:t xml:space="preserve"> до </w:t>
      </w:r>
      <w:r>
        <w:rPr>
          <w:color w:val="000000" w:themeColor="text1"/>
          <w:lang w:val="ru-RU"/>
        </w:rPr>
        <w:t xml:space="preserve">вимог</w:t>
      </w:r>
      <w:r>
        <w:rPr>
          <w:color w:val="000000" w:themeColor="text1"/>
          <w:lang w:val="ru-RU"/>
        </w:rPr>
        <w:t xml:space="preserve"> і </w:t>
      </w:r>
      <w:r>
        <w:rPr>
          <w:color w:val="000000" w:themeColor="text1"/>
          <w:lang w:val="ru-RU"/>
        </w:rPr>
        <w:t xml:space="preserve">запропонувати</w:t>
      </w:r>
      <w:r>
        <w:rPr>
          <w:color w:val="000000" w:themeColor="text1"/>
          <w:lang w:val="ru-RU"/>
        </w:rPr>
        <w:t xml:space="preserve"> </w:t>
      </w:r>
      <w:r>
        <w:rPr>
          <w:color w:val="000000" w:themeColor="text1"/>
          <w:lang w:val="ru-RU"/>
        </w:rPr>
        <w:t xml:space="preserve">передати</w:t>
      </w:r>
      <w:r>
        <w:rPr>
          <w:color w:val="000000" w:themeColor="text1"/>
          <w:lang w:val="ru-RU"/>
        </w:rPr>
        <w:t xml:space="preserve"> </w:t>
      </w:r>
      <w:r>
        <w:rPr>
          <w:color w:val="000000" w:themeColor="text1"/>
          <w:lang w:val="ru-RU"/>
        </w:rPr>
        <w:t xml:space="preserve">супровід</w:t>
      </w:r>
      <w:r>
        <w:rPr>
          <w:color w:val="000000" w:themeColor="text1"/>
          <w:lang w:val="ru-RU"/>
        </w:rPr>
        <w:t xml:space="preserve"> </w:t>
      </w:r>
      <w:r>
        <w:rPr>
          <w:color w:val="000000" w:themeColor="text1"/>
          <w:lang w:val="ru-RU"/>
        </w:rPr>
        <w:t xml:space="preserve">справи</w:t>
      </w:r>
      <w:r>
        <w:rPr>
          <w:color w:val="000000" w:themeColor="text1"/>
          <w:lang w:val="ru-RU"/>
        </w:rPr>
        <w:t xml:space="preserve"> </w:t>
      </w:r>
      <w:r>
        <w:rPr>
          <w:color w:val="000000" w:themeColor="text1"/>
          <w:lang w:val="ru-RU"/>
        </w:rPr>
        <w:t xml:space="preserve">іншому</w:t>
      </w:r>
      <w:r>
        <w:rPr>
          <w:color w:val="000000" w:themeColor="text1"/>
          <w:lang w:val="ru-RU"/>
        </w:rPr>
        <w:t xml:space="preserve"> </w:t>
      </w:r>
      <w:r>
        <w:rPr>
          <w:color w:val="000000" w:themeColor="text1"/>
          <w:lang w:val="ru-RU"/>
        </w:rPr>
        <w:t xml:space="preserve">фахівцю</w:t>
      </w:r>
      <w:r>
        <w:rPr>
          <w:color w:val="000000" w:themeColor="text1"/>
          <w:lang w:val="ru-RU"/>
        </w:rPr>
        <w:t xml:space="preserve"> для </w:t>
      </w:r>
      <w:r>
        <w:rPr>
          <w:color w:val="000000" w:themeColor="text1"/>
          <w:lang w:val="ru-RU"/>
        </w:rPr>
        <w:t xml:space="preserve">забезпечення</w:t>
      </w:r>
      <w:r>
        <w:rPr>
          <w:color w:val="000000" w:themeColor="text1"/>
          <w:lang w:val="ru-RU"/>
        </w:rPr>
        <w:t xml:space="preserve"> </w:t>
      </w:r>
      <w:r>
        <w:rPr>
          <w:color w:val="000000" w:themeColor="text1"/>
          <w:lang w:val="ru-RU"/>
        </w:rPr>
        <w:t xml:space="preserve">прозорості</w:t>
      </w:r>
      <w:r>
        <w:rPr>
          <w:color w:val="000000" w:themeColor="text1"/>
          <w:lang w:val="ru-RU"/>
        </w:rPr>
        <w:t xml:space="preserve"> та </w:t>
      </w:r>
      <w:r>
        <w:rPr>
          <w:color w:val="000000" w:themeColor="text1"/>
          <w:lang w:val="ru-RU"/>
        </w:rPr>
        <w:t xml:space="preserve">неупередженості</w:t>
      </w:r>
      <w:r>
        <w:rPr>
          <w:color w:val="000000" w:themeColor="text1"/>
          <w:lang w:val="ru-RU"/>
        </w:rPr>
        <w:t xml:space="preserve">.</w:t>
      </w:r>
    </w:p>
    <w:p>
      <w:pPr>
        <w:ind w:firstLine="709"/>
        <w:jc w:val="both"/>
        <w:rPr>
          <w:color w:val="000000" w:themeColor="text1"/>
          <w:lang w:val="ru-RU"/>
        </w:rPr>
      </w:pPr>
      <w:r>
        <w:rPr>
          <w:color w:val="000000" w:themeColor="text1"/>
          <w:lang w:val="ru-RU"/>
        </w:rPr>
        <w:t xml:space="preserve">2.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врахувати</w:t>
      </w:r>
      <w:r>
        <w:rPr>
          <w:color w:val="000000" w:themeColor="text1"/>
          <w:lang w:val="ru-RU"/>
        </w:rPr>
        <w:t xml:space="preserve"> </w:t>
      </w:r>
      <w:r>
        <w:rPr>
          <w:color w:val="000000" w:themeColor="text1"/>
          <w:lang w:val="ru-RU"/>
        </w:rPr>
        <w:t xml:space="preserve">складну</w:t>
      </w:r>
      <w:r>
        <w:rPr>
          <w:color w:val="000000" w:themeColor="text1"/>
          <w:lang w:val="ru-RU"/>
        </w:rPr>
        <w:t xml:space="preserve"> </w:t>
      </w:r>
      <w:r>
        <w:rPr>
          <w:color w:val="000000" w:themeColor="text1"/>
          <w:lang w:val="ru-RU"/>
        </w:rPr>
        <w:t xml:space="preserve">життєву</w:t>
      </w:r>
      <w:r>
        <w:rPr>
          <w:color w:val="000000" w:themeColor="text1"/>
          <w:lang w:val="ru-RU"/>
        </w:rPr>
        <w:t xml:space="preserve"> </w:t>
      </w:r>
      <w:r>
        <w:rPr>
          <w:color w:val="000000" w:themeColor="text1"/>
          <w:lang w:val="ru-RU"/>
        </w:rPr>
        <w:t xml:space="preserve">ситуацію</w:t>
      </w:r>
      <w:r>
        <w:rPr>
          <w:color w:val="000000" w:themeColor="text1"/>
          <w:lang w:val="ru-RU"/>
        </w:rPr>
        <w:t xml:space="preserve"> М. та </w:t>
      </w:r>
      <w:r>
        <w:rPr>
          <w:color w:val="000000" w:themeColor="text1"/>
          <w:lang w:val="ru-RU"/>
        </w:rPr>
        <w:t xml:space="preserve">надати</w:t>
      </w:r>
      <w:r>
        <w:rPr>
          <w:color w:val="000000" w:themeColor="text1"/>
          <w:lang w:val="ru-RU"/>
        </w:rPr>
        <w:t xml:space="preserve"> </w:t>
      </w:r>
      <w:r>
        <w:rPr>
          <w:color w:val="000000" w:themeColor="text1"/>
          <w:lang w:val="ru-RU"/>
        </w:rPr>
        <w:t xml:space="preserve">йому</w:t>
      </w:r>
      <w:r>
        <w:rPr>
          <w:color w:val="000000" w:themeColor="text1"/>
          <w:lang w:val="ru-RU"/>
        </w:rPr>
        <w:t xml:space="preserve"> </w:t>
      </w:r>
      <w:r>
        <w:rPr>
          <w:color w:val="000000" w:themeColor="text1"/>
          <w:lang w:val="ru-RU"/>
        </w:rPr>
        <w:t xml:space="preserve">практичну</w:t>
      </w:r>
      <w:r>
        <w:rPr>
          <w:color w:val="000000" w:themeColor="text1"/>
          <w:lang w:val="ru-RU"/>
        </w:rPr>
        <w:t xml:space="preserve"> </w:t>
      </w:r>
      <w:r>
        <w:rPr>
          <w:color w:val="000000" w:themeColor="text1"/>
          <w:lang w:val="ru-RU"/>
        </w:rPr>
        <w:t xml:space="preserve">підтримку</w:t>
      </w:r>
      <w:r>
        <w:rPr>
          <w:color w:val="000000" w:themeColor="text1"/>
          <w:lang w:val="ru-RU"/>
        </w:rPr>
        <w:t xml:space="preserve"> в межах </w:t>
      </w:r>
      <w:r>
        <w:rPr>
          <w:color w:val="000000" w:themeColor="text1"/>
          <w:lang w:val="ru-RU"/>
        </w:rPr>
        <w:t xml:space="preserve">наявних</w:t>
      </w:r>
      <w:r>
        <w:rPr>
          <w:color w:val="000000" w:themeColor="text1"/>
          <w:lang w:val="ru-RU"/>
        </w:rPr>
        <w:t xml:space="preserve"> </w:t>
      </w:r>
      <w:r>
        <w:rPr>
          <w:color w:val="000000" w:themeColor="text1"/>
          <w:lang w:val="ru-RU"/>
        </w:rPr>
        <w:t xml:space="preserve">можливостей</w:t>
      </w:r>
      <w:r>
        <w:rPr>
          <w:color w:val="000000" w:themeColor="text1"/>
          <w:lang w:val="ru-RU"/>
        </w:rPr>
        <w:t xml:space="preserve">. </w:t>
      </w:r>
      <w:r>
        <w:rPr>
          <w:color w:val="000000" w:themeColor="text1"/>
          <w:lang w:val="ru-RU"/>
        </w:rPr>
        <w:t xml:space="preserve">Доцільно</w:t>
      </w:r>
      <w:r>
        <w:rPr>
          <w:color w:val="000000" w:themeColor="text1"/>
          <w:lang w:val="ru-RU"/>
        </w:rPr>
        <w:t xml:space="preserve"> </w:t>
      </w:r>
      <w:r>
        <w:rPr>
          <w:color w:val="000000" w:themeColor="text1"/>
          <w:lang w:val="ru-RU"/>
        </w:rPr>
        <w:t xml:space="preserve">допомогти</w:t>
      </w:r>
      <w:r>
        <w:rPr>
          <w:color w:val="000000" w:themeColor="text1"/>
          <w:lang w:val="ru-RU"/>
        </w:rPr>
        <w:t xml:space="preserve"> </w:t>
      </w:r>
      <w:r>
        <w:rPr>
          <w:color w:val="000000" w:themeColor="text1"/>
          <w:lang w:val="ru-RU"/>
        </w:rPr>
        <w:t xml:space="preserve">швидко</w:t>
      </w:r>
      <w:r>
        <w:rPr>
          <w:color w:val="000000" w:themeColor="text1"/>
          <w:lang w:val="ru-RU"/>
        </w:rPr>
        <w:t xml:space="preserve"> </w:t>
      </w:r>
      <w:r>
        <w:rPr>
          <w:color w:val="000000" w:themeColor="text1"/>
          <w:lang w:val="ru-RU"/>
        </w:rPr>
        <w:t xml:space="preserve">підготувати</w:t>
      </w:r>
      <w:r>
        <w:rPr>
          <w:color w:val="000000" w:themeColor="text1"/>
          <w:lang w:val="ru-RU"/>
        </w:rPr>
        <w:t xml:space="preserve"> </w:t>
      </w:r>
      <w:r>
        <w:rPr>
          <w:color w:val="000000" w:themeColor="text1"/>
          <w:lang w:val="ru-RU"/>
        </w:rPr>
        <w:t xml:space="preserve">документи</w:t>
      </w:r>
      <w:r>
        <w:rPr>
          <w:color w:val="000000" w:themeColor="text1"/>
          <w:lang w:val="ru-RU"/>
        </w:rPr>
        <w:t xml:space="preserve">, </w:t>
      </w:r>
      <w:r>
        <w:rPr>
          <w:color w:val="000000" w:themeColor="text1"/>
          <w:lang w:val="ru-RU"/>
        </w:rPr>
        <w:t xml:space="preserve">звернутися</w:t>
      </w:r>
      <w:r>
        <w:rPr>
          <w:color w:val="000000" w:themeColor="text1"/>
          <w:lang w:val="ru-RU"/>
        </w:rPr>
        <w:t xml:space="preserve"> до </w:t>
      </w:r>
      <w:r>
        <w:rPr>
          <w:color w:val="000000" w:themeColor="text1"/>
          <w:lang w:val="ru-RU"/>
        </w:rPr>
        <w:t xml:space="preserve">відповідальних</w:t>
      </w:r>
      <w:r>
        <w:rPr>
          <w:color w:val="000000" w:themeColor="text1"/>
          <w:lang w:val="ru-RU"/>
        </w:rPr>
        <w:t xml:space="preserve"> </w:t>
      </w:r>
      <w:r>
        <w:rPr>
          <w:color w:val="000000" w:themeColor="text1"/>
          <w:lang w:val="ru-RU"/>
        </w:rPr>
        <w:t xml:space="preserve">осіб</w:t>
      </w:r>
      <w:r>
        <w:rPr>
          <w:color w:val="000000" w:themeColor="text1"/>
          <w:lang w:val="ru-RU"/>
        </w:rPr>
        <w:t xml:space="preserve"> </w:t>
      </w:r>
      <w:r>
        <w:rPr>
          <w:color w:val="000000" w:themeColor="text1"/>
          <w:lang w:val="ru-RU"/>
        </w:rPr>
        <w:t xml:space="preserve">щодо</w:t>
      </w:r>
      <w:r>
        <w:rPr>
          <w:color w:val="000000" w:themeColor="text1"/>
          <w:lang w:val="ru-RU"/>
        </w:rPr>
        <w:t xml:space="preserve"> </w:t>
      </w:r>
      <w:r>
        <w:rPr>
          <w:color w:val="000000" w:themeColor="text1"/>
          <w:lang w:val="ru-RU"/>
        </w:rPr>
        <w:t xml:space="preserve">термінового</w:t>
      </w:r>
      <w:r>
        <w:rPr>
          <w:color w:val="000000" w:themeColor="text1"/>
          <w:lang w:val="ru-RU"/>
        </w:rPr>
        <w:t xml:space="preserve"> </w:t>
      </w:r>
      <w:r>
        <w:rPr>
          <w:color w:val="000000" w:themeColor="text1"/>
          <w:lang w:val="ru-RU"/>
        </w:rPr>
        <w:t xml:space="preserve">розгляду</w:t>
      </w:r>
      <w:r>
        <w:rPr>
          <w:color w:val="000000" w:themeColor="text1"/>
          <w:lang w:val="ru-RU"/>
        </w:rPr>
        <w:t xml:space="preserve"> заяви та </w:t>
      </w:r>
      <w:r>
        <w:rPr>
          <w:color w:val="000000" w:themeColor="text1"/>
          <w:lang w:val="ru-RU"/>
        </w:rPr>
        <w:t xml:space="preserve">обґрунтувати</w:t>
      </w:r>
      <w:r>
        <w:rPr>
          <w:color w:val="000000" w:themeColor="text1"/>
          <w:lang w:val="ru-RU"/>
        </w:rPr>
        <w:t xml:space="preserve"> </w:t>
      </w:r>
      <w:r>
        <w:rPr>
          <w:color w:val="000000" w:themeColor="text1"/>
          <w:lang w:val="ru-RU"/>
        </w:rPr>
        <w:t xml:space="preserve">пріоритетність</w:t>
      </w:r>
      <w:r>
        <w:rPr>
          <w:color w:val="000000" w:themeColor="text1"/>
          <w:lang w:val="ru-RU"/>
        </w:rPr>
        <w:t xml:space="preserve"> </w:t>
      </w:r>
      <w:r>
        <w:rPr>
          <w:color w:val="000000" w:themeColor="text1"/>
          <w:lang w:val="ru-RU"/>
        </w:rPr>
        <w:t xml:space="preserve">випадку</w:t>
      </w:r>
      <w:r>
        <w:rPr>
          <w:color w:val="000000" w:themeColor="text1"/>
          <w:lang w:val="ru-RU"/>
        </w:rPr>
        <w:t xml:space="preserve"> станом </w:t>
      </w:r>
      <w:r>
        <w:rPr>
          <w:color w:val="000000" w:themeColor="text1"/>
          <w:lang w:val="ru-RU"/>
        </w:rPr>
        <w:t xml:space="preserve">здоров’я</w:t>
      </w:r>
      <w:r>
        <w:rPr>
          <w:color w:val="000000" w:themeColor="text1"/>
          <w:lang w:val="ru-RU"/>
        </w:rPr>
        <w:t xml:space="preserve"> й </w:t>
      </w:r>
      <w:r>
        <w:rPr>
          <w:color w:val="000000" w:themeColor="text1"/>
          <w:lang w:val="ru-RU"/>
        </w:rPr>
        <w:t xml:space="preserve">фінансовими</w:t>
      </w:r>
      <w:r>
        <w:rPr>
          <w:color w:val="000000" w:themeColor="text1"/>
          <w:lang w:val="ru-RU"/>
        </w:rPr>
        <w:t xml:space="preserve"> </w:t>
      </w:r>
      <w:r>
        <w:rPr>
          <w:color w:val="000000" w:themeColor="text1"/>
          <w:lang w:val="ru-RU"/>
        </w:rPr>
        <w:t xml:space="preserve">обставинами</w:t>
      </w:r>
      <w:r>
        <w:rPr>
          <w:color w:val="000000" w:themeColor="text1"/>
          <w:lang w:val="ru-RU"/>
        </w:rPr>
        <w:t xml:space="preserve"> М.</w:t>
      </w:r>
    </w:p>
    <w:p>
      <w:pPr>
        <w:ind w:firstLine="709"/>
        <w:jc w:val="both"/>
        <w:rPr>
          <w:color w:val="000000" w:themeColor="text1"/>
          <w:lang w:val="ru-RU"/>
        </w:rPr>
      </w:pPr>
      <w:r>
        <w:rPr>
          <w:color w:val="000000" w:themeColor="text1"/>
          <w:lang w:val="ru-RU"/>
        </w:rPr>
        <w:t xml:space="preserve">3.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прийняти</w:t>
      </w:r>
      <w:r>
        <w:rPr>
          <w:color w:val="000000" w:themeColor="text1"/>
          <w:lang w:val="ru-RU"/>
        </w:rPr>
        <w:t xml:space="preserve"> </w:t>
      </w:r>
      <w:r>
        <w:rPr>
          <w:color w:val="000000" w:themeColor="text1"/>
          <w:lang w:val="ru-RU"/>
        </w:rPr>
        <w:t xml:space="preserve">документи</w:t>
      </w:r>
      <w:r>
        <w:rPr>
          <w:color w:val="000000" w:themeColor="text1"/>
          <w:lang w:val="ru-RU"/>
        </w:rPr>
        <w:t xml:space="preserve"> М. у </w:t>
      </w:r>
      <w:r>
        <w:rPr>
          <w:color w:val="000000" w:themeColor="text1"/>
          <w:lang w:val="ru-RU"/>
        </w:rPr>
        <w:t xml:space="preserve">загальному</w:t>
      </w:r>
      <w:r>
        <w:rPr>
          <w:color w:val="000000" w:themeColor="text1"/>
          <w:lang w:val="ru-RU"/>
        </w:rPr>
        <w:t xml:space="preserve"> порядку, </w:t>
      </w:r>
      <w:r>
        <w:rPr>
          <w:color w:val="000000" w:themeColor="text1"/>
          <w:lang w:val="ru-RU"/>
        </w:rPr>
        <w:t xml:space="preserve">але</w:t>
      </w:r>
      <w:r>
        <w:rPr>
          <w:color w:val="000000" w:themeColor="text1"/>
          <w:lang w:val="ru-RU"/>
        </w:rPr>
        <w:t xml:space="preserve"> не </w:t>
      </w:r>
      <w:r>
        <w:rPr>
          <w:color w:val="000000" w:themeColor="text1"/>
          <w:lang w:val="ru-RU"/>
        </w:rPr>
        <w:t xml:space="preserve">повідомляти</w:t>
      </w:r>
      <w:r>
        <w:rPr>
          <w:color w:val="000000" w:themeColor="text1"/>
          <w:lang w:val="ru-RU"/>
        </w:rPr>
        <w:t xml:space="preserve"> </w:t>
      </w:r>
      <w:r>
        <w:rPr>
          <w:color w:val="000000" w:themeColor="text1"/>
          <w:lang w:val="ru-RU"/>
        </w:rPr>
        <w:t xml:space="preserve">колегам</w:t>
      </w:r>
      <w:r>
        <w:rPr>
          <w:color w:val="000000" w:themeColor="text1"/>
          <w:lang w:val="ru-RU"/>
        </w:rPr>
        <w:t xml:space="preserve"> про особисте </w:t>
      </w:r>
      <w:r>
        <w:rPr>
          <w:color w:val="000000" w:themeColor="text1"/>
          <w:lang w:val="ru-RU"/>
        </w:rPr>
        <w:t xml:space="preserve">знайомство</w:t>
      </w:r>
      <w:r>
        <w:rPr>
          <w:color w:val="000000" w:themeColor="text1"/>
          <w:lang w:val="ru-RU"/>
        </w:rPr>
        <w:t xml:space="preserve">, </w:t>
      </w:r>
      <w:r>
        <w:rPr>
          <w:color w:val="000000" w:themeColor="text1"/>
          <w:lang w:val="ru-RU"/>
        </w:rPr>
        <w:t xml:space="preserve">якщо</w:t>
      </w:r>
      <w:r>
        <w:rPr>
          <w:color w:val="000000" w:themeColor="text1"/>
          <w:lang w:val="ru-RU"/>
        </w:rPr>
        <w:t xml:space="preserve"> </w:t>
      </w:r>
      <w:r>
        <w:rPr>
          <w:color w:val="000000" w:themeColor="text1"/>
          <w:lang w:val="ru-RU"/>
        </w:rPr>
        <w:t xml:space="preserve">це</w:t>
      </w:r>
      <w:r>
        <w:rPr>
          <w:color w:val="000000" w:themeColor="text1"/>
          <w:lang w:val="ru-RU"/>
        </w:rPr>
        <w:t xml:space="preserve"> не </w:t>
      </w:r>
      <w:r>
        <w:rPr>
          <w:color w:val="000000" w:themeColor="text1"/>
          <w:lang w:val="ru-RU"/>
        </w:rPr>
        <w:t xml:space="preserve">впливає</w:t>
      </w:r>
      <w:r>
        <w:rPr>
          <w:color w:val="000000" w:themeColor="text1"/>
          <w:lang w:val="ru-RU"/>
        </w:rPr>
        <w:t xml:space="preserve"> на </w:t>
      </w:r>
      <w:r>
        <w:rPr>
          <w:color w:val="000000" w:themeColor="text1"/>
          <w:lang w:val="ru-RU"/>
        </w:rPr>
        <w:t xml:space="preserve">формальну</w:t>
      </w:r>
      <w:r>
        <w:rPr>
          <w:color w:val="000000" w:themeColor="text1"/>
          <w:lang w:val="ru-RU"/>
        </w:rPr>
        <w:t xml:space="preserve"> процедуру </w:t>
      </w:r>
      <w:r>
        <w:rPr>
          <w:color w:val="000000" w:themeColor="text1"/>
          <w:lang w:val="ru-RU"/>
        </w:rPr>
        <w:t xml:space="preserve">розгляду</w:t>
      </w:r>
      <w:r>
        <w:rPr>
          <w:color w:val="000000" w:themeColor="text1"/>
          <w:lang w:val="ru-RU"/>
        </w:rPr>
        <w:t xml:space="preserve">. </w:t>
      </w:r>
      <w:r>
        <w:rPr>
          <w:color w:val="000000" w:themeColor="text1"/>
          <w:lang w:val="ru-RU"/>
        </w:rPr>
        <w:t xml:space="preserve">Щоб</w:t>
      </w:r>
      <w:r>
        <w:rPr>
          <w:color w:val="000000" w:themeColor="text1"/>
          <w:lang w:val="ru-RU"/>
        </w:rPr>
        <w:t xml:space="preserve"> </w:t>
      </w:r>
      <w:r>
        <w:rPr>
          <w:color w:val="000000" w:themeColor="text1"/>
          <w:lang w:val="ru-RU"/>
        </w:rPr>
        <w:t xml:space="preserve">уникнути</w:t>
      </w:r>
      <w:r>
        <w:rPr>
          <w:color w:val="000000" w:themeColor="text1"/>
          <w:lang w:val="ru-RU"/>
        </w:rPr>
        <w:t xml:space="preserve"> </w:t>
      </w:r>
      <w:r>
        <w:rPr>
          <w:color w:val="000000" w:themeColor="text1"/>
          <w:lang w:val="ru-RU"/>
        </w:rPr>
        <w:t xml:space="preserve">відкритого</w:t>
      </w:r>
      <w:r>
        <w:rPr>
          <w:color w:val="000000" w:themeColor="text1"/>
          <w:lang w:val="ru-RU"/>
        </w:rPr>
        <w:t xml:space="preserve"> </w:t>
      </w:r>
      <w:r>
        <w:rPr>
          <w:color w:val="000000" w:themeColor="text1"/>
          <w:lang w:val="ru-RU"/>
        </w:rPr>
        <w:t xml:space="preserve">конфлікту</w:t>
      </w:r>
      <w:r>
        <w:rPr>
          <w:color w:val="000000" w:themeColor="text1"/>
          <w:lang w:val="ru-RU"/>
        </w:rPr>
        <w:t xml:space="preserve">, </w:t>
      </w:r>
      <w:r>
        <w:rPr>
          <w:color w:val="000000" w:themeColor="text1"/>
          <w:lang w:val="ru-RU"/>
        </w:rPr>
        <w:t xml:space="preserve">він</w:t>
      </w:r>
      <w:r>
        <w:rPr>
          <w:color w:val="000000" w:themeColor="text1"/>
          <w:lang w:val="ru-RU"/>
        </w:rPr>
        <w:t xml:space="preserve"> </w:t>
      </w:r>
      <w:r>
        <w:rPr>
          <w:color w:val="000000" w:themeColor="text1"/>
          <w:lang w:val="ru-RU"/>
        </w:rPr>
        <w:t xml:space="preserve">може</w:t>
      </w:r>
      <w:r>
        <w:rPr>
          <w:color w:val="000000" w:themeColor="text1"/>
          <w:lang w:val="ru-RU"/>
        </w:rPr>
        <w:t xml:space="preserve"> вести справу </w:t>
      </w:r>
      <w:r>
        <w:rPr>
          <w:color w:val="000000" w:themeColor="text1"/>
          <w:lang w:val="ru-RU"/>
        </w:rPr>
        <w:t xml:space="preserve">самостійно</w:t>
      </w:r>
      <w:r>
        <w:rPr>
          <w:color w:val="000000" w:themeColor="text1"/>
          <w:lang w:val="ru-RU"/>
        </w:rPr>
        <w:t xml:space="preserve">, не </w:t>
      </w:r>
      <w:r>
        <w:rPr>
          <w:color w:val="000000" w:themeColor="text1"/>
          <w:lang w:val="ru-RU"/>
        </w:rPr>
        <w:t xml:space="preserve">змінюючи</w:t>
      </w:r>
      <w:r>
        <w:rPr>
          <w:color w:val="000000" w:themeColor="text1"/>
          <w:lang w:val="ru-RU"/>
        </w:rPr>
        <w:t xml:space="preserve"> </w:t>
      </w:r>
      <w:r>
        <w:rPr>
          <w:color w:val="000000" w:themeColor="text1"/>
          <w:lang w:val="ru-RU"/>
        </w:rPr>
        <w:t xml:space="preserve">місце</w:t>
      </w:r>
      <w:r>
        <w:rPr>
          <w:color w:val="000000" w:themeColor="text1"/>
          <w:lang w:val="ru-RU"/>
        </w:rPr>
        <w:t xml:space="preserve"> заяви в </w:t>
      </w:r>
      <w:r>
        <w:rPr>
          <w:color w:val="000000" w:themeColor="text1"/>
          <w:lang w:val="ru-RU"/>
        </w:rPr>
        <w:t xml:space="preserve">черзі</w:t>
      </w:r>
      <w:r>
        <w:rPr>
          <w:color w:val="000000" w:themeColor="text1"/>
          <w:lang w:val="ru-RU"/>
        </w:rPr>
        <w:t xml:space="preserve"> та не </w:t>
      </w:r>
      <w:r>
        <w:rPr>
          <w:color w:val="000000" w:themeColor="text1"/>
          <w:lang w:val="ru-RU"/>
        </w:rPr>
        <w:t xml:space="preserve">надаючи</w:t>
      </w:r>
      <w:r>
        <w:rPr>
          <w:color w:val="000000" w:themeColor="text1"/>
          <w:lang w:val="ru-RU"/>
        </w:rPr>
        <w:t xml:space="preserve"> М. </w:t>
      </w:r>
      <w:r>
        <w:rPr>
          <w:color w:val="000000" w:themeColor="text1"/>
          <w:lang w:val="ru-RU"/>
        </w:rPr>
        <w:t xml:space="preserve">додаткових</w:t>
      </w:r>
      <w:r>
        <w:rPr>
          <w:color w:val="000000" w:themeColor="text1"/>
          <w:lang w:val="ru-RU"/>
        </w:rPr>
        <w:t xml:space="preserve"> </w:t>
      </w:r>
      <w:r>
        <w:rPr>
          <w:color w:val="000000" w:themeColor="text1"/>
          <w:lang w:val="ru-RU"/>
        </w:rPr>
        <w:t xml:space="preserve">переваг</w:t>
      </w:r>
      <w:r>
        <w:rPr>
          <w:color w:val="000000" w:themeColor="text1"/>
          <w:lang w:val="ru-RU"/>
        </w:rPr>
        <w:t xml:space="preserve">.</w:t>
      </w:r>
    </w:p>
    <w:p>
      <w:pPr>
        <w:ind w:firstLine="709"/>
        <w:jc w:val="both"/>
        <w:rPr>
          <w:color w:val="000000" w:themeColor="text1"/>
          <w:lang w:val="ru-RU"/>
        </w:rPr>
      </w:pPr>
      <w:r>
        <w:rPr>
          <w:color w:val="000000" w:themeColor="text1"/>
          <w:lang w:val="ru-RU"/>
        </w:rPr>
        <w:t xml:space="preserve">4.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відмовитися</w:t>
      </w:r>
      <w:r>
        <w:rPr>
          <w:color w:val="000000" w:themeColor="text1"/>
          <w:lang w:val="ru-RU"/>
        </w:rPr>
        <w:t xml:space="preserve"> </w:t>
      </w:r>
      <w:r>
        <w:rPr>
          <w:color w:val="000000" w:themeColor="text1"/>
          <w:lang w:val="ru-RU"/>
        </w:rPr>
        <w:t xml:space="preserve">від</w:t>
      </w:r>
      <w:r>
        <w:rPr>
          <w:color w:val="000000" w:themeColor="text1"/>
          <w:lang w:val="ru-RU"/>
        </w:rPr>
        <w:t xml:space="preserve"> будь-</w:t>
      </w:r>
      <w:r>
        <w:rPr>
          <w:color w:val="000000" w:themeColor="text1"/>
          <w:lang w:val="ru-RU"/>
        </w:rPr>
        <w:t xml:space="preserve">якої</w:t>
      </w:r>
      <w:r>
        <w:rPr>
          <w:color w:val="000000" w:themeColor="text1"/>
          <w:lang w:val="ru-RU"/>
        </w:rPr>
        <w:t xml:space="preserve"> </w:t>
      </w:r>
      <w:r>
        <w:rPr>
          <w:color w:val="000000" w:themeColor="text1"/>
          <w:lang w:val="ru-RU"/>
        </w:rPr>
        <w:t xml:space="preserve">участі</w:t>
      </w:r>
      <w:r>
        <w:rPr>
          <w:color w:val="000000" w:themeColor="text1"/>
          <w:lang w:val="ru-RU"/>
        </w:rPr>
        <w:t xml:space="preserve"> в </w:t>
      </w:r>
      <w:r>
        <w:rPr>
          <w:color w:val="000000" w:themeColor="text1"/>
          <w:lang w:val="ru-RU"/>
        </w:rPr>
        <w:t xml:space="preserve">ситуації</w:t>
      </w:r>
      <w:r>
        <w:rPr>
          <w:color w:val="000000" w:themeColor="text1"/>
          <w:lang w:val="ru-RU"/>
        </w:rPr>
        <w:t xml:space="preserve">, </w:t>
      </w:r>
      <w:r>
        <w:rPr>
          <w:color w:val="000000" w:themeColor="text1"/>
          <w:lang w:val="ru-RU"/>
        </w:rPr>
        <w:t xml:space="preserve">оскільки</w:t>
      </w:r>
      <w:r>
        <w:rPr>
          <w:color w:val="000000" w:themeColor="text1"/>
          <w:lang w:val="ru-RU"/>
        </w:rPr>
        <w:t xml:space="preserve"> </w:t>
      </w:r>
      <w:r>
        <w:rPr>
          <w:color w:val="000000" w:themeColor="text1"/>
          <w:lang w:val="ru-RU"/>
        </w:rPr>
        <w:t xml:space="preserve">звернення</w:t>
      </w:r>
      <w:r>
        <w:rPr>
          <w:color w:val="000000" w:themeColor="text1"/>
          <w:lang w:val="ru-RU"/>
        </w:rPr>
        <w:t xml:space="preserve"> М. </w:t>
      </w:r>
      <w:r>
        <w:rPr>
          <w:color w:val="000000" w:themeColor="text1"/>
          <w:lang w:val="ru-RU"/>
        </w:rPr>
        <w:t xml:space="preserve">містить</w:t>
      </w:r>
      <w:r>
        <w:rPr>
          <w:color w:val="000000" w:themeColor="text1"/>
          <w:lang w:val="ru-RU"/>
        </w:rPr>
        <w:t xml:space="preserve"> </w:t>
      </w:r>
      <w:r>
        <w:rPr>
          <w:color w:val="000000" w:themeColor="text1"/>
          <w:lang w:val="ru-RU"/>
        </w:rPr>
        <w:t xml:space="preserve">прохання</w:t>
      </w:r>
      <w:r>
        <w:rPr>
          <w:color w:val="000000" w:themeColor="text1"/>
          <w:lang w:val="ru-RU"/>
        </w:rPr>
        <w:t xml:space="preserve"> про особисте </w:t>
      </w:r>
      <w:r>
        <w:rPr>
          <w:color w:val="000000" w:themeColor="text1"/>
          <w:lang w:val="ru-RU"/>
        </w:rPr>
        <w:t xml:space="preserve">сприяння</w:t>
      </w:r>
      <w:r>
        <w:rPr>
          <w:color w:val="000000" w:themeColor="text1"/>
          <w:lang w:val="ru-RU"/>
        </w:rPr>
        <w:t xml:space="preserve">. </w:t>
      </w:r>
      <w:r>
        <w:rPr>
          <w:color w:val="000000" w:themeColor="text1"/>
          <w:lang w:val="ru-RU"/>
        </w:rPr>
        <w:t xml:space="preserve">Доцільно</w:t>
      </w:r>
      <w:r>
        <w:rPr>
          <w:color w:val="000000" w:themeColor="text1"/>
          <w:lang w:val="ru-RU"/>
        </w:rPr>
        <w:t xml:space="preserve"> </w:t>
      </w:r>
      <w:r>
        <w:rPr>
          <w:color w:val="000000" w:themeColor="text1"/>
          <w:lang w:val="ru-RU"/>
        </w:rPr>
        <w:t xml:space="preserve">повідомити</w:t>
      </w:r>
      <w:r>
        <w:rPr>
          <w:color w:val="000000" w:themeColor="text1"/>
          <w:lang w:val="ru-RU"/>
        </w:rPr>
        <w:t xml:space="preserve"> М., </w:t>
      </w:r>
      <w:r>
        <w:rPr>
          <w:color w:val="000000" w:themeColor="text1"/>
          <w:lang w:val="ru-RU"/>
        </w:rPr>
        <w:t xml:space="preserve">що</w:t>
      </w:r>
      <w:r>
        <w:rPr>
          <w:color w:val="000000" w:themeColor="text1"/>
          <w:lang w:val="ru-RU"/>
        </w:rPr>
        <w:t xml:space="preserve"> </w:t>
      </w:r>
      <w:r>
        <w:rPr>
          <w:color w:val="000000" w:themeColor="text1"/>
          <w:lang w:val="ru-RU"/>
        </w:rPr>
        <w:t xml:space="preserve">він</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самостійно</w:t>
      </w:r>
      <w:r>
        <w:rPr>
          <w:color w:val="000000" w:themeColor="text1"/>
          <w:lang w:val="ru-RU"/>
        </w:rPr>
        <w:t xml:space="preserve"> </w:t>
      </w:r>
      <w:r>
        <w:rPr>
          <w:color w:val="000000" w:themeColor="text1"/>
          <w:lang w:val="ru-RU"/>
        </w:rPr>
        <w:t xml:space="preserve">звернутися</w:t>
      </w:r>
      <w:r>
        <w:rPr>
          <w:color w:val="000000" w:themeColor="text1"/>
          <w:lang w:val="ru-RU"/>
        </w:rPr>
        <w:t xml:space="preserve"> до Центру в </w:t>
      </w:r>
      <w:r>
        <w:rPr>
          <w:color w:val="000000" w:themeColor="text1"/>
          <w:lang w:val="ru-RU"/>
        </w:rPr>
        <w:t xml:space="preserve">загальному</w:t>
      </w:r>
      <w:r>
        <w:rPr>
          <w:color w:val="000000" w:themeColor="text1"/>
          <w:lang w:val="ru-RU"/>
        </w:rPr>
        <w:t xml:space="preserve"> порядку, а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надалі</w:t>
      </w:r>
      <w:r>
        <w:rPr>
          <w:color w:val="000000" w:themeColor="text1"/>
          <w:lang w:val="ru-RU"/>
        </w:rPr>
        <w:t xml:space="preserve"> не повинен </w:t>
      </w:r>
      <w:r>
        <w:rPr>
          <w:color w:val="000000" w:themeColor="text1"/>
          <w:lang w:val="ru-RU"/>
        </w:rPr>
        <w:t xml:space="preserve">надавати</w:t>
      </w:r>
      <w:r>
        <w:rPr>
          <w:color w:val="000000" w:themeColor="text1"/>
          <w:lang w:val="ru-RU"/>
        </w:rPr>
        <w:t xml:space="preserve"> </w:t>
      </w:r>
      <w:r>
        <w:rPr>
          <w:color w:val="000000" w:themeColor="text1"/>
          <w:lang w:val="ru-RU"/>
        </w:rPr>
        <w:t xml:space="preserve">йому</w:t>
      </w:r>
      <w:r>
        <w:rPr>
          <w:color w:val="000000" w:themeColor="text1"/>
          <w:lang w:val="ru-RU"/>
        </w:rPr>
        <w:t xml:space="preserve"> </w:t>
      </w:r>
      <w:r>
        <w:rPr>
          <w:color w:val="000000" w:themeColor="text1"/>
          <w:lang w:val="ru-RU"/>
        </w:rPr>
        <w:t xml:space="preserve">консультацій</w:t>
      </w:r>
      <w:r>
        <w:rPr>
          <w:color w:val="000000" w:themeColor="text1"/>
          <w:lang w:val="ru-RU"/>
        </w:rPr>
        <w:t xml:space="preserve">, </w:t>
      </w:r>
      <w:r>
        <w:rPr>
          <w:color w:val="000000" w:themeColor="text1"/>
          <w:lang w:val="ru-RU"/>
        </w:rPr>
        <w:t xml:space="preserve">щоб</w:t>
      </w:r>
      <w:r>
        <w:rPr>
          <w:color w:val="000000" w:themeColor="text1"/>
          <w:lang w:val="ru-RU"/>
        </w:rPr>
        <w:t xml:space="preserve"> </w:t>
      </w:r>
      <w:r>
        <w:rPr>
          <w:color w:val="000000" w:themeColor="text1"/>
          <w:lang w:val="ru-RU"/>
        </w:rPr>
        <w:t xml:space="preserve">уникнути</w:t>
      </w:r>
      <w:r>
        <w:rPr>
          <w:color w:val="000000" w:themeColor="text1"/>
          <w:lang w:val="ru-RU"/>
        </w:rPr>
        <w:t xml:space="preserve"> </w:t>
      </w:r>
      <w:r>
        <w:rPr>
          <w:color w:val="000000" w:themeColor="text1"/>
          <w:lang w:val="ru-RU"/>
        </w:rPr>
        <w:t xml:space="preserve">звинувачень</w:t>
      </w:r>
      <w:r>
        <w:rPr>
          <w:color w:val="000000" w:themeColor="text1"/>
          <w:lang w:val="ru-RU"/>
        </w:rPr>
        <w:t xml:space="preserve"> у </w:t>
      </w:r>
      <w:r>
        <w:rPr>
          <w:color w:val="000000" w:themeColor="text1"/>
          <w:lang w:val="ru-RU"/>
        </w:rPr>
        <w:t xml:space="preserve">необ’єктивності</w:t>
      </w:r>
      <w:r>
        <w:rPr>
          <w:color w:val="000000" w:themeColor="text1"/>
          <w:lang w:val="ru-RU"/>
        </w:rPr>
        <w:t xml:space="preserve">.</w:t>
      </w:r>
    </w:p>
    <w:p>
      <w:pPr>
        <w:jc w:val="both"/>
        <w:rPr>
          <w:b/>
          <w:color w:val="000000" w:themeColor="text1"/>
          <w:lang w:val="uk-UA"/>
        </w:rPr>
      </w:pPr>
    </w:p>
    <w:p>
      <w:pPr>
        <w:ind w:firstLine="709"/>
        <w:jc w:val="both"/>
        <w:rPr>
          <w:color w:val="000000" w:themeColor="text1"/>
          <w:lang w:val="uk-UA"/>
        </w:rPr>
      </w:pPr>
      <w:r>
        <w:rPr>
          <w:b/>
          <w:color w:val="000000" w:themeColor="text1"/>
          <w:lang w:val="uk-UA"/>
        </w:rPr>
        <w:t xml:space="preserve">9. Профілактика професійного вигорання та саморегуляція</w:t>
      </w:r>
    </w:p>
    <w:p>
      <w:pPr>
        <w:ind w:firstLine="709"/>
        <w:jc w:val="both"/>
        <w:rPr>
          <w:color w:val="000000" w:themeColor="text1"/>
          <w:lang w:val="uk-UA"/>
        </w:rPr>
      </w:pPr>
      <w:r>
        <w:rPr>
          <w:b/>
          <w:color w:val="000000" w:themeColor="text1"/>
          <w:lang w:val="uk-UA"/>
        </w:rPr>
        <w:t xml:space="preserve">Опис ситуації:</w:t>
      </w:r>
    </w:p>
    <w:p>
      <w:pPr>
        <w:ind w:firstLine="709"/>
        <w:jc w:val="both"/>
        <w:rPr>
          <w:color w:val="000000" w:themeColor="text1"/>
          <w:lang w:val="uk-UA"/>
        </w:rPr>
      </w:pPr>
      <w:r>
        <w:rPr>
          <w:i/>
          <w:color w:val="000000" w:themeColor="text1"/>
          <w:lang w:val="uk-UA"/>
        </w:rPr>
        <w:t xml:space="preserve">Фахівець працює із ветеранами вже понад півтора року. Останні кілька місяців він відчуває хронічну втому, яка не минає після вихідних, та часті головні болі. Історії клієнтів почали викликати у нього байдужість, а іноді </w:t>
      </w:r>
      <w:r>
        <w:rPr>
          <w:i/>
          <w:color w:val="000000" w:themeColor="text1"/>
          <w:lang w:val="uk-UA"/>
        </w:rPr>
        <w:t xml:space="preserve">–</w:t>
      </w:r>
      <w:r>
        <w:rPr>
          <w:i/>
          <w:color w:val="000000" w:themeColor="text1"/>
          <w:lang w:val="uk-UA"/>
        </w:rPr>
        <w:t xml:space="preserve"> роздратування. Під час обговорення важкого кейсу колеги він цинічно зауважив: «Вони самі знали, куди йшли, нема чого тепер скаржитися». Раніше фахівець ніколи не дозволяв собі подібного.</w:t>
      </w:r>
    </w:p>
    <w:p>
      <w:pPr>
        <w:ind w:firstLine="709"/>
        <w:jc w:val="both"/>
        <w:rPr>
          <w:b/>
          <w:bCs/>
          <w:color w:val="000000" w:themeColor="text1"/>
          <w:lang w:val="uk-UA"/>
        </w:rPr>
      </w:pPr>
      <w:r>
        <w:rPr>
          <w:b/>
          <w:color w:val="000000" w:themeColor="text1"/>
          <w:lang w:val="uk-UA"/>
        </w:rPr>
        <w:t xml:space="preserve">Питання: </w:t>
      </w:r>
      <w:r>
        <w:rPr>
          <w:b/>
          <w:bCs/>
          <w:color w:val="000000" w:themeColor="text1"/>
          <w:lang w:val="uk-UA"/>
        </w:rPr>
        <w:t xml:space="preserve">Що має зробити фахівець у цій ситуації для відновлення своєї професійної придатності?</w:t>
      </w:r>
    </w:p>
    <w:p>
      <w:pPr>
        <w:ind w:firstLine="709"/>
        <w:jc w:val="both"/>
        <w:rPr>
          <w:color w:val="000000" w:themeColor="text1"/>
          <w:lang w:val="uk-UA"/>
        </w:rPr>
      </w:pPr>
      <w:r>
        <w:rPr>
          <w:color w:val="000000" w:themeColor="text1"/>
          <w:lang w:val="uk-UA"/>
        </w:rPr>
        <w:t xml:space="preserve">1. </w:t>
      </w:r>
      <w:r>
        <w:rPr>
          <w:color w:val="000000" w:themeColor="text1"/>
          <w:lang w:val="uk-UA"/>
        </w:rPr>
        <w:t xml:space="preserve">Фахівець має розцінити свій стан як звичайну втому, що може виникати під час інтенсивної роботи з людьми. Доцільно тимчасово зосередитися на виконанні службових обов’язків, не обговорювати емоційні реакції з колегами та спробувати відновити самоконтроль через дисципліну й збільшення професійної залученості.</w:t>
      </w:r>
    </w:p>
    <w:p>
      <w:pPr>
        <w:ind w:firstLine="709"/>
        <w:jc w:val="both"/>
        <w:rPr>
          <w:color w:val="000000" w:themeColor="text1"/>
          <w:lang w:val="ru-RU"/>
        </w:rPr>
      </w:pPr>
      <w:r>
        <w:rPr>
          <w:color w:val="000000" w:themeColor="text1"/>
          <w:lang w:val="uk-UA"/>
        </w:rPr>
        <w:t xml:space="preserve">2.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визнати</w:t>
      </w:r>
      <w:r>
        <w:rPr>
          <w:color w:val="000000" w:themeColor="text1"/>
          <w:lang w:val="ru-RU"/>
        </w:rPr>
        <w:t xml:space="preserve"> </w:t>
      </w:r>
      <w:r>
        <w:rPr>
          <w:color w:val="000000" w:themeColor="text1"/>
          <w:lang w:val="ru-RU"/>
        </w:rPr>
        <w:t xml:space="preserve">втрату</w:t>
      </w:r>
      <w:r>
        <w:rPr>
          <w:color w:val="000000" w:themeColor="text1"/>
          <w:lang w:val="ru-RU"/>
        </w:rPr>
        <w:t xml:space="preserve"> </w:t>
      </w:r>
      <w:r>
        <w:rPr>
          <w:color w:val="000000" w:themeColor="text1"/>
          <w:lang w:val="ru-RU"/>
        </w:rPr>
        <w:t xml:space="preserve">емпатії</w:t>
      </w:r>
      <w:r>
        <w:rPr>
          <w:color w:val="000000" w:themeColor="text1"/>
          <w:lang w:val="ru-RU"/>
        </w:rPr>
        <w:t xml:space="preserve"> </w:t>
      </w:r>
      <w:r>
        <w:rPr>
          <w:color w:val="000000" w:themeColor="text1"/>
          <w:lang w:val="ru-RU"/>
        </w:rPr>
        <w:t xml:space="preserve">ознакою</w:t>
      </w:r>
      <w:r>
        <w:rPr>
          <w:color w:val="000000" w:themeColor="text1"/>
          <w:lang w:val="ru-RU"/>
        </w:rPr>
        <w:t xml:space="preserve"> </w:t>
      </w:r>
      <w:r>
        <w:rPr>
          <w:color w:val="000000" w:themeColor="text1"/>
          <w:lang w:val="ru-RU"/>
        </w:rPr>
        <w:t xml:space="preserve">серйозного</w:t>
      </w:r>
      <w:r>
        <w:rPr>
          <w:color w:val="000000" w:themeColor="text1"/>
          <w:lang w:val="ru-RU"/>
        </w:rPr>
        <w:t xml:space="preserve"> </w:t>
      </w:r>
      <w:r>
        <w:rPr>
          <w:color w:val="000000" w:themeColor="text1"/>
          <w:lang w:val="ru-RU"/>
        </w:rPr>
        <w:t xml:space="preserve">професійного</w:t>
      </w:r>
      <w:r>
        <w:rPr>
          <w:color w:val="000000" w:themeColor="text1"/>
          <w:lang w:val="ru-RU"/>
        </w:rPr>
        <w:t xml:space="preserve"> </w:t>
      </w:r>
      <w:r>
        <w:rPr>
          <w:color w:val="000000" w:themeColor="text1"/>
          <w:lang w:val="ru-RU"/>
        </w:rPr>
        <w:t xml:space="preserve">виснаження</w:t>
      </w:r>
      <w:r>
        <w:rPr>
          <w:color w:val="000000" w:themeColor="text1"/>
          <w:lang w:val="ru-RU"/>
        </w:rPr>
        <w:t xml:space="preserve"> та </w:t>
      </w:r>
      <w:r>
        <w:rPr>
          <w:color w:val="000000" w:themeColor="text1"/>
          <w:lang w:val="ru-RU"/>
        </w:rPr>
        <w:t xml:space="preserve">зробити</w:t>
      </w:r>
      <w:r>
        <w:rPr>
          <w:color w:val="000000" w:themeColor="text1"/>
          <w:lang w:val="ru-RU"/>
        </w:rPr>
        <w:t xml:space="preserve"> </w:t>
      </w:r>
      <w:r>
        <w:rPr>
          <w:color w:val="000000" w:themeColor="text1"/>
          <w:lang w:val="ru-RU"/>
        </w:rPr>
        <w:t xml:space="preserve">висновок</w:t>
      </w:r>
      <w:r>
        <w:rPr>
          <w:color w:val="000000" w:themeColor="text1"/>
          <w:lang w:val="ru-RU"/>
        </w:rPr>
        <w:t xml:space="preserve">, </w:t>
      </w:r>
      <w:r>
        <w:rPr>
          <w:color w:val="000000" w:themeColor="text1"/>
          <w:lang w:val="ru-RU"/>
        </w:rPr>
        <w:t xml:space="preserve">що</w:t>
      </w:r>
      <w:r>
        <w:rPr>
          <w:color w:val="000000" w:themeColor="text1"/>
          <w:lang w:val="ru-RU"/>
        </w:rPr>
        <w:t xml:space="preserve"> </w:t>
      </w:r>
      <w:r>
        <w:rPr>
          <w:color w:val="000000" w:themeColor="text1"/>
          <w:lang w:val="ru-RU"/>
        </w:rPr>
        <w:t xml:space="preserve">подальша</w:t>
      </w:r>
      <w:r>
        <w:rPr>
          <w:color w:val="000000" w:themeColor="text1"/>
          <w:lang w:val="ru-RU"/>
        </w:rPr>
        <w:t xml:space="preserve"> робота з ветеранами для </w:t>
      </w:r>
      <w:r>
        <w:rPr>
          <w:color w:val="000000" w:themeColor="text1"/>
          <w:lang w:val="ru-RU"/>
        </w:rPr>
        <w:t xml:space="preserve">нього</w:t>
      </w:r>
      <w:r>
        <w:rPr>
          <w:color w:val="000000" w:themeColor="text1"/>
          <w:lang w:val="ru-RU"/>
        </w:rPr>
        <w:t xml:space="preserve"> є </w:t>
      </w:r>
      <w:r>
        <w:rPr>
          <w:color w:val="000000" w:themeColor="text1"/>
          <w:lang w:val="ru-RU"/>
        </w:rPr>
        <w:t xml:space="preserve">небажаною</w:t>
      </w:r>
      <w:r>
        <w:rPr>
          <w:color w:val="000000" w:themeColor="text1"/>
          <w:lang w:val="ru-RU"/>
        </w:rPr>
        <w:t xml:space="preserve">. </w:t>
      </w:r>
      <w:r>
        <w:rPr>
          <w:color w:val="000000" w:themeColor="text1"/>
          <w:lang w:val="ru-RU"/>
        </w:rPr>
        <w:t xml:space="preserve">Доцільно</w:t>
      </w:r>
      <w:r>
        <w:rPr>
          <w:color w:val="000000" w:themeColor="text1"/>
          <w:lang w:val="ru-RU"/>
        </w:rPr>
        <w:t xml:space="preserve"> </w:t>
      </w:r>
      <w:r>
        <w:rPr>
          <w:color w:val="000000" w:themeColor="text1"/>
          <w:lang w:val="ru-RU"/>
        </w:rPr>
        <w:t xml:space="preserve">звернутися</w:t>
      </w:r>
      <w:r>
        <w:rPr>
          <w:color w:val="000000" w:themeColor="text1"/>
          <w:lang w:val="ru-RU"/>
        </w:rPr>
        <w:t xml:space="preserve"> до </w:t>
      </w:r>
      <w:r>
        <w:rPr>
          <w:color w:val="000000" w:themeColor="text1"/>
          <w:lang w:val="ru-RU"/>
        </w:rPr>
        <w:t xml:space="preserve">керівництва</w:t>
      </w:r>
      <w:r>
        <w:rPr>
          <w:color w:val="000000" w:themeColor="text1"/>
          <w:lang w:val="ru-RU"/>
        </w:rPr>
        <w:t xml:space="preserve"> </w:t>
      </w:r>
      <w:r>
        <w:rPr>
          <w:color w:val="000000" w:themeColor="text1"/>
          <w:lang w:val="ru-RU"/>
        </w:rPr>
        <w:t xml:space="preserve">із</w:t>
      </w:r>
      <w:r>
        <w:rPr>
          <w:color w:val="000000" w:themeColor="text1"/>
          <w:lang w:val="ru-RU"/>
        </w:rPr>
        <w:t xml:space="preserve"> </w:t>
      </w:r>
      <w:r>
        <w:rPr>
          <w:color w:val="000000" w:themeColor="text1"/>
          <w:lang w:val="ru-RU"/>
        </w:rPr>
        <w:t xml:space="preserve">заявою</w:t>
      </w:r>
      <w:r>
        <w:rPr>
          <w:color w:val="000000" w:themeColor="text1"/>
          <w:lang w:val="ru-RU"/>
        </w:rPr>
        <w:t xml:space="preserve"> про </w:t>
      </w:r>
      <w:r>
        <w:rPr>
          <w:color w:val="000000" w:themeColor="text1"/>
          <w:lang w:val="ru-RU"/>
        </w:rPr>
        <w:t xml:space="preserve">переведення</w:t>
      </w:r>
      <w:r>
        <w:rPr>
          <w:color w:val="000000" w:themeColor="text1"/>
          <w:lang w:val="ru-RU"/>
        </w:rPr>
        <w:t xml:space="preserve"> на </w:t>
      </w:r>
      <w:r>
        <w:rPr>
          <w:color w:val="000000" w:themeColor="text1"/>
          <w:lang w:val="ru-RU"/>
        </w:rPr>
        <w:t xml:space="preserve">іншу</w:t>
      </w:r>
      <w:r>
        <w:rPr>
          <w:color w:val="000000" w:themeColor="text1"/>
          <w:lang w:val="ru-RU"/>
        </w:rPr>
        <w:t xml:space="preserve"> посаду </w:t>
      </w:r>
      <w:r>
        <w:rPr>
          <w:color w:val="000000" w:themeColor="text1"/>
          <w:lang w:val="ru-RU"/>
        </w:rPr>
        <w:t xml:space="preserve">або</w:t>
      </w:r>
      <w:r>
        <w:rPr>
          <w:color w:val="000000" w:themeColor="text1"/>
          <w:lang w:val="ru-RU"/>
        </w:rPr>
        <w:t xml:space="preserve"> </w:t>
      </w:r>
      <w:r>
        <w:rPr>
          <w:color w:val="000000" w:themeColor="text1"/>
          <w:lang w:val="ru-RU"/>
        </w:rPr>
        <w:t xml:space="preserve">звільнення</w:t>
      </w:r>
      <w:r>
        <w:rPr>
          <w:color w:val="000000" w:themeColor="text1"/>
          <w:lang w:val="ru-RU"/>
        </w:rPr>
        <w:t xml:space="preserve">, </w:t>
      </w:r>
      <w:r>
        <w:rPr>
          <w:color w:val="000000" w:themeColor="text1"/>
          <w:lang w:val="ru-RU"/>
        </w:rPr>
        <w:t xml:space="preserve">щоб</w:t>
      </w:r>
      <w:r>
        <w:rPr>
          <w:color w:val="000000" w:themeColor="text1"/>
          <w:lang w:val="ru-RU"/>
        </w:rPr>
        <w:t xml:space="preserve"> не </w:t>
      </w:r>
      <w:r>
        <w:rPr>
          <w:color w:val="000000" w:themeColor="text1"/>
          <w:lang w:val="ru-RU"/>
        </w:rPr>
        <w:t xml:space="preserve">допустити</w:t>
      </w:r>
      <w:r>
        <w:rPr>
          <w:color w:val="000000" w:themeColor="text1"/>
          <w:lang w:val="ru-RU"/>
        </w:rPr>
        <w:t xml:space="preserve"> </w:t>
      </w:r>
      <w:r>
        <w:rPr>
          <w:color w:val="000000" w:themeColor="text1"/>
          <w:lang w:val="ru-RU"/>
        </w:rPr>
        <w:t xml:space="preserve">погіршення</w:t>
      </w:r>
      <w:r>
        <w:rPr>
          <w:color w:val="000000" w:themeColor="text1"/>
          <w:lang w:val="ru-RU"/>
        </w:rPr>
        <w:t xml:space="preserve"> </w:t>
      </w:r>
      <w:r>
        <w:rPr>
          <w:color w:val="000000" w:themeColor="text1"/>
          <w:lang w:val="ru-RU"/>
        </w:rPr>
        <w:t xml:space="preserve">якості</w:t>
      </w:r>
      <w:r>
        <w:rPr>
          <w:color w:val="000000" w:themeColor="text1"/>
          <w:lang w:val="ru-RU"/>
        </w:rPr>
        <w:t xml:space="preserve"> </w:t>
      </w:r>
      <w:r>
        <w:rPr>
          <w:color w:val="000000" w:themeColor="text1"/>
          <w:lang w:val="ru-RU"/>
        </w:rPr>
        <w:t xml:space="preserve">супроводу</w:t>
      </w:r>
      <w:r>
        <w:rPr>
          <w:color w:val="000000" w:themeColor="text1"/>
          <w:lang w:val="ru-RU"/>
        </w:rPr>
        <w:t xml:space="preserve"> </w:t>
      </w:r>
      <w:r>
        <w:rPr>
          <w:color w:val="000000" w:themeColor="text1"/>
          <w:lang w:val="ru-RU"/>
        </w:rPr>
        <w:t xml:space="preserve">клієнтів</w:t>
      </w:r>
      <w:r>
        <w:rPr>
          <w:color w:val="000000" w:themeColor="text1"/>
          <w:lang w:val="ru-RU"/>
        </w:rPr>
        <w:t xml:space="preserve">.</w:t>
      </w:r>
    </w:p>
    <w:p>
      <w:pPr>
        <w:ind w:firstLine="709"/>
        <w:jc w:val="both"/>
        <w:rPr>
          <w:color w:val="000000" w:themeColor="text1"/>
          <w:lang w:val="ru-RU"/>
        </w:rPr>
      </w:pPr>
      <w:r>
        <w:rPr>
          <w:color w:val="000000" w:themeColor="text1"/>
          <w:lang w:val="ru-RU"/>
        </w:rPr>
        <w:t xml:space="preserve">3.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визнати</w:t>
      </w:r>
      <w:r>
        <w:rPr>
          <w:color w:val="000000" w:themeColor="text1"/>
          <w:lang w:val="ru-RU"/>
        </w:rPr>
        <w:t xml:space="preserve"> </w:t>
      </w:r>
      <w:r>
        <w:rPr>
          <w:color w:val="000000" w:themeColor="text1"/>
          <w:lang w:val="ru-RU"/>
        </w:rPr>
        <w:t xml:space="preserve">наявність</w:t>
      </w:r>
      <w:r>
        <w:rPr>
          <w:color w:val="000000" w:themeColor="text1"/>
          <w:lang w:val="ru-RU"/>
        </w:rPr>
        <w:t xml:space="preserve"> </w:t>
      </w:r>
      <w:r>
        <w:rPr>
          <w:color w:val="000000" w:themeColor="text1"/>
          <w:lang w:val="ru-RU"/>
        </w:rPr>
        <w:t xml:space="preserve">ознак</w:t>
      </w:r>
      <w:r>
        <w:rPr>
          <w:color w:val="000000" w:themeColor="text1"/>
          <w:lang w:val="ru-RU"/>
        </w:rPr>
        <w:t xml:space="preserve"> </w:t>
      </w:r>
      <w:r>
        <w:rPr>
          <w:color w:val="000000" w:themeColor="text1"/>
          <w:lang w:val="ru-RU"/>
        </w:rPr>
        <w:t xml:space="preserve">професійного</w:t>
      </w:r>
      <w:r>
        <w:rPr>
          <w:color w:val="000000" w:themeColor="text1"/>
          <w:lang w:val="ru-RU"/>
        </w:rPr>
        <w:t xml:space="preserve"> </w:t>
      </w:r>
      <w:r>
        <w:rPr>
          <w:color w:val="000000" w:themeColor="text1"/>
          <w:lang w:val="ru-RU"/>
        </w:rPr>
        <w:t xml:space="preserve">виснаження</w:t>
      </w:r>
      <w:r>
        <w:rPr>
          <w:color w:val="000000" w:themeColor="text1"/>
          <w:lang w:val="ru-RU"/>
        </w:rPr>
        <w:t xml:space="preserve"> та </w:t>
      </w:r>
      <w:r>
        <w:rPr>
          <w:color w:val="000000" w:themeColor="text1"/>
          <w:lang w:val="ru-RU"/>
        </w:rPr>
        <w:t xml:space="preserve">звернутися</w:t>
      </w:r>
      <w:r>
        <w:rPr>
          <w:color w:val="000000" w:themeColor="text1"/>
          <w:lang w:val="ru-RU"/>
        </w:rPr>
        <w:t xml:space="preserve"> до </w:t>
      </w:r>
      <w:r>
        <w:rPr>
          <w:color w:val="000000" w:themeColor="text1"/>
          <w:lang w:val="ru-RU"/>
        </w:rPr>
        <w:t xml:space="preserve">керівництва</w:t>
      </w:r>
      <w:r>
        <w:rPr>
          <w:color w:val="000000" w:themeColor="text1"/>
          <w:lang w:val="ru-RU"/>
        </w:rPr>
        <w:t xml:space="preserve"> </w:t>
      </w:r>
      <w:r>
        <w:rPr>
          <w:color w:val="000000" w:themeColor="text1"/>
          <w:lang w:val="ru-RU"/>
        </w:rPr>
        <w:t xml:space="preserve">щодо</w:t>
      </w:r>
      <w:r>
        <w:rPr>
          <w:color w:val="000000" w:themeColor="text1"/>
          <w:lang w:val="ru-RU"/>
        </w:rPr>
        <w:t xml:space="preserve"> </w:t>
      </w:r>
      <w:r>
        <w:rPr>
          <w:color w:val="000000" w:themeColor="text1"/>
          <w:lang w:val="ru-RU"/>
        </w:rPr>
        <w:t xml:space="preserve">позачергової</w:t>
      </w:r>
      <w:r>
        <w:rPr>
          <w:color w:val="000000" w:themeColor="text1"/>
          <w:lang w:val="ru-RU"/>
        </w:rPr>
        <w:t xml:space="preserve"> </w:t>
      </w:r>
      <w:r>
        <w:rPr>
          <w:color w:val="000000" w:themeColor="text1"/>
          <w:lang w:val="ru-RU"/>
        </w:rPr>
        <w:t xml:space="preserve">індивідуальної</w:t>
      </w:r>
      <w:r>
        <w:rPr>
          <w:color w:val="000000" w:themeColor="text1"/>
          <w:lang w:val="ru-RU"/>
        </w:rPr>
        <w:t xml:space="preserve"> </w:t>
      </w:r>
      <w:r>
        <w:rPr>
          <w:color w:val="000000" w:themeColor="text1"/>
          <w:lang w:val="ru-RU"/>
        </w:rPr>
        <w:t xml:space="preserve">супервізії</w:t>
      </w:r>
      <w:r>
        <w:rPr>
          <w:color w:val="000000" w:themeColor="text1"/>
          <w:lang w:val="ru-RU"/>
        </w:rPr>
        <w:t xml:space="preserve">. </w:t>
      </w:r>
      <w:r>
        <w:rPr>
          <w:color w:val="000000" w:themeColor="text1"/>
          <w:lang w:val="ru-RU"/>
        </w:rPr>
        <w:t xml:space="preserve">Доцільно</w:t>
      </w:r>
      <w:r>
        <w:rPr>
          <w:color w:val="000000" w:themeColor="text1"/>
          <w:lang w:val="ru-RU"/>
        </w:rPr>
        <w:t xml:space="preserve"> </w:t>
      </w:r>
      <w:r>
        <w:rPr>
          <w:color w:val="000000" w:themeColor="text1"/>
          <w:lang w:val="ru-RU"/>
        </w:rPr>
        <w:t xml:space="preserve">переглянути</w:t>
      </w:r>
      <w:r>
        <w:rPr>
          <w:color w:val="000000" w:themeColor="text1"/>
          <w:lang w:val="ru-RU"/>
        </w:rPr>
        <w:t xml:space="preserve"> </w:t>
      </w:r>
      <w:r>
        <w:rPr>
          <w:color w:val="000000" w:themeColor="text1"/>
          <w:lang w:val="ru-RU"/>
        </w:rPr>
        <w:t xml:space="preserve">робоче</w:t>
      </w:r>
      <w:r>
        <w:rPr>
          <w:color w:val="000000" w:themeColor="text1"/>
          <w:lang w:val="ru-RU"/>
        </w:rPr>
        <w:t xml:space="preserve"> </w:t>
      </w:r>
      <w:r>
        <w:rPr>
          <w:color w:val="000000" w:themeColor="text1"/>
          <w:lang w:val="ru-RU"/>
        </w:rPr>
        <w:t xml:space="preserve">навантаження</w:t>
      </w:r>
      <w:r>
        <w:rPr>
          <w:color w:val="000000" w:themeColor="text1"/>
          <w:lang w:val="ru-RU"/>
        </w:rPr>
        <w:t xml:space="preserve">, </w:t>
      </w:r>
      <w:r>
        <w:rPr>
          <w:color w:val="000000" w:themeColor="text1"/>
          <w:lang w:val="ru-RU"/>
        </w:rPr>
        <w:t xml:space="preserve">використати</w:t>
      </w:r>
      <w:r>
        <w:rPr>
          <w:color w:val="000000" w:themeColor="text1"/>
          <w:lang w:val="ru-RU"/>
        </w:rPr>
        <w:t xml:space="preserve"> </w:t>
      </w:r>
      <w:r>
        <w:rPr>
          <w:color w:val="000000" w:themeColor="text1"/>
          <w:lang w:val="ru-RU"/>
        </w:rPr>
        <w:t xml:space="preserve">відпустку</w:t>
      </w:r>
      <w:r>
        <w:rPr>
          <w:color w:val="000000" w:themeColor="text1"/>
          <w:lang w:val="ru-RU"/>
        </w:rPr>
        <w:t xml:space="preserve"> </w:t>
      </w:r>
      <w:r>
        <w:rPr>
          <w:color w:val="000000" w:themeColor="text1"/>
          <w:lang w:val="ru-RU"/>
        </w:rPr>
        <w:t xml:space="preserve">або</w:t>
      </w:r>
      <w:r>
        <w:rPr>
          <w:color w:val="000000" w:themeColor="text1"/>
          <w:lang w:val="ru-RU"/>
        </w:rPr>
        <w:t xml:space="preserve"> </w:t>
      </w:r>
      <w:r>
        <w:rPr>
          <w:color w:val="000000" w:themeColor="text1"/>
          <w:lang w:val="ru-RU"/>
        </w:rPr>
        <w:t xml:space="preserve">інший</w:t>
      </w:r>
      <w:r>
        <w:rPr>
          <w:color w:val="000000" w:themeColor="text1"/>
          <w:lang w:val="ru-RU"/>
        </w:rPr>
        <w:t xml:space="preserve"> ресурс для </w:t>
      </w:r>
      <w:r>
        <w:rPr>
          <w:color w:val="000000" w:themeColor="text1"/>
          <w:lang w:val="ru-RU"/>
        </w:rPr>
        <w:t xml:space="preserve">відновлення</w:t>
      </w:r>
      <w:r>
        <w:rPr>
          <w:color w:val="000000" w:themeColor="text1"/>
          <w:lang w:val="ru-RU"/>
        </w:rPr>
        <w:t xml:space="preserve">, </w:t>
      </w:r>
      <w:r>
        <w:rPr>
          <w:color w:val="000000" w:themeColor="text1"/>
          <w:lang w:val="ru-RU"/>
        </w:rPr>
        <w:t xml:space="preserve">обговорити</w:t>
      </w:r>
      <w:r>
        <w:rPr>
          <w:color w:val="000000" w:themeColor="text1"/>
          <w:lang w:val="ru-RU"/>
        </w:rPr>
        <w:t xml:space="preserve"> з </w:t>
      </w:r>
      <w:r>
        <w:rPr>
          <w:color w:val="000000" w:themeColor="text1"/>
          <w:lang w:val="ru-RU"/>
        </w:rPr>
        <w:t xml:space="preserve">супервізором</w:t>
      </w:r>
      <w:r>
        <w:rPr>
          <w:color w:val="000000" w:themeColor="text1"/>
          <w:lang w:val="ru-RU"/>
        </w:rPr>
        <w:t xml:space="preserve"> </w:t>
      </w:r>
      <w:r>
        <w:rPr>
          <w:color w:val="000000" w:themeColor="text1"/>
          <w:lang w:val="ru-RU"/>
        </w:rPr>
        <w:t xml:space="preserve">професійні</w:t>
      </w:r>
      <w:r>
        <w:rPr>
          <w:color w:val="000000" w:themeColor="text1"/>
          <w:lang w:val="ru-RU"/>
        </w:rPr>
        <w:t xml:space="preserve"> </w:t>
      </w:r>
      <w:r>
        <w:rPr>
          <w:color w:val="000000" w:themeColor="text1"/>
          <w:lang w:val="ru-RU"/>
        </w:rPr>
        <w:t xml:space="preserve">межі</w:t>
      </w:r>
      <w:r>
        <w:rPr>
          <w:color w:val="000000" w:themeColor="text1"/>
          <w:lang w:val="ru-RU"/>
        </w:rPr>
        <w:t xml:space="preserve"> та </w:t>
      </w:r>
      <w:r>
        <w:rPr>
          <w:color w:val="000000" w:themeColor="text1"/>
          <w:lang w:val="ru-RU"/>
        </w:rPr>
        <w:t xml:space="preserve">долучитися</w:t>
      </w:r>
      <w:r>
        <w:rPr>
          <w:color w:val="000000" w:themeColor="text1"/>
          <w:lang w:val="ru-RU"/>
        </w:rPr>
        <w:t xml:space="preserve"> до </w:t>
      </w:r>
      <w:r>
        <w:rPr>
          <w:color w:val="000000" w:themeColor="text1"/>
          <w:lang w:val="ru-RU"/>
        </w:rPr>
        <w:t xml:space="preserve">навчання</w:t>
      </w:r>
      <w:r>
        <w:rPr>
          <w:color w:val="000000" w:themeColor="text1"/>
          <w:lang w:val="ru-RU"/>
        </w:rPr>
        <w:t xml:space="preserve"> </w:t>
      </w:r>
      <w:r>
        <w:rPr>
          <w:color w:val="000000" w:themeColor="text1"/>
          <w:lang w:val="ru-RU"/>
        </w:rPr>
        <w:t xml:space="preserve">чи</w:t>
      </w:r>
      <w:r>
        <w:rPr>
          <w:color w:val="000000" w:themeColor="text1"/>
          <w:lang w:val="ru-RU"/>
        </w:rPr>
        <w:t xml:space="preserve"> </w:t>
      </w:r>
      <w:r>
        <w:rPr>
          <w:color w:val="000000" w:themeColor="text1"/>
          <w:lang w:val="ru-RU"/>
        </w:rPr>
        <w:t xml:space="preserve">заходів</w:t>
      </w:r>
      <w:r>
        <w:rPr>
          <w:color w:val="000000" w:themeColor="text1"/>
          <w:lang w:val="ru-RU"/>
        </w:rPr>
        <w:t xml:space="preserve"> </w:t>
      </w:r>
      <w:r>
        <w:rPr>
          <w:color w:val="000000" w:themeColor="text1"/>
          <w:lang w:val="ru-RU"/>
        </w:rPr>
        <w:t xml:space="preserve">із</w:t>
      </w:r>
      <w:r>
        <w:rPr>
          <w:color w:val="000000" w:themeColor="text1"/>
          <w:lang w:val="ru-RU"/>
        </w:rPr>
        <w:t xml:space="preserve"> </w:t>
      </w:r>
      <w:r>
        <w:rPr>
          <w:color w:val="000000" w:themeColor="text1"/>
          <w:lang w:val="ru-RU"/>
        </w:rPr>
        <w:t xml:space="preserve">профілактики</w:t>
      </w:r>
      <w:r>
        <w:rPr>
          <w:color w:val="000000" w:themeColor="text1"/>
          <w:lang w:val="ru-RU"/>
        </w:rPr>
        <w:t xml:space="preserve"> </w:t>
      </w:r>
      <w:r>
        <w:rPr>
          <w:color w:val="000000" w:themeColor="text1"/>
          <w:lang w:val="ru-RU"/>
        </w:rPr>
        <w:t xml:space="preserve">емоційного</w:t>
      </w:r>
      <w:r>
        <w:rPr>
          <w:color w:val="000000" w:themeColor="text1"/>
          <w:lang w:val="ru-RU"/>
        </w:rPr>
        <w:t xml:space="preserve"> </w:t>
      </w:r>
      <w:r>
        <w:rPr>
          <w:color w:val="000000" w:themeColor="text1"/>
          <w:lang w:val="ru-RU"/>
        </w:rPr>
        <w:t xml:space="preserve">вигорання</w:t>
      </w:r>
      <w:r>
        <w:rPr>
          <w:color w:val="000000" w:themeColor="text1"/>
          <w:lang w:val="ru-RU"/>
        </w:rPr>
        <w:t xml:space="preserve">.</w:t>
      </w:r>
    </w:p>
    <w:p>
      <w:pPr>
        <w:ind w:firstLine="709"/>
        <w:jc w:val="both"/>
        <w:rPr>
          <w:color w:val="000000" w:themeColor="text1"/>
          <w:lang w:val="ru-RU"/>
        </w:rPr>
      </w:pPr>
      <w:r>
        <w:rPr>
          <w:color w:val="000000" w:themeColor="text1"/>
          <w:lang w:val="ru-RU"/>
        </w:rPr>
        <w:t xml:space="preserve">4.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самостійно</w:t>
      </w:r>
      <w:r>
        <w:rPr>
          <w:color w:val="000000" w:themeColor="text1"/>
          <w:lang w:val="ru-RU"/>
        </w:rPr>
        <w:t xml:space="preserve"> </w:t>
      </w:r>
      <w:r>
        <w:rPr>
          <w:color w:val="000000" w:themeColor="text1"/>
          <w:lang w:val="ru-RU"/>
        </w:rPr>
        <w:t xml:space="preserve">вжити</w:t>
      </w:r>
      <w:r>
        <w:rPr>
          <w:color w:val="000000" w:themeColor="text1"/>
          <w:lang w:val="ru-RU"/>
        </w:rPr>
        <w:t xml:space="preserve"> </w:t>
      </w:r>
      <w:r>
        <w:rPr>
          <w:color w:val="000000" w:themeColor="text1"/>
          <w:lang w:val="ru-RU"/>
        </w:rPr>
        <w:t xml:space="preserve">заходів</w:t>
      </w:r>
      <w:r>
        <w:rPr>
          <w:color w:val="000000" w:themeColor="text1"/>
          <w:lang w:val="ru-RU"/>
        </w:rPr>
        <w:t xml:space="preserve"> для </w:t>
      </w:r>
      <w:r>
        <w:rPr>
          <w:color w:val="000000" w:themeColor="text1"/>
          <w:lang w:val="ru-RU"/>
        </w:rPr>
        <w:t xml:space="preserve">швидкого</w:t>
      </w:r>
      <w:r>
        <w:rPr>
          <w:color w:val="000000" w:themeColor="text1"/>
          <w:lang w:val="ru-RU"/>
        </w:rPr>
        <w:t xml:space="preserve"> </w:t>
      </w:r>
      <w:r>
        <w:rPr>
          <w:color w:val="000000" w:themeColor="text1"/>
          <w:lang w:val="ru-RU"/>
        </w:rPr>
        <w:t xml:space="preserve">зниження</w:t>
      </w:r>
      <w:r>
        <w:rPr>
          <w:color w:val="000000" w:themeColor="text1"/>
          <w:lang w:val="ru-RU"/>
        </w:rPr>
        <w:t xml:space="preserve"> </w:t>
      </w:r>
      <w:r>
        <w:rPr>
          <w:color w:val="000000" w:themeColor="text1"/>
          <w:lang w:val="ru-RU"/>
        </w:rPr>
        <w:t xml:space="preserve">напруження</w:t>
      </w:r>
      <w:r>
        <w:rPr>
          <w:color w:val="000000" w:themeColor="text1"/>
          <w:lang w:val="ru-RU"/>
        </w:rPr>
        <w:t xml:space="preserve">, </w:t>
      </w:r>
      <w:r>
        <w:rPr>
          <w:color w:val="000000" w:themeColor="text1"/>
          <w:lang w:val="ru-RU"/>
        </w:rPr>
        <w:t xml:space="preserve">щоб</w:t>
      </w:r>
      <w:r>
        <w:rPr>
          <w:color w:val="000000" w:themeColor="text1"/>
          <w:lang w:val="ru-RU"/>
        </w:rPr>
        <w:t xml:space="preserve"> не </w:t>
      </w:r>
      <w:r>
        <w:rPr>
          <w:color w:val="000000" w:themeColor="text1"/>
          <w:lang w:val="ru-RU"/>
        </w:rPr>
        <w:t xml:space="preserve">переривати</w:t>
      </w:r>
      <w:r>
        <w:rPr>
          <w:color w:val="000000" w:themeColor="text1"/>
          <w:lang w:val="ru-RU"/>
        </w:rPr>
        <w:t xml:space="preserve"> роботу з </w:t>
      </w:r>
      <w:r>
        <w:rPr>
          <w:color w:val="000000" w:themeColor="text1"/>
          <w:lang w:val="ru-RU"/>
        </w:rPr>
        <w:t xml:space="preserve">клієнтами</w:t>
      </w:r>
      <w:r>
        <w:rPr>
          <w:color w:val="000000" w:themeColor="text1"/>
          <w:lang w:val="ru-RU"/>
        </w:rPr>
        <w:t xml:space="preserve">. </w:t>
      </w:r>
      <w:r>
        <w:rPr>
          <w:color w:val="000000" w:themeColor="text1"/>
          <w:lang w:val="ru-RU"/>
        </w:rPr>
        <w:t xml:space="preserve">Доцільно</w:t>
      </w:r>
      <w:r>
        <w:rPr>
          <w:color w:val="000000" w:themeColor="text1"/>
          <w:lang w:val="ru-RU"/>
        </w:rPr>
        <w:t xml:space="preserve"> </w:t>
      </w:r>
      <w:r>
        <w:rPr>
          <w:color w:val="000000" w:themeColor="text1"/>
          <w:lang w:val="ru-RU"/>
        </w:rPr>
        <w:t xml:space="preserve">скористатися</w:t>
      </w:r>
      <w:r>
        <w:rPr>
          <w:color w:val="000000" w:themeColor="text1"/>
          <w:lang w:val="ru-RU"/>
        </w:rPr>
        <w:t xml:space="preserve"> </w:t>
      </w:r>
      <w:r>
        <w:rPr>
          <w:color w:val="000000" w:themeColor="text1"/>
          <w:lang w:val="ru-RU"/>
        </w:rPr>
        <w:t xml:space="preserve">порадами</w:t>
      </w:r>
      <w:r>
        <w:rPr>
          <w:color w:val="000000" w:themeColor="text1"/>
          <w:lang w:val="ru-RU"/>
        </w:rPr>
        <w:t xml:space="preserve"> </w:t>
      </w:r>
      <w:r>
        <w:rPr>
          <w:color w:val="000000" w:themeColor="text1"/>
          <w:lang w:val="ru-RU"/>
        </w:rPr>
        <w:t xml:space="preserve">колег</w:t>
      </w:r>
      <w:r>
        <w:rPr>
          <w:color w:val="000000" w:themeColor="text1"/>
          <w:lang w:val="ru-RU"/>
        </w:rPr>
        <w:t xml:space="preserve"> </w:t>
      </w:r>
      <w:r>
        <w:rPr>
          <w:color w:val="000000" w:themeColor="text1"/>
          <w:lang w:val="ru-RU"/>
        </w:rPr>
        <w:t xml:space="preserve">щодо</w:t>
      </w:r>
      <w:r>
        <w:rPr>
          <w:color w:val="000000" w:themeColor="text1"/>
          <w:lang w:val="ru-RU"/>
        </w:rPr>
        <w:t xml:space="preserve"> </w:t>
      </w:r>
      <w:r>
        <w:rPr>
          <w:color w:val="000000" w:themeColor="text1"/>
          <w:lang w:val="ru-RU"/>
        </w:rPr>
        <w:t xml:space="preserve">заспокійливих</w:t>
      </w:r>
      <w:r>
        <w:rPr>
          <w:color w:val="000000" w:themeColor="text1"/>
          <w:lang w:val="ru-RU"/>
        </w:rPr>
        <w:t xml:space="preserve"> </w:t>
      </w:r>
      <w:r>
        <w:rPr>
          <w:color w:val="000000" w:themeColor="text1"/>
          <w:lang w:val="ru-RU"/>
        </w:rPr>
        <w:t xml:space="preserve">засобів</w:t>
      </w:r>
      <w:r>
        <w:rPr>
          <w:color w:val="000000" w:themeColor="text1"/>
          <w:lang w:val="ru-RU"/>
        </w:rPr>
        <w:t xml:space="preserve">, </w:t>
      </w:r>
      <w:r>
        <w:rPr>
          <w:color w:val="000000" w:themeColor="text1"/>
          <w:lang w:val="ru-RU"/>
        </w:rPr>
        <w:t xml:space="preserve">обмежити</w:t>
      </w:r>
      <w:r>
        <w:rPr>
          <w:color w:val="000000" w:themeColor="text1"/>
          <w:lang w:val="ru-RU"/>
        </w:rPr>
        <w:t xml:space="preserve"> участь у </w:t>
      </w:r>
      <w:r>
        <w:rPr>
          <w:color w:val="000000" w:themeColor="text1"/>
          <w:lang w:val="ru-RU"/>
        </w:rPr>
        <w:t xml:space="preserve">складних</w:t>
      </w:r>
      <w:r>
        <w:rPr>
          <w:color w:val="000000" w:themeColor="text1"/>
          <w:lang w:val="ru-RU"/>
        </w:rPr>
        <w:t xml:space="preserve"> </w:t>
      </w:r>
      <w:r>
        <w:rPr>
          <w:color w:val="000000" w:themeColor="text1"/>
          <w:lang w:val="ru-RU"/>
        </w:rPr>
        <w:t xml:space="preserve">обговореннях</w:t>
      </w:r>
      <w:r>
        <w:rPr>
          <w:color w:val="000000" w:themeColor="text1"/>
          <w:lang w:val="ru-RU"/>
        </w:rPr>
        <w:t xml:space="preserve"> </w:t>
      </w:r>
      <w:r>
        <w:rPr>
          <w:color w:val="000000" w:themeColor="text1"/>
          <w:lang w:val="ru-RU"/>
        </w:rPr>
        <w:t xml:space="preserve">кейсів</w:t>
      </w:r>
      <w:r>
        <w:rPr>
          <w:color w:val="000000" w:themeColor="text1"/>
          <w:lang w:val="ru-RU"/>
        </w:rPr>
        <w:t xml:space="preserve"> і </w:t>
      </w:r>
      <w:r>
        <w:rPr>
          <w:color w:val="000000" w:themeColor="text1"/>
          <w:lang w:val="ru-RU"/>
        </w:rPr>
        <w:t xml:space="preserve">повернутися</w:t>
      </w:r>
      <w:r>
        <w:rPr>
          <w:color w:val="000000" w:themeColor="text1"/>
          <w:lang w:val="ru-RU"/>
        </w:rPr>
        <w:t xml:space="preserve"> до </w:t>
      </w:r>
      <w:r>
        <w:rPr>
          <w:color w:val="000000" w:themeColor="text1"/>
          <w:lang w:val="ru-RU"/>
        </w:rPr>
        <w:t xml:space="preserve">питання</w:t>
      </w:r>
      <w:r>
        <w:rPr>
          <w:color w:val="000000" w:themeColor="text1"/>
          <w:lang w:val="ru-RU"/>
        </w:rPr>
        <w:t xml:space="preserve"> </w:t>
      </w:r>
      <w:r>
        <w:rPr>
          <w:color w:val="000000" w:themeColor="text1"/>
          <w:lang w:val="ru-RU"/>
        </w:rPr>
        <w:t xml:space="preserve">професійного</w:t>
      </w:r>
      <w:r>
        <w:rPr>
          <w:color w:val="000000" w:themeColor="text1"/>
          <w:lang w:val="ru-RU"/>
        </w:rPr>
        <w:t xml:space="preserve"> </w:t>
      </w:r>
      <w:r>
        <w:rPr>
          <w:color w:val="000000" w:themeColor="text1"/>
          <w:lang w:val="ru-RU"/>
        </w:rPr>
        <w:t xml:space="preserve">відновлення</w:t>
      </w:r>
      <w:r>
        <w:rPr>
          <w:color w:val="000000" w:themeColor="text1"/>
          <w:lang w:val="ru-RU"/>
        </w:rPr>
        <w:t xml:space="preserve"> </w:t>
      </w:r>
      <w:r>
        <w:rPr>
          <w:color w:val="000000" w:themeColor="text1"/>
          <w:lang w:val="ru-RU"/>
        </w:rPr>
        <w:t xml:space="preserve">після</w:t>
      </w:r>
      <w:r>
        <w:rPr>
          <w:color w:val="000000" w:themeColor="text1"/>
          <w:lang w:val="ru-RU"/>
        </w:rPr>
        <w:t xml:space="preserve"> </w:t>
      </w:r>
      <w:r>
        <w:rPr>
          <w:color w:val="000000" w:themeColor="text1"/>
          <w:lang w:val="ru-RU"/>
        </w:rPr>
        <w:t xml:space="preserve">завершення</w:t>
      </w:r>
      <w:r>
        <w:rPr>
          <w:color w:val="000000" w:themeColor="text1"/>
          <w:lang w:val="ru-RU"/>
        </w:rPr>
        <w:t xml:space="preserve"> </w:t>
      </w:r>
      <w:r>
        <w:rPr>
          <w:color w:val="000000" w:themeColor="text1"/>
          <w:lang w:val="ru-RU"/>
        </w:rPr>
        <w:t xml:space="preserve">найбільш</w:t>
      </w:r>
      <w:r>
        <w:rPr>
          <w:color w:val="000000" w:themeColor="text1"/>
          <w:lang w:val="ru-RU"/>
        </w:rPr>
        <w:t xml:space="preserve"> </w:t>
      </w:r>
      <w:r>
        <w:rPr>
          <w:color w:val="000000" w:themeColor="text1"/>
          <w:lang w:val="ru-RU"/>
        </w:rPr>
        <w:t xml:space="preserve">напруженого</w:t>
      </w:r>
      <w:r>
        <w:rPr>
          <w:color w:val="000000" w:themeColor="text1"/>
          <w:lang w:val="ru-RU"/>
        </w:rPr>
        <w:t xml:space="preserve"> </w:t>
      </w:r>
      <w:r>
        <w:rPr>
          <w:color w:val="000000" w:themeColor="text1"/>
          <w:lang w:val="ru-RU"/>
        </w:rPr>
        <w:t xml:space="preserve">періоду</w:t>
      </w:r>
      <w:r>
        <w:rPr>
          <w:color w:val="000000" w:themeColor="text1"/>
          <w:lang w:val="ru-RU"/>
        </w:rPr>
        <w:t xml:space="preserve">.</w:t>
      </w:r>
    </w:p>
    <w:p>
      <w:pPr>
        <w:ind w:firstLine="709"/>
        <w:jc w:val="both"/>
        <w:rPr>
          <w:b/>
          <w:color w:val="000000" w:themeColor="text1"/>
          <w:lang w:val="uk-UA"/>
        </w:rPr>
      </w:pPr>
    </w:p>
    <w:p>
      <w:pPr>
        <w:ind w:firstLine="709"/>
        <w:jc w:val="both"/>
        <w:rPr>
          <w:color w:val="000000" w:themeColor="text1"/>
          <w:lang w:val="uk-UA"/>
        </w:rPr>
      </w:pPr>
      <w:r>
        <w:rPr>
          <w:b/>
          <w:color w:val="000000" w:themeColor="text1"/>
          <w:lang w:val="uk-UA"/>
        </w:rPr>
        <w:t xml:space="preserve">10. Домашнє насильство та робота з родиною ветерана</w:t>
      </w:r>
    </w:p>
    <w:p>
      <w:pPr>
        <w:ind w:firstLine="709"/>
        <w:jc w:val="both"/>
        <w:rPr>
          <w:color w:val="000000" w:themeColor="text1"/>
          <w:lang w:val="uk-UA"/>
        </w:rPr>
      </w:pPr>
      <w:r>
        <w:rPr>
          <w:b/>
          <w:color w:val="000000" w:themeColor="text1"/>
          <w:lang w:val="uk-UA"/>
        </w:rPr>
        <w:t xml:space="preserve">Опис ситуації:</w:t>
      </w:r>
    </w:p>
    <w:p>
      <w:pPr>
        <w:ind w:firstLine="709"/>
        <w:jc w:val="both"/>
        <w:rPr>
          <w:color w:val="000000" w:themeColor="text1"/>
          <w:lang w:val="uk-UA"/>
        </w:rPr>
      </w:pPr>
      <w:r>
        <w:rPr>
          <w:i/>
          <w:color w:val="000000" w:themeColor="text1"/>
          <w:lang w:val="uk-UA"/>
        </w:rPr>
        <w:t xml:space="preserve">До фахівця звернулася дружина ветерана С. Вона розповіла, що після повернення чоловіка В. з фронту пів року тому</w:t>
      </w:r>
      <w:r>
        <w:rPr>
          <w:i/>
          <w:color w:val="000000" w:themeColor="text1"/>
          <w:lang w:val="uk-UA"/>
        </w:rPr>
        <w:t xml:space="preserve">,</w:t>
      </w:r>
      <w:r>
        <w:rPr>
          <w:i/>
          <w:color w:val="000000" w:themeColor="text1"/>
          <w:lang w:val="uk-UA"/>
        </w:rPr>
        <w:t xml:space="preserve"> життя в родині стало нестерпним. В. щодня вживає алкоголь, під час </w:t>
      </w:r>
      <w:r>
        <w:rPr>
          <w:i/>
          <w:color w:val="000000" w:themeColor="text1"/>
          <w:lang w:val="uk-UA"/>
        </w:rPr>
        <w:t xml:space="preserve">спʼяніння</w:t>
      </w:r>
      <w:r>
        <w:rPr>
          <w:i/>
          <w:color w:val="000000" w:themeColor="text1"/>
          <w:lang w:val="uk-UA"/>
        </w:rPr>
        <w:t xml:space="preserve"> </w:t>
      </w:r>
      <w:r>
        <w:rPr>
          <w:i/>
          <w:color w:val="000000" w:themeColor="text1"/>
          <w:lang w:val="uk-UA"/>
        </w:rPr>
        <w:t xml:space="preserve">агресує</w:t>
      </w:r>
      <w:r>
        <w:rPr>
          <w:i/>
          <w:color w:val="000000" w:themeColor="text1"/>
          <w:lang w:val="uk-UA"/>
        </w:rPr>
        <w:t xml:space="preserve">, ображає її та дитину, кидає речі. Фізичного насильства (побоїв) ще не було, але С. дуже боїться за безпеку дитини. В. категорично відмовляється йти до психолога, заявляючи, що «в нього все нормально, а лікуватися треба їй».</w:t>
      </w:r>
    </w:p>
    <w:p>
      <w:pPr>
        <w:ind w:firstLine="709"/>
        <w:jc w:val="both"/>
        <w:rPr>
          <w:b/>
          <w:bCs/>
          <w:color w:val="000000" w:themeColor="text1"/>
          <w:lang w:val="uk-UA"/>
        </w:rPr>
      </w:pPr>
      <w:r>
        <w:rPr>
          <w:b/>
          <w:color w:val="000000" w:themeColor="text1"/>
          <w:lang w:val="uk-UA"/>
        </w:rPr>
        <w:t xml:space="preserve">Питання: </w:t>
      </w:r>
      <w:r>
        <w:rPr>
          <w:b/>
          <w:bCs/>
          <w:color w:val="000000" w:themeColor="text1"/>
          <w:lang w:val="uk-UA"/>
        </w:rPr>
        <w:t xml:space="preserve">Які дії фахівця є найбільш правильними та безпечними для клієнтки?</w:t>
      </w:r>
    </w:p>
    <w:p>
      <w:pPr>
        <w:ind w:firstLine="709"/>
        <w:jc w:val="both"/>
        <w:rPr>
          <w:color w:val="000000" w:themeColor="text1"/>
          <w:lang w:val="ru-RU"/>
        </w:rPr>
      </w:pPr>
      <w:r>
        <w:rPr>
          <w:color w:val="000000" w:themeColor="text1"/>
          <w:lang w:val="uk-UA"/>
        </w:rPr>
        <w:t xml:space="preserve">1. Фахівець має запропонувати С. організувати спільну зустріч із В., щоб обговорити його поведінку, вживання алкоголю та вплив конфліктів на дитину. </w:t>
      </w:r>
      <w:r>
        <w:rPr>
          <w:color w:val="000000" w:themeColor="text1"/>
          <w:lang w:val="ru-RU"/>
        </w:rPr>
        <w:t xml:space="preserve">Під</w:t>
      </w:r>
      <w:r>
        <w:rPr>
          <w:color w:val="000000" w:themeColor="text1"/>
          <w:lang w:val="ru-RU"/>
        </w:rPr>
        <w:t xml:space="preserve"> час </w:t>
      </w:r>
      <w:r>
        <w:rPr>
          <w:color w:val="000000" w:themeColor="text1"/>
          <w:lang w:val="ru-RU"/>
        </w:rPr>
        <w:t xml:space="preserve">розмови</w:t>
      </w:r>
      <w:r>
        <w:rPr>
          <w:color w:val="000000" w:themeColor="text1"/>
          <w:lang w:val="ru-RU"/>
        </w:rPr>
        <w:t xml:space="preserve"> </w:t>
      </w:r>
      <w:r>
        <w:rPr>
          <w:color w:val="000000" w:themeColor="text1"/>
          <w:lang w:val="ru-RU"/>
        </w:rPr>
        <w:t xml:space="preserve">доцільно</w:t>
      </w:r>
      <w:r>
        <w:rPr>
          <w:color w:val="000000" w:themeColor="text1"/>
          <w:lang w:val="ru-RU"/>
        </w:rPr>
        <w:t xml:space="preserve"> </w:t>
      </w:r>
      <w:r>
        <w:rPr>
          <w:color w:val="000000" w:themeColor="text1"/>
          <w:lang w:val="ru-RU"/>
        </w:rPr>
        <w:t xml:space="preserve">переконати</w:t>
      </w:r>
      <w:r>
        <w:rPr>
          <w:color w:val="000000" w:themeColor="text1"/>
          <w:lang w:val="ru-RU"/>
        </w:rPr>
        <w:t xml:space="preserve"> В. </w:t>
      </w:r>
      <w:r>
        <w:rPr>
          <w:color w:val="000000" w:themeColor="text1"/>
          <w:lang w:val="ru-RU"/>
        </w:rPr>
        <w:t xml:space="preserve">звернутися</w:t>
      </w:r>
      <w:r>
        <w:rPr>
          <w:color w:val="000000" w:themeColor="text1"/>
          <w:lang w:val="ru-RU"/>
        </w:rPr>
        <w:t xml:space="preserve"> по </w:t>
      </w:r>
      <w:r>
        <w:rPr>
          <w:color w:val="000000" w:themeColor="text1"/>
          <w:lang w:val="ru-RU"/>
        </w:rPr>
        <w:t xml:space="preserve">психологічну</w:t>
      </w:r>
      <w:r>
        <w:rPr>
          <w:color w:val="000000" w:themeColor="text1"/>
          <w:lang w:val="ru-RU"/>
        </w:rPr>
        <w:t xml:space="preserve"> </w:t>
      </w:r>
      <w:r>
        <w:rPr>
          <w:color w:val="000000" w:themeColor="text1"/>
          <w:lang w:val="ru-RU"/>
        </w:rPr>
        <w:t xml:space="preserve">допомогу</w:t>
      </w:r>
      <w:r>
        <w:rPr>
          <w:color w:val="000000" w:themeColor="text1"/>
          <w:lang w:val="ru-RU"/>
        </w:rPr>
        <w:t xml:space="preserve"> </w:t>
      </w:r>
      <w:r>
        <w:rPr>
          <w:color w:val="000000" w:themeColor="text1"/>
          <w:lang w:val="ru-RU"/>
        </w:rPr>
        <w:t xml:space="preserve">або</w:t>
      </w:r>
      <w:r>
        <w:rPr>
          <w:color w:val="000000" w:themeColor="text1"/>
          <w:lang w:val="ru-RU"/>
        </w:rPr>
        <w:t xml:space="preserve"> </w:t>
      </w:r>
      <w:r>
        <w:rPr>
          <w:color w:val="000000" w:themeColor="text1"/>
          <w:lang w:val="ru-RU"/>
        </w:rPr>
        <w:t xml:space="preserve">лікування</w:t>
      </w:r>
      <w:r>
        <w:rPr>
          <w:color w:val="000000" w:themeColor="text1"/>
          <w:lang w:val="ru-RU"/>
        </w:rPr>
        <w:t xml:space="preserve"> </w:t>
      </w:r>
      <w:r>
        <w:rPr>
          <w:color w:val="000000" w:themeColor="text1"/>
          <w:lang w:val="ru-RU"/>
        </w:rPr>
        <w:t xml:space="preserve">залежності</w:t>
      </w:r>
      <w:r>
        <w:rPr>
          <w:color w:val="000000" w:themeColor="text1"/>
          <w:lang w:val="ru-RU"/>
        </w:rPr>
        <w:t xml:space="preserve">, а С. </w:t>
      </w:r>
      <w:r>
        <w:rPr>
          <w:color w:val="000000" w:themeColor="text1"/>
          <w:lang w:val="ru-RU"/>
        </w:rPr>
        <w:t xml:space="preserve">порадити</w:t>
      </w:r>
      <w:r>
        <w:rPr>
          <w:color w:val="000000" w:themeColor="text1"/>
          <w:lang w:val="ru-RU"/>
        </w:rPr>
        <w:t xml:space="preserve"> </w:t>
      </w:r>
      <w:r>
        <w:rPr>
          <w:color w:val="000000" w:themeColor="text1"/>
          <w:lang w:val="ru-RU"/>
        </w:rPr>
        <w:t xml:space="preserve">тимчасово</w:t>
      </w:r>
      <w:r>
        <w:rPr>
          <w:color w:val="000000" w:themeColor="text1"/>
          <w:lang w:val="ru-RU"/>
        </w:rPr>
        <w:t xml:space="preserve"> </w:t>
      </w:r>
      <w:r>
        <w:rPr>
          <w:color w:val="000000" w:themeColor="text1"/>
          <w:lang w:val="ru-RU"/>
        </w:rPr>
        <w:t xml:space="preserve">уникати</w:t>
      </w:r>
      <w:r>
        <w:rPr>
          <w:color w:val="000000" w:themeColor="text1"/>
          <w:lang w:val="ru-RU"/>
        </w:rPr>
        <w:t xml:space="preserve"> </w:t>
      </w:r>
      <w:r>
        <w:rPr>
          <w:color w:val="000000" w:themeColor="text1"/>
          <w:lang w:val="ru-RU"/>
        </w:rPr>
        <w:t xml:space="preserve">загострення</w:t>
      </w:r>
      <w:r>
        <w:rPr>
          <w:color w:val="000000" w:themeColor="text1"/>
          <w:lang w:val="ru-RU"/>
        </w:rPr>
        <w:t xml:space="preserve"> </w:t>
      </w:r>
      <w:r>
        <w:rPr>
          <w:color w:val="000000" w:themeColor="text1"/>
          <w:lang w:val="ru-RU"/>
        </w:rPr>
        <w:t xml:space="preserve">конфліктів</w:t>
      </w:r>
      <w:r>
        <w:rPr>
          <w:color w:val="000000" w:themeColor="text1"/>
          <w:lang w:val="ru-RU"/>
        </w:rPr>
        <w:t xml:space="preserve"> </w:t>
      </w:r>
      <w:r>
        <w:rPr>
          <w:color w:val="000000" w:themeColor="text1"/>
          <w:lang w:val="ru-RU"/>
        </w:rPr>
        <w:t xml:space="preserve">удома</w:t>
      </w:r>
      <w:r>
        <w:rPr>
          <w:color w:val="000000" w:themeColor="text1"/>
          <w:lang w:val="ru-RU"/>
        </w:rPr>
        <w:t xml:space="preserve">.</w:t>
      </w:r>
    </w:p>
    <w:p>
      <w:pPr>
        <w:ind w:firstLine="709"/>
        <w:jc w:val="both"/>
        <w:rPr>
          <w:color w:val="000000" w:themeColor="text1"/>
          <w:lang w:val="ru-RU"/>
        </w:rPr>
      </w:pPr>
      <w:r>
        <w:rPr>
          <w:color w:val="000000" w:themeColor="text1"/>
          <w:lang w:val="ru-RU"/>
        </w:rPr>
        <w:t xml:space="preserve">2.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зосередитися</w:t>
      </w:r>
      <w:r>
        <w:rPr>
          <w:color w:val="000000" w:themeColor="text1"/>
          <w:lang w:val="ru-RU"/>
        </w:rPr>
        <w:t xml:space="preserve"> на </w:t>
      </w:r>
      <w:r>
        <w:rPr>
          <w:color w:val="000000" w:themeColor="text1"/>
          <w:lang w:val="ru-RU"/>
        </w:rPr>
        <w:t xml:space="preserve">безпеці</w:t>
      </w:r>
      <w:r>
        <w:rPr>
          <w:color w:val="000000" w:themeColor="text1"/>
          <w:lang w:val="ru-RU"/>
        </w:rPr>
        <w:t xml:space="preserve"> С. та </w:t>
      </w:r>
      <w:r>
        <w:rPr>
          <w:color w:val="000000" w:themeColor="text1"/>
          <w:lang w:val="ru-RU"/>
        </w:rPr>
        <w:t xml:space="preserve">дитини</w:t>
      </w:r>
      <w:r>
        <w:rPr>
          <w:color w:val="000000" w:themeColor="text1"/>
          <w:lang w:val="ru-RU"/>
        </w:rPr>
        <w:t xml:space="preserve">: </w:t>
      </w:r>
      <w:r>
        <w:rPr>
          <w:color w:val="000000" w:themeColor="text1"/>
          <w:lang w:val="ru-RU"/>
        </w:rPr>
        <w:t xml:space="preserve">оцінити</w:t>
      </w:r>
      <w:r>
        <w:rPr>
          <w:color w:val="000000" w:themeColor="text1"/>
          <w:lang w:val="ru-RU"/>
        </w:rPr>
        <w:t xml:space="preserve"> </w:t>
      </w:r>
      <w:r>
        <w:rPr>
          <w:color w:val="000000" w:themeColor="text1"/>
          <w:lang w:val="ru-RU"/>
        </w:rPr>
        <w:t xml:space="preserve">ризики</w:t>
      </w:r>
      <w:r>
        <w:rPr>
          <w:color w:val="000000" w:themeColor="text1"/>
          <w:lang w:val="ru-RU"/>
        </w:rPr>
        <w:t xml:space="preserve">, </w:t>
      </w:r>
      <w:r>
        <w:rPr>
          <w:color w:val="000000" w:themeColor="text1"/>
          <w:lang w:val="ru-RU"/>
        </w:rPr>
        <w:t xml:space="preserve">допомогти</w:t>
      </w:r>
      <w:r>
        <w:rPr>
          <w:color w:val="000000" w:themeColor="text1"/>
          <w:lang w:val="ru-RU"/>
        </w:rPr>
        <w:t xml:space="preserve"> </w:t>
      </w:r>
      <w:r>
        <w:rPr>
          <w:color w:val="000000" w:themeColor="text1"/>
          <w:lang w:val="ru-RU"/>
        </w:rPr>
        <w:t xml:space="preserve">скласти</w:t>
      </w:r>
      <w:r>
        <w:rPr>
          <w:color w:val="000000" w:themeColor="text1"/>
          <w:lang w:val="ru-RU"/>
        </w:rPr>
        <w:t xml:space="preserve"> </w:t>
      </w:r>
      <w:r>
        <w:rPr>
          <w:color w:val="000000" w:themeColor="text1"/>
          <w:lang w:val="ru-RU"/>
        </w:rPr>
        <w:t xml:space="preserve">індивідуальний</w:t>
      </w:r>
      <w:r>
        <w:rPr>
          <w:color w:val="000000" w:themeColor="text1"/>
          <w:lang w:val="ru-RU"/>
        </w:rPr>
        <w:t xml:space="preserve"> план </w:t>
      </w:r>
      <w:r>
        <w:rPr>
          <w:color w:val="000000" w:themeColor="text1"/>
          <w:lang w:val="ru-RU"/>
        </w:rPr>
        <w:t xml:space="preserve">безпеки</w:t>
      </w:r>
      <w:r>
        <w:rPr>
          <w:color w:val="000000" w:themeColor="text1"/>
          <w:lang w:val="ru-RU"/>
        </w:rPr>
        <w:t xml:space="preserve">, </w:t>
      </w:r>
      <w:r>
        <w:rPr>
          <w:color w:val="000000" w:themeColor="text1"/>
          <w:lang w:val="ru-RU"/>
        </w:rPr>
        <w:t xml:space="preserve">надати</w:t>
      </w:r>
      <w:r>
        <w:rPr>
          <w:color w:val="000000" w:themeColor="text1"/>
          <w:lang w:val="ru-RU"/>
        </w:rPr>
        <w:t xml:space="preserve"> </w:t>
      </w:r>
      <w:r>
        <w:rPr>
          <w:color w:val="000000" w:themeColor="text1"/>
          <w:lang w:val="ru-RU"/>
        </w:rPr>
        <w:t xml:space="preserve">контакти</w:t>
      </w:r>
      <w:r>
        <w:rPr>
          <w:color w:val="000000" w:themeColor="text1"/>
          <w:lang w:val="ru-RU"/>
        </w:rPr>
        <w:t xml:space="preserve"> служб </w:t>
      </w:r>
      <w:r>
        <w:rPr>
          <w:color w:val="000000" w:themeColor="text1"/>
          <w:lang w:val="ru-RU"/>
        </w:rPr>
        <w:t xml:space="preserve">допомоги</w:t>
      </w:r>
      <w:r>
        <w:rPr>
          <w:color w:val="000000" w:themeColor="text1"/>
          <w:lang w:val="ru-RU"/>
        </w:rPr>
        <w:t xml:space="preserve">, </w:t>
      </w:r>
      <w:r>
        <w:rPr>
          <w:color w:val="000000" w:themeColor="text1"/>
          <w:lang w:val="ru-RU"/>
        </w:rPr>
        <w:t xml:space="preserve">гарячої</w:t>
      </w:r>
      <w:r>
        <w:rPr>
          <w:color w:val="000000" w:themeColor="text1"/>
          <w:lang w:val="ru-RU"/>
        </w:rPr>
        <w:t xml:space="preserve"> </w:t>
      </w:r>
      <w:r>
        <w:rPr>
          <w:color w:val="000000" w:themeColor="text1"/>
          <w:lang w:val="ru-RU"/>
        </w:rPr>
        <w:t xml:space="preserve">лінії</w:t>
      </w:r>
      <w:r>
        <w:rPr>
          <w:color w:val="000000" w:themeColor="text1"/>
          <w:lang w:val="ru-RU"/>
        </w:rPr>
        <w:t xml:space="preserve"> 1547, </w:t>
      </w:r>
      <w:r>
        <w:rPr>
          <w:color w:val="000000" w:themeColor="text1"/>
          <w:lang w:val="ru-RU"/>
        </w:rPr>
        <w:t xml:space="preserve">шелтерів</w:t>
      </w:r>
      <w:r>
        <w:rPr>
          <w:color w:val="000000" w:themeColor="text1"/>
          <w:lang w:val="ru-RU"/>
        </w:rPr>
        <w:t xml:space="preserve"> і </w:t>
      </w:r>
      <w:r>
        <w:rPr>
          <w:color w:val="000000" w:themeColor="text1"/>
          <w:lang w:val="ru-RU"/>
        </w:rPr>
        <w:t xml:space="preserve">мобільних</w:t>
      </w:r>
      <w:r>
        <w:rPr>
          <w:color w:val="000000" w:themeColor="text1"/>
          <w:lang w:val="ru-RU"/>
        </w:rPr>
        <w:t xml:space="preserve"> бригад. Також </w:t>
      </w:r>
      <w:r>
        <w:rPr>
          <w:color w:val="000000" w:themeColor="text1"/>
          <w:lang w:val="ru-RU"/>
        </w:rPr>
        <w:t xml:space="preserve">слід</w:t>
      </w:r>
      <w:r>
        <w:rPr>
          <w:color w:val="000000" w:themeColor="text1"/>
          <w:lang w:val="ru-RU"/>
        </w:rPr>
        <w:t xml:space="preserve"> </w:t>
      </w:r>
      <w:r>
        <w:rPr>
          <w:color w:val="000000" w:themeColor="text1"/>
          <w:lang w:val="ru-RU"/>
        </w:rPr>
        <w:t xml:space="preserve">роз’яснити</w:t>
      </w:r>
      <w:r>
        <w:rPr>
          <w:color w:val="000000" w:themeColor="text1"/>
          <w:lang w:val="ru-RU"/>
        </w:rPr>
        <w:t xml:space="preserve"> алгоритм </w:t>
      </w:r>
      <w:r>
        <w:rPr>
          <w:color w:val="000000" w:themeColor="text1"/>
          <w:lang w:val="ru-RU"/>
        </w:rPr>
        <w:t xml:space="preserve">звернення</w:t>
      </w:r>
      <w:r>
        <w:rPr>
          <w:color w:val="000000" w:themeColor="text1"/>
          <w:lang w:val="ru-RU"/>
        </w:rPr>
        <w:t xml:space="preserve"> до </w:t>
      </w:r>
      <w:r>
        <w:rPr>
          <w:color w:val="000000" w:themeColor="text1"/>
          <w:lang w:val="ru-RU"/>
        </w:rPr>
        <w:t xml:space="preserve">поліції</w:t>
      </w:r>
      <w:r>
        <w:rPr>
          <w:color w:val="000000" w:themeColor="text1"/>
          <w:lang w:val="ru-RU"/>
        </w:rPr>
        <w:t xml:space="preserve"> у </w:t>
      </w:r>
      <w:r>
        <w:rPr>
          <w:color w:val="000000" w:themeColor="text1"/>
          <w:lang w:val="ru-RU"/>
        </w:rPr>
        <w:t xml:space="preserve">разі</w:t>
      </w:r>
      <w:r>
        <w:rPr>
          <w:color w:val="000000" w:themeColor="text1"/>
          <w:lang w:val="ru-RU"/>
        </w:rPr>
        <w:t xml:space="preserve"> </w:t>
      </w:r>
      <w:r>
        <w:rPr>
          <w:color w:val="000000" w:themeColor="text1"/>
          <w:lang w:val="ru-RU"/>
        </w:rPr>
        <w:t xml:space="preserve">загрози</w:t>
      </w:r>
      <w:r>
        <w:rPr>
          <w:color w:val="000000" w:themeColor="text1"/>
          <w:lang w:val="ru-RU"/>
        </w:rPr>
        <w:t xml:space="preserve"> та </w:t>
      </w:r>
      <w:r>
        <w:rPr>
          <w:color w:val="000000" w:themeColor="text1"/>
          <w:lang w:val="ru-RU"/>
        </w:rPr>
        <w:t xml:space="preserve">запропонувати</w:t>
      </w:r>
      <w:r>
        <w:rPr>
          <w:color w:val="000000" w:themeColor="text1"/>
          <w:lang w:val="ru-RU"/>
        </w:rPr>
        <w:t xml:space="preserve"> С. </w:t>
      </w:r>
      <w:r>
        <w:rPr>
          <w:color w:val="000000" w:themeColor="text1"/>
          <w:lang w:val="ru-RU"/>
        </w:rPr>
        <w:t xml:space="preserve">психологічну</w:t>
      </w:r>
      <w:r>
        <w:rPr>
          <w:color w:val="000000" w:themeColor="text1"/>
          <w:lang w:val="ru-RU"/>
        </w:rPr>
        <w:t xml:space="preserve"> й </w:t>
      </w:r>
      <w:r>
        <w:rPr>
          <w:color w:val="000000" w:themeColor="text1"/>
          <w:lang w:val="ru-RU"/>
        </w:rPr>
        <w:t xml:space="preserve">правову</w:t>
      </w:r>
      <w:r>
        <w:rPr>
          <w:color w:val="000000" w:themeColor="text1"/>
          <w:lang w:val="ru-RU"/>
        </w:rPr>
        <w:t xml:space="preserve"> </w:t>
      </w:r>
      <w:r>
        <w:rPr>
          <w:color w:val="000000" w:themeColor="text1"/>
          <w:lang w:val="ru-RU"/>
        </w:rPr>
        <w:t xml:space="preserve">підтримку</w:t>
      </w:r>
      <w:r>
        <w:rPr>
          <w:color w:val="000000" w:themeColor="text1"/>
          <w:lang w:val="ru-RU"/>
        </w:rPr>
        <w:t xml:space="preserve">.</w:t>
      </w:r>
    </w:p>
    <w:p>
      <w:pPr>
        <w:ind w:firstLine="709"/>
        <w:jc w:val="both"/>
        <w:rPr>
          <w:color w:val="000000" w:themeColor="text1"/>
          <w:lang w:val="ru-RU"/>
        </w:rPr>
      </w:pPr>
      <w:r>
        <w:rPr>
          <w:color w:val="000000" w:themeColor="text1"/>
          <w:lang w:val="ru-RU"/>
        </w:rPr>
        <w:t xml:space="preserve">3.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порадити</w:t>
      </w:r>
      <w:r>
        <w:rPr>
          <w:color w:val="000000" w:themeColor="text1"/>
          <w:lang w:val="ru-RU"/>
        </w:rPr>
        <w:t xml:space="preserve"> С. </w:t>
      </w:r>
      <w:r>
        <w:rPr>
          <w:color w:val="000000" w:themeColor="text1"/>
          <w:lang w:val="ru-RU"/>
        </w:rPr>
        <w:t xml:space="preserve">спочатку</w:t>
      </w:r>
      <w:r>
        <w:rPr>
          <w:color w:val="000000" w:themeColor="text1"/>
          <w:lang w:val="ru-RU"/>
        </w:rPr>
        <w:t xml:space="preserve"> </w:t>
      </w:r>
      <w:r>
        <w:rPr>
          <w:color w:val="000000" w:themeColor="text1"/>
          <w:lang w:val="ru-RU"/>
        </w:rPr>
        <w:t xml:space="preserve">зібрати</w:t>
      </w:r>
      <w:r>
        <w:rPr>
          <w:color w:val="000000" w:themeColor="text1"/>
          <w:lang w:val="ru-RU"/>
        </w:rPr>
        <w:t xml:space="preserve"> </w:t>
      </w:r>
      <w:r>
        <w:rPr>
          <w:color w:val="000000" w:themeColor="text1"/>
          <w:lang w:val="ru-RU"/>
        </w:rPr>
        <w:t xml:space="preserve">більше</w:t>
      </w:r>
      <w:r>
        <w:rPr>
          <w:color w:val="000000" w:themeColor="text1"/>
          <w:lang w:val="ru-RU"/>
        </w:rPr>
        <w:t xml:space="preserve"> </w:t>
      </w:r>
      <w:r>
        <w:rPr>
          <w:color w:val="000000" w:themeColor="text1"/>
          <w:lang w:val="ru-RU"/>
        </w:rPr>
        <w:t xml:space="preserve">доказів</w:t>
      </w:r>
      <w:r>
        <w:rPr>
          <w:color w:val="000000" w:themeColor="text1"/>
          <w:lang w:val="ru-RU"/>
        </w:rPr>
        <w:t xml:space="preserve"> </w:t>
      </w:r>
      <w:r>
        <w:rPr>
          <w:color w:val="000000" w:themeColor="text1"/>
          <w:lang w:val="ru-RU"/>
        </w:rPr>
        <w:t xml:space="preserve">поведінки</w:t>
      </w:r>
      <w:r>
        <w:rPr>
          <w:color w:val="000000" w:themeColor="text1"/>
          <w:lang w:val="ru-RU"/>
        </w:rPr>
        <w:t xml:space="preserve"> В., </w:t>
      </w:r>
      <w:r>
        <w:rPr>
          <w:color w:val="000000" w:themeColor="text1"/>
          <w:lang w:val="ru-RU"/>
        </w:rPr>
        <w:t xml:space="preserve">щоб</w:t>
      </w:r>
      <w:r>
        <w:rPr>
          <w:color w:val="000000" w:themeColor="text1"/>
          <w:lang w:val="ru-RU"/>
        </w:rPr>
        <w:t xml:space="preserve"> у </w:t>
      </w:r>
      <w:r>
        <w:rPr>
          <w:color w:val="000000" w:themeColor="text1"/>
          <w:lang w:val="ru-RU"/>
        </w:rPr>
        <w:t xml:space="preserve">разі</w:t>
      </w:r>
      <w:r>
        <w:rPr>
          <w:color w:val="000000" w:themeColor="text1"/>
          <w:lang w:val="ru-RU"/>
        </w:rPr>
        <w:t xml:space="preserve"> потреби </w:t>
      </w:r>
      <w:r>
        <w:rPr>
          <w:color w:val="000000" w:themeColor="text1"/>
          <w:lang w:val="ru-RU"/>
        </w:rPr>
        <w:t xml:space="preserve">мати</w:t>
      </w:r>
      <w:r>
        <w:rPr>
          <w:color w:val="000000" w:themeColor="text1"/>
          <w:lang w:val="ru-RU"/>
        </w:rPr>
        <w:t xml:space="preserve"> </w:t>
      </w:r>
      <w:r>
        <w:rPr>
          <w:color w:val="000000" w:themeColor="text1"/>
          <w:lang w:val="ru-RU"/>
        </w:rPr>
        <w:t xml:space="preserve">підстави</w:t>
      </w:r>
      <w:r>
        <w:rPr>
          <w:color w:val="000000" w:themeColor="text1"/>
          <w:lang w:val="ru-RU"/>
        </w:rPr>
        <w:t xml:space="preserve"> для </w:t>
      </w:r>
      <w:r>
        <w:rPr>
          <w:color w:val="000000" w:themeColor="text1"/>
          <w:lang w:val="ru-RU"/>
        </w:rPr>
        <w:t xml:space="preserve">офіційного</w:t>
      </w:r>
      <w:r>
        <w:rPr>
          <w:color w:val="000000" w:themeColor="text1"/>
          <w:lang w:val="ru-RU"/>
        </w:rPr>
        <w:t xml:space="preserve"> </w:t>
      </w:r>
      <w:r>
        <w:rPr>
          <w:color w:val="000000" w:themeColor="text1"/>
          <w:lang w:val="ru-RU"/>
        </w:rPr>
        <w:t xml:space="preserve">звернення</w:t>
      </w:r>
      <w:r>
        <w:rPr>
          <w:color w:val="000000" w:themeColor="text1"/>
          <w:lang w:val="ru-RU"/>
        </w:rPr>
        <w:t xml:space="preserve">. </w:t>
      </w:r>
      <w:r>
        <w:rPr>
          <w:color w:val="000000" w:themeColor="text1"/>
          <w:lang w:val="ru-RU"/>
        </w:rPr>
        <w:t xml:space="preserve">Доцільно</w:t>
      </w:r>
      <w:r>
        <w:rPr>
          <w:color w:val="000000" w:themeColor="text1"/>
          <w:lang w:val="ru-RU"/>
        </w:rPr>
        <w:t xml:space="preserve"> вести записи </w:t>
      </w:r>
      <w:r>
        <w:rPr>
          <w:color w:val="000000" w:themeColor="text1"/>
          <w:lang w:val="ru-RU"/>
        </w:rPr>
        <w:t xml:space="preserve">інцидентів</w:t>
      </w:r>
      <w:r>
        <w:rPr>
          <w:color w:val="000000" w:themeColor="text1"/>
          <w:lang w:val="ru-RU"/>
        </w:rPr>
        <w:t xml:space="preserve">, </w:t>
      </w:r>
      <w:r>
        <w:rPr>
          <w:color w:val="000000" w:themeColor="text1"/>
          <w:lang w:val="ru-RU"/>
        </w:rPr>
        <w:t xml:space="preserve">фіксувати</w:t>
      </w:r>
      <w:r>
        <w:rPr>
          <w:color w:val="000000" w:themeColor="text1"/>
          <w:lang w:val="ru-RU"/>
        </w:rPr>
        <w:t xml:space="preserve"> </w:t>
      </w:r>
      <w:r>
        <w:rPr>
          <w:color w:val="000000" w:themeColor="text1"/>
          <w:lang w:val="ru-RU"/>
        </w:rPr>
        <w:t xml:space="preserve">свідчення</w:t>
      </w:r>
      <w:r>
        <w:rPr>
          <w:color w:val="000000" w:themeColor="text1"/>
          <w:lang w:val="ru-RU"/>
        </w:rPr>
        <w:t xml:space="preserve"> </w:t>
      </w:r>
      <w:r>
        <w:rPr>
          <w:color w:val="000000" w:themeColor="text1"/>
          <w:lang w:val="ru-RU"/>
        </w:rPr>
        <w:t xml:space="preserve">дитини</w:t>
      </w:r>
      <w:r>
        <w:rPr>
          <w:color w:val="000000" w:themeColor="text1"/>
          <w:lang w:val="ru-RU"/>
        </w:rPr>
        <w:t xml:space="preserve">, </w:t>
      </w:r>
      <w:r>
        <w:rPr>
          <w:color w:val="000000" w:themeColor="text1"/>
          <w:lang w:val="ru-RU"/>
        </w:rPr>
        <w:t xml:space="preserve">зберігати</w:t>
      </w:r>
      <w:r>
        <w:rPr>
          <w:color w:val="000000" w:themeColor="text1"/>
          <w:lang w:val="ru-RU"/>
        </w:rPr>
        <w:t xml:space="preserve"> фото </w:t>
      </w:r>
      <w:r>
        <w:rPr>
          <w:color w:val="000000" w:themeColor="text1"/>
          <w:lang w:val="ru-RU"/>
        </w:rPr>
        <w:t xml:space="preserve">пошкоджених</w:t>
      </w:r>
      <w:r>
        <w:rPr>
          <w:color w:val="000000" w:themeColor="text1"/>
          <w:lang w:val="ru-RU"/>
        </w:rPr>
        <w:t xml:space="preserve"> речей і </w:t>
      </w:r>
      <w:r>
        <w:rPr>
          <w:color w:val="000000" w:themeColor="text1"/>
          <w:lang w:val="ru-RU"/>
        </w:rPr>
        <w:t xml:space="preserve">повернутися</w:t>
      </w:r>
      <w:r>
        <w:rPr>
          <w:color w:val="000000" w:themeColor="text1"/>
          <w:lang w:val="ru-RU"/>
        </w:rPr>
        <w:t xml:space="preserve"> до </w:t>
      </w:r>
      <w:r>
        <w:rPr>
          <w:color w:val="000000" w:themeColor="text1"/>
          <w:lang w:val="ru-RU"/>
        </w:rPr>
        <w:t xml:space="preserve">питання</w:t>
      </w:r>
      <w:r>
        <w:rPr>
          <w:color w:val="000000" w:themeColor="text1"/>
          <w:lang w:val="ru-RU"/>
        </w:rPr>
        <w:t xml:space="preserve"> </w:t>
      </w:r>
      <w:r>
        <w:rPr>
          <w:color w:val="000000" w:themeColor="text1"/>
          <w:lang w:val="ru-RU"/>
        </w:rPr>
        <w:t xml:space="preserve">звернення</w:t>
      </w:r>
      <w:r>
        <w:rPr>
          <w:color w:val="000000" w:themeColor="text1"/>
          <w:lang w:val="ru-RU"/>
        </w:rPr>
        <w:t xml:space="preserve"> по </w:t>
      </w:r>
      <w:r>
        <w:rPr>
          <w:color w:val="000000" w:themeColor="text1"/>
          <w:lang w:val="ru-RU"/>
        </w:rPr>
        <w:t xml:space="preserve">допомогу</w:t>
      </w:r>
      <w:r>
        <w:rPr>
          <w:color w:val="000000" w:themeColor="text1"/>
          <w:lang w:val="ru-RU"/>
        </w:rPr>
        <w:t xml:space="preserve">, </w:t>
      </w:r>
      <w:r>
        <w:rPr>
          <w:color w:val="000000" w:themeColor="text1"/>
          <w:lang w:val="ru-RU"/>
        </w:rPr>
        <w:t xml:space="preserve">якщо</w:t>
      </w:r>
      <w:r>
        <w:rPr>
          <w:color w:val="000000" w:themeColor="text1"/>
          <w:lang w:val="ru-RU"/>
        </w:rPr>
        <w:t xml:space="preserve"> </w:t>
      </w:r>
      <w:r>
        <w:rPr>
          <w:color w:val="000000" w:themeColor="text1"/>
          <w:lang w:val="ru-RU"/>
        </w:rPr>
        <w:t xml:space="preserve">насильство</w:t>
      </w:r>
      <w:r>
        <w:rPr>
          <w:color w:val="000000" w:themeColor="text1"/>
          <w:lang w:val="ru-RU"/>
        </w:rPr>
        <w:t xml:space="preserve"> повториться </w:t>
      </w:r>
      <w:r>
        <w:rPr>
          <w:color w:val="000000" w:themeColor="text1"/>
          <w:lang w:val="ru-RU"/>
        </w:rPr>
        <w:t xml:space="preserve">або</w:t>
      </w:r>
      <w:r>
        <w:rPr>
          <w:color w:val="000000" w:themeColor="text1"/>
          <w:lang w:val="ru-RU"/>
        </w:rPr>
        <w:t xml:space="preserve"> стане </w:t>
      </w:r>
      <w:r>
        <w:rPr>
          <w:color w:val="000000" w:themeColor="text1"/>
          <w:lang w:val="ru-RU"/>
        </w:rPr>
        <w:t xml:space="preserve">фізичним</w:t>
      </w:r>
      <w:r>
        <w:rPr>
          <w:color w:val="000000" w:themeColor="text1"/>
          <w:lang w:val="ru-RU"/>
        </w:rPr>
        <w:t xml:space="preserve">.</w:t>
      </w:r>
    </w:p>
    <w:p>
      <w:pPr>
        <w:ind w:firstLine="709"/>
        <w:jc w:val="both"/>
        <w:rPr>
          <w:i/>
          <w:color w:val="000000" w:themeColor="text1"/>
          <w:lang w:val="uk-UA"/>
        </w:rPr>
      </w:pPr>
      <w:r>
        <w:rPr>
          <w:color w:val="000000" w:themeColor="text1"/>
          <w:lang w:val="ru-RU"/>
        </w:rPr>
        <w:t xml:space="preserve">4.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має</w:t>
      </w:r>
      <w:r>
        <w:rPr>
          <w:color w:val="000000" w:themeColor="text1"/>
          <w:lang w:val="ru-RU"/>
        </w:rPr>
        <w:t xml:space="preserve"> </w:t>
      </w:r>
      <w:r>
        <w:rPr>
          <w:color w:val="000000" w:themeColor="text1"/>
          <w:lang w:val="ru-RU"/>
        </w:rPr>
        <w:t xml:space="preserve">пояснити</w:t>
      </w:r>
      <w:r>
        <w:rPr>
          <w:color w:val="000000" w:themeColor="text1"/>
          <w:lang w:val="ru-RU"/>
        </w:rPr>
        <w:t xml:space="preserve"> С., </w:t>
      </w:r>
      <w:r>
        <w:rPr>
          <w:color w:val="000000" w:themeColor="text1"/>
          <w:lang w:val="ru-RU"/>
        </w:rPr>
        <w:t xml:space="preserve">що</w:t>
      </w:r>
      <w:r>
        <w:rPr>
          <w:color w:val="000000" w:themeColor="text1"/>
          <w:lang w:val="ru-RU"/>
        </w:rPr>
        <w:t xml:space="preserve"> робота з родиною </w:t>
      </w:r>
      <w:r>
        <w:rPr>
          <w:color w:val="000000" w:themeColor="text1"/>
          <w:lang w:val="ru-RU"/>
        </w:rPr>
        <w:t xml:space="preserve">можлива</w:t>
      </w:r>
      <w:r>
        <w:rPr>
          <w:color w:val="000000" w:themeColor="text1"/>
          <w:lang w:val="ru-RU"/>
        </w:rPr>
        <w:t xml:space="preserve"> </w:t>
      </w:r>
      <w:r>
        <w:rPr>
          <w:color w:val="000000" w:themeColor="text1"/>
          <w:lang w:val="ru-RU"/>
        </w:rPr>
        <w:t xml:space="preserve">лише</w:t>
      </w:r>
      <w:r>
        <w:rPr>
          <w:color w:val="000000" w:themeColor="text1"/>
          <w:lang w:val="ru-RU"/>
        </w:rPr>
        <w:t xml:space="preserve"> за </w:t>
      </w:r>
      <w:r>
        <w:rPr>
          <w:color w:val="000000" w:themeColor="text1"/>
          <w:lang w:val="ru-RU"/>
        </w:rPr>
        <w:t xml:space="preserve">згодою</w:t>
      </w:r>
      <w:r>
        <w:rPr>
          <w:color w:val="000000" w:themeColor="text1"/>
          <w:lang w:val="ru-RU"/>
        </w:rPr>
        <w:t xml:space="preserve"> самого ветерана В., </w:t>
      </w:r>
      <w:r>
        <w:rPr>
          <w:color w:val="000000" w:themeColor="text1"/>
          <w:lang w:val="ru-RU"/>
        </w:rPr>
        <w:t xml:space="preserve">оскільки</w:t>
      </w:r>
      <w:r>
        <w:rPr>
          <w:color w:val="000000" w:themeColor="text1"/>
          <w:lang w:val="ru-RU"/>
        </w:rPr>
        <w:t xml:space="preserve"> </w:t>
      </w:r>
      <w:r>
        <w:rPr>
          <w:color w:val="000000" w:themeColor="text1"/>
          <w:lang w:val="ru-RU"/>
        </w:rPr>
        <w:t xml:space="preserve">саме</w:t>
      </w:r>
      <w:r>
        <w:rPr>
          <w:color w:val="000000" w:themeColor="text1"/>
          <w:lang w:val="ru-RU"/>
        </w:rPr>
        <w:t xml:space="preserve"> </w:t>
      </w:r>
      <w:r>
        <w:rPr>
          <w:color w:val="000000" w:themeColor="text1"/>
          <w:lang w:val="ru-RU"/>
        </w:rPr>
        <w:t xml:space="preserve">він</w:t>
      </w:r>
      <w:r>
        <w:rPr>
          <w:color w:val="000000" w:themeColor="text1"/>
          <w:lang w:val="ru-RU"/>
        </w:rPr>
        <w:t xml:space="preserve"> є </w:t>
      </w:r>
      <w:r>
        <w:rPr>
          <w:color w:val="000000" w:themeColor="text1"/>
          <w:lang w:val="ru-RU"/>
        </w:rPr>
        <w:t xml:space="preserve">потенційним</w:t>
      </w:r>
      <w:r>
        <w:rPr>
          <w:color w:val="000000" w:themeColor="text1"/>
          <w:lang w:val="ru-RU"/>
        </w:rPr>
        <w:t xml:space="preserve"> </w:t>
      </w:r>
      <w:r>
        <w:rPr>
          <w:color w:val="000000" w:themeColor="text1"/>
          <w:lang w:val="ru-RU"/>
        </w:rPr>
        <w:t xml:space="preserve">клієнтом</w:t>
      </w:r>
      <w:r>
        <w:rPr>
          <w:color w:val="000000" w:themeColor="text1"/>
          <w:lang w:val="ru-RU"/>
        </w:rPr>
        <w:t xml:space="preserve"> Центру. </w:t>
      </w:r>
      <w:r>
        <w:rPr>
          <w:color w:val="000000" w:themeColor="text1"/>
          <w:lang w:val="ru-RU"/>
        </w:rPr>
        <w:t xml:space="preserve">Якщо</w:t>
      </w:r>
      <w:r>
        <w:rPr>
          <w:color w:val="000000" w:themeColor="text1"/>
          <w:lang w:val="ru-RU"/>
        </w:rPr>
        <w:t xml:space="preserve"> В. </w:t>
      </w:r>
      <w:r>
        <w:rPr>
          <w:color w:val="000000" w:themeColor="text1"/>
          <w:lang w:val="ru-RU"/>
        </w:rPr>
        <w:t xml:space="preserve">відмовляється</w:t>
      </w:r>
      <w:r>
        <w:rPr>
          <w:color w:val="000000" w:themeColor="text1"/>
          <w:lang w:val="ru-RU"/>
        </w:rPr>
        <w:t xml:space="preserve"> </w:t>
      </w:r>
      <w:r>
        <w:rPr>
          <w:color w:val="000000" w:themeColor="text1"/>
          <w:lang w:val="ru-RU"/>
        </w:rPr>
        <w:t xml:space="preserve">від</w:t>
      </w:r>
      <w:r>
        <w:rPr>
          <w:color w:val="000000" w:themeColor="text1"/>
          <w:lang w:val="ru-RU"/>
        </w:rPr>
        <w:t xml:space="preserve"> </w:t>
      </w:r>
      <w:r>
        <w:rPr>
          <w:color w:val="000000" w:themeColor="text1"/>
          <w:lang w:val="ru-RU"/>
        </w:rPr>
        <w:t xml:space="preserve">психологічної</w:t>
      </w:r>
      <w:r>
        <w:rPr>
          <w:color w:val="000000" w:themeColor="text1"/>
          <w:lang w:val="ru-RU"/>
        </w:rPr>
        <w:t xml:space="preserve"> </w:t>
      </w:r>
      <w:r>
        <w:rPr>
          <w:color w:val="000000" w:themeColor="text1"/>
          <w:lang w:val="ru-RU"/>
        </w:rPr>
        <w:t xml:space="preserve">допомоги</w:t>
      </w:r>
      <w:r>
        <w:rPr>
          <w:color w:val="000000" w:themeColor="text1"/>
          <w:lang w:val="ru-RU"/>
        </w:rPr>
        <w:t xml:space="preserve"> </w:t>
      </w:r>
      <w:r>
        <w:rPr>
          <w:color w:val="000000" w:themeColor="text1"/>
          <w:lang w:val="ru-RU"/>
        </w:rPr>
        <w:t xml:space="preserve">чи</w:t>
      </w:r>
      <w:r>
        <w:rPr>
          <w:color w:val="000000" w:themeColor="text1"/>
          <w:lang w:val="ru-RU"/>
        </w:rPr>
        <w:t xml:space="preserve"> </w:t>
      </w:r>
      <w:r>
        <w:rPr>
          <w:color w:val="000000" w:themeColor="text1"/>
          <w:lang w:val="ru-RU"/>
        </w:rPr>
        <w:t xml:space="preserve">супроводу</w:t>
      </w:r>
      <w:r>
        <w:rPr>
          <w:color w:val="000000" w:themeColor="text1"/>
          <w:lang w:val="ru-RU"/>
        </w:rPr>
        <w:t xml:space="preserve">, </w:t>
      </w:r>
      <w:r>
        <w:rPr>
          <w:color w:val="000000" w:themeColor="text1"/>
          <w:lang w:val="ru-RU"/>
        </w:rPr>
        <w:t xml:space="preserve">фахівець</w:t>
      </w:r>
      <w:r>
        <w:rPr>
          <w:color w:val="000000" w:themeColor="text1"/>
          <w:lang w:val="ru-RU"/>
        </w:rPr>
        <w:t xml:space="preserve"> </w:t>
      </w:r>
      <w:r>
        <w:rPr>
          <w:color w:val="000000" w:themeColor="text1"/>
          <w:lang w:val="ru-RU"/>
        </w:rPr>
        <w:t xml:space="preserve">може</w:t>
      </w:r>
      <w:r>
        <w:rPr>
          <w:color w:val="000000" w:themeColor="text1"/>
          <w:lang w:val="ru-RU"/>
        </w:rPr>
        <w:t xml:space="preserve"> </w:t>
      </w:r>
      <w:r>
        <w:rPr>
          <w:color w:val="000000" w:themeColor="text1"/>
          <w:lang w:val="ru-RU"/>
        </w:rPr>
        <w:t xml:space="preserve">надати</w:t>
      </w:r>
      <w:r>
        <w:rPr>
          <w:color w:val="000000" w:themeColor="text1"/>
          <w:lang w:val="ru-RU"/>
        </w:rPr>
        <w:t xml:space="preserve"> С. </w:t>
      </w:r>
      <w:r>
        <w:rPr>
          <w:color w:val="000000" w:themeColor="text1"/>
          <w:lang w:val="ru-RU"/>
        </w:rPr>
        <w:t xml:space="preserve">загальні</w:t>
      </w:r>
      <w:r>
        <w:rPr>
          <w:color w:val="000000" w:themeColor="text1"/>
          <w:lang w:val="ru-RU"/>
        </w:rPr>
        <w:t xml:space="preserve"> </w:t>
      </w:r>
      <w:r>
        <w:rPr>
          <w:color w:val="000000" w:themeColor="text1"/>
          <w:lang w:val="ru-RU"/>
        </w:rPr>
        <w:t xml:space="preserve">рекомендації</w:t>
      </w:r>
      <w:r>
        <w:rPr>
          <w:color w:val="000000" w:themeColor="text1"/>
          <w:lang w:val="ru-RU"/>
        </w:rPr>
        <w:t xml:space="preserve"> </w:t>
      </w:r>
      <w:r>
        <w:rPr>
          <w:color w:val="000000" w:themeColor="text1"/>
          <w:lang w:val="ru-RU"/>
        </w:rPr>
        <w:t xml:space="preserve">щодо</w:t>
      </w:r>
      <w:r>
        <w:rPr>
          <w:color w:val="000000" w:themeColor="text1"/>
          <w:lang w:val="ru-RU"/>
        </w:rPr>
        <w:t xml:space="preserve"> </w:t>
      </w:r>
      <w:r>
        <w:rPr>
          <w:color w:val="000000" w:themeColor="text1"/>
          <w:lang w:val="ru-RU"/>
        </w:rPr>
        <w:t xml:space="preserve">спілкування</w:t>
      </w:r>
      <w:r>
        <w:rPr>
          <w:color w:val="000000" w:themeColor="text1"/>
          <w:lang w:val="ru-RU"/>
        </w:rPr>
        <w:t xml:space="preserve">, </w:t>
      </w:r>
      <w:r>
        <w:rPr>
          <w:color w:val="000000" w:themeColor="text1"/>
          <w:lang w:val="ru-RU"/>
        </w:rPr>
        <w:t xml:space="preserve">але</w:t>
      </w:r>
      <w:r>
        <w:rPr>
          <w:color w:val="000000" w:themeColor="text1"/>
          <w:lang w:val="ru-RU"/>
        </w:rPr>
        <w:t xml:space="preserve"> не </w:t>
      </w:r>
      <w:r>
        <w:rPr>
          <w:color w:val="000000" w:themeColor="text1"/>
          <w:lang w:val="ru-RU"/>
        </w:rPr>
        <w:t xml:space="preserve">має</w:t>
      </w:r>
      <w:r>
        <w:rPr>
          <w:color w:val="000000" w:themeColor="text1"/>
          <w:lang w:val="ru-RU"/>
        </w:rPr>
        <w:t xml:space="preserve"> </w:t>
      </w:r>
      <w:r>
        <w:rPr>
          <w:color w:val="000000" w:themeColor="text1"/>
          <w:lang w:val="ru-RU"/>
        </w:rPr>
        <w:t xml:space="preserve">втручатися</w:t>
      </w:r>
      <w:r>
        <w:rPr>
          <w:color w:val="000000" w:themeColor="text1"/>
          <w:lang w:val="ru-RU"/>
        </w:rPr>
        <w:t xml:space="preserve"> в </w:t>
      </w:r>
      <w:r>
        <w:rPr>
          <w:color w:val="000000" w:themeColor="text1"/>
          <w:lang w:val="ru-RU"/>
        </w:rPr>
        <w:t xml:space="preserve">сімейну</w:t>
      </w:r>
      <w:r>
        <w:rPr>
          <w:color w:val="000000" w:themeColor="text1"/>
          <w:lang w:val="ru-RU"/>
        </w:rPr>
        <w:t xml:space="preserve"> </w:t>
      </w:r>
      <w:r>
        <w:rPr>
          <w:color w:val="000000" w:themeColor="text1"/>
          <w:lang w:val="ru-RU"/>
        </w:rPr>
        <w:t xml:space="preserve">ситуацію</w:t>
      </w:r>
      <w:r>
        <w:rPr>
          <w:color w:val="000000" w:themeColor="text1"/>
          <w:lang w:val="ru-RU"/>
        </w:rPr>
        <w:t xml:space="preserve">.</w:t>
      </w:r>
    </w:p>
    <w:p>
      <w:pPr>
        <w:rPr>
          <w:lang w:val="ru-RU"/>
        </w:rPr>
      </w:pPr>
    </w:p>
    <w:p>
      <w:pPr>
        <w:rPr>
          <w:lang w:val="ru-RU"/>
        </w:rPr>
      </w:pPr>
    </w:p>
    <w:p>
      <w:pPr>
        <w:rPr>
          <w:b/>
          <w:bCs/>
          <w:lang w:val="ru-RU"/>
        </w:rPr>
      </w:pPr>
      <w:r>
        <w:rPr>
          <w:b/>
          <w:bCs/>
          <w:lang w:val="ru-RU"/>
        </w:rPr>
        <w:t xml:space="preserve">Термін</w:t>
      </w:r>
      <w:r>
        <w:rPr>
          <w:b/>
          <w:bCs/>
          <w:lang w:val="ru-RU"/>
        </w:rPr>
        <w:t xml:space="preserve"> </w:t>
      </w:r>
      <w:r>
        <w:rPr>
          <w:b/>
          <w:bCs/>
          <w:lang w:val="ru-RU"/>
        </w:rPr>
        <w:t xml:space="preserve">виконання</w:t>
      </w:r>
      <w:r>
        <w:rPr>
          <w:b/>
          <w:bCs/>
          <w:lang w:val="ru-RU"/>
        </w:rPr>
        <w:t xml:space="preserve"> – 60 </w:t>
      </w:r>
      <w:r>
        <w:rPr>
          <w:b/>
          <w:bCs/>
          <w:lang w:val="ru-RU"/>
        </w:rPr>
        <w:t xml:space="preserve">хвилин</w:t>
      </w:r>
      <w:r>
        <w:rPr>
          <w:b/>
          <w:bCs/>
          <w:lang w:val="ru-RU"/>
        </w:rPr>
        <w:t xml:space="preserve">.</w:t>
      </w:r>
    </w:p>
    <w:p>
      <w:pPr>
        <w:rPr>
          <w:b/>
          <w:bCs/>
          <w:lang w:val="ru-RU"/>
        </w:rPr>
      </w:pPr>
    </w:p>
    <w:p>
      <w:pPr>
        <w:rPr>
          <w:b/>
          <w:bCs/>
          <w:lang w:val="ru-RU"/>
        </w:rPr>
      </w:pPr>
    </w:p>
    <w:p>
      <w:pPr>
        <w:ind w:firstLine="709"/>
        <w:jc w:val="both"/>
        <w:rPr>
          <w:b/>
          <w:bCs/>
        </w:rPr>
      </w:pPr>
      <w:r>
        <w:rPr>
          <w:b/>
          <w:bCs/>
        </w:rPr>
        <w:t xml:space="preserve">Комплексне кваліфікаційне (практичне) завдання №2</w:t>
      </w:r>
    </w:p>
    <w:p>
      <w:pPr>
        <w:ind w:firstLine="709"/>
        <w:jc w:val="both"/>
        <w:rPr>
          <w:b/>
          <w:bCs/>
          <w:lang w:val="uk-UA"/>
        </w:rPr>
      </w:pPr>
    </w:p>
    <w:p>
      <w:pPr>
        <w:ind w:firstLine="709"/>
        <w:jc w:val="both"/>
        <w:rPr>
          <w:lang w:val="uk-UA"/>
        </w:rPr>
      </w:pPr>
      <w:r>
        <w:t xml:space="preserve">Виберіть одну правильну відповідь.</w:t>
      </w:r>
    </w:p>
    <w:p>
      <w:pPr>
        <w:ind w:firstLine="709"/>
        <w:jc w:val="both"/>
        <w:rPr>
          <w:lang w:val="uk-UA"/>
        </w:rPr>
      </w:pPr>
    </w:p>
    <w:p>
      <w:pPr>
        <w:ind w:firstLine="709"/>
        <w:jc w:val="both"/>
        <w:rPr>
          <w:b/>
          <w:bCs/>
        </w:rPr>
      </w:pPr>
      <w:r>
        <w:rPr>
          <w:b/>
          <w:bCs/>
        </w:rPr>
        <w:t xml:space="preserve">1. Первинне звернення ветерана з множинними потребами</w:t>
      </w:r>
    </w:p>
    <w:p>
      <w:pPr>
        <w:ind w:firstLine="709"/>
        <w:jc w:val="both"/>
        <w:rPr>
          <w:b/>
          <w:bCs/>
        </w:rPr>
      </w:pPr>
      <w:r>
        <w:rPr>
          <w:b/>
          <w:bCs/>
        </w:rPr>
        <w:t xml:space="preserve">Опис ситуації:</w:t>
      </w:r>
    </w:p>
    <w:p>
      <w:pPr>
        <w:ind w:firstLine="709"/>
        <w:jc w:val="both"/>
        <w:rPr>
          <w:i/>
          <w:iCs/>
        </w:rPr>
      </w:pPr>
      <w:r>
        <w:rPr>
          <w:i/>
          <w:iCs/>
        </w:rPr>
        <w:t xml:space="preserve">До фахівця звернувся ветеран К., який просить допомогти лише з відновленням посвідчення учасника бойових дій, втраченого під час переїзду. У процесі розмови з’ясовується, що він тимчасово проживає у знайомих, має проблеми зі здоров’ям після поранення, не працює, уникає спілкування з родиною та не знає, куди звертатися щодо реабілітації. Ветеран роздратований і каже: «Мені не потрібні ваші анкети, просто скажіть, де відновити документ».</w:t>
      </w:r>
    </w:p>
    <w:p>
      <w:pPr>
        <w:ind w:firstLine="709"/>
        <w:jc w:val="both"/>
        <w:rPr>
          <w:b/>
          <w:bCs/>
        </w:rPr>
      </w:pPr>
      <w:r>
        <w:rPr>
          <w:b/>
          <w:bCs/>
        </w:rPr>
        <w:t xml:space="preserve">Питання: Яка послідовність дій фахівця є найбільш професійною?</w:t>
      </w:r>
    </w:p>
    <w:p>
      <w:pPr>
        <w:pStyle w:val="af8"/>
        <w:numPr>
          <w:ilvl w:val="0"/>
          <w:numId w:val="48"/>
        </w:numPr>
        <w:ind w:firstLine="709" w:left="0"/>
        <w:jc w:val="both"/>
      </w:pPr>
      <w:r>
        <w:t xml:space="preserve">Фахівець має обмежитися запитом К. і надати йому адресу установи для відновлення посвідчення. Інші питання не слід порушувати, оскільки ветеран чітко визначив, що саме йому потрібно, а додаткове опитування може викликати недовіру. </w:t>
      </w:r>
    </w:p>
    <w:p>
      <w:pPr>
        <w:pStyle w:val="af8"/>
        <w:numPr>
          <w:ilvl w:val="0"/>
          <w:numId w:val="48"/>
        </w:numPr>
        <w:ind w:firstLine="709" w:left="0"/>
        <w:jc w:val="both"/>
      </w:pPr>
      <w:r>
        <w:t xml:space="preserve">Фахівець має пояснити К., що без повного оцінювання потреб допомога не може бути надана. Якщо ветеран відмовляється заповнювати анкету, доцільно припинити консультацію та запропонувати повернутися тоді, коли він буде готовий до співпраці. </w:t>
      </w:r>
    </w:p>
    <w:p>
      <w:pPr>
        <w:pStyle w:val="af8"/>
        <w:numPr>
          <w:ilvl w:val="0"/>
          <w:numId w:val="48"/>
        </w:numPr>
        <w:ind w:firstLine="709" w:left="0"/>
        <w:jc w:val="both"/>
      </w:pPr>
      <w:r>
        <w:t xml:space="preserve">Фахівець має почати з актуального запиту ветерана щодо відновлення посвідчення, спокійно пояснити мету уточнення додаткових обставин, запропонувати мінімальне первинне оцінювання потреб і визначити разом із К. першочергові кроки: документ, медичний маршрут, житлове питання та можливі соціальні послуги. </w:t>
      </w:r>
    </w:p>
    <w:p>
      <w:pPr>
        <w:pStyle w:val="af8"/>
        <w:numPr>
          <w:ilvl w:val="0"/>
          <w:numId w:val="48"/>
        </w:numPr>
        <w:ind w:firstLine="709" w:left="0"/>
        <w:jc w:val="both"/>
      </w:pPr>
      <w:r>
        <w:t xml:space="preserve">Фахівець має одразу перенаправити К. до психолога, оскільки роздратування, соціальна ізоляція та небажання заповнювати документи свідчать про психологічну проблему, яку фахівець із супроводу самостійно вирішувати не повинен. </w:t>
      </w:r>
    </w:p>
    <w:p>
      <w:pPr>
        <w:ind w:firstLine="709"/>
        <w:jc w:val="both"/>
      </w:pPr>
    </w:p>
    <w:p>
      <w:pPr>
        <w:ind w:firstLine="709"/>
        <w:jc w:val="both"/>
        <w:rPr>
          <w:b/>
          <w:bCs/>
        </w:rPr>
      </w:pPr>
      <w:r>
        <w:rPr>
          <w:b/>
          <w:bCs/>
        </w:rPr>
        <w:t xml:space="preserve">2. Дистанційне звернення члена сім’ї ветерана</w:t>
      </w:r>
    </w:p>
    <w:p>
      <w:pPr>
        <w:ind w:firstLine="709"/>
        <w:jc w:val="both"/>
        <w:rPr>
          <w:b/>
          <w:bCs/>
        </w:rPr>
      </w:pPr>
      <w:r>
        <w:rPr>
          <w:b/>
          <w:bCs/>
        </w:rPr>
        <w:t xml:space="preserve">Опис ситуації:</w:t>
      </w:r>
    </w:p>
    <w:p>
      <w:pPr>
        <w:ind w:firstLine="709"/>
        <w:jc w:val="both"/>
        <w:rPr>
          <w:i/>
          <w:iCs/>
        </w:rPr>
      </w:pPr>
      <w:r>
        <w:rPr>
          <w:i/>
          <w:iCs/>
        </w:rPr>
        <w:t xml:space="preserve">До фахівця телефонує мати ветерана Л. Вона повідомляє, що син після повернення зі служби майже не виходить з дому, не відповідає на дзвінки друзів, відмовляється звертатися по допомогу. Мати просить надати їй повну інформацію про пільги, реабілітаційні програми та статус сина у реєстрах, щоб «самій усе оформити за нього». Довіреності або письмової згоди Л. вона не має.</w:t>
      </w:r>
    </w:p>
    <w:p>
      <w:pPr>
        <w:ind w:firstLine="709"/>
        <w:jc w:val="both"/>
        <w:rPr>
          <w:b/>
          <w:bCs/>
        </w:rPr>
      </w:pPr>
      <w:r>
        <w:rPr>
          <w:b/>
          <w:bCs/>
        </w:rPr>
        <w:t xml:space="preserve">Питання: Як має діяти фахівець?</w:t>
      </w:r>
    </w:p>
    <w:p>
      <w:pPr>
        <w:pStyle w:val="af8"/>
        <w:numPr>
          <w:ilvl w:val="0"/>
          <w:numId w:val="49"/>
        </w:numPr>
        <w:ind w:firstLine="709" w:left="0"/>
        <w:jc w:val="both"/>
      </w:pPr>
      <w:r>
        <w:t xml:space="preserve">Фахівець має надати матері повну інформацію про сина, оскільки вона є близькою родичкою і фактично діє в його інтересах. У кризовій ситуації родина має право отримувати необхідні дані без додаткових процедур. </w:t>
      </w:r>
    </w:p>
    <w:p>
      <w:pPr>
        <w:pStyle w:val="af8"/>
        <w:numPr>
          <w:ilvl w:val="0"/>
          <w:numId w:val="49"/>
        </w:numPr>
        <w:ind w:firstLine="709" w:left="0"/>
        <w:jc w:val="both"/>
      </w:pPr>
      <w:r>
        <w:t xml:space="preserve">Фахівець має відмовити матері у будь-якому консультуванні, оскільки звернувся не сам ветеран. Доцільно повідомити, що робота можлива лише після особистого звернення Л. до Центру. </w:t>
      </w:r>
    </w:p>
    <w:p>
      <w:pPr>
        <w:pStyle w:val="af8"/>
        <w:numPr>
          <w:ilvl w:val="0"/>
          <w:numId w:val="49"/>
        </w:numPr>
        <w:ind w:firstLine="709" w:left="0"/>
        <w:jc w:val="both"/>
      </w:pPr>
      <w:r>
        <w:t xml:space="preserve">Фахівець має надати матері загальну інформацію про доступні послуги та можливі маршрути підтримки без розголошення персональних даних Л., пояснити порядок отримання згоди або представництва, а також запропонувати безпечний спосіб встановлення контакту з ветераном. </w:t>
      </w:r>
    </w:p>
    <w:p>
      <w:pPr>
        <w:pStyle w:val="af8"/>
        <w:numPr>
          <w:ilvl w:val="0"/>
          <w:numId w:val="49"/>
        </w:numPr>
        <w:ind w:firstLine="709" w:left="0"/>
        <w:jc w:val="both"/>
      </w:pPr>
      <w:r>
        <w:t xml:space="preserve">Фахівець має самостійно зателефонувати Л., повідомити йому, що мати зверталася до Центру, і наполягати на його явці для оцінювання потреб, оскільки ситуація може погіршуватися. </w:t>
      </w:r>
    </w:p>
    <w:p>
      <w:pPr>
        <w:ind w:firstLine="709"/>
        <w:jc w:val="both"/>
      </w:pPr>
    </w:p>
    <w:p>
      <w:pPr>
        <w:ind w:firstLine="709"/>
        <w:jc w:val="both"/>
        <w:rPr>
          <w:b/>
          <w:bCs/>
        </w:rPr>
      </w:pPr>
      <w:r>
        <w:rPr>
          <w:b/>
          <w:bCs/>
        </w:rPr>
        <w:t xml:space="preserve">3. Комунікація з ветераном, який має порушення слуху</w:t>
      </w:r>
    </w:p>
    <w:p>
      <w:pPr>
        <w:ind w:firstLine="709"/>
        <w:jc w:val="both"/>
        <w:rPr>
          <w:b/>
          <w:bCs/>
        </w:rPr>
      </w:pPr>
      <w:r>
        <w:rPr>
          <w:b/>
          <w:bCs/>
        </w:rPr>
        <w:t xml:space="preserve">Опис ситуації:</w:t>
      </w:r>
    </w:p>
    <w:p>
      <w:pPr>
        <w:ind w:firstLine="709"/>
        <w:jc w:val="both"/>
        <w:rPr>
          <w:i/>
          <w:iCs/>
        </w:rPr>
      </w:pPr>
      <w:r>
        <w:rPr>
          <w:i/>
          <w:iCs/>
        </w:rPr>
        <w:t xml:space="preserve">На прийом прийшов ветеран Р., який має значне порушення слуху після поранення. Разом із ним прийшла неповнолітня донька, яка намагається перекладати розмову. Під час консультації потрібно обговорити питання медичної реабілітації, фінансової допомоги та складних сімейних обставин. Донька каже, що «тато звик, я завжди за нього відповідаю».</w:t>
      </w:r>
    </w:p>
    <w:p>
      <w:pPr>
        <w:ind w:firstLine="709"/>
        <w:jc w:val="both"/>
        <w:rPr>
          <w:b/>
          <w:bCs/>
        </w:rPr>
      </w:pPr>
      <w:r>
        <w:rPr>
          <w:b/>
          <w:bCs/>
        </w:rPr>
        <w:t xml:space="preserve">Питання: Який підхід є найбільш етичним і професійним?</w:t>
      </w:r>
    </w:p>
    <w:p>
      <w:pPr>
        <w:pStyle w:val="af8"/>
        <w:numPr>
          <w:ilvl w:val="0"/>
          <w:numId w:val="50"/>
        </w:numPr>
        <w:ind w:firstLine="709" w:left="0"/>
        <w:jc w:val="both"/>
      </w:pPr>
      <w:r>
        <w:t xml:space="preserve">Фахівець має дозволити доньці перекладати всю розмову, оскільки вона добре знає батька і може швидше пояснити його потреби. Це допоможе уникнути зайвих організаційних труднощів. </w:t>
      </w:r>
    </w:p>
    <w:p>
      <w:pPr>
        <w:pStyle w:val="af8"/>
        <w:numPr>
          <w:ilvl w:val="0"/>
          <w:numId w:val="50"/>
        </w:numPr>
        <w:ind w:firstLine="709" w:left="0"/>
        <w:jc w:val="both"/>
      </w:pPr>
      <w:r>
        <w:t xml:space="preserve">Фахівець має припинити консультацію, оскільки без професійного перекладача жестової мови або спеціальних технічних засобів неможливо забезпечити належну якість супроводу. </w:t>
      </w:r>
    </w:p>
    <w:p>
      <w:pPr>
        <w:pStyle w:val="af8"/>
        <w:numPr>
          <w:ilvl w:val="0"/>
          <w:numId w:val="50"/>
        </w:numPr>
        <w:ind w:firstLine="709" w:left="0"/>
        <w:jc w:val="both"/>
      </w:pPr>
      <w:r>
        <w:t xml:space="preserve">Фахівець має звертатися безпосередньо до Р., з’ясувати зручний для нього спосіб комунікації, забезпечити конфіденційність, за потреби організувати перекладача або інші засоби доступної комунікації, не покладаючи обов’язок перекладу складної та конфіденційної інформації на дитину. </w:t>
      </w:r>
    </w:p>
    <w:p>
      <w:pPr>
        <w:pStyle w:val="af8"/>
        <w:numPr>
          <w:ilvl w:val="0"/>
          <w:numId w:val="50"/>
        </w:numPr>
        <w:ind w:firstLine="709" w:left="0"/>
        <w:jc w:val="both"/>
      </w:pPr>
      <w:r>
        <w:t xml:space="preserve">Фахівець має спочатку опитати доньку про всі потреби батька, а потім попросити Р. лише підтвердити правильність відповідей письмово. </w:t>
      </w:r>
    </w:p>
    <w:p>
      <w:pPr>
        <w:ind w:firstLine="709"/>
        <w:jc w:val="both"/>
      </w:pPr>
    </w:p>
    <w:p>
      <w:pPr>
        <w:ind w:firstLine="709"/>
        <w:jc w:val="both"/>
        <w:rPr>
          <w:b/>
          <w:bCs/>
        </w:rPr>
      </w:pPr>
      <w:r>
        <w:rPr>
          <w:b/>
          <w:bCs/>
        </w:rPr>
        <w:t xml:space="preserve">4. Сумнівна інформація про виплати</w:t>
      </w:r>
    </w:p>
    <w:p>
      <w:pPr>
        <w:ind w:firstLine="709"/>
        <w:jc w:val="both"/>
        <w:rPr>
          <w:b/>
          <w:bCs/>
        </w:rPr>
      </w:pPr>
      <w:r>
        <w:rPr>
          <w:b/>
          <w:bCs/>
        </w:rPr>
        <w:t xml:space="preserve">Опис ситуації:</w:t>
      </w:r>
    </w:p>
    <w:p>
      <w:pPr>
        <w:ind w:firstLine="709"/>
        <w:jc w:val="both"/>
        <w:rPr>
          <w:i/>
          <w:iCs/>
        </w:rPr>
      </w:pPr>
      <w:r>
        <w:rPr>
          <w:i/>
          <w:iCs/>
        </w:rPr>
        <w:t xml:space="preserve">Ветеранка М. звернулася до фахівця з повідомленням, що в соціальних мережах поширюється інформація про «разову виплату для всіх демобілізованих». Для отримання коштів потрібно заповнити онлайн-форму, додати фото паспорта, ідентифікаційного коду та банківської картки. М. уже надіслала посилання кільком знайомим ветеранам і просить фахівця «підтвердити, що це справжня програма».</w:t>
      </w:r>
    </w:p>
    <w:p>
      <w:pPr>
        <w:ind w:firstLine="709"/>
        <w:jc w:val="both"/>
        <w:rPr>
          <w:b/>
          <w:bCs/>
        </w:rPr>
      </w:pPr>
      <w:r>
        <w:rPr>
          <w:b/>
          <w:bCs/>
        </w:rPr>
        <w:t xml:space="preserve">Питання: Яка дія фахівця є правильною?</w:t>
      </w:r>
    </w:p>
    <w:p>
      <w:pPr>
        <w:pStyle w:val="af8"/>
        <w:numPr>
          <w:ilvl w:val="0"/>
          <w:numId w:val="51"/>
        </w:numPr>
        <w:ind w:firstLine="709" w:left="0"/>
        <w:jc w:val="both"/>
      </w:pPr>
      <w:r>
        <w:t xml:space="preserve">Фахівець має порадити М. заповнити форму, якщо сайт виглядає офіційно, адже остаточне рішення про передачу персональних даних ухвалює сама особа. </w:t>
      </w:r>
    </w:p>
    <w:p>
      <w:pPr>
        <w:pStyle w:val="af8"/>
        <w:numPr>
          <w:ilvl w:val="0"/>
          <w:numId w:val="51"/>
        </w:numPr>
        <w:ind w:firstLine="709" w:left="0"/>
        <w:jc w:val="both"/>
      </w:pPr>
      <w:r>
        <w:t xml:space="preserve">Фахівець має самостійно відкрити форму, внести тестові дані та перевірити, чи справді після цього надходить підтвердження про виплату. </w:t>
      </w:r>
    </w:p>
    <w:p>
      <w:pPr>
        <w:pStyle w:val="af8"/>
        <w:numPr>
          <w:ilvl w:val="0"/>
          <w:numId w:val="51"/>
        </w:numPr>
        <w:ind w:firstLine="709" w:left="0"/>
        <w:jc w:val="both"/>
      </w:pPr>
      <w:r>
        <w:t xml:space="preserve">Фахівець має перевірити інформацію через офіційні джерела, попередити М. про ризики шахрайства та передачі персональних даних, надати безпечний алгоритм перевірки соціальних виплат і рекомендувати не поширювати неперевірене посилання. </w:t>
      </w:r>
    </w:p>
    <w:p>
      <w:pPr>
        <w:pStyle w:val="af8"/>
        <w:numPr>
          <w:ilvl w:val="0"/>
          <w:numId w:val="51"/>
        </w:numPr>
        <w:ind w:firstLine="709" w:left="0"/>
        <w:jc w:val="both"/>
      </w:pPr>
      <w:r>
        <w:t xml:space="preserve">Фахівець має проігнорувати ситуацію, оскільки поширення інформації в соціальних мережах не належить до сфери професійної діяльності фахівця із супроводу. </w:t>
      </w:r>
    </w:p>
    <w:p>
      <w:pPr>
        <w:ind w:firstLine="709"/>
        <w:jc w:val="both"/>
      </w:pPr>
    </w:p>
    <w:p>
      <w:pPr>
        <w:ind w:firstLine="709"/>
        <w:jc w:val="both"/>
        <w:rPr>
          <w:b/>
          <w:bCs/>
        </w:rPr>
      </w:pPr>
      <w:r>
        <w:rPr>
          <w:b/>
          <w:bCs/>
        </w:rPr>
        <w:t xml:space="preserve">5. Ветеран відмовляється від реабілітації після поранення</w:t>
      </w:r>
    </w:p>
    <w:p>
      <w:pPr>
        <w:ind w:firstLine="709"/>
        <w:jc w:val="both"/>
        <w:rPr>
          <w:b/>
          <w:bCs/>
        </w:rPr>
      </w:pPr>
      <w:r>
        <w:rPr>
          <w:b/>
          <w:bCs/>
        </w:rPr>
        <w:t xml:space="preserve">Опис ситуації:</w:t>
      </w:r>
    </w:p>
    <w:p>
      <w:pPr>
        <w:ind w:firstLine="709"/>
        <w:jc w:val="both"/>
        <w:rPr>
          <w:i/>
          <w:iCs/>
        </w:rPr>
      </w:pPr>
      <w:r>
        <w:rPr>
          <w:i/>
          <w:iCs/>
        </w:rPr>
        <w:t xml:space="preserve">Ветеран П. після поранення отримав направлення на реабілітацію, але не з’явився на прийом до лікаря та не відповідає на дзвінки медичного закладу. Під час зустрічі з фахівцем він говорить: «Немає сенсу, все одно як раніше не буде». Його дружина просить фахівця «натиснути на нього», бо родина виснажена і не знає, як переконати П. лікуватися.</w:t>
      </w:r>
    </w:p>
    <w:p>
      <w:pPr>
        <w:ind w:firstLine="709"/>
        <w:jc w:val="both"/>
        <w:rPr>
          <w:b/>
          <w:bCs/>
        </w:rPr>
      </w:pPr>
      <w:r>
        <w:rPr>
          <w:b/>
          <w:bCs/>
        </w:rPr>
        <w:t xml:space="preserve">Питання: Які дії фахівця є найбільш доцільними?</w:t>
      </w:r>
    </w:p>
    <w:p>
      <w:pPr>
        <w:pStyle w:val="af8"/>
        <w:numPr>
          <w:ilvl w:val="0"/>
          <w:numId w:val="52"/>
        </w:numPr>
        <w:ind w:firstLine="709" w:left="0"/>
        <w:jc w:val="both"/>
      </w:pPr>
      <w:r>
        <w:t xml:space="preserve">Фахівець має чітко повідомити П., що відмова від реабілітації є безвідповідальною щодо себе і родини. Доцільно залучити дружину, щоб вона контролювала відвідування лікарів. </w:t>
      </w:r>
    </w:p>
    <w:p>
      <w:pPr>
        <w:pStyle w:val="af8"/>
        <w:numPr>
          <w:ilvl w:val="0"/>
          <w:numId w:val="52"/>
        </w:numPr>
        <w:ind w:firstLine="709" w:left="0"/>
        <w:jc w:val="both"/>
      </w:pPr>
      <w:r>
        <w:t xml:space="preserve">Фахівець має зафіксувати відмову П. від реабілітації та завершити супровід за цим напрямом, оскільки доросла людина сама відповідає за власне здоров’я. </w:t>
      </w:r>
    </w:p>
    <w:p>
      <w:pPr>
        <w:pStyle w:val="af8"/>
        <w:numPr>
          <w:ilvl w:val="0"/>
          <w:numId w:val="52"/>
        </w:numPr>
        <w:ind w:firstLine="709" w:left="0"/>
        <w:jc w:val="both"/>
      </w:pPr>
      <w:r>
        <w:t xml:space="preserve">Фахівець має провести спокійну розмову з П., з’ясувати причини відмови, актуальний психологічний стан і бар’єри доступу до послуг, запропонувати переглянути індивідуальний план підтримки, залучити медичного фахівця, психолога або ветеранського наставника за згодою П. </w:t>
      </w:r>
    </w:p>
    <w:p>
      <w:pPr>
        <w:pStyle w:val="af8"/>
        <w:numPr>
          <w:ilvl w:val="0"/>
          <w:numId w:val="52"/>
        </w:numPr>
        <w:ind w:firstLine="709" w:left="0"/>
        <w:jc w:val="both"/>
      </w:pPr>
      <w:r>
        <w:t xml:space="preserve">Фахівець має передати інформацію про стан П. усім членам родини, щоб вони спільно вплинули на його рішення та забезпечили проходження реабілітації. </w:t>
      </w:r>
    </w:p>
    <w:p>
      <w:pPr>
        <w:ind w:firstLine="709"/>
        <w:jc w:val="both"/>
      </w:pPr>
    </w:p>
    <w:p>
      <w:pPr>
        <w:ind w:firstLine="709"/>
        <w:jc w:val="both"/>
        <w:rPr>
          <w:b/>
          <w:bCs/>
        </w:rPr>
      </w:pPr>
      <w:r>
        <w:rPr>
          <w:b/>
          <w:bCs/>
        </w:rPr>
        <w:t xml:space="preserve">6. Запит роботодавця на інформацію про ветерана</w:t>
      </w:r>
    </w:p>
    <w:p>
      <w:pPr>
        <w:ind w:firstLine="709"/>
        <w:jc w:val="both"/>
        <w:rPr>
          <w:b/>
          <w:bCs/>
        </w:rPr>
      </w:pPr>
      <w:r>
        <w:rPr>
          <w:b/>
          <w:bCs/>
        </w:rPr>
        <w:t xml:space="preserve">Опис ситуації:</w:t>
      </w:r>
    </w:p>
    <w:p>
      <w:pPr>
        <w:ind w:firstLine="709"/>
        <w:jc w:val="both"/>
        <w:rPr>
          <w:i/>
          <w:iCs/>
        </w:rPr>
      </w:pPr>
      <w:r>
        <w:rPr>
          <w:i/>
          <w:iCs/>
        </w:rPr>
        <w:t xml:space="preserve">До фахівця звертається роботодавець, який планує взяти на роботу ветерана Н. Роботодавець просить повідомити, чи має Н. поранення, психологічні труднощі, статус інвалідності та чи «не буде він конфліктним у колективі». Він пояснює, що хоче уникнути ризиків і правильно організувати робоче місце.</w:t>
      </w:r>
    </w:p>
    <w:p>
      <w:pPr>
        <w:ind w:firstLine="709"/>
        <w:jc w:val="both"/>
        <w:rPr>
          <w:b/>
          <w:bCs/>
        </w:rPr>
      </w:pPr>
      <w:r>
        <w:rPr>
          <w:b/>
          <w:bCs/>
        </w:rPr>
        <w:t xml:space="preserve">Питання: Яка відповідь фахівця є найбільш професійною?</w:t>
      </w:r>
    </w:p>
    <w:p>
      <w:pPr>
        <w:pStyle w:val="af8"/>
        <w:numPr>
          <w:ilvl w:val="0"/>
          <w:numId w:val="53"/>
        </w:numPr>
        <w:ind w:firstLine="709" w:left="0"/>
        <w:jc w:val="both"/>
      </w:pPr>
      <w:r>
        <w:t xml:space="preserve">Фахівець має надати роботодавцю всю відому інформацію про Н., адже це допоможе уникнути конфліктів і забезпечити адаптацію ветерана на робочому місці. </w:t>
      </w:r>
    </w:p>
    <w:p>
      <w:pPr>
        <w:pStyle w:val="af8"/>
        <w:numPr>
          <w:ilvl w:val="0"/>
          <w:numId w:val="53"/>
        </w:numPr>
        <w:ind w:firstLine="709" w:left="0"/>
        <w:jc w:val="both"/>
      </w:pPr>
      <w:r>
        <w:t xml:space="preserve">Фахівець має відмовитися від будь-якої комунікації з роботодавцем, оскільки працевлаштування не стосується супроводу ветеранів. </w:t>
      </w:r>
    </w:p>
    <w:p>
      <w:pPr>
        <w:pStyle w:val="af8"/>
        <w:numPr>
          <w:ilvl w:val="0"/>
          <w:numId w:val="53"/>
        </w:numPr>
        <w:ind w:firstLine="709" w:left="0"/>
        <w:jc w:val="both"/>
      </w:pPr>
      <w:r>
        <w:t xml:space="preserve">Фахівець має пояснити роботодавцю принцип конфіденційності, не розголошувати персональні чи медичні дані без згоди Н., але може надати загальні рекомендації щодо етичної комунікації, недискримінації та адаптації робочого місця. </w:t>
      </w:r>
    </w:p>
    <w:p>
      <w:pPr>
        <w:pStyle w:val="af8"/>
        <w:numPr>
          <w:ilvl w:val="0"/>
          <w:numId w:val="53"/>
        </w:numPr>
        <w:ind w:firstLine="709" w:left="0"/>
        <w:jc w:val="both"/>
      </w:pPr>
      <w:r>
        <w:t xml:space="preserve">Фахівець має порадити роботодавцю провести неформальну співбесіду з родичами Н., щоб отримати більше інформації про його поведінку й стан здоров’я. </w:t>
      </w:r>
    </w:p>
    <w:p>
      <w:pPr>
        <w:ind w:firstLine="709"/>
        <w:jc w:val="both"/>
        <w:rPr>
          <w:b/>
          <w:bCs/>
        </w:rPr>
      </w:pPr>
    </w:p>
    <w:p>
      <w:pPr>
        <w:ind w:firstLine="709"/>
        <w:jc w:val="both"/>
        <w:rPr>
          <w:b/>
          <w:bCs/>
        </w:rPr>
      </w:pPr>
      <w:r>
        <w:rPr>
          <w:b/>
          <w:bCs/>
        </w:rPr>
        <w:t xml:space="preserve">7. Представники медіа просять «історію успіху»</w:t>
      </w:r>
    </w:p>
    <w:p>
      <w:pPr>
        <w:ind w:firstLine="709"/>
        <w:jc w:val="both"/>
        <w:rPr>
          <w:b/>
          <w:bCs/>
          <w:lang w:val="uk-UA"/>
        </w:rPr>
      </w:pPr>
      <w:r>
        <w:rPr>
          <w:b/>
          <w:bCs/>
        </w:rPr>
        <w:t xml:space="preserve">Опис ситуації:</w:t>
      </w:r>
    </w:p>
    <w:p>
      <w:pPr>
        <w:ind w:firstLine="709"/>
        <w:jc w:val="both"/>
        <w:rPr>
          <w:i/>
          <w:iCs/>
        </w:rPr>
      </w:pPr>
      <w:r>
        <w:rPr>
          <w:i/>
          <w:iCs/>
        </w:rPr>
        <w:t xml:space="preserve">Місцеве медіа готує сюжет про підтримку ветеранів у громаді. Журналіст просить фахівця надати контакти кількох ветеранів, які проходили супровід, а також коротко описати їхні історії: поранення, сімейні обставини, проблеми з роботою та результати допомоги. Журналіст обіцяє «показати все позитивно» і не бачить у цьому проблеми.</w:t>
      </w:r>
    </w:p>
    <w:p>
      <w:pPr>
        <w:ind w:firstLine="709"/>
        <w:jc w:val="both"/>
        <w:rPr>
          <w:b/>
          <w:bCs/>
        </w:rPr>
      </w:pPr>
      <w:r>
        <w:rPr>
          <w:b/>
          <w:bCs/>
        </w:rPr>
        <w:t xml:space="preserve">Питання: Як має діяти фахівець?</w:t>
      </w:r>
    </w:p>
    <w:p>
      <w:pPr>
        <w:pStyle w:val="af8"/>
        <w:numPr>
          <w:ilvl w:val="0"/>
          <w:numId w:val="54"/>
        </w:numPr>
        <w:ind w:firstLine="709" w:left="0"/>
        <w:jc w:val="both"/>
      </w:pPr>
      <w:r>
        <w:t xml:space="preserve">Фахівець має надати журналісту контакти ветеранів, адже позитивні історії сприятимуть розвитку ветеранської політики в громаді. </w:t>
      </w:r>
    </w:p>
    <w:p>
      <w:pPr>
        <w:pStyle w:val="af8"/>
        <w:numPr>
          <w:ilvl w:val="0"/>
          <w:numId w:val="54"/>
        </w:numPr>
        <w:ind w:firstLine="709" w:left="0"/>
        <w:jc w:val="both"/>
      </w:pPr>
      <w:r>
        <w:t xml:space="preserve">Фахівець має передати журналісту лише ті історії, які здаються йому найбільш мотивуючими, але без точних адрес і номерів телефонів. </w:t>
      </w:r>
    </w:p>
    <w:p>
      <w:pPr>
        <w:pStyle w:val="af8"/>
        <w:numPr>
          <w:ilvl w:val="0"/>
          <w:numId w:val="54"/>
        </w:numPr>
        <w:ind w:firstLine="709" w:left="0"/>
        <w:jc w:val="both"/>
      </w:pPr>
      <w:r>
        <w:t xml:space="preserve">Фахівець має відмовитися від будь-якої співпраці з медіа, оскільки публічність завжди шкодить ветеранам і порушує їхні права. </w:t>
      </w:r>
    </w:p>
    <w:p>
      <w:pPr>
        <w:pStyle w:val="af8"/>
        <w:numPr>
          <w:ilvl w:val="0"/>
          <w:numId w:val="54"/>
        </w:numPr>
        <w:ind w:firstLine="709" w:left="0"/>
        <w:jc w:val="both"/>
      </w:pPr>
      <w:r>
        <w:t xml:space="preserve">Фахівець може запропонувати медіа узагальнену знеособлену інформацію про роботу Центру, а участь конкретних ветеранів можлива лише за їхньою добровільною, поінформованою згодою та з правом відмовитися від публічності на будь-якому етапі. </w:t>
      </w:r>
    </w:p>
    <w:p>
      <w:pPr>
        <w:ind w:firstLine="709"/>
        <w:jc w:val="both"/>
      </w:pPr>
    </w:p>
    <w:p>
      <w:pPr>
        <w:ind w:firstLine="709"/>
        <w:jc w:val="both"/>
        <w:rPr>
          <w:b/>
          <w:bCs/>
        </w:rPr>
      </w:pPr>
      <w:r>
        <w:rPr>
          <w:b/>
          <w:bCs/>
        </w:rPr>
        <w:t xml:space="preserve">8. Конфлікт інтересів під час надання допомоги</w:t>
      </w:r>
    </w:p>
    <w:p>
      <w:pPr>
        <w:ind w:firstLine="709"/>
        <w:jc w:val="both"/>
        <w:rPr>
          <w:b/>
          <w:bCs/>
        </w:rPr>
      </w:pPr>
      <w:r>
        <w:rPr>
          <w:b/>
          <w:bCs/>
        </w:rPr>
        <w:t xml:space="preserve">Опис ситуації:</w:t>
      </w:r>
    </w:p>
    <w:p>
      <w:pPr>
        <w:ind w:firstLine="709"/>
        <w:jc w:val="both"/>
        <w:rPr>
          <w:i/>
          <w:iCs/>
        </w:rPr>
      </w:pPr>
      <w:r>
        <w:rPr>
          <w:i/>
          <w:iCs/>
        </w:rPr>
        <w:t xml:space="preserve">До фахівця звернувся ветеран </w:t>
      </w:r>
      <w:r>
        <w:rPr>
          <w:i/>
          <w:iCs/>
          <w:lang w:val="uk-UA"/>
        </w:rPr>
        <w:t xml:space="preserve">І</w:t>
      </w:r>
      <w:r>
        <w:rPr>
          <w:i/>
          <w:iCs/>
        </w:rPr>
        <w:t xml:space="preserve">., який є його сусідом і давнім знайомим родини. </w:t>
      </w:r>
      <w:r>
        <w:rPr>
          <w:i/>
          <w:iCs/>
          <w:lang w:val="uk-UA"/>
        </w:rPr>
        <w:t xml:space="preserve">І</w:t>
      </w:r>
      <w:r>
        <w:rPr>
          <w:i/>
          <w:iCs/>
        </w:rPr>
        <w:t xml:space="preserve">. просить допомогти йому отримати місцеву матеріальну допомогу позачергово, пояснюючи, що «ти ж знаєш мою ситуацію». Фахівець справді знає, що </w:t>
      </w:r>
      <w:r>
        <w:rPr>
          <w:i/>
          <w:iCs/>
          <w:lang w:val="uk-UA"/>
        </w:rPr>
        <w:t xml:space="preserve">І</w:t>
      </w:r>
      <w:r>
        <w:rPr>
          <w:i/>
          <w:iCs/>
        </w:rPr>
        <w:t xml:space="preserve">. має фінансові труднощі, але також знає, що в громаді є інші ветерани з не менш складними обставинами.</w:t>
      </w:r>
    </w:p>
    <w:p>
      <w:pPr>
        <w:ind w:firstLine="709"/>
        <w:jc w:val="both"/>
        <w:rPr>
          <w:b/>
          <w:bCs/>
        </w:rPr>
      </w:pPr>
      <w:r>
        <w:rPr>
          <w:b/>
          <w:bCs/>
        </w:rPr>
        <w:t xml:space="preserve">Питання: Які дії фахівця відповідають професійній етиці?</w:t>
      </w:r>
    </w:p>
    <w:p>
      <w:pPr>
        <w:pStyle w:val="af8"/>
        <w:numPr>
          <w:ilvl w:val="0"/>
          <w:numId w:val="55"/>
        </w:numPr>
        <w:ind w:firstLine="709" w:left="0"/>
        <w:jc w:val="both"/>
      </w:pPr>
      <w:r>
        <w:t xml:space="preserve">Фахівець має допомогти </w:t>
      </w:r>
      <w:r>
        <w:rPr>
          <w:lang w:val="uk-UA"/>
        </w:rPr>
        <w:t xml:space="preserve">І</w:t>
      </w:r>
      <w:r>
        <w:t xml:space="preserve">. позачергово, оскільки особисто знає його життєву ситуацію і може підтвердити її достовірність. </w:t>
      </w:r>
    </w:p>
    <w:p>
      <w:pPr>
        <w:pStyle w:val="af8"/>
        <w:numPr>
          <w:ilvl w:val="0"/>
          <w:numId w:val="55"/>
        </w:numPr>
        <w:ind w:firstLine="709" w:left="0"/>
        <w:jc w:val="both"/>
      </w:pPr>
      <w:r>
        <w:t xml:space="preserve">Фахівець має пояснити наявність потенційного конфлікту інтересів, надати загальну інформацію про порядок отримання допомоги, допомогти підготувати документи без надання переваг і за потреби передати супровід іншому фахівцю. </w:t>
      </w:r>
    </w:p>
    <w:p>
      <w:pPr>
        <w:pStyle w:val="af8"/>
        <w:numPr>
          <w:ilvl w:val="0"/>
          <w:numId w:val="55"/>
        </w:numPr>
        <w:ind w:firstLine="709" w:left="0"/>
        <w:jc w:val="both"/>
      </w:pPr>
      <w:r>
        <w:t xml:space="preserve">Фахівець має відмовити </w:t>
      </w:r>
      <w:r>
        <w:rPr>
          <w:lang w:val="uk-UA"/>
        </w:rPr>
        <w:t xml:space="preserve">І</w:t>
      </w:r>
      <w:r>
        <w:t xml:space="preserve">. у консультації, оскільки будь-яке знайомство з клієнтом автоматично забороняє професійну взаємодію. </w:t>
      </w:r>
    </w:p>
    <w:p>
      <w:pPr>
        <w:pStyle w:val="af8"/>
        <w:numPr>
          <w:ilvl w:val="0"/>
          <w:numId w:val="55"/>
        </w:numPr>
        <w:ind w:firstLine="709" w:left="0"/>
        <w:jc w:val="both"/>
      </w:pPr>
      <w:r>
        <w:t xml:space="preserve">Фахівець має прийняти документи </w:t>
      </w:r>
      <w:r>
        <w:rPr>
          <w:lang w:val="uk-UA"/>
        </w:rPr>
        <w:t xml:space="preserve">І</w:t>
      </w:r>
      <w:r>
        <w:t xml:space="preserve">. самостійно, але не повідомляти колегам про особисте знайомство, якщо він не планує порушувати чергу.</w:t>
      </w:r>
    </w:p>
    <w:p>
      <w:pPr>
        <w:ind w:firstLine="709"/>
        <w:jc w:val="both"/>
        <w:rPr>
          <w:b/>
          <w:bCs/>
          <w:lang w:val="uk-UA"/>
        </w:rPr>
      </w:pPr>
    </w:p>
    <w:p>
      <w:pPr>
        <w:ind w:firstLine="709"/>
        <w:jc w:val="both"/>
        <w:rPr>
          <w:b/>
          <w:bCs/>
        </w:rPr>
      </w:pPr>
      <w:r>
        <w:rPr>
          <w:b/>
          <w:bCs/>
        </w:rPr>
        <w:t xml:space="preserve">9. Ведення обліку ветеранів та перевірка інформації</w:t>
      </w:r>
    </w:p>
    <w:p>
      <w:pPr>
        <w:ind w:firstLine="709"/>
        <w:jc w:val="both"/>
        <w:rPr>
          <w:b/>
          <w:bCs/>
          <w:lang w:val="uk-UA"/>
        </w:rPr>
      </w:pPr>
      <w:r>
        <w:rPr>
          <w:b/>
          <w:bCs/>
        </w:rPr>
        <w:t xml:space="preserve">Опис ситуації:</w:t>
      </w:r>
    </w:p>
    <w:p>
      <w:pPr>
        <w:ind w:firstLine="709"/>
        <w:jc w:val="both"/>
        <w:rPr>
          <w:i/>
          <w:iCs/>
        </w:rPr>
      </w:pPr>
      <w:r>
        <w:rPr>
          <w:i/>
          <w:iCs/>
        </w:rPr>
        <w:t xml:space="preserve">До фахівця звернувся представник громадської організації, яка реалізує проєкт підтримки ветеранів. Він передає фахівцю таблицю з прізвищами ветеранів громади, номерами телефонів, інформацією про поранення, інвалідність, потребу в матеріальній допомозі та сімейні обставини. Частину даних ГО отримала з відкритих дописів у соціальних мережах, частину </w:t>
      </w:r>
      <w:r>
        <w:rPr>
          <w:i/>
          <w:iCs/>
          <w:lang w:val="uk-UA"/>
        </w:rPr>
        <w:t xml:space="preserve">–</w:t>
      </w:r>
      <w:r>
        <w:rPr>
          <w:i/>
          <w:iCs/>
        </w:rPr>
        <w:t xml:space="preserve"> від сусідів і волонтерів. Представник просить фахівця </w:t>
      </w:r>
      <w:r>
        <w:rPr>
          <w:i/>
          <w:iCs/>
        </w:rPr>
        <w:t xml:space="preserve">внести ці дані до робочого реєстру Центру, щоб «не витрачати час на повторне опитування» і швидше сформувати список тих, кому потрібна допомога.</w:t>
      </w:r>
    </w:p>
    <w:p>
      <w:pPr>
        <w:ind w:firstLine="709"/>
        <w:jc w:val="both"/>
        <w:rPr>
          <w:b/>
          <w:bCs/>
        </w:rPr>
      </w:pPr>
      <w:r>
        <w:rPr>
          <w:b/>
          <w:bCs/>
        </w:rPr>
        <w:t xml:space="preserve">Питання: Яка дія фахівця є найбільш правильною щодо обліку та використання отриманої інформації?</w:t>
      </w:r>
    </w:p>
    <w:p>
      <w:pPr>
        <w:numPr>
          <w:ilvl w:val="0"/>
          <w:numId w:val="56"/>
        </w:numPr>
        <w:ind w:firstLine="709" w:left="0"/>
        <w:jc w:val="both"/>
      </w:pPr>
      <w:r>
        <w:t xml:space="preserve">Фахівець має внести всі дані до реєстру, оскільки інформація надана партнерською організацією з метою допомоги ветеранам. Надалі ці відомості можна використовувати для планування соціальних послуг і розподілу підтримки. </w:t>
      </w:r>
    </w:p>
    <w:p>
      <w:pPr>
        <w:numPr>
          <w:ilvl w:val="0"/>
          <w:numId w:val="56"/>
        </w:numPr>
        <w:ind w:firstLine="709" w:left="0"/>
        <w:jc w:val="both"/>
      </w:pPr>
      <w:r>
        <w:t xml:space="preserve">Фахівець має прийняти таблицю лише як орієнтовну інформацію, але не вносити персональні та чутливі дані до реєстру без перевірки їх достовірності, законних підстав для обробки та згоди осіб. Доцільно використовувати знеособлені узагальнені дані для планування, а індивідуальну роботу розпочинати після належного звернення або підтвердження згоди ветерана. </w:t>
      </w:r>
    </w:p>
    <w:p>
      <w:pPr>
        <w:numPr>
          <w:ilvl w:val="0"/>
          <w:numId w:val="56"/>
        </w:numPr>
        <w:ind w:firstLine="709" w:left="0"/>
        <w:jc w:val="both"/>
      </w:pPr>
      <w:r>
        <w:t xml:space="preserve">Фахівець має відмовитися від будь-якої співпраці з громадською організацією, оскільки дані зібрані не державним органом. Подальша взаємодія з ГО може створити ризики порушення конфіденційності. </w:t>
      </w:r>
    </w:p>
    <w:p>
      <w:pPr>
        <w:numPr>
          <w:ilvl w:val="0"/>
          <w:numId w:val="56"/>
        </w:numPr>
        <w:ind w:firstLine="709" w:left="0"/>
        <w:jc w:val="both"/>
      </w:pPr>
      <w:r>
        <w:t xml:space="preserve">Фахівець має внести до реєстру лише ті дані, які стосуються матеріального стану ветеранів, а інформацію про поранення, інвалідність і сімейні обставини залишити в окремому файлі для внутрішнього користування. </w:t>
      </w:r>
    </w:p>
    <w:p/>
    <w:p>
      <w:pPr>
        <w:ind w:firstLine="709"/>
        <w:jc w:val="both"/>
        <w:rPr>
          <w:b/>
          <w:bCs/>
        </w:rPr>
      </w:pPr>
      <w:r>
        <w:rPr>
          <w:b/>
          <w:bCs/>
        </w:rPr>
        <w:t xml:space="preserve">10. Міжвідомча взаємодія у складному випадку</w:t>
      </w:r>
    </w:p>
    <w:p>
      <w:pPr>
        <w:ind w:firstLine="709"/>
        <w:jc w:val="both"/>
        <w:rPr>
          <w:b/>
          <w:bCs/>
          <w:lang w:val="uk-UA"/>
        </w:rPr>
      </w:pPr>
      <w:r>
        <w:rPr>
          <w:b/>
          <w:bCs/>
        </w:rPr>
        <w:t xml:space="preserve">Опис ситуації:</w:t>
      </w:r>
    </w:p>
    <w:p>
      <w:pPr>
        <w:ind w:firstLine="709"/>
        <w:jc w:val="both"/>
        <w:rPr>
          <w:i/>
          <w:iCs/>
        </w:rPr>
      </w:pPr>
      <w:r>
        <w:rPr>
          <w:i/>
          <w:iCs/>
        </w:rPr>
        <w:t xml:space="preserve">До фахівця звернулася ветеранка Н., яка самостійно виховує двох дітей. Після демобілізації вона не може працевлаштуватися, має борги за оренду житла, потребує медичної реабілітації після поранення, а молодша дитина має труднощі в навчанні та потребує консультації спеціалістів. Н. уже зверталася до кількох установ, але всюди отримувала відповідь: «Це не до нас». Вона виснажена, говорить, що більше не має сил «ходити по кабінетах», і просить фахівця сказати, куди їй звернутися першочергово.</w:t>
      </w:r>
    </w:p>
    <w:p>
      <w:pPr>
        <w:ind w:firstLine="709"/>
        <w:jc w:val="both"/>
        <w:rPr>
          <w:b/>
          <w:bCs/>
        </w:rPr>
      </w:pPr>
      <w:r>
        <w:rPr>
          <w:b/>
          <w:bCs/>
        </w:rPr>
        <w:t xml:space="preserve">Питання: Який алгоритм дій фахівця є найбільш професійним у цій ситуації?</w:t>
      </w:r>
    </w:p>
    <w:p>
      <w:pPr>
        <w:numPr>
          <w:ilvl w:val="0"/>
          <w:numId w:val="57"/>
        </w:numPr>
        <w:ind w:firstLine="709" w:left="0"/>
        <w:jc w:val="both"/>
      </w:pPr>
      <w:r>
        <w:t xml:space="preserve">Фахівець має надати Н. перелік установ із телефонами та адресами, пояснивши, що кожна установа відповідає лише за свій напрям. Подальше звернення до цих установ є відповідальністю самої ветеранки. </w:t>
      </w:r>
    </w:p>
    <w:p>
      <w:pPr>
        <w:numPr>
          <w:ilvl w:val="0"/>
          <w:numId w:val="57"/>
        </w:numPr>
        <w:ind w:firstLine="709" w:left="0"/>
        <w:jc w:val="both"/>
      </w:pPr>
      <w:r>
        <w:t xml:space="preserve">Фахівець має визначити найгострішу проблему</w:t>
      </w:r>
      <w:r>
        <w:rPr>
          <w:lang w:val="uk-UA"/>
        </w:rPr>
        <w:t xml:space="preserve">, а саме </w:t>
      </w:r>
      <w:r>
        <w:t xml:space="preserve">борг за житло і зосередити супровід лише на цьому питанні. Інші потреби варто розглядати після стабілізації житлової ситуації. </w:t>
      </w:r>
    </w:p>
    <w:p>
      <w:pPr>
        <w:numPr>
          <w:ilvl w:val="0"/>
          <w:numId w:val="57"/>
        </w:numPr>
        <w:ind w:firstLine="709" w:left="0"/>
        <w:jc w:val="both"/>
      </w:pPr>
      <w:r>
        <w:t xml:space="preserve">Фахівець має провести комплексне оцінювання потреб Н. та дітей, визначити першочергові ризики, погодити з нею індивідуальний план супроводу, організувати міжвідомчу взаємодію із соціальними службами, медичним закладом, службою зайнятості, освітніми/психолого-педагогічними фахівцями та здійснювати моніторинг виконання домовленостей. </w:t>
      </w:r>
    </w:p>
    <w:p>
      <w:pPr>
        <w:numPr>
          <w:ilvl w:val="0"/>
          <w:numId w:val="57"/>
        </w:numPr>
        <w:ind w:firstLine="709" w:left="0"/>
        <w:jc w:val="both"/>
      </w:pPr>
      <w:r>
        <w:t xml:space="preserve">Фахівець має порадити Н. звернутися до благодійної організації, оскільки державні установи не завжди можуть швидко реагувати на комплексні випадки. Після отримання благодійної допомоги можна повернутися до оформлення офіційних послуг.</w:t>
      </w:r>
    </w:p>
    <w:p/>
    <w:p>
      <w:pPr>
        <w:rPr>
          <w:lang w:val="uk-UA"/>
        </w:rPr>
      </w:pPr>
    </w:p>
    <w:p>
      <w:pPr>
        <w:rPr>
          <w:b/>
          <w:bCs/>
          <w:lang w:val="ru-RU"/>
        </w:rPr>
      </w:pPr>
      <w:r>
        <w:rPr>
          <w:b/>
          <w:bCs/>
          <w:lang w:val="ru-RU"/>
        </w:rPr>
        <w:t xml:space="preserve">Термін</w:t>
      </w:r>
      <w:r>
        <w:rPr>
          <w:b/>
          <w:bCs/>
          <w:lang w:val="ru-RU"/>
        </w:rPr>
        <w:t xml:space="preserve"> </w:t>
      </w:r>
      <w:r>
        <w:rPr>
          <w:b/>
          <w:bCs/>
          <w:lang w:val="ru-RU"/>
        </w:rPr>
        <w:t xml:space="preserve">виконання</w:t>
      </w:r>
      <w:r>
        <w:rPr>
          <w:b/>
          <w:bCs/>
          <w:lang w:val="ru-RU"/>
        </w:rPr>
        <w:t xml:space="preserve"> – 60 </w:t>
      </w:r>
      <w:r>
        <w:rPr>
          <w:b/>
          <w:bCs/>
          <w:lang w:val="ru-RU"/>
        </w:rPr>
        <w:t xml:space="preserve">хвилин</w:t>
      </w:r>
      <w:r>
        <w:rPr>
          <w:b/>
          <w:bCs/>
          <w:lang w:val="ru-RU"/>
        </w:rPr>
        <w:t xml:space="preserve">.</w:t>
      </w:r>
    </w:p>
    <w:p>
      <w:pPr>
        <w:rPr>
          <w:lang w:val="uk-UA"/>
        </w:rPr>
      </w:pPr>
    </w:p>
    <w:p>
      <w:pPr>
        <w:rPr>
          <w:b/>
          <w:bCs/>
          <w:lang w:val="uk-UA"/>
        </w:rPr>
      </w:pPr>
    </w:p>
    <w:sectPr>
      <w:pgSz w:h="15840" w:w="12240"/>
      <w:pgMar w:top="714" w:right="850" w:bottom="1134" w:left="1701"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multilevel"/>
    <w:nsid w:val="FFFFFF7C"/>
    <w:lvl w:ilvl="0">
      <w:lvlJc w:val="left"/>
      <w:lvlText w:val="%1."/>
      <w:numFmt w:val="decimal"/>
      <w:pPr>
        <w:tabs>
          <w:tab w:val="num" w:pos="1800"/>
        </w:tabs>
        <w:ind w:hanging="360" w:left="1800"/>
      </w:pPr>
      <w:start w:val="1"/>
    </w:lvl>
    <w:lvl w:ilvl="1">
      <w:lvlJc w:val="left"/>
      <w:lvlText w:val=""/>
      <w:numFmt w:val="bullet"/>
    </w:lvl>
    <w:lvl w:ilvl="2">
      <w:lvlJc w:val="left"/>
      <w:lvlText w:val=""/>
      <w:numFmt w:val="bullet"/>
    </w:lvl>
    <w:lvl w:ilvl="3">
      <w:lvlJc w:val="left"/>
      <w:lvlText w:val=""/>
      <w:numFmt w:val="bullet"/>
    </w:lvl>
    <w:lvl w:ilvl="4">
      <w:lvlJc w:val="left"/>
      <w:lvlText w:val=""/>
      <w:numFmt w:val="bullet"/>
    </w:lvl>
    <w:lvl w:ilvl="5">
      <w:lvlJc w:val="left"/>
      <w:lvlText w:val=""/>
      <w:numFmt w:val="bullet"/>
    </w:lvl>
    <w:lvl w:ilvl="6">
      <w:lvlJc w:val="left"/>
      <w:lvlText w:val=""/>
      <w:numFmt w:val="bullet"/>
    </w:lvl>
    <w:lvl w:ilvl="7">
      <w:lvlJc w:val="left"/>
      <w:lvlText w:val=""/>
      <w:numFmt w:val="bullet"/>
    </w:lvl>
    <w:lvl w:ilvl="8">
      <w:lvlJc w:val="left"/>
      <w:lvlText w:val=""/>
      <w:numFmt w:val="bullet"/>
    </w:lvl>
  </w:abstractNum>
  <w:abstractNum w:abstractNumId="1">
    <w:multiLevelType w:val="multilevel"/>
    <w:nsid w:val="FFFFFF7D"/>
    <w:lvl w:ilvl="0">
      <w:lvlJc w:val="left"/>
      <w:lvlText w:val="%1."/>
      <w:numFmt w:val="decimal"/>
      <w:pPr>
        <w:tabs>
          <w:tab w:val="num" w:pos="1440"/>
        </w:tabs>
        <w:ind w:hanging="360" w:left="1440"/>
      </w:pPr>
      <w:start w:val="1"/>
    </w:lvl>
    <w:lvl w:ilvl="1">
      <w:lvlJc w:val="left"/>
      <w:lvlText w:val=""/>
      <w:numFmt w:val="bullet"/>
    </w:lvl>
    <w:lvl w:ilvl="2">
      <w:lvlJc w:val="left"/>
      <w:lvlText w:val=""/>
      <w:numFmt w:val="bullet"/>
    </w:lvl>
    <w:lvl w:ilvl="3">
      <w:lvlJc w:val="left"/>
      <w:lvlText w:val=""/>
      <w:numFmt w:val="bullet"/>
    </w:lvl>
    <w:lvl w:ilvl="4">
      <w:lvlJc w:val="left"/>
      <w:lvlText w:val=""/>
      <w:numFmt w:val="bullet"/>
    </w:lvl>
    <w:lvl w:ilvl="5">
      <w:lvlJc w:val="left"/>
      <w:lvlText w:val=""/>
      <w:numFmt w:val="bullet"/>
    </w:lvl>
    <w:lvl w:ilvl="6">
      <w:lvlJc w:val="left"/>
      <w:lvlText w:val=""/>
      <w:numFmt w:val="bullet"/>
    </w:lvl>
    <w:lvl w:ilvl="7">
      <w:lvlJc w:val="left"/>
      <w:lvlText w:val=""/>
      <w:numFmt w:val="bullet"/>
    </w:lvl>
    <w:lvl w:ilvl="8">
      <w:lvlJc w:val="left"/>
      <w:lvlText w:val=""/>
      <w:numFmt w:val="bullet"/>
    </w:lvl>
  </w:abstractNum>
  <w:abstractNum w:abstractNumId="2">
    <w:multiLevelType w:val="multilevel"/>
    <w:nsid w:val="FFFFFF7E"/>
    <w:lvl w:ilvl="0">
      <w:lvlJc w:val="left"/>
      <w:lvlText w:val="%1."/>
      <w:numFmt w:val="decimal"/>
      <w:pPr>
        <w:tabs>
          <w:tab w:val="num" w:pos="1080"/>
        </w:tabs>
        <w:ind w:hanging="360" w:left="1080"/>
      </w:pPr>
      <w:pStyle w:val="3"/>
      <w:start w:val="1"/>
    </w:lvl>
    <w:lvl w:ilvl="1">
      <w:lvlJc w:val="left"/>
      <w:lvlText w:val=""/>
      <w:numFmt w:val="bullet"/>
    </w:lvl>
    <w:lvl w:ilvl="2">
      <w:lvlJc w:val="left"/>
      <w:lvlText w:val=""/>
      <w:numFmt w:val="bullet"/>
    </w:lvl>
    <w:lvl w:ilvl="3">
      <w:lvlJc w:val="left"/>
      <w:lvlText w:val=""/>
      <w:numFmt w:val="bullet"/>
    </w:lvl>
    <w:lvl w:ilvl="4">
      <w:lvlJc w:val="left"/>
      <w:lvlText w:val=""/>
      <w:numFmt w:val="bullet"/>
    </w:lvl>
    <w:lvl w:ilvl="5">
      <w:lvlJc w:val="left"/>
      <w:lvlText w:val=""/>
      <w:numFmt w:val="bullet"/>
    </w:lvl>
    <w:lvl w:ilvl="6">
      <w:lvlJc w:val="left"/>
      <w:lvlText w:val=""/>
      <w:numFmt w:val="bullet"/>
    </w:lvl>
    <w:lvl w:ilvl="7">
      <w:lvlJc w:val="left"/>
      <w:lvlText w:val=""/>
      <w:numFmt w:val="bullet"/>
    </w:lvl>
    <w:lvl w:ilvl="8">
      <w:lvlJc w:val="left"/>
      <w:lvlText w:val=""/>
      <w:numFmt w:val="bullet"/>
    </w:lvl>
  </w:abstractNum>
  <w:abstractNum w:abstractNumId="3">
    <w:multiLevelType w:val="multilevel"/>
    <w:nsid w:val="FFFFFF7F"/>
    <w:lvl w:ilvl="0">
      <w:lvlJc w:val="left"/>
      <w:lvlText w:val="%1."/>
      <w:numFmt w:val="decimal"/>
      <w:pPr>
        <w:tabs>
          <w:tab w:val="num" w:pos="720"/>
        </w:tabs>
        <w:ind w:hanging="360" w:left="720"/>
      </w:pPr>
      <w:pStyle w:val="2"/>
      <w:start w:val="1"/>
    </w:lvl>
    <w:lvl w:ilvl="1">
      <w:lvlJc w:val="left"/>
      <w:lvlText w:val=""/>
      <w:numFmt w:val="bullet"/>
    </w:lvl>
    <w:lvl w:ilvl="2">
      <w:lvlJc w:val="left"/>
      <w:lvlText w:val=""/>
      <w:numFmt w:val="bullet"/>
    </w:lvl>
    <w:lvl w:ilvl="3">
      <w:lvlJc w:val="left"/>
      <w:lvlText w:val=""/>
      <w:numFmt w:val="bullet"/>
    </w:lvl>
    <w:lvl w:ilvl="4">
      <w:lvlJc w:val="left"/>
      <w:lvlText w:val=""/>
      <w:numFmt w:val="bullet"/>
    </w:lvl>
    <w:lvl w:ilvl="5">
      <w:lvlJc w:val="left"/>
      <w:lvlText w:val=""/>
      <w:numFmt w:val="bullet"/>
    </w:lvl>
    <w:lvl w:ilvl="6">
      <w:lvlJc w:val="left"/>
      <w:lvlText w:val=""/>
      <w:numFmt w:val="bullet"/>
    </w:lvl>
    <w:lvl w:ilvl="7">
      <w:lvlJc w:val="left"/>
      <w:lvlText w:val=""/>
      <w:numFmt w:val="bullet"/>
    </w:lvl>
    <w:lvl w:ilvl="8">
      <w:lvlJc w:val="left"/>
      <w:lvlText w:val=""/>
      <w:numFmt w:val="bullet"/>
    </w:lvl>
  </w:abstractNum>
  <w:abstractNum w:abstractNumId="4">
    <w:multiLevelType w:val="multilevel"/>
    <w:nsid w:val="FFFFFF81"/>
    <w:lvl w:ilvl="0">
      <w:lvlJc w:val="left"/>
      <w:lvlText w:val=""/>
      <w:numFmt w:val="bullet"/>
      <w:pPr>
        <w:tabs>
          <w:tab w:val="num" w:pos="1440"/>
        </w:tabs>
        <w:ind w:hanging="360" w:left="1440"/>
      </w:pPr>
      <w:rPr>
        <w:rFonts w:hint="default" w:ascii="Symbol" w:hAnsi="Symbol"/>
      </w:rPr>
      <w:start w:val="1"/>
    </w:lvl>
    <w:lvl w:ilvl="1">
      <w:lvlJc w:val="left"/>
      <w:lvlText w:val=""/>
      <w:numFmt w:val="bullet"/>
    </w:lvl>
    <w:lvl w:ilvl="2">
      <w:lvlJc w:val="left"/>
      <w:lvlText w:val=""/>
      <w:numFmt w:val="bullet"/>
    </w:lvl>
    <w:lvl w:ilvl="3">
      <w:lvlJc w:val="left"/>
      <w:lvlText w:val=""/>
      <w:numFmt w:val="bullet"/>
    </w:lvl>
    <w:lvl w:ilvl="4">
      <w:lvlJc w:val="left"/>
      <w:lvlText w:val=""/>
      <w:numFmt w:val="bullet"/>
    </w:lvl>
    <w:lvl w:ilvl="5">
      <w:lvlJc w:val="left"/>
      <w:lvlText w:val=""/>
      <w:numFmt w:val="bullet"/>
    </w:lvl>
    <w:lvl w:ilvl="6">
      <w:lvlJc w:val="left"/>
      <w:lvlText w:val=""/>
      <w:numFmt w:val="bullet"/>
    </w:lvl>
    <w:lvl w:ilvl="7">
      <w:lvlJc w:val="left"/>
      <w:lvlText w:val=""/>
      <w:numFmt w:val="bullet"/>
    </w:lvl>
    <w:lvl w:ilvl="8">
      <w:lvlJc w:val="left"/>
      <w:lvlText w:val=""/>
      <w:numFmt w:val="bullet"/>
    </w:lvl>
  </w:abstractNum>
  <w:abstractNum w:abstractNumId="5">
    <w:multiLevelType w:val="multilevel"/>
    <w:nsid w:val="FFFFFF82"/>
    <w:lvl w:ilvl="0">
      <w:lvlJc w:val="left"/>
      <w:lvlText w:val=""/>
      <w:numFmt w:val="bullet"/>
      <w:pPr>
        <w:tabs>
          <w:tab w:val="num" w:pos="1080"/>
        </w:tabs>
        <w:ind w:hanging="360" w:left="1080"/>
      </w:pPr>
      <w:pStyle w:val="30"/>
      <w:rPr>
        <w:rFonts w:hint="default" w:ascii="Symbol" w:hAnsi="Symbol"/>
      </w:rPr>
      <w:start w:val="1"/>
    </w:lvl>
    <w:lvl w:ilvl="1">
      <w:lvlJc w:val="left"/>
      <w:lvlText w:val=""/>
      <w:numFmt w:val="bullet"/>
    </w:lvl>
    <w:lvl w:ilvl="2">
      <w:lvlJc w:val="left"/>
      <w:lvlText w:val=""/>
      <w:numFmt w:val="bullet"/>
    </w:lvl>
    <w:lvl w:ilvl="3">
      <w:lvlJc w:val="left"/>
      <w:lvlText w:val=""/>
      <w:numFmt w:val="bullet"/>
    </w:lvl>
    <w:lvl w:ilvl="4">
      <w:lvlJc w:val="left"/>
      <w:lvlText w:val=""/>
      <w:numFmt w:val="bullet"/>
    </w:lvl>
    <w:lvl w:ilvl="5">
      <w:lvlJc w:val="left"/>
      <w:lvlText w:val=""/>
      <w:numFmt w:val="bullet"/>
    </w:lvl>
    <w:lvl w:ilvl="6">
      <w:lvlJc w:val="left"/>
      <w:lvlText w:val=""/>
      <w:numFmt w:val="bullet"/>
    </w:lvl>
    <w:lvl w:ilvl="7">
      <w:lvlJc w:val="left"/>
      <w:lvlText w:val=""/>
      <w:numFmt w:val="bullet"/>
    </w:lvl>
    <w:lvl w:ilvl="8">
      <w:lvlJc w:val="left"/>
      <w:lvlText w:val=""/>
      <w:numFmt w:val="bullet"/>
    </w:lvl>
  </w:abstractNum>
  <w:abstractNum w:abstractNumId="6">
    <w:multiLevelType w:val="multilevel"/>
    <w:nsid w:val="FFFFFF83"/>
    <w:lvl w:ilvl="0">
      <w:lvlJc w:val="left"/>
      <w:lvlText w:val=""/>
      <w:numFmt w:val="bullet"/>
      <w:pPr>
        <w:tabs>
          <w:tab w:val="num" w:pos="720"/>
        </w:tabs>
        <w:ind w:hanging="360" w:left="720"/>
      </w:pPr>
      <w:pStyle w:val="20"/>
      <w:rPr>
        <w:rFonts w:hint="default" w:ascii="Symbol" w:hAnsi="Symbol"/>
      </w:rPr>
      <w:start w:val="1"/>
    </w:lvl>
    <w:lvl w:ilvl="1">
      <w:lvlJc w:val="left"/>
      <w:lvlText w:val=""/>
      <w:numFmt w:val="bullet"/>
    </w:lvl>
    <w:lvl w:ilvl="2">
      <w:lvlJc w:val="left"/>
      <w:lvlText w:val=""/>
      <w:numFmt w:val="bullet"/>
    </w:lvl>
    <w:lvl w:ilvl="3">
      <w:lvlJc w:val="left"/>
      <w:lvlText w:val=""/>
      <w:numFmt w:val="bullet"/>
    </w:lvl>
    <w:lvl w:ilvl="4">
      <w:lvlJc w:val="left"/>
      <w:lvlText w:val=""/>
      <w:numFmt w:val="bullet"/>
    </w:lvl>
    <w:lvl w:ilvl="5">
      <w:lvlJc w:val="left"/>
      <w:lvlText w:val=""/>
      <w:numFmt w:val="bullet"/>
    </w:lvl>
    <w:lvl w:ilvl="6">
      <w:lvlJc w:val="left"/>
      <w:lvlText w:val=""/>
      <w:numFmt w:val="bullet"/>
    </w:lvl>
    <w:lvl w:ilvl="7">
      <w:lvlJc w:val="left"/>
      <w:lvlText w:val=""/>
      <w:numFmt w:val="bullet"/>
    </w:lvl>
    <w:lvl w:ilvl="8">
      <w:lvlJc w:val="left"/>
      <w:lvlText w:val=""/>
      <w:numFmt w:val="bullet"/>
    </w:lvl>
  </w:abstractNum>
  <w:abstractNum w:abstractNumId="7">
    <w:multiLevelType w:val="multilevel"/>
    <w:nsid w:val="FFFFFF88"/>
    <w:lvl w:ilvl="0">
      <w:lvlJc w:val="left"/>
      <w:lvlText w:val="%1."/>
      <w:numFmt w:val="decimal"/>
      <w:pPr>
        <w:tabs>
          <w:tab w:val="num" w:pos="360"/>
        </w:tabs>
        <w:ind w:hanging="360" w:left="360"/>
      </w:pPr>
      <w:pStyle w:val="a"/>
      <w:start w:val="1"/>
    </w:lvl>
    <w:lvl w:ilvl="1">
      <w:lvlJc w:val="left"/>
      <w:lvlText w:val=""/>
      <w:numFmt w:val="bullet"/>
    </w:lvl>
    <w:lvl w:ilvl="2">
      <w:lvlJc w:val="left"/>
      <w:lvlText w:val=""/>
      <w:numFmt w:val="bullet"/>
    </w:lvl>
    <w:lvl w:ilvl="3">
      <w:lvlJc w:val="left"/>
      <w:lvlText w:val=""/>
      <w:numFmt w:val="bullet"/>
    </w:lvl>
    <w:lvl w:ilvl="4">
      <w:lvlJc w:val="left"/>
      <w:lvlText w:val=""/>
      <w:numFmt w:val="bullet"/>
    </w:lvl>
    <w:lvl w:ilvl="5">
      <w:lvlJc w:val="left"/>
      <w:lvlText w:val=""/>
      <w:numFmt w:val="bullet"/>
    </w:lvl>
    <w:lvl w:ilvl="6">
      <w:lvlJc w:val="left"/>
      <w:lvlText w:val=""/>
      <w:numFmt w:val="bullet"/>
    </w:lvl>
    <w:lvl w:ilvl="7">
      <w:lvlJc w:val="left"/>
      <w:lvlText w:val=""/>
      <w:numFmt w:val="bullet"/>
    </w:lvl>
    <w:lvl w:ilvl="8">
      <w:lvlJc w:val="left"/>
      <w:lvlText w:val=""/>
      <w:numFmt w:val="bullet"/>
    </w:lvl>
  </w:abstractNum>
  <w:abstractNum w:abstractNumId="8">
    <w:multiLevelType w:val="multilevel"/>
    <w:nsid w:val="FFFFFF89"/>
    <w:lvl w:ilvl="0">
      <w:lvlJc w:val="left"/>
      <w:lvlText w:val=""/>
      <w:numFmt w:val="bullet"/>
      <w:pPr>
        <w:tabs>
          <w:tab w:val="num" w:pos="360"/>
        </w:tabs>
        <w:ind w:hanging="360" w:left="360"/>
      </w:pPr>
      <w:pStyle w:val="a0"/>
      <w:rPr>
        <w:rFonts w:hint="default" w:ascii="Symbol" w:hAnsi="Symbol"/>
      </w:rPr>
      <w:start w:val="1"/>
    </w:lvl>
    <w:lvl w:ilvl="1">
      <w:lvlJc w:val="left"/>
      <w:lvlText w:val=""/>
      <w:numFmt w:val="bullet"/>
    </w:lvl>
    <w:lvl w:ilvl="2">
      <w:lvlJc w:val="left"/>
      <w:lvlText w:val=""/>
      <w:numFmt w:val="bullet"/>
    </w:lvl>
    <w:lvl w:ilvl="3">
      <w:lvlJc w:val="left"/>
      <w:lvlText w:val=""/>
      <w:numFmt w:val="bullet"/>
    </w:lvl>
    <w:lvl w:ilvl="4">
      <w:lvlJc w:val="left"/>
      <w:lvlText w:val=""/>
      <w:numFmt w:val="bullet"/>
    </w:lvl>
    <w:lvl w:ilvl="5">
      <w:lvlJc w:val="left"/>
      <w:lvlText w:val=""/>
      <w:numFmt w:val="bullet"/>
    </w:lvl>
    <w:lvl w:ilvl="6">
      <w:lvlJc w:val="left"/>
      <w:lvlText w:val=""/>
      <w:numFmt w:val="bullet"/>
    </w:lvl>
    <w:lvl w:ilvl="7">
      <w:lvlJc w:val="left"/>
      <w:lvlText w:val=""/>
      <w:numFmt w:val="bullet"/>
    </w:lvl>
    <w:lvl w:ilvl="8">
      <w:lvlJc w:val="left"/>
      <w:lvlText w:val=""/>
      <w:numFmt w:val="bullet"/>
    </w:lvl>
  </w:abstractNum>
  <w:abstractNum w:abstractNumId="9">
    <w:multiLevelType w:val="multilevel"/>
    <w:nsid w:val="007E203A"/>
    <w:lvl w:ilvl="0">
      <w:lvlJc w:val="left"/>
      <w:lvlText w:val="%1."/>
      <w:numFmt w:val="decimal"/>
      <w:pPr>
        <w:tabs>
          <w:tab w:val="num" w:pos="720"/>
        </w:tabs>
        <w:ind w:hanging="360" w:left="720"/>
      </w:pPr>
      <w:start w:val="28"/>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10">
    <w:multiLevelType w:val="multilevel"/>
    <w:nsid w:val="013B65E5"/>
    <w:lvl w:ilvl="0">
      <w:lvlJc w:val="left"/>
      <w:lvlText w:val="%1."/>
      <w:numFmt w:val="decimal"/>
      <w:pPr>
        <w:tabs>
          <w:tab w:val="num" w:pos="720"/>
        </w:tabs>
        <w:ind w:hanging="360" w:left="720"/>
      </w:pPr>
      <w:start w:val="1"/>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11">
    <w:multiLevelType w:val="hybridMultilevel"/>
    <w:nsid w:val="02F23DB2"/>
    <w:lvl w:ilvl="0" w:tplc="0419000F">
      <w:lvlJc w:val="left"/>
      <w:lvlText w:val="%1."/>
      <w:numFmt w:val="decimal"/>
      <w:pPr>
        <w:ind w:hanging="360" w:left="1429"/>
      </w:pPr>
      <w:start w:val="1"/>
    </w:lvl>
    <w:lvl w:ilvl="1" w:tentative="true" w:tplc="04190019">
      <w:lvlJc w:val="left"/>
      <w:lvlText w:val="%2."/>
      <w:numFmt w:val="lowerLetter"/>
      <w:pPr>
        <w:ind w:hanging="360" w:left="2149"/>
      </w:pPr>
      <w:start w:val="1"/>
    </w:lvl>
    <w:lvl w:ilvl="2" w:tentative="true" w:tplc="0419001B">
      <w:lvlJc w:val="right"/>
      <w:lvlText w:val="%3."/>
      <w:numFmt w:val="lowerRoman"/>
      <w:pPr>
        <w:ind w:hanging="180" w:left="2869"/>
      </w:pPr>
      <w:start w:val="1"/>
    </w:lvl>
    <w:lvl w:ilvl="3" w:tentative="true" w:tplc="0419000F">
      <w:lvlJc w:val="left"/>
      <w:lvlText w:val="%4."/>
      <w:numFmt w:val="decimal"/>
      <w:pPr>
        <w:ind w:hanging="360" w:left="3589"/>
      </w:pPr>
      <w:start w:val="1"/>
    </w:lvl>
    <w:lvl w:ilvl="4" w:tentative="true" w:tplc="04190019">
      <w:lvlJc w:val="left"/>
      <w:lvlText w:val="%5."/>
      <w:numFmt w:val="lowerLetter"/>
      <w:pPr>
        <w:ind w:hanging="360" w:left="4309"/>
      </w:pPr>
      <w:start w:val="1"/>
    </w:lvl>
    <w:lvl w:ilvl="5" w:tentative="true" w:tplc="0419001B">
      <w:lvlJc w:val="right"/>
      <w:lvlText w:val="%6."/>
      <w:numFmt w:val="lowerRoman"/>
      <w:pPr>
        <w:ind w:hanging="180" w:left="5029"/>
      </w:pPr>
      <w:start w:val="1"/>
    </w:lvl>
    <w:lvl w:ilvl="6" w:tentative="true" w:tplc="0419000F">
      <w:lvlJc w:val="left"/>
      <w:lvlText w:val="%7."/>
      <w:numFmt w:val="decimal"/>
      <w:pPr>
        <w:ind w:hanging="360" w:left="5749"/>
      </w:pPr>
      <w:start w:val="1"/>
    </w:lvl>
    <w:lvl w:ilvl="7" w:tentative="true" w:tplc="04190019">
      <w:lvlJc w:val="left"/>
      <w:lvlText w:val="%8."/>
      <w:numFmt w:val="lowerLetter"/>
      <w:pPr>
        <w:ind w:hanging="360" w:left="6469"/>
      </w:pPr>
      <w:start w:val="1"/>
    </w:lvl>
    <w:lvl w:ilvl="8" w:tentative="true" w:tplc="0419001B">
      <w:lvlJc w:val="right"/>
      <w:lvlText w:val="%9."/>
      <w:numFmt w:val="lowerRoman"/>
      <w:pPr>
        <w:ind w:hanging="180" w:left="7189"/>
      </w:pPr>
      <w:start w:val="1"/>
    </w:lvl>
  </w:abstractNum>
  <w:abstractNum w:abstractNumId="12">
    <w:multiLevelType w:val="multilevel"/>
    <w:nsid w:val="05705430"/>
    <w:lvl w:ilvl="0">
      <w:lvlJc w:val="left"/>
      <w:lvlText w:val="%1."/>
      <w:numFmt w:val="decimal"/>
      <w:pPr>
        <w:tabs>
          <w:tab w:val="num" w:pos="720"/>
        </w:tabs>
        <w:ind w:hanging="360" w:left="720"/>
      </w:pPr>
      <w:start w:val="44"/>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13">
    <w:multiLevelType w:val="multilevel"/>
    <w:nsid w:val="05D72C7C"/>
    <w:lvl w:ilvl="0">
      <w:lvlJc w:val="left"/>
      <w:lvlText w:val="%1."/>
      <w:numFmt w:val="decimal"/>
      <w:pPr>
        <w:tabs>
          <w:tab w:val="num" w:pos="720"/>
        </w:tabs>
        <w:ind w:hanging="360" w:left="720"/>
      </w:pPr>
      <w:start w:val="48"/>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14">
    <w:multiLevelType w:val="multilevel"/>
    <w:nsid w:val="09507999"/>
    <w:lvl w:ilvl="0">
      <w:lvlJc w:val="left"/>
      <w:lvlText w:val="%1."/>
      <w:numFmt w:val="decimal"/>
      <w:pPr>
        <w:tabs>
          <w:tab w:val="num" w:pos="720"/>
        </w:tabs>
        <w:ind w:hanging="360" w:left="720"/>
      </w:pPr>
      <w:start w:val="1"/>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15">
    <w:multiLevelType w:val="multilevel"/>
    <w:nsid w:val="10083CB2"/>
    <w:lvl w:ilvl="0">
      <w:lvlJc w:val="left"/>
      <w:lvlText w:val="%1."/>
      <w:numFmt w:val="decimal"/>
      <w:pPr>
        <w:tabs>
          <w:tab w:val="num" w:pos="720"/>
        </w:tabs>
        <w:ind w:hanging="360" w:left="720"/>
      </w:pPr>
      <w:start w:val="8"/>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16">
    <w:multiLevelType w:val="multilevel"/>
    <w:nsid w:val="101106AA"/>
    <w:lvl w:ilvl="0">
      <w:lvlJc w:val="left"/>
      <w:lvlText w:val="%1."/>
      <w:numFmt w:val="decimal"/>
      <w:pPr>
        <w:tabs>
          <w:tab w:val="num" w:pos="720"/>
        </w:tabs>
        <w:ind w:hanging="360" w:left="720"/>
      </w:pPr>
      <w:start w:val="14"/>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17">
    <w:multiLevelType w:val="multilevel"/>
    <w:nsid w:val="102F065C"/>
    <w:lvl w:ilvl="0">
      <w:lvlJc w:val="left"/>
      <w:lvlText w:val="%1."/>
      <w:numFmt w:val="decimal"/>
      <w:pPr>
        <w:tabs>
          <w:tab w:val="num" w:pos="720"/>
        </w:tabs>
        <w:ind w:hanging="360" w:left="720"/>
      </w:pPr>
      <w:start w:val="31"/>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18">
    <w:multiLevelType w:val="hybridMultilevel"/>
    <w:nsid w:val="155041A8"/>
    <w:lvl w:ilvl="0" w:tplc="0419000F">
      <w:lvlJc w:val="left"/>
      <w:lvlText w:val="%1."/>
      <w:numFmt w:val="decimal"/>
      <w:pPr>
        <w:ind w:hanging="360" w:left="1429"/>
      </w:pPr>
      <w:start w:val="1"/>
    </w:lvl>
    <w:lvl w:ilvl="1" w:tentative="true" w:tplc="04190019">
      <w:lvlJc w:val="left"/>
      <w:lvlText w:val="%2."/>
      <w:numFmt w:val="lowerLetter"/>
      <w:pPr>
        <w:ind w:hanging="360" w:left="2149"/>
      </w:pPr>
      <w:start w:val="1"/>
    </w:lvl>
    <w:lvl w:ilvl="2" w:tentative="true" w:tplc="0419001B">
      <w:lvlJc w:val="right"/>
      <w:lvlText w:val="%3."/>
      <w:numFmt w:val="lowerRoman"/>
      <w:pPr>
        <w:ind w:hanging="180" w:left="2869"/>
      </w:pPr>
      <w:start w:val="1"/>
    </w:lvl>
    <w:lvl w:ilvl="3" w:tentative="true" w:tplc="0419000F">
      <w:lvlJc w:val="left"/>
      <w:lvlText w:val="%4."/>
      <w:numFmt w:val="decimal"/>
      <w:pPr>
        <w:ind w:hanging="360" w:left="3589"/>
      </w:pPr>
      <w:start w:val="1"/>
    </w:lvl>
    <w:lvl w:ilvl="4" w:tentative="true" w:tplc="04190019">
      <w:lvlJc w:val="left"/>
      <w:lvlText w:val="%5."/>
      <w:numFmt w:val="lowerLetter"/>
      <w:pPr>
        <w:ind w:hanging="360" w:left="4309"/>
      </w:pPr>
      <w:start w:val="1"/>
    </w:lvl>
    <w:lvl w:ilvl="5" w:tentative="true" w:tplc="0419001B">
      <w:lvlJc w:val="right"/>
      <w:lvlText w:val="%6."/>
      <w:numFmt w:val="lowerRoman"/>
      <w:pPr>
        <w:ind w:hanging="180" w:left="5029"/>
      </w:pPr>
      <w:start w:val="1"/>
    </w:lvl>
    <w:lvl w:ilvl="6" w:tentative="true" w:tplc="0419000F">
      <w:lvlJc w:val="left"/>
      <w:lvlText w:val="%7."/>
      <w:numFmt w:val="decimal"/>
      <w:pPr>
        <w:ind w:hanging="360" w:left="5749"/>
      </w:pPr>
      <w:start w:val="1"/>
    </w:lvl>
    <w:lvl w:ilvl="7" w:tentative="true" w:tplc="04190019">
      <w:lvlJc w:val="left"/>
      <w:lvlText w:val="%8."/>
      <w:numFmt w:val="lowerLetter"/>
      <w:pPr>
        <w:ind w:hanging="360" w:left="6469"/>
      </w:pPr>
      <w:start w:val="1"/>
    </w:lvl>
    <w:lvl w:ilvl="8" w:tentative="true" w:tplc="0419001B">
      <w:lvlJc w:val="right"/>
      <w:lvlText w:val="%9."/>
      <w:numFmt w:val="lowerRoman"/>
      <w:pPr>
        <w:ind w:hanging="180" w:left="7189"/>
      </w:pPr>
      <w:start w:val="1"/>
    </w:lvl>
  </w:abstractNum>
  <w:abstractNum w:abstractNumId="19">
    <w:multiLevelType w:val="multilevel"/>
    <w:nsid w:val="167E1BDF"/>
    <w:lvl w:ilvl="0">
      <w:lvlJc w:val="left"/>
      <w:lvlText w:val="%1."/>
      <w:numFmt w:val="decimal"/>
      <w:pPr>
        <w:tabs>
          <w:tab w:val="num" w:pos="720"/>
        </w:tabs>
        <w:ind w:hanging="360" w:left="720"/>
      </w:pPr>
      <w:start w:val="33"/>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20">
    <w:multiLevelType w:val="multilevel"/>
    <w:nsid w:val="1756620D"/>
    <w:lvl w:ilvl="0">
      <w:lvlJc w:val="left"/>
      <w:lvlText w:val="%1."/>
      <w:numFmt w:val="decimal"/>
      <w:pPr>
        <w:tabs>
          <w:tab w:val="num" w:pos="720"/>
        </w:tabs>
        <w:ind w:hanging="360" w:left="720"/>
      </w:pPr>
      <w:start w:val="1"/>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21">
    <w:multiLevelType w:val="multilevel"/>
    <w:nsid w:val="18176593"/>
    <w:lvl w:ilvl="0">
      <w:lvlJc w:val="left"/>
      <w:lvlText w:val="%1."/>
      <w:numFmt w:val="decimal"/>
      <w:pPr>
        <w:tabs>
          <w:tab w:val="num" w:pos="720"/>
        </w:tabs>
        <w:ind w:hanging="360" w:left="720"/>
      </w:pPr>
      <w:start w:val="26"/>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22">
    <w:multiLevelType w:val="multilevel"/>
    <w:nsid w:val="1E5150A6"/>
    <w:lvl w:ilvl="0">
      <w:lvlJc w:val="left"/>
      <w:lvlText w:val="%1."/>
      <w:numFmt w:val="decimal"/>
      <w:pPr>
        <w:tabs>
          <w:tab w:val="num" w:pos="720"/>
        </w:tabs>
        <w:ind w:hanging="360" w:left="720"/>
      </w:pPr>
      <w:start w:val="34"/>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23">
    <w:multiLevelType w:val="multilevel"/>
    <w:nsid w:val="258356E5"/>
    <w:lvl w:ilvl="0">
      <w:lvlJc w:val="left"/>
      <w:lvlText w:val="%1."/>
      <w:numFmt w:val="decimal"/>
      <w:pPr>
        <w:tabs>
          <w:tab w:val="num" w:pos="720"/>
        </w:tabs>
        <w:ind w:hanging="360" w:left="720"/>
      </w:pPr>
      <w:start w:val="1"/>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24">
    <w:multiLevelType w:val="multilevel"/>
    <w:nsid w:val="260A0200"/>
    <w:lvl w:ilvl="0">
      <w:lvlJc w:val="left"/>
      <w:lvlText w:val="%1."/>
      <w:numFmt w:val="decimal"/>
      <w:pPr>
        <w:tabs>
          <w:tab w:val="num" w:pos="720"/>
        </w:tabs>
        <w:ind w:hanging="360" w:left="720"/>
      </w:pPr>
      <w:start w:val="21"/>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25">
    <w:multiLevelType w:val="multilevel"/>
    <w:nsid w:val="2A3160BC"/>
    <w:lvl w:ilvl="0">
      <w:lvlJc w:val="left"/>
      <w:lvlText w:val="%1."/>
      <w:numFmt w:val="decimal"/>
      <w:pPr>
        <w:tabs>
          <w:tab w:val="num" w:pos="720"/>
        </w:tabs>
        <w:ind w:hanging="360" w:left="720"/>
      </w:pPr>
      <w:start w:val="1"/>
    </w:lvl>
    <w:lvl w:ilvl="1">
      <w:lvlJc w:val="left"/>
      <w:lvlText w:val="%2."/>
      <w:numFmt w:val="decimal"/>
      <w:pPr>
        <w:tabs>
          <w:tab w:val="num" w:pos="1440"/>
        </w:tabs>
        <w:ind w:hanging="360" w:left="1440"/>
      </w:pPr>
      <w:start w:val="1"/>
    </w:lvl>
    <w:lvl w:ilvl="2">
      <w:lvlJc w:val="left"/>
      <w:lvlText w:val="%3."/>
      <w:numFmt w:val="decimal"/>
      <w:pPr>
        <w:tabs>
          <w:tab w:val="num" w:pos="2160"/>
        </w:tabs>
        <w:ind w:hanging="360" w:left="2160"/>
      </w:pPr>
      <w:start w:val="1"/>
    </w:lvl>
    <w:lvl w:ilvl="3">
      <w:lvlJc w:val="left"/>
      <w:lvlText w:val="%4."/>
      <w:numFmt w:val="decimal"/>
      <w:pPr>
        <w:tabs>
          <w:tab w:val="num" w:pos="2880"/>
        </w:tabs>
        <w:ind w:hanging="360" w:left="2880"/>
      </w:pPr>
      <w:start w:val="1"/>
    </w:lvl>
    <w:lvl w:ilvl="4">
      <w:lvlJc w:val="left"/>
      <w:lvlText w:val="%5."/>
      <w:numFmt w:val="decimal"/>
      <w:pPr>
        <w:tabs>
          <w:tab w:val="num" w:pos="3600"/>
        </w:tabs>
        <w:ind w:hanging="360" w:left="3600"/>
      </w:pPr>
      <w:start w:val="1"/>
    </w:lvl>
    <w:lvl w:ilvl="5">
      <w:lvlJc w:val="left"/>
      <w:lvlText w:val="%6."/>
      <w:numFmt w:val="decimal"/>
      <w:pPr>
        <w:tabs>
          <w:tab w:val="num" w:pos="4320"/>
        </w:tabs>
        <w:ind w:hanging="360" w:left="4320"/>
      </w:pPr>
      <w:start w:val="1"/>
    </w:lvl>
    <w:lvl w:ilvl="6">
      <w:lvlJc w:val="left"/>
      <w:lvlText w:val="%7."/>
      <w:numFmt w:val="decimal"/>
      <w:pPr>
        <w:tabs>
          <w:tab w:val="num" w:pos="5040"/>
        </w:tabs>
        <w:ind w:hanging="360" w:left="5040"/>
      </w:pPr>
      <w:start w:val="1"/>
    </w:lvl>
    <w:lvl w:ilvl="7">
      <w:lvlJc w:val="left"/>
      <w:lvlText w:val="%8."/>
      <w:numFmt w:val="decimal"/>
      <w:pPr>
        <w:tabs>
          <w:tab w:val="num" w:pos="5760"/>
        </w:tabs>
        <w:ind w:hanging="360" w:left="5760"/>
      </w:pPr>
      <w:start w:val="1"/>
    </w:lvl>
    <w:lvl w:ilvl="8">
      <w:lvlJc w:val="left"/>
      <w:lvlText w:val="%9."/>
      <w:numFmt w:val="decimal"/>
      <w:pPr>
        <w:tabs>
          <w:tab w:val="num" w:pos="6480"/>
        </w:tabs>
        <w:ind w:hanging="360" w:left="6480"/>
      </w:pPr>
      <w:start w:val="1"/>
    </w:lvl>
  </w:abstractNum>
  <w:abstractNum w:abstractNumId="26">
    <w:multiLevelType w:val="multilevel"/>
    <w:nsid w:val="2AE42160"/>
    <w:lvl w:ilvl="0">
      <w:lvlJc w:val="left"/>
      <w:lvlText w:val="%1."/>
      <w:numFmt w:val="decimal"/>
      <w:pPr>
        <w:tabs>
          <w:tab w:val="num" w:pos="720"/>
        </w:tabs>
        <w:ind w:hanging="360" w:left="720"/>
      </w:pPr>
      <w:start w:val="1"/>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27">
    <w:multiLevelType w:val="multilevel"/>
    <w:nsid w:val="2E5068CA"/>
    <w:lvl w:ilvl="0">
      <w:lvlJc w:val="left"/>
      <w:lvlText w:val="%1."/>
      <w:numFmt w:val="decimal"/>
      <w:pPr>
        <w:tabs>
          <w:tab w:val="num" w:pos="720"/>
        </w:tabs>
        <w:ind w:hanging="360" w:left="720"/>
      </w:pPr>
      <w:start w:val="12"/>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28">
    <w:multiLevelType w:val="hybridMultilevel"/>
    <w:nsid w:val="2E7B5C8B"/>
    <w:lvl w:ilvl="0" w:tplc="0419000F">
      <w:lvlJc w:val="left"/>
      <w:lvlText w:val="%1."/>
      <w:numFmt w:val="decimal"/>
      <w:pPr>
        <w:ind w:hanging="360" w:left="1429"/>
      </w:pPr>
      <w:start w:val="1"/>
    </w:lvl>
    <w:lvl w:ilvl="1" w:tentative="true" w:tplc="04190019">
      <w:lvlJc w:val="left"/>
      <w:lvlText w:val="%2."/>
      <w:numFmt w:val="lowerLetter"/>
      <w:pPr>
        <w:ind w:hanging="360" w:left="2149"/>
      </w:pPr>
      <w:start w:val="1"/>
    </w:lvl>
    <w:lvl w:ilvl="2" w:tentative="true" w:tplc="0419001B">
      <w:lvlJc w:val="right"/>
      <w:lvlText w:val="%3."/>
      <w:numFmt w:val="lowerRoman"/>
      <w:pPr>
        <w:ind w:hanging="180" w:left="2869"/>
      </w:pPr>
      <w:start w:val="1"/>
    </w:lvl>
    <w:lvl w:ilvl="3" w:tentative="true" w:tplc="0419000F">
      <w:lvlJc w:val="left"/>
      <w:lvlText w:val="%4."/>
      <w:numFmt w:val="decimal"/>
      <w:pPr>
        <w:ind w:hanging="360" w:left="3589"/>
      </w:pPr>
      <w:start w:val="1"/>
    </w:lvl>
    <w:lvl w:ilvl="4" w:tentative="true" w:tplc="04190019">
      <w:lvlJc w:val="left"/>
      <w:lvlText w:val="%5."/>
      <w:numFmt w:val="lowerLetter"/>
      <w:pPr>
        <w:ind w:hanging="360" w:left="4309"/>
      </w:pPr>
      <w:start w:val="1"/>
    </w:lvl>
    <w:lvl w:ilvl="5" w:tentative="true" w:tplc="0419001B">
      <w:lvlJc w:val="right"/>
      <w:lvlText w:val="%6."/>
      <w:numFmt w:val="lowerRoman"/>
      <w:pPr>
        <w:ind w:hanging="180" w:left="5029"/>
      </w:pPr>
      <w:start w:val="1"/>
    </w:lvl>
    <w:lvl w:ilvl="6" w:tentative="true" w:tplc="0419000F">
      <w:lvlJc w:val="left"/>
      <w:lvlText w:val="%7."/>
      <w:numFmt w:val="decimal"/>
      <w:pPr>
        <w:ind w:hanging="360" w:left="5749"/>
      </w:pPr>
      <w:start w:val="1"/>
    </w:lvl>
    <w:lvl w:ilvl="7" w:tentative="true" w:tplc="04190019">
      <w:lvlJc w:val="left"/>
      <w:lvlText w:val="%8."/>
      <w:numFmt w:val="lowerLetter"/>
      <w:pPr>
        <w:ind w:hanging="360" w:left="6469"/>
      </w:pPr>
      <w:start w:val="1"/>
    </w:lvl>
    <w:lvl w:ilvl="8" w:tentative="true" w:tplc="0419001B">
      <w:lvlJc w:val="right"/>
      <w:lvlText w:val="%9."/>
      <w:numFmt w:val="lowerRoman"/>
      <w:pPr>
        <w:ind w:hanging="180" w:left="7189"/>
      </w:pPr>
      <w:start w:val="1"/>
    </w:lvl>
  </w:abstractNum>
  <w:abstractNum w:abstractNumId="29">
    <w:multiLevelType w:val="multilevel"/>
    <w:nsid w:val="30EB5386"/>
    <w:lvl w:ilvl="0">
      <w:lvlJc w:val="left"/>
      <w:lvlText w:val="%1."/>
      <w:numFmt w:val="decimal"/>
      <w:pPr>
        <w:tabs>
          <w:tab w:val="num" w:pos="720"/>
        </w:tabs>
        <w:ind w:hanging="360" w:left="720"/>
      </w:pPr>
      <w:start w:val="25"/>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30">
    <w:multiLevelType w:val="hybridMultilevel"/>
    <w:nsid w:val="32702280"/>
    <w:lvl w:ilvl="0" w:tplc="0419000F">
      <w:lvlJc w:val="left"/>
      <w:lvlText w:val="%1."/>
      <w:numFmt w:val="decimal"/>
      <w:pPr>
        <w:ind w:hanging="360" w:left="1429"/>
      </w:pPr>
      <w:start w:val="1"/>
    </w:lvl>
    <w:lvl w:ilvl="1" w:tentative="true" w:tplc="04190019">
      <w:lvlJc w:val="left"/>
      <w:lvlText w:val="%2."/>
      <w:numFmt w:val="lowerLetter"/>
      <w:pPr>
        <w:ind w:hanging="360" w:left="2149"/>
      </w:pPr>
      <w:start w:val="1"/>
    </w:lvl>
    <w:lvl w:ilvl="2" w:tentative="true" w:tplc="0419001B">
      <w:lvlJc w:val="right"/>
      <w:lvlText w:val="%3."/>
      <w:numFmt w:val="lowerRoman"/>
      <w:pPr>
        <w:ind w:hanging="180" w:left="2869"/>
      </w:pPr>
      <w:start w:val="1"/>
    </w:lvl>
    <w:lvl w:ilvl="3" w:tentative="true" w:tplc="0419000F">
      <w:lvlJc w:val="left"/>
      <w:lvlText w:val="%4."/>
      <w:numFmt w:val="decimal"/>
      <w:pPr>
        <w:ind w:hanging="360" w:left="3589"/>
      </w:pPr>
      <w:start w:val="1"/>
    </w:lvl>
    <w:lvl w:ilvl="4" w:tentative="true" w:tplc="04190019">
      <w:lvlJc w:val="left"/>
      <w:lvlText w:val="%5."/>
      <w:numFmt w:val="lowerLetter"/>
      <w:pPr>
        <w:ind w:hanging="360" w:left="4309"/>
      </w:pPr>
      <w:start w:val="1"/>
    </w:lvl>
    <w:lvl w:ilvl="5" w:tentative="true" w:tplc="0419001B">
      <w:lvlJc w:val="right"/>
      <w:lvlText w:val="%6."/>
      <w:numFmt w:val="lowerRoman"/>
      <w:pPr>
        <w:ind w:hanging="180" w:left="5029"/>
      </w:pPr>
      <w:start w:val="1"/>
    </w:lvl>
    <w:lvl w:ilvl="6" w:tentative="true" w:tplc="0419000F">
      <w:lvlJc w:val="left"/>
      <w:lvlText w:val="%7."/>
      <w:numFmt w:val="decimal"/>
      <w:pPr>
        <w:ind w:hanging="360" w:left="5749"/>
      </w:pPr>
      <w:start w:val="1"/>
    </w:lvl>
    <w:lvl w:ilvl="7" w:tentative="true" w:tplc="04190019">
      <w:lvlJc w:val="left"/>
      <w:lvlText w:val="%8."/>
      <w:numFmt w:val="lowerLetter"/>
      <w:pPr>
        <w:ind w:hanging="360" w:left="6469"/>
      </w:pPr>
      <w:start w:val="1"/>
    </w:lvl>
    <w:lvl w:ilvl="8" w:tentative="true" w:tplc="0419001B">
      <w:lvlJc w:val="right"/>
      <w:lvlText w:val="%9."/>
      <w:numFmt w:val="lowerRoman"/>
      <w:pPr>
        <w:ind w:hanging="180" w:left="7189"/>
      </w:pPr>
      <w:start w:val="1"/>
    </w:lvl>
  </w:abstractNum>
  <w:abstractNum w:abstractNumId="31">
    <w:multiLevelType w:val="multilevel"/>
    <w:nsid w:val="33423677"/>
    <w:lvl w:ilvl="0">
      <w:lvlJc w:val="left"/>
      <w:lvlText w:val="%1."/>
      <w:numFmt w:val="decimal"/>
      <w:pPr>
        <w:tabs>
          <w:tab w:val="num" w:pos="720"/>
        </w:tabs>
        <w:ind w:hanging="360" w:left="720"/>
      </w:pPr>
      <w:start w:val="24"/>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32">
    <w:multiLevelType w:val="multilevel"/>
    <w:nsid w:val="33F62B14"/>
    <w:lvl w:ilvl="0">
      <w:lvlJc w:val="left"/>
      <w:lvlText w:val="%1."/>
      <w:numFmt w:val="decimal"/>
      <w:pPr>
        <w:tabs>
          <w:tab w:val="num" w:pos="720"/>
        </w:tabs>
        <w:ind w:hanging="360" w:left="720"/>
      </w:pPr>
      <w:start w:val="1"/>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33">
    <w:multiLevelType w:val="multilevel"/>
    <w:nsid w:val="343D384E"/>
    <w:lvl w:ilvl="0">
      <w:lvlJc w:val="left"/>
      <w:lvlText w:val="%1."/>
      <w:numFmt w:val="decimal"/>
      <w:pPr>
        <w:tabs>
          <w:tab w:val="num" w:pos="720"/>
        </w:tabs>
        <w:ind w:hanging="360" w:left="720"/>
      </w:pPr>
      <w:start w:val="50"/>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34">
    <w:multiLevelType w:val="multilevel"/>
    <w:nsid w:val="3C87577B"/>
    <w:lvl w:ilvl="0">
      <w:lvlJc w:val="left"/>
      <w:lvlText w:val="%1."/>
      <w:numFmt w:val="decimal"/>
      <w:pPr>
        <w:tabs>
          <w:tab w:val="num" w:pos="720"/>
        </w:tabs>
        <w:ind w:hanging="360" w:left="720"/>
      </w:pPr>
      <w:start w:val="27"/>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35">
    <w:multiLevelType w:val="hybridMultilevel"/>
    <w:nsid w:val="3CE26CC6"/>
    <w:lvl w:ilvl="0" w:tplc="0419000F">
      <w:lvlJc w:val="left"/>
      <w:lvlText w:val="%1."/>
      <w:numFmt w:val="decimal"/>
      <w:pPr>
        <w:ind w:hanging="360" w:left="1429"/>
      </w:pPr>
      <w:start w:val="1"/>
    </w:lvl>
    <w:lvl w:ilvl="1" w:tentative="true" w:tplc="04190019">
      <w:lvlJc w:val="left"/>
      <w:lvlText w:val="%2."/>
      <w:numFmt w:val="lowerLetter"/>
      <w:pPr>
        <w:ind w:hanging="360" w:left="2149"/>
      </w:pPr>
      <w:start w:val="1"/>
    </w:lvl>
    <w:lvl w:ilvl="2" w:tentative="true" w:tplc="0419001B">
      <w:lvlJc w:val="right"/>
      <w:lvlText w:val="%3."/>
      <w:numFmt w:val="lowerRoman"/>
      <w:pPr>
        <w:ind w:hanging="180" w:left="2869"/>
      </w:pPr>
      <w:start w:val="1"/>
    </w:lvl>
    <w:lvl w:ilvl="3" w:tentative="true" w:tplc="0419000F">
      <w:lvlJc w:val="left"/>
      <w:lvlText w:val="%4."/>
      <w:numFmt w:val="decimal"/>
      <w:pPr>
        <w:ind w:hanging="360" w:left="3589"/>
      </w:pPr>
      <w:start w:val="1"/>
    </w:lvl>
    <w:lvl w:ilvl="4" w:tentative="true" w:tplc="04190019">
      <w:lvlJc w:val="left"/>
      <w:lvlText w:val="%5."/>
      <w:numFmt w:val="lowerLetter"/>
      <w:pPr>
        <w:ind w:hanging="360" w:left="4309"/>
      </w:pPr>
      <w:start w:val="1"/>
    </w:lvl>
    <w:lvl w:ilvl="5" w:tentative="true" w:tplc="0419001B">
      <w:lvlJc w:val="right"/>
      <w:lvlText w:val="%6."/>
      <w:numFmt w:val="lowerRoman"/>
      <w:pPr>
        <w:ind w:hanging="180" w:left="5029"/>
      </w:pPr>
      <w:start w:val="1"/>
    </w:lvl>
    <w:lvl w:ilvl="6" w:tentative="true" w:tplc="0419000F">
      <w:lvlJc w:val="left"/>
      <w:lvlText w:val="%7."/>
      <w:numFmt w:val="decimal"/>
      <w:pPr>
        <w:ind w:hanging="360" w:left="5749"/>
      </w:pPr>
      <w:start w:val="1"/>
    </w:lvl>
    <w:lvl w:ilvl="7" w:tentative="true" w:tplc="04190019">
      <w:lvlJc w:val="left"/>
      <w:lvlText w:val="%8."/>
      <w:numFmt w:val="lowerLetter"/>
      <w:pPr>
        <w:ind w:hanging="360" w:left="6469"/>
      </w:pPr>
      <w:start w:val="1"/>
    </w:lvl>
    <w:lvl w:ilvl="8" w:tentative="true" w:tplc="0419001B">
      <w:lvlJc w:val="right"/>
      <w:lvlText w:val="%9."/>
      <w:numFmt w:val="lowerRoman"/>
      <w:pPr>
        <w:ind w:hanging="180" w:left="7189"/>
      </w:pPr>
      <w:start w:val="1"/>
    </w:lvl>
  </w:abstractNum>
  <w:abstractNum w:abstractNumId="36">
    <w:multiLevelType w:val="multilevel"/>
    <w:nsid w:val="3E83625E"/>
    <w:lvl w:ilvl="0">
      <w:lvlJc w:val="left"/>
      <w:lvlText w:val="%1."/>
      <w:numFmt w:val="decimal"/>
      <w:pPr>
        <w:tabs>
          <w:tab w:val="num" w:pos="720"/>
        </w:tabs>
        <w:ind w:hanging="360" w:left="720"/>
      </w:pPr>
      <w:start w:val="14"/>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37">
    <w:multiLevelType w:val="multilevel"/>
    <w:nsid w:val="43B23D90"/>
    <w:lvl w:ilvl="0">
      <w:lvlJc w:val="left"/>
      <w:lvlText w:val="%1."/>
      <w:numFmt w:val="decimal"/>
      <w:pPr>
        <w:tabs>
          <w:tab w:val="num" w:pos="720"/>
        </w:tabs>
        <w:ind w:hanging="360" w:left="720"/>
      </w:pPr>
      <w:start w:val="29"/>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38">
    <w:multiLevelType w:val="hybridMultilevel"/>
    <w:nsid w:val="458A7BA4"/>
    <w:lvl w:ilvl="0" w:tplc="0419000F">
      <w:lvlJc w:val="left"/>
      <w:lvlText w:val="%1."/>
      <w:numFmt w:val="decimal"/>
      <w:pPr>
        <w:ind w:hanging="360" w:left="1429"/>
      </w:pPr>
      <w:start w:val="1"/>
    </w:lvl>
    <w:lvl w:ilvl="1" w:tentative="true" w:tplc="FFFFFFFF">
      <w:lvlJc w:val="left"/>
      <w:lvlText w:val="%2."/>
      <w:numFmt w:val="lowerLetter"/>
      <w:pPr>
        <w:ind w:hanging="360" w:left="2149"/>
      </w:pPr>
      <w:start w:val="1"/>
    </w:lvl>
    <w:lvl w:ilvl="2" w:tentative="true" w:tplc="FFFFFFFF">
      <w:lvlJc w:val="right"/>
      <w:lvlText w:val="%3."/>
      <w:numFmt w:val="lowerRoman"/>
      <w:pPr>
        <w:ind w:hanging="180" w:left="2869"/>
      </w:pPr>
      <w:start w:val="1"/>
    </w:lvl>
    <w:lvl w:ilvl="3" w:tentative="true" w:tplc="FFFFFFFF">
      <w:lvlJc w:val="left"/>
      <w:lvlText w:val="%4."/>
      <w:numFmt w:val="decimal"/>
      <w:pPr>
        <w:ind w:hanging="360" w:left="3589"/>
      </w:pPr>
      <w:start w:val="1"/>
    </w:lvl>
    <w:lvl w:ilvl="4" w:tentative="true" w:tplc="FFFFFFFF">
      <w:lvlJc w:val="left"/>
      <w:lvlText w:val="%5."/>
      <w:numFmt w:val="lowerLetter"/>
      <w:pPr>
        <w:ind w:hanging="360" w:left="4309"/>
      </w:pPr>
      <w:start w:val="1"/>
    </w:lvl>
    <w:lvl w:ilvl="5" w:tentative="true" w:tplc="FFFFFFFF">
      <w:lvlJc w:val="right"/>
      <w:lvlText w:val="%6."/>
      <w:numFmt w:val="lowerRoman"/>
      <w:pPr>
        <w:ind w:hanging="180" w:left="5029"/>
      </w:pPr>
      <w:start w:val="1"/>
    </w:lvl>
    <w:lvl w:ilvl="6" w:tentative="true" w:tplc="FFFFFFFF">
      <w:lvlJc w:val="left"/>
      <w:lvlText w:val="%7."/>
      <w:numFmt w:val="decimal"/>
      <w:pPr>
        <w:ind w:hanging="360" w:left="5749"/>
      </w:pPr>
      <w:start w:val="1"/>
    </w:lvl>
    <w:lvl w:ilvl="7" w:tentative="true" w:tplc="FFFFFFFF">
      <w:lvlJc w:val="left"/>
      <w:lvlText w:val="%8."/>
      <w:numFmt w:val="lowerLetter"/>
      <w:pPr>
        <w:ind w:hanging="360" w:left="6469"/>
      </w:pPr>
      <w:start w:val="1"/>
    </w:lvl>
    <w:lvl w:ilvl="8" w:tentative="true" w:tplc="FFFFFFFF">
      <w:lvlJc w:val="right"/>
      <w:lvlText w:val="%9."/>
      <w:numFmt w:val="lowerRoman"/>
      <w:pPr>
        <w:ind w:hanging="180" w:left="7189"/>
      </w:pPr>
      <w:start w:val="1"/>
    </w:lvl>
  </w:abstractNum>
  <w:abstractNum w:abstractNumId="39">
    <w:multiLevelType w:val="hybridMultilevel"/>
    <w:nsid w:val="46D05C6F"/>
    <w:lvl w:ilvl="0" w:tplc="0419000F">
      <w:lvlJc w:val="left"/>
      <w:lvlText w:val="%1."/>
      <w:numFmt w:val="decimal"/>
      <w:pPr>
        <w:ind w:hanging="360" w:left="1429"/>
      </w:pPr>
      <w:start w:val="1"/>
    </w:lvl>
    <w:lvl w:ilvl="1" w:tentative="true" w:tplc="04190019">
      <w:lvlJc w:val="left"/>
      <w:lvlText w:val="%2."/>
      <w:numFmt w:val="lowerLetter"/>
      <w:pPr>
        <w:ind w:hanging="360" w:left="2149"/>
      </w:pPr>
      <w:start w:val="1"/>
    </w:lvl>
    <w:lvl w:ilvl="2" w:tentative="true" w:tplc="0419001B">
      <w:lvlJc w:val="right"/>
      <w:lvlText w:val="%3."/>
      <w:numFmt w:val="lowerRoman"/>
      <w:pPr>
        <w:ind w:hanging="180" w:left="2869"/>
      </w:pPr>
      <w:start w:val="1"/>
    </w:lvl>
    <w:lvl w:ilvl="3" w:tentative="true" w:tplc="0419000F">
      <w:lvlJc w:val="left"/>
      <w:lvlText w:val="%4."/>
      <w:numFmt w:val="decimal"/>
      <w:pPr>
        <w:ind w:hanging="360" w:left="3589"/>
      </w:pPr>
      <w:start w:val="1"/>
    </w:lvl>
    <w:lvl w:ilvl="4" w:tentative="true" w:tplc="04190019">
      <w:lvlJc w:val="left"/>
      <w:lvlText w:val="%5."/>
      <w:numFmt w:val="lowerLetter"/>
      <w:pPr>
        <w:ind w:hanging="360" w:left="4309"/>
      </w:pPr>
      <w:start w:val="1"/>
    </w:lvl>
    <w:lvl w:ilvl="5" w:tentative="true" w:tplc="0419001B">
      <w:lvlJc w:val="right"/>
      <w:lvlText w:val="%6."/>
      <w:numFmt w:val="lowerRoman"/>
      <w:pPr>
        <w:ind w:hanging="180" w:left="5029"/>
      </w:pPr>
      <w:start w:val="1"/>
    </w:lvl>
    <w:lvl w:ilvl="6" w:tentative="true" w:tplc="0419000F">
      <w:lvlJc w:val="left"/>
      <w:lvlText w:val="%7."/>
      <w:numFmt w:val="decimal"/>
      <w:pPr>
        <w:ind w:hanging="360" w:left="5749"/>
      </w:pPr>
      <w:start w:val="1"/>
    </w:lvl>
    <w:lvl w:ilvl="7" w:tentative="true" w:tplc="04190019">
      <w:lvlJc w:val="left"/>
      <w:lvlText w:val="%8."/>
      <w:numFmt w:val="lowerLetter"/>
      <w:pPr>
        <w:ind w:hanging="360" w:left="6469"/>
      </w:pPr>
      <w:start w:val="1"/>
    </w:lvl>
    <w:lvl w:ilvl="8" w:tentative="true" w:tplc="0419001B">
      <w:lvlJc w:val="right"/>
      <w:lvlText w:val="%9."/>
      <w:numFmt w:val="lowerRoman"/>
      <w:pPr>
        <w:ind w:hanging="180" w:left="7189"/>
      </w:pPr>
      <w:start w:val="1"/>
    </w:lvl>
  </w:abstractNum>
  <w:abstractNum w:abstractNumId="40">
    <w:multiLevelType w:val="multilevel"/>
    <w:nsid w:val="4A346202"/>
    <w:lvl w:ilvl="0">
      <w:lvlJc w:val="left"/>
      <w:lvlText w:val="%1."/>
      <w:numFmt w:val="decimal"/>
      <w:pPr>
        <w:tabs>
          <w:tab w:val="num" w:pos="720"/>
        </w:tabs>
        <w:ind w:hanging="360" w:left="720"/>
      </w:pPr>
      <w:start w:val="30"/>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41">
    <w:multiLevelType w:val="multilevel"/>
    <w:nsid w:val="4CD551DB"/>
    <w:lvl w:ilvl="0">
      <w:lvlJc w:val="left"/>
      <w:lvlText w:val="%1."/>
      <w:numFmt w:val="decimal"/>
      <w:pPr>
        <w:tabs>
          <w:tab w:val="num" w:pos="720"/>
        </w:tabs>
        <w:ind w:hanging="360" w:left="720"/>
      </w:pPr>
      <w:start w:val="15"/>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42">
    <w:multiLevelType w:val="multilevel"/>
    <w:nsid w:val="529725B4"/>
    <w:lvl w:ilvl="0">
      <w:lvlJc w:val="left"/>
      <w:lvlText w:val="%1."/>
      <w:numFmt w:val="decimal"/>
      <w:pPr>
        <w:tabs>
          <w:tab w:val="num" w:pos="720"/>
        </w:tabs>
        <w:ind w:hanging="360" w:left="720"/>
      </w:pPr>
      <w:start w:val="49"/>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43">
    <w:multiLevelType w:val="hybridMultilevel"/>
    <w:nsid w:val="53A76FBE"/>
    <w:lvl w:ilvl="0" w:tplc="0419000F">
      <w:lvlJc w:val="left"/>
      <w:lvlText w:val="%1."/>
      <w:numFmt w:val="decimal"/>
      <w:pPr>
        <w:ind w:hanging="360" w:left="720"/>
      </w:pPr>
      <w:rPr>
        <w:rFonts w:hint="default"/>
      </w:rPr>
      <w:start w:val="2"/>
    </w:lvl>
    <w:lvl w:ilvl="1" w:tentative="true" w:tplc="04190019">
      <w:lvlJc w:val="left"/>
      <w:lvlText w:val="%2."/>
      <w:numFmt w:val="lowerLetter"/>
      <w:pPr>
        <w:ind w:hanging="360" w:left="1440"/>
      </w:pPr>
      <w:start w:val="1"/>
    </w:lvl>
    <w:lvl w:ilvl="2" w:tentative="true" w:tplc="0419001B">
      <w:lvlJc w:val="right"/>
      <w:lvlText w:val="%3."/>
      <w:numFmt w:val="lowerRoman"/>
      <w:pPr>
        <w:ind w:hanging="180" w:left="2160"/>
      </w:pPr>
      <w:start w:val="1"/>
    </w:lvl>
    <w:lvl w:ilvl="3" w:tentative="true" w:tplc="0419000F">
      <w:lvlJc w:val="left"/>
      <w:lvlText w:val="%4."/>
      <w:numFmt w:val="decimal"/>
      <w:pPr>
        <w:ind w:hanging="360" w:left="2880"/>
      </w:pPr>
      <w:start w:val="1"/>
    </w:lvl>
    <w:lvl w:ilvl="4" w:tentative="true" w:tplc="04190019">
      <w:lvlJc w:val="left"/>
      <w:lvlText w:val="%5."/>
      <w:numFmt w:val="lowerLetter"/>
      <w:pPr>
        <w:ind w:hanging="360" w:left="3600"/>
      </w:pPr>
      <w:start w:val="1"/>
    </w:lvl>
    <w:lvl w:ilvl="5" w:tentative="true" w:tplc="0419001B">
      <w:lvlJc w:val="right"/>
      <w:lvlText w:val="%6."/>
      <w:numFmt w:val="lowerRoman"/>
      <w:pPr>
        <w:ind w:hanging="180" w:left="4320"/>
      </w:pPr>
      <w:start w:val="1"/>
    </w:lvl>
    <w:lvl w:ilvl="6" w:tentative="true" w:tplc="0419000F">
      <w:lvlJc w:val="left"/>
      <w:lvlText w:val="%7."/>
      <w:numFmt w:val="decimal"/>
      <w:pPr>
        <w:ind w:hanging="360" w:left="5040"/>
      </w:pPr>
      <w:start w:val="1"/>
    </w:lvl>
    <w:lvl w:ilvl="7" w:tentative="true" w:tplc="04190019">
      <w:lvlJc w:val="left"/>
      <w:lvlText w:val="%8."/>
      <w:numFmt w:val="lowerLetter"/>
      <w:pPr>
        <w:ind w:hanging="360" w:left="5760"/>
      </w:pPr>
      <w:start w:val="1"/>
    </w:lvl>
    <w:lvl w:ilvl="8" w:tentative="true" w:tplc="0419001B">
      <w:lvlJc w:val="right"/>
      <w:lvlText w:val="%9."/>
      <w:numFmt w:val="lowerRoman"/>
      <w:pPr>
        <w:ind w:hanging="180" w:left="6480"/>
      </w:pPr>
      <w:start w:val="1"/>
    </w:lvl>
  </w:abstractNum>
  <w:abstractNum w:abstractNumId="44">
    <w:multiLevelType w:val="multilevel"/>
    <w:nsid w:val="599F0137"/>
    <w:lvl w:ilvl="0">
      <w:lvlJc w:val="left"/>
      <w:lvlText w:val="%1."/>
      <w:numFmt w:val="decimal"/>
      <w:pPr>
        <w:tabs>
          <w:tab w:val="num" w:pos="720"/>
        </w:tabs>
        <w:ind w:hanging="360" w:left="720"/>
      </w:pPr>
      <w:start w:val="1"/>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45">
    <w:multiLevelType w:val="multilevel"/>
    <w:nsid w:val="5B202229"/>
    <w:lvl w:ilvl="0">
      <w:lvlJc w:val="left"/>
      <w:lvlText w:val="%1."/>
      <w:numFmt w:val="decimal"/>
      <w:pPr>
        <w:tabs>
          <w:tab w:val="num" w:pos="720"/>
        </w:tabs>
        <w:ind w:hanging="360" w:left="720"/>
      </w:pPr>
      <w:start w:val="1"/>
    </w:lvl>
    <w:lvl w:ilvl="1">
      <w:lvlJc w:val="left"/>
      <w:lvlText w:val="%2."/>
      <w:numFmt w:val="decimal"/>
      <w:pPr>
        <w:tabs>
          <w:tab w:val="num" w:pos="1440"/>
        </w:tabs>
        <w:ind w:hanging="360" w:left="1440"/>
      </w:pPr>
      <w:start w:val="1"/>
    </w:lvl>
    <w:lvl w:ilvl="2">
      <w:lvlJc w:val="left"/>
      <w:lvlText w:val="%3."/>
      <w:numFmt w:val="decimal"/>
      <w:pPr>
        <w:tabs>
          <w:tab w:val="num" w:pos="2160"/>
        </w:tabs>
        <w:ind w:hanging="360" w:left="2160"/>
      </w:pPr>
      <w:start w:val="1"/>
    </w:lvl>
    <w:lvl w:ilvl="3">
      <w:lvlJc w:val="left"/>
      <w:lvlText w:val="%4."/>
      <w:numFmt w:val="decimal"/>
      <w:pPr>
        <w:tabs>
          <w:tab w:val="num" w:pos="2880"/>
        </w:tabs>
        <w:ind w:hanging="360" w:left="2880"/>
      </w:pPr>
      <w:start w:val="1"/>
    </w:lvl>
    <w:lvl w:ilvl="4">
      <w:lvlJc w:val="left"/>
      <w:lvlText w:val="%5."/>
      <w:numFmt w:val="decimal"/>
      <w:pPr>
        <w:tabs>
          <w:tab w:val="num" w:pos="3600"/>
        </w:tabs>
        <w:ind w:hanging="360" w:left="3600"/>
      </w:pPr>
      <w:start w:val="1"/>
    </w:lvl>
    <w:lvl w:ilvl="5">
      <w:lvlJc w:val="left"/>
      <w:lvlText w:val="%6."/>
      <w:numFmt w:val="decimal"/>
      <w:pPr>
        <w:tabs>
          <w:tab w:val="num" w:pos="4320"/>
        </w:tabs>
        <w:ind w:hanging="360" w:left="4320"/>
      </w:pPr>
      <w:start w:val="1"/>
    </w:lvl>
    <w:lvl w:ilvl="6">
      <w:lvlJc w:val="left"/>
      <w:lvlText w:val="%7."/>
      <w:numFmt w:val="decimal"/>
      <w:pPr>
        <w:tabs>
          <w:tab w:val="num" w:pos="5040"/>
        </w:tabs>
        <w:ind w:hanging="360" w:left="5040"/>
      </w:pPr>
      <w:start w:val="1"/>
    </w:lvl>
    <w:lvl w:ilvl="7">
      <w:lvlJc w:val="left"/>
      <w:lvlText w:val="%8."/>
      <w:numFmt w:val="decimal"/>
      <w:pPr>
        <w:tabs>
          <w:tab w:val="num" w:pos="5760"/>
        </w:tabs>
        <w:ind w:hanging="360" w:left="5760"/>
      </w:pPr>
      <w:start w:val="1"/>
    </w:lvl>
    <w:lvl w:ilvl="8">
      <w:lvlJc w:val="left"/>
      <w:lvlText w:val="%9."/>
      <w:numFmt w:val="decimal"/>
      <w:pPr>
        <w:tabs>
          <w:tab w:val="num" w:pos="6480"/>
        </w:tabs>
        <w:ind w:hanging="360" w:left="6480"/>
      </w:pPr>
      <w:start w:val="1"/>
    </w:lvl>
  </w:abstractNum>
  <w:abstractNum w:abstractNumId="46">
    <w:multiLevelType w:val="multilevel"/>
    <w:nsid w:val="5B94043B"/>
    <w:lvl w:ilvl="0">
      <w:lvlJc w:val="left"/>
      <w:lvlText w:val="%1."/>
      <w:numFmt w:val="decimal"/>
      <w:pPr>
        <w:tabs>
          <w:tab w:val="num" w:pos="720"/>
        </w:tabs>
        <w:ind w:hanging="360" w:left="720"/>
      </w:pPr>
      <w:start w:val="13"/>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47">
    <w:multiLevelType w:val="multilevel"/>
    <w:nsid w:val="5C5F68B3"/>
    <w:lvl w:ilvl="0">
      <w:lvlJc w:val="left"/>
      <w:lvlText w:val="%1."/>
      <w:numFmt w:val="decimal"/>
      <w:pPr>
        <w:ind w:hanging="360" w:left="720"/>
      </w:pPr>
      <w:start w:val="1"/>
    </w:lvl>
    <w:lvl w:ilvl="1">
      <w:lvlJc w:val="left"/>
      <w:lvlText w:val="%2."/>
      <w:numFmt w:val="lowerLetter"/>
      <w:pPr>
        <w:ind w:hanging="360" w:left="1440"/>
      </w:pPr>
      <w:start w:val="1"/>
    </w:lvl>
    <w:lvl w:ilvl="2">
      <w:lvlJc w:val="right"/>
      <w:lvlText w:val="%3."/>
      <w:numFmt w:val="lowerRoman"/>
      <w:pPr>
        <w:ind w:hanging="180" w:left="2160"/>
      </w:pPr>
      <w:start w:val="1"/>
    </w:lvl>
    <w:lvl w:ilvl="3">
      <w:lvlJc w:val="left"/>
      <w:lvlText w:val="%4."/>
      <w:numFmt w:val="decimal"/>
      <w:pPr>
        <w:ind w:hanging="360" w:left="2880"/>
      </w:pPr>
      <w:start w:val="1"/>
    </w:lvl>
    <w:lvl w:ilvl="4">
      <w:lvlJc w:val="left"/>
      <w:lvlText w:val="%5."/>
      <w:numFmt w:val="lowerLetter"/>
      <w:pPr>
        <w:ind w:hanging="360" w:left="3600"/>
      </w:pPr>
      <w:start w:val="1"/>
    </w:lvl>
    <w:lvl w:ilvl="5">
      <w:lvlJc w:val="right"/>
      <w:lvlText w:val="%6."/>
      <w:numFmt w:val="lowerRoman"/>
      <w:pPr>
        <w:ind w:hanging="180" w:left="4320"/>
      </w:pPr>
      <w:start w:val="1"/>
    </w:lvl>
    <w:lvl w:ilvl="6">
      <w:lvlJc w:val="left"/>
      <w:lvlText w:val="%7."/>
      <w:numFmt w:val="decimal"/>
      <w:pPr>
        <w:ind w:hanging="360" w:left="5040"/>
      </w:pPr>
      <w:start w:val="1"/>
    </w:lvl>
    <w:lvl w:ilvl="7">
      <w:lvlJc w:val="left"/>
      <w:lvlText w:val="%8."/>
      <w:numFmt w:val="lowerLetter"/>
      <w:pPr>
        <w:ind w:hanging="360" w:left="5760"/>
      </w:pPr>
      <w:start w:val="1"/>
    </w:lvl>
    <w:lvl w:ilvl="8">
      <w:lvlJc w:val="right"/>
      <w:lvlText w:val="%9."/>
      <w:numFmt w:val="lowerRoman"/>
      <w:pPr>
        <w:ind w:hanging="180" w:left="6480"/>
      </w:pPr>
      <w:start w:val="1"/>
    </w:lvl>
  </w:abstractNum>
  <w:abstractNum w:abstractNumId="48">
    <w:multiLevelType w:val="multilevel"/>
    <w:nsid w:val="5F8653BA"/>
    <w:lvl w:ilvl="0">
      <w:lvlJc w:val="left"/>
      <w:lvlText w:val="%1."/>
      <w:numFmt w:val="decimal"/>
      <w:pPr>
        <w:tabs>
          <w:tab w:val="num" w:pos="720"/>
        </w:tabs>
        <w:ind w:hanging="360" w:left="720"/>
      </w:pPr>
      <w:start w:val="1"/>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49">
    <w:multiLevelType w:val="multilevel"/>
    <w:nsid w:val="63F87A2A"/>
    <w:lvl w:ilvl="0">
      <w:lvlJc w:val="left"/>
      <w:lvlText w:val="%1."/>
      <w:numFmt w:val="decimal"/>
      <w:pPr>
        <w:tabs>
          <w:tab w:val="num" w:pos="720"/>
        </w:tabs>
        <w:ind w:hanging="360" w:left="720"/>
      </w:pPr>
      <w:start w:val="9"/>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50">
    <w:multiLevelType w:val="multilevel"/>
    <w:nsid w:val="65C63AD1"/>
    <w:lvl w:ilvl="0">
      <w:lvlJc w:val="left"/>
      <w:lvlText w:val="%1."/>
      <w:numFmt w:val="decimal"/>
      <w:pPr>
        <w:tabs>
          <w:tab w:val="num" w:pos="720"/>
        </w:tabs>
        <w:ind w:hanging="360" w:left="720"/>
      </w:pPr>
      <w:start w:val="23"/>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51">
    <w:multiLevelType w:val="multilevel"/>
    <w:nsid w:val="6A8A77AA"/>
    <w:lvl w:ilvl="0">
      <w:lvlJc w:val="left"/>
      <w:lvlText w:val="%1."/>
      <w:numFmt w:val="decimal"/>
      <w:pPr>
        <w:tabs>
          <w:tab w:val="num" w:pos="720"/>
        </w:tabs>
        <w:ind w:hanging="360" w:left="720"/>
      </w:pPr>
      <w:start w:val="1"/>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52">
    <w:multiLevelType w:val="multilevel"/>
    <w:nsid w:val="6AAD370E"/>
    <w:lvl w:ilvl="0">
      <w:lvlJc w:val="left"/>
      <w:lvlText w:val="%1."/>
      <w:numFmt w:val="decimal"/>
      <w:pPr>
        <w:tabs>
          <w:tab w:val="num" w:pos="720"/>
        </w:tabs>
        <w:ind w:hanging="360" w:left="720"/>
      </w:pPr>
      <w:start w:val="1"/>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53">
    <w:multiLevelType w:val="hybridMultilevel"/>
    <w:nsid w:val="71A3494B"/>
    <w:lvl w:ilvl="0" w:tplc="0419000F">
      <w:lvlJc w:val="left"/>
      <w:lvlText w:val="%1."/>
      <w:numFmt w:val="decimal"/>
      <w:pPr>
        <w:ind w:hanging="360" w:left="1429"/>
      </w:pPr>
      <w:start w:val="1"/>
    </w:lvl>
    <w:lvl w:ilvl="1" w:tentative="true" w:tplc="FFFFFFFF">
      <w:lvlJc w:val="left"/>
      <w:lvlText w:val="%2."/>
      <w:numFmt w:val="lowerLetter"/>
      <w:pPr>
        <w:ind w:hanging="360" w:left="2149"/>
      </w:pPr>
      <w:start w:val="1"/>
    </w:lvl>
    <w:lvl w:ilvl="2" w:tentative="true" w:tplc="FFFFFFFF">
      <w:lvlJc w:val="right"/>
      <w:lvlText w:val="%3."/>
      <w:numFmt w:val="lowerRoman"/>
      <w:pPr>
        <w:ind w:hanging="180" w:left="2869"/>
      </w:pPr>
      <w:start w:val="1"/>
    </w:lvl>
    <w:lvl w:ilvl="3" w:tentative="true" w:tplc="FFFFFFFF">
      <w:lvlJc w:val="left"/>
      <w:lvlText w:val="%4."/>
      <w:numFmt w:val="decimal"/>
      <w:pPr>
        <w:ind w:hanging="360" w:left="3589"/>
      </w:pPr>
      <w:start w:val="1"/>
    </w:lvl>
    <w:lvl w:ilvl="4" w:tentative="true" w:tplc="FFFFFFFF">
      <w:lvlJc w:val="left"/>
      <w:lvlText w:val="%5."/>
      <w:numFmt w:val="lowerLetter"/>
      <w:pPr>
        <w:ind w:hanging="360" w:left="4309"/>
      </w:pPr>
      <w:start w:val="1"/>
    </w:lvl>
    <w:lvl w:ilvl="5" w:tentative="true" w:tplc="FFFFFFFF">
      <w:lvlJc w:val="right"/>
      <w:lvlText w:val="%6."/>
      <w:numFmt w:val="lowerRoman"/>
      <w:pPr>
        <w:ind w:hanging="180" w:left="5029"/>
      </w:pPr>
      <w:start w:val="1"/>
    </w:lvl>
    <w:lvl w:ilvl="6" w:tentative="true" w:tplc="FFFFFFFF">
      <w:lvlJc w:val="left"/>
      <w:lvlText w:val="%7."/>
      <w:numFmt w:val="decimal"/>
      <w:pPr>
        <w:ind w:hanging="360" w:left="5749"/>
      </w:pPr>
      <w:start w:val="1"/>
    </w:lvl>
    <w:lvl w:ilvl="7" w:tentative="true" w:tplc="FFFFFFFF">
      <w:lvlJc w:val="left"/>
      <w:lvlText w:val="%8."/>
      <w:numFmt w:val="lowerLetter"/>
      <w:pPr>
        <w:ind w:hanging="360" w:left="6469"/>
      </w:pPr>
      <w:start w:val="1"/>
    </w:lvl>
    <w:lvl w:ilvl="8" w:tentative="true" w:tplc="FFFFFFFF">
      <w:lvlJc w:val="right"/>
      <w:lvlText w:val="%9."/>
      <w:numFmt w:val="lowerRoman"/>
      <w:pPr>
        <w:ind w:hanging="180" w:left="7189"/>
      </w:pPr>
      <w:start w:val="1"/>
    </w:lvl>
  </w:abstractNum>
  <w:abstractNum w:abstractNumId="54">
    <w:multiLevelType w:val="multilevel"/>
    <w:nsid w:val="7BB51566"/>
    <w:lvl w:ilvl="0">
      <w:lvlJc w:val="left"/>
      <w:lvlText w:val="%1."/>
      <w:numFmt w:val="decimal"/>
      <w:pPr>
        <w:tabs>
          <w:tab w:val="num" w:pos="720"/>
        </w:tabs>
        <w:ind w:hanging="360" w:left="720"/>
      </w:pPr>
      <w:start w:val="24"/>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55">
    <w:multiLevelType w:val="multilevel"/>
    <w:nsid w:val="7BC05181"/>
    <w:lvl w:ilvl="0">
      <w:lvlJc w:val="left"/>
      <w:lvlText w:val="%1."/>
      <w:numFmt w:val="decimal"/>
      <w:pPr>
        <w:tabs>
          <w:tab w:val="num" w:pos="720"/>
        </w:tabs>
        <w:ind w:hanging="360" w:left="720"/>
      </w:pPr>
      <w:start w:val="22"/>
    </w:lvl>
    <w:lvl w:ilvl="1" w:tentative="true">
      <w:lvlJc w:val="left"/>
      <w:lvlText w:val="%2."/>
      <w:numFmt w:val="decimal"/>
      <w:pPr>
        <w:tabs>
          <w:tab w:val="num" w:pos="1440"/>
        </w:tabs>
        <w:ind w:hanging="360" w:left="1440"/>
      </w:pPr>
      <w:start w:val="1"/>
    </w:lvl>
    <w:lvl w:ilvl="2" w:tentative="true">
      <w:lvlJc w:val="left"/>
      <w:lvlText w:val="%3."/>
      <w:numFmt w:val="decimal"/>
      <w:pPr>
        <w:tabs>
          <w:tab w:val="num" w:pos="2160"/>
        </w:tabs>
        <w:ind w:hanging="360" w:left="2160"/>
      </w:pPr>
      <w:start w:val="1"/>
    </w:lvl>
    <w:lvl w:ilvl="3" w:tentative="true">
      <w:lvlJc w:val="left"/>
      <w:lvlText w:val="%4."/>
      <w:numFmt w:val="decimal"/>
      <w:pPr>
        <w:tabs>
          <w:tab w:val="num" w:pos="2880"/>
        </w:tabs>
        <w:ind w:hanging="360" w:left="2880"/>
      </w:pPr>
      <w:start w:val="1"/>
    </w:lvl>
    <w:lvl w:ilvl="4" w:tentative="true">
      <w:lvlJc w:val="left"/>
      <w:lvlText w:val="%5."/>
      <w:numFmt w:val="decimal"/>
      <w:pPr>
        <w:tabs>
          <w:tab w:val="num" w:pos="3600"/>
        </w:tabs>
        <w:ind w:hanging="360" w:left="3600"/>
      </w:pPr>
      <w:start w:val="1"/>
    </w:lvl>
    <w:lvl w:ilvl="5" w:tentative="true">
      <w:lvlJc w:val="left"/>
      <w:lvlText w:val="%6."/>
      <w:numFmt w:val="decimal"/>
      <w:pPr>
        <w:tabs>
          <w:tab w:val="num" w:pos="4320"/>
        </w:tabs>
        <w:ind w:hanging="360" w:left="4320"/>
      </w:pPr>
      <w:start w:val="1"/>
    </w:lvl>
    <w:lvl w:ilvl="6" w:tentative="true">
      <w:lvlJc w:val="left"/>
      <w:lvlText w:val="%7."/>
      <w:numFmt w:val="decimal"/>
      <w:pPr>
        <w:tabs>
          <w:tab w:val="num" w:pos="5040"/>
        </w:tabs>
        <w:ind w:hanging="360" w:left="5040"/>
      </w:pPr>
      <w:start w:val="1"/>
    </w:lvl>
    <w:lvl w:ilvl="7" w:tentative="true">
      <w:lvlJc w:val="left"/>
      <w:lvlText w:val="%8."/>
      <w:numFmt w:val="decimal"/>
      <w:pPr>
        <w:tabs>
          <w:tab w:val="num" w:pos="5760"/>
        </w:tabs>
        <w:ind w:hanging="360" w:left="5760"/>
      </w:pPr>
      <w:start w:val="1"/>
    </w:lvl>
    <w:lvl w:ilvl="8" w:tentative="true">
      <w:lvlJc w:val="left"/>
      <w:lvlText w:val="%9."/>
      <w:numFmt w:val="decimal"/>
      <w:pPr>
        <w:tabs>
          <w:tab w:val="num" w:pos="6480"/>
        </w:tabs>
        <w:ind w:hanging="360" w:left="6480"/>
      </w:pPr>
      <w:start w:val="1"/>
    </w:lvl>
  </w:abstractNum>
  <w:abstractNum w:abstractNumId="56">
    <w:multiLevelType w:val="multilevel"/>
    <w:nsid w:val="7C2B4741"/>
    <w:lvl w:ilvl="0">
      <w:lvlJc w:val="left"/>
      <w:lvlText w:val="%1."/>
      <w:numFmt w:val="decimal"/>
      <w:pPr>
        <w:tabs>
          <w:tab w:val="num" w:pos="720"/>
        </w:tabs>
        <w:ind w:hanging="360" w:left="720"/>
      </w:pPr>
      <w:start w:val="1"/>
    </w:lvl>
    <w:lvl w:ilvl="1">
      <w:lvlJc w:val="left"/>
      <w:lvlText w:val="%2."/>
      <w:numFmt w:val="decimal"/>
      <w:pPr>
        <w:tabs>
          <w:tab w:val="num" w:pos="1440"/>
        </w:tabs>
        <w:ind w:hanging="360" w:left="1440"/>
      </w:pPr>
      <w:start w:val="1"/>
    </w:lvl>
    <w:lvl w:ilvl="2">
      <w:lvlJc w:val="left"/>
      <w:lvlText w:val="%3."/>
      <w:numFmt w:val="decimal"/>
      <w:pPr>
        <w:tabs>
          <w:tab w:val="num" w:pos="2160"/>
        </w:tabs>
        <w:ind w:hanging="360" w:left="2160"/>
      </w:pPr>
      <w:start w:val="1"/>
    </w:lvl>
    <w:lvl w:ilvl="3">
      <w:lvlJc w:val="left"/>
      <w:lvlText w:val="%4."/>
      <w:numFmt w:val="decimal"/>
      <w:pPr>
        <w:tabs>
          <w:tab w:val="num" w:pos="2880"/>
        </w:tabs>
        <w:ind w:hanging="360" w:left="2880"/>
      </w:pPr>
      <w:start w:val="1"/>
    </w:lvl>
    <w:lvl w:ilvl="4">
      <w:lvlJc w:val="left"/>
      <w:lvlText w:val="%5."/>
      <w:numFmt w:val="decimal"/>
      <w:pPr>
        <w:tabs>
          <w:tab w:val="num" w:pos="3600"/>
        </w:tabs>
        <w:ind w:hanging="360" w:left="3600"/>
      </w:pPr>
      <w:start w:val="1"/>
    </w:lvl>
    <w:lvl w:ilvl="5">
      <w:lvlJc w:val="left"/>
      <w:lvlText w:val="%6."/>
      <w:numFmt w:val="decimal"/>
      <w:pPr>
        <w:tabs>
          <w:tab w:val="num" w:pos="4320"/>
        </w:tabs>
        <w:ind w:hanging="360" w:left="4320"/>
      </w:pPr>
      <w:start w:val="1"/>
    </w:lvl>
    <w:lvl w:ilvl="6">
      <w:lvlJc w:val="left"/>
      <w:lvlText w:val="%7."/>
      <w:numFmt w:val="decimal"/>
      <w:pPr>
        <w:tabs>
          <w:tab w:val="num" w:pos="5040"/>
        </w:tabs>
        <w:ind w:hanging="360" w:left="5040"/>
      </w:pPr>
      <w:start w:val="1"/>
    </w:lvl>
    <w:lvl w:ilvl="7">
      <w:lvlJc w:val="left"/>
      <w:lvlText w:val="%8."/>
      <w:numFmt w:val="decimal"/>
      <w:pPr>
        <w:tabs>
          <w:tab w:val="num" w:pos="5760"/>
        </w:tabs>
        <w:ind w:hanging="360" w:left="5760"/>
      </w:pPr>
      <w:start w:val="1"/>
    </w:lvl>
    <w:lvl w:ilvl="8">
      <w:lvlJc w:val="left"/>
      <w:lvlText w:val="%9."/>
      <w:numFmt w:val="decimal"/>
      <w:pPr>
        <w:tabs>
          <w:tab w:val="num" w:pos="6480"/>
        </w:tabs>
        <w:ind w:hanging="360" w:left="6480"/>
      </w:pPr>
      <w:start w:val="1"/>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56"/>
  </w:num>
  <w:num w:numId="11">
    <w:abstractNumId w:val="45"/>
  </w:num>
  <w:num w:numId="12">
    <w:abstractNumId w:val="47"/>
  </w:num>
  <w:num w:numId="13">
    <w:abstractNumId w:val="25"/>
  </w:num>
  <w:num w:numId="14">
    <w:abstractNumId w:val="27"/>
  </w:num>
  <w:num w:numId="15">
    <w:abstractNumId w:val="46"/>
  </w:num>
  <w:num w:numId="16">
    <w:abstractNumId w:val="16"/>
  </w:num>
  <w:num w:numId="17">
    <w:abstractNumId w:val="31"/>
  </w:num>
  <w:num w:numId="18">
    <w:abstractNumId w:val="37"/>
  </w:num>
  <w:num w:numId="19">
    <w:abstractNumId w:val="40"/>
  </w:num>
  <w:num w:numId="20">
    <w:abstractNumId w:val="17"/>
  </w:num>
  <w:num w:numId="21">
    <w:abstractNumId w:val="22"/>
  </w:num>
  <w:num w:numId="22">
    <w:abstractNumId w:val="13"/>
  </w:num>
  <w:num w:numId="23">
    <w:abstractNumId w:val="42"/>
  </w:num>
  <w:num w:numId="24">
    <w:abstractNumId w:val="33"/>
  </w:num>
  <w:num w:numId="25">
    <w:abstractNumId w:val="9"/>
  </w:num>
  <w:num w:numId="26">
    <w:abstractNumId w:val="29"/>
  </w:num>
  <w:num w:numId="27">
    <w:abstractNumId w:val="24"/>
  </w:num>
  <w:num w:numId="28">
    <w:abstractNumId w:val="55"/>
  </w:num>
  <w:num w:numId="29">
    <w:abstractNumId w:val="50"/>
  </w:num>
  <w:num w:numId="30">
    <w:abstractNumId w:val="54"/>
  </w:num>
  <w:num w:numId="31">
    <w:abstractNumId w:val="21"/>
  </w:num>
  <w:num w:numId="32">
    <w:abstractNumId w:val="19"/>
  </w:num>
  <w:num w:numId="33">
    <w:abstractNumId w:val="34"/>
  </w:num>
  <w:num w:numId="34">
    <w:abstractNumId w:val="15"/>
  </w:num>
  <w:num w:numId="35">
    <w:abstractNumId w:val="49"/>
  </w:num>
  <w:num w:numId="36">
    <w:abstractNumId w:val="36"/>
  </w:num>
  <w:num w:numId="37">
    <w:abstractNumId w:val="41"/>
  </w:num>
  <w:num w:numId="38">
    <w:abstractNumId w:val="12"/>
  </w:num>
  <w:num w:numId="39">
    <w:abstractNumId w:val="43"/>
  </w:num>
  <w:num w:numId="40">
    <w:abstractNumId w:val="32"/>
  </w:num>
  <w:num w:numId="41">
    <w:abstractNumId w:val="44"/>
  </w:num>
  <w:num w:numId="42">
    <w:abstractNumId w:val="20"/>
  </w:num>
  <w:num w:numId="43">
    <w:abstractNumId w:val="51"/>
  </w:num>
  <w:num w:numId="44">
    <w:abstractNumId w:val="23"/>
  </w:num>
  <w:num w:numId="45">
    <w:abstractNumId w:val="48"/>
  </w:num>
  <w:num w:numId="46">
    <w:abstractNumId w:val="26"/>
  </w:num>
  <w:num w:numId="47">
    <w:abstractNumId w:val="52"/>
  </w:num>
  <w:num w:numId="48">
    <w:abstractNumId w:val="28"/>
  </w:num>
  <w:num w:numId="49">
    <w:abstractNumId w:val="53"/>
  </w:num>
  <w:num w:numId="50">
    <w:abstractNumId w:val="30"/>
  </w:num>
  <w:num w:numId="51">
    <w:abstractNumId w:val="18"/>
  </w:num>
  <w:num w:numId="52">
    <w:abstractNumId w:val="38"/>
  </w:num>
  <w:num w:numId="53">
    <w:abstractNumId w:val="39"/>
  </w:num>
  <w:num w:numId="54">
    <w:abstractNumId w:val="35"/>
  </w:num>
  <w:num w:numId="55">
    <w:abstractNumId w:val="11"/>
  </w:num>
  <w:num w:numId="56">
    <w:abstractNumId w:val="14"/>
  </w:num>
  <w:num w:numId="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a1" w:default="1">
    <w:name w:val="Normal"/>
    <w:qFormat/>
    <w:pPr>
      <w:spacing w:after="0" w:line="240" w:lineRule="auto"/>
    </w:pPr>
    <w:rPr>
      <w:rFonts w:ascii="Times New Roman" w:hAnsi="Times New Roman" w:eastAsia="Times New Roman" w:cs="Times New Roman"/>
      <w:sz w:val="24"/>
      <w:szCs w:val="24"/>
      <w:lang w:val="ru-UA" w:eastAsia="ru-RU"/>
    </w:rPr>
  </w:style>
  <w:style w:type="paragraph" w:styleId="1">
    <w:name w:val="heading 1"/>
    <w:basedOn w:val="a1"/>
    <w:next w:val="a1"/>
    <w:link w:val="10"/>
    <w:uiPriority w:val="9"/>
    <w:qFormat/>
    <w:pPr>
      <w:keepNext w:val="true"/>
      <w:keepLines w:val="true"/>
      <w:spacing w:before="480"/>
      <w:outlineLvl w:val="0"/>
    </w:pPr>
    <w:rPr>
      <w:rFonts w:asciiTheme="majorHAnsi" w:hAnsiTheme="majorHAnsi" w:eastAsiaTheme="majorEastAsia" w:cstheme="majorBidi"/>
      <w:b/>
      <w:bCs/>
      <w:color w:val="365f91" w:themeColor="accent1" w:themeShade="BF"/>
      <w:sz w:val="28"/>
      <w:szCs w:val="28"/>
    </w:rPr>
  </w:style>
  <w:style w:type="paragraph" w:styleId="21">
    <w:name w:val="heading 2"/>
    <w:basedOn w:val="a1"/>
    <w:next w:val="a1"/>
    <w:link w:val="22"/>
    <w:uiPriority w:val="9"/>
    <w:unhideWhenUsed/>
    <w:qFormat/>
    <w:pPr>
      <w:keepNext w:val="true"/>
      <w:keepLines w:val="true"/>
      <w:spacing w:before="200"/>
      <w:outlineLvl w:val="1"/>
    </w:pPr>
    <w:rPr>
      <w:rFonts w:asciiTheme="majorHAnsi" w:hAnsiTheme="majorHAnsi" w:eastAsiaTheme="majorEastAsia" w:cstheme="majorBidi"/>
      <w:b/>
      <w:bCs/>
      <w:color w:val="4f81bd" w:themeColor="accent1"/>
      <w:sz w:val="26"/>
      <w:szCs w:val="26"/>
    </w:rPr>
  </w:style>
  <w:style w:type="paragraph" w:styleId="31">
    <w:name w:val="heading 3"/>
    <w:basedOn w:val="a1"/>
    <w:next w:val="a1"/>
    <w:link w:val="32"/>
    <w:uiPriority w:val="9"/>
    <w:unhideWhenUsed/>
    <w:qFormat/>
    <w:pPr>
      <w:keepNext w:val="true"/>
      <w:keepLines w:val="true"/>
      <w:spacing w:before="200"/>
      <w:outlineLvl w:val="2"/>
    </w:pPr>
    <w:rPr>
      <w:rFonts w:asciiTheme="majorHAnsi" w:hAnsiTheme="majorHAnsi" w:eastAsiaTheme="majorEastAsia" w:cstheme="majorBidi"/>
      <w:b/>
      <w:bCs/>
      <w:color w:val="4f81bd" w:themeColor="accent1"/>
    </w:rPr>
  </w:style>
  <w:style w:type="paragraph" w:styleId="4">
    <w:name w:val="heading 4"/>
    <w:basedOn w:val="a1"/>
    <w:next w:val="a1"/>
    <w:link w:val="40"/>
    <w:uiPriority w:val="9"/>
    <w:semiHidden/>
    <w:unhideWhenUsed/>
    <w:qFormat/>
    <w:pPr>
      <w:keepNext w:val="true"/>
      <w:keepLines w:val="true"/>
      <w:spacing w:before="200"/>
      <w:outlineLvl w:val="3"/>
    </w:pPr>
    <w:rPr>
      <w:rFonts w:asciiTheme="majorHAnsi" w:hAnsiTheme="majorHAnsi" w:eastAsiaTheme="majorEastAsia" w:cstheme="majorBidi"/>
      <w:b/>
      <w:bCs/>
      <w:i/>
      <w:iCs/>
      <w:color w:val="4f81bd" w:themeColor="accent1"/>
    </w:rPr>
  </w:style>
  <w:style w:type="paragraph" w:styleId="5">
    <w:name w:val="heading 5"/>
    <w:basedOn w:val="a1"/>
    <w:next w:val="a1"/>
    <w:link w:val="50"/>
    <w:uiPriority w:val="9"/>
    <w:semiHidden/>
    <w:unhideWhenUsed/>
    <w:qFormat/>
    <w:pPr>
      <w:keepNext w:val="true"/>
      <w:keepLines w:val="true"/>
      <w:spacing w:before="200"/>
      <w:outlineLvl w:val="4"/>
    </w:pPr>
    <w:rPr>
      <w:rFonts w:asciiTheme="majorHAnsi" w:hAnsiTheme="majorHAnsi" w:eastAsiaTheme="majorEastAsia" w:cstheme="majorBidi"/>
      <w:color w:val="243f60" w:themeColor="accent1" w:themeShade="7F"/>
    </w:rPr>
  </w:style>
  <w:style w:type="paragraph" w:styleId="6">
    <w:name w:val="heading 6"/>
    <w:basedOn w:val="a1"/>
    <w:next w:val="a1"/>
    <w:link w:val="60"/>
    <w:uiPriority w:val="9"/>
    <w:semiHidden/>
    <w:unhideWhenUsed/>
    <w:qFormat/>
    <w:pPr>
      <w:keepNext w:val="true"/>
      <w:keepLines w:val="true"/>
      <w:spacing w:before="200"/>
      <w:outlineLvl w:val="5"/>
    </w:pPr>
    <w:rPr>
      <w:rFonts w:asciiTheme="majorHAnsi" w:hAnsiTheme="majorHAnsi" w:eastAsiaTheme="majorEastAsia" w:cstheme="majorBidi"/>
      <w:i/>
      <w:iCs/>
      <w:color w:val="243f60" w:themeColor="accent1" w:themeShade="7F"/>
    </w:rPr>
  </w:style>
  <w:style w:type="paragraph" w:styleId="7">
    <w:name w:val="heading 7"/>
    <w:basedOn w:val="a1"/>
    <w:next w:val="a1"/>
    <w:link w:val="70"/>
    <w:uiPriority w:val="9"/>
    <w:semiHidden/>
    <w:unhideWhenUsed/>
    <w:qFormat/>
    <w:pPr>
      <w:keepNext w:val="true"/>
      <w:keepLines w:val="true"/>
      <w:spacing w:before="200"/>
      <w:outlineLvl w:val="6"/>
    </w:pPr>
    <w:rPr>
      <w:rFonts w:asciiTheme="majorHAnsi" w:hAnsiTheme="majorHAnsi" w:eastAsiaTheme="majorEastAsia" w:cstheme="majorBidi"/>
      <w:i/>
      <w:iCs/>
      <w:color w:val="404040" w:themeColor="text1" w:themeTint="BF"/>
    </w:rPr>
  </w:style>
  <w:style w:type="paragraph" w:styleId="8">
    <w:name w:val="heading 8"/>
    <w:basedOn w:val="a1"/>
    <w:next w:val="a1"/>
    <w:link w:val="80"/>
    <w:uiPriority w:val="9"/>
    <w:semiHidden/>
    <w:unhideWhenUsed/>
    <w:qFormat/>
    <w:pPr>
      <w:keepNext w:val="true"/>
      <w:keepLines w:val="true"/>
      <w:spacing w:before="200"/>
      <w:outlineLvl w:val="7"/>
    </w:pPr>
    <w:rPr>
      <w:rFonts w:asciiTheme="majorHAnsi" w:hAnsiTheme="majorHAnsi" w:eastAsiaTheme="majorEastAsia" w:cstheme="majorBidi"/>
      <w:color w:val="4f81bd" w:themeColor="accent1"/>
      <w:sz w:val="20"/>
      <w:szCs w:val="20"/>
    </w:rPr>
  </w:style>
  <w:style w:type="paragraph" w:styleId="9">
    <w:name w:val="heading 9"/>
    <w:basedOn w:val="a1"/>
    <w:next w:val="a1"/>
    <w:link w:val="90"/>
    <w:uiPriority w:val="9"/>
    <w:semiHidden/>
    <w:unhideWhenUsed/>
    <w:qFormat/>
    <w:pPr>
      <w:keepNext w:val="true"/>
      <w:keepLines w:val="true"/>
      <w:spacing w:before="200"/>
      <w:outlineLvl w:val="8"/>
    </w:pPr>
    <w:rPr>
      <w:rFonts w:asciiTheme="majorHAnsi" w:hAnsiTheme="majorHAnsi" w:eastAsiaTheme="majorEastAsia" w:cstheme="majorBidi"/>
      <w:i/>
      <w:iCs/>
      <w:color w:val="404040" w:themeColor="text1" w:themeTint="BF"/>
      <w:sz w:val="20"/>
      <w:szCs w:val="20"/>
    </w:rPr>
  </w:style>
  <w:style w:type="character" w:styleId="a2" w:default="1">
    <w:name w:val="Default Paragraph Font"/>
    <w:uiPriority w:val="1"/>
    <w:unhideWhenUsed/>
  </w:style>
  <w:style w:type="table" w:styleId="a3" w:default="1">
    <w:name w:val="Normal Table"/>
    <w:uiPriority w:val="99"/>
    <w:semiHidden/>
    <w:unhideWhenUsed/>
    <w:tblPr>
      <w:tblInd w:w="0" w:type="dxa"/>
      <w:tblCellMar>
        <w:left w:w="108" w:type="dxa"/>
        <w:top w:w="0" w:type="dxa"/>
        <w:right w:w="108" w:type="dxa"/>
        <w:bottom w:w="0" w:type="dxa"/>
      </w:tblCellMar>
    </w:tblPr>
  </w:style>
  <w:style w:type="numbering" w:styleId="a4" w:default="1">
    <w:name w:val="No List"/>
    <w:uiPriority w:val="99"/>
    <w:semiHidden/>
    <w:unhideWhenUsed/>
  </w:style>
  <w:style w:type="table" w:styleId="TableGridLight" w:customStyle="1">
    <w:name w:val="Table Grid Light"/>
    <w:basedOn w:val="a3"/>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11">
    <w:name w:val="Plain Table 1"/>
    <w:basedOn w:val="a3"/>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2f2f2" w:themeColor="text1" w:themeTint="0D" w:fill="f2f2f2" w:themeFill="text1" w:themeFillTint="0D"/>
      </w:tcPr>
    </w:tblStylePr>
    <w:tblStylePr w:type="band1Horz">
      <w:tcPr>
        <w:shd w:val="clear" w:color="f2f2f2" w:themeColor="text1" w:themeTint="0D" w:fill="f2f2f2" w:themeFill="text1" w:themeFillTint="0D"/>
      </w:tcPr>
    </w:tblStylePr>
  </w:style>
  <w:style w:type="table" w:styleId="23">
    <w:name w:val="Plain Table 2"/>
    <w:basedOn w:val="a3"/>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styleId="33">
    <w:name w:val="Plain Table 3"/>
    <w:basedOn w:val="a3"/>
    <w:uiPriority w:val="99"/>
    <w:pPr>
      <w:spacing w:after="0" w:line="240" w:lineRule="auto"/>
    </w:pPr>
    <w:tblPr>
      <w:tblStyleRowBandSize w:val="1"/>
      <w:tblStyleColBandSize w:val="1"/>
    </w:tbl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Row">
      <w:rPr>
        <w:b/>
        <w:caps/>
        <w:color w:val="404040"/>
      </w:r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lastCol">
      <w:rPr>
        <w:b/>
        <w:caps/>
        <w:color w:val="404040"/>
      </w:rPr>
    </w:tblStylePr>
    <w:tblStylePr w:type="band1Vert">
      <w:rPr>
        <w:rFonts w:ascii="Arial" w:hAnsi="Arial"/>
        <w:color w:val="404040"/>
        <w:sz w:val="22"/>
      </w:rPr>
      <w:tcPr>
        <w:shd w:val="clear" w:color="f2f2f2" w:themeColor="text1" w:themeTint="0D" w:fill="f2f2f2" w:themeFill="text1" w:themeFillTint="0D"/>
      </w:tcPr>
    </w:tblStylePr>
    <w:tblStylePr w:type="band1Horz">
      <w:rPr>
        <w:rFonts w:ascii="Arial" w:hAnsi="Arial"/>
        <w:color w:val="404040"/>
        <w:sz w:val="22"/>
      </w:rPr>
      <w:tcPr>
        <w:shd w:val="clear" w:color="f2f2f2" w:themeColor="text1" w:themeTint="0D" w:fill="f2f2f2" w:themeFill="text1" w:themeFillTint="0D"/>
      </w:tcPr>
    </w:tblStylePr>
  </w:style>
  <w:style w:type="table" w:styleId="41">
    <w:name w:val="Plain Table 4"/>
    <w:basedOn w:val="a3"/>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2f2f2" w:themeColor="text1" w:themeTint="0D" w:fill="f2f2f2" w:themeFill="text1" w:themeFillTint="0D"/>
      </w:tcPr>
    </w:tblStylePr>
    <w:tblStylePr w:type="band1Horz">
      <w:rPr>
        <w:rFonts w:ascii="Arial" w:hAnsi="Arial"/>
        <w:color w:val="404040"/>
        <w:sz w:val="22"/>
      </w:rPr>
      <w:tcPr>
        <w:shd w:val="clear" w:color="f2f2f2" w:themeColor="text1" w:themeTint="0D" w:fill="f2f2f2" w:themeFill="text1" w:themeFillTint="0D"/>
      </w:tcPr>
    </w:tblStylePr>
  </w:style>
  <w:style w:type="table" w:styleId="51">
    <w:name w:val="Plain Table 5"/>
    <w:basedOn w:val="a3"/>
    <w:uiPriority w:val="99"/>
    <w:pPr>
      <w:spacing w:after="0" w:line="240" w:lineRule="auto"/>
    </w:pPr>
    <w:tblPr>
      <w:tblStyleRowBandSize w:val="1"/>
      <w:tblStyleColBandSize w:val="1"/>
    </w:tblPr>
    <w:tblStylePr w:type="firstRow">
      <w:rPr>
        <w:i/>
        <w:color w:val="404040"/>
      </w:rPr>
      <w:tcPr>
        <w:tcBorders>
          <w:left w:val="none" w:color="000000" w:sz="4" w:space="0"/>
          <w:bottom w:val="single" w:color="404040" w:sz="4" w:space="0"/>
          <w:right w:val="none" w:color="000000" w:sz="4" w:space="0"/>
        </w:tcBorders>
        <w:shd w:val="clear" w:color="ffffff" w:fill="auto"/>
      </w:tcPr>
    </w:tblStylePr>
    <w:tblStylePr w:type="lastRow">
      <w:rPr>
        <w:i/>
        <w:color w:val="404040"/>
      </w:rPr>
      <w:tcPr>
        <w:tcBorders>
          <w:top w:val="single" w:color="404040" w:sz="4" w:space="0"/>
          <w:left w:val="none" w:color="000000" w:sz="4" w:space="0"/>
          <w:right w:val="none" w:color="000000" w:sz="4" w:space="0"/>
        </w:tcBorders>
        <w:shd w:val="clear" w:color="ffffff" w:fill="auto"/>
      </w:tcPr>
    </w:tblStylePr>
    <w:tblStylePr w:type="firstCol">
      <w:rPr>
        <w:i/>
        <w:color w:val="404040"/>
      </w:rPr>
      <w:pPr>
        <w:jc w:val="right"/>
      </w:p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2f2f2" w:themeColor="text1" w:themeTint="0D" w:fill="f2f2f2" w:themeFill="text1" w:themeFillTint="0D"/>
      </w:tcPr>
    </w:tblStylePr>
    <w:tblStylePr w:type="band1Horz">
      <w:rPr>
        <w:rFonts w:ascii="Arial" w:hAnsi="Arial"/>
        <w:color w:val="404040"/>
        <w:sz w:val="22"/>
      </w:rPr>
      <w:tcPr>
        <w:shd w:val="clear" w:color="f2f2f2" w:themeColor="text1" w:themeTint="0D" w:fill="f2f2f2" w:themeFill="text1" w:themeFillTint="0D"/>
      </w:tcPr>
    </w:tblStylePr>
  </w:style>
  <w:style w:type="table" w:styleId="-1">
    <w:name w:val="Grid Table 1 Light"/>
    <w:basedOn w:val="a3"/>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color w:val="404040"/>
      </w:rPr>
      <w:tcPr>
        <w:tcBorders>
          <w:bottom w:val="single" w:color="6a6a6a"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style>
  <w:style w:type="table" w:styleId="GridTable1Light-Accent1" w:customStyle="1">
    <w:name w:val="Grid Table 1 Light - Accent 1"/>
    <w:basedOn w:val="a3"/>
    <w:uiPriority w:val="99"/>
    <w:pPr>
      <w:spacing w:after="0" w:line="240" w:lineRule="auto"/>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blStylePr w:type="firstRow">
      <w:rPr>
        <w:b/>
        <w:color w:val="404040"/>
      </w:rPr>
      <w:tcPr>
        <w:tcBorders>
          <w:bottom w:val="single" w:color="97b4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style>
  <w:style w:type="table" w:styleId="GridTable1Light-Accent2" w:customStyle="1">
    <w:name w:val="Grid Table 1 Light - Accent 2"/>
    <w:basedOn w:val="a3"/>
    <w:uiPriority w:val="99"/>
    <w:pPr>
      <w:spacing w:after="0" w:line="240" w:lineRule="auto"/>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style>
  <w:style w:type="table" w:styleId="GridTable1Light-Accent3" w:customStyle="1">
    <w:name w:val="Grid Table 1 Light - Accent 3"/>
    <w:basedOn w:val="a3"/>
    <w:uiPriority w:val="99"/>
    <w:pPr>
      <w:spacing w:after="0" w:line="240" w:lineRule="auto"/>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d"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styleId="GridTable1Light-Accent4" w:customStyle="1">
    <w:name w:val="Grid Table 1 Light - Accent 4"/>
    <w:basedOn w:val="a3"/>
    <w:uiPriority w:val="99"/>
    <w:pPr>
      <w:spacing w:after="0" w:line="240" w:lineRule="auto"/>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styleId="GridTable1Light-Accent5" w:customStyle="1">
    <w:name w:val="Grid Table 1 Light - Accent 5"/>
    <w:basedOn w:val="a3"/>
    <w:uiPriority w:val="99"/>
    <w:pPr>
      <w:spacing w:after="0" w:line="240" w:lineRule="auto"/>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style>
  <w:style w:type="table" w:styleId="GridTable1Light-Accent6" w:customStyle="1">
    <w:name w:val="Grid Table 1 Light - Accent 6"/>
    <w:basedOn w:val="a3"/>
    <w:uiPriority w:val="99"/>
    <w:pPr>
      <w:spacing w:after="0" w:line="240" w:lineRule="auto"/>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table" w:styleId="-2">
    <w:name w:val="Grid Table 2"/>
    <w:basedOn w:val="a3"/>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cPr>
        <w:tcBorders>
          <w:top w:val="none" w:color="000000" w:sz="4" w:space="0"/>
          <w:left w:val="none" w:color="000000" w:sz="4" w:space="0"/>
          <w:bottom w:val="single" w:color="6a6a6a" w:themeColor="text1" w:themeTint="95" w:sz="12" w:space="0"/>
          <w:right w:val="none" w:color="000000" w:sz="4" w:space="0"/>
        </w:tcBorders>
        <w:shd w:val="clear" w:color="ffffff" w:fill="auto"/>
      </w:tcPr>
    </w:tblStylePr>
    <w:tblStylePr w:type="lastRow">
      <w:rPr>
        <w:b/>
        <w:color w:val="404040"/>
      </w:rPr>
      <w:tcPr>
        <w:tcBorders>
          <w:top w:val="single" w:color="6a6a6a" w:themeColor="text1" w:themeTint="9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bcbcb" w:themeColor="text1" w:themeTint="34" w:fill="cbcbcb" w:themeFill="text1" w:themeFillTint="34"/>
      </w:tcPr>
    </w:tblStylePr>
    <w:tblStylePr w:type="band1Horz">
      <w:rPr>
        <w:rFonts w:ascii="Arial" w:hAnsi="Arial"/>
        <w:color w:val="404040"/>
        <w:sz w:val="22"/>
      </w:rPr>
      <w:tcPr>
        <w:shd w:val="clear" w:color="cbcbcb" w:themeColor="text1" w:themeTint="34" w:fill="cbcbcb" w:themeFill="text1" w:themeFillTint="34"/>
      </w:tcPr>
    </w:tblStylePr>
  </w:style>
  <w:style w:type="table" w:styleId="GridTable2-Accent1" w:customStyle="1">
    <w:name w:val="Grid Table 2 - Accent 1"/>
    <w:basedOn w:val="a3"/>
    <w:uiPriority w:val="99"/>
    <w:pPr>
      <w:spacing w:after="0" w:line="240" w:lineRule="auto"/>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blStylePr w:type="firstRow">
      <w:rPr>
        <w:b/>
        <w:color w:val="404040"/>
      </w:rPr>
      <w:tcPr>
        <w:tcBorders>
          <w:top w:val="none" w:color="000000" w:sz="4" w:space="0"/>
          <w:left w:val="none" w:color="000000" w:sz="4" w:space="0"/>
          <w:bottom w:val="single" w:color="5d8ac2" w:themeColor="accent1" w:themeTint="EA" w:sz="12" w:space="0"/>
          <w:right w:val="none" w:color="000000" w:sz="4" w:space="0"/>
        </w:tcBorders>
        <w:shd w:val="clear" w:color="ffffff" w:fill="auto"/>
      </w:tcPr>
    </w:tblStylePr>
    <w:tblStylePr w:type="lastRow">
      <w:rPr>
        <w:b/>
        <w:color w:val="404040"/>
      </w:rPr>
      <w:tcPr>
        <w:tcBorders>
          <w:top w:val="single" w:color="5d8ac2" w:themeColor="accent1" w:themeTint="E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5f1" w:themeColor="accent1" w:themeTint="34" w:fill="dae5f1" w:themeFill="accent1" w:themeFillTint="34"/>
      </w:tcPr>
    </w:tblStylePr>
    <w:tblStylePr w:type="band1Horz">
      <w:rPr>
        <w:rFonts w:ascii="Arial" w:hAnsi="Arial"/>
        <w:color w:val="404040"/>
        <w:sz w:val="22"/>
      </w:rPr>
      <w:tcPr>
        <w:shd w:val="clear" w:color="dae5f1" w:themeColor="accent1" w:themeTint="34" w:fill="dae5f1" w:themeFill="accent1" w:themeFillTint="34"/>
      </w:tcPr>
    </w:tblStylePr>
  </w:style>
  <w:style w:type="table" w:styleId="GridTable2-Accent2" w:customStyle="1">
    <w:name w:val="Grid Table 2 - Accent 2"/>
    <w:basedOn w:val="a3"/>
    <w:uiPriority w:val="99"/>
    <w:pPr>
      <w:spacing w:after="0" w:line="240" w:lineRule="auto"/>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blStylePr w:type="firstRow">
      <w:rPr>
        <w:b/>
        <w:color w:val="404040"/>
      </w:rPr>
      <w:tcPr>
        <w:tcBorders>
          <w:top w:val="none" w:color="000000" w:sz="4" w:space="0"/>
          <w:left w:val="none" w:color="000000" w:sz="4" w:space="0"/>
          <w:bottom w:val="single" w:color="d99695" w:themeColor="accent2" w:themeTint="97" w:sz="12" w:space="0"/>
          <w:right w:val="none" w:color="000000" w:sz="4" w:space="0"/>
        </w:tcBorders>
        <w:shd w:val="clear" w:color="ffffff" w:fill="auto"/>
      </w:tcPr>
    </w:tblStylePr>
    <w:tblStylePr w:type="lastRow">
      <w:rPr>
        <w:b/>
        <w:color w:val="404040"/>
      </w:rPr>
      <w:tcPr>
        <w:tcBorders>
          <w:top w:val="single" w:color="d99695" w:themeColor="accent2" w:themeTint="97"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styleId="GridTable2-Accent3" w:customStyle="1">
    <w:name w:val="Grid Table 2 - Accent 3"/>
    <w:basedOn w:val="a3"/>
    <w:uiPriority w:val="99"/>
    <w:pPr>
      <w:spacing w:after="0" w:line="240" w:lineRule="auto"/>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blStylePr w:type="firstRow">
      <w:rPr>
        <w:b/>
        <w:color w:val="404040"/>
      </w:rPr>
      <w:tcPr>
        <w:tcBorders>
          <w:top w:val="none" w:color="000000" w:sz="4" w:space="0"/>
          <w:left w:val="none" w:color="000000" w:sz="4" w:space="0"/>
          <w:bottom w:val="single" w:color="9abb59" w:themeColor="accent3" w:themeTint="FE" w:sz="12" w:space="0"/>
          <w:right w:val="none" w:color="000000" w:sz="4" w:space="0"/>
        </w:tcBorders>
        <w:shd w:val="clear" w:color="ffffff" w:fill="auto"/>
      </w:tcPr>
    </w:tblStylePr>
    <w:tblStylePr w:type="lastRow">
      <w:rPr>
        <w:b/>
        <w:color w:val="404040"/>
      </w:rPr>
      <w:tcPr>
        <w:tcBorders>
          <w:top w:val="single" w:color="9abb59" w:themeColor="accent3" w:themeTint="FE"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c" w:themeColor="accent3" w:themeTint="34" w:fill="eaf1dc" w:themeFill="accent3" w:themeFillTint="34"/>
      </w:tcPr>
    </w:tblStylePr>
    <w:tblStylePr w:type="band1Horz">
      <w:rPr>
        <w:rFonts w:ascii="Arial" w:hAnsi="Arial"/>
        <w:color w:val="404040"/>
        <w:sz w:val="22"/>
      </w:rPr>
      <w:tcPr>
        <w:shd w:val="clear" w:color="eaf1dc" w:themeColor="accent3" w:themeTint="34" w:fill="eaf1dc" w:themeFill="accent3" w:themeFillTint="34"/>
      </w:tcPr>
    </w:tblStylePr>
  </w:style>
  <w:style w:type="table" w:styleId="GridTable2-Accent4" w:customStyle="1">
    <w:name w:val="Grid Table 2 - Accent 4"/>
    <w:basedOn w:val="a3"/>
    <w:uiPriority w:val="99"/>
    <w:pPr>
      <w:spacing w:after="0" w:line="240" w:lineRule="auto"/>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one" w:color="000000" w:sz="4" w:space="0"/>
          <w:left w:val="none" w:color="000000" w:sz="4" w:space="0"/>
          <w:bottom w:val="single" w:color="b2a1c6" w:themeColor="accent4" w:themeTint="9A" w:sz="12" w:space="0"/>
          <w:right w:val="none" w:color="000000" w:sz="4" w:space="0"/>
        </w:tcBorders>
        <w:shd w:val="clear" w:color="ffffff" w:fill="auto"/>
      </w:tcPr>
    </w:tblStylePr>
    <w:tblStylePr w:type="lastRow">
      <w:rPr>
        <w:b/>
        <w:color w:val="404040"/>
      </w:rPr>
      <w:tcPr>
        <w:tcBorders>
          <w:top w:val="single" w:color="b2a1c6" w:themeColor="accent4" w:themeTint="9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styleId="GridTable2-Accent5" w:customStyle="1">
    <w:name w:val="Grid Table 2 - Accent 5"/>
    <w:basedOn w:val="a3"/>
    <w:uiPriority w:val="99"/>
    <w:pPr>
      <w:spacing w:after="0" w:line="240" w:lineRule="auto"/>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one" w:color="000000" w:sz="4" w:space="0"/>
          <w:left w:val="none" w:color="000000" w:sz="4" w:space="0"/>
          <w:bottom w:val="single" w:color="4bacc6" w:themeColor="accent5" w:sz="12" w:space="0"/>
          <w:right w:val="none" w:color="000000" w:sz="4" w:space="0"/>
        </w:tcBorders>
        <w:shd w:val="clear" w:color="ffffff" w:fill="auto"/>
      </w:tcPr>
    </w:tblStylePr>
    <w:tblStylePr w:type="lastRow">
      <w:rPr>
        <w:b/>
        <w:color w:val="404040"/>
      </w:rPr>
      <w:tcPr>
        <w:tcBorders>
          <w:top w:val="single" w:color="4bacc6" w:themeColor="accent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styleId="GridTable2-Accent6" w:customStyle="1">
    <w:name w:val="Grid Table 2 - Accent 6"/>
    <w:basedOn w:val="a3"/>
    <w:uiPriority w:val="99"/>
    <w:pPr>
      <w:spacing w:after="0" w:line="240" w:lineRule="auto"/>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one" w:color="000000" w:sz="4" w:space="0"/>
          <w:left w:val="none" w:color="000000" w:sz="4" w:space="0"/>
          <w:bottom w:val="single" w:color="f79646" w:themeColor="accent6" w:sz="12" w:space="0"/>
          <w:right w:val="none" w:color="000000" w:sz="4" w:space="0"/>
        </w:tcBorders>
        <w:shd w:val="clear" w:color="ffffff" w:fill="auto"/>
      </w:tcPr>
    </w:tblStylePr>
    <w:tblStylePr w:type="lastRow">
      <w:rPr>
        <w:b/>
        <w:color w:val="404040"/>
      </w:rPr>
      <w:tcPr>
        <w:tcBorders>
          <w:top w:val="single" w:color="f79646" w:themeColor="accent6"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8" w:themeColor="accent6" w:themeTint="34" w:fill="fde9d8" w:themeFill="accent6" w:themeFillTint="34"/>
      </w:tcPr>
    </w:tblStylePr>
    <w:tblStylePr w:type="band1Horz">
      <w:rPr>
        <w:rFonts w:ascii="Arial" w:hAnsi="Arial"/>
        <w:color w:val="404040"/>
        <w:sz w:val="22"/>
      </w:rPr>
      <w:tcPr>
        <w:shd w:val="clear" w:color="fde9d8" w:themeColor="accent6" w:themeTint="34" w:fill="fde9d8" w:themeFill="accent6" w:themeFillTint="34"/>
      </w:tcPr>
    </w:tblStylePr>
  </w:style>
  <w:style w:type="table" w:styleId="-3">
    <w:name w:val="Grid Table 3"/>
    <w:basedOn w:val="a3"/>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cPr>
        <w:shd w:val="clear" w:color="cbcbcb" w:themeColor="text1" w:themeTint="34" w:fill="cbcbcb" w:themeFill="text1" w:themeFillTint="34"/>
      </w:tcPr>
    </w:tblStylePr>
    <w:tblStylePr w:type="band1Horz">
      <w:rPr>
        <w:rFonts w:ascii="Arial" w:hAnsi="Arial"/>
        <w:color w:val="404040"/>
        <w:sz w:val="22"/>
      </w:rPr>
      <w:tcPr>
        <w:shd w:val="clear" w:color="cbcbcb" w:themeColor="text1" w:themeTint="34" w:fill="cbcbcb" w:themeFill="text1" w:themeFillTint="34"/>
      </w:tcPr>
    </w:tblStylePr>
  </w:style>
  <w:style w:type="table" w:styleId="GridTable3-Accent1" w:customStyle="1">
    <w:name w:val="Grid Table 3 - Accent 1"/>
    <w:basedOn w:val="a3"/>
    <w:uiPriority w:val="99"/>
    <w:pPr>
      <w:spacing w:after="0" w:line="240" w:lineRule="auto"/>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cPr>
        <w:shd w:val="clear" w:color="dae5f1" w:themeColor="accent1" w:themeTint="34" w:fill="dae5f1" w:themeFill="accent1" w:themeFillTint="34"/>
      </w:tcPr>
    </w:tblStylePr>
    <w:tblStylePr w:type="band1Horz">
      <w:rPr>
        <w:rFonts w:ascii="Arial" w:hAnsi="Arial"/>
        <w:color w:val="404040"/>
        <w:sz w:val="22"/>
      </w:rPr>
      <w:tcPr>
        <w:shd w:val="clear" w:color="dae5f1" w:themeColor="accent1" w:themeTint="34" w:fill="dae5f1" w:themeFill="accent1" w:themeFillTint="34"/>
      </w:tcPr>
    </w:tblStylePr>
  </w:style>
  <w:style w:type="table" w:styleId="GridTable3-Accent2" w:customStyle="1">
    <w:name w:val="Grid Table 3 - Accent 2"/>
    <w:basedOn w:val="a3"/>
    <w:uiPriority w:val="99"/>
    <w:pPr>
      <w:spacing w:after="0" w:line="240" w:lineRule="auto"/>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styleId="GridTable3-Accent3" w:customStyle="1">
    <w:name w:val="Grid Table 3 - Accent 3"/>
    <w:basedOn w:val="a3"/>
    <w:uiPriority w:val="99"/>
    <w:pPr>
      <w:spacing w:after="0" w:line="240" w:lineRule="auto"/>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cPr>
        <w:shd w:val="clear" w:color="eaf1dc" w:themeColor="accent3" w:themeTint="34" w:fill="eaf1dc" w:themeFill="accent3" w:themeFillTint="34"/>
      </w:tcPr>
    </w:tblStylePr>
    <w:tblStylePr w:type="band1Horz">
      <w:rPr>
        <w:rFonts w:ascii="Arial" w:hAnsi="Arial"/>
        <w:color w:val="404040"/>
        <w:sz w:val="22"/>
      </w:rPr>
      <w:tcPr>
        <w:shd w:val="clear" w:color="eaf1dc" w:themeColor="accent3" w:themeTint="34" w:fill="eaf1dc" w:themeFill="accent3" w:themeFillTint="34"/>
      </w:tcPr>
    </w:tblStylePr>
  </w:style>
  <w:style w:type="table" w:styleId="GridTable3-Accent4" w:customStyle="1">
    <w:name w:val="Grid Table 3 - Accent 4"/>
    <w:basedOn w:val="a3"/>
    <w:uiPriority w:val="99"/>
    <w:pPr>
      <w:spacing w:after="0" w:line="240" w:lineRule="auto"/>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styleId="GridTable3-Accent5" w:customStyle="1">
    <w:name w:val="Grid Table 3 - Accent 5"/>
    <w:basedOn w:val="a3"/>
    <w:uiPriority w:val="99"/>
    <w:pPr>
      <w:spacing w:after="0" w:line="240" w:lineRule="auto"/>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styleId="GridTable3-Accent6" w:customStyle="1">
    <w:name w:val="Grid Table 3 - Accent 6"/>
    <w:basedOn w:val="a3"/>
    <w:uiPriority w:val="99"/>
    <w:pPr>
      <w:spacing w:after="0" w:line="240" w:lineRule="auto"/>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cPr>
        <w:shd w:val="clear" w:color="fde9d8" w:themeColor="accent6" w:themeTint="34" w:fill="fde9d8" w:themeFill="accent6" w:themeFillTint="34"/>
      </w:tcPr>
    </w:tblStylePr>
    <w:tblStylePr w:type="band1Horz">
      <w:rPr>
        <w:rFonts w:ascii="Arial" w:hAnsi="Arial"/>
        <w:color w:val="404040"/>
        <w:sz w:val="22"/>
      </w:rPr>
      <w:tcPr>
        <w:shd w:val="clear" w:color="fde9d8" w:themeColor="accent6" w:themeTint="34" w:fill="fde9d8" w:themeFill="accent6" w:themeFillTint="34"/>
      </w:tcPr>
    </w:tblStylePr>
  </w:style>
  <w:style w:type="table" w:styleId="-4">
    <w:name w:val="Grid Table 4"/>
    <w:basedOn w:val="a3"/>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bcbcb" w:themeColor="text1" w:themeTint="34" w:fill="cbcbcb" w:themeFill="text1" w:themeFillTint="34"/>
      </w:tcPr>
    </w:tblStylePr>
    <w:tblStylePr w:type="band1Horz">
      <w:rPr>
        <w:rFonts w:ascii="Arial" w:hAnsi="Arial"/>
        <w:color w:val="404040"/>
        <w:sz w:val="22"/>
      </w:rPr>
      <w:tcPr>
        <w:shd w:val="clear" w:color="cbcbcb" w:themeColor="text1" w:themeTint="34" w:fill="cbcbcb" w:themeFill="text1" w:themeFillTint="34"/>
      </w:tcPr>
    </w:tblStylePr>
  </w:style>
  <w:style w:type="table" w:styleId="GridTable4-Accent1" w:customStyle="1">
    <w:name w:val="Grid Table 4 - Accent 1"/>
    <w:basedOn w:val="a3"/>
    <w:uiPriority w:val="59"/>
    <w:pPr>
      <w:spacing w:after="0" w:line="240" w:lineRule="auto"/>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shd w:val="clear" w:color="5d8ac2" w:themeColor="accent1" w:themeTint="EA" w:fill="5d8ac2" w:themeFill="accent1" w:themeFillTint="EA"/>
      </w:tcPr>
    </w:tblStylePr>
    <w:tblStylePr w:type="lastRow">
      <w:rPr>
        <w:b/>
        <w:color w:val="404040"/>
      </w:rPr>
      <w:tcPr>
        <w:tcBorders>
          <w:top w:val="single" w:color="5d8a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1Horz">
      <w:rPr>
        <w:rFonts w:ascii="Arial" w:hAnsi="Arial"/>
        <w:color w:val="404040"/>
        <w:sz w:val="22"/>
      </w:rPr>
      <w:tcPr>
        <w:shd w:val="clear" w:color="dce6f2" w:themeColor="accent1" w:themeTint="32" w:fill="dce6f2" w:themeFill="accent1" w:themeFillTint="32"/>
      </w:tcPr>
    </w:tblStylePr>
  </w:style>
  <w:style w:type="table" w:styleId="GridTable4-Accent2" w:customStyle="1">
    <w:name w:val="Grid Table 4 - Accent 2"/>
    <w:basedOn w:val="a3"/>
    <w:uiPriority w:val="59"/>
    <w:pPr>
      <w:spacing w:after="0" w:line="240" w:lineRule="auto"/>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blStylePr w:type="firstRow">
      <w:rPr>
        <w:rFonts w:ascii="Arial" w:hAnsi="Arial"/>
        <w:b/>
        <w:color w:val="ffffff"/>
        <w:sz w:val="22"/>
      </w:rPr>
      <w:tcPr>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shd w:val="clear" w:color="d99695" w:themeColor="accent2" w:themeTint="97" w:fill="d99695" w:themeFill="accent2" w:themeFillTint="97"/>
      </w:tcPr>
    </w:tblStylePr>
    <w:tblStylePr w:type="lastRow">
      <w:rPr>
        <w:b/>
        <w:color w:val="404040"/>
      </w:rPr>
      <w:tcPr>
        <w:tcBorders>
          <w:top w:val="single" w:color="d996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styleId="GridTable4-Accent3" w:customStyle="1">
    <w:name w:val="Grid Table 4 - Accent 3"/>
    <w:basedOn w:val="a3"/>
    <w:uiPriority w:val="59"/>
    <w:pPr>
      <w:spacing w:after="0" w:line="240" w:lineRule="auto"/>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shd w:val="clear" w:color="9abb59" w:themeColor="accent3" w:themeTint="FE" w:fill="9abb59" w:themeFill="accent3" w:themeFillTint="FE"/>
      </w:tcPr>
    </w:tblStylePr>
    <w:tblStylePr w:type="lastRow">
      <w:rPr>
        <w:b/>
        <w:color w:val="404040"/>
      </w:rPr>
      <w:tcPr>
        <w:tcBorders>
          <w:top w:val="single" w:color="9a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c" w:themeColor="accent3" w:themeTint="34" w:fill="eaf1dc" w:themeFill="accent3" w:themeFillTint="34"/>
      </w:tcPr>
    </w:tblStylePr>
    <w:tblStylePr w:type="band1Horz">
      <w:rPr>
        <w:rFonts w:ascii="Arial" w:hAnsi="Arial"/>
        <w:color w:val="404040"/>
        <w:sz w:val="22"/>
      </w:rPr>
      <w:tcPr>
        <w:shd w:val="clear" w:color="eaf1dc" w:themeColor="accent3" w:themeTint="34" w:fill="eaf1dc" w:themeFill="accent3" w:themeFillTint="34"/>
      </w:tcPr>
    </w:tblStylePr>
  </w:style>
  <w:style w:type="table" w:styleId="GridTable4-Accent4" w:customStyle="1">
    <w:name w:val="Grid Table 4 - Accent 4"/>
    <w:basedOn w:val="a3"/>
    <w:uiPriority w:val="59"/>
    <w:pPr>
      <w:spacing w:after="0" w:line="240" w:lineRule="auto"/>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styleId="GridTable4-Accent5" w:customStyle="1">
    <w:name w:val="Grid Table 4 - Accent 5"/>
    <w:basedOn w:val="a3"/>
    <w:uiPriority w:val="59"/>
    <w:pPr>
      <w:spacing w:after="0" w:line="240" w:lineRule="auto"/>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styleId="GridTable4-Accent6" w:customStyle="1">
    <w:name w:val="Grid Table 4 - Accent 6"/>
    <w:basedOn w:val="a3"/>
    <w:uiPriority w:val="59"/>
    <w:pPr>
      <w:spacing w:after="0" w:line="240" w:lineRule="auto"/>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8" w:themeColor="accent6" w:themeTint="34" w:fill="fde9d8" w:themeFill="accent6" w:themeFillTint="34"/>
      </w:tcPr>
    </w:tblStylePr>
    <w:tblStylePr w:type="band1Horz">
      <w:rPr>
        <w:rFonts w:ascii="Arial" w:hAnsi="Arial"/>
        <w:color w:val="404040"/>
        <w:sz w:val="22"/>
      </w:rPr>
      <w:tcPr>
        <w:shd w:val="clear" w:color="fde9d8" w:themeColor="accent6" w:themeTint="34" w:fill="fde9d8" w:themeFill="accent6" w:themeFillTint="34"/>
      </w:tcPr>
    </w:tblStylePr>
  </w:style>
  <w:style w:type="table" w:styleId="-5">
    <w:name w:val="Grid Table 5 Dark"/>
    <w:basedOn w:val="a3"/>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a8a8a" w:themeColor="text1" w:themeTint="75" w:fill="8a8a8a" w:themeFill="text1" w:themeFillTint="75"/>
      </w:tcPr>
    </w:tblStylePr>
    <w:tblStylePr w:type="band1Horz">
      <w:tcPr>
        <w:shd w:val="clear" w:color="8a8a8a" w:themeColor="text1" w:themeTint="75" w:fill="8a8a8a" w:themeFill="text1" w:themeFillTint="75"/>
      </w:tcPr>
    </w:tblStylePr>
  </w:style>
  <w:style w:type="table" w:styleId="GridTable5Dark-Accent1" w:customStyle="1">
    <w:name w:val="Grid Table 5 Dark- Accent 1"/>
    <w:basedOn w:val="a3"/>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4e0" w:themeColor="accent1" w:themeTint="75" w:fill="aec4e0" w:themeFill="accent1" w:themeFillTint="75"/>
      </w:tcPr>
    </w:tblStylePr>
    <w:tblStylePr w:type="band1Horz">
      <w:tcPr>
        <w:shd w:val="clear" w:color="aec4e0" w:themeColor="accent1" w:themeTint="75" w:fill="aec4e0" w:themeFill="accent1" w:themeFillTint="75"/>
      </w:tcPr>
    </w:tblStylePr>
  </w:style>
  <w:style w:type="table" w:styleId="GridTable5Dark-Accent2" w:customStyle="1">
    <w:name w:val="Grid Table 5 Dark - Accent 2"/>
    <w:basedOn w:val="a3"/>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1Horz">
      <w:tcPr>
        <w:shd w:val="clear" w:color="e2aead" w:themeColor="accent2" w:themeTint="75" w:fill="e2aead" w:themeFill="accent2" w:themeFillTint="75"/>
      </w:tcPr>
    </w:tblStylePr>
  </w:style>
  <w:style w:type="table" w:styleId="GridTable5Dark-Accent3" w:customStyle="1">
    <w:name w:val="Grid Table 5 Dark - Accent 3"/>
    <w:basedOn w:val="a3"/>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0dfb2" w:themeColor="accent3" w:themeTint="75" w:fill="d0dfb2" w:themeFill="accent3" w:themeFillTint="75"/>
      </w:tcPr>
    </w:tblStylePr>
    <w:tblStylePr w:type="band1Horz">
      <w:tcPr>
        <w:shd w:val="clear" w:color="d0dfb2" w:themeColor="accent3" w:themeTint="75" w:fill="d0dfb2" w:themeFill="accent3" w:themeFillTint="75"/>
      </w:tcPr>
    </w:tblStylePr>
  </w:style>
  <w:style w:type="table" w:styleId="GridTable5Dark-Accent4" w:customStyle="1">
    <w:name w:val="Grid Table 5 Dark- Accent 4"/>
    <w:basedOn w:val="a3"/>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1Horz">
      <w:tcPr>
        <w:shd w:val="clear" w:color="c4b7d4" w:themeColor="accent4" w:themeTint="75" w:fill="c4b7d4" w:themeFill="accent4" w:themeFillTint="75"/>
      </w:tcPr>
    </w:tblStylePr>
  </w:style>
  <w:style w:type="table" w:styleId="GridTable5Dark-Accent5" w:customStyle="1">
    <w:name w:val="Grid Table 5 Dark - Accent 5"/>
    <w:basedOn w:val="a3"/>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1Horz">
      <w:tcPr>
        <w:shd w:val="clear" w:color="acd8e4" w:themeColor="accent5" w:themeTint="75" w:fill="acd8e4" w:themeFill="accent5" w:themeFillTint="75"/>
      </w:tcPr>
    </w:tblStylePr>
  </w:style>
  <w:style w:type="table" w:styleId="GridTable5Dark-Accent6" w:customStyle="1">
    <w:name w:val="Grid Table 5 Dark - Accent 6"/>
    <w:basedOn w:val="a3"/>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1Horz">
      <w:tcPr>
        <w:shd w:val="clear" w:color="fbceaa" w:themeColor="accent6" w:themeTint="75" w:fill="fbceaa" w:themeFill="accent6" w:themeFillTint="75"/>
      </w:tcPr>
    </w:tblStylePr>
  </w:style>
  <w:style w:type="table" w:styleId="-6">
    <w:name w:val="Grid Table 6 Colorful"/>
    <w:basedOn w:val="a3"/>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rPr>
      <w:tcPr>
        <w:tcBorders>
          <w:bottom w:val="single" w:color="7f7f7f" w:themeColor="text1" w:themeTint="80" w:sz="12" w:space="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cPr>
        <w:shd w:val="clear" w:color="cbcbcb" w:themeColor="text1" w:themeTint="34" w:fill="cbcbcb" w:themeFill="text1" w:themeFillTint="34"/>
      </w:tcPr>
    </w:tblStylePr>
    <w:tblStylePr w:type="band1Horz">
      <w:rPr>
        <w:rFonts w:ascii="Arial" w:hAnsi="Arial"/>
        <w:color w:val="7f7f7f" w:themeColor="text1" w:themeTint="80" w:themeShade="95"/>
        <w:sz w:val="22"/>
      </w:r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customStyle="1">
    <w:name w:val="Grid Table 6 Colorful - Accent 1"/>
    <w:basedOn w:val="a3"/>
    <w:uiPriority w:val="99"/>
    <w:pPr>
      <w:spacing w:after="0" w:line="240" w:lineRule="auto"/>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6bfdd" w:themeColor="accent1" w:themeTint="80" w:themeShade="95"/>
      </w:rPr>
      <w:tcPr>
        <w:tcBorders>
          <w:bottom w:val="single" w:color="a6bfdd" w:themeColor="accent1" w:themeTint="80" w:sz="12" w:space="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cPr>
        <w:shd w:val="clear" w:color="dae5f1" w:themeColor="accent1" w:themeTint="34" w:fill="dae5f1" w:themeFill="accent1" w:themeFillTint="34"/>
      </w:tcPr>
    </w:tblStylePr>
    <w:tblStylePr w:type="band1Horz">
      <w:rPr>
        <w:rFonts w:ascii="Arial" w:hAnsi="Arial"/>
        <w:color w:val="a6bfdd" w:themeColor="accent1" w:themeTint="80" w:themeShade="95"/>
        <w:sz w:val="22"/>
      </w:r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customStyle="1">
    <w:name w:val="Grid Table 6 Colorful - Accent 2"/>
    <w:basedOn w:val="a3"/>
    <w:uiPriority w:val="99"/>
    <w:pPr>
      <w:spacing w:after="0" w:line="240" w:lineRule="auto"/>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blStylePr w:type="firstRow">
      <w:rPr>
        <w:b/>
        <w:color w:val="d99695" w:themeColor="accent2" w:themeTint="97" w:themeShade="95"/>
      </w:rPr>
      <w:tcPr>
        <w:tcBorders>
          <w:bottom w:val="single" w:color="d99695" w:themeColor="accent2" w:themeTint="97" w:sz="12" w:space="0"/>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cPr>
        <w:shd w:val="clear" w:color="f2dcdc" w:themeColor="accent2" w:themeTint="32" w:fill="f2dcdc" w:themeFill="accent2" w:themeFillTint="32"/>
      </w:tcPr>
    </w:tblStylePr>
    <w:tblStylePr w:type="band1Horz">
      <w:rPr>
        <w:rFonts w:ascii="Arial" w:hAnsi="Arial"/>
        <w:color w:val="d99695" w:themeColor="accent2" w:themeTint="97" w:themeShade="95"/>
        <w:sz w:val="22"/>
      </w:r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customStyle="1">
    <w:name w:val="Grid Table 6 Colorful - Accent 3"/>
    <w:basedOn w:val="a3"/>
    <w:uiPriority w:val="99"/>
    <w:pPr>
      <w:spacing w:after="0" w:line="240" w:lineRule="auto"/>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blStylePr w:type="firstRow">
      <w:rPr>
        <w:b/>
        <w:color w:val="9abb59" w:themeColor="accent3" w:themeTint="FE" w:themeShade="95"/>
      </w:rPr>
      <w:tcPr>
        <w:tcBorders>
          <w:bottom w:val="single" w:color="9abb59" w:themeColor="accent3" w:themeTint="FE" w:sz="12" w:space="0"/>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cPr>
        <w:shd w:val="clear" w:color="eaf1dc" w:themeColor="accent3" w:themeTint="34" w:fill="eaf1dc" w:themeFill="accent3" w:themeFillTint="34"/>
      </w:tcPr>
    </w:tblStylePr>
    <w:tblStylePr w:type="band1Horz">
      <w:rPr>
        <w:rFonts w:ascii="Arial" w:hAnsi="Arial"/>
        <w:color w:val="9abb59" w:themeColor="accent3" w:themeTint="FE" w:themeShade="95"/>
        <w:sz w:val="22"/>
      </w:r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customStyle="1">
    <w:name w:val="Grid Table 6 Colorful - Accent 4"/>
    <w:basedOn w:val="a3"/>
    <w:uiPriority w:val="99"/>
    <w:pPr>
      <w:spacing w:after="0" w:line="240" w:lineRule="auto"/>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2a1c6" w:themeColor="accent4" w:themeTint="9A" w:themeShade="95"/>
      </w:rPr>
      <w:tcPr>
        <w:tcBorders>
          <w:bottom w:val="single" w:color="b2a1c6" w:themeColor="accent4" w:themeTint="9A" w:sz="12" w:space="0"/>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cPr>
        <w:shd w:val="clear" w:color="e5dfec" w:themeColor="accent4" w:themeTint="34" w:fill="e5dfec" w:themeFill="accent4" w:themeFillTint="34"/>
      </w:tcPr>
    </w:tblStylePr>
    <w:tblStylePr w:type="band1Horz">
      <w:rPr>
        <w:rFonts w:ascii="Arial" w:hAnsi="Arial"/>
        <w:color w:val="b2a1c6" w:themeColor="accent4" w:themeTint="9A" w:themeShade="95"/>
        <w:sz w:val="22"/>
      </w:r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customStyle="1">
    <w:name w:val="Grid Table 6 Colorful - Accent 5"/>
    <w:basedOn w:val="a3"/>
    <w:uiPriority w:val="99"/>
    <w:pPr>
      <w:spacing w:after="0" w:line="240" w:lineRule="auto"/>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9" w:themeColor="accent5" w:themeShade="95"/>
      </w:rPr>
      <w:tcPr>
        <w:tcBorders>
          <w:bottom w:val="single" w:color="4bacc6" w:themeColor="accent5" w:sz="12" w:space="0"/>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cPr>
        <w:shd w:val="clear" w:color="daeef3" w:themeColor="accent5" w:themeTint="34" w:fill="daeef3" w:themeFill="accent5" w:themeFillTint="34"/>
      </w:tcPr>
    </w:tblStylePr>
    <w:tblStylePr w:type="band1Horz">
      <w:rPr>
        <w:rFonts w:ascii="Arial" w:hAnsi="Arial"/>
        <w:color w:val="266779" w:themeColor="accent5" w:themeShade="95"/>
        <w:sz w:val="22"/>
      </w:r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customStyle="1">
    <w:name w:val="Grid Table 6 Colorful - Accent 6"/>
    <w:basedOn w:val="a3"/>
    <w:uiPriority w:val="99"/>
    <w:pPr>
      <w:spacing w:after="0" w:line="240" w:lineRule="auto"/>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9" w:themeColor="accent5" w:themeShade="95"/>
      </w:rPr>
      <w:tcPr>
        <w:tcBorders>
          <w:bottom w:val="single" w:color="f79646" w:themeColor="accent6" w:sz="12" w:space="0"/>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cPr>
        <w:shd w:val="clear" w:color="fde9d8" w:themeColor="accent6" w:themeTint="34" w:fill="fde9d8" w:themeFill="accent6" w:themeFillTint="34"/>
      </w:tcPr>
    </w:tblStylePr>
    <w:tblStylePr w:type="band1Horz">
      <w:rPr>
        <w:rFonts w:ascii="Arial" w:hAnsi="Arial"/>
        <w:color w:val="266779" w:themeColor="accent5" w:themeShade="95"/>
        <w:sz w:val="22"/>
      </w:r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3"/>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rFonts w:ascii="Arial" w:hAnsi="Arial"/>
        <w:b/>
        <w:color w:val="7f7f7f" w:themeColor="text1" w:themeTint="80" w:themeShade="95"/>
        <w:sz w:val="22"/>
      </w:rPr>
      <w:tcPr>
        <w:tcBorders>
          <w:top w:val="none" w:color="auto" w:sz="0" w:space="0"/>
          <w:left w:val="none" w:color="auto" w:sz="0" w:space="0"/>
          <w:bottom w:val="single" w:color="7f7f7f" w:themeColor="text1" w:themeTint="80" w:sz="4" w:space="0"/>
          <w:right w:val="none" w:color="auto" w:sz="0" w:space="0"/>
        </w:tcBorders>
        <w:shd w:val="clear" w:color="ffffff" w:themeColor="light1" w:fill="ffffff" w:themeFill="light1"/>
      </w:tcPr>
    </w:tblStylePr>
    <w:tblStylePr w:type="lastRow">
      <w:rPr>
        <w:rFonts w:ascii="Arial" w:hAnsi="Arial"/>
        <w:b/>
        <w:color w:val="7f7f7f" w:themeColor="text1" w:themeTint="80" w:themeShade="95"/>
        <w:sz w:val="22"/>
      </w:rPr>
      <w:tcPr>
        <w:tcBorders>
          <w:top w:val="single" w:color="7f7f7f" w:themeColor="text1" w:themeTint="80" w:sz="4" w:space="0"/>
          <w:left w:val="none" w:color="auto" w:sz="0" w:space="0"/>
          <w:bottom w:val="none" w:color="auto" w:sz="0" w:space="0"/>
          <w:right w:val="none" w:color="auto" w:sz="0" w:space="0"/>
        </w:tcBorders>
        <w:shd w:val="clear" w:color="ffffff" w:themeColor="light1" w:fill="ffffff" w:themeFill="light1"/>
      </w:tcPr>
    </w:tblStylePr>
    <w:tblStylePr w:type="firstCol">
      <w:rPr>
        <w:rFonts w:ascii="Arial" w:hAnsi="Arial"/>
        <w:i/>
        <w:color w:val="7f7f7f" w:themeColor="text1" w:themeTint="80" w:themeShade="95"/>
        <w:sz w:val="22"/>
      </w:rPr>
      <w:pPr>
        <w:jc w:val="right"/>
      </w:pPr>
      <w:tcPr>
        <w:tcBorders>
          <w:top w:val="none" w:color="auto" w:sz="0" w:space="0"/>
          <w:left w:val="none" w:color="auto" w:sz="0" w:space="0"/>
          <w:bottom w:val="none" w:color="auto" w:sz="0"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cPr>
        <w:tcBorders>
          <w:top w:val="none" w:color="auto" w:sz="0" w:space="0"/>
          <w:left w:val="single" w:color="7f7f7f" w:themeColor="text1" w:themeTint="80" w:sz="4" w:space="0"/>
          <w:bottom w:val="none" w:color="auto" w:sz="0" w:space="0"/>
          <w:right w:val="none" w:color="auto" w:sz="0" w:space="0"/>
        </w:tcBorders>
        <w:shd w:val="clear" w:color="ffffff" w:fill="auto"/>
      </w:tcPr>
    </w:tblStylePr>
    <w:tblStylePr w:type="band1Vert">
      <w:tcPr>
        <w:shd w:val="clear" w:color="f2f2f2" w:themeColor="text1" w:themeTint="0D" w:fill="f2f2f2" w:themeFill="text1" w:themeFillTint="0D"/>
      </w:tcPr>
    </w:tblStylePr>
    <w:tblStylePr w:type="band1Horz">
      <w:rPr>
        <w:rFonts w:ascii="Arial" w:hAnsi="Arial"/>
        <w:color w:val="7f7f7f" w:themeColor="text1" w:themeTint="80" w:themeShade="95"/>
        <w:sz w:val="22"/>
      </w:r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customStyle="1">
    <w:name w:val="Grid Table 7 Colorful - Accent 1"/>
    <w:basedOn w:val="a3"/>
    <w:uiPriority w:val="99"/>
    <w:pPr>
      <w:spacing w:after="0" w:line="240" w:lineRule="auto"/>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6bfdd" w:themeColor="accent1" w:themeTint="80" w:themeShade="95"/>
        <w:sz w:val="22"/>
      </w:rPr>
      <w:tcPr>
        <w:tcBorders>
          <w:top w:val="none" w:color="auto" w:sz="0" w:space="0"/>
          <w:left w:val="none" w:color="auto" w:sz="0" w:space="0"/>
          <w:bottom w:val="single" w:color="a6bfdd" w:themeColor="accent1" w:themeTint="80" w:sz="4" w:space="0"/>
          <w:right w:val="none" w:color="auto" w:sz="0" w:space="0"/>
        </w:tcBorders>
        <w:shd w:val="clear" w:color="ffffff" w:themeColor="light1" w:fill="ffffff" w:themeFill="light1"/>
      </w:tcPr>
    </w:tblStylePr>
    <w:tblStylePr w:type="lastRow">
      <w:rPr>
        <w:rFonts w:ascii="Arial" w:hAnsi="Arial"/>
        <w:b/>
        <w:color w:val="a6bfdd" w:themeColor="accent1" w:themeTint="80" w:themeShade="95"/>
        <w:sz w:val="22"/>
      </w:rPr>
      <w:tcPr>
        <w:tcBorders>
          <w:top w:val="single" w:color="a6bfdd" w:themeColor="accent1" w:themeTint="80" w:sz="4" w:space="0"/>
          <w:left w:val="none" w:color="auto" w:sz="0" w:space="0"/>
          <w:bottom w:val="none" w:color="auto" w:sz="0" w:space="0"/>
          <w:right w:val="none" w:color="auto" w:sz="0" w:space="0"/>
        </w:tcBorders>
        <w:shd w:val="clear" w:color="ffffff" w:themeColor="light1" w:fill="ffffff" w:themeFill="light1"/>
      </w:tcPr>
    </w:tblStylePr>
    <w:tblStylePr w:type="firstCol">
      <w:rPr>
        <w:rFonts w:ascii="Arial" w:hAnsi="Arial"/>
        <w:i/>
        <w:color w:val="a6bfdd" w:themeColor="accent1" w:themeTint="80" w:themeShade="95"/>
        <w:sz w:val="22"/>
      </w:rPr>
      <w:pPr>
        <w:jc w:val="right"/>
      </w:pPr>
      <w:tcPr>
        <w:tcBorders>
          <w:top w:val="none" w:color="auto" w:sz="0" w:space="0"/>
          <w:left w:val="none" w:color="auto" w:sz="0" w:space="0"/>
          <w:bottom w:val="none" w:color="auto" w:sz="0" w:space="0"/>
          <w:right w:val="single" w:color="a6bfdd" w:themeColor="accent1" w:themeTint="80" w:sz="4" w:space="0"/>
        </w:tcBorders>
        <w:shd w:val="clear" w:color="ffffff" w:fill="auto"/>
      </w:tcPr>
    </w:tblStylePr>
    <w:tblStylePr w:type="lastCol">
      <w:rPr>
        <w:rFonts w:ascii="Arial" w:hAnsi="Arial"/>
        <w:i/>
        <w:color w:val="a6bfdd" w:themeColor="accent1" w:themeTint="80" w:themeShade="95"/>
        <w:sz w:val="22"/>
      </w:rPr>
      <w:tcPr>
        <w:tcBorders>
          <w:top w:val="none" w:color="auto" w:sz="0" w:space="0"/>
          <w:left w:val="single" w:color="a6bfdd" w:themeColor="accent1" w:themeTint="80" w:sz="4" w:space="0"/>
          <w:bottom w:val="none" w:color="auto" w:sz="0" w:space="0"/>
          <w:right w:val="none" w:color="auto" w:sz="0" w:space="0"/>
        </w:tcBorders>
        <w:shd w:val="clear" w:color="ffffff" w:fill="auto"/>
      </w:tcPr>
    </w:tblStylePr>
    <w:tblStylePr w:type="band1Vert">
      <w:tcPr>
        <w:shd w:val="clear" w:color="dae5f1" w:themeColor="accent1" w:themeTint="34" w:fill="dae5f1" w:themeFill="accent1" w:themeFillTint="34"/>
      </w:tcPr>
    </w:tblStylePr>
    <w:tblStylePr w:type="band1Horz">
      <w:rPr>
        <w:rFonts w:ascii="Arial" w:hAnsi="Arial"/>
        <w:color w:val="a6bfdd" w:themeColor="accent1" w:themeTint="80" w:themeShade="95"/>
        <w:sz w:val="22"/>
      </w:r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customStyle="1">
    <w:name w:val="Grid Table 7 Colorful - Accent 2"/>
    <w:basedOn w:val="a3"/>
    <w:uiPriority w:val="99"/>
    <w:pPr>
      <w:spacing w:after="0" w:line="240" w:lineRule="auto"/>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blStylePr w:type="firstRow">
      <w:rPr>
        <w:rFonts w:ascii="Arial" w:hAnsi="Arial"/>
        <w:b/>
        <w:color w:val="d99695" w:themeColor="accent2" w:themeTint="97" w:themeShade="95"/>
        <w:sz w:val="22"/>
      </w:rPr>
      <w:tcPr>
        <w:tcBorders>
          <w:top w:val="none" w:color="auto" w:sz="0" w:space="0"/>
          <w:left w:val="none" w:color="auto" w:sz="0" w:space="0"/>
          <w:bottom w:val="single" w:color="d99695" w:themeColor="accent2" w:themeTint="97" w:sz="4" w:space="0"/>
          <w:right w:val="none" w:color="auto" w:sz="0" w:space="0"/>
        </w:tcBorders>
        <w:shd w:val="clear" w:color="ffffff" w:themeColor="light1" w:fill="ffffff" w:themeFill="light1"/>
      </w:tcPr>
    </w:tblStylePr>
    <w:tblStylePr w:type="lastRow">
      <w:rPr>
        <w:rFonts w:ascii="Arial" w:hAnsi="Arial"/>
        <w:b/>
        <w:color w:val="d99695" w:themeColor="accent2" w:themeTint="97" w:themeShade="95"/>
        <w:sz w:val="22"/>
      </w:rPr>
      <w:tcPr>
        <w:tcBorders>
          <w:top w:val="single" w:color="d99695" w:themeColor="accent2" w:themeTint="97" w:sz="4" w:space="0"/>
          <w:left w:val="none" w:color="auto" w:sz="0" w:space="0"/>
          <w:bottom w:val="none" w:color="auto" w:sz="0" w:space="0"/>
          <w:right w:val="none" w:color="auto" w:sz="0" w:space="0"/>
        </w:tcBorders>
        <w:shd w:val="clear" w:color="ffffff" w:themeColor="light1" w:fill="ffffff" w:themeFill="light1"/>
      </w:tcPr>
    </w:tblStylePr>
    <w:tblStylePr w:type="firstCol">
      <w:rPr>
        <w:rFonts w:ascii="Arial" w:hAnsi="Arial"/>
        <w:i/>
        <w:color w:val="d99695" w:themeColor="accent2" w:themeTint="97" w:themeShade="95"/>
        <w:sz w:val="22"/>
      </w:rPr>
      <w:pPr>
        <w:jc w:val="right"/>
      </w:pPr>
      <w:tcPr>
        <w:tcBorders>
          <w:top w:val="none" w:color="auto" w:sz="0" w:space="0"/>
          <w:left w:val="none" w:color="auto" w:sz="0" w:space="0"/>
          <w:bottom w:val="none" w:color="auto" w:sz="0" w:space="0"/>
          <w:right w:val="single" w:color="d99695" w:themeColor="accent2" w:themeTint="97" w:sz="4" w:space="0"/>
        </w:tcBorders>
        <w:shd w:val="clear" w:color="ffffff" w:fill="auto"/>
      </w:tcPr>
    </w:tblStylePr>
    <w:tblStylePr w:type="lastCol">
      <w:rPr>
        <w:rFonts w:ascii="Arial" w:hAnsi="Arial"/>
        <w:i/>
        <w:color w:val="d99695" w:themeColor="accent2" w:themeTint="97" w:themeShade="95"/>
        <w:sz w:val="22"/>
      </w:rPr>
      <w:tcPr>
        <w:tcBorders>
          <w:top w:val="none" w:color="auto" w:sz="0" w:space="0"/>
          <w:left w:val="single" w:color="d99695" w:themeColor="accent2" w:themeTint="97" w:sz="4" w:space="0"/>
          <w:bottom w:val="none" w:color="auto" w:sz="0" w:space="0"/>
          <w:right w:val="none" w:color="auto" w:sz="0" w:space="0"/>
        </w:tcBorders>
        <w:shd w:val="clear" w:color="ffffff" w:fill="auto"/>
      </w:tcPr>
    </w:tblStylePr>
    <w:tblStylePr w:type="band1Vert">
      <w:tcPr>
        <w:shd w:val="clear" w:color="f2dcdc" w:themeColor="accent2" w:themeTint="32" w:fill="f2dcdc" w:themeFill="accent2" w:themeFillTint="32"/>
      </w:tcPr>
    </w:tblStylePr>
    <w:tblStylePr w:type="band1Horz">
      <w:rPr>
        <w:rFonts w:ascii="Arial" w:hAnsi="Arial"/>
        <w:color w:val="d99695" w:themeColor="accent2" w:themeTint="97" w:themeShade="95"/>
        <w:sz w:val="22"/>
      </w:r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customStyle="1">
    <w:name w:val="Grid Table 7 Colorful - Accent 3"/>
    <w:basedOn w:val="a3"/>
    <w:uiPriority w:val="99"/>
    <w:pPr>
      <w:spacing w:after="0" w:line="240" w:lineRule="auto"/>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blStylePr w:type="firstRow">
      <w:rPr>
        <w:rFonts w:ascii="Arial" w:hAnsi="Arial"/>
        <w:b/>
        <w:color w:val="9abb59" w:themeColor="accent3" w:themeTint="FE" w:themeShade="95"/>
        <w:sz w:val="22"/>
      </w:rPr>
      <w:tcPr>
        <w:tcBorders>
          <w:top w:val="none" w:color="auto" w:sz="0" w:space="0"/>
          <w:left w:val="none" w:color="auto" w:sz="0" w:space="0"/>
          <w:bottom w:val="single" w:color="9abb59" w:themeColor="accent3" w:themeTint="FE" w:sz="4" w:space="0"/>
          <w:right w:val="none" w:color="auto" w:sz="0" w:space="0"/>
        </w:tcBorders>
        <w:shd w:val="clear" w:color="ffffff" w:themeColor="light1" w:fill="ffffff" w:themeFill="light1"/>
      </w:tcPr>
    </w:tblStylePr>
    <w:tblStylePr w:type="lastRow">
      <w:rPr>
        <w:rFonts w:ascii="Arial" w:hAnsi="Arial"/>
        <w:b/>
        <w:color w:val="9abb59" w:themeColor="accent3" w:themeTint="FE" w:themeShade="95"/>
        <w:sz w:val="22"/>
      </w:rPr>
      <w:tcPr>
        <w:tcBorders>
          <w:top w:val="single" w:color="9abb59" w:themeColor="accent3" w:themeTint="FE" w:sz="4" w:space="0"/>
          <w:left w:val="none" w:color="auto" w:sz="0" w:space="0"/>
          <w:bottom w:val="none" w:color="auto" w:sz="0" w:space="0"/>
          <w:right w:val="none" w:color="auto" w:sz="0" w:space="0"/>
        </w:tcBorders>
        <w:shd w:val="clear" w:color="ffffff" w:themeColor="light1" w:fill="ffffff" w:themeFill="light1"/>
      </w:tcPr>
    </w:tblStylePr>
    <w:tblStylePr w:type="firstCol">
      <w:rPr>
        <w:rFonts w:ascii="Arial" w:hAnsi="Arial"/>
        <w:i/>
        <w:color w:val="9abb59" w:themeColor="accent3" w:themeTint="FE" w:themeShade="95"/>
        <w:sz w:val="22"/>
      </w:rPr>
      <w:pPr>
        <w:jc w:val="right"/>
      </w:pPr>
      <w:tcPr>
        <w:tcBorders>
          <w:top w:val="none" w:color="auto" w:sz="0" w:space="0"/>
          <w:left w:val="none" w:color="auto" w:sz="0" w:space="0"/>
          <w:bottom w:val="none" w:color="auto" w:sz="0" w:space="0"/>
          <w:right w:val="single" w:color="9abb59" w:themeColor="accent3" w:themeTint="FE" w:sz="4" w:space="0"/>
        </w:tcBorders>
        <w:shd w:val="clear" w:color="ffffff" w:fill="auto"/>
      </w:tcPr>
    </w:tblStylePr>
    <w:tblStylePr w:type="lastCol">
      <w:rPr>
        <w:rFonts w:ascii="Arial" w:hAnsi="Arial"/>
        <w:i/>
        <w:color w:val="9abb59" w:themeColor="accent3" w:themeTint="FE" w:themeShade="95"/>
        <w:sz w:val="22"/>
      </w:rPr>
      <w:tcPr>
        <w:tcBorders>
          <w:top w:val="none" w:color="auto" w:sz="0" w:space="0"/>
          <w:left w:val="single" w:color="9abb59" w:themeColor="accent3" w:themeTint="FE" w:sz="4" w:space="0"/>
          <w:bottom w:val="none" w:color="auto" w:sz="0" w:space="0"/>
          <w:right w:val="none" w:color="auto" w:sz="0" w:space="0"/>
        </w:tcBorders>
        <w:shd w:val="clear" w:color="ffffff" w:fill="auto"/>
      </w:tcPr>
    </w:tblStylePr>
    <w:tblStylePr w:type="band1Vert">
      <w:tcPr>
        <w:shd w:val="clear" w:color="eaf1dc" w:themeColor="accent3" w:themeTint="34" w:fill="eaf1dc" w:themeFill="accent3" w:themeFillTint="34"/>
      </w:tcPr>
    </w:tblStylePr>
    <w:tblStylePr w:type="band1Horz">
      <w:rPr>
        <w:rFonts w:ascii="Arial" w:hAnsi="Arial"/>
        <w:color w:val="9abb59" w:themeColor="accent3" w:themeTint="FE" w:themeShade="95"/>
        <w:sz w:val="22"/>
      </w:r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customStyle="1">
    <w:name w:val="Grid Table 7 Colorful - Accent 4"/>
    <w:basedOn w:val="a3"/>
    <w:uiPriority w:val="99"/>
    <w:pPr>
      <w:spacing w:after="0" w:line="240" w:lineRule="auto"/>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2a1c6" w:themeColor="accent4" w:themeTint="9A" w:themeShade="95"/>
        <w:sz w:val="22"/>
      </w:rPr>
      <w:tcPr>
        <w:tcBorders>
          <w:top w:val="none" w:color="auto" w:sz="0" w:space="0"/>
          <w:left w:val="none" w:color="auto" w:sz="0" w:space="0"/>
          <w:bottom w:val="single" w:color="b2a1c6" w:themeColor="accent4" w:themeTint="9A" w:sz="4" w:space="0"/>
          <w:right w:val="none" w:color="auto" w:sz="0" w:space="0"/>
        </w:tcBorders>
        <w:shd w:val="clear" w:color="ffffff" w:themeColor="light1" w:fill="ffffff" w:themeFill="light1"/>
      </w:tcPr>
    </w:tblStylePr>
    <w:tblStylePr w:type="lastRow">
      <w:rPr>
        <w:rFonts w:ascii="Arial" w:hAnsi="Arial"/>
        <w:b/>
        <w:color w:val="b2a1c6" w:themeColor="accent4" w:themeTint="9A" w:themeShade="95"/>
        <w:sz w:val="22"/>
      </w:rPr>
      <w:tcPr>
        <w:tcBorders>
          <w:top w:val="single" w:color="b2a1c6" w:themeColor="accent4" w:themeTint="9A" w:sz="4" w:space="0"/>
          <w:left w:val="none" w:color="auto" w:sz="0" w:space="0"/>
          <w:bottom w:val="none" w:color="auto" w:sz="0" w:space="0"/>
          <w:right w:val="none" w:color="auto" w:sz="0" w:space="0"/>
        </w:tcBorders>
        <w:shd w:val="clear" w:color="ffffff" w:themeColor="light1" w:fill="ffffff" w:themeFill="light1"/>
      </w:tcPr>
    </w:tblStylePr>
    <w:tblStylePr w:type="firstCol">
      <w:rPr>
        <w:rFonts w:ascii="Arial" w:hAnsi="Arial"/>
        <w:i/>
        <w:color w:val="b2a1c6" w:themeColor="accent4" w:themeTint="9A" w:themeShade="95"/>
        <w:sz w:val="22"/>
      </w:rPr>
      <w:pPr>
        <w:jc w:val="right"/>
      </w:pPr>
      <w:tcPr>
        <w:tcBorders>
          <w:top w:val="none" w:color="auto" w:sz="0" w:space="0"/>
          <w:left w:val="none" w:color="auto" w:sz="0" w:space="0"/>
          <w:bottom w:val="none" w:color="auto" w:sz="0" w:space="0"/>
          <w:right w:val="single" w:color="b2a1c6" w:themeColor="accent4" w:themeTint="9A" w:sz="4" w:space="0"/>
        </w:tcBorders>
        <w:shd w:val="clear" w:color="ffffff" w:fill="auto"/>
      </w:tcPr>
    </w:tblStylePr>
    <w:tblStylePr w:type="lastCol">
      <w:rPr>
        <w:rFonts w:ascii="Arial" w:hAnsi="Arial"/>
        <w:i/>
        <w:color w:val="b2a1c6" w:themeColor="accent4" w:themeTint="9A" w:themeShade="95"/>
        <w:sz w:val="22"/>
      </w:rPr>
      <w:tcPr>
        <w:tcBorders>
          <w:top w:val="none" w:color="auto" w:sz="0" w:space="0"/>
          <w:left w:val="single" w:color="b2a1c6" w:themeColor="accent4" w:themeTint="9A" w:sz="4" w:space="0"/>
          <w:bottom w:val="none" w:color="auto" w:sz="0" w:space="0"/>
          <w:right w:val="none" w:color="auto" w:sz="0" w:space="0"/>
        </w:tcBorders>
        <w:shd w:val="clear" w:color="ffffff" w:fill="auto"/>
      </w:tcPr>
    </w:tblStylePr>
    <w:tblStylePr w:type="band1Vert">
      <w:tcPr>
        <w:shd w:val="clear" w:color="e5dfec" w:themeColor="accent4" w:themeTint="34" w:fill="e5dfec" w:themeFill="accent4" w:themeFillTint="34"/>
      </w:tcPr>
    </w:tblStylePr>
    <w:tblStylePr w:type="band1Horz">
      <w:rPr>
        <w:rFonts w:ascii="Arial" w:hAnsi="Arial"/>
        <w:color w:val="b2a1c6" w:themeColor="accent4" w:themeTint="9A" w:themeShade="95"/>
        <w:sz w:val="22"/>
      </w:r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customStyle="1">
    <w:name w:val="Grid Table 7 Colorful - Accent 5"/>
    <w:basedOn w:val="a3"/>
    <w:uiPriority w:val="99"/>
    <w:pPr>
      <w:spacing w:after="0" w:line="240" w:lineRule="auto"/>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9" w:themeColor="accent5" w:themeShade="95"/>
        <w:sz w:val="22"/>
      </w:rPr>
      <w:tcPr>
        <w:tcBorders>
          <w:top w:val="none" w:color="auto" w:sz="0" w:space="0"/>
          <w:left w:val="none" w:color="auto" w:sz="0" w:space="0"/>
          <w:bottom w:val="single" w:color="99d0de" w:themeColor="accent5" w:themeTint="90" w:sz="4" w:space="0"/>
          <w:right w:val="none" w:color="auto" w:sz="0" w:space="0"/>
        </w:tcBorders>
        <w:shd w:val="clear" w:color="ffffff" w:themeColor="light1" w:fill="ffffff" w:themeFill="light1"/>
      </w:tcPr>
    </w:tblStylePr>
    <w:tblStylePr w:type="lastRow">
      <w:rPr>
        <w:rFonts w:ascii="Arial" w:hAnsi="Arial"/>
        <w:b/>
        <w:color w:val="266779" w:themeColor="accent5" w:themeShade="95"/>
        <w:sz w:val="22"/>
      </w:rPr>
      <w:tcPr>
        <w:tcBorders>
          <w:top w:val="single" w:color="99d0de" w:themeColor="accent5" w:themeTint="90" w:sz="4" w:space="0"/>
          <w:left w:val="none" w:color="auto" w:sz="0" w:space="0"/>
          <w:bottom w:val="none" w:color="auto" w:sz="0" w:space="0"/>
          <w:right w:val="none" w:color="auto" w:sz="0" w:space="0"/>
        </w:tcBorders>
        <w:shd w:val="clear" w:color="ffffff" w:themeColor="light1" w:fill="ffffff" w:themeFill="light1"/>
      </w:tcPr>
    </w:tblStylePr>
    <w:tblStylePr w:type="firstCol">
      <w:rPr>
        <w:rFonts w:ascii="Arial" w:hAnsi="Arial"/>
        <w:i/>
        <w:color w:val="266779" w:themeColor="accent5" w:themeShade="95"/>
        <w:sz w:val="22"/>
      </w:rPr>
      <w:pPr>
        <w:jc w:val="right"/>
      </w:pPr>
      <w:tcPr>
        <w:tcBorders>
          <w:top w:val="none" w:color="auto" w:sz="0" w:space="0"/>
          <w:left w:val="none" w:color="auto" w:sz="0" w:space="0"/>
          <w:bottom w:val="none" w:color="auto" w:sz="0" w:space="0"/>
          <w:right w:val="single" w:color="99d0de" w:themeColor="accent5" w:themeTint="90" w:sz="4" w:space="0"/>
        </w:tcBorders>
        <w:shd w:val="clear" w:color="ffffff" w:fill="auto"/>
      </w:tcPr>
    </w:tblStylePr>
    <w:tblStylePr w:type="lastCol">
      <w:rPr>
        <w:rFonts w:ascii="Arial" w:hAnsi="Arial"/>
        <w:i/>
        <w:color w:val="266779" w:themeColor="accent5" w:themeShade="95"/>
        <w:sz w:val="22"/>
      </w:rPr>
      <w:tcPr>
        <w:tcBorders>
          <w:top w:val="none" w:color="auto" w:sz="0" w:space="0"/>
          <w:left w:val="single" w:color="99d0de" w:themeColor="accent5" w:themeTint="90" w:sz="4" w:space="0"/>
          <w:bottom w:val="none" w:color="auto" w:sz="0" w:space="0"/>
          <w:right w:val="none" w:color="auto" w:sz="0" w:space="0"/>
        </w:tcBorders>
        <w:shd w:val="clear" w:color="ffffff" w:fill="auto"/>
      </w:tcPr>
    </w:tblStylePr>
    <w:tblStylePr w:type="band1Vert">
      <w:tcPr>
        <w:shd w:val="clear" w:color="daeef3" w:themeColor="accent5" w:themeTint="34" w:fill="daeef3" w:themeFill="accent5" w:themeFillTint="34"/>
      </w:tcPr>
    </w:tblStylePr>
    <w:tblStylePr w:type="band1Horz">
      <w:rPr>
        <w:rFonts w:ascii="Arial" w:hAnsi="Arial"/>
        <w:color w:val="266779" w:themeColor="accent5" w:themeShade="95"/>
        <w:sz w:val="22"/>
      </w:r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customStyle="1">
    <w:name w:val="Grid Table 7 Colorful - Accent 6"/>
    <w:basedOn w:val="a3"/>
    <w:uiPriority w:val="99"/>
    <w:pPr>
      <w:spacing w:after="0" w:line="240" w:lineRule="auto"/>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15407" w:themeColor="accent6" w:themeShade="95"/>
        <w:sz w:val="22"/>
      </w:rPr>
      <w:tcPr>
        <w:tcBorders>
          <w:top w:val="none" w:color="auto" w:sz="0" w:space="0"/>
          <w:left w:val="none" w:color="auto" w:sz="0" w:space="0"/>
          <w:bottom w:val="single" w:color="fac396" w:themeColor="accent6" w:themeTint="90" w:sz="4" w:space="0"/>
          <w:right w:val="none" w:color="auto" w:sz="0" w:space="0"/>
        </w:tcBorders>
        <w:shd w:val="clear" w:color="ffffff" w:themeColor="light1" w:fill="ffffff" w:themeFill="light1"/>
      </w:tcPr>
    </w:tblStylePr>
    <w:tblStylePr w:type="lastRow">
      <w:rPr>
        <w:rFonts w:ascii="Arial" w:hAnsi="Arial"/>
        <w:b/>
        <w:color w:val="b15407" w:themeColor="accent6" w:themeShade="95"/>
        <w:sz w:val="22"/>
      </w:rPr>
      <w:tcPr>
        <w:tcBorders>
          <w:top w:val="single" w:color="fac396" w:themeColor="accent6" w:themeTint="90" w:sz="4" w:space="0"/>
          <w:left w:val="none" w:color="auto" w:sz="0" w:space="0"/>
          <w:bottom w:val="none" w:color="auto" w:sz="0" w:space="0"/>
          <w:right w:val="none" w:color="auto" w:sz="0" w:space="0"/>
        </w:tcBorders>
        <w:shd w:val="clear" w:color="ffffff" w:themeColor="light1" w:fill="ffffff" w:themeFill="light1"/>
      </w:tcPr>
    </w:tblStylePr>
    <w:tblStylePr w:type="firstCol">
      <w:rPr>
        <w:rFonts w:ascii="Arial" w:hAnsi="Arial"/>
        <w:i/>
        <w:color w:val="b15407" w:themeColor="accent6" w:themeShade="95"/>
        <w:sz w:val="22"/>
      </w:rPr>
      <w:pPr>
        <w:jc w:val="right"/>
      </w:pPr>
      <w:tcPr>
        <w:tcBorders>
          <w:top w:val="none" w:color="auto" w:sz="0" w:space="0"/>
          <w:left w:val="none" w:color="auto" w:sz="0" w:space="0"/>
          <w:bottom w:val="none" w:color="auto" w:sz="0" w:space="0"/>
          <w:right w:val="single" w:color="fac396" w:themeColor="accent6" w:themeTint="90" w:sz="4" w:space="0"/>
        </w:tcBorders>
        <w:shd w:val="clear" w:color="ffffff" w:fill="auto"/>
      </w:tcPr>
    </w:tblStylePr>
    <w:tblStylePr w:type="lastCol">
      <w:rPr>
        <w:rFonts w:ascii="Arial" w:hAnsi="Arial"/>
        <w:i/>
        <w:color w:val="b15407" w:themeColor="accent6" w:themeShade="95"/>
        <w:sz w:val="22"/>
      </w:rPr>
      <w:tcPr>
        <w:tcBorders>
          <w:top w:val="none" w:color="auto" w:sz="0" w:space="0"/>
          <w:left w:val="single" w:color="fac396" w:themeColor="accent6" w:themeTint="90" w:sz="4" w:space="0"/>
          <w:bottom w:val="none" w:color="auto" w:sz="0" w:space="0"/>
          <w:right w:val="none" w:color="auto" w:sz="0" w:space="0"/>
        </w:tcBorders>
        <w:shd w:val="clear" w:color="ffffff" w:fill="auto"/>
      </w:tcPr>
    </w:tblStylePr>
    <w:tblStylePr w:type="band1Vert">
      <w:tcPr>
        <w:shd w:val="clear" w:color="fde9d8" w:themeColor="accent6" w:themeTint="34" w:fill="fde9d8" w:themeFill="accent6" w:themeFillTint="34"/>
      </w:tcPr>
    </w:tblStylePr>
    <w:tblStylePr w:type="band1Horz">
      <w:rPr>
        <w:rFonts w:ascii="Arial" w:hAnsi="Arial"/>
        <w:color w:val="b15407" w:themeColor="accent6" w:themeShade="95"/>
        <w:sz w:val="22"/>
      </w:r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3"/>
    <w:uiPriority w:val="99"/>
    <w:pPr>
      <w:spacing w:after="0" w:line="240" w:lineRule="auto"/>
    </w:pPr>
    <w:tblPr>
      <w:tblStyleRowBandSize w:val="1"/>
      <w:tblStyleColBandSize w:val="1"/>
    </w:tbl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cPr>
        <w:shd w:val="clear" w:color="bfbfbf" w:themeColor="text1" w:themeTint="40" w:fill="bfbfbf" w:themeFill="text1" w:themeFillTint="40"/>
      </w:tcPr>
    </w:tblStylePr>
    <w:tblStylePr w:type="band1Horz">
      <w:tcPr>
        <w:shd w:val="clear" w:color="bfbfbf" w:themeColor="text1" w:themeTint="40" w:fill="bfbfbf" w:themeFill="text1" w:themeFillTint="40"/>
      </w:tcPr>
    </w:tblStylePr>
  </w:style>
  <w:style w:type="table" w:styleId="ListTable1Light-Accent1" w:customStyle="1">
    <w:name w:val="List Table 1 Light - Accent 1"/>
    <w:basedOn w:val="a3"/>
    <w:uiPriority w:val="99"/>
    <w:pPr>
      <w:spacing w:after="0" w:line="240" w:lineRule="auto"/>
    </w:pPr>
    <w:tblPr>
      <w:tblStyleRowBandSize w:val="1"/>
      <w:tblStyleColBandSize w:val="1"/>
    </w:tblPr>
    <w:tblStylePr w:type="firstRow">
      <w:rPr>
        <w:b/>
        <w:color w:val="404040"/>
      </w:rPr>
      <w:tcPr>
        <w:tcBorders>
          <w:top w:val="none" w:color="000000" w:sz="4" w:space="0"/>
          <w:left w:val="none" w:color="000000" w:sz="4" w:space="0"/>
          <w:bottom w:val="single" w:color="4f81bd" w:themeColor="accent1" w:sz="4" w:space="0"/>
          <w:right w:val="none" w:color="000000" w:sz="4" w:space="0"/>
        </w:tcBorders>
      </w:tcPr>
    </w:tblStylePr>
    <w:tblStylePr w:type="lastRow">
      <w:rPr>
        <w:b/>
        <w:color w:val="404040"/>
      </w:rPr>
      <w:tcPr>
        <w:tcBorders>
          <w:top w:val="single" w:color="4f81bd" w:themeColor="accen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1Horz">
      <w:tcPr>
        <w:shd w:val="clear" w:color="d2dfee" w:themeColor="accent1" w:themeTint="40" w:fill="d2dfee" w:themeFill="accent1" w:themeFillTint="40"/>
      </w:tcPr>
    </w:tblStylePr>
  </w:style>
  <w:style w:type="table" w:styleId="ListTable1Light-Accent2" w:customStyle="1">
    <w:name w:val="List Table 1 Light - Accent 2"/>
    <w:basedOn w:val="a3"/>
    <w:uiPriority w:val="99"/>
    <w:pPr>
      <w:spacing w:after="0" w:line="240" w:lineRule="auto"/>
    </w:pPr>
    <w:tblPr>
      <w:tblStyleRowBandSize w:val="1"/>
      <w:tblStyleColBandSize w:val="1"/>
    </w:tblPr>
    <w:tblStylePr w:type="firstRow">
      <w:rPr>
        <w:b/>
        <w:color w:val="404040"/>
      </w:rPr>
      <w:tcPr>
        <w:tcBorders>
          <w:top w:val="none" w:color="000000" w:sz="4" w:space="0"/>
          <w:left w:val="none" w:color="000000" w:sz="4" w:space="0"/>
          <w:bottom w:val="single" w:color="c0504d" w:themeColor="accent2" w:sz="4" w:space="0"/>
          <w:right w:val="none" w:color="000000" w:sz="4" w:space="0"/>
        </w:tcBorders>
      </w:tcPr>
    </w:tblStylePr>
    <w:tblStylePr w:type="lastRow">
      <w:rPr>
        <w:b/>
        <w:color w:val="404040"/>
      </w:rPr>
      <w:tcPr>
        <w:tcBorders>
          <w:top w:val="single" w:color="c0504d" w:themeColor="accent2"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cPr>
        <w:shd w:val="clear" w:color="efd2d2" w:themeColor="accent2" w:themeTint="40" w:fill="efd2d2" w:themeFill="accent2" w:themeFillTint="40"/>
      </w:tcPr>
    </w:tblStylePr>
    <w:tblStylePr w:type="band1Horz">
      <w:tcPr>
        <w:shd w:val="clear" w:color="efd2d2" w:themeColor="accent2" w:themeTint="40" w:fill="efd2d2" w:themeFill="accent2" w:themeFillTint="40"/>
      </w:tcPr>
    </w:tblStylePr>
  </w:style>
  <w:style w:type="table" w:styleId="ListTable1Light-Accent3" w:customStyle="1">
    <w:name w:val="List Table 1 Light - Accent 3"/>
    <w:basedOn w:val="a3"/>
    <w:uiPriority w:val="99"/>
    <w:pPr>
      <w:spacing w:after="0" w:line="240" w:lineRule="auto"/>
    </w:pPr>
    <w:tblPr>
      <w:tblStyleRowBandSize w:val="1"/>
      <w:tblStyleColBandSize w:val="1"/>
    </w:tblPr>
    <w:tblStylePr w:type="firstRow">
      <w:rPr>
        <w:b/>
        <w:color w:val="404040"/>
      </w:rPr>
      <w:tcPr>
        <w:tcBorders>
          <w:top w:val="none" w:color="000000" w:sz="4" w:space="0"/>
          <w:left w:val="none" w:color="000000" w:sz="4" w:space="0"/>
          <w:bottom w:val="single" w:color="9bbb59" w:themeColor="accent3" w:sz="4" w:space="0"/>
          <w:right w:val="none" w:color="000000" w:sz="4" w:space="0"/>
        </w:tcBorders>
      </w:tcPr>
    </w:tblStylePr>
    <w:tblStylePr w:type="lastRow">
      <w:rPr>
        <w:b/>
        <w:color w:val="404040"/>
      </w:rPr>
      <w:tcPr>
        <w:tcBorders>
          <w:top w:val="single" w:color="9bbb59" w:themeColor="accent3"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cPr>
        <w:shd w:val="clear" w:color="e5eed5" w:themeColor="accent3" w:themeTint="40" w:fill="e5eed5" w:themeFill="accent3" w:themeFillTint="40"/>
      </w:tcPr>
    </w:tblStylePr>
    <w:tblStylePr w:type="band1Horz">
      <w:tcPr>
        <w:shd w:val="clear" w:color="e5eed5" w:themeColor="accent3" w:themeTint="40" w:fill="e5eed5" w:themeFill="accent3" w:themeFillTint="40"/>
      </w:tcPr>
    </w:tblStylePr>
  </w:style>
  <w:style w:type="table" w:styleId="ListTable1Light-Accent4" w:customStyle="1">
    <w:name w:val="List Table 1 Light - Accent 4"/>
    <w:basedOn w:val="a3"/>
    <w:uiPriority w:val="99"/>
    <w:pPr>
      <w:spacing w:after="0" w:line="240" w:lineRule="auto"/>
    </w:pPr>
    <w:tblPr>
      <w:tblStyleRowBandSize w:val="1"/>
      <w:tblStyleColBandSize w:val="1"/>
    </w:tblPr>
    <w:tblStylePr w:type="firstRow">
      <w:rPr>
        <w:b/>
        <w:color w:val="404040"/>
      </w:rPr>
      <w:tcPr>
        <w:tcBorders>
          <w:top w:val="none" w:color="000000" w:sz="4" w:space="0"/>
          <w:left w:val="none" w:color="000000" w:sz="4" w:space="0"/>
          <w:bottom w:val="single" w:color="8064a2" w:themeColor="accent4" w:sz="4" w:space="0"/>
          <w:right w:val="none" w:color="000000" w:sz="4" w:space="0"/>
        </w:tcBorders>
      </w:tcPr>
    </w:tblStylePr>
    <w:tblStylePr w:type="lastRow">
      <w:rPr>
        <w:b/>
        <w:color w:val="404040"/>
      </w:rPr>
      <w:tcPr>
        <w:tcBorders>
          <w:top w:val="single" w:color="8064a2" w:themeColor="accent4"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1Horz">
      <w:tcPr>
        <w:shd w:val="clear" w:color="dfd8e7" w:themeColor="accent4" w:themeTint="40" w:fill="dfd8e7" w:themeFill="accent4" w:themeFillTint="40"/>
      </w:tcPr>
    </w:tblStylePr>
  </w:style>
  <w:style w:type="table" w:styleId="ListTable1Light-Accent5" w:customStyle="1">
    <w:name w:val="List Table 1 Light - Accent 5"/>
    <w:basedOn w:val="a3"/>
    <w:uiPriority w:val="99"/>
    <w:pPr>
      <w:spacing w:after="0" w:line="240" w:lineRule="auto"/>
    </w:pPr>
    <w:tblPr>
      <w:tblStyleRowBandSize w:val="1"/>
      <w:tblStyleColBandSize w:val="1"/>
    </w:tblPr>
    <w:tblStylePr w:type="firstRow">
      <w:rPr>
        <w:b/>
        <w:color w:val="404040"/>
      </w:rPr>
      <w:tcPr>
        <w:tcBorders>
          <w:top w:val="none" w:color="000000" w:sz="4" w:space="0"/>
          <w:left w:val="none" w:color="000000" w:sz="4" w:space="0"/>
          <w:bottom w:val="single" w:color="4bacc6" w:themeColor="accent5" w:sz="4" w:space="0"/>
          <w:right w:val="none" w:color="000000" w:sz="4" w:space="0"/>
        </w:tcBorders>
      </w:tcPr>
    </w:tblStylePr>
    <w:tblStylePr w:type="lastRow">
      <w:rPr>
        <w:b/>
        <w:color w:val="404040"/>
      </w:rPr>
      <w:tcPr>
        <w:tcBorders>
          <w:top w:val="single" w:color="4bacc6" w:themeColor="accent5"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1Horz">
      <w:tcPr>
        <w:shd w:val="clear" w:color="d1eaf0" w:themeColor="accent5" w:themeTint="40" w:fill="d1eaf0" w:themeFill="accent5" w:themeFillTint="40"/>
      </w:tcPr>
    </w:tblStylePr>
  </w:style>
  <w:style w:type="table" w:styleId="ListTable1Light-Accent6" w:customStyle="1">
    <w:name w:val="List Table 1 Light - Accent 6"/>
    <w:basedOn w:val="a3"/>
    <w:uiPriority w:val="99"/>
    <w:pPr>
      <w:spacing w:after="0" w:line="240" w:lineRule="auto"/>
    </w:pPr>
    <w:tblPr>
      <w:tblStyleRowBandSize w:val="1"/>
      <w:tblStyleColBandSize w:val="1"/>
    </w:tblPr>
    <w:tblStylePr w:type="firstRow">
      <w:rPr>
        <w:b/>
        <w:color w:val="404040"/>
      </w:rPr>
      <w:tcPr>
        <w:tcBorders>
          <w:top w:val="none" w:color="000000" w:sz="4" w:space="0"/>
          <w:left w:val="none" w:color="000000" w:sz="4" w:space="0"/>
          <w:bottom w:val="single" w:color="f79646" w:themeColor="accent6" w:sz="4" w:space="0"/>
          <w:right w:val="none" w:color="000000" w:sz="4" w:space="0"/>
        </w:tcBorders>
      </w:tcPr>
    </w:tblStylePr>
    <w:tblStylePr w:type="lastRow">
      <w:rPr>
        <w:b/>
        <w:color w:val="404040"/>
      </w:rPr>
      <w:tcPr>
        <w:tcBorders>
          <w:top w:val="single" w:color="f79646" w:themeColor="accent6"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cPr>
        <w:shd w:val="clear" w:color="fde4d0" w:themeColor="accent6" w:themeTint="40" w:fill="fde4d0" w:themeFill="accent6" w:themeFillTint="40"/>
      </w:tcPr>
    </w:tblStylePr>
    <w:tblStylePr w:type="band1Horz">
      <w:tcPr>
        <w:shd w:val="clear" w:color="fde4d0" w:themeColor="accent6" w:themeTint="40" w:fill="fde4d0" w:themeFill="accent6" w:themeFillTint="40"/>
      </w:tcPr>
    </w:tblStylePr>
  </w:style>
  <w:style w:type="table" w:styleId="-20">
    <w:name w:val="List Table 2"/>
    <w:basedOn w:val="a3"/>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fbfbf" w:themeColor="text1" w:themeTint="40" w:fill="bfbfbf" w:themeFill="text1" w:themeFillTint="40"/>
      </w:tcPr>
    </w:tblStylePr>
    <w:tblStylePr w:type="band1Horz">
      <w:rPr>
        <w:rFonts w:ascii="Arial" w:hAnsi="Arial"/>
        <w:color w:val="404040"/>
        <w:sz w:val="22"/>
      </w:rPr>
      <w:tcPr>
        <w:shd w:val="clear" w:color="bfbfbf" w:themeColor="text1" w:themeTint="40" w:fill="bfbfbf" w:themeFill="text1" w:themeFillTint="40"/>
      </w:tcPr>
    </w:tblStylePr>
  </w:style>
  <w:style w:type="table" w:styleId="ListTable2-Accent1" w:customStyle="1">
    <w:name w:val="List Table 2 - Accent 1"/>
    <w:basedOn w:val="a3"/>
    <w:uiPriority w:val="99"/>
    <w:pPr>
      <w:spacing w:after="0" w:line="240" w:lineRule="auto"/>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Row">
      <w:rPr>
        <w:rFonts w:ascii="Arial" w:hAnsi="Arial"/>
        <w:b/>
        <w:color w:val="404040"/>
        <w:sz w:val="22"/>
      </w:r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styleId="ListTable2-Accent2" w:customStyle="1">
    <w:name w:val="List Table 2 - Accent 2"/>
    <w:basedOn w:val="a3"/>
    <w:uiPriority w:val="99"/>
    <w:pPr>
      <w:spacing w:after="0" w:line="240" w:lineRule="auto"/>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blStylePr w:type="firstRow">
      <w:rPr>
        <w:rFonts w:ascii="Arial" w:hAnsi="Arial"/>
        <w:b/>
        <w:color w:val="404040"/>
        <w:sz w:val="22"/>
      </w:r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Row">
      <w:rPr>
        <w:rFonts w:ascii="Arial" w:hAnsi="Arial"/>
        <w:b/>
        <w:color w:val="404040"/>
        <w:sz w:val="22"/>
      </w:r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2d2" w:themeColor="accent2" w:themeTint="40" w:fill="efd2d2" w:themeFill="accent2" w:themeFillTint="40"/>
      </w:tcPr>
    </w:tblStylePr>
    <w:tblStylePr w:type="band1Horz">
      <w:rPr>
        <w:rFonts w:ascii="Arial" w:hAnsi="Arial"/>
        <w:color w:val="404040"/>
        <w:sz w:val="22"/>
      </w:rPr>
      <w:tcPr>
        <w:shd w:val="clear" w:color="efd2d2" w:themeColor="accent2" w:themeTint="40" w:fill="efd2d2" w:themeFill="accent2" w:themeFillTint="40"/>
      </w:tcPr>
    </w:tblStylePr>
  </w:style>
  <w:style w:type="table" w:styleId="ListTable2-Accent3" w:customStyle="1">
    <w:name w:val="List Table 2 - Accent 3"/>
    <w:basedOn w:val="a3"/>
    <w:uiPriority w:val="99"/>
    <w:pPr>
      <w:spacing w:after="0" w:line="240" w:lineRule="auto"/>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Row">
      <w:rPr>
        <w:rFonts w:ascii="Arial" w:hAnsi="Arial"/>
        <w:b/>
        <w:color w:val="404040"/>
        <w:sz w:val="22"/>
      </w:r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ed5" w:themeColor="accent3" w:themeTint="40" w:fill="e5eed5" w:themeFill="accent3" w:themeFillTint="40"/>
      </w:tcPr>
    </w:tblStylePr>
    <w:tblStylePr w:type="band1Horz">
      <w:rPr>
        <w:rFonts w:ascii="Arial" w:hAnsi="Arial"/>
        <w:color w:val="404040"/>
        <w:sz w:val="22"/>
      </w:rPr>
      <w:tcPr>
        <w:shd w:val="clear" w:color="e5eed5" w:themeColor="accent3" w:themeTint="40" w:fill="e5eed5" w:themeFill="accent3" w:themeFillTint="40"/>
      </w:tcPr>
    </w:tblStylePr>
  </w:style>
  <w:style w:type="table" w:styleId="ListTable2-Accent4" w:customStyle="1">
    <w:name w:val="List Table 2 - Accent 4"/>
    <w:basedOn w:val="a3"/>
    <w:uiPriority w:val="99"/>
    <w:pPr>
      <w:spacing w:after="0" w:line="240" w:lineRule="auto"/>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Row">
      <w:rPr>
        <w:rFonts w:ascii="Arial" w:hAnsi="Arial"/>
        <w:b/>
        <w:color w:val="404040"/>
        <w:sz w:val="22"/>
      </w:r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styleId="ListTable2-Accent5" w:customStyle="1">
    <w:name w:val="List Table 2 - Accent 5"/>
    <w:basedOn w:val="a3"/>
    <w:uiPriority w:val="99"/>
    <w:pPr>
      <w:spacing w:after="0" w:line="240" w:lineRule="auto"/>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Row">
      <w:rPr>
        <w:rFonts w:ascii="Arial" w:hAnsi="Arial"/>
        <w:b/>
        <w:color w:val="404040"/>
        <w:sz w:val="22"/>
      </w:r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styleId="ListTable2-Accent6" w:customStyle="1">
    <w:name w:val="List Table 2 - Accent 6"/>
    <w:basedOn w:val="a3"/>
    <w:uiPriority w:val="99"/>
    <w:pPr>
      <w:spacing w:after="0" w:line="240" w:lineRule="auto"/>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Row">
      <w:rPr>
        <w:rFonts w:ascii="Arial" w:hAnsi="Arial"/>
        <w:b/>
        <w:color w:val="404040"/>
        <w:sz w:val="22"/>
      </w:r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de4d0" w:themeColor="accent6" w:themeTint="40" w:fill="fde4d0" w:themeFill="accent6" w:themeFillTint="40"/>
      </w:tcPr>
    </w:tblStylePr>
    <w:tblStylePr w:type="band1Horz">
      <w:rPr>
        <w:rFonts w:ascii="Arial" w:hAnsi="Arial"/>
        <w:color w:val="404040"/>
        <w:sz w:val="22"/>
      </w:rPr>
      <w:tcPr>
        <w:shd w:val="clear" w:color="fde4d0" w:themeColor="accent6" w:themeTint="40" w:fill="fde4d0" w:themeFill="accent6" w:themeFillTint="40"/>
      </w:tcPr>
    </w:tblStylePr>
  </w:style>
  <w:style w:type="table" w:styleId="-30">
    <w:name w:val="List Table 3"/>
    <w:basedOn w:val="a3"/>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styleId="ListTable3-Accent1" w:customStyle="1">
    <w:name w:val="List Table 3 - Accent 1"/>
    <w:basedOn w:val="a3"/>
    <w:uiPriority w:val="99"/>
    <w:pPr>
      <w:spacing w:after="0" w:line="240" w:lineRule="auto"/>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1Horz">
      <w:rPr>
        <w:rFonts w:ascii="Arial" w:hAnsi="Arial"/>
        <w:color w:val="404040"/>
        <w:sz w:val="22"/>
      </w:rPr>
      <w:tcPr>
        <w:tcBorders>
          <w:top w:val="single" w:color="4f81bd" w:themeColor="accent1" w:sz="4" w:space="0"/>
          <w:bottom w:val="single" w:color="4f81bd" w:themeColor="accent1" w:sz="4" w:space="0"/>
        </w:tcBorders>
      </w:tcPr>
    </w:tblStylePr>
  </w:style>
  <w:style w:type="table" w:styleId="ListTable3-Accent2" w:customStyle="1">
    <w:name w:val="List Table 3 - Accent 2"/>
    <w:basedOn w:val="a3"/>
    <w:uiPriority w:val="99"/>
    <w:pPr>
      <w:spacing w:after="0" w:line="240" w:lineRule="auto"/>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blStylePr w:type="firstRow">
      <w:rPr>
        <w:rFonts w:ascii="Arial" w:hAnsi="Arial"/>
        <w:b/>
        <w:color w:val="ffffff"/>
        <w:sz w:val="22"/>
      </w:r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695" w:themeColor="accent2" w:themeTint="97" w:sz="4" w:space="0"/>
          <w:right w:val="single" w:color="d99695" w:themeColor="accent2" w:themeTint="97" w:sz="4" w:space="0"/>
        </w:tcBorders>
      </w:tcPr>
    </w:tblStylePr>
    <w:tblStylePr w:type="band1Horz">
      <w:rPr>
        <w:rFonts w:ascii="Arial" w:hAnsi="Arial"/>
        <w:color w:val="404040"/>
        <w:sz w:val="22"/>
      </w:rPr>
      <w:tcPr>
        <w:tcBorders>
          <w:top w:val="single" w:color="d99695" w:themeColor="accent2" w:themeTint="97" w:sz="4" w:space="0"/>
          <w:bottom w:val="single" w:color="d99695" w:themeColor="accent2" w:themeTint="97" w:sz="4" w:space="0"/>
        </w:tcBorders>
      </w:tcPr>
    </w:tblStylePr>
  </w:style>
  <w:style w:type="table" w:styleId="ListTable3-Accent3" w:customStyle="1">
    <w:name w:val="List Table 3 - Accent 3"/>
    <w:basedOn w:val="a3"/>
    <w:uiPriority w:val="99"/>
    <w:pPr>
      <w:spacing w:after="0" w:line="240" w:lineRule="auto"/>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blStylePr w:type="firstRow">
      <w:rPr>
        <w:rFonts w:ascii="Arial" w:hAnsi="Arial"/>
        <w:b/>
        <w:color w:val="ffffff"/>
        <w:sz w:val="22"/>
      </w:r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b" w:themeColor="accent3" w:themeTint="98" w:sz="4" w:space="0"/>
          <w:right w:val="single" w:color="c3d69b" w:themeColor="accent3" w:themeTint="98" w:sz="4" w:space="0"/>
        </w:tcBorders>
      </w:tcPr>
    </w:tblStylePr>
    <w:tblStylePr w:type="band1Horz">
      <w:rPr>
        <w:rFonts w:ascii="Arial" w:hAnsi="Arial"/>
        <w:color w:val="404040"/>
        <w:sz w:val="22"/>
      </w:rPr>
      <w:tcPr>
        <w:tcBorders>
          <w:top w:val="single" w:color="c3d69b" w:themeColor="accent3" w:themeTint="98" w:sz="4" w:space="0"/>
          <w:bottom w:val="single" w:color="c3d69b" w:themeColor="accent3" w:themeTint="98" w:sz="4" w:space="0"/>
        </w:tcBorders>
      </w:tcPr>
    </w:tblStylePr>
  </w:style>
  <w:style w:type="table" w:styleId="ListTable3-Accent4" w:customStyle="1">
    <w:name w:val="List Table 3 - Accent 4"/>
    <w:basedOn w:val="a3"/>
    <w:uiPriority w:val="99"/>
    <w:pPr>
      <w:spacing w:after="0" w:line="240" w:lineRule="auto"/>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style>
  <w:style w:type="table" w:styleId="ListTable3-Accent5" w:customStyle="1">
    <w:name w:val="List Table 3 - Accent 5"/>
    <w:basedOn w:val="a3"/>
    <w:uiPriority w:val="99"/>
    <w:pPr>
      <w:spacing w:after="0" w:line="240" w:lineRule="auto"/>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style>
  <w:style w:type="table" w:styleId="ListTable3-Accent6" w:customStyle="1">
    <w:name w:val="List Table 3 - Accent 6"/>
    <w:basedOn w:val="a3"/>
    <w:uiPriority w:val="99"/>
    <w:pPr>
      <w:spacing w:after="0" w:line="240" w:lineRule="auto"/>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style>
  <w:style w:type="table" w:styleId="-40">
    <w:name w:val="List Table 4"/>
    <w:basedOn w:val="a3"/>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fbfbf" w:themeColor="text1" w:themeTint="40" w:fill="bfbfbf" w:themeFill="text1" w:themeFillTint="40"/>
      </w:tcPr>
    </w:tblStylePr>
    <w:tblStylePr w:type="band1Horz">
      <w:rPr>
        <w:rFonts w:ascii="Arial" w:hAnsi="Arial"/>
        <w:color w:val="404040"/>
        <w:sz w:val="22"/>
      </w:rPr>
      <w:tcPr>
        <w:shd w:val="clear" w:color="bfbfbf" w:themeColor="text1" w:themeTint="40" w:fill="bfbfbf" w:themeFill="text1" w:themeFillTint="40"/>
      </w:tcPr>
    </w:tblStylePr>
  </w:style>
  <w:style w:type="table" w:styleId="ListTable4-Accent1" w:customStyle="1">
    <w:name w:val="List Table 4 - Accent 1"/>
    <w:basedOn w:val="a3"/>
    <w:uiPriority w:val="99"/>
    <w:pPr>
      <w:spacing w:after="0" w:line="240" w:lineRule="auto"/>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styleId="ListTable4-Accent2" w:customStyle="1">
    <w:name w:val="List Table 4 - Accent 2"/>
    <w:basedOn w:val="a3"/>
    <w:uiPriority w:val="99"/>
    <w:pPr>
      <w:spacing w:after="0" w:line="240" w:lineRule="auto"/>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2d2" w:themeColor="accent2" w:themeTint="40" w:fill="efd2d2" w:themeFill="accent2" w:themeFillTint="40"/>
      </w:tcPr>
    </w:tblStylePr>
    <w:tblStylePr w:type="band1Horz">
      <w:rPr>
        <w:rFonts w:ascii="Arial" w:hAnsi="Arial"/>
        <w:color w:val="404040"/>
        <w:sz w:val="22"/>
      </w:rPr>
      <w:tcPr>
        <w:shd w:val="clear" w:color="efd2d2" w:themeColor="accent2" w:themeTint="40" w:fill="efd2d2" w:themeFill="accent2" w:themeFillTint="40"/>
      </w:tcPr>
    </w:tblStylePr>
  </w:style>
  <w:style w:type="table" w:styleId="ListTable4-Accent3" w:customStyle="1">
    <w:name w:val="List Table 4 - Accent 3"/>
    <w:basedOn w:val="a3"/>
    <w:uiPriority w:val="99"/>
    <w:pPr>
      <w:spacing w:after="0" w:line="240" w:lineRule="auto"/>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ed5" w:themeColor="accent3" w:themeTint="40" w:fill="e5eed5" w:themeFill="accent3" w:themeFillTint="40"/>
      </w:tcPr>
    </w:tblStylePr>
    <w:tblStylePr w:type="band1Horz">
      <w:rPr>
        <w:rFonts w:ascii="Arial" w:hAnsi="Arial"/>
        <w:color w:val="404040"/>
        <w:sz w:val="22"/>
      </w:rPr>
      <w:tcPr>
        <w:shd w:val="clear" w:color="e5eed5" w:themeColor="accent3" w:themeTint="40" w:fill="e5eed5" w:themeFill="accent3" w:themeFillTint="40"/>
      </w:tcPr>
    </w:tblStylePr>
  </w:style>
  <w:style w:type="table" w:styleId="ListTable4-Accent4" w:customStyle="1">
    <w:name w:val="List Table 4 - Accent 4"/>
    <w:basedOn w:val="a3"/>
    <w:uiPriority w:val="99"/>
    <w:pPr>
      <w:spacing w:after="0" w:line="240" w:lineRule="auto"/>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styleId="ListTable4-Accent5" w:customStyle="1">
    <w:name w:val="List Table 4 - Accent 5"/>
    <w:basedOn w:val="a3"/>
    <w:uiPriority w:val="99"/>
    <w:pPr>
      <w:spacing w:after="0" w:line="240" w:lineRule="auto"/>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styleId="ListTable4-Accent6" w:customStyle="1">
    <w:name w:val="List Table 4 - Accent 6"/>
    <w:basedOn w:val="a3"/>
    <w:uiPriority w:val="99"/>
    <w:pPr>
      <w:spacing w:after="0" w:line="240" w:lineRule="auto"/>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4d0" w:themeColor="accent6" w:themeTint="40" w:fill="fde4d0" w:themeFill="accent6" w:themeFillTint="40"/>
      </w:tcPr>
    </w:tblStylePr>
    <w:tblStylePr w:type="band1Horz">
      <w:rPr>
        <w:rFonts w:ascii="Arial" w:hAnsi="Arial"/>
        <w:color w:val="404040"/>
        <w:sz w:val="22"/>
      </w:rPr>
      <w:tcPr>
        <w:shd w:val="clear" w:color="fde4d0" w:themeColor="accent6" w:themeTint="40" w:fill="fde4d0" w:themeFill="accent6" w:themeFillTint="40"/>
      </w:tcPr>
    </w:tblStylePr>
  </w:style>
  <w:style w:type="table" w:styleId="-50">
    <w:name w:val="List Table 5 Dark"/>
    <w:basedOn w:val="a3"/>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firstRow">
      <w:rPr>
        <w:rFonts w:ascii="Arial" w:hAnsi="Arial"/>
        <w:b/>
        <w:color w:val="ffffff" w:themeColor="light1"/>
        <w:sz w:val="22"/>
      </w:rPr>
      <w:tcPr>
        <w:tcBorders>
          <w:top w:val="single" w:color="7f7f7f" w:themeColor="text1" w:themeTint="80" w:sz="32" w:space="0"/>
          <w:bottom w:val="single" w:color="ffffff" w:themeColor="light1" w:sz="12" w:space="0"/>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7f7f7f" w:themeColor="text1" w:themeTint="80" w:sz="32" w:space="0"/>
          <w:right w:val="single" w:color="ffffff" w:themeColor="light1" w:sz="4" w:space="0"/>
        </w:tcBorders>
      </w:tcPr>
    </w:tblStylePr>
    <w:tblStylePr w:type="lastCol">
      <w:tcPr>
        <w:tcBorders>
          <w:left w:val="single" w:color="ffffff" w:themeColor="light1" w:sz="4" w:space="0"/>
          <w:right w:val="single" w:color="7f7f7f" w:themeColor="text1" w:themeTint="80" w:sz="32" w:space="0"/>
        </w:tcBorders>
      </w:tcPr>
    </w:tblStylePr>
    <w:tblStylePr w:type="band1Vert">
      <w:tcPr>
        <w:tcBorders>
          <w:left w:val="single" w:color="ffffff" w:themeColor="light1" w:sz="4" w:space="0"/>
          <w:right w:val="single" w:color="ffffff" w:themeColor="light1" w:sz="4" w:space="0"/>
        </w:tcBorders>
        <w:shd w:val="clear" w:color="7f7f7f" w:themeColor="text1" w:themeTint="80" w:fill="7f7f7f"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f7f7f" w:themeColor="text1" w:themeTint="80" w:fill="7f7f7f" w:themeFill="text1" w:themeFillTint="80"/>
      </w:tcPr>
    </w:tblStylePr>
    <w:tblStylePr w:type="band2Horz">
      <w:tcPr>
        <w:tcBorders>
          <w:top w:val="single" w:color="ffffff" w:themeColor="light1" w:sz="4" w:space="0"/>
          <w:bottom w:val="single" w:color="ffffff" w:themeColor="light1" w:sz="4" w:space="0"/>
        </w:tcBorders>
        <w:shd w:val="clear" w:color="7f7f7f" w:themeColor="text1" w:themeTint="80" w:fill="7f7f7f" w:themeFill="text1" w:themeFillTint="80"/>
      </w:tcPr>
    </w:tblStylePr>
  </w:style>
  <w:style w:type="table" w:styleId="ListTable5Dark-Accent1" w:customStyle="1">
    <w:name w:val="List Table 5 Dark - Accent 1"/>
    <w:basedOn w:val="a3"/>
    <w:uiPriority w:val="99"/>
    <w:pPr>
      <w:spacing w:after="0" w:line="240" w:lineRule="auto"/>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blStylePr w:type="firstRow">
      <w:rPr>
        <w:rFonts w:ascii="Arial" w:hAnsi="Arial"/>
        <w:b/>
        <w:color w:val="ffffff" w:themeColor="light1"/>
        <w:sz w:val="22"/>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style>
  <w:style w:type="table" w:styleId="ListTable5Dark-Accent2" w:customStyle="1">
    <w:name w:val="List Table 5 Dark - Accent 2"/>
    <w:basedOn w:val="a3"/>
    <w:uiPriority w:val="99"/>
    <w:pPr>
      <w:spacing w:after="0" w:line="240" w:lineRule="auto"/>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blStylePr w:type="firstRow">
      <w:rPr>
        <w:rFonts w:ascii="Arial" w:hAnsi="Arial"/>
        <w:b/>
        <w:color w:val="ffffff" w:themeColor="light1"/>
        <w:sz w:val="22"/>
      </w:rPr>
      <w:tcPr>
        <w:tcBorders>
          <w:top w:val="single" w:color="d99695" w:themeColor="accent2" w:themeTint="97" w:sz="32" w:space="0"/>
          <w:bottom w:val="single" w:color="ffffff" w:themeColor="light1" w:sz="12" w:space="0"/>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d99695" w:themeColor="accent2" w:themeTint="97" w:sz="32" w:space="0"/>
          <w:right w:val="single" w:color="ffffff" w:themeColor="light1" w:sz="4" w:space="0"/>
        </w:tcBorders>
      </w:tcPr>
    </w:tblStylePr>
    <w:tblStylePr w:type="lastCol">
      <w:tcPr>
        <w:tcBorders>
          <w:left w:val="single" w:color="ffffff" w:themeColor="light1" w:sz="4" w:space="0"/>
          <w:right w:val="single" w:color="d996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695" w:themeColor="accent2" w:themeTint="97" w:fill="d996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695" w:themeColor="accent2" w:themeTint="97" w:fill="d99695" w:themeFill="accent2" w:themeFillTint="97"/>
      </w:tcPr>
    </w:tblStylePr>
    <w:tblStylePr w:type="band2Horz">
      <w:tcPr>
        <w:tcBorders>
          <w:top w:val="single" w:color="ffffff" w:themeColor="light1" w:sz="4" w:space="0"/>
          <w:bottom w:val="single" w:color="ffffff" w:themeColor="light1" w:sz="4" w:space="0"/>
        </w:tcBorders>
        <w:shd w:val="clear" w:color="d99695" w:themeColor="accent2" w:themeTint="97" w:fill="d99695" w:themeFill="accent2" w:themeFillTint="97"/>
      </w:tcPr>
    </w:tblStylePr>
  </w:style>
  <w:style w:type="table" w:styleId="ListTable5Dark-Accent3" w:customStyle="1">
    <w:name w:val="List Table 5 Dark - Accent 3"/>
    <w:basedOn w:val="a3"/>
    <w:uiPriority w:val="99"/>
    <w:pPr>
      <w:spacing w:after="0" w:line="240" w:lineRule="auto"/>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blStylePr w:type="firstRow">
      <w:rPr>
        <w:rFonts w:ascii="Arial" w:hAnsi="Arial"/>
        <w:b/>
        <w:color w:val="ffffff" w:themeColor="light1"/>
        <w:sz w:val="22"/>
      </w:rPr>
      <w:tcPr>
        <w:tcBorders>
          <w:top w:val="single" w:color="c3d69b" w:themeColor="accent3" w:themeTint="98" w:sz="32" w:space="0"/>
          <w:bottom w:val="single" w:color="ffffff" w:themeColor="light1" w:sz="12" w:space="0"/>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c3d69b" w:themeColor="accent3" w:themeTint="98" w:sz="32" w:space="0"/>
          <w:right w:val="single" w:color="ffffff" w:themeColor="light1" w:sz="4" w:space="0"/>
        </w:tcBorders>
      </w:tcPr>
    </w:tblStylePr>
    <w:tblStylePr w:type="lastCol">
      <w:tcPr>
        <w:tcBorders>
          <w:left w:val="single" w:color="ffffff" w:themeColor="light1" w:sz="4" w:space="0"/>
          <w:right w:val="single" w:color="c3d69b"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b" w:themeColor="accent3" w:themeTint="98" w:fill="c3d69b"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b" w:themeColor="accent3" w:themeTint="98" w:fill="c3d69b" w:themeFill="accent3" w:themeFillTint="98"/>
      </w:tcPr>
    </w:tblStylePr>
    <w:tblStylePr w:type="band2Horz">
      <w:tcPr>
        <w:tcBorders>
          <w:top w:val="single" w:color="ffffff" w:themeColor="light1" w:sz="4" w:space="0"/>
          <w:bottom w:val="single" w:color="ffffff" w:themeColor="light1" w:sz="4" w:space="0"/>
        </w:tcBorders>
        <w:shd w:val="clear" w:color="c3d69b" w:themeColor="accent3" w:themeTint="98" w:fill="c3d69b" w:themeFill="accent3" w:themeFillTint="98"/>
      </w:tcPr>
    </w:tblStylePr>
  </w:style>
  <w:style w:type="table" w:styleId="ListTable5Dark-Accent4" w:customStyle="1">
    <w:name w:val="List Table 5 Dark - Accent 4"/>
    <w:basedOn w:val="a3"/>
    <w:uiPriority w:val="99"/>
    <w:pPr>
      <w:spacing w:after="0" w:line="240" w:lineRule="auto"/>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blStylePr w:type="firstRow">
      <w:rPr>
        <w:rFonts w:ascii="Arial" w:hAnsi="Arial"/>
        <w:b/>
        <w:color w:val="ffffff" w:themeColor="light1"/>
        <w:sz w:val="22"/>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style>
  <w:style w:type="table" w:styleId="ListTable5Dark-Accent5" w:customStyle="1">
    <w:name w:val="List Table 5 Dark - Accent 5"/>
    <w:basedOn w:val="a3"/>
    <w:uiPriority w:val="99"/>
    <w:pPr>
      <w:spacing w:after="0" w:line="240" w:lineRule="auto"/>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blStylePr w:type="firstRow">
      <w:rPr>
        <w:rFonts w:ascii="Arial" w:hAnsi="Arial"/>
        <w:b/>
        <w:color w:val="ffffff" w:themeColor="light1"/>
        <w:sz w:val="22"/>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style>
  <w:style w:type="table" w:styleId="ListTable5Dark-Accent6" w:customStyle="1">
    <w:name w:val="List Table 5 Dark - Accent 6"/>
    <w:basedOn w:val="a3"/>
    <w:uiPriority w:val="99"/>
    <w:pPr>
      <w:spacing w:after="0" w:line="240" w:lineRule="auto"/>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blStylePr w:type="firstRow">
      <w:rPr>
        <w:rFonts w:ascii="Arial" w:hAnsi="Arial"/>
        <w:b/>
        <w:color w:val="ffffff" w:themeColor="light1"/>
        <w:sz w:val="22"/>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style>
  <w:style w:type="table" w:styleId="-60">
    <w:name w:val="List Table 6 Colorful"/>
    <w:basedOn w:val="a3"/>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val="000000" w:themeColor="text1"/>
      </w:rPr>
      <w:tcPr>
        <w:tcBorders>
          <w:bottom w:val="single" w:color="7f7f7f" w:themeColor="text1" w:themeTint="80" w:sz="4" w:space="0"/>
        </w:tcBorders>
      </w:tcPr>
    </w:tblStylePr>
    <w:tblStylePr w:type="lastRow">
      <w:rPr>
        <w:b/>
        <w:color w:val="000000" w:themeColor="text1"/>
      </w:rPr>
      <w:tcPr>
        <w:tcBorders>
          <w:top w:val="single" w:color="7f7f7f" w:themeColor="text1" w:themeTint="80" w:sz="4" w:space="0"/>
        </w:tcBorders>
      </w:tcPr>
    </w:tblStylePr>
    <w:tblStylePr w:type="firstCol">
      <w:rPr>
        <w:b/>
        <w:color w:val="000000" w:themeColor="text1"/>
      </w:rPr>
    </w:tblStylePr>
    <w:tblStylePr w:type="lastCol">
      <w:rPr>
        <w:b/>
        <w:color w:val="000000" w:themeColor="text1"/>
      </w:rPr>
    </w:tblStylePr>
    <w:tblStylePr w:type="band1Vert">
      <w:tcPr>
        <w:shd w:val="clear" w:color="bfbfbf" w:themeColor="text1" w:themeTint="40" w:fill="bfbfbf" w:themeFill="text1" w:themeFillTint="40"/>
      </w:tcPr>
    </w:tblStylePr>
    <w:tblStylePr w:type="band1Horz">
      <w:rPr>
        <w:rFonts w:ascii="Arial" w:hAnsi="Arial"/>
        <w:color w:val="000000" w:themeColor="text1"/>
        <w:sz w:val="22"/>
      </w:r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customStyle="1">
    <w:name w:val="List Table 6 Colorful - Accent 1"/>
    <w:basedOn w:val="a3"/>
    <w:uiPriority w:val="99"/>
    <w:pPr>
      <w:spacing w:after="0" w:line="240" w:lineRule="auto"/>
    </w:pPr>
    <w:tblPr>
      <w:tblStyleRowBandSize w:val="1"/>
      <w:tblStyleColBandSize w:val="1"/>
      <w:tblBorders>
        <w:top w:val="single" w:color="4f81bd" w:themeColor="accent1" w:sz="4" w:space="0"/>
        <w:bottom w:val="single" w:color="4f81bd" w:themeColor="accent1" w:sz="4" w:space="0"/>
      </w:tblBorders>
    </w:tblPr>
    <w:tblStylePr w:type="firstRow">
      <w:rPr>
        <w:b/>
        <w:color w:val="2a4a71" w:themeColor="accent1" w:themeShade="95"/>
      </w:rPr>
      <w:tcPr>
        <w:tcBorders>
          <w:bottom w:val="single" w:color="4f81bd" w:themeColor="accent1" w:sz="4" w:space="0"/>
        </w:tcBorders>
      </w:tcPr>
    </w:tblStylePr>
    <w:tblStylePr w:type="lastRow">
      <w:rPr>
        <w:b/>
        <w:color w:val="2a4a71" w:themeColor="accent1" w:themeShade="95"/>
      </w:rPr>
      <w:tcPr>
        <w:tcBorders>
          <w:top w:val="single" w:color="4f81bd" w:themeColor="accent1" w:sz="4" w:space="0"/>
        </w:tcBorders>
      </w:tcPr>
    </w:tblStylePr>
    <w:tblStylePr w:type="firstCol">
      <w:rPr>
        <w:b/>
        <w:color w:val="2a4a71" w:themeColor="accent1" w:themeShade="95"/>
      </w:rPr>
    </w:tblStylePr>
    <w:tblStylePr w:type="lastCol">
      <w:rPr>
        <w:b/>
        <w:color w:val="2a4a71" w:themeColor="accent1" w:themeShade="95"/>
      </w:rPr>
    </w:tblStylePr>
    <w:tblStylePr w:type="band1Vert">
      <w:tcPr>
        <w:shd w:val="clear" w:color="d2dfee" w:themeColor="accent1" w:themeTint="40" w:fill="d2dfee" w:themeFill="accent1" w:themeFillTint="40"/>
      </w:tcPr>
    </w:tblStylePr>
    <w:tblStylePr w:type="band1Horz">
      <w:rPr>
        <w:rFonts w:ascii="Arial" w:hAnsi="Arial"/>
        <w:color w:val="2a4a71" w:themeColor="accent1" w:themeShade="95"/>
        <w:sz w:val="22"/>
      </w:r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customStyle="1">
    <w:name w:val="List Table 6 Colorful - Accent 2"/>
    <w:basedOn w:val="a3"/>
    <w:uiPriority w:val="99"/>
    <w:pPr>
      <w:spacing w:after="0" w:line="240" w:lineRule="auto"/>
    </w:pPr>
    <w:tblPr>
      <w:tblStyleRowBandSize w:val="1"/>
      <w:tblStyleColBandSize w:val="1"/>
      <w:tblBorders>
        <w:top w:val="single" w:color="d99695" w:themeColor="accent2" w:themeTint="97" w:sz="4" w:space="0"/>
        <w:bottom w:val="single" w:color="d99695" w:themeColor="accent2" w:themeTint="97" w:sz="4" w:space="0"/>
      </w:tblBorders>
    </w:tblPr>
    <w:tblStylePr w:type="firstRow">
      <w:rPr>
        <w:b/>
        <w:color w:val="d99695" w:themeColor="accent2" w:themeTint="97" w:themeShade="95"/>
      </w:rPr>
      <w:tcPr>
        <w:tcBorders>
          <w:bottom w:val="single" w:color="d99695" w:themeColor="accent2" w:themeTint="97" w:sz="4" w:space="0"/>
        </w:tcBorders>
      </w:tcPr>
    </w:tblStylePr>
    <w:tblStylePr w:type="lastRow">
      <w:rPr>
        <w:b/>
        <w:color w:val="d99695" w:themeColor="accent2" w:themeTint="97" w:themeShade="95"/>
      </w:rPr>
      <w:tcPr>
        <w:tcBorders>
          <w:top w:val="single" w:color="d99695" w:themeColor="accent2" w:themeTint="97" w:sz="4" w:space="0"/>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cPr>
        <w:shd w:val="clear" w:color="efd2d2" w:themeColor="accent2" w:themeTint="40" w:fill="efd2d2" w:themeFill="accent2" w:themeFillTint="40"/>
      </w:tcPr>
    </w:tblStylePr>
    <w:tblStylePr w:type="band1Horz">
      <w:rPr>
        <w:rFonts w:ascii="Arial" w:hAnsi="Arial"/>
        <w:color w:val="d99695" w:themeColor="accent2" w:themeTint="97" w:themeShade="95"/>
        <w:sz w:val="22"/>
      </w:r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customStyle="1">
    <w:name w:val="List Table 6 Colorful - Accent 3"/>
    <w:basedOn w:val="a3"/>
    <w:uiPriority w:val="99"/>
    <w:pPr>
      <w:spacing w:after="0" w:line="240" w:lineRule="auto"/>
    </w:pPr>
    <w:tblPr>
      <w:tblStyleRowBandSize w:val="1"/>
      <w:tblStyleColBandSize w:val="1"/>
      <w:tblBorders>
        <w:top w:val="single" w:color="c3d69b" w:themeColor="accent3" w:themeTint="98" w:sz="4" w:space="0"/>
        <w:bottom w:val="single" w:color="c3d69b" w:themeColor="accent3" w:themeTint="98" w:sz="4" w:space="0"/>
      </w:tblBorders>
    </w:tblPr>
    <w:tblStylePr w:type="firstRow">
      <w:rPr>
        <w:b/>
        <w:color w:val="c3d69b" w:themeColor="accent3" w:themeTint="98" w:themeShade="95"/>
      </w:rPr>
      <w:tcPr>
        <w:tcBorders>
          <w:bottom w:val="single" w:color="c3d69b" w:themeColor="accent3" w:themeTint="98" w:sz="4" w:space="0"/>
        </w:tcBorders>
      </w:tcPr>
    </w:tblStylePr>
    <w:tblStylePr w:type="lastRow">
      <w:rPr>
        <w:b/>
        <w:color w:val="c3d69b" w:themeColor="accent3" w:themeTint="98" w:themeShade="95"/>
      </w:rPr>
      <w:tcPr>
        <w:tcBorders>
          <w:top w:val="single" w:color="c3d69b" w:themeColor="accent3" w:themeTint="98" w:sz="4" w:space="0"/>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cPr>
        <w:shd w:val="clear" w:color="e5eed5" w:themeColor="accent3" w:themeTint="40" w:fill="e5eed5" w:themeFill="accent3" w:themeFillTint="40"/>
      </w:tcPr>
    </w:tblStylePr>
    <w:tblStylePr w:type="band1Horz">
      <w:rPr>
        <w:rFonts w:ascii="Arial" w:hAnsi="Arial"/>
        <w:color w:val="c3d69b" w:themeColor="accent3" w:themeTint="98" w:themeShade="95"/>
        <w:sz w:val="22"/>
      </w:r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customStyle="1">
    <w:name w:val="List Table 6 Colorful - Accent 4"/>
    <w:basedOn w:val="a3"/>
    <w:uiPriority w:val="99"/>
    <w:pPr>
      <w:spacing w:after="0" w:line="240" w:lineRule="auto"/>
    </w:pPr>
    <w:tblPr>
      <w:tblStyleRowBandSize w:val="1"/>
      <w:tblStyleColBandSize w:val="1"/>
      <w:tblBorders>
        <w:top w:val="single" w:color="b2a1c6" w:themeColor="accent4" w:themeTint="9A" w:sz="4" w:space="0"/>
        <w:bottom w:val="single" w:color="b2a1c6" w:themeColor="accent4" w:themeTint="9A" w:sz="4" w:space="0"/>
      </w:tblBorders>
    </w:tblPr>
    <w:tblStylePr w:type="firstRow">
      <w:rPr>
        <w:b/>
        <w:color w:val="b2a1c6" w:themeColor="accent4" w:themeTint="9A" w:themeShade="95"/>
      </w:rPr>
      <w:tcPr>
        <w:tcBorders>
          <w:bottom w:val="single" w:color="b2a1c6" w:themeColor="accent4" w:themeTint="9A" w:sz="4" w:space="0"/>
        </w:tcBorders>
      </w:tcPr>
    </w:tblStylePr>
    <w:tblStylePr w:type="lastRow">
      <w:rPr>
        <w:b/>
        <w:color w:val="b2a1c6" w:themeColor="accent4" w:themeTint="9A" w:themeShade="95"/>
      </w:rPr>
      <w:tcPr>
        <w:tcBorders>
          <w:top w:val="single" w:color="b2a1c6" w:themeColor="accent4" w:themeTint="9A" w:sz="4" w:space="0"/>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cPr>
        <w:shd w:val="clear" w:color="dfd8e7" w:themeColor="accent4" w:themeTint="40" w:fill="dfd8e7" w:themeFill="accent4" w:themeFillTint="40"/>
      </w:tcPr>
    </w:tblStylePr>
    <w:tblStylePr w:type="band1Horz">
      <w:rPr>
        <w:rFonts w:ascii="Arial" w:hAnsi="Arial"/>
        <w:color w:val="b2a1c6" w:themeColor="accent4" w:themeTint="9A" w:themeShade="95"/>
        <w:sz w:val="22"/>
      </w:r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customStyle="1">
    <w:name w:val="List Table 6 Colorful - Accent 5"/>
    <w:basedOn w:val="a3"/>
    <w:uiPriority w:val="99"/>
    <w:pPr>
      <w:spacing w:after="0" w:line="240" w:lineRule="auto"/>
    </w:pPr>
    <w:tblPr>
      <w:tblStyleRowBandSize w:val="1"/>
      <w:tblStyleColBandSize w:val="1"/>
      <w:tblBorders>
        <w:top w:val="single" w:color="92ccdc" w:themeColor="accent5" w:themeTint="9A" w:sz="4" w:space="0"/>
        <w:bottom w:val="single" w:color="92ccdc" w:themeColor="accent5" w:themeTint="9A" w:sz="4" w:space="0"/>
      </w:tblBorders>
    </w:tblPr>
    <w:tblStylePr w:type="firstRow">
      <w:rPr>
        <w:b/>
        <w:color w:val="92ccdc" w:themeColor="accent5" w:themeTint="9A" w:themeShade="95"/>
      </w:rPr>
      <w:tcPr>
        <w:tcBorders>
          <w:bottom w:val="single" w:color="92ccdc" w:themeColor="accent5" w:themeTint="9A" w:sz="4" w:space="0"/>
        </w:tcBorders>
      </w:tcPr>
    </w:tblStylePr>
    <w:tblStylePr w:type="lastRow">
      <w:rPr>
        <w:b/>
        <w:color w:val="92ccdc" w:themeColor="accent5" w:themeTint="9A" w:themeShade="95"/>
      </w:rPr>
      <w:tcPr>
        <w:tcBorders>
          <w:top w:val="single" w:color="92ccdc" w:themeColor="accent5" w:themeTint="9A" w:sz="4" w:space="0"/>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cPr>
        <w:shd w:val="clear" w:color="d1eaf0" w:themeColor="accent5" w:themeTint="40" w:fill="d1eaf0" w:themeFill="accent5" w:themeFillTint="40"/>
      </w:tcPr>
    </w:tblStylePr>
    <w:tblStylePr w:type="band1Horz">
      <w:rPr>
        <w:rFonts w:ascii="Arial" w:hAnsi="Arial"/>
        <w:color w:val="92ccdc" w:themeColor="accent5" w:themeTint="9A" w:themeShade="95"/>
        <w:sz w:val="22"/>
      </w:r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customStyle="1">
    <w:name w:val="List Table 6 Colorful - Accent 6"/>
    <w:basedOn w:val="a3"/>
    <w:uiPriority w:val="99"/>
    <w:pPr>
      <w:spacing w:after="0" w:line="240" w:lineRule="auto"/>
    </w:pPr>
    <w:tblPr>
      <w:tblStyleRowBandSize w:val="1"/>
      <w:tblStyleColBandSize w:val="1"/>
      <w:tblBorders>
        <w:top w:val="single" w:color="fac090" w:themeColor="accent6" w:themeTint="98" w:sz="4" w:space="0"/>
        <w:bottom w:val="single" w:color="fac090" w:themeColor="accent6" w:themeTint="98" w:sz="4" w:space="0"/>
      </w:tblBorders>
    </w:tblPr>
    <w:tblStylePr w:type="firstRow">
      <w:rPr>
        <w:b/>
        <w:color w:val="fac090" w:themeColor="accent6" w:themeTint="98" w:themeShade="95"/>
      </w:rPr>
      <w:tcPr>
        <w:tcBorders>
          <w:bottom w:val="single" w:color="fac090" w:themeColor="accent6" w:themeTint="98" w:sz="4" w:space="0"/>
        </w:tcBorders>
      </w:tcPr>
    </w:tblStylePr>
    <w:tblStylePr w:type="lastRow">
      <w:rPr>
        <w:b/>
        <w:color w:val="fac090" w:themeColor="accent6" w:themeTint="98" w:themeShade="95"/>
      </w:rPr>
      <w:tcPr>
        <w:tcBorders>
          <w:top w:val="single" w:color="fac090" w:themeColor="accent6" w:themeTint="98" w:sz="4" w:space="0"/>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cPr>
        <w:shd w:val="clear" w:color="fde4d0" w:themeColor="accent6" w:themeTint="40" w:fill="fde4d0" w:themeFill="accent6" w:themeFillTint="40"/>
      </w:tcPr>
    </w:tblStylePr>
    <w:tblStylePr w:type="band1Horz">
      <w:rPr>
        <w:rFonts w:ascii="Arial" w:hAnsi="Arial"/>
        <w:color w:val="fac090" w:themeColor="accent6" w:themeTint="98" w:themeShade="95"/>
        <w:sz w:val="22"/>
      </w:r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3"/>
    <w:uiPriority w:val="99"/>
    <w:pPr>
      <w:spacing w:after="0" w:line="240" w:lineRule="auto"/>
    </w:pPr>
    <w:tblPr>
      <w:tblStyleRowBandSize w:val="1"/>
      <w:tblStyleColBandSize w:val="1"/>
      <w:tblBorders>
        <w:right w:val="single" w:color="7f7f7f" w:themeColor="text1" w:themeTint="80" w:sz="4" w:space="0"/>
      </w:tblBorders>
    </w:tblPr>
    <w:tblStylePr w:type="firstRow">
      <w:rPr>
        <w:rFonts w:ascii="Arial" w:hAnsi="Arial"/>
        <w:i/>
        <w:color w:val="7f7f7f" w:themeColor="text1" w:themeTint="80" w:themeShade="95"/>
        <w:sz w:val="22"/>
      </w:rPr>
      <w:tcPr>
        <w:tcBorders>
          <w:top w:val="none" w:color="auto" w:sz="0" w:space="0"/>
          <w:left w:val="none" w:color="auto" w:sz="0" w:space="0"/>
          <w:bottom w:val="single" w:color="7f7f7f" w:themeColor="text1" w:themeTint="80" w:sz="4" w:space="0"/>
          <w:right w:val="none" w:color="auto" w:sz="0" w:space="0"/>
        </w:tcBorders>
        <w:shd w:val="clear" w:color="ffffff" w:themeColor="light1" w:fill="ffffff" w:themeFill="light1"/>
      </w:tcPr>
    </w:tblStylePr>
    <w:tblStylePr w:type="lastRow">
      <w:rPr>
        <w:rFonts w:ascii="Arial" w:hAnsi="Arial"/>
        <w:i/>
        <w:color w:val="7f7f7f" w:themeColor="text1" w:themeTint="80" w:themeShade="95"/>
        <w:sz w:val="22"/>
      </w:rPr>
      <w:tcPr>
        <w:tcBorders>
          <w:top w:val="single" w:color="7f7f7f" w:themeColor="text1" w:themeTint="80" w:sz="4" w:space="0"/>
          <w:left w:val="none" w:color="auto" w:sz="0" w:space="0"/>
          <w:bottom w:val="none" w:color="auto" w:sz="0" w:space="0"/>
          <w:right w:val="none" w:color="auto" w:sz="0" w:space="0"/>
        </w:tcBorders>
        <w:shd w:val="clear" w:color="ffffff" w:themeColor="light1" w:fill="ffffff" w:themeFill="light1"/>
      </w:tcPr>
    </w:tblStylePr>
    <w:tblStylePr w:type="firstCol">
      <w:rPr>
        <w:rFonts w:ascii="Arial" w:hAnsi="Arial"/>
        <w:i/>
        <w:color w:val="7f7f7f" w:themeColor="text1" w:themeTint="80" w:themeShade="95"/>
        <w:sz w:val="22"/>
      </w:rPr>
      <w:pPr>
        <w:jc w:val="right"/>
      </w:pPr>
      <w:tcPr>
        <w:tcBorders>
          <w:top w:val="none" w:color="auto" w:sz="0" w:space="0"/>
          <w:left w:val="none" w:color="auto" w:sz="0" w:space="0"/>
          <w:bottom w:val="none" w:color="auto" w:sz="0"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cPr>
        <w:tcBorders>
          <w:top w:val="none" w:color="auto" w:sz="0" w:space="0"/>
          <w:left w:val="single" w:color="7f7f7f" w:themeColor="text1" w:themeTint="80" w:sz="4" w:space="0"/>
          <w:bottom w:val="none" w:color="auto" w:sz="0" w:space="0"/>
          <w:right w:val="none" w:color="auto" w:sz="0" w:space="0"/>
        </w:tcBorders>
        <w:shd w:val="clear" w:color="ffffff" w:fill="auto"/>
      </w:tcPr>
    </w:tblStylePr>
    <w:tblStylePr w:type="band1Vert">
      <w:tcPr>
        <w:shd w:val="clear" w:color="bfbfbf" w:themeColor="text1" w:themeTint="40" w:fill="bfbfbf" w:themeFill="text1" w:themeFillTint="40"/>
      </w:tcPr>
    </w:tblStylePr>
    <w:tblStylePr w:type="band1Horz">
      <w:rPr>
        <w:rFonts w:ascii="Arial" w:hAnsi="Arial"/>
        <w:color w:val="7f7f7f" w:themeColor="text1" w:themeTint="80" w:themeShade="95"/>
        <w:sz w:val="22"/>
      </w:r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customStyle="1">
    <w:name w:val="List Table 7 Colorful - Accent 1"/>
    <w:basedOn w:val="a3"/>
    <w:uiPriority w:val="99"/>
    <w:pPr>
      <w:spacing w:after="0" w:line="240" w:lineRule="auto"/>
    </w:pPr>
    <w:tblPr>
      <w:tblStyleRowBandSize w:val="1"/>
      <w:tblStyleColBandSize w:val="1"/>
      <w:tblBorders>
        <w:right w:val="single" w:color="4f81bd" w:themeColor="accent1" w:sz="4" w:space="0"/>
      </w:tblBorders>
    </w:tblPr>
    <w:tblStylePr w:type="firstRow">
      <w:rPr>
        <w:rFonts w:ascii="Arial" w:hAnsi="Arial"/>
        <w:i/>
        <w:color w:val="2a4a71" w:themeColor="accent1" w:themeShade="95"/>
        <w:sz w:val="22"/>
      </w:rPr>
      <w:tcPr>
        <w:tcBorders>
          <w:top w:val="none" w:color="auto" w:sz="0" w:space="0"/>
          <w:left w:val="none" w:color="auto" w:sz="0" w:space="0"/>
          <w:bottom w:val="single" w:color="4f81bd" w:themeColor="accent1" w:sz="4" w:space="0"/>
          <w:right w:val="none" w:color="auto" w:sz="0" w:space="0"/>
        </w:tcBorders>
        <w:shd w:val="clear" w:color="ffffff" w:themeColor="light1" w:fill="ffffff" w:themeFill="light1"/>
      </w:tcPr>
    </w:tblStylePr>
    <w:tblStylePr w:type="lastRow">
      <w:rPr>
        <w:rFonts w:ascii="Arial" w:hAnsi="Arial"/>
        <w:i/>
        <w:color w:val="2a4a71" w:themeColor="accent1" w:themeShade="95"/>
        <w:sz w:val="22"/>
      </w:rPr>
      <w:tcPr>
        <w:tcBorders>
          <w:top w:val="single" w:color="4f81bd" w:themeColor="accent1" w:sz="4" w:space="0"/>
          <w:left w:val="none" w:color="auto" w:sz="0" w:space="0"/>
          <w:bottom w:val="none" w:color="auto" w:sz="0" w:space="0"/>
          <w:right w:val="none" w:color="auto" w:sz="0" w:space="0"/>
        </w:tcBorders>
        <w:shd w:val="clear" w:color="ffffff" w:themeColor="light1" w:fill="ffffff" w:themeFill="light1"/>
      </w:tcPr>
    </w:tblStylePr>
    <w:tblStylePr w:type="firstCol">
      <w:rPr>
        <w:rFonts w:ascii="Arial" w:hAnsi="Arial"/>
        <w:i/>
        <w:color w:val="2a4a71" w:themeColor="accent1" w:themeShade="95"/>
        <w:sz w:val="22"/>
      </w:rPr>
      <w:pPr>
        <w:jc w:val="right"/>
      </w:pPr>
      <w:tcPr>
        <w:tcBorders>
          <w:top w:val="none" w:color="auto" w:sz="0" w:space="0"/>
          <w:left w:val="none" w:color="auto" w:sz="0" w:space="0"/>
          <w:bottom w:val="none" w:color="auto" w:sz="0" w:space="0"/>
          <w:right w:val="single" w:color="4f81bd" w:themeColor="accent1" w:sz="4" w:space="0"/>
        </w:tcBorders>
        <w:shd w:val="clear" w:color="ffffff" w:fill="auto"/>
      </w:tcPr>
    </w:tblStylePr>
    <w:tblStylePr w:type="lastCol">
      <w:rPr>
        <w:rFonts w:ascii="Arial" w:hAnsi="Arial"/>
        <w:i/>
        <w:color w:val="2a4a71" w:themeColor="accent1" w:themeShade="95"/>
        <w:sz w:val="22"/>
      </w:rPr>
      <w:tcPr>
        <w:tcBorders>
          <w:top w:val="none" w:color="auto" w:sz="0" w:space="0"/>
          <w:left w:val="single" w:color="4f81bd" w:themeColor="accent1" w:sz="4" w:space="0"/>
          <w:bottom w:val="none" w:color="auto" w:sz="0" w:space="0"/>
          <w:right w:val="none" w:color="auto" w:sz="0" w:space="0"/>
        </w:tcBorders>
        <w:shd w:val="clear" w:color="ffffff" w:fill="auto"/>
      </w:tcPr>
    </w:tblStylePr>
    <w:tblStylePr w:type="band1Vert">
      <w:tcPr>
        <w:shd w:val="clear" w:color="d2dfee" w:themeColor="accent1" w:themeTint="40" w:fill="d2dfee" w:themeFill="accent1" w:themeFillTint="40"/>
      </w:tcPr>
    </w:tblStylePr>
    <w:tblStylePr w:type="band1Horz">
      <w:rPr>
        <w:rFonts w:ascii="Arial" w:hAnsi="Arial"/>
        <w:color w:val="2a4a71" w:themeColor="accent1" w:themeShade="95"/>
        <w:sz w:val="22"/>
      </w:r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customStyle="1">
    <w:name w:val="List Table 7 Colorful - Accent 2"/>
    <w:basedOn w:val="a3"/>
    <w:uiPriority w:val="99"/>
    <w:pPr>
      <w:spacing w:after="0" w:line="240" w:lineRule="auto"/>
    </w:pPr>
    <w:tblPr>
      <w:tblStyleRowBandSize w:val="1"/>
      <w:tblStyleColBandSize w:val="1"/>
      <w:tblBorders>
        <w:right w:val="single" w:color="d99695" w:themeColor="accent2" w:themeTint="97" w:sz="4" w:space="0"/>
      </w:tblBorders>
    </w:tblPr>
    <w:tblStylePr w:type="firstRow">
      <w:rPr>
        <w:rFonts w:ascii="Arial" w:hAnsi="Arial"/>
        <w:i/>
        <w:color w:val="d99695" w:themeColor="accent2" w:themeTint="97" w:themeShade="95"/>
        <w:sz w:val="22"/>
      </w:rPr>
      <w:tcPr>
        <w:tcBorders>
          <w:top w:val="none" w:color="auto" w:sz="0" w:space="0"/>
          <w:left w:val="none" w:color="auto" w:sz="0" w:space="0"/>
          <w:bottom w:val="single" w:color="d99695" w:themeColor="accent2" w:themeTint="97" w:sz="4" w:space="0"/>
          <w:right w:val="none" w:color="auto" w:sz="0" w:space="0"/>
        </w:tcBorders>
        <w:shd w:val="clear" w:color="ffffff" w:themeColor="light1" w:fill="ffffff" w:themeFill="light1"/>
      </w:tcPr>
    </w:tblStylePr>
    <w:tblStylePr w:type="lastRow">
      <w:rPr>
        <w:rFonts w:ascii="Arial" w:hAnsi="Arial"/>
        <w:i/>
        <w:color w:val="d99695" w:themeColor="accent2" w:themeTint="97" w:themeShade="95"/>
        <w:sz w:val="22"/>
      </w:rPr>
      <w:tcPr>
        <w:tcBorders>
          <w:top w:val="single" w:color="d99695" w:themeColor="accent2" w:themeTint="97" w:sz="4" w:space="0"/>
          <w:left w:val="none" w:color="auto" w:sz="0" w:space="0"/>
          <w:bottom w:val="none" w:color="auto" w:sz="0" w:space="0"/>
          <w:right w:val="none" w:color="auto" w:sz="0" w:space="0"/>
        </w:tcBorders>
        <w:shd w:val="clear" w:color="ffffff" w:themeColor="light1" w:fill="ffffff" w:themeFill="light1"/>
      </w:tcPr>
    </w:tblStylePr>
    <w:tblStylePr w:type="firstCol">
      <w:rPr>
        <w:rFonts w:ascii="Arial" w:hAnsi="Arial"/>
        <w:i/>
        <w:color w:val="d99695" w:themeColor="accent2" w:themeTint="97" w:themeShade="95"/>
        <w:sz w:val="22"/>
      </w:rPr>
      <w:pPr>
        <w:jc w:val="right"/>
      </w:pPr>
      <w:tcPr>
        <w:tcBorders>
          <w:top w:val="none" w:color="auto" w:sz="0" w:space="0"/>
          <w:left w:val="none" w:color="auto" w:sz="0" w:space="0"/>
          <w:bottom w:val="none" w:color="auto" w:sz="0" w:space="0"/>
          <w:right w:val="single" w:color="d99695" w:themeColor="accent2" w:themeTint="97" w:sz="4" w:space="0"/>
        </w:tcBorders>
        <w:shd w:val="clear" w:color="ffffff" w:fill="auto"/>
      </w:tcPr>
    </w:tblStylePr>
    <w:tblStylePr w:type="lastCol">
      <w:rPr>
        <w:rFonts w:ascii="Arial" w:hAnsi="Arial"/>
        <w:i/>
        <w:color w:val="d99695" w:themeColor="accent2" w:themeTint="97" w:themeShade="95"/>
        <w:sz w:val="22"/>
      </w:rPr>
      <w:tcPr>
        <w:tcBorders>
          <w:top w:val="none" w:color="auto" w:sz="0" w:space="0"/>
          <w:left w:val="single" w:color="d99695" w:themeColor="accent2" w:themeTint="97" w:sz="4" w:space="0"/>
          <w:bottom w:val="none" w:color="auto" w:sz="0" w:space="0"/>
          <w:right w:val="none" w:color="auto" w:sz="0" w:space="0"/>
        </w:tcBorders>
        <w:shd w:val="clear" w:color="ffffff" w:fill="auto"/>
      </w:tcPr>
    </w:tblStylePr>
    <w:tblStylePr w:type="band1Vert">
      <w:tcPr>
        <w:shd w:val="clear" w:color="efd2d2" w:themeColor="accent2" w:themeTint="40" w:fill="efd2d2" w:themeFill="accent2" w:themeFillTint="40"/>
      </w:tcPr>
    </w:tblStylePr>
    <w:tblStylePr w:type="band1Horz">
      <w:rPr>
        <w:rFonts w:ascii="Arial" w:hAnsi="Arial"/>
        <w:color w:val="d99695" w:themeColor="accent2" w:themeTint="97" w:themeShade="95"/>
        <w:sz w:val="22"/>
      </w:r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customStyle="1">
    <w:name w:val="List Table 7 Colorful - Accent 3"/>
    <w:basedOn w:val="a3"/>
    <w:uiPriority w:val="99"/>
    <w:pPr>
      <w:spacing w:after="0" w:line="240" w:lineRule="auto"/>
    </w:pPr>
    <w:tblPr>
      <w:tblStyleRowBandSize w:val="1"/>
      <w:tblStyleColBandSize w:val="1"/>
      <w:tblBorders>
        <w:right w:val="single" w:color="c3d69b" w:themeColor="accent3" w:themeTint="98" w:sz="4" w:space="0"/>
      </w:tblBorders>
    </w:tblPr>
    <w:tblStylePr w:type="firstRow">
      <w:rPr>
        <w:rFonts w:ascii="Arial" w:hAnsi="Arial"/>
        <w:i/>
        <w:color w:val="c3d69b" w:themeColor="accent3" w:themeTint="98" w:themeShade="95"/>
        <w:sz w:val="22"/>
      </w:rPr>
      <w:tcPr>
        <w:tcBorders>
          <w:top w:val="none" w:color="auto" w:sz="0" w:space="0"/>
          <w:left w:val="none" w:color="auto" w:sz="0" w:space="0"/>
          <w:bottom w:val="single" w:color="c3d69b" w:themeColor="accent3" w:themeTint="98" w:sz="4" w:space="0"/>
          <w:right w:val="none" w:color="auto" w:sz="0" w:space="0"/>
        </w:tcBorders>
        <w:shd w:val="clear" w:color="ffffff" w:themeColor="light1" w:fill="ffffff" w:themeFill="light1"/>
      </w:tcPr>
    </w:tblStylePr>
    <w:tblStylePr w:type="lastRow">
      <w:rPr>
        <w:rFonts w:ascii="Arial" w:hAnsi="Arial"/>
        <w:i/>
        <w:color w:val="c3d69b" w:themeColor="accent3" w:themeTint="98" w:themeShade="95"/>
        <w:sz w:val="22"/>
      </w:rPr>
      <w:tcPr>
        <w:tcBorders>
          <w:top w:val="single" w:color="c3d69b" w:themeColor="accent3" w:themeTint="98" w:sz="4" w:space="0"/>
          <w:left w:val="none" w:color="auto" w:sz="0" w:space="0"/>
          <w:bottom w:val="none" w:color="auto" w:sz="0" w:space="0"/>
          <w:right w:val="none" w:color="auto" w:sz="0" w:space="0"/>
        </w:tcBorders>
        <w:shd w:val="clear" w:color="ffffff" w:themeColor="light1" w:fill="ffffff" w:themeFill="light1"/>
      </w:tcPr>
    </w:tblStylePr>
    <w:tblStylePr w:type="firstCol">
      <w:rPr>
        <w:rFonts w:ascii="Arial" w:hAnsi="Arial"/>
        <w:i/>
        <w:color w:val="c3d69b" w:themeColor="accent3" w:themeTint="98" w:themeShade="95"/>
        <w:sz w:val="22"/>
      </w:rPr>
      <w:pPr>
        <w:jc w:val="right"/>
      </w:pPr>
      <w:tcPr>
        <w:tcBorders>
          <w:top w:val="none" w:color="auto" w:sz="0" w:space="0"/>
          <w:left w:val="none" w:color="auto" w:sz="0" w:space="0"/>
          <w:bottom w:val="none" w:color="auto" w:sz="0" w:space="0"/>
          <w:right w:val="single" w:color="c3d69b" w:themeColor="accent3" w:themeTint="98" w:sz="4" w:space="0"/>
        </w:tcBorders>
        <w:shd w:val="clear" w:color="ffffff" w:fill="auto"/>
      </w:tcPr>
    </w:tblStylePr>
    <w:tblStylePr w:type="lastCol">
      <w:rPr>
        <w:rFonts w:ascii="Arial" w:hAnsi="Arial"/>
        <w:i/>
        <w:color w:val="c3d69b" w:themeColor="accent3" w:themeTint="98" w:themeShade="95"/>
        <w:sz w:val="22"/>
      </w:rPr>
      <w:tcPr>
        <w:tcBorders>
          <w:top w:val="none" w:color="auto" w:sz="0" w:space="0"/>
          <w:left w:val="single" w:color="c3d69b" w:themeColor="accent3" w:themeTint="98" w:sz="4" w:space="0"/>
          <w:bottom w:val="none" w:color="auto" w:sz="0" w:space="0"/>
          <w:right w:val="none" w:color="auto" w:sz="0" w:space="0"/>
        </w:tcBorders>
        <w:shd w:val="clear" w:color="ffffff" w:fill="auto"/>
      </w:tcPr>
    </w:tblStylePr>
    <w:tblStylePr w:type="band1Vert">
      <w:tcPr>
        <w:shd w:val="clear" w:color="e5eed5" w:themeColor="accent3" w:themeTint="40" w:fill="e5eed5" w:themeFill="accent3" w:themeFillTint="40"/>
      </w:tcPr>
    </w:tblStylePr>
    <w:tblStylePr w:type="band1Horz">
      <w:rPr>
        <w:rFonts w:ascii="Arial" w:hAnsi="Arial"/>
        <w:color w:val="c3d69b" w:themeColor="accent3" w:themeTint="98" w:themeShade="95"/>
        <w:sz w:val="22"/>
      </w:r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customStyle="1">
    <w:name w:val="List Table 7 Colorful - Accent 4"/>
    <w:basedOn w:val="a3"/>
    <w:uiPriority w:val="99"/>
    <w:pPr>
      <w:spacing w:after="0" w:line="240" w:lineRule="auto"/>
    </w:pPr>
    <w:tblPr>
      <w:tblStyleRowBandSize w:val="1"/>
      <w:tblStyleColBandSize w:val="1"/>
      <w:tblBorders>
        <w:right w:val="single" w:color="b2a1c6" w:themeColor="accent4" w:themeTint="9A" w:sz="4" w:space="0"/>
      </w:tblBorders>
    </w:tblPr>
    <w:tblStylePr w:type="firstRow">
      <w:rPr>
        <w:rFonts w:ascii="Arial" w:hAnsi="Arial"/>
        <w:i/>
        <w:color w:val="b2a1c6" w:themeColor="accent4" w:themeTint="9A" w:themeShade="95"/>
        <w:sz w:val="22"/>
      </w:rPr>
      <w:tcPr>
        <w:tcBorders>
          <w:top w:val="none" w:color="auto" w:sz="0" w:space="0"/>
          <w:left w:val="none" w:color="auto" w:sz="0" w:space="0"/>
          <w:bottom w:val="single" w:color="b2a1c6" w:themeColor="accent4" w:themeTint="9A" w:sz="4" w:space="0"/>
          <w:right w:val="none" w:color="auto" w:sz="0" w:space="0"/>
        </w:tcBorders>
        <w:shd w:val="clear" w:color="ffffff" w:themeColor="light1" w:fill="ffffff" w:themeFill="light1"/>
      </w:tcPr>
    </w:tblStylePr>
    <w:tblStylePr w:type="lastRow">
      <w:rPr>
        <w:rFonts w:ascii="Arial" w:hAnsi="Arial"/>
        <w:i/>
        <w:color w:val="b2a1c6" w:themeColor="accent4" w:themeTint="9A" w:themeShade="95"/>
        <w:sz w:val="22"/>
      </w:rPr>
      <w:tcPr>
        <w:tcBorders>
          <w:top w:val="single" w:color="b2a1c6" w:themeColor="accent4" w:themeTint="9A" w:sz="4" w:space="0"/>
          <w:left w:val="none" w:color="auto" w:sz="0" w:space="0"/>
          <w:bottom w:val="none" w:color="auto" w:sz="0" w:space="0"/>
          <w:right w:val="none" w:color="auto" w:sz="0" w:space="0"/>
        </w:tcBorders>
        <w:shd w:val="clear" w:color="ffffff" w:themeColor="light1" w:fill="ffffff" w:themeFill="light1"/>
      </w:tcPr>
    </w:tblStylePr>
    <w:tblStylePr w:type="firstCol">
      <w:rPr>
        <w:rFonts w:ascii="Arial" w:hAnsi="Arial"/>
        <w:i/>
        <w:color w:val="b2a1c6" w:themeColor="accent4" w:themeTint="9A" w:themeShade="95"/>
        <w:sz w:val="22"/>
      </w:rPr>
      <w:pPr>
        <w:jc w:val="right"/>
      </w:pPr>
      <w:tcPr>
        <w:tcBorders>
          <w:top w:val="none" w:color="auto" w:sz="0" w:space="0"/>
          <w:left w:val="none" w:color="auto" w:sz="0" w:space="0"/>
          <w:bottom w:val="none" w:color="auto" w:sz="0" w:space="0"/>
          <w:right w:val="single" w:color="b2a1c6" w:themeColor="accent4" w:themeTint="9A" w:sz="4" w:space="0"/>
        </w:tcBorders>
        <w:shd w:val="clear" w:color="ffffff" w:fill="auto"/>
      </w:tcPr>
    </w:tblStylePr>
    <w:tblStylePr w:type="lastCol">
      <w:rPr>
        <w:rFonts w:ascii="Arial" w:hAnsi="Arial"/>
        <w:i/>
        <w:color w:val="b2a1c6" w:themeColor="accent4" w:themeTint="9A" w:themeShade="95"/>
        <w:sz w:val="22"/>
      </w:rPr>
      <w:tcPr>
        <w:tcBorders>
          <w:top w:val="none" w:color="auto" w:sz="0" w:space="0"/>
          <w:left w:val="single" w:color="b2a1c6" w:themeColor="accent4" w:themeTint="9A" w:sz="4" w:space="0"/>
          <w:bottom w:val="none" w:color="auto" w:sz="0" w:space="0"/>
          <w:right w:val="none" w:color="auto" w:sz="0" w:space="0"/>
        </w:tcBorders>
        <w:shd w:val="clear" w:color="ffffff" w:fill="auto"/>
      </w:tcPr>
    </w:tblStylePr>
    <w:tblStylePr w:type="band1Vert">
      <w:tcPr>
        <w:shd w:val="clear" w:color="dfd8e7" w:themeColor="accent4" w:themeTint="40" w:fill="dfd8e7" w:themeFill="accent4" w:themeFillTint="40"/>
      </w:tcPr>
    </w:tblStylePr>
    <w:tblStylePr w:type="band1Horz">
      <w:rPr>
        <w:rFonts w:ascii="Arial" w:hAnsi="Arial"/>
        <w:color w:val="b2a1c6" w:themeColor="accent4" w:themeTint="9A" w:themeShade="95"/>
        <w:sz w:val="22"/>
      </w:r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customStyle="1">
    <w:name w:val="List Table 7 Colorful - Accent 5"/>
    <w:basedOn w:val="a3"/>
    <w:uiPriority w:val="99"/>
    <w:pPr>
      <w:spacing w:after="0" w:line="240" w:lineRule="auto"/>
    </w:pPr>
    <w:tblPr>
      <w:tblStyleRowBandSize w:val="1"/>
      <w:tblStyleColBandSize w:val="1"/>
      <w:tblBorders>
        <w:right w:val="single" w:color="92ccdc" w:themeColor="accent5" w:themeTint="9A" w:sz="4" w:space="0"/>
      </w:tblBorders>
    </w:tblPr>
    <w:tblStylePr w:type="firstRow">
      <w:rPr>
        <w:rFonts w:ascii="Arial" w:hAnsi="Arial"/>
        <w:i/>
        <w:color w:val="92ccdc" w:themeColor="accent5" w:themeTint="9A" w:themeShade="95"/>
        <w:sz w:val="22"/>
      </w:rPr>
      <w:tcPr>
        <w:tcBorders>
          <w:top w:val="none" w:color="auto" w:sz="0" w:space="0"/>
          <w:left w:val="none" w:color="auto" w:sz="0" w:space="0"/>
          <w:bottom w:val="single" w:color="92ccdc" w:themeColor="accent5" w:themeTint="9A" w:sz="4" w:space="0"/>
          <w:right w:val="none" w:color="auto" w:sz="0" w:space="0"/>
        </w:tcBorders>
        <w:shd w:val="clear" w:color="ffffff" w:themeColor="light1" w:fill="ffffff" w:themeFill="light1"/>
      </w:tcPr>
    </w:tblStylePr>
    <w:tblStylePr w:type="lastRow">
      <w:rPr>
        <w:rFonts w:ascii="Arial" w:hAnsi="Arial"/>
        <w:i/>
        <w:color w:val="92ccdc" w:themeColor="accent5" w:themeTint="9A" w:themeShade="95"/>
        <w:sz w:val="22"/>
      </w:rPr>
      <w:tcPr>
        <w:tcBorders>
          <w:top w:val="single" w:color="92ccdc" w:themeColor="accent5" w:themeTint="9A" w:sz="4" w:space="0"/>
          <w:left w:val="none" w:color="auto" w:sz="0" w:space="0"/>
          <w:bottom w:val="none" w:color="auto" w:sz="0" w:space="0"/>
          <w:right w:val="none" w:color="auto" w:sz="0" w:space="0"/>
        </w:tcBorders>
        <w:shd w:val="clear" w:color="ffffff" w:themeColor="light1" w:fill="ffffff" w:themeFill="light1"/>
      </w:tcPr>
    </w:tblStylePr>
    <w:tblStylePr w:type="firstCol">
      <w:rPr>
        <w:rFonts w:ascii="Arial" w:hAnsi="Arial"/>
        <w:i/>
        <w:color w:val="92ccdc" w:themeColor="accent5" w:themeTint="9A" w:themeShade="95"/>
        <w:sz w:val="22"/>
      </w:rPr>
      <w:pPr>
        <w:jc w:val="right"/>
      </w:pPr>
      <w:tcPr>
        <w:tcBorders>
          <w:top w:val="none" w:color="auto" w:sz="0" w:space="0"/>
          <w:left w:val="none" w:color="auto" w:sz="0" w:space="0"/>
          <w:bottom w:val="none" w:color="auto" w:sz="0" w:space="0"/>
          <w:right w:val="single" w:color="92ccdc" w:themeColor="accent5" w:themeTint="9A" w:sz="4" w:space="0"/>
        </w:tcBorders>
        <w:shd w:val="clear" w:color="ffffff" w:fill="auto"/>
      </w:tcPr>
    </w:tblStylePr>
    <w:tblStylePr w:type="lastCol">
      <w:rPr>
        <w:rFonts w:ascii="Arial" w:hAnsi="Arial"/>
        <w:i/>
        <w:color w:val="92ccdc" w:themeColor="accent5" w:themeTint="9A" w:themeShade="95"/>
        <w:sz w:val="22"/>
      </w:rPr>
      <w:tcPr>
        <w:tcBorders>
          <w:top w:val="none" w:color="auto" w:sz="0" w:space="0"/>
          <w:left w:val="single" w:color="92ccdc" w:themeColor="accent5" w:themeTint="9A" w:sz="4" w:space="0"/>
          <w:bottom w:val="none" w:color="auto" w:sz="0" w:space="0"/>
          <w:right w:val="none" w:color="auto" w:sz="0" w:space="0"/>
        </w:tcBorders>
        <w:shd w:val="clear" w:color="ffffff" w:fill="auto"/>
      </w:tcPr>
    </w:tblStylePr>
    <w:tblStylePr w:type="band1Vert">
      <w:tcPr>
        <w:shd w:val="clear" w:color="d1eaf0" w:themeColor="accent5" w:themeTint="40" w:fill="d1eaf0" w:themeFill="accent5" w:themeFillTint="40"/>
      </w:tcPr>
    </w:tblStylePr>
    <w:tblStylePr w:type="band1Horz">
      <w:rPr>
        <w:rFonts w:ascii="Arial" w:hAnsi="Arial"/>
        <w:color w:val="92ccdc" w:themeColor="accent5" w:themeTint="9A" w:themeShade="95"/>
        <w:sz w:val="22"/>
      </w:r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customStyle="1">
    <w:name w:val="List Table 7 Colorful - Accent 6"/>
    <w:basedOn w:val="a3"/>
    <w:uiPriority w:val="99"/>
    <w:pPr>
      <w:spacing w:after="0" w:line="240" w:lineRule="auto"/>
    </w:pPr>
    <w:tblPr>
      <w:tblStyleRowBandSize w:val="1"/>
      <w:tblStyleColBandSize w:val="1"/>
      <w:tblBorders>
        <w:right w:val="single" w:color="fac090" w:themeColor="accent6" w:themeTint="98" w:sz="4" w:space="0"/>
      </w:tblBorders>
    </w:tblPr>
    <w:tblStylePr w:type="firstRow">
      <w:rPr>
        <w:rFonts w:ascii="Arial" w:hAnsi="Arial"/>
        <w:i/>
        <w:color w:val="fac090" w:themeColor="accent6" w:themeTint="98" w:themeShade="95"/>
        <w:sz w:val="22"/>
      </w:rPr>
      <w:tcPr>
        <w:tcBorders>
          <w:top w:val="none" w:color="auto" w:sz="0" w:space="0"/>
          <w:left w:val="none" w:color="auto" w:sz="0" w:space="0"/>
          <w:bottom w:val="single" w:color="fac090" w:themeColor="accent6" w:themeTint="98" w:sz="4" w:space="0"/>
          <w:right w:val="none" w:color="auto" w:sz="0" w:space="0"/>
        </w:tcBorders>
        <w:shd w:val="clear" w:color="ffffff" w:themeColor="light1" w:fill="ffffff" w:themeFill="light1"/>
      </w:tcPr>
    </w:tblStylePr>
    <w:tblStylePr w:type="lastRow">
      <w:rPr>
        <w:rFonts w:ascii="Arial" w:hAnsi="Arial"/>
        <w:i/>
        <w:color w:val="fac090" w:themeColor="accent6" w:themeTint="98" w:themeShade="95"/>
        <w:sz w:val="22"/>
      </w:rPr>
      <w:tcPr>
        <w:tcBorders>
          <w:top w:val="single" w:color="fac090" w:themeColor="accent6" w:themeTint="98" w:sz="4" w:space="0"/>
          <w:left w:val="none" w:color="auto" w:sz="0" w:space="0"/>
          <w:bottom w:val="none" w:color="auto" w:sz="0" w:space="0"/>
          <w:right w:val="none" w:color="auto" w:sz="0" w:space="0"/>
        </w:tcBorders>
        <w:shd w:val="clear" w:color="ffffff" w:themeColor="light1" w:fill="ffffff" w:themeFill="light1"/>
      </w:tcPr>
    </w:tblStylePr>
    <w:tblStylePr w:type="firstCol">
      <w:rPr>
        <w:rFonts w:ascii="Arial" w:hAnsi="Arial"/>
        <w:i/>
        <w:color w:val="fac090" w:themeColor="accent6" w:themeTint="98" w:themeShade="95"/>
        <w:sz w:val="22"/>
      </w:rPr>
      <w:pPr>
        <w:jc w:val="right"/>
      </w:pPr>
      <w:tcPr>
        <w:tcBorders>
          <w:top w:val="none" w:color="auto" w:sz="0" w:space="0"/>
          <w:left w:val="none" w:color="auto" w:sz="0" w:space="0"/>
          <w:bottom w:val="none" w:color="auto" w:sz="0" w:space="0"/>
          <w:right w:val="single" w:color="fac090" w:themeColor="accent6" w:themeTint="98" w:sz="4" w:space="0"/>
        </w:tcBorders>
        <w:shd w:val="clear" w:color="ffffff" w:fill="auto"/>
      </w:tcPr>
    </w:tblStylePr>
    <w:tblStylePr w:type="lastCol">
      <w:rPr>
        <w:rFonts w:ascii="Arial" w:hAnsi="Arial"/>
        <w:i/>
        <w:color w:val="fac090" w:themeColor="accent6" w:themeTint="98" w:themeShade="95"/>
        <w:sz w:val="22"/>
      </w:rPr>
      <w:tcPr>
        <w:tcBorders>
          <w:top w:val="none" w:color="auto" w:sz="0" w:space="0"/>
          <w:left w:val="single" w:color="fac090" w:themeColor="accent6" w:themeTint="98" w:sz="4" w:space="0"/>
          <w:bottom w:val="none" w:color="auto" w:sz="0" w:space="0"/>
          <w:right w:val="none" w:color="auto" w:sz="0" w:space="0"/>
        </w:tcBorders>
        <w:shd w:val="clear" w:color="ffffff" w:fill="auto"/>
      </w:tcPr>
    </w:tblStylePr>
    <w:tblStylePr w:type="band1Vert">
      <w:tcPr>
        <w:shd w:val="clear" w:color="fde4d0" w:themeColor="accent6" w:themeTint="40" w:fill="fde4d0" w:themeFill="accent6" w:themeFillTint="40"/>
      </w:tcPr>
    </w:tblStylePr>
    <w:tblStylePr w:type="band1Horz">
      <w:rPr>
        <w:rFonts w:ascii="Arial" w:hAnsi="Arial"/>
        <w:color w:val="fac090" w:themeColor="accent6" w:themeTint="98" w:themeShade="95"/>
        <w:sz w:val="22"/>
      </w:r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ned-Accent" w:customStyle="1">
    <w:name w:val="Lined - Accent"/>
    <w:basedOn w:val="a3"/>
    <w:uiPriority w:val="99"/>
    <w:pPr>
      <w:spacing w:after="0" w:line="240" w:lineRule="auto"/>
    </w:pPr>
    <w:rPr>
      <w:color w:val="404040"/>
      <w:sz w:val="20"/>
      <w:szCs w:val="20"/>
      <w:lang w:val="ru-UA" w:eastAsia="ru-RU"/>
    </w:rPr>
    <w:tblPr>
      <w:tblStyleRowBandSize w:val="1"/>
      <w:tblStyleColBandSize w:val="1"/>
    </w:tblPr>
    <w:tblStylePr w:type="firstRow">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tblStylePr w:type="firstCol">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style>
  <w:style w:type="table" w:styleId="Lined-Accent1" w:customStyle="1">
    <w:name w:val="Lined - Accent 1"/>
    <w:basedOn w:val="a3"/>
    <w:uiPriority w:val="99"/>
    <w:pPr>
      <w:spacing w:after="0" w:line="240" w:lineRule="auto"/>
    </w:pPr>
    <w:rPr>
      <w:color w:val="404040"/>
      <w:sz w:val="20"/>
      <w:szCs w:val="20"/>
      <w:lang w:val="ru-UA" w:eastAsia="ru-RU"/>
    </w:rPr>
    <w:tblPr>
      <w:tblStyleRowBandSize w:val="1"/>
      <w:tblStyleColBandSize w:val="1"/>
    </w:tblPr>
    <w:tblStylePr w:type="firstRow">
      <w:rPr>
        <w:rFonts w:ascii="Arial" w:hAnsi="Arial"/>
        <w:color w:val="f2f2f2"/>
        <w:sz w:val="22"/>
      </w:rPr>
      <w:tcPr>
        <w:shd w:val="clear" w:color="5d8ac2" w:themeColor="accent1" w:themeTint="EA" w:fill="5d8ac2" w:themeFill="accent1" w:themeFillTint="EA"/>
      </w:tcPr>
    </w:tblStylePr>
    <w:tblStylePr w:type="lastRow">
      <w:rPr>
        <w:rFonts w:ascii="Arial" w:hAnsi="Arial"/>
        <w:color w:val="f2f2f2"/>
        <w:sz w:val="22"/>
      </w:rPr>
      <w:tcPr>
        <w:shd w:val="clear" w:color="5d8ac2" w:themeColor="accent1" w:themeTint="EA" w:fill="5d8ac2" w:themeFill="accent1" w:themeFillTint="EA"/>
      </w:tcPr>
    </w:tblStylePr>
    <w:tblStylePr w:type="firstCol">
      <w:rPr>
        <w:rFonts w:ascii="Arial" w:hAnsi="Arial"/>
        <w:color w:val="f2f2f2"/>
        <w:sz w:val="22"/>
      </w:rPr>
      <w:tcPr>
        <w:shd w:val="clear" w:color="5d8ac2" w:themeColor="accent1" w:themeTint="EA" w:fill="5d8ac2" w:themeFill="accent1" w:themeFillTint="EA"/>
      </w:tcPr>
    </w:tblStylePr>
    <w:tblStylePr w:type="lastCol">
      <w:rPr>
        <w:rFonts w:ascii="Arial" w:hAnsi="Arial"/>
        <w:color w:val="f2f2f2"/>
        <w:sz w:val="22"/>
      </w:r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styleId="Lined-Accent2" w:customStyle="1">
    <w:name w:val="Lined - Accent 2"/>
    <w:basedOn w:val="a3"/>
    <w:uiPriority w:val="99"/>
    <w:pPr>
      <w:spacing w:after="0" w:line="240" w:lineRule="auto"/>
    </w:pPr>
    <w:rPr>
      <w:color w:val="404040"/>
      <w:sz w:val="20"/>
      <w:szCs w:val="20"/>
      <w:lang w:val="ru-UA" w:eastAsia="ru-RU"/>
    </w:rPr>
    <w:tblPr>
      <w:tblStyleRowBandSize w:val="1"/>
      <w:tblStyleColBandSize w:val="1"/>
    </w:tblPr>
    <w:tblStylePr w:type="firstRow">
      <w:rPr>
        <w:rFonts w:ascii="Arial" w:hAnsi="Arial"/>
        <w:color w:val="f2f2f2"/>
        <w:sz w:val="22"/>
      </w:rPr>
      <w:tcPr>
        <w:shd w:val="clear" w:color="d99695" w:themeColor="accent2" w:themeTint="97" w:fill="d99695" w:themeFill="accent2" w:themeFillTint="97"/>
      </w:tcPr>
    </w:tblStylePr>
    <w:tblStylePr w:type="lastRow">
      <w:rPr>
        <w:rFonts w:ascii="Arial" w:hAnsi="Arial"/>
        <w:color w:val="f2f2f2"/>
        <w:sz w:val="22"/>
      </w:rPr>
      <w:tcPr>
        <w:shd w:val="clear" w:color="d99695" w:themeColor="accent2" w:themeTint="97" w:fill="d99695" w:themeFill="accent2" w:themeFillTint="97"/>
      </w:tcPr>
    </w:tblStylePr>
    <w:tblStylePr w:type="firstCol">
      <w:rPr>
        <w:rFonts w:ascii="Arial" w:hAnsi="Arial"/>
        <w:color w:val="f2f2f2"/>
        <w:sz w:val="22"/>
      </w:rPr>
      <w:tcPr>
        <w:shd w:val="clear" w:color="d99695" w:themeColor="accent2" w:themeTint="97" w:fill="d99695" w:themeFill="accent2" w:themeFillTint="97"/>
      </w:tcPr>
    </w:tblStylePr>
    <w:tblStylePr w:type="lastCol">
      <w:rPr>
        <w:rFonts w:ascii="Arial" w:hAnsi="Arial"/>
        <w:color w:val="f2f2f2"/>
        <w:sz w:val="22"/>
      </w:r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styleId="Lined-Accent3" w:customStyle="1">
    <w:name w:val="Lined - Accent 3"/>
    <w:basedOn w:val="a3"/>
    <w:uiPriority w:val="99"/>
    <w:pPr>
      <w:spacing w:after="0" w:line="240" w:lineRule="auto"/>
    </w:pPr>
    <w:rPr>
      <w:color w:val="404040"/>
      <w:sz w:val="20"/>
      <w:szCs w:val="20"/>
      <w:lang w:val="ru-UA" w:eastAsia="ru-RU"/>
    </w:rPr>
    <w:tblPr>
      <w:tblStyleRowBandSize w:val="1"/>
      <w:tblStyleColBandSize w:val="1"/>
    </w:tblPr>
    <w:tblStylePr w:type="firstRow">
      <w:rPr>
        <w:rFonts w:ascii="Arial" w:hAnsi="Arial"/>
        <w:color w:val="f2f2f2"/>
        <w:sz w:val="22"/>
      </w:rPr>
      <w:tcPr>
        <w:shd w:val="clear" w:color="9abb59" w:themeColor="accent3" w:themeTint="FE" w:fill="9abb59" w:themeFill="accent3" w:themeFillTint="FE"/>
      </w:tcPr>
    </w:tblStylePr>
    <w:tblStylePr w:type="lastRow">
      <w:rPr>
        <w:rFonts w:ascii="Arial" w:hAnsi="Arial"/>
        <w:color w:val="f2f2f2"/>
        <w:sz w:val="22"/>
      </w:rPr>
      <w:tcPr>
        <w:shd w:val="clear" w:color="9abb59" w:themeColor="accent3" w:themeTint="FE" w:fill="9abb59" w:themeFill="accent3" w:themeFillTint="FE"/>
      </w:tcPr>
    </w:tblStylePr>
    <w:tblStylePr w:type="firstCol">
      <w:rPr>
        <w:rFonts w:ascii="Arial" w:hAnsi="Arial"/>
        <w:color w:val="f2f2f2"/>
        <w:sz w:val="22"/>
      </w:rPr>
      <w:tcPr>
        <w:shd w:val="clear" w:color="9abb59" w:themeColor="accent3" w:themeTint="FE" w:fill="9abb59" w:themeFill="accent3" w:themeFillTint="FE"/>
      </w:tcPr>
    </w:tblStylePr>
    <w:tblStylePr w:type="lastCol">
      <w:rPr>
        <w:rFonts w:ascii="Arial" w:hAnsi="Arial"/>
        <w:color w:val="f2f2f2"/>
        <w:sz w:val="22"/>
      </w:r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c" w:themeColor="accent3" w:themeTint="34" w:fill="eaf1dc" w:themeFill="accent3" w:themeFillTint="34"/>
      </w:tcPr>
    </w:tblStylePr>
  </w:style>
  <w:style w:type="table" w:styleId="Lined-Accent4" w:customStyle="1">
    <w:name w:val="Lined - Accent 4"/>
    <w:basedOn w:val="a3"/>
    <w:uiPriority w:val="99"/>
    <w:pPr>
      <w:spacing w:after="0" w:line="240" w:lineRule="auto"/>
    </w:pPr>
    <w:rPr>
      <w:color w:val="404040"/>
      <w:sz w:val="20"/>
      <w:szCs w:val="20"/>
      <w:lang w:val="ru-UA" w:eastAsia="ru-RU"/>
    </w:rPr>
    <w:tblPr>
      <w:tblStyleRowBandSize w:val="1"/>
      <w:tblStyleColBandSize w:val="1"/>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styleId="Lined-Accent5" w:customStyle="1">
    <w:name w:val="Lined - Accent 5"/>
    <w:basedOn w:val="a3"/>
    <w:uiPriority w:val="99"/>
    <w:pPr>
      <w:spacing w:after="0" w:line="240" w:lineRule="auto"/>
    </w:pPr>
    <w:rPr>
      <w:color w:val="404040"/>
      <w:sz w:val="20"/>
      <w:szCs w:val="20"/>
      <w:lang w:val="ru-UA" w:eastAsia="ru-RU"/>
    </w:rPr>
    <w:tblPr>
      <w:tblStyleRowBandSize w:val="1"/>
      <w:tblStyleColBandSize w:val="1"/>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styleId="Lined-Accent6" w:customStyle="1">
    <w:name w:val="Lined - Accent 6"/>
    <w:basedOn w:val="a3"/>
    <w:uiPriority w:val="99"/>
    <w:pPr>
      <w:spacing w:after="0" w:line="240" w:lineRule="auto"/>
    </w:pPr>
    <w:rPr>
      <w:color w:val="404040"/>
      <w:sz w:val="20"/>
      <w:szCs w:val="20"/>
      <w:lang w:val="ru-UA" w:eastAsia="ru-RU"/>
    </w:rPr>
    <w:tblPr>
      <w:tblStyleRowBandSize w:val="1"/>
      <w:tblStyleColBandSize w:val="1"/>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8" w:themeColor="accent6" w:themeTint="34" w:fill="fde9d8" w:themeFill="accent6" w:themeFillTint="34"/>
      </w:tcPr>
    </w:tblStylePr>
  </w:style>
  <w:style w:type="table" w:styleId="BorderedLined-Accent" w:customStyle="1">
    <w:name w:val="Bordered &amp; Lined - Accent"/>
    <w:basedOn w:val="a3"/>
    <w:uiPriority w:val="99"/>
    <w:pPr>
      <w:spacing w:after="0" w:line="240" w:lineRule="auto"/>
    </w:pPr>
    <w:rPr>
      <w:color w:val="404040"/>
      <w:sz w:val="20"/>
      <w:szCs w:val="20"/>
      <w:lang w:val="ru-UA" w:eastAsia="ru-RU"/>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tblStylePr w:type="firstCol">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style>
  <w:style w:type="table" w:styleId="BorderedLined-Accent1" w:customStyle="1">
    <w:name w:val="Bordered &amp; Lined - Accent 1"/>
    <w:basedOn w:val="a3"/>
    <w:uiPriority w:val="99"/>
    <w:pPr>
      <w:spacing w:after="0" w:line="240" w:lineRule="auto"/>
    </w:pPr>
    <w:rPr>
      <w:color w:val="404040"/>
      <w:sz w:val="20"/>
      <w:szCs w:val="20"/>
      <w:lang w:val="ru-UA" w:eastAsia="ru-RU"/>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blStylePr w:type="firstRow">
      <w:rPr>
        <w:rFonts w:ascii="Arial" w:hAnsi="Arial"/>
        <w:color w:val="f2f2f2"/>
        <w:sz w:val="22"/>
      </w:rPr>
      <w:tcPr>
        <w:shd w:val="clear" w:color="5d8ac2" w:themeColor="accent1" w:themeTint="EA" w:fill="5d8ac2" w:themeFill="accent1" w:themeFillTint="EA"/>
      </w:tcPr>
    </w:tblStylePr>
    <w:tblStylePr w:type="lastRow">
      <w:rPr>
        <w:rFonts w:ascii="Arial" w:hAnsi="Arial"/>
        <w:color w:val="f2f2f2"/>
        <w:sz w:val="22"/>
      </w:rPr>
      <w:tcPr>
        <w:shd w:val="clear" w:color="5d8ac2" w:themeColor="accent1" w:themeTint="EA" w:fill="5d8ac2" w:themeFill="accent1" w:themeFillTint="EA"/>
      </w:tcPr>
    </w:tblStylePr>
    <w:tblStylePr w:type="firstCol">
      <w:rPr>
        <w:rFonts w:ascii="Arial" w:hAnsi="Arial"/>
        <w:color w:val="f2f2f2"/>
        <w:sz w:val="22"/>
      </w:rPr>
      <w:tcPr>
        <w:shd w:val="clear" w:color="5d8ac2" w:themeColor="accent1" w:themeTint="EA" w:fill="5d8ac2" w:themeFill="accent1" w:themeFillTint="EA"/>
      </w:tcPr>
    </w:tblStylePr>
    <w:tblStylePr w:type="lastCol">
      <w:rPr>
        <w:rFonts w:ascii="Arial" w:hAnsi="Arial"/>
        <w:color w:val="f2f2f2"/>
        <w:sz w:val="22"/>
      </w:r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styleId="BorderedLined-Accent2" w:customStyle="1">
    <w:name w:val="Bordered &amp; Lined - Accent 2"/>
    <w:basedOn w:val="a3"/>
    <w:uiPriority w:val="99"/>
    <w:pPr>
      <w:spacing w:after="0" w:line="240" w:lineRule="auto"/>
    </w:pPr>
    <w:rPr>
      <w:color w:val="404040"/>
      <w:sz w:val="20"/>
      <w:szCs w:val="20"/>
      <w:lang w:val="ru-UA" w:eastAsia="ru-RU"/>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blStylePr w:type="firstRow">
      <w:rPr>
        <w:rFonts w:ascii="Arial" w:hAnsi="Arial"/>
        <w:color w:val="f2f2f2"/>
        <w:sz w:val="22"/>
      </w:rPr>
      <w:tcPr>
        <w:shd w:val="clear" w:color="d99695" w:themeColor="accent2" w:themeTint="97" w:fill="d99695" w:themeFill="accent2" w:themeFillTint="97"/>
      </w:tcPr>
    </w:tblStylePr>
    <w:tblStylePr w:type="lastRow">
      <w:rPr>
        <w:rFonts w:ascii="Arial" w:hAnsi="Arial"/>
        <w:color w:val="f2f2f2"/>
        <w:sz w:val="22"/>
      </w:rPr>
      <w:tcPr>
        <w:shd w:val="clear" w:color="d99695" w:themeColor="accent2" w:themeTint="97" w:fill="d99695" w:themeFill="accent2" w:themeFillTint="97"/>
      </w:tcPr>
    </w:tblStylePr>
    <w:tblStylePr w:type="firstCol">
      <w:rPr>
        <w:rFonts w:ascii="Arial" w:hAnsi="Arial"/>
        <w:color w:val="f2f2f2"/>
        <w:sz w:val="22"/>
      </w:rPr>
      <w:tcPr>
        <w:shd w:val="clear" w:color="d99695" w:themeColor="accent2" w:themeTint="97" w:fill="d99695" w:themeFill="accent2" w:themeFillTint="97"/>
      </w:tcPr>
    </w:tblStylePr>
    <w:tblStylePr w:type="lastCol">
      <w:rPr>
        <w:rFonts w:ascii="Arial" w:hAnsi="Arial"/>
        <w:color w:val="f2f2f2"/>
        <w:sz w:val="22"/>
      </w:r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styleId="BorderedLined-Accent3" w:customStyle="1">
    <w:name w:val="Bordered &amp; Lined - Accent 3"/>
    <w:basedOn w:val="a3"/>
    <w:uiPriority w:val="99"/>
    <w:pPr>
      <w:spacing w:after="0" w:line="240" w:lineRule="auto"/>
    </w:pPr>
    <w:rPr>
      <w:color w:val="404040"/>
      <w:sz w:val="20"/>
      <w:szCs w:val="20"/>
      <w:lang w:val="ru-UA" w:eastAsia="ru-RU"/>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blStylePr w:type="firstRow">
      <w:rPr>
        <w:rFonts w:ascii="Arial" w:hAnsi="Arial"/>
        <w:color w:val="f2f2f2"/>
        <w:sz w:val="22"/>
      </w:rPr>
      <w:tcPr>
        <w:shd w:val="clear" w:color="9abb59" w:themeColor="accent3" w:themeTint="FE" w:fill="9abb59" w:themeFill="accent3" w:themeFillTint="FE"/>
      </w:tcPr>
    </w:tblStylePr>
    <w:tblStylePr w:type="lastRow">
      <w:rPr>
        <w:rFonts w:ascii="Arial" w:hAnsi="Arial"/>
        <w:color w:val="f2f2f2"/>
        <w:sz w:val="22"/>
      </w:rPr>
      <w:tcPr>
        <w:shd w:val="clear" w:color="9abb59" w:themeColor="accent3" w:themeTint="FE" w:fill="9abb59" w:themeFill="accent3" w:themeFillTint="FE"/>
      </w:tcPr>
    </w:tblStylePr>
    <w:tblStylePr w:type="firstCol">
      <w:rPr>
        <w:rFonts w:ascii="Arial" w:hAnsi="Arial"/>
        <w:color w:val="f2f2f2"/>
        <w:sz w:val="22"/>
      </w:rPr>
      <w:tcPr>
        <w:shd w:val="clear" w:color="9abb59" w:themeColor="accent3" w:themeTint="FE" w:fill="9abb59" w:themeFill="accent3" w:themeFillTint="FE"/>
      </w:tcPr>
    </w:tblStylePr>
    <w:tblStylePr w:type="lastCol">
      <w:rPr>
        <w:rFonts w:ascii="Arial" w:hAnsi="Arial"/>
        <w:color w:val="f2f2f2"/>
        <w:sz w:val="22"/>
      </w:r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c" w:themeColor="accent3" w:themeTint="34" w:fill="eaf1dc" w:themeFill="accent3" w:themeFillTint="34"/>
      </w:tcPr>
    </w:tblStylePr>
  </w:style>
  <w:style w:type="table" w:styleId="BorderedLined-Accent4" w:customStyle="1">
    <w:name w:val="Bordered &amp; Lined - Accent 4"/>
    <w:basedOn w:val="a3"/>
    <w:uiPriority w:val="99"/>
    <w:pPr>
      <w:spacing w:after="0" w:line="240" w:lineRule="auto"/>
    </w:pPr>
    <w:rPr>
      <w:color w:val="404040"/>
      <w:sz w:val="20"/>
      <w:szCs w:val="20"/>
      <w:lang w:val="ru-UA" w:eastAsia="ru-RU"/>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styleId="BorderedLined-Accent5" w:customStyle="1">
    <w:name w:val="Bordered &amp; Lined - Accent 5"/>
    <w:basedOn w:val="a3"/>
    <w:uiPriority w:val="99"/>
    <w:pPr>
      <w:spacing w:after="0" w:line="240" w:lineRule="auto"/>
    </w:pPr>
    <w:rPr>
      <w:color w:val="404040"/>
      <w:sz w:val="20"/>
      <w:szCs w:val="20"/>
      <w:lang w:val="ru-UA" w:eastAsia="ru-RU"/>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styleId="BorderedLined-Accent6" w:customStyle="1">
    <w:name w:val="Bordered &amp; Lined - Accent 6"/>
    <w:basedOn w:val="a3"/>
    <w:uiPriority w:val="99"/>
    <w:pPr>
      <w:spacing w:after="0" w:line="240" w:lineRule="auto"/>
    </w:pPr>
    <w:rPr>
      <w:color w:val="404040"/>
      <w:sz w:val="20"/>
      <w:szCs w:val="20"/>
      <w:lang w:val="ru-UA" w:eastAsia="ru-RU"/>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8" w:themeColor="accent6" w:themeTint="34" w:fill="fde9d8" w:themeFill="accent6" w:themeFillTint="34"/>
      </w:tcPr>
    </w:tblStylePr>
  </w:style>
  <w:style w:type="table" w:styleId="Bordered" w:customStyle="1">
    <w:name w:val="Bordered"/>
    <w:basedOn w:val="a3"/>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rFonts w:ascii="Arial" w:hAnsi="Arial"/>
        <w:color w:val="404040"/>
        <w:sz w:val="22"/>
      </w:rPr>
      <w:tcPr>
        <w:tcBorders>
          <w:bottom w:val="single" w:color="7f7f7f" w:themeColor="text1" w:themeTint="80" w:sz="12" w:space="0"/>
        </w:tcBorders>
      </w:tcPr>
    </w:tblStylePr>
    <w:tblStylePr w:type="lastRow">
      <w:rPr>
        <w:rFonts w:ascii="Arial" w:hAnsi="Arial"/>
        <w:color w:val="404040"/>
        <w:sz w:val="22"/>
      </w:rPr>
      <w:tcPr>
        <w:tcBorders>
          <w:top w:val="single" w:color="7f7f7f"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f7f7f" w:themeColor="text1" w:themeTint="80" w:sz="12" w:space="0"/>
        </w:tcBorders>
      </w:tcPr>
    </w:tblStylePr>
    <w:tblStylePr w:type="band1Horz">
      <w:rPr>
        <w:rFonts w:ascii="Arial" w:hAnsi="Arial"/>
        <w:color w:val="404040"/>
        <w:sz w:val="22"/>
      </w:r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style>
  <w:style w:type="table" w:styleId="Bordered-Accent1" w:customStyle="1">
    <w:name w:val="Bordered - Accent 1"/>
    <w:basedOn w:val="a3"/>
    <w:uiPriority w:val="99"/>
    <w:pPr>
      <w:spacing w:after="0" w:line="240" w:lineRule="auto"/>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Horz">
      <w:rPr>
        <w:rFonts w:ascii="Arial" w:hAnsi="Arial"/>
        <w:color w:val="404040"/>
        <w:sz w:val="22"/>
      </w:r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style>
  <w:style w:type="table" w:styleId="Bordered-Accent2" w:customStyle="1">
    <w:name w:val="Bordered - Accent 2"/>
    <w:basedOn w:val="a3"/>
    <w:uiPriority w:val="99"/>
    <w:pPr>
      <w:spacing w:after="0" w:line="240" w:lineRule="auto"/>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blStylePr w:type="firstRow">
      <w:rPr>
        <w:rFonts w:ascii="Arial" w:hAnsi="Arial"/>
        <w:color w:val="404040"/>
        <w:sz w:val="22"/>
      </w:rPr>
      <w:tcPr>
        <w:tcBorders>
          <w:bottom w:val="single" w:color="d99695" w:themeColor="accent2" w:themeTint="97" w:sz="12" w:space="0"/>
        </w:tcBorders>
      </w:tcPr>
    </w:tblStylePr>
    <w:tblStylePr w:type="lastRow">
      <w:rPr>
        <w:rFonts w:ascii="Arial" w:hAnsi="Arial"/>
        <w:color w:val="404040"/>
        <w:sz w:val="22"/>
      </w:rPr>
      <w:tcPr>
        <w:tcBorders>
          <w:top w:val="single" w:color="d996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695" w:themeColor="accent2" w:themeTint="97" w:sz="12" w:space="0"/>
        </w:tcBorders>
      </w:tcPr>
    </w:tblStylePr>
    <w:tblStylePr w:type="band1Horz">
      <w:rPr>
        <w:rFonts w:ascii="Arial" w:hAnsi="Arial"/>
        <w:color w:val="404040"/>
        <w:sz w:val="22"/>
      </w:r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style>
  <w:style w:type="table" w:styleId="Bordered-Accent3" w:customStyle="1">
    <w:name w:val="Bordered - Accent 3"/>
    <w:basedOn w:val="a3"/>
    <w:uiPriority w:val="99"/>
    <w:pPr>
      <w:spacing w:after="0" w:line="240" w:lineRule="auto"/>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b" w:themeColor="accent3" w:themeTint="98" w:sz="12" w:space="0"/>
        </w:tcBorders>
      </w:tcPr>
    </w:tblStylePr>
    <w:tblStylePr w:type="lastRow">
      <w:rPr>
        <w:rFonts w:ascii="Arial" w:hAnsi="Arial"/>
        <w:color w:val="404040"/>
        <w:sz w:val="22"/>
      </w:rPr>
      <w:tcPr>
        <w:tcBorders>
          <w:top w:val="single" w:color="c3d69b"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b" w:themeColor="accent3" w:themeTint="98" w:sz="12" w:space="0"/>
        </w:tcBorders>
      </w:tc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styleId="Bordered-Accent4" w:customStyle="1">
    <w:name w:val="Bordered - Accent 4"/>
    <w:basedOn w:val="a3"/>
    <w:uiPriority w:val="99"/>
    <w:pPr>
      <w:spacing w:after="0" w:line="240" w:lineRule="auto"/>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styleId="Bordered-Accent5" w:customStyle="1">
    <w:name w:val="Bordered - Accent 5"/>
    <w:basedOn w:val="a3"/>
    <w:uiPriority w:val="99"/>
    <w:pPr>
      <w:spacing w:after="0" w:line="240" w:lineRule="auto"/>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Horz">
      <w:rPr>
        <w:rFonts w:ascii="Arial" w:hAnsi="Arial"/>
        <w:color w:val="404040"/>
        <w:sz w:val="22"/>
      </w:r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style>
  <w:style w:type="table" w:styleId="Bordered-Accent6" w:customStyle="1">
    <w:name w:val="Bordered - Accent 6"/>
    <w:basedOn w:val="a3"/>
    <w:uiPriority w:val="99"/>
    <w:pPr>
      <w:spacing w:after="0" w:line="240" w:lineRule="auto"/>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paragraph" w:styleId="a5">
    <w:name w:val="footnote text"/>
    <w:basedOn w:val="a1"/>
    <w:link w:val="a6"/>
    <w:uiPriority w:val="99"/>
    <w:semiHidden/>
    <w:unhideWhenUsed/>
    <w:rPr>
      <w:sz w:val="20"/>
      <w:szCs w:val="20"/>
    </w:rPr>
  </w:style>
  <w:style w:type="character" w:styleId="a6" w:customStyle="1">
    <w:name w:val="Текст сноски Знак"/>
    <w:basedOn w:val="a2"/>
    <w:link w:val="a5"/>
    <w:uiPriority w:val="99"/>
    <w:semiHidden/>
    <w:rPr>
      <w:sz w:val="20"/>
      <w:szCs w:val="20"/>
    </w:rPr>
  </w:style>
  <w:style w:type="character" w:styleId="a7">
    <w:name w:val="footnote reference"/>
    <w:basedOn w:val="a2"/>
    <w:uiPriority w:val="99"/>
    <w:semiHidden/>
    <w:unhideWhenUsed/>
    <w:rPr>
      <w:vertAlign w:val="superscript"/>
    </w:rPr>
  </w:style>
  <w:style w:type="paragraph" w:styleId="a8">
    <w:name w:val="endnote text"/>
    <w:basedOn w:val="a1"/>
    <w:link w:val="a9"/>
    <w:uiPriority w:val="99"/>
    <w:semiHidden/>
    <w:unhideWhenUsed/>
    <w:rPr>
      <w:sz w:val="20"/>
      <w:szCs w:val="20"/>
    </w:rPr>
  </w:style>
  <w:style w:type="character" w:styleId="a9" w:customStyle="1">
    <w:name w:val="Текст концевой сноски Знак"/>
    <w:basedOn w:val="a2"/>
    <w:link w:val="a8"/>
    <w:uiPriority w:val="99"/>
    <w:semiHidden/>
    <w:rPr>
      <w:sz w:val="20"/>
      <w:szCs w:val="20"/>
    </w:rPr>
  </w:style>
  <w:style w:type="character" w:styleId="aa">
    <w:name w:val="endnote reference"/>
    <w:basedOn w:val="a2"/>
    <w:uiPriority w:val="99"/>
    <w:semiHidden/>
    <w:unhideWhenUsed/>
    <w:rPr>
      <w:vertAlign w:val="superscript"/>
    </w:rPr>
  </w:style>
  <w:style w:type="character" w:styleId="ab">
    <w:name w:val="Hyperlink"/>
    <w:basedOn w:val="a2"/>
    <w:uiPriority w:val="99"/>
    <w:unhideWhenUsed/>
    <w:rPr>
      <w:color w:val="0000ff" w:themeColor="hyperlink"/>
      <w:u w:val="single"/>
    </w:rPr>
  </w:style>
  <w:style w:type="character" w:styleId="ac">
    <w:name w:val="FollowedHyperlink"/>
    <w:basedOn w:val="a2"/>
    <w:uiPriority w:val="99"/>
    <w:semiHidden/>
    <w:unhideWhenUsed/>
    <w:rPr>
      <w:color w:val="800080" w:themeColor="followedHyperlink"/>
      <w:u w:val="single"/>
    </w:rPr>
  </w:style>
  <w:style w:type="paragraph" w:styleId="12">
    <w:name w:val="toc 1"/>
    <w:basedOn w:val="a1"/>
    <w:next w:val="a1"/>
    <w:uiPriority w:val="39"/>
    <w:unhideWhenUsed/>
    <w:pPr>
      <w:spacing w:after="100"/>
    </w:pPr>
  </w:style>
  <w:style w:type="paragraph" w:styleId="24">
    <w:name w:val="toc 2"/>
    <w:basedOn w:val="a1"/>
    <w:next w:val="a1"/>
    <w:uiPriority w:val="39"/>
    <w:unhideWhenUsed/>
    <w:pPr>
      <w:spacing w:after="100"/>
      <w:ind w:left="220"/>
    </w:pPr>
  </w:style>
  <w:style w:type="paragraph" w:styleId="34">
    <w:name w:val="toc 3"/>
    <w:basedOn w:val="a1"/>
    <w:next w:val="a1"/>
    <w:uiPriority w:val="39"/>
    <w:unhideWhenUsed/>
    <w:pPr>
      <w:spacing w:after="100"/>
      <w:ind w:left="440"/>
    </w:pPr>
  </w:style>
  <w:style w:type="paragraph" w:styleId="42">
    <w:name w:val="toc 4"/>
    <w:basedOn w:val="a1"/>
    <w:next w:val="a1"/>
    <w:uiPriority w:val="39"/>
    <w:unhideWhenUsed/>
    <w:pPr>
      <w:spacing w:after="100"/>
      <w:ind w:left="660"/>
    </w:pPr>
  </w:style>
  <w:style w:type="paragraph" w:styleId="52">
    <w:name w:val="toc 5"/>
    <w:basedOn w:val="a1"/>
    <w:next w:val="a1"/>
    <w:uiPriority w:val="39"/>
    <w:unhideWhenUsed/>
    <w:pPr>
      <w:spacing w:after="100"/>
      <w:ind w:left="880"/>
    </w:pPr>
  </w:style>
  <w:style w:type="paragraph" w:styleId="61">
    <w:name w:val="toc 6"/>
    <w:basedOn w:val="a1"/>
    <w:next w:val="a1"/>
    <w:uiPriority w:val="39"/>
    <w:unhideWhenUsed/>
    <w:pPr>
      <w:spacing w:after="100"/>
      <w:ind w:left="1100"/>
    </w:pPr>
  </w:style>
  <w:style w:type="paragraph" w:styleId="71">
    <w:name w:val="toc 7"/>
    <w:basedOn w:val="a1"/>
    <w:next w:val="a1"/>
    <w:uiPriority w:val="39"/>
    <w:unhideWhenUsed/>
    <w:pPr>
      <w:spacing w:after="100"/>
      <w:ind w:left="1320"/>
    </w:pPr>
  </w:style>
  <w:style w:type="paragraph" w:styleId="81">
    <w:name w:val="toc 8"/>
    <w:basedOn w:val="a1"/>
    <w:next w:val="a1"/>
    <w:uiPriority w:val="39"/>
    <w:unhideWhenUsed/>
    <w:pPr>
      <w:spacing w:after="100"/>
      <w:ind w:left="1540"/>
    </w:pPr>
  </w:style>
  <w:style w:type="paragraph" w:styleId="91">
    <w:name w:val="toc 9"/>
    <w:basedOn w:val="a1"/>
    <w:next w:val="a1"/>
    <w:uiPriority w:val="39"/>
    <w:unhideWhenUsed/>
    <w:pPr>
      <w:spacing w:after="100"/>
      <w:ind w:left="1760"/>
    </w:pPr>
  </w:style>
  <w:style w:type="character" w:styleId="ad">
    <w:name w:val="Placeholder Text"/>
    <w:basedOn w:val="a2"/>
    <w:uiPriority w:val="99"/>
    <w:semiHidden/>
    <w:rPr>
      <w:color w:val="666666"/>
    </w:rPr>
  </w:style>
  <w:style w:type="paragraph" w:styleId="ae">
    <w:name w:val="table of figures"/>
    <w:basedOn w:val="a1"/>
    <w:next w:val="a1"/>
    <w:uiPriority w:val="99"/>
    <w:unhideWhenUsed/>
  </w:style>
  <w:style w:type="paragraph" w:styleId="af">
    <w:name w:val="header"/>
    <w:basedOn w:val="a1"/>
    <w:link w:val="af0"/>
    <w:uiPriority w:val="99"/>
    <w:unhideWhenUsed/>
    <w:pPr>
      <w:tabs>
        <w:tab w:val="center" w:pos="4680"/>
        <w:tab w:val="right" w:pos="9360"/>
      </w:tabs>
    </w:pPr>
  </w:style>
  <w:style w:type="character" w:styleId="af0" w:customStyle="1">
    <w:name w:val="Верхний колонтитул Знак"/>
    <w:basedOn w:val="a2"/>
    <w:link w:val="af"/>
    <w:uiPriority w:val="99"/>
  </w:style>
  <w:style w:type="paragraph" w:styleId="af1">
    <w:name w:val="footer"/>
    <w:basedOn w:val="a1"/>
    <w:link w:val="af2"/>
    <w:uiPriority w:val="99"/>
    <w:unhideWhenUsed/>
    <w:pPr>
      <w:tabs>
        <w:tab w:val="center" w:pos="4680"/>
        <w:tab w:val="right" w:pos="9360"/>
      </w:tabs>
    </w:pPr>
  </w:style>
  <w:style w:type="character" w:styleId="af2" w:customStyle="1">
    <w:name w:val="Нижний колонтитул Знак"/>
    <w:basedOn w:val="a2"/>
    <w:link w:val="af1"/>
    <w:uiPriority w:val="99"/>
  </w:style>
  <w:style w:type="paragraph" w:styleId="af3">
    <w:name w:val="No Spacing"/>
    <w:uiPriority w:val="1"/>
    <w:qFormat/>
    <w:pPr>
      <w:spacing w:after="0" w:line="240" w:lineRule="auto"/>
    </w:pPr>
  </w:style>
  <w:style w:type="character" w:styleId="10" w:customStyle="1">
    <w:name w:val="Заголовок 1 Знак"/>
    <w:basedOn w:val="a2"/>
    <w:link w:val="1"/>
    <w:uiPriority w:val="9"/>
    <w:rPr>
      <w:rFonts w:asciiTheme="majorHAnsi" w:hAnsiTheme="majorHAnsi" w:eastAsiaTheme="majorEastAsia" w:cstheme="majorBidi"/>
      <w:b/>
      <w:bCs/>
      <w:color w:val="365f91" w:themeColor="accent1" w:themeShade="BF"/>
      <w:sz w:val="28"/>
      <w:szCs w:val="28"/>
    </w:rPr>
  </w:style>
  <w:style w:type="character" w:styleId="22" w:customStyle="1">
    <w:name w:val="Заголовок 2 Знак"/>
    <w:basedOn w:val="a2"/>
    <w:link w:val="21"/>
    <w:uiPriority w:val="9"/>
    <w:rPr>
      <w:rFonts w:asciiTheme="majorHAnsi" w:hAnsiTheme="majorHAnsi" w:eastAsiaTheme="majorEastAsia" w:cstheme="majorBidi"/>
      <w:b/>
      <w:bCs/>
      <w:color w:val="4f81bd" w:themeColor="accent1"/>
      <w:sz w:val="26"/>
      <w:szCs w:val="26"/>
    </w:rPr>
  </w:style>
  <w:style w:type="character" w:styleId="32" w:customStyle="1">
    <w:name w:val="Заголовок 3 Знак"/>
    <w:basedOn w:val="a2"/>
    <w:link w:val="31"/>
    <w:uiPriority w:val="9"/>
    <w:rPr>
      <w:rFonts w:asciiTheme="majorHAnsi" w:hAnsiTheme="majorHAnsi" w:eastAsiaTheme="majorEastAsia" w:cstheme="majorBidi"/>
      <w:b/>
      <w:bCs/>
      <w:color w:val="4f81bd" w:themeColor="accent1"/>
    </w:rPr>
  </w:style>
  <w:style w:type="paragraph" w:styleId="af4">
    <w:name w:val="Title"/>
    <w:basedOn w:val="a1"/>
    <w:next w:val="a1"/>
    <w:link w:val="af5"/>
    <w:uiPriority w:val="10"/>
    <w:qFormat/>
    <w:pPr>
      <w:pBdr>
        <w:bottom w:val="single" w:color="4f81bd" w:themeColor="accent1" w:sz="8" w:space="4"/>
      </w:pBdr>
      <w:spacing w:after="300"/>
      <w:contextualSpacing w:val="true"/>
    </w:pPr>
    <w:rPr>
      <w:rFonts w:asciiTheme="majorHAnsi" w:hAnsiTheme="majorHAnsi" w:eastAsiaTheme="majorEastAsia" w:cstheme="majorBidi"/>
      <w:color w:val="17365d" w:themeColor="text2" w:themeShade="BF"/>
      <w:spacing w:val="5"/>
      <w:sz w:val="52"/>
      <w:szCs w:val="52"/>
    </w:rPr>
  </w:style>
  <w:style w:type="character" w:styleId="af5" w:customStyle="1">
    <w:name w:val="Заголовок Знак"/>
    <w:basedOn w:val="a2"/>
    <w:link w:val="af4"/>
    <w:uiPriority w:val="10"/>
    <w:rPr>
      <w:rFonts w:asciiTheme="majorHAnsi" w:hAnsiTheme="majorHAnsi" w:eastAsiaTheme="majorEastAsia" w:cstheme="majorBidi"/>
      <w:color w:val="17365d" w:themeColor="text2" w:themeShade="BF"/>
      <w:spacing w:val="5"/>
      <w:sz w:val="52"/>
      <w:szCs w:val="52"/>
    </w:rPr>
  </w:style>
  <w:style w:type="paragraph" w:styleId="af6">
    <w:name w:val="Subtitle"/>
    <w:basedOn w:val="a1"/>
    <w:next w:val="a1"/>
    <w:link w:val="af7"/>
    <w:uiPriority w:val="11"/>
    <w:qFormat/>
    <w:pPr>
      <w:numPr>
        <w:ilvl w:val="1"/>
      </w:numPr>
    </w:pPr>
    <w:rPr>
      <w:rFonts w:asciiTheme="majorHAnsi" w:hAnsiTheme="majorHAnsi" w:eastAsiaTheme="majorEastAsia" w:cstheme="majorBidi"/>
      <w:i/>
      <w:iCs/>
      <w:color w:val="4f81bd" w:themeColor="accent1"/>
      <w:spacing w:val="15"/>
    </w:rPr>
  </w:style>
  <w:style w:type="character" w:styleId="af7" w:customStyle="1">
    <w:name w:val="Подзаголовок Знак"/>
    <w:basedOn w:val="a2"/>
    <w:link w:val="af6"/>
    <w:uiPriority w:val="11"/>
    <w:rPr>
      <w:rFonts w:asciiTheme="majorHAnsi" w:hAnsiTheme="majorHAnsi" w:eastAsiaTheme="majorEastAsia" w:cstheme="majorBidi"/>
      <w:i/>
      <w:iCs/>
      <w:color w:val="4f81bd" w:themeColor="accent1"/>
      <w:spacing w:val="15"/>
      <w:sz w:val="24"/>
      <w:szCs w:val="24"/>
    </w:rPr>
  </w:style>
  <w:style w:type="paragraph" w:styleId="af8">
    <w:name w:val="List Paragraph"/>
    <w:basedOn w:val="a1"/>
    <w:uiPriority w:val="34"/>
    <w:qFormat/>
    <w:pPr>
      <w:ind w:left="720"/>
      <w:contextualSpacing w:val="true"/>
    </w:pPr>
  </w:style>
  <w:style w:type="paragraph" w:styleId="af9">
    <w:name w:val="Body Text"/>
    <w:basedOn w:val="a1"/>
    <w:link w:val="afa"/>
    <w:uiPriority w:val="99"/>
    <w:unhideWhenUsed/>
    <w:pPr>
      <w:spacing w:after="120"/>
    </w:pPr>
  </w:style>
  <w:style w:type="character" w:styleId="afa" w:customStyle="1">
    <w:name w:val="Основной текст Знак"/>
    <w:basedOn w:val="a2"/>
    <w:link w:val="af9"/>
    <w:uiPriority w:val="99"/>
  </w:style>
  <w:style w:type="paragraph" w:styleId="25">
    <w:name w:val="Body Text 2"/>
    <w:basedOn w:val="a1"/>
    <w:link w:val="26"/>
    <w:uiPriority w:val="99"/>
    <w:unhideWhenUsed/>
    <w:pPr>
      <w:spacing w:after="120" w:line="480" w:lineRule="auto"/>
    </w:pPr>
  </w:style>
  <w:style w:type="character" w:styleId="26" w:customStyle="1">
    <w:name w:val="Основной текст 2 Знак"/>
    <w:basedOn w:val="a2"/>
    <w:link w:val="25"/>
    <w:uiPriority w:val="99"/>
  </w:style>
  <w:style w:type="paragraph" w:styleId="35">
    <w:name w:val="Body Text 3"/>
    <w:basedOn w:val="a1"/>
    <w:link w:val="36"/>
    <w:uiPriority w:val="99"/>
    <w:unhideWhenUsed/>
    <w:pPr>
      <w:spacing w:after="120"/>
    </w:pPr>
    <w:rPr>
      <w:sz w:val="16"/>
      <w:szCs w:val="16"/>
    </w:rPr>
  </w:style>
  <w:style w:type="character" w:styleId="36" w:customStyle="1">
    <w:name w:val="Основной текст 3 Знак"/>
    <w:basedOn w:val="a2"/>
    <w:link w:val="35"/>
    <w:uiPriority w:val="99"/>
    <w:rPr>
      <w:sz w:val="16"/>
      <w:szCs w:val="16"/>
    </w:rPr>
  </w:style>
  <w:style w:type="paragraph" w:styleId="afb">
    <w:name w:val="List"/>
    <w:basedOn w:val="a1"/>
    <w:uiPriority w:val="99"/>
    <w:unhideWhenUsed/>
    <w:pPr>
      <w:ind w:hanging="360" w:left="360"/>
      <w:contextualSpacing w:val="true"/>
    </w:pPr>
  </w:style>
  <w:style w:type="paragraph" w:styleId="27">
    <w:name w:val="List 2"/>
    <w:basedOn w:val="a1"/>
    <w:uiPriority w:val="99"/>
    <w:unhideWhenUsed/>
    <w:pPr>
      <w:ind w:hanging="360" w:left="720"/>
      <w:contextualSpacing w:val="true"/>
    </w:pPr>
  </w:style>
  <w:style w:type="paragraph" w:styleId="37">
    <w:name w:val="List 3"/>
    <w:basedOn w:val="a1"/>
    <w:uiPriority w:val="99"/>
    <w:unhideWhenUsed/>
    <w:pPr>
      <w:ind w:hanging="360" w:left="1080"/>
      <w:contextualSpacing w:val="true"/>
    </w:pPr>
  </w:style>
  <w:style w:type="paragraph" w:styleId="a0">
    <w:name w:val="List Bullet"/>
    <w:basedOn w:val="a1"/>
    <w:uiPriority w:val="99"/>
    <w:unhideWhenUsed/>
    <w:pPr>
      <w:numPr>
        <w:numId w:val="1"/>
      </w:numPr>
      <w:contextualSpacing w:val="true"/>
    </w:pPr>
  </w:style>
  <w:style w:type="paragraph" w:styleId="20">
    <w:name w:val="List Bullet 2"/>
    <w:basedOn w:val="a1"/>
    <w:uiPriority w:val="99"/>
    <w:unhideWhenUsed/>
    <w:pPr>
      <w:numPr>
        <w:numId w:val="2"/>
      </w:numPr>
      <w:contextualSpacing w:val="true"/>
    </w:pPr>
  </w:style>
  <w:style w:type="paragraph" w:styleId="30">
    <w:name w:val="List Bullet 3"/>
    <w:basedOn w:val="a1"/>
    <w:uiPriority w:val="99"/>
    <w:unhideWhenUsed/>
    <w:pPr>
      <w:numPr>
        <w:numId w:val="3"/>
      </w:numPr>
      <w:contextualSpacing w:val="true"/>
    </w:pPr>
  </w:style>
  <w:style w:type="paragraph" w:styleId="a">
    <w:name w:val="List Number"/>
    <w:basedOn w:val="a1"/>
    <w:uiPriority w:val="99"/>
    <w:unhideWhenUsed/>
    <w:pPr>
      <w:numPr>
        <w:numId w:val="5"/>
      </w:numPr>
      <w:contextualSpacing w:val="true"/>
    </w:pPr>
  </w:style>
  <w:style w:type="paragraph" w:styleId="2">
    <w:name w:val="List Number 2"/>
    <w:basedOn w:val="a1"/>
    <w:uiPriority w:val="99"/>
    <w:unhideWhenUsed/>
    <w:pPr>
      <w:numPr>
        <w:numId w:val="6"/>
      </w:numPr>
      <w:contextualSpacing w:val="true"/>
    </w:pPr>
  </w:style>
  <w:style w:type="paragraph" w:styleId="3">
    <w:name w:val="List Number 3"/>
    <w:basedOn w:val="a1"/>
    <w:uiPriority w:val="99"/>
    <w:unhideWhenUsed/>
    <w:pPr>
      <w:numPr>
        <w:numId w:val="7"/>
      </w:numPr>
      <w:contextualSpacing w:val="true"/>
    </w:pPr>
  </w:style>
  <w:style w:type="paragraph" w:styleId="afc">
    <w:name w:val="List Continue"/>
    <w:basedOn w:val="a1"/>
    <w:uiPriority w:val="99"/>
    <w:unhideWhenUsed/>
    <w:pPr>
      <w:spacing w:after="120"/>
      <w:ind w:left="360"/>
      <w:contextualSpacing w:val="true"/>
    </w:pPr>
  </w:style>
  <w:style w:type="paragraph" w:styleId="28">
    <w:name w:val="List Continue 2"/>
    <w:basedOn w:val="a1"/>
    <w:uiPriority w:val="99"/>
    <w:unhideWhenUsed/>
    <w:pPr>
      <w:spacing w:after="120"/>
      <w:ind w:left="720"/>
      <w:contextualSpacing w:val="true"/>
    </w:pPr>
  </w:style>
  <w:style w:type="paragraph" w:styleId="38">
    <w:name w:val="List Continue 3"/>
    <w:basedOn w:val="a1"/>
    <w:uiPriority w:val="99"/>
    <w:unhideWhenUsed/>
    <w:pPr>
      <w:spacing w:after="120"/>
      <w:ind w:left="1080"/>
      <w:contextualSpacing w:val="true"/>
    </w:pPr>
  </w:style>
  <w:style w:type="paragraph" w:styleId="afd">
    <w:name w:val="macro"/>
    <w:link w:val="afe"/>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e" w:customStyle="1">
    <w:name w:val="Текст макроса Знак"/>
    <w:basedOn w:val="a2"/>
    <w:link w:val="afd"/>
    <w:uiPriority w:val="99"/>
    <w:rPr>
      <w:rFonts w:ascii="Courier" w:hAnsi="Courier"/>
      <w:sz w:val="20"/>
      <w:szCs w:val="20"/>
    </w:rPr>
  </w:style>
  <w:style w:type="paragraph" w:styleId="29">
    <w:name w:val="Quote"/>
    <w:basedOn w:val="a1"/>
    <w:next w:val="a1"/>
    <w:link w:val="2a"/>
    <w:uiPriority w:val="29"/>
    <w:qFormat/>
    <w:rPr>
      <w:i/>
      <w:iCs/>
      <w:color w:val="000000" w:themeColor="text1"/>
    </w:rPr>
  </w:style>
  <w:style w:type="character" w:styleId="2a" w:customStyle="1">
    <w:name w:val="Цитата 2 Знак"/>
    <w:basedOn w:val="a2"/>
    <w:link w:val="29"/>
    <w:uiPriority w:val="29"/>
    <w:rPr>
      <w:i/>
      <w:iCs/>
      <w:color w:val="000000" w:themeColor="text1"/>
    </w:rPr>
  </w:style>
  <w:style w:type="character" w:styleId="40" w:customStyle="1">
    <w:name w:val="Заголовок 4 Знак"/>
    <w:basedOn w:val="a2"/>
    <w:link w:val="4"/>
    <w:uiPriority w:val="9"/>
    <w:semiHidden/>
    <w:rPr>
      <w:rFonts w:asciiTheme="majorHAnsi" w:hAnsiTheme="majorHAnsi" w:eastAsiaTheme="majorEastAsia" w:cstheme="majorBidi"/>
      <w:b/>
      <w:bCs/>
      <w:i/>
      <w:iCs/>
      <w:color w:val="4f81bd" w:themeColor="accent1"/>
    </w:rPr>
  </w:style>
  <w:style w:type="character" w:styleId="50" w:customStyle="1">
    <w:name w:val="Заголовок 5 Знак"/>
    <w:basedOn w:val="a2"/>
    <w:link w:val="5"/>
    <w:uiPriority w:val="9"/>
    <w:semiHidden/>
    <w:rPr>
      <w:rFonts w:asciiTheme="majorHAnsi" w:hAnsiTheme="majorHAnsi" w:eastAsiaTheme="majorEastAsia" w:cstheme="majorBidi"/>
      <w:color w:val="243f60" w:themeColor="accent1" w:themeShade="7F"/>
    </w:rPr>
  </w:style>
  <w:style w:type="character" w:styleId="60" w:customStyle="1">
    <w:name w:val="Заголовок 6 Знак"/>
    <w:basedOn w:val="a2"/>
    <w:link w:val="6"/>
    <w:uiPriority w:val="9"/>
    <w:semiHidden/>
    <w:rPr>
      <w:rFonts w:asciiTheme="majorHAnsi" w:hAnsiTheme="majorHAnsi" w:eastAsiaTheme="majorEastAsia" w:cstheme="majorBidi"/>
      <w:i/>
      <w:iCs/>
      <w:color w:val="243f60" w:themeColor="accent1" w:themeShade="7F"/>
    </w:rPr>
  </w:style>
  <w:style w:type="character" w:styleId="70" w:customStyle="1">
    <w:name w:val="Заголовок 7 Знак"/>
    <w:basedOn w:val="a2"/>
    <w:link w:val="7"/>
    <w:uiPriority w:val="9"/>
    <w:semiHidden/>
    <w:rPr>
      <w:rFonts w:asciiTheme="majorHAnsi" w:hAnsiTheme="majorHAnsi" w:eastAsiaTheme="majorEastAsia" w:cstheme="majorBidi"/>
      <w:i/>
      <w:iCs/>
      <w:color w:val="404040" w:themeColor="text1" w:themeTint="BF"/>
    </w:rPr>
  </w:style>
  <w:style w:type="character" w:styleId="80" w:customStyle="1">
    <w:name w:val="Заголовок 8 Знак"/>
    <w:basedOn w:val="a2"/>
    <w:link w:val="8"/>
    <w:uiPriority w:val="9"/>
    <w:semiHidden/>
    <w:rPr>
      <w:rFonts w:asciiTheme="majorHAnsi" w:hAnsiTheme="majorHAnsi" w:eastAsiaTheme="majorEastAsia" w:cstheme="majorBidi"/>
      <w:color w:val="4f81bd" w:themeColor="accent1"/>
      <w:sz w:val="20"/>
      <w:szCs w:val="20"/>
    </w:rPr>
  </w:style>
  <w:style w:type="character" w:styleId="90" w:customStyle="1">
    <w:name w:val="Заголовок 9 Знак"/>
    <w:basedOn w:val="a2"/>
    <w:link w:val="9"/>
    <w:uiPriority w:val="9"/>
    <w:semiHidden/>
    <w:rPr>
      <w:rFonts w:asciiTheme="majorHAnsi" w:hAnsiTheme="majorHAnsi" w:eastAsiaTheme="majorEastAsia" w:cstheme="majorBidi"/>
      <w:i/>
      <w:iCs/>
      <w:color w:val="404040" w:themeColor="text1" w:themeTint="BF"/>
      <w:sz w:val="20"/>
      <w:szCs w:val="20"/>
    </w:rPr>
  </w:style>
  <w:style w:type="paragraph" w:styleId="aff">
    <w:name w:val="caption"/>
    <w:basedOn w:val="a1"/>
    <w:next w:val="a1"/>
    <w:uiPriority w:val="35"/>
    <w:semiHidden/>
    <w:unhideWhenUsed/>
    <w:qFormat/>
    <w:rPr>
      <w:b/>
      <w:bCs/>
      <w:color w:val="4f81bd" w:themeColor="accent1"/>
      <w:sz w:val="18"/>
      <w:szCs w:val="18"/>
    </w:rPr>
  </w:style>
  <w:style w:type="character" w:styleId="aff0">
    <w:name w:val="Strong"/>
    <w:basedOn w:val="a2"/>
    <w:uiPriority w:val="22"/>
    <w:qFormat/>
    <w:rPr>
      <w:b/>
      <w:bCs/>
    </w:rPr>
  </w:style>
  <w:style w:type="character" w:styleId="aff1">
    <w:name w:val="Emphasis"/>
    <w:basedOn w:val="a2"/>
    <w:uiPriority w:val="20"/>
    <w:qFormat/>
    <w:rPr>
      <w:i/>
      <w:iCs/>
    </w:rPr>
  </w:style>
  <w:style w:type="paragraph" w:styleId="aff2">
    <w:name w:val="Intense Quote"/>
    <w:basedOn w:val="a1"/>
    <w:next w:val="a1"/>
    <w:link w:val="aff3"/>
    <w:uiPriority w:val="30"/>
    <w:qFormat/>
    <w:pPr>
      <w:pBdr>
        <w:bottom w:val="single" w:color="4f81bd" w:themeColor="accent1" w:sz="4" w:space="4"/>
      </w:pBdr>
      <w:spacing w:after="280" w:before="200"/>
      <w:ind w:right="936" w:left="936"/>
    </w:pPr>
    <w:rPr>
      <w:b/>
      <w:bCs/>
      <w:i/>
      <w:iCs/>
      <w:color w:val="4f81bd" w:themeColor="accent1"/>
    </w:rPr>
  </w:style>
  <w:style w:type="character" w:styleId="aff3" w:customStyle="1">
    <w:name w:val="Выделенная цитата Знак"/>
    <w:basedOn w:val="a2"/>
    <w:link w:val="aff2"/>
    <w:uiPriority w:val="30"/>
    <w:rPr>
      <w:b/>
      <w:bCs/>
      <w:i/>
      <w:iCs/>
      <w:color w:val="4f81bd" w:themeColor="accent1"/>
    </w:rPr>
  </w:style>
  <w:style w:type="character" w:styleId="aff4">
    <w:name w:val="Subtle Emphasis"/>
    <w:basedOn w:val="a2"/>
    <w:uiPriority w:val="19"/>
    <w:qFormat/>
    <w:rPr>
      <w:i/>
      <w:iCs/>
      <w:color w:val="808080" w:themeColor="text1" w:themeTint="7F"/>
    </w:rPr>
  </w:style>
  <w:style w:type="character" w:styleId="aff5">
    <w:name w:val="Intense Emphasis"/>
    <w:basedOn w:val="a2"/>
    <w:uiPriority w:val="21"/>
    <w:qFormat/>
    <w:rPr>
      <w:b/>
      <w:bCs/>
      <w:i/>
      <w:iCs/>
      <w:color w:val="4f81bd" w:themeColor="accent1"/>
    </w:rPr>
  </w:style>
  <w:style w:type="character" w:styleId="aff6">
    <w:name w:val="Subtle Reference"/>
    <w:basedOn w:val="a2"/>
    <w:uiPriority w:val="31"/>
    <w:qFormat/>
    <w:rPr>
      <w:smallCaps/>
      <w:color w:val="c0504d" w:themeColor="accent2"/>
      <w:u w:val="single"/>
    </w:rPr>
  </w:style>
  <w:style w:type="character" w:styleId="aff7">
    <w:name w:val="Intense Reference"/>
    <w:basedOn w:val="a2"/>
    <w:uiPriority w:val="32"/>
    <w:qFormat/>
    <w:rPr>
      <w:b/>
      <w:bCs/>
      <w:smallCaps/>
      <w:color w:val="c0504d" w:themeColor="accent2"/>
      <w:spacing w:val="5"/>
      <w:u w:val="single"/>
    </w:rPr>
  </w:style>
  <w:style w:type="character" w:styleId="aff8">
    <w:name w:val="Book Title"/>
    <w:basedOn w:val="a2"/>
    <w:uiPriority w:val="33"/>
    <w:qFormat/>
    <w:rPr>
      <w:b/>
      <w:bCs/>
      <w:smallCaps/>
      <w:spacing w:val="5"/>
    </w:rPr>
  </w:style>
  <w:style w:type="paragraph" w:styleId="aff9">
    <w:name w:val="TOC Heading"/>
    <w:basedOn w:val="1"/>
    <w:next w:val="a1"/>
    <w:uiPriority w:val="39"/>
    <w:semiHidden/>
    <w:unhideWhenUsed/>
    <w:qFormat/>
    <w:pPr>
      <w:outlineLvl w:val="9"/>
    </w:pPr>
  </w:style>
  <w:style w:type="table" w:styleId="affa">
    <w:name w:val="Table Grid"/>
    <w:basedOn w:val="a3"/>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affb">
    <w:name w:val="Light Shading"/>
    <w:basedOn w:val="a3"/>
    <w:uiPriority w:val="60"/>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rPr>
        <w:b/>
        <w:bCs/>
      </w:rPr>
      <w:pPr>
        <w:spacing w:after="0" w:before="0" w:line="240" w:lineRule="auto"/>
      </w:pPr>
      <w:tcPr>
        <w:tcBorders>
          <w:top w:val="single" w:color="000000" w:themeColor="text1" w:sz="8" w:space="0"/>
          <w:left w:val="none" w:color="000000" w:sz="4" w:space="0"/>
          <w:bottom w:val="single" w:color="000000" w:themeColor="text1" w:sz="8" w:space="0"/>
          <w:right w:val="none" w:color="000000" w:sz="4" w:space="0"/>
        </w:tcBorders>
      </w:tcPr>
    </w:tblStylePr>
    <w:tblStylePr w:type="lastRow">
      <w:rPr>
        <w:b/>
        <w:bCs/>
      </w:rPr>
      <w:pPr>
        <w:spacing w:after="0" w:before="0" w:line="240" w:lineRule="auto"/>
      </w:pPr>
      <w:tcPr>
        <w:tcBorders>
          <w:top w:val="single" w:color="000000" w:themeColor="text1" w:sz="8" w:space="0"/>
          <w:left w:val="none" w:color="000000" w:sz="4" w:space="0"/>
          <w:bottom w:val="single" w:color="000000" w:themeColor="text1" w:sz="8" w:space="0"/>
          <w:right w:val="none" w:color="000000" w:sz="4" w:space="0"/>
        </w:tcBorders>
      </w:tcPr>
    </w:tblStylePr>
    <w:tblStylePr w:type="firstCol">
      <w:rPr>
        <w:b/>
        <w:bCs/>
      </w:rPr>
    </w:tblStylePr>
    <w:tblStylePr w:type="lastCol">
      <w:rPr>
        <w:b/>
        <w:bCs/>
      </w:rPr>
    </w:tblStylePr>
    <w:tblStylePr w:type="band1Vert">
      <w:tcPr>
        <w:tcBorders>
          <w:left w:val="none" w:color="000000" w:sz="4" w:space="0"/>
          <w:right w:val="none" w:color="000000" w:sz="4" w:space="0"/>
        </w:tcBorders>
        <w:shd w:val="clear" w:color="auto" w:fill="c0c0c0" w:themeFill="text1" w:themeFillTint="3F"/>
      </w:tcPr>
    </w:tblStylePr>
    <w:tblStylePr w:type="band1Horz">
      <w:tcPr>
        <w:tcBorders>
          <w:left w:val="none" w:color="000000" w:sz="4" w:space="0"/>
          <w:right w:val="none" w:color="000000" w:sz="4" w:space="0"/>
        </w:tcBorders>
        <w:shd w:val="clear" w:color="auto" w:fill="c0c0c0" w:themeFill="text1" w:themeFillTint="3F"/>
      </w:tcPr>
    </w:tblStylePr>
  </w:style>
  <w:style w:type="table" w:styleId="-11">
    <w:name w:val="Light Shading Accent 1"/>
    <w:basedOn w:val="a3"/>
    <w:uiPriority w:val="60"/>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rPr>
        <w:b/>
        <w:bCs/>
      </w:rPr>
      <w:pPr>
        <w:spacing w:after="0" w:before="0" w:line="240" w:lineRule="auto"/>
      </w:pPr>
      <w:tcPr>
        <w:tcBorders>
          <w:top w:val="single" w:color="4f81bd" w:themeColor="accent1" w:sz="8" w:space="0"/>
          <w:left w:val="none" w:color="000000" w:sz="4" w:space="0"/>
          <w:bottom w:val="single" w:color="4f81bd" w:themeColor="accent1" w:sz="8" w:space="0"/>
          <w:right w:val="none" w:color="000000" w:sz="4" w:space="0"/>
        </w:tcBorders>
      </w:tcPr>
    </w:tblStylePr>
    <w:tblStylePr w:type="lastRow">
      <w:rPr>
        <w:b/>
        <w:bCs/>
      </w:rPr>
      <w:pPr>
        <w:spacing w:after="0" w:before="0" w:line="240" w:lineRule="auto"/>
      </w:pPr>
      <w:tcPr>
        <w:tcBorders>
          <w:top w:val="single" w:color="4f81bd" w:themeColor="accent1" w:sz="8" w:space="0"/>
          <w:left w:val="none" w:color="000000" w:sz="4" w:space="0"/>
          <w:bottom w:val="single" w:color="4f81bd" w:themeColor="accent1" w:sz="8" w:space="0"/>
          <w:right w:val="none" w:color="000000" w:sz="4" w:space="0"/>
        </w:tcBorders>
      </w:tcPr>
    </w:tblStylePr>
    <w:tblStylePr w:type="firstCol">
      <w:rPr>
        <w:b/>
        <w:bCs/>
      </w:rPr>
    </w:tblStylePr>
    <w:tblStylePr w:type="lastCol">
      <w:rPr>
        <w:b/>
        <w:bCs/>
      </w:rPr>
    </w:tblStylePr>
    <w:tblStylePr w:type="band1Vert">
      <w:tcPr>
        <w:tcBorders>
          <w:left w:val="none" w:color="000000" w:sz="4" w:space="0"/>
          <w:right w:val="none" w:color="000000" w:sz="4" w:space="0"/>
        </w:tcBorders>
        <w:shd w:val="clear" w:color="auto" w:fill="d3dfee" w:themeFill="accent1" w:themeFillTint="3F"/>
      </w:tcPr>
    </w:tblStylePr>
    <w:tblStylePr w:type="band1Horz">
      <w:tcPr>
        <w:tcBorders>
          <w:left w:val="none" w:color="000000" w:sz="4" w:space="0"/>
          <w:right w:val="none" w:color="000000" w:sz="4" w:space="0"/>
        </w:tcBorders>
        <w:shd w:val="clear" w:color="auto" w:fill="d3dfee" w:themeFill="accent1" w:themeFillTint="3F"/>
      </w:tcPr>
    </w:tblStylePr>
  </w:style>
  <w:style w:type="table" w:styleId="-21">
    <w:name w:val="Light Shading Accent 2"/>
    <w:basedOn w:val="a3"/>
    <w:uiPriority w:val="60"/>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rPr>
        <w:b/>
        <w:bCs/>
      </w:rPr>
      <w:pPr>
        <w:spacing w:after="0" w:before="0" w:line="240" w:lineRule="auto"/>
      </w:pPr>
      <w:tcPr>
        <w:tcBorders>
          <w:top w:val="single" w:color="c0504d" w:themeColor="accent2" w:sz="8" w:space="0"/>
          <w:left w:val="none" w:color="000000" w:sz="4" w:space="0"/>
          <w:bottom w:val="single" w:color="c0504d" w:themeColor="accent2" w:sz="8" w:space="0"/>
          <w:right w:val="none" w:color="000000" w:sz="4" w:space="0"/>
        </w:tcBorders>
      </w:tcPr>
    </w:tblStylePr>
    <w:tblStylePr w:type="lastRow">
      <w:rPr>
        <w:b/>
        <w:bCs/>
      </w:rPr>
      <w:pPr>
        <w:spacing w:after="0" w:before="0" w:line="240" w:lineRule="auto"/>
      </w:pPr>
      <w:tcPr>
        <w:tcBorders>
          <w:top w:val="single" w:color="c0504d" w:themeColor="accent2" w:sz="8" w:space="0"/>
          <w:left w:val="none" w:color="000000" w:sz="4" w:space="0"/>
          <w:bottom w:val="single" w:color="c0504d" w:themeColor="accent2" w:sz="8" w:space="0"/>
          <w:right w:val="none" w:color="000000" w:sz="4" w:space="0"/>
        </w:tcBorders>
      </w:tcPr>
    </w:tblStylePr>
    <w:tblStylePr w:type="firstCol">
      <w:rPr>
        <w:b/>
        <w:bCs/>
      </w:rPr>
    </w:tblStylePr>
    <w:tblStylePr w:type="lastCol">
      <w:rPr>
        <w:b/>
        <w:bCs/>
      </w:rPr>
    </w:tblStylePr>
    <w:tblStylePr w:type="band1Vert">
      <w:tcPr>
        <w:tcBorders>
          <w:left w:val="none" w:color="000000" w:sz="4" w:space="0"/>
          <w:right w:val="none" w:color="000000" w:sz="4" w:space="0"/>
        </w:tcBorders>
        <w:shd w:val="clear" w:color="auto" w:fill="efd3d2" w:themeFill="accent2" w:themeFillTint="3F"/>
      </w:tcPr>
    </w:tblStylePr>
    <w:tblStylePr w:type="band1Horz">
      <w:tcPr>
        <w:tcBorders>
          <w:left w:val="none" w:color="000000" w:sz="4" w:space="0"/>
          <w:right w:val="none" w:color="000000" w:sz="4" w:space="0"/>
        </w:tcBorders>
        <w:shd w:val="clear" w:color="auto" w:fill="efd3d2" w:themeFill="accent2" w:themeFillTint="3F"/>
      </w:tcPr>
    </w:tblStylePr>
  </w:style>
  <w:style w:type="table" w:styleId="-31">
    <w:name w:val="Light Shading Accent 3"/>
    <w:basedOn w:val="a3"/>
    <w:uiPriority w:val="60"/>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rPr>
        <w:b/>
        <w:bCs/>
      </w:rPr>
      <w:pPr>
        <w:spacing w:after="0" w:before="0" w:line="240" w:lineRule="auto"/>
      </w:pPr>
      <w:tcPr>
        <w:tcBorders>
          <w:top w:val="single" w:color="9bbb59" w:themeColor="accent3" w:sz="8" w:space="0"/>
          <w:left w:val="none" w:color="000000" w:sz="4" w:space="0"/>
          <w:bottom w:val="single" w:color="9bbb59" w:themeColor="accent3" w:sz="8" w:space="0"/>
          <w:right w:val="none" w:color="000000" w:sz="4" w:space="0"/>
        </w:tcBorders>
      </w:tcPr>
    </w:tblStylePr>
    <w:tblStylePr w:type="lastRow">
      <w:rPr>
        <w:b/>
        <w:bCs/>
      </w:rPr>
      <w:pPr>
        <w:spacing w:after="0" w:before="0" w:line="240" w:lineRule="auto"/>
      </w:pPr>
      <w:tcPr>
        <w:tcBorders>
          <w:top w:val="single" w:color="9bbb59" w:themeColor="accent3" w:sz="8" w:space="0"/>
          <w:left w:val="none" w:color="000000" w:sz="4" w:space="0"/>
          <w:bottom w:val="single" w:color="9bbb59" w:themeColor="accent3" w:sz="8" w:space="0"/>
          <w:right w:val="none" w:color="000000" w:sz="4" w:space="0"/>
        </w:tcBorders>
      </w:tcPr>
    </w:tblStylePr>
    <w:tblStylePr w:type="firstCol">
      <w:rPr>
        <w:b/>
        <w:bCs/>
      </w:rPr>
    </w:tblStylePr>
    <w:tblStylePr w:type="lastCol">
      <w:rPr>
        <w:b/>
        <w:bCs/>
      </w:rPr>
    </w:tblStylePr>
    <w:tblStylePr w:type="band1Vert">
      <w:tcPr>
        <w:tcBorders>
          <w:left w:val="none" w:color="000000" w:sz="4" w:space="0"/>
          <w:right w:val="none" w:color="000000" w:sz="4" w:space="0"/>
        </w:tcBorders>
        <w:shd w:val="clear" w:color="auto" w:fill="e6eed5" w:themeFill="accent3" w:themeFillTint="3F"/>
      </w:tcPr>
    </w:tblStylePr>
    <w:tblStylePr w:type="band1Horz">
      <w:tcPr>
        <w:tcBorders>
          <w:left w:val="none" w:color="000000" w:sz="4" w:space="0"/>
          <w:right w:val="none" w:color="000000" w:sz="4" w:space="0"/>
        </w:tcBorders>
        <w:shd w:val="clear" w:color="auto" w:fill="e6eed5" w:themeFill="accent3" w:themeFillTint="3F"/>
      </w:tcPr>
    </w:tblStylePr>
  </w:style>
  <w:style w:type="table" w:styleId="-41">
    <w:name w:val="Light Shading Accent 4"/>
    <w:basedOn w:val="a3"/>
    <w:uiPriority w:val="60"/>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rPr>
        <w:b/>
        <w:bCs/>
      </w:rPr>
      <w:pPr>
        <w:spacing w:after="0" w:before="0" w:line="240" w:lineRule="auto"/>
      </w:pPr>
      <w:tcPr>
        <w:tcBorders>
          <w:top w:val="single" w:color="8064a2" w:themeColor="accent4" w:sz="8" w:space="0"/>
          <w:left w:val="none" w:color="000000" w:sz="4" w:space="0"/>
          <w:bottom w:val="single" w:color="8064a2" w:themeColor="accent4" w:sz="8" w:space="0"/>
          <w:right w:val="none" w:color="000000" w:sz="4" w:space="0"/>
        </w:tcBorders>
      </w:tcPr>
    </w:tblStylePr>
    <w:tblStylePr w:type="lastRow">
      <w:rPr>
        <w:b/>
        <w:bCs/>
      </w:rPr>
      <w:pPr>
        <w:spacing w:after="0" w:before="0" w:line="240" w:lineRule="auto"/>
      </w:pPr>
      <w:tcPr>
        <w:tcBorders>
          <w:top w:val="single" w:color="8064a2" w:themeColor="accent4" w:sz="8" w:space="0"/>
          <w:left w:val="none" w:color="000000" w:sz="4" w:space="0"/>
          <w:bottom w:val="single" w:color="8064a2" w:themeColor="accent4" w:sz="8" w:space="0"/>
          <w:right w:val="none" w:color="000000" w:sz="4" w:space="0"/>
        </w:tcBorders>
      </w:tcPr>
    </w:tblStylePr>
    <w:tblStylePr w:type="firstCol">
      <w:rPr>
        <w:b/>
        <w:bCs/>
      </w:rPr>
    </w:tblStylePr>
    <w:tblStylePr w:type="lastCol">
      <w:rPr>
        <w:b/>
        <w:bCs/>
      </w:rPr>
    </w:tblStylePr>
    <w:tblStylePr w:type="band1Vert">
      <w:tcPr>
        <w:tcBorders>
          <w:left w:val="none" w:color="000000" w:sz="4" w:space="0"/>
          <w:right w:val="none" w:color="000000" w:sz="4" w:space="0"/>
        </w:tcBorders>
        <w:shd w:val="clear" w:color="auto" w:fill="dfd8e8" w:themeFill="accent4" w:themeFillTint="3F"/>
      </w:tcPr>
    </w:tblStylePr>
    <w:tblStylePr w:type="band1Horz">
      <w:tcPr>
        <w:tcBorders>
          <w:left w:val="none" w:color="000000" w:sz="4" w:space="0"/>
          <w:right w:val="none" w:color="000000" w:sz="4" w:space="0"/>
        </w:tcBorders>
        <w:shd w:val="clear" w:color="auto" w:fill="dfd8e8" w:themeFill="accent4" w:themeFillTint="3F"/>
      </w:tcPr>
    </w:tblStylePr>
  </w:style>
  <w:style w:type="table" w:styleId="-51">
    <w:name w:val="Light Shading Accent 5"/>
    <w:basedOn w:val="a3"/>
    <w:uiPriority w:val="60"/>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rPr>
        <w:b/>
        <w:bCs/>
      </w:rPr>
      <w:pPr>
        <w:spacing w:after="0" w:before="0" w:line="240" w:lineRule="auto"/>
      </w:pPr>
      <w:tcPr>
        <w:tcBorders>
          <w:top w:val="single" w:color="4bacc6" w:themeColor="accent5" w:sz="8" w:space="0"/>
          <w:left w:val="none" w:color="000000" w:sz="4" w:space="0"/>
          <w:bottom w:val="single" w:color="4bacc6" w:themeColor="accent5" w:sz="8" w:space="0"/>
          <w:right w:val="none" w:color="000000" w:sz="4" w:space="0"/>
        </w:tcBorders>
      </w:tcPr>
    </w:tblStylePr>
    <w:tblStylePr w:type="lastRow">
      <w:rPr>
        <w:b/>
        <w:bCs/>
      </w:rPr>
      <w:pPr>
        <w:spacing w:after="0" w:before="0" w:line="240" w:lineRule="auto"/>
      </w:pPr>
      <w:tcPr>
        <w:tcBorders>
          <w:top w:val="single" w:color="4bacc6" w:themeColor="accent5" w:sz="8" w:space="0"/>
          <w:left w:val="none" w:color="000000" w:sz="4" w:space="0"/>
          <w:bottom w:val="single" w:color="4bacc6" w:themeColor="accent5" w:sz="8" w:space="0"/>
          <w:right w:val="none" w:color="000000" w:sz="4" w:space="0"/>
        </w:tcBorders>
      </w:tcPr>
    </w:tblStylePr>
    <w:tblStylePr w:type="firstCol">
      <w:rPr>
        <w:b/>
        <w:bCs/>
      </w:rPr>
    </w:tblStylePr>
    <w:tblStylePr w:type="lastCol">
      <w:rPr>
        <w:b/>
        <w:bCs/>
      </w:rPr>
    </w:tblStylePr>
    <w:tblStylePr w:type="band1Vert">
      <w:tcPr>
        <w:tcBorders>
          <w:left w:val="none" w:color="000000" w:sz="4" w:space="0"/>
          <w:right w:val="none" w:color="000000" w:sz="4" w:space="0"/>
        </w:tcBorders>
        <w:shd w:val="clear" w:color="auto" w:fill="d2eaf1" w:themeFill="accent5" w:themeFillTint="3F"/>
      </w:tcPr>
    </w:tblStylePr>
    <w:tblStylePr w:type="band1Horz">
      <w:tcPr>
        <w:tcBorders>
          <w:left w:val="none" w:color="000000" w:sz="4" w:space="0"/>
          <w:right w:val="none" w:color="000000" w:sz="4" w:space="0"/>
        </w:tcBorders>
        <w:shd w:val="clear" w:color="auto" w:fill="d2eaf1" w:themeFill="accent5" w:themeFillTint="3F"/>
      </w:tcPr>
    </w:tblStylePr>
  </w:style>
  <w:style w:type="table" w:styleId="-61">
    <w:name w:val="Light Shading Accent 6"/>
    <w:basedOn w:val="a3"/>
    <w:uiPriority w:val="60"/>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rPr>
        <w:b/>
        <w:bCs/>
      </w:rPr>
      <w:pPr>
        <w:spacing w:after="0" w:before="0" w:line="240" w:lineRule="auto"/>
      </w:pPr>
      <w:tcPr>
        <w:tcBorders>
          <w:top w:val="single" w:color="f79646" w:themeColor="accent6" w:sz="8" w:space="0"/>
          <w:left w:val="none" w:color="000000" w:sz="4" w:space="0"/>
          <w:bottom w:val="single" w:color="f79646" w:themeColor="accent6" w:sz="8" w:space="0"/>
          <w:right w:val="none" w:color="000000" w:sz="4" w:space="0"/>
        </w:tcBorders>
      </w:tcPr>
    </w:tblStylePr>
    <w:tblStylePr w:type="lastRow">
      <w:rPr>
        <w:b/>
        <w:bCs/>
      </w:rPr>
      <w:pPr>
        <w:spacing w:after="0" w:before="0" w:line="240" w:lineRule="auto"/>
      </w:pPr>
      <w:tcPr>
        <w:tcBorders>
          <w:top w:val="single" w:color="f79646" w:themeColor="accent6" w:sz="8" w:space="0"/>
          <w:left w:val="none" w:color="000000" w:sz="4" w:space="0"/>
          <w:bottom w:val="single" w:color="f79646" w:themeColor="accent6" w:sz="8" w:space="0"/>
          <w:right w:val="none" w:color="000000" w:sz="4" w:space="0"/>
        </w:tcBorders>
      </w:tcPr>
    </w:tblStylePr>
    <w:tblStylePr w:type="firstCol">
      <w:rPr>
        <w:b/>
        <w:bCs/>
      </w:rPr>
    </w:tblStylePr>
    <w:tblStylePr w:type="lastCol">
      <w:rPr>
        <w:b/>
        <w:bCs/>
      </w:rPr>
    </w:tblStylePr>
    <w:tblStylePr w:type="band1Vert">
      <w:tcPr>
        <w:tcBorders>
          <w:left w:val="none" w:color="000000" w:sz="4" w:space="0"/>
          <w:right w:val="none" w:color="000000" w:sz="4" w:space="0"/>
        </w:tcBorders>
        <w:shd w:val="clear" w:color="auto" w:fill="fde4d0" w:themeFill="accent6" w:themeFillTint="3F"/>
      </w:tcPr>
    </w:tblStylePr>
    <w:tblStylePr w:type="band1Horz">
      <w:tcPr>
        <w:tcBorders>
          <w:left w:val="none" w:color="000000" w:sz="4" w:space="0"/>
          <w:right w:val="none" w:color="000000" w:sz="4" w:space="0"/>
        </w:tcBorders>
        <w:shd w:val="clear" w:color="auto" w:fill="fde4d0" w:themeFill="accent6" w:themeFillTint="3F"/>
      </w:tcPr>
    </w:tblStylePr>
  </w:style>
  <w:style w:type="table" w:styleId="affc">
    <w:name w:val="Light List"/>
    <w:basedOn w:val="a3"/>
    <w:uiPriority w:val="61"/>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b/>
        <w:bCs/>
        <w:color w:val="ffffff" w:themeColor="background1"/>
      </w:rPr>
      <w:pPr>
        <w:spacing w:after="0" w:before="0" w:line="240" w:lineRule="auto"/>
      </w:pPr>
      <w:tcPr>
        <w:shd w:val="clear" w:color="auto" w:fill="000000" w:themeFill="text1"/>
      </w:tcPr>
    </w:tblStylePr>
    <w:tblStylePr w:type="lastRow">
      <w:rPr>
        <w:b/>
        <w:bCs/>
      </w:rPr>
      <w:pPr>
        <w:spacing w:after="0" w:before="0" w:line="240" w:lineRule="auto"/>
      </w:p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2">
    <w:name w:val="Light List Accent 1"/>
    <w:basedOn w:val="a3"/>
    <w:uiPriority w:val="61"/>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b/>
        <w:bCs/>
        <w:color w:val="ffffff" w:themeColor="background1"/>
      </w:rPr>
      <w:pPr>
        <w:spacing w:after="0" w:before="0" w:line="240" w:lineRule="auto"/>
      </w:pPr>
      <w:tcPr>
        <w:shd w:val="clear" w:color="auto" w:fill="4f81bd" w:themeFill="accent1"/>
      </w:tcPr>
    </w:tblStylePr>
    <w:tblStylePr w:type="lastRow">
      <w:rPr>
        <w:b/>
        <w:bCs/>
      </w:rPr>
      <w:pPr>
        <w:spacing w:after="0" w:before="0" w:line="240" w:lineRule="auto"/>
      </w:p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2">
    <w:name w:val="Light List Accent 2"/>
    <w:basedOn w:val="a3"/>
    <w:uiPriority w:val="61"/>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b/>
        <w:bCs/>
        <w:color w:val="ffffff" w:themeColor="background1"/>
      </w:rPr>
      <w:pPr>
        <w:spacing w:after="0" w:before="0" w:line="240" w:lineRule="auto"/>
      </w:pPr>
      <w:tcPr>
        <w:shd w:val="clear" w:color="auto" w:fill="c0504d" w:themeFill="accent2"/>
      </w:tcPr>
    </w:tblStylePr>
    <w:tblStylePr w:type="lastRow">
      <w:rPr>
        <w:b/>
        <w:bCs/>
      </w:rPr>
      <w:pPr>
        <w:spacing w:after="0" w:before="0" w:line="240" w:lineRule="auto"/>
      </w:p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2">
    <w:name w:val="Light List Accent 3"/>
    <w:basedOn w:val="a3"/>
    <w:uiPriority w:val="61"/>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b/>
        <w:bCs/>
        <w:color w:val="ffffff" w:themeColor="background1"/>
      </w:rPr>
      <w:pPr>
        <w:spacing w:after="0" w:before="0" w:line="240" w:lineRule="auto"/>
      </w:pPr>
      <w:tcPr>
        <w:shd w:val="clear" w:color="auto" w:fill="9bbb59" w:themeFill="accent3"/>
      </w:tcPr>
    </w:tblStylePr>
    <w:tblStylePr w:type="lastRow">
      <w:rPr>
        <w:b/>
        <w:bCs/>
      </w:rPr>
      <w:pPr>
        <w:spacing w:after="0" w:before="0" w:line="240" w:lineRule="auto"/>
      </w:p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2">
    <w:name w:val="Light List Accent 4"/>
    <w:basedOn w:val="a3"/>
    <w:uiPriority w:val="61"/>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b/>
        <w:bCs/>
        <w:color w:val="ffffff" w:themeColor="background1"/>
      </w:rPr>
      <w:pPr>
        <w:spacing w:after="0" w:before="0" w:line="240" w:lineRule="auto"/>
      </w:pPr>
      <w:tcPr>
        <w:shd w:val="clear" w:color="auto" w:fill="8064a2" w:themeFill="accent4"/>
      </w:tcPr>
    </w:tblStylePr>
    <w:tblStylePr w:type="lastRow">
      <w:rPr>
        <w:b/>
        <w:bCs/>
      </w:rPr>
      <w:pPr>
        <w:spacing w:after="0" w:before="0" w:line="240" w:lineRule="auto"/>
      </w:p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a3"/>
    <w:uiPriority w:val="61"/>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b/>
        <w:bCs/>
        <w:color w:val="ffffff" w:themeColor="background1"/>
      </w:rPr>
      <w:pPr>
        <w:spacing w:after="0" w:before="0" w:line="240" w:lineRule="auto"/>
      </w:pPr>
      <w:tcPr>
        <w:shd w:val="clear" w:color="auto" w:fill="4bacc6" w:themeFill="accent5"/>
      </w:tcPr>
    </w:tblStylePr>
    <w:tblStylePr w:type="lastRow">
      <w:rPr>
        <w:b/>
        <w:bCs/>
      </w:rPr>
      <w:pPr>
        <w:spacing w:after="0" w:before="0" w:line="240" w:lineRule="auto"/>
      </w:p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2">
    <w:name w:val="Light List Accent 6"/>
    <w:basedOn w:val="a3"/>
    <w:uiPriority w:val="61"/>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b/>
        <w:bCs/>
        <w:color w:val="ffffff" w:themeColor="background1"/>
      </w:rPr>
      <w:pPr>
        <w:spacing w:after="0" w:before="0" w:line="240" w:lineRule="auto"/>
      </w:pPr>
      <w:tcPr>
        <w:shd w:val="clear" w:color="auto" w:fill="f79646" w:themeFill="accent6"/>
      </w:tcPr>
    </w:tblStylePr>
    <w:tblStylePr w:type="lastRow">
      <w:rPr>
        <w:b/>
        <w:bCs/>
      </w:rPr>
      <w:pPr>
        <w:spacing w:after="0" w:before="0" w:line="240" w:lineRule="auto"/>
      </w:p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d">
    <w:name w:val="Light Grid"/>
    <w:basedOn w:val="a3"/>
    <w:uiPriority w:val="62"/>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rPr>
        <w:rFonts w:asciiTheme="majorHAnsi" w:hAnsiTheme="majorHAnsi" w:eastAsiaTheme="majorEastAsia" w:cstheme="majorBidi"/>
        <w:b/>
        <w:bCs/>
      </w:rPr>
      <w:pPr>
        <w:spacing w:after="0" w:before="0" w:line="240" w:lineRule="auto"/>
      </w:p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Row">
      <w:rPr>
        <w:rFonts w:asciiTheme="majorHAnsi" w:hAnsiTheme="majorHAnsi" w:eastAsiaTheme="majorEastAsia" w:cstheme="majorBidi"/>
        <w:b/>
        <w:bCs/>
      </w:rPr>
      <w:pPr>
        <w:spacing w:after="0" w:before="0" w:line="240" w:lineRule="auto"/>
      </w:p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3">
    <w:name w:val="Light Grid Accent 1"/>
    <w:basedOn w:val="a3"/>
    <w:uiPriority w:val="62"/>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rPr>
        <w:rFonts w:asciiTheme="majorHAnsi" w:hAnsiTheme="majorHAnsi" w:eastAsiaTheme="majorEastAsia" w:cstheme="majorBidi"/>
        <w:b/>
        <w:bCs/>
      </w:rPr>
      <w:pPr>
        <w:spacing w:after="0" w:before="0" w:line="240" w:lineRule="auto"/>
      </w:p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Row">
      <w:rPr>
        <w:rFonts w:asciiTheme="majorHAnsi" w:hAnsiTheme="majorHAnsi" w:eastAsiaTheme="majorEastAsia" w:cstheme="majorBidi"/>
        <w:b/>
        <w:bCs/>
      </w:rPr>
      <w:pPr>
        <w:spacing w:after="0" w:before="0" w:line="240" w:lineRule="auto"/>
      </w:p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3">
    <w:name w:val="Light Grid Accent 2"/>
    <w:basedOn w:val="a3"/>
    <w:uiPriority w:val="62"/>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rPr>
        <w:rFonts w:asciiTheme="majorHAnsi" w:hAnsiTheme="majorHAnsi" w:eastAsiaTheme="majorEastAsia" w:cstheme="majorBidi"/>
        <w:b/>
        <w:bCs/>
      </w:rPr>
      <w:pPr>
        <w:spacing w:after="0" w:before="0" w:line="240" w:lineRule="auto"/>
      </w:p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Row">
      <w:rPr>
        <w:rFonts w:asciiTheme="majorHAnsi" w:hAnsiTheme="majorHAnsi" w:eastAsiaTheme="majorEastAsia" w:cstheme="majorBidi"/>
        <w:b/>
        <w:bCs/>
      </w:rPr>
      <w:pPr>
        <w:spacing w:after="0" w:before="0" w:line="240" w:lineRule="auto"/>
      </w:p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3">
    <w:name w:val="Light Grid Accent 3"/>
    <w:basedOn w:val="a3"/>
    <w:uiPriority w:val="62"/>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rPr>
        <w:rFonts w:asciiTheme="majorHAnsi" w:hAnsiTheme="majorHAnsi" w:eastAsiaTheme="majorEastAsia" w:cstheme="majorBidi"/>
        <w:b/>
        <w:bCs/>
      </w:rPr>
      <w:pPr>
        <w:spacing w:after="0" w:before="0" w:line="240" w:lineRule="auto"/>
      </w:p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Row">
      <w:rPr>
        <w:rFonts w:asciiTheme="majorHAnsi" w:hAnsiTheme="majorHAnsi" w:eastAsiaTheme="majorEastAsia" w:cstheme="majorBidi"/>
        <w:b/>
        <w:bCs/>
      </w:rPr>
      <w:pPr>
        <w:spacing w:after="0" w:before="0" w:line="240" w:lineRule="auto"/>
      </w:p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3">
    <w:name w:val="Light Grid Accent 4"/>
    <w:basedOn w:val="a3"/>
    <w:uiPriority w:val="62"/>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rPr>
        <w:rFonts w:asciiTheme="majorHAnsi" w:hAnsiTheme="majorHAnsi" w:eastAsiaTheme="majorEastAsia" w:cstheme="majorBidi"/>
        <w:b/>
        <w:bCs/>
      </w:rPr>
      <w:pPr>
        <w:spacing w:after="0" w:before="0" w:line="240" w:lineRule="auto"/>
      </w:p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Row">
      <w:rPr>
        <w:rFonts w:asciiTheme="majorHAnsi" w:hAnsiTheme="majorHAnsi" w:eastAsiaTheme="majorEastAsia" w:cstheme="majorBidi"/>
        <w:b/>
        <w:bCs/>
      </w:rPr>
      <w:pPr>
        <w:spacing w:after="0" w:before="0" w:line="240" w:lineRule="auto"/>
      </w:p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Grid Accent 5"/>
    <w:basedOn w:val="a3"/>
    <w:uiPriority w:val="62"/>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rPr>
        <w:rFonts w:asciiTheme="majorHAnsi" w:hAnsiTheme="majorHAnsi" w:eastAsiaTheme="majorEastAsia" w:cstheme="majorBidi"/>
        <w:b/>
        <w:bCs/>
      </w:rPr>
      <w:pPr>
        <w:spacing w:after="0" w:before="0" w:line="240" w:lineRule="auto"/>
      </w:p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Row">
      <w:rPr>
        <w:rFonts w:asciiTheme="majorHAnsi" w:hAnsiTheme="majorHAnsi" w:eastAsiaTheme="majorEastAsia" w:cstheme="majorBidi"/>
        <w:b/>
        <w:bCs/>
      </w:rPr>
      <w:pPr>
        <w:spacing w:after="0" w:before="0" w:line="240" w:lineRule="auto"/>
      </w:p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3">
    <w:name w:val="Light Grid Accent 6"/>
    <w:basedOn w:val="a3"/>
    <w:uiPriority w:val="62"/>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rPr>
        <w:rFonts w:asciiTheme="majorHAnsi" w:hAnsiTheme="majorHAnsi" w:eastAsiaTheme="majorEastAsia" w:cstheme="majorBidi"/>
        <w:b/>
        <w:bCs/>
      </w:rPr>
      <w:pPr>
        <w:spacing w:after="0" w:before="0" w:line="240" w:lineRule="auto"/>
      </w:p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Row">
      <w:rPr>
        <w:rFonts w:asciiTheme="majorHAnsi" w:hAnsiTheme="majorHAnsi" w:eastAsiaTheme="majorEastAsia" w:cstheme="majorBidi"/>
        <w:b/>
        <w:bCs/>
      </w:rPr>
      <w:pPr>
        <w:spacing w:after="0" w:before="0" w:line="240" w:lineRule="auto"/>
      </w:p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13">
    <w:name w:val="Medium Shading 1"/>
    <w:basedOn w:val="a3"/>
    <w:uiPriority w:val="63"/>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rPr>
        <w:b/>
        <w:bCs/>
        <w:color w:val="ffffff" w:themeColor="background1"/>
      </w:rPr>
      <w:pPr>
        <w:spacing w:after="0" w:before="0" w:line="240" w:lineRule="auto"/>
      </w:p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shd w:val="clear" w:color="auto" w:fill="000000" w:themeFill="text1"/>
      </w:tcPr>
    </w:tblStylePr>
    <w:tblStylePr w:type="lastRow">
      <w:rPr>
        <w:b/>
        <w:bCs/>
      </w:rPr>
      <w:pPr>
        <w:spacing w:after="0" w:before="0" w:line="240" w:lineRule="auto"/>
      </w:p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firstCol">
      <w:rPr>
        <w:b/>
        <w:bCs/>
      </w:rPr>
    </w:tblStylePr>
    <w:tblStylePr w:type="lastCol">
      <w:rPr>
        <w:b/>
        <w:bCs/>
      </w:rPr>
    </w:tblStylePr>
    <w:tblStylePr w:type="band1Vert">
      <w:tcPr>
        <w:shd w:val="clear" w:color="auto" w:fill="c0c0c0" w:themeFill="text1" w:themeFillTint="3F"/>
      </w:tcPr>
    </w:tblStylePr>
    <w:tblStylePr w:type="band1Horz">
      <w:tcPr>
        <w:shd w:val="clear" w:color="auto" w:fill="c0c0c0" w:themeFill="text1" w:themeFillTint="3F"/>
      </w:tcPr>
    </w:tblStylePr>
  </w:style>
  <w:style w:type="table" w:styleId="1-1">
    <w:name w:val="Medium Shading 1 Accent 1"/>
    <w:basedOn w:val="a3"/>
    <w:uiPriority w:val="63"/>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rPr>
        <w:b/>
        <w:bCs/>
        <w:color w:val="ffffff" w:themeColor="background1"/>
      </w:rPr>
      <w:pPr>
        <w:spacing w:after="0" w:before="0" w:line="240" w:lineRule="auto"/>
      </w:p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shd w:val="clear" w:color="auto" w:fill="4f81bd" w:themeFill="accent1"/>
      </w:tcPr>
    </w:tblStylePr>
    <w:tblStylePr w:type="lastRow">
      <w:rPr>
        <w:b/>
        <w:bCs/>
      </w:rPr>
      <w:pPr>
        <w:spacing w:after="0" w:before="0" w:line="240" w:lineRule="auto"/>
      </w:p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2">
    <w:name w:val="Medium Shading 1 Accent 2"/>
    <w:basedOn w:val="a3"/>
    <w:uiPriority w:val="63"/>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rPr>
        <w:b/>
        <w:bCs/>
        <w:color w:val="ffffff" w:themeColor="background1"/>
      </w:rPr>
      <w:pPr>
        <w:spacing w:after="0" w:before="0" w:line="240" w:lineRule="auto"/>
      </w:p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shd w:val="clear" w:color="auto" w:fill="c0504d" w:themeFill="accent2"/>
      </w:tcPr>
    </w:tblStylePr>
    <w:tblStylePr w:type="lastRow">
      <w:rPr>
        <w:b/>
        <w:bCs/>
      </w:rPr>
      <w:pPr>
        <w:spacing w:after="0" w:before="0" w:line="240" w:lineRule="auto"/>
      </w:p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firstCol">
      <w:rPr>
        <w:b/>
        <w:bCs/>
      </w:rPr>
    </w:tblStylePr>
    <w:tblStylePr w:type="lastCol">
      <w:rPr>
        <w:b/>
        <w:bCs/>
      </w:rPr>
    </w:tblStylePr>
    <w:tblStylePr w:type="band1Vert">
      <w:tcPr>
        <w:shd w:val="clear" w:color="auto" w:fill="efd3d2" w:themeFill="accent2" w:themeFillTint="3F"/>
      </w:tcPr>
    </w:tblStylePr>
    <w:tblStylePr w:type="band1Horz">
      <w:tcPr>
        <w:shd w:val="clear" w:color="auto" w:fill="efd3d2" w:themeFill="accent2" w:themeFillTint="3F"/>
      </w:tcPr>
    </w:tblStylePr>
  </w:style>
  <w:style w:type="table" w:styleId="1-3">
    <w:name w:val="Medium Shading 1 Accent 3"/>
    <w:basedOn w:val="a3"/>
    <w:uiPriority w:val="63"/>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rPr>
        <w:b/>
        <w:bCs/>
        <w:color w:val="ffffff" w:themeColor="background1"/>
      </w:rPr>
      <w:pPr>
        <w:spacing w:after="0" w:before="0" w:line="240" w:lineRule="auto"/>
      </w:p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shd w:val="clear" w:color="auto" w:fill="9bbb59" w:themeFill="accent3"/>
      </w:tcPr>
    </w:tblStylePr>
    <w:tblStylePr w:type="lastRow">
      <w:rPr>
        <w:b/>
        <w:bCs/>
      </w:rPr>
      <w:pPr>
        <w:spacing w:after="0" w:before="0" w:line="240" w:lineRule="auto"/>
      </w:p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4">
    <w:name w:val="Medium Shading 1 Accent 4"/>
    <w:basedOn w:val="a3"/>
    <w:uiPriority w:val="63"/>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rPr>
        <w:b/>
        <w:bCs/>
        <w:color w:val="ffffff" w:themeColor="background1"/>
      </w:rPr>
      <w:pPr>
        <w:spacing w:after="0" w:before="0" w:line="240" w:lineRule="auto"/>
      </w:p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shd w:val="clear" w:color="auto" w:fill="8064a2" w:themeFill="accent4"/>
      </w:tcPr>
    </w:tblStylePr>
    <w:tblStylePr w:type="lastRow">
      <w:rPr>
        <w:b/>
        <w:bCs/>
      </w:rPr>
      <w:pPr>
        <w:spacing w:after="0" w:before="0" w:line="240" w:lineRule="auto"/>
      </w:p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5">
    <w:name w:val="Medium Shading 1 Accent 5"/>
    <w:basedOn w:val="a3"/>
    <w:uiPriority w:val="63"/>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rPr>
        <w:b/>
        <w:bCs/>
        <w:color w:val="ffffff" w:themeColor="background1"/>
      </w:rPr>
      <w:pPr>
        <w:spacing w:after="0" w:before="0" w:line="240" w:lineRule="auto"/>
      </w:p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shd w:val="clear" w:color="auto" w:fill="4bacc6" w:themeFill="accent5"/>
      </w:tcPr>
    </w:tblStylePr>
    <w:tblStylePr w:type="lastRow">
      <w:rPr>
        <w:b/>
        <w:bCs/>
      </w:rPr>
      <w:pPr>
        <w:spacing w:after="0" w:before="0" w:line="240" w:lineRule="auto"/>
      </w:p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firstCol">
      <w:rPr>
        <w:b/>
        <w:bCs/>
      </w:rPr>
    </w:tblStylePr>
    <w:tblStylePr w:type="lastCol">
      <w:rPr>
        <w:b/>
        <w:bCs/>
      </w:rPr>
    </w:tblStylePr>
    <w:tblStylePr w:type="band1Vert">
      <w:tcPr>
        <w:shd w:val="clear" w:color="auto" w:fill="d2eaf1" w:themeFill="accent5" w:themeFillTint="3F"/>
      </w:tcPr>
    </w:tblStylePr>
    <w:tblStylePr w:type="band1Horz">
      <w:tcPr>
        <w:shd w:val="clear" w:color="auto" w:fill="d2eaf1" w:themeFill="accent5" w:themeFillTint="3F"/>
      </w:tcPr>
    </w:tblStylePr>
  </w:style>
  <w:style w:type="table" w:styleId="1-6">
    <w:name w:val="Medium Shading 1 Accent 6"/>
    <w:basedOn w:val="a3"/>
    <w:uiPriority w:val="63"/>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rPr>
        <w:b/>
        <w:bCs/>
        <w:color w:val="ffffff" w:themeColor="background1"/>
      </w:rPr>
      <w:pPr>
        <w:spacing w:after="0" w:before="0" w:line="240" w:lineRule="auto"/>
      </w:p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shd w:val="clear" w:color="auto" w:fill="f79646" w:themeFill="accent6"/>
      </w:tcPr>
    </w:tblStylePr>
    <w:tblStylePr w:type="lastRow">
      <w:rPr>
        <w:b/>
        <w:bCs/>
      </w:rPr>
      <w:pPr>
        <w:spacing w:after="0" w:before="0" w:line="240" w:lineRule="auto"/>
      </w:p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firstCol">
      <w:rPr>
        <w:b/>
        <w:bCs/>
      </w:rPr>
    </w:tblStylePr>
    <w:tblStylePr w:type="lastCol">
      <w:rPr>
        <w:b/>
        <w:bCs/>
      </w:rPr>
    </w:tblStylePr>
    <w:tblStylePr w:type="band1Vert">
      <w:tcPr>
        <w:shd w:val="clear" w:color="auto" w:fill="fde4d0" w:themeFill="accent6" w:themeFillTint="3F"/>
      </w:tcPr>
    </w:tblStylePr>
    <w:tblStylePr w:type="band1Horz">
      <w:tcPr>
        <w:shd w:val="clear" w:color="auto" w:fill="fde4d0" w:themeFill="accent6" w:themeFillTint="3F"/>
      </w:tcPr>
    </w:tblStylePr>
  </w:style>
  <w:style w:type="table" w:styleId="2b">
    <w:name w:val="Medium Shading 2"/>
    <w:basedOn w:val="a3"/>
    <w:uiPriority w:val="64"/>
    <w:pPr>
      <w:spacing w:after="0" w:line="240" w:lineRule="auto"/>
    </w:pPr>
    <w:tblPr>
      <w:tblStyleRowBandSize w:val="1"/>
      <w:tblStyleColBandSize w:val="1"/>
      <w:tblBorders>
        <w:top w:val="single" w:color="000000" w:sz="18" w:space="0"/>
        <w:bottom w:val="single" w:color="000000" w:sz="18" w:space="0"/>
      </w:tblBorders>
    </w:tblPr>
    <w:tblStylePr w:type="firstRow">
      <w:rPr>
        <w:b/>
        <w:bCs/>
        <w:color w:val="ffffff" w:themeColor="background1"/>
      </w:rPr>
      <w:pPr>
        <w:spacing w:after="0" w:before="0" w:line="240" w:lineRule="auto"/>
      </w:pPr>
      <w:tcPr>
        <w:tcBorders>
          <w:top w:val="single" w:color="000000" w:sz="18" w:space="0"/>
          <w:left w:val="none" w:color="000000" w:sz="4" w:space="0"/>
          <w:bottom w:val="single" w:color="000000" w:sz="18" w:space="0"/>
          <w:right w:val="none" w:color="000000" w:sz="4" w:space="0"/>
        </w:tcBorders>
        <w:shd w:val="clear" w:color="auto" w:fill="000000" w:themeFill="text1"/>
      </w:tcPr>
    </w:tblStylePr>
    <w:tblStylePr w:type="lastRow">
      <w:rPr>
        <w:color w:val="auto"/>
      </w:rPr>
      <w:pPr>
        <w:spacing w:after="0" w:before="0" w:line="240" w:lineRule="auto"/>
      </w:p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firstCol">
      <w:rPr>
        <w:b/>
        <w:bCs/>
        <w:color w:val="ffffff" w:themeColor="background1"/>
      </w:rPr>
      <w:tcPr>
        <w:tcBorders>
          <w:top w:val="none" w:color="000000" w:sz="4" w:space="0"/>
          <w:left w:val="none" w:color="000000" w:sz="4" w:space="0"/>
          <w:bottom w:val="single" w:color="000000" w:sz="18" w:space="0"/>
          <w:right w:val="none" w:color="000000" w:sz="4" w:space="0"/>
        </w:tcBorders>
        <w:shd w:val="clear" w:color="auto" w:fill="000000" w:themeFill="text1"/>
      </w:tcPr>
    </w:tblStylePr>
    <w:tblStylePr w:type="lastCol">
      <w:rPr>
        <w:b/>
        <w:bCs/>
        <w:color w:val="ffffff" w:themeColor="background1"/>
      </w:rPr>
      <w:tcPr>
        <w:tcBorders>
          <w:left w:val="none" w:color="000000" w:sz="4" w:space="0"/>
          <w:right w:val="none" w:color="000000" w:sz="4" w:space="0"/>
        </w:tcBorders>
        <w:shd w:val="clear" w:color="auto" w:fill="000000" w:themeFill="text1"/>
      </w:tcPr>
    </w:tblStylePr>
    <w:tblStylePr w:type="band1Vert">
      <w:tcPr>
        <w:tcBorders>
          <w:left w:val="none" w:color="000000" w:sz="4" w:space="0"/>
          <w:right w:val="none" w:color="000000" w:sz="4" w:space="0"/>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000000" w:sz="18" w:space="0"/>
          <w:left w:val="none" w:color="000000" w:sz="4" w:space="0"/>
          <w:bottom w:val="single" w:color="000000" w:sz="18" w:space="0"/>
          <w:right w:val="none" w:color="000000" w:sz="4" w:space="0"/>
        </w:tcBorders>
      </w:tcPr>
    </w:tblStylePr>
    <w:tblStylePr w:type="nwCell">
      <w:rPr>
        <w:color w:val="ffffff" w:themeColor="background1"/>
      </w:rPr>
      <w:tcPr>
        <w:tcBorders>
          <w:top w:val="single" w:color="000000" w:sz="18" w:space="0"/>
          <w:left w:val="none" w:color="000000" w:sz="4" w:space="0"/>
          <w:bottom w:val="single" w:color="000000" w:sz="18" w:space="0"/>
          <w:right w:val="none" w:color="000000" w:sz="4" w:space="0"/>
        </w:tcBorders>
      </w:tcPr>
    </w:tblStylePr>
  </w:style>
  <w:style w:type="table" w:styleId="2-1">
    <w:name w:val="Medium Shading 2 Accent 1"/>
    <w:basedOn w:val="a3"/>
    <w:uiPriority w:val="64"/>
    <w:pPr>
      <w:spacing w:after="0" w:line="240" w:lineRule="auto"/>
    </w:pPr>
    <w:tblPr>
      <w:tblStyleRowBandSize w:val="1"/>
      <w:tblStyleColBandSize w:val="1"/>
      <w:tblBorders>
        <w:top w:val="single" w:color="000000" w:sz="18" w:space="0"/>
        <w:bottom w:val="single" w:color="000000" w:sz="18" w:space="0"/>
      </w:tblBorders>
    </w:tblPr>
    <w:tblStylePr w:type="firstRow">
      <w:rPr>
        <w:b/>
        <w:bCs/>
        <w:color w:val="ffffff" w:themeColor="background1"/>
      </w:rPr>
      <w:pPr>
        <w:spacing w:after="0" w:before="0" w:line="240" w:lineRule="auto"/>
      </w:pPr>
      <w:tcPr>
        <w:tcBorders>
          <w:top w:val="single" w:color="000000" w:sz="18" w:space="0"/>
          <w:left w:val="none" w:color="000000" w:sz="4" w:space="0"/>
          <w:bottom w:val="single" w:color="000000" w:sz="18" w:space="0"/>
          <w:right w:val="none" w:color="000000" w:sz="4" w:space="0"/>
        </w:tcBorders>
        <w:shd w:val="clear" w:color="auto" w:fill="4f81bd" w:themeFill="accent1"/>
      </w:tcPr>
    </w:tblStylePr>
    <w:tblStylePr w:type="lastRow">
      <w:rPr>
        <w:color w:val="auto"/>
      </w:rPr>
      <w:pPr>
        <w:spacing w:after="0" w:before="0" w:line="240" w:lineRule="auto"/>
      </w:p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firstCol">
      <w:rPr>
        <w:b/>
        <w:bCs/>
        <w:color w:val="ffffff" w:themeColor="background1"/>
      </w:rPr>
      <w:tcPr>
        <w:tcBorders>
          <w:top w:val="none" w:color="000000" w:sz="4" w:space="0"/>
          <w:left w:val="none" w:color="000000" w:sz="4" w:space="0"/>
          <w:bottom w:val="single" w:color="000000" w:sz="18" w:space="0"/>
          <w:right w:val="none" w:color="000000" w:sz="4" w:space="0"/>
        </w:tcBorders>
        <w:shd w:val="clear" w:color="auto" w:fill="4f81bd" w:themeFill="accent1"/>
      </w:tcPr>
    </w:tblStylePr>
    <w:tblStylePr w:type="lastCol">
      <w:rPr>
        <w:b/>
        <w:bCs/>
        <w:color w:val="ffffff" w:themeColor="background1"/>
      </w:rPr>
      <w:tcPr>
        <w:tcBorders>
          <w:left w:val="none" w:color="000000" w:sz="4" w:space="0"/>
          <w:right w:val="none" w:color="000000" w:sz="4" w:space="0"/>
        </w:tcBorders>
        <w:shd w:val="clear" w:color="auto" w:fill="4f81bd" w:themeFill="accent1"/>
      </w:tcPr>
    </w:tblStylePr>
    <w:tblStylePr w:type="band1Vert">
      <w:tcPr>
        <w:tcBorders>
          <w:left w:val="none" w:color="000000" w:sz="4" w:space="0"/>
          <w:right w:val="none" w:color="000000" w:sz="4" w:space="0"/>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000000" w:sz="18" w:space="0"/>
          <w:left w:val="none" w:color="000000" w:sz="4" w:space="0"/>
          <w:bottom w:val="single" w:color="000000" w:sz="18" w:space="0"/>
          <w:right w:val="none" w:color="000000" w:sz="4" w:space="0"/>
        </w:tcBorders>
      </w:tcPr>
    </w:tblStylePr>
    <w:tblStylePr w:type="nwCell">
      <w:rPr>
        <w:color w:val="ffffff" w:themeColor="background1"/>
      </w:rPr>
      <w:tcPr>
        <w:tcBorders>
          <w:top w:val="single" w:color="000000" w:sz="18" w:space="0"/>
          <w:left w:val="none" w:color="000000" w:sz="4" w:space="0"/>
          <w:bottom w:val="single" w:color="000000" w:sz="18" w:space="0"/>
          <w:right w:val="none" w:color="000000" w:sz="4" w:space="0"/>
        </w:tcBorders>
      </w:tcPr>
    </w:tblStylePr>
  </w:style>
  <w:style w:type="table" w:styleId="2-2">
    <w:name w:val="Medium Shading 2 Accent 2"/>
    <w:basedOn w:val="a3"/>
    <w:uiPriority w:val="64"/>
    <w:pPr>
      <w:spacing w:after="0" w:line="240" w:lineRule="auto"/>
    </w:pPr>
    <w:tblPr>
      <w:tblStyleRowBandSize w:val="1"/>
      <w:tblStyleColBandSize w:val="1"/>
      <w:tblBorders>
        <w:top w:val="single" w:color="000000" w:sz="18" w:space="0"/>
        <w:bottom w:val="single" w:color="000000" w:sz="18" w:space="0"/>
      </w:tblBorders>
    </w:tblPr>
    <w:tblStylePr w:type="firstRow">
      <w:rPr>
        <w:b/>
        <w:bCs/>
        <w:color w:val="ffffff" w:themeColor="background1"/>
      </w:rPr>
      <w:pPr>
        <w:spacing w:after="0" w:before="0" w:line="240" w:lineRule="auto"/>
      </w:pPr>
      <w:tcPr>
        <w:tcBorders>
          <w:top w:val="single" w:color="000000" w:sz="18" w:space="0"/>
          <w:left w:val="none" w:color="000000" w:sz="4" w:space="0"/>
          <w:bottom w:val="single" w:color="000000" w:sz="18" w:space="0"/>
          <w:right w:val="none" w:color="000000" w:sz="4" w:space="0"/>
        </w:tcBorders>
        <w:shd w:val="clear" w:color="auto" w:fill="c0504d" w:themeFill="accent2"/>
      </w:tcPr>
    </w:tblStylePr>
    <w:tblStylePr w:type="lastRow">
      <w:rPr>
        <w:color w:val="auto"/>
      </w:rPr>
      <w:pPr>
        <w:spacing w:after="0" w:before="0" w:line="240" w:lineRule="auto"/>
      </w:p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firstCol">
      <w:rPr>
        <w:b/>
        <w:bCs/>
        <w:color w:val="ffffff" w:themeColor="background1"/>
      </w:rPr>
      <w:tcPr>
        <w:tcBorders>
          <w:top w:val="none" w:color="000000" w:sz="4" w:space="0"/>
          <w:left w:val="none" w:color="000000" w:sz="4" w:space="0"/>
          <w:bottom w:val="single" w:color="000000" w:sz="18" w:space="0"/>
          <w:right w:val="none" w:color="000000" w:sz="4" w:space="0"/>
        </w:tcBorders>
        <w:shd w:val="clear" w:color="auto" w:fill="c0504d" w:themeFill="accent2"/>
      </w:tcPr>
    </w:tblStylePr>
    <w:tblStylePr w:type="lastCol">
      <w:rPr>
        <w:b/>
        <w:bCs/>
        <w:color w:val="ffffff" w:themeColor="background1"/>
      </w:rPr>
      <w:tcPr>
        <w:tcBorders>
          <w:left w:val="none" w:color="000000" w:sz="4" w:space="0"/>
          <w:right w:val="none" w:color="000000" w:sz="4" w:space="0"/>
        </w:tcBorders>
        <w:shd w:val="clear" w:color="auto" w:fill="c0504d" w:themeFill="accent2"/>
      </w:tcPr>
    </w:tblStylePr>
    <w:tblStylePr w:type="band1Vert">
      <w:tcPr>
        <w:tcBorders>
          <w:left w:val="none" w:color="000000" w:sz="4" w:space="0"/>
          <w:right w:val="none" w:color="000000" w:sz="4" w:space="0"/>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000000" w:sz="18" w:space="0"/>
          <w:left w:val="none" w:color="000000" w:sz="4" w:space="0"/>
          <w:bottom w:val="single" w:color="000000" w:sz="18" w:space="0"/>
          <w:right w:val="none" w:color="000000" w:sz="4" w:space="0"/>
        </w:tcBorders>
      </w:tcPr>
    </w:tblStylePr>
    <w:tblStylePr w:type="nwCell">
      <w:rPr>
        <w:color w:val="ffffff" w:themeColor="background1"/>
      </w:rPr>
      <w:tcPr>
        <w:tcBorders>
          <w:top w:val="single" w:color="000000" w:sz="18" w:space="0"/>
          <w:left w:val="none" w:color="000000" w:sz="4" w:space="0"/>
          <w:bottom w:val="single" w:color="000000" w:sz="18" w:space="0"/>
          <w:right w:val="none" w:color="000000" w:sz="4" w:space="0"/>
        </w:tcBorders>
      </w:tcPr>
    </w:tblStylePr>
  </w:style>
  <w:style w:type="table" w:styleId="2-3">
    <w:name w:val="Medium Shading 2 Accent 3"/>
    <w:basedOn w:val="a3"/>
    <w:uiPriority w:val="64"/>
    <w:pPr>
      <w:spacing w:after="0" w:line="240" w:lineRule="auto"/>
    </w:pPr>
    <w:tblPr>
      <w:tblStyleRowBandSize w:val="1"/>
      <w:tblStyleColBandSize w:val="1"/>
      <w:tblBorders>
        <w:top w:val="single" w:color="000000" w:sz="18" w:space="0"/>
        <w:bottom w:val="single" w:color="000000" w:sz="18" w:space="0"/>
      </w:tblBorders>
    </w:tblPr>
    <w:tblStylePr w:type="firstRow">
      <w:rPr>
        <w:b/>
        <w:bCs/>
        <w:color w:val="ffffff" w:themeColor="background1"/>
      </w:rPr>
      <w:pPr>
        <w:spacing w:after="0" w:before="0" w:line="240" w:lineRule="auto"/>
      </w:pPr>
      <w:tcPr>
        <w:tcBorders>
          <w:top w:val="single" w:color="000000" w:sz="18" w:space="0"/>
          <w:left w:val="none" w:color="000000" w:sz="4" w:space="0"/>
          <w:bottom w:val="single" w:color="000000" w:sz="18" w:space="0"/>
          <w:right w:val="none" w:color="000000" w:sz="4" w:space="0"/>
        </w:tcBorders>
        <w:shd w:val="clear" w:color="auto" w:fill="9bbb59" w:themeFill="accent3"/>
      </w:tcPr>
    </w:tblStylePr>
    <w:tblStylePr w:type="lastRow">
      <w:rPr>
        <w:color w:val="auto"/>
      </w:rPr>
      <w:pPr>
        <w:spacing w:after="0" w:before="0" w:line="240" w:lineRule="auto"/>
      </w:p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firstCol">
      <w:rPr>
        <w:b/>
        <w:bCs/>
        <w:color w:val="ffffff" w:themeColor="background1"/>
      </w:rPr>
      <w:tcPr>
        <w:tcBorders>
          <w:top w:val="none" w:color="000000" w:sz="4" w:space="0"/>
          <w:left w:val="none" w:color="000000" w:sz="4" w:space="0"/>
          <w:bottom w:val="single" w:color="000000" w:sz="18" w:space="0"/>
          <w:right w:val="none" w:color="000000" w:sz="4" w:space="0"/>
        </w:tcBorders>
        <w:shd w:val="clear" w:color="auto" w:fill="9bbb59" w:themeFill="accent3"/>
      </w:tcPr>
    </w:tblStylePr>
    <w:tblStylePr w:type="lastCol">
      <w:rPr>
        <w:b/>
        <w:bCs/>
        <w:color w:val="ffffff" w:themeColor="background1"/>
      </w:rPr>
      <w:tcPr>
        <w:tcBorders>
          <w:left w:val="none" w:color="000000" w:sz="4" w:space="0"/>
          <w:right w:val="none" w:color="000000" w:sz="4" w:space="0"/>
        </w:tcBorders>
        <w:shd w:val="clear" w:color="auto" w:fill="9bbb59" w:themeFill="accent3"/>
      </w:tcPr>
    </w:tblStylePr>
    <w:tblStylePr w:type="band1Vert">
      <w:tcPr>
        <w:tcBorders>
          <w:left w:val="none" w:color="000000" w:sz="4" w:space="0"/>
          <w:right w:val="none" w:color="000000" w:sz="4" w:space="0"/>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000000" w:sz="18" w:space="0"/>
          <w:left w:val="none" w:color="000000" w:sz="4" w:space="0"/>
          <w:bottom w:val="single" w:color="000000" w:sz="18" w:space="0"/>
          <w:right w:val="none" w:color="000000" w:sz="4" w:space="0"/>
        </w:tcBorders>
      </w:tcPr>
    </w:tblStylePr>
    <w:tblStylePr w:type="nwCell">
      <w:rPr>
        <w:color w:val="ffffff" w:themeColor="background1"/>
      </w:rPr>
      <w:tcPr>
        <w:tcBorders>
          <w:top w:val="single" w:color="000000" w:sz="18" w:space="0"/>
          <w:left w:val="none" w:color="000000" w:sz="4" w:space="0"/>
          <w:bottom w:val="single" w:color="000000" w:sz="18" w:space="0"/>
          <w:right w:val="none" w:color="000000" w:sz="4" w:space="0"/>
        </w:tcBorders>
      </w:tcPr>
    </w:tblStylePr>
  </w:style>
  <w:style w:type="table" w:styleId="2-4">
    <w:name w:val="Medium Shading 2 Accent 4"/>
    <w:basedOn w:val="a3"/>
    <w:uiPriority w:val="64"/>
    <w:pPr>
      <w:spacing w:after="0" w:line="240" w:lineRule="auto"/>
    </w:pPr>
    <w:tblPr>
      <w:tblStyleRowBandSize w:val="1"/>
      <w:tblStyleColBandSize w:val="1"/>
      <w:tblBorders>
        <w:top w:val="single" w:color="000000" w:sz="18" w:space="0"/>
        <w:bottom w:val="single" w:color="000000" w:sz="18" w:space="0"/>
      </w:tblBorders>
    </w:tblPr>
    <w:tblStylePr w:type="firstRow">
      <w:rPr>
        <w:b/>
        <w:bCs/>
        <w:color w:val="ffffff" w:themeColor="background1"/>
      </w:rPr>
      <w:pPr>
        <w:spacing w:after="0" w:before="0" w:line="240" w:lineRule="auto"/>
      </w:pPr>
      <w:tcPr>
        <w:tcBorders>
          <w:top w:val="single" w:color="000000" w:sz="18" w:space="0"/>
          <w:left w:val="none" w:color="000000" w:sz="4" w:space="0"/>
          <w:bottom w:val="single" w:color="000000" w:sz="18" w:space="0"/>
          <w:right w:val="none" w:color="000000" w:sz="4" w:space="0"/>
        </w:tcBorders>
        <w:shd w:val="clear" w:color="auto" w:fill="8064a2" w:themeFill="accent4"/>
      </w:tcPr>
    </w:tblStylePr>
    <w:tblStylePr w:type="lastRow">
      <w:rPr>
        <w:color w:val="auto"/>
      </w:rPr>
      <w:pPr>
        <w:spacing w:after="0" w:before="0" w:line="240" w:lineRule="auto"/>
      </w:p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firstCol">
      <w:rPr>
        <w:b/>
        <w:bCs/>
        <w:color w:val="ffffff" w:themeColor="background1"/>
      </w:rPr>
      <w:tcPr>
        <w:tcBorders>
          <w:top w:val="none" w:color="000000" w:sz="4" w:space="0"/>
          <w:left w:val="none" w:color="000000" w:sz="4" w:space="0"/>
          <w:bottom w:val="single" w:color="000000" w:sz="18" w:space="0"/>
          <w:right w:val="none" w:color="000000" w:sz="4" w:space="0"/>
        </w:tcBorders>
        <w:shd w:val="clear" w:color="auto" w:fill="8064a2" w:themeFill="accent4"/>
      </w:tcPr>
    </w:tblStylePr>
    <w:tblStylePr w:type="lastCol">
      <w:rPr>
        <w:b/>
        <w:bCs/>
        <w:color w:val="ffffff" w:themeColor="background1"/>
      </w:rPr>
      <w:tcPr>
        <w:tcBorders>
          <w:left w:val="none" w:color="000000" w:sz="4" w:space="0"/>
          <w:right w:val="none" w:color="000000" w:sz="4" w:space="0"/>
        </w:tcBorders>
        <w:shd w:val="clear" w:color="auto" w:fill="8064a2" w:themeFill="accent4"/>
      </w:tcPr>
    </w:tblStylePr>
    <w:tblStylePr w:type="band1Vert">
      <w:tcPr>
        <w:tcBorders>
          <w:left w:val="none" w:color="000000" w:sz="4" w:space="0"/>
          <w:right w:val="none" w:color="000000" w:sz="4" w:space="0"/>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000000" w:sz="18" w:space="0"/>
          <w:left w:val="none" w:color="000000" w:sz="4" w:space="0"/>
          <w:bottom w:val="single" w:color="000000" w:sz="18" w:space="0"/>
          <w:right w:val="none" w:color="000000" w:sz="4" w:space="0"/>
        </w:tcBorders>
      </w:tcPr>
    </w:tblStylePr>
    <w:tblStylePr w:type="nwCell">
      <w:rPr>
        <w:color w:val="ffffff" w:themeColor="background1"/>
      </w:rPr>
      <w:tcPr>
        <w:tcBorders>
          <w:top w:val="single" w:color="000000" w:sz="18" w:space="0"/>
          <w:left w:val="none" w:color="000000" w:sz="4" w:space="0"/>
          <w:bottom w:val="single" w:color="000000" w:sz="18" w:space="0"/>
          <w:right w:val="none" w:color="000000" w:sz="4" w:space="0"/>
        </w:tcBorders>
      </w:tcPr>
    </w:tblStylePr>
  </w:style>
  <w:style w:type="table" w:styleId="2-5">
    <w:name w:val="Medium Shading 2 Accent 5"/>
    <w:basedOn w:val="a3"/>
    <w:uiPriority w:val="64"/>
    <w:pPr>
      <w:spacing w:after="0" w:line="240" w:lineRule="auto"/>
    </w:pPr>
    <w:tblPr>
      <w:tblStyleRowBandSize w:val="1"/>
      <w:tblStyleColBandSize w:val="1"/>
      <w:tblBorders>
        <w:top w:val="single" w:color="000000" w:sz="18" w:space="0"/>
        <w:bottom w:val="single" w:color="000000" w:sz="18" w:space="0"/>
      </w:tblBorders>
    </w:tblPr>
    <w:tblStylePr w:type="firstRow">
      <w:rPr>
        <w:b/>
        <w:bCs/>
        <w:color w:val="ffffff" w:themeColor="background1"/>
      </w:rPr>
      <w:pPr>
        <w:spacing w:after="0" w:before="0" w:line="240" w:lineRule="auto"/>
      </w:pPr>
      <w:tcPr>
        <w:tcBorders>
          <w:top w:val="single" w:color="000000" w:sz="18" w:space="0"/>
          <w:left w:val="none" w:color="000000" w:sz="4" w:space="0"/>
          <w:bottom w:val="single" w:color="000000" w:sz="18" w:space="0"/>
          <w:right w:val="none" w:color="000000" w:sz="4" w:space="0"/>
        </w:tcBorders>
        <w:shd w:val="clear" w:color="auto" w:fill="4bacc6" w:themeFill="accent5"/>
      </w:tcPr>
    </w:tblStylePr>
    <w:tblStylePr w:type="lastRow">
      <w:rPr>
        <w:color w:val="auto"/>
      </w:rPr>
      <w:pPr>
        <w:spacing w:after="0" w:before="0" w:line="240" w:lineRule="auto"/>
      </w:p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firstCol">
      <w:rPr>
        <w:b/>
        <w:bCs/>
        <w:color w:val="ffffff" w:themeColor="background1"/>
      </w:rPr>
      <w:tcPr>
        <w:tcBorders>
          <w:top w:val="none" w:color="000000" w:sz="4" w:space="0"/>
          <w:left w:val="none" w:color="000000" w:sz="4" w:space="0"/>
          <w:bottom w:val="single" w:color="000000" w:sz="18" w:space="0"/>
          <w:right w:val="none" w:color="000000" w:sz="4" w:space="0"/>
        </w:tcBorders>
        <w:shd w:val="clear" w:color="auto" w:fill="4bacc6" w:themeFill="accent5"/>
      </w:tcPr>
    </w:tblStylePr>
    <w:tblStylePr w:type="lastCol">
      <w:rPr>
        <w:b/>
        <w:bCs/>
        <w:color w:val="ffffff" w:themeColor="background1"/>
      </w:rPr>
      <w:tcPr>
        <w:tcBorders>
          <w:left w:val="none" w:color="000000" w:sz="4" w:space="0"/>
          <w:right w:val="none" w:color="000000" w:sz="4" w:space="0"/>
        </w:tcBorders>
        <w:shd w:val="clear" w:color="auto" w:fill="4bacc6" w:themeFill="accent5"/>
      </w:tcPr>
    </w:tblStylePr>
    <w:tblStylePr w:type="band1Vert">
      <w:tcPr>
        <w:tcBorders>
          <w:left w:val="none" w:color="000000" w:sz="4" w:space="0"/>
          <w:right w:val="none" w:color="000000" w:sz="4" w:space="0"/>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000000" w:sz="18" w:space="0"/>
          <w:left w:val="none" w:color="000000" w:sz="4" w:space="0"/>
          <w:bottom w:val="single" w:color="000000" w:sz="18" w:space="0"/>
          <w:right w:val="none" w:color="000000" w:sz="4" w:space="0"/>
        </w:tcBorders>
      </w:tcPr>
    </w:tblStylePr>
    <w:tblStylePr w:type="nwCell">
      <w:rPr>
        <w:color w:val="ffffff" w:themeColor="background1"/>
      </w:rPr>
      <w:tcPr>
        <w:tcBorders>
          <w:top w:val="single" w:color="000000" w:sz="18" w:space="0"/>
          <w:left w:val="none" w:color="000000" w:sz="4" w:space="0"/>
          <w:bottom w:val="single" w:color="000000" w:sz="18" w:space="0"/>
          <w:right w:val="none" w:color="000000" w:sz="4" w:space="0"/>
        </w:tcBorders>
      </w:tcPr>
    </w:tblStylePr>
  </w:style>
  <w:style w:type="table" w:styleId="2-6">
    <w:name w:val="Medium Shading 2 Accent 6"/>
    <w:basedOn w:val="a3"/>
    <w:uiPriority w:val="64"/>
    <w:pPr>
      <w:spacing w:after="0" w:line="240" w:lineRule="auto"/>
    </w:pPr>
    <w:tblPr>
      <w:tblStyleRowBandSize w:val="1"/>
      <w:tblStyleColBandSize w:val="1"/>
      <w:tblBorders>
        <w:top w:val="single" w:color="000000" w:sz="18" w:space="0"/>
        <w:bottom w:val="single" w:color="000000" w:sz="18" w:space="0"/>
      </w:tblBorders>
    </w:tblPr>
    <w:tblStylePr w:type="firstRow">
      <w:rPr>
        <w:b/>
        <w:bCs/>
        <w:color w:val="ffffff" w:themeColor="background1"/>
      </w:rPr>
      <w:pPr>
        <w:spacing w:after="0" w:before="0" w:line="240" w:lineRule="auto"/>
      </w:pPr>
      <w:tcPr>
        <w:tcBorders>
          <w:top w:val="single" w:color="000000" w:sz="18" w:space="0"/>
          <w:left w:val="none" w:color="000000" w:sz="4" w:space="0"/>
          <w:bottom w:val="single" w:color="000000" w:sz="18" w:space="0"/>
          <w:right w:val="none" w:color="000000" w:sz="4" w:space="0"/>
        </w:tcBorders>
        <w:shd w:val="clear" w:color="auto" w:fill="f79646" w:themeFill="accent6"/>
      </w:tcPr>
    </w:tblStylePr>
    <w:tblStylePr w:type="lastRow">
      <w:rPr>
        <w:color w:val="auto"/>
      </w:rPr>
      <w:pPr>
        <w:spacing w:after="0" w:before="0" w:line="240" w:lineRule="auto"/>
      </w:p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firstCol">
      <w:rPr>
        <w:b/>
        <w:bCs/>
        <w:color w:val="ffffff" w:themeColor="background1"/>
      </w:rPr>
      <w:tcPr>
        <w:tcBorders>
          <w:top w:val="none" w:color="000000" w:sz="4" w:space="0"/>
          <w:left w:val="none" w:color="000000" w:sz="4" w:space="0"/>
          <w:bottom w:val="single" w:color="000000" w:sz="18" w:space="0"/>
          <w:right w:val="none" w:color="000000" w:sz="4" w:space="0"/>
        </w:tcBorders>
        <w:shd w:val="clear" w:color="auto" w:fill="f79646" w:themeFill="accent6"/>
      </w:tcPr>
    </w:tblStylePr>
    <w:tblStylePr w:type="lastCol">
      <w:rPr>
        <w:b/>
        <w:bCs/>
        <w:color w:val="ffffff" w:themeColor="background1"/>
      </w:rPr>
      <w:tcPr>
        <w:tcBorders>
          <w:left w:val="none" w:color="000000" w:sz="4" w:space="0"/>
          <w:right w:val="none" w:color="000000" w:sz="4" w:space="0"/>
        </w:tcBorders>
        <w:shd w:val="clear" w:color="auto" w:fill="f79646" w:themeFill="accent6"/>
      </w:tcPr>
    </w:tblStylePr>
    <w:tblStylePr w:type="band1Vert">
      <w:tcPr>
        <w:tcBorders>
          <w:left w:val="none" w:color="000000" w:sz="4" w:space="0"/>
          <w:right w:val="none" w:color="000000" w:sz="4" w:space="0"/>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000000" w:sz="18" w:space="0"/>
          <w:left w:val="none" w:color="000000" w:sz="4" w:space="0"/>
          <w:bottom w:val="single" w:color="000000" w:sz="18" w:space="0"/>
          <w:right w:val="none" w:color="000000" w:sz="4" w:space="0"/>
        </w:tcBorders>
      </w:tcPr>
    </w:tblStylePr>
    <w:tblStylePr w:type="nwCell">
      <w:rPr>
        <w:color w:val="ffffff" w:themeColor="background1"/>
      </w:rPr>
      <w:tcPr>
        <w:tcBorders>
          <w:top w:val="single" w:color="000000" w:sz="18" w:space="0"/>
          <w:left w:val="none" w:color="000000" w:sz="4" w:space="0"/>
          <w:bottom w:val="single" w:color="000000" w:sz="18" w:space="0"/>
          <w:right w:val="none" w:color="000000" w:sz="4" w:space="0"/>
        </w:tcBorders>
      </w:tcPr>
    </w:tblStylePr>
  </w:style>
  <w:style w:type="table" w:styleId="14">
    <w:name w:val="Medium List 1"/>
    <w:basedOn w:val="a3"/>
    <w:uiPriority w:val="65"/>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cPr>
        <w:tcBorders>
          <w:top w:val="none" w:color="000000" w:sz="4" w:space="0"/>
          <w:bottom w:val="single" w:color="000000" w:themeColor="text1" w:sz="8" w:space="0"/>
        </w:tcBorders>
      </w:tcPr>
    </w:tblStylePr>
    <w:tblStylePr w:type="lastRow">
      <w:rPr>
        <w:b/>
        <w:bCs/>
        <w:color w:val="1f497d" w:themeColor="text2"/>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c0c0c0" w:themeFill="text1" w:themeFillTint="3F"/>
      </w:tcPr>
    </w:tblStylePr>
    <w:tblStylePr w:type="band1Horz">
      <w:tcPr>
        <w:shd w:val="clear" w:color="auto" w:fill="c0c0c0" w:themeFill="text1" w:themeFillTint="3F"/>
      </w:tcPr>
    </w:tblStylePr>
  </w:style>
  <w:style w:type="table" w:styleId="1-10">
    <w:name w:val="Medium List 1 Accent 1"/>
    <w:basedOn w:val="a3"/>
    <w:uiPriority w:val="65"/>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cPr>
        <w:tcBorders>
          <w:top w:val="none" w:color="000000" w:sz="4" w:space="0"/>
          <w:bottom w:val="single" w:color="4f81bd" w:themeColor="accent1" w:sz="8" w:space="0"/>
        </w:tcBorders>
      </w:tcPr>
    </w:tblStylePr>
    <w:tblStylePr w:type="lastRow">
      <w:rPr>
        <w:b/>
        <w:bCs/>
        <w:color w:val="1f497d" w:themeColor="text2"/>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20">
    <w:name w:val="Medium List 1 Accent 2"/>
    <w:basedOn w:val="a3"/>
    <w:uiPriority w:val="65"/>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cPr>
        <w:tcBorders>
          <w:top w:val="none" w:color="000000" w:sz="4" w:space="0"/>
          <w:bottom w:val="single" w:color="c0504d" w:themeColor="accent2" w:sz="8" w:space="0"/>
        </w:tcBorders>
      </w:tcPr>
    </w:tblStylePr>
    <w:tblStylePr w:type="lastRow">
      <w:rPr>
        <w:b/>
        <w:bCs/>
        <w:color w:val="1f497d" w:themeColor="text2"/>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2" w:themeFill="accent2" w:themeFillTint="3F"/>
      </w:tcPr>
    </w:tblStylePr>
    <w:tblStylePr w:type="band1Horz">
      <w:tcPr>
        <w:shd w:val="clear" w:color="auto" w:fill="efd3d2" w:themeFill="accent2" w:themeFillTint="3F"/>
      </w:tcPr>
    </w:tblStylePr>
  </w:style>
  <w:style w:type="table" w:styleId="1-30">
    <w:name w:val="Medium List 1 Accent 3"/>
    <w:basedOn w:val="a3"/>
    <w:uiPriority w:val="65"/>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cPr>
        <w:tcBorders>
          <w:top w:val="none" w:color="000000" w:sz="4" w:space="0"/>
          <w:bottom w:val="single" w:color="9bbb59" w:themeColor="accent3" w:sz="8" w:space="0"/>
        </w:tcBorders>
      </w:tcPr>
    </w:tblStylePr>
    <w:tblStylePr w:type="lastRow">
      <w:rPr>
        <w:b/>
        <w:bCs/>
        <w:color w:val="1f497d" w:themeColor="text2"/>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40">
    <w:name w:val="Medium List 1 Accent 4"/>
    <w:basedOn w:val="a3"/>
    <w:uiPriority w:val="65"/>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cPr>
        <w:tcBorders>
          <w:top w:val="none" w:color="000000" w:sz="4" w:space="0"/>
          <w:bottom w:val="single" w:color="8064a2" w:themeColor="accent4" w:sz="8" w:space="0"/>
        </w:tcBorders>
      </w:tcPr>
    </w:tblStylePr>
    <w:tblStylePr w:type="lastRow">
      <w:rPr>
        <w:b/>
        <w:bCs/>
        <w:color w:val="1f497d" w:themeColor="text2"/>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50">
    <w:name w:val="Medium List 1 Accent 5"/>
    <w:basedOn w:val="a3"/>
    <w:uiPriority w:val="65"/>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cPr>
        <w:tcBorders>
          <w:top w:val="none" w:color="000000" w:sz="4" w:space="0"/>
          <w:bottom w:val="single" w:color="4bacc6" w:themeColor="accent5" w:sz="8" w:space="0"/>
        </w:tcBorders>
      </w:tcPr>
    </w:tblStylePr>
    <w:tblStylePr w:type="lastRow">
      <w:rPr>
        <w:b/>
        <w:bCs/>
        <w:color w:val="1f497d" w:themeColor="text2"/>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1" w:themeFill="accent5" w:themeFillTint="3F"/>
      </w:tcPr>
    </w:tblStylePr>
    <w:tblStylePr w:type="band1Horz">
      <w:tcPr>
        <w:shd w:val="clear" w:color="auto" w:fill="d2eaf1" w:themeFill="accent5" w:themeFillTint="3F"/>
      </w:tcPr>
    </w:tblStylePr>
  </w:style>
  <w:style w:type="table" w:styleId="1-60">
    <w:name w:val="Medium List 1 Accent 6"/>
    <w:basedOn w:val="a3"/>
    <w:uiPriority w:val="65"/>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cPr>
        <w:tcBorders>
          <w:top w:val="none" w:color="000000" w:sz="4" w:space="0"/>
          <w:bottom w:val="single" w:color="f79646" w:themeColor="accent6" w:sz="8" w:space="0"/>
        </w:tcBorders>
      </w:tcPr>
    </w:tblStylePr>
    <w:tblStylePr w:type="lastRow">
      <w:rPr>
        <w:b/>
        <w:bCs/>
        <w:color w:val="1f497d" w:themeColor="text2"/>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4d0" w:themeFill="accent6" w:themeFillTint="3F"/>
      </w:tcPr>
    </w:tblStylePr>
    <w:tblStylePr w:type="band1Horz">
      <w:tcPr>
        <w:shd w:val="clear" w:color="auto" w:fill="fde4d0" w:themeFill="accent6" w:themeFillTint="3F"/>
      </w:tcPr>
    </w:tblStylePr>
  </w:style>
  <w:style w:type="table" w:styleId="2c">
    <w:name w:val="Medium List 2"/>
    <w:basedOn w:val="a3"/>
    <w:uiPriority w:val="66"/>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cPr>
        <w:tcBorders>
          <w:top w:val="none" w:color="000000" w:sz="4" w:space="0"/>
          <w:left w:val="none" w:color="000000" w:sz="4" w:space="0"/>
          <w:bottom w:val="single" w:color="000000" w:themeColor="text1" w:sz="24" w:space="0"/>
          <w:right w:val="none" w:color="000000" w:sz="4" w:space="0"/>
        </w:tcBorders>
        <w:shd w:val="clear" w:color="auto" w:fill="ffffff" w:themeFill="background1"/>
      </w:tcPr>
    </w:tblStylePr>
    <w:tblStylePr w:type="lastRow">
      <w:tcPr>
        <w:tcBorders>
          <w:top w:val="single" w:color="000000" w:themeColor="text1" w:sz="8" w:space="0"/>
          <w:left w:val="none" w:color="000000" w:sz="4" w:space="0"/>
          <w:bottom w:val="none" w:color="000000" w:sz="4" w:space="0"/>
          <w:right w:val="none" w:color="000000" w:sz="4" w:space="0"/>
        </w:tcBorders>
        <w:shd w:val="clear" w:color="auto" w:fill="ffffff" w:themeFill="background1"/>
      </w:tcPr>
    </w:tblStylePr>
    <w:tblStylePr w:type="firstCol">
      <w:tcPr>
        <w:tcBorders>
          <w:top w:val="none" w:color="000000" w:sz="4" w:space="0"/>
          <w:left w:val="none" w:color="000000" w:sz="4" w:space="0"/>
          <w:bottom w:val="none" w:color="000000" w:sz="4" w:space="0"/>
          <w:right w:val="single" w:color="000000" w:themeColor="text1" w:sz="8" w:space="0"/>
        </w:tcBorders>
        <w:shd w:val="clear" w:color="auto" w:fill="ffffff" w:themeFill="background1"/>
      </w:tcPr>
    </w:tblStylePr>
    <w:tblStylePr w:type="lastCol">
      <w:tcPr>
        <w:tcBorders>
          <w:top w:val="none" w:color="000000" w:sz="4" w:space="0"/>
          <w:left w:val="single" w:color="000000" w:themeColor="text1" w:sz="8" w:space="0"/>
          <w:bottom w:val="none" w:color="000000" w:sz="4" w:space="0"/>
          <w:right w:val="none" w:color="000000" w:sz="4" w:space="0"/>
        </w:tcBorders>
        <w:shd w:val="clear" w:color="auto" w:fill="ffffff" w:themeFill="background1"/>
      </w:tcPr>
    </w:tblStylePr>
    <w:tblStylePr w:type="band1Vert">
      <w:tcPr>
        <w:tcBorders>
          <w:left w:val="none" w:color="000000" w:sz="4" w:space="0"/>
          <w:right w:val="none" w:color="000000" w:sz="4" w:space="0"/>
        </w:tcBorders>
        <w:shd w:val="clear" w:color="auto" w:fill="c0c0c0" w:themeFill="text1" w:themeFillTint="3F"/>
      </w:tcPr>
    </w:tblStylePr>
    <w:tblStylePr w:type="band1Horz">
      <w:tcPr>
        <w:tcBorders>
          <w:top w:val="none" w:color="000000" w:sz="4" w:space="0"/>
          <w:bottom w:val="none" w:color="000000" w:sz="4" w:space="0"/>
        </w:tcBorders>
        <w:shd w:val="clear" w:color="auto" w:fill="c0c0c0" w:themeFill="text1" w:themeFillTint="3F"/>
      </w:tcPr>
    </w:tblStylePr>
    <w:tblStylePr w:type="nwCell">
      <w:tcPr>
        <w:shd w:val="clear" w:color="auto" w:fill="ffffff" w:themeFill="background1"/>
      </w:tcPr>
    </w:tblStylePr>
    <w:tblStylePr w:type="swCell">
      <w:tcPr>
        <w:tcBorders>
          <w:top w:val="none" w:color="000000" w:sz="4" w:space="0"/>
        </w:tcBorders>
      </w:tcPr>
    </w:tblStylePr>
  </w:style>
  <w:style w:type="table" w:styleId="2-10">
    <w:name w:val="Medium List 2 Accent 1"/>
    <w:basedOn w:val="a3"/>
    <w:uiPriority w:val="66"/>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cPr>
        <w:tcBorders>
          <w:top w:val="none" w:color="000000" w:sz="4" w:space="0"/>
          <w:left w:val="none" w:color="000000" w:sz="4" w:space="0"/>
          <w:bottom w:val="single" w:color="4f81bd" w:themeColor="accent1" w:sz="24" w:space="0"/>
          <w:right w:val="none" w:color="000000" w:sz="4" w:space="0"/>
        </w:tcBorders>
        <w:shd w:val="clear" w:color="auto" w:fill="ffffff" w:themeFill="background1"/>
      </w:tcPr>
    </w:tblStylePr>
    <w:tblStylePr w:type="lastRow">
      <w:tcPr>
        <w:tcBorders>
          <w:top w:val="single" w:color="4f81bd" w:themeColor="accent1" w:sz="8" w:space="0"/>
          <w:left w:val="none" w:color="000000" w:sz="4" w:space="0"/>
          <w:bottom w:val="none" w:color="000000" w:sz="4" w:space="0"/>
          <w:right w:val="none" w:color="000000" w:sz="4" w:space="0"/>
        </w:tcBorders>
        <w:shd w:val="clear" w:color="auto" w:fill="ffffff" w:themeFill="background1"/>
      </w:tcPr>
    </w:tblStylePr>
    <w:tblStylePr w:type="firstCol">
      <w:tcPr>
        <w:tcBorders>
          <w:top w:val="none" w:color="000000" w:sz="4" w:space="0"/>
          <w:left w:val="none" w:color="000000" w:sz="4" w:space="0"/>
          <w:bottom w:val="none" w:color="000000" w:sz="4" w:space="0"/>
          <w:right w:val="single" w:color="4f81bd" w:themeColor="accent1" w:sz="8" w:space="0"/>
        </w:tcBorders>
        <w:shd w:val="clear" w:color="auto" w:fill="ffffff" w:themeFill="background1"/>
      </w:tcPr>
    </w:tblStylePr>
    <w:tblStylePr w:type="lastCol">
      <w:tcPr>
        <w:tcBorders>
          <w:top w:val="none" w:color="000000" w:sz="4" w:space="0"/>
          <w:left w:val="single" w:color="4f81bd" w:themeColor="accent1" w:sz="8" w:space="0"/>
          <w:bottom w:val="none" w:color="000000" w:sz="4" w:space="0"/>
          <w:right w:val="none" w:color="000000" w:sz="4" w:space="0"/>
        </w:tcBorders>
        <w:shd w:val="clear" w:color="auto" w:fill="ffffff" w:themeFill="background1"/>
      </w:tcPr>
    </w:tblStylePr>
    <w:tblStylePr w:type="band1Vert">
      <w:tcPr>
        <w:tcBorders>
          <w:left w:val="none" w:color="000000" w:sz="4" w:space="0"/>
          <w:right w:val="none" w:color="000000" w:sz="4" w:space="0"/>
        </w:tcBorders>
        <w:shd w:val="clear" w:color="auto" w:fill="d3dfee" w:themeFill="accent1" w:themeFillTint="3F"/>
      </w:tcPr>
    </w:tblStylePr>
    <w:tblStylePr w:type="band1Horz">
      <w:tcPr>
        <w:tcBorders>
          <w:top w:val="none" w:color="000000" w:sz="4" w:space="0"/>
          <w:bottom w:val="none" w:color="000000" w:sz="4" w:space="0"/>
        </w:tcBorders>
        <w:shd w:val="clear" w:color="auto" w:fill="d3dfee" w:themeFill="accent1" w:themeFillTint="3F"/>
      </w:tcPr>
    </w:tblStylePr>
    <w:tblStylePr w:type="nwCell">
      <w:tcPr>
        <w:shd w:val="clear" w:color="auto" w:fill="ffffff" w:themeFill="background1"/>
      </w:tcPr>
    </w:tblStylePr>
    <w:tblStylePr w:type="swCell">
      <w:tcPr>
        <w:tcBorders>
          <w:top w:val="none" w:color="000000" w:sz="4" w:space="0"/>
        </w:tcBorders>
      </w:tcPr>
    </w:tblStylePr>
  </w:style>
  <w:style w:type="table" w:styleId="2-20">
    <w:name w:val="Medium List 2 Accent 2"/>
    <w:basedOn w:val="a3"/>
    <w:uiPriority w:val="66"/>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Row">
      <w:tcPr>
        <w:tcBorders>
          <w:top w:val="single" w:color="c0504d" w:themeColor="accent2" w:sz="8" w:space="0"/>
          <w:left w:val="none" w:color="000000" w:sz="4" w:space="0"/>
          <w:bottom w:val="none" w:color="000000" w:sz="4" w:space="0"/>
          <w:right w:val="none" w:color="000000" w:sz="4" w:space="0"/>
        </w:tcBorders>
        <w:shd w:val="clear" w:color="auto" w:fill="ffffff" w:themeFill="background1"/>
      </w:tcPr>
    </w:tblStylePr>
    <w:tblStylePr w:type="firstCol">
      <w:tcPr>
        <w:tcBorders>
          <w:top w:val="none" w:color="000000" w:sz="4" w:space="0"/>
          <w:left w:val="none" w:color="000000" w:sz="4" w:space="0"/>
          <w:bottom w:val="none" w:color="000000" w:sz="4" w:space="0"/>
          <w:right w:val="single" w:color="c0504d" w:themeColor="accent2" w:sz="8" w:space="0"/>
        </w:tcBorders>
        <w:shd w:val="clear" w:color="auto" w:fill="ffffff" w:themeFill="background1"/>
      </w:tcPr>
    </w:tblStylePr>
    <w:tblStylePr w:type="lastCol">
      <w:tcPr>
        <w:tcBorders>
          <w:top w:val="none" w:color="000000" w:sz="4" w:space="0"/>
          <w:left w:val="single" w:color="c0504d" w:themeColor="accent2" w:sz="8" w:space="0"/>
          <w:bottom w:val="none" w:color="000000" w:sz="4" w:space="0"/>
          <w:right w:val="none" w:color="000000" w:sz="4" w:space="0"/>
        </w:tcBorders>
        <w:shd w:val="clear" w:color="auto" w:fill="ffffff" w:themeFill="background1"/>
      </w:tcPr>
    </w:tblStylePr>
    <w:tblStylePr w:type="band1Vert">
      <w:tcPr>
        <w:tcBorders>
          <w:left w:val="none" w:color="000000" w:sz="4" w:space="0"/>
          <w:right w:val="none" w:color="000000" w:sz="4" w:space="0"/>
        </w:tcBorders>
        <w:shd w:val="clear" w:color="auto" w:fill="efd3d2" w:themeFill="accent2" w:themeFillTint="3F"/>
      </w:tcPr>
    </w:tblStylePr>
    <w:tblStylePr w:type="band1Horz">
      <w:tcPr>
        <w:tcBorders>
          <w:top w:val="none" w:color="000000" w:sz="4" w:space="0"/>
          <w:bottom w:val="none" w:color="000000" w:sz="4" w:space="0"/>
        </w:tcBorders>
        <w:shd w:val="clear" w:color="auto" w:fill="efd3d2" w:themeFill="accent2" w:themeFillTint="3F"/>
      </w:tcPr>
    </w:tblStylePr>
    <w:tblStylePr w:type="nwCell">
      <w:tcPr>
        <w:shd w:val="clear" w:color="auto" w:fill="ffffff" w:themeFill="background1"/>
      </w:tcPr>
    </w:tblStylePr>
    <w:tblStylePr w:type="swCell">
      <w:tcPr>
        <w:tcBorders>
          <w:top w:val="none" w:color="000000" w:sz="4" w:space="0"/>
        </w:tcBorders>
      </w:tcPr>
    </w:tblStylePr>
  </w:style>
  <w:style w:type="table" w:styleId="2-30">
    <w:name w:val="Medium List 2 Accent 3"/>
    <w:basedOn w:val="a3"/>
    <w:uiPriority w:val="66"/>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cPr>
        <w:tcBorders>
          <w:top w:val="none" w:color="000000" w:sz="4" w:space="0"/>
          <w:left w:val="none" w:color="000000" w:sz="4" w:space="0"/>
          <w:bottom w:val="single" w:color="9bbb59" w:themeColor="accent3" w:sz="24" w:space="0"/>
          <w:right w:val="none" w:color="000000" w:sz="4" w:space="0"/>
        </w:tcBorders>
        <w:shd w:val="clear" w:color="auto" w:fill="ffffff" w:themeFill="background1"/>
      </w:tcPr>
    </w:tblStylePr>
    <w:tblStylePr w:type="lastRow">
      <w:tcPr>
        <w:tcBorders>
          <w:top w:val="single" w:color="9bbb59" w:themeColor="accent3" w:sz="8" w:space="0"/>
          <w:left w:val="none" w:color="000000" w:sz="4" w:space="0"/>
          <w:bottom w:val="none" w:color="000000" w:sz="4" w:space="0"/>
          <w:right w:val="none" w:color="000000" w:sz="4" w:space="0"/>
        </w:tcBorders>
        <w:shd w:val="clear" w:color="auto" w:fill="ffffff" w:themeFill="background1"/>
      </w:tcPr>
    </w:tblStylePr>
    <w:tblStylePr w:type="firstCol">
      <w:tcPr>
        <w:tcBorders>
          <w:top w:val="none" w:color="000000" w:sz="4" w:space="0"/>
          <w:left w:val="none" w:color="000000" w:sz="4" w:space="0"/>
          <w:bottom w:val="none" w:color="000000" w:sz="4" w:space="0"/>
          <w:right w:val="single" w:color="9bbb59" w:themeColor="accent3" w:sz="8" w:space="0"/>
        </w:tcBorders>
        <w:shd w:val="clear" w:color="auto" w:fill="ffffff" w:themeFill="background1"/>
      </w:tcPr>
    </w:tblStylePr>
    <w:tblStylePr w:type="lastCol">
      <w:tcPr>
        <w:tcBorders>
          <w:top w:val="none" w:color="000000" w:sz="4" w:space="0"/>
          <w:left w:val="single" w:color="9bbb59" w:themeColor="accent3" w:sz="8" w:space="0"/>
          <w:bottom w:val="none" w:color="000000" w:sz="4" w:space="0"/>
          <w:right w:val="none" w:color="000000" w:sz="4" w:space="0"/>
        </w:tcBorders>
        <w:shd w:val="clear" w:color="auto" w:fill="ffffff" w:themeFill="background1"/>
      </w:tcPr>
    </w:tblStylePr>
    <w:tblStylePr w:type="band1Vert">
      <w:tcPr>
        <w:tcBorders>
          <w:left w:val="none" w:color="000000" w:sz="4" w:space="0"/>
          <w:right w:val="none" w:color="000000" w:sz="4" w:space="0"/>
        </w:tcBorders>
        <w:shd w:val="clear" w:color="auto" w:fill="e6eed5" w:themeFill="accent3" w:themeFillTint="3F"/>
      </w:tcPr>
    </w:tblStylePr>
    <w:tblStylePr w:type="band1Horz">
      <w:tcPr>
        <w:tcBorders>
          <w:top w:val="none" w:color="000000" w:sz="4" w:space="0"/>
          <w:bottom w:val="none" w:color="000000" w:sz="4" w:space="0"/>
        </w:tcBorders>
        <w:shd w:val="clear" w:color="auto" w:fill="e6eed5" w:themeFill="accent3" w:themeFillTint="3F"/>
      </w:tcPr>
    </w:tblStylePr>
    <w:tblStylePr w:type="nwCell">
      <w:tcPr>
        <w:shd w:val="clear" w:color="auto" w:fill="ffffff" w:themeFill="background1"/>
      </w:tcPr>
    </w:tblStylePr>
    <w:tblStylePr w:type="swCell">
      <w:tcPr>
        <w:tcBorders>
          <w:top w:val="none" w:color="000000" w:sz="4" w:space="0"/>
        </w:tcBorders>
      </w:tcPr>
    </w:tblStylePr>
  </w:style>
  <w:style w:type="table" w:styleId="2-40">
    <w:name w:val="Medium List 2 Accent 4"/>
    <w:basedOn w:val="a3"/>
    <w:uiPriority w:val="66"/>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cPr>
        <w:tcBorders>
          <w:top w:val="none" w:color="000000" w:sz="4" w:space="0"/>
          <w:left w:val="none" w:color="000000" w:sz="4" w:space="0"/>
          <w:bottom w:val="single" w:color="8064a2" w:themeColor="accent4" w:sz="24" w:space="0"/>
          <w:right w:val="none" w:color="000000" w:sz="4" w:space="0"/>
        </w:tcBorders>
        <w:shd w:val="clear" w:color="auto" w:fill="ffffff" w:themeFill="background1"/>
      </w:tcPr>
    </w:tblStylePr>
    <w:tblStylePr w:type="lastRow">
      <w:tcPr>
        <w:tcBorders>
          <w:top w:val="single" w:color="8064a2" w:themeColor="accent4" w:sz="8" w:space="0"/>
          <w:left w:val="none" w:color="000000" w:sz="4" w:space="0"/>
          <w:bottom w:val="none" w:color="000000" w:sz="4" w:space="0"/>
          <w:right w:val="none" w:color="000000" w:sz="4" w:space="0"/>
        </w:tcBorders>
        <w:shd w:val="clear" w:color="auto" w:fill="ffffff" w:themeFill="background1"/>
      </w:tcPr>
    </w:tblStylePr>
    <w:tblStylePr w:type="firstCol">
      <w:tcPr>
        <w:tcBorders>
          <w:top w:val="none" w:color="000000" w:sz="4" w:space="0"/>
          <w:left w:val="none" w:color="000000" w:sz="4" w:space="0"/>
          <w:bottom w:val="none" w:color="000000" w:sz="4" w:space="0"/>
          <w:right w:val="single" w:color="8064a2" w:themeColor="accent4" w:sz="8" w:space="0"/>
        </w:tcBorders>
        <w:shd w:val="clear" w:color="auto" w:fill="ffffff" w:themeFill="background1"/>
      </w:tcPr>
    </w:tblStylePr>
    <w:tblStylePr w:type="lastCol">
      <w:tcPr>
        <w:tcBorders>
          <w:top w:val="none" w:color="000000" w:sz="4" w:space="0"/>
          <w:left w:val="single" w:color="8064a2" w:themeColor="accent4" w:sz="8" w:space="0"/>
          <w:bottom w:val="none" w:color="000000" w:sz="4" w:space="0"/>
          <w:right w:val="none" w:color="000000" w:sz="4" w:space="0"/>
        </w:tcBorders>
        <w:shd w:val="clear" w:color="auto" w:fill="ffffff" w:themeFill="background1"/>
      </w:tcPr>
    </w:tblStylePr>
    <w:tblStylePr w:type="band1Vert">
      <w:tcPr>
        <w:tcBorders>
          <w:left w:val="none" w:color="000000" w:sz="4" w:space="0"/>
          <w:right w:val="none" w:color="000000" w:sz="4" w:space="0"/>
        </w:tcBorders>
        <w:shd w:val="clear" w:color="auto" w:fill="dfd8e8" w:themeFill="accent4" w:themeFillTint="3F"/>
      </w:tcPr>
    </w:tblStylePr>
    <w:tblStylePr w:type="band1Horz">
      <w:tcPr>
        <w:tcBorders>
          <w:top w:val="none" w:color="000000" w:sz="4" w:space="0"/>
          <w:bottom w:val="none" w:color="000000" w:sz="4" w:space="0"/>
        </w:tcBorders>
        <w:shd w:val="clear" w:color="auto" w:fill="dfd8e8" w:themeFill="accent4" w:themeFillTint="3F"/>
      </w:tcPr>
    </w:tblStylePr>
    <w:tblStylePr w:type="nwCell">
      <w:tcPr>
        <w:shd w:val="clear" w:color="auto" w:fill="ffffff" w:themeFill="background1"/>
      </w:tcPr>
    </w:tblStylePr>
    <w:tblStylePr w:type="swCell">
      <w:tcPr>
        <w:tcBorders>
          <w:top w:val="none" w:color="000000" w:sz="4" w:space="0"/>
        </w:tcBorders>
      </w:tcPr>
    </w:tblStylePr>
  </w:style>
  <w:style w:type="table" w:styleId="2-50">
    <w:name w:val="Medium List 2 Accent 5"/>
    <w:basedOn w:val="a3"/>
    <w:uiPriority w:val="66"/>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cPr>
        <w:tcBorders>
          <w:top w:val="none" w:color="000000" w:sz="4" w:space="0"/>
          <w:left w:val="none" w:color="000000" w:sz="4" w:space="0"/>
          <w:bottom w:val="single" w:color="4bacc6" w:themeColor="accent5" w:sz="24" w:space="0"/>
          <w:right w:val="none" w:color="000000" w:sz="4" w:space="0"/>
        </w:tcBorders>
        <w:shd w:val="clear" w:color="auto" w:fill="ffffff" w:themeFill="background1"/>
      </w:tcPr>
    </w:tblStylePr>
    <w:tblStylePr w:type="lastRow">
      <w:tcPr>
        <w:tcBorders>
          <w:top w:val="single" w:color="4bacc6" w:themeColor="accent5" w:sz="8" w:space="0"/>
          <w:left w:val="none" w:color="000000" w:sz="4" w:space="0"/>
          <w:bottom w:val="none" w:color="000000" w:sz="4" w:space="0"/>
          <w:right w:val="none" w:color="000000" w:sz="4" w:space="0"/>
        </w:tcBorders>
        <w:shd w:val="clear" w:color="auto" w:fill="ffffff" w:themeFill="background1"/>
      </w:tcPr>
    </w:tblStylePr>
    <w:tblStylePr w:type="firstCol">
      <w:tcPr>
        <w:tcBorders>
          <w:top w:val="none" w:color="000000" w:sz="4" w:space="0"/>
          <w:left w:val="none" w:color="000000" w:sz="4" w:space="0"/>
          <w:bottom w:val="none" w:color="000000" w:sz="4" w:space="0"/>
          <w:right w:val="single" w:color="4bacc6" w:themeColor="accent5" w:sz="8" w:space="0"/>
        </w:tcBorders>
        <w:shd w:val="clear" w:color="auto" w:fill="ffffff" w:themeFill="background1"/>
      </w:tcPr>
    </w:tblStylePr>
    <w:tblStylePr w:type="lastCol">
      <w:tcPr>
        <w:tcBorders>
          <w:top w:val="none" w:color="000000" w:sz="4" w:space="0"/>
          <w:left w:val="single" w:color="4bacc6" w:themeColor="accent5" w:sz="8" w:space="0"/>
          <w:bottom w:val="none" w:color="000000" w:sz="4" w:space="0"/>
          <w:right w:val="none" w:color="000000" w:sz="4" w:space="0"/>
        </w:tcBorders>
        <w:shd w:val="clear" w:color="auto" w:fill="ffffff" w:themeFill="background1"/>
      </w:tcPr>
    </w:tblStylePr>
    <w:tblStylePr w:type="band1Vert">
      <w:tcPr>
        <w:tcBorders>
          <w:left w:val="none" w:color="000000" w:sz="4" w:space="0"/>
          <w:right w:val="none" w:color="000000" w:sz="4" w:space="0"/>
        </w:tcBorders>
        <w:shd w:val="clear" w:color="auto" w:fill="d2eaf1" w:themeFill="accent5" w:themeFillTint="3F"/>
      </w:tcPr>
    </w:tblStylePr>
    <w:tblStylePr w:type="band1Horz">
      <w:tcPr>
        <w:tcBorders>
          <w:top w:val="none" w:color="000000" w:sz="4" w:space="0"/>
          <w:bottom w:val="none" w:color="000000" w:sz="4" w:space="0"/>
        </w:tcBorders>
        <w:shd w:val="clear" w:color="auto" w:fill="d2eaf1" w:themeFill="accent5" w:themeFillTint="3F"/>
      </w:tcPr>
    </w:tblStylePr>
    <w:tblStylePr w:type="nwCell">
      <w:tcPr>
        <w:shd w:val="clear" w:color="auto" w:fill="ffffff" w:themeFill="background1"/>
      </w:tcPr>
    </w:tblStylePr>
    <w:tblStylePr w:type="swCell">
      <w:tcPr>
        <w:tcBorders>
          <w:top w:val="none" w:color="000000" w:sz="4" w:space="0"/>
        </w:tcBorders>
      </w:tcPr>
    </w:tblStylePr>
  </w:style>
  <w:style w:type="table" w:styleId="2-60">
    <w:name w:val="Medium List 2 Accent 6"/>
    <w:basedOn w:val="a3"/>
    <w:uiPriority w:val="66"/>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cPr>
        <w:tcBorders>
          <w:top w:val="none" w:color="000000" w:sz="4" w:space="0"/>
          <w:left w:val="none" w:color="000000" w:sz="4" w:space="0"/>
          <w:bottom w:val="single" w:color="f79646" w:themeColor="accent6" w:sz="24" w:space="0"/>
          <w:right w:val="none" w:color="000000" w:sz="4" w:space="0"/>
        </w:tcBorders>
        <w:shd w:val="clear" w:color="auto" w:fill="ffffff" w:themeFill="background1"/>
      </w:tcPr>
    </w:tblStylePr>
    <w:tblStylePr w:type="lastRow">
      <w:tcPr>
        <w:tcBorders>
          <w:top w:val="single" w:color="f79646" w:themeColor="accent6" w:sz="8" w:space="0"/>
          <w:left w:val="none" w:color="000000" w:sz="4" w:space="0"/>
          <w:bottom w:val="none" w:color="000000" w:sz="4" w:space="0"/>
          <w:right w:val="none" w:color="000000" w:sz="4" w:space="0"/>
        </w:tcBorders>
        <w:shd w:val="clear" w:color="auto" w:fill="ffffff" w:themeFill="background1"/>
      </w:tcPr>
    </w:tblStylePr>
    <w:tblStylePr w:type="firstCol">
      <w:tcPr>
        <w:tcBorders>
          <w:top w:val="none" w:color="000000" w:sz="4" w:space="0"/>
          <w:left w:val="none" w:color="000000" w:sz="4" w:space="0"/>
          <w:bottom w:val="none" w:color="000000" w:sz="4" w:space="0"/>
          <w:right w:val="single" w:color="f79646" w:themeColor="accent6" w:sz="8" w:space="0"/>
        </w:tcBorders>
        <w:shd w:val="clear" w:color="auto" w:fill="ffffff" w:themeFill="background1"/>
      </w:tcPr>
    </w:tblStylePr>
    <w:tblStylePr w:type="lastCol">
      <w:tcPr>
        <w:tcBorders>
          <w:top w:val="none" w:color="000000" w:sz="4" w:space="0"/>
          <w:left w:val="single" w:color="f79646" w:themeColor="accent6" w:sz="8" w:space="0"/>
          <w:bottom w:val="none" w:color="000000" w:sz="4" w:space="0"/>
          <w:right w:val="none" w:color="000000" w:sz="4" w:space="0"/>
        </w:tcBorders>
        <w:shd w:val="clear" w:color="auto" w:fill="ffffff" w:themeFill="background1"/>
      </w:tcPr>
    </w:tblStylePr>
    <w:tblStylePr w:type="band1Vert">
      <w:tcPr>
        <w:tcBorders>
          <w:left w:val="none" w:color="000000" w:sz="4" w:space="0"/>
          <w:right w:val="none" w:color="000000" w:sz="4" w:space="0"/>
        </w:tcBorders>
        <w:shd w:val="clear" w:color="auto" w:fill="fde4d0" w:themeFill="accent6" w:themeFillTint="3F"/>
      </w:tcPr>
    </w:tblStylePr>
    <w:tblStylePr w:type="band1Horz">
      <w:tcPr>
        <w:tcBorders>
          <w:top w:val="none" w:color="000000" w:sz="4" w:space="0"/>
          <w:bottom w:val="none" w:color="000000" w:sz="4" w:space="0"/>
        </w:tcBorders>
        <w:shd w:val="clear" w:color="auto" w:fill="fde4d0" w:themeFill="accent6" w:themeFillTint="3F"/>
      </w:tcPr>
    </w:tblStylePr>
    <w:tblStylePr w:type="nwCell">
      <w:tcPr>
        <w:shd w:val="clear" w:color="auto" w:fill="ffffff" w:themeFill="background1"/>
      </w:tcPr>
    </w:tblStylePr>
    <w:tblStylePr w:type="swCell">
      <w:tcPr>
        <w:tcBorders>
          <w:top w:val="none" w:color="000000" w:sz="4" w:space="0"/>
        </w:tcBorders>
      </w:tcPr>
    </w:tblStylePr>
  </w:style>
  <w:style w:type="table" w:styleId="15">
    <w:name w:val="Medium Grid 1"/>
    <w:basedOn w:val="a3"/>
    <w:uiPriority w:val="67"/>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cPr>
        <w:tcBorders>
          <w:top w:val="single" w:color="404040" w:themeColor="text1" w:themeTint="BF" w:sz="18" w:space="0"/>
        </w:tcBorders>
      </w:tcPr>
    </w:tblStylePr>
    <w:tblStylePr w:type="firstCol">
      <w:rPr>
        <w:b/>
        <w:bCs/>
      </w:rPr>
    </w:tblStylePr>
    <w:tblStylePr w:type="lastCol">
      <w:rPr>
        <w:b/>
        <w:bCs/>
      </w:rPr>
    </w:tblStylePr>
    <w:tblStylePr w:type="band1Vert">
      <w:tcPr>
        <w:shd w:val="clear" w:color="auto" w:fill="808080" w:themeFill="text1" w:themeFillTint="7F"/>
      </w:tcPr>
    </w:tblStylePr>
    <w:tblStylePr w:type="band1Horz">
      <w:tcPr>
        <w:shd w:val="clear" w:color="auto" w:fill="808080" w:themeFill="text1" w:themeFillTint="7F"/>
      </w:tcPr>
    </w:tblStylePr>
  </w:style>
  <w:style w:type="table" w:styleId="1-11">
    <w:name w:val="Medium Grid 1 Accent 1"/>
    <w:basedOn w:val="a3"/>
    <w:uiPriority w:val="67"/>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bfde" w:themeFill="accent1" w:themeFillTint="7F"/>
      </w:tcPr>
    </w:tblStylePr>
    <w:tblStylePr w:type="band1Horz">
      <w:tcPr>
        <w:shd w:val="clear" w:color="auto" w:fill="a7bfde" w:themeFill="accent1" w:themeFillTint="7F"/>
      </w:tcPr>
    </w:tblStylePr>
  </w:style>
  <w:style w:type="table" w:styleId="1-21">
    <w:name w:val="Medium Grid 1 Accent 2"/>
    <w:basedOn w:val="a3"/>
    <w:uiPriority w:val="67"/>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31">
    <w:name w:val="Medium Grid 1 Accent 3"/>
    <w:basedOn w:val="a3"/>
    <w:uiPriority w:val="67"/>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cPr>
        <w:tcBorders>
          <w:top w:val="single" w:color="b3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41">
    <w:name w:val="Medium Grid 1 Accent 4"/>
    <w:basedOn w:val="a3"/>
    <w:uiPriority w:val="67"/>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51">
    <w:name w:val="Medium Grid 1 Accent 5"/>
    <w:basedOn w:val="a3"/>
    <w:uiPriority w:val="67"/>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1">
    <w:name w:val="Medium Grid 1 Accent 6"/>
    <w:basedOn w:val="a3"/>
    <w:uiPriority w:val="67"/>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2d">
    <w:name w:val="Medium Grid 2"/>
    <w:basedOn w:val="a3"/>
    <w:uiPriority w:val="68"/>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cPr>
        <w:shd w:val="clear" w:color="auto" w:fill="e6e6e6" w:themeFill="text1" w:themeFillTint="19"/>
      </w:tcPr>
    </w:tblStylePr>
    <w:tblStylePr w:type="lastRow">
      <w:rPr>
        <w:b/>
        <w:bCs/>
        <w:color w:val="000000" w:themeColor="text1"/>
      </w:r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firstCol">
      <w:rPr>
        <w:b/>
        <w:bCs/>
        <w:color w:val="000000" w:themeColor="text1"/>
      </w:r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lastCol">
      <w:rPr>
        <w:b w:val="0"/>
        <w:bCs w:val="0"/>
        <w:color w:val="000000" w:themeColor="text1"/>
      </w:rPr>
      <w:tcPr>
        <w:tcBorders>
          <w:top w:val="none" w:color="000000" w:sz="4" w:space="0"/>
          <w:left w:val="none" w:color="000000" w:sz="4" w:space="0"/>
          <w:bottom w:val="none" w:color="000000" w:sz="4" w:space="0"/>
          <w:right w:val="none" w:color="000000" w:sz="4" w:space="0"/>
        </w:tcBorders>
        <w:shd w:val="clear" w:color="auto" w:fill="cccccc" w:themeFill="text1" w:themeFillTint="33"/>
      </w:tcPr>
    </w:tblStylePr>
    <w:tblStylePr w:type="band1Vert">
      <w:tcPr>
        <w:shd w:val="clear" w:color="auto" w:fill="808080" w:themeFill="text1" w:themeFillTint="7F"/>
      </w:tcPr>
    </w:tblStylePr>
    <w:tblStylePr w:type="band1Horz">
      <w:tcPr>
        <w:shd w:val="clear" w:color="auto" w:fill="808080" w:themeFill="text1" w:themeFillTint="7F"/>
      </w:tcPr>
    </w:tblStylePr>
    <w:tblStylePr w:type="nwCell">
      <w:tcPr>
        <w:shd w:val="clear" w:color="auto" w:fill="ffffff" w:themeFill="background1"/>
      </w:tcPr>
    </w:tblStylePr>
  </w:style>
  <w:style w:type="table" w:styleId="2-11">
    <w:name w:val="Medium Grid 2 Accent 1"/>
    <w:basedOn w:val="a3"/>
    <w:uiPriority w:val="68"/>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cPr>
        <w:shd w:val="clear" w:color="auto" w:fill="edf2f8" w:themeFill="accent1" w:themeFillTint="19"/>
      </w:tcPr>
    </w:tblStylePr>
    <w:tblStylePr w:type="lastRow">
      <w:rPr>
        <w:b/>
        <w:bCs/>
        <w:color w:val="000000" w:themeColor="text1"/>
      </w:r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firstCol">
      <w:rPr>
        <w:b/>
        <w:bCs/>
        <w:color w:val="000000" w:themeColor="text1"/>
      </w:r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lastCol">
      <w:rPr>
        <w:b w:val="0"/>
        <w:bCs w:val="0"/>
        <w:color w:val="000000" w:themeColor="text1"/>
      </w:rPr>
      <w:tcPr>
        <w:tcBorders>
          <w:top w:val="none" w:color="000000" w:sz="4" w:space="0"/>
          <w:left w:val="none" w:color="000000" w:sz="4" w:space="0"/>
          <w:bottom w:val="none" w:color="000000" w:sz="4" w:space="0"/>
          <w:right w:val="none" w:color="000000" w:sz="4" w:space="0"/>
        </w:tcBorders>
        <w:shd w:val="clear" w:color="auto" w:fill="dbe5f1" w:themeFill="accent1" w:themeFillTint="33"/>
      </w:tcPr>
    </w:tblStylePr>
    <w:tblStylePr w:type="band1Vert">
      <w:tcPr>
        <w:shd w:val="clear" w:color="auto" w:fill="a7bfde" w:themeFill="accent1" w:themeFillTint="7F"/>
      </w:tcPr>
    </w:tblStylePr>
    <w:tblStylePr w:type="band1Horz">
      <w:tcPr>
        <w:shd w:val="clear" w:color="auto" w:fill="a7bfde" w:themeFill="accent1" w:themeFillTint="7F"/>
      </w:tcPr>
    </w:tblStylePr>
    <w:tblStylePr w:type="nwCell">
      <w:tcPr>
        <w:shd w:val="clear" w:color="auto" w:fill="ffffff" w:themeFill="background1"/>
      </w:tcPr>
    </w:tblStylePr>
  </w:style>
  <w:style w:type="table" w:styleId="2-21">
    <w:name w:val="Medium Grid 2 Accent 2"/>
    <w:basedOn w:val="a3"/>
    <w:uiPriority w:val="68"/>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cPr>
        <w:shd w:val="clear" w:color="auto" w:fill="f8eded" w:themeFill="accent2" w:themeFillTint="19"/>
      </w:tcPr>
    </w:tblStylePr>
    <w:tblStylePr w:type="lastRow">
      <w:rPr>
        <w:b/>
        <w:bCs/>
        <w:color w:val="000000" w:themeColor="text1"/>
      </w:r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firstCol">
      <w:rPr>
        <w:b/>
        <w:bCs/>
        <w:color w:val="000000" w:themeColor="text1"/>
      </w:r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lastCol">
      <w:rPr>
        <w:b w:val="0"/>
        <w:bCs w:val="0"/>
        <w:color w:val="000000" w:themeColor="text1"/>
      </w:rPr>
      <w:tcPr>
        <w:tcBorders>
          <w:top w:val="none" w:color="000000" w:sz="4" w:space="0"/>
          <w:left w:val="none" w:color="000000" w:sz="4" w:space="0"/>
          <w:bottom w:val="none" w:color="000000" w:sz="4" w:space="0"/>
          <w:right w:val="none" w:color="000000" w:sz="4" w:space="0"/>
        </w:tcBorders>
        <w:shd w:val="clear" w:color="auto" w:fill="f2dbdb" w:themeFill="accent2" w:themeFillTint="33"/>
      </w:tcPr>
    </w:tblStylePr>
    <w:tblStylePr w:type="band1Vert">
      <w:tcPr>
        <w:shd w:val="clear" w:color="auto" w:fill="dfa7a6" w:themeFill="accent2" w:themeFillTint="7F"/>
      </w:tcPr>
    </w:tblStylePr>
    <w:tblStylePr w:type="band1Horz">
      <w:tcPr>
        <w:shd w:val="clear" w:color="auto" w:fill="dfa7a6" w:themeFill="accent2" w:themeFillTint="7F"/>
      </w:tcPr>
    </w:tblStylePr>
    <w:tblStylePr w:type="nwCell">
      <w:tcPr>
        <w:shd w:val="clear" w:color="auto" w:fill="ffffff" w:themeFill="background1"/>
      </w:tcPr>
    </w:tblStylePr>
  </w:style>
  <w:style w:type="table" w:styleId="2-31">
    <w:name w:val="Medium Grid 2 Accent 3"/>
    <w:basedOn w:val="a3"/>
    <w:uiPriority w:val="68"/>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cPr>
        <w:shd w:val="clear" w:color="auto" w:fill="f5f8ee" w:themeFill="accent3" w:themeFillTint="19"/>
      </w:tcPr>
    </w:tblStylePr>
    <w:tblStylePr w:type="lastRow">
      <w:rPr>
        <w:b/>
        <w:bCs/>
        <w:color w:val="000000" w:themeColor="text1"/>
      </w:r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firstCol">
      <w:rPr>
        <w:b/>
        <w:bCs/>
        <w:color w:val="000000" w:themeColor="text1"/>
      </w:r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lastCol">
      <w:rPr>
        <w:b w:val="0"/>
        <w:bCs w:val="0"/>
        <w:color w:val="000000" w:themeColor="text1"/>
      </w:rPr>
      <w:tcPr>
        <w:tcBorders>
          <w:top w:val="none" w:color="000000" w:sz="4" w:space="0"/>
          <w:left w:val="none" w:color="000000" w:sz="4" w:space="0"/>
          <w:bottom w:val="none" w:color="000000" w:sz="4" w:space="0"/>
          <w:right w:val="none" w:color="000000" w:sz="4" w:space="0"/>
        </w:tcBorders>
        <w:shd w:val="clear" w:color="auto" w:fill="eaf1dd" w:themeFill="accent3" w:themeFillTint="33"/>
      </w:tcPr>
    </w:tblStylePr>
    <w:tblStylePr w:type="band1Vert">
      <w:tcPr>
        <w:shd w:val="clear" w:color="auto" w:fill="cdddac" w:themeFill="accent3" w:themeFillTint="7F"/>
      </w:tcPr>
    </w:tblStylePr>
    <w:tblStylePr w:type="band1Horz">
      <w:tcPr>
        <w:shd w:val="clear" w:color="auto" w:fill="cdddac" w:themeFill="accent3" w:themeFillTint="7F"/>
      </w:tcPr>
    </w:tblStylePr>
    <w:tblStylePr w:type="nwCell">
      <w:tcPr>
        <w:shd w:val="clear" w:color="auto" w:fill="ffffff" w:themeFill="background1"/>
      </w:tcPr>
    </w:tblStylePr>
  </w:style>
  <w:style w:type="table" w:styleId="2-41">
    <w:name w:val="Medium Grid 2 Accent 4"/>
    <w:basedOn w:val="a3"/>
    <w:uiPriority w:val="68"/>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cPr>
        <w:shd w:val="clear" w:color="auto" w:fill="f2eff6" w:themeFill="accent4" w:themeFillTint="19"/>
      </w:tcPr>
    </w:tblStylePr>
    <w:tblStylePr w:type="lastRow">
      <w:rPr>
        <w:b/>
        <w:bCs/>
        <w:color w:val="000000" w:themeColor="text1"/>
      </w:r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firstCol">
      <w:rPr>
        <w:b/>
        <w:bCs/>
        <w:color w:val="000000" w:themeColor="text1"/>
      </w:r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lastCol">
      <w:rPr>
        <w:b w:val="0"/>
        <w:bCs w:val="0"/>
        <w:color w:val="000000" w:themeColor="text1"/>
      </w:rPr>
      <w:tcPr>
        <w:tcBorders>
          <w:top w:val="none" w:color="000000" w:sz="4" w:space="0"/>
          <w:left w:val="none" w:color="000000" w:sz="4" w:space="0"/>
          <w:bottom w:val="none" w:color="000000" w:sz="4" w:space="0"/>
          <w:right w:val="none" w:color="000000" w:sz="4" w:space="0"/>
        </w:tcBorders>
        <w:shd w:val="clear" w:color="auto" w:fill="e5dfec" w:themeFill="accent4" w:themeFillTint="33"/>
      </w:tcPr>
    </w:tblStylePr>
    <w:tblStylePr w:type="band1Vert">
      <w:tcPr>
        <w:shd w:val="clear" w:color="auto" w:fill="bfb1d0" w:themeFill="accent4" w:themeFillTint="7F"/>
      </w:tcPr>
    </w:tblStylePr>
    <w:tblStylePr w:type="band1Horz">
      <w:tcPr>
        <w:shd w:val="clear" w:color="auto" w:fill="bfb1d0" w:themeFill="accent4" w:themeFillTint="7F"/>
      </w:tcPr>
    </w:tblStylePr>
    <w:tblStylePr w:type="nwCell">
      <w:tcPr>
        <w:shd w:val="clear" w:color="auto" w:fill="ffffff" w:themeFill="background1"/>
      </w:tcPr>
    </w:tblStylePr>
  </w:style>
  <w:style w:type="table" w:styleId="2-51">
    <w:name w:val="Medium Grid 2 Accent 5"/>
    <w:basedOn w:val="a3"/>
    <w:uiPriority w:val="68"/>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cPr>
        <w:shd w:val="clear" w:color="auto" w:fill="edf6f9" w:themeFill="accent5" w:themeFillTint="19"/>
      </w:tcPr>
    </w:tblStylePr>
    <w:tblStylePr w:type="lastRow">
      <w:rPr>
        <w:b/>
        <w:bCs/>
        <w:color w:val="000000" w:themeColor="text1"/>
      </w:r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firstCol">
      <w:rPr>
        <w:b/>
        <w:bCs/>
        <w:color w:val="000000" w:themeColor="text1"/>
      </w:r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lastCol">
      <w:rPr>
        <w:b w:val="0"/>
        <w:bCs w:val="0"/>
        <w:color w:val="000000" w:themeColor="text1"/>
      </w:rPr>
      <w:tcPr>
        <w:tcBorders>
          <w:top w:val="none" w:color="000000" w:sz="4" w:space="0"/>
          <w:left w:val="none" w:color="000000" w:sz="4" w:space="0"/>
          <w:bottom w:val="none" w:color="000000" w:sz="4" w:space="0"/>
          <w:right w:val="none" w:color="000000" w:sz="4" w:space="0"/>
        </w:tcBorders>
        <w:shd w:val="clear" w:color="auto" w:fill="daeef3" w:themeFill="accent5" w:themeFillTint="33"/>
      </w:tcPr>
    </w:tblStylePr>
    <w:tblStylePr w:type="band1Vert">
      <w:tcPr>
        <w:shd w:val="clear" w:color="auto" w:fill="a5d5e2" w:themeFill="accent5" w:themeFillTint="7F"/>
      </w:tcPr>
    </w:tblStylePr>
    <w:tblStylePr w:type="band1Horz">
      <w:tcPr>
        <w:shd w:val="clear" w:color="auto" w:fill="a5d5e2" w:themeFill="accent5" w:themeFillTint="7F"/>
      </w:tcPr>
    </w:tblStylePr>
    <w:tblStylePr w:type="nwCell">
      <w:tcPr>
        <w:shd w:val="clear" w:color="auto" w:fill="ffffff" w:themeFill="background1"/>
      </w:tcPr>
    </w:tblStylePr>
  </w:style>
  <w:style w:type="table" w:styleId="2-61">
    <w:name w:val="Medium Grid 2 Accent 6"/>
    <w:basedOn w:val="a3"/>
    <w:uiPriority w:val="68"/>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cPr>
        <w:shd w:val="clear" w:color="auto" w:fill="fef4ec" w:themeFill="accent6" w:themeFillTint="19"/>
      </w:tcPr>
    </w:tblStylePr>
    <w:tblStylePr w:type="lastRow">
      <w:rPr>
        <w:b/>
        <w:bCs/>
        <w:color w:val="000000" w:themeColor="text1"/>
      </w:r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firstCol">
      <w:rPr>
        <w:b/>
        <w:bCs/>
        <w:color w:val="000000" w:themeColor="text1"/>
      </w:r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lastCol">
      <w:rPr>
        <w:b w:val="0"/>
        <w:bCs w:val="0"/>
        <w:color w:val="000000" w:themeColor="text1"/>
      </w:rPr>
      <w:tcPr>
        <w:tcBorders>
          <w:top w:val="none" w:color="000000" w:sz="4" w:space="0"/>
          <w:left w:val="none" w:color="000000" w:sz="4" w:space="0"/>
          <w:bottom w:val="none" w:color="000000" w:sz="4" w:space="0"/>
          <w:right w:val="none" w:color="000000" w:sz="4" w:space="0"/>
        </w:tcBorders>
        <w:shd w:val="clear" w:color="auto" w:fill="fde9d9" w:themeFill="accent6" w:themeFillTint="33"/>
      </w:tcPr>
    </w:tblStylePr>
    <w:tblStylePr w:type="band1Vert">
      <w:tcPr>
        <w:shd w:val="clear" w:color="auto" w:fill="fbcaa2" w:themeFill="accent6" w:themeFillTint="7F"/>
      </w:tcPr>
    </w:tblStylePr>
    <w:tblStylePr w:type="band1Horz">
      <w:tcPr>
        <w:shd w:val="clear" w:color="auto" w:fill="fbcaa2" w:themeFill="accent6" w:themeFillTint="7F"/>
      </w:tcPr>
    </w:tblStylePr>
    <w:tblStylePr w:type="nwCell">
      <w:tcPr>
        <w:shd w:val="clear" w:color="auto" w:fill="ffffff" w:themeFill="background1"/>
      </w:tcPr>
    </w:tblStylePr>
  </w:style>
  <w:style w:type="table" w:styleId="39">
    <w:name w:val="Medium Grid 3"/>
    <w:basedOn w:val="a3"/>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000000" w:themeFill="text1"/>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000000" w:themeFill="text1"/>
      </w:tcPr>
    </w:tblStylePr>
    <w:tblStylePr w:type="firstCol">
      <w:rPr>
        <w:b/>
        <w:bCs/>
        <w:i w:val="0"/>
        <w:iCs w:val="0"/>
        <w:color w:val="ffffff" w:themeColor="background1"/>
      </w:rPr>
      <w:tcPr>
        <w:tcBorders>
          <w:left w:val="single" w:color="ffffff" w:themeColor="background1" w:sz="8" w:space="0"/>
          <w:right w:val="single" w:color="ffffff" w:themeColor="background1" w:sz="24" w:space="0"/>
        </w:tcBorders>
        <w:shd w:val="clear" w:color="auto" w:fill="000000" w:themeFill="text1"/>
      </w:tcPr>
    </w:tblStylePr>
    <w:tblStylePr w:type="lastCol">
      <w:rPr>
        <w:b/>
        <w:bCs/>
        <w:i w:val="0"/>
        <w:iCs w:val="0"/>
        <w:color w:val="ffffff" w:themeColor="background1"/>
      </w:rPr>
      <w:tcPr>
        <w:tcBorders>
          <w:top w:val="none" w:color="000000" w:sz="4" w:space="0"/>
          <w:left w:val="single" w:color="ffffff" w:themeColor="background1" w:sz="24" w:space="0"/>
          <w:bottom w:val="none" w:color="000000" w:sz="4" w:space="0"/>
          <w:right w:val="none" w:color="000000" w:sz="4" w:space="0"/>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808080"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808080" w:themeFill="text1" w:themeFillTint="7F"/>
      </w:tcPr>
    </w:tblStylePr>
  </w:style>
  <w:style w:type="table" w:styleId="3-1">
    <w:name w:val="Medium Grid 3 Accent 1"/>
    <w:basedOn w:val="a3"/>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4f81bd" w:themeFill="accent1"/>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4f81bd" w:themeFill="accent1"/>
      </w:tcPr>
    </w:tblStylePr>
    <w:tblStylePr w:type="firstCol">
      <w:rPr>
        <w:b/>
        <w:bCs/>
        <w:i w:val="0"/>
        <w:iCs w:val="0"/>
        <w:color w:val="ffffff" w:themeColor="background1"/>
      </w:rPr>
      <w:tcPr>
        <w:tcBorders>
          <w:left w:val="single" w:color="ffffff" w:themeColor="background1" w:sz="8" w:space="0"/>
          <w:right w:val="single" w:color="ffffff" w:themeColor="background1" w:sz="24" w:space="0"/>
        </w:tcBorders>
        <w:shd w:val="clear" w:color="auto" w:fill="4f81bd" w:themeFill="accent1"/>
      </w:tcPr>
    </w:tblStylePr>
    <w:tblStylePr w:type="lastCol">
      <w:rPr>
        <w:b/>
        <w:bCs/>
        <w:i w:val="0"/>
        <w:iCs w:val="0"/>
        <w:color w:val="ffffff" w:themeColor="background1"/>
      </w:rPr>
      <w:tcPr>
        <w:tcBorders>
          <w:top w:val="none" w:color="000000" w:sz="4" w:space="0"/>
          <w:left w:val="single" w:color="ffffff" w:themeColor="background1" w:sz="24" w:space="0"/>
          <w:bottom w:val="none" w:color="000000" w:sz="4" w:space="0"/>
          <w:right w:val="none" w:color="000000" w:sz="4" w:space="0"/>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bf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bfde" w:themeFill="accent1" w:themeFillTint="7F"/>
      </w:tcPr>
    </w:tblStylePr>
  </w:style>
  <w:style w:type="table" w:styleId="3-2">
    <w:name w:val="Medium Grid 3 Accent 2"/>
    <w:basedOn w:val="a3"/>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c0504d" w:themeFill="accent2"/>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c0504d" w:themeFill="accent2"/>
      </w:tcPr>
    </w:tblStylePr>
    <w:tblStylePr w:type="firstCol">
      <w:rPr>
        <w:b/>
        <w:bCs/>
        <w:i w:val="0"/>
        <w:iCs w:val="0"/>
        <w:color w:val="ffffff" w:themeColor="background1"/>
      </w:rPr>
      <w:tcPr>
        <w:tcBorders>
          <w:left w:val="single" w:color="ffffff" w:themeColor="background1" w:sz="8" w:space="0"/>
          <w:right w:val="single" w:color="ffffff" w:themeColor="background1" w:sz="24" w:space="0"/>
        </w:tcBorders>
        <w:shd w:val="clear" w:color="auto" w:fill="c0504d" w:themeFill="accent2"/>
      </w:tcPr>
    </w:tblStylePr>
    <w:tblStylePr w:type="lastCol">
      <w:rPr>
        <w:b/>
        <w:bCs/>
        <w:i w:val="0"/>
        <w:iCs w:val="0"/>
        <w:color w:val="ffffff" w:themeColor="background1"/>
      </w:rPr>
      <w:tcPr>
        <w:tcBorders>
          <w:top w:val="none" w:color="000000" w:sz="4" w:space="0"/>
          <w:left w:val="single" w:color="ffffff" w:themeColor="background1" w:sz="24" w:space="0"/>
          <w:bottom w:val="none" w:color="000000" w:sz="4" w:space="0"/>
          <w:right w:val="none" w:color="000000" w:sz="4" w:space="0"/>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a7a6" w:themeFill="accent2" w:themeFillTint="7F"/>
      </w:tcPr>
    </w:tblStylePr>
  </w:style>
  <w:style w:type="table" w:styleId="3-3">
    <w:name w:val="Medium Grid 3 Accent 3"/>
    <w:basedOn w:val="a3"/>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9bbb59" w:themeFill="accent3"/>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9bbb59" w:themeFill="accent3"/>
      </w:tcPr>
    </w:tblStylePr>
    <w:tblStylePr w:type="firstCol">
      <w:rPr>
        <w:b/>
        <w:bCs/>
        <w:i w:val="0"/>
        <w:iCs w:val="0"/>
        <w:color w:val="ffffff" w:themeColor="background1"/>
      </w:rPr>
      <w:tcPr>
        <w:tcBorders>
          <w:left w:val="single" w:color="ffffff" w:themeColor="background1" w:sz="8" w:space="0"/>
          <w:right w:val="single" w:color="ffffff" w:themeColor="background1" w:sz="24" w:space="0"/>
        </w:tcBorders>
        <w:shd w:val="clear" w:color="auto" w:fill="9bbb59" w:themeFill="accent3"/>
      </w:tcPr>
    </w:tblStylePr>
    <w:tblStylePr w:type="lastCol">
      <w:rPr>
        <w:b/>
        <w:bCs/>
        <w:i w:val="0"/>
        <w:iCs w:val="0"/>
        <w:color w:val="ffffff" w:themeColor="background1"/>
      </w:rPr>
      <w:tcPr>
        <w:tcBorders>
          <w:top w:val="none" w:color="000000" w:sz="4" w:space="0"/>
          <w:left w:val="single" w:color="ffffff" w:themeColor="background1" w:sz="24" w:space="0"/>
          <w:bottom w:val="none" w:color="000000" w:sz="4" w:space="0"/>
          <w:right w:val="none" w:color="000000" w:sz="4" w:space="0"/>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dddac" w:themeFill="accent3" w:themeFillTint="7F"/>
      </w:tcPr>
    </w:tblStylePr>
  </w:style>
  <w:style w:type="table" w:styleId="3-4">
    <w:name w:val="Medium Grid 3 Accent 4"/>
    <w:basedOn w:val="a3"/>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8064a2" w:themeFill="accent4"/>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8064a2" w:themeFill="accent4"/>
      </w:tcPr>
    </w:tblStylePr>
    <w:tblStylePr w:type="firstCol">
      <w:rPr>
        <w:b/>
        <w:bCs/>
        <w:i w:val="0"/>
        <w:iCs w:val="0"/>
        <w:color w:val="ffffff" w:themeColor="background1"/>
      </w:rPr>
      <w:tcPr>
        <w:tcBorders>
          <w:left w:val="single" w:color="ffffff" w:themeColor="background1" w:sz="8" w:space="0"/>
          <w:right w:val="single" w:color="ffffff" w:themeColor="background1" w:sz="24" w:space="0"/>
        </w:tcBorders>
        <w:shd w:val="clear" w:color="auto" w:fill="8064a2" w:themeFill="accent4"/>
      </w:tcPr>
    </w:tblStylePr>
    <w:tblStylePr w:type="lastCol">
      <w:rPr>
        <w:b/>
        <w:bCs/>
        <w:i w:val="0"/>
        <w:iCs w:val="0"/>
        <w:color w:val="ffffff" w:themeColor="background1"/>
      </w:rPr>
      <w:tcPr>
        <w:tcBorders>
          <w:top w:val="none" w:color="000000" w:sz="4" w:space="0"/>
          <w:left w:val="single" w:color="ffffff" w:themeColor="background1" w:sz="24" w:space="0"/>
          <w:bottom w:val="none" w:color="000000" w:sz="4" w:space="0"/>
          <w:right w:val="none" w:color="000000" w:sz="4" w:space="0"/>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1d0" w:themeFill="accent4" w:themeFillTint="7F"/>
      </w:tcPr>
    </w:tblStylePr>
  </w:style>
  <w:style w:type="table" w:styleId="3-5">
    <w:name w:val="Medium Grid 3 Accent 5"/>
    <w:basedOn w:val="a3"/>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4bacc6" w:themeFill="accent5"/>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4bacc6" w:themeFill="accent5"/>
      </w:tcPr>
    </w:tblStylePr>
    <w:tblStylePr w:type="firstCol">
      <w:rPr>
        <w:b/>
        <w:bCs/>
        <w:i w:val="0"/>
        <w:iCs w:val="0"/>
        <w:color w:val="ffffff" w:themeColor="background1"/>
      </w:rPr>
      <w:tcPr>
        <w:tcBorders>
          <w:left w:val="single" w:color="ffffff" w:themeColor="background1" w:sz="8" w:space="0"/>
          <w:right w:val="single" w:color="ffffff" w:themeColor="background1" w:sz="24" w:space="0"/>
        </w:tcBorders>
        <w:shd w:val="clear" w:color="auto" w:fill="4bacc6" w:themeFill="accent5"/>
      </w:tcPr>
    </w:tblStylePr>
    <w:tblStylePr w:type="lastCol">
      <w:rPr>
        <w:b/>
        <w:bCs/>
        <w:i w:val="0"/>
        <w:iCs w:val="0"/>
        <w:color w:val="ffffff" w:themeColor="background1"/>
      </w:rPr>
      <w:tcPr>
        <w:tcBorders>
          <w:top w:val="none" w:color="000000" w:sz="4" w:space="0"/>
          <w:left w:val="single" w:color="ffffff" w:themeColor="background1" w:sz="24" w:space="0"/>
          <w:bottom w:val="none" w:color="000000" w:sz="4" w:space="0"/>
          <w:right w:val="none" w:color="000000" w:sz="4" w:space="0"/>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d5e2" w:themeFill="accent5" w:themeFillTint="7F"/>
      </w:tcPr>
    </w:tblStylePr>
  </w:style>
  <w:style w:type="table" w:styleId="3-6">
    <w:name w:val="Medium Grid 3 Accent 6"/>
    <w:basedOn w:val="a3"/>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f79646" w:themeFill="accent6"/>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f79646" w:themeFill="accent6"/>
      </w:tcPr>
    </w:tblStylePr>
    <w:tblStylePr w:type="firstCol">
      <w:rPr>
        <w:b/>
        <w:bCs/>
        <w:i w:val="0"/>
        <w:iCs w:val="0"/>
        <w:color w:val="ffffff" w:themeColor="background1"/>
      </w:rPr>
      <w:tcPr>
        <w:tcBorders>
          <w:left w:val="single" w:color="ffffff" w:themeColor="background1" w:sz="8" w:space="0"/>
          <w:right w:val="single" w:color="ffffff" w:themeColor="background1" w:sz="24" w:space="0"/>
        </w:tcBorders>
        <w:shd w:val="clear" w:color="auto" w:fill="f79646" w:themeFill="accent6"/>
      </w:tcPr>
    </w:tblStylePr>
    <w:tblStylePr w:type="lastCol">
      <w:rPr>
        <w:b/>
        <w:bCs/>
        <w:i w:val="0"/>
        <w:iCs w:val="0"/>
        <w:color w:val="ffffff" w:themeColor="background1"/>
      </w:rPr>
      <w:tcPr>
        <w:tcBorders>
          <w:top w:val="none" w:color="000000" w:sz="4" w:space="0"/>
          <w:left w:val="single" w:color="ffffff" w:themeColor="background1" w:sz="24" w:space="0"/>
          <w:bottom w:val="none" w:color="000000" w:sz="4" w:space="0"/>
          <w:right w:val="none" w:color="000000" w:sz="4" w:space="0"/>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bcaa2" w:themeFill="accent6" w:themeFillTint="7F"/>
      </w:tcPr>
    </w:tblStylePr>
  </w:style>
  <w:style w:type="table" w:styleId="affe">
    <w:name w:val="Dark List"/>
    <w:basedOn w:val="a3"/>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Row">
      <w:tcPr>
        <w:tcBorders>
          <w:top w:val="single" w:color="ffffff" w:themeColor="background1" w:sz="18" w:space="0"/>
          <w:left w:val="none" w:color="000000" w:sz="4" w:space="0"/>
          <w:bottom w:val="none" w:color="000000" w:sz="4" w:space="0"/>
          <w:right w:val="none" w:color="000000" w:sz="4" w:space="0"/>
        </w:tcBorders>
        <w:shd w:val="clear" w:color="auto" w:fill="000000" w:themeFill="text1" w:themeFillShade="7F"/>
      </w:tcPr>
    </w:tblStylePr>
    <w:tblStylePr w:type="firstCol">
      <w:tcPr>
        <w:tcBorders>
          <w:top w:val="none" w:color="000000" w:sz="4" w:space="0"/>
          <w:left w:val="none" w:color="000000" w:sz="4" w:space="0"/>
          <w:bottom w:val="none" w:color="000000" w:sz="4" w:space="0"/>
          <w:right w:val="single" w:color="ffffff" w:themeColor="background1" w:sz="18" w:space="0"/>
        </w:tcBorders>
        <w:shd w:val="clear" w:color="auto" w:fill="000000" w:themeFill="text1" w:themeFillShade="BF"/>
      </w:tcPr>
    </w:tblStylePr>
    <w:tblStylePr w:type="lastCol">
      <w:tcPr>
        <w:tcBorders>
          <w:top w:val="none" w:color="000000" w:sz="4" w:space="0"/>
          <w:left w:val="single" w:color="ffffff" w:themeColor="background1" w:sz="18" w:space="0"/>
          <w:bottom w:val="none" w:color="000000" w:sz="4" w:space="0"/>
          <w:right w:val="none" w:color="000000" w:sz="4" w:space="0"/>
        </w:tcBorders>
        <w:shd w:val="clear" w:color="auto" w:fill="000000" w:themeFill="text1" w:themeFillShade="BF"/>
      </w:tcPr>
    </w:tblStylePr>
    <w:tblStylePr w:type="band1Vert">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band1Horz">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style>
  <w:style w:type="table" w:styleId="-14">
    <w:name w:val="Dark List Accent 1"/>
    <w:basedOn w:val="a3"/>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Row">
      <w:tcPr>
        <w:tcBorders>
          <w:top w:val="single" w:color="ffffff" w:themeColor="background1" w:sz="18" w:space="0"/>
          <w:left w:val="none" w:color="000000" w:sz="4" w:space="0"/>
          <w:bottom w:val="none" w:color="000000" w:sz="4" w:space="0"/>
          <w:right w:val="none" w:color="000000" w:sz="4" w:space="0"/>
        </w:tcBorders>
        <w:shd w:val="clear" w:color="auto" w:fill="243f60" w:themeFill="accent1" w:themeFillShade="7F"/>
      </w:tcPr>
    </w:tblStylePr>
    <w:tblStylePr w:type="firstCol">
      <w:tcPr>
        <w:tcBorders>
          <w:top w:val="none" w:color="000000" w:sz="4" w:space="0"/>
          <w:left w:val="none" w:color="000000" w:sz="4" w:space="0"/>
          <w:bottom w:val="none" w:color="000000" w:sz="4" w:space="0"/>
          <w:right w:val="single" w:color="ffffff" w:themeColor="background1" w:sz="18" w:space="0"/>
        </w:tcBorders>
        <w:shd w:val="clear" w:color="auto" w:fill="365f91" w:themeFill="accent1" w:themeFillShade="BF"/>
      </w:tcPr>
    </w:tblStylePr>
    <w:tblStylePr w:type="lastCol">
      <w:tcPr>
        <w:tcBorders>
          <w:top w:val="none" w:color="000000" w:sz="4" w:space="0"/>
          <w:left w:val="single" w:color="ffffff" w:themeColor="background1" w:sz="18" w:space="0"/>
          <w:bottom w:val="none" w:color="000000" w:sz="4" w:space="0"/>
          <w:right w:val="none" w:color="000000" w:sz="4" w:space="0"/>
        </w:tcBorders>
        <w:shd w:val="clear" w:color="auto" w:fill="365f91" w:themeFill="accent1" w:themeFillShade="BF"/>
      </w:tcPr>
    </w:tblStylePr>
    <w:tblStylePr w:type="band1Vert">
      <w:tcPr>
        <w:tcBorders>
          <w:top w:val="none" w:color="000000" w:sz="4" w:space="0"/>
          <w:left w:val="none" w:color="000000" w:sz="4" w:space="0"/>
          <w:bottom w:val="none" w:color="000000" w:sz="4" w:space="0"/>
          <w:right w:val="none" w:color="000000" w:sz="4" w:space="0"/>
        </w:tcBorders>
        <w:shd w:val="clear" w:color="auto" w:fill="365f91" w:themeFill="accent1" w:themeFillShade="BF"/>
      </w:tcPr>
    </w:tblStylePr>
    <w:tblStylePr w:type="band1Horz">
      <w:tcPr>
        <w:tcBorders>
          <w:top w:val="none" w:color="000000" w:sz="4" w:space="0"/>
          <w:left w:val="none" w:color="000000" w:sz="4" w:space="0"/>
          <w:bottom w:val="none" w:color="000000" w:sz="4" w:space="0"/>
          <w:right w:val="none" w:color="000000" w:sz="4" w:space="0"/>
        </w:tcBorders>
        <w:shd w:val="clear" w:color="auto" w:fill="365f91" w:themeFill="accent1" w:themeFillShade="BF"/>
      </w:tcPr>
    </w:tblStylePr>
  </w:style>
  <w:style w:type="table" w:styleId="-24">
    <w:name w:val="Dark List Accent 2"/>
    <w:basedOn w:val="a3"/>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Row">
      <w:tcPr>
        <w:tcBorders>
          <w:top w:val="single" w:color="ffffff" w:themeColor="background1" w:sz="18" w:space="0"/>
          <w:left w:val="none" w:color="000000" w:sz="4" w:space="0"/>
          <w:bottom w:val="none" w:color="000000" w:sz="4" w:space="0"/>
          <w:right w:val="none" w:color="000000" w:sz="4" w:space="0"/>
        </w:tcBorders>
        <w:shd w:val="clear" w:color="auto" w:fill="622423" w:themeFill="accent2" w:themeFillShade="7F"/>
      </w:tcPr>
    </w:tblStylePr>
    <w:tblStylePr w:type="firstCol">
      <w:tcPr>
        <w:tcBorders>
          <w:top w:val="none" w:color="000000" w:sz="4" w:space="0"/>
          <w:left w:val="none" w:color="000000" w:sz="4" w:space="0"/>
          <w:bottom w:val="none" w:color="000000" w:sz="4" w:space="0"/>
          <w:right w:val="single" w:color="ffffff" w:themeColor="background1" w:sz="18" w:space="0"/>
        </w:tcBorders>
        <w:shd w:val="clear" w:color="auto" w:fill="943634" w:themeFill="accent2" w:themeFillShade="BF"/>
      </w:tcPr>
    </w:tblStylePr>
    <w:tblStylePr w:type="lastCol">
      <w:tcPr>
        <w:tcBorders>
          <w:top w:val="none" w:color="000000" w:sz="4" w:space="0"/>
          <w:left w:val="single" w:color="ffffff" w:themeColor="background1" w:sz="18" w:space="0"/>
          <w:bottom w:val="none" w:color="000000" w:sz="4" w:space="0"/>
          <w:right w:val="none" w:color="000000" w:sz="4" w:space="0"/>
        </w:tcBorders>
        <w:shd w:val="clear" w:color="auto" w:fill="943634" w:themeFill="accent2" w:themeFillShade="BF"/>
      </w:tcPr>
    </w:tblStylePr>
    <w:tblStylePr w:type="band1Vert">
      <w:tcPr>
        <w:tcBorders>
          <w:top w:val="none" w:color="000000" w:sz="4" w:space="0"/>
          <w:left w:val="none" w:color="000000" w:sz="4" w:space="0"/>
          <w:bottom w:val="none" w:color="000000" w:sz="4" w:space="0"/>
          <w:right w:val="none" w:color="000000" w:sz="4" w:space="0"/>
        </w:tcBorders>
        <w:shd w:val="clear" w:color="auto" w:fill="943634" w:themeFill="accent2" w:themeFillShade="BF"/>
      </w:tcPr>
    </w:tblStylePr>
    <w:tblStylePr w:type="band1Horz">
      <w:tcPr>
        <w:tcBorders>
          <w:top w:val="none" w:color="000000" w:sz="4" w:space="0"/>
          <w:left w:val="none" w:color="000000" w:sz="4" w:space="0"/>
          <w:bottom w:val="none" w:color="000000" w:sz="4" w:space="0"/>
          <w:right w:val="none" w:color="000000" w:sz="4" w:space="0"/>
        </w:tcBorders>
        <w:shd w:val="clear" w:color="auto" w:fill="943634" w:themeFill="accent2" w:themeFillShade="BF"/>
      </w:tcPr>
    </w:tblStylePr>
  </w:style>
  <w:style w:type="table" w:styleId="-34">
    <w:name w:val="Dark List Accent 3"/>
    <w:basedOn w:val="a3"/>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Row">
      <w:tcPr>
        <w:tcBorders>
          <w:top w:val="single" w:color="ffffff" w:themeColor="background1" w:sz="18" w:space="0"/>
          <w:left w:val="none" w:color="000000" w:sz="4" w:space="0"/>
          <w:bottom w:val="none" w:color="000000" w:sz="4" w:space="0"/>
          <w:right w:val="none" w:color="000000" w:sz="4" w:space="0"/>
        </w:tcBorders>
        <w:shd w:val="clear" w:color="auto" w:fill="4e6128" w:themeFill="accent3" w:themeFillShade="7F"/>
      </w:tcPr>
    </w:tblStylePr>
    <w:tblStylePr w:type="firstCol">
      <w:tcPr>
        <w:tcBorders>
          <w:top w:val="none" w:color="000000" w:sz="4" w:space="0"/>
          <w:left w:val="none" w:color="000000" w:sz="4" w:space="0"/>
          <w:bottom w:val="none" w:color="000000" w:sz="4" w:space="0"/>
          <w:right w:val="single" w:color="ffffff" w:themeColor="background1" w:sz="18" w:space="0"/>
        </w:tcBorders>
        <w:shd w:val="clear" w:color="auto" w:fill="76923c" w:themeFill="accent3" w:themeFillShade="BF"/>
      </w:tcPr>
    </w:tblStylePr>
    <w:tblStylePr w:type="lastCol">
      <w:tcPr>
        <w:tcBorders>
          <w:top w:val="none" w:color="000000" w:sz="4" w:space="0"/>
          <w:left w:val="single" w:color="ffffff" w:themeColor="background1" w:sz="18" w:space="0"/>
          <w:bottom w:val="none" w:color="000000" w:sz="4" w:space="0"/>
          <w:right w:val="none" w:color="000000" w:sz="4" w:space="0"/>
        </w:tcBorders>
        <w:shd w:val="clear" w:color="auto" w:fill="76923c" w:themeFill="accent3" w:themeFillShade="BF"/>
      </w:tcPr>
    </w:tblStylePr>
    <w:tblStylePr w:type="band1Vert">
      <w:tcPr>
        <w:tcBorders>
          <w:top w:val="none" w:color="000000" w:sz="4" w:space="0"/>
          <w:left w:val="none" w:color="000000" w:sz="4" w:space="0"/>
          <w:bottom w:val="none" w:color="000000" w:sz="4" w:space="0"/>
          <w:right w:val="none" w:color="000000" w:sz="4" w:space="0"/>
        </w:tcBorders>
        <w:shd w:val="clear" w:color="auto" w:fill="76923c" w:themeFill="accent3" w:themeFillShade="BF"/>
      </w:tcPr>
    </w:tblStylePr>
    <w:tblStylePr w:type="band1Horz">
      <w:tcPr>
        <w:tcBorders>
          <w:top w:val="none" w:color="000000" w:sz="4" w:space="0"/>
          <w:left w:val="none" w:color="000000" w:sz="4" w:space="0"/>
          <w:bottom w:val="none" w:color="000000" w:sz="4" w:space="0"/>
          <w:right w:val="none" w:color="000000" w:sz="4" w:space="0"/>
        </w:tcBorders>
        <w:shd w:val="clear" w:color="auto" w:fill="76923c" w:themeFill="accent3" w:themeFillShade="BF"/>
      </w:tcPr>
    </w:tblStylePr>
  </w:style>
  <w:style w:type="table" w:styleId="-44">
    <w:name w:val="Dark List Accent 4"/>
    <w:basedOn w:val="a3"/>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Row">
      <w:tcPr>
        <w:tcBorders>
          <w:top w:val="single" w:color="ffffff" w:themeColor="background1" w:sz="18" w:space="0"/>
          <w:left w:val="none" w:color="000000" w:sz="4" w:space="0"/>
          <w:bottom w:val="none" w:color="000000" w:sz="4" w:space="0"/>
          <w:right w:val="none" w:color="000000" w:sz="4" w:space="0"/>
        </w:tcBorders>
        <w:shd w:val="clear" w:color="auto" w:fill="3f3151" w:themeFill="accent4" w:themeFillShade="7F"/>
      </w:tcPr>
    </w:tblStylePr>
    <w:tblStylePr w:type="firstCol">
      <w:tcPr>
        <w:tcBorders>
          <w:top w:val="none" w:color="000000" w:sz="4" w:space="0"/>
          <w:left w:val="none" w:color="000000" w:sz="4" w:space="0"/>
          <w:bottom w:val="none" w:color="000000" w:sz="4" w:space="0"/>
          <w:right w:val="single" w:color="ffffff" w:themeColor="background1" w:sz="18" w:space="0"/>
        </w:tcBorders>
        <w:shd w:val="clear" w:color="auto" w:fill="5f497a" w:themeFill="accent4" w:themeFillShade="BF"/>
      </w:tcPr>
    </w:tblStylePr>
    <w:tblStylePr w:type="lastCol">
      <w:tcPr>
        <w:tcBorders>
          <w:top w:val="none" w:color="000000" w:sz="4" w:space="0"/>
          <w:left w:val="single" w:color="ffffff" w:themeColor="background1" w:sz="18" w:space="0"/>
          <w:bottom w:val="none" w:color="000000" w:sz="4" w:space="0"/>
          <w:right w:val="none" w:color="000000" w:sz="4" w:space="0"/>
        </w:tcBorders>
        <w:shd w:val="clear" w:color="auto" w:fill="5f497a" w:themeFill="accent4" w:themeFillShade="BF"/>
      </w:tcPr>
    </w:tblStylePr>
    <w:tblStylePr w:type="band1Vert">
      <w:tcPr>
        <w:tcBorders>
          <w:top w:val="none" w:color="000000" w:sz="4" w:space="0"/>
          <w:left w:val="none" w:color="000000" w:sz="4" w:space="0"/>
          <w:bottom w:val="none" w:color="000000" w:sz="4" w:space="0"/>
          <w:right w:val="none" w:color="000000" w:sz="4" w:space="0"/>
        </w:tcBorders>
        <w:shd w:val="clear" w:color="auto" w:fill="5f497a" w:themeFill="accent4" w:themeFillShade="BF"/>
      </w:tcPr>
    </w:tblStylePr>
    <w:tblStylePr w:type="band1Horz">
      <w:tcPr>
        <w:tcBorders>
          <w:top w:val="none" w:color="000000" w:sz="4" w:space="0"/>
          <w:left w:val="none" w:color="000000" w:sz="4" w:space="0"/>
          <w:bottom w:val="none" w:color="000000" w:sz="4" w:space="0"/>
          <w:right w:val="none" w:color="000000" w:sz="4" w:space="0"/>
        </w:tcBorders>
        <w:shd w:val="clear" w:color="auto" w:fill="5f497a" w:themeFill="accent4" w:themeFillShade="BF"/>
      </w:tcPr>
    </w:tblStylePr>
  </w:style>
  <w:style w:type="table" w:styleId="-54">
    <w:name w:val="Dark List Accent 5"/>
    <w:basedOn w:val="a3"/>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Row">
      <w:tcPr>
        <w:tcBorders>
          <w:top w:val="single" w:color="ffffff" w:themeColor="background1" w:sz="18" w:space="0"/>
          <w:left w:val="none" w:color="000000" w:sz="4" w:space="0"/>
          <w:bottom w:val="none" w:color="000000" w:sz="4" w:space="0"/>
          <w:right w:val="none" w:color="000000" w:sz="4" w:space="0"/>
        </w:tcBorders>
        <w:shd w:val="clear" w:color="auto" w:fill="205867" w:themeFill="accent5" w:themeFillShade="7F"/>
      </w:tcPr>
    </w:tblStylePr>
    <w:tblStylePr w:type="firstCol">
      <w:tcPr>
        <w:tcBorders>
          <w:top w:val="none" w:color="000000" w:sz="4" w:space="0"/>
          <w:left w:val="none" w:color="000000" w:sz="4" w:space="0"/>
          <w:bottom w:val="none" w:color="000000" w:sz="4" w:space="0"/>
          <w:right w:val="single" w:color="ffffff" w:themeColor="background1" w:sz="18" w:space="0"/>
        </w:tcBorders>
        <w:shd w:val="clear" w:color="auto" w:fill="31849b" w:themeFill="accent5" w:themeFillShade="BF"/>
      </w:tcPr>
    </w:tblStylePr>
    <w:tblStylePr w:type="lastCol">
      <w:tcPr>
        <w:tcBorders>
          <w:top w:val="none" w:color="000000" w:sz="4" w:space="0"/>
          <w:left w:val="single" w:color="ffffff" w:themeColor="background1" w:sz="18" w:space="0"/>
          <w:bottom w:val="none" w:color="000000" w:sz="4" w:space="0"/>
          <w:right w:val="none" w:color="000000" w:sz="4" w:space="0"/>
        </w:tcBorders>
        <w:shd w:val="clear" w:color="auto" w:fill="31849b" w:themeFill="accent5" w:themeFillShade="BF"/>
      </w:tcPr>
    </w:tblStylePr>
    <w:tblStylePr w:type="band1Vert">
      <w:tcPr>
        <w:tcBorders>
          <w:top w:val="none" w:color="000000" w:sz="4" w:space="0"/>
          <w:left w:val="none" w:color="000000" w:sz="4" w:space="0"/>
          <w:bottom w:val="none" w:color="000000" w:sz="4" w:space="0"/>
          <w:right w:val="none" w:color="000000" w:sz="4" w:space="0"/>
        </w:tcBorders>
        <w:shd w:val="clear" w:color="auto" w:fill="31849b" w:themeFill="accent5" w:themeFillShade="BF"/>
      </w:tcPr>
    </w:tblStylePr>
    <w:tblStylePr w:type="band1Horz">
      <w:tcPr>
        <w:tcBorders>
          <w:top w:val="none" w:color="000000" w:sz="4" w:space="0"/>
          <w:left w:val="none" w:color="000000" w:sz="4" w:space="0"/>
          <w:bottom w:val="none" w:color="000000" w:sz="4" w:space="0"/>
          <w:right w:val="none" w:color="000000" w:sz="4" w:space="0"/>
        </w:tcBorders>
        <w:shd w:val="clear" w:color="auto" w:fill="31849b" w:themeFill="accent5" w:themeFillShade="BF"/>
      </w:tcPr>
    </w:tblStylePr>
  </w:style>
  <w:style w:type="table" w:styleId="-64">
    <w:name w:val="Dark List Accent 6"/>
    <w:basedOn w:val="a3"/>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Row">
      <w:tcPr>
        <w:tcBorders>
          <w:top w:val="single" w:color="ffffff" w:themeColor="background1" w:sz="18" w:space="0"/>
          <w:left w:val="none" w:color="000000" w:sz="4" w:space="0"/>
          <w:bottom w:val="none" w:color="000000" w:sz="4" w:space="0"/>
          <w:right w:val="none" w:color="000000" w:sz="4" w:space="0"/>
        </w:tcBorders>
        <w:shd w:val="clear" w:color="auto" w:fill="974706" w:themeFill="accent6" w:themeFillShade="7F"/>
      </w:tcPr>
    </w:tblStylePr>
    <w:tblStylePr w:type="firstCol">
      <w:tcPr>
        <w:tcBorders>
          <w:top w:val="none" w:color="000000" w:sz="4" w:space="0"/>
          <w:left w:val="none" w:color="000000" w:sz="4" w:space="0"/>
          <w:bottom w:val="none" w:color="000000" w:sz="4" w:space="0"/>
          <w:right w:val="single" w:color="ffffff" w:themeColor="background1" w:sz="18" w:space="0"/>
        </w:tcBorders>
        <w:shd w:val="clear" w:color="auto" w:fill="e36c0a" w:themeFill="accent6" w:themeFillShade="BF"/>
      </w:tcPr>
    </w:tblStylePr>
    <w:tblStylePr w:type="lastCol">
      <w:tcPr>
        <w:tcBorders>
          <w:top w:val="none" w:color="000000" w:sz="4" w:space="0"/>
          <w:left w:val="single" w:color="ffffff" w:themeColor="background1" w:sz="18" w:space="0"/>
          <w:bottom w:val="none" w:color="000000" w:sz="4" w:space="0"/>
          <w:right w:val="none" w:color="000000" w:sz="4" w:space="0"/>
        </w:tcBorders>
        <w:shd w:val="clear" w:color="auto" w:fill="e36c0a" w:themeFill="accent6" w:themeFillShade="BF"/>
      </w:tcPr>
    </w:tblStylePr>
    <w:tblStylePr w:type="band1Vert">
      <w:tcPr>
        <w:tcBorders>
          <w:top w:val="none" w:color="000000" w:sz="4" w:space="0"/>
          <w:left w:val="none" w:color="000000" w:sz="4" w:space="0"/>
          <w:bottom w:val="none" w:color="000000" w:sz="4" w:space="0"/>
          <w:right w:val="none" w:color="000000" w:sz="4" w:space="0"/>
        </w:tcBorders>
        <w:shd w:val="clear" w:color="auto" w:fill="e36c0a" w:themeFill="accent6" w:themeFillShade="BF"/>
      </w:tcPr>
    </w:tblStylePr>
    <w:tblStylePr w:type="band1Horz">
      <w:tcPr>
        <w:tcBorders>
          <w:top w:val="none" w:color="000000" w:sz="4" w:space="0"/>
          <w:left w:val="none" w:color="000000" w:sz="4" w:space="0"/>
          <w:bottom w:val="none" w:color="000000" w:sz="4" w:space="0"/>
          <w:right w:val="none" w:color="000000" w:sz="4" w:space="0"/>
        </w:tcBorders>
        <w:shd w:val="clear" w:color="auto" w:fill="e36c0a" w:themeFill="accent6" w:themeFillShade="BF"/>
      </w:tcPr>
    </w:tblStylePr>
  </w:style>
  <w:style w:type="table" w:styleId="afff">
    <w:name w:val="Colorful Shading"/>
    <w:basedOn w:val="a3"/>
    <w:uiPriority w:val="71"/>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000000" w:themeFill="text1" w:themeFillShade="99"/>
      </w:tcPr>
    </w:tblStylePr>
    <w:tblStylePr w:type="firstCol">
      <w:rPr>
        <w:color w:val="ffffff" w:themeColor="background1"/>
      </w:rPr>
      <w:tcPr>
        <w:tcBorders>
          <w:top w:val="none" w:color="000000" w:sz="4" w:space="0"/>
          <w:left w:val="none" w:color="000000" w:sz="4" w:space="0"/>
          <w:bottom w:val="none" w:color="000000" w:sz="4" w:space="0"/>
          <w:right w:val="none" w:color="000000" w:sz="4" w:space="0"/>
        </w:tcBorders>
        <w:shd w:val="clear" w:color="auto" w:fill="000000" w:themeFill="text1" w:themeFillShade="99"/>
      </w:tcPr>
    </w:tblStylePr>
    <w:tblStylePr w:type="lastCol">
      <w:rPr>
        <w:color w:val="ffffff" w:themeColor="background1"/>
      </w:rPr>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5">
    <w:name w:val="Colorful Shading Accent 1"/>
    <w:basedOn w:val="a3"/>
    <w:uiPriority w:val="71"/>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2c4c74" w:themeFill="accent1" w:themeFillShade="99"/>
      </w:tcPr>
    </w:tblStylePr>
    <w:tblStylePr w:type="firstCol">
      <w:rPr>
        <w:color w:val="ffffff" w:themeColor="background1"/>
      </w:rPr>
      <w:tcPr>
        <w:tcBorders>
          <w:top w:val="none" w:color="000000" w:sz="4" w:space="0"/>
          <w:left w:val="none" w:color="000000" w:sz="4" w:space="0"/>
          <w:bottom w:val="none" w:color="000000" w:sz="4" w:space="0"/>
          <w:right w:val="none" w:color="000000" w:sz="4" w:space="0"/>
        </w:tcBorders>
        <w:shd w:val="clear" w:color="auto" w:fill="2c4c74" w:themeFill="accent1" w:themeFillShade="99"/>
      </w:tcPr>
    </w:tblStylePr>
    <w:tblStylePr w:type="lastCol">
      <w:rPr>
        <w:color w:val="ffffff" w:themeColor="background1"/>
      </w:rPr>
      <w:tcPr>
        <w:tcBorders>
          <w:top w:val="none" w:color="000000" w:sz="4" w:space="0"/>
          <w:left w:val="none" w:color="000000" w:sz="4" w:space="0"/>
          <w:bottom w:val="none" w:color="000000" w:sz="4" w:space="0"/>
          <w:right w:val="none" w:color="000000" w:sz="4" w:space="0"/>
        </w:tcBorders>
        <w:shd w:val="clear" w:color="auto" w:fill="2c4c74" w:themeFill="accent1" w:themeFillShade="99"/>
      </w:tcPr>
    </w:tblStylePr>
    <w:tblStylePr w:type="band1Vert">
      <w:tcPr>
        <w:shd w:val="clear" w:color="auto" w:fill="b8cce4" w:themeFill="accent1" w:themeFillTint="66"/>
      </w:tcPr>
    </w:tblStylePr>
    <w:tblStylePr w:type="band1Horz">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5">
    <w:name w:val="Colorful Shading Accent 2"/>
    <w:basedOn w:val="a3"/>
    <w:uiPriority w:val="71"/>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772c2a" w:themeFill="accent2" w:themeFillShade="99"/>
      </w:tcPr>
    </w:tblStylePr>
    <w:tblStylePr w:type="firstCol">
      <w:rPr>
        <w:color w:val="ffffff" w:themeColor="background1"/>
      </w:rPr>
      <w:tcPr>
        <w:tcBorders>
          <w:top w:val="none" w:color="000000" w:sz="4" w:space="0"/>
          <w:left w:val="none" w:color="000000" w:sz="4" w:space="0"/>
          <w:bottom w:val="none" w:color="000000" w:sz="4" w:space="0"/>
          <w:right w:val="none" w:color="000000" w:sz="4" w:space="0"/>
        </w:tcBorders>
        <w:shd w:val="clear" w:color="auto" w:fill="772c2a" w:themeFill="accent2" w:themeFillShade="99"/>
      </w:tcPr>
    </w:tblStylePr>
    <w:tblStylePr w:type="lastCol">
      <w:rPr>
        <w:color w:val="ffffff" w:themeColor="background1"/>
      </w:rPr>
      <w:tcPr>
        <w:tcBorders>
          <w:top w:val="none" w:color="000000" w:sz="4" w:space="0"/>
          <w:left w:val="none" w:color="000000" w:sz="4" w:space="0"/>
          <w:bottom w:val="none" w:color="000000" w:sz="4" w:space="0"/>
          <w:right w:val="none" w:color="000000" w:sz="4" w:space="0"/>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5">
    <w:name w:val="Colorful Shading Accent 3"/>
    <w:basedOn w:val="a3"/>
    <w:uiPriority w:val="71"/>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cPr>
        <w:tcBorders>
          <w:top w:val="none" w:color="000000" w:sz="4" w:space="0"/>
          <w:left w:val="none" w:color="000000" w:sz="4" w:space="0"/>
          <w:bottom w:val="single" w:color="8064a2" w:themeColor="accent4" w:sz="24" w:space="0"/>
          <w:right w:val="none" w:color="000000" w:sz="4" w:space="0"/>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5e7530" w:themeFill="accent3" w:themeFillShade="99"/>
      </w:tcPr>
    </w:tblStylePr>
    <w:tblStylePr w:type="firstCol">
      <w:rPr>
        <w:color w:val="ffffff" w:themeColor="background1"/>
      </w:rPr>
      <w:tcPr>
        <w:tcBorders>
          <w:top w:val="none" w:color="000000" w:sz="4" w:space="0"/>
          <w:left w:val="none" w:color="000000" w:sz="4" w:space="0"/>
          <w:bottom w:val="none" w:color="000000" w:sz="4" w:space="0"/>
          <w:right w:val="none" w:color="000000" w:sz="4" w:space="0"/>
        </w:tcBorders>
        <w:shd w:val="clear" w:color="auto" w:fill="5e7530" w:themeFill="accent3" w:themeFillShade="99"/>
      </w:tcPr>
    </w:tblStylePr>
    <w:tblStylePr w:type="lastCol">
      <w:rPr>
        <w:color w:val="ffffff" w:themeColor="background1"/>
      </w:rPr>
      <w:tcPr>
        <w:tcBorders>
          <w:top w:val="none" w:color="000000" w:sz="4" w:space="0"/>
          <w:left w:val="none" w:color="000000" w:sz="4" w:space="0"/>
          <w:bottom w:val="none" w:color="000000" w:sz="4" w:space="0"/>
          <w:right w:val="none" w:color="000000" w:sz="4" w:space="0"/>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45">
    <w:name w:val="Colorful Shading Accent 4"/>
    <w:basedOn w:val="a3"/>
    <w:uiPriority w:val="71"/>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cPr>
        <w:tcBorders>
          <w:top w:val="none" w:color="000000" w:sz="4" w:space="0"/>
          <w:left w:val="none" w:color="000000" w:sz="4" w:space="0"/>
          <w:bottom w:val="single" w:color="9bbb59" w:themeColor="accent3" w:sz="24" w:space="0"/>
          <w:right w:val="none" w:color="000000" w:sz="4" w:space="0"/>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4c3b62" w:themeFill="accent4" w:themeFillShade="99"/>
      </w:tcPr>
    </w:tblStylePr>
    <w:tblStylePr w:type="firstCol">
      <w:rPr>
        <w:color w:val="ffffff" w:themeColor="background1"/>
      </w:rPr>
      <w:tcPr>
        <w:tcBorders>
          <w:top w:val="none" w:color="000000" w:sz="4" w:space="0"/>
          <w:left w:val="none" w:color="000000" w:sz="4" w:space="0"/>
          <w:bottom w:val="none" w:color="000000" w:sz="4" w:space="0"/>
          <w:right w:val="none" w:color="000000" w:sz="4" w:space="0"/>
        </w:tcBorders>
        <w:shd w:val="clear" w:color="auto" w:fill="4c3b62" w:themeFill="accent4" w:themeFillShade="99"/>
      </w:tcPr>
    </w:tblStylePr>
    <w:tblStylePr w:type="lastCol">
      <w:rPr>
        <w:color w:val="ffffff" w:themeColor="background1"/>
      </w:rPr>
      <w:tcPr>
        <w:tcBorders>
          <w:top w:val="none" w:color="000000" w:sz="4" w:space="0"/>
          <w:left w:val="none" w:color="000000" w:sz="4" w:space="0"/>
          <w:bottom w:val="none" w:color="000000" w:sz="4" w:space="0"/>
          <w:right w:val="none" w:color="000000" w:sz="4" w:space="0"/>
        </w:tcBorders>
        <w:shd w:val="clear" w:color="auto" w:fill="4c3b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cPr>
        <w:tcBorders>
          <w:top w:val="none" w:color="000000" w:sz="4" w:space="0"/>
          <w:left w:val="none" w:color="000000" w:sz="4" w:space="0"/>
          <w:bottom w:val="single" w:color="f79646" w:themeColor="accent6" w:sz="24" w:space="0"/>
          <w:right w:val="none" w:color="000000" w:sz="4" w:space="0"/>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276a7c" w:themeFill="accent5" w:themeFillShade="99"/>
      </w:tcPr>
    </w:tblStylePr>
    <w:tblStylePr w:type="firstCol">
      <w:rPr>
        <w:color w:val="ffffff" w:themeColor="background1"/>
      </w:rPr>
      <w:tcPr>
        <w:tcBorders>
          <w:top w:val="none" w:color="000000" w:sz="4" w:space="0"/>
          <w:left w:val="none" w:color="000000" w:sz="4" w:space="0"/>
          <w:bottom w:val="none" w:color="000000" w:sz="4" w:space="0"/>
          <w:right w:val="none" w:color="000000" w:sz="4" w:space="0"/>
        </w:tcBorders>
        <w:shd w:val="clear" w:color="auto" w:fill="276a7c" w:themeFill="accent5" w:themeFillShade="99"/>
      </w:tcPr>
    </w:tblStylePr>
    <w:tblStylePr w:type="lastCol">
      <w:rPr>
        <w:color w:val="ffffff" w:themeColor="background1"/>
      </w:rPr>
      <w:tcPr>
        <w:tcBorders>
          <w:top w:val="none" w:color="000000" w:sz="4" w:space="0"/>
          <w:left w:val="none" w:color="000000" w:sz="4" w:space="0"/>
          <w:bottom w:val="none" w:color="000000" w:sz="4" w:space="0"/>
          <w:right w:val="none" w:color="000000" w:sz="4" w:space="0"/>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cPr>
        <w:tcBorders>
          <w:top w:val="none" w:color="000000" w:sz="4" w:space="0"/>
          <w:left w:val="none" w:color="000000" w:sz="4" w:space="0"/>
          <w:bottom w:val="single" w:color="4bacc6" w:themeColor="accent5" w:sz="24" w:space="0"/>
          <w:right w:val="none" w:color="000000" w:sz="4" w:space="0"/>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b65608" w:themeFill="accent6" w:themeFillShade="99"/>
      </w:tcPr>
    </w:tblStylePr>
    <w:tblStylePr w:type="firstCol">
      <w:rPr>
        <w:color w:val="ffffff" w:themeColor="background1"/>
      </w:rPr>
      <w:tcPr>
        <w:tcBorders>
          <w:top w:val="none" w:color="000000" w:sz="4" w:space="0"/>
          <w:left w:val="none" w:color="000000" w:sz="4" w:space="0"/>
          <w:bottom w:val="none" w:color="000000" w:sz="4" w:space="0"/>
          <w:right w:val="none" w:color="000000" w:sz="4" w:space="0"/>
        </w:tcBorders>
        <w:shd w:val="clear" w:color="auto" w:fill="b65608" w:themeFill="accent6" w:themeFillShade="99"/>
      </w:tcPr>
    </w:tblStylePr>
    <w:tblStylePr w:type="lastCol">
      <w:rPr>
        <w:color w:val="ffffff" w:themeColor="background1"/>
      </w:rPr>
      <w:tcPr>
        <w:tcBorders>
          <w:top w:val="none" w:color="000000" w:sz="4" w:space="0"/>
          <w:left w:val="none" w:color="000000" w:sz="4" w:space="0"/>
          <w:bottom w:val="none" w:color="000000" w:sz="4" w:space="0"/>
          <w:right w:val="none" w:color="000000" w:sz="4" w:space="0"/>
        </w:tcBorders>
        <w:shd w:val="clear" w:color="auto" w:fill="b65608"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f0">
    <w:name w:val="Colorful List"/>
    <w:basedOn w:val="a3"/>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one" w:color="000000" w:sz="4" w:space="0"/>
          <w:left w:val="none" w:color="000000" w:sz="4" w:space="0"/>
          <w:bottom w:val="none" w:color="000000" w:sz="4" w:space="0"/>
          <w:right w:val="none" w:color="000000" w:sz="4" w:space="0"/>
        </w:tcBorders>
        <w:shd w:val="clear" w:color="auto" w:fill="c0c0c0" w:themeFill="text1" w:themeFillTint="3F"/>
      </w:tcPr>
    </w:tblStylePr>
    <w:tblStylePr w:type="band1Horz">
      <w:tcPr>
        <w:shd w:val="clear" w:color="auto" w:fill="cccccc" w:themeFill="text1" w:themeFillTint="33"/>
      </w:tcPr>
    </w:tblStylePr>
  </w:style>
  <w:style w:type="table" w:styleId="-16">
    <w:name w:val="Colorful List Accent 1"/>
    <w:basedOn w:val="a3"/>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one" w:color="000000" w:sz="4" w:space="0"/>
          <w:left w:val="none" w:color="000000" w:sz="4" w:space="0"/>
          <w:bottom w:val="none" w:color="000000" w:sz="4" w:space="0"/>
          <w:right w:val="none" w:color="000000" w:sz="4" w:space="0"/>
        </w:tcBorders>
        <w:shd w:val="clear" w:color="auto" w:fill="d3dfee" w:themeFill="accent1" w:themeFillTint="3F"/>
      </w:tcPr>
    </w:tblStylePr>
    <w:tblStylePr w:type="band1Horz">
      <w:tcPr>
        <w:shd w:val="clear" w:color="auto" w:fill="dbe5f1" w:themeFill="accent1" w:themeFillTint="33"/>
      </w:tcPr>
    </w:tblStylePr>
  </w:style>
  <w:style w:type="table" w:styleId="-26">
    <w:name w:val="Colorful List Accent 2"/>
    <w:basedOn w:val="a3"/>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one" w:color="000000" w:sz="4" w:space="0"/>
          <w:left w:val="none" w:color="000000" w:sz="4" w:space="0"/>
          <w:bottom w:val="none" w:color="000000" w:sz="4" w:space="0"/>
          <w:right w:val="none" w:color="000000" w:sz="4" w:space="0"/>
        </w:tcBorders>
        <w:shd w:val="clear" w:color="auto" w:fill="efd3d2" w:themeFill="accent2" w:themeFillTint="3F"/>
      </w:tcPr>
    </w:tblStylePr>
    <w:tblStylePr w:type="band1Horz">
      <w:tcPr>
        <w:shd w:val="clear" w:color="auto" w:fill="f2dbdb" w:themeFill="accent2" w:themeFillTint="33"/>
      </w:tcPr>
    </w:tblStylePr>
  </w:style>
  <w:style w:type="table" w:styleId="-36">
    <w:name w:val="Colorful List Accent 3"/>
    <w:basedOn w:val="a3"/>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one" w:color="000000" w:sz="4" w:space="0"/>
          <w:left w:val="none" w:color="000000" w:sz="4" w:space="0"/>
          <w:bottom w:val="none" w:color="000000" w:sz="4" w:space="0"/>
          <w:right w:val="none" w:color="000000" w:sz="4" w:space="0"/>
        </w:tcBorders>
        <w:shd w:val="clear" w:color="auto" w:fill="e6eed5" w:themeFill="accent3" w:themeFillTint="3F"/>
      </w:tcPr>
    </w:tblStylePr>
    <w:tblStylePr w:type="band1Horz">
      <w:tcPr>
        <w:shd w:val="clear" w:color="auto" w:fill="eaf1dd" w:themeFill="accent3" w:themeFillTint="33"/>
      </w:tcPr>
    </w:tblStylePr>
  </w:style>
  <w:style w:type="table" w:styleId="-46">
    <w:name w:val="Colorful List Accent 4"/>
    <w:basedOn w:val="a3"/>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one" w:color="000000" w:sz="4" w:space="0"/>
          <w:left w:val="none" w:color="000000" w:sz="4" w:space="0"/>
          <w:bottom w:val="none" w:color="000000" w:sz="4" w:space="0"/>
          <w:right w:val="none" w:color="000000" w:sz="4" w:space="0"/>
        </w:tcBorders>
        <w:shd w:val="clear" w:color="auto" w:fill="dfd8e8" w:themeFill="accent4" w:themeFillTint="3F"/>
      </w:tcPr>
    </w:tblStylePr>
    <w:tblStylePr w:type="band1Horz">
      <w:tcPr>
        <w:shd w:val="clear" w:color="auto" w:fill="e5dfec" w:themeFill="accent4" w:themeFillTint="33"/>
      </w:tcPr>
    </w:tblStylePr>
  </w:style>
  <w:style w:type="table" w:styleId="-56">
    <w:name w:val="Colorful List Accent 5"/>
    <w:basedOn w:val="a3"/>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one" w:color="000000" w:sz="4" w:space="0"/>
          <w:left w:val="none" w:color="000000" w:sz="4" w:space="0"/>
          <w:bottom w:val="none" w:color="000000" w:sz="4" w:space="0"/>
          <w:right w:val="none" w:color="000000" w:sz="4" w:space="0"/>
        </w:tcBorders>
        <w:shd w:val="clear" w:color="auto" w:fill="d2eaf1" w:themeFill="accent5" w:themeFillTint="3F"/>
      </w:tcPr>
    </w:tblStylePr>
    <w:tblStylePr w:type="band1Horz">
      <w:tcPr>
        <w:shd w:val="clear" w:color="auto" w:fill="daeef3" w:themeFill="accent5" w:themeFillTint="33"/>
      </w:tcPr>
    </w:tblStylePr>
  </w:style>
  <w:style w:type="table" w:styleId="-66">
    <w:name w:val="Colorful List Accent 6"/>
    <w:basedOn w:val="a3"/>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one" w:color="000000" w:sz="4" w:space="0"/>
          <w:left w:val="none" w:color="000000" w:sz="4" w:space="0"/>
          <w:bottom w:val="none" w:color="000000" w:sz="4" w:space="0"/>
          <w:right w:val="none" w:color="000000" w:sz="4" w:space="0"/>
        </w:tcBorders>
        <w:shd w:val="clear" w:color="auto" w:fill="fde4d0" w:themeFill="accent6" w:themeFillTint="3F"/>
      </w:tcPr>
    </w:tblStylePr>
    <w:tblStylePr w:type="band1Horz">
      <w:tcPr>
        <w:shd w:val="clear" w:color="auto" w:fill="fde9d9" w:themeFill="accent6" w:themeFillTint="33"/>
      </w:tcPr>
    </w:tblStylePr>
  </w:style>
  <w:style w:type="table" w:styleId="afff1">
    <w:name w:val="Colorful Grid"/>
    <w:basedOn w:val="a3"/>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rPr>
      <w:tcPr>
        <w:shd w:val="clear" w:color="auto" w:fill="999999" w:themeFill="text1" w:themeFillTint="66"/>
      </w:tcPr>
    </w:tblStylePr>
    <w:tblStylePr w:type="firstCol">
      <w:rPr>
        <w:color w:val="ffffff" w:themeColor="background1"/>
      </w:rPr>
      <w:tcPr>
        <w:shd w:val="clear" w:color="auto" w:fill="000000" w:themeFill="text1" w:themeFillShade="BF"/>
      </w:tcPr>
    </w:tblStylePr>
    <w:tblStylePr w:type="lastCol">
      <w:rPr>
        <w:color w:val="ffffff" w:themeColor="background1"/>
      </w:rPr>
      <w:tcPr>
        <w:shd w:val="clear" w:color="auto" w:fill="000000" w:themeFill="text1" w:themeFillShade="BF"/>
      </w:tcPr>
    </w:tblStylePr>
    <w:tblStylePr w:type="band1Vert">
      <w:tcPr>
        <w:shd w:val="clear" w:color="auto" w:fill="808080" w:themeFill="text1" w:themeFillTint="7F"/>
      </w:tcPr>
    </w:tblStylePr>
    <w:tblStylePr w:type="band1Horz">
      <w:tcPr>
        <w:shd w:val="clear" w:color="auto" w:fill="808080" w:themeFill="text1" w:themeFillTint="7F"/>
      </w:tcPr>
    </w:tblStylePr>
  </w:style>
  <w:style w:type="table" w:styleId="-17">
    <w:name w:val="Colorful Grid Accent 1"/>
    <w:basedOn w:val="a3"/>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rPr>
      <w:tcPr>
        <w:shd w:val="clear" w:color="auto" w:fill="b8cce4" w:themeFill="accent1" w:themeFillTint="66"/>
      </w:tcPr>
    </w:tblStylePr>
    <w:tblStylePr w:type="firstCol">
      <w:rPr>
        <w:color w:val="ffffff" w:themeColor="background1"/>
      </w:rPr>
      <w:tcPr>
        <w:shd w:val="clear" w:color="auto" w:fill="365f91" w:themeFill="accent1" w:themeFillShade="BF"/>
      </w:tcPr>
    </w:tblStylePr>
    <w:tblStylePr w:type="lastCol">
      <w:rPr>
        <w:color w:val="ffffff" w:themeColor="background1"/>
      </w:rPr>
      <w:tcPr>
        <w:shd w:val="clear" w:color="auto" w:fill="365f91" w:themeFill="accent1" w:themeFillShade="BF"/>
      </w:tcPr>
    </w:tblStylePr>
    <w:tblStylePr w:type="band1Vert">
      <w:tcPr>
        <w:shd w:val="clear" w:color="auto" w:fill="a7bfde" w:themeFill="accent1" w:themeFillTint="7F"/>
      </w:tcPr>
    </w:tblStylePr>
    <w:tblStylePr w:type="band1Horz">
      <w:tcPr>
        <w:shd w:val="clear" w:color="auto" w:fill="a7bfde" w:themeFill="accent1" w:themeFillTint="7F"/>
      </w:tcPr>
    </w:tblStylePr>
  </w:style>
  <w:style w:type="table" w:styleId="-27">
    <w:name w:val="Colorful Grid Accent 2"/>
    <w:basedOn w:val="a3"/>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rPr>
      <w:tcPr>
        <w:shd w:val="clear" w:color="auto" w:fill="e5b8b7" w:themeFill="accent2" w:themeFillTint="66"/>
      </w:tcPr>
    </w:tblStylePr>
    <w:tblStylePr w:type="firstCol">
      <w:rPr>
        <w:color w:val="ffffff" w:themeColor="background1"/>
      </w:rPr>
      <w:tcPr>
        <w:shd w:val="clear" w:color="auto" w:fill="943634" w:themeFill="accent2" w:themeFillShade="BF"/>
      </w:tcPr>
    </w:tblStylePr>
    <w:tblStylePr w:type="lastCol">
      <w:rPr>
        <w:color w:val="ffffff" w:themeColor="background1"/>
      </w:rPr>
      <w:tcPr>
        <w:shd w:val="clear" w:color="auto" w:fill="9436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37">
    <w:name w:val="Colorful Grid Accent 3"/>
    <w:basedOn w:val="a3"/>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rPr>
      <w:tcPr>
        <w:shd w:val="clear" w:color="auto" w:fill="d6e3bc" w:themeFill="accent3" w:themeFillTint="66"/>
      </w:tcPr>
    </w:tblStylePr>
    <w:tblStylePr w:type="firstCol">
      <w:rPr>
        <w:color w:val="ffffff" w:themeColor="background1"/>
      </w:rPr>
      <w:tcPr>
        <w:shd w:val="clear" w:color="auto" w:fill="76923c" w:themeFill="accent3" w:themeFillShade="BF"/>
      </w:tcPr>
    </w:tblStylePr>
    <w:tblStylePr w:type="lastCol">
      <w:rPr>
        <w:color w:val="ffffff" w:themeColor="background1"/>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47">
    <w:name w:val="Colorful Grid Accent 4"/>
    <w:basedOn w:val="a3"/>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rPr>
      <w:tcPr>
        <w:shd w:val="clear" w:color="auto" w:fill="ccc0d9" w:themeFill="accent4" w:themeFillTint="66"/>
      </w:tcPr>
    </w:tblStylePr>
    <w:tblStylePr w:type="firstCol">
      <w:rPr>
        <w:color w:val="ffffff" w:themeColor="background1"/>
      </w:rPr>
      <w:tcPr>
        <w:shd w:val="clear" w:color="auto" w:fill="5f497a" w:themeFill="accent4" w:themeFillShade="BF"/>
      </w:tcPr>
    </w:tblStylePr>
    <w:tblStylePr w:type="lastCol">
      <w:rPr>
        <w:color w:val="ffffff" w:themeColor="background1"/>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57">
    <w:name w:val="Colorful Grid Accent 5"/>
    <w:basedOn w:val="a3"/>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rPr>
      <w:tcPr>
        <w:shd w:val="clear" w:color="auto" w:fill="b6dde8" w:themeFill="accent5" w:themeFillTint="66"/>
      </w:tcPr>
    </w:tblStylePr>
    <w:tblStylePr w:type="firstCol">
      <w:rPr>
        <w:color w:val="ffffff" w:themeColor="background1"/>
      </w:rPr>
      <w:tcPr>
        <w:shd w:val="clear" w:color="auto" w:fill="31849b" w:themeFill="accent5" w:themeFillShade="BF"/>
      </w:tcPr>
    </w:tblStylePr>
    <w:tblStylePr w:type="lastCol">
      <w:rPr>
        <w:color w:val="ffffff" w:themeColor="background1"/>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67">
    <w:name w:val="Colorful Grid Accent 6"/>
    <w:basedOn w:val="a3"/>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rPr>
      <w:tcPr>
        <w:shd w:val="clear" w:color="auto" w:fill="fbd4b4" w:themeFill="accent6" w:themeFillTint="66"/>
      </w:tcPr>
    </w:tblStylePr>
    <w:tblStylePr w:type="firstCol">
      <w:rPr>
        <w:color w:val="ffffff" w:themeColor="background1"/>
      </w:rPr>
      <w:tcPr>
        <w:shd w:val="clear" w:color="auto" w:fill="e36c0a" w:themeFill="accent6" w:themeFillShade="BF"/>
      </w:tcPr>
    </w:tblStylePr>
    <w:tblStylePr w:type="lastCol">
      <w:rPr>
        <w:color w:val="ffffff" w:themeColor="background1"/>
      </w:rPr>
      <w:tcPr>
        <w:shd w:val="clear" w:color="auto" w:fill="e36c0a"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paragraph" w:styleId="isselectedend" w:customStyle="1">
    <w:name w:val="isselectedend"/>
    <w:basedOn w:val="a1"/>
    <w:pPr>
      <w:spacing w:after="100" w:afterAutospacing="1" w:before="100" w:beforeAutospacing="1"/>
    </w:pPr>
  </w:style>
  <w:style w:type="paragraph" w:styleId="afff2">
    <w:name w:val="Normal (Web)"/>
    <w:basedOn w:val="a1"/>
    <w:uiPriority w:val="99"/>
    <w:semiHidden/>
    <w:unhideWhenUsed/>
    <w:pPr>
      <w:spacing w:after="100" w:afterAutospacing="1" w:before="100" w:beforeAutospacing="1"/>
    </w:p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26</Pages>
  <Words>10839</Words>
  <Characters>61786</Characters>
  <CharactersWithSpaces>72481</CharactersWithSpaces>
  <Application>ONLYOFFICE/9.2.1.43</Application>
  <DocSecurity>0</DocSecurity>
  <Lines>514</Lines>
  <Paragraphs>144</Paragraphs>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Тетяна Мостова</cp:lastModifiedBy>
  <cp:revision>43</cp:revision>
  <dcterms:created xsi:type="dcterms:W3CDTF">2013-12-23T23:15:00Z</dcterms:created>
  <dcterms:modified xsi:type="dcterms:W3CDTF">2026-07-06T05:45:00Z</dcterms:modified>
  <cp:category/>
</cp:coreProperties>
</file>