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ind w:firstLine="709"/>
        <w:jc w:val="both"/>
        <w:rPr>
          <w:lang w:val="ru-RU"/>
        </w:rPr>
      </w:pPr>
      <w:r>
        <w:rPr>
          <w:b/>
          <w:lang w:val="ru-RU"/>
        </w:rPr>
        <w:t xml:space="preserve">Контрольно-</w:t>
      </w:r>
      <w:r>
        <w:rPr>
          <w:b/>
          <w:lang w:val="ru-RU"/>
        </w:rPr>
        <w:t xml:space="preserve">оцінювальні</w:t>
      </w:r>
      <w:r>
        <w:rPr>
          <w:b/>
          <w:lang w:val="ru-RU"/>
        </w:rPr>
        <w:t xml:space="preserve"> </w:t>
      </w:r>
      <w:r>
        <w:rPr>
          <w:b/>
          <w:lang w:val="ru-RU"/>
        </w:rPr>
        <w:t xml:space="preserve">матеріали</w:t>
      </w:r>
      <w:r>
        <w:rPr>
          <w:b/>
          <w:lang w:val="ru-RU"/>
        </w:rPr>
        <w:t xml:space="preserve"> (</w:t>
      </w:r>
      <w:r>
        <w:rPr>
          <w:b/>
          <w:lang w:val="ru-RU"/>
        </w:rPr>
        <w:t xml:space="preserve">тестові</w:t>
      </w:r>
      <w:r>
        <w:rPr>
          <w:b/>
          <w:lang w:val="ru-RU"/>
        </w:rPr>
        <w:t xml:space="preserve"> </w:t>
      </w:r>
      <w:r>
        <w:rPr>
          <w:b/>
          <w:lang w:val="ru-RU"/>
        </w:rPr>
        <w:t xml:space="preserve">завдання</w:t>
      </w:r>
      <w:r>
        <w:rPr>
          <w:b/>
          <w:lang w:val="ru-RU"/>
        </w:rPr>
        <w:t xml:space="preserve">) </w:t>
      </w:r>
      <w:r>
        <w:rPr>
          <w:b/>
          <w:lang w:val="ru-RU"/>
        </w:rPr>
        <w:t xml:space="preserve">варіант</w:t>
      </w:r>
      <w:r>
        <w:rPr>
          <w:b/>
          <w:lang w:val="ru-RU"/>
        </w:rPr>
        <w:t xml:space="preserve"> 1</w:t>
      </w:r>
    </w:p>
    <w:p>
      <w:pPr>
        <w:ind w:firstLine="709"/>
        <w:jc w:val="both"/>
        <w:rPr>
          <w:lang w:val="ru-RU"/>
        </w:rPr>
      </w:pPr>
    </w:p>
    <w:p>
      <w:pPr>
        <w:ind w:firstLine="709"/>
        <w:jc w:val="both"/>
        <w:rPr>
          <w:lang w:val="uk-UA"/>
        </w:rPr>
      </w:pPr>
      <w:r>
        <w:t xml:space="preserve">Виберіть</w:t>
      </w:r>
      <w:r>
        <w:t xml:space="preserve"> </w:t>
      </w:r>
      <w:r>
        <w:rPr>
          <w:lang w:val="uk-UA"/>
        </w:rPr>
        <w:t xml:space="preserve">одну </w:t>
      </w:r>
      <w:r>
        <w:t xml:space="preserve">правильну</w:t>
      </w:r>
      <w:r>
        <w:t xml:space="preserve"> </w:t>
      </w:r>
      <w:r>
        <w:t xml:space="preserve">відповідь</w:t>
      </w:r>
      <w:r>
        <w:t xml:space="preserve">.</w:t>
      </w:r>
    </w:p>
    <w:p>
      <w:pPr>
        <w:ind w:firstLine="709"/>
        <w:jc w:val="both"/>
        <w:rPr>
          <w:lang w:val="uk-UA"/>
        </w:rPr>
      </w:pPr>
    </w:p>
    <w:p>
      <w:pPr>
        <w:ind w:firstLine="709"/>
        <w:jc w:val="both"/>
        <w:rPr>
          <w:lang w:val="ru-RU"/>
        </w:rPr>
      </w:pPr>
      <w:r>
        <w:rPr>
          <w:b/>
          <w:lang w:val="ru-RU"/>
        </w:rPr>
        <w:t xml:space="preserve">1. </w:t>
      </w:r>
      <w:r>
        <w:rPr>
          <w:b/>
          <w:lang w:val="ru-RU"/>
        </w:rPr>
        <w:t xml:space="preserve">Який</w:t>
      </w:r>
      <w:r>
        <w:rPr>
          <w:b/>
          <w:lang w:val="ru-RU"/>
        </w:rPr>
        <w:t xml:space="preserve"> </w:t>
      </w:r>
      <w:r>
        <w:rPr>
          <w:b/>
          <w:lang w:val="ru-RU"/>
        </w:rPr>
        <w:t xml:space="preserve">нормативний</w:t>
      </w:r>
      <w:r>
        <w:rPr>
          <w:b/>
          <w:lang w:val="ru-RU"/>
        </w:rPr>
        <w:t xml:space="preserve"> акт є </w:t>
      </w:r>
      <w:r>
        <w:rPr>
          <w:b/>
          <w:lang w:val="ru-RU"/>
        </w:rPr>
        <w:t xml:space="preserve">базовим</w:t>
      </w:r>
      <w:r>
        <w:rPr>
          <w:b/>
          <w:lang w:val="ru-RU"/>
        </w:rPr>
        <w:t xml:space="preserve"> при </w:t>
      </w:r>
      <w:r>
        <w:rPr>
          <w:b/>
          <w:lang w:val="ru-RU"/>
        </w:rPr>
        <w:t xml:space="preserve">оформленні</w:t>
      </w:r>
      <w:r>
        <w:rPr>
          <w:b/>
          <w:lang w:val="ru-RU"/>
        </w:rPr>
        <w:t xml:space="preserve"> та </w:t>
      </w:r>
      <w:r>
        <w:rPr>
          <w:b/>
          <w:lang w:val="ru-RU"/>
        </w:rPr>
        <w:t xml:space="preserve">розгляді</w:t>
      </w:r>
      <w:r>
        <w:rPr>
          <w:b/>
          <w:lang w:val="ru-RU"/>
        </w:rPr>
        <w:t xml:space="preserve"> </w:t>
      </w:r>
      <w:r>
        <w:rPr>
          <w:b/>
          <w:lang w:val="ru-RU"/>
        </w:rPr>
        <w:t xml:space="preserve">письмових</w:t>
      </w:r>
      <w:r>
        <w:rPr>
          <w:b/>
          <w:lang w:val="ru-RU"/>
        </w:rPr>
        <w:t xml:space="preserve"> </w:t>
      </w:r>
      <w:r>
        <w:rPr>
          <w:b/>
          <w:lang w:val="ru-RU"/>
        </w:rPr>
        <w:t xml:space="preserve">пропозицій</w:t>
      </w:r>
      <w:r>
        <w:rPr>
          <w:b/>
          <w:lang w:val="ru-RU"/>
        </w:rPr>
        <w:t xml:space="preserve">, </w:t>
      </w:r>
      <w:r>
        <w:rPr>
          <w:b/>
          <w:lang w:val="ru-RU"/>
        </w:rPr>
        <w:t xml:space="preserve">заяв</w:t>
      </w:r>
      <w:r>
        <w:rPr>
          <w:b/>
          <w:lang w:val="ru-RU"/>
        </w:rPr>
        <w:t xml:space="preserve"> і </w:t>
      </w:r>
      <w:r>
        <w:rPr>
          <w:b/>
          <w:lang w:val="ru-RU"/>
        </w:rPr>
        <w:t xml:space="preserve">скарг</w:t>
      </w:r>
      <w:r>
        <w:rPr>
          <w:b/>
          <w:lang w:val="ru-RU"/>
        </w:rPr>
        <w:t xml:space="preserve"> в </w:t>
      </w:r>
      <w:r>
        <w:rPr>
          <w:b/>
          <w:lang w:val="ru-RU"/>
        </w:rPr>
        <w:t xml:space="preserve">Україні</w:t>
      </w:r>
      <w:r>
        <w:rPr>
          <w:b/>
          <w:lang w:val="ru-RU"/>
        </w:rPr>
        <w:t xml:space="preserve">?</w:t>
      </w:r>
    </w:p>
    <w:p>
      <w:pPr>
        <w:ind w:firstLine="709"/>
        <w:jc w:val="both"/>
        <w:rPr>
          <w:lang w:val="ru-RU"/>
        </w:rPr>
      </w:pPr>
      <w:r>
        <w:rPr>
          <w:lang w:val="ru-RU"/>
        </w:rPr>
        <w:t xml:space="preserve">А.</w:t>
      </w:r>
      <w:r>
        <w:rPr>
          <w:lang w:val="ru-RU"/>
        </w:rPr>
        <w:t xml:space="preserve"> Закон </w:t>
      </w:r>
      <w:r>
        <w:rPr>
          <w:lang w:val="ru-RU"/>
        </w:rPr>
        <w:t xml:space="preserve">України</w:t>
      </w:r>
      <w:r>
        <w:rPr>
          <w:lang w:val="ru-RU"/>
        </w:rPr>
        <w:t xml:space="preserve"> «Про доступ до </w:t>
      </w:r>
      <w:r>
        <w:rPr>
          <w:lang w:val="ru-RU"/>
        </w:rPr>
        <w:t xml:space="preserve">публічної</w:t>
      </w:r>
      <w:r>
        <w:rPr>
          <w:lang w:val="ru-RU"/>
        </w:rPr>
        <w:t xml:space="preserve"> </w:t>
      </w:r>
      <w:r>
        <w:rPr>
          <w:lang w:val="ru-RU"/>
        </w:rPr>
        <w:t xml:space="preserve">інформації</w:t>
      </w:r>
      <w:r>
        <w:rPr>
          <w:lang w:val="ru-RU"/>
        </w:rPr>
        <w:t xml:space="preserve">»</w:t>
      </w:r>
      <w:r>
        <w:rPr>
          <w:lang w:val="ru-RU"/>
        </w:rPr>
        <w:t xml:space="preserve">.</w:t>
      </w:r>
    </w:p>
    <w:p>
      <w:pPr>
        <w:ind w:firstLine="709"/>
        <w:jc w:val="both"/>
        <w:rPr>
          <w:lang w:val="ru-RU"/>
        </w:rPr>
      </w:pPr>
      <w:r>
        <w:rPr>
          <w:lang w:val="ru-RU"/>
        </w:rPr>
        <w:t xml:space="preserve">Б.</w:t>
      </w:r>
      <w:r>
        <w:rPr>
          <w:lang w:val="ru-RU"/>
        </w:rPr>
        <w:t xml:space="preserve"> Закон </w:t>
      </w:r>
      <w:r>
        <w:rPr>
          <w:lang w:val="ru-RU"/>
        </w:rPr>
        <w:t xml:space="preserve">України</w:t>
      </w:r>
      <w:r>
        <w:rPr>
          <w:lang w:val="ru-RU"/>
        </w:rPr>
        <w:t xml:space="preserve"> «Про </w:t>
      </w:r>
      <w:r>
        <w:rPr>
          <w:lang w:val="ru-RU"/>
        </w:rPr>
        <w:t xml:space="preserve">інформацію</w:t>
      </w:r>
      <w:r>
        <w:rPr>
          <w:lang w:val="ru-RU"/>
        </w:rPr>
        <w:t xml:space="preserve">»</w:t>
      </w:r>
      <w:r>
        <w:rPr>
          <w:lang w:val="ru-RU"/>
        </w:rPr>
        <w:t xml:space="preserve">.</w:t>
      </w:r>
    </w:p>
    <w:p>
      <w:pPr>
        <w:ind w:firstLine="709"/>
        <w:jc w:val="both"/>
        <w:rPr>
          <w:lang w:val="ru-RU"/>
        </w:rPr>
      </w:pPr>
      <w:r>
        <w:rPr>
          <w:lang w:val="ru-RU"/>
        </w:rPr>
        <w:t xml:space="preserve">В.</w:t>
      </w:r>
      <w:r>
        <w:rPr>
          <w:lang w:val="ru-RU"/>
        </w:rPr>
        <w:t xml:space="preserve"> Закон </w:t>
      </w:r>
      <w:r>
        <w:rPr>
          <w:lang w:val="ru-RU"/>
        </w:rPr>
        <w:t xml:space="preserve">України</w:t>
      </w:r>
      <w:r>
        <w:rPr>
          <w:lang w:val="ru-RU"/>
        </w:rPr>
        <w:t xml:space="preserve"> «Про </w:t>
      </w:r>
      <w:r>
        <w:rPr>
          <w:lang w:val="ru-RU"/>
        </w:rPr>
        <w:t xml:space="preserve">звернення</w:t>
      </w:r>
      <w:r>
        <w:rPr>
          <w:lang w:val="ru-RU"/>
        </w:rPr>
        <w:t xml:space="preserve"> </w:t>
      </w:r>
      <w:r>
        <w:rPr>
          <w:lang w:val="ru-RU"/>
        </w:rPr>
        <w:t xml:space="preserve">громадян</w:t>
      </w:r>
      <w:r>
        <w:rPr>
          <w:lang w:val="ru-RU"/>
        </w:rPr>
        <w:t xml:space="preserve">»</w:t>
      </w:r>
      <w:r>
        <w:rPr>
          <w:lang w:val="ru-RU"/>
        </w:rPr>
        <w:t xml:space="preserve">.</w:t>
      </w:r>
      <w:r>
        <w:rPr>
          <w:lang w:val="ru-RU"/>
        </w:rPr>
        <w:t xml:space="preserve">  </w:t>
      </w:r>
    </w:p>
    <w:p>
      <w:pPr>
        <w:ind w:firstLine="709"/>
        <w:jc w:val="both"/>
        <w:rPr>
          <w:lang w:val="ru-RU"/>
        </w:rPr>
      </w:pPr>
      <w:r>
        <w:rPr>
          <w:lang w:val="ru-RU"/>
        </w:rPr>
        <w:t xml:space="preserve">Г.</w:t>
      </w:r>
      <w:r>
        <w:rPr>
          <w:lang w:val="ru-RU"/>
        </w:rPr>
        <w:t xml:space="preserve"> Кодекс </w:t>
      </w:r>
      <w:r>
        <w:rPr>
          <w:lang w:val="ru-RU"/>
        </w:rPr>
        <w:t xml:space="preserve">законів</w:t>
      </w:r>
      <w:r>
        <w:rPr>
          <w:lang w:val="ru-RU"/>
        </w:rPr>
        <w:t xml:space="preserve"> про </w:t>
      </w:r>
      <w:r>
        <w:rPr>
          <w:lang w:val="ru-RU"/>
        </w:rPr>
        <w:t xml:space="preserve">працю</w:t>
      </w:r>
      <w:r>
        <w:rPr>
          <w:lang w:val="ru-RU"/>
        </w:rPr>
        <w:t xml:space="preserve"> </w:t>
      </w:r>
      <w:r>
        <w:rPr>
          <w:lang w:val="ru-RU"/>
        </w:rPr>
        <w:t xml:space="preserve">України</w:t>
      </w:r>
      <w:r>
        <w:rPr>
          <w:lang w:val="ru-RU"/>
        </w:rPr>
        <w:t xml:space="preserve">.</w:t>
      </w:r>
    </w:p>
    <w:p>
      <w:pPr>
        <w:ind w:firstLine="709"/>
        <w:jc w:val="both"/>
        <w:rPr>
          <w:lang w:val="ru-RU"/>
        </w:rPr>
      </w:pPr>
      <w:r>
        <w:rPr>
          <w:b/>
          <w:lang w:val="ru-RU"/>
        </w:rPr>
        <w:t xml:space="preserve">2. </w:t>
      </w:r>
      <w:r>
        <w:rPr>
          <w:b/>
          <w:lang w:val="ru-RU"/>
        </w:rPr>
        <w:t xml:space="preserve">Який</w:t>
      </w:r>
      <w:r>
        <w:rPr>
          <w:b/>
          <w:lang w:val="ru-RU"/>
        </w:rPr>
        <w:t xml:space="preserve"> </w:t>
      </w:r>
      <w:r>
        <w:rPr>
          <w:b/>
          <w:lang w:val="ru-RU"/>
        </w:rPr>
        <w:t xml:space="preserve">максимальний</w:t>
      </w:r>
      <w:r>
        <w:rPr>
          <w:b/>
          <w:lang w:val="ru-RU"/>
        </w:rPr>
        <w:t xml:space="preserve"> </w:t>
      </w:r>
      <w:r>
        <w:rPr>
          <w:b/>
          <w:lang w:val="ru-RU"/>
        </w:rPr>
        <w:t xml:space="preserve">термін</w:t>
      </w:r>
      <w:r>
        <w:rPr>
          <w:b/>
          <w:lang w:val="ru-RU"/>
        </w:rPr>
        <w:t xml:space="preserve"> </w:t>
      </w:r>
      <w:r>
        <w:rPr>
          <w:b/>
          <w:lang w:val="ru-RU"/>
        </w:rPr>
        <w:t xml:space="preserve">розгляду</w:t>
      </w:r>
      <w:r>
        <w:rPr>
          <w:b/>
          <w:lang w:val="ru-RU"/>
        </w:rPr>
        <w:t xml:space="preserve"> </w:t>
      </w:r>
      <w:r>
        <w:rPr>
          <w:b/>
          <w:lang w:val="ru-RU"/>
        </w:rPr>
        <w:t xml:space="preserve">звернень</w:t>
      </w:r>
      <w:r>
        <w:rPr>
          <w:b/>
          <w:lang w:val="ru-RU"/>
        </w:rPr>
        <w:t xml:space="preserve"> </w:t>
      </w:r>
      <w:r>
        <w:rPr>
          <w:b/>
          <w:lang w:val="ru-RU"/>
        </w:rPr>
        <w:t xml:space="preserve">громадян</w:t>
      </w:r>
      <w:r>
        <w:rPr>
          <w:b/>
          <w:lang w:val="ru-RU"/>
        </w:rPr>
        <w:t xml:space="preserve">, </w:t>
      </w:r>
      <w:r>
        <w:rPr>
          <w:b/>
          <w:lang w:val="ru-RU"/>
        </w:rPr>
        <w:t xml:space="preserve">що</w:t>
      </w:r>
      <w:r>
        <w:rPr>
          <w:b/>
          <w:lang w:val="ru-RU"/>
        </w:rPr>
        <w:t xml:space="preserve"> не </w:t>
      </w:r>
      <w:r>
        <w:rPr>
          <w:b/>
          <w:lang w:val="ru-RU"/>
        </w:rPr>
        <w:t xml:space="preserve">потребують</w:t>
      </w:r>
      <w:r>
        <w:rPr>
          <w:b/>
          <w:lang w:val="ru-RU"/>
        </w:rPr>
        <w:t xml:space="preserve"> </w:t>
      </w:r>
      <w:r>
        <w:rPr>
          <w:b/>
          <w:lang w:val="ru-RU"/>
        </w:rPr>
        <w:t xml:space="preserve">додаткового</w:t>
      </w:r>
      <w:r>
        <w:rPr>
          <w:b/>
          <w:lang w:val="ru-RU"/>
        </w:rPr>
        <w:t xml:space="preserve"> </w:t>
      </w:r>
      <w:r>
        <w:rPr>
          <w:b/>
          <w:lang w:val="ru-RU"/>
        </w:rPr>
        <w:t xml:space="preserve">вивчення</w:t>
      </w:r>
      <w:r>
        <w:rPr>
          <w:b/>
          <w:lang w:val="ru-RU"/>
        </w:rPr>
        <w:t xml:space="preserve">?</w:t>
      </w:r>
    </w:p>
    <w:p>
      <w:pPr>
        <w:ind w:firstLine="709"/>
        <w:jc w:val="both"/>
        <w:rPr>
          <w:lang w:val="uk-UA"/>
        </w:rPr>
      </w:pPr>
      <w:r>
        <w:rPr>
          <w:lang w:val="ru-RU"/>
        </w:rPr>
        <w:t xml:space="preserve">А.</w:t>
      </w:r>
      <w:r>
        <w:rPr>
          <w:lang w:val="ru-RU"/>
        </w:rPr>
        <w:t xml:space="preserve"> </w:t>
      </w:r>
      <w:r>
        <w:rPr>
          <w:lang w:val="ru-RU"/>
        </w:rPr>
        <w:t xml:space="preserve">Невідкладно</w:t>
      </w:r>
      <w:r>
        <w:rPr>
          <w:lang w:val="ru-RU"/>
        </w:rPr>
        <w:t xml:space="preserve">, </w:t>
      </w:r>
      <w:r>
        <w:rPr>
          <w:lang w:val="ru-RU"/>
        </w:rPr>
        <w:t xml:space="preserve">але</w:t>
      </w:r>
      <w:r>
        <w:rPr>
          <w:lang w:val="ru-RU"/>
        </w:rPr>
        <w:t xml:space="preserve"> не </w:t>
      </w:r>
      <w:r>
        <w:rPr>
          <w:lang w:val="ru-RU"/>
        </w:rPr>
        <w:t xml:space="preserve">пізніше</w:t>
      </w:r>
      <w:r>
        <w:rPr>
          <w:lang w:val="ru-RU"/>
        </w:rPr>
        <w:t xml:space="preserve"> 15 </w:t>
      </w:r>
      <w:r>
        <w:rPr>
          <w:lang w:val="ru-RU"/>
        </w:rPr>
        <w:t xml:space="preserve">днів</w:t>
      </w:r>
      <w:r>
        <w:rPr>
          <w:lang w:val="ru-RU"/>
        </w:rPr>
        <w:t xml:space="preserve"> </w:t>
      </w:r>
      <w:r>
        <w:rPr>
          <w:lang w:val="ru-RU"/>
        </w:rPr>
        <w:t xml:space="preserve">від</w:t>
      </w:r>
      <w:r>
        <w:rPr>
          <w:lang w:val="ru-RU"/>
        </w:rPr>
        <w:t xml:space="preserve"> дня </w:t>
      </w:r>
      <w:r>
        <w:rPr>
          <w:lang w:val="ru-RU"/>
        </w:rPr>
        <w:t xml:space="preserve">отримання</w:t>
      </w:r>
      <w:r>
        <w:rPr>
          <w:lang w:val="ru-RU"/>
        </w:rPr>
        <w:t xml:space="preserve">.</w:t>
      </w:r>
    </w:p>
    <w:p>
      <w:pPr>
        <w:ind w:firstLine="709"/>
        <w:jc w:val="both"/>
        <w:rPr>
          <w:lang w:val="ru-RU"/>
        </w:rPr>
      </w:pPr>
      <w:r>
        <w:rPr>
          <w:lang w:val="ru-RU"/>
        </w:rPr>
        <w:t xml:space="preserve">Б.</w:t>
      </w:r>
      <w:r>
        <w:rPr>
          <w:lang w:val="ru-RU"/>
        </w:rPr>
        <w:t xml:space="preserve"> 30 </w:t>
      </w:r>
      <w:r>
        <w:rPr>
          <w:lang w:val="ru-RU"/>
        </w:rPr>
        <w:t xml:space="preserve">днів</w:t>
      </w:r>
      <w:r>
        <w:rPr>
          <w:lang w:val="ru-RU"/>
        </w:rPr>
        <w:t xml:space="preserve"> з моменту </w:t>
      </w:r>
      <w:r>
        <w:rPr>
          <w:lang w:val="ru-RU"/>
        </w:rPr>
        <w:t xml:space="preserve">офіційної</w:t>
      </w:r>
      <w:r>
        <w:rPr>
          <w:lang w:val="ru-RU"/>
        </w:rPr>
        <w:t xml:space="preserve"> </w:t>
      </w:r>
      <w:r>
        <w:rPr>
          <w:lang w:val="ru-RU"/>
        </w:rPr>
        <w:t xml:space="preserve">реєстрації</w:t>
      </w:r>
      <w:r>
        <w:rPr>
          <w:lang w:val="ru-RU"/>
        </w:rPr>
        <w:t xml:space="preserve"> в </w:t>
      </w:r>
      <w:r>
        <w:rPr>
          <w:lang w:val="ru-RU"/>
        </w:rPr>
        <w:t xml:space="preserve">журналі</w:t>
      </w:r>
      <w:r>
        <w:rPr>
          <w:lang w:val="ru-RU"/>
        </w:rPr>
        <w:t xml:space="preserve"> </w:t>
      </w:r>
      <w:r>
        <w:rPr>
          <w:lang w:val="ru-RU"/>
        </w:rPr>
        <w:t xml:space="preserve">вхідної</w:t>
      </w:r>
      <w:r>
        <w:rPr>
          <w:lang w:val="ru-RU"/>
        </w:rPr>
        <w:t xml:space="preserve"> </w:t>
      </w:r>
      <w:r>
        <w:rPr>
          <w:lang w:val="ru-RU"/>
        </w:rPr>
        <w:t xml:space="preserve">кореспонденції</w:t>
      </w:r>
      <w:r>
        <w:rPr>
          <w:lang w:val="ru-RU"/>
        </w:rPr>
        <w:t xml:space="preserve">.</w:t>
      </w:r>
    </w:p>
    <w:p>
      <w:pPr>
        <w:ind w:firstLine="709"/>
        <w:jc w:val="both"/>
        <w:rPr>
          <w:lang w:val="ru-RU"/>
        </w:rPr>
      </w:pPr>
      <w:r>
        <w:rPr>
          <w:lang w:val="ru-RU"/>
        </w:rPr>
        <w:t xml:space="preserve">В.</w:t>
      </w:r>
      <w:r>
        <w:rPr>
          <w:lang w:val="ru-RU"/>
        </w:rPr>
        <w:t xml:space="preserve"> 45 </w:t>
      </w:r>
      <w:r>
        <w:rPr>
          <w:lang w:val="ru-RU"/>
        </w:rPr>
        <w:t xml:space="preserve">календарних</w:t>
      </w:r>
      <w:r>
        <w:rPr>
          <w:lang w:val="ru-RU"/>
        </w:rPr>
        <w:t xml:space="preserve"> </w:t>
      </w:r>
      <w:r>
        <w:rPr>
          <w:lang w:val="ru-RU"/>
        </w:rPr>
        <w:t xml:space="preserve">днів</w:t>
      </w:r>
      <w:r>
        <w:rPr>
          <w:lang w:val="ru-RU"/>
        </w:rPr>
        <w:t xml:space="preserve"> з </w:t>
      </w:r>
      <w:r>
        <w:rPr>
          <w:lang w:val="ru-RU"/>
        </w:rPr>
        <w:t xml:space="preserve">урахуванням</w:t>
      </w:r>
      <w:r>
        <w:rPr>
          <w:lang w:val="ru-RU"/>
        </w:rPr>
        <w:t xml:space="preserve"> </w:t>
      </w:r>
      <w:r>
        <w:rPr>
          <w:lang w:val="ru-RU"/>
        </w:rPr>
        <w:t xml:space="preserve">можливості</w:t>
      </w:r>
      <w:r>
        <w:rPr>
          <w:lang w:val="ru-RU"/>
        </w:rPr>
        <w:t xml:space="preserve"> </w:t>
      </w:r>
      <w:r>
        <w:rPr>
          <w:lang w:val="ru-RU"/>
        </w:rPr>
        <w:t xml:space="preserve">продовження</w:t>
      </w:r>
      <w:r>
        <w:rPr>
          <w:lang w:val="ru-RU"/>
        </w:rPr>
        <w:t xml:space="preserve"> </w:t>
      </w:r>
      <w:r>
        <w:rPr>
          <w:lang w:val="ru-RU"/>
        </w:rPr>
        <w:t xml:space="preserve">терміну</w:t>
      </w:r>
      <w:r>
        <w:rPr>
          <w:lang w:val="ru-RU"/>
        </w:rPr>
        <w:t xml:space="preserve">.</w:t>
      </w:r>
    </w:p>
    <w:p>
      <w:pPr>
        <w:ind w:firstLine="709"/>
        <w:jc w:val="both"/>
        <w:rPr>
          <w:lang w:val="ru-RU"/>
        </w:rPr>
      </w:pPr>
      <w:r>
        <w:rPr>
          <w:lang w:val="ru-RU"/>
        </w:rPr>
        <w:t xml:space="preserve">Г.</w:t>
      </w:r>
      <w:r>
        <w:rPr>
          <w:lang w:val="ru-RU"/>
        </w:rPr>
        <w:t xml:space="preserve"> 10 </w:t>
      </w:r>
      <w:r>
        <w:rPr>
          <w:lang w:val="ru-RU"/>
        </w:rPr>
        <w:t xml:space="preserve">робочих</w:t>
      </w:r>
      <w:r>
        <w:rPr>
          <w:lang w:val="ru-RU"/>
        </w:rPr>
        <w:t xml:space="preserve"> </w:t>
      </w:r>
      <w:r>
        <w:rPr>
          <w:lang w:val="ru-RU"/>
        </w:rPr>
        <w:t xml:space="preserve">днів</w:t>
      </w:r>
      <w:r>
        <w:rPr>
          <w:lang w:val="ru-RU"/>
        </w:rPr>
        <w:t xml:space="preserve"> з дня </w:t>
      </w:r>
      <w:r>
        <w:rPr>
          <w:lang w:val="ru-RU"/>
        </w:rPr>
        <w:t xml:space="preserve">прийняття</w:t>
      </w:r>
      <w:r>
        <w:rPr>
          <w:lang w:val="ru-RU"/>
        </w:rPr>
        <w:t xml:space="preserve"> </w:t>
      </w:r>
      <w:r>
        <w:rPr>
          <w:lang w:val="ru-RU"/>
        </w:rPr>
        <w:t xml:space="preserve">рішення</w:t>
      </w:r>
      <w:r>
        <w:rPr>
          <w:lang w:val="ru-RU"/>
        </w:rPr>
        <w:t xml:space="preserve"> про </w:t>
      </w:r>
      <w:r>
        <w:rPr>
          <w:lang w:val="ru-RU"/>
        </w:rPr>
        <w:t xml:space="preserve">розгляд</w:t>
      </w:r>
      <w:r>
        <w:rPr>
          <w:lang w:val="ru-RU"/>
        </w:rPr>
        <w:t xml:space="preserve"> </w:t>
      </w:r>
      <w:r>
        <w:rPr>
          <w:lang w:val="ru-RU"/>
        </w:rPr>
        <w:t xml:space="preserve">звернення</w:t>
      </w:r>
      <w:r>
        <w:rPr>
          <w:lang w:val="ru-RU"/>
        </w:rPr>
        <w:t xml:space="preserve">.</w:t>
      </w:r>
    </w:p>
    <w:p>
      <w:pPr>
        <w:ind w:firstLine="709"/>
        <w:jc w:val="both"/>
        <w:rPr>
          <w:lang w:val="ru-RU"/>
        </w:rPr>
      </w:pPr>
      <w:r>
        <w:rPr>
          <w:b/>
          <w:lang w:val="ru-RU"/>
        </w:rPr>
        <w:t xml:space="preserve">3. Яке </w:t>
      </w:r>
      <w:r>
        <w:rPr>
          <w:b/>
          <w:lang w:val="ru-RU"/>
        </w:rPr>
        <w:t xml:space="preserve">основне</w:t>
      </w:r>
      <w:r>
        <w:rPr>
          <w:b/>
          <w:lang w:val="ru-RU"/>
        </w:rPr>
        <w:t xml:space="preserve"> </w:t>
      </w:r>
      <w:r>
        <w:rPr>
          <w:b/>
          <w:lang w:val="ru-RU"/>
        </w:rPr>
        <w:t xml:space="preserve">призначення</w:t>
      </w:r>
      <w:r>
        <w:rPr>
          <w:b/>
          <w:lang w:val="ru-RU"/>
        </w:rPr>
        <w:t xml:space="preserve"> </w:t>
      </w:r>
      <w:r>
        <w:rPr>
          <w:b/>
          <w:lang w:val="ru-RU"/>
        </w:rPr>
        <w:t xml:space="preserve">кваліфікованого</w:t>
      </w:r>
      <w:r>
        <w:rPr>
          <w:b/>
          <w:lang w:val="ru-RU"/>
        </w:rPr>
        <w:t xml:space="preserve"> </w:t>
      </w:r>
      <w:r>
        <w:rPr>
          <w:b/>
          <w:lang w:val="ru-RU"/>
        </w:rPr>
        <w:t xml:space="preserve">електронного</w:t>
      </w:r>
      <w:r>
        <w:rPr>
          <w:b/>
          <w:lang w:val="ru-RU"/>
        </w:rPr>
        <w:t xml:space="preserve"> </w:t>
      </w:r>
      <w:r>
        <w:rPr>
          <w:b/>
          <w:lang w:val="ru-RU"/>
        </w:rPr>
        <w:t xml:space="preserve">підпису</w:t>
      </w:r>
      <w:r>
        <w:rPr>
          <w:b/>
          <w:lang w:val="ru-RU"/>
        </w:rPr>
        <w:t xml:space="preserve"> (КЕП)?</w:t>
      </w:r>
    </w:p>
    <w:p>
      <w:pPr>
        <w:ind w:firstLine="709"/>
        <w:jc w:val="both"/>
        <w:rPr>
          <w:lang w:val="ru-RU"/>
        </w:rPr>
      </w:pPr>
      <w:r>
        <w:rPr>
          <w:lang w:val="ru-RU"/>
        </w:rPr>
        <w:t xml:space="preserve">А.</w:t>
      </w:r>
      <w:r>
        <w:rPr>
          <w:lang w:val="ru-RU"/>
        </w:rPr>
        <w:t xml:space="preserve"> </w:t>
      </w:r>
      <w:r>
        <w:rPr>
          <w:lang w:val="ru-RU"/>
        </w:rPr>
        <w:t xml:space="preserve">Шифрування</w:t>
      </w:r>
      <w:r>
        <w:rPr>
          <w:lang w:val="ru-RU"/>
        </w:rPr>
        <w:t xml:space="preserve"> </w:t>
      </w:r>
      <w:r>
        <w:rPr>
          <w:lang w:val="ru-RU"/>
        </w:rPr>
        <w:t xml:space="preserve">повідомлень</w:t>
      </w:r>
      <w:r>
        <w:rPr>
          <w:lang w:val="ru-RU"/>
        </w:rPr>
        <w:t xml:space="preserve"> </w:t>
      </w:r>
      <w:r>
        <w:rPr>
          <w:lang w:val="ru-RU"/>
        </w:rPr>
        <w:t xml:space="preserve">електронної</w:t>
      </w:r>
      <w:r>
        <w:rPr>
          <w:lang w:val="ru-RU"/>
        </w:rPr>
        <w:t xml:space="preserve"> </w:t>
      </w:r>
      <w:r>
        <w:rPr>
          <w:lang w:val="ru-RU"/>
        </w:rPr>
        <w:t xml:space="preserve">пошти</w:t>
      </w:r>
      <w:r>
        <w:rPr>
          <w:lang w:val="ru-RU"/>
        </w:rPr>
        <w:t xml:space="preserve"> та </w:t>
      </w:r>
      <w:r>
        <w:rPr>
          <w:lang w:val="ru-RU"/>
        </w:rPr>
        <w:t xml:space="preserve">захист</w:t>
      </w:r>
      <w:r>
        <w:rPr>
          <w:lang w:val="ru-RU"/>
        </w:rPr>
        <w:t xml:space="preserve"> </w:t>
      </w:r>
      <w:r>
        <w:rPr>
          <w:lang w:val="ru-RU"/>
        </w:rPr>
        <w:t xml:space="preserve">каналів</w:t>
      </w:r>
      <w:r>
        <w:rPr>
          <w:lang w:val="ru-RU"/>
        </w:rPr>
        <w:t xml:space="preserve"> </w:t>
      </w:r>
      <w:r>
        <w:rPr>
          <w:lang w:val="ru-RU"/>
        </w:rPr>
        <w:t xml:space="preserve">зв</w:t>
      </w:r>
      <w:r>
        <w:rPr>
          <w:lang w:val="uk-UA"/>
        </w:rPr>
        <w:t xml:space="preserve">ʼ</w:t>
      </w:r>
      <w:r>
        <w:rPr>
          <w:lang w:val="ru-RU"/>
        </w:rPr>
        <w:t xml:space="preserve">язку</w:t>
      </w:r>
      <w:r>
        <w:rPr>
          <w:lang w:val="ru-RU"/>
        </w:rPr>
        <w:t xml:space="preserve">.</w:t>
      </w:r>
    </w:p>
    <w:p>
      <w:pPr>
        <w:ind w:firstLine="709"/>
        <w:jc w:val="both"/>
        <w:rPr>
          <w:lang w:val="uk-UA"/>
        </w:rPr>
      </w:pPr>
      <w:r>
        <w:rPr>
          <w:lang w:val="ru-RU"/>
        </w:rPr>
        <w:t xml:space="preserve">Б.</w:t>
      </w:r>
      <w:r>
        <w:rPr>
          <w:lang w:val="uk-UA"/>
        </w:rPr>
        <w:t xml:space="preserve"> </w:t>
      </w:r>
      <w:r>
        <w:rPr>
          <w:lang w:val="ru-RU"/>
        </w:rPr>
        <w:t xml:space="preserve">Ідентифікація</w:t>
      </w:r>
      <w:r>
        <w:rPr>
          <w:lang w:val="ru-RU"/>
        </w:rPr>
        <w:t xml:space="preserve"> </w:t>
      </w:r>
      <w:r>
        <w:rPr>
          <w:lang w:val="ru-RU"/>
        </w:rPr>
        <w:t xml:space="preserve">підписувача</w:t>
      </w:r>
      <w:r>
        <w:rPr>
          <w:lang w:val="ru-RU"/>
        </w:rPr>
        <w:t xml:space="preserve"> та </w:t>
      </w:r>
      <w:r>
        <w:rPr>
          <w:lang w:val="ru-RU"/>
        </w:rPr>
        <w:t xml:space="preserve">забезпечення</w:t>
      </w:r>
      <w:r>
        <w:rPr>
          <w:lang w:val="ru-RU"/>
        </w:rPr>
        <w:t xml:space="preserve"> </w:t>
      </w:r>
      <w:r>
        <w:rPr>
          <w:lang w:val="ru-RU"/>
        </w:rPr>
        <w:t xml:space="preserve">юридичної</w:t>
      </w:r>
      <w:r>
        <w:rPr>
          <w:lang w:val="ru-RU"/>
        </w:rPr>
        <w:t xml:space="preserve"> сили </w:t>
      </w:r>
      <w:r>
        <w:rPr>
          <w:lang w:val="ru-RU"/>
        </w:rPr>
        <w:t xml:space="preserve">електронного</w:t>
      </w:r>
      <w:r>
        <w:rPr>
          <w:lang w:val="ru-RU"/>
        </w:rPr>
        <w:t xml:space="preserve"> документа</w:t>
      </w:r>
      <w:r>
        <w:rPr>
          <w:lang w:val="ru-RU"/>
        </w:rPr>
        <w:t xml:space="preserve">.</w:t>
      </w:r>
    </w:p>
    <w:p>
      <w:pPr>
        <w:ind w:firstLine="709"/>
        <w:jc w:val="both"/>
        <w:rPr>
          <w:lang w:val="ru-RU"/>
        </w:rPr>
      </w:pPr>
      <w:r>
        <w:rPr>
          <w:lang w:val="ru-RU"/>
        </w:rPr>
        <w:t xml:space="preserve">В.</w:t>
      </w:r>
      <w:r>
        <w:rPr>
          <w:lang w:val="ru-RU"/>
        </w:rPr>
        <w:t xml:space="preserve"> </w:t>
      </w:r>
      <w:r>
        <w:rPr>
          <w:lang w:val="ru-RU"/>
        </w:rPr>
        <w:t xml:space="preserve">Забезпечення</w:t>
      </w:r>
      <w:r>
        <w:rPr>
          <w:lang w:val="ru-RU"/>
        </w:rPr>
        <w:t xml:space="preserve"> </w:t>
      </w:r>
      <w:r>
        <w:rPr>
          <w:lang w:val="ru-RU"/>
        </w:rPr>
        <w:t xml:space="preserve">безперебійного</w:t>
      </w:r>
      <w:r>
        <w:rPr>
          <w:lang w:val="ru-RU"/>
        </w:rPr>
        <w:t xml:space="preserve"> доступу до </w:t>
      </w:r>
      <w:r>
        <w:rPr>
          <w:lang w:val="ru-RU"/>
        </w:rPr>
        <w:t xml:space="preserve">державних</w:t>
      </w:r>
      <w:r>
        <w:rPr>
          <w:lang w:val="ru-RU"/>
        </w:rPr>
        <w:t xml:space="preserve"> </w:t>
      </w:r>
      <w:r>
        <w:rPr>
          <w:lang w:val="ru-RU"/>
        </w:rPr>
        <w:t xml:space="preserve">інформаційних</w:t>
      </w:r>
      <w:r>
        <w:rPr>
          <w:lang w:val="ru-RU"/>
        </w:rPr>
        <w:t xml:space="preserve"> веб-</w:t>
      </w:r>
      <w:r>
        <w:rPr>
          <w:lang w:val="ru-RU"/>
        </w:rPr>
        <w:t xml:space="preserve">ресурсів</w:t>
      </w:r>
      <w:r>
        <w:rPr>
          <w:lang w:val="ru-RU"/>
        </w:rPr>
        <w:t xml:space="preserve">.</w:t>
      </w:r>
    </w:p>
    <w:p>
      <w:pPr>
        <w:ind w:firstLine="709"/>
        <w:jc w:val="both"/>
        <w:rPr>
          <w:lang w:val="ru-RU"/>
        </w:rPr>
      </w:pPr>
      <w:r>
        <w:rPr>
          <w:lang w:val="ru-RU"/>
        </w:rPr>
        <w:t xml:space="preserve">Г.</w:t>
      </w:r>
      <w:r>
        <w:rPr>
          <w:lang w:val="ru-RU"/>
        </w:rPr>
        <w:t xml:space="preserve"> </w:t>
      </w:r>
      <w:r>
        <w:rPr>
          <w:lang w:val="ru-RU"/>
        </w:rPr>
        <w:t xml:space="preserve">Створення</w:t>
      </w:r>
      <w:r>
        <w:rPr>
          <w:lang w:val="ru-RU"/>
        </w:rPr>
        <w:t xml:space="preserve"> </w:t>
      </w:r>
      <w:r>
        <w:rPr>
          <w:lang w:val="ru-RU"/>
        </w:rPr>
        <w:t xml:space="preserve">резервних</w:t>
      </w:r>
      <w:r>
        <w:rPr>
          <w:lang w:val="ru-RU"/>
        </w:rPr>
        <w:t xml:space="preserve"> </w:t>
      </w:r>
      <w:r>
        <w:rPr>
          <w:lang w:val="ru-RU"/>
        </w:rPr>
        <w:t xml:space="preserve">копій</w:t>
      </w:r>
      <w:r>
        <w:rPr>
          <w:lang w:val="ru-RU"/>
        </w:rPr>
        <w:t xml:space="preserve"> та </w:t>
      </w:r>
      <w:r>
        <w:rPr>
          <w:lang w:val="ru-RU"/>
        </w:rPr>
        <w:t xml:space="preserve">архівування</w:t>
      </w:r>
      <w:r>
        <w:rPr>
          <w:lang w:val="ru-RU"/>
        </w:rPr>
        <w:t xml:space="preserve"> </w:t>
      </w:r>
      <w:r>
        <w:rPr>
          <w:lang w:val="ru-RU"/>
        </w:rPr>
        <w:t xml:space="preserve">службових</w:t>
      </w:r>
      <w:r>
        <w:rPr>
          <w:lang w:val="ru-RU"/>
        </w:rPr>
        <w:t xml:space="preserve"> </w:t>
      </w:r>
      <w:r>
        <w:rPr>
          <w:lang w:val="ru-RU"/>
        </w:rPr>
        <w:t xml:space="preserve">електронних</w:t>
      </w:r>
      <w:r>
        <w:rPr>
          <w:lang w:val="ru-RU"/>
        </w:rPr>
        <w:t xml:space="preserve"> </w:t>
      </w:r>
      <w:r>
        <w:rPr>
          <w:lang w:val="ru-RU"/>
        </w:rPr>
        <w:t xml:space="preserve">документів</w:t>
      </w:r>
      <w:r>
        <w:rPr>
          <w:lang w:val="ru-RU"/>
        </w:rPr>
        <w:t xml:space="preserve">.</w:t>
      </w:r>
    </w:p>
    <w:p>
      <w:pPr>
        <w:ind w:firstLine="709"/>
        <w:jc w:val="both"/>
        <w:rPr>
          <w:lang w:val="ru-RU"/>
        </w:rPr>
      </w:pPr>
      <w:r>
        <w:rPr>
          <w:b/>
          <w:lang w:val="ru-RU"/>
        </w:rPr>
        <w:t xml:space="preserve">4. </w:t>
      </w:r>
      <w:r>
        <w:rPr>
          <w:b/>
          <w:lang w:val="ru-RU"/>
        </w:rPr>
        <w:t xml:space="preserve">Які</w:t>
      </w:r>
      <w:r>
        <w:rPr>
          <w:b/>
          <w:lang w:val="ru-RU"/>
        </w:rPr>
        <w:t xml:space="preserve"> </w:t>
      </w:r>
      <w:r>
        <w:rPr>
          <w:b/>
          <w:lang w:val="ru-RU"/>
        </w:rPr>
        <w:t xml:space="preserve">дії</w:t>
      </w:r>
      <w:r>
        <w:rPr>
          <w:b/>
          <w:lang w:val="ru-RU"/>
        </w:rPr>
        <w:t xml:space="preserve"> </w:t>
      </w:r>
      <w:r>
        <w:rPr>
          <w:b/>
          <w:lang w:val="ru-RU"/>
        </w:rPr>
        <w:t xml:space="preserve">має</w:t>
      </w:r>
      <w:r>
        <w:rPr>
          <w:b/>
          <w:lang w:val="ru-RU"/>
        </w:rPr>
        <w:t xml:space="preserve"> </w:t>
      </w:r>
      <w:r>
        <w:rPr>
          <w:b/>
          <w:lang w:val="ru-RU"/>
        </w:rPr>
        <w:t xml:space="preserve">здійснити</w:t>
      </w:r>
      <w:r>
        <w:rPr>
          <w:b/>
          <w:lang w:val="ru-RU"/>
        </w:rPr>
        <w:t xml:space="preserve"> </w:t>
      </w:r>
      <w:r>
        <w:rPr>
          <w:b/>
          <w:lang w:val="ru-RU"/>
        </w:rPr>
        <w:t xml:space="preserve">фахівець</w:t>
      </w:r>
      <w:r>
        <w:rPr>
          <w:b/>
          <w:lang w:val="ru-RU"/>
        </w:rPr>
        <w:t xml:space="preserve"> при </w:t>
      </w:r>
      <w:r>
        <w:rPr>
          <w:b/>
          <w:lang w:val="ru-RU"/>
        </w:rPr>
        <w:t xml:space="preserve">отриманні</w:t>
      </w:r>
      <w:r>
        <w:rPr>
          <w:b/>
          <w:lang w:val="ru-RU"/>
        </w:rPr>
        <w:t xml:space="preserve"> </w:t>
      </w:r>
      <w:r>
        <w:rPr>
          <w:b/>
          <w:lang w:val="ru-RU"/>
        </w:rPr>
        <w:t xml:space="preserve">усного</w:t>
      </w:r>
      <w:r>
        <w:rPr>
          <w:b/>
          <w:lang w:val="ru-RU"/>
        </w:rPr>
        <w:t xml:space="preserve"> </w:t>
      </w:r>
      <w:r>
        <w:rPr>
          <w:b/>
          <w:lang w:val="ru-RU"/>
        </w:rPr>
        <w:t xml:space="preserve">звернення</w:t>
      </w:r>
      <w:r>
        <w:rPr>
          <w:b/>
          <w:lang w:val="ru-RU"/>
        </w:rPr>
        <w:t xml:space="preserve"> </w:t>
      </w:r>
      <w:r>
        <w:rPr>
          <w:b/>
          <w:lang w:val="ru-RU"/>
        </w:rPr>
        <w:t xml:space="preserve">від</w:t>
      </w:r>
      <w:r>
        <w:rPr>
          <w:b/>
          <w:lang w:val="ru-RU"/>
        </w:rPr>
        <w:t xml:space="preserve"> ветерана на </w:t>
      </w:r>
      <w:r>
        <w:rPr>
          <w:b/>
          <w:lang w:val="ru-RU"/>
        </w:rPr>
        <w:t xml:space="preserve">особистому</w:t>
      </w:r>
      <w:r>
        <w:rPr>
          <w:b/>
          <w:lang w:val="ru-RU"/>
        </w:rPr>
        <w:t xml:space="preserve"> </w:t>
      </w:r>
      <w:r>
        <w:rPr>
          <w:b/>
          <w:lang w:val="ru-RU"/>
        </w:rPr>
        <w:t xml:space="preserve">прийомі</w:t>
      </w:r>
      <w:r>
        <w:rPr>
          <w:b/>
          <w:lang w:val="ru-RU"/>
        </w:rPr>
        <w:t xml:space="preserve">?</w:t>
      </w:r>
    </w:p>
    <w:p>
      <w:pPr>
        <w:ind w:firstLine="709"/>
        <w:jc w:val="both"/>
        <w:rPr>
          <w:lang w:val="ru-RU"/>
        </w:rPr>
      </w:pPr>
      <w:r>
        <w:rPr>
          <w:lang w:val="ru-RU"/>
        </w:rPr>
        <w:t xml:space="preserve">А.</w:t>
      </w:r>
      <w:r>
        <w:rPr>
          <w:lang w:val="ru-RU"/>
        </w:rPr>
        <w:t xml:space="preserve"> </w:t>
      </w:r>
      <w:r>
        <w:rPr>
          <w:lang w:val="ru-RU"/>
        </w:rPr>
        <w:t xml:space="preserve">Зафіксувати</w:t>
      </w:r>
      <w:r>
        <w:rPr>
          <w:lang w:val="ru-RU"/>
        </w:rPr>
        <w:t xml:space="preserve"> </w:t>
      </w:r>
      <w:r>
        <w:rPr>
          <w:lang w:val="ru-RU"/>
        </w:rPr>
        <w:t xml:space="preserve">звернення</w:t>
      </w:r>
      <w:r>
        <w:rPr>
          <w:lang w:val="ru-RU"/>
        </w:rPr>
        <w:t xml:space="preserve"> в </w:t>
      </w:r>
      <w:r>
        <w:rPr>
          <w:lang w:val="ru-RU"/>
        </w:rPr>
        <w:t xml:space="preserve">журналі</w:t>
      </w:r>
      <w:r>
        <w:rPr>
          <w:lang w:val="ru-RU"/>
        </w:rPr>
        <w:t xml:space="preserve"> </w:t>
      </w:r>
      <w:r>
        <w:rPr>
          <w:lang w:val="ru-RU"/>
        </w:rPr>
        <w:t xml:space="preserve">обліку</w:t>
      </w:r>
      <w:r>
        <w:rPr>
          <w:lang w:val="ru-RU"/>
        </w:rPr>
        <w:t xml:space="preserve"> та/</w:t>
      </w:r>
      <w:r>
        <w:rPr>
          <w:lang w:val="ru-RU"/>
        </w:rPr>
        <w:t xml:space="preserve">або</w:t>
      </w:r>
      <w:r>
        <w:rPr>
          <w:lang w:val="ru-RU"/>
        </w:rPr>
        <w:t xml:space="preserve"> ввести в </w:t>
      </w:r>
      <w:r>
        <w:rPr>
          <w:lang w:val="ru-RU"/>
        </w:rPr>
        <w:t xml:space="preserve">електронну</w:t>
      </w:r>
      <w:r>
        <w:rPr>
          <w:lang w:val="ru-RU"/>
        </w:rPr>
        <w:t xml:space="preserve"> базу</w:t>
      </w:r>
      <w:r>
        <w:rPr>
          <w:lang w:val="ru-RU"/>
        </w:rPr>
        <w:t xml:space="preserve">.</w:t>
      </w:r>
      <w:r>
        <w:rPr>
          <w:lang w:val="ru-RU"/>
        </w:rPr>
        <w:t xml:space="preserve">  </w:t>
      </w:r>
    </w:p>
    <w:p>
      <w:pPr>
        <w:ind w:firstLine="709"/>
        <w:jc w:val="both"/>
        <w:rPr>
          <w:lang w:val="ru-RU"/>
        </w:rPr>
      </w:pPr>
      <w:r>
        <w:rPr>
          <w:lang w:val="ru-RU"/>
        </w:rPr>
        <w:t xml:space="preserve">Б.</w:t>
      </w:r>
      <w:r>
        <w:rPr>
          <w:lang w:val="ru-RU"/>
        </w:rPr>
        <w:t xml:space="preserve"> </w:t>
      </w:r>
      <w:r>
        <w:rPr>
          <w:lang w:val="ru-RU"/>
        </w:rPr>
        <w:t xml:space="preserve">Надати</w:t>
      </w:r>
      <w:r>
        <w:rPr>
          <w:lang w:val="ru-RU"/>
        </w:rPr>
        <w:t xml:space="preserve"> роз</w:t>
      </w:r>
      <w:r>
        <w:rPr>
          <w:lang w:val="uk-UA"/>
        </w:rPr>
        <w:t xml:space="preserve">ʼ</w:t>
      </w:r>
      <w:r>
        <w:rPr>
          <w:lang w:val="ru-RU"/>
        </w:rPr>
        <w:t xml:space="preserve">яснення</w:t>
      </w:r>
      <w:r>
        <w:rPr>
          <w:lang w:val="ru-RU"/>
        </w:rPr>
        <w:t xml:space="preserve"> </w:t>
      </w:r>
      <w:r>
        <w:rPr>
          <w:lang w:val="ru-RU"/>
        </w:rPr>
        <w:t xml:space="preserve">усно</w:t>
      </w:r>
      <w:r>
        <w:rPr>
          <w:lang w:val="ru-RU"/>
        </w:rPr>
        <w:t xml:space="preserve">, не </w:t>
      </w:r>
      <w:r>
        <w:rPr>
          <w:lang w:val="ru-RU"/>
        </w:rPr>
        <w:t xml:space="preserve">реєструючи</w:t>
      </w:r>
      <w:r>
        <w:rPr>
          <w:lang w:val="ru-RU"/>
        </w:rPr>
        <w:t xml:space="preserve"> факт </w:t>
      </w:r>
      <w:r>
        <w:rPr>
          <w:lang w:val="ru-RU"/>
        </w:rPr>
        <w:t xml:space="preserve">звернення</w:t>
      </w:r>
      <w:r>
        <w:rPr>
          <w:lang w:val="ru-RU"/>
        </w:rPr>
        <w:t xml:space="preserve"> для </w:t>
      </w:r>
      <w:r>
        <w:rPr>
          <w:lang w:val="ru-RU"/>
        </w:rPr>
        <w:t xml:space="preserve">оптимізації</w:t>
      </w:r>
      <w:r>
        <w:rPr>
          <w:lang w:val="ru-RU"/>
        </w:rPr>
        <w:t xml:space="preserve"> </w:t>
      </w:r>
      <w:r>
        <w:rPr>
          <w:lang w:val="ru-RU"/>
        </w:rPr>
        <w:t xml:space="preserve">обліку</w:t>
      </w:r>
      <w:r>
        <w:rPr>
          <w:lang w:val="ru-RU"/>
        </w:rPr>
        <w:t xml:space="preserve">.</w:t>
      </w:r>
    </w:p>
    <w:p>
      <w:pPr>
        <w:ind w:firstLine="709"/>
        <w:jc w:val="both"/>
        <w:rPr>
          <w:lang w:val="ru-RU"/>
        </w:rPr>
      </w:pPr>
      <w:r>
        <w:rPr>
          <w:lang w:val="ru-RU"/>
        </w:rPr>
        <w:t xml:space="preserve">В.</w:t>
      </w:r>
      <w:r>
        <w:rPr>
          <w:lang w:val="ru-RU"/>
        </w:rPr>
        <w:t xml:space="preserve"> </w:t>
      </w:r>
      <w:r>
        <w:rPr>
          <w:lang w:val="ru-RU"/>
        </w:rPr>
        <w:t xml:space="preserve">Рекомендувати</w:t>
      </w:r>
      <w:r>
        <w:rPr>
          <w:lang w:val="ru-RU"/>
        </w:rPr>
        <w:t xml:space="preserve"> ветерану </w:t>
      </w:r>
      <w:r>
        <w:rPr>
          <w:lang w:val="ru-RU"/>
        </w:rPr>
        <w:t xml:space="preserve">звернутися</w:t>
      </w:r>
      <w:r>
        <w:rPr>
          <w:lang w:val="ru-RU"/>
        </w:rPr>
        <w:t xml:space="preserve"> </w:t>
      </w:r>
      <w:r>
        <w:rPr>
          <w:lang w:val="ru-RU"/>
        </w:rPr>
        <w:t xml:space="preserve">письмово</w:t>
      </w:r>
      <w:r>
        <w:rPr>
          <w:lang w:val="ru-RU"/>
        </w:rPr>
        <w:t xml:space="preserve"> через </w:t>
      </w:r>
      <w:r>
        <w:rPr>
          <w:lang w:val="ru-RU"/>
        </w:rPr>
        <w:t xml:space="preserve">поштове</w:t>
      </w:r>
      <w:r>
        <w:rPr>
          <w:lang w:val="ru-RU"/>
        </w:rPr>
        <w:t xml:space="preserve"> </w:t>
      </w:r>
      <w:r>
        <w:rPr>
          <w:lang w:val="ru-RU"/>
        </w:rPr>
        <w:t xml:space="preserve">відділення</w:t>
      </w:r>
      <w:r>
        <w:rPr>
          <w:lang w:val="ru-RU"/>
        </w:rPr>
        <w:t xml:space="preserve">.</w:t>
      </w:r>
    </w:p>
    <w:p>
      <w:pPr>
        <w:ind w:firstLine="709"/>
        <w:jc w:val="both"/>
        <w:rPr>
          <w:lang w:val="ru-RU"/>
        </w:rPr>
      </w:pPr>
      <w:r>
        <w:rPr>
          <w:lang w:val="ru-RU"/>
        </w:rPr>
        <w:t xml:space="preserve">Г.</w:t>
      </w:r>
      <w:r>
        <w:rPr>
          <w:lang w:val="ru-RU"/>
        </w:rPr>
        <w:t xml:space="preserve"> </w:t>
      </w:r>
      <w:r>
        <w:rPr>
          <w:lang w:val="ru-RU"/>
        </w:rPr>
        <w:t xml:space="preserve">Передати</w:t>
      </w:r>
      <w:r>
        <w:rPr>
          <w:lang w:val="ru-RU"/>
        </w:rPr>
        <w:t xml:space="preserve"> </w:t>
      </w:r>
      <w:r>
        <w:rPr>
          <w:lang w:val="ru-RU"/>
        </w:rPr>
        <w:t xml:space="preserve">вирішення</w:t>
      </w:r>
      <w:r>
        <w:rPr>
          <w:lang w:val="ru-RU"/>
        </w:rPr>
        <w:t xml:space="preserve"> </w:t>
      </w:r>
      <w:r>
        <w:rPr>
          <w:lang w:val="ru-RU"/>
        </w:rPr>
        <w:t xml:space="preserve">питання</w:t>
      </w:r>
      <w:r>
        <w:rPr>
          <w:lang w:val="ru-RU"/>
        </w:rPr>
        <w:t xml:space="preserve"> до </w:t>
      </w:r>
      <w:r>
        <w:rPr>
          <w:lang w:val="ru-RU"/>
        </w:rPr>
        <w:t xml:space="preserve">юридичного</w:t>
      </w:r>
      <w:r>
        <w:rPr>
          <w:lang w:val="ru-RU"/>
        </w:rPr>
        <w:t xml:space="preserve"> </w:t>
      </w:r>
      <w:r>
        <w:rPr>
          <w:lang w:val="ru-RU"/>
        </w:rPr>
        <w:t xml:space="preserve">відділу</w:t>
      </w:r>
      <w:r>
        <w:rPr>
          <w:lang w:val="ru-RU"/>
        </w:rPr>
        <w:t xml:space="preserve">.</w:t>
      </w:r>
      <w:r>
        <w:rPr>
          <w:lang w:val="ru-RU"/>
        </w:rPr>
        <w:t xml:space="preserve"> </w:t>
      </w:r>
    </w:p>
    <w:p>
      <w:pPr>
        <w:ind w:firstLine="709"/>
        <w:jc w:val="both"/>
        <w:rPr>
          <w:lang w:val="ru-RU"/>
        </w:rPr>
      </w:pPr>
      <w:r>
        <w:rPr>
          <w:b/>
          <w:lang w:val="ru-RU"/>
        </w:rPr>
        <w:t xml:space="preserve">5. </w:t>
      </w:r>
      <w:r>
        <w:rPr>
          <w:b/>
          <w:lang w:val="ru-RU"/>
        </w:rPr>
        <w:t xml:space="preserve">Що</w:t>
      </w:r>
      <w:r>
        <w:rPr>
          <w:b/>
          <w:lang w:val="ru-RU"/>
        </w:rPr>
        <w:t xml:space="preserve"> </w:t>
      </w:r>
      <w:r>
        <w:rPr>
          <w:b/>
          <w:lang w:val="ru-RU"/>
        </w:rPr>
        <w:t xml:space="preserve">таке</w:t>
      </w:r>
      <w:r>
        <w:rPr>
          <w:b/>
          <w:lang w:val="ru-RU"/>
        </w:rPr>
        <w:t xml:space="preserve"> </w:t>
      </w:r>
      <w:r>
        <w:rPr>
          <w:b/>
          <w:lang w:val="ru-RU"/>
        </w:rPr>
        <w:t xml:space="preserve">Єдиний</w:t>
      </w:r>
      <w:r>
        <w:rPr>
          <w:b/>
          <w:lang w:val="ru-RU"/>
        </w:rPr>
        <w:t xml:space="preserve"> </w:t>
      </w:r>
      <w:r>
        <w:rPr>
          <w:b/>
          <w:lang w:val="ru-RU"/>
        </w:rPr>
        <w:t xml:space="preserve">державний</w:t>
      </w:r>
      <w:r>
        <w:rPr>
          <w:b/>
          <w:lang w:val="ru-RU"/>
        </w:rPr>
        <w:t xml:space="preserve"> </w:t>
      </w:r>
      <w:r>
        <w:rPr>
          <w:b/>
          <w:lang w:val="ru-RU"/>
        </w:rPr>
        <w:t xml:space="preserve">реєстр</w:t>
      </w:r>
      <w:r>
        <w:rPr>
          <w:b/>
          <w:lang w:val="ru-RU"/>
        </w:rPr>
        <w:t xml:space="preserve"> </w:t>
      </w:r>
      <w:r>
        <w:rPr>
          <w:b/>
          <w:lang w:val="ru-RU"/>
        </w:rPr>
        <w:t xml:space="preserve">ветеранів</w:t>
      </w:r>
      <w:r>
        <w:rPr>
          <w:b/>
          <w:lang w:val="ru-RU"/>
        </w:rPr>
        <w:t xml:space="preserve"> </w:t>
      </w:r>
      <w:r>
        <w:rPr>
          <w:b/>
          <w:lang w:val="ru-RU"/>
        </w:rPr>
        <w:t xml:space="preserve">війни</w:t>
      </w:r>
      <w:r>
        <w:rPr>
          <w:b/>
          <w:lang w:val="ru-RU"/>
        </w:rPr>
        <w:t xml:space="preserve"> (ЄДРВВ)?</w:t>
      </w:r>
    </w:p>
    <w:p>
      <w:pPr>
        <w:ind w:firstLine="709"/>
        <w:jc w:val="both"/>
        <w:rPr>
          <w:lang w:val="ru-RU"/>
        </w:rPr>
      </w:pPr>
      <w:r>
        <w:rPr>
          <w:lang w:val="ru-RU"/>
        </w:rPr>
        <w:t xml:space="preserve">А.</w:t>
      </w:r>
      <w:r>
        <w:rPr>
          <w:lang w:val="uk-UA"/>
        </w:rPr>
        <w:t xml:space="preserve"> </w:t>
      </w:r>
      <w:r>
        <w:rPr>
          <w:lang w:val="ru-RU"/>
        </w:rPr>
        <w:t xml:space="preserve">Державна</w:t>
      </w:r>
      <w:r>
        <w:rPr>
          <w:lang w:val="ru-RU"/>
        </w:rPr>
        <w:t xml:space="preserve"> </w:t>
      </w:r>
      <w:r>
        <w:rPr>
          <w:lang w:val="ru-RU"/>
        </w:rPr>
        <w:t xml:space="preserve">інформаційно-телекомунікаційна</w:t>
      </w:r>
      <w:r>
        <w:rPr>
          <w:lang w:val="ru-RU"/>
        </w:rPr>
        <w:t xml:space="preserve"> система для </w:t>
      </w:r>
      <w:r>
        <w:rPr>
          <w:lang w:val="ru-RU"/>
        </w:rPr>
        <w:t xml:space="preserve">збирання</w:t>
      </w:r>
      <w:r>
        <w:rPr>
          <w:lang w:val="ru-RU"/>
        </w:rPr>
        <w:t xml:space="preserve">, </w:t>
      </w:r>
      <w:r>
        <w:rPr>
          <w:lang w:val="ru-RU"/>
        </w:rPr>
        <w:t xml:space="preserve">реєстрації</w:t>
      </w:r>
      <w:r>
        <w:rPr>
          <w:lang w:val="ru-RU"/>
        </w:rPr>
        <w:t xml:space="preserve"> та </w:t>
      </w:r>
      <w:r>
        <w:rPr>
          <w:lang w:val="ru-RU"/>
        </w:rPr>
        <w:t xml:space="preserve">збереження</w:t>
      </w:r>
      <w:r>
        <w:rPr>
          <w:lang w:val="ru-RU"/>
        </w:rPr>
        <w:t xml:space="preserve"> </w:t>
      </w:r>
      <w:r>
        <w:rPr>
          <w:lang w:val="ru-RU"/>
        </w:rPr>
        <w:t xml:space="preserve">інформації</w:t>
      </w:r>
      <w:r>
        <w:rPr>
          <w:lang w:val="ru-RU"/>
        </w:rPr>
        <w:t xml:space="preserve"> про </w:t>
      </w:r>
      <w:r>
        <w:rPr>
          <w:lang w:val="ru-RU"/>
        </w:rPr>
        <w:t xml:space="preserve">ветеранів</w:t>
      </w:r>
      <w:r>
        <w:rPr>
          <w:lang w:val="ru-RU"/>
        </w:rPr>
        <w:t xml:space="preserve">.</w:t>
      </w:r>
    </w:p>
    <w:p>
      <w:pPr>
        <w:ind w:firstLine="709"/>
        <w:jc w:val="both"/>
        <w:rPr>
          <w:lang w:val="ru-RU"/>
        </w:rPr>
      </w:pPr>
      <w:r>
        <w:rPr>
          <w:lang w:val="ru-RU"/>
        </w:rPr>
        <w:t xml:space="preserve">Б.</w:t>
      </w:r>
      <w:r>
        <w:rPr>
          <w:lang w:val="ru-RU"/>
        </w:rPr>
        <w:t xml:space="preserve"> </w:t>
      </w:r>
      <w:r>
        <w:rPr>
          <w:lang w:val="ru-RU"/>
        </w:rPr>
        <w:t xml:space="preserve">Друковане</w:t>
      </w:r>
      <w:r>
        <w:rPr>
          <w:lang w:val="ru-RU"/>
        </w:rPr>
        <w:t xml:space="preserve"> </w:t>
      </w:r>
      <w:r>
        <w:rPr>
          <w:lang w:val="ru-RU"/>
        </w:rPr>
        <w:t xml:space="preserve">довідкове</w:t>
      </w:r>
      <w:r>
        <w:rPr>
          <w:lang w:val="ru-RU"/>
        </w:rPr>
        <w:t xml:space="preserve"> </w:t>
      </w:r>
      <w:r>
        <w:rPr>
          <w:lang w:val="ru-RU"/>
        </w:rPr>
        <w:t xml:space="preserve">видання</w:t>
      </w:r>
      <w:r>
        <w:rPr>
          <w:lang w:val="ru-RU"/>
        </w:rPr>
        <w:t xml:space="preserve"> з адресами та контактами </w:t>
      </w:r>
      <w:r>
        <w:rPr>
          <w:lang w:val="ru-RU"/>
        </w:rPr>
        <w:t xml:space="preserve">ветеранських</w:t>
      </w:r>
      <w:r>
        <w:rPr>
          <w:lang w:val="ru-RU"/>
        </w:rPr>
        <w:t xml:space="preserve"> </w:t>
      </w:r>
      <w:r>
        <w:rPr>
          <w:lang w:val="ru-RU"/>
        </w:rPr>
        <w:t xml:space="preserve">організацій</w:t>
      </w:r>
      <w:r>
        <w:rPr>
          <w:lang w:val="ru-RU"/>
        </w:rPr>
        <w:t xml:space="preserve">.</w:t>
      </w:r>
    </w:p>
    <w:p>
      <w:pPr>
        <w:ind w:firstLine="709"/>
        <w:jc w:val="both"/>
        <w:rPr>
          <w:lang w:val="ru-RU"/>
        </w:rPr>
      </w:pPr>
      <w:r>
        <w:rPr>
          <w:lang w:val="ru-RU"/>
        </w:rPr>
        <w:t xml:space="preserve">В.</w:t>
      </w:r>
      <w:r>
        <w:rPr>
          <w:lang w:val="ru-RU"/>
        </w:rPr>
        <w:t xml:space="preserve"> </w:t>
      </w:r>
      <w:r>
        <w:rPr>
          <w:lang w:val="ru-RU"/>
        </w:rPr>
        <w:t xml:space="preserve">Загальнодоступна</w:t>
      </w:r>
      <w:r>
        <w:rPr>
          <w:lang w:val="ru-RU"/>
        </w:rPr>
        <w:t xml:space="preserve"> база </w:t>
      </w:r>
      <w:r>
        <w:rPr>
          <w:lang w:val="ru-RU"/>
        </w:rPr>
        <w:t xml:space="preserve">даних</w:t>
      </w:r>
      <w:r>
        <w:rPr>
          <w:lang w:val="ru-RU"/>
        </w:rPr>
        <w:t xml:space="preserve"> </w:t>
      </w:r>
      <w:r>
        <w:rPr>
          <w:lang w:val="ru-RU"/>
        </w:rPr>
        <w:t xml:space="preserve">вакансій</w:t>
      </w:r>
      <w:r>
        <w:rPr>
          <w:lang w:val="ru-RU"/>
        </w:rPr>
        <w:t xml:space="preserve"> для </w:t>
      </w:r>
      <w:r>
        <w:rPr>
          <w:lang w:val="ru-RU"/>
        </w:rPr>
        <w:t xml:space="preserve">демобілізованих</w:t>
      </w:r>
      <w:r>
        <w:rPr>
          <w:lang w:val="ru-RU"/>
        </w:rPr>
        <w:t xml:space="preserve"> </w:t>
      </w:r>
      <w:r>
        <w:rPr>
          <w:lang w:val="ru-RU"/>
        </w:rPr>
        <w:t xml:space="preserve">військовослужбовців</w:t>
      </w:r>
      <w:r>
        <w:rPr>
          <w:lang w:val="ru-RU"/>
        </w:rPr>
        <w:t xml:space="preserve">.</w:t>
      </w:r>
    </w:p>
    <w:p>
      <w:pPr>
        <w:ind w:firstLine="709"/>
        <w:jc w:val="both"/>
        <w:rPr>
          <w:lang w:val="ru-RU"/>
        </w:rPr>
      </w:pPr>
      <w:r>
        <w:rPr>
          <w:lang w:val="ru-RU"/>
        </w:rPr>
        <w:t xml:space="preserve">Г.</w:t>
      </w:r>
      <w:r>
        <w:rPr>
          <w:lang w:val="ru-RU"/>
        </w:rPr>
        <w:t xml:space="preserve"> </w:t>
      </w:r>
      <w:r>
        <w:rPr>
          <w:lang w:val="ru-RU"/>
        </w:rPr>
        <w:t xml:space="preserve">Міжнародна</w:t>
      </w:r>
      <w:r>
        <w:rPr>
          <w:lang w:val="ru-RU"/>
        </w:rPr>
        <w:t xml:space="preserve"> база </w:t>
      </w:r>
      <w:r>
        <w:rPr>
          <w:lang w:val="ru-RU"/>
        </w:rPr>
        <w:t xml:space="preserve">даних</w:t>
      </w:r>
      <w:r>
        <w:rPr>
          <w:lang w:val="ru-RU"/>
        </w:rPr>
        <w:t xml:space="preserve"> </w:t>
      </w:r>
      <w:r>
        <w:rPr>
          <w:lang w:val="ru-RU"/>
        </w:rPr>
        <w:t xml:space="preserve">обліку</w:t>
      </w:r>
      <w:r>
        <w:rPr>
          <w:lang w:val="ru-RU"/>
        </w:rPr>
        <w:t xml:space="preserve"> </w:t>
      </w:r>
      <w:r>
        <w:rPr>
          <w:lang w:val="ru-RU"/>
        </w:rPr>
        <w:t xml:space="preserve">військовослужбовців</w:t>
      </w:r>
      <w:r>
        <w:rPr>
          <w:lang w:val="ru-RU"/>
        </w:rPr>
        <w:t xml:space="preserve"> </w:t>
      </w:r>
      <w:r>
        <w:rPr>
          <w:lang w:val="ru-RU"/>
        </w:rPr>
        <w:t xml:space="preserve">країн-партнерів</w:t>
      </w:r>
      <w:r>
        <w:rPr>
          <w:lang w:val="ru-RU"/>
        </w:rPr>
        <w:t xml:space="preserve">.</w:t>
      </w:r>
    </w:p>
    <w:p>
      <w:pPr>
        <w:ind w:firstLine="709"/>
        <w:jc w:val="both"/>
        <w:rPr>
          <w:lang w:val="ru-RU"/>
        </w:rPr>
      </w:pPr>
      <w:r>
        <w:rPr>
          <w:b/>
          <w:lang w:val="ru-RU"/>
        </w:rPr>
        <w:t xml:space="preserve">6. </w:t>
      </w:r>
      <w:r>
        <w:rPr>
          <w:b/>
          <w:lang w:val="ru-RU"/>
        </w:rPr>
        <w:t xml:space="preserve">Який</w:t>
      </w:r>
      <w:r>
        <w:rPr>
          <w:b/>
          <w:lang w:val="ru-RU"/>
        </w:rPr>
        <w:t xml:space="preserve"> закон </w:t>
      </w:r>
      <w:r>
        <w:rPr>
          <w:b/>
          <w:lang w:val="ru-RU"/>
        </w:rPr>
        <w:t xml:space="preserve">України</w:t>
      </w:r>
      <w:r>
        <w:rPr>
          <w:b/>
          <w:lang w:val="ru-RU"/>
        </w:rPr>
        <w:t xml:space="preserve"> є </w:t>
      </w:r>
      <w:r>
        <w:rPr>
          <w:b/>
          <w:lang w:val="ru-RU"/>
        </w:rPr>
        <w:t xml:space="preserve">основним</w:t>
      </w:r>
      <w:r>
        <w:rPr>
          <w:b/>
          <w:lang w:val="ru-RU"/>
        </w:rPr>
        <w:t xml:space="preserve"> у </w:t>
      </w:r>
      <w:r>
        <w:rPr>
          <w:b/>
          <w:lang w:val="ru-RU"/>
        </w:rPr>
        <w:t xml:space="preserve">сфері</w:t>
      </w:r>
      <w:r>
        <w:rPr>
          <w:b/>
          <w:lang w:val="ru-RU"/>
        </w:rPr>
        <w:t xml:space="preserve"> </w:t>
      </w:r>
      <w:r>
        <w:rPr>
          <w:b/>
          <w:lang w:val="ru-RU"/>
        </w:rPr>
        <w:t xml:space="preserve">захисту</w:t>
      </w:r>
      <w:r>
        <w:rPr>
          <w:b/>
          <w:lang w:val="ru-RU"/>
        </w:rPr>
        <w:t xml:space="preserve"> </w:t>
      </w:r>
      <w:r>
        <w:rPr>
          <w:b/>
          <w:lang w:val="ru-RU"/>
        </w:rPr>
        <w:t xml:space="preserve">особистих</w:t>
      </w:r>
      <w:r>
        <w:rPr>
          <w:b/>
          <w:lang w:val="ru-RU"/>
        </w:rPr>
        <w:t xml:space="preserve"> </w:t>
      </w:r>
      <w:r>
        <w:rPr>
          <w:b/>
          <w:lang w:val="ru-RU"/>
        </w:rPr>
        <w:t xml:space="preserve">даних</w:t>
      </w:r>
      <w:r>
        <w:rPr>
          <w:b/>
          <w:lang w:val="ru-RU"/>
        </w:rPr>
        <w:t xml:space="preserve"> </w:t>
      </w:r>
      <w:r>
        <w:rPr>
          <w:b/>
          <w:lang w:val="ru-RU"/>
        </w:rPr>
        <w:t xml:space="preserve">ветеранів</w:t>
      </w:r>
      <w:r>
        <w:rPr>
          <w:b/>
          <w:lang w:val="ru-RU"/>
        </w:rPr>
        <w:t xml:space="preserve">?</w:t>
      </w:r>
    </w:p>
    <w:p>
      <w:pPr>
        <w:ind w:firstLine="709"/>
        <w:jc w:val="both"/>
        <w:rPr>
          <w:lang w:val="ru-RU"/>
        </w:rPr>
      </w:pPr>
      <w:r>
        <w:rPr>
          <w:lang w:val="ru-RU"/>
        </w:rPr>
        <w:t xml:space="preserve">А.</w:t>
      </w:r>
      <w:r>
        <w:rPr>
          <w:lang w:val="ru-RU"/>
        </w:rPr>
        <w:t xml:space="preserve"> Закон </w:t>
      </w:r>
      <w:r>
        <w:rPr>
          <w:lang w:val="ru-RU"/>
        </w:rPr>
        <w:t xml:space="preserve">України</w:t>
      </w:r>
      <w:r>
        <w:rPr>
          <w:lang w:val="ru-RU"/>
        </w:rPr>
        <w:t xml:space="preserve"> «Про </w:t>
      </w:r>
      <w:r>
        <w:rPr>
          <w:lang w:val="ru-RU"/>
        </w:rPr>
        <w:t xml:space="preserve">захист</w:t>
      </w:r>
      <w:r>
        <w:rPr>
          <w:lang w:val="ru-RU"/>
        </w:rPr>
        <w:t xml:space="preserve"> </w:t>
      </w:r>
      <w:r>
        <w:rPr>
          <w:lang w:val="ru-RU"/>
        </w:rPr>
        <w:t xml:space="preserve">персональних</w:t>
      </w:r>
      <w:r>
        <w:rPr>
          <w:lang w:val="ru-RU"/>
        </w:rPr>
        <w:t xml:space="preserve"> </w:t>
      </w:r>
      <w:r>
        <w:rPr>
          <w:lang w:val="ru-RU"/>
        </w:rPr>
        <w:t xml:space="preserve">даних</w:t>
      </w:r>
      <w:r>
        <w:rPr>
          <w:lang w:val="ru-RU"/>
        </w:rPr>
        <w:t xml:space="preserve">»</w:t>
      </w:r>
      <w:r>
        <w:rPr>
          <w:lang w:val="ru-RU"/>
        </w:rPr>
        <w:t xml:space="preserve">.</w:t>
      </w:r>
    </w:p>
    <w:p>
      <w:pPr>
        <w:ind w:firstLine="709"/>
        <w:jc w:val="both"/>
        <w:rPr>
          <w:lang w:val="ru-RU"/>
        </w:rPr>
      </w:pPr>
      <w:r>
        <w:rPr>
          <w:lang w:val="ru-RU"/>
        </w:rPr>
        <w:t xml:space="preserve">Б.</w:t>
      </w:r>
      <w:r>
        <w:rPr>
          <w:lang w:val="ru-RU"/>
        </w:rPr>
        <w:t xml:space="preserve"> Закон </w:t>
      </w:r>
      <w:r>
        <w:rPr>
          <w:lang w:val="ru-RU"/>
        </w:rPr>
        <w:t xml:space="preserve">України</w:t>
      </w:r>
      <w:r>
        <w:rPr>
          <w:lang w:val="ru-RU"/>
        </w:rPr>
        <w:t xml:space="preserve"> «Про </w:t>
      </w:r>
      <w:r>
        <w:rPr>
          <w:lang w:val="ru-RU"/>
        </w:rPr>
        <w:t xml:space="preserve">національну</w:t>
      </w:r>
      <w:r>
        <w:rPr>
          <w:lang w:val="ru-RU"/>
        </w:rPr>
        <w:t xml:space="preserve"> </w:t>
      </w:r>
      <w:r>
        <w:rPr>
          <w:lang w:val="ru-RU"/>
        </w:rPr>
        <w:t xml:space="preserve">безпеку</w:t>
      </w:r>
      <w:r>
        <w:rPr>
          <w:lang w:val="ru-RU"/>
        </w:rPr>
        <w:t xml:space="preserve"> </w:t>
      </w:r>
      <w:r>
        <w:rPr>
          <w:lang w:val="ru-RU"/>
        </w:rPr>
        <w:t xml:space="preserve">України</w:t>
      </w:r>
      <w:r>
        <w:rPr>
          <w:lang w:val="ru-RU"/>
        </w:rPr>
        <w:t xml:space="preserve">»</w:t>
      </w:r>
      <w:r>
        <w:rPr>
          <w:lang w:val="ru-RU"/>
        </w:rPr>
        <w:t xml:space="preserve">.</w:t>
      </w:r>
    </w:p>
    <w:p>
      <w:pPr>
        <w:ind w:firstLine="709"/>
        <w:jc w:val="both"/>
        <w:rPr>
          <w:lang w:val="ru-RU"/>
        </w:rPr>
      </w:pPr>
      <w:r>
        <w:rPr>
          <w:lang w:val="ru-RU"/>
        </w:rPr>
        <w:t xml:space="preserve">В. </w:t>
      </w:r>
      <w:r>
        <w:rPr>
          <w:lang w:val="ru-RU"/>
        </w:rPr>
        <w:t xml:space="preserve">Закон </w:t>
      </w:r>
      <w:r>
        <w:rPr>
          <w:lang w:val="ru-RU"/>
        </w:rPr>
        <w:t xml:space="preserve">України</w:t>
      </w:r>
      <w:r>
        <w:rPr>
          <w:lang w:val="ru-RU"/>
        </w:rPr>
        <w:t xml:space="preserve"> «Про </w:t>
      </w:r>
      <w:r>
        <w:rPr>
          <w:lang w:val="ru-RU"/>
        </w:rPr>
        <w:t xml:space="preserve">захист</w:t>
      </w:r>
      <w:r>
        <w:rPr>
          <w:lang w:val="ru-RU"/>
        </w:rPr>
        <w:t xml:space="preserve"> прав </w:t>
      </w:r>
      <w:r>
        <w:rPr>
          <w:lang w:val="ru-RU"/>
        </w:rPr>
        <w:t xml:space="preserve">споживачів</w:t>
      </w:r>
      <w:r>
        <w:rPr>
          <w:lang w:val="ru-RU"/>
        </w:rPr>
        <w:t xml:space="preserve">»</w:t>
      </w:r>
      <w:r>
        <w:rPr>
          <w:lang w:val="ru-RU"/>
        </w:rPr>
        <w:t xml:space="preserve">.</w:t>
      </w:r>
    </w:p>
    <w:p>
      <w:pPr>
        <w:ind w:firstLine="709"/>
        <w:jc w:val="both"/>
        <w:rPr>
          <w:lang w:val="ru-RU"/>
        </w:rPr>
      </w:pPr>
      <w:r>
        <w:rPr>
          <w:lang w:val="ru-RU"/>
        </w:rPr>
        <w:t xml:space="preserve">Г.</w:t>
      </w:r>
      <w:r>
        <w:rPr>
          <w:lang w:val="ru-RU"/>
        </w:rPr>
        <w:t xml:space="preserve"> Закон </w:t>
      </w:r>
      <w:r>
        <w:rPr>
          <w:lang w:val="ru-RU"/>
        </w:rPr>
        <w:t xml:space="preserve">України</w:t>
      </w:r>
      <w:r>
        <w:rPr>
          <w:lang w:val="ru-RU"/>
        </w:rPr>
        <w:t xml:space="preserve"> «Про </w:t>
      </w:r>
      <w:r>
        <w:rPr>
          <w:lang w:val="ru-RU"/>
        </w:rPr>
        <w:t xml:space="preserve">електронні</w:t>
      </w:r>
      <w:r>
        <w:rPr>
          <w:lang w:val="ru-RU"/>
        </w:rPr>
        <w:t xml:space="preserve"> </w:t>
      </w:r>
      <w:r>
        <w:rPr>
          <w:lang w:val="ru-RU"/>
        </w:rPr>
        <w:t xml:space="preserve">довірчі</w:t>
      </w:r>
      <w:r>
        <w:rPr>
          <w:lang w:val="ru-RU"/>
        </w:rPr>
        <w:t xml:space="preserve"> </w:t>
      </w:r>
      <w:r>
        <w:rPr>
          <w:lang w:val="ru-RU"/>
        </w:rPr>
        <w:t xml:space="preserve">послуги</w:t>
      </w:r>
      <w:r>
        <w:rPr>
          <w:lang w:val="ru-RU"/>
        </w:rPr>
        <w:t xml:space="preserve">»</w:t>
      </w:r>
      <w:r>
        <w:rPr>
          <w:lang w:val="ru-RU"/>
        </w:rPr>
        <w:t xml:space="preserve">.</w:t>
      </w:r>
    </w:p>
    <w:p>
      <w:pPr>
        <w:ind w:firstLine="709"/>
        <w:jc w:val="both"/>
        <w:rPr>
          <w:lang w:val="ru-RU"/>
        </w:rPr>
      </w:pPr>
      <w:r>
        <w:rPr>
          <w:b/>
          <w:lang w:val="ru-RU"/>
        </w:rPr>
        <w:t xml:space="preserve">7. </w:t>
      </w:r>
      <w:r>
        <w:rPr>
          <w:b/>
          <w:lang w:val="ru-RU"/>
        </w:rPr>
        <w:t xml:space="preserve">Що</w:t>
      </w:r>
      <w:r>
        <w:rPr>
          <w:b/>
          <w:lang w:val="ru-RU"/>
        </w:rPr>
        <w:t xml:space="preserve"> є грубим </w:t>
      </w:r>
      <w:r>
        <w:rPr>
          <w:b/>
          <w:lang w:val="ru-RU"/>
        </w:rPr>
        <w:t xml:space="preserve">порушенням</w:t>
      </w:r>
      <w:r>
        <w:rPr>
          <w:b/>
          <w:lang w:val="ru-RU"/>
        </w:rPr>
        <w:t xml:space="preserve"> правил </w:t>
      </w:r>
      <w:r>
        <w:rPr>
          <w:b/>
          <w:lang w:val="ru-RU"/>
        </w:rPr>
        <w:t xml:space="preserve">обробки</w:t>
      </w:r>
      <w:r>
        <w:rPr>
          <w:b/>
          <w:lang w:val="ru-RU"/>
        </w:rPr>
        <w:t xml:space="preserve"> </w:t>
      </w:r>
      <w:r>
        <w:rPr>
          <w:b/>
          <w:lang w:val="ru-RU"/>
        </w:rPr>
        <w:t xml:space="preserve">персональних</w:t>
      </w:r>
      <w:r>
        <w:rPr>
          <w:b/>
          <w:lang w:val="ru-RU"/>
        </w:rPr>
        <w:t xml:space="preserve"> </w:t>
      </w:r>
      <w:r>
        <w:rPr>
          <w:b/>
          <w:lang w:val="ru-RU"/>
        </w:rPr>
        <w:t xml:space="preserve">даних</w:t>
      </w:r>
      <w:r>
        <w:rPr>
          <w:b/>
          <w:lang w:val="ru-RU"/>
        </w:rPr>
        <w:t xml:space="preserve">?</w:t>
      </w:r>
    </w:p>
    <w:p>
      <w:pPr>
        <w:ind w:firstLine="709"/>
        <w:jc w:val="both"/>
        <w:rPr>
          <w:lang w:val="ru-RU"/>
        </w:rPr>
      </w:pPr>
      <w:r>
        <w:rPr>
          <w:lang w:val="ru-RU"/>
        </w:rPr>
        <w:t xml:space="preserve">А.</w:t>
      </w:r>
      <w:r>
        <w:rPr>
          <w:lang w:val="ru-RU"/>
        </w:rPr>
        <w:t xml:space="preserve"> </w:t>
      </w:r>
      <w:r>
        <w:rPr>
          <w:lang w:val="ru-RU"/>
        </w:rPr>
        <w:t xml:space="preserve">Збір</w:t>
      </w:r>
      <w:r>
        <w:rPr>
          <w:lang w:val="ru-RU"/>
        </w:rPr>
        <w:t xml:space="preserve"> та </w:t>
      </w:r>
      <w:r>
        <w:rPr>
          <w:lang w:val="ru-RU"/>
        </w:rPr>
        <w:t xml:space="preserve">накопичення</w:t>
      </w:r>
      <w:r>
        <w:rPr>
          <w:lang w:val="ru-RU"/>
        </w:rPr>
        <w:t xml:space="preserve"> </w:t>
      </w:r>
      <w:r>
        <w:rPr>
          <w:lang w:val="ru-RU"/>
        </w:rPr>
        <w:t xml:space="preserve">персональних</w:t>
      </w:r>
      <w:r>
        <w:rPr>
          <w:lang w:val="ru-RU"/>
        </w:rPr>
        <w:t xml:space="preserve"> </w:t>
      </w:r>
      <w:r>
        <w:rPr>
          <w:lang w:val="ru-RU"/>
        </w:rPr>
        <w:t xml:space="preserve">даних</w:t>
      </w:r>
      <w:r>
        <w:rPr>
          <w:lang w:val="ru-RU"/>
        </w:rPr>
        <w:t xml:space="preserve"> у </w:t>
      </w:r>
      <w:r>
        <w:rPr>
          <w:lang w:val="ru-RU"/>
        </w:rPr>
        <w:t xml:space="preserve">мінімально</w:t>
      </w:r>
      <w:r>
        <w:rPr>
          <w:lang w:val="ru-RU"/>
        </w:rPr>
        <w:t xml:space="preserve"> </w:t>
      </w:r>
      <w:r>
        <w:rPr>
          <w:lang w:val="ru-RU"/>
        </w:rPr>
        <w:t xml:space="preserve">необхідному</w:t>
      </w:r>
      <w:r>
        <w:rPr>
          <w:lang w:val="ru-RU"/>
        </w:rPr>
        <w:t xml:space="preserve"> </w:t>
      </w:r>
      <w:r>
        <w:rPr>
          <w:lang w:val="ru-RU"/>
        </w:rPr>
        <w:t xml:space="preserve">обсязі</w:t>
      </w:r>
      <w:r>
        <w:rPr>
          <w:lang w:val="ru-RU"/>
        </w:rPr>
        <w:t xml:space="preserve">.</w:t>
      </w:r>
    </w:p>
    <w:p>
      <w:pPr>
        <w:ind w:firstLine="709"/>
        <w:jc w:val="both"/>
        <w:rPr>
          <w:lang w:val="ru-RU"/>
        </w:rPr>
      </w:pPr>
      <w:r>
        <w:rPr>
          <w:lang w:val="ru-RU"/>
        </w:rPr>
        <w:t xml:space="preserve">Б.</w:t>
      </w:r>
      <w:r>
        <w:rPr>
          <w:lang w:val="ru-RU"/>
        </w:rPr>
        <w:t xml:space="preserve"> </w:t>
      </w:r>
      <w:r>
        <w:rPr>
          <w:lang w:val="ru-RU"/>
        </w:rPr>
        <w:t xml:space="preserve">Ознайомлення</w:t>
      </w:r>
      <w:r>
        <w:rPr>
          <w:lang w:val="ru-RU"/>
        </w:rPr>
        <w:t xml:space="preserve"> </w:t>
      </w:r>
      <w:r>
        <w:rPr>
          <w:lang w:val="ru-RU"/>
        </w:rPr>
        <w:t xml:space="preserve">суб</w:t>
      </w:r>
      <w:r>
        <w:rPr>
          <w:lang w:val="ru-RU"/>
        </w:rPr>
        <w:t xml:space="preserve">ʼ</w:t>
      </w:r>
      <w:r>
        <w:rPr>
          <w:lang w:val="ru-RU"/>
        </w:rPr>
        <w:t xml:space="preserve">єкта</w:t>
      </w:r>
      <w:r>
        <w:rPr>
          <w:lang w:val="ru-RU"/>
        </w:rPr>
        <w:t xml:space="preserve"> </w:t>
      </w:r>
      <w:r>
        <w:rPr>
          <w:lang w:val="ru-RU"/>
        </w:rPr>
        <w:t xml:space="preserve">персональних</w:t>
      </w:r>
      <w:r>
        <w:rPr>
          <w:lang w:val="ru-RU"/>
        </w:rPr>
        <w:t xml:space="preserve"> </w:t>
      </w:r>
      <w:r>
        <w:rPr>
          <w:lang w:val="ru-RU"/>
        </w:rPr>
        <w:t xml:space="preserve">даних</w:t>
      </w:r>
      <w:r>
        <w:rPr>
          <w:lang w:val="ru-RU"/>
        </w:rPr>
        <w:t xml:space="preserve"> з </w:t>
      </w:r>
      <w:r>
        <w:rPr>
          <w:lang w:val="ru-RU"/>
        </w:rPr>
        <w:t xml:space="preserve">його</w:t>
      </w:r>
      <w:r>
        <w:rPr>
          <w:lang w:val="ru-RU"/>
        </w:rPr>
        <w:t xml:space="preserve"> правами </w:t>
      </w:r>
      <w:r>
        <w:rPr>
          <w:lang w:val="ru-RU"/>
        </w:rPr>
        <w:t xml:space="preserve">під</w:t>
      </w:r>
      <w:r>
        <w:rPr>
          <w:lang w:val="ru-RU"/>
        </w:rPr>
        <w:t xml:space="preserve"> </w:t>
      </w:r>
      <w:r>
        <w:rPr>
          <w:lang w:val="ru-RU"/>
        </w:rPr>
        <w:t xml:space="preserve">підпис</w:t>
      </w:r>
      <w:r>
        <w:rPr>
          <w:lang w:val="ru-RU"/>
        </w:rPr>
        <w:t xml:space="preserve">.</w:t>
      </w:r>
    </w:p>
    <w:p>
      <w:pPr>
        <w:ind w:firstLine="709"/>
        <w:jc w:val="both"/>
        <w:rPr>
          <w:lang w:val="ru-RU"/>
        </w:rPr>
      </w:pPr>
      <w:r>
        <w:rPr>
          <w:lang w:val="ru-RU"/>
        </w:rPr>
        <w:t xml:space="preserve">В.</w:t>
      </w:r>
      <w:r>
        <w:rPr>
          <w:lang w:val="ru-RU"/>
        </w:rPr>
        <w:t xml:space="preserve"> </w:t>
      </w:r>
      <w:r>
        <w:rPr>
          <w:lang w:val="ru-RU"/>
        </w:rPr>
        <w:t xml:space="preserve">Знищення</w:t>
      </w:r>
      <w:r>
        <w:rPr>
          <w:lang w:val="ru-RU"/>
        </w:rPr>
        <w:t xml:space="preserve"> </w:t>
      </w:r>
      <w:r>
        <w:rPr>
          <w:lang w:val="ru-RU"/>
        </w:rPr>
        <w:t xml:space="preserve">персональних</w:t>
      </w:r>
      <w:r>
        <w:rPr>
          <w:lang w:val="ru-RU"/>
        </w:rPr>
        <w:t xml:space="preserve"> </w:t>
      </w:r>
      <w:r>
        <w:rPr>
          <w:lang w:val="ru-RU"/>
        </w:rPr>
        <w:t xml:space="preserve">даних</w:t>
      </w:r>
      <w:r>
        <w:rPr>
          <w:lang w:val="ru-RU"/>
        </w:rPr>
        <w:t xml:space="preserve"> </w:t>
      </w:r>
      <w:r>
        <w:rPr>
          <w:lang w:val="ru-RU"/>
        </w:rPr>
        <w:t xml:space="preserve">після</w:t>
      </w:r>
      <w:r>
        <w:rPr>
          <w:lang w:val="ru-RU"/>
        </w:rPr>
        <w:t xml:space="preserve"> </w:t>
      </w:r>
      <w:r>
        <w:rPr>
          <w:lang w:val="ru-RU"/>
        </w:rPr>
        <w:t xml:space="preserve">закінчення</w:t>
      </w:r>
      <w:r>
        <w:rPr>
          <w:lang w:val="ru-RU"/>
        </w:rPr>
        <w:t xml:space="preserve"> </w:t>
      </w:r>
      <w:r>
        <w:rPr>
          <w:lang w:val="ru-RU"/>
        </w:rPr>
        <w:t xml:space="preserve">встановленого</w:t>
      </w:r>
      <w:r>
        <w:rPr>
          <w:lang w:val="ru-RU"/>
        </w:rPr>
        <w:t xml:space="preserve"> </w:t>
      </w:r>
      <w:r>
        <w:rPr>
          <w:lang w:val="ru-RU"/>
        </w:rPr>
        <w:t xml:space="preserve">терміну</w:t>
      </w:r>
      <w:r>
        <w:rPr>
          <w:lang w:val="ru-RU"/>
        </w:rPr>
        <w:t xml:space="preserve"> </w:t>
      </w:r>
      <w:r>
        <w:rPr>
          <w:lang w:val="ru-RU"/>
        </w:rPr>
        <w:t xml:space="preserve">їх</w:t>
      </w:r>
      <w:r>
        <w:rPr>
          <w:lang w:val="ru-RU"/>
        </w:rPr>
        <w:t xml:space="preserve"> </w:t>
      </w:r>
      <w:r>
        <w:rPr>
          <w:lang w:val="ru-RU"/>
        </w:rPr>
        <w:t xml:space="preserve">зберігання</w:t>
      </w:r>
      <w:r>
        <w:rPr>
          <w:lang w:val="ru-RU"/>
        </w:rPr>
        <w:t xml:space="preserve">.</w:t>
      </w:r>
    </w:p>
    <w:p>
      <w:pPr>
        <w:ind w:firstLine="709"/>
        <w:jc w:val="both"/>
        <w:rPr>
          <w:lang w:val="ru-RU"/>
        </w:rPr>
      </w:pPr>
      <w:r>
        <w:rPr>
          <w:lang w:val="ru-RU"/>
        </w:rPr>
        <w:t xml:space="preserve">Г.</w:t>
      </w:r>
      <w:r>
        <w:rPr>
          <w:lang w:val="ru-RU"/>
        </w:rPr>
        <w:t xml:space="preserve"> Передача </w:t>
      </w:r>
      <w:r>
        <w:rPr>
          <w:lang w:val="ru-RU"/>
        </w:rPr>
        <w:t xml:space="preserve">контактних</w:t>
      </w:r>
      <w:r>
        <w:rPr>
          <w:lang w:val="ru-RU"/>
        </w:rPr>
        <w:t xml:space="preserve"> та </w:t>
      </w:r>
      <w:r>
        <w:rPr>
          <w:lang w:val="ru-RU"/>
        </w:rPr>
        <w:t xml:space="preserve">персональних</w:t>
      </w:r>
      <w:r>
        <w:rPr>
          <w:lang w:val="ru-RU"/>
        </w:rPr>
        <w:t xml:space="preserve"> </w:t>
      </w:r>
      <w:r>
        <w:rPr>
          <w:lang w:val="ru-RU"/>
        </w:rPr>
        <w:t xml:space="preserve">даних</w:t>
      </w:r>
      <w:r>
        <w:rPr>
          <w:lang w:val="ru-RU"/>
        </w:rPr>
        <w:t xml:space="preserve"> ветерана </w:t>
      </w:r>
      <w:r>
        <w:rPr>
          <w:lang w:val="ru-RU"/>
        </w:rPr>
        <w:t xml:space="preserve">третім</w:t>
      </w:r>
      <w:r>
        <w:rPr>
          <w:lang w:val="ru-RU"/>
        </w:rPr>
        <w:t xml:space="preserve"> особам без </w:t>
      </w:r>
      <w:r>
        <w:rPr>
          <w:lang w:val="ru-RU"/>
        </w:rPr>
        <w:t xml:space="preserve">його</w:t>
      </w:r>
      <w:r>
        <w:rPr>
          <w:lang w:val="ru-RU"/>
        </w:rPr>
        <w:t xml:space="preserve"> </w:t>
      </w:r>
      <w:r>
        <w:rPr>
          <w:lang w:val="ru-RU"/>
        </w:rPr>
        <w:t xml:space="preserve">згоди</w:t>
      </w:r>
      <w:r>
        <w:rPr>
          <w:lang w:val="ru-RU"/>
        </w:rPr>
        <w:t xml:space="preserve">.</w:t>
      </w:r>
      <w:r>
        <w:rPr>
          <w:lang w:val="ru-RU"/>
        </w:rPr>
        <w:t xml:space="preserve">  </w:t>
      </w:r>
    </w:p>
    <w:p>
      <w:pPr>
        <w:ind w:firstLine="709"/>
        <w:jc w:val="both"/>
        <w:rPr>
          <w:lang w:val="ru-RU"/>
        </w:rPr>
      </w:pPr>
      <w:r>
        <w:rPr>
          <w:b/>
          <w:lang w:val="ru-RU"/>
        </w:rPr>
        <w:t xml:space="preserve">8. </w:t>
      </w:r>
      <w:r>
        <w:rPr>
          <w:b/>
          <w:lang w:val="ru-RU"/>
        </w:rPr>
        <w:t xml:space="preserve">Хто</w:t>
      </w:r>
      <w:r>
        <w:rPr>
          <w:b/>
          <w:lang w:val="ru-RU"/>
        </w:rPr>
        <w:t xml:space="preserve"> є </w:t>
      </w:r>
      <w:r>
        <w:rPr>
          <w:b/>
          <w:lang w:val="ru-RU"/>
        </w:rPr>
        <w:t xml:space="preserve">розпорядником</w:t>
      </w:r>
      <w:r>
        <w:rPr>
          <w:b/>
          <w:lang w:val="ru-RU"/>
        </w:rPr>
        <w:t xml:space="preserve"> </w:t>
      </w:r>
      <w:r>
        <w:rPr>
          <w:b/>
          <w:lang w:val="ru-RU"/>
        </w:rPr>
        <w:t xml:space="preserve">Єдиного</w:t>
      </w:r>
      <w:r>
        <w:rPr>
          <w:b/>
          <w:lang w:val="ru-RU"/>
        </w:rPr>
        <w:t xml:space="preserve"> державного </w:t>
      </w:r>
      <w:r>
        <w:rPr>
          <w:b/>
          <w:lang w:val="ru-RU"/>
        </w:rPr>
        <w:t xml:space="preserve">реєстру</w:t>
      </w:r>
      <w:r>
        <w:rPr>
          <w:b/>
          <w:lang w:val="ru-RU"/>
        </w:rPr>
        <w:t xml:space="preserve"> </w:t>
      </w:r>
      <w:r>
        <w:rPr>
          <w:b/>
          <w:lang w:val="ru-RU"/>
        </w:rPr>
        <w:t xml:space="preserve">ветеранів</w:t>
      </w:r>
      <w:r>
        <w:rPr>
          <w:b/>
          <w:lang w:val="ru-RU"/>
        </w:rPr>
        <w:t xml:space="preserve"> </w:t>
      </w:r>
      <w:r>
        <w:rPr>
          <w:b/>
          <w:lang w:val="ru-RU"/>
        </w:rPr>
        <w:t xml:space="preserve">війни</w:t>
      </w:r>
      <w:r>
        <w:rPr>
          <w:b/>
          <w:lang w:val="ru-RU"/>
        </w:rPr>
        <w:t xml:space="preserve">?</w:t>
      </w:r>
    </w:p>
    <w:p>
      <w:pPr>
        <w:ind w:firstLine="709"/>
        <w:jc w:val="both"/>
        <w:rPr>
          <w:lang w:val="ru-RU"/>
        </w:rPr>
      </w:pPr>
      <w:r>
        <w:rPr>
          <w:lang w:val="ru-RU"/>
        </w:rPr>
        <w:t xml:space="preserve">а) </w:t>
      </w:r>
      <w:r>
        <w:rPr>
          <w:lang w:val="ru-RU"/>
        </w:rPr>
        <w:t xml:space="preserve">Міністерство</w:t>
      </w:r>
      <w:r>
        <w:rPr>
          <w:lang w:val="ru-RU"/>
        </w:rPr>
        <w:t xml:space="preserve"> оборони </w:t>
      </w:r>
      <w:r>
        <w:rPr>
          <w:lang w:val="ru-RU"/>
        </w:rPr>
        <w:t xml:space="preserve">України</w:t>
      </w:r>
      <w:r>
        <w:rPr>
          <w:lang w:val="ru-RU"/>
        </w:rPr>
        <w:t xml:space="preserve">.</w:t>
      </w:r>
    </w:p>
    <w:p>
      <w:pPr>
        <w:ind w:firstLine="709"/>
        <w:jc w:val="both"/>
        <w:rPr>
          <w:lang w:val="ru-RU"/>
        </w:rPr>
      </w:pPr>
      <w:r>
        <w:rPr>
          <w:lang w:val="ru-RU"/>
        </w:rPr>
        <w:t xml:space="preserve">б) </w:t>
      </w:r>
      <w:r>
        <w:rPr>
          <w:lang w:val="ru-RU"/>
        </w:rPr>
        <w:t xml:space="preserve">Пенсійний</w:t>
      </w:r>
      <w:r>
        <w:rPr>
          <w:lang w:val="ru-RU"/>
        </w:rPr>
        <w:t xml:space="preserve"> фонд </w:t>
      </w:r>
      <w:r>
        <w:rPr>
          <w:lang w:val="ru-RU"/>
        </w:rPr>
        <w:t xml:space="preserve">України</w:t>
      </w:r>
      <w:r>
        <w:rPr>
          <w:lang w:val="ru-RU"/>
        </w:rPr>
        <w:t xml:space="preserve">.</w:t>
      </w:r>
    </w:p>
    <w:p>
      <w:pPr>
        <w:ind w:firstLine="709"/>
        <w:jc w:val="both"/>
        <w:rPr>
          <w:lang w:val="ru-RU"/>
        </w:rPr>
      </w:pPr>
      <w:r>
        <w:rPr>
          <w:lang w:val="ru-RU"/>
        </w:rPr>
        <w:t xml:space="preserve">в) </w:t>
      </w:r>
      <w:r>
        <w:rPr>
          <w:lang w:val="ru-RU"/>
        </w:rPr>
        <w:t xml:space="preserve">Міністерство</w:t>
      </w:r>
      <w:r>
        <w:rPr>
          <w:lang w:val="ru-RU"/>
        </w:rPr>
        <w:t xml:space="preserve"> </w:t>
      </w:r>
      <w:r>
        <w:rPr>
          <w:lang w:val="ru-RU"/>
        </w:rPr>
        <w:t xml:space="preserve">соціальної</w:t>
      </w:r>
      <w:r>
        <w:rPr>
          <w:lang w:val="ru-RU"/>
        </w:rPr>
        <w:t xml:space="preserve"> </w:t>
      </w:r>
      <w:r>
        <w:rPr>
          <w:lang w:val="ru-RU"/>
        </w:rPr>
        <w:t xml:space="preserve">політики</w:t>
      </w:r>
      <w:r>
        <w:rPr>
          <w:lang w:val="ru-RU"/>
        </w:rPr>
        <w:t xml:space="preserve"> </w:t>
      </w:r>
      <w:r>
        <w:rPr>
          <w:lang w:val="ru-RU"/>
        </w:rPr>
        <w:t xml:space="preserve">України</w:t>
      </w:r>
      <w:r>
        <w:rPr>
          <w:lang w:val="ru-RU"/>
        </w:rPr>
        <w:t xml:space="preserve">.</w:t>
      </w:r>
    </w:p>
    <w:p>
      <w:pPr>
        <w:ind w:firstLine="709"/>
        <w:jc w:val="both"/>
        <w:rPr>
          <w:lang w:val="ru-RU"/>
        </w:rPr>
      </w:pPr>
      <w:r>
        <w:rPr>
          <w:lang w:val="ru-RU"/>
        </w:rPr>
        <w:t xml:space="preserve">г) </w:t>
      </w:r>
      <w:r>
        <w:rPr>
          <w:lang w:val="ru-RU"/>
        </w:rPr>
        <w:t xml:space="preserve">Міністерство</w:t>
      </w:r>
      <w:r>
        <w:rPr>
          <w:lang w:val="ru-RU"/>
        </w:rPr>
        <w:t xml:space="preserve"> </w:t>
      </w:r>
      <w:r>
        <w:rPr>
          <w:lang w:val="ru-RU"/>
        </w:rPr>
        <w:t xml:space="preserve">у справах</w:t>
      </w:r>
      <w:r>
        <w:rPr>
          <w:lang w:val="ru-RU"/>
        </w:rPr>
        <w:t xml:space="preserve"> </w:t>
      </w:r>
      <w:r>
        <w:rPr>
          <w:lang w:val="ru-RU"/>
        </w:rPr>
        <w:t xml:space="preserve">ветеранів</w:t>
      </w:r>
      <w:r>
        <w:rPr>
          <w:lang w:val="ru-RU"/>
        </w:rPr>
        <w:t xml:space="preserve"> </w:t>
      </w:r>
      <w:r>
        <w:rPr>
          <w:lang w:val="ru-RU"/>
        </w:rPr>
        <w:t xml:space="preserve">України</w:t>
      </w:r>
      <w:r>
        <w:rPr>
          <w:lang w:val="ru-RU"/>
        </w:rPr>
        <w:t xml:space="preserve">.</w:t>
      </w:r>
      <w:r>
        <w:rPr>
          <w:lang w:val="ru-RU"/>
        </w:rPr>
        <w:t xml:space="preserve">  </w:t>
      </w:r>
    </w:p>
    <w:p>
      <w:pPr>
        <w:ind w:firstLine="709"/>
        <w:jc w:val="both"/>
        <w:rPr>
          <w:lang w:val="ru-RU"/>
        </w:rPr>
      </w:pPr>
      <w:r>
        <w:rPr>
          <w:b/>
          <w:lang w:val="ru-RU"/>
        </w:rPr>
        <w:t xml:space="preserve">9. Яка </w:t>
      </w:r>
      <w:r>
        <w:rPr>
          <w:b/>
          <w:lang w:val="ru-RU"/>
        </w:rPr>
        <w:t xml:space="preserve">обов</w:t>
      </w:r>
      <w:r>
        <w:rPr>
          <w:b/>
          <w:lang w:val="ru-RU"/>
        </w:rPr>
        <w:t xml:space="preserve">ʼ</w:t>
      </w:r>
      <w:r>
        <w:rPr>
          <w:b/>
          <w:lang w:val="ru-RU"/>
        </w:rPr>
        <w:t xml:space="preserve">язкова</w:t>
      </w:r>
      <w:r>
        <w:rPr>
          <w:b/>
          <w:lang w:val="ru-RU"/>
        </w:rPr>
        <w:t xml:space="preserve"> </w:t>
      </w:r>
      <w:r>
        <w:rPr>
          <w:b/>
          <w:lang w:val="ru-RU"/>
        </w:rPr>
        <w:t xml:space="preserve">умова</w:t>
      </w:r>
      <w:r>
        <w:rPr>
          <w:b/>
          <w:lang w:val="ru-RU"/>
        </w:rPr>
        <w:t xml:space="preserve"> для </w:t>
      </w:r>
      <w:r>
        <w:rPr>
          <w:b/>
          <w:lang w:val="ru-RU"/>
        </w:rPr>
        <w:t xml:space="preserve">обробки</w:t>
      </w:r>
      <w:r>
        <w:rPr>
          <w:b/>
          <w:lang w:val="ru-RU"/>
        </w:rPr>
        <w:t xml:space="preserve"> </w:t>
      </w:r>
      <w:r>
        <w:rPr>
          <w:b/>
          <w:lang w:val="ru-RU"/>
        </w:rPr>
        <w:t xml:space="preserve">персональних</w:t>
      </w:r>
      <w:r>
        <w:rPr>
          <w:b/>
          <w:lang w:val="ru-RU"/>
        </w:rPr>
        <w:t xml:space="preserve"> </w:t>
      </w:r>
      <w:r>
        <w:rPr>
          <w:b/>
          <w:lang w:val="ru-RU"/>
        </w:rPr>
        <w:t xml:space="preserve">даних</w:t>
      </w:r>
      <w:r>
        <w:rPr>
          <w:b/>
          <w:lang w:val="ru-RU"/>
        </w:rPr>
        <w:t xml:space="preserve"> ветерана?</w:t>
      </w:r>
    </w:p>
    <w:p>
      <w:pPr>
        <w:ind w:firstLine="709"/>
        <w:jc w:val="both"/>
        <w:rPr>
          <w:lang w:val="ru-RU"/>
        </w:rPr>
      </w:pPr>
      <w:r>
        <w:rPr>
          <w:lang w:val="ru-RU"/>
        </w:rPr>
        <w:t xml:space="preserve">А.</w:t>
      </w:r>
      <w:r>
        <w:rPr>
          <w:lang w:val="ru-RU"/>
        </w:rPr>
        <w:t xml:space="preserve"> </w:t>
      </w:r>
      <w:r>
        <w:rPr>
          <w:lang w:val="ru-RU"/>
        </w:rPr>
        <w:t xml:space="preserve">Отримання</w:t>
      </w:r>
      <w:r>
        <w:rPr>
          <w:lang w:val="ru-RU"/>
        </w:rPr>
        <w:t xml:space="preserve"> </w:t>
      </w:r>
      <w:r>
        <w:rPr>
          <w:lang w:val="ru-RU"/>
        </w:rPr>
        <w:t xml:space="preserve">письмової</w:t>
      </w:r>
      <w:r>
        <w:rPr>
          <w:lang w:val="ru-RU"/>
        </w:rPr>
        <w:t xml:space="preserve"> </w:t>
      </w:r>
      <w:r>
        <w:rPr>
          <w:lang w:val="ru-RU"/>
        </w:rPr>
        <w:t xml:space="preserve">або</w:t>
      </w:r>
      <w:r>
        <w:rPr>
          <w:lang w:val="ru-RU"/>
        </w:rPr>
        <w:t xml:space="preserve"> </w:t>
      </w:r>
      <w:r>
        <w:rPr>
          <w:lang w:val="ru-RU"/>
        </w:rPr>
        <w:t xml:space="preserve">електронної</w:t>
      </w:r>
      <w:r>
        <w:rPr>
          <w:lang w:val="ru-RU"/>
        </w:rPr>
        <w:t xml:space="preserve"> </w:t>
      </w:r>
      <w:r>
        <w:rPr>
          <w:lang w:val="ru-RU"/>
        </w:rPr>
        <w:t xml:space="preserve">згоди</w:t>
      </w:r>
      <w:r>
        <w:rPr>
          <w:lang w:val="ru-RU"/>
        </w:rPr>
        <w:t xml:space="preserve"> ветерана</w:t>
      </w:r>
      <w:r>
        <w:rPr>
          <w:lang w:val="ru-RU"/>
        </w:rPr>
        <w:t xml:space="preserve">.</w:t>
      </w:r>
      <w:r>
        <w:rPr>
          <w:lang w:val="ru-RU"/>
        </w:rPr>
        <w:t xml:space="preserve"> </w:t>
      </w:r>
    </w:p>
    <w:p>
      <w:pPr>
        <w:ind w:firstLine="709"/>
        <w:jc w:val="both"/>
        <w:rPr>
          <w:lang w:val="ru-RU"/>
        </w:rPr>
      </w:pPr>
      <w:r>
        <w:rPr>
          <w:lang w:val="ru-RU"/>
        </w:rPr>
        <w:t xml:space="preserve">Б.</w:t>
      </w:r>
      <w:r>
        <w:rPr>
          <w:lang w:val="ru-RU"/>
        </w:rPr>
        <w:t xml:space="preserve"> </w:t>
      </w:r>
      <w:r>
        <w:rPr>
          <w:lang w:val="ru-RU"/>
        </w:rPr>
        <w:t xml:space="preserve">Наявність</w:t>
      </w:r>
      <w:r>
        <w:rPr>
          <w:lang w:val="ru-RU"/>
        </w:rPr>
        <w:t xml:space="preserve"> у ветерана </w:t>
      </w:r>
      <w:r>
        <w:rPr>
          <w:lang w:val="ru-RU"/>
        </w:rPr>
        <w:t xml:space="preserve">посвідчення</w:t>
      </w:r>
      <w:r>
        <w:rPr>
          <w:lang w:val="ru-RU"/>
        </w:rPr>
        <w:t xml:space="preserve"> УБД</w:t>
      </w:r>
      <w:r>
        <w:rPr>
          <w:lang w:val="ru-RU"/>
        </w:rPr>
        <w:t xml:space="preserve">.</w:t>
      </w:r>
    </w:p>
    <w:p>
      <w:pPr>
        <w:ind w:firstLine="709"/>
        <w:jc w:val="both"/>
        <w:rPr>
          <w:lang w:val="ru-RU"/>
        </w:rPr>
      </w:pPr>
      <w:r>
        <w:rPr>
          <w:lang w:val="ru-RU"/>
        </w:rPr>
        <w:t xml:space="preserve">В.</w:t>
      </w:r>
      <w:r>
        <w:rPr>
          <w:lang w:val="ru-RU"/>
        </w:rPr>
        <w:t xml:space="preserve"> </w:t>
      </w:r>
      <w:r>
        <w:rPr>
          <w:lang w:val="ru-RU"/>
        </w:rPr>
        <w:t xml:space="preserve">Усна</w:t>
      </w:r>
      <w:r>
        <w:rPr>
          <w:lang w:val="ru-RU"/>
        </w:rPr>
        <w:t xml:space="preserve"> </w:t>
      </w:r>
      <w:r>
        <w:rPr>
          <w:lang w:val="ru-RU"/>
        </w:rPr>
        <w:t xml:space="preserve">згода</w:t>
      </w:r>
      <w:r>
        <w:rPr>
          <w:lang w:val="ru-RU"/>
        </w:rPr>
        <w:t xml:space="preserve"> </w:t>
      </w:r>
      <w:r>
        <w:rPr>
          <w:lang w:val="ru-RU"/>
        </w:rPr>
        <w:t xml:space="preserve">родичів</w:t>
      </w:r>
      <w:r>
        <w:rPr>
          <w:lang w:val="ru-RU"/>
        </w:rPr>
        <w:t xml:space="preserve"> ветерана</w:t>
      </w:r>
      <w:r>
        <w:rPr>
          <w:lang w:val="ru-RU"/>
        </w:rPr>
        <w:t xml:space="preserve">.</w:t>
      </w:r>
    </w:p>
    <w:p>
      <w:pPr>
        <w:ind w:firstLine="709"/>
        <w:jc w:val="both"/>
        <w:rPr>
          <w:lang w:val="ru-RU"/>
        </w:rPr>
      </w:pPr>
      <w:r>
        <w:rPr>
          <w:lang w:val="ru-RU"/>
        </w:rPr>
        <w:t xml:space="preserve">Г. </w:t>
      </w:r>
      <w:r>
        <w:rPr>
          <w:lang w:val="ru-RU"/>
        </w:rPr>
        <w:t xml:space="preserve">Дозвіл</w:t>
      </w:r>
      <w:r>
        <w:rPr>
          <w:lang w:val="ru-RU"/>
        </w:rPr>
        <w:t xml:space="preserve"> </w:t>
      </w:r>
      <w:r>
        <w:rPr>
          <w:lang w:val="ru-RU"/>
        </w:rPr>
        <w:t xml:space="preserve">керівника</w:t>
      </w:r>
      <w:r>
        <w:rPr>
          <w:lang w:val="ru-RU"/>
        </w:rPr>
        <w:t xml:space="preserve"> установи</w:t>
      </w:r>
      <w:r>
        <w:rPr>
          <w:lang w:val="ru-RU"/>
        </w:rPr>
        <w:t xml:space="preserve">.</w:t>
      </w:r>
    </w:p>
    <w:p>
      <w:pPr>
        <w:ind w:firstLine="709"/>
        <w:jc w:val="both"/>
        <w:rPr>
          <w:lang w:val="ru-RU"/>
        </w:rPr>
      </w:pPr>
      <w:r>
        <w:rPr>
          <w:b/>
          <w:lang w:val="ru-RU"/>
        </w:rPr>
        <w:t xml:space="preserve">10. </w:t>
      </w:r>
      <w:r>
        <w:rPr>
          <w:b/>
          <w:lang w:val="ru-RU"/>
        </w:rPr>
        <w:t xml:space="preserve">Які</w:t>
      </w:r>
      <w:r>
        <w:rPr>
          <w:b/>
          <w:lang w:val="ru-RU"/>
        </w:rPr>
        <w:t xml:space="preserve"> заходи з </w:t>
      </w:r>
      <w:r>
        <w:rPr>
          <w:b/>
          <w:lang w:val="ru-RU"/>
        </w:rPr>
        <w:t xml:space="preserve">інформаційної</w:t>
      </w:r>
      <w:r>
        <w:rPr>
          <w:b/>
          <w:lang w:val="ru-RU"/>
        </w:rPr>
        <w:t xml:space="preserve"> </w:t>
      </w:r>
      <w:r>
        <w:rPr>
          <w:b/>
          <w:lang w:val="ru-RU"/>
        </w:rPr>
        <w:t xml:space="preserve">безпеки</w:t>
      </w:r>
      <w:r>
        <w:rPr>
          <w:b/>
          <w:lang w:val="ru-RU"/>
        </w:rPr>
        <w:t xml:space="preserve"> повинен </w:t>
      </w:r>
      <w:r>
        <w:rPr>
          <w:b/>
          <w:lang w:val="ru-RU"/>
        </w:rPr>
        <w:t xml:space="preserve">щоденно</w:t>
      </w:r>
      <w:r>
        <w:rPr>
          <w:b/>
          <w:lang w:val="ru-RU"/>
        </w:rPr>
        <w:t xml:space="preserve"> </w:t>
      </w:r>
      <w:r>
        <w:rPr>
          <w:b/>
          <w:lang w:val="ru-RU"/>
        </w:rPr>
        <w:t xml:space="preserve">застосовувати</w:t>
      </w:r>
      <w:r>
        <w:rPr>
          <w:b/>
          <w:lang w:val="ru-RU"/>
        </w:rPr>
        <w:t xml:space="preserve"> </w:t>
      </w:r>
      <w:r>
        <w:rPr>
          <w:b/>
          <w:lang w:val="ru-RU"/>
        </w:rPr>
        <w:t xml:space="preserve">фахівець</w:t>
      </w:r>
      <w:r>
        <w:rPr>
          <w:b/>
          <w:lang w:val="ru-RU"/>
        </w:rPr>
        <w:t xml:space="preserve">?</w:t>
      </w:r>
    </w:p>
    <w:p>
      <w:pPr>
        <w:ind w:firstLine="709"/>
        <w:jc w:val="both"/>
        <w:rPr>
          <w:lang w:val="ru-RU"/>
        </w:rPr>
      </w:pPr>
      <w:r>
        <w:rPr>
          <w:lang w:val="ru-RU"/>
        </w:rPr>
        <w:t xml:space="preserve">А.</w:t>
      </w:r>
      <w:r>
        <w:rPr>
          <w:lang w:val="ru-RU"/>
        </w:rPr>
        <w:t xml:space="preserve"> </w:t>
      </w:r>
      <w:r>
        <w:rPr>
          <w:lang w:val="ru-RU"/>
        </w:rPr>
        <w:t xml:space="preserve">Застосовувати</w:t>
      </w:r>
      <w:r>
        <w:rPr>
          <w:lang w:val="ru-RU"/>
        </w:rPr>
        <w:t xml:space="preserve"> </w:t>
      </w:r>
      <w:r>
        <w:rPr>
          <w:lang w:val="ru-RU"/>
        </w:rPr>
        <w:t xml:space="preserve">спільний</w:t>
      </w:r>
      <w:r>
        <w:rPr>
          <w:lang w:val="ru-RU"/>
        </w:rPr>
        <w:t xml:space="preserve"> для </w:t>
      </w:r>
      <w:r>
        <w:rPr>
          <w:lang w:val="ru-RU"/>
        </w:rPr>
        <w:t xml:space="preserve">робочої</w:t>
      </w:r>
      <w:r>
        <w:rPr>
          <w:lang w:val="ru-RU"/>
        </w:rPr>
        <w:t xml:space="preserve"> групи пароль доступу для </w:t>
      </w:r>
      <w:r>
        <w:rPr>
          <w:lang w:val="ru-RU"/>
        </w:rPr>
        <w:t xml:space="preserve">прискорення</w:t>
      </w:r>
      <w:r>
        <w:rPr>
          <w:lang w:val="ru-RU"/>
        </w:rPr>
        <w:t xml:space="preserve"> </w:t>
      </w:r>
      <w:r>
        <w:rPr>
          <w:lang w:val="ru-RU"/>
        </w:rPr>
        <w:t xml:space="preserve">обміну</w:t>
      </w:r>
      <w:r>
        <w:rPr>
          <w:lang w:val="ru-RU"/>
        </w:rPr>
        <w:t xml:space="preserve"> </w:t>
      </w:r>
      <w:r>
        <w:rPr>
          <w:lang w:val="ru-RU"/>
        </w:rPr>
        <w:t xml:space="preserve">службовою</w:t>
      </w:r>
      <w:r>
        <w:rPr>
          <w:lang w:val="ru-RU"/>
        </w:rPr>
        <w:t xml:space="preserve"> </w:t>
      </w:r>
      <w:r>
        <w:rPr>
          <w:lang w:val="ru-RU"/>
        </w:rPr>
        <w:t xml:space="preserve">інформацією</w:t>
      </w:r>
      <w:r>
        <w:rPr>
          <w:lang w:val="ru-RU"/>
        </w:rPr>
        <w:t xml:space="preserve">.</w:t>
      </w:r>
    </w:p>
    <w:p>
      <w:pPr>
        <w:ind w:firstLine="709"/>
        <w:jc w:val="both"/>
        <w:rPr>
          <w:lang w:val="ru-RU"/>
        </w:rPr>
      </w:pPr>
      <w:r>
        <w:rPr>
          <w:lang w:val="ru-RU"/>
        </w:rPr>
        <w:t xml:space="preserve">Б.</w:t>
      </w:r>
      <w:r>
        <w:rPr>
          <w:lang w:val="ru-RU"/>
        </w:rPr>
        <w:t xml:space="preserve"> </w:t>
      </w:r>
      <w:r>
        <w:rPr>
          <w:lang w:val="ru-RU"/>
        </w:rPr>
        <w:t xml:space="preserve">Тимчасово</w:t>
      </w:r>
      <w:r>
        <w:rPr>
          <w:lang w:val="ru-RU"/>
        </w:rPr>
        <w:t xml:space="preserve"> </w:t>
      </w:r>
      <w:r>
        <w:rPr>
          <w:lang w:val="ru-RU"/>
        </w:rPr>
        <w:t xml:space="preserve">передавати</w:t>
      </w:r>
      <w:r>
        <w:rPr>
          <w:lang w:val="ru-RU"/>
        </w:rPr>
        <w:t xml:space="preserve"> </w:t>
      </w:r>
      <w:r>
        <w:rPr>
          <w:lang w:val="ru-RU"/>
        </w:rPr>
        <w:t xml:space="preserve">автентифікаційні</w:t>
      </w:r>
      <w:r>
        <w:rPr>
          <w:lang w:val="ru-RU"/>
        </w:rPr>
        <w:t xml:space="preserve"> </w:t>
      </w:r>
      <w:r>
        <w:rPr>
          <w:lang w:val="ru-RU"/>
        </w:rPr>
        <w:t xml:space="preserve">дані</w:t>
      </w:r>
      <w:r>
        <w:rPr>
          <w:lang w:val="ru-RU"/>
        </w:rPr>
        <w:t xml:space="preserve"> </w:t>
      </w:r>
      <w:r>
        <w:rPr>
          <w:lang w:val="ru-RU"/>
        </w:rPr>
        <w:t xml:space="preserve">іншим</w:t>
      </w:r>
      <w:r>
        <w:rPr>
          <w:lang w:val="ru-RU"/>
        </w:rPr>
        <w:t xml:space="preserve"> </w:t>
      </w:r>
      <w:r>
        <w:rPr>
          <w:lang w:val="ru-RU"/>
        </w:rPr>
        <w:t xml:space="preserve">співробітникам</w:t>
      </w:r>
      <w:r>
        <w:rPr>
          <w:lang w:val="ru-RU"/>
        </w:rPr>
        <w:t xml:space="preserve"> центру у </w:t>
      </w:r>
      <w:r>
        <w:rPr>
          <w:lang w:val="ru-RU"/>
        </w:rPr>
        <w:t xml:space="preserve">разі</w:t>
      </w:r>
      <w:r>
        <w:rPr>
          <w:lang w:val="ru-RU"/>
        </w:rPr>
        <w:t xml:space="preserve"> </w:t>
      </w:r>
      <w:r>
        <w:rPr>
          <w:lang w:val="ru-RU"/>
        </w:rPr>
        <w:t xml:space="preserve">виробничої</w:t>
      </w:r>
      <w:r>
        <w:rPr>
          <w:lang w:val="ru-RU"/>
        </w:rPr>
        <w:t xml:space="preserve"> </w:t>
      </w:r>
      <w:r>
        <w:rPr>
          <w:lang w:val="ru-RU"/>
        </w:rPr>
        <w:t xml:space="preserve">необхідності</w:t>
      </w:r>
      <w:r>
        <w:rPr>
          <w:lang w:val="ru-RU"/>
        </w:rPr>
        <w:t xml:space="preserve">.</w:t>
      </w:r>
    </w:p>
    <w:p>
      <w:pPr>
        <w:ind w:firstLine="709"/>
        <w:jc w:val="both"/>
        <w:rPr>
          <w:lang w:val="ru-RU"/>
        </w:rPr>
      </w:pPr>
      <w:r>
        <w:rPr>
          <w:lang w:val="ru-RU"/>
        </w:rPr>
        <w:t xml:space="preserve">В.</w:t>
      </w:r>
      <w:r>
        <w:rPr>
          <w:lang w:val="ru-RU"/>
        </w:rPr>
        <w:t xml:space="preserve"> </w:t>
      </w:r>
      <w:r>
        <w:rPr>
          <w:lang w:val="ru-RU"/>
        </w:rPr>
        <w:t xml:space="preserve">Блокувати</w:t>
      </w:r>
      <w:r>
        <w:rPr>
          <w:lang w:val="ru-RU"/>
        </w:rPr>
        <w:t xml:space="preserve"> </w:t>
      </w:r>
      <w:r>
        <w:rPr>
          <w:lang w:val="ru-RU"/>
        </w:rPr>
        <w:t xml:space="preserve">екран</w:t>
      </w:r>
      <w:r>
        <w:rPr>
          <w:lang w:val="ru-RU"/>
        </w:rPr>
        <w:t xml:space="preserve"> </w:t>
      </w:r>
      <w:r>
        <w:rPr>
          <w:lang w:val="ru-RU"/>
        </w:rPr>
        <w:t xml:space="preserve">комп</w:t>
      </w:r>
      <w:r>
        <w:rPr>
          <w:lang w:val="ru-RU"/>
        </w:rPr>
        <w:t xml:space="preserve">ʼ</w:t>
      </w:r>
      <w:r>
        <w:rPr>
          <w:lang w:val="ru-RU"/>
        </w:rPr>
        <w:t xml:space="preserve">ютера</w:t>
      </w:r>
      <w:r>
        <w:rPr>
          <w:lang w:val="ru-RU"/>
        </w:rPr>
        <w:t xml:space="preserve"> при </w:t>
      </w:r>
      <w:r>
        <w:rPr>
          <w:lang w:val="ru-RU"/>
        </w:rPr>
        <w:t xml:space="preserve">відході</w:t>
      </w:r>
      <w:r>
        <w:rPr>
          <w:lang w:val="ru-RU"/>
        </w:rPr>
        <w:t xml:space="preserve"> </w:t>
      </w:r>
      <w:r>
        <w:rPr>
          <w:lang w:val="ru-RU"/>
        </w:rPr>
        <w:t xml:space="preserve">від</w:t>
      </w:r>
      <w:r>
        <w:rPr>
          <w:lang w:val="ru-RU"/>
        </w:rPr>
        <w:t xml:space="preserve"> </w:t>
      </w:r>
      <w:r>
        <w:rPr>
          <w:lang w:val="ru-RU"/>
        </w:rPr>
        <w:t xml:space="preserve">робочого</w:t>
      </w:r>
      <w:r>
        <w:rPr>
          <w:lang w:val="ru-RU"/>
        </w:rPr>
        <w:t xml:space="preserve"> </w:t>
      </w:r>
      <w:r>
        <w:rPr>
          <w:lang w:val="ru-RU"/>
        </w:rPr>
        <w:t xml:space="preserve">місця</w:t>
      </w:r>
      <w:r>
        <w:rPr>
          <w:lang w:val="ru-RU"/>
        </w:rPr>
        <w:t xml:space="preserve">.</w:t>
      </w:r>
      <w:r>
        <w:rPr>
          <w:lang w:val="ru-RU"/>
        </w:rPr>
        <w:t xml:space="preserve"> </w:t>
      </w:r>
    </w:p>
    <w:p>
      <w:pPr>
        <w:ind w:firstLine="709"/>
        <w:jc w:val="both"/>
        <w:rPr>
          <w:lang w:val="ru-RU"/>
        </w:rPr>
      </w:pPr>
      <w:r>
        <w:rPr>
          <w:lang w:val="ru-RU"/>
        </w:rPr>
        <w:t xml:space="preserve">Г.</w:t>
      </w:r>
      <w:r>
        <w:rPr>
          <w:lang w:val="ru-RU"/>
        </w:rPr>
        <w:t xml:space="preserve"> </w:t>
      </w:r>
      <w:r>
        <w:rPr>
          <w:lang w:val="ru-RU"/>
        </w:rPr>
        <w:t xml:space="preserve">Зберігати</w:t>
      </w:r>
      <w:r>
        <w:rPr>
          <w:lang w:val="ru-RU"/>
        </w:rPr>
        <w:t xml:space="preserve"> </w:t>
      </w:r>
      <w:r>
        <w:rPr>
          <w:lang w:val="ru-RU"/>
        </w:rPr>
        <w:t xml:space="preserve">файли</w:t>
      </w:r>
      <w:r>
        <w:rPr>
          <w:lang w:val="ru-RU"/>
        </w:rPr>
        <w:t xml:space="preserve"> з </w:t>
      </w:r>
      <w:r>
        <w:rPr>
          <w:lang w:val="ru-RU"/>
        </w:rPr>
        <w:t xml:space="preserve">даними</w:t>
      </w:r>
      <w:r>
        <w:rPr>
          <w:lang w:val="ru-RU"/>
        </w:rPr>
        <w:t xml:space="preserve"> на </w:t>
      </w:r>
      <w:r>
        <w:rPr>
          <w:lang w:val="ru-RU"/>
        </w:rPr>
        <w:t xml:space="preserve">особистій</w:t>
      </w:r>
      <w:r>
        <w:rPr>
          <w:lang w:val="ru-RU"/>
        </w:rPr>
        <w:t xml:space="preserve"> </w:t>
      </w:r>
      <w:r>
        <w:rPr>
          <w:lang w:val="ru-RU"/>
        </w:rPr>
        <w:t xml:space="preserve">флешці</w:t>
      </w:r>
      <w:r>
        <w:rPr>
          <w:lang w:val="ru-RU"/>
        </w:rPr>
        <w:t xml:space="preserve">.</w:t>
      </w:r>
    </w:p>
    <w:p>
      <w:pPr>
        <w:ind w:firstLine="709"/>
        <w:jc w:val="both"/>
        <w:rPr>
          <w:lang w:val="ru-RU"/>
        </w:rPr>
      </w:pPr>
      <w:r>
        <w:rPr>
          <w:b/>
          <w:lang w:val="ru-RU"/>
        </w:rPr>
        <w:t xml:space="preserve">11. Яка </w:t>
      </w:r>
      <w:r>
        <w:rPr>
          <w:b/>
          <w:lang w:val="ru-RU"/>
        </w:rPr>
        <w:t xml:space="preserve">поведінка</w:t>
      </w:r>
      <w:r>
        <w:rPr>
          <w:b/>
          <w:lang w:val="ru-RU"/>
        </w:rPr>
        <w:t xml:space="preserve"> </w:t>
      </w:r>
      <w:r>
        <w:rPr>
          <w:b/>
          <w:lang w:val="ru-RU"/>
        </w:rPr>
        <w:t xml:space="preserve">фахівця</w:t>
      </w:r>
      <w:r>
        <w:rPr>
          <w:b/>
          <w:lang w:val="ru-RU"/>
        </w:rPr>
        <w:t xml:space="preserve"> </w:t>
      </w:r>
      <w:r>
        <w:rPr>
          <w:b/>
          <w:lang w:val="ru-RU"/>
        </w:rPr>
        <w:t xml:space="preserve">сприяє</w:t>
      </w:r>
      <w:r>
        <w:rPr>
          <w:b/>
          <w:lang w:val="ru-RU"/>
        </w:rPr>
        <w:t xml:space="preserve"> </w:t>
      </w:r>
      <w:r>
        <w:rPr>
          <w:b/>
          <w:lang w:val="ru-RU"/>
        </w:rPr>
        <w:t xml:space="preserve">побудові</w:t>
      </w:r>
      <w:r>
        <w:rPr>
          <w:b/>
          <w:lang w:val="ru-RU"/>
        </w:rPr>
        <w:t xml:space="preserve"> </w:t>
      </w:r>
      <w:r>
        <w:rPr>
          <w:b/>
          <w:lang w:val="ru-RU"/>
        </w:rPr>
        <w:t xml:space="preserve">довіри</w:t>
      </w:r>
      <w:r>
        <w:rPr>
          <w:b/>
          <w:lang w:val="ru-RU"/>
        </w:rPr>
        <w:t xml:space="preserve"> з ветераном?</w:t>
      </w:r>
    </w:p>
    <w:p>
      <w:pPr>
        <w:ind w:firstLine="709"/>
        <w:jc w:val="both"/>
        <w:rPr>
          <w:lang w:val="uk-UA"/>
        </w:rPr>
      </w:pPr>
      <w:r>
        <w:rPr>
          <w:lang w:val="ru-RU"/>
        </w:rPr>
        <w:t xml:space="preserve">А.</w:t>
      </w:r>
      <w:r>
        <w:t xml:space="preserve"> Демонстрація безоціночного ставлення, дотримання конфіденційності, повага до автономії ветерана та відкритість </w:t>
      </w:r>
      <w:r>
        <w:t xml:space="preserve">у межах</w:t>
      </w:r>
      <w:r>
        <w:t xml:space="preserve"> професійної ролі</w:t>
      </w:r>
      <w:r>
        <w:rPr>
          <w:lang w:val="uk-UA"/>
        </w:rPr>
        <w:t xml:space="preserve">.</w:t>
      </w:r>
    </w:p>
    <w:p>
      <w:pPr>
        <w:ind w:firstLine="709"/>
        <w:jc w:val="both"/>
        <w:rPr>
          <w:lang w:val="uk-UA"/>
        </w:rPr>
      </w:pPr>
      <w:r>
        <w:rPr>
          <w:lang w:val="uk-UA"/>
        </w:rPr>
        <w:t xml:space="preserve">Б.</w:t>
      </w:r>
      <w:r>
        <w:t xml:space="preserve"> Активне співчуття, емоційне залучення до проблем ветерана та готовність постійно супроводжувати його в усіх життєвих питаннях</w:t>
      </w:r>
      <w:r>
        <w:rPr>
          <w:lang w:val="uk-UA"/>
        </w:rPr>
        <w:t xml:space="preserve">.</w:t>
      </w:r>
    </w:p>
    <w:p>
      <w:pPr>
        <w:ind w:firstLine="709"/>
        <w:jc w:val="both"/>
        <w:rPr>
          <w:lang w:val="uk-UA"/>
        </w:rPr>
      </w:pPr>
      <w:r>
        <w:rPr>
          <w:lang w:val="uk-UA"/>
        </w:rPr>
        <w:t xml:space="preserve">В.</w:t>
      </w:r>
      <w:r>
        <w:t xml:space="preserve"> Надання ветерану вичерпних інструкцій із використанням професійної термінології</w:t>
      </w:r>
      <w:r>
        <w:rPr>
          <w:lang w:val="uk-UA"/>
        </w:rPr>
        <w:t xml:space="preserve">.</w:t>
      </w:r>
    </w:p>
    <w:p>
      <w:pPr>
        <w:ind w:firstLine="709"/>
        <w:jc w:val="both"/>
        <w:rPr>
          <w:lang w:val="uk-UA"/>
        </w:rPr>
      </w:pPr>
      <w:r>
        <w:rPr>
          <w:lang w:val="uk-UA"/>
        </w:rPr>
        <w:t xml:space="preserve">Г.</w:t>
      </w:r>
      <w:r>
        <w:t xml:space="preserve"> </w:t>
      </w:r>
      <w:r>
        <w:t xml:space="preserve">Запевнення ветерана у швидкому вирішенні його проблем із метою зниження тривожності та формування позитивного очікування</w:t>
      </w:r>
      <w:r>
        <w:rPr>
          <w:lang w:val="uk-UA"/>
        </w:rPr>
        <w:t xml:space="preserve">.</w:t>
      </w:r>
    </w:p>
    <w:p>
      <w:pPr>
        <w:ind w:firstLine="709"/>
        <w:jc w:val="both"/>
        <w:rPr>
          <w:b/>
          <w:bCs/>
        </w:rPr>
      </w:pPr>
      <w:r>
        <w:rPr>
          <w:b/>
          <w:bCs/>
        </w:rPr>
        <w:t xml:space="preserve">12. </w:t>
      </w:r>
      <w:r>
        <w:rPr>
          <w:b/>
          <w:bCs/>
        </w:rPr>
        <w:t xml:space="preserve">Яка тактика фахівця є найбільш професійною, якщо ветеран демонструє виражене роздратування або гнів під час спілкування?</w:t>
      </w:r>
    </w:p>
    <w:p>
      <w:pPr>
        <w:ind w:firstLine="709"/>
        <w:jc w:val="both"/>
        <w:rPr>
          <w:lang w:val="uk-UA"/>
        </w:rPr>
      </w:pPr>
      <w:r>
        <w:rPr>
          <w:lang w:val="uk-UA"/>
        </w:rPr>
        <w:t xml:space="preserve">А.</w:t>
      </w:r>
      <w:r>
        <w:t xml:space="preserve"> Відповісти більш жорстким тоном, щоб швидко відновити контроль над ситуацією та позначити особисті межі</w:t>
      </w:r>
      <w:r>
        <w:rPr>
          <w:lang w:val="uk-UA"/>
        </w:rPr>
        <w:t xml:space="preserve">.</w:t>
      </w:r>
    </w:p>
    <w:p>
      <w:pPr>
        <w:ind w:firstLine="709"/>
        <w:jc w:val="both"/>
        <w:rPr>
          <w:lang w:val="uk-UA"/>
        </w:rPr>
      </w:pPr>
      <w:r>
        <w:rPr>
          <w:lang w:val="uk-UA"/>
        </w:rPr>
        <w:t xml:space="preserve">Б.</w:t>
      </w:r>
      <w:r>
        <w:t xml:space="preserve"> Автоматично припинити консультацію й викликати охорону, незалежно від рівня реальної загрози</w:t>
      </w:r>
      <w:r>
        <w:rPr>
          <w:lang w:val="uk-UA"/>
        </w:rPr>
        <w:t xml:space="preserve">.</w:t>
      </w:r>
    </w:p>
    <w:p>
      <w:pPr>
        <w:ind w:firstLine="709"/>
        <w:jc w:val="both"/>
        <w:rPr>
          <w:lang w:val="uk-UA"/>
        </w:rPr>
      </w:pPr>
      <w:r>
        <w:rPr>
          <w:lang w:val="uk-UA"/>
        </w:rPr>
        <w:t xml:space="preserve">В.</w:t>
      </w:r>
      <w:r>
        <w:t xml:space="preserve"> Зберігати спокій, говорити рівним тоном, не провокувати конфлікт і застосовувати техніки деескалації з урахуванням безпеки</w:t>
      </w:r>
      <w:r>
        <w:rPr>
          <w:lang w:val="uk-UA"/>
        </w:rPr>
        <w:t xml:space="preserve">.</w:t>
      </w:r>
    </w:p>
    <w:p>
      <w:pPr>
        <w:ind w:firstLine="709"/>
        <w:jc w:val="both"/>
        <w:rPr>
          <w:lang w:val="uk-UA"/>
        </w:rPr>
      </w:pPr>
      <w:r>
        <w:rPr>
          <w:lang w:val="uk-UA"/>
        </w:rPr>
        <w:t xml:space="preserve">Г.</w:t>
      </w:r>
      <w:r>
        <w:t xml:space="preserve"> Наполягати на обговоренні причин гніву, навіть якщо ветеран не готовий до діалогу, щоб одразу з’ясувати об’єктивні обставини конфлікту</w:t>
      </w:r>
      <w:r>
        <w:rPr>
          <w:lang w:val="uk-UA"/>
        </w:rPr>
        <w:t xml:space="preserve">.</w:t>
      </w:r>
    </w:p>
    <w:p>
      <w:pPr>
        <w:ind w:firstLine="709"/>
        <w:jc w:val="both"/>
        <w:rPr>
          <w:b/>
          <w:bCs/>
        </w:rPr>
      </w:pPr>
      <w:r>
        <w:rPr>
          <w:b/>
          <w:bCs/>
        </w:rPr>
        <w:t xml:space="preserve">13. </w:t>
      </w:r>
      <w:r>
        <w:rPr>
          <w:b/>
          <w:bCs/>
        </w:rPr>
        <w:t xml:space="preserve">Яка сукупність проявів може свідчити про наявність симптомів ПТСР у ветерана та потребує уважного професійного реагування?</w:t>
      </w:r>
    </w:p>
    <w:p>
      <w:pPr>
        <w:ind w:firstLine="709"/>
        <w:jc w:val="both"/>
        <w:rPr>
          <w:lang w:val="uk-UA"/>
        </w:rPr>
      </w:pPr>
      <w:r>
        <w:rPr>
          <w:lang w:val="uk-UA"/>
        </w:rPr>
        <w:t xml:space="preserve">А. </w:t>
      </w:r>
      <w:r>
        <w:t xml:space="preserve">Підвищена соціальна активність, стабільний сон, зацікавленість у нових знайомствах і позитивне планування майбутнього</w:t>
      </w:r>
      <w:r>
        <w:rPr>
          <w:lang w:val="uk-UA"/>
        </w:rPr>
        <w:t xml:space="preserve">.</w:t>
      </w:r>
    </w:p>
    <w:p>
      <w:pPr>
        <w:ind w:firstLine="709"/>
        <w:jc w:val="both"/>
        <w:rPr>
          <w:lang w:val="uk-UA"/>
        </w:rPr>
      </w:pPr>
      <w:r>
        <w:rPr>
          <w:lang w:val="uk-UA"/>
        </w:rPr>
        <w:t xml:space="preserve">Б.</w:t>
      </w:r>
      <w:r>
        <w:t xml:space="preserve"> Нав’язливі спогади або флешбеки, уникнення нагадувань про травматичні події, гіперзбудливість, дратівливість і порушення сну</w:t>
      </w:r>
      <w:r>
        <w:rPr>
          <w:lang w:val="uk-UA"/>
        </w:rPr>
        <w:t xml:space="preserve">.</w:t>
      </w:r>
    </w:p>
    <w:p>
      <w:pPr>
        <w:ind w:firstLine="709"/>
        <w:jc w:val="both"/>
        <w:rPr>
          <w:lang w:val="uk-UA"/>
        </w:rPr>
      </w:pPr>
      <w:r>
        <w:rPr>
          <w:lang w:val="uk-UA"/>
        </w:rPr>
        <w:t xml:space="preserve">В.</w:t>
      </w:r>
      <w:r>
        <w:t xml:space="preserve"> Висока мотивація до навчання, готовність до перекваліфікації та активний пошук можливостей професійного розвитку</w:t>
      </w:r>
      <w:r>
        <w:rPr>
          <w:lang w:val="uk-UA"/>
        </w:rPr>
        <w:t xml:space="preserve">.</w:t>
      </w:r>
    </w:p>
    <w:p>
      <w:pPr>
        <w:ind w:firstLine="709"/>
        <w:jc w:val="both"/>
        <w:rPr>
          <w:lang w:val="uk-UA"/>
        </w:rPr>
      </w:pPr>
      <w:r>
        <w:rPr>
          <w:lang w:val="uk-UA"/>
        </w:rPr>
        <w:t xml:space="preserve">Г.</w:t>
      </w:r>
      <w:r>
        <w:t xml:space="preserve"> Чітко сформульоване прохання про допомогу, послідовний виклад життєвих обставин і здатність конструктивно обговорювати подальші кроки</w:t>
      </w:r>
      <w:r>
        <w:rPr>
          <w:lang w:val="uk-UA"/>
        </w:rPr>
        <w:t xml:space="preserve">.</w:t>
      </w:r>
    </w:p>
    <w:p>
      <w:pPr>
        <w:ind w:firstLine="709"/>
        <w:jc w:val="both"/>
        <w:rPr>
          <w:b/>
          <w:bCs/>
        </w:rPr>
      </w:pPr>
      <w:r>
        <w:rPr>
          <w:b/>
          <w:bCs/>
        </w:rPr>
        <w:t xml:space="preserve">14. </w:t>
      </w:r>
      <w:r>
        <w:rPr>
          <w:b/>
          <w:bCs/>
        </w:rPr>
        <w:t xml:space="preserve">З якою метою фахівцю потрібні навички кроскультурної комунікації у роботі з ветеранами?</w:t>
      </w:r>
    </w:p>
    <w:p>
      <w:pPr>
        <w:ind w:firstLine="709"/>
        <w:jc w:val="both"/>
        <w:rPr>
          <w:lang w:val="uk-UA"/>
        </w:rPr>
      </w:pPr>
      <w:r>
        <w:rPr>
          <w:lang w:val="uk-UA"/>
        </w:rPr>
        <w:t xml:space="preserve">А. </w:t>
      </w:r>
      <w:r>
        <w:t xml:space="preserve">Щоб ефективно співпрацювати переважно з іноземними волонтерами, міжнародними організаціями та представниками донорських місій</w:t>
      </w:r>
      <w:r>
        <w:rPr>
          <w:lang w:val="uk-UA"/>
        </w:rPr>
        <w:t xml:space="preserve">.</w:t>
      </w:r>
    </w:p>
    <w:p>
      <w:pPr>
        <w:ind w:firstLine="709"/>
        <w:jc w:val="both"/>
        <w:rPr>
          <w:lang w:val="uk-UA"/>
        </w:rPr>
      </w:pPr>
      <w:r>
        <w:rPr>
          <w:lang w:val="uk-UA"/>
        </w:rPr>
        <w:t xml:space="preserve">Б.</w:t>
      </w:r>
      <w:r>
        <w:t xml:space="preserve"> Щоб самостійно здійснювати переклад офіційних документів, нормативних актів і службового листування іноземними мовами</w:t>
      </w:r>
      <w:r>
        <w:rPr>
          <w:lang w:val="uk-UA"/>
        </w:rPr>
        <w:t xml:space="preserve">.</w:t>
      </w:r>
    </w:p>
    <w:p>
      <w:pPr>
        <w:ind w:firstLine="709"/>
        <w:jc w:val="both"/>
        <w:rPr>
          <w:lang w:val="uk-UA"/>
        </w:rPr>
      </w:pPr>
      <w:r>
        <w:rPr>
          <w:lang w:val="uk-UA"/>
        </w:rPr>
        <w:t xml:space="preserve">В.</w:t>
      </w:r>
      <w:r>
        <w:t xml:space="preserve"> Щоб будувати коректну, неупереджену та чутливу взаємодію з ветеранами різного соціального, етнічного, мовного, релігійного чи регіонального досвіду</w:t>
      </w:r>
      <w:r>
        <w:rPr>
          <w:lang w:val="uk-UA"/>
        </w:rPr>
        <w:t xml:space="preserve">.</w:t>
      </w:r>
    </w:p>
    <w:p>
      <w:pPr>
        <w:ind w:firstLine="709"/>
        <w:jc w:val="both"/>
        <w:rPr>
          <w:lang w:val="uk-UA"/>
        </w:rPr>
      </w:pPr>
      <w:r>
        <w:rPr>
          <w:lang w:val="uk-UA"/>
        </w:rPr>
        <w:t xml:space="preserve">Г. </w:t>
      </w:r>
      <w:r>
        <w:t xml:space="preserve">Щоб організовувати міжнародні заходи, конференції та публічні презентації, пов’язані з питаннями ветеранської політики</w:t>
      </w:r>
      <w:r>
        <w:rPr>
          <w:lang w:val="uk-UA"/>
        </w:rPr>
        <w:t xml:space="preserve">.</w:t>
      </w:r>
    </w:p>
    <w:p>
      <w:pPr>
        <w:ind w:firstLine="709"/>
        <w:jc w:val="both"/>
        <w:rPr>
          <w:lang w:val="ru-RU"/>
        </w:rPr>
      </w:pPr>
      <w:r>
        <w:rPr>
          <w:b/>
          <w:lang w:val="ru-RU"/>
        </w:rPr>
        <w:t xml:space="preserve">15. </w:t>
      </w:r>
      <w:r>
        <w:rPr>
          <w:b/>
          <w:lang w:val="ru-RU"/>
        </w:rPr>
        <w:t xml:space="preserve">Який</w:t>
      </w:r>
      <w:r>
        <w:rPr>
          <w:b/>
          <w:lang w:val="ru-RU"/>
        </w:rPr>
        <w:t xml:space="preserve"> метод </w:t>
      </w:r>
      <w:r>
        <w:rPr>
          <w:b/>
          <w:lang w:val="ru-RU"/>
        </w:rPr>
        <w:t xml:space="preserve">найкраще</w:t>
      </w:r>
      <w:r>
        <w:rPr>
          <w:b/>
          <w:lang w:val="ru-RU"/>
        </w:rPr>
        <w:t xml:space="preserve"> </w:t>
      </w:r>
      <w:r>
        <w:rPr>
          <w:b/>
          <w:lang w:val="ru-RU"/>
        </w:rPr>
        <w:t xml:space="preserve">підходить</w:t>
      </w:r>
      <w:r>
        <w:rPr>
          <w:b/>
          <w:lang w:val="ru-RU"/>
        </w:rPr>
        <w:t xml:space="preserve"> для </w:t>
      </w:r>
      <w:r>
        <w:rPr>
          <w:b/>
          <w:lang w:val="ru-RU"/>
        </w:rPr>
        <w:t xml:space="preserve">систематизації</w:t>
      </w:r>
      <w:r>
        <w:rPr>
          <w:b/>
          <w:lang w:val="ru-RU"/>
        </w:rPr>
        <w:t xml:space="preserve"> </w:t>
      </w:r>
      <w:r>
        <w:rPr>
          <w:b/>
          <w:lang w:val="ru-RU"/>
        </w:rPr>
        <w:t xml:space="preserve">інформації</w:t>
      </w:r>
      <w:r>
        <w:rPr>
          <w:b/>
          <w:lang w:val="ru-RU"/>
        </w:rPr>
        <w:t xml:space="preserve"> при </w:t>
      </w:r>
      <w:r>
        <w:rPr>
          <w:b/>
          <w:lang w:val="ru-RU"/>
        </w:rPr>
        <w:t xml:space="preserve">виявленні</w:t>
      </w:r>
      <w:r>
        <w:rPr>
          <w:b/>
          <w:lang w:val="ru-RU"/>
        </w:rPr>
        <w:t xml:space="preserve"> потреб?</w:t>
      </w:r>
    </w:p>
    <w:p>
      <w:pPr>
        <w:ind w:firstLine="709"/>
        <w:jc w:val="both"/>
        <w:rPr>
          <w:lang w:val="ru-RU"/>
        </w:rPr>
      </w:pPr>
      <w:r>
        <w:rPr>
          <w:lang w:val="ru-RU"/>
        </w:rPr>
        <w:t xml:space="preserve">А.</w:t>
      </w:r>
      <w:r>
        <w:rPr>
          <w:lang w:val="ru-RU"/>
        </w:rPr>
        <w:t xml:space="preserve"> </w:t>
      </w:r>
      <w:r>
        <w:rPr>
          <w:lang w:val="ru-RU"/>
        </w:rPr>
        <w:t xml:space="preserve">Запам</w:t>
      </w:r>
      <w:r>
        <w:rPr>
          <w:lang w:val="ru-RU"/>
        </w:rPr>
        <w:t xml:space="preserve">ʼ</w:t>
      </w:r>
      <w:r>
        <w:rPr>
          <w:lang w:val="ru-RU"/>
        </w:rPr>
        <w:t xml:space="preserve">ятовування</w:t>
      </w:r>
      <w:r>
        <w:rPr>
          <w:lang w:val="ru-RU"/>
        </w:rPr>
        <w:t xml:space="preserve"> </w:t>
      </w:r>
      <w:r>
        <w:rPr>
          <w:lang w:val="ru-RU"/>
        </w:rPr>
        <w:t xml:space="preserve">почутого</w:t>
      </w:r>
      <w:r>
        <w:rPr>
          <w:lang w:val="ru-RU"/>
        </w:rPr>
        <w:t xml:space="preserve"> </w:t>
      </w:r>
      <w:r>
        <w:rPr>
          <w:lang w:val="ru-RU"/>
        </w:rPr>
        <w:t xml:space="preserve">під</w:t>
      </w:r>
      <w:r>
        <w:rPr>
          <w:lang w:val="ru-RU"/>
        </w:rPr>
        <w:t xml:space="preserve"> час </w:t>
      </w:r>
      <w:r>
        <w:rPr>
          <w:lang w:val="ru-RU"/>
        </w:rPr>
        <w:t xml:space="preserve">розмови</w:t>
      </w:r>
      <w:r>
        <w:rPr>
          <w:lang w:val="ru-RU"/>
        </w:rPr>
        <w:t xml:space="preserve">.</w:t>
      </w:r>
    </w:p>
    <w:p>
      <w:pPr>
        <w:ind w:firstLine="709"/>
        <w:jc w:val="both"/>
        <w:rPr>
          <w:lang w:val="ru-RU"/>
        </w:rPr>
      </w:pPr>
      <w:r>
        <w:rPr>
          <w:lang w:val="ru-RU"/>
        </w:rPr>
        <w:t xml:space="preserve">Б.</w:t>
      </w:r>
      <w:r>
        <w:rPr>
          <w:lang w:val="ru-RU"/>
        </w:rPr>
        <w:t xml:space="preserve"> </w:t>
      </w:r>
      <w:r>
        <w:rPr>
          <w:lang w:val="ru-RU"/>
        </w:rPr>
        <w:t xml:space="preserve">Проведення</w:t>
      </w:r>
      <w:r>
        <w:rPr>
          <w:lang w:val="ru-RU"/>
        </w:rPr>
        <w:t xml:space="preserve"> </w:t>
      </w:r>
      <w:r>
        <w:rPr>
          <w:lang w:val="ru-RU"/>
        </w:rPr>
        <w:t xml:space="preserve">прихованого</w:t>
      </w:r>
      <w:r>
        <w:rPr>
          <w:lang w:val="ru-RU"/>
        </w:rPr>
        <w:t xml:space="preserve"> </w:t>
      </w:r>
      <w:r>
        <w:rPr>
          <w:lang w:val="ru-RU"/>
        </w:rPr>
        <w:t xml:space="preserve">аудіозапису</w:t>
      </w:r>
      <w:r>
        <w:rPr>
          <w:lang w:val="ru-RU"/>
        </w:rPr>
        <w:t xml:space="preserve"> на диктофон </w:t>
      </w:r>
      <w:r>
        <w:rPr>
          <w:lang w:val="ru-RU"/>
        </w:rPr>
        <w:t xml:space="preserve">під</w:t>
      </w:r>
      <w:r>
        <w:rPr>
          <w:lang w:val="ru-RU"/>
        </w:rPr>
        <w:t xml:space="preserve"> час </w:t>
      </w:r>
      <w:r>
        <w:rPr>
          <w:lang w:val="ru-RU"/>
        </w:rPr>
        <w:t xml:space="preserve">прийому</w:t>
      </w:r>
      <w:r>
        <w:rPr>
          <w:lang w:val="ru-RU"/>
        </w:rPr>
        <w:t xml:space="preserve">.</w:t>
      </w:r>
    </w:p>
    <w:p>
      <w:pPr>
        <w:ind w:firstLine="709"/>
        <w:jc w:val="both"/>
        <w:rPr>
          <w:lang w:val="ru-RU"/>
        </w:rPr>
      </w:pPr>
      <w:r>
        <w:rPr>
          <w:lang w:val="ru-RU"/>
        </w:rPr>
        <w:t xml:space="preserve">В.</w:t>
      </w:r>
      <w:r>
        <w:rPr>
          <w:lang w:val="ru-RU"/>
        </w:rPr>
        <w:t xml:space="preserve"> </w:t>
      </w:r>
      <w:r>
        <w:rPr>
          <w:lang w:val="ru-RU"/>
        </w:rPr>
        <w:t xml:space="preserve">Залучення</w:t>
      </w:r>
      <w:r>
        <w:rPr>
          <w:lang w:val="ru-RU"/>
        </w:rPr>
        <w:t xml:space="preserve"> </w:t>
      </w:r>
      <w:r>
        <w:rPr>
          <w:lang w:val="ru-RU"/>
        </w:rPr>
        <w:t xml:space="preserve">клієнта</w:t>
      </w:r>
      <w:r>
        <w:rPr>
          <w:lang w:val="ru-RU"/>
        </w:rPr>
        <w:t xml:space="preserve"> до </w:t>
      </w:r>
      <w:r>
        <w:rPr>
          <w:lang w:val="ru-RU"/>
        </w:rPr>
        <w:t xml:space="preserve">проходження</w:t>
      </w:r>
      <w:r>
        <w:rPr>
          <w:lang w:val="ru-RU"/>
        </w:rPr>
        <w:t xml:space="preserve"> </w:t>
      </w:r>
      <w:r>
        <w:rPr>
          <w:lang w:val="ru-RU"/>
        </w:rPr>
        <w:t xml:space="preserve">стандартизованих</w:t>
      </w:r>
      <w:r>
        <w:rPr>
          <w:lang w:val="ru-RU"/>
        </w:rPr>
        <w:t xml:space="preserve"> </w:t>
      </w:r>
      <w:r>
        <w:rPr>
          <w:lang w:val="ru-RU"/>
        </w:rPr>
        <w:t xml:space="preserve">тестів</w:t>
      </w:r>
      <w:r>
        <w:rPr>
          <w:lang w:val="ru-RU"/>
        </w:rPr>
        <w:t xml:space="preserve"> </w:t>
      </w:r>
      <w:r>
        <w:rPr>
          <w:lang w:val="ru-RU"/>
        </w:rPr>
        <w:t xml:space="preserve">особистості</w:t>
      </w:r>
      <w:r>
        <w:rPr>
          <w:lang w:val="ru-RU"/>
        </w:rPr>
        <w:t xml:space="preserve">.</w:t>
      </w:r>
    </w:p>
    <w:p>
      <w:pPr>
        <w:ind w:firstLine="709"/>
        <w:jc w:val="both"/>
        <w:rPr>
          <w:lang w:val="ru-RU"/>
        </w:rPr>
      </w:pPr>
      <w:r>
        <w:rPr>
          <w:lang w:val="ru-RU"/>
        </w:rPr>
        <w:t xml:space="preserve">Г.</w:t>
      </w:r>
      <w:r>
        <w:rPr>
          <w:lang w:val="ru-RU"/>
        </w:rPr>
        <w:t xml:space="preserve"> </w:t>
      </w:r>
      <w:r>
        <w:rPr>
          <w:lang w:val="ru-RU"/>
        </w:rPr>
        <w:t xml:space="preserve">Структуроване</w:t>
      </w:r>
      <w:r>
        <w:rPr>
          <w:lang w:val="ru-RU"/>
        </w:rPr>
        <w:t xml:space="preserve"> </w:t>
      </w:r>
      <w:r>
        <w:rPr>
          <w:lang w:val="ru-RU"/>
        </w:rPr>
        <w:t xml:space="preserve">інтерв</w:t>
      </w:r>
      <w:r>
        <w:rPr>
          <w:lang w:val="ru-RU"/>
        </w:rPr>
        <w:t xml:space="preserve">ʼ</w:t>
      </w:r>
      <w:r>
        <w:rPr>
          <w:lang w:val="ru-RU"/>
        </w:rPr>
        <w:t xml:space="preserve">ю</w:t>
      </w:r>
      <w:r>
        <w:rPr>
          <w:lang w:val="ru-RU"/>
        </w:rPr>
        <w:t xml:space="preserve"> з </w:t>
      </w:r>
      <w:r>
        <w:rPr>
          <w:lang w:val="ru-RU"/>
        </w:rPr>
        <w:t xml:space="preserve">використанням</w:t>
      </w:r>
      <w:r>
        <w:rPr>
          <w:lang w:val="ru-RU"/>
        </w:rPr>
        <w:t xml:space="preserve"> </w:t>
      </w:r>
      <w:r>
        <w:rPr>
          <w:lang w:val="ru-RU"/>
        </w:rPr>
        <w:t xml:space="preserve">стандартизованої</w:t>
      </w:r>
      <w:r>
        <w:rPr>
          <w:lang w:val="ru-RU"/>
        </w:rPr>
        <w:t xml:space="preserve"> </w:t>
      </w:r>
      <w:r>
        <w:rPr>
          <w:lang w:val="ru-RU"/>
        </w:rPr>
        <w:t xml:space="preserve">анкети</w:t>
      </w:r>
      <w:r>
        <w:rPr>
          <w:lang w:val="ru-RU"/>
        </w:rPr>
        <w:t xml:space="preserve"> </w:t>
      </w:r>
      <w:r>
        <w:rPr>
          <w:lang w:val="ru-RU"/>
        </w:rPr>
        <w:t xml:space="preserve">.</w:t>
      </w:r>
      <w:r>
        <w:rPr>
          <w:lang w:val="ru-RU"/>
        </w:rPr>
        <w:t xml:space="preserve"> </w:t>
      </w:r>
    </w:p>
    <w:p>
      <w:pPr>
        <w:ind w:firstLine="709"/>
        <w:jc w:val="both"/>
        <w:rPr>
          <w:lang w:val="ru-RU"/>
        </w:rPr>
      </w:pPr>
      <w:r>
        <w:rPr>
          <w:b/>
          <w:lang w:val="ru-RU"/>
        </w:rPr>
        <w:t xml:space="preserve">16. </w:t>
      </w:r>
      <w:r>
        <w:rPr>
          <w:b/>
          <w:lang w:val="ru-RU"/>
        </w:rPr>
        <w:t xml:space="preserve">Які</w:t>
      </w:r>
      <w:r>
        <w:rPr>
          <w:b/>
          <w:lang w:val="ru-RU"/>
        </w:rPr>
        <w:t xml:space="preserve"> особи належать до </w:t>
      </w:r>
      <w:r>
        <w:rPr>
          <w:b/>
          <w:lang w:val="ru-RU"/>
        </w:rPr>
        <w:t xml:space="preserve">категорії</w:t>
      </w:r>
      <w:r>
        <w:rPr>
          <w:b/>
          <w:lang w:val="ru-RU"/>
        </w:rPr>
        <w:t xml:space="preserve"> «</w:t>
      </w:r>
      <w:r>
        <w:rPr>
          <w:b/>
          <w:lang w:val="ru-RU"/>
        </w:rPr>
        <w:t xml:space="preserve">ветерани</w:t>
      </w:r>
      <w:r>
        <w:rPr>
          <w:b/>
          <w:lang w:val="ru-RU"/>
        </w:rPr>
        <w:t xml:space="preserve"> </w:t>
      </w:r>
      <w:r>
        <w:rPr>
          <w:b/>
          <w:lang w:val="ru-RU"/>
        </w:rPr>
        <w:t xml:space="preserve">війни</w:t>
      </w:r>
      <w:r>
        <w:rPr>
          <w:b/>
          <w:lang w:val="ru-RU"/>
        </w:rPr>
        <w:t xml:space="preserve">»?</w:t>
      </w:r>
    </w:p>
    <w:p>
      <w:pPr>
        <w:ind w:firstLine="709"/>
        <w:jc w:val="both"/>
        <w:rPr>
          <w:lang w:val="ru-RU"/>
        </w:rPr>
      </w:pPr>
      <w:r>
        <w:rPr>
          <w:lang w:val="ru-RU"/>
        </w:rPr>
        <w:t xml:space="preserve">А.</w:t>
      </w:r>
      <w:r>
        <w:rPr>
          <w:lang w:val="ru-RU"/>
        </w:rPr>
        <w:t xml:space="preserve"> Лише </w:t>
      </w:r>
      <w:r>
        <w:rPr>
          <w:lang w:val="ru-RU"/>
        </w:rPr>
        <w:t xml:space="preserve">військовослужбовці</w:t>
      </w:r>
      <w:r>
        <w:rPr>
          <w:lang w:val="ru-RU"/>
        </w:rPr>
        <w:t xml:space="preserve">, </w:t>
      </w:r>
      <w:r>
        <w:rPr>
          <w:lang w:val="ru-RU"/>
        </w:rPr>
        <w:t xml:space="preserve">які</w:t>
      </w:r>
      <w:r>
        <w:rPr>
          <w:lang w:val="ru-RU"/>
        </w:rPr>
        <w:t xml:space="preserve"> </w:t>
      </w:r>
      <w:r>
        <w:rPr>
          <w:lang w:val="ru-RU"/>
        </w:rPr>
        <w:t xml:space="preserve">проходять</w:t>
      </w:r>
      <w:r>
        <w:rPr>
          <w:lang w:val="ru-RU"/>
        </w:rPr>
        <w:t xml:space="preserve"> службу в </w:t>
      </w:r>
      <w:r>
        <w:rPr>
          <w:lang w:val="ru-RU"/>
        </w:rPr>
        <w:t xml:space="preserve">Збройних</w:t>
      </w:r>
      <w:r>
        <w:rPr>
          <w:lang w:val="ru-RU"/>
        </w:rPr>
        <w:t xml:space="preserve"> Силах </w:t>
      </w:r>
      <w:r>
        <w:rPr>
          <w:lang w:val="ru-RU"/>
        </w:rPr>
        <w:t xml:space="preserve">України</w:t>
      </w:r>
      <w:r>
        <w:rPr>
          <w:lang w:val="ru-RU"/>
        </w:rPr>
        <w:t xml:space="preserve">.</w:t>
      </w:r>
    </w:p>
    <w:p>
      <w:pPr>
        <w:ind w:firstLine="709"/>
        <w:jc w:val="both"/>
        <w:rPr>
          <w:lang w:val="ru-RU"/>
        </w:rPr>
      </w:pPr>
      <w:r>
        <w:rPr>
          <w:lang w:val="ru-RU"/>
        </w:rPr>
        <w:t xml:space="preserve">Б. </w:t>
      </w:r>
      <w:r>
        <w:rPr>
          <w:lang w:val="ru-RU"/>
        </w:rPr>
        <w:t xml:space="preserve">Особи, </w:t>
      </w:r>
      <w:r>
        <w:rPr>
          <w:lang w:val="ru-RU"/>
        </w:rPr>
        <w:t xml:space="preserve">які</w:t>
      </w:r>
      <w:r>
        <w:rPr>
          <w:lang w:val="ru-RU"/>
        </w:rPr>
        <w:t xml:space="preserve"> проходили </w:t>
      </w:r>
      <w:r>
        <w:rPr>
          <w:lang w:val="ru-RU"/>
        </w:rPr>
        <w:t xml:space="preserve">строкову</w:t>
      </w:r>
      <w:r>
        <w:rPr>
          <w:lang w:val="ru-RU"/>
        </w:rPr>
        <w:t xml:space="preserve"> службу в лавах </w:t>
      </w:r>
      <w:r>
        <w:rPr>
          <w:lang w:val="ru-RU"/>
        </w:rPr>
        <w:t xml:space="preserve">армії</w:t>
      </w:r>
      <w:r>
        <w:rPr>
          <w:lang w:val="ru-RU"/>
        </w:rPr>
        <w:t xml:space="preserve"> в </w:t>
      </w:r>
      <w:r>
        <w:rPr>
          <w:lang w:val="ru-RU"/>
        </w:rPr>
        <w:t xml:space="preserve">мирний</w:t>
      </w:r>
      <w:r>
        <w:rPr>
          <w:lang w:val="ru-RU"/>
        </w:rPr>
        <w:t xml:space="preserve"> час</w:t>
      </w:r>
      <w:r>
        <w:rPr>
          <w:lang w:val="ru-RU"/>
        </w:rPr>
        <w:t xml:space="preserve">.</w:t>
      </w:r>
    </w:p>
    <w:p>
      <w:pPr>
        <w:ind w:firstLine="709"/>
        <w:jc w:val="both"/>
        <w:rPr>
          <w:lang w:val="ru-RU"/>
        </w:rPr>
      </w:pPr>
      <w:r>
        <w:rPr>
          <w:lang w:val="ru-RU"/>
        </w:rPr>
        <w:t xml:space="preserve">В.</w:t>
      </w:r>
      <w:r>
        <w:rPr>
          <w:lang w:val="ru-RU"/>
        </w:rPr>
        <w:t xml:space="preserve"> </w:t>
      </w:r>
      <w:r>
        <w:rPr>
          <w:lang w:val="ru-RU"/>
        </w:rPr>
        <w:t xml:space="preserve">Усі</w:t>
      </w:r>
      <w:r>
        <w:rPr>
          <w:lang w:val="ru-RU"/>
        </w:rPr>
        <w:t xml:space="preserve"> </w:t>
      </w:r>
      <w:r>
        <w:rPr>
          <w:lang w:val="ru-RU"/>
        </w:rPr>
        <w:t xml:space="preserve">громадяни</w:t>
      </w:r>
      <w:r>
        <w:rPr>
          <w:lang w:val="ru-RU"/>
        </w:rPr>
        <w:t xml:space="preserve"> </w:t>
      </w:r>
      <w:r>
        <w:rPr>
          <w:lang w:val="ru-RU"/>
        </w:rPr>
        <w:t xml:space="preserve">України</w:t>
      </w:r>
      <w:r>
        <w:rPr>
          <w:lang w:val="ru-RU"/>
        </w:rPr>
        <w:t xml:space="preserve">, </w:t>
      </w:r>
      <w:r>
        <w:rPr>
          <w:lang w:val="ru-RU"/>
        </w:rPr>
        <w:t xml:space="preserve">які</w:t>
      </w:r>
      <w:r>
        <w:rPr>
          <w:lang w:val="ru-RU"/>
        </w:rPr>
        <w:t xml:space="preserve"> проживали в </w:t>
      </w:r>
      <w:r>
        <w:rPr>
          <w:lang w:val="ru-RU"/>
        </w:rPr>
        <w:t xml:space="preserve">зоні</w:t>
      </w:r>
      <w:r>
        <w:rPr>
          <w:lang w:val="ru-RU"/>
        </w:rPr>
        <w:t xml:space="preserve"> </w:t>
      </w:r>
      <w:r>
        <w:rPr>
          <w:lang w:val="ru-RU"/>
        </w:rPr>
        <w:t xml:space="preserve">ведення</w:t>
      </w:r>
      <w:r>
        <w:rPr>
          <w:lang w:val="ru-RU"/>
        </w:rPr>
        <w:t xml:space="preserve"> </w:t>
      </w:r>
      <w:r>
        <w:rPr>
          <w:lang w:val="ru-RU"/>
        </w:rPr>
        <w:t xml:space="preserve">бойових</w:t>
      </w:r>
      <w:r>
        <w:rPr>
          <w:lang w:val="ru-RU"/>
        </w:rPr>
        <w:t xml:space="preserve"> </w:t>
      </w:r>
      <w:r>
        <w:rPr>
          <w:lang w:val="ru-RU"/>
        </w:rPr>
        <w:t xml:space="preserve">дій</w:t>
      </w:r>
      <w:r>
        <w:rPr>
          <w:lang w:val="ru-RU"/>
        </w:rPr>
        <w:t xml:space="preserve">.</w:t>
      </w:r>
    </w:p>
    <w:p>
      <w:pPr>
        <w:ind w:firstLine="709"/>
        <w:jc w:val="both"/>
        <w:rPr>
          <w:lang w:val="ru-RU"/>
        </w:rPr>
      </w:pPr>
      <w:r>
        <w:rPr>
          <w:lang w:val="ru-RU"/>
        </w:rPr>
        <w:t xml:space="preserve">Г. </w:t>
      </w:r>
      <w:r>
        <w:rPr>
          <w:lang w:val="ru-RU"/>
        </w:rPr>
        <w:t xml:space="preserve">Учасники</w:t>
      </w:r>
      <w:r>
        <w:rPr>
          <w:lang w:val="ru-RU"/>
        </w:rPr>
        <w:t xml:space="preserve"> </w:t>
      </w:r>
      <w:r>
        <w:rPr>
          <w:lang w:val="ru-RU"/>
        </w:rPr>
        <w:t xml:space="preserve">бойових</w:t>
      </w:r>
      <w:r>
        <w:rPr>
          <w:lang w:val="ru-RU"/>
        </w:rPr>
        <w:t xml:space="preserve"> </w:t>
      </w:r>
      <w:r>
        <w:rPr>
          <w:lang w:val="ru-RU"/>
        </w:rPr>
        <w:t xml:space="preserve">дій</w:t>
      </w:r>
      <w:r>
        <w:rPr>
          <w:lang w:val="ru-RU"/>
        </w:rPr>
        <w:t xml:space="preserve">, особи з </w:t>
      </w:r>
      <w:r>
        <w:rPr>
          <w:lang w:val="ru-RU"/>
        </w:rPr>
        <w:t xml:space="preserve">інвалідністю</w:t>
      </w:r>
      <w:r>
        <w:rPr>
          <w:lang w:val="ru-RU"/>
        </w:rPr>
        <w:t xml:space="preserve"> </w:t>
      </w:r>
      <w:r>
        <w:rPr>
          <w:lang w:val="ru-RU"/>
        </w:rPr>
        <w:t xml:space="preserve">внаслідок</w:t>
      </w:r>
      <w:r>
        <w:rPr>
          <w:lang w:val="ru-RU"/>
        </w:rPr>
        <w:t xml:space="preserve"> </w:t>
      </w:r>
      <w:r>
        <w:rPr>
          <w:lang w:val="ru-RU"/>
        </w:rPr>
        <w:t xml:space="preserve">війни</w:t>
      </w:r>
      <w:r>
        <w:rPr>
          <w:lang w:val="ru-RU"/>
        </w:rPr>
        <w:t xml:space="preserve">, </w:t>
      </w:r>
      <w:r>
        <w:rPr>
          <w:lang w:val="ru-RU"/>
        </w:rPr>
        <w:t xml:space="preserve">учасники</w:t>
      </w:r>
      <w:r>
        <w:rPr>
          <w:lang w:val="ru-RU"/>
        </w:rPr>
        <w:t xml:space="preserve"> </w:t>
      </w:r>
      <w:r>
        <w:rPr>
          <w:lang w:val="ru-RU"/>
        </w:rPr>
        <w:t xml:space="preserve">війни</w:t>
      </w:r>
      <w:r>
        <w:rPr>
          <w:lang w:val="ru-RU"/>
        </w:rPr>
        <w:t xml:space="preserve"> </w:t>
      </w:r>
      <w:r>
        <w:rPr>
          <w:lang w:val="ru-RU"/>
        </w:rPr>
        <w:t xml:space="preserve">.</w:t>
      </w:r>
      <w:r>
        <w:rPr>
          <w:lang w:val="ru-RU"/>
        </w:rPr>
        <w:t xml:space="preserve"> </w:t>
      </w:r>
    </w:p>
    <w:p>
      <w:pPr>
        <w:ind w:firstLine="709"/>
        <w:jc w:val="both"/>
        <w:rPr>
          <w:lang w:val="ru-RU"/>
        </w:rPr>
      </w:pPr>
      <w:r>
        <w:rPr>
          <w:b/>
          <w:lang w:val="ru-RU"/>
        </w:rPr>
        <w:t xml:space="preserve">17. Яка </w:t>
      </w:r>
      <w:r>
        <w:rPr>
          <w:b/>
          <w:lang w:val="ru-RU"/>
        </w:rPr>
        <w:t xml:space="preserve">знижка</w:t>
      </w:r>
      <w:r>
        <w:rPr>
          <w:b/>
          <w:lang w:val="ru-RU"/>
        </w:rPr>
        <w:t xml:space="preserve"> на оплату </w:t>
      </w:r>
      <w:r>
        <w:rPr>
          <w:b/>
          <w:lang w:val="ru-RU"/>
        </w:rPr>
        <w:t xml:space="preserve">житлово-комунальних</w:t>
      </w:r>
      <w:r>
        <w:rPr>
          <w:b/>
          <w:lang w:val="ru-RU"/>
        </w:rPr>
        <w:t xml:space="preserve"> </w:t>
      </w:r>
      <w:r>
        <w:rPr>
          <w:b/>
          <w:lang w:val="ru-RU"/>
        </w:rPr>
        <w:t xml:space="preserve">послуг</w:t>
      </w:r>
      <w:r>
        <w:rPr>
          <w:b/>
          <w:lang w:val="ru-RU"/>
        </w:rPr>
        <w:t xml:space="preserve"> </w:t>
      </w:r>
      <w:r>
        <w:rPr>
          <w:b/>
          <w:lang w:val="ru-RU"/>
        </w:rPr>
        <w:t xml:space="preserve">передбачена</w:t>
      </w:r>
      <w:r>
        <w:rPr>
          <w:b/>
          <w:lang w:val="ru-RU"/>
        </w:rPr>
        <w:t xml:space="preserve"> для </w:t>
      </w:r>
      <w:r>
        <w:rPr>
          <w:b/>
          <w:lang w:val="ru-RU"/>
        </w:rPr>
        <w:t xml:space="preserve">учасників</w:t>
      </w:r>
      <w:r>
        <w:rPr>
          <w:b/>
          <w:lang w:val="ru-RU"/>
        </w:rPr>
        <w:t xml:space="preserve"> </w:t>
      </w:r>
      <w:r>
        <w:rPr>
          <w:b/>
          <w:lang w:val="ru-RU"/>
        </w:rPr>
        <w:t xml:space="preserve">бойових</w:t>
      </w:r>
      <w:r>
        <w:rPr>
          <w:b/>
          <w:lang w:val="ru-RU"/>
        </w:rPr>
        <w:t xml:space="preserve"> </w:t>
      </w:r>
      <w:r>
        <w:rPr>
          <w:b/>
          <w:lang w:val="ru-RU"/>
        </w:rPr>
        <w:t xml:space="preserve">дій</w:t>
      </w:r>
      <w:r>
        <w:rPr>
          <w:b/>
          <w:lang w:val="ru-RU"/>
        </w:rPr>
        <w:t xml:space="preserve"> (УБД)?</w:t>
      </w:r>
    </w:p>
    <w:p>
      <w:pPr>
        <w:ind w:firstLine="709"/>
        <w:jc w:val="both"/>
        <w:rPr>
          <w:lang w:val="ru-RU"/>
        </w:rPr>
      </w:pPr>
      <w:r>
        <w:rPr>
          <w:lang w:val="ru-RU"/>
        </w:rPr>
        <w:t xml:space="preserve">А.</w:t>
      </w:r>
      <w:r>
        <w:rPr>
          <w:lang w:val="ru-RU"/>
        </w:rPr>
        <w:t xml:space="preserve"> 25% </w:t>
      </w:r>
      <w:r>
        <w:rPr>
          <w:lang w:val="ru-RU"/>
        </w:rPr>
        <w:t xml:space="preserve">від</w:t>
      </w:r>
      <w:r>
        <w:rPr>
          <w:lang w:val="ru-RU"/>
        </w:rPr>
        <w:t xml:space="preserve"> </w:t>
      </w:r>
      <w:r>
        <w:rPr>
          <w:lang w:val="ru-RU"/>
        </w:rPr>
        <w:t xml:space="preserve">встановленого</w:t>
      </w:r>
      <w:r>
        <w:rPr>
          <w:lang w:val="ru-RU"/>
        </w:rPr>
        <w:t xml:space="preserve"> тарифу на </w:t>
      </w:r>
      <w:r>
        <w:rPr>
          <w:lang w:val="ru-RU"/>
        </w:rPr>
        <w:t xml:space="preserve">послуги</w:t>
      </w:r>
      <w:r>
        <w:rPr>
          <w:lang w:val="ru-RU"/>
        </w:rPr>
        <w:t xml:space="preserve">.</w:t>
      </w:r>
    </w:p>
    <w:p>
      <w:pPr>
        <w:ind w:firstLine="709"/>
        <w:jc w:val="both"/>
        <w:rPr>
          <w:lang w:val="ru-RU"/>
        </w:rPr>
      </w:pPr>
      <w:r>
        <w:rPr>
          <w:lang w:val="ru-RU"/>
        </w:rPr>
        <w:t xml:space="preserve">Б.</w:t>
      </w:r>
      <w:r>
        <w:rPr>
          <w:lang w:val="ru-RU"/>
        </w:rPr>
        <w:t xml:space="preserve"> 75%</w:t>
      </w:r>
      <w:r>
        <w:rPr>
          <w:lang w:val="ru-RU"/>
        </w:rPr>
        <w:t xml:space="preserve">.</w:t>
      </w:r>
    </w:p>
    <w:p>
      <w:pPr>
        <w:ind w:firstLine="709"/>
        <w:jc w:val="both"/>
        <w:rPr>
          <w:lang w:val="ru-RU"/>
        </w:rPr>
      </w:pPr>
      <w:r>
        <w:rPr>
          <w:lang w:val="ru-RU"/>
        </w:rPr>
        <w:t xml:space="preserve">В.</w:t>
      </w:r>
      <w:r>
        <w:rPr>
          <w:lang w:val="ru-RU"/>
        </w:rPr>
        <w:t xml:space="preserve"> 50% </w:t>
      </w:r>
      <w:r>
        <w:rPr>
          <w:lang w:val="ru-RU"/>
        </w:rPr>
        <w:t xml:space="preserve">від</w:t>
      </w:r>
      <w:r>
        <w:rPr>
          <w:lang w:val="ru-RU"/>
        </w:rPr>
        <w:t xml:space="preserve"> </w:t>
      </w:r>
      <w:r>
        <w:rPr>
          <w:lang w:val="ru-RU"/>
        </w:rPr>
        <w:t xml:space="preserve">встановленого</w:t>
      </w:r>
      <w:r>
        <w:rPr>
          <w:lang w:val="ru-RU"/>
        </w:rPr>
        <w:t xml:space="preserve"> тарифу на </w:t>
      </w:r>
      <w:r>
        <w:rPr>
          <w:lang w:val="ru-RU"/>
        </w:rPr>
        <w:t xml:space="preserve">послуги</w:t>
      </w:r>
      <w:r>
        <w:rPr>
          <w:lang w:val="ru-RU"/>
        </w:rPr>
        <w:t xml:space="preserve">.</w:t>
      </w:r>
    </w:p>
    <w:p>
      <w:pPr>
        <w:ind w:firstLine="709"/>
        <w:jc w:val="both"/>
        <w:rPr>
          <w:lang w:val="ru-RU"/>
        </w:rPr>
      </w:pPr>
      <w:r>
        <w:rPr>
          <w:lang w:val="ru-RU"/>
        </w:rPr>
        <w:t xml:space="preserve">Г.</w:t>
      </w:r>
      <w:r>
        <w:rPr>
          <w:lang w:val="ru-RU"/>
        </w:rPr>
        <w:t xml:space="preserve"> 100% </w:t>
      </w:r>
      <w:r>
        <w:rPr>
          <w:lang w:val="ru-RU"/>
        </w:rPr>
        <w:t xml:space="preserve">звільнення</w:t>
      </w:r>
      <w:r>
        <w:rPr>
          <w:lang w:val="ru-RU"/>
        </w:rPr>
        <w:t xml:space="preserve"> </w:t>
      </w:r>
      <w:r>
        <w:rPr>
          <w:lang w:val="ru-RU"/>
        </w:rPr>
        <w:t xml:space="preserve">від</w:t>
      </w:r>
      <w:r>
        <w:rPr>
          <w:lang w:val="ru-RU"/>
        </w:rPr>
        <w:t xml:space="preserve"> </w:t>
      </w:r>
      <w:r>
        <w:rPr>
          <w:lang w:val="ru-RU"/>
        </w:rPr>
        <w:t xml:space="preserve">сплати</w:t>
      </w:r>
      <w:r>
        <w:rPr>
          <w:lang w:val="ru-RU"/>
        </w:rPr>
        <w:t xml:space="preserve"> </w:t>
      </w:r>
      <w:r>
        <w:rPr>
          <w:lang w:val="ru-RU"/>
        </w:rPr>
        <w:t xml:space="preserve">комунальних</w:t>
      </w:r>
      <w:r>
        <w:rPr>
          <w:lang w:val="ru-RU"/>
        </w:rPr>
        <w:t xml:space="preserve"> </w:t>
      </w:r>
      <w:r>
        <w:rPr>
          <w:lang w:val="ru-RU"/>
        </w:rPr>
        <w:t xml:space="preserve">послуг</w:t>
      </w:r>
      <w:r>
        <w:rPr>
          <w:lang w:val="ru-RU"/>
        </w:rPr>
        <w:t xml:space="preserve">.</w:t>
      </w:r>
    </w:p>
    <w:p>
      <w:pPr>
        <w:ind w:firstLine="709"/>
        <w:jc w:val="both"/>
        <w:rPr>
          <w:lang w:val="ru-RU"/>
        </w:rPr>
      </w:pPr>
      <w:r>
        <w:rPr>
          <w:b/>
          <w:lang w:val="ru-RU"/>
        </w:rPr>
        <w:t xml:space="preserve">18. Де ветеран </w:t>
      </w:r>
      <w:r>
        <w:rPr>
          <w:b/>
          <w:lang w:val="ru-RU"/>
        </w:rPr>
        <w:t xml:space="preserve">може</w:t>
      </w:r>
      <w:r>
        <w:rPr>
          <w:b/>
          <w:lang w:val="ru-RU"/>
        </w:rPr>
        <w:t xml:space="preserve"> </w:t>
      </w:r>
      <w:r>
        <w:rPr>
          <w:b/>
          <w:lang w:val="ru-RU"/>
        </w:rPr>
        <w:t xml:space="preserve">отримати</w:t>
      </w:r>
      <w:r>
        <w:rPr>
          <w:b/>
          <w:lang w:val="ru-RU"/>
        </w:rPr>
        <w:t xml:space="preserve"> </w:t>
      </w:r>
      <w:r>
        <w:rPr>
          <w:b/>
          <w:lang w:val="ru-RU"/>
        </w:rPr>
        <w:t xml:space="preserve">послугу</w:t>
      </w:r>
      <w:r>
        <w:rPr>
          <w:b/>
          <w:lang w:val="ru-RU"/>
        </w:rPr>
        <w:t xml:space="preserve"> через </w:t>
      </w:r>
      <w:r>
        <w:rPr>
          <w:b/>
          <w:lang w:val="ru-RU"/>
        </w:rPr>
        <w:t xml:space="preserve">сервіс</w:t>
      </w:r>
      <w:r>
        <w:rPr>
          <w:b/>
          <w:lang w:val="ru-RU"/>
        </w:rPr>
        <w:t xml:space="preserve"> «Я – ветеран»?</w:t>
      </w:r>
    </w:p>
    <w:p>
      <w:pPr>
        <w:ind w:firstLine="709"/>
        <w:jc w:val="both"/>
        <w:rPr>
          <w:lang w:val="ru-RU"/>
        </w:rPr>
      </w:pPr>
      <w:r>
        <w:rPr>
          <w:lang w:val="ru-RU"/>
        </w:rPr>
        <w:t xml:space="preserve">А.</w:t>
      </w:r>
      <w:r>
        <w:rPr>
          <w:lang w:val="ru-RU"/>
        </w:rPr>
        <w:t xml:space="preserve"> У Центрах </w:t>
      </w:r>
      <w:r>
        <w:rPr>
          <w:lang w:val="ru-RU"/>
        </w:rPr>
        <w:t xml:space="preserve">надання</w:t>
      </w:r>
      <w:r>
        <w:rPr>
          <w:lang w:val="ru-RU"/>
        </w:rPr>
        <w:t xml:space="preserve"> </w:t>
      </w:r>
      <w:r>
        <w:rPr>
          <w:lang w:val="ru-RU"/>
        </w:rPr>
        <w:t xml:space="preserve">адміністративних</w:t>
      </w:r>
      <w:r>
        <w:rPr>
          <w:lang w:val="ru-RU"/>
        </w:rPr>
        <w:t xml:space="preserve"> </w:t>
      </w:r>
      <w:r>
        <w:rPr>
          <w:lang w:val="ru-RU"/>
        </w:rPr>
        <w:t xml:space="preserve">послуг</w:t>
      </w:r>
      <w:r>
        <w:rPr>
          <w:lang w:val="ru-RU"/>
        </w:rPr>
        <w:t xml:space="preserve"> (ЦНАП)</w:t>
      </w:r>
      <w:r>
        <w:rPr>
          <w:lang w:val="ru-RU"/>
        </w:rPr>
        <w:t xml:space="preserve">.</w:t>
      </w:r>
    </w:p>
    <w:p>
      <w:pPr>
        <w:ind w:firstLine="709"/>
        <w:jc w:val="both"/>
        <w:rPr>
          <w:lang w:val="ru-RU"/>
        </w:rPr>
      </w:pPr>
      <w:r>
        <w:rPr>
          <w:lang w:val="ru-RU"/>
        </w:rPr>
        <w:t xml:space="preserve">Б.</w:t>
      </w:r>
      <w:r>
        <w:rPr>
          <w:lang w:val="ru-RU"/>
        </w:rPr>
        <w:t xml:space="preserve"> </w:t>
      </w:r>
      <w:r>
        <w:rPr>
          <w:lang w:val="ru-RU"/>
        </w:rPr>
        <w:t xml:space="preserve">Виключно</w:t>
      </w:r>
      <w:r>
        <w:rPr>
          <w:lang w:val="ru-RU"/>
        </w:rPr>
        <w:t xml:space="preserve"> </w:t>
      </w:r>
      <w:r>
        <w:rPr>
          <w:lang w:val="ru-RU"/>
        </w:rPr>
        <w:t xml:space="preserve">безпосередньо</w:t>
      </w:r>
      <w:r>
        <w:rPr>
          <w:lang w:val="ru-RU"/>
        </w:rPr>
        <w:t xml:space="preserve"> </w:t>
      </w:r>
      <w:r>
        <w:rPr>
          <w:lang w:val="ru-RU"/>
        </w:rPr>
        <w:t xml:space="preserve">у департаментах</w:t>
      </w:r>
      <w:r>
        <w:rPr>
          <w:lang w:val="ru-RU"/>
        </w:rPr>
        <w:t xml:space="preserve"> </w:t>
      </w:r>
      <w:r>
        <w:rPr>
          <w:lang w:val="ru-RU"/>
        </w:rPr>
        <w:t xml:space="preserve">Міністерства</w:t>
      </w:r>
      <w:r>
        <w:rPr>
          <w:lang w:val="ru-RU"/>
        </w:rPr>
        <w:t xml:space="preserve"> </w:t>
      </w:r>
      <w:r>
        <w:rPr>
          <w:lang w:val="ru-RU"/>
        </w:rPr>
        <w:t xml:space="preserve">у справах</w:t>
      </w:r>
      <w:r>
        <w:rPr>
          <w:lang w:val="ru-RU"/>
        </w:rPr>
        <w:t xml:space="preserve"> </w:t>
      </w:r>
      <w:r>
        <w:rPr>
          <w:lang w:val="ru-RU"/>
        </w:rPr>
        <w:t xml:space="preserve">ветеранів</w:t>
      </w:r>
      <w:r>
        <w:rPr>
          <w:lang w:val="ru-RU"/>
        </w:rPr>
        <w:t xml:space="preserve">.</w:t>
      </w:r>
    </w:p>
    <w:p>
      <w:pPr>
        <w:ind w:firstLine="709"/>
        <w:jc w:val="both"/>
        <w:rPr>
          <w:lang w:val="ru-RU"/>
        </w:rPr>
      </w:pPr>
      <w:r>
        <w:rPr>
          <w:lang w:val="ru-RU"/>
        </w:rPr>
        <w:t xml:space="preserve">В.</w:t>
      </w:r>
      <w:r>
        <w:rPr>
          <w:lang w:val="ru-RU"/>
        </w:rPr>
        <w:t xml:space="preserve"> У </w:t>
      </w:r>
      <w:r>
        <w:rPr>
          <w:lang w:val="ru-RU"/>
        </w:rPr>
        <w:t xml:space="preserve">територіальних</w:t>
      </w:r>
      <w:r>
        <w:rPr>
          <w:lang w:val="ru-RU"/>
        </w:rPr>
        <w:t xml:space="preserve"> центрах </w:t>
      </w:r>
      <w:r>
        <w:rPr>
          <w:lang w:val="ru-RU"/>
        </w:rPr>
        <w:t xml:space="preserve">комплектування</w:t>
      </w:r>
      <w:r>
        <w:rPr>
          <w:lang w:val="ru-RU"/>
        </w:rPr>
        <w:t xml:space="preserve"> та </w:t>
      </w:r>
      <w:r>
        <w:rPr>
          <w:lang w:val="ru-RU"/>
        </w:rPr>
        <w:t xml:space="preserve">соціальної</w:t>
      </w:r>
      <w:r>
        <w:rPr>
          <w:lang w:val="ru-RU"/>
        </w:rPr>
        <w:t xml:space="preserve"> </w:t>
      </w:r>
      <w:r>
        <w:rPr>
          <w:lang w:val="ru-RU"/>
        </w:rPr>
        <w:t xml:space="preserve">підтримки</w:t>
      </w:r>
      <w:r>
        <w:rPr>
          <w:lang w:val="ru-RU"/>
        </w:rPr>
        <w:t xml:space="preserve"> (ТЦК та СП)</w:t>
      </w:r>
      <w:r>
        <w:rPr>
          <w:lang w:val="ru-RU"/>
        </w:rPr>
        <w:t xml:space="preserve">.</w:t>
      </w:r>
    </w:p>
    <w:p>
      <w:pPr>
        <w:ind w:firstLine="709"/>
        <w:jc w:val="both"/>
        <w:rPr>
          <w:lang w:val="ru-RU"/>
        </w:rPr>
      </w:pPr>
      <w:r>
        <w:rPr>
          <w:lang w:val="ru-RU"/>
        </w:rPr>
        <w:t xml:space="preserve">Г.</w:t>
      </w:r>
      <w:r>
        <w:rPr>
          <w:lang w:val="ru-RU"/>
        </w:rPr>
        <w:t xml:space="preserve"> У </w:t>
      </w:r>
      <w:r>
        <w:rPr>
          <w:lang w:val="ru-RU"/>
        </w:rPr>
        <w:t xml:space="preserve">відділеннях</w:t>
      </w:r>
      <w:r>
        <w:rPr>
          <w:lang w:val="ru-RU"/>
        </w:rPr>
        <w:t xml:space="preserve"> </w:t>
      </w:r>
      <w:r>
        <w:rPr>
          <w:lang w:val="ru-RU"/>
        </w:rPr>
        <w:t xml:space="preserve">Національної</w:t>
      </w:r>
      <w:r>
        <w:rPr>
          <w:lang w:val="ru-RU"/>
        </w:rPr>
        <w:t xml:space="preserve"> </w:t>
      </w:r>
      <w:r>
        <w:rPr>
          <w:lang w:val="ru-RU"/>
        </w:rPr>
        <w:t xml:space="preserve">поліції</w:t>
      </w:r>
      <w:r>
        <w:rPr>
          <w:lang w:val="ru-RU"/>
        </w:rPr>
        <w:t xml:space="preserve"> </w:t>
      </w:r>
      <w:r>
        <w:rPr>
          <w:lang w:val="ru-RU"/>
        </w:rPr>
        <w:t xml:space="preserve">України</w:t>
      </w:r>
      <w:r>
        <w:rPr>
          <w:lang w:val="ru-RU"/>
        </w:rPr>
        <w:t xml:space="preserve"> за </w:t>
      </w:r>
      <w:r>
        <w:rPr>
          <w:lang w:val="ru-RU"/>
        </w:rPr>
        <w:t xml:space="preserve">місцем</w:t>
      </w:r>
      <w:r>
        <w:rPr>
          <w:lang w:val="ru-RU"/>
        </w:rPr>
        <w:t xml:space="preserve"> </w:t>
      </w:r>
      <w:r>
        <w:rPr>
          <w:lang w:val="ru-RU"/>
        </w:rPr>
        <w:t xml:space="preserve">перебування</w:t>
      </w:r>
      <w:r>
        <w:rPr>
          <w:lang w:val="ru-RU"/>
        </w:rPr>
        <w:t xml:space="preserve">.</w:t>
      </w:r>
    </w:p>
    <w:p>
      <w:pPr>
        <w:ind w:firstLine="709"/>
        <w:jc w:val="both"/>
        <w:rPr>
          <w:lang w:val="ru-RU"/>
        </w:rPr>
      </w:pPr>
      <w:r>
        <w:rPr>
          <w:b/>
          <w:lang w:val="ru-RU"/>
        </w:rPr>
        <w:t xml:space="preserve">19. </w:t>
      </w:r>
      <w:r>
        <w:rPr>
          <w:b/>
          <w:lang w:val="ru-RU"/>
        </w:rPr>
        <w:t xml:space="preserve">Що</w:t>
      </w:r>
      <w:r>
        <w:rPr>
          <w:b/>
          <w:lang w:val="ru-RU"/>
        </w:rPr>
        <w:t xml:space="preserve"> </w:t>
      </w:r>
      <w:r>
        <w:rPr>
          <w:b/>
          <w:lang w:val="ru-RU"/>
        </w:rPr>
        <w:t xml:space="preserve">таке</w:t>
      </w:r>
      <w:r>
        <w:rPr>
          <w:b/>
          <w:lang w:val="ru-RU"/>
        </w:rPr>
        <w:t xml:space="preserve"> </w:t>
      </w:r>
      <w:r>
        <w:rPr>
          <w:b/>
          <w:lang w:val="ru-RU"/>
        </w:rPr>
        <w:t xml:space="preserve">державний</w:t>
      </w:r>
      <w:r>
        <w:rPr>
          <w:b/>
          <w:lang w:val="ru-RU"/>
        </w:rPr>
        <w:t xml:space="preserve"> </w:t>
      </w:r>
      <w:r>
        <w:rPr>
          <w:b/>
          <w:lang w:val="ru-RU"/>
        </w:rPr>
        <w:t xml:space="preserve">вебпортал</w:t>
      </w:r>
      <w:r>
        <w:rPr>
          <w:b/>
          <w:lang w:val="ru-RU"/>
        </w:rPr>
        <w:t xml:space="preserve"> «є-Ветеран»?</w:t>
      </w:r>
    </w:p>
    <w:p>
      <w:pPr>
        <w:ind w:firstLine="709"/>
        <w:jc w:val="both"/>
        <w:rPr>
          <w:lang w:val="uk-UA"/>
        </w:rPr>
      </w:pPr>
      <w:r>
        <w:rPr>
          <w:lang w:val="ru-RU"/>
        </w:rPr>
        <w:t xml:space="preserve">А. </w:t>
      </w:r>
      <w:r>
        <w:t xml:space="preserve">Закрита соціальна онлайн-мережа для неформального спілкування військовослужбовців, ветеранів та волонтерських спільнот</w:t>
      </w:r>
      <w:r>
        <w:rPr>
          <w:lang w:val="uk-UA"/>
        </w:rPr>
        <w:t xml:space="preserve">.</w:t>
      </w:r>
    </w:p>
    <w:p>
      <w:pPr>
        <w:ind w:firstLine="709"/>
        <w:jc w:val="both"/>
        <w:rPr>
          <w:lang w:val="uk-UA"/>
        </w:rPr>
      </w:pPr>
      <w:r>
        <w:rPr>
          <w:lang w:val="uk-UA"/>
        </w:rPr>
        <w:t xml:space="preserve">Б. </w:t>
      </w:r>
      <w:r>
        <w:t xml:space="preserve">Загальнонаціональний електронний реєстр приватних благодійних фондів, громадських організацій і міжнародних донорських програм</w:t>
      </w:r>
      <w:r>
        <w:rPr>
          <w:lang w:val="uk-UA"/>
        </w:rPr>
        <w:t xml:space="preserve">.</w:t>
      </w:r>
    </w:p>
    <w:p>
      <w:pPr>
        <w:ind w:firstLine="709"/>
        <w:jc w:val="both"/>
        <w:rPr>
          <w:lang w:val="uk-UA"/>
        </w:rPr>
      </w:pPr>
      <w:r>
        <w:rPr>
          <w:lang w:val="uk-UA"/>
        </w:rPr>
        <w:t xml:space="preserve">В. </w:t>
      </w:r>
      <w:r>
        <w:t xml:space="preserve">Інформаційне медіа, основним призначенням якого є оперативне висвітлення подій на лінії фронту та публікація воєнної аналітики</w:t>
      </w:r>
      <w:r>
        <w:rPr>
          <w:lang w:val="uk-UA"/>
        </w:rPr>
        <w:t xml:space="preserve">.</w:t>
      </w:r>
    </w:p>
    <w:p>
      <w:pPr>
        <w:ind w:firstLine="709"/>
        <w:jc w:val="both"/>
        <w:rPr>
          <w:lang w:val="uk-UA"/>
        </w:rPr>
      </w:pPr>
      <w:r>
        <w:rPr>
          <w:lang w:val="uk-UA"/>
        </w:rPr>
        <w:t xml:space="preserve">Г. </w:t>
      </w:r>
      <w:r>
        <w:t xml:space="preserve">Державний вебпортал, що надає ветеранам, ветеранкам і членам їхніх сімей доступ до інформації про статуси, пільги, гарантії та електронні послуги</w:t>
      </w:r>
      <w:r>
        <w:rPr>
          <w:lang w:val="uk-UA"/>
        </w:rPr>
        <w:t xml:space="preserve">.</w:t>
      </w:r>
    </w:p>
    <w:p>
      <w:pPr>
        <w:ind w:firstLine="709"/>
        <w:jc w:val="both"/>
        <w:rPr>
          <w:lang w:val="ru-RU"/>
        </w:rPr>
      </w:pPr>
      <w:r>
        <w:rPr>
          <w:b/>
          <w:lang w:val="ru-RU"/>
        </w:rPr>
        <w:t xml:space="preserve">20. У </w:t>
      </w:r>
      <w:r>
        <w:rPr>
          <w:b/>
          <w:lang w:val="ru-RU"/>
        </w:rPr>
        <w:t xml:space="preserve">чому</w:t>
      </w:r>
      <w:r>
        <w:rPr>
          <w:b/>
          <w:lang w:val="ru-RU"/>
        </w:rPr>
        <w:t xml:space="preserve"> </w:t>
      </w:r>
      <w:r>
        <w:rPr>
          <w:b/>
          <w:lang w:val="ru-RU"/>
        </w:rPr>
        <w:t xml:space="preserve">полягає</w:t>
      </w:r>
      <w:r>
        <w:rPr>
          <w:b/>
          <w:lang w:val="ru-RU"/>
        </w:rPr>
        <w:t xml:space="preserve"> роль </w:t>
      </w:r>
      <w:r>
        <w:rPr>
          <w:b/>
          <w:lang w:val="ru-RU"/>
        </w:rPr>
        <w:t xml:space="preserve">фахівця</w:t>
      </w:r>
      <w:r>
        <w:rPr>
          <w:b/>
          <w:lang w:val="ru-RU"/>
        </w:rPr>
        <w:t xml:space="preserve"> при </w:t>
      </w:r>
      <w:r>
        <w:rPr>
          <w:b/>
          <w:lang w:val="ru-RU"/>
        </w:rPr>
        <w:t xml:space="preserve">взаємодії</w:t>
      </w:r>
      <w:r>
        <w:rPr>
          <w:b/>
          <w:lang w:val="ru-RU"/>
        </w:rPr>
        <w:t xml:space="preserve"> ветерана з </w:t>
      </w:r>
      <w:r>
        <w:rPr>
          <w:b/>
          <w:lang w:val="ru-RU"/>
        </w:rPr>
        <w:t xml:space="preserve">медичними</w:t>
      </w:r>
      <w:r>
        <w:rPr>
          <w:b/>
          <w:lang w:val="ru-RU"/>
        </w:rPr>
        <w:t xml:space="preserve"> закладами?</w:t>
      </w:r>
    </w:p>
    <w:p>
      <w:pPr>
        <w:ind w:firstLine="709"/>
        <w:jc w:val="both"/>
        <w:rPr>
          <w:lang w:val="uk-UA"/>
        </w:rPr>
      </w:pPr>
      <w:r>
        <w:rPr>
          <w:lang w:val="uk-UA"/>
        </w:rPr>
        <w:t xml:space="preserve">А.</w:t>
      </w:r>
      <w:r>
        <w:t xml:space="preserve"> Пояснити ветерану можливий маршрут отримання медичної допомоги, допомогти підготуватися до комунікації з медичним закладом, роз’яснити права та доступні механізми звернення в межах своєї компетенції</w:t>
      </w:r>
      <w:r>
        <w:rPr>
          <w:lang w:val="uk-UA"/>
        </w:rPr>
        <w:t xml:space="preserve">.</w:t>
      </w:r>
    </w:p>
    <w:p>
      <w:pPr>
        <w:ind w:firstLine="709"/>
        <w:jc w:val="both"/>
        <w:rPr>
          <w:lang w:val="uk-UA"/>
        </w:rPr>
      </w:pPr>
      <w:r>
        <w:rPr>
          <w:lang w:val="uk-UA"/>
        </w:rPr>
        <w:t xml:space="preserve">Б.</w:t>
      </w:r>
      <w:r>
        <w:t xml:space="preserve"> Оцінити стан здоров’я ветерана за його скаргами, визначити ймовірний діагноз і порадити, до якого лікування варто вдатися до консультації з лікарем</w:t>
      </w:r>
      <w:r>
        <w:rPr>
          <w:lang w:val="uk-UA"/>
        </w:rPr>
        <w:t xml:space="preserve">.</w:t>
      </w:r>
    </w:p>
    <w:p>
      <w:pPr>
        <w:ind w:firstLine="709"/>
        <w:jc w:val="both"/>
        <w:rPr>
          <w:lang w:val="uk-UA"/>
        </w:rPr>
      </w:pPr>
      <w:r>
        <w:rPr>
          <w:lang w:val="uk-UA"/>
        </w:rPr>
        <w:t xml:space="preserve">В. </w:t>
      </w:r>
      <w:r>
        <w:t xml:space="preserve">Представляти інтереси ветерана в медичному закладі шляхом самостійного погодження медичних призначень, процедур і змін у плані лікування</w:t>
      </w:r>
      <w:r>
        <w:rPr>
          <w:lang w:val="uk-UA"/>
        </w:rPr>
        <w:t xml:space="preserve">.</w:t>
      </w:r>
    </w:p>
    <w:p>
      <w:pPr>
        <w:ind w:firstLine="709"/>
        <w:jc w:val="both"/>
        <w:rPr>
          <w:lang w:val="uk-UA"/>
        </w:rPr>
      </w:pPr>
      <w:r>
        <w:rPr>
          <w:lang w:val="uk-UA"/>
        </w:rPr>
        <w:t xml:space="preserve">Г. </w:t>
      </w:r>
      <w:r>
        <w:t xml:space="preserve">Координувати взаємодію ветерана з лікарями, надаючи медичному персоналу обов’язкові до виконання рекомендації щодо обсягу та черговості лікувальних заходів</w:t>
      </w:r>
      <w:r>
        <w:rPr>
          <w:lang w:val="uk-UA"/>
        </w:rPr>
        <w:t xml:space="preserve">.</w:t>
      </w:r>
    </w:p>
    <w:p>
      <w:pPr>
        <w:ind w:firstLine="709"/>
        <w:jc w:val="both"/>
        <w:rPr>
          <w:lang w:val="ru-RU"/>
        </w:rPr>
      </w:pPr>
      <w:r>
        <w:rPr>
          <w:b/>
          <w:lang w:val="ru-RU"/>
        </w:rPr>
        <w:t xml:space="preserve">21. Щ</w:t>
      </w:r>
      <w:r>
        <w:rPr>
          <w:b/>
          <w:lang w:val="ru-RU"/>
        </w:rPr>
        <w:t xml:space="preserve">о</w:t>
      </w:r>
      <w:r>
        <w:rPr>
          <w:b/>
          <w:lang w:val="ru-RU"/>
        </w:rPr>
        <w:t xml:space="preserve"> </w:t>
      </w:r>
      <w:r>
        <w:rPr>
          <w:b/>
          <w:lang w:val="ru-RU"/>
        </w:rPr>
        <w:t xml:space="preserve">таке</w:t>
      </w:r>
      <w:r>
        <w:rPr>
          <w:b/>
          <w:lang w:val="ru-RU"/>
        </w:rPr>
        <w:t xml:space="preserve"> «</w:t>
      </w:r>
      <w:r>
        <w:rPr>
          <w:b/>
          <w:lang w:val="ru-RU"/>
        </w:rPr>
        <w:t xml:space="preserve">маршрутизація</w:t>
      </w:r>
      <w:r>
        <w:rPr>
          <w:b/>
          <w:lang w:val="ru-RU"/>
        </w:rPr>
        <w:t xml:space="preserve">» ветерана?</w:t>
      </w:r>
    </w:p>
    <w:p>
      <w:pPr>
        <w:ind w:firstLine="709"/>
        <w:jc w:val="both"/>
        <w:rPr>
          <w:lang w:val="ru-RU"/>
        </w:rPr>
      </w:pPr>
      <w:r>
        <w:rPr>
          <w:lang w:val="ru-RU"/>
        </w:rPr>
        <w:t xml:space="preserve">А.</w:t>
      </w:r>
      <w:r>
        <w:rPr>
          <w:lang w:val="ru-RU"/>
        </w:rPr>
        <w:t xml:space="preserve"> </w:t>
      </w:r>
      <w:r>
        <w:rPr>
          <w:lang w:val="ru-RU"/>
        </w:rPr>
        <w:t xml:space="preserve">Створення</w:t>
      </w:r>
      <w:r>
        <w:rPr>
          <w:lang w:val="ru-RU"/>
        </w:rPr>
        <w:t xml:space="preserve"> алгоритму </w:t>
      </w:r>
      <w:r>
        <w:rPr>
          <w:lang w:val="ru-RU"/>
        </w:rPr>
        <w:t xml:space="preserve">направлення</w:t>
      </w:r>
      <w:r>
        <w:rPr>
          <w:lang w:val="ru-RU"/>
        </w:rPr>
        <w:t xml:space="preserve"> до </w:t>
      </w:r>
      <w:r>
        <w:rPr>
          <w:lang w:val="ru-RU"/>
        </w:rPr>
        <w:t xml:space="preserve">відповідних</w:t>
      </w:r>
      <w:r>
        <w:rPr>
          <w:lang w:val="ru-RU"/>
        </w:rPr>
        <w:t xml:space="preserve"> </w:t>
      </w:r>
      <w:r>
        <w:rPr>
          <w:lang w:val="ru-RU"/>
        </w:rPr>
        <w:t xml:space="preserve">органів</w:t>
      </w:r>
      <w:r>
        <w:rPr>
          <w:lang w:val="ru-RU"/>
        </w:rPr>
        <w:t xml:space="preserve"> (ЦНАП, ПФУ </w:t>
      </w:r>
      <w:r>
        <w:rPr>
          <w:lang w:val="ru-RU"/>
        </w:rPr>
        <w:t xml:space="preserve">тощо</w:t>
      </w:r>
      <w:r>
        <w:rPr>
          <w:lang w:val="ru-RU"/>
        </w:rPr>
        <w:t xml:space="preserve">)</w:t>
      </w:r>
      <w:r>
        <w:rPr>
          <w:lang w:val="ru-RU"/>
        </w:rPr>
        <w:t xml:space="preserve">.</w:t>
      </w:r>
      <w:r>
        <w:rPr>
          <w:lang w:val="ru-RU"/>
        </w:rPr>
        <w:t xml:space="preserve"> </w:t>
      </w:r>
    </w:p>
    <w:p>
      <w:pPr>
        <w:ind w:firstLine="709"/>
        <w:jc w:val="both"/>
        <w:rPr>
          <w:lang w:val="ru-RU"/>
        </w:rPr>
      </w:pPr>
      <w:r>
        <w:rPr>
          <w:lang w:val="ru-RU"/>
        </w:rPr>
        <w:t xml:space="preserve">Б.</w:t>
      </w:r>
      <w:r>
        <w:rPr>
          <w:lang w:val="ru-RU"/>
        </w:rPr>
        <w:t xml:space="preserve"> </w:t>
      </w:r>
      <w:r>
        <w:rPr>
          <w:lang w:val="ru-RU"/>
        </w:rPr>
        <w:t xml:space="preserve">Складання</w:t>
      </w:r>
      <w:r>
        <w:rPr>
          <w:lang w:val="ru-RU"/>
        </w:rPr>
        <w:t xml:space="preserve"> </w:t>
      </w:r>
      <w:r>
        <w:rPr>
          <w:lang w:val="ru-RU"/>
        </w:rPr>
        <w:t xml:space="preserve">детальної</w:t>
      </w:r>
      <w:r>
        <w:rPr>
          <w:lang w:val="ru-RU"/>
        </w:rPr>
        <w:t xml:space="preserve"> </w:t>
      </w:r>
      <w:r>
        <w:rPr>
          <w:lang w:val="ru-RU"/>
        </w:rPr>
        <w:t xml:space="preserve">карти</w:t>
      </w:r>
      <w:r>
        <w:rPr>
          <w:lang w:val="ru-RU"/>
        </w:rPr>
        <w:t xml:space="preserve"> </w:t>
      </w:r>
      <w:r>
        <w:rPr>
          <w:lang w:val="ru-RU"/>
        </w:rPr>
        <w:t xml:space="preserve">проїзду</w:t>
      </w:r>
      <w:r>
        <w:rPr>
          <w:lang w:val="ru-RU"/>
        </w:rPr>
        <w:t xml:space="preserve"> до </w:t>
      </w:r>
      <w:r>
        <w:rPr>
          <w:lang w:val="ru-RU"/>
        </w:rPr>
        <w:t xml:space="preserve">місць</w:t>
      </w:r>
      <w:r>
        <w:rPr>
          <w:lang w:val="ru-RU"/>
        </w:rPr>
        <w:t xml:space="preserve"> </w:t>
      </w:r>
      <w:r>
        <w:rPr>
          <w:lang w:val="ru-RU"/>
        </w:rPr>
        <w:t xml:space="preserve">надання</w:t>
      </w:r>
      <w:r>
        <w:rPr>
          <w:lang w:val="ru-RU"/>
        </w:rPr>
        <w:t xml:space="preserve"> </w:t>
      </w:r>
      <w:r>
        <w:rPr>
          <w:lang w:val="ru-RU"/>
        </w:rPr>
        <w:t xml:space="preserve">соціальних</w:t>
      </w:r>
      <w:r>
        <w:rPr>
          <w:lang w:val="ru-RU"/>
        </w:rPr>
        <w:t xml:space="preserve"> </w:t>
      </w:r>
      <w:r>
        <w:rPr>
          <w:lang w:val="ru-RU"/>
        </w:rPr>
        <w:t xml:space="preserve">послуг</w:t>
      </w:r>
      <w:r>
        <w:rPr>
          <w:lang w:val="ru-RU"/>
        </w:rPr>
        <w:t xml:space="preserve">.</w:t>
      </w:r>
    </w:p>
    <w:p>
      <w:pPr>
        <w:ind w:firstLine="709"/>
        <w:jc w:val="both"/>
        <w:rPr>
          <w:lang w:val="ru-RU"/>
        </w:rPr>
      </w:pPr>
      <w:r>
        <w:rPr>
          <w:lang w:val="ru-RU"/>
        </w:rPr>
        <w:t xml:space="preserve">В.</w:t>
      </w:r>
      <w:r>
        <w:rPr>
          <w:lang w:val="ru-RU"/>
        </w:rPr>
        <w:t xml:space="preserve"> Процедура </w:t>
      </w:r>
      <w:r>
        <w:rPr>
          <w:lang w:val="ru-RU"/>
        </w:rPr>
        <w:t xml:space="preserve">переведення</w:t>
      </w:r>
      <w:r>
        <w:rPr>
          <w:lang w:val="ru-RU"/>
        </w:rPr>
        <w:t xml:space="preserve"> </w:t>
      </w:r>
      <w:r>
        <w:rPr>
          <w:lang w:val="ru-RU"/>
        </w:rPr>
        <w:t xml:space="preserve">військовослужбовця</w:t>
      </w:r>
      <w:r>
        <w:rPr>
          <w:lang w:val="ru-RU"/>
        </w:rPr>
        <w:t xml:space="preserve"> </w:t>
      </w:r>
      <w:r>
        <w:rPr>
          <w:lang w:val="ru-RU"/>
        </w:rPr>
        <w:t xml:space="preserve">між</w:t>
      </w:r>
      <w:r>
        <w:rPr>
          <w:lang w:val="ru-RU"/>
        </w:rPr>
        <w:t xml:space="preserve"> </w:t>
      </w:r>
      <w:r>
        <w:rPr>
          <w:lang w:val="ru-RU"/>
        </w:rPr>
        <w:t xml:space="preserve">військовими</w:t>
      </w:r>
      <w:r>
        <w:rPr>
          <w:lang w:val="ru-RU"/>
        </w:rPr>
        <w:t xml:space="preserve"> </w:t>
      </w:r>
      <w:r>
        <w:rPr>
          <w:lang w:val="ru-RU"/>
        </w:rPr>
        <w:t xml:space="preserve">частинами</w:t>
      </w:r>
      <w:r>
        <w:rPr>
          <w:lang w:val="ru-RU"/>
        </w:rPr>
        <w:t xml:space="preserve">.</w:t>
      </w:r>
    </w:p>
    <w:p>
      <w:pPr>
        <w:ind w:firstLine="709"/>
        <w:jc w:val="both"/>
        <w:rPr>
          <w:lang w:val="ru-RU"/>
        </w:rPr>
      </w:pPr>
      <w:r>
        <w:rPr>
          <w:lang w:val="ru-RU"/>
        </w:rPr>
        <w:t xml:space="preserve">Г.</w:t>
      </w:r>
      <w:r>
        <w:rPr>
          <w:lang w:val="ru-RU"/>
        </w:rPr>
        <w:t xml:space="preserve"> </w:t>
      </w:r>
      <w:r>
        <w:rPr>
          <w:lang w:val="ru-RU"/>
        </w:rPr>
        <w:t xml:space="preserve">Направлення</w:t>
      </w:r>
      <w:r>
        <w:rPr>
          <w:lang w:val="ru-RU"/>
        </w:rPr>
        <w:t xml:space="preserve"> ветерана на </w:t>
      </w:r>
      <w:r>
        <w:rPr>
          <w:lang w:val="ru-RU"/>
        </w:rPr>
        <w:t xml:space="preserve">оздоровлення</w:t>
      </w:r>
      <w:r>
        <w:rPr>
          <w:lang w:val="ru-RU"/>
        </w:rPr>
        <w:t xml:space="preserve"> за </w:t>
      </w:r>
      <w:r>
        <w:rPr>
          <w:lang w:val="ru-RU"/>
        </w:rPr>
        <w:t xml:space="preserve">туристичними</w:t>
      </w:r>
      <w:r>
        <w:rPr>
          <w:lang w:val="ru-RU"/>
        </w:rPr>
        <w:t xml:space="preserve"> </w:t>
      </w:r>
      <w:r>
        <w:rPr>
          <w:lang w:val="ru-RU"/>
        </w:rPr>
        <w:t xml:space="preserve">путівками</w:t>
      </w:r>
      <w:r>
        <w:rPr>
          <w:lang w:val="ru-RU"/>
        </w:rPr>
        <w:t xml:space="preserve">.</w:t>
      </w:r>
    </w:p>
    <w:p>
      <w:pPr>
        <w:ind w:firstLine="709"/>
        <w:jc w:val="both"/>
        <w:rPr>
          <w:lang w:val="ru-RU"/>
        </w:rPr>
      </w:pPr>
      <w:r>
        <w:rPr>
          <w:b/>
          <w:lang w:val="ru-RU"/>
        </w:rPr>
        <w:t xml:space="preserve">22. </w:t>
      </w:r>
      <w:r>
        <w:rPr>
          <w:b/>
          <w:lang w:val="ru-RU"/>
        </w:rPr>
        <w:t xml:space="preserve">Хто</w:t>
      </w:r>
      <w:r>
        <w:rPr>
          <w:b/>
          <w:lang w:val="ru-RU"/>
        </w:rPr>
        <w:t xml:space="preserve"> </w:t>
      </w:r>
      <w:r>
        <w:rPr>
          <w:b/>
          <w:lang w:val="ru-RU"/>
        </w:rPr>
        <w:t xml:space="preserve">несе</w:t>
      </w:r>
      <w:r>
        <w:rPr>
          <w:b/>
          <w:lang w:val="ru-RU"/>
        </w:rPr>
        <w:t xml:space="preserve"> </w:t>
      </w:r>
      <w:r>
        <w:rPr>
          <w:b/>
          <w:lang w:val="ru-RU"/>
        </w:rPr>
        <w:t xml:space="preserve">остаточну</w:t>
      </w:r>
      <w:r>
        <w:rPr>
          <w:b/>
          <w:lang w:val="ru-RU"/>
        </w:rPr>
        <w:t xml:space="preserve"> </w:t>
      </w:r>
      <w:r>
        <w:rPr>
          <w:b/>
          <w:lang w:val="ru-RU"/>
        </w:rPr>
        <w:t xml:space="preserve">відповідальність</w:t>
      </w:r>
      <w:r>
        <w:rPr>
          <w:b/>
          <w:lang w:val="ru-RU"/>
        </w:rPr>
        <w:t xml:space="preserve"> за </w:t>
      </w:r>
      <w:r>
        <w:rPr>
          <w:b/>
          <w:lang w:val="ru-RU"/>
        </w:rPr>
        <w:t xml:space="preserve">прийняття</w:t>
      </w:r>
      <w:r>
        <w:rPr>
          <w:b/>
          <w:lang w:val="ru-RU"/>
        </w:rPr>
        <w:t xml:space="preserve"> </w:t>
      </w:r>
      <w:r>
        <w:rPr>
          <w:b/>
          <w:lang w:val="ru-RU"/>
        </w:rPr>
        <w:t xml:space="preserve">рішень</w:t>
      </w:r>
      <w:r>
        <w:rPr>
          <w:b/>
          <w:lang w:val="ru-RU"/>
        </w:rPr>
        <w:t xml:space="preserve"> в </w:t>
      </w:r>
      <w:r>
        <w:rPr>
          <w:b/>
          <w:lang w:val="ru-RU"/>
        </w:rPr>
        <w:t xml:space="preserve">процесі</w:t>
      </w:r>
      <w:r>
        <w:rPr>
          <w:b/>
          <w:lang w:val="ru-RU"/>
        </w:rPr>
        <w:t xml:space="preserve"> </w:t>
      </w:r>
      <w:r>
        <w:rPr>
          <w:b/>
          <w:lang w:val="ru-RU"/>
        </w:rPr>
        <w:t xml:space="preserve">супроводу</w:t>
      </w:r>
      <w:r>
        <w:rPr>
          <w:b/>
          <w:lang w:val="ru-RU"/>
        </w:rPr>
        <w:t xml:space="preserve">?</w:t>
      </w:r>
    </w:p>
    <w:p>
      <w:pPr>
        <w:ind w:firstLine="709"/>
        <w:jc w:val="both"/>
        <w:rPr>
          <w:lang w:val="ru-RU"/>
        </w:rPr>
      </w:pPr>
      <w:r>
        <w:rPr>
          <w:lang w:val="ru-RU"/>
        </w:rPr>
        <w:t xml:space="preserve">А.</w:t>
      </w:r>
      <w:r>
        <w:rPr>
          <w:lang w:val="ru-RU"/>
        </w:rPr>
        <w:t xml:space="preserve"> </w:t>
      </w:r>
      <w:r>
        <w:rPr>
          <w:lang w:val="ru-RU"/>
        </w:rPr>
        <w:t xml:space="preserve">Фахівець</w:t>
      </w:r>
      <w:r>
        <w:rPr>
          <w:lang w:val="ru-RU"/>
        </w:rPr>
        <w:t xml:space="preserve"> </w:t>
      </w:r>
      <w:r>
        <w:rPr>
          <w:lang w:val="ru-RU"/>
        </w:rPr>
        <w:t xml:space="preserve">із</w:t>
      </w:r>
      <w:r>
        <w:rPr>
          <w:lang w:val="ru-RU"/>
        </w:rPr>
        <w:t xml:space="preserve"> </w:t>
      </w:r>
      <w:r>
        <w:rPr>
          <w:lang w:val="ru-RU"/>
        </w:rPr>
        <w:t xml:space="preserve">супроводу</w:t>
      </w:r>
      <w:r>
        <w:rPr>
          <w:lang w:val="ru-RU"/>
        </w:rPr>
        <w:t xml:space="preserve"> </w:t>
      </w:r>
      <w:r>
        <w:rPr>
          <w:lang w:val="ru-RU"/>
        </w:rPr>
        <w:t xml:space="preserve">ветеранів</w:t>
      </w:r>
      <w:r>
        <w:rPr>
          <w:lang w:val="ru-RU"/>
        </w:rPr>
        <w:t xml:space="preserve"> </w:t>
      </w:r>
      <w:r>
        <w:rPr>
          <w:lang w:val="ru-RU"/>
        </w:rPr>
        <w:t xml:space="preserve">війни</w:t>
      </w:r>
      <w:r>
        <w:rPr>
          <w:lang w:val="ru-RU"/>
        </w:rPr>
        <w:t xml:space="preserve">.</w:t>
      </w:r>
    </w:p>
    <w:p>
      <w:pPr>
        <w:ind w:firstLine="709"/>
        <w:jc w:val="both"/>
        <w:rPr>
          <w:lang w:val="ru-RU"/>
        </w:rPr>
      </w:pPr>
      <w:r>
        <w:rPr>
          <w:lang w:val="ru-RU"/>
        </w:rPr>
        <w:t xml:space="preserve">Б.</w:t>
      </w:r>
      <w:r>
        <w:rPr>
          <w:lang w:val="ru-RU"/>
        </w:rPr>
        <w:t xml:space="preserve"> </w:t>
      </w:r>
      <w:r>
        <w:rPr>
          <w:lang w:val="ru-RU"/>
        </w:rPr>
        <w:t xml:space="preserve">Керівник</w:t>
      </w:r>
      <w:r>
        <w:rPr>
          <w:lang w:val="ru-RU"/>
        </w:rPr>
        <w:t xml:space="preserve"> центру </w:t>
      </w:r>
      <w:r>
        <w:rPr>
          <w:lang w:val="ru-RU"/>
        </w:rPr>
        <w:t xml:space="preserve">соціальної</w:t>
      </w:r>
      <w:r>
        <w:rPr>
          <w:lang w:val="ru-RU"/>
        </w:rPr>
        <w:t xml:space="preserve"> </w:t>
      </w:r>
      <w:r>
        <w:rPr>
          <w:lang w:val="ru-RU"/>
        </w:rPr>
        <w:t xml:space="preserve">підтримки</w:t>
      </w:r>
      <w:r>
        <w:rPr>
          <w:lang w:val="ru-RU"/>
        </w:rPr>
        <w:t xml:space="preserve">.</w:t>
      </w:r>
    </w:p>
    <w:p>
      <w:pPr>
        <w:ind w:firstLine="709"/>
        <w:jc w:val="both"/>
        <w:rPr>
          <w:lang w:val="ru-RU"/>
        </w:rPr>
      </w:pPr>
      <w:r>
        <w:rPr>
          <w:lang w:val="ru-RU"/>
        </w:rPr>
        <w:t xml:space="preserve">В.</w:t>
      </w:r>
      <w:r>
        <w:rPr>
          <w:lang w:val="ru-RU"/>
        </w:rPr>
        <w:t xml:space="preserve"> </w:t>
      </w:r>
      <w:r>
        <w:rPr>
          <w:lang w:val="ru-RU"/>
        </w:rPr>
        <w:t xml:space="preserve">Медичний</w:t>
      </w:r>
      <w:r>
        <w:rPr>
          <w:lang w:val="ru-RU"/>
        </w:rPr>
        <w:t xml:space="preserve"> </w:t>
      </w:r>
      <w:r>
        <w:rPr>
          <w:lang w:val="ru-RU"/>
        </w:rPr>
        <w:t xml:space="preserve">працівник</w:t>
      </w:r>
      <w:r>
        <w:rPr>
          <w:lang w:val="ru-RU"/>
        </w:rPr>
        <w:t xml:space="preserve"> </w:t>
      </w:r>
      <w:r>
        <w:rPr>
          <w:lang w:val="ru-RU"/>
        </w:rPr>
        <w:t xml:space="preserve">або</w:t>
      </w:r>
      <w:r>
        <w:rPr>
          <w:lang w:val="ru-RU"/>
        </w:rPr>
        <w:t xml:space="preserve"> психотерапевт, </w:t>
      </w:r>
      <w:r>
        <w:rPr>
          <w:lang w:val="ru-RU"/>
        </w:rPr>
        <w:t xml:space="preserve">який</w:t>
      </w:r>
      <w:r>
        <w:rPr>
          <w:lang w:val="ru-RU"/>
        </w:rPr>
        <w:t xml:space="preserve"> веде </w:t>
      </w:r>
      <w:r>
        <w:rPr>
          <w:lang w:val="ru-RU"/>
        </w:rPr>
        <w:t xml:space="preserve">клієнта</w:t>
      </w:r>
      <w:r>
        <w:rPr>
          <w:lang w:val="ru-RU"/>
        </w:rPr>
        <w:t xml:space="preserve">.</w:t>
      </w:r>
    </w:p>
    <w:p>
      <w:pPr>
        <w:ind w:firstLine="709"/>
        <w:jc w:val="both"/>
        <w:rPr>
          <w:lang w:val="ru-RU"/>
        </w:rPr>
      </w:pPr>
      <w:r>
        <w:rPr>
          <w:lang w:val="ru-RU"/>
        </w:rPr>
        <w:t xml:space="preserve">Г.</w:t>
      </w:r>
      <w:r>
        <w:rPr>
          <w:lang w:val="ru-RU"/>
        </w:rPr>
        <w:t xml:space="preserve"> Сам ветеран, </w:t>
      </w:r>
      <w:r>
        <w:rPr>
          <w:lang w:val="ru-RU"/>
        </w:rPr>
        <w:t xml:space="preserve">оскільки</w:t>
      </w:r>
      <w:r>
        <w:rPr>
          <w:lang w:val="ru-RU"/>
        </w:rPr>
        <w:t xml:space="preserve"> </w:t>
      </w:r>
      <w:r>
        <w:rPr>
          <w:lang w:val="ru-RU"/>
        </w:rPr>
        <w:t xml:space="preserve">фахівець</w:t>
      </w:r>
      <w:r>
        <w:rPr>
          <w:lang w:val="ru-RU"/>
        </w:rPr>
        <w:t xml:space="preserve"> </w:t>
      </w:r>
      <w:r>
        <w:rPr>
          <w:lang w:val="ru-RU"/>
        </w:rPr>
        <w:t xml:space="preserve">виконує</w:t>
      </w:r>
      <w:r>
        <w:rPr>
          <w:lang w:val="ru-RU"/>
        </w:rPr>
        <w:t xml:space="preserve"> </w:t>
      </w:r>
      <w:r>
        <w:rPr>
          <w:lang w:val="ru-RU"/>
        </w:rPr>
        <w:t xml:space="preserve">координуючу</w:t>
      </w:r>
      <w:r>
        <w:rPr>
          <w:lang w:val="ru-RU"/>
        </w:rPr>
        <w:t xml:space="preserve"> </w:t>
      </w:r>
      <w:r>
        <w:rPr>
          <w:lang w:val="ru-RU"/>
        </w:rPr>
        <w:t xml:space="preserve">функцію</w:t>
      </w:r>
      <w:r>
        <w:rPr>
          <w:lang w:val="ru-RU"/>
        </w:rPr>
        <w:t xml:space="preserve">.</w:t>
      </w:r>
      <w:r>
        <w:rPr>
          <w:lang w:val="ru-RU"/>
        </w:rPr>
        <w:t xml:space="preserve">  </w:t>
      </w:r>
    </w:p>
    <w:p>
      <w:pPr>
        <w:ind w:firstLine="709"/>
        <w:jc w:val="both"/>
        <w:rPr>
          <w:lang w:val="ru-RU"/>
        </w:rPr>
      </w:pPr>
      <w:r>
        <w:rPr>
          <w:b/>
          <w:lang w:val="ru-RU"/>
        </w:rPr>
        <w:t xml:space="preserve">23. </w:t>
      </w:r>
      <w:r>
        <w:rPr>
          <w:b/>
          <w:lang w:val="ru-RU"/>
        </w:rPr>
        <w:t xml:space="preserve">Що</w:t>
      </w:r>
      <w:r>
        <w:rPr>
          <w:b/>
          <w:lang w:val="ru-RU"/>
        </w:rPr>
        <w:t xml:space="preserve"> є </w:t>
      </w:r>
      <w:r>
        <w:rPr>
          <w:b/>
          <w:lang w:val="ru-RU"/>
        </w:rPr>
        <w:t xml:space="preserve">ключовим</w:t>
      </w:r>
      <w:r>
        <w:rPr>
          <w:b/>
          <w:lang w:val="ru-RU"/>
        </w:rPr>
        <w:t xml:space="preserve"> аспектом </w:t>
      </w:r>
      <w:r>
        <w:rPr>
          <w:b/>
          <w:lang w:val="ru-RU"/>
        </w:rPr>
        <w:t xml:space="preserve">соціальної</w:t>
      </w:r>
      <w:r>
        <w:rPr>
          <w:b/>
          <w:lang w:val="ru-RU"/>
        </w:rPr>
        <w:t xml:space="preserve"> </w:t>
      </w:r>
      <w:r>
        <w:rPr>
          <w:b/>
          <w:lang w:val="ru-RU"/>
        </w:rPr>
        <w:t xml:space="preserve">адаптації</w:t>
      </w:r>
      <w:r>
        <w:rPr>
          <w:b/>
          <w:lang w:val="ru-RU"/>
        </w:rPr>
        <w:t xml:space="preserve"> </w:t>
      </w:r>
      <w:r>
        <w:rPr>
          <w:b/>
          <w:lang w:val="ru-RU"/>
        </w:rPr>
        <w:t xml:space="preserve">демобілізованого</w:t>
      </w:r>
      <w:r>
        <w:rPr>
          <w:b/>
          <w:lang w:val="ru-RU"/>
        </w:rPr>
        <w:t xml:space="preserve">?</w:t>
      </w:r>
    </w:p>
    <w:p>
      <w:pPr>
        <w:ind w:firstLine="709"/>
        <w:jc w:val="both"/>
        <w:rPr>
          <w:lang w:val="ru-RU"/>
        </w:rPr>
      </w:pPr>
      <w:r>
        <w:rPr>
          <w:lang w:val="ru-RU"/>
        </w:rPr>
        <w:t xml:space="preserve">А.</w:t>
      </w:r>
      <w:r>
        <w:rPr>
          <w:lang w:val="ru-RU"/>
        </w:rPr>
        <w:t xml:space="preserve"> </w:t>
      </w:r>
      <w:r>
        <w:rPr>
          <w:lang w:val="ru-RU"/>
        </w:rPr>
        <w:t xml:space="preserve">Підтримання</w:t>
      </w:r>
      <w:r>
        <w:rPr>
          <w:lang w:val="ru-RU"/>
        </w:rPr>
        <w:t xml:space="preserve"> </w:t>
      </w:r>
      <w:r>
        <w:rPr>
          <w:lang w:val="ru-RU"/>
        </w:rPr>
        <w:t xml:space="preserve">субординації</w:t>
      </w:r>
      <w:r>
        <w:rPr>
          <w:lang w:val="ru-RU"/>
        </w:rPr>
        <w:t xml:space="preserve"> в </w:t>
      </w:r>
      <w:r>
        <w:rPr>
          <w:lang w:val="ru-RU"/>
        </w:rPr>
        <w:t xml:space="preserve">родинних</w:t>
      </w:r>
      <w:r>
        <w:rPr>
          <w:lang w:val="ru-RU"/>
        </w:rPr>
        <w:t xml:space="preserve"> </w:t>
      </w:r>
      <w:r>
        <w:rPr>
          <w:lang w:val="ru-RU"/>
        </w:rPr>
        <w:t xml:space="preserve">стосунках</w:t>
      </w:r>
      <w:r>
        <w:rPr>
          <w:lang w:val="ru-RU"/>
        </w:rPr>
        <w:t xml:space="preserve">.</w:t>
      </w:r>
    </w:p>
    <w:p>
      <w:pPr>
        <w:ind w:firstLine="709"/>
        <w:jc w:val="both"/>
        <w:rPr>
          <w:lang w:val="ru-RU"/>
        </w:rPr>
      </w:pPr>
      <w:r>
        <w:rPr>
          <w:lang w:val="ru-RU"/>
        </w:rPr>
        <w:t xml:space="preserve">Б.</w:t>
      </w:r>
      <w:r>
        <w:rPr>
          <w:lang w:val="ru-RU"/>
        </w:rPr>
        <w:t xml:space="preserve"> </w:t>
      </w:r>
      <w:r>
        <w:rPr>
          <w:lang w:val="ru-RU"/>
        </w:rPr>
        <w:t xml:space="preserve">Професійна</w:t>
      </w:r>
      <w:r>
        <w:rPr>
          <w:lang w:val="ru-RU"/>
        </w:rPr>
        <w:t xml:space="preserve"> </w:t>
      </w:r>
      <w:r>
        <w:rPr>
          <w:lang w:val="ru-RU"/>
        </w:rPr>
        <w:t xml:space="preserve">перепідготовка</w:t>
      </w:r>
      <w:r>
        <w:rPr>
          <w:lang w:val="ru-RU"/>
        </w:rPr>
        <w:t xml:space="preserve">, </w:t>
      </w:r>
      <w:r>
        <w:rPr>
          <w:lang w:val="ru-RU"/>
        </w:rPr>
        <w:t xml:space="preserve">пошук</w:t>
      </w:r>
      <w:r>
        <w:rPr>
          <w:lang w:val="ru-RU"/>
        </w:rPr>
        <w:t xml:space="preserve"> </w:t>
      </w:r>
      <w:r>
        <w:rPr>
          <w:lang w:val="ru-RU"/>
        </w:rPr>
        <w:t xml:space="preserve">роботи</w:t>
      </w:r>
      <w:r>
        <w:rPr>
          <w:lang w:val="ru-RU"/>
        </w:rPr>
        <w:t xml:space="preserve"> </w:t>
      </w:r>
      <w:r>
        <w:rPr>
          <w:lang w:val="ru-RU"/>
        </w:rPr>
        <w:t xml:space="preserve">або</w:t>
      </w:r>
      <w:r>
        <w:rPr>
          <w:lang w:val="ru-RU"/>
        </w:rPr>
        <w:t xml:space="preserve"> </w:t>
      </w:r>
      <w:r>
        <w:rPr>
          <w:lang w:val="ru-RU"/>
        </w:rPr>
        <w:t xml:space="preserve">відкриття</w:t>
      </w:r>
      <w:r>
        <w:rPr>
          <w:lang w:val="ru-RU"/>
        </w:rPr>
        <w:t xml:space="preserve"> </w:t>
      </w:r>
      <w:r>
        <w:rPr>
          <w:lang w:val="ru-RU"/>
        </w:rPr>
        <w:t xml:space="preserve">справи</w:t>
      </w:r>
      <w:r>
        <w:rPr>
          <w:lang w:val="ru-RU"/>
        </w:rPr>
        <w:t xml:space="preserve">.</w:t>
      </w:r>
      <w:r>
        <w:rPr>
          <w:lang w:val="ru-RU"/>
        </w:rPr>
        <w:t xml:space="preserve">  </w:t>
      </w:r>
    </w:p>
    <w:p>
      <w:pPr>
        <w:ind w:firstLine="709"/>
        <w:jc w:val="both"/>
        <w:rPr>
          <w:lang w:val="ru-RU"/>
        </w:rPr>
      </w:pPr>
      <w:r>
        <w:rPr>
          <w:lang w:val="ru-RU"/>
        </w:rPr>
        <w:t xml:space="preserve">В.</w:t>
      </w:r>
      <w:r>
        <w:rPr>
          <w:lang w:val="ru-RU"/>
        </w:rPr>
        <w:t xml:space="preserve"> </w:t>
      </w:r>
      <w:r>
        <w:rPr>
          <w:lang w:val="ru-RU"/>
        </w:rPr>
        <w:t xml:space="preserve">Тимчасова</w:t>
      </w:r>
      <w:r>
        <w:rPr>
          <w:lang w:val="ru-RU"/>
        </w:rPr>
        <w:t xml:space="preserve"> </w:t>
      </w:r>
      <w:r>
        <w:rPr>
          <w:lang w:val="ru-RU"/>
        </w:rPr>
        <w:t xml:space="preserve">ізоляція</w:t>
      </w:r>
      <w:r>
        <w:rPr>
          <w:lang w:val="ru-RU"/>
        </w:rPr>
        <w:t xml:space="preserve"> </w:t>
      </w:r>
      <w:r>
        <w:rPr>
          <w:lang w:val="ru-RU"/>
        </w:rPr>
        <w:t xml:space="preserve">від</w:t>
      </w:r>
      <w:r>
        <w:rPr>
          <w:lang w:val="ru-RU"/>
        </w:rPr>
        <w:t xml:space="preserve"> </w:t>
      </w:r>
      <w:r>
        <w:rPr>
          <w:lang w:val="ru-RU"/>
        </w:rPr>
        <w:t xml:space="preserve">цивільного</w:t>
      </w:r>
      <w:r>
        <w:rPr>
          <w:lang w:val="ru-RU"/>
        </w:rPr>
        <w:t xml:space="preserve"> </w:t>
      </w:r>
      <w:r>
        <w:rPr>
          <w:lang w:val="ru-RU"/>
        </w:rPr>
        <w:t xml:space="preserve">оточення</w:t>
      </w:r>
      <w:r>
        <w:rPr>
          <w:lang w:val="ru-RU"/>
        </w:rPr>
        <w:t xml:space="preserve">.</w:t>
      </w:r>
    </w:p>
    <w:p>
      <w:pPr>
        <w:ind w:firstLine="709"/>
        <w:jc w:val="both"/>
        <w:rPr>
          <w:lang w:val="ru-RU"/>
        </w:rPr>
      </w:pPr>
      <w:r>
        <w:rPr>
          <w:lang w:val="ru-RU"/>
        </w:rPr>
        <w:t xml:space="preserve">Г.</w:t>
      </w:r>
      <w:r>
        <w:rPr>
          <w:lang w:val="ru-RU"/>
        </w:rPr>
        <w:t xml:space="preserve"> </w:t>
      </w:r>
      <w:r>
        <w:rPr>
          <w:lang w:val="ru-RU"/>
        </w:rPr>
        <w:t xml:space="preserve">В</w:t>
      </w:r>
      <w:r>
        <w:rPr>
          <w:lang w:val="ru-RU"/>
        </w:rPr>
        <w:t xml:space="preserve">ідмова</w:t>
      </w:r>
      <w:r>
        <w:rPr>
          <w:lang w:val="ru-RU"/>
        </w:rPr>
        <w:t xml:space="preserve"> </w:t>
      </w:r>
      <w:r>
        <w:rPr>
          <w:lang w:val="ru-RU"/>
        </w:rPr>
        <w:t xml:space="preserve">від</w:t>
      </w:r>
      <w:r>
        <w:rPr>
          <w:lang w:val="ru-RU"/>
        </w:rPr>
        <w:t xml:space="preserve"> </w:t>
      </w:r>
      <w:r>
        <w:rPr>
          <w:lang w:val="ru-RU"/>
        </w:rPr>
        <w:t xml:space="preserve">передбачених</w:t>
      </w:r>
      <w:r>
        <w:rPr>
          <w:lang w:val="ru-RU"/>
        </w:rPr>
        <w:t xml:space="preserve"> законом </w:t>
      </w:r>
      <w:r>
        <w:rPr>
          <w:lang w:val="ru-RU"/>
        </w:rPr>
        <w:t xml:space="preserve">пільг</w:t>
      </w:r>
      <w:r>
        <w:rPr>
          <w:lang w:val="ru-RU"/>
        </w:rPr>
        <w:t xml:space="preserve"> і </w:t>
      </w:r>
      <w:r>
        <w:rPr>
          <w:lang w:val="ru-RU"/>
        </w:rPr>
        <w:t xml:space="preserve">компенсацій</w:t>
      </w:r>
      <w:r>
        <w:rPr>
          <w:lang w:val="ru-RU"/>
        </w:rPr>
        <w:t xml:space="preserve">.</w:t>
      </w:r>
    </w:p>
    <w:p>
      <w:pPr>
        <w:ind w:firstLine="709"/>
        <w:jc w:val="both"/>
        <w:rPr>
          <w:b/>
          <w:bCs/>
        </w:rPr>
      </w:pPr>
      <w:r>
        <w:rPr>
          <w:b/>
          <w:bCs/>
        </w:rPr>
        <w:t xml:space="preserve">24. </w:t>
      </w:r>
      <w:r>
        <w:rPr>
          <w:b/>
          <w:bCs/>
        </w:rPr>
        <w:t xml:space="preserve">Який комплекс чинників може істотно ускладнювати соціальну адаптацію ветерана після повернення до цивільного життя?</w:t>
      </w:r>
    </w:p>
    <w:p>
      <w:pPr>
        <w:ind w:firstLine="709"/>
        <w:jc w:val="both"/>
        <w:rPr>
          <w:lang w:val="uk-UA"/>
        </w:rPr>
      </w:pPr>
      <w:r>
        <w:rPr>
          <w:lang w:val="uk-UA"/>
        </w:rPr>
        <w:t xml:space="preserve">А. </w:t>
      </w:r>
      <w:r>
        <w:t xml:space="preserve">Високий рівень особистої мотивації, готовність до навчання та наявність попереднього професійного досвіду</w:t>
      </w:r>
      <w:r>
        <w:rPr>
          <w:lang w:val="uk-UA"/>
        </w:rPr>
        <w:t xml:space="preserve">.</w:t>
      </w:r>
    </w:p>
    <w:p>
      <w:pPr>
        <w:ind w:firstLine="709"/>
        <w:jc w:val="both"/>
        <w:rPr>
          <w:lang w:val="uk-UA"/>
        </w:rPr>
      </w:pPr>
      <w:r>
        <w:rPr>
          <w:lang w:val="uk-UA"/>
        </w:rPr>
        <w:t xml:space="preserve">Б. </w:t>
      </w:r>
      <w:r>
        <w:t xml:space="preserve">Зацікавленість роботодавців у працевлаштуванні ветеранів, доступність програм перекваліфікації та підтримка з боку громади</w:t>
      </w:r>
      <w:r>
        <w:rPr>
          <w:lang w:val="uk-UA"/>
        </w:rPr>
        <w:t xml:space="preserve">.</w:t>
      </w:r>
    </w:p>
    <w:p>
      <w:pPr>
        <w:ind w:firstLine="709"/>
        <w:jc w:val="both"/>
        <w:rPr>
          <w:lang w:val="uk-UA"/>
        </w:rPr>
      </w:pPr>
      <w:r>
        <w:rPr>
          <w:lang w:val="uk-UA"/>
        </w:rPr>
        <w:t xml:space="preserve">В. </w:t>
      </w:r>
      <w:r>
        <w:t xml:space="preserve">Стабільні житлові умови, збережені родинні зв’язки та наявність зрозумілого плану професійного розвитку</w:t>
      </w:r>
      <w:r>
        <w:rPr>
          <w:lang w:val="uk-UA"/>
        </w:rPr>
        <w:t xml:space="preserve">.</w:t>
      </w:r>
    </w:p>
    <w:p>
      <w:pPr>
        <w:ind w:firstLine="709"/>
        <w:jc w:val="both"/>
        <w:rPr>
          <w:lang w:val="uk-UA"/>
        </w:rPr>
      </w:pPr>
      <w:r>
        <w:rPr>
          <w:lang w:val="uk-UA"/>
        </w:rPr>
        <w:t xml:space="preserve">Г. </w:t>
      </w:r>
      <w:r>
        <w:t xml:space="preserve">Послаблення або втрата соціальних зв’язків, труднощі з перенесенням військового досвіду на вимоги цивільного ринку праці та наслідки фізичної чи психологічної травми</w:t>
      </w:r>
      <w:r>
        <w:rPr>
          <w:lang w:val="uk-UA"/>
        </w:rPr>
        <w:t xml:space="preserve">.</w:t>
      </w:r>
    </w:p>
    <w:p>
      <w:pPr>
        <w:ind w:firstLine="709"/>
        <w:jc w:val="both"/>
        <w:rPr>
          <w:lang w:val="ru-RU"/>
        </w:rPr>
      </w:pPr>
      <w:r>
        <w:rPr>
          <w:b/>
          <w:lang w:val="ru-RU"/>
        </w:rPr>
        <w:t xml:space="preserve">25. </w:t>
      </w:r>
      <w:r>
        <w:rPr>
          <w:b/>
          <w:lang w:val="ru-RU"/>
        </w:rPr>
        <w:t xml:space="preserve">Якщо</w:t>
      </w:r>
      <w:r>
        <w:rPr>
          <w:b/>
          <w:lang w:val="ru-RU"/>
        </w:rPr>
        <w:t xml:space="preserve"> ветеран </w:t>
      </w:r>
      <w:r>
        <w:rPr>
          <w:b/>
          <w:lang w:val="ru-RU"/>
        </w:rPr>
        <w:t xml:space="preserve">хоче</w:t>
      </w:r>
      <w:r>
        <w:rPr>
          <w:b/>
          <w:lang w:val="ru-RU"/>
        </w:rPr>
        <w:t xml:space="preserve"> </w:t>
      </w:r>
      <w:r>
        <w:rPr>
          <w:b/>
          <w:lang w:val="ru-RU"/>
        </w:rPr>
        <w:t xml:space="preserve">відкрити</w:t>
      </w:r>
      <w:r>
        <w:rPr>
          <w:b/>
          <w:lang w:val="ru-RU"/>
        </w:rPr>
        <w:t xml:space="preserve"> справу, </w:t>
      </w:r>
      <w:r>
        <w:rPr>
          <w:b/>
          <w:lang w:val="ru-RU"/>
        </w:rPr>
        <w:t xml:space="preserve">що</w:t>
      </w:r>
      <w:r>
        <w:rPr>
          <w:b/>
          <w:lang w:val="ru-RU"/>
        </w:rPr>
        <w:t xml:space="preserve"> </w:t>
      </w:r>
      <w:r>
        <w:rPr>
          <w:b/>
          <w:lang w:val="ru-RU"/>
        </w:rPr>
        <w:t xml:space="preserve">має</w:t>
      </w:r>
      <w:r>
        <w:rPr>
          <w:b/>
          <w:lang w:val="ru-RU"/>
        </w:rPr>
        <w:t xml:space="preserve"> </w:t>
      </w:r>
      <w:r>
        <w:rPr>
          <w:b/>
          <w:lang w:val="ru-RU"/>
        </w:rPr>
        <w:t xml:space="preserve">зробити</w:t>
      </w:r>
      <w:r>
        <w:rPr>
          <w:b/>
          <w:lang w:val="ru-RU"/>
        </w:rPr>
        <w:t xml:space="preserve"> </w:t>
      </w:r>
      <w:r>
        <w:rPr>
          <w:b/>
          <w:lang w:val="ru-RU"/>
        </w:rPr>
        <w:t xml:space="preserve">фахівець</w:t>
      </w:r>
      <w:r>
        <w:rPr>
          <w:b/>
          <w:lang w:val="ru-RU"/>
        </w:rPr>
        <w:t xml:space="preserve">?</w:t>
      </w:r>
    </w:p>
    <w:p>
      <w:pPr>
        <w:ind w:firstLine="709"/>
        <w:jc w:val="both"/>
        <w:rPr>
          <w:lang w:val="ru-RU"/>
        </w:rPr>
      </w:pPr>
      <w:r>
        <w:rPr>
          <w:lang w:val="ru-RU"/>
        </w:rPr>
        <w:t xml:space="preserve">А.</w:t>
      </w:r>
      <w:r>
        <w:rPr>
          <w:lang w:val="ru-RU"/>
        </w:rPr>
        <w:t xml:space="preserve"> </w:t>
      </w:r>
      <w:r>
        <w:rPr>
          <w:lang w:val="ru-RU"/>
        </w:rPr>
        <w:t xml:space="preserve">Надати</w:t>
      </w:r>
      <w:r>
        <w:rPr>
          <w:lang w:val="ru-RU"/>
        </w:rPr>
        <w:t xml:space="preserve"> </w:t>
      </w:r>
      <w:r>
        <w:rPr>
          <w:lang w:val="ru-RU"/>
        </w:rPr>
        <w:t xml:space="preserve">рекомендацію</w:t>
      </w:r>
      <w:r>
        <w:rPr>
          <w:lang w:val="ru-RU"/>
        </w:rPr>
        <w:t xml:space="preserve"> </w:t>
      </w:r>
      <w:r>
        <w:rPr>
          <w:lang w:val="ru-RU"/>
        </w:rPr>
        <w:t xml:space="preserve">щодо</w:t>
      </w:r>
      <w:r>
        <w:rPr>
          <w:lang w:val="ru-RU"/>
        </w:rPr>
        <w:t xml:space="preserve"> </w:t>
      </w:r>
      <w:r>
        <w:rPr>
          <w:lang w:val="ru-RU"/>
        </w:rPr>
        <w:t xml:space="preserve">відмови</w:t>
      </w:r>
      <w:r>
        <w:rPr>
          <w:lang w:val="ru-RU"/>
        </w:rPr>
        <w:t xml:space="preserve"> </w:t>
      </w:r>
      <w:r>
        <w:rPr>
          <w:lang w:val="ru-RU"/>
        </w:rPr>
        <w:t xml:space="preserve">від</w:t>
      </w:r>
      <w:r>
        <w:rPr>
          <w:lang w:val="ru-RU"/>
        </w:rPr>
        <w:t xml:space="preserve"> </w:t>
      </w:r>
      <w:r>
        <w:rPr>
          <w:lang w:val="ru-RU"/>
        </w:rPr>
        <w:t xml:space="preserve">бізнес-ініціативи</w:t>
      </w:r>
      <w:r>
        <w:rPr>
          <w:lang w:val="ru-RU"/>
        </w:rPr>
        <w:t xml:space="preserve"> через </w:t>
      </w:r>
      <w:r>
        <w:rPr>
          <w:lang w:val="ru-RU"/>
        </w:rPr>
        <w:t xml:space="preserve">ризики</w:t>
      </w:r>
      <w:r>
        <w:rPr>
          <w:lang w:val="ru-RU"/>
        </w:rPr>
        <w:t xml:space="preserve">.</w:t>
      </w:r>
    </w:p>
    <w:p>
      <w:pPr>
        <w:ind w:firstLine="709"/>
        <w:jc w:val="both"/>
        <w:rPr>
          <w:lang w:val="ru-RU"/>
        </w:rPr>
      </w:pPr>
      <w:r>
        <w:rPr>
          <w:lang w:val="ru-RU"/>
        </w:rPr>
        <w:t xml:space="preserve">Б.</w:t>
      </w:r>
      <w:r>
        <w:rPr>
          <w:lang w:val="ru-RU"/>
        </w:rPr>
        <w:t xml:space="preserve"> </w:t>
      </w:r>
      <w:r>
        <w:rPr>
          <w:lang w:val="ru-RU"/>
        </w:rPr>
        <w:t xml:space="preserve">Запропонувати</w:t>
      </w:r>
      <w:r>
        <w:rPr>
          <w:lang w:val="ru-RU"/>
        </w:rPr>
        <w:t xml:space="preserve"> </w:t>
      </w:r>
      <w:r>
        <w:rPr>
          <w:lang w:val="ru-RU"/>
        </w:rPr>
        <w:t xml:space="preserve">залучення</w:t>
      </w:r>
      <w:r>
        <w:rPr>
          <w:lang w:val="ru-RU"/>
        </w:rPr>
        <w:t xml:space="preserve"> </w:t>
      </w:r>
      <w:r>
        <w:rPr>
          <w:lang w:val="ru-RU"/>
        </w:rPr>
        <w:t xml:space="preserve">додаткових</w:t>
      </w:r>
      <w:r>
        <w:rPr>
          <w:lang w:val="ru-RU"/>
        </w:rPr>
        <w:t xml:space="preserve"> </w:t>
      </w:r>
      <w:r>
        <w:rPr>
          <w:lang w:val="ru-RU"/>
        </w:rPr>
        <w:t xml:space="preserve">фінансових</w:t>
      </w:r>
      <w:r>
        <w:rPr>
          <w:lang w:val="ru-RU"/>
        </w:rPr>
        <w:t xml:space="preserve"> </w:t>
      </w:r>
      <w:r>
        <w:rPr>
          <w:lang w:val="ru-RU"/>
        </w:rPr>
        <w:t xml:space="preserve">ресурсів</w:t>
      </w:r>
      <w:r>
        <w:rPr>
          <w:lang w:val="ru-RU"/>
        </w:rPr>
        <w:t xml:space="preserve">.</w:t>
      </w:r>
    </w:p>
    <w:p>
      <w:pPr>
        <w:ind w:firstLine="709"/>
        <w:jc w:val="both"/>
        <w:rPr>
          <w:lang w:val="ru-RU"/>
        </w:rPr>
      </w:pPr>
      <w:r>
        <w:rPr>
          <w:lang w:val="ru-RU"/>
        </w:rPr>
        <w:t xml:space="preserve">В. </w:t>
      </w:r>
      <w:r>
        <w:rPr>
          <w:lang w:val="ru-RU"/>
        </w:rPr>
        <w:t xml:space="preserve">Розробити</w:t>
      </w:r>
      <w:r>
        <w:rPr>
          <w:lang w:val="ru-RU"/>
        </w:rPr>
        <w:t xml:space="preserve"> та </w:t>
      </w:r>
      <w:r>
        <w:rPr>
          <w:lang w:val="ru-RU"/>
        </w:rPr>
        <w:t xml:space="preserve">написати</w:t>
      </w:r>
      <w:r>
        <w:rPr>
          <w:lang w:val="ru-RU"/>
        </w:rPr>
        <w:t xml:space="preserve"> </w:t>
      </w:r>
      <w:r>
        <w:rPr>
          <w:lang w:val="ru-RU"/>
        </w:rPr>
        <w:t xml:space="preserve">детальний</w:t>
      </w:r>
      <w:r>
        <w:rPr>
          <w:lang w:val="ru-RU"/>
        </w:rPr>
        <w:t xml:space="preserve"> </w:t>
      </w:r>
      <w:r>
        <w:rPr>
          <w:lang w:val="ru-RU"/>
        </w:rPr>
        <w:t xml:space="preserve">бізнес</w:t>
      </w:r>
      <w:r>
        <w:rPr>
          <w:lang w:val="ru-RU"/>
        </w:rPr>
        <w:t xml:space="preserve">-план </w:t>
      </w:r>
      <w:r>
        <w:rPr>
          <w:lang w:val="ru-RU"/>
        </w:rPr>
        <w:t xml:space="preserve">підприємства</w:t>
      </w:r>
      <w:r>
        <w:rPr>
          <w:lang w:val="ru-RU"/>
        </w:rPr>
        <w:t xml:space="preserve"> </w:t>
      </w:r>
      <w:r>
        <w:rPr>
          <w:lang w:val="ru-RU"/>
        </w:rPr>
        <w:t xml:space="preserve">разом з</w:t>
      </w:r>
      <w:r>
        <w:rPr>
          <w:lang w:val="ru-RU"/>
        </w:rPr>
        <w:t xml:space="preserve"> ветеран</w:t>
      </w:r>
      <w:r>
        <w:rPr>
          <w:lang w:val="ru-RU"/>
        </w:rPr>
        <w:t xml:space="preserve">ом</w:t>
      </w:r>
      <w:r>
        <w:rPr>
          <w:lang w:val="ru-RU"/>
        </w:rPr>
        <w:t xml:space="preserve">.</w:t>
      </w:r>
    </w:p>
    <w:p>
      <w:pPr>
        <w:ind w:firstLine="709"/>
        <w:jc w:val="both"/>
        <w:rPr>
          <w:lang w:val="ru-RU"/>
        </w:rPr>
      </w:pPr>
      <w:r>
        <w:rPr>
          <w:lang w:val="ru-RU"/>
        </w:rPr>
        <w:t xml:space="preserve">Г.</w:t>
      </w:r>
      <w:r>
        <w:rPr>
          <w:lang w:val="ru-RU"/>
        </w:rPr>
        <w:t xml:space="preserve"> </w:t>
      </w:r>
      <w:r>
        <w:rPr>
          <w:lang w:val="ru-RU"/>
        </w:rPr>
        <w:t xml:space="preserve">Проінформувати</w:t>
      </w:r>
      <w:r>
        <w:rPr>
          <w:lang w:val="ru-RU"/>
        </w:rPr>
        <w:t xml:space="preserve"> про </w:t>
      </w:r>
      <w:r>
        <w:rPr>
          <w:lang w:val="ru-RU"/>
        </w:rPr>
        <w:t xml:space="preserve">грантові</w:t>
      </w:r>
      <w:r>
        <w:rPr>
          <w:lang w:val="ru-RU"/>
        </w:rPr>
        <w:t xml:space="preserve"> </w:t>
      </w:r>
      <w:r>
        <w:rPr>
          <w:lang w:val="ru-RU"/>
        </w:rPr>
        <w:t xml:space="preserve">програми</w:t>
      </w:r>
      <w:r>
        <w:rPr>
          <w:lang w:val="ru-RU"/>
        </w:rPr>
        <w:t xml:space="preserve"> (є-Робота), </w:t>
      </w:r>
      <w:r>
        <w:rPr>
          <w:lang w:val="ru-RU"/>
        </w:rPr>
        <w:t xml:space="preserve">допомогти</w:t>
      </w:r>
      <w:r>
        <w:rPr>
          <w:lang w:val="ru-RU"/>
        </w:rPr>
        <w:t xml:space="preserve"> </w:t>
      </w:r>
      <w:r>
        <w:rPr>
          <w:lang w:val="ru-RU"/>
        </w:rPr>
        <w:t xml:space="preserve">знайти</w:t>
      </w:r>
      <w:r>
        <w:rPr>
          <w:lang w:val="ru-RU"/>
        </w:rPr>
        <w:t xml:space="preserve"> </w:t>
      </w:r>
      <w:r>
        <w:rPr>
          <w:lang w:val="ru-RU"/>
        </w:rPr>
        <w:t xml:space="preserve">курси</w:t>
      </w:r>
      <w:r>
        <w:rPr>
          <w:lang w:val="ru-RU"/>
        </w:rPr>
        <w:t xml:space="preserve">.</w:t>
      </w:r>
      <w:r>
        <w:rPr>
          <w:lang w:val="ru-RU"/>
        </w:rPr>
        <w:t xml:space="preserve">  </w:t>
      </w:r>
    </w:p>
    <w:p>
      <w:pPr>
        <w:ind w:firstLine="709"/>
        <w:jc w:val="both"/>
        <w:rPr>
          <w:lang w:val="ru-RU"/>
        </w:rPr>
      </w:pPr>
      <w:r>
        <w:rPr>
          <w:b/>
          <w:lang w:val="ru-RU"/>
        </w:rPr>
        <w:t xml:space="preserve">26. Яку роль </w:t>
      </w:r>
      <w:r>
        <w:rPr>
          <w:b/>
          <w:lang w:val="ru-RU"/>
        </w:rPr>
        <w:t xml:space="preserve">відіграє</w:t>
      </w:r>
      <w:r>
        <w:rPr>
          <w:b/>
          <w:lang w:val="ru-RU"/>
        </w:rPr>
        <w:t xml:space="preserve"> </w:t>
      </w:r>
      <w:r>
        <w:rPr>
          <w:b/>
          <w:lang w:val="ru-RU"/>
        </w:rPr>
        <w:t xml:space="preserve">ветеранський</w:t>
      </w:r>
      <w:r>
        <w:rPr>
          <w:b/>
          <w:lang w:val="ru-RU"/>
        </w:rPr>
        <w:t xml:space="preserve"> спорт («</w:t>
      </w:r>
      <w:r>
        <w:rPr>
          <w:b/>
          <w:lang w:val="ru-RU"/>
        </w:rPr>
        <w:t xml:space="preserve">Ігри</w:t>
      </w:r>
      <w:r>
        <w:rPr>
          <w:b/>
          <w:lang w:val="ru-RU"/>
        </w:rPr>
        <w:t xml:space="preserve"> </w:t>
      </w:r>
      <w:r>
        <w:rPr>
          <w:b/>
          <w:lang w:val="ru-RU"/>
        </w:rPr>
        <w:t xml:space="preserve">Нескорених</w:t>
      </w:r>
      <w:r>
        <w:rPr>
          <w:b/>
          <w:lang w:val="ru-RU"/>
        </w:rPr>
        <w:t xml:space="preserve">»)?</w:t>
      </w:r>
    </w:p>
    <w:p>
      <w:pPr>
        <w:ind w:firstLine="709"/>
        <w:jc w:val="both"/>
        <w:rPr>
          <w:lang w:val="ru-RU"/>
        </w:rPr>
      </w:pPr>
      <w:r>
        <w:rPr>
          <w:lang w:val="ru-RU"/>
        </w:rPr>
        <w:t xml:space="preserve">А.</w:t>
      </w:r>
      <w:r>
        <w:rPr>
          <w:lang w:val="ru-RU"/>
        </w:rPr>
        <w:t xml:space="preserve"> Не </w:t>
      </w:r>
      <w:r>
        <w:rPr>
          <w:lang w:val="ru-RU"/>
        </w:rPr>
        <w:t xml:space="preserve">відіграє</w:t>
      </w:r>
      <w:r>
        <w:rPr>
          <w:lang w:val="ru-RU"/>
        </w:rPr>
        <w:t xml:space="preserve"> </w:t>
      </w:r>
      <w:r>
        <w:rPr>
          <w:lang w:val="ru-RU"/>
        </w:rPr>
        <w:t xml:space="preserve">суттєвої</w:t>
      </w:r>
      <w:r>
        <w:rPr>
          <w:lang w:val="ru-RU"/>
        </w:rPr>
        <w:t xml:space="preserve"> </w:t>
      </w:r>
      <w:r>
        <w:rPr>
          <w:lang w:val="ru-RU"/>
        </w:rPr>
        <w:t xml:space="preserve">ролі</w:t>
      </w:r>
      <w:r>
        <w:rPr>
          <w:lang w:val="ru-RU"/>
        </w:rPr>
        <w:t xml:space="preserve"> у </w:t>
      </w:r>
      <w:r>
        <w:rPr>
          <w:lang w:val="ru-RU"/>
        </w:rPr>
        <w:t xml:space="preserve">процесі</w:t>
      </w:r>
      <w:r>
        <w:rPr>
          <w:lang w:val="ru-RU"/>
        </w:rPr>
        <w:t xml:space="preserve"> </w:t>
      </w:r>
      <w:r>
        <w:rPr>
          <w:lang w:val="ru-RU"/>
        </w:rPr>
        <w:t xml:space="preserve">реабілітації</w:t>
      </w:r>
      <w:r>
        <w:rPr>
          <w:lang w:val="ru-RU"/>
        </w:rPr>
        <w:t xml:space="preserve">.</w:t>
      </w:r>
    </w:p>
    <w:p>
      <w:pPr>
        <w:ind w:firstLine="709"/>
        <w:jc w:val="both"/>
        <w:rPr>
          <w:lang w:val="ru-RU"/>
        </w:rPr>
      </w:pPr>
      <w:r>
        <w:rPr>
          <w:lang w:val="ru-RU"/>
        </w:rPr>
        <w:t xml:space="preserve">Б.</w:t>
      </w:r>
      <w:r>
        <w:rPr>
          <w:lang w:val="ru-RU"/>
        </w:rPr>
        <w:t xml:space="preserve"> Є </w:t>
      </w:r>
      <w:r>
        <w:rPr>
          <w:lang w:val="ru-RU"/>
        </w:rPr>
        <w:t xml:space="preserve">обов</w:t>
      </w:r>
      <w:r>
        <w:rPr>
          <w:lang w:val="ru-RU"/>
        </w:rPr>
        <w:t xml:space="preserve">ʼ</w:t>
      </w:r>
      <w:r>
        <w:rPr>
          <w:lang w:val="ru-RU"/>
        </w:rPr>
        <w:t xml:space="preserve">язковою</w:t>
      </w:r>
      <w:r>
        <w:rPr>
          <w:lang w:val="ru-RU"/>
        </w:rPr>
        <w:t xml:space="preserve"> </w:t>
      </w:r>
      <w:r>
        <w:rPr>
          <w:lang w:val="ru-RU"/>
        </w:rPr>
        <w:t xml:space="preserve">юридичною</w:t>
      </w:r>
      <w:r>
        <w:rPr>
          <w:lang w:val="ru-RU"/>
        </w:rPr>
        <w:t xml:space="preserve"> </w:t>
      </w:r>
      <w:r>
        <w:rPr>
          <w:lang w:val="ru-RU"/>
        </w:rPr>
        <w:t xml:space="preserve">умовою</w:t>
      </w:r>
      <w:r>
        <w:rPr>
          <w:lang w:val="ru-RU"/>
        </w:rPr>
        <w:t xml:space="preserve"> для </w:t>
      </w:r>
      <w:r>
        <w:rPr>
          <w:lang w:val="ru-RU"/>
        </w:rPr>
        <w:t xml:space="preserve">отримання</w:t>
      </w:r>
      <w:r>
        <w:rPr>
          <w:lang w:val="ru-RU"/>
        </w:rPr>
        <w:t xml:space="preserve"> </w:t>
      </w:r>
      <w:r>
        <w:rPr>
          <w:lang w:val="ru-RU"/>
        </w:rPr>
        <w:t xml:space="preserve">державних</w:t>
      </w:r>
      <w:r>
        <w:rPr>
          <w:lang w:val="ru-RU"/>
        </w:rPr>
        <w:t xml:space="preserve"> </w:t>
      </w:r>
      <w:r>
        <w:rPr>
          <w:lang w:val="ru-RU"/>
        </w:rPr>
        <w:t xml:space="preserve">пільг</w:t>
      </w:r>
      <w:r>
        <w:rPr>
          <w:lang w:val="ru-RU"/>
        </w:rPr>
        <w:t xml:space="preserve">.</w:t>
      </w:r>
    </w:p>
    <w:p>
      <w:pPr>
        <w:ind w:firstLine="709"/>
        <w:jc w:val="both"/>
        <w:rPr>
          <w:lang w:val="ru-RU"/>
        </w:rPr>
      </w:pPr>
      <w:r>
        <w:rPr>
          <w:lang w:val="ru-RU"/>
        </w:rPr>
        <w:t xml:space="preserve">В.</w:t>
      </w:r>
      <w:r>
        <w:rPr>
          <w:lang w:val="ru-RU"/>
        </w:rPr>
        <w:t xml:space="preserve"> </w:t>
      </w:r>
      <w:r>
        <w:rPr>
          <w:lang w:val="ru-RU"/>
        </w:rPr>
        <w:t xml:space="preserve">Створює</w:t>
      </w:r>
      <w:r>
        <w:rPr>
          <w:lang w:val="ru-RU"/>
        </w:rPr>
        <w:t xml:space="preserve"> </w:t>
      </w:r>
      <w:r>
        <w:rPr>
          <w:lang w:val="ru-RU"/>
        </w:rPr>
        <w:t xml:space="preserve">конкуренцію</w:t>
      </w:r>
      <w:r>
        <w:rPr>
          <w:lang w:val="ru-RU"/>
        </w:rPr>
        <w:t xml:space="preserve"> </w:t>
      </w:r>
      <w:r>
        <w:rPr>
          <w:lang w:val="ru-RU"/>
        </w:rPr>
        <w:t xml:space="preserve">серед</w:t>
      </w:r>
      <w:r>
        <w:rPr>
          <w:lang w:val="ru-RU"/>
        </w:rPr>
        <w:t xml:space="preserve"> </w:t>
      </w:r>
      <w:r>
        <w:rPr>
          <w:lang w:val="ru-RU"/>
        </w:rPr>
        <w:t xml:space="preserve">ветеранських</w:t>
      </w:r>
      <w:r>
        <w:rPr>
          <w:lang w:val="ru-RU"/>
        </w:rPr>
        <w:t xml:space="preserve"> </w:t>
      </w:r>
      <w:r>
        <w:rPr>
          <w:lang w:val="ru-RU"/>
        </w:rPr>
        <w:t xml:space="preserve">організацій</w:t>
      </w:r>
      <w:r>
        <w:rPr>
          <w:lang w:val="ru-RU"/>
        </w:rPr>
        <w:t xml:space="preserve">.</w:t>
      </w:r>
    </w:p>
    <w:p>
      <w:pPr>
        <w:ind w:firstLine="709"/>
        <w:jc w:val="both"/>
        <w:rPr>
          <w:lang w:val="ru-RU"/>
        </w:rPr>
      </w:pPr>
      <w:r>
        <w:rPr>
          <w:lang w:val="ru-RU"/>
        </w:rPr>
        <w:t xml:space="preserve">Г.</w:t>
      </w:r>
      <w:r>
        <w:rPr>
          <w:lang w:val="ru-RU"/>
        </w:rPr>
        <w:t xml:space="preserve"> </w:t>
      </w:r>
      <w:r>
        <w:rPr>
          <w:lang w:val="ru-RU"/>
        </w:rPr>
        <w:t xml:space="preserve">Сприяє</w:t>
      </w:r>
      <w:r>
        <w:rPr>
          <w:lang w:val="ru-RU"/>
        </w:rPr>
        <w:t xml:space="preserve"> </w:t>
      </w:r>
      <w:r>
        <w:rPr>
          <w:lang w:val="ru-RU"/>
        </w:rPr>
        <w:t xml:space="preserve">реабілітації</w:t>
      </w:r>
      <w:r>
        <w:rPr>
          <w:lang w:val="ru-RU"/>
        </w:rPr>
        <w:t xml:space="preserve">, </w:t>
      </w:r>
      <w:r>
        <w:rPr>
          <w:lang w:val="ru-RU"/>
        </w:rPr>
        <w:t xml:space="preserve">соціалізації</w:t>
      </w:r>
      <w:r>
        <w:rPr>
          <w:lang w:val="ru-RU"/>
        </w:rPr>
        <w:t xml:space="preserve">, </w:t>
      </w:r>
      <w:r>
        <w:rPr>
          <w:lang w:val="ru-RU"/>
        </w:rPr>
        <w:t xml:space="preserve">відновленню</w:t>
      </w:r>
      <w:r>
        <w:rPr>
          <w:lang w:val="ru-RU"/>
        </w:rPr>
        <w:t xml:space="preserve"> </w:t>
      </w:r>
      <w:r>
        <w:rPr>
          <w:lang w:val="ru-RU"/>
        </w:rPr>
        <w:t xml:space="preserve">психологічного</w:t>
      </w:r>
      <w:r>
        <w:rPr>
          <w:lang w:val="ru-RU"/>
        </w:rPr>
        <w:t xml:space="preserve"> стану</w:t>
      </w:r>
      <w:r>
        <w:rPr>
          <w:lang w:val="ru-RU"/>
        </w:rPr>
        <w:t xml:space="preserve">.</w:t>
      </w:r>
      <w:r>
        <w:rPr>
          <w:lang w:val="ru-RU"/>
        </w:rPr>
        <w:t xml:space="preserve">  </w:t>
      </w:r>
    </w:p>
    <w:p>
      <w:pPr>
        <w:ind w:firstLine="709"/>
        <w:jc w:val="both"/>
        <w:rPr>
          <w:lang w:val="ru-RU"/>
        </w:rPr>
      </w:pPr>
      <w:r>
        <w:rPr>
          <w:b/>
          <w:lang w:val="ru-RU"/>
        </w:rPr>
        <w:t xml:space="preserve">27. Яка </w:t>
      </w:r>
      <w:r>
        <w:rPr>
          <w:b/>
          <w:lang w:val="ru-RU"/>
        </w:rPr>
        <w:t xml:space="preserve">основна</w:t>
      </w:r>
      <w:r>
        <w:rPr>
          <w:b/>
          <w:lang w:val="ru-RU"/>
        </w:rPr>
        <w:t xml:space="preserve"> мета </w:t>
      </w:r>
      <w:r>
        <w:rPr>
          <w:b/>
          <w:lang w:val="ru-RU"/>
        </w:rPr>
        <w:t xml:space="preserve">моніторингу</w:t>
      </w:r>
      <w:r>
        <w:rPr>
          <w:b/>
          <w:lang w:val="ru-RU"/>
        </w:rPr>
        <w:t xml:space="preserve"> в </w:t>
      </w:r>
      <w:r>
        <w:rPr>
          <w:b/>
          <w:lang w:val="ru-RU"/>
        </w:rPr>
        <w:t xml:space="preserve">супроводі</w:t>
      </w:r>
      <w:r>
        <w:rPr>
          <w:b/>
          <w:lang w:val="ru-RU"/>
        </w:rPr>
        <w:t xml:space="preserve"> ветерана?</w:t>
      </w:r>
    </w:p>
    <w:p>
      <w:pPr>
        <w:ind w:firstLine="709"/>
        <w:jc w:val="both"/>
        <w:rPr>
          <w:lang w:val="uk-UA"/>
        </w:rPr>
      </w:pPr>
      <w:r>
        <w:rPr>
          <w:lang w:val="uk-UA"/>
        </w:rPr>
        <w:t xml:space="preserve">А. </w:t>
      </w:r>
      <w:r>
        <w:t xml:space="preserve">Регулярно відстежувати зміни </w:t>
      </w:r>
      <w:r>
        <w:t xml:space="preserve">та</w:t>
      </w:r>
      <w:r>
        <w:t xml:space="preserve"> оцінювати досягнення визначених цілей і за потреби коригувати індивідуальний план супроводу</w:t>
      </w:r>
      <w:r>
        <w:t xml:space="preserve"> ветерана</w:t>
      </w:r>
      <w:r>
        <w:rPr>
          <w:lang w:val="uk-UA"/>
        </w:rPr>
        <w:t xml:space="preserve">.</w:t>
      </w:r>
    </w:p>
    <w:p>
      <w:pPr>
        <w:ind w:firstLine="709"/>
        <w:jc w:val="both"/>
      </w:pPr>
      <w:r>
        <w:rPr>
          <w:lang w:val="uk-UA"/>
        </w:rPr>
        <w:t xml:space="preserve">Б.</w:t>
      </w:r>
      <w:r>
        <w:t xml:space="preserve"> Накопичувати статистичні дані для звітності</w:t>
      </w:r>
      <w:r>
        <w:rPr>
          <w:lang w:val="uk-UA"/>
        </w:rPr>
        <w:t xml:space="preserve">.</w:t>
      </w:r>
      <w:r>
        <w:t xml:space="preserve"> </w:t>
      </w:r>
    </w:p>
    <w:p>
      <w:pPr>
        <w:ind w:firstLine="709"/>
        <w:jc w:val="both"/>
        <w:rPr>
          <w:lang w:val="uk-UA"/>
        </w:rPr>
      </w:pPr>
      <w:r>
        <w:rPr>
          <w:lang w:val="uk-UA"/>
        </w:rPr>
        <w:t xml:space="preserve">В. </w:t>
      </w:r>
      <w:r>
        <w:t xml:space="preserve">Виявляти формальні підстави для скорочення або припинення супроводу, якщо ветеран не демонструє швидкого прогресу</w:t>
      </w:r>
      <w:r>
        <w:rPr>
          <w:lang w:val="uk-UA"/>
        </w:rPr>
        <w:t xml:space="preserve">.</w:t>
      </w:r>
    </w:p>
    <w:p>
      <w:pPr>
        <w:ind w:firstLine="709"/>
        <w:jc w:val="both"/>
      </w:pPr>
      <w:r>
        <w:rPr>
          <w:lang w:val="uk-UA"/>
        </w:rPr>
        <w:t xml:space="preserve">Г. </w:t>
      </w:r>
      <w:r>
        <w:t xml:space="preserve">Оцінювати якість роботи медичних, освітніх та соціальних установ</w:t>
      </w:r>
      <w:r>
        <w:rPr>
          <w:lang w:val="uk-UA"/>
        </w:rPr>
        <w:t xml:space="preserve">.</w:t>
      </w:r>
      <w:r>
        <w:t xml:space="preserve"> </w:t>
      </w:r>
    </w:p>
    <w:p>
      <w:pPr>
        <w:ind w:firstLine="709"/>
        <w:jc w:val="both"/>
        <w:rPr>
          <w:lang w:val="ru-RU"/>
        </w:rPr>
      </w:pPr>
      <w:r>
        <w:rPr>
          <w:b/>
          <w:lang w:val="ru-RU"/>
        </w:rPr>
        <w:t xml:space="preserve">28. З </w:t>
      </w:r>
      <w:r>
        <w:rPr>
          <w:b/>
          <w:lang w:val="ru-RU"/>
        </w:rPr>
        <w:t xml:space="preserve">якою</w:t>
      </w:r>
      <w:r>
        <w:rPr>
          <w:b/>
          <w:lang w:val="ru-RU"/>
        </w:rPr>
        <w:t xml:space="preserve"> </w:t>
      </w:r>
      <w:r>
        <w:rPr>
          <w:b/>
          <w:lang w:val="ru-RU"/>
        </w:rPr>
        <w:t xml:space="preserve">періодичністю</w:t>
      </w:r>
      <w:r>
        <w:rPr>
          <w:b/>
          <w:lang w:val="ru-RU"/>
        </w:rPr>
        <w:t xml:space="preserve"> </w:t>
      </w:r>
      <w:r>
        <w:rPr>
          <w:b/>
          <w:lang w:val="ru-RU"/>
        </w:rPr>
        <w:t xml:space="preserve">здійснюється</w:t>
      </w:r>
      <w:r>
        <w:rPr>
          <w:b/>
          <w:lang w:val="ru-RU"/>
        </w:rPr>
        <w:t xml:space="preserve"> </w:t>
      </w:r>
      <w:r>
        <w:rPr>
          <w:b/>
          <w:lang w:val="ru-RU"/>
        </w:rPr>
        <w:t xml:space="preserve">моніторинг</w:t>
      </w:r>
      <w:r>
        <w:rPr>
          <w:b/>
          <w:lang w:val="ru-RU"/>
        </w:rPr>
        <w:t xml:space="preserve"> плану </w:t>
      </w:r>
      <w:r>
        <w:rPr>
          <w:b/>
          <w:lang w:val="ru-RU"/>
        </w:rPr>
        <w:t xml:space="preserve">супроводу</w:t>
      </w:r>
      <w:r>
        <w:rPr>
          <w:b/>
          <w:lang w:val="ru-RU"/>
        </w:rPr>
        <w:t xml:space="preserve">?</w:t>
      </w:r>
    </w:p>
    <w:p>
      <w:pPr>
        <w:ind w:firstLine="709"/>
        <w:jc w:val="both"/>
        <w:rPr>
          <w:lang w:val="ru-RU"/>
        </w:rPr>
      </w:pPr>
      <w:r>
        <w:rPr>
          <w:lang w:val="ru-RU"/>
        </w:rPr>
        <w:t xml:space="preserve">А. </w:t>
      </w:r>
      <w:r>
        <w:rPr>
          <w:lang w:val="ru-RU"/>
        </w:rPr>
        <w:t xml:space="preserve">Тільки</w:t>
      </w:r>
      <w:r>
        <w:rPr>
          <w:lang w:val="ru-RU"/>
        </w:rPr>
        <w:t xml:space="preserve"> </w:t>
      </w:r>
      <w:r>
        <w:rPr>
          <w:lang w:val="ru-RU"/>
        </w:rPr>
        <w:t xml:space="preserve">після</w:t>
      </w:r>
      <w:r>
        <w:rPr>
          <w:lang w:val="ru-RU"/>
        </w:rPr>
        <w:t xml:space="preserve"> </w:t>
      </w:r>
      <w:r>
        <w:rPr>
          <w:lang w:val="ru-RU"/>
        </w:rPr>
        <w:t xml:space="preserve">повного</w:t>
      </w:r>
      <w:r>
        <w:rPr>
          <w:lang w:val="ru-RU"/>
        </w:rPr>
        <w:t xml:space="preserve"> </w:t>
      </w:r>
      <w:r>
        <w:rPr>
          <w:lang w:val="ru-RU"/>
        </w:rPr>
        <w:t xml:space="preserve">завершення</w:t>
      </w:r>
      <w:r>
        <w:rPr>
          <w:lang w:val="ru-RU"/>
        </w:rPr>
        <w:t xml:space="preserve"> </w:t>
      </w:r>
      <w:r>
        <w:rPr>
          <w:lang w:val="ru-RU"/>
        </w:rPr>
        <w:t xml:space="preserve">всіх</w:t>
      </w:r>
      <w:r>
        <w:rPr>
          <w:lang w:val="ru-RU"/>
        </w:rPr>
        <w:t xml:space="preserve"> </w:t>
      </w:r>
      <w:r>
        <w:rPr>
          <w:lang w:val="ru-RU"/>
        </w:rPr>
        <w:t xml:space="preserve">запланованих</w:t>
      </w:r>
      <w:r>
        <w:rPr>
          <w:lang w:val="ru-RU"/>
        </w:rPr>
        <w:t xml:space="preserve"> </w:t>
      </w:r>
      <w:r>
        <w:rPr>
          <w:lang w:val="ru-RU"/>
        </w:rPr>
        <w:t xml:space="preserve">заходів</w:t>
      </w:r>
      <w:r>
        <w:rPr>
          <w:lang w:val="ru-RU"/>
        </w:rPr>
        <w:t xml:space="preserve">.</w:t>
      </w:r>
    </w:p>
    <w:p>
      <w:pPr>
        <w:ind w:firstLine="709"/>
        <w:jc w:val="both"/>
        <w:rPr>
          <w:lang w:val="ru-RU"/>
        </w:rPr>
      </w:pPr>
      <w:r>
        <w:rPr>
          <w:lang w:val="ru-RU"/>
        </w:rPr>
        <w:t xml:space="preserve">Б.</w:t>
      </w:r>
      <w:r>
        <w:rPr>
          <w:lang w:val="ru-RU"/>
        </w:rPr>
        <w:t xml:space="preserve"> Регулярно, </w:t>
      </w:r>
      <w:r>
        <w:rPr>
          <w:lang w:val="ru-RU"/>
        </w:rPr>
        <w:t xml:space="preserve">згідно</w:t>
      </w:r>
      <w:r>
        <w:rPr>
          <w:lang w:val="ru-RU"/>
        </w:rPr>
        <w:t xml:space="preserve"> з </w:t>
      </w:r>
      <w:r>
        <w:rPr>
          <w:lang w:val="ru-RU"/>
        </w:rPr>
        <w:t xml:space="preserve">графіком</w:t>
      </w:r>
      <w:r>
        <w:rPr>
          <w:lang w:val="ru-RU"/>
        </w:rPr>
        <w:t xml:space="preserve">, </w:t>
      </w:r>
      <w:r>
        <w:rPr>
          <w:lang w:val="ru-RU"/>
        </w:rPr>
        <w:t xml:space="preserve">узгодженим</w:t>
      </w:r>
      <w:r>
        <w:rPr>
          <w:lang w:val="ru-RU"/>
        </w:rPr>
        <w:t xml:space="preserve"> з ветераном</w:t>
      </w:r>
      <w:r>
        <w:rPr>
          <w:lang w:val="ru-RU"/>
        </w:rPr>
        <w:t xml:space="preserve">.</w:t>
      </w:r>
    </w:p>
    <w:p>
      <w:pPr>
        <w:ind w:firstLine="709"/>
        <w:jc w:val="both"/>
        <w:rPr>
          <w:lang w:val="ru-RU"/>
        </w:rPr>
      </w:pPr>
      <w:r>
        <w:rPr>
          <w:lang w:val="ru-RU"/>
        </w:rPr>
        <w:t xml:space="preserve">В.</w:t>
      </w:r>
      <w:r>
        <w:rPr>
          <w:lang w:val="ru-RU"/>
        </w:rPr>
        <w:t xml:space="preserve"> Один раз на </w:t>
      </w:r>
      <w:r>
        <w:rPr>
          <w:lang w:val="ru-RU"/>
        </w:rPr>
        <w:t xml:space="preserve">п</w:t>
      </w:r>
      <w:r>
        <w:rPr>
          <w:lang w:val="ru-RU"/>
        </w:rPr>
        <w:t xml:space="preserve">ʼ</w:t>
      </w:r>
      <w:r>
        <w:rPr>
          <w:lang w:val="ru-RU"/>
        </w:rPr>
        <w:t xml:space="preserve">ять</w:t>
      </w:r>
      <w:r>
        <w:rPr>
          <w:lang w:val="ru-RU"/>
        </w:rPr>
        <w:t xml:space="preserve"> </w:t>
      </w:r>
      <w:r>
        <w:rPr>
          <w:lang w:val="ru-RU"/>
        </w:rPr>
        <w:t xml:space="preserve">років</w:t>
      </w:r>
      <w:r>
        <w:rPr>
          <w:lang w:val="ru-RU"/>
        </w:rPr>
        <w:t xml:space="preserve"> </w:t>
      </w:r>
      <w:r>
        <w:rPr>
          <w:lang w:val="ru-RU"/>
        </w:rPr>
        <w:t xml:space="preserve">у межах</w:t>
      </w:r>
      <w:r>
        <w:rPr>
          <w:lang w:val="ru-RU"/>
        </w:rPr>
        <w:t xml:space="preserve"> </w:t>
      </w:r>
      <w:r>
        <w:rPr>
          <w:lang w:val="ru-RU"/>
        </w:rPr>
        <w:t xml:space="preserve">загальної</w:t>
      </w:r>
      <w:r>
        <w:rPr>
          <w:lang w:val="ru-RU"/>
        </w:rPr>
        <w:t xml:space="preserve"> </w:t>
      </w:r>
      <w:r>
        <w:rPr>
          <w:lang w:val="ru-RU"/>
        </w:rPr>
        <w:t xml:space="preserve">інспекції</w:t>
      </w:r>
      <w:r>
        <w:rPr>
          <w:lang w:val="ru-RU"/>
        </w:rPr>
        <w:t xml:space="preserve">.</w:t>
      </w:r>
    </w:p>
    <w:p>
      <w:pPr>
        <w:ind w:firstLine="709"/>
        <w:jc w:val="both"/>
        <w:rPr>
          <w:lang w:val="ru-RU"/>
        </w:rPr>
      </w:pPr>
      <w:r>
        <w:rPr>
          <w:lang w:val="ru-RU"/>
        </w:rPr>
        <w:t xml:space="preserve">Г.</w:t>
      </w:r>
      <w:r>
        <w:rPr>
          <w:lang w:val="ru-RU"/>
        </w:rPr>
        <w:t xml:space="preserve"> </w:t>
      </w:r>
      <w:r>
        <w:rPr>
          <w:lang w:val="ru-RU"/>
        </w:rPr>
        <w:t xml:space="preserve">Виключно</w:t>
      </w:r>
      <w:r>
        <w:rPr>
          <w:lang w:val="ru-RU"/>
        </w:rPr>
        <w:t xml:space="preserve"> у </w:t>
      </w:r>
      <w:r>
        <w:rPr>
          <w:lang w:val="ru-RU"/>
        </w:rPr>
        <w:t xml:space="preserve">разі</w:t>
      </w:r>
      <w:r>
        <w:rPr>
          <w:lang w:val="ru-RU"/>
        </w:rPr>
        <w:t xml:space="preserve"> </w:t>
      </w:r>
      <w:r>
        <w:rPr>
          <w:lang w:val="ru-RU"/>
        </w:rPr>
        <w:t xml:space="preserve">надходження</w:t>
      </w:r>
      <w:r>
        <w:rPr>
          <w:lang w:val="ru-RU"/>
        </w:rPr>
        <w:t xml:space="preserve"> </w:t>
      </w:r>
      <w:r>
        <w:rPr>
          <w:lang w:val="ru-RU"/>
        </w:rPr>
        <w:t xml:space="preserve">офіційної</w:t>
      </w:r>
      <w:r>
        <w:rPr>
          <w:lang w:val="ru-RU"/>
        </w:rPr>
        <w:t xml:space="preserve"> </w:t>
      </w:r>
      <w:r>
        <w:rPr>
          <w:lang w:val="ru-RU"/>
        </w:rPr>
        <w:t xml:space="preserve">скарги</w:t>
      </w:r>
      <w:r>
        <w:rPr>
          <w:lang w:val="ru-RU"/>
        </w:rPr>
        <w:t xml:space="preserve"> </w:t>
      </w:r>
      <w:r>
        <w:rPr>
          <w:lang w:val="ru-RU"/>
        </w:rPr>
        <w:t xml:space="preserve">від</w:t>
      </w:r>
      <w:r>
        <w:rPr>
          <w:lang w:val="ru-RU"/>
        </w:rPr>
        <w:t xml:space="preserve"> ветерана</w:t>
      </w:r>
      <w:r>
        <w:rPr>
          <w:lang w:val="ru-RU"/>
        </w:rPr>
        <w:t xml:space="preserve">.</w:t>
      </w:r>
    </w:p>
    <w:p>
      <w:pPr>
        <w:ind w:firstLine="709"/>
        <w:jc w:val="both"/>
        <w:rPr>
          <w:b/>
        </w:rPr>
      </w:pPr>
      <w:r>
        <w:rPr>
          <w:b/>
        </w:rPr>
        <w:t xml:space="preserve">29. </w:t>
      </w:r>
      <w:r>
        <w:rPr>
          <w:b/>
        </w:rPr>
        <w:t xml:space="preserve">Який інструмент доцільно використовувати для оцінювання задоволеності ветерана якістю отриманого супроводу?</w:t>
      </w:r>
    </w:p>
    <w:p>
      <w:pPr>
        <w:ind w:firstLine="709"/>
        <w:jc w:val="both"/>
        <w:rPr>
          <w:bCs/>
          <w:lang w:val="uk-UA"/>
        </w:rPr>
      </w:pPr>
      <w:r>
        <w:rPr>
          <w:bCs/>
          <w:lang w:val="uk-UA"/>
        </w:rPr>
        <w:t xml:space="preserve">А.</w:t>
      </w:r>
      <w:r>
        <w:rPr>
          <w:bCs/>
        </w:rPr>
        <w:t xml:space="preserve"> Неформальне спостереження за поведінкою ветерана поза межами консультацій без його попереднього інформування</w:t>
      </w:r>
      <w:r>
        <w:rPr>
          <w:bCs/>
          <w:lang w:val="uk-UA"/>
        </w:rPr>
        <w:t xml:space="preserve">.</w:t>
      </w:r>
    </w:p>
    <w:p>
      <w:pPr>
        <w:ind w:firstLine="709"/>
        <w:jc w:val="both"/>
        <w:rPr>
          <w:bCs/>
          <w:lang w:val="uk-UA"/>
        </w:rPr>
      </w:pPr>
      <w:r>
        <w:rPr>
          <w:bCs/>
          <w:lang w:val="uk-UA"/>
        </w:rPr>
        <w:t xml:space="preserve">Б. </w:t>
      </w:r>
      <w:r>
        <w:rPr>
          <w:bCs/>
        </w:rPr>
        <w:t xml:space="preserve">Проведення лабораторних або клінічних обстежень для визначення рівня задоволеності соціальними послугами</w:t>
      </w:r>
      <w:r>
        <w:rPr>
          <w:bCs/>
          <w:lang w:val="uk-UA"/>
        </w:rPr>
        <w:t xml:space="preserve">.</w:t>
      </w:r>
    </w:p>
    <w:p>
      <w:pPr>
        <w:ind w:firstLine="709"/>
        <w:jc w:val="both"/>
        <w:rPr>
          <w:bCs/>
          <w:lang w:val="uk-UA"/>
        </w:rPr>
      </w:pPr>
      <w:r>
        <w:rPr>
          <w:bCs/>
          <w:lang w:val="uk-UA"/>
        </w:rPr>
        <w:t xml:space="preserve">В. </w:t>
      </w:r>
      <w:r>
        <w:rPr>
          <w:bCs/>
        </w:rPr>
        <w:t xml:space="preserve">Аналіз особистих фінансових витрат ветерана з метою встановлення ефективності наданого супроводу</w:t>
      </w:r>
      <w:r>
        <w:rPr>
          <w:bCs/>
          <w:lang w:val="uk-UA"/>
        </w:rPr>
        <w:t xml:space="preserve">.</w:t>
      </w:r>
    </w:p>
    <w:p>
      <w:pPr>
        <w:ind w:firstLine="709"/>
        <w:jc w:val="both"/>
        <w:rPr>
          <w:bCs/>
          <w:lang w:val="uk-UA"/>
        </w:rPr>
      </w:pPr>
      <w:r>
        <w:rPr>
          <w:bCs/>
          <w:lang w:val="uk-UA"/>
        </w:rPr>
        <w:t xml:space="preserve">Г. </w:t>
      </w:r>
      <w:r>
        <w:rPr>
          <w:bCs/>
        </w:rPr>
        <w:t xml:space="preserve">Анкетування або структуроване інтерв’ю після завершення окремого етапу чи всього процесу супроводу</w:t>
      </w:r>
      <w:r>
        <w:rPr>
          <w:bCs/>
          <w:lang w:val="uk-UA"/>
        </w:rPr>
        <w:t xml:space="preserve">.</w:t>
      </w:r>
    </w:p>
    <w:p>
      <w:pPr>
        <w:ind w:firstLine="709"/>
        <w:jc w:val="both"/>
        <w:rPr>
          <w:b/>
        </w:rPr>
      </w:pPr>
      <w:r>
        <w:rPr>
          <w:b/>
          <w:bCs/>
        </w:rPr>
        <w:t xml:space="preserve">30. </w:t>
      </w:r>
      <w:r>
        <w:rPr>
          <w:b/>
        </w:rPr>
        <w:t xml:space="preserve">Яка дія фахівця є найбільш коректною, якщо заплановані заходи супроводу не дають очікуваного результату?</w:t>
      </w:r>
    </w:p>
    <w:p>
      <w:pPr>
        <w:ind w:firstLine="709"/>
        <w:jc w:val="both"/>
        <w:rPr>
          <w:bCs/>
          <w:lang w:val="uk-UA"/>
        </w:rPr>
      </w:pPr>
      <w:r>
        <w:rPr>
          <w:bCs/>
          <w:lang w:val="uk-UA"/>
        </w:rPr>
        <w:t xml:space="preserve">А. </w:t>
      </w:r>
      <w:r>
        <w:rPr>
          <w:bCs/>
        </w:rPr>
        <w:t xml:space="preserve">Завершити супровід, оскільки відсутність швидкого результату свідчить про неефективність подальшої роботи</w:t>
      </w:r>
      <w:r>
        <w:rPr>
          <w:bCs/>
          <w:lang w:val="uk-UA"/>
        </w:rPr>
        <w:t xml:space="preserve">.</w:t>
      </w:r>
    </w:p>
    <w:p>
      <w:pPr>
        <w:ind w:firstLine="709"/>
        <w:jc w:val="both"/>
        <w:rPr>
          <w:bCs/>
          <w:lang w:val="uk-UA"/>
        </w:rPr>
      </w:pPr>
      <w:r>
        <w:rPr>
          <w:bCs/>
          <w:lang w:val="uk-UA"/>
        </w:rPr>
        <w:t xml:space="preserve">Б. </w:t>
      </w:r>
      <w:r>
        <w:rPr>
          <w:bCs/>
        </w:rPr>
        <w:t xml:space="preserve">Продовжувати виконувати початковий план без змін, щоб не порушувати попередньо визначену послідовність дій</w:t>
      </w:r>
      <w:r>
        <w:rPr>
          <w:bCs/>
          <w:lang w:val="uk-UA"/>
        </w:rPr>
        <w:t xml:space="preserve">.</w:t>
      </w:r>
    </w:p>
    <w:p>
      <w:pPr>
        <w:ind w:firstLine="709"/>
        <w:jc w:val="both"/>
        <w:rPr>
          <w:bCs/>
          <w:lang w:val="uk-UA"/>
        </w:rPr>
      </w:pPr>
      <w:r>
        <w:rPr>
          <w:bCs/>
          <w:lang w:val="uk-UA"/>
        </w:rPr>
        <w:t xml:space="preserve">В. </w:t>
      </w:r>
      <w:r>
        <w:rPr>
          <w:bCs/>
        </w:rPr>
        <w:t xml:space="preserve">Зафіксувати недостатню мотивацію ветерана як основну причину неефективності плану без додаткового аналізу ситуації</w:t>
      </w:r>
      <w:r>
        <w:rPr>
          <w:bCs/>
          <w:lang w:val="uk-UA"/>
        </w:rPr>
        <w:t xml:space="preserve">.</w:t>
      </w:r>
    </w:p>
    <w:p>
      <w:pPr>
        <w:ind w:firstLine="709"/>
        <w:jc w:val="both"/>
        <w:rPr>
          <w:bCs/>
          <w:lang w:val="uk-UA"/>
        </w:rPr>
      </w:pPr>
      <w:r>
        <w:rPr>
          <w:bCs/>
          <w:lang w:val="uk-UA"/>
        </w:rPr>
        <w:t xml:space="preserve">Г. </w:t>
      </w:r>
      <w:r>
        <w:rPr>
          <w:bCs/>
        </w:rPr>
        <w:t xml:space="preserve">Разом із ветераном проаналізувати причини труднощів, уточнити актуальні потреби та за потреби переглянути план супроводу</w:t>
      </w:r>
      <w:r>
        <w:rPr>
          <w:bCs/>
          <w:lang w:val="uk-UA"/>
        </w:rPr>
        <w:t xml:space="preserve">.</w:t>
      </w:r>
    </w:p>
    <w:p>
      <w:pPr>
        <w:ind w:firstLine="709"/>
        <w:jc w:val="both"/>
        <w:rPr>
          <w:b/>
        </w:rPr>
      </w:pPr>
      <w:r>
        <w:rPr>
          <w:b/>
          <w:bCs/>
        </w:rPr>
        <w:t xml:space="preserve">31. </w:t>
      </w:r>
      <w:r>
        <w:rPr>
          <w:b/>
        </w:rPr>
        <w:t xml:space="preserve">Який критерій є ключовим для успішного закриття кейсу ветерана?</w:t>
      </w:r>
    </w:p>
    <w:p>
      <w:pPr>
        <w:ind w:firstLine="709"/>
        <w:jc w:val="both"/>
        <w:rPr>
          <w:bCs/>
          <w:lang w:val="uk-UA"/>
        </w:rPr>
      </w:pPr>
      <w:r>
        <w:rPr>
          <w:bCs/>
          <w:lang w:val="uk-UA"/>
        </w:rPr>
        <w:t xml:space="preserve">А.</w:t>
      </w:r>
      <w:r>
        <w:rPr>
          <w:bCs/>
        </w:rPr>
        <w:t xml:space="preserve"> Завершення встановленого строку супроводу незалежно від того, чи були досягнуті визначені цілі</w:t>
      </w:r>
      <w:r>
        <w:rPr>
          <w:bCs/>
          <w:lang w:val="uk-UA"/>
        </w:rPr>
        <w:t xml:space="preserve">.</w:t>
      </w:r>
    </w:p>
    <w:p>
      <w:pPr>
        <w:ind w:firstLine="709"/>
        <w:jc w:val="both"/>
        <w:rPr>
          <w:bCs/>
          <w:lang w:val="uk-UA"/>
        </w:rPr>
      </w:pPr>
      <w:r>
        <w:rPr>
          <w:bCs/>
          <w:lang w:val="uk-UA"/>
        </w:rPr>
        <w:t xml:space="preserve">Б. </w:t>
      </w:r>
      <w:r>
        <w:rPr>
          <w:bCs/>
        </w:rPr>
        <w:t xml:space="preserve">Досягнення основних цілей індивідуального плану та достатній рівень самостійності ветерана у подальшому вирішенні своїх питань</w:t>
      </w:r>
      <w:r>
        <w:rPr>
          <w:bCs/>
          <w:lang w:val="uk-UA"/>
        </w:rPr>
        <w:t xml:space="preserve">.</w:t>
      </w:r>
    </w:p>
    <w:p>
      <w:pPr>
        <w:ind w:firstLine="709"/>
        <w:jc w:val="both"/>
        <w:rPr>
          <w:bCs/>
          <w:lang w:val="uk-UA"/>
        </w:rPr>
      </w:pPr>
      <w:r>
        <w:rPr>
          <w:bCs/>
          <w:lang w:val="uk-UA"/>
        </w:rPr>
        <w:t xml:space="preserve">В. </w:t>
      </w:r>
      <w:r>
        <w:rPr>
          <w:bCs/>
        </w:rPr>
        <w:t xml:space="preserve">Припинення роботи фахівця із супроводу, який був закріплений за ветераном на початку ведення кейсу</w:t>
      </w:r>
      <w:r>
        <w:rPr>
          <w:bCs/>
          <w:lang w:val="uk-UA"/>
        </w:rPr>
        <w:t xml:space="preserve">.</w:t>
      </w:r>
    </w:p>
    <w:p>
      <w:pPr>
        <w:ind w:firstLine="709"/>
        <w:jc w:val="both"/>
        <w:rPr>
          <w:bCs/>
          <w:lang w:val="uk-UA"/>
        </w:rPr>
      </w:pPr>
      <w:r>
        <w:rPr>
          <w:bCs/>
          <w:lang w:val="uk-UA"/>
        </w:rPr>
        <w:t xml:space="preserve">Г.</w:t>
      </w:r>
      <w:r>
        <w:rPr>
          <w:bCs/>
        </w:rPr>
        <w:t xml:space="preserve"> Зміна ветераном місця реєстрації або фактичного проживання</w:t>
      </w:r>
      <w:r>
        <w:rPr>
          <w:bCs/>
          <w:lang w:val="uk-UA"/>
        </w:rPr>
        <w:t xml:space="preserve">.</w:t>
      </w:r>
    </w:p>
    <w:p>
      <w:pPr>
        <w:ind w:firstLine="709"/>
        <w:jc w:val="both"/>
        <w:rPr>
          <w:lang w:val="ru-RU"/>
        </w:rPr>
      </w:pPr>
      <w:r>
        <w:rPr>
          <w:b/>
          <w:lang w:val="ru-RU"/>
        </w:rPr>
        <w:t xml:space="preserve">32. Дайте </w:t>
      </w:r>
      <w:r>
        <w:rPr>
          <w:b/>
          <w:lang w:val="ru-RU"/>
        </w:rPr>
        <w:t xml:space="preserve">визначення</w:t>
      </w:r>
      <w:r>
        <w:rPr>
          <w:b/>
          <w:lang w:val="ru-RU"/>
        </w:rPr>
        <w:t xml:space="preserve"> </w:t>
      </w:r>
      <w:r>
        <w:rPr>
          <w:b/>
          <w:lang w:val="ru-RU"/>
        </w:rPr>
        <w:t xml:space="preserve">поняттю</w:t>
      </w:r>
      <w:r>
        <w:rPr>
          <w:b/>
          <w:lang w:val="ru-RU"/>
        </w:rPr>
        <w:t xml:space="preserve"> «</w:t>
      </w:r>
      <w:r>
        <w:rPr>
          <w:b/>
          <w:lang w:val="ru-RU"/>
        </w:rPr>
        <w:t xml:space="preserve">професійне</w:t>
      </w:r>
      <w:r>
        <w:rPr>
          <w:b/>
          <w:lang w:val="ru-RU"/>
        </w:rPr>
        <w:t xml:space="preserve"> </w:t>
      </w:r>
      <w:r>
        <w:rPr>
          <w:b/>
          <w:lang w:val="ru-RU"/>
        </w:rPr>
        <w:t xml:space="preserve">вигорання</w:t>
      </w:r>
      <w:r>
        <w:rPr>
          <w:b/>
          <w:lang w:val="ru-RU"/>
        </w:rPr>
        <w:t xml:space="preserve">»?</w:t>
      </w:r>
    </w:p>
    <w:p>
      <w:pPr>
        <w:ind w:firstLine="709"/>
        <w:jc w:val="both"/>
        <w:rPr>
          <w:lang w:val="ru-RU"/>
        </w:rPr>
      </w:pPr>
      <w:r>
        <w:rPr>
          <w:lang w:val="ru-RU"/>
        </w:rPr>
        <w:t xml:space="preserve">А.</w:t>
      </w:r>
      <w:r>
        <w:rPr>
          <w:lang w:val="ru-RU"/>
        </w:rPr>
        <w:t xml:space="preserve"> </w:t>
      </w:r>
      <w:r>
        <w:rPr>
          <w:lang w:val="ru-RU"/>
        </w:rPr>
        <w:t xml:space="preserve">Тимчасове</w:t>
      </w:r>
      <w:r>
        <w:rPr>
          <w:lang w:val="ru-RU"/>
        </w:rPr>
        <w:t xml:space="preserve"> </w:t>
      </w:r>
      <w:r>
        <w:rPr>
          <w:lang w:val="ru-RU"/>
        </w:rPr>
        <w:t xml:space="preserve">відчуття</w:t>
      </w:r>
      <w:r>
        <w:rPr>
          <w:lang w:val="ru-RU"/>
        </w:rPr>
        <w:t xml:space="preserve"> </w:t>
      </w:r>
      <w:r>
        <w:rPr>
          <w:lang w:val="ru-RU"/>
        </w:rPr>
        <w:t xml:space="preserve">втоми</w:t>
      </w:r>
      <w:r>
        <w:rPr>
          <w:lang w:val="ru-RU"/>
        </w:rPr>
        <w:t xml:space="preserve"> </w:t>
      </w:r>
      <w:r>
        <w:rPr>
          <w:lang w:val="ru-RU"/>
        </w:rPr>
        <w:t xml:space="preserve">після</w:t>
      </w:r>
      <w:r>
        <w:rPr>
          <w:lang w:val="ru-RU"/>
        </w:rPr>
        <w:t xml:space="preserve"> </w:t>
      </w:r>
      <w:r>
        <w:rPr>
          <w:lang w:val="ru-RU"/>
        </w:rPr>
        <w:t xml:space="preserve">напруженого</w:t>
      </w:r>
      <w:r>
        <w:rPr>
          <w:lang w:val="ru-RU"/>
        </w:rPr>
        <w:t xml:space="preserve"> </w:t>
      </w:r>
      <w:r>
        <w:rPr>
          <w:lang w:val="ru-RU"/>
        </w:rPr>
        <w:t xml:space="preserve">робочого</w:t>
      </w:r>
      <w:r>
        <w:rPr>
          <w:lang w:val="ru-RU"/>
        </w:rPr>
        <w:t xml:space="preserve"> дня</w:t>
      </w:r>
      <w:r>
        <w:rPr>
          <w:lang w:val="ru-RU"/>
        </w:rPr>
        <w:t xml:space="preserve">.</w:t>
      </w:r>
    </w:p>
    <w:p>
      <w:pPr>
        <w:ind w:firstLine="709"/>
        <w:jc w:val="both"/>
        <w:rPr>
          <w:lang w:val="ru-RU"/>
        </w:rPr>
      </w:pPr>
      <w:r>
        <w:rPr>
          <w:lang w:val="ru-RU"/>
        </w:rPr>
        <w:t xml:space="preserve">Б.</w:t>
      </w:r>
      <w:r>
        <w:rPr>
          <w:lang w:val="ru-RU"/>
        </w:rPr>
        <w:t xml:space="preserve"> </w:t>
      </w:r>
      <w:r>
        <w:rPr>
          <w:lang w:val="ru-RU"/>
        </w:rPr>
        <w:t xml:space="preserve">Прагнення</w:t>
      </w:r>
      <w:r>
        <w:rPr>
          <w:lang w:val="ru-RU"/>
        </w:rPr>
        <w:t xml:space="preserve"> </w:t>
      </w:r>
      <w:r>
        <w:rPr>
          <w:lang w:val="ru-RU"/>
        </w:rPr>
        <w:t xml:space="preserve">змінити</w:t>
      </w:r>
      <w:r>
        <w:rPr>
          <w:lang w:val="ru-RU"/>
        </w:rPr>
        <w:t xml:space="preserve"> </w:t>
      </w:r>
      <w:r>
        <w:rPr>
          <w:lang w:val="ru-RU"/>
        </w:rPr>
        <w:t xml:space="preserve">кваліфікацію</w:t>
      </w:r>
      <w:r>
        <w:rPr>
          <w:lang w:val="ru-RU"/>
        </w:rPr>
        <w:t xml:space="preserve"> </w:t>
      </w:r>
      <w:r>
        <w:rPr>
          <w:lang w:val="ru-RU"/>
        </w:rPr>
        <w:t xml:space="preserve">або</w:t>
      </w:r>
      <w:r>
        <w:rPr>
          <w:lang w:val="ru-RU"/>
        </w:rPr>
        <w:t xml:space="preserve"> сферу </w:t>
      </w:r>
      <w:r>
        <w:rPr>
          <w:lang w:val="ru-RU"/>
        </w:rPr>
        <w:t xml:space="preserve">професійної</w:t>
      </w:r>
      <w:r>
        <w:rPr>
          <w:lang w:val="ru-RU"/>
        </w:rPr>
        <w:t xml:space="preserve"> </w:t>
      </w:r>
      <w:r>
        <w:rPr>
          <w:lang w:val="ru-RU"/>
        </w:rPr>
        <w:t xml:space="preserve">діяльності</w:t>
      </w:r>
      <w:r>
        <w:rPr>
          <w:lang w:val="ru-RU"/>
        </w:rPr>
        <w:t xml:space="preserve">.</w:t>
      </w:r>
    </w:p>
    <w:p>
      <w:pPr>
        <w:ind w:firstLine="709"/>
        <w:jc w:val="both"/>
        <w:rPr>
          <w:lang w:val="ru-RU"/>
        </w:rPr>
      </w:pPr>
      <w:r>
        <w:rPr>
          <w:lang w:val="ru-RU"/>
        </w:rPr>
        <w:t xml:space="preserve">В.</w:t>
      </w:r>
      <w:r>
        <w:rPr>
          <w:lang w:val="ru-RU"/>
        </w:rPr>
        <w:t xml:space="preserve"> Стан </w:t>
      </w:r>
      <w:r>
        <w:rPr>
          <w:lang w:val="ru-RU"/>
        </w:rPr>
        <w:t xml:space="preserve">фізичного</w:t>
      </w:r>
      <w:r>
        <w:rPr>
          <w:lang w:val="ru-RU"/>
        </w:rPr>
        <w:t xml:space="preserve">, </w:t>
      </w:r>
      <w:r>
        <w:rPr>
          <w:lang w:val="ru-RU"/>
        </w:rPr>
        <w:t xml:space="preserve">емоційного</w:t>
      </w:r>
      <w:r>
        <w:rPr>
          <w:lang w:val="ru-RU"/>
        </w:rPr>
        <w:t xml:space="preserve"> та </w:t>
      </w:r>
      <w:r>
        <w:rPr>
          <w:lang w:val="ru-RU"/>
        </w:rPr>
        <w:t xml:space="preserve">розумового</w:t>
      </w:r>
      <w:r>
        <w:rPr>
          <w:lang w:val="ru-RU"/>
        </w:rPr>
        <w:t xml:space="preserve"> </w:t>
      </w:r>
      <w:r>
        <w:rPr>
          <w:lang w:val="ru-RU"/>
        </w:rPr>
        <w:t xml:space="preserve">виснаження</w:t>
      </w:r>
      <w:r>
        <w:rPr>
          <w:lang w:val="ru-RU"/>
        </w:rPr>
        <w:t xml:space="preserve"> </w:t>
      </w:r>
      <w:r>
        <w:rPr>
          <w:lang w:val="ru-RU"/>
        </w:rPr>
        <w:t xml:space="preserve">від</w:t>
      </w:r>
      <w:r>
        <w:rPr>
          <w:lang w:val="ru-RU"/>
        </w:rPr>
        <w:t xml:space="preserve"> </w:t>
      </w:r>
      <w:r>
        <w:rPr>
          <w:lang w:val="ru-RU"/>
        </w:rPr>
        <w:t xml:space="preserve">тривалого</w:t>
      </w:r>
      <w:r>
        <w:rPr>
          <w:lang w:val="ru-RU"/>
        </w:rPr>
        <w:t xml:space="preserve"> </w:t>
      </w:r>
      <w:r>
        <w:rPr>
          <w:lang w:val="ru-RU"/>
        </w:rPr>
        <w:t xml:space="preserve">стресу</w:t>
      </w:r>
      <w:r>
        <w:rPr>
          <w:lang w:val="ru-RU"/>
        </w:rPr>
        <w:t xml:space="preserve">.</w:t>
      </w:r>
      <w:r>
        <w:rPr>
          <w:lang w:val="ru-RU"/>
        </w:rPr>
        <w:t xml:space="preserve"> </w:t>
      </w:r>
    </w:p>
    <w:p>
      <w:pPr>
        <w:ind w:firstLine="709"/>
        <w:jc w:val="both"/>
        <w:rPr>
          <w:lang w:val="ru-RU"/>
        </w:rPr>
      </w:pPr>
      <w:r>
        <w:rPr>
          <w:lang w:val="ru-RU"/>
        </w:rPr>
        <w:t xml:space="preserve">Г.</w:t>
      </w:r>
      <w:r>
        <w:rPr>
          <w:lang w:val="ru-RU"/>
        </w:rPr>
        <w:t xml:space="preserve"> </w:t>
      </w:r>
      <w:r>
        <w:rPr>
          <w:lang w:val="ru-RU"/>
        </w:rPr>
        <w:t xml:space="preserve">Процес</w:t>
      </w:r>
      <w:r>
        <w:rPr>
          <w:lang w:val="ru-RU"/>
        </w:rPr>
        <w:t xml:space="preserve"> планового </w:t>
      </w:r>
      <w:r>
        <w:rPr>
          <w:lang w:val="ru-RU"/>
        </w:rPr>
        <w:t xml:space="preserve">виходу</w:t>
      </w:r>
      <w:r>
        <w:rPr>
          <w:lang w:val="ru-RU"/>
        </w:rPr>
        <w:t xml:space="preserve"> на </w:t>
      </w:r>
      <w:r>
        <w:rPr>
          <w:lang w:val="ru-RU"/>
        </w:rPr>
        <w:t xml:space="preserve">пенсію</w:t>
      </w:r>
      <w:r>
        <w:rPr>
          <w:lang w:val="ru-RU"/>
        </w:rPr>
        <w:t xml:space="preserve"> за </w:t>
      </w:r>
      <w:r>
        <w:rPr>
          <w:lang w:val="ru-RU"/>
        </w:rPr>
        <w:t xml:space="preserve">вислугою</w:t>
      </w:r>
      <w:r>
        <w:rPr>
          <w:lang w:val="ru-RU"/>
        </w:rPr>
        <w:t xml:space="preserve"> </w:t>
      </w:r>
      <w:r>
        <w:rPr>
          <w:lang w:val="ru-RU"/>
        </w:rPr>
        <w:t xml:space="preserve">років</w:t>
      </w:r>
      <w:r>
        <w:rPr>
          <w:lang w:val="ru-RU"/>
        </w:rPr>
        <w:t xml:space="preserve">.</w:t>
      </w:r>
    </w:p>
    <w:p>
      <w:pPr>
        <w:ind w:firstLine="709"/>
        <w:jc w:val="both"/>
        <w:rPr>
          <w:lang w:val="ru-RU"/>
        </w:rPr>
      </w:pPr>
      <w:r>
        <w:rPr>
          <w:b/>
          <w:lang w:val="ru-RU"/>
        </w:rPr>
        <w:t xml:space="preserve">33. </w:t>
      </w:r>
      <w:r>
        <w:rPr>
          <w:b/>
          <w:lang w:val="ru-RU"/>
        </w:rPr>
        <w:t xml:space="preserve">Який</w:t>
      </w:r>
      <w:r>
        <w:rPr>
          <w:b/>
          <w:lang w:val="ru-RU"/>
        </w:rPr>
        <w:t xml:space="preserve"> </w:t>
      </w:r>
      <w:r>
        <w:rPr>
          <w:b/>
          <w:lang w:val="ru-RU"/>
        </w:rPr>
        <w:t xml:space="preserve">інструмент</w:t>
      </w:r>
      <w:r>
        <w:rPr>
          <w:b/>
          <w:lang w:val="ru-RU"/>
        </w:rPr>
        <w:t xml:space="preserve"> </w:t>
      </w:r>
      <w:r>
        <w:rPr>
          <w:b/>
          <w:lang w:val="ru-RU"/>
        </w:rPr>
        <w:t xml:space="preserve">найефективніший</w:t>
      </w:r>
      <w:r>
        <w:rPr>
          <w:b/>
          <w:lang w:val="ru-RU"/>
        </w:rPr>
        <w:t xml:space="preserve"> для </w:t>
      </w:r>
      <w:r>
        <w:rPr>
          <w:b/>
          <w:lang w:val="ru-RU"/>
        </w:rPr>
        <w:t xml:space="preserve">профілактики</w:t>
      </w:r>
      <w:r>
        <w:rPr>
          <w:b/>
          <w:lang w:val="ru-RU"/>
        </w:rPr>
        <w:t xml:space="preserve"> </w:t>
      </w:r>
      <w:r>
        <w:rPr>
          <w:b/>
          <w:lang w:val="ru-RU"/>
        </w:rPr>
        <w:t xml:space="preserve">вигорання</w:t>
      </w:r>
      <w:r>
        <w:rPr>
          <w:b/>
          <w:lang w:val="ru-RU"/>
        </w:rPr>
        <w:t xml:space="preserve"> </w:t>
      </w:r>
      <w:r>
        <w:rPr>
          <w:b/>
          <w:lang w:val="ru-RU"/>
        </w:rPr>
        <w:t xml:space="preserve">фахівця</w:t>
      </w:r>
      <w:r>
        <w:rPr>
          <w:b/>
          <w:lang w:val="ru-RU"/>
        </w:rPr>
        <w:t xml:space="preserve">?</w:t>
      </w:r>
    </w:p>
    <w:p>
      <w:pPr>
        <w:ind w:firstLine="709"/>
        <w:jc w:val="both"/>
        <w:rPr>
          <w:lang w:val="ru-RU"/>
        </w:rPr>
      </w:pPr>
      <w:r>
        <w:rPr>
          <w:lang w:val="ru-RU"/>
        </w:rPr>
        <w:t xml:space="preserve">А.</w:t>
      </w:r>
      <w:r>
        <w:rPr>
          <w:lang w:val="ru-RU"/>
        </w:rPr>
        <w:t xml:space="preserve"> </w:t>
      </w:r>
      <w:r>
        <w:rPr>
          <w:lang w:val="ru-RU"/>
        </w:rPr>
        <w:t xml:space="preserve">Уникнення</w:t>
      </w:r>
      <w:r>
        <w:rPr>
          <w:lang w:val="ru-RU"/>
        </w:rPr>
        <w:t xml:space="preserve"> </w:t>
      </w:r>
      <w:r>
        <w:rPr>
          <w:lang w:val="ru-RU"/>
        </w:rPr>
        <w:t xml:space="preserve">спілкування</w:t>
      </w:r>
      <w:r>
        <w:rPr>
          <w:lang w:val="ru-RU"/>
        </w:rPr>
        <w:t xml:space="preserve"> з </w:t>
      </w:r>
      <w:r>
        <w:rPr>
          <w:lang w:val="ru-RU"/>
        </w:rPr>
        <w:t xml:space="preserve">клієнтами</w:t>
      </w:r>
      <w:r>
        <w:rPr>
          <w:lang w:val="ru-RU"/>
        </w:rPr>
        <w:t xml:space="preserve"> та </w:t>
      </w:r>
      <w:r>
        <w:rPr>
          <w:lang w:val="ru-RU"/>
        </w:rPr>
        <w:t xml:space="preserve">ігнорування</w:t>
      </w:r>
      <w:r>
        <w:rPr>
          <w:lang w:val="ru-RU"/>
        </w:rPr>
        <w:t xml:space="preserve"> </w:t>
      </w:r>
      <w:r>
        <w:rPr>
          <w:lang w:val="ru-RU"/>
        </w:rPr>
        <w:t xml:space="preserve">їхніх</w:t>
      </w:r>
      <w:r>
        <w:rPr>
          <w:lang w:val="ru-RU"/>
        </w:rPr>
        <w:t xml:space="preserve"> </w:t>
      </w:r>
      <w:r>
        <w:rPr>
          <w:lang w:val="ru-RU"/>
        </w:rPr>
        <w:t xml:space="preserve">запитів</w:t>
      </w:r>
      <w:r>
        <w:rPr>
          <w:lang w:val="ru-RU"/>
        </w:rPr>
        <w:t xml:space="preserve">.</w:t>
      </w:r>
    </w:p>
    <w:p>
      <w:pPr>
        <w:ind w:firstLine="709"/>
        <w:jc w:val="both"/>
        <w:rPr>
          <w:lang w:val="ru-RU"/>
        </w:rPr>
      </w:pPr>
      <w:r>
        <w:rPr>
          <w:lang w:val="ru-RU"/>
        </w:rPr>
        <w:t xml:space="preserve">Б.</w:t>
      </w:r>
      <w:r>
        <w:rPr>
          <w:lang w:val="ru-RU"/>
        </w:rPr>
        <w:t xml:space="preserve"> Регулярна участь у </w:t>
      </w:r>
      <w:r>
        <w:rPr>
          <w:lang w:val="ru-RU"/>
        </w:rPr>
        <w:t xml:space="preserve">супервізійних</w:t>
      </w:r>
      <w:r>
        <w:rPr>
          <w:lang w:val="ru-RU"/>
        </w:rPr>
        <w:t xml:space="preserve"> </w:t>
      </w:r>
      <w:r>
        <w:rPr>
          <w:lang w:val="ru-RU"/>
        </w:rPr>
        <w:t xml:space="preserve">групах</w:t>
      </w:r>
      <w:r>
        <w:rPr>
          <w:lang w:val="ru-RU"/>
        </w:rPr>
        <w:t xml:space="preserve">, баланс </w:t>
      </w:r>
      <w:r>
        <w:rPr>
          <w:lang w:val="ru-RU"/>
        </w:rPr>
        <w:t xml:space="preserve">роботи</w:t>
      </w:r>
      <w:r>
        <w:rPr>
          <w:lang w:val="ru-RU"/>
        </w:rPr>
        <w:t xml:space="preserve"> та </w:t>
      </w:r>
      <w:r>
        <w:rPr>
          <w:lang w:val="ru-RU"/>
        </w:rPr>
        <w:t xml:space="preserve">життя</w:t>
      </w:r>
      <w:r>
        <w:rPr>
          <w:lang w:val="ru-RU"/>
        </w:rPr>
        <w:t xml:space="preserve">.</w:t>
      </w:r>
      <w:r>
        <w:rPr>
          <w:lang w:val="ru-RU"/>
        </w:rPr>
        <w:t xml:space="preserve">  </w:t>
      </w:r>
    </w:p>
    <w:p>
      <w:pPr>
        <w:ind w:firstLine="709"/>
        <w:jc w:val="both"/>
        <w:rPr>
          <w:lang w:val="ru-RU"/>
        </w:rPr>
      </w:pPr>
      <w:r>
        <w:rPr>
          <w:lang w:val="ru-RU"/>
        </w:rPr>
        <w:t xml:space="preserve">В. </w:t>
      </w:r>
      <w:r>
        <w:rPr>
          <w:lang w:val="ru-RU"/>
        </w:rPr>
        <w:t xml:space="preserve">З</w:t>
      </w:r>
      <w:r>
        <w:rPr>
          <w:lang w:val="ru-RU"/>
        </w:rPr>
        <w:t xml:space="preserve">більшення</w:t>
      </w:r>
      <w:r>
        <w:rPr>
          <w:lang w:val="ru-RU"/>
        </w:rPr>
        <w:t xml:space="preserve"> </w:t>
      </w:r>
      <w:r>
        <w:rPr>
          <w:lang w:val="ru-RU"/>
        </w:rPr>
        <w:t xml:space="preserve">робочого</w:t>
      </w:r>
      <w:r>
        <w:rPr>
          <w:lang w:val="ru-RU"/>
        </w:rPr>
        <w:t xml:space="preserve"> </w:t>
      </w:r>
      <w:r>
        <w:rPr>
          <w:lang w:val="ru-RU"/>
        </w:rPr>
        <w:t xml:space="preserve">навантаження</w:t>
      </w:r>
      <w:r>
        <w:rPr>
          <w:lang w:val="ru-RU"/>
        </w:rPr>
        <w:t xml:space="preserve"> для </w:t>
      </w:r>
      <w:r>
        <w:rPr>
          <w:lang w:val="ru-RU"/>
        </w:rPr>
        <w:t xml:space="preserve">відволікання</w:t>
      </w:r>
      <w:r>
        <w:rPr>
          <w:lang w:val="ru-RU"/>
        </w:rPr>
        <w:t xml:space="preserve"> </w:t>
      </w:r>
      <w:r>
        <w:rPr>
          <w:lang w:val="ru-RU"/>
        </w:rPr>
        <w:t xml:space="preserve">від</w:t>
      </w:r>
      <w:r>
        <w:rPr>
          <w:lang w:val="ru-RU"/>
        </w:rPr>
        <w:t xml:space="preserve"> </w:t>
      </w:r>
      <w:r>
        <w:rPr>
          <w:lang w:val="ru-RU"/>
        </w:rPr>
        <w:t xml:space="preserve">стресу</w:t>
      </w:r>
      <w:r>
        <w:rPr>
          <w:lang w:val="ru-RU"/>
        </w:rPr>
        <w:t xml:space="preserve">.</w:t>
      </w:r>
    </w:p>
    <w:p>
      <w:pPr>
        <w:ind w:firstLine="709"/>
        <w:jc w:val="both"/>
        <w:rPr>
          <w:lang w:val="ru-RU"/>
        </w:rPr>
      </w:pPr>
      <w:r>
        <w:rPr>
          <w:lang w:val="ru-RU"/>
        </w:rPr>
        <w:t xml:space="preserve">Г.</w:t>
      </w:r>
      <w:r>
        <w:rPr>
          <w:lang w:val="ru-RU"/>
        </w:rPr>
        <w:t xml:space="preserve"> </w:t>
      </w:r>
      <w:r>
        <w:rPr>
          <w:lang w:val="ru-RU"/>
        </w:rPr>
        <w:t xml:space="preserve">Відпустка</w:t>
      </w:r>
      <w:r>
        <w:rPr>
          <w:lang w:val="ru-RU"/>
        </w:rPr>
        <w:t xml:space="preserve"> та </w:t>
      </w:r>
      <w:r>
        <w:rPr>
          <w:lang w:val="ru-RU"/>
        </w:rPr>
        <w:t xml:space="preserve">повноцінні</w:t>
      </w:r>
      <w:r>
        <w:rPr>
          <w:lang w:val="ru-RU"/>
        </w:rPr>
        <w:t xml:space="preserve"> </w:t>
      </w:r>
      <w:r>
        <w:rPr>
          <w:lang w:val="ru-RU"/>
        </w:rPr>
        <w:t xml:space="preserve">вихідні</w:t>
      </w:r>
      <w:r>
        <w:rPr>
          <w:lang w:val="ru-RU"/>
        </w:rPr>
        <w:t xml:space="preserve">.</w:t>
      </w:r>
    </w:p>
    <w:p>
      <w:pPr>
        <w:ind w:firstLine="709"/>
        <w:jc w:val="both"/>
        <w:rPr>
          <w:b/>
        </w:rPr>
      </w:pPr>
      <w:r>
        <w:rPr>
          <w:b/>
        </w:rPr>
        <w:t xml:space="preserve">34. </w:t>
      </w:r>
      <w:r>
        <w:rPr>
          <w:b/>
        </w:rPr>
        <w:t xml:space="preserve">Що найточніше відображає зміст супервізії у контексті соціальної роботи?</w:t>
      </w:r>
    </w:p>
    <w:p>
      <w:pPr>
        <w:ind w:firstLine="709"/>
        <w:jc w:val="both"/>
        <w:rPr>
          <w:bCs/>
          <w:lang w:val="uk-UA"/>
        </w:rPr>
      </w:pPr>
      <w:r>
        <w:rPr>
          <w:bCs/>
          <w:lang w:val="uk-UA"/>
        </w:rPr>
        <w:t xml:space="preserve">А. </w:t>
      </w:r>
      <w:r>
        <w:rPr>
          <w:bCs/>
        </w:rPr>
        <w:t xml:space="preserve">Форма управлінського нагляду, що переважно зосереджена на перевірці дотримання спеціалістом внутрішніх процедур і звітних вимог</w:t>
      </w:r>
      <w:r>
        <w:rPr>
          <w:bCs/>
          <w:lang w:val="uk-UA"/>
        </w:rPr>
        <w:t xml:space="preserve">.</w:t>
      </w:r>
    </w:p>
    <w:p>
      <w:pPr>
        <w:ind w:firstLine="709"/>
        <w:jc w:val="both"/>
        <w:rPr>
          <w:bCs/>
          <w:lang w:val="uk-UA"/>
        </w:rPr>
      </w:pPr>
      <w:r>
        <w:rPr>
          <w:bCs/>
          <w:lang w:val="uk-UA"/>
        </w:rPr>
        <w:t xml:space="preserve">Б.</w:t>
      </w:r>
      <w:r>
        <w:rPr>
          <w:bCs/>
        </w:rPr>
        <w:t xml:space="preserve"> Механізм реагування на професійні помилки, який може передбачати дисциплінарні заходи у разі порушення посадових обов’язків</w:t>
      </w:r>
      <w:r>
        <w:rPr>
          <w:bCs/>
          <w:lang w:val="uk-UA"/>
        </w:rPr>
        <w:t xml:space="preserve">.</w:t>
      </w:r>
    </w:p>
    <w:p>
      <w:pPr>
        <w:ind w:firstLine="709"/>
        <w:jc w:val="both"/>
        <w:rPr>
          <w:bCs/>
          <w:lang w:val="uk-UA"/>
        </w:rPr>
      </w:pPr>
      <w:r>
        <w:rPr>
          <w:bCs/>
          <w:lang w:val="uk-UA"/>
        </w:rPr>
        <w:t xml:space="preserve">В. </w:t>
      </w:r>
      <w:r>
        <w:rPr>
          <w:bCs/>
        </w:rPr>
        <w:t xml:space="preserve">Періодична перевірка організаційної та фінансової документації установи з метою оцінювання її адміністративної ефективності</w:t>
      </w:r>
      <w:r>
        <w:rPr>
          <w:bCs/>
          <w:lang w:val="uk-UA"/>
        </w:rPr>
        <w:t xml:space="preserve">.</w:t>
      </w:r>
    </w:p>
    <w:p>
      <w:pPr>
        <w:ind w:firstLine="709"/>
        <w:jc w:val="both"/>
        <w:rPr>
          <w:bCs/>
          <w:lang w:val="uk-UA"/>
        </w:rPr>
      </w:pPr>
      <w:r>
        <w:rPr>
          <w:bCs/>
          <w:lang w:val="uk-UA"/>
        </w:rPr>
        <w:t xml:space="preserve">Г. </w:t>
      </w:r>
      <w:r>
        <w:rPr>
          <w:bCs/>
        </w:rPr>
        <w:t xml:space="preserve">Професійна підтримка, рефлексія та наставництво з боку більш досвідченого фахівця для підвищення якості роботи й запобігання професійному виснаженню</w:t>
      </w:r>
      <w:r>
        <w:rPr>
          <w:bCs/>
          <w:lang w:val="uk-UA"/>
        </w:rPr>
        <w:t xml:space="preserve">.</w:t>
      </w:r>
    </w:p>
    <w:p>
      <w:pPr>
        <w:ind w:firstLine="709"/>
        <w:jc w:val="both"/>
        <w:rPr>
          <w:lang w:val="uk-UA"/>
        </w:rPr>
      </w:pPr>
      <w:r>
        <w:rPr>
          <w:b/>
        </w:rPr>
        <w:t xml:space="preserve">35. </w:t>
      </w:r>
      <w:r>
        <w:rPr>
          <w:b/>
          <w:bCs/>
        </w:rPr>
        <w:t xml:space="preserve">Яка поведінка фахівця є найбільш етично коректною, якщо його особисті переконання не збігаються з рішенням ветерана?</w:t>
      </w:r>
    </w:p>
    <w:p>
      <w:pPr>
        <w:ind w:firstLine="709"/>
        <w:jc w:val="both"/>
        <w:rPr>
          <w:lang w:val="uk-UA"/>
        </w:rPr>
      </w:pPr>
      <w:r>
        <w:rPr>
          <w:lang w:val="uk-UA"/>
        </w:rPr>
        <w:t xml:space="preserve">А. </w:t>
      </w:r>
      <w:r>
        <w:t xml:space="preserve">Коректно повідомити ветерану про власну незгоду, після чого наполегливо рекомендувати альтернативне рішення, яке фахівець вважає більш доцільним</w:t>
      </w:r>
      <w:r>
        <w:rPr>
          <w:lang w:val="uk-UA"/>
        </w:rPr>
        <w:t xml:space="preserve">.</w:t>
      </w:r>
    </w:p>
    <w:p>
      <w:pPr>
        <w:ind w:firstLine="709"/>
        <w:jc w:val="both"/>
        <w:rPr>
          <w:lang w:val="uk-UA"/>
        </w:rPr>
      </w:pPr>
      <w:r>
        <w:rPr>
          <w:lang w:val="uk-UA"/>
        </w:rPr>
        <w:t xml:space="preserve">Б. </w:t>
      </w:r>
      <w:r>
        <w:t xml:space="preserve">Залишатися професійно нейтральним, поважати автономію ветерана, надавати інформацію без тиску, а за ризику упередженого ставлення </w:t>
      </w:r>
      <w:r>
        <w:rPr>
          <w:lang w:val="uk-UA"/>
        </w:rPr>
        <w:t xml:space="preserve">–</w:t>
      </w:r>
      <w:r>
        <w:t xml:space="preserve"> ініціювати передачу кейсу іншому фахівцю</w:t>
      </w:r>
      <w:r>
        <w:rPr>
          <w:lang w:val="uk-UA"/>
        </w:rPr>
        <w:t xml:space="preserve">.</w:t>
      </w:r>
    </w:p>
    <w:p>
      <w:pPr>
        <w:ind w:firstLine="709"/>
        <w:jc w:val="both"/>
        <w:rPr>
          <w:lang w:val="uk-UA"/>
        </w:rPr>
      </w:pPr>
      <w:r>
        <w:rPr>
          <w:lang w:val="uk-UA"/>
        </w:rPr>
        <w:t xml:space="preserve">В. </w:t>
      </w:r>
      <w:r>
        <w:t xml:space="preserve">Продовжити супровід, але зосередити подальшу роботу на поступовому формуванні у ветерана більш конструктивної, з погляду фахівця, позиції</w:t>
      </w:r>
      <w:r>
        <w:rPr>
          <w:lang w:val="uk-UA"/>
        </w:rPr>
        <w:t xml:space="preserve">.</w:t>
      </w:r>
    </w:p>
    <w:p>
      <w:pPr>
        <w:ind w:firstLine="709"/>
        <w:jc w:val="both"/>
        <w:rPr>
          <w:lang w:val="uk-UA"/>
        </w:rPr>
      </w:pPr>
      <w:r>
        <w:rPr>
          <w:lang w:val="uk-UA"/>
        </w:rPr>
        <w:t xml:space="preserve">Г. </w:t>
      </w:r>
      <w:r>
        <w:t xml:space="preserve">Утриматися від обговорення теми, щодо якої виник конфлікт переконань, і надалі взаємодіяти з ветераном лише з питань, які не викликають професійного дискомфорту</w:t>
      </w:r>
      <w:r>
        <w:rPr>
          <w:lang w:val="uk-UA"/>
        </w:rPr>
        <w:t xml:space="preserve">.</w:t>
      </w:r>
    </w:p>
    <w:p>
      <w:pPr>
        <w:ind w:firstLine="709"/>
        <w:jc w:val="both"/>
        <w:rPr>
          <w:lang w:val="ru-RU"/>
        </w:rPr>
      </w:pPr>
      <w:r>
        <w:rPr>
          <w:b/>
          <w:lang w:val="ru-RU"/>
        </w:rPr>
        <w:t xml:space="preserve">36. Як часто </w:t>
      </w:r>
      <w:r>
        <w:rPr>
          <w:b/>
          <w:lang w:val="ru-RU"/>
        </w:rPr>
        <w:t xml:space="preserve">фахівець</w:t>
      </w:r>
      <w:r>
        <w:rPr>
          <w:b/>
          <w:lang w:val="ru-RU"/>
        </w:rPr>
        <w:t xml:space="preserve"> повинен </w:t>
      </w:r>
      <w:r>
        <w:rPr>
          <w:b/>
          <w:lang w:val="ru-RU"/>
        </w:rPr>
        <w:t xml:space="preserve">підвищувати</w:t>
      </w:r>
      <w:r>
        <w:rPr>
          <w:b/>
          <w:lang w:val="ru-RU"/>
        </w:rPr>
        <w:t xml:space="preserve"> </w:t>
      </w:r>
      <w:r>
        <w:rPr>
          <w:b/>
          <w:lang w:val="ru-RU"/>
        </w:rPr>
        <w:t xml:space="preserve">кваліфікацію</w:t>
      </w:r>
      <w:r>
        <w:rPr>
          <w:b/>
          <w:lang w:val="ru-RU"/>
        </w:rPr>
        <w:t xml:space="preserve">?</w:t>
      </w:r>
    </w:p>
    <w:p>
      <w:pPr>
        <w:ind w:firstLine="709"/>
        <w:jc w:val="both"/>
        <w:rPr>
          <w:lang w:val="ru-RU"/>
        </w:rPr>
      </w:pPr>
      <w:r>
        <w:rPr>
          <w:lang w:val="ru-RU"/>
        </w:rPr>
        <w:t xml:space="preserve">А. </w:t>
      </w:r>
      <w:r>
        <w:rPr>
          <w:lang w:val="ru-RU"/>
        </w:rPr>
        <w:t xml:space="preserve">Один раз на </w:t>
      </w:r>
      <w:r>
        <w:rPr>
          <w:lang w:val="ru-RU"/>
        </w:rPr>
        <w:t xml:space="preserve">рік</w:t>
      </w:r>
      <w:r>
        <w:rPr>
          <w:lang w:val="ru-RU"/>
        </w:rPr>
        <w:t xml:space="preserve"> за </w:t>
      </w:r>
      <w:r>
        <w:rPr>
          <w:lang w:val="ru-RU"/>
        </w:rPr>
        <w:t xml:space="preserve">державн</w:t>
      </w:r>
      <w:r>
        <w:rPr>
          <w:lang w:val="ru-RU"/>
        </w:rPr>
        <w:t xml:space="preserve">і</w:t>
      </w:r>
      <w:r>
        <w:rPr>
          <w:lang w:val="ru-RU"/>
        </w:rPr>
        <w:t xml:space="preserve"> </w:t>
      </w:r>
      <w:r>
        <w:rPr>
          <w:lang w:val="ru-RU"/>
        </w:rPr>
        <w:t xml:space="preserve">кошти</w:t>
      </w:r>
      <w:r>
        <w:rPr>
          <w:lang w:val="ru-RU"/>
        </w:rPr>
        <w:t xml:space="preserve">.</w:t>
      </w:r>
    </w:p>
    <w:p>
      <w:pPr>
        <w:ind w:firstLine="709"/>
        <w:jc w:val="both"/>
        <w:rPr>
          <w:lang w:val="ru-RU"/>
        </w:rPr>
      </w:pPr>
      <w:r>
        <w:rPr>
          <w:lang w:val="ru-RU"/>
        </w:rPr>
        <w:t xml:space="preserve">Б. </w:t>
      </w:r>
      <w:r>
        <w:rPr>
          <w:lang w:val="ru-RU"/>
        </w:rPr>
        <w:t xml:space="preserve">Один раз на 5 </w:t>
      </w:r>
      <w:r>
        <w:rPr>
          <w:lang w:val="ru-RU"/>
        </w:rPr>
        <w:t xml:space="preserve">років</w:t>
      </w:r>
      <w:r>
        <w:rPr>
          <w:lang w:val="ru-RU"/>
        </w:rPr>
        <w:t xml:space="preserve"> </w:t>
      </w:r>
      <w:r>
        <w:rPr>
          <w:lang w:val="ru-RU"/>
        </w:rPr>
        <w:t xml:space="preserve">під</w:t>
      </w:r>
      <w:r>
        <w:rPr>
          <w:lang w:val="ru-RU"/>
        </w:rPr>
        <w:t xml:space="preserve"> час </w:t>
      </w:r>
      <w:r>
        <w:rPr>
          <w:lang w:val="ru-RU"/>
        </w:rPr>
        <w:t xml:space="preserve">планової</w:t>
      </w:r>
      <w:r>
        <w:rPr>
          <w:lang w:val="ru-RU"/>
        </w:rPr>
        <w:t xml:space="preserve"> </w:t>
      </w:r>
      <w:r>
        <w:rPr>
          <w:lang w:val="ru-RU"/>
        </w:rPr>
        <w:t xml:space="preserve">атестації</w:t>
      </w:r>
      <w:r>
        <w:rPr>
          <w:lang w:val="ru-RU"/>
        </w:rPr>
        <w:t xml:space="preserve">.</w:t>
      </w:r>
    </w:p>
    <w:p>
      <w:pPr>
        <w:ind w:firstLine="709"/>
        <w:jc w:val="both"/>
        <w:rPr>
          <w:lang w:val="ru-RU"/>
        </w:rPr>
      </w:pPr>
      <w:r>
        <w:rPr>
          <w:lang w:val="ru-RU"/>
        </w:rPr>
        <w:t xml:space="preserve">В. </w:t>
      </w:r>
      <w:r>
        <w:rPr>
          <w:lang w:val="ru-RU"/>
        </w:rPr>
        <w:t xml:space="preserve">Не </w:t>
      </w:r>
      <w:r>
        <w:rPr>
          <w:lang w:val="ru-RU"/>
        </w:rPr>
        <w:t xml:space="preserve">рідше</w:t>
      </w:r>
      <w:r>
        <w:rPr>
          <w:lang w:val="ru-RU"/>
        </w:rPr>
        <w:t xml:space="preserve"> </w:t>
      </w:r>
      <w:r>
        <w:rPr>
          <w:lang w:val="ru-RU"/>
        </w:rPr>
        <w:t xml:space="preserve">ніж</w:t>
      </w:r>
      <w:r>
        <w:rPr>
          <w:lang w:val="ru-RU"/>
        </w:rPr>
        <w:t xml:space="preserve"> раз на 3 роки</w:t>
      </w:r>
      <w:r>
        <w:rPr>
          <w:lang w:val="ru-RU"/>
        </w:rPr>
        <w:t xml:space="preserve">.</w:t>
      </w:r>
    </w:p>
    <w:p>
      <w:pPr>
        <w:ind w:firstLine="709"/>
        <w:jc w:val="both"/>
        <w:rPr>
          <w:lang w:val="ru-RU"/>
        </w:rPr>
      </w:pPr>
      <w:r>
        <w:rPr>
          <w:lang w:val="ru-RU"/>
        </w:rPr>
        <w:t xml:space="preserve">Г. </w:t>
      </w:r>
      <w:r>
        <w:rPr>
          <w:lang w:val="ru-RU"/>
        </w:rPr>
        <w:t xml:space="preserve"> </w:t>
      </w:r>
      <w:r>
        <w:rPr>
          <w:lang w:val="ru-RU"/>
        </w:rPr>
        <w:t xml:space="preserve">Підвищення</w:t>
      </w:r>
      <w:r>
        <w:rPr>
          <w:lang w:val="ru-RU"/>
        </w:rPr>
        <w:t xml:space="preserve"> </w:t>
      </w:r>
      <w:r>
        <w:rPr>
          <w:lang w:val="ru-RU"/>
        </w:rPr>
        <w:t xml:space="preserve">кваліфікації</w:t>
      </w:r>
      <w:r>
        <w:rPr>
          <w:lang w:val="ru-RU"/>
        </w:rPr>
        <w:t xml:space="preserve"> не є </w:t>
      </w:r>
      <w:r>
        <w:rPr>
          <w:lang w:val="ru-RU"/>
        </w:rPr>
        <w:t xml:space="preserve">обов</w:t>
      </w:r>
      <w:r>
        <w:rPr>
          <w:lang w:val="ru-RU"/>
        </w:rPr>
        <w:t xml:space="preserve">ʼ</w:t>
      </w:r>
      <w:r>
        <w:rPr>
          <w:lang w:val="ru-RU"/>
        </w:rPr>
        <w:t xml:space="preserve">язковою</w:t>
      </w:r>
      <w:r>
        <w:rPr>
          <w:lang w:val="ru-RU"/>
        </w:rPr>
        <w:t xml:space="preserve"> </w:t>
      </w:r>
      <w:r>
        <w:rPr>
          <w:lang w:val="ru-RU"/>
        </w:rPr>
        <w:t xml:space="preserve">умовою</w:t>
      </w:r>
      <w:r>
        <w:rPr>
          <w:lang w:val="ru-RU"/>
        </w:rPr>
        <w:t xml:space="preserve">.</w:t>
      </w:r>
    </w:p>
    <w:p>
      <w:pPr>
        <w:ind w:firstLine="709"/>
        <w:jc w:val="both"/>
        <w:rPr>
          <w:lang w:val="ru-RU"/>
        </w:rPr>
      </w:pPr>
      <w:r>
        <w:rPr>
          <w:b/>
          <w:lang w:val="ru-RU"/>
        </w:rPr>
        <w:t xml:space="preserve">37. </w:t>
      </w:r>
      <w:r>
        <w:rPr>
          <w:b/>
          <w:lang w:val="ru-RU"/>
        </w:rPr>
        <w:t xml:space="preserve">Єдина</w:t>
      </w:r>
      <w:r>
        <w:rPr>
          <w:b/>
          <w:lang w:val="ru-RU"/>
        </w:rPr>
        <w:t xml:space="preserve"> </w:t>
      </w:r>
      <w:r>
        <w:rPr>
          <w:b/>
          <w:lang w:val="ru-RU"/>
        </w:rPr>
        <w:t xml:space="preserve">державна</w:t>
      </w:r>
      <w:r>
        <w:rPr>
          <w:b/>
          <w:lang w:val="ru-RU"/>
        </w:rPr>
        <w:t xml:space="preserve"> </w:t>
      </w:r>
      <w:r>
        <w:rPr>
          <w:b/>
          <w:lang w:val="ru-RU"/>
        </w:rPr>
        <w:t xml:space="preserve">інформаційно-телекомунікаційна</w:t>
      </w:r>
      <w:r>
        <w:rPr>
          <w:b/>
          <w:lang w:val="ru-RU"/>
        </w:rPr>
        <w:t xml:space="preserve"> система, </w:t>
      </w:r>
      <w:r>
        <w:rPr>
          <w:b/>
          <w:lang w:val="ru-RU"/>
        </w:rPr>
        <w:t xml:space="preserve">призначена</w:t>
      </w:r>
      <w:r>
        <w:rPr>
          <w:b/>
          <w:lang w:val="ru-RU"/>
        </w:rPr>
        <w:t xml:space="preserve"> для </w:t>
      </w:r>
      <w:r>
        <w:rPr>
          <w:b/>
          <w:lang w:val="ru-RU"/>
        </w:rPr>
        <w:t xml:space="preserve">збирання</w:t>
      </w:r>
      <w:r>
        <w:rPr>
          <w:b/>
          <w:lang w:val="ru-RU"/>
        </w:rPr>
        <w:t xml:space="preserve">, </w:t>
      </w:r>
      <w:r>
        <w:rPr>
          <w:b/>
          <w:lang w:val="ru-RU"/>
        </w:rPr>
        <w:t xml:space="preserve">реєстрації</w:t>
      </w:r>
      <w:r>
        <w:rPr>
          <w:b/>
          <w:lang w:val="ru-RU"/>
        </w:rPr>
        <w:t xml:space="preserve">, </w:t>
      </w:r>
      <w:r>
        <w:rPr>
          <w:b/>
          <w:lang w:val="ru-RU"/>
        </w:rPr>
        <w:t xml:space="preserve">накопичення</w:t>
      </w:r>
      <w:r>
        <w:rPr>
          <w:b/>
          <w:lang w:val="ru-RU"/>
        </w:rPr>
        <w:t xml:space="preserve">, </w:t>
      </w:r>
      <w:r>
        <w:rPr>
          <w:b/>
          <w:lang w:val="ru-RU"/>
        </w:rPr>
        <w:t xml:space="preserve">зберігання</w:t>
      </w:r>
      <w:r>
        <w:rPr>
          <w:b/>
          <w:lang w:val="ru-RU"/>
        </w:rPr>
        <w:t xml:space="preserve">, </w:t>
      </w:r>
      <w:r>
        <w:rPr>
          <w:b/>
          <w:lang w:val="ru-RU"/>
        </w:rPr>
        <w:t xml:space="preserve">захисту</w:t>
      </w:r>
      <w:r>
        <w:rPr>
          <w:b/>
          <w:lang w:val="ru-RU"/>
        </w:rPr>
        <w:t xml:space="preserve"> та </w:t>
      </w:r>
      <w:r>
        <w:rPr>
          <w:b/>
          <w:lang w:val="ru-RU"/>
        </w:rPr>
        <w:t xml:space="preserve">знеособлення</w:t>
      </w:r>
      <w:r>
        <w:rPr>
          <w:b/>
          <w:lang w:val="ru-RU"/>
        </w:rPr>
        <w:t xml:space="preserve"> </w:t>
      </w:r>
      <w:r>
        <w:rPr>
          <w:b/>
          <w:lang w:val="ru-RU"/>
        </w:rPr>
        <w:t xml:space="preserve">інформації</w:t>
      </w:r>
      <w:r>
        <w:rPr>
          <w:b/>
          <w:lang w:val="ru-RU"/>
        </w:rPr>
        <w:t xml:space="preserve"> про </w:t>
      </w:r>
      <w:r>
        <w:rPr>
          <w:b/>
          <w:lang w:val="ru-RU"/>
        </w:rPr>
        <w:t xml:space="preserve">ветеранів</w:t>
      </w:r>
      <w:r>
        <w:rPr>
          <w:b/>
          <w:lang w:val="ru-RU"/>
        </w:rPr>
        <w:t xml:space="preserve"> </w:t>
      </w:r>
      <w:r>
        <w:rPr>
          <w:b/>
          <w:lang w:val="ru-RU"/>
        </w:rPr>
        <w:t xml:space="preserve">війни</w:t>
      </w:r>
      <w:r>
        <w:rPr>
          <w:b/>
          <w:lang w:val="ru-RU"/>
        </w:rPr>
        <w:t xml:space="preserve">, </w:t>
      </w:r>
      <w:r>
        <w:rPr>
          <w:b/>
          <w:lang w:val="ru-RU"/>
        </w:rPr>
        <w:t xml:space="preserve">осіб</w:t>
      </w:r>
      <w:r>
        <w:rPr>
          <w:b/>
          <w:lang w:val="ru-RU"/>
        </w:rPr>
        <w:t xml:space="preserve">, </w:t>
      </w:r>
      <w:r>
        <w:rPr>
          <w:b/>
          <w:lang w:val="ru-RU"/>
        </w:rPr>
        <w:t xml:space="preserve">які</w:t>
      </w:r>
      <w:r>
        <w:rPr>
          <w:b/>
          <w:lang w:val="ru-RU"/>
        </w:rPr>
        <w:t xml:space="preserve"> </w:t>
      </w:r>
      <w:r>
        <w:rPr>
          <w:b/>
          <w:lang w:val="ru-RU"/>
        </w:rPr>
        <w:t xml:space="preserve">мають</w:t>
      </w:r>
      <w:r>
        <w:rPr>
          <w:b/>
          <w:lang w:val="ru-RU"/>
        </w:rPr>
        <w:t xml:space="preserve"> </w:t>
      </w:r>
      <w:r>
        <w:rPr>
          <w:b/>
          <w:lang w:val="ru-RU"/>
        </w:rPr>
        <w:t xml:space="preserve">особливі</w:t>
      </w:r>
      <w:r>
        <w:rPr>
          <w:b/>
          <w:lang w:val="ru-RU"/>
        </w:rPr>
        <w:t xml:space="preserve"> заслуги перед </w:t>
      </w:r>
      <w:r>
        <w:rPr>
          <w:b/>
          <w:lang w:val="ru-RU"/>
        </w:rPr>
        <w:t xml:space="preserve">Батьківщиною</w:t>
      </w:r>
      <w:r>
        <w:rPr>
          <w:b/>
          <w:lang w:val="ru-RU"/>
        </w:rPr>
        <w:t xml:space="preserve">, </w:t>
      </w:r>
      <w:r>
        <w:rPr>
          <w:b/>
          <w:lang w:val="ru-RU"/>
        </w:rPr>
        <w:t xml:space="preserve">постраждалих</w:t>
      </w:r>
      <w:r>
        <w:rPr>
          <w:b/>
          <w:lang w:val="ru-RU"/>
        </w:rPr>
        <w:t xml:space="preserve"> </w:t>
      </w:r>
      <w:r>
        <w:rPr>
          <w:b/>
          <w:lang w:val="ru-RU"/>
        </w:rPr>
        <w:t xml:space="preserve">учасників</w:t>
      </w:r>
      <w:r>
        <w:rPr>
          <w:b/>
          <w:lang w:val="ru-RU"/>
        </w:rPr>
        <w:t xml:space="preserve"> </w:t>
      </w:r>
      <w:r>
        <w:rPr>
          <w:b/>
          <w:lang w:val="ru-RU"/>
        </w:rPr>
        <w:t xml:space="preserve">Революції</w:t>
      </w:r>
      <w:r>
        <w:rPr>
          <w:b/>
          <w:lang w:val="ru-RU"/>
        </w:rPr>
        <w:t xml:space="preserve"> </w:t>
      </w:r>
      <w:r>
        <w:rPr>
          <w:b/>
          <w:lang w:val="ru-RU"/>
        </w:rPr>
        <w:t xml:space="preserve">Гідності</w:t>
      </w:r>
      <w:r>
        <w:rPr>
          <w:b/>
          <w:lang w:val="ru-RU"/>
        </w:rPr>
        <w:t xml:space="preserve">, </w:t>
      </w:r>
      <w:r>
        <w:rPr>
          <w:b/>
          <w:lang w:val="ru-RU"/>
        </w:rPr>
        <w:t xml:space="preserve">членів</w:t>
      </w:r>
      <w:r>
        <w:rPr>
          <w:b/>
          <w:lang w:val="ru-RU"/>
        </w:rPr>
        <w:t xml:space="preserve"> </w:t>
      </w:r>
      <w:r>
        <w:rPr>
          <w:b/>
          <w:lang w:val="ru-RU"/>
        </w:rPr>
        <w:t xml:space="preserve">сімей</w:t>
      </w:r>
      <w:r>
        <w:rPr>
          <w:b/>
          <w:lang w:val="ru-RU"/>
        </w:rPr>
        <w:t xml:space="preserve"> таких </w:t>
      </w:r>
      <w:r>
        <w:rPr>
          <w:b/>
          <w:lang w:val="ru-RU"/>
        </w:rPr>
        <w:t xml:space="preserve">осіб</w:t>
      </w:r>
      <w:r>
        <w:rPr>
          <w:b/>
          <w:lang w:val="ru-RU"/>
        </w:rPr>
        <w:t xml:space="preserve"> та </w:t>
      </w:r>
      <w:r>
        <w:rPr>
          <w:b/>
          <w:lang w:val="ru-RU"/>
        </w:rPr>
        <w:t xml:space="preserve">членів</w:t>
      </w:r>
      <w:r>
        <w:rPr>
          <w:b/>
          <w:lang w:val="ru-RU"/>
        </w:rPr>
        <w:t xml:space="preserve"> </w:t>
      </w:r>
      <w:r>
        <w:rPr>
          <w:b/>
          <w:lang w:val="ru-RU"/>
        </w:rPr>
        <w:t xml:space="preserve">сімей</w:t>
      </w:r>
      <w:r>
        <w:rPr>
          <w:b/>
          <w:lang w:val="ru-RU"/>
        </w:rPr>
        <w:t xml:space="preserve"> </w:t>
      </w:r>
      <w:r>
        <w:rPr>
          <w:b/>
          <w:lang w:val="ru-RU"/>
        </w:rPr>
        <w:t xml:space="preserve">загиблих</w:t>
      </w:r>
      <w:r>
        <w:rPr>
          <w:b/>
          <w:lang w:val="ru-RU"/>
        </w:rPr>
        <w:t xml:space="preserve"> (</w:t>
      </w:r>
      <w:r>
        <w:rPr>
          <w:b/>
          <w:lang w:val="ru-RU"/>
        </w:rPr>
        <w:t xml:space="preserve">померлих</w:t>
      </w:r>
      <w:r>
        <w:rPr>
          <w:b/>
          <w:lang w:val="ru-RU"/>
        </w:rPr>
        <w:t xml:space="preserve">) </w:t>
      </w:r>
      <w:r>
        <w:rPr>
          <w:b/>
          <w:lang w:val="ru-RU"/>
        </w:rPr>
        <w:t xml:space="preserve">ветеранів</w:t>
      </w:r>
      <w:r>
        <w:rPr>
          <w:b/>
          <w:lang w:val="ru-RU"/>
        </w:rPr>
        <w:t xml:space="preserve"> </w:t>
      </w:r>
      <w:r>
        <w:rPr>
          <w:b/>
          <w:lang w:val="ru-RU"/>
        </w:rPr>
        <w:t xml:space="preserve">війни</w:t>
      </w:r>
      <w:r>
        <w:rPr>
          <w:b/>
          <w:lang w:val="ru-RU"/>
        </w:rPr>
        <w:t xml:space="preserve">, </w:t>
      </w:r>
      <w:r>
        <w:rPr>
          <w:b/>
          <w:lang w:val="ru-RU"/>
        </w:rPr>
        <w:t xml:space="preserve">Захисників</w:t>
      </w:r>
      <w:r>
        <w:rPr>
          <w:b/>
          <w:lang w:val="ru-RU"/>
        </w:rPr>
        <w:t xml:space="preserve"> і </w:t>
      </w:r>
      <w:r>
        <w:rPr>
          <w:b/>
          <w:lang w:val="ru-RU"/>
        </w:rPr>
        <w:t xml:space="preserve">Захисниць</w:t>
      </w:r>
      <w:r>
        <w:rPr>
          <w:b/>
          <w:lang w:val="ru-RU"/>
        </w:rPr>
        <w:t xml:space="preserve"> </w:t>
      </w:r>
      <w:r>
        <w:rPr>
          <w:b/>
          <w:lang w:val="ru-RU"/>
        </w:rPr>
        <w:t xml:space="preserve">України</w:t>
      </w:r>
      <w:r>
        <w:rPr>
          <w:b/>
          <w:lang w:val="ru-RU"/>
        </w:rPr>
        <w:t xml:space="preserve"> </w:t>
      </w:r>
      <w:r>
        <w:rPr>
          <w:b/>
          <w:lang w:val="ru-RU"/>
        </w:rPr>
        <w:t xml:space="preserve">це</w:t>
      </w:r>
      <w:r>
        <w:rPr>
          <w:b/>
          <w:lang w:val="ru-RU"/>
        </w:rPr>
        <w:t xml:space="preserve"> –</w:t>
      </w:r>
    </w:p>
    <w:p>
      <w:pPr>
        <w:ind w:firstLine="709"/>
        <w:jc w:val="both"/>
        <w:rPr>
          <w:lang w:val="ru-RU"/>
        </w:rPr>
      </w:pPr>
      <w:r>
        <w:rPr>
          <w:lang w:val="ru-RU"/>
        </w:rPr>
        <w:t xml:space="preserve">А.</w:t>
      </w:r>
      <w:r>
        <w:rPr>
          <w:lang w:val="ru-RU"/>
        </w:rPr>
        <w:t xml:space="preserve"> </w:t>
      </w:r>
      <w:r>
        <w:rPr>
          <w:lang w:val="ru-RU"/>
        </w:rPr>
        <w:t xml:space="preserve">Єдиний</w:t>
      </w:r>
      <w:r>
        <w:rPr>
          <w:lang w:val="ru-RU"/>
        </w:rPr>
        <w:t xml:space="preserve"> </w:t>
      </w:r>
      <w:r>
        <w:rPr>
          <w:lang w:val="ru-RU"/>
        </w:rPr>
        <w:t xml:space="preserve">державний</w:t>
      </w:r>
      <w:r>
        <w:rPr>
          <w:lang w:val="ru-RU"/>
        </w:rPr>
        <w:t xml:space="preserve"> </w:t>
      </w:r>
      <w:r>
        <w:rPr>
          <w:lang w:val="ru-RU"/>
        </w:rPr>
        <w:t xml:space="preserve">реєстр</w:t>
      </w:r>
      <w:r>
        <w:rPr>
          <w:lang w:val="ru-RU"/>
        </w:rPr>
        <w:t xml:space="preserve"> </w:t>
      </w:r>
      <w:r>
        <w:rPr>
          <w:lang w:val="ru-RU"/>
        </w:rPr>
        <w:t xml:space="preserve">ветеранів</w:t>
      </w:r>
      <w:r>
        <w:rPr>
          <w:lang w:val="ru-RU"/>
        </w:rPr>
        <w:t xml:space="preserve"> </w:t>
      </w:r>
      <w:r>
        <w:rPr>
          <w:lang w:val="ru-RU"/>
        </w:rPr>
        <w:t xml:space="preserve">війни</w:t>
      </w:r>
      <w:r>
        <w:rPr>
          <w:lang w:val="ru-RU"/>
        </w:rPr>
        <w:t xml:space="preserve">.</w:t>
      </w:r>
      <w:r>
        <w:rPr>
          <w:lang w:val="ru-RU"/>
        </w:rPr>
        <w:t xml:space="preserve"> </w:t>
      </w:r>
    </w:p>
    <w:p>
      <w:pPr>
        <w:ind w:firstLine="709"/>
        <w:jc w:val="both"/>
        <w:rPr>
          <w:lang w:val="ru-RU"/>
        </w:rPr>
      </w:pPr>
      <w:r>
        <w:rPr>
          <w:lang w:val="ru-RU"/>
        </w:rPr>
        <w:t xml:space="preserve">Б.</w:t>
      </w:r>
      <w:r>
        <w:rPr>
          <w:lang w:val="ru-RU"/>
        </w:rPr>
        <w:t xml:space="preserve"> </w:t>
      </w:r>
      <w:r>
        <w:rPr>
          <w:lang w:val="ru-RU"/>
        </w:rPr>
        <w:t xml:space="preserve">Єдиний</w:t>
      </w:r>
      <w:r>
        <w:rPr>
          <w:lang w:val="ru-RU"/>
        </w:rPr>
        <w:t xml:space="preserve"> </w:t>
      </w:r>
      <w:r>
        <w:rPr>
          <w:lang w:val="ru-RU"/>
        </w:rPr>
        <w:t xml:space="preserve">державний</w:t>
      </w:r>
      <w:r>
        <w:rPr>
          <w:lang w:val="ru-RU"/>
        </w:rPr>
        <w:t xml:space="preserve"> </w:t>
      </w:r>
      <w:r>
        <w:rPr>
          <w:lang w:val="ru-RU"/>
        </w:rPr>
        <w:t xml:space="preserve">реєстр</w:t>
      </w:r>
      <w:r>
        <w:rPr>
          <w:lang w:val="ru-RU"/>
        </w:rPr>
        <w:t xml:space="preserve"> </w:t>
      </w:r>
      <w:r>
        <w:rPr>
          <w:lang w:val="ru-RU"/>
        </w:rPr>
        <w:t xml:space="preserve">адміністрування</w:t>
      </w:r>
      <w:r>
        <w:rPr>
          <w:lang w:val="ru-RU"/>
        </w:rPr>
        <w:t xml:space="preserve"> потреб </w:t>
      </w:r>
      <w:r>
        <w:rPr>
          <w:lang w:val="ru-RU"/>
        </w:rPr>
        <w:t xml:space="preserve">окремих</w:t>
      </w:r>
      <w:r>
        <w:rPr>
          <w:lang w:val="ru-RU"/>
        </w:rPr>
        <w:t xml:space="preserve"> </w:t>
      </w:r>
      <w:r>
        <w:rPr>
          <w:lang w:val="ru-RU"/>
        </w:rPr>
        <w:t xml:space="preserve">груп</w:t>
      </w:r>
      <w:r>
        <w:rPr>
          <w:lang w:val="ru-RU"/>
        </w:rPr>
        <w:t xml:space="preserve"> </w:t>
      </w:r>
      <w:r>
        <w:rPr>
          <w:lang w:val="ru-RU"/>
        </w:rPr>
        <w:t xml:space="preserve">осіб</w:t>
      </w:r>
      <w:r>
        <w:rPr>
          <w:lang w:val="ru-RU"/>
        </w:rPr>
        <w:t xml:space="preserve">.</w:t>
      </w:r>
    </w:p>
    <w:p>
      <w:pPr>
        <w:ind w:firstLine="709"/>
        <w:jc w:val="both"/>
        <w:rPr>
          <w:lang w:val="ru-RU"/>
        </w:rPr>
      </w:pPr>
      <w:r>
        <w:rPr>
          <w:lang w:val="ru-RU"/>
        </w:rPr>
        <w:t xml:space="preserve">В.</w:t>
      </w:r>
      <w:r>
        <w:rPr>
          <w:lang w:val="ru-RU"/>
        </w:rPr>
        <w:t xml:space="preserve"> </w:t>
      </w:r>
      <w:r>
        <w:rPr>
          <w:lang w:val="ru-RU"/>
        </w:rPr>
        <w:t xml:space="preserve">Єдиний</w:t>
      </w:r>
      <w:r>
        <w:rPr>
          <w:lang w:val="ru-RU"/>
        </w:rPr>
        <w:t xml:space="preserve"> </w:t>
      </w:r>
      <w:r>
        <w:rPr>
          <w:lang w:val="ru-RU"/>
        </w:rPr>
        <w:t xml:space="preserve">державний</w:t>
      </w:r>
      <w:r>
        <w:rPr>
          <w:lang w:val="ru-RU"/>
        </w:rPr>
        <w:t xml:space="preserve"> </w:t>
      </w:r>
      <w:r>
        <w:rPr>
          <w:lang w:val="ru-RU"/>
        </w:rPr>
        <w:t xml:space="preserve">реєстр</w:t>
      </w:r>
      <w:r>
        <w:rPr>
          <w:lang w:val="ru-RU"/>
        </w:rPr>
        <w:t xml:space="preserve"> </w:t>
      </w:r>
      <w:r>
        <w:rPr>
          <w:lang w:val="ru-RU"/>
        </w:rPr>
        <w:t xml:space="preserve">осіб</w:t>
      </w:r>
      <w:r>
        <w:rPr>
          <w:lang w:val="ru-RU"/>
        </w:rPr>
        <w:t xml:space="preserve">, </w:t>
      </w:r>
      <w:r>
        <w:rPr>
          <w:lang w:val="ru-RU"/>
        </w:rPr>
        <w:t xml:space="preserve">які</w:t>
      </w:r>
      <w:r>
        <w:rPr>
          <w:lang w:val="ru-RU"/>
        </w:rPr>
        <w:t xml:space="preserve"> </w:t>
      </w:r>
      <w:r>
        <w:rPr>
          <w:lang w:val="ru-RU"/>
        </w:rPr>
        <w:t xml:space="preserve">постраждали</w:t>
      </w:r>
      <w:r>
        <w:rPr>
          <w:lang w:val="ru-RU"/>
        </w:rPr>
        <w:t xml:space="preserve"> </w:t>
      </w:r>
      <w:r>
        <w:rPr>
          <w:lang w:val="ru-RU"/>
        </w:rPr>
        <w:t xml:space="preserve">внаслідок</w:t>
      </w:r>
      <w:r>
        <w:rPr>
          <w:lang w:val="ru-RU"/>
        </w:rPr>
        <w:t xml:space="preserve"> </w:t>
      </w:r>
      <w:r>
        <w:rPr>
          <w:lang w:val="ru-RU"/>
        </w:rPr>
        <w:t xml:space="preserve">військових</w:t>
      </w:r>
      <w:r>
        <w:rPr>
          <w:lang w:val="ru-RU"/>
        </w:rPr>
        <w:t xml:space="preserve"> </w:t>
      </w:r>
      <w:r>
        <w:rPr>
          <w:lang w:val="ru-RU"/>
        </w:rPr>
        <w:t xml:space="preserve">дій</w:t>
      </w:r>
      <w:r>
        <w:rPr>
          <w:lang w:val="ru-RU"/>
        </w:rPr>
        <w:t xml:space="preserve">.</w:t>
      </w:r>
    </w:p>
    <w:p>
      <w:pPr>
        <w:ind w:firstLine="709"/>
        <w:jc w:val="both"/>
        <w:rPr>
          <w:lang w:val="ru-RU"/>
        </w:rPr>
      </w:pPr>
      <w:r>
        <w:rPr>
          <w:lang w:val="ru-RU"/>
        </w:rPr>
        <w:t xml:space="preserve">Г.</w:t>
      </w:r>
      <w:r>
        <w:rPr>
          <w:lang w:val="ru-RU"/>
        </w:rPr>
        <w:t xml:space="preserve"> </w:t>
      </w:r>
      <w:r>
        <w:rPr>
          <w:lang w:val="ru-RU"/>
        </w:rPr>
        <w:t xml:space="preserve">Єдиний</w:t>
      </w:r>
      <w:r>
        <w:rPr>
          <w:lang w:val="ru-RU"/>
        </w:rPr>
        <w:t xml:space="preserve"> </w:t>
      </w:r>
      <w:r>
        <w:rPr>
          <w:lang w:val="ru-RU"/>
        </w:rPr>
        <w:t xml:space="preserve">державний</w:t>
      </w:r>
      <w:r>
        <w:rPr>
          <w:lang w:val="ru-RU"/>
        </w:rPr>
        <w:t xml:space="preserve"> </w:t>
      </w:r>
      <w:r>
        <w:rPr>
          <w:lang w:val="ru-RU"/>
        </w:rPr>
        <w:t xml:space="preserve">реєстр</w:t>
      </w:r>
      <w:r>
        <w:rPr>
          <w:lang w:val="ru-RU"/>
        </w:rPr>
        <w:t xml:space="preserve"> </w:t>
      </w:r>
      <w:r>
        <w:rPr>
          <w:lang w:val="ru-RU"/>
        </w:rPr>
        <w:t xml:space="preserve">військовослужбовців</w:t>
      </w:r>
      <w:r>
        <w:rPr>
          <w:lang w:val="ru-RU"/>
        </w:rPr>
        <w:t xml:space="preserve"> у </w:t>
      </w:r>
      <w:r>
        <w:rPr>
          <w:lang w:val="ru-RU"/>
        </w:rPr>
        <w:t xml:space="preserve">запасі</w:t>
      </w:r>
      <w:r>
        <w:rPr>
          <w:lang w:val="ru-RU"/>
        </w:rPr>
        <w:t xml:space="preserve"> та </w:t>
      </w:r>
      <w:r>
        <w:rPr>
          <w:lang w:val="ru-RU"/>
        </w:rPr>
        <w:t xml:space="preserve">резерві</w:t>
      </w:r>
      <w:r>
        <w:rPr>
          <w:lang w:val="ru-RU"/>
        </w:rPr>
        <w:t xml:space="preserve">.</w:t>
      </w:r>
    </w:p>
    <w:p>
      <w:pPr>
        <w:ind w:firstLine="709"/>
        <w:jc w:val="both"/>
        <w:rPr>
          <w:lang w:val="ru-RU"/>
        </w:rPr>
      </w:pPr>
      <w:r>
        <w:rPr>
          <w:b/>
          <w:lang w:val="ru-RU"/>
        </w:rPr>
        <w:t xml:space="preserve">38. </w:t>
      </w:r>
      <w:r>
        <w:rPr>
          <w:b/>
          <w:lang w:val="ru-RU"/>
        </w:rPr>
        <w:t xml:space="preserve">Відповідно</w:t>
      </w:r>
      <w:r>
        <w:rPr>
          <w:b/>
          <w:lang w:val="ru-RU"/>
        </w:rPr>
        <w:t xml:space="preserve"> до </w:t>
      </w:r>
      <w:r>
        <w:rPr>
          <w:b/>
          <w:lang w:val="ru-RU"/>
        </w:rPr>
        <w:t xml:space="preserve">законодавства</w:t>
      </w:r>
      <w:r>
        <w:rPr>
          <w:b/>
          <w:lang w:val="ru-RU"/>
        </w:rPr>
        <w:t xml:space="preserve"> </w:t>
      </w:r>
      <w:r>
        <w:rPr>
          <w:b/>
          <w:lang w:val="ru-RU"/>
        </w:rPr>
        <w:t xml:space="preserve">України</w:t>
      </w:r>
      <w:r>
        <w:rPr>
          <w:b/>
          <w:lang w:val="ru-RU"/>
        </w:rPr>
        <w:t xml:space="preserve">, особам з </w:t>
      </w:r>
      <w:r>
        <w:rPr>
          <w:b/>
          <w:lang w:val="ru-RU"/>
        </w:rPr>
        <w:t xml:space="preserve">інвалідністю</w:t>
      </w:r>
      <w:r>
        <w:rPr>
          <w:b/>
          <w:lang w:val="ru-RU"/>
        </w:rPr>
        <w:t xml:space="preserve"> </w:t>
      </w:r>
      <w:r>
        <w:rPr>
          <w:b/>
          <w:lang w:val="ru-RU"/>
        </w:rPr>
        <w:t xml:space="preserve">внаслідок</w:t>
      </w:r>
      <w:r>
        <w:rPr>
          <w:b/>
          <w:lang w:val="ru-RU"/>
        </w:rPr>
        <w:t xml:space="preserve"> </w:t>
      </w:r>
      <w:r>
        <w:rPr>
          <w:b/>
          <w:lang w:val="ru-RU"/>
        </w:rPr>
        <w:t xml:space="preserve">війни</w:t>
      </w:r>
      <w:r>
        <w:rPr>
          <w:b/>
          <w:lang w:val="ru-RU"/>
        </w:rPr>
        <w:t xml:space="preserve"> та </w:t>
      </w:r>
      <w:r>
        <w:rPr>
          <w:b/>
          <w:lang w:val="ru-RU"/>
        </w:rPr>
        <w:t xml:space="preserve">прирівняним</w:t>
      </w:r>
      <w:r>
        <w:rPr>
          <w:b/>
          <w:lang w:val="ru-RU"/>
        </w:rPr>
        <w:t xml:space="preserve"> до них особам </w:t>
      </w:r>
      <w:r>
        <w:rPr>
          <w:b/>
          <w:lang w:val="ru-RU"/>
        </w:rPr>
        <w:t xml:space="preserve">надається</w:t>
      </w:r>
      <w:r>
        <w:rPr>
          <w:b/>
          <w:lang w:val="ru-RU"/>
        </w:rPr>
        <w:t xml:space="preserve"> </w:t>
      </w:r>
      <w:r>
        <w:rPr>
          <w:b/>
          <w:lang w:val="ru-RU"/>
        </w:rPr>
        <w:t xml:space="preserve">знижка</w:t>
      </w:r>
      <w:r>
        <w:rPr>
          <w:b/>
          <w:lang w:val="ru-RU"/>
        </w:rPr>
        <w:t xml:space="preserve"> на оплату за </w:t>
      </w:r>
      <w:r>
        <w:rPr>
          <w:b/>
          <w:lang w:val="ru-RU"/>
        </w:rPr>
        <w:t xml:space="preserve">користування</w:t>
      </w:r>
      <w:r>
        <w:rPr>
          <w:b/>
          <w:lang w:val="ru-RU"/>
        </w:rPr>
        <w:t xml:space="preserve"> </w:t>
      </w:r>
      <w:r>
        <w:rPr>
          <w:b/>
          <w:lang w:val="ru-RU"/>
        </w:rPr>
        <w:t xml:space="preserve">комунальними</w:t>
      </w:r>
      <w:r>
        <w:rPr>
          <w:b/>
          <w:lang w:val="ru-RU"/>
        </w:rPr>
        <w:t xml:space="preserve"> </w:t>
      </w:r>
      <w:r>
        <w:rPr>
          <w:b/>
          <w:lang w:val="ru-RU"/>
        </w:rPr>
        <w:t xml:space="preserve">послугами</w:t>
      </w:r>
      <w:r>
        <w:rPr>
          <w:b/>
          <w:lang w:val="ru-RU"/>
        </w:rPr>
        <w:t xml:space="preserve"> в </w:t>
      </w:r>
      <w:r>
        <w:rPr>
          <w:b/>
          <w:lang w:val="ru-RU"/>
        </w:rPr>
        <w:t xml:space="preserve">розмірі</w:t>
      </w:r>
      <w:r>
        <w:rPr>
          <w:b/>
          <w:lang w:val="ru-RU"/>
        </w:rPr>
        <w:t xml:space="preserve">:</w:t>
      </w:r>
    </w:p>
    <w:p>
      <w:pPr>
        <w:ind w:firstLine="709"/>
        <w:jc w:val="both"/>
        <w:rPr>
          <w:lang w:val="ru-RU"/>
        </w:rPr>
      </w:pPr>
      <w:r>
        <w:rPr>
          <w:lang w:val="ru-RU"/>
        </w:rPr>
        <w:t xml:space="preserve">А.</w:t>
      </w:r>
      <w:r>
        <w:rPr>
          <w:lang w:val="ru-RU"/>
        </w:rPr>
        <w:t xml:space="preserve"> 100%</w:t>
      </w:r>
      <w:r>
        <w:rPr>
          <w:lang w:val="ru-RU"/>
        </w:rPr>
        <w:t xml:space="preserve">.</w:t>
      </w:r>
      <w:r>
        <w:rPr>
          <w:lang w:val="ru-RU"/>
        </w:rPr>
        <w:t xml:space="preserve"> </w:t>
      </w:r>
    </w:p>
    <w:p>
      <w:pPr>
        <w:ind w:firstLine="709"/>
        <w:jc w:val="both"/>
        <w:rPr>
          <w:lang w:val="ru-RU"/>
        </w:rPr>
      </w:pPr>
      <w:r>
        <w:rPr>
          <w:lang w:val="ru-RU"/>
        </w:rPr>
        <w:t xml:space="preserve">Б.</w:t>
      </w:r>
      <w:r>
        <w:rPr>
          <w:lang w:val="ru-RU"/>
        </w:rPr>
        <w:t xml:space="preserve"> 90% </w:t>
      </w:r>
      <w:r>
        <w:rPr>
          <w:lang w:val="ru-RU"/>
        </w:rPr>
        <w:t xml:space="preserve">від</w:t>
      </w:r>
      <w:r>
        <w:rPr>
          <w:lang w:val="ru-RU"/>
        </w:rPr>
        <w:t xml:space="preserve"> </w:t>
      </w:r>
      <w:r>
        <w:rPr>
          <w:lang w:val="ru-RU"/>
        </w:rPr>
        <w:t xml:space="preserve">встановленого</w:t>
      </w:r>
      <w:r>
        <w:rPr>
          <w:lang w:val="ru-RU"/>
        </w:rPr>
        <w:t xml:space="preserve"> тарифу на </w:t>
      </w:r>
      <w:r>
        <w:rPr>
          <w:lang w:val="ru-RU"/>
        </w:rPr>
        <w:t xml:space="preserve">послуги</w:t>
      </w:r>
      <w:r>
        <w:rPr>
          <w:lang w:val="ru-RU"/>
        </w:rPr>
        <w:t xml:space="preserve">.</w:t>
      </w:r>
    </w:p>
    <w:p>
      <w:pPr>
        <w:ind w:firstLine="709"/>
        <w:jc w:val="both"/>
        <w:rPr>
          <w:lang w:val="ru-RU"/>
        </w:rPr>
      </w:pPr>
      <w:r>
        <w:rPr>
          <w:lang w:val="ru-RU"/>
        </w:rPr>
        <w:t xml:space="preserve">В.</w:t>
      </w:r>
      <w:r>
        <w:rPr>
          <w:lang w:val="ru-RU"/>
        </w:rPr>
        <w:t xml:space="preserve"> 75% </w:t>
      </w:r>
      <w:r>
        <w:rPr>
          <w:lang w:val="ru-RU"/>
        </w:rPr>
        <w:t xml:space="preserve">від</w:t>
      </w:r>
      <w:r>
        <w:rPr>
          <w:lang w:val="ru-RU"/>
        </w:rPr>
        <w:t xml:space="preserve"> </w:t>
      </w:r>
      <w:r>
        <w:rPr>
          <w:lang w:val="ru-RU"/>
        </w:rPr>
        <w:t xml:space="preserve">встановленого</w:t>
      </w:r>
      <w:r>
        <w:rPr>
          <w:lang w:val="ru-RU"/>
        </w:rPr>
        <w:t xml:space="preserve"> тарифу на </w:t>
      </w:r>
      <w:r>
        <w:rPr>
          <w:lang w:val="ru-RU"/>
        </w:rPr>
        <w:t xml:space="preserve">послуги</w:t>
      </w:r>
      <w:r>
        <w:rPr>
          <w:lang w:val="ru-RU"/>
        </w:rPr>
        <w:t xml:space="preserve">.</w:t>
      </w:r>
    </w:p>
    <w:p>
      <w:pPr>
        <w:ind w:firstLine="709"/>
        <w:jc w:val="both"/>
        <w:rPr>
          <w:lang w:val="ru-RU"/>
        </w:rPr>
      </w:pPr>
      <w:r>
        <w:rPr>
          <w:lang w:val="ru-RU"/>
        </w:rPr>
        <w:t xml:space="preserve">Г.</w:t>
      </w:r>
      <w:r>
        <w:rPr>
          <w:lang w:val="ru-RU"/>
        </w:rPr>
        <w:t xml:space="preserve"> 50% </w:t>
      </w:r>
      <w:r>
        <w:rPr>
          <w:lang w:val="ru-RU"/>
        </w:rPr>
        <w:t xml:space="preserve">від</w:t>
      </w:r>
      <w:r>
        <w:rPr>
          <w:lang w:val="ru-RU"/>
        </w:rPr>
        <w:t xml:space="preserve"> </w:t>
      </w:r>
      <w:r>
        <w:rPr>
          <w:lang w:val="ru-RU"/>
        </w:rPr>
        <w:t xml:space="preserve">встановленого</w:t>
      </w:r>
      <w:r>
        <w:rPr>
          <w:lang w:val="ru-RU"/>
        </w:rPr>
        <w:t xml:space="preserve"> тарифу на </w:t>
      </w:r>
      <w:r>
        <w:rPr>
          <w:lang w:val="ru-RU"/>
        </w:rPr>
        <w:t xml:space="preserve">послуги</w:t>
      </w:r>
      <w:r>
        <w:rPr>
          <w:lang w:val="ru-RU"/>
        </w:rPr>
        <w:t xml:space="preserve">.</w:t>
      </w:r>
    </w:p>
    <w:p>
      <w:pPr>
        <w:ind w:firstLine="709"/>
        <w:jc w:val="both"/>
        <w:rPr>
          <w:lang w:val="ru-RU"/>
        </w:rPr>
      </w:pPr>
      <w:r>
        <w:rPr>
          <w:b/>
          <w:lang w:val="ru-RU"/>
        </w:rPr>
        <w:t xml:space="preserve">39. Стан </w:t>
      </w:r>
      <w:r>
        <w:rPr>
          <w:b/>
          <w:lang w:val="ru-RU"/>
        </w:rPr>
        <w:t xml:space="preserve">благополуччя</w:t>
      </w:r>
      <w:r>
        <w:rPr>
          <w:b/>
          <w:lang w:val="ru-RU"/>
        </w:rPr>
        <w:t xml:space="preserve">, за </w:t>
      </w:r>
      <w:r>
        <w:rPr>
          <w:b/>
          <w:lang w:val="ru-RU"/>
        </w:rPr>
        <w:t xml:space="preserve">якого</w:t>
      </w:r>
      <w:r>
        <w:rPr>
          <w:b/>
          <w:lang w:val="ru-RU"/>
        </w:rPr>
        <w:t xml:space="preserve"> </w:t>
      </w:r>
      <w:r>
        <w:rPr>
          <w:b/>
          <w:lang w:val="ru-RU"/>
        </w:rPr>
        <w:t xml:space="preserve">кожна</w:t>
      </w:r>
      <w:r>
        <w:rPr>
          <w:b/>
          <w:lang w:val="ru-RU"/>
        </w:rPr>
        <w:t xml:space="preserve"> особа </w:t>
      </w:r>
      <w:r>
        <w:rPr>
          <w:b/>
          <w:lang w:val="ru-RU"/>
        </w:rPr>
        <w:t xml:space="preserve">може</w:t>
      </w:r>
      <w:r>
        <w:rPr>
          <w:b/>
          <w:lang w:val="ru-RU"/>
        </w:rPr>
        <w:t xml:space="preserve"> </w:t>
      </w:r>
      <w:r>
        <w:rPr>
          <w:b/>
          <w:lang w:val="ru-RU"/>
        </w:rPr>
        <w:t xml:space="preserve">реалізувати</w:t>
      </w:r>
      <w:r>
        <w:rPr>
          <w:b/>
          <w:lang w:val="ru-RU"/>
        </w:rPr>
        <w:t xml:space="preserve"> </w:t>
      </w:r>
      <w:r>
        <w:rPr>
          <w:b/>
          <w:lang w:val="ru-RU"/>
        </w:rPr>
        <w:t xml:space="preserve">свій</w:t>
      </w:r>
      <w:r>
        <w:rPr>
          <w:b/>
          <w:lang w:val="ru-RU"/>
        </w:rPr>
        <w:t xml:space="preserve"> </w:t>
      </w:r>
      <w:r>
        <w:rPr>
          <w:b/>
          <w:lang w:val="ru-RU"/>
        </w:rPr>
        <w:t xml:space="preserve">власний</w:t>
      </w:r>
      <w:r>
        <w:rPr>
          <w:b/>
          <w:lang w:val="ru-RU"/>
        </w:rPr>
        <w:t xml:space="preserve"> </w:t>
      </w:r>
      <w:r>
        <w:rPr>
          <w:b/>
          <w:lang w:val="ru-RU"/>
        </w:rPr>
        <w:t xml:space="preserve">потенціал</w:t>
      </w:r>
      <w:r>
        <w:rPr>
          <w:b/>
          <w:lang w:val="ru-RU"/>
        </w:rPr>
        <w:t xml:space="preserve">, </w:t>
      </w:r>
      <w:r>
        <w:rPr>
          <w:b/>
          <w:lang w:val="ru-RU"/>
        </w:rPr>
        <w:t xml:space="preserve">впоратися</w:t>
      </w:r>
      <w:r>
        <w:rPr>
          <w:b/>
          <w:lang w:val="ru-RU"/>
        </w:rPr>
        <w:t xml:space="preserve"> з </w:t>
      </w:r>
      <w:r>
        <w:rPr>
          <w:b/>
          <w:lang w:val="ru-RU"/>
        </w:rPr>
        <w:t xml:space="preserve">життєвими</w:t>
      </w:r>
      <w:r>
        <w:rPr>
          <w:b/>
          <w:lang w:val="ru-RU"/>
        </w:rPr>
        <w:t xml:space="preserve"> </w:t>
      </w:r>
      <w:r>
        <w:rPr>
          <w:b/>
          <w:lang w:val="ru-RU"/>
        </w:rPr>
        <w:t xml:space="preserve">стресами</w:t>
      </w:r>
      <w:r>
        <w:rPr>
          <w:b/>
          <w:lang w:val="ru-RU"/>
        </w:rPr>
        <w:t xml:space="preserve">, продуктивно та </w:t>
      </w:r>
      <w:r>
        <w:rPr>
          <w:b/>
          <w:lang w:val="ru-RU"/>
        </w:rPr>
        <w:t xml:space="preserve">плідно</w:t>
      </w:r>
      <w:r>
        <w:rPr>
          <w:b/>
          <w:lang w:val="ru-RU"/>
        </w:rPr>
        <w:t xml:space="preserve"> </w:t>
      </w:r>
      <w:r>
        <w:rPr>
          <w:b/>
          <w:lang w:val="ru-RU"/>
        </w:rPr>
        <w:t xml:space="preserve">працювати</w:t>
      </w:r>
      <w:r>
        <w:rPr>
          <w:b/>
          <w:lang w:val="ru-RU"/>
        </w:rPr>
        <w:t xml:space="preserve">, а також </w:t>
      </w:r>
      <w:r>
        <w:rPr>
          <w:b/>
          <w:lang w:val="ru-RU"/>
        </w:rPr>
        <w:t xml:space="preserve">робити</w:t>
      </w:r>
      <w:r>
        <w:rPr>
          <w:b/>
          <w:lang w:val="ru-RU"/>
        </w:rPr>
        <w:t xml:space="preserve"> </w:t>
      </w:r>
      <w:r>
        <w:rPr>
          <w:b/>
          <w:lang w:val="ru-RU"/>
        </w:rPr>
        <w:t xml:space="preserve">внесок</w:t>
      </w:r>
      <w:r>
        <w:rPr>
          <w:b/>
          <w:lang w:val="ru-RU"/>
        </w:rPr>
        <w:t xml:space="preserve"> у </w:t>
      </w:r>
      <w:r>
        <w:rPr>
          <w:b/>
          <w:lang w:val="ru-RU"/>
        </w:rPr>
        <w:t xml:space="preserve">життя</w:t>
      </w:r>
      <w:r>
        <w:rPr>
          <w:b/>
          <w:lang w:val="ru-RU"/>
        </w:rPr>
        <w:t xml:space="preserve"> </w:t>
      </w:r>
      <w:r>
        <w:rPr>
          <w:b/>
          <w:lang w:val="ru-RU"/>
        </w:rPr>
        <w:t xml:space="preserve">своєї</w:t>
      </w:r>
      <w:r>
        <w:rPr>
          <w:b/>
          <w:lang w:val="ru-RU"/>
        </w:rPr>
        <w:t xml:space="preserve"> </w:t>
      </w:r>
      <w:r>
        <w:rPr>
          <w:b/>
          <w:lang w:val="ru-RU"/>
        </w:rPr>
        <w:t xml:space="preserve">спільноти</w:t>
      </w:r>
      <w:r>
        <w:rPr>
          <w:b/>
          <w:lang w:val="ru-RU"/>
        </w:rPr>
        <w:t xml:space="preserve"> </w:t>
      </w:r>
      <w:r>
        <w:rPr>
          <w:b/>
          <w:lang w:val="ru-RU"/>
        </w:rPr>
        <w:t xml:space="preserve">– </w:t>
      </w:r>
      <w:r>
        <w:rPr>
          <w:b/>
          <w:lang w:val="ru-RU"/>
        </w:rPr>
        <w:t xml:space="preserve">це</w:t>
      </w:r>
      <w:r>
        <w:rPr>
          <w:b/>
          <w:lang w:val="ru-RU"/>
        </w:rPr>
        <w:t xml:space="preserve">:</w:t>
      </w:r>
    </w:p>
    <w:p>
      <w:pPr>
        <w:ind w:firstLine="709"/>
        <w:jc w:val="both"/>
        <w:rPr>
          <w:lang w:val="ru-RU"/>
        </w:rPr>
      </w:pPr>
      <w:r>
        <w:rPr>
          <w:lang w:val="ru-RU"/>
        </w:rPr>
        <w:t xml:space="preserve">А.</w:t>
      </w:r>
      <w:r>
        <w:rPr>
          <w:lang w:val="ru-RU"/>
        </w:rPr>
        <w:t xml:space="preserve"> </w:t>
      </w:r>
      <w:r>
        <w:rPr>
          <w:lang w:val="ru-RU"/>
        </w:rPr>
        <w:t xml:space="preserve">Соціальне</w:t>
      </w:r>
      <w:r>
        <w:rPr>
          <w:lang w:val="ru-RU"/>
        </w:rPr>
        <w:t xml:space="preserve"> </w:t>
      </w:r>
      <w:r>
        <w:rPr>
          <w:lang w:val="ru-RU"/>
        </w:rPr>
        <w:t xml:space="preserve">здоров</w:t>
      </w:r>
      <w:r>
        <w:rPr>
          <w:lang w:val="ru-RU"/>
        </w:rPr>
        <w:t xml:space="preserve">ʼ</w:t>
      </w:r>
      <w:r>
        <w:rPr>
          <w:lang w:val="ru-RU"/>
        </w:rPr>
        <w:t xml:space="preserve">я</w:t>
      </w:r>
      <w:r>
        <w:rPr>
          <w:lang w:val="ru-RU"/>
        </w:rPr>
        <w:t xml:space="preserve"> та </w:t>
      </w:r>
      <w:r>
        <w:rPr>
          <w:lang w:val="ru-RU"/>
        </w:rPr>
        <w:t xml:space="preserve">висока</w:t>
      </w:r>
      <w:r>
        <w:rPr>
          <w:lang w:val="ru-RU"/>
        </w:rPr>
        <w:t xml:space="preserve"> </w:t>
      </w:r>
      <w:r>
        <w:rPr>
          <w:lang w:val="ru-RU"/>
        </w:rPr>
        <w:t xml:space="preserve">працездатність</w:t>
      </w:r>
      <w:r>
        <w:rPr>
          <w:lang w:val="ru-RU"/>
        </w:rPr>
        <w:t xml:space="preserve">.</w:t>
      </w:r>
    </w:p>
    <w:p>
      <w:pPr>
        <w:ind w:firstLine="709"/>
        <w:jc w:val="both"/>
        <w:rPr>
          <w:lang w:val="ru-RU"/>
        </w:rPr>
      </w:pPr>
      <w:r>
        <w:rPr>
          <w:lang w:val="ru-RU"/>
        </w:rPr>
        <w:t xml:space="preserve">Б.</w:t>
      </w:r>
      <w:r>
        <w:rPr>
          <w:lang w:val="ru-RU"/>
        </w:rPr>
        <w:t xml:space="preserve"> </w:t>
      </w:r>
      <w:r>
        <w:rPr>
          <w:lang w:val="ru-RU"/>
        </w:rPr>
        <w:t xml:space="preserve">Особистісне</w:t>
      </w:r>
      <w:r>
        <w:rPr>
          <w:lang w:val="ru-RU"/>
        </w:rPr>
        <w:t xml:space="preserve"> </w:t>
      </w:r>
      <w:r>
        <w:rPr>
          <w:lang w:val="ru-RU"/>
        </w:rPr>
        <w:t xml:space="preserve">здоров</w:t>
      </w:r>
      <w:r>
        <w:rPr>
          <w:lang w:val="ru-RU"/>
        </w:rPr>
        <w:t xml:space="preserve">ʼ</w:t>
      </w:r>
      <w:r>
        <w:rPr>
          <w:lang w:val="ru-RU"/>
        </w:rPr>
        <w:t xml:space="preserve">я</w:t>
      </w:r>
      <w:r>
        <w:rPr>
          <w:lang w:val="ru-RU"/>
        </w:rPr>
        <w:t xml:space="preserve"> та </w:t>
      </w:r>
      <w:r>
        <w:rPr>
          <w:lang w:val="ru-RU"/>
        </w:rPr>
        <w:t xml:space="preserve">гармонійний</w:t>
      </w:r>
      <w:r>
        <w:rPr>
          <w:lang w:val="ru-RU"/>
        </w:rPr>
        <w:t xml:space="preserve"> </w:t>
      </w:r>
      <w:r>
        <w:rPr>
          <w:lang w:val="ru-RU"/>
        </w:rPr>
        <w:t xml:space="preserve">розвиток</w:t>
      </w:r>
      <w:r>
        <w:rPr>
          <w:lang w:val="ru-RU"/>
        </w:rPr>
        <w:t xml:space="preserve">.</w:t>
      </w:r>
    </w:p>
    <w:p>
      <w:pPr>
        <w:ind w:firstLine="709"/>
        <w:jc w:val="both"/>
        <w:rPr>
          <w:lang w:val="ru-RU"/>
        </w:rPr>
      </w:pPr>
      <w:r>
        <w:rPr>
          <w:lang w:val="ru-RU"/>
        </w:rPr>
        <w:t xml:space="preserve">В.</w:t>
      </w:r>
      <w:r>
        <w:rPr>
          <w:lang w:val="ru-RU"/>
        </w:rPr>
        <w:t xml:space="preserve"> </w:t>
      </w:r>
      <w:r>
        <w:rPr>
          <w:lang w:val="ru-RU"/>
        </w:rPr>
        <w:t xml:space="preserve">Психологічне</w:t>
      </w:r>
      <w:r>
        <w:rPr>
          <w:lang w:val="ru-RU"/>
        </w:rPr>
        <w:t xml:space="preserve"> </w:t>
      </w:r>
      <w:r>
        <w:rPr>
          <w:lang w:val="ru-RU"/>
        </w:rPr>
        <w:t xml:space="preserve">благополуччя</w:t>
      </w:r>
      <w:r>
        <w:rPr>
          <w:lang w:val="ru-RU"/>
        </w:rPr>
        <w:t xml:space="preserve">.</w:t>
      </w:r>
    </w:p>
    <w:p>
      <w:pPr>
        <w:ind w:firstLine="709"/>
        <w:jc w:val="both"/>
        <w:rPr>
          <w:lang w:val="ru-RU"/>
        </w:rPr>
      </w:pPr>
      <w:r>
        <w:rPr>
          <w:lang w:val="ru-RU"/>
        </w:rPr>
        <w:t xml:space="preserve">Г.</w:t>
      </w:r>
      <w:r>
        <w:rPr>
          <w:lang w:val="ru-RU"/>
        </w:rPr>
        <w:t xml:space="preserve"> </w:t>
      </w:r>
      <w:r>
        <w:rPr>
          <w:lang w:val="ru-RU"/>
        </w:rPr>
        <w:t xml:space="preserve">Психічне</w:t>
      </w:r>
      <w:r>
        <w:rPr>
          <w:lang w:val="ru-RU"/>
        </w:rPr>
        <w:t xml:space="preserve"> </w:t>
      </w:r>
      <w:r>
        <w:rPr>
          <w:lang w:val="ru-RU"/>
        </w:rPr>
        <w:t xml:space="preserve">здоровʼя</w:t>
      </w:r>
      <w:r>
        <w:rPr>
          <w:lang w:val="ru-RU"/>
        </w:rPr>
        <w:t xml:space="preserve">.</w:t>
      </w:r>
      <w:r>
        <w:rPr>
          <w:lang w:val="ru-RU"/>
        </w:rPr>
        <w:t xml:space="preserve"> </w:t>
      </w:r>
    </w:p>
    <w:p>
      <w:pPr>
        <w:ind w:firstLine="709"/>
        <w:jc w:val="both"/>
        <w:rPr>
          <w:lang w:val="ru-RU"/>
        </w:rPr>
      </w:pPr>
      <w:r>
        <w:rPr>
          <w:b/>
          <w:lang w:val="ru-RU"/>
        </w:rPr>
        <w:t xml:space="preserve">40. </w:t>
      </w:r>
      <w:r>
        <w:rPr>
          <w:b/>
          <w:lang w:val="ru-RU"/>
        </w:rPr>
        <w:t xml:space="preserve">Неспецифічна</w:t>
      </w:r>
      <w:r>
        <w:rPr>
          <w:b/>
          <w:lang w:val="ru-RU"/>
        </w:rPr>
        <w:t xml:space="preserve"> </w:t>
      </w:r>
      <w:r>
        <w:rPr>
          <w:b/>
          <w:lang w:val="ru-RU"/>
        </w:rPr>
        <w:t xml:space="preserve">відповідь</w:t>
      </w:r>
      <w:r>
        <w:rPr>
          <w:b/>
          <w:lang w:val="ru-RU"/>
        </w:rPr>
        <w:t xml:space="preserve"> </w:t>
      </w:r>
      <w:r>
        <w:rPr>
          <w:b/>
          <w:lang w:val="ru-RU"/>
        </w:rPr>
        <w:t xml:space="preserve">організму</w:t>
      </w:r>
      <w:r>
        <w:rPr>
          <w:b/>
          <w:lang w:val="ru-RU"/>
        </w:rPr>
        <w:t xml:space="preserve"> на </w:t>
      </w:r>
      <w:r>
        <w:rPr>
          <w:b/>
          <w:lang w:val="ru-RU"/>
        </w:rPr>
        <w:t xml:space="preserve">бойові</w:t>
      </w:r>
      <w:r>
        <w:rPr>
          <w:b/>
          <w:lang w:val="ru-RU"/>
        </w:rPr>
        <w:t xml:space="preserve"> </w:t>
      </w:r>
      <w:r>
        <w:rPr>
          <w:b/>
          <w:lang w:val="ru-RU"/>
        </w:rPr>
        <w:t xml:space="preserve">дії</w:t>
      </w:r>
      <w:r>
        <w:rPr>
          <w:b/>
          <w:lang w:val="ru-RU"/>
        </w:rPr>
        <w:t xml:space="preserve">, яка становить собою комплекс </w:t>
      </w:r>
      <w:r>
        <w:rPr>
          <w:b/>
          <w:lang w:val="ru-RU"/>
        </w:rPr>
        <w:t xml:space="preserve">психоемоційних</w:t>
      </w:r>
      <w:r>
        <w:rPr>
          <w:b/>
          <w:lang w:val="ru-RU"/>
        </w:rPr>
        <w:t xml:space="preserve">, </w:t>
      </w:r>
      <w:r>
        <w:rPr>
          <w:b/>
          <w:lang w:val="ru-RU"/>
        </w:rPr>
        <w:t xml:space="preserve">фізіологічних</w:t>
      </w:r>
      <w:r>
        <w:rPr>
          <w:b/>
          <w:lang w:val="ru-RU"/>
        </w:rPr>
        <w:t xml:space="preserve"> та </w:t>
      </w:r>
      <w:r>
        <w:rPr>
          <w:b/>
          <w:lang w:val="ru-RU"/>
        </w:rPr>
        <w:t xml:space="preserve">поведінкових</w:t>
      </w:r>
      <w:r>
        <w:rPr>
          <w:b/>
          <w:lang w:val="ru-RU"/>
        </w:rPr>
        <w:t xml:space="preserve"> </w:t>
      </w:r>
      <w:r>
        <w:rPr>
          <w:b/>
          <w:lang w:val="ru-RU"/>
        </w:rPr>
        <w:t xml:space="preserve">реакцій</w:t>
      </w:r>
      <w:r>
        <w:rPr>
          <w:b/>
          <w:lang w:val="ru-RU"/>
        </w:rPr>
        <w:t xml:space="preserve">, </w:t>
      </w:r>
      <w:r>
        <w:rPr>
          <w:b/>
          <w:lang w:val="ru-RU"/>
        </w:rPr>
        <w:t xml:space="preserve">що</w:t>
      </w:r>
      <w:r>
        <w:rPr>
          <w:b/>
          <w:lang w:val="ru-RU"/>
        </w:rPr>
        <w:t xml:space="preserve"> </w:t>
      </w:r>
      <w:r>
        <w:rPr>
          <w:b/>
          <w:lang w:val="ru-RU"/>
        </w:rPr>
        <w:t xml:space="preserve">виникають</w:t>
      </w:r>
      <w:r>
        <w:rPr>
          <w:b/>
          <w:lang w:val="ru-RU"/>
        </w:rPr>
        <w:t xml:space="preserve"> у </w:t>
      </w:r>
      <w:r>
        <w:rPr>
          <w:b/>
          <w:lang w:val="ru-RU"/>
        </w:rPr>
        <w:t xml:space="preserve">комбатантів</w:t>
      </w:r>
      <w:r>
        <w:rPr>
          <w:b/>
          <w:lang w:val="ru-RU"/>
        </w:rPr>
        <w:t xml:space="preserve"> </w:t>
      </w:r>
      <w:r>
        <w:rPr>
          <w:b/>
          <w:lang w:val="ru-RU"/>
        </w:rPr>
        <w:t xml:space="preserve">безпосередньо</w:t>
      </w:r>
      <w:r>
        <w:rPr>
          <w:b/>
          <w:lang w:val="ru-RU"/>
        </w:rPr>
        <w:t xml:space="preserve"> </w:t>
      </w:r>
      <w:r>
        <w:rPr>
          <w:b/>
          <w:lang w:val="ru-RU"/>
        </w:rPr>
        <w:t xml:space="preserve">під</w:t>
      </w:r>
      <w:r>
        <w:rPr>
          <w:b/>
          <w:lang w:val="ru-RU"/>
        </w:rPr>
        <w:t xml:space="preserve"> час </w:t>
      </w:r>
      <w:r>
        <w:rPr>
          <w:b/>
          <w:lang w:val="ru-RU"/>
        </w:rPr>
        <w:t xml:space="preserve">бойових</w:t>
      </w:r>
      <w:r>
        <w:rPr>
          <w:b/>
          <w:lang w:val="ru-RU"/>
        </w:rPr>
        <w:t xml:space="preserve"> </w:t>
      </w:r>
      <w:r>
        <w:rPr>
          <w:b/>
          <w:lang w:val="ru-RU"/>
        </w:rPr>
        <w:t xml:space="preserve">ситуацій</w:t>
      </w:r>
      <w:r>
        <w:rPr>
          <w:b/>
          <w:lang w:val="ru-RU"/>
        </w:rPr>
        <w:t xml:space="preserve">:</w:t>
      </w:r>
    </w:p>
    <w:p>
      <w:pPr>
        <w:ind w:firstLine="709"/>
        <w:jc w:val="both"/>
        <w:rPr>
          <w:lang w:val="ru-RU"/>
        </w:rPr>
      </w:pPr>
      <w:r>
        <w:rPr>
          <w:lang w:val="ru-RU"/>
        </w:rPr>
        <w:t xml:space="preserve">А.</w:t>
      </w:r>
      <w:r>
        <w:rPr>
          <w:lang w:val="ru-RU"/>
        </w:rPr>
        <w:t xml:space="preserve"> </w:t>
      </w:r>
      <w:r>
        <w:rPr>
          <w:lang w:val="ru-RU"/>
        </w:rPr>
        <w:t xml:space="preserve">Бойовий</w:t>
      </w:r>
      <w:r>
        <w:rPr>
          <w:lang w:val="ru-RU"/>
        </w:rPr>
        <w:t xml:space="preserve"> </w:t>
      </w:r>
      <w:r>
        <w:rPr>
          <w:lang w:val="ru-RU"/>
        </w:rPr>
        <w:t xml:space="preserve">стрес</w:t>
      </w:r>
      <w:r>
        <w:rPr>
          <w:lang w:val="ru-RU"/>
        </w:rPr>
        <w:t xml:space="preserve">.</w:t>
      </w:r>
    </w:p>
    <w:p>
      <w:pPr>
        <w:ind w:firstLine="709"/>
        <w:jc w:val="both"/>
        <w:rPr>
          <w:lang w:val="ru-RU"/>
        </w:rPr>
      </w:pPr>
      <w:r>
        <w:rPr>
          <w:lang w:val="ru-RU"/>
        </w:rPr>
        <w:t xml:space="preserve">Б.</w:t>
      </w:r>
      <w:r>
        <w:rPr>
          <w:lang w:val="ru-RU"/>
        </w:rPr>
        <w:t xml:space="preserve"> </w:t>
      </w:r>
      <w:r>
        <w:rPr>
          <w:lang w:val="ru-RU"/>
        </w:rPr>
        <w:t xml:space="preserve">Гостра</w:t>
      </w:r>
      <w:r>
        <w:rPr>
          <w:lang w:val="ru-RU"/>
        </w:rPr>
        <w:t xml:space="preserve"> психотравма</w:t>
      </w:r>
      <w:r>
        <w:rPr>
          <w:lang w:val="ru-RU"/>
        </w:rPr>
        <w:t xml:space="preserve">.</w:t>
      </w:r>
    </w:p>
    <w:p>
      <w:pPr>
        <w:ind w:firstLine="709"/>
        <w:jc w:val="both"/>
        <w:rPr>
          <w:lang w:val="ru-RU"/>
        </w:rPr>
      </w:pPr>
      <w:r>
        <w:rPr>
          <w:lang w:val="ru-RU"/>
        </w:rPr>
        <w:t xml:space="preserve">В.</w:t>
      </w:r>
      <w:r>
        <w:rPr>
          <w:lang w:val="ru-RU"/>
        </w:rPr>
        <w:t xml:space="preserve"> </w:t>
      </w:r>
      <w:r>
        <w:rPr>
          <w:lang w:val="ru-RU"/>
        </w:rPr>
        <w:t xml:space="preserve">Посттравматичний</w:t>
      </w:r>
      <w:r>
        <w:rPr>
          <w:lang w:val="ru-RU"/>
        </w:rPr>
        <w:t xml:space="preserve"> </w:t>
      </w:r>
      <w:r>
        <w:rPr>
          <w:lang w:val="ru-RU"/>
        </w:rPr>
        <w:t xml:space="preserve">стресовий</w:t>
      </w:r>
      <w:r>
        <w:rPr>
          <w:lang w:val="ru-RU"/>
        </w:rPr>
        <w:t xml:space="preserve"> </w:t>
      </w:r>
      <w:r>
        <w:rPr>
          <w:lang w:val="ru-RU"/>
        </w:rPr>
        <w:t xml:space="preserve">розлад</w:t>
      </w:r>
      <w:r>
        <w:rPr>
          <w:lang w:val="ru-RU"/>
        </w:rPr>
        <w:t xml:space="preserve"> (ПТСР)</w:t>
      </w:r>
      <w:r>
        <w:rPr>
          <w:lang w:val="ru-RU"/>
        </w:rPr>
        <w:t xml:space="preserve">.</w:t>
      </w:r>
    </w:p>
    <w:p>
      <w:pPr>
        <w:ind w:firstLine="709"/>
        <w:jc w:val="both"/>
        <w:rPr>
          <w:lang w:val="ru-RU"/>
        </w:rPr>
      </w:pPr>
      <w:r>
        <w:rPr>
          <w:lang w:val="ru-RU"/>
        </w:rPr>
        <w:t xml:space="preserve">Г.</w:t>
      </w:r>
      <w:r>
        <w:rPr>
          <w:lang w:val="ru-RU"/>
        </w:rPr>
        <w:t xml:space="preserve"> </w:t>
      </w:r>
      <w:r>
        <w:rPr>
          <w:lang w:val="ru-RU"/>
        </w:rPr>
        <w:t xml:space="preserve">Бойова</w:t>
      </w:r>
      <w:r>
        <w:rPr>
          <w:lang w:val="ru-RU"/>
        </w:rPr>
        <w:t xml:space="preserve"> </w:t>
      </w:r>
      <w:r>
        <w:rPr>
          <w:lang w:val="ru-RU"/>
        </w:rPr>
        <w:t xml:space="preserve">втома</w:t>
      </w:r>
      <w:r>
        <w:rPr>
          <w:lang w:val="ru-RU"/>
        </w:rPr>
        <w:t xml:space="preserve"> </w:t>
      </w:r>
      <w:r>
        <w:rPr>
          <w:lang w:val="ru-RU"/>
        </w:rPr>
        <w:t xml:space="preserve">або</w:t>
      </w:r>
      <w:r>
        <w:rPr>
          <w:lang w:val="ru-RU"/>
        </w:rPr>
        <w:t xml:space="preserve"> </w:t>
      </w:r>
      <w:r>
        <w:rPr>
          <w:lang w:val="ru-RU"/>
        </w:rPr>
        <w:t xml:space="preserve">перевтома</w:t>
      </w:r>
      <w:r>
        <w:rPr>
          <w:lang w:val="ru-RU"/>
        </w:rPr>
        <w:t xml:space="preserve">.</w:t>
      </w:r>
    </w:p>
    <w:p>
      <w:pPr>
        <w:ind w:firstLine="709"/>
        <w:jc w:val="both"/>
        <w:rPr>
          <w:lang w:val="ru-RU"/>
        </w:rPr>
      </w:pPr>
      <w:r>
        <w:rPr>
          <w:b/>
          <w:lang w:val="ru-RU"/>
        </w:rPr>
        <w:t xml:space="preserve">41. </w:t>
      </w:r>
      <w:r>
        <w:rPr>
          <w:b/>
          <w:lang w:val="ru-RU"/>
        </w:rPr>
        <w:t xml:space="preserve">Членів</w:t>
      </w:r>
      <w:r>
        <w:rPr>
          <w:b/>
          <w:lang w:val="ru-RU"/>
        </w:rPr>
        <w:t xml:space="preserve"> </w:t>
      </w:r>
      <w:r>
        <w:rPr>
          <w:b/>
          <w:lang w:val="ru-RU"/>
        </w:rPr>
        <w:t xml:space="preserve">сімей</w:t>
      </w:r>
      <w:r>
        <w:rPr>
          <w:b/>
          <w:lang w:val="ru-RU"/>
        </w:rPr>
        <w:t xml:space="preserve"> </w:t>
      </w:r>
      <w:r>
        <w:rPr>
          <w:b/>
          <w:lang w:val="ru-RU"/>
        </w:rPr>
        <w:t xml:space="preserve">осіб</w:t>
      </w:r>
      <w:r>
        <w:rPr>
          <w:b/>
          <w:lang w:val="ru-RU"/>
        </w:rPr>
        <w:t xml:space="preserve">, </w:t>
      </w:r>
      <w:r>
        <w:rPr>
          <w:b/>
          <w:lang w:val="ru-RU"/>
        </w:rPr>
        <w:t xml:space="preserve">які</w:t>
      </w:r>
      <w:r>
        <w:rPr>
          <w:b/>
          <w:lang w:val="ru-RU"/>
        </w:rPr>
        <w:t xml:space="preserve"> </w:t>
      </w:r>
      <w:r>
        <w:rPr>
          <w:b/>
          <w:lang w:val="ru-RU"/>
        </w:rPr>
        <w:t xml:space="preserve">перебувають</w:t>
      </w:r>
      <w:r>
        <w:rPr>
          <w:b/>
          <w:lang w:val="ru-RU"/>
        </w:rPr>
        <w:t xml:space="preserve"> у </w:t>
      </w:r>
      <w:r>
        <w:rPr>
          <w:b/>
          <w:lang w:val="ru-RU"/>
        </w:rPr>
        <w:t xml:space="preserve">зоні</w:t>
      </w:r>
      <w:r>
        <w:rPr>
          <w:b/>
          <w:lang w:val="ru-RU"/>
        </w:rPr>
        <w:t xml:space="preserve"> </w:t>
      </w:r>
      <w:r>
        <w:rPr>
          <w:b/>
          <w:lang w:val="ru-RU"/>
        </w:rPr>
        <w:t xml:space="preserve">активних</w:t>
      </w:r>
      <w:r>
        <w:rPr>
          <w:b/>
          <w:lang w:val="ru-RU"/>
        </w:rPr>
        <w:t xml:space="preserve"> </w:t>
      </w:r>
      <w:r>
        <w:rPr>
          <w:b/>
          <w:lang w:val="ru-RU"/>
        </w:rPr>
        <w:t xml:space="preserve">бойових</w:t>
      </w:r>
      <w:r>
        <w:rPr>
          <w:b/>
          <w:lang w:val="ru-RU"/>
        </w:rPr>
        <w:t xml:space="preserve"> </w:t>
      </w:r>
      <w:r>
        <w:rPr>
          <w:b/>
          <w:lang w:val="ru-RU"/>
        </w:rPr>
        <w:t xml:space="preserve">дій</w:t>
      </w:r>
      <w:r>
        <w:rPr>
          <w:b/>
          <w:lang w:val="ru-RU"/>
        </w:rPr>
        <w:t xml:space="preserve">, </w:t>
      </w:r>
      <w:r>
        <w:rPr>
          <w:b/>
          <w:lang w:val="ru-RU"/>
        </w:rPr>
        <w:t xml:space="preserve">слід</w:t>
      </w:r>
      <w:r>
        <w:rPr>
          <w:b/>
          <w:lang w:val="ru-RU"/>
        </w:rPr>
        <w:t xml:space="preserve"> </w:t>
      </w:r>
      <w:r>
        <w:rPr>
          <w:b/>
          <w:lang w:val="ru-RU"/>
        </w:rPr>
        <w:t xml:space="preserve">готувати</w:t>
      </w:r>
      <w:r>
        <w:rPr>
          <w:b/>
          <w:lang w:val="ru-RU"/>
        </w:rPr>
        <w:t xml:space="preserve"> до того, </w:t>
      </w:r>
      <w:r>
        <w:rPr>
          <w:b/>
          <w:lang w:val="ru-RU"/>
        </w:rPr>
        <w:t xml:space="preserve">що</w:t>
      </w:r>
      <w:r>
        <w:rPr>
          <w:b/>
          <w:lang w:val="ru-RU"/>
        </w:rPr>
        <w:t xml:space="preserve"> </w:t>
      </w:r>
      <w:r>
        <w:rPr>
          <w:b/>
          <w:lang w:val="ru-RU"/>
        </w:rPr>
        <w:t xml:space="preserve">після</w:t>
      </w:r>
      <w:r>
        <w:rPr>
          <w:b/>
          <w:lang w:val="ru-RU"/>
        </w:rPr>
        <w:t xml:space="preserve"> </w:t>
      </w:r>
      <w:r>
        <w:rPr>
          <w:b/>
          <w:lang w:val="ru-RU"/>
        </w:rPr>
        <w:t xml:space="preserve">повернення</w:t>
      </w:r>
      <w:r>
        <w:rPr>
          <w:b/>
          <w:lang w:val="ru-RU"/>
        </w:rPr>
        <w:t xml:space="preserve"> </w:t>
      </w:r>
      <w:r>
        <w:rPr>
          <w:b/>
          <w:lang w:val="ru-RU"/>
        </w:rPr>
        <w:t xml:space="preserve">сімейні</w:t>
      </w:r>
      <w:r>
        <w:rPr>
          <w:b/>
          <w:lang w:val="ru-RU"/>
        </w:rPr>
        <w:t xml:space="preserve"> </w:t>
      </w:r>
      <w:r>
        <w:rPr>
          <w:b/>
          <w:lang w:val="ru-RU"/>
        </w:rPr>
        <w:t xml:space="preserve">стосунки</w:t>
      </w:r>
      <w:r>
        <w:rPr>
          <w:b/>
          <w:lang w:val="ru-RU"/>
        </w:rPr>
        <w:t xml:space="preserve">:</w:t>
      </w:r>
    </w:p>
    <w:p>
      <w:pPr>
        <w:ind w:firstLine="709"/>
        <w:jc w:val="both"/>
        <w:rPr>
          <w:lang w:val="ru-RU"/>
        </w:rPr>
      </w:pPr>
      <w:r>
        <w:rPr>
          <w:lang w:val="ru-RU"/>
        </w:rPr>
        <w:t xml:space="preserve">А.</w:t>
      </w:r>
      <w:r>
        <w:rPr>
          <w:lang w:val="ru-RU"/>
        </w:rPr>
        <w:t xml:space="preserve"> </w:t>
      </w:r>
      <w:r>
        <w:rPr>
          <w:lang w:val="ru-RU"/>
        </w:rPr>
        <w:t xml:space="preserve">Будуть</w:t>
      </w:r>
      <w:r>
        <w:rPr>
          <w:lang w:val="ru-RU"/>
        </w:rPr>
        <w:t xml:space="preserve"> такими самими, як і </w:t>
      </w:r>
      <w:r>
        <w:rPr>
          <w:lang w:val="ru-RU"/>
        </w:rPr>
        <w:t xml:space="preserve">до початку</w:t>
      </w:r>
      <w:r>
        <w:rPr>
          <w:lang w:val="ru-RU"/>
        </w:rPr>
        <w:t xml:space="preserve"> </w:t>
      </w:r>
      <w:r>
        <w:rPr>
          <w:lang w:val="ru-RU"/>
        </w:rPr>
        <w:t xml:space="preserve">військової</w:t>
      </w:r>
      <w:r>
        <w:rPr>
          <w:lang w:val="ru-RU"/>
        </w:rPr>
        <w:t xml:space="preserve"> </w:t>
      </w:r>
      <w:r>
        <w:rPr>
          <w:lang w:val="ru-RU"/>
        </w:rPr>
        <w:t xml:space="preserve">служби</w:t>
      </w:r>
      <w:r>
        <w:rPr>
          <w:lang w:val="ru-RU"/>
        </w:rPr>
        <w:t xml:space="preserve">.</w:t>
      </w:r>
    </w:p>
    <w:p>
      <w:pPr>
        <w:ind w:firstLine="709"/>
        <w:jc w:val="both"/>
        <w:rPr>
          <w:lang w:val="ru-RU"/>
        </w:rPr>
      </w:pPr>
      <w:r>
        <w:rPr>
          <w:lang w:val="ru-RU"/>
        </w:rPr>
        <w:t xml:space="preserve">Б.</w:t>
      </w:r>
      <w:r>
        <w:rPr>
          <w:lang w:val="ru-RU"/>
        </w:rPr>
        <w:t xml:space="preserve"> </w:t>
      </w:r>
      <w:r>
        <w:rPr>
          <w:lang w:val="ru-RU"/>
        </w:rPr>
        <w:t xml:space="preserve">Зміняться</w:t>
      </w:r>
      <w:r>
        <w:rPr>
          <w:lang w:val="ru-RU"/>
        </w:rPr>
        <w:t xml:space="preserve"> через те, </w:t>
      </w:r>
      <w:r>
        <w:rPr>
          <w:lang w:val="ru-RU"/>
        </w:rPr>
        <w:t xml:space="preserve">що</w:t>
      </w:r>
      <w:r>
        <w:rPr>
          <w:lang w:val="ru-RU"/>
        </w:rPr>
        <w:t xml:space="preserve"> ветеран </w:t>
      </w:r>
      <w:r>
        <w:rPr>
          <w:lang w:val="ru-RU"/>
        </w:rPr>
        <w:t xml:space="preserve">війни</w:t>
      </w:r>
      <w:r>
        <w:rPr>
          <w:lang w:val="ru-RU"/>
        </w:rPr>
        <w:t xml:space="preserve"> та члени </w:t>
      </w:r>
      <w:r>
        <w:rPr>
          <w:lang w:val="ru-RU"/>
        </w:rPr>
        <w:t xml:space="preserve">його</w:t>
      </w:r>
      <w:r>
        <w:rPr>
          <w:lang w:val="ru-RU"/>
        </w:rPr>
        <w:t xml:space="preserve"> </w:t>
      </w:r>
      <w:r>
        <w:rPr>
          <w:lang w:val="ru-RU"/>
        </w:rPr>
        <w:t xml:space="preserve">сімʼї</w:t>
      </w:r>
      <w:r>
        <w:rPr>
          <w:lang w:val="ru-RU"/>
        </w:rPr>
        <w:t xml:space="preserve"> </w:t>
      </w:r>
      <w:r>
        <w:rPr>
          <w:lang w:val="ru-RU"/>
        </w:rPr>
        <w:t xml:space="preserve">зазнали</w:t>
      </w:r>
      <w:r>
        <w:rPr>
          <w:lang w:val="ru-RU"/>
        </w:rPr>
        <w:t xml:space="preserve"> </w:t>
      </w:r>
      <w:r>
        <w:rPr>
          <w:lang w:val="ru-RU"/>
        </w:rPr>
        <w:t xml:space="preserve">особистих</w:t>
      </w:r>
      <w:r>
        <w:rPr>
          <w:lang w:val="ru-RU"/>
        </w:rPr>
        <w:t xml:space="preserve"> </w:t>
      </w:r>
      <w:r>
        <w:rPr>
          <w:lang w:val="ru-RU"/>
        </w:rPr>
        <w:t xml:space="preserve">змін</w:t>
      </w:r>
      <w:r>
        <w:rPr>
          <w:lang w:val="ru-RU"/>
        </w:rPr>
        <w:t xml:space="preserve">; </w:t>
      </w:r>
      <w:r>
        <w:rPr>
          <w:lang w:val="ru-RU"/>
        </w:rPr>
        <w:t xml:space="preserve">потрібен</w:t>
      </w:r>
      <w:r>
        <w:rPr>
          <w:lang w:val="ru-RU"/>
        </w:rPr>
        <w:t xml:space="preserve"> буде </w:t>
      </w:r>
      <w:r>
        <w:rPr>
          <w:lang w:val="ru-RU"/>
        </w:rPr>
        <w:t xml:space="preserve">період</w:t>
      </w:r>
      <w:r>
        <w:rPr>
          <w:lang w:val="ru-RU"/>
        </w:rPr>
        <w:t xml:space="preserve"> </w:t>
      </w:r>
      <w:r>
        <w:rPr>
          <w:lang w:val="ru-RU"/>
        </w:rPr>
        <w:t xml:space="preserve">адаптації</w:t>
      </w:r>
      <w:r>
        <w:rPr>
          <w:lang w:val="ru-RU"/>
        </w:rPr>
        <w:t xml:space="preserve">.</w:t>
      </w:r>
      <w:r>
        <w:rPr>
          <w:lang w:val="ru-RU"/>
        </w:rPr>
        <w:t xml:space="preserve">  </w:t>
      </w:r>
    </w:p>
    <w:p>
      <w:pPr>
        <w:ind w:firstLine="709"/>
        <w:jc w:val="both"/>
        <w:rPr>
          <w:lang w:val="ru-RU"/>
        </w:rPr>
      </w:pPr>
      <w:r>
        <w:rPr>
          <w:lang w:val="ru-RU"/>
        </w:rPr>
        <w:t xml:space="preserve">В.</w:t>
      </w:r>
      <w:r>
        <w:rPr>
          <w:lang w:val="ru-RU"/>
        </w:rPr>
        <w:t xml:space="preserve"> </w:t>
      </w:r>
      <w:r>
        <w:rPr>
          <w:lang w:val="ru-RU"/>
        </w:rPr>
        <w:t xml:space="preserve">Стануть</w:t>
      </w:r>
      <w:r>
        <w:rPr>
          <w:lang w:val="ru-RU"/>
        </w:rPr>
        <w:t xml:space="preserve"> </w:t>
      </w:r>
      <w:r>
        <w:rPr>
          <w:lang w:val="ru-RU"/>
        </w:rPr>
        <w:t xml:space="preserve">неможливими</w:t>
      </w:r>
      <w:r>
        <w:rPr>
          <w:lang w:val="ru-RU"/>
        </w:rPr>
        <w:t xml:space="preserve"> через </w:t>
      </w:r>
      <w:r>
        <w:rPr>
          <w:lang w:val="ru-RU"/>
        </w:rPr>
        <w:t xml:space="preserve">обов'язкову</w:t>
      </w:r>
      <w:r>
        <w:rPr>
          <w:lang w:val="ru-RU"/>
        </w:rPr>
        <w:t xml:space="preserve"> </w:t>
      </w:r>
      <w:r>
        <w:rPr>
          <w:lang w:val="ru-RU"/>
        </w:rPr>
        <w:t xml:space="preserve">наявність</w:t>
      </w:r>
      <w:r>
        <w:rPr>
          <w:lang w:val="ru-RU"/>
        </w:rPr>
        <w:t xml:space="preserve"> ПТСР у ветерана </w:t>
      </w:r>
      <w:r>
        <w:rPr>
          <w:lang w:val="ru-RU"/>
        </w:rPr>
        <w:t xml:space="preserve">війни</w:t>
      </w:r>
      <w:r>
        <w:rPr>
          <w:lang w:val="ru-RU"/>
        </w:rPr>
        <w:t xml:space="preserve">.</w:t>
      </w:r>
    </w:p>
    <w:p>
      <w:pPr>
        <w:ind w:firstLine="709"/>
        <w:jc w:val="both"/>
        <w:rPr>
          <w:lang w:val="ru-RU"/>
        </w:rPr>
      </w:pPr>
      <w:r>
        <w:rPr>
          <w:lang w:val="ru-RU"/>
        </w:rPr>
        <w:t xml:space="preserve">Г.</w:t>
      </w:r>
      <w:r>
        <w:rPr>
          <w:lang w:val="ru-RU"/>
        </w:rPr>
        <w:t xml:space="preserve"> Автоматично </w:t>
      </w:r>
      <w:r>
        <w:rPr>
          <w:lang w:val="ru-RU"/>
        </w:rPr>
        <w:t xml:space="preserve">покращаться</w:t>
      </w:r>
      <w:r>
        <w:rPr>
          <w:lang w:val="ru-RU"/>
        </w:rPr>
        <w:t xml:space="preserve"> та </w:t>
      </w:r>
      <w:r>
        <w:rPr>
          <w:lang w:val="ru-RU"/>
        </w:rPr>
        <w:t xml:space="preserve">стануть</w:t>
      </w:r>
      <w:r>
        <w:rPr>
          <w:lang w:val="ru-RU"/>
        </w:rPr>
        <w:t xml:space="preserve"> </w:t>
      </w:r>
      <w:r>
        <w:rPr>
          <w:lang w:val="ru-RU"/>
        </w:rPr>
        <w:t xml:space="preserve">безконфліктними</w:t>
      </w:r>
      <w:r>
        <w:rPr>
          <w:lang w:val="ru-RU"/>
        </w:rPr>
        <w:t xml:space="preserve">.</w:t>
      </w:r>
    </w:p>
    <w:p>
      <w:pPr>
        <w:ind w:firstLine="709"/>
        <w:jc w:val="both"/>
        <w:rPr>
          <w:lang w:val="ru-RU"/>
        </w:rPr>
      </w:pPr>
      <w:r>
        <w:rPr>
          <w:b/>
          <w:lang w:val="ru-RU"/>
        </w:rPr>
        <w:t xml:space="preserve">42. У </w:t>
      </w:r>
      <w:r>
        <w:rPr>
          <w:b/>
          <w:lang w:val="ru-RU"/>
        </w:rPr>
        <w:t xml:space="preserve">разі</w:t>
      </w:r>
      <w:r>
        <w:rPr>
          <w:b/>
          <w:lang w:val="ru-RU"/>
        </w:rPr>
        <w:t xml:space="preserve"> нападу </w:t>
      </w:r>
      <w:r>
        <w:rPr>
          <w:b/>
          <w:lang w:val="ru-RU"/>
        </w:rPr>
        <w:t xml:space="preserve">тремтіння</w:t>
      </w:r>
      <w:r>
        <w:rPr>
          <w:b/>
          <w:lang w:val="ru-RU"/>
        </w:rPr>
        <w:t xml:space="preserve"> (</w:t>
      </w:r>
      <w:r>
        <w:rPr>
          <w:b/>
          <w:lang w:val="ru-RU"/>
        </w:rPr>
        <w:t xml:space="preserve">під</w:t>
      </w:r>
      <w:r>
        <w:rPr>
          <w:b/>
          <w:lang w:val="ru-RU"/>
        </w:rPr>
        <w:t xml:space="preserve"> час </w:t>
      </w:r>
      <w:r>
        <w:rPr>
          <w:b/>
          <w:lang w:val="ru-RU"/>
        </w:rPr>
        <w:t xml:space="preserve">гострої</w:t>
      </w:r>
      <w:r>
        <w:rPr>
          <w:b/>
          <w:lang w:val="ru-RU"/>
        </w:rPr>
        <w:t xml:space="preserve"> </w:t>
      </w:r>
      <w:r>
        <w:rPr>
          <w:b/>
          <w:lang w:val="ru-RU"/>
        </w:rPr>
        <w:t xml:space="preserve">реакції</w:t>
      </w:r>
      <w:r>
        <w:rPr>
          <w:b/>
          <w:lang w:val="ru-RU"/>
        </w:rPr>
        <w:t xml:space="preserve"> на </w:t>
      </w:r>
      <w:r>
        <w:rPr>
          <w:b/>
          <w:lang w:val="ru-RU"/>
        </w:rPr>
        <w:t xml:space="preserve">стрес</w:t>
      </w:r>
      <w:r>
        <w:rPr>
          <w:b/>
          <w:lang w:val="ru-RU"/>
        </w:rPr>
        <w:t xml:space="preserve">) </w:t>
      </w:r>
      <w:r>
        <w:rPr>
          <w:b/>
          <w:lang w:val="ru-RU"/>
        </w:rPr>
        <w:t xml:space="preserve">слід</w:t>
      </w:r>
      <w:r>
        <w:rPr>
          <w:b/>
          <w:lang w:val="ru-RU"/>
        </w:rPr>
        <w:t xml:space="preserve">:</w:t>
      </w:r>
    </w:p>
    <w:p>
      <w:pPr>
        <w:ind w:firstLine="709"/>
        <w:jc w:val="both"/>
        <w:rPr>
          <w:lang w:val="ru-RU"/>
        </w:rPr>
      </w:pPr>
      <w:r>
        <w:rPr>
          <w:lang w:val="ru-RU"/>
        </w:rPr>
        <w:t xml:space="preserve">А.</w:t>
      </w:r>
      <w:r>
        <w:rPr>
          <w:lang w:val="ru-RU"/>
        </w:rPr>
        <w:t xml:space="preserve"> </w:t>
      </w:r>
      <w:r>
        <w:rPr>
          <w:lang w:val="ru-RU"/>
        </w:rPr>
        <w:t xml:space="preserve">Міцно</w:t>
      </w:r>
      <w:r>
        <w:rPr>
          <w:lang w:val="ru-RU"/>
        </w:rPr>
        <w:t xml:space="preserve"> </w:t>
      </w:r>
      <w:r>
        <w:rPr>
          <w:lang w:val="ru-RU"/>
        </w:rPr>
        <w:t xml:space="preserve">обійняти</w:t>
      </w:r>
      <w:r>
        <w:rPr>
          <w:lang w:val="ru-RU"/>
        </w:rPr>
        <w:t xml:space="preserve"> </w:t>
      </w:r>
      <w:r>
        <w:rPr>
          <w:lang w:val="ru-RU"/>
        </w:rPr>
        <w:t xml:space="preserve">людину</w:t>
      </w:r>
      <w:r>
        <w:rPr>
          <w:lang w:val="ru-RU"/>
        </w:rPr>
        <w:t xml:space="preserve"> і </w:t>
      </w:r>
      <w:r>
        <w:rPr>
          <w:lang w:val="ru-RU"/>
        </w:rPr>
        <w:t xml:space="preserve">намагатися</w:t>
      </w:r>
      <w:r>
        <w:rPr>
          <w:lang w:val="ru-RU"/>
        </w:rPr>
        <w:t xml:space="preserve"> силою </w:t>
      </w:r>
      <w:r>
        <w:rPr>
          <w:lang w:val="ru-RU"/>
        </w:rPr>
        <w:t xml:space="preserve">стримувати</w:t>
      </w:r>
      <w:r>
        <w:rPr>
          <w:lang w:val="ru-RU"/>
        </w:rPr>
        <w:t xml:space="preserve"> </w:t>
      </w:r>
      <w:r>
        <w:rPr>
          <w:lang w:val="ru-RU"/>
        </w:rPr>
        <w:t xml:space="preserve">тремтіння</w:t>
      </w:r>
      <w:r>
        <w:rPr>
          <w:lang w:val="ru-RU"/>
        </w:rPr>
        <w:t xml:space="preserve">.</w:t>
      </w:r>
    </w:p>
    <w:p>
      <w:pPr>
        <w:ind w:firstLine="709"/>
        <w:jc w:val="both"/>
        <w:rPr>
          <w:lang w:val="ru-RU"/>
        </w:rPr>
      </w:pPr>
      <w:r>
        <w:rPr>
          <w:lang w:val="ru-RU"/>
        </w:rPr>
        <w:t xml:space="preserve">Б.</w:t>
      </w:r>
      <w:r>
        <w:rPr>
          <w:lang w:val="ru-RU"/>
        </w:rPr>
        <w:t xml:space="preserve"> </w:t>
      </w:r>
      <w:r>
        <w:rPr>
          <w:lang w:val="ru-RU"/>
        </w:rPr>
        <w:t xml:space="preserve">Закутати</w:t>
      </w:r>
      <w:r>
        <w:rPr>
          <w:lang w:val="ru-RU"/>
        </w:rPr>
        <w:t xml:space="preserve"> </w:t>
      </w:r>
      <w:r>
        <w:rPr>
          <w:lang w:val="ru-RU"/>
        </w:rPr>
        <w:t xml:space="preserve">людину</w:t>
      </w:r>
      <w:r>
        <w:rPr>
          <w:lang w:val="ru-RU"/>
        </w:rPr>
        <w:t xml:space="preserve"> </w:t>
      </w:r>
      <w:r>
        <w:rPr>
          <w:lang w:val="ru-RU"/>
        </w:rPr>
        <w:t xml:space="preserve">у теплу</w:t>
      </w:r>
      <w:r>
        <w:rPr>
          <w:lang w:val="ru-RU"/>
        </w:rPr>
        <w:t xml:space="preserve"> </w:t>
      </w:r>
      <w:r>
        <w:rPr>
          <w:lang w:val="ru-RU"/>
        </w:rPr>
        <w:t xml:space="preserve">ковдру</w:t>
      </w:r>
      <w:r>
        <w:rPr>
          <w:lang w:val="ru-RU"/>
        </w:rPr>
        <w:t xml:space="preserve"> та </w:t>
      </w:r>
      <w:r>
        <w:rPr>
          <w:lang w:val="ru-RU"/>
        </w:rPr>
        <w:t xml:space="preserve">дати</w:t>
      </w:r>
      <w:r>
        <w:rPr>
          <w:lang w:val="ru-RU"/>
        </w:rPr>
        <w:t xml:space="preserve"> </w:t>
      </w:r>
      <w:r>
        <w:rPr>
          <w:lang w:val="ru-RU"/>
        </w:rPr>
        <w:t xml:space="preserve">випити</w:t>
      </w:r>
      <w:r>
        <w:rPr>
          <w:lang w:val="ru-RU"/>
        </w:rPr>
        <w:t xml:space="preserve"> </w:t>
      </w:r>
      <w:r>
        <w:rPr>
          <w:lang w:val="ru-RU"/>
        </w:rPr>
        <w:t xml:space="preserve">гарячого</w:t>
      </w:r>
      <w:r>
        <w:rPr>
          <w:lang w:val="ru-RU"/>
        </w:rPr>
        <w:t xml:space="preserve"> чаю</w:t>
      </w:r>
      <w:r>
        <w:rPr>
          <w:lang w:val="ru-RU"/>
        </w:rPr>
        <w:t xml:space="preserve">.</w:t>
      </w:r>
    </w:p>
    <w:p>
      <w:pPr>
        <w:ind w:firstLine="709"/>
        <w:jc w:val="both"/>
        <w:rPr>
          <w:lang w:val="ru-RU"/>
        </w:rPr>
      </w:pPr>
      <w:r>
        <w:rPr>
          <w:lang w:val="ru-RU"/>
        </w:rPr>
        <w:t xml:space="preserve">В.</w:t>
      </w:r>
      <w:r>
        <w:rPr>
          <w:lang w:val="ru-RU"/>
        </w:rPr>
        <w:t xml:space="preserve"> Не </w:t>
      </w:r>
      <w:r>
        <w:rPr>
          <w:lang w:val="ru-RU"/>
        </w:rPr>
        <w:t xml:space="preserve">стримувати</w:t>
      </w:r>
      <w:r>
        <w:rPr>
          <w:lang w:val="ru-RU"/>
        </w:rPr>
        <w:t xml:space="preserve"> </w:t>
      </w:r>
      <w:r>
        <w:rPr>
          <w:lang w:val="ru-RU"/>
        </w:rPr>
        <w:t xml:space="preserve">тремтіння</w:t>
      </w:r>
      <w:r>
        <w:rPr>
          <w:lang w:val="ru-RU"/>
        </w:rPr>
        <w:t xml:space="preserve">, </w:t>
      </w:r>
      <w:r>
        <w:rPr>
          <w:lang w:val="ru-RU"/>
        </w:rPr>
        <w:t xml:space="preserve">посилити</w:t>
      </w:r>
      <w:r>
        <w:rPr>
          <w:lang w:val="ru-RU"/>
        </w:rPr>
        <w:t xml:space="preserve"> </w:t>
      </w:r>
      <w:r>
        <w:rPr>
          <w:lang w:val="ru-RU"/>
        </w:rPr>
        <w:t xml:space="preserve">його</w:t>
      </w:r>
      <w:r>
        <w:rPr>
          <w:lang w:val="ru-RU"/>
        </w:rPr>
        <w:t xml:space="preserve">, бути </w:t>
      </w:r>
      <w:r>
        <w:rPr>
          <w:lang w:val="ru-RU"/>
        </w:rPr>
        <w:t xml:space="preserve">поруч</w:t>
      </w:r>
      <w:r>
        <w:rPr>
          <w:lang w:val="ru-RU"/>
        </w:rPr>
        <w:t xml:space="preserve"> </w:t>
      </w:r>
      <w:r>
        <w:rPr>
          <w:lang w:val="ru-RU"/>
        </w:rPr>
        <w:t xml:space="preserve">із</w:t>
      </w:r>
      <w:r>
        <w:rPr>
          <w:lang w:val="ru-RU"/>
        </w:rPr>
        <w:t xml:space="preserve"> </w:t>
      </w:r>
      <w:r>
        <w:rPr>
          <w:lang w:val="ru-RU"/>
        </w:rPr>
        <w:t xml:space="preserve">людиною</w:t>
      </w:r>
      <w:r>
        <w:rPr>
          <w:lang w:val="ru-RU"/>
        </w:rPr>
        <w:t xml:space="preserve"> до </w:t>
      </w:r>
      <w:r>
        <w:rPr>
          <w:lang w:val="ru-RU"/>
        </w:rPr>
        <w:t xml:space="preserve">закінчення</w:t>
      </w:r>
      <w:r>
        <w:rPr>
          <w:lang w:val="ru-RU"/>
        </w:rPr>
        <w:t xml:space="preserve"> нападу</w:t>
      </w:r>
      <w:r>
        <w:rPr>
          <w:lang w:val="ru-RU"/>
        </w:rPr>
        <w:t xml:space="preserve">.</w:t>
      </w:r>
    </w:p>
    <w:p>
      <w:pPr>
        <w:ind w:firstLine="709"/>
        <w:jc w:val="both"/>
        <w:rPr>
          <w:lang w:val="ru-RU"/>
        </w:rPr>
      </w:pPr>
      <w:r>
        <w:rPr>
          <w:lang w:val="ru-RU"/>
        </w:rPr>
        <w:t xml:space="preserve">Г. </w:t>
      </w:r>
      <w:r>
        <w:rPr>
          <w:lang w:val="ru-RU"/>
        </w:rPr>
        <w:t xml:space="preserve">Негайно</w:t>
      </w:r>
      <w:r>
        <w:rPr>
          <w:lang w:val="ru-RU"/>
        </w:rPr>
        <w:t xml:space="preserve"> </w:t>
      </w:r>
      <w:r>
        <w:rPr>
          <w:lang w:val="ru-RU"/>
        </w:rPr>
        <w:t xml:space="preserve">дати</w:t>
      </w:r>
      <w:r>
        <w:rPr>
          <w:lang w:val="ru-RU"/>
        </w:rPr>
        <w:t xml:space="preserve"> </w:t>
      </w:r>
      <w:r>
        <w:rPr>
          <w:lang w:val="ru-RU"/>
        </w:rPr>
        <w:t xml:space="preserve">сильнодіючі</w:t>
      </w:r>
      <w:r>
        <w:rPr>
          <w:lang w:val="ru-RU"/>
        </w:rPr>
        <w:t xml:space="preserve"> </w:t>
      </w:r>
      <w:r>
        <w:rPr>
          <w:lang w:val="ru-RU"/>
        </w:rPr>
        <w:t xml:space="preserve">заспокійливі</w:t>
      </w:r>
      <w:r>
        <w:rPr>
          <w:lang w:val="ru-RU"/>
        </w:rPr>
        <w:t xml:space="preserve">.</w:t>
      </w:r>
    </w:p>
    <w:p>
      <w:pPr>
        <w:ind w:firstLine="709"/>
        <w:jc w:val="both"/>
        <w:rPr>
          <w:lang w:val="ru-RU"/>
        </w:rPr>
      </w:pPr>
      <w:r>
        <w:rPr>
          <w:b/>
          <w:lang w:val="ru-RU"/>
        </w:rPr>
        <w:t xml:space="preserve">43. </w:t>
      </w:r>
      <w:r>
        <w:rPr>
          <w:b/>
          <w:lang w:val="ru-RU"/>
        </w:rPr>
        <w:t xml:space="preserve">Які</w:t>
      </w:r>
      <w:r>
        <w:rPr>
          <w:b/>
          <w:lang w:val="ru-RU"/>
        </w:rPr>
        <w:t xml:space="preserve"> </w:t>
      </w:r>
      <w:r>
        <w:rPr>
          <w:b/>
          <w:lang w:val="ru-RU"/>
        </w:rPr>
        <w:t xml:space="preserve">особливі</w:t>
      </w:r>
      <w:r>
        <w:rPr>
          <w:b/>
          <w:lang w:val="ru-RU"/>
        </w:rPr>
        <w:t xml:space="preserve"> </w:t>
      </w:r>
      <w:r>
        <w:rPr>
          <w:b/>
          <w:lang w:val="ru-RU"/>
        </w:rPr>
        <w:t xml:space="preserve">програми</w:t>
      </w:r>
      <w:r>
        <w:rPr>
          <w:b/>
          <w:lang w:val="ru-RU"/>
        </w:rPr>
        <w:t xml:space="preserve"> </w:t>
      </w:r>
      <w:r>
        <w:rPr>
          <w:b/>
          <w:lang w:val="ru-RU"/>
        </w:rPr>
        <w:t xml:space="preserve">підтримки</w:t>
      </w:r>
      <w:r>
        <w:rPr>
          <w:b/>
          <w:lang w:val="ru-RU"/>
        </w:rPr>
        <w:t xml:space="preserve"> </w:t>
      </w:r>
      <w:r>
        <w:rPr>
          <w:b/>
          <w:lang w:val="ru-RU"/>
        </w:rPr>
        <w:t xml:space="preserve">зайнятості</w:t>
      </w:r>
      <w:r>
        <w:rPr>
          <w:b/>
          <w:lang w:val="ru-RU"/>
        </w:rPr>
        <w:t xml:space="preserve"> для </w:t>
      </w:r>
      <w:r>
        <w:rPr>
          <w:b/>
          <w:lang w:val="ru-RU"/>
        </w:rPr>
        <w:t xml:space="preserve">ветеранів</w:t>
      </w:r>
      <w:r>
        <w:rPr>
          <w:b/>
          <w:lang w:val="ru-RU"/>
        </w:rPr>
        <w:t xml:space="preserve"> </w:t>
      </w:r>
      <w:r>
        <w:rPr>
          <w:b/>
          <w:lang w:val="ru-RU"/>
        </w:rPr>
        <w:t xml:space="preserve">війни</w:t>
      </w:r>
      <w:r>
        <w:rPr>
          <w:b/>
          <w:lang w:val="ru-RU"/>
        </w:rPr>
        <w:t xml:space="preserve"> є в </w:t>
      </w:r>
      <w:r>
        <w:rPr>
          <w:b/>
          <w:lang w:val="ru-RU"/>
        </w:rPr>
        <w:t xml:space="preserve">Україні</w:t>
      </w:r>
      <w:r>
        <w:rPr>
          <w:b/>
          <w:lang w:val="ru-RU"/>
        </w:rPr>
        <w:t xml:space="preserve">?</w:t>
      </w:r>
    </w:p>
    <w:p>
      <w:pPr>
        <w:ind w:firstLine="709"/>
        <w:jc w:val="both"/>
        <w:rPr>
          <w:lang w:val="ru-RU"/>
        </w:rPr>
      </w:pPr>
      <w:r>
        <w:rPr>
          <w:lang w:val="ru-RU"/>
        </w:rPr>
        <w:t xml:space="preserve">А. </w:t>
      </w:r>
      <w:r>
        <w:rPr>
          <w:lang w:val="ru-RU"/>
        </w:rPr>
        <w:t xml:space="preserve">Центр </w:t>
      </w:r>
      <w:r>
        <w:rPr>
          <w:lang w:val="ru-RU"/>
        </w:rPr>
        <w:t xml:space="preserve">зайнятості</w:t>
      </w:r>
      <w:r>
        <w:rPr>
          <w:lang w:val="ru-RU"/>
        </w:rPr>
        <w:t xml:space="preserve"> </w:t>
      </w:r>
      <w:r>
        <w:rPr>
          <w:lang w:val="ru-RU"/>
        </w:rPr>
        <w:t xml:space="preserve">випадковим</w:t>
      </w:r>
      <w:r>
        <w:rPr>
          <w:lang w:val="ru-RU"/>
        </w:rPr>
        <w:t xml:space="preserve"> чином </w:t>
      </w:r>
      <w:r>
        <w:rPr>
          <w:lang w:val="ru-RU"/>
        </w:rPr>
        <w:t xml:space="preserve">відбирає</w:t>
      </w:r>
      <w:r>
        <w:rPr>
          <w:lang w:val="ru-RU"/>
        </w:rPr>
        <w:t xml:space="preserve"> </w:t>
      </w:r>
      <w:r>
        <w:rPr>
          <w:lang w:val="ru-RU"/>
        </w:rPr>
        <w:t xml:space="preserve">вакансії</w:t>
      </w:r>
      <w:r>
        <w:rPr>
          <w:lang w:val="ru-RU"/>
        </w:rPr>
        <w:t xml:space="preserve"> для </w:t>
      </w:r>
      <w:r>
        <w:rPr>
          <w:lang w:val="ru-RU"/>
        </w:rPr>
        <w:t xml:space="preserve">ветеранів</w:t>
      </w:r>
      <w:r>
        <w:rPr>
          <w:lang w:val="ru-RU"/>
        </w:rPr>
        <w:t xml:space="preserve"> </w:t>
      </w:r>
      <w:r>
        <w:rPr>
          <w:lang w:val="ru-RU"/>
        </w:rPr>
        <w:t xml:space="preserve">війни</w:t>
      </w:r>
      <w:r>
        <w:rPr>
          <w:lang w:val="ru-RU"/>
        </w:rPr>
        <w:t xml:space="preserve"> </w:t>
      </w:r>
      <w:r>
        <w:rPr>
          <w:lang w:val="ru-RU"/>
        </w:rPr>
        <w:t xml:space="preserve">із</w:t>
      </w:r>
      <w:r>
        <w:rPr>
          <w:lang w:val="ru-RU"/>
        </w:rPr>
        <w:t xml:space="preserve"> </w:t>
      </w:r>
      <w:r>
        <w:rPr>
          <w:lang w:val="ru-RU"/>
        </w:rPr>
        <w:t xml:space="preserve">загального</w:t>
      </w:r>
      <w:r>
        <w:rPr>
          <w:lang w:val="ru-RU"/>
        </w:rPr>
        <w:t xml:space="preserve"> списку</w:t>
      </w:r>
      <w:r>
        <w:rPr>
          <w:lang w:val="ru-RU"/>
        </w:rPr>
        <w:t xml:space="preserve">.</w:t>
      </w:r>
    </w:p>
    <w:p>
      <w:pPr>
        <w:ind w:firstLine="709"/>
        <w:jc w:val="both"/>
        <w:rPr>
          <w:lang w:val="ru-RU"/>
        </w:rPr>
      </w:pPr>
      <w:r>
        <w:rPr>
          <w:lang w:val="ru-RU"/>
        </w:rPr>
        <w:t xml:space="preserve">Б. </w:t>
      </w:r>
      <w:r>
        <w:rPr>
          <w:lang w:val="ru-RU"/>
        </w:rPr>
        <w:t xml:space="preserve">Центр </w:t>
      </w:r>
      <w:r>
        <w:rPr>
          <w:lang w:val="ru-RU"/>
        </w:rPr>
        <w:t xml:space="preserve">зайнятості</w:t>
      </w:r>
      <w:r>
        <w:rPr>
          <w:lang w:val="ru-RU"/>
        </w:rPr>
        <w:t xml:space="preserve"> </w:t>
      </w:r>
      <w:r>
        <w:rPr>
          <w:lang w:val="ru-RU"/>
        </w:rPr>
        <w:t xml:space="preserve">забезпечує</w:t>
      </w:r>
      <w:r>
        <w:rPr>
          <w:lang w:val="ru-RU"/>
        </w:rPr>
        <w:t xml:space="preserve"> </w:t>
      </w:r>
      <w:r>
        <w:rPr>
          <w:lang w:val="ru-RU"/>
        </w:rPr>
        <w:t xml:space="preserve">ветеранів</w:t>
      </w:r>
      <w:r>
        <w:rPr>
          <w:lang w:val="ru-RU"/>
        </w:rPr>
        <w:t xml:space="preserve"> </w:t>
      </w:r>
      <w:r>
        <w:rPr>
          <w:lang w:val="ru-RU"/>
        </w:rPr>
        <w:t xml:space="preserve">війни</w:t>
      </w:r>
      <w:r>
        <w:rPr>
          <w:lang w:val="ru-RU"/>
        </w:rPr>
        <w:t xml:space="preserve"> контактами </w:t>
      </w:r>
      <w:r>
        <w:rPr>
          <w:lang w:val="ru-RU"/>
        </w:rPr>
        <w:t xml:space="preserve">роботодавців</w:t>
      </w:r>
      <w:r>
        <w:rPr>
          <w:lang w:val="ru-RU"/>
        </w:rPr>
        <w:t xml:space="preserve">, а </w:t>
      </w:r>
      <w:r>
        <w:rPr>
          <w:lang w:val="ru-RU"/>
        </w:rPr>
        <w:t xml:space="preserve">далі</w:t>
      </w:r>
      <w:r>
        <w:rPr>
          <w:lang w:val="ru-RU"/>
        </w:rPr>
        <w:t xml:space="preserve"> все </w:t>
      </w:r>
      <w:r>
        <w:rPr>
          <w:lang w:val="ru-RU"/>
        </w:rPr>
        <w:t xml:space="preserve">залежить</w:t>
      </w:r>
      <w:r>
        <w:rPr>
          <w:lang w:val="ru-RU"/>
        </w:rPr>
        <w:t xml:space="preserve"> </w:t>
      </w:r>
      <w:r>
        <w:rPr>
          <w:lang w:val="ru-RU"/>
        </w:rPr>
        <w:t xml:space="preserve">від</w:t>
      </w:r>
      <w:r>
        <w:rPr>
          <w:lang w:val="ru-RU"/>
        </w:rPr>
        <w:t xml:space="preserve"> самого ветерана</w:t>
      </w:r>
      <w:r>
        <w:rPr>
          <w:lang w:val="ru-RU"/>
        </w:rPr>
        <w:t xml:space="preserve">.</w:t>
      </w:r>
    </w:p>
    <w:p>
      <w:pPr>
        <w:ind w:firstLine="709"/>
        <w:jc w:val="both"/>
        <w:rPr>
          <w:lang w:val="ru-RU"/>
        </w:rPr>
      </w:pPr>
      <w:r>
        <w:rPr>
          <w:lang w:val="ru-RU"/>
        </w:rPr>
        <w:t xml:space="preserve">В. </w:t>
      </w:r>
      <w:r>
        <w:rPr>
          <w:lang w:val="ru-RU"/>
        </w:rPr>
        <w:t xml:space="preserve">Центр </w:t>
      </w:r>
      <w:r>
        <w:rPr>
          <w:lang w:val="ru-RU"/>
        </w:rPr>
        <w:t xml:space="preserve">зайнятості</w:t>
      </w:r>
      <w:r>
        <w:rPr>
          <w:lang w:val="ru-RU"/>
        </w:rPr>
        <w:t xml:space="preserve"> </w:t>
      </w:r>
      <w:r>
        <w:rPr>
          <w:lang w:val="ru-RU"/>
        </w:rPr>
        <w:t xml:space="preserve">надає</w:t>
      </w:r>
      <w:r>
        <w:rPr>
          <w:lang w:val="ru-RU"/>
        </w:rPr>
        <w:t xml:space="preserve"> ветеранам </w:t>
      </w:r>
      <w:r>
        <w:rPr>
          <w:lang w:val="ru-RU"/>
        </w:rPr>
        <w:t xml:space="preserve">війни</w:t>
      </w:r>
      <w:r>
        <w:rPr>
          <w:lang w:val="ru-RU"/>
        </w:rPr>
        <w:t xml:space="preserve"> </w:t>
      </w:r>
      <w:r>
        <w:rPr>
          <w:lang w:val="ru-RU"/>
        </w:rPr>
        <w:t xml:space="preserve">послуги</w:t>
      </w:r>
      <w:r>
        <w:rPr>
          <w:lang w:val="ru-RU"/>
        </w:rPr>
        <w:t xml:space="preserve"> з </w:t>
      </w:r>
      <w:r>
        <w:rPr>
          <w:lang w:val="ru-RU"/>
        </w:rPr>
        <w:t xml:space="preserve">професійної</w:t>
      </w:r>
      <w:r>
        <w:rPr>
          <w:lang w:val="ru-RU"/>
        </w:rPr>
        <w:t xml:space="preserve"> </w:t>
      </w:r>
      <w:r>
        <w:rPr>
          <w:lang w:val="ru-RU"/>
        </w:rPr>
        <w:t xml:space="preserve">орієнтації</w:t>
      </w:r>
      <w:r>
        <w:rPr>
          <w:lang w:val="ru-RU"/>
        </w:rPr>
        <w:t xml:space="preserve">, </w:t>
      </w:r>
      <w:r>
        <w:rPr>
          <w:lang w:val="ru-RU"/>
        </w:rPr>
        <w:t xml:space="preserve">включаючи</w:t>
      </w:r>
      <w:r>
        <w:rPr>
          <w:lang w:val="ru-RU"/>
        </w:rPr>
        <w:t xml:space="preserve"> </w:t>
      </w:r>
      <w:r>
        <w:rPr>
          <w:lang w:val="ru-RU"/>
        </w:rPr>
        <w:t xml:space="preserve">визначення</w:t>
      </w:r>
      <w:r>
        <w:rPr>
          <w:lang w:val="ru-RU"/>
        </w:rPr>
        <w:t xml:space="preserve"> </w:t>
      </w:r>
      <w:r>
        <w:rPr>
          <w:lang w:val="ru-RU"/>
        </w:rPr>
        <w:t xml:space="preserve">найбільш</w:t>
      </w:r>
      <w:r>
        <w:rPr>
          <w:lang w:val="ru-RU"/>
        </w:rPr>
        <w:t xml:space="preserve"> </w:t>
      </w:r>
      <w:r>
        <w:rPr>
          <w:lang w:val="ru-RU"/>
        </w:rPr>
        <w:t xml:space="preserve">відповідних</w:t>
      </w:r>
      <w:r>
        <w:rPr>
          <w:lang w:val="ru-RU"/>
        </w:rPr>
        <w:t xml:space="preserve"> </w:t>
      </w:r>
      <w:r>
        <w:rPr>
          <w:lang w:val="ru-RU"/>
        </w:rPr>
        <w:t xml:space="preserve">професій</w:t>
      </w:r>
      <w:r>
        <w:rPr>
          <w:lang w:val="ru-RU"/>
        </w:rPr>
        <w:t xml:space="preserve">, </w:t>
      </w:r>
      <w:r>
        <w:rPr>
          <w:lang w:val="ru-RU"/>
        </w:rPr>
        <w:t xml:space="preserve">підготовку</w:t>
      </w:r>
      <w:r>
        <w:rPr>
          <w:lang w:val="ru-RU"/>
        </w:rPr>
        <w:t xml:space="preserve"> резюме та </w:t>
      </w:r>
      <w:r>
        <w:rPr>
          <w:lang w:val="ru-RU"/>
        </w:rPr>
        <w:t xml:space="preserve">проходження</w:t>
      </w:r>
      <w:r>
        <w:rPr>
          <w:lang w:val="ru-RU"/>
        </w:rPr>
        <w:t xml:space="preserve"> </w:t>
      </w:r>
      <w:r>
        <w:rPr>
          <w:lang w:val="ru-RU"/>
        </w:rPr>
        <w:t xml:space="preserve">інтервʼю</w:t>
      </w:r>
      <w:r>
        <w:rPr>
          <w:lang w:val="ru-RU"/>
        </w:rPr>
        <w:t xml:space="preserve">.</w:t>
      </w:r>
    </w:p>
    <w:p>
      <w:pPr>
        <w:ind w:firstLine="709"/>
        <w:jc w:val="both"/>
        <w:rPr>
          <w:lang w:val="ru-RU"/>
        </w:rPr>
      </w:pPr>
      <w:r>
        <w:rPr>
          <w:lang w:val="ru-RU"/>
        </w:rPr>
        <w:t xml:space="preserve">Г. </w:t>
      </w:r>
      <w:r>
        <w:rPr>
          <w:lang w:val="ru-RU"/>
        </w:rPr>
        <w:t xml:space="preserve">Центр </w:t>
      </w:r>
      <w:r>
        <w:rPr>
          <w:lang w:val="ru-RU"/>
        </w:rPr>
        <w:t xml:space="preserve">зайнятості</w:t>
      </w:r>
      <w:r>
        <w:rPr>
          <w:lang w:val="ru-RU"/>
        </w:rPr>
        <w:t xml:space="preserve"> </w:t>
      </w:r>
      <w:r>
        <w:rPr>
          <w:lang w:val="ru-RU"/>
        </w:rPr>
        <w:t xml:space="preserve">надає</w:t>
      </w:r>
      <w:r>
        <w:rPr>
          <w:lang w:val="ru-RU"/>
        </w:rPr>
        <w:t xml:space="preserve"> ветеранам </w:t>
      </w:r>
      <w:r>
        <w:rPr>
          <w:lang w:val="ru-RU"/>
        </w:rPr>
        <w:t xml:space="preserve">війни</w:t>
      </w:r>
      <w:r>
        <w:rPr>
          <w:lang w:val="ru-RU"/>
        </w:rPr>
        <w:t xml:space="preserve"> </w:t>
      </w:r>
      <w:r>
        <w:rPr>
          <w:lang w:val="ru-RU"/>
        </w:rPr>
        <w:t xml:space="preserve">гарантію</w:t>
      </w:r>
      <w:r>
        <w:rPr>
          <w:lang w:val="ru-RU"/>
        </w:rPr>
        <w:t xml:space="preserve"> </w:t>
      </w:r>
      <w:r>
        <w:rPr>
          <w:lang w:val="ru-RU"/>
        </w:rPr>
        <w:t xml:space="preserve">працевлаштування</w:t>
      </w:r>
      <w:r>
        <w:rPr>
          <w:lang w:val="ru-RU"/>
        </w:rPr>
        <w:t xml:space="preserve"> у </w:t>
      </w:r>
      <w:r>
        <w:rPr>
          <w:lang w:val="ru-RU"/>
        </w:rPr>
        <w:t xml:space="preserve">певних</w:t>
      </w:r>
      <w:r>
        <w:rPr>
          <w:lang w:val="ru-RU"/>
        </w:rPr>
        <w:t xml:space="preserve"> сферах</w:t>
      </w:r>
      <w:r>
        <w:rPr>
          <w:lang w:val="ru-RU"/>
        </w:rPr>
        <w:t xml:space="preserve">.</w:t>
      </w:r>
    </w:p>
    <w:p>
      <w:pPr>
        <w:ind w:firstLine="709"/>
        <w:jc w:val="both"/>
        <w:rPr>
          <w:lang w:val="ru-RU"/>
        </w:rPr>
      </w:pPr>
      <w:r>
        <w:rPr>
          <w:b/>
          <w:lang w:val="ru-RU"/>
        </w:rPr>
        <w:t xml:space="preserve">44. </w:t>
      </w:r>
      <w:r>
        <w:rPr>
          <w:b/>
          <w:lang w:val="ru-RU"/>
        </w:rPr>
        <w:t xml:space="preserve">Зазначте</w:t>
      </w:r>
      <w:r>
        <w:rPr>
          <w:b/>
          <w:lang w:val="ru-RU"/>
        </w:rPr>
        <w:t xml:space="preserve"> </w:t>
      </w:r>
      <w:r>
        <w:rPr>
          <w:b/>
          <w:lang w:val="ru-RU"/>
        </w:rPr>
        <w:t xml:space="preserve">вірний</w:t>
      </w:r>
      <w:r>
        <w:rPr>
          <w:b/>
          <w:lang w:val="ru-RU"/>
        </w:rPr>
        <w:t xml:space="preserve"> порядок </w:t>
      </w:r>
      <w:r>
        <w:rPr>
          <w:b/>
          <w:lang w:val="ru-RU"/>
        </w:rPr>
        <w:t xml:space="preserve">реалізації</w:t>
      </w:r>
      <w:r>
        <w:rPr>
          <w:b/>
          <w:lang w:val="ru-RU"/>
        </w:rPr>
        <w:t xml:space="preserve"> </w:t>
      </w:r>
      <w:r>
        <w:rPr>
          <w:b/>
          <w:lang w:val="ru-RU"/>
        </w:rPr>
        <w:t xml:space="preserve">програмно-цільового</w:t>
      </w:r>
      <w:r>
        <w:rPr>
          <w:b/>
          <w:lang w:val="ru-RU"/>
        </w:rPr>
        <w:t xml:space="preserve"> методу </w:t>
      </w:r>
      <w:r>
        <w:rPr>
          <w:b/>
          <w:lang w:val="ru-RU"/>
        </w:rPr>
        <w:t xml:space="preserve">формування</w:t>
      </w:r>
      <w:r>
        <w:rPr>
          <w:b/>
          <w:lang w:val="ru-RU"/>
        </w:rPr>
        <w:t xml:space="preserve"> </w:t>
      </w:r>
      <w:r>
        <w:rPr>
          <w:b/>
          <w:lang w:val="ru-RU"/>
        </w:rPr>
        <w:t xml:space="preserve">місцевих</w:t>
      </w:r>
      <w:r>
        <w:rPr>
          <w:b/>
          <w:lang w:val="ru-RU"/>
        </w:rPr>
        <w:t xml:space="preserve"> </w:t>
      </w:r>
      <w:r>
        <w:rPr>
          <w:b/>
          <w:lang w:val="ru-RU"/>
        </w:rPr>
        <w:t xml:space="preserve">бюджетів</w:t>
      </w:r>
      <w:r>
        <w:rPr>
          <w:b/>
          <w:lang w:val="ru-RU"/>
        </w:rPr>
        <w:t xml:space="preserve">:</w:t>
      </w:r>
    </w:p>
    <w:p>
      <w:pPr>
        <w:ind w:firstLine="709"/>
        <w:jc w:val="both"/>
        <w:rPr>
          <w:lang w:val="ru-RU"/>
        </w:rPr>
      </w:pPr>
      <w:r>
        <w:rPr>
          <w:lang w:val="ru-RU"/>
        </w:rPr>
        <w:t xml:space="preserve">А. </w:t>
      </w:r>
      <w:r>
        <w:rPr>
          <w:lang w:val="ru-RU"/>
        </w:rPr>
        <w:t xml:space="preserve">Визначення</w:t>
      </w:r>
      <w:r>
        <w:rPr>
          <w:lang w:val="ru-RU"/>
        </w:rPr>
        <w:t xml:space="preserve"> проблем; </w:t>
      </w:r>
      <w:r>
        <w:rPr>
          <w:lang w:val="ru-RU"/>
        </w:rPr>
        <w:t xml:space="preserve">планування</w:t>
      </w:r>
      <w:r>
        <w:rPr>
          <w:lang w:val="ru-RU"/>
        </w:rPr>
        <w:t xml:space="preserve"> </w:t>
      </w:r>
      <w:r>
        <w:rPr>
          <w:lang w:val="ru-RU"/>
        </w:rPr>
        <w:t xml:space="preserve">заходів</w:t>
      </w:r>
      <w:r>
        <w:rPr>
          <w:lang w:val="ru-RU"/>
        </w:rPr>
        <w:t xml:space="preserve">; </w:t>
      </w:r>
      <w:r>
        <w:rPr>
          <w:lang w:val="ru-RU"/>
        </w:rPr>
        <w:t xml:space="preserve">впровадження</w:t>
      </w:r>
      <w:r>
        <w:rPr>
          <w:lang w:val="ru-RU"/>
        </w:rPr>
        <w:t xml:space="preserve"> </w:t>
      </w:r>
      <w:r>
        <w:rPr>
          <w:lang w:val="ru-RU"/>
        </w:rPr>
        <w:t xml:space="preserve">заходів</w:t>
      </w:r>
      <w:r>
        <w:rPr>
          <w:lang w:val="ru-RU"/>
        </w:rPr>
        <w:t xml:space="preserve">; </w:t>
      </w:r>
      <w:r>
        <w:rPr>
          <w:lang w:val="ru-RU"/>
        </w:rPr>
        <w:t xml:space="preserve">моніторинг</w:t>
      </w:r>
      <w:r>
        <w:rPr>
          <w:lang w:val="ru-RU"/>
        </w:rPr>
        <w:t xml:space="preserve"> </w:t>
      </w:r>
      <w:r>
        <w:rPr>
          <w:lang w:val="ru-RU"/>
        </w:rPr>
        <w:t xml:space="preserve">результатів</w:t>
      </w:r>
      <w:r>
        <w:rPr>
          <w:lang w:val="ru-RU"/>
        </w:rPr>
        <w:t xml:space="preserve">; </w:t>
      </w:r>
      <w:r>
        <w:rPr>
          <w:lang w:val="ru-RU"/>
        </w:rPr>
        <w:t xml:space="preserve">аналіз</w:t>
      </w:r>
      <w:r>
        <w:rPr>
          <w:lang w:val="ru-RU"/>
        </w:rPr>
        <w:t xml:space="preserve"> </w:t>
      </w:r>
      <w:r>
        <w:rPr>
          <w:lang w:val="ru-RU"/>
        </w:rPr>
        <w:t xml:space="preserve">досяжної</w:t>
      </w:r>
      <w:r>
        <w:rPr>
          <w:lang w:val="ru-RU"/>
        </w:rPr>
        <w:t xml:space="preserve"> мети</w:t>
      </w:r>
      <w:r>
        <w:rPr>
          <w:lang w:val="ru-RU"/>
        </w:rPr>
        <w:t xml:space="preserve">.</w:t>
      </w:r>
    </w:p>
    <w:p>
      <w:pPr>
        <w:ind w:firstLine="709"/>
        <w:jc w:val="both"/>
        <w:rPr>
          <w:lang w:val="ru-RU"/>
        </w:rPr>
      </w:pPr>
      <w:r>
        <w:rPr>
          <w:lang w:val="ru-RU"/>
        </w:rPr>
        <w:t xml:space="preserve">Б. </w:t>
      </w:r>
      <w:r>
        <w:rPr>
          <w:lang w:val="ru-RU"/>
        </w:rPr>
        <w:t xml:space="preserve">Визначення</w:t>
      </w:r>
      <w:r>
        <w:rPr>
          <w:lang w:val="ru-RU"/>
        </w:rPr>
        <w:t xml:space="preserve"> проблем; </w:t>
      </w:r>
      <w:r>
        <w:rPr>
          <w:lang w:val="ru-RU"/>
        </w:rPr>
        <w:t xml:space="preserve">впровадження</w:t>
      </w:r>
      <w:r>
        <w:rPr>
          <w:lang w:val="ru-RU"/>
        </w:rPr>
        <w:t xml:space="preserve"> </w:t>
      </w:r>
      <w:r>
        <w:rPr>
          <w:lang w:val="ru-RU"/>
        </w:rPr>
        <w:t xml:space="preserve">заходів</w:t>
      </w:r>
      <w:r>
        <w:rPr>
          <w:lang w:val="ru-RU"/>
        </w:rPr>
        <w:t xml:space="preserve"> без </w:t>
      </w:r>
      <w:r>
        <w:rPr>
          <w:lang w:val="ru-RU"/>
        </w:rPr>
        <w:t xml:space="preserve">попереднього</w:t>
      </w:r>
      <w:r>
        <w:rPr>
          <w:lang w:val="ru-RU"/>
        </w:rPr>
        <w:t xml:space="preserve"> </w:t>
      </w:r>
      <w:r>
        <w:rPr>
          <w:lang w:val="ru-RU"/>
        </w:rPr>
        <w:t xml:space="preserve">планування</w:t>
      </w:r>
      <w:r>
        <w:rPr>
          <w:lang w:val="ru-RU"/>
        </w:rPr>
        <w:t xml:space="preserve">.</w:t>
      </w:r>
    </w:p>
    <w:p>
      <w:pPr>
        <w:ind w:firstLine="709"/>
        <w:jc w:val="both"/>
        <w:rPr>
          <w:lang w:val="ru-RU"/>
        </w:rPr>
      </w:pPr>
      <w:r>
        <w:rPr>
          <w:lang w:val="ru-RU"/>
        </w:rPr>
        <w:t xml:space="preserve">В. </w:t>
      </w:r>
      <w:r>
        <w:rPr>
          <w:lang w:val="ru-RU"/>
        </w:rPr>
        <w:t xml:space="preserve">Розрахунок</w:t>
      </w:r>
      <w:r>
        <w:rPr>
          <w:lang w:val="ru-RU"/>
        </w:rPr>
        <w:t xml:space="preserve"> </w:t>
      </w:r>
      <w:r>
        <w:rPr>
          <w:lang w:val="ru-RU"/>
        </w:rPr>
        <w:t xml:space="preserve">залишків</w:t>
      </w:r>
      <w:r>
        <w:rPr>
          <w:lang w:val="ru-RU"/>
        </w:rPr>
        <w:t xml:space="preserve"> </w:t>
      </w:r>
      <w:r>
        <w:rPr>
          <w:lang w:val="ru-RU"/>
        </w:rPr>
        <w:t xml:space="preserve">коштів</w:t>
      </w:r>
      <w:r>
        <w:rPr>
          <w:lang w:val="ru-RU"/>
        </w:rPr>
        <w:t xml:space="preserve">; </w:t>
      </w:r>
      <w:r>
        <w:rPr>
          <w:lang w:val="ru-RU"/>
        </w:rPr>
        <w:t xml:space="preserve">впровадження</w:t>
      </w:r>
      <w:r>
        <w:rPr>
          <w:lang w:val="ru-RU"/>
        </w:rPr>
        <w:t xml:space="preserve"> </w:t>
      </w:r>
      <w:r>
        <w:rPr>
          <w:lang w:val="ru-RU"/>
        </w:rPr>
        <w:t xml:space="preserve">заходів</w:t>
      </w:r>
      <w:r>
        <w:rPr>
          <w:lang w:val="ru-RU"/>
        </w:rPr>
        <w:t xml:space="preserve">; </w:t>
      </w:r>
      <w:r>
        <w:rPr>
          <w:lang w:val="ru-RU"/>
        </w:rPr>
        <w:t xml:space="preserve">моніторинг</w:t>
      </w:r>
      <w:r>
        <w:rPr>
          <w:lang w:val="ru-RU"/>
        </w:rPr>
        <w:t xml:space="preserve"> </w:t>
      </w:r>
      <w:r>
        <w:rPr>
          <w:lang w:val="ru-RU"/>
        </w:rPr>
        <w:t xml:space="preserve">результатів</w:t>
      </w:r>
      <w:r>
        <w:rPr>
          <w:lang w:val="ru-RU"/>
        </w:rPr>
        <w:t xml:space="preserve">; </w:t>
      </w:r>
      <w:r>
        <w:rPr>
          <w:lang w:val="ru-RU"/>
        </w:rPr>
        <w:t xml:space="preserve">аналіз</w:t>
      </w:r>
      <w:r>
        <w:rPr>
          <w:lang w:val="ru-RU"/>
        </w:rPr>
        <w:t xml:space="preserve"> </w:t>
      </w:r>
      <w:r>
        <w:rPr>
          <w:lang w:val="ru-RU"/>
        </w:rPr>
        <w:t xml:space="preserve">досяжної</w:t>
      </w:r>
      <w:r>
        <w:rPr>
          <w:lang w:val="ru-RU"/>
        </w:rPr>
        <w:t xml:space="preserve"> мети</w:t>
      </w:r>
      <w:r>
        <w:rPr>
          <w:lang w:val="ru-RU"/>
        </w:rPr>
        <w:t xml:space="preserve">.</w:t>
      </w:r>
    </w:p>
    <w:p>
      <w:pPr>
        <w:ind w:firstLine="709"/>
        <w:jc w:val="both"/>
        <w:rPr>
          <w:lang w:val="ru-RU"/>
        </w:rPr>
      </w:pPr>
      <w:r>
        <w:rPr>
          <w:lang w:val="ru-RU"/>
        </w:rPr>
        <w:t xml:space="preserve">Г. </w:t>
      </w:r>
      <w:r>
        <w:rPr>
          <w:lang w:val="ru-RU"/>
        </w:rPr>
        <w:t xml:space="preserve">Розрахунок</w:t>
      </w:r>
      <w:r>
        <w:rPr>
          <w:lang w:val="ru-RU"/>
        </w:rPr>
        <w:t xml:space="preserve"> </w:t>
      </w:r>
      <w:r>
        <w:rPr>
          <w:lang w:val="ru-RU"/>
        </w:rPr>
        <w:t xml:space="preserve">залишків</w:t>
      </w:r>
      <w:r>
        <w:rPr>
          <w:lang w:val="ru-RU"/>
        </w:rPr>
        <w:t xml:space="preserve"> </w:t>
      </w:r>
      <w:r>
        <w:rPr>
          <w:lang w:val="ru-RU"/>
        </w:rPr>
        <w:t xml:space="preserve">коштів</w:t>
      </w:r>
      <w:r>
        <w:rPr>
          <w:lang w:val="ru-RU"/>
        </w:rPr>
        <w:t xml:space="preserve">; </w:t>
      </w:r>
      <w:r>
        <w:rPr>
          <w:lang w:val="ru-RU"/>
        </w:rPr>
        <w:t xml:space="preserve">визначення</w:t>
      </w:r>
      <w:r>
        <w:rPr>
          <w:lang w:val="ru-RU"/>
        </w:rPr>
        <w:t xml:space="preserve"> проблем; </w:t>
      </w:r>
      <w:r>
        <w:rPr>
          <w:lang w:val="ru-RU"/>
        </w:rPr>
        <w:t xml:space="preserve">планування</w:t>
      </w:r>
      <w:r>
        <w:rPr>
          <w:lang w:val="ru-RU"/>
        </w:rPr>
        <w:t xml:space="preserve"> </w:t>
      </w:r>
      <w:r>
        <w:rPr>
          <w:lang w:val="ru-RU"/>
        </w:rPr>
        <w:t xml:space="preserve">заходів</w:t>
      </w:r>
      <w:r>
        <w:rPr>
          <w:lang w:val="ru-RU"/>
        </w:rPr>
        <w:t xml:space="preserve">; </w:t>
      </w:r>
      <w:r>
        <w:rPr>
          <w:lang w:val="ru-RU"/>
        </w:rPr>
        <w:t xml:space="preserve">впровадження</w:t>
      </w:r>
      <w:r>
        <w:rPr>
          <w:lang w:val="ru-RU"/>
        </w:rPr>
        <w:t xml:space="preserve"> </w:t>
      </w:r>
      <w:r>
        <w:rPr>
          <w:lang w:val="ru-RU"/>
        </w:rPr>
        <w:t xml:space="preserve">заходів</w:t>
      </w:r>
      <w:r>
        <w:rPr>
          <w:lang w:val="ru-RU"/>
        </w:rPr>
        <w:t xml:space="preserve">.</w:t>
      </w:r>
    </w:p>
    <w:p>
      <w:pPr>
        <w:ind w:firstLine="709"/>
        <w:jc w:val="both"/>
        <w:rPr>
          <w:lang w:val="ru-RU"/>
        </w:rPr>
      </w:pPr>
      <w:r>
        <w:rPr>
          <w:b/>
          <w:lang w:val="ru-RU"/>
        </w:rPr>
        <w:t xml:space="preserve">45. Чим </w:t>
      </w:r>
      <w:r>
        <w:rPr>
          <w:b/>
          <w:lang w:val="ru-RU"/>
        </w:rPr>
        <w:t xml:space="preserve">відрізняється</w:t>
      </w:r>
      <w:r>
        <w:rPr>
          <w:b/>
          <w:lang w:val="ru-RU"/>
        </w:rPr>
        <w:t xml:space="preserve"> </w:t>
      </w:r>
      <w:r>
        <w:rPr>
          <w:b/>
          <w:lang w:val="ru-RU"/>
        </w:rPr>
        <w:t xml:space="preserve">супровід</w:t>
      </w:r>
      <w:r>
        <w:rPr>
          <w:b/>
          <w:lang w:val="ru-RU"/>
        </w:rPr>
        <w:t xml:space="preserve"> </w:t>
      </w:r>
      <w:r>
        <w:rPr>
          <w:b/>
          <w:lang w:val="ru-RU"/>
        </w:rPr>
        <w:t xml:space="preserve">членів</w:t>
      </w:r>
      <w:r>
        <w:rPr>
          <w:b/>
          <w:lang w:val="ru-RU"/>
        </w:rPr>
        <w:t xml:space="preserve"> </w:t>
      </w:r>
      <w:r>
        <w:rPr>
          <w:b/>
          <w:lang w:val="ru-RU"/>
        </w:rPr>
        <w:t xml:space="preserve">сім</w:t>
      </w:r>
      <w:r>
        <w:rPr>
          <w:b/>
          <w:lang w:val="ru-RU"/>
        </w:rPr>
        <w:t xml:space="preserve">ʼ</w:t>
      </w:r>
      <w:r>
        <w:rPr>
          <w:b/>
          <w:lang w:val="ru-RU"/>
        </w:rPr>
        <w:t xml:space="preserve">ї</w:t>
      </w:r>
      <w:r>
        <w:rPr>
          <w:b/>
          <w:lang w:val="ru-RU"/>
        </w:rPr>
        <w:t xml:space="preserve"> </w:t>
      </w:r>
      <w:r>
        <w:rPr>
          <w:b/>
          <w:lang w:val="ru-RU"/>
        </w:rPr>
        <w:t xml:space="preserve">загиблого</w:t>
      </w:r>
      <w:r>
        <w:rPr>
          <w:b/>
          <w:lang w:val="ru-RU"/>
        </w:rPr>
        <w:t xml:space="preserve"> </w:t>
      </w:r>
      <w:r>
        <w:rPr>
          <w:b/>
          <w:lang w:val="ru-RU"/>
        </w:rPr>
        <w:t xml:space="preserve">Захисника</w:t>
      </w:r>
      <w:r>
        <w:rPr>
          <w:b/>
          <w:lang w:val="ru-RU"/>
        </w:rPr>
        <w:t xml:space="preserve">?</w:t>
      </w:r>
    </w:p>
    <w:p>
      <w:pPr>
        <w:ind w:firstLine="709"/>
        <w:jc w:val="both"/>
        <w:rPr>
          <w:lang w:val="ru-RU"/>
        </w:rPr>
      </w:pPr>
      <w:r>
        <w:rPr>
          <w:lang w:val="ru-RU"/>
        </w:rPr>
        <w:t xml:space="preserve">А. </w:t>
      </w:r>
      <w:r>
        <w:rPr>
          <w:lang w:val="ru-RU"/>
        </w:rPr>
        <w:t xml:space="preserve">Не </w:t>
      </w:r>
      <w:r>
        <w:rPr>
          <w:lang w:val="ru-RU"/>
        </w:rPr>
        <w:t xml:space="preserve">потребує</w:t>
      </w:r>
      <w:r>
        <w:rPr>
          <w:lang w:val="ru-RU"/>
        </w:rPr>
        <w:t xml:space="preserve"> </w:t>
      </w:r>
      <w:r>
        <w:rPr>
          <w:lang w:val="ru-RU"/>
        </w:rPr>
        <w:t xml:space="preserve">складання</w:t>
      </w:r>
      <w:r>
        <w:rPr>
          <w:lang w:val="ru-RU"/>
        </w:rPr>
        <w:t xml:space="preserve"> </w:t>
      </w:r>
      <w:r>
        <w:rPr>
          <w:lang w:val="ru-RU"/>
        </w:rPr>
        <w:t xml:space="preserve">індивідуального</w:t>
      </w:r>
      <w:r>
        <w:rPr>
          <w:lang w:val="ru-RU"/>
        </w:rPr>
        <w:t xml:space="preserve"> плану </w:t>
      </w:r>
      <w:r>
        <w:rPr>
          <w:lang w:val="ru-RU"/>
        </w:rPr>
        <w:t xml:space="preserve">супроводу</w:t>
      </w:r>
      <w:r>
        <w:rPr>
          <w:lang w:val="ru-RU"/>
        </w:rPr>
        <w:t xml:space="preserve">.</w:t>
      </w:r>
    </w:p>
    <w:p>
      <w:pPr>
        <w:ind w:firstLine="709"/>
        <w:jc w:val="both"/>
        <w:rPr>
          <w:lang w:val="ru-RU"/>
        </w:rPr>
      </w:pPr>
      <w:r>
        <w:rPr>
          <w:lang w:val="ru-RU"/>
        </w:rPr>
        <w:t xml:space="preserve">Б.</w:t>
      </w:r>
      <w:r>
        <w:rPr>
          <w:lang w:val="ru-RU"/>
        </w:rPr>
        <w:t xml:space="preserve"> </w:t>
      </w:r>
      <w:r>
        <w:rPr>
          <w:lang w:val="ru-RU"/>
        </w:rPr>
        <w:t xml:space="preserve">Обмежується</w:t>
      </w:r>
      <w:r>
        <w:rPr>
          <w:lang w:val="ru-RU"/>
        </w:rPr>
        <w:t xml:space="preserve"> </w:t>
      </w:r>
      <w:r>
        <w:rPr>
          <w:lang w:val="ru-RU"/>
        </w:rPr>
        <w:t xml:space="preserve">виключно</w:t>
      </w:r>
      <w:r>
        <w:rPr>
          <w:lang w:val="ru-RU"/>
        </w:rPr>
        <w:t xml:space="preserve"> </w:t>
      </w:r>
      <w:r>
        <w:rPr>
          <w:lang w:val="ru-RU"/>
        </w:rPr>
        <w:t xml:space="preserve">видачею</w:t>
      </w:r>
      <w:r>
        <w:rPr>
          <w:lang w:val="ru-RU"/>
        </w:rPr>
        <w:t xml:space="preserve"> </w:t>
      </w:r>
      <w:r>
        <w:rPr>
          <w:lang w:val="ru-RU"/>
        </w:rPr>
        <w:t xml:space="preserve">відповідного</w:t>
      </w:r>
      <w:r>
        <w:rPr>
          <w:lang w:val="ru-RU"/>
        </w:rPr>
        <w:t xml:space="preserve"> </w:t>
      </w:r>
      <w:r>
        <w:rPr>
          <w:lang w:val="ru-RU"/>
        </w:rPr>
        <w:t xml:space="preserve">свідоцтва</w:t>
      </w:r>
      <w:r>
        <w:rPr>
          <w:lang w:val="ru-RU"/>
        </w:rPr>
        <w:t xml:space="preserve"> </w:t>
      </w:r>
      <w:r>
        <w:rPr>
          <w:lang w:val="ru-RU"/>
        </w:rPr>
        <w:t xml:space="preserve">встановленого</w:t>
      </w:r>
      <w:r>
        <w:rPr>
          <w:lang w:val="ru-RU"/>
        </w:rPr>
        <w:t xml:space="preserve"> </w:t>
      </w:r>
      <w:r>
        <w:rPr>
          <w:lang w:val="ru-RU"/>
        </w:rPr>
        <w:t xml:space="preserve">зразка</w:t>
      </w:r>
      <w:r>
        <w:rPr>
          <w:lang w:val="ru-RU"/>
        </w:rPr>
        <w:t xml:space="preserve">.</w:t>
      </w:r>
    </w:p>
    <w:p>
      <w:pPr>
        <w:ind w:firstLine="709"/>
        <w:jc w:val="both"/>
        <w:rPr>
          <w:lang w:val="ru-RU"/>
        </w:rPr>
      </w:pPr>
      <w:r>
        <w:rPr>
          <w:lang w:val="ru-RU"/>
        </w:rPr>
        <w:t xml:space="preserve">В.</w:t>
      </w:r>
      <w:r>
        <w:rPr>
          <w:lang w:val="ru-RU"/>
        </w:rPr>
        <w:t xml:space="preserve"> </w:t>
      </w:r>
      <w:r>
        <w:rPr>
          <w:lang w:val="ru-RU"/>
        </w:rPr>
        <w:t xml:space="preserve">Враховує</w:t>
      </w:r>
      <w:r>
        <w:rPr>
          <w:lang w:val="ru-RU"/>
        </w:rPr>
        <w:t xml:space="preserve"> </w:t>
      </w:r>
      <w:r>
        <w:rPr>
          <w:lang w:val="ru-RU"/>
        </w:rPr>
        <w:t xml:space="preserve">стадії</w:t>
      </w:r>
      <w:r>
        <w:rPr>
          <w:lang w:val="ru-RU"/>
        </w:rPr>
        <w:t xml:space="preserve"> </w:t>
      </w:r>
      <w:r>
        <w:rPr>
          <w:lang w:val="ru-RU"/>
        </w:rPr>
        <w:t xml:space="preserve">переживання</w:t>
      </w:r>
      <w:r>
        <w:rPr>
          <w:lang w:val="ru-RU"/>
        </w:rPr>
        <w:t xml:space="preserve"> горя та </w:t>
      </w:r>
      <w:r>
        <w:rPr>
          <w:lang w:val="ru-RU"/>
        </w:rPr>
        <w:t xml:space="preserve">допомогу</w:t>
      </w:r>
      <w:r>
        <w:rPr>
          <w:lang w:val="ru-RU"/>
        </w:rPr>
        <w:t xml:space="preserve"> в </w:t>
      </w:r>
      <w:r>
        <w:rPr>
          <w:lang w:val="ru-RU"/>
        </w:rPr>
        <w:t xml:space="preserve">оформленні</w:t>
      </w:r>
      <w:r>
        <w:rPr>
          <w:lang w:val="ru-RU"/>
        </w:rPr>
        <w:t xml:space="preserve"> </w:t>
      </w:r>
      <w:r>
        <w:rPr>
          <w:lang w:val="ru-RU"/>
        </w:rPr>
        <w:t xml:space="preserve">статусів</w:t>
      </w:r>
      <w:r>
        <w:rPr>
          <w:lang w:val="ru-RU"/>
        </w:rPr>
        <w:t xml:space="preserve"> і </w:t>
      </w:r>
      <w:r>
        <w:rPr>
          <w:lang w:val="ru-RU"/>
        </w:rPr>
        <w:t xml:space="preserve">виплат</w:t>
      </w:r>
      <w:r>
        <w:rPr>
          <w:lang w:val="ru-RU"/>
        </w:rPr>
        <w:t xml:space="preserve">.</w:t>
      </w:r>
      <w:r>
        <w:rPr>
          <w:lang w:val="ru-RU"/>
        </w:rPr>
        <w:t xml:space="preserve">  </w:t>
      </w:r>
    </w:p>
    <w:p>
      <w:pPr>
        <w:ind w:firstLine="709"/>
        <w:jc w:val="both"/>
        <w:rPr>
          <w:lang w:val="ru-RU"/>
        </w:rPr>
      </w:pPr>
      <w:r>
        <w:rPr>
          <w:lang w:val="ru-RU"/>
        </w:rPr>
        <w:t xml:space="preserve">Г.</w:t>
      </w:r>
      <w:r>
        <w:rPr>
          <w:lang w:val="ru-RU"/>
        </w:rPr>
        <w:t xml:space="preserve"> Не </w:t>
      </w:r>
      <w:r>
        <w:rPr>
          <w:lang w:val="ru-RU"/>
        </w:rPr>
        <w:t xml:space="preserve">має</w:t>
      </w:r>
      <w:r>
        <w:rPr>
          <w:lang w:val="ru-RU"/>
        </w:rPr>
        <w:t xml:space="preserve"> </w:t>
      </w:r>
      <w:r>
        <w:rPr>
          <w:lang w:val="ru-RU"/>
        </w:rPr>
        <w:t xml:space="preserve">жодних</w:t>
      </w:r>
      <w:r>
        <w:rPr>
          <w:lang w:val="ru-RU"/>
        </w:rPr>
        <w:t xml:space="preserve"> </w:t>
      </w:r>
      <w:r>
        <w:rPr>
          <w:lang w:val="ru-RU"/>
        </w:rPr>
        <w:t xml:space="preserve">відмінностей</w:t>
      </w:r>
      <w:r>
        <w:rPr>
          <w:lang w:val="ru-RU"/>
        </w:rPr>
        <w:t xml:space="preserve"> </w:t>
      </w:r>
      <w:r>
        <w:rPr>
          <w:lang w:val="ru-RU"/>
        </w:rPr>
        <w:t xml:space="preserve">від</w:t>
      </w:r>
      <w:r>
        <w:rPr>
          <w:lang w:val="ru-RU"/>
        </w:rPr>
        <w:t xml:space="preserve"> </w:t>
      </w:r>
      <w:r>
        <w:rPr>
          <w:lang w:val="ru-RU"/>
        </w:rPr>
        <w:t xml:space="preserve">супроводу</w:t>
      </w:r>
      <w:r>
        <w:rPr>
          <w:lang w:val="ru-RU"/>
        </w:rPr>
        <w:t xml:space="preserve"> </w:t>
      </w:r>
      <w:r>
        <w:rPr>
          <w:lang w:val="ru-RU"/>
        </w:rPr>
        <w:t xml:space="preserve">демобілізованих</w:t>
      </w:r>
      <w:r>
        <w:rPr>
          <w:lang w:val="ru-RU"/>
        </w:rPr>
        <w:t xml:space="preserve"> </w:t>
      </w:r>
      <w:r>
        <w:rPr>
          <w:lang w:val="ru-RU"/>
        </w:rPr>
        <w:t xml:space="preserve">ветеранів</w:t>
      </w:r>
      <w:r>
        <w:rPr>
          <w:lang w:val="ru-RU"/>
        </w:rPr>
        <w:t xml:space="preserve">.</w:t>
      </w:r>
    </w:p>
    <w:p>
      <w:pPr>
        <w:ind w:firstLine="709"/>
        <w:jc w:val="both"/>
        <w:rPr>
          <w:lang w:val="ru-RU"/>
        </w:rPr>
      </w:pPr>
      <w:r>
        <w:rPr>
          <w:b/>
          <w:lang w:val="ru-RU"/>
        </w:rPr>
        <w:t xml:space="preserve">46. Як ветеран </w:t>
      </w:r>
      <w:r>
        <w:rPr>
          <w:b/>
          <w:lang w:val="ru-RU"/>
        </w:rPr>
        <w:t xml:space="preserve">може</w:t>
      </w:r>
      <w:r>
        <w:rPr>
          <w:b/>
          <w:lang w:val="ru-RU"/>
        </w:rPr>
        <w:t xml:space="preserve"> </w:t>
      </w:r>
      <w:r>
        <w:rPr>
          <w:b/>
          <w:lang w:val="ru-RU"/>
        </w:rPr>
        <w:t xml:space="preserve">реалізувати</w:t>
      </w:r>
      <w:r>
        <w:rPr>
          <w:b/>
          <w:lang w:val="ru-RU"/>
        </w:rPr>
        <w:t xml:space="preserve"> право на </w:t>
      </w:r>
      <w:r>
        <w:rPr>
          <w:b/>
          <w:lang w:val="ru-RU"/>
        </w:rPr>
        <w:t xml:space="preserve">безоплатну</w:t>
      </w:r>
      <w:r>
        <w:rPr>
          <w:b/>
          <w:lang w:val="ru-RU"/>
        </w:rPr>
        <w:t xml:space="preserve"> </w:t>
      </w:r>
      <w:r>
        <w:rPr>
          <w:b/>
          <w:lang w:val="ru-RU"/>
        </w:rPr>
        <w:t xml:space="preserve">психологічну</w:t>
      </w:r>
      <w:r>
        <w:rPr>
          <w:b/>
          <w:lang w:val="ru-RU"/>
        </w:rPr>
        <w:t xml:space="preserve"> </w:t>
      </w:r>
      <w:r>
        <w:rPr>
          <w:b/>
          <w:lang w:val="ru-RU"/>
        </w:rPr>
        <w:t xml:space="preserve">допомогу</w:t>
      </w:r>
      <w:r>
        <w:rPr>
          <w:b/>
          <w:lang w:val="ru-RU"/>
        </w:rPr>
        <w:t xml:space="preserve">?</w:t>
      </w:r>
    </w:p>
    <w:p>
      <w:pPr>
        <w:ind w:firstLine="709"/>
        <w:jc w:val="both"/>
        <w:rPr>
          <w:lang w:val="ru-RU"/>
        </w:rPr>
      </w:pPr>
      <w:r>
        <w:rPr>
          <w:lang w:val="ru-RU"/>
        </w:rPr>
        <w:t xml:space="preserve">А.</w:t>
      </w:r>
      <w:r>
        <w:rPr>
          <w:lang w:val="ru-RU"/>
        </w:rPr>
        <w:t xml:space="preserve"> </w:t>
      </w:r>
      <w:r>
        <w:rPr>
          <w:lang w:val="ru-RU"/>
        </w:rPr>
        <w:t xml:space="preserve">Звернувшись</w:t>
      </w:r>
      <w:r>
        <w:rPr>
          <w:lang w:val="ru-RU"/>
        </w:rPr>
        <w:t xml:space="preserve"> до </w:t>
      </w:r>
      <w:r>
        <w:rPr>
          <w:lang w:val="ru-RU"/>
        </w:rPr>
        <w:t xml:space="preserve">приймального</w:t>
      </w:r>
      <w:r>
        <w:rPr>
          <w:lang w:val="ru-RU"/>
        </w:rPr>
        <w:t xml:space="preserve"> </w:t>
      </w:r>
      <w:r>
        <w:rPr>
          <w:lang w:val="ru-RU"/>
        </w:rPr>
        <w:t xml:space="preserve">відділення</w:t>
      </w:r>
      <w:r>
        <w:rPr>
          <w:lang w:val="ru-RU"/>
        </w:rPr>
        <w:t xml:space="preserve"> будь-</w:t>
      </w:r>
      <w:r>
        <w:rPr>
          <w:lang w:val="ru-RU"/>
        </w:rPr>
        <w:t xml:space="preserve">якої</w:t>
      </w:r>
      <w:r>
        <w:rPr>
          <w:lang w:val="ru-RU"/>
        </w:rPr>
        <w:t xml:space="preserve"> </w:t>
      </w:r>
      <w:r>
        <w:rPr>
          <w:lang w:val="ru-RU"/>
        </w:rPr>
        <w:t xml:space="preserve">багатопрофільної</w:t>
      </w:r>
      <w:r>
        <w:rPr>
          <w:lang w:val="ru-RU"/>
        </w:rPr>
        <w:t xml:space="preserve"> </w:t>
      </w:r>
      <w:r>
        <w:rPr>
          <w:lang w:val="ru-RU"/>
        </w:rPr>
        <w:t xml:space="preserve">лікарні</w:t>
      </w:r>
      <w:r>
        <w:rPr>
          <w:lang w:val="ru-RU"/>
        </w:rPr>
        <w:t xml:space="preserve">.</w:t>
      </w:r>
    </w:p>
    <w:p>
      <w:pPr>
        <w:ind w:firstLine="709"/>
        <w:jc w:val="both"/>
        <w:rPr>
          <w:lang w:val="ru-RU"/>
        </w:rPr>
      </w:pPr>
      <w:r>
        <w:rPr>
          <w:lang w:val="ru-RU"/>
        </w:rPr>
        <w:t xml:space="preserve">Б.</w:t>
      </w:r>
      <w:r>
        <w:rPr>
          <w:lang w:val="ru-RU"/>
        </w:rPr>
        <w:t xml:space="preserve"> </w:t>
      </w:r>
      <w:r>
        <w:rPr>
          <w:lang w:val="ru-RU"/>
        </w:rPr>
        <w:t xml:space="preserve">Виключно</w:t>
      </w:r>
      <w:r>
        <w:rPr>
          <w:lang w:val="ru-RU"/>
        </w:rPr>
        <w:t xml:space="preserve"> через </w:t>
      </w:r>
      <w:r>
        <w:rPr>
          <w:lang w:val="ru-RU"/>
        </w:rPr>
        <w:t xml:space="preserve">приватні</w:t>
      </w:r>
      <w:r>
        <w:rPr>
          <w:lang w:val="ru-RU"/>
        </w:rPr>
        <w:t xml:space="preserve"> </w:t>
      </w:r>
      <w:r>
        <w:rPr>
          <w:lang w:val="ru-RU"/>
        </w:rPr>
        <w:t xml:space="preserve">медичні</w:t>
      </w:r>
      <w:r>
        <w:rPr>
          <w:lang w:val="ru-RU"/>
        </w:rPr>
        <w:t xml:space="preserve"> </w:t>
      </w:r>
      <w:r>
        <w:rPr>
          <w:lang w:val="ru-RU"/>
        </w:rPr>
        <w:t xml:space="preserve">клініки</w:t>
      </w:r>
      <w:r>
        <w:rPr>
          <w:lang w:val="ru-RU"/>
        </w:rPr>
        <w:t xml:space="preserve"> за </w:t>
      </w:r>
      <w:r>
        <w:rPr>
          <w:lang w:val="ru-RU"/>
        </w:rPr>
        <w:t xml:space="preserve">власні</w:t>
      </w:r>
      <w:r>
        <w:rPr>
          <w:lang w:val="ru-RU"/>
        </w:rPr>
        <w:t xml:space="preserve"> </w:t>
      </w:r>
      <w:r>
        <w:rPr>
          <w:lang w:val="ru-RU"/>
        </w:rPr>
        <w:t xml:space="preserve">кошти</w:t>
      </w:r>
      <w:r>
        <w:rPr>
          <w:lang w:val="ru-RU"/>
        </w:rPr>
        <w:t xml:space="preserve">.</w:t>
      </w:r>
    </w:p>
    <w:p>
      <w:pPr>
        <w:ind w:firstLine="709"/>
        <w:jc w:val="both"/>
        <w:rPr>
          <w:lang w:val="ru-RU"/>
        </w:rPr>
      </w:pPr>
      <w:r>
        <w:rPr>
          <w:lang w:val="ru-RU"/>
        </w:rPr>
        <w:t xml:space="preserve">В. </w:t>
      </w:r>
      <w:r>
        <w:rPr>
          <w:lang w:val="ru-RU"/>
        </w:rPr>
        <w:t xml:space="preserve">Цим</w:t>
      </w:r>
      <w:r>
        <w:rPr>
          <w:lang w:val="ru-RU"/>
        </w:rPr>
        <w:t xml:space="preserve"> правом </w:t>
      </w:r>
      <w:r>
        <w:rPr>
          <w:lang w:val="ru-RU"/>
        </w:rPr>
        <w:t xml:space="preserve">можуть</w:t>
      </w:r>
      <w:r>
        <w:rPr>
          <w:lang w:val="ru-RU"/>
        </w:rPr>
        <w:t xml:space="preserve"> </w:t>
      </w:r>
      <w:r>
        <w:rPr>
          <w:lang w:val="ru-RU"/>
        </w:rPr>
        <w:t xml:space="preserve">скористатися</w:t>
      </w:r>
      <w:r>
        <w:rPr>
          <w:lang w:val="ru-RU"/>
        </w:rPr>
        <w:t xml:space="preserve"> </w:t>
      </w:r>
      <w:r>
        <w:rPr>
          <w:lang w:val="ru-RU"/>
        </w:rPr>
        <w:t xml:space="preserve">тільки</w:t>
      </w:r>
      <w:r>
        <w:rPr>
          <w:lang w:val="ru-RU"/>
        </w:rPr>
        <w:t xml:space="preserve"> </w:t>
      </w:r>
      <w:r>
        <w:rPr>
          <w:lang w:val="ru-RU"/>
        </w:rPr>
        <w:t xml:space="preserve">діючі</w:t>
      </w:r>
      <w:r>
        <w:rPr>
          <w:lang w:val="ru-RU"/>
        </w:rPr>
        <w:t xml:space="preserve"> </w:t>
      </w:r>
      <w:r>
        <w:rPr>
          <w:lang w:val="ru-RU"/>
        </w:rPr>
        <w:t xml:space="preserve">військовослужбовці</w:t>
      </w:r>
      <w:r>
        <w:rPr>
          <w:lang w:val="ru-RU"/>
        </w:rPr>
        <w:t xml:space="preserve">.</w:t>
      </w:r>
    </w:p>
    <w:p>
      <w:pPr>
        <w:ind w:firstLine="709"/>
        <w:jc w:val="both"/>
        <w:rPr>
          <w:lang w:val="ru-RU"/>
        </w:rPr>
      </w:pPr>
      <w:r>
        <w:rPr>
          <w:lang w:val="ru-RU"/>
        </w:rPr>
        <w:t xml:space="preserve">Г.</w:t>
      </w:r>
      <w:r>
        <w:rPr>
          <w:lang w:val="ru-RU"/>
        </w:rPr>
        <w:t xml:space="preserve"> </w:t>
      </w:r>
      <w:r>
        <w:rPr>
          <w:lang w:val="ru-RU"/>
        </w:rPr>
        <w:t xml:space="preserve">Звернувшись</w:t>
      </w:r>
      <w:r>
        <w:rPr>
          <w:lang w:val="ru-RU"/>
        </w:rPr>
        <w:t xml:space="preserve"> до </w:t>
      </w:r>
      <w:r>
        <w:rPr>
          <w:lang w:val="ru-RU"/>
        </w:rPr>
        <w:t xml:space="preserve">закладів</w:t>
      </w:r>
      <w:r>
        <w:rPr>
          <w:lang w:val="ru-RU"/>
        </w:rPr>
        <w:t xml:space="preserve">, </w:t>
      </w:r>
      <w:r>
        <w:rPr>
          <w:lang w:val="ru-RU"/>
        </w:rPr>
        <w:t xml:space="preserve">законтрактованих</w:t>
      </w:r>
      <w:r>
        <w:rPr>
          <w:lang w:val="ru-RU"/>
        </w:rPr>
        <w:t xml:space="preserve"> НСЗУ/</w:t>
      </w:r>
      <w:r>
        <w:rPr>
          <w:lang w:val="ru-RU"/>
        </w:rPr>
        <w:t xml:space="preserve">Мінветеранів</w:t>
      </w:r>
      <w:r>
        <w:rPr>
          <w:lang w:val="ru-RU"/>
        </w:rPr>
        <w:t xml:space="preserve">.</w:t>
      </w:r>
      <w:r>
        <w:rPr>
          <w:lang w:val="ru-RU"/>
        </w:rPr>
        <w:t xml:space="preserve">  </w:t>
      </w:r>
    </w:p>
    <w:p>
      <w:pPr>
        <w:ind w:firstLine="709"/>
        <w:jc w:val="both"/>
        <w:rPr>
          <w:lang w:val="ru-RU"/>
        </w:rPr>
      </w:pPr>
      <w:r>
        <w:rPr>
          <w:b/>
          <w:lang w:val="ru-RU"/>
        </w:rPr>
        <w:t xml:space="preserve">47. </w:t>
      </w:r>
      <w:r>
        <w:rPr>
          <w:b/>
          <w:lang w:val="ru-RU"/>
        </w:rPr>
        <w:t xml:space="preserve">Який</w:t>
      </w:r>
      <w:r>
        <w:rPr>
          <w:b/>
          <w:lang w:val="ru-RU"/>
        </w:rPr>
        <w:t xml:space="preserve"> Закон </w:t>
      </w:r>
      <w:r>
        <w:rPr>
          <w:b/>
          <w:lang w:val="ru-RU"/>
        </w:rPr>
        <w:t xml:space="preserve">України</w:t>
      </w:r>
      <w:r>
        <w:rPr>
          <w:b/>
          <w:lang w:val="ru-RU"/>
        </w:rPr>
        <w:t xml:space="preserve"> </w:t>
      </w:r>
      <w:r>
        <w:rPr>
          <w:b/>
          <w:lang w:val="ru-RU"/>
        </w:rPr>
        <w:t xml:space="preserve">визначає</w:t>
      </w:r>
      <w:r>
        <w:rPr>
          <w:b/>
          <w:lang w:val="ru-RU"/>
        </w:rPr>
        <w:t xml:space="preserve"> </w:t>
      </w:r>
      <w:r>
        <w:rPr>
          <w:b/>
          <w:lang w:val="ru-RU"/>
        </w:rPr>
        <w:t xml:space="preserve">основні</w:t>
      </w:r>
      <w:r>
        <w:rPr>
          <w:b/>
          <w:lang w:val="ru-RU"/>
        </w:rPr>
        <w:t xml:space="preserve"> </w:t>
      </w:r>
      <w:r>
        <w:rPr>
          <w:b/>
          <w:lang w:val="ru-RU"/>
        </w:rPr>
        <w:t xml:space="preserve">пільги</w:t>
      </w:r>
      <w:r>
        <w:rPr>
          <w:b/>
          <w:lang w:val="ru-RU"/>
        </w:rPr>
        <w:t xml:space="preserve"> та </w:t>
      </w:r>
      <w:r>
        <w:rPr>
          <w:b/>
          <w:lang w:val="ru-RU"/>
        </w:rPr>
        <w:t xml:space="preserve">гарантії</w:t>
      </w:r>
      <w:r>
        <w:rPr>
          <w:b/>
          <w:lang w:val="ru-RU"/>
        </w:rPr>
        <w:t xml:space="preserve"> для </w:t>
      </w:r>
      <w:r>
        <w:rPr>
          <w:b/>
          <w:lang w:val="ru-RU"/>
        </w:rPr>
        <w:t xml:space="preserve">ветеранів</w:t>
      </w:r>
      <w:r>
        <w:rPr>
          <w:b/>
          <w:lang w:val="ru-RU"/>
        </w:rPr>
        <w:t xml:space="preserve"> </w:t>
      </w:r>
      <w:r>
        <w:rPr>
          <w:b/>
          <w:lang w:val="ru-RU"/>
        </w:rPr>
        <w:t xml:space="preserve">війни</w:t>
      </w:r>
      <w:r>
        <w:rPr>
          <w:b/>
          <w:lang w:val="ru-RU"/>
        </w:rPr>
        <w:t xml:space="preserve">?</w:t>
      </w:r>
    </w:p>
    <w:p>
      <w:pPr>
        <w:ind w:firstLine="709"/>
        <w:jc w:val="both"/>
        <w:rPr>
          <w:lang w:val="ru-RU"/>
        </w:rPr>
      </w:pPr>
      <w:r>
        <w:rPr>
          <w:lang w:val="ru-RU"/>
        </w:rPr>
        <w:t xml:space="preserve">А.</w:t>
      </w:r>
      <w:r>
        <w:rPr>
          <w:lang w:val="ru-RU"/>
        </w:rPr>
        <w:t xml:space="preserve"> Закон </w:t>
      </w:r>
      <w:r>
        <w:rPr>
          <w:lang w:val="ru-RU"/>
        </w:rPr>
        <w:t xml:space="preserve">України</w:t>
      </w:r>
      <w:r>
        <w:rPr>
          <w:lang w:val="ru-RU"/>
        </w:rPr>
        <w:t xml:space="preserve"> «Про </w:t>
      </w:r>
      <w:r>
        <w:rPr>
          <w:lang w:val="ru-RU"/>
        </w:rPr>
        <w:t xml:space="preserve">соціальні</w:t>
      </w:r>
      <w:r>
        <w:rPr>
          <w:lang w:val="ru-RU"/>
        </w:rPr>
        <w:t xml:space="preserve"> </w:t>
      </w:r>
      <w:r>
        <w:rPr>
          <w:lang w:val="ru-RU"/>
        </w:rPr>
        <w:t xml:space="preserve">послуги</w:t>
      </w:r>
      <w:r>
        <w:rPr>
          <w:lang w:val="ru-RU"/>
        </w:rPr>
        <w:t xml:space="preserve">»</w:t>
      </w:r>
      <w:r>
        <w:rPr>
          <w:lang w:val="ru-RU"/>
        </w:rPr>
        <w:t xml:space="preserve">.</w:t>
      </w:r>
    </w:p>
    <w:p>
      <w:pPr>
        <w:ind w:firstLine="709"/>
        <w:jc w:val="both"/>
        <w:rPr>
          <w:lang w:val="ru-RU"/>
        </w:rPr>
      </w:pPr>
      <w:r>
        <w:rPr>
          <w:lang w:val="ru-RU"/>
        </w:rPr>
        <w:t xml:space="preserve">Б.</w:t>
      </w:r>
      <w:r>
        <w:rPr>
          <w:lang w:val="ru-RU"/>
        </w:rPr>
        <w:t xml:space="preserve"> Закон </w:t>
      </w:r>
      <w:r>
        <w:rPr>
          <w:lang w:val="ru-RU"/>
        </w:rPr>
        <w:t xml:space="preserve">України</w:t>
      </w:r>
      <w:r>
        <w:rPr>
          <w:lang w:val="ru-RU"/>
        </w:rPr>
        <w:t xml:space="preserve"> «Про статус </w:t>
      </w:r>
      <w:r>
        <w:rPr>
          <w:lang w:val="ru-RU"/>
        </w:rPr>
        <w:t xml:space="preserve">ветеранів</w:t>
      </w:r>
      <w:r>
        <w:rPr>
          <w:lang w:val="ru-RU"/>
        </w:rPr>
        <w:t xml:space="preserve"> </w:t>
      </w:r>
      <w:r>
        <w:rPr>
          <w:lang w:val="ru-RU"/>
        </w:rPr>
        <w:t xml:space="preserve">війни</w:t>
      </w:r>
      <w:r>
        <w:rPr>
          <w:lang w:val="ru-RU"/>
        </w:rPr>
        <w:t xml:space="preserve">, </w:t>
      </w:r>
      <w:r>
        <w:rPr>
          <w:lang w:val="ru-RU"/>
        </w:rPr>
        <w:t xml:space="preserve">гарантії</w:t>
      </w:r>
      <w:r>
        <w:rPr>
          <w:lang w:val="ru-RU"/>
        </w:rPr>
        <w:t xml:space="preserve"> </w:t>
      </w:r>
      <w:r>
        <w:rPr>
          <w:lang w:val="ru-RU"/>
        </w:rPr>
        <w:t xml:space="preserve">їх</w:t>
      </w:r>
      <w:r>
        <w:rPr>
          <w:lang w:val="ru-RU"/>
        </w:rPr>
        <w:t xml:space="preserve"> </w:t>
      </w:r>
      <w:r>
        <w:rPr>
          <w:lang w:val="ru-RU"/>
        </w:rPr>
        <w:t xml:space="preserve">соціального</w:t>
      </w:r>
      <w:r>
        <w:rPr>
          <w:lang w:val="ru-RU"/>
        </w:rPr>
        <w:t xml:space="preserve"> </w:t>
      </w:r>
      <w:r>
        <w:rPr>
          <w:lang w:val="ru-RU"/>
        </w:rPr>
        <w:t xml:space="preserve">захисту</w:t>
      </w:r>
      <w:r>
        <w:rPr>
          <w:lang w:val="ru-RU"/>
        </w:rPr>
        <w:t xml:space="preserve">»</w:t>
      </w:r>
      <w:r>
        <w:rPr>
          <w:lang w:val="ru-RU"/>
        </w:rPr>
        <w:t xml:space="preserve">.</w:t>
      </w:r>
    </w:p>
    <w:p>
      <w:pPr>
        <w:ind w:firstLine="709"/>
        <w:jc w:val="both"/>
        <w:rPr>
          <w:lang w:val="ru-RU"/>
        </w:rPr>
      </w:pPr>
      <w:r>
        <w:rPr>
          <w:lang w:val="ru-RU"/>
        </w:rPr>
        <w:t xml:space="preserve">В.</w:t>
      </w:r>
      <w:r>
        <w:rPr>
          <w:lang w:val="ru-RU"/>
        </w:rPr>
        <w:t xml:space="preserve"> Закон </w:t>
      </w:r>
      <w:r>
        <w:rPr>
          <w:lang w:val="ru-RU"/>
        </w:rPr>
        <w:t xml:space="preserve">України</w:t>
      </w:r>
      <w:r>
        <w:rPr>
          <w:lang w:val="ru-RU"/>
        </w:rPr>
        <w:t xml:space="preserve"> «Про </w:t>
      </w:r>
      <w:r>
        <w:rPr>
          <w:lang w:val="ru-RU"/>
        </w:rPr>
        <w:t xml:space="preserve">військовий</w:t>
      </w:r>
      <w:r>
        <w:rPr>
          <w:lang w:val="ru-RU"/>
        </w:rPr>
        <w:t xml:space="preserve"> </w:t>
      </w:r>
      <w:r>
        <w:rPr>
          <w:lang w:val="ru-RU"/>
        </w:rPr>
        <w:t xml:space="preserve">обов</w:t>
      </w:r>
      <w:r>
        <w:rPr>
          <w:lang w:val="ru-RU"/>
        </w:rPr>
        <w:t xml:space="preserve">ʼ</w:t>
      </w:r>
      <w:r>
        <w:rPr>
          <w:lang w:val="ru-RU"/>
        </w:rPr>
        <w:t xml:space="preserve">язок</w:t>
      </w:r>
      <w:r>
        <w:rPr>
          <w:lang w:val="ru-RU"/>
        </w:rPr>
        <w:t xml:space="preserve"> і </w:t>
      </w:r>
      <w:r>
        <w:rPr>
          <w:lang w:val="ru-RU"/>
        </w:rPr>
        <w:t xml:space="preserve">військову</w:t>
      </w:r>
      <w:r>
        <w:rPr>
          <w:lang w:val="ru-RU"/>
        </w:rPr>
        <w:t xml:space="preserve"> службу»</w:t>
      </w:r>
      <w:r>
        <w:rPr>
          <w:lang w:val="ru-RU"/>
        </w:rPr>
        <w:t xml:space="preserve">.</w:t>
      </w:r>
    </w:p>
    <w:p>
      <w:pPr>
        <w:ind w:firstLine="709"/>
        <w:jc w:val="both"/>
        <w:rPr>
          <w:lang w:val="ru-RU"/>
        </w:rPr>
      </w:pPr>
      <w:r>
        <w:rPr>
          <w:lang w:val="ru-RU"/>
        </w:rPr>
        <w:t xml:space="preserve">Г. </w:t>
      </w:r>
      <w:r>
        <w:rPr>
          <w:lang w:val="ru-RU"/>
        </w:rPr>
        <w:t xml:space="preserve">Кодекс </w:t>
      </w:r>
      <w:r>
        <w:rPr>
          <w:lang w:val="ru-RU"/>
        </w:rPr>
        <w:t xml:space="preserve">цивільного</w:t>
      </w:r>
      <w:r>
        <w:rPr>
          <w:lang w:val="ru-RU"/>
        </w:rPr>
        <w:t xml:space="preserve"> </w:t>
      </w:r>
      <w:r>
        <w:rPr>
          <w:lang w:val="ru-RU"/>
        </w:rPr>
        <w:t xml:space="preserve">захисту</w:t>
      </w:r>
      <w:r>
        <w:rPr>
          <w:lang w:val="ru-RU"/>
        </w:rPr>
        <w:t xml:space="preserve"> </w:t>
      </w:r>
      <w:r>
        <w:rPr>
          <w:lang w:val="ru-RU"/>
        </w:rPr>
        <w:t xml:space="preserve">України</w:t>
      </w:r>
      <w:r>
        <w:rPr>
          <w:lang w:val="ru-RU"/>
        </w:rPr>
        <w:t xml:space="preserve">.</w:t>
      </w:r>
    </w:p>
    <w:p>
      <w:pPr>
        <w:ind w:firstLine="709"/>
        <w:jc w:val="both"/>
        <w:rPr>
          <w:b/>
          <w:bCs/>
        </w:rPr>
      </w:pPr>
      <w:r>
        <w:rPr>
          <w:b/>
          <w:bCs/>
        </w:rPr>
        <w:t xml:space="preserve">48. </w:t>
      </w:r>
      <w:r>
        <w:rPr>
          <w:b/>
          <w:bCs/>
        </w:rPr>
        <w:t xml:space="preserve">Який підхід є найбільш коректним у спілкуванні з членами сімей загиблих Захисників і Захисниць?</w:t>
      </w:r>
    </w:p>
    <w:p>
      <w:pPr>
        <w:ind w:firstLine="709"/>
        <w:jc w:val="both"/>
        <w:rPr>
          <w:lang w:val="uk-UA"/>
        </w:rPr>
      </w:pPr>
      <w:r>
        <w:rPr>
          <w:lang w:val="uk-UA"/>
        </w:rPr>
        <w:t xml:space="preserve">А.</w:t>
      </w:r>
      <w:r>
        <w:t xml:space="preserve"> Обережно уникати згадок про загиблого, щоб не посилювати емоційне напруження під час розмови</w:t>
      </w:r>
      <w:r>
        <w:rPr>
          <w:lang w:val="uk-UA"/>
        </w:rPr>
        <w:t xml:space="preserve">.</w:t>
      </w:r>
    </w:p>
    <w:p>
      <w:pPr>
        <w:ind w:firstLine="709"/>
        <w:jc w:val="both"/>
        <w:rPr>
          <w:lang w:val="uk-UA"/>
        </w:rPr>
      </w:pPr>
      <w:r>
        <w:rPr>
          <w:lang w:val="uk-UA"/>
        </w:rPr>
        <w:t xml:space="preserve">Б.</w:t>
      </w:r>
      <w:r>
        <w:t xml:space="preserve"> Сприймати членів родини насамперед як осіб, які потребують клінічного втручання, і будувати спілкування переважно навколо симптомів переживання втрати</w:t>
      </w:r>
      <w:r>
        <w:rPr>
          <w:lang w:val="uk-UA"/>
        </w:rPr>
        <w:t xml:space="preserve">.</w:t>
      </w:r>
    </w:p>
    <w:p>
      <w:pPr>
        <w:ind w:firstLine="709"/>
        <w:jc w:val="both"/>
        <w:rPr>
          <w:lang w:val="uk-UA"/>
        </w:rPr>
      </w:pPr>
      <w:r>
        <w:rPr>
          <w:lang w:val="uk-UA"/>
        </w:rPr>
        <w:t xml:space="preserve">В. </w:t>
      </w:r>
      <w:r>
        <w:t xml:space="preserve">Підтримувати родину через поради щодо якнайшвидшого повернення до звичного життя та поступового дистанціювання від травматичних спогадів</w:t>
      </w:r>
      <w:r>
        <w:rPr>
          <w:lang w:val="uk-UA"/>
        </w:rPr>
        <w:t xml:space="preserve">.</w:t>
      </w:r>
    </w:p>
    <w:p>
      <w:pPr>
        <w:ind w:firstLine="709"/>
        <w:jc w:val="both"/>
        <w:rPr>
          <w:lang w:val="uk-UA"/>
        </w:rPr>
      </w:pPr>
      <w:r>
        <w:rPr>
          <w:lang w:val="uk-UA"/>
        </w:rPr>
        <w:t xml:space="preserve">Г. </w:t>
      </w:r>
      <w:r>
        <w:t xml:space="preserve">Проявляти емпатію, визнавати значущість втрати, говорити тактовно, уважно слухати та уникати шаблонних або знецінювальних фраз</w:t>
      </w:r>
      <w:r>
        <w:rPr>
          <w:lang w:val="uk-UA"/>
        </w:rPr>
        <w:t xml:space="preserve">.</w:t>
      </w:r>
    </w:p>
    <w:p>
      <w:pPr>
        <w:ind w:firstLine="709"/>
        <w:jc w:val="both"/>
        <w:rPr>
          <w:b/>
        </w:rPr>
      </w:pPr>
      <w:r>
        <w:rPr>
          <w:b/>
          <w:bCs/>
        </w:rPr>
        <w:t xml:space="preserve">49. </w:t>
      </w:r>
      <w:r>
        <w:rPr>
          <w:b/>
          <w:bCs/>
        </w:rPr>
        <w:t xml:space="preserve">Я</w:t>
      </w:r>
      <w:r>
        <w:rPr>
          <w:b/>
        </w:rPr>
        <w:t xml:space="preserve">кий метод тайм-менеджменту найдоцільніше використовувати для планування робочого дня?</w:t>
      </w:r>
    </w:p>
    <w:p>
      <w:pPr>
        <w:ind w:firstLine="709"/>
        <w:jc w:val="both"/>
        <w:rPr>
          <w:lang w:val="uk-UA"/>
        </w:rPr>
      </w:pPr>
      <w:r>
        <w:rPr>
          <w:lang w:val="uk-UA"/>
        </w:rPr>
        <w:t xml:space="preserve">А.</w:t>
      </w:r>
      <w:r>
        <w:t xml:space="preserve"> Виконання завдань у послідовності їх надходження, незалежно від змісту, строків виконання та можливих наслідків відтермінування</w:t>
      </w:r>
      <w:r>
        <w:rPr>
          <w:lang w:val="uk-UA"/>
        </w:rPr>
        <w:t xml:space="preserve">.</w:t>
      </w:r>
    </w:p>
    <w:p>
      <w:pPr>
        <w:ind w:firstLine="709"/>
        <w:jc w:val="both"/>
        <w:rPr>
          <w:lang w:val="uk-UA"/>
        </w:rPr>
      </w:pPr>
      <w:r>
        <w:rPr>
          <w:lang w:val="uk-UA"/>
        </w:rPr>
        <w:t xml:space="preserve">Б.</w:t>
      </w:r>
      <w:r>
        <w:t xml:space="preserve"> Використання матриці Ейзенхауера для розподілу завдань за критеріями важливості й терміновості та визначення пріоритетів</w:t>
      </w:r>
      <w:r>
        <w:rPr>
          <w:lang w:val="uk-UA"/>
        </w:rPr>
        <w:t xml:space="preserve">.</w:t>
      </w:r>
    </w:p>
    <w:p>
      <w:pPr>
        <w:ind w:firstLine="709"/>
        <w:jc w:val="both"/>
        <w:rPr>
          <w:lang w:val="uk-UA"/>
        </w:rPr>
      </w:pPr>
      <w:r>
        <w:rPr>
          <w:lang w:val="uk-UA"/>
        </w:rPr>
        <w:t xml:space="preserve">В.</w:t>
      </w:r>
      <w:r>
        <w:t xml:space="preserve"> </w:t>
      </w:r>
      <w:r>
        <w:t xml:space="preserve">Спершу виконати</w:t>
      </w:r>
      <w:r>
        <w:t xml:space="preserve"> простіші поточні доручення</w:t>
      </w:r>
      <w:r>
        <w:t xml:space="preserve">, а потім перейти до більш складних завдань</w:t>
      </w:r>
      <w:r>
        <w:rPr>
          <w:lang w:val="uk-UA"/>
        </w:rPr>
        <w:t xml:space="preserve">.</w:t>
      </w:r>
    </w:p>
    <w:p>
      <w:pPr>
        <w:ind w:firstLine="709"/>
        <w:jc w:val="both"/>
        <w:rPr>
          <w:lang w:val="uk-UA"/>
        </w:rPr>
      </w:pPr>
      <w:r>
        <w:rPr>
          <w:lang w:val="uk-UA"/>
        </w:rPr>
        <w:t xml:space="preserve">Г. </w:t>
      </w:r>
      <w:r>
        <w:t xml:space="preserve">Одночасне виконання кількох складних завдань для економії часу та швидшого завершення запланованого обсягу роботи</w:t>
      </w:r>
      <w:r>
        <w:rPr>
          <w:lang w:val="uk-UA"/>
        </w:rPr>
        <w:t xml:space="preserve">.</w:t>
      </w:r>
    </w:p>
    <w:p>
      <w:pPr>
        <w:ind w:firstLine="709"/>
        <w:jc w:val="both"/>
        <w:rPr>
          <w:b/>
          <w:bCs/>
        </w:rPr>
      </w:pPr>
      <w:r>
        <w:rPr>
          <w:b/>
          <w:bCs/>
        </w:rPr>
        <w:t xml:space="preserve">50. </w:t>
      </w:r>
      <w:r>
        <w:rPr>
          <w:b/>
          <w:bCs/>
        </w:rPr>
        <w:t xml:space="preserve">Яке визначення найточніше розкриває зміст поняття «активне слухання»?</w:t>
      </w:r>
    </w:p>
    <w:p>
      <w:pPr>
        <w:ind w:firstLine="709"/>
        <w:jc w:val="both"/>
        <w:rPr>
          <w:lang w:val="uk-UA"/>
        </w:rPr>
      </w:pPr>
      <w:r>
        <w:rPr>
          <w:lang w:val="uk-UA"/>
        </w:rPr>
        <w:t xml:space="preserve">А. </w:t>
      </w:r>
      <w:r>
        <w:t xml:space="preserve">Комунікативна техніка, що передбачає зосереджену увагу до співрозмовника, уточнювальні запитання, емпатійне реагування та перевірку правильності розуміння сказаного</w:t>
      </w:r>
      <w:r>
        <w:rPr>
          <w:lang w:val="uk-UA"/>
        </w:rPr>
        <w:t xml:space="preserve">.</w:t>
      </w:r>
    </w:p>
    <w:p>
      <w:pPr>
        <w:ind w:firstLine="709"/>
        <w:jc w:val="both"/>
        <w:rPr>
          <w:lang w:val="uk-UA"/>
        </w:rPr>
      </w:pPr>
      <w:r>
        <w:rPr>
          <w:lang w:val="uk-UA"/>
        </w:rPr>
        <w:t xml:space="preserve">Б. </w:t>
      </w:r>
      <w:r>
        <w:t xml:space="preserve">Уважне вислуховування співрозмовника з періодичним доповненням його думок власними оцінками, порадами або прикладами з професійного досвіду</w:t>
      </w:r>
      <w:r>
        <w:rPr>
          <w:lang w:val="uk-UA"/>
        </w:rPr>
        <w:t xml:space="preserve">.</w:t>
      </w:r>
    </w:p>
    <w:p>
      <w:pPr>
        <w:ind w:firstLine="709"/>
        <w:jc w:val="both"/>
        <w:rPr>
          <w:lang w:val="uk-UA"/>
        </w:rPr>
      </w:pPr>
      <w:r>
        <w:rPr>
          <w:lang w:val="uk-UA"/>
        </w:rPr>
        <w:t xml:space="preserve">В. </w:t>
      </w:r>
      <w:r>
        <w:t xml:space="preserve">Мовчазне сприйняття інформації без уточнень і зворотного зв’язку, щоб не переривати хід думок співрозмовника</w:t>
      </w:r>
      <w:r>
        <w:rPr>
          <w:lang w:val="uk-UA"/>
        </w:rPr>
        <w:t xml:space="preserve">.</w:t>
      </w:r>
    </w:p>
    <w:p>
      <w:pPr>
        <w:ind w:firstLine="709"/>
        <w:jc w:val="both"/>
        <w:rPr>
          <w:lang w:val="uk-UA"/>
        </w:rPr>
      </w:pPr>
      <w:r>
        <w:rPr>
          <w:lang w:val="uk-UA"/>
        </w:rPr>
        <w:t xml:space="preserve">Г. </w:t>
      </w:r>
      <w:r>
        <w:t xml:space="preserve">Слухання основного змісту розмови з одночасним виконанням нескладних службових завдань, якщо це не заважає загальному розумінню ситуації</w:t>
      </w:r>
      <w:r>
        <w:rPr>
          <w:lang w:val="uk-UA"/>
        </w:rPr>
        <w:t xml:space="preserve">.</w:t>
      </w:r>
    </w:p>
    <w:p>
      <w:pPr>
        <w:ind w:firstLine="709"/>
        <w:jc w:val="both"/>
      </w:pPr>
    </w:p>
    <w:p>
      <w:pPr>
        <w:ind w:firstLine="709"/>
        <w:jc w:val="both"/>
        <w:rPr>
          <w:b/>
          <w:bCs/>
          <w:lang w:val="ru-RU"/>
        </w:rPr>
      </w:pPr>
    </w:p>
    <w:p>
      <w:pPr>
        <w:ind w:firstLine="709"/>
        <w:jc w:val="both"/>
        <w:rPr>
          <w:b/>
          <w:bCs/>
          <w:lang w:val="ru-RU"/>
        </w:rPr>
      </w:pPr>
      <w:r>
        <w:rPr>
          <w:b/>
          <w:lang w:val="ru-RU"/>
        </w:rPr>
        <w:t xml:space="preserve">Контрольно-</w:t>
      </w:r>
      <w:r>
        <w:rPr>
          <w:b/>
          <w:lang w:val="ru-RU"/>
        </w:rPr>
        <w:t xml:space="preserve">оцінювальні</w:t>
      </w:r>
      <w:r>
        <w:rPr>
          <w:b/>
          <w:lang w:val="ru-RU"/>
        </w:rPr>
        <w:t xml:space="preserve"> </w:t>
      </w:r>
      <w:r>
        <w:rPr>
          <w:b/>
          <w:lang w:val="ru-RU"/>
        </w:rPr>
        <w:t xml:space="preserve">матеріали</w:t>
      </w:r>
      <w:r>
        <w:rPr>
          <w:b/>
          <w:lang w:val="ru-RU"/>
        </w:rPr>
        <w:t xml:space="preserve"> (</w:t>
      </w:r>
      <w:r>
        <w:rPr>
          <w:b/>
          <w:lang w:val="ru-RU"/>
        </w:rPr>
        <w:t xml:space="preserve">тестові</w:t>
      </w:r>
      <w:r>
        <w:rPr>
          <w:b/>
          <w:lang w:val="ru-RU"/>
        </w:rPr>
        <w:t xml:space="preserve"> </w:t>
      </w:r>
      <w:r>
        <w:rPr>
          <w:b/>
          <w:lang w:val="ru-RU"/>
        </w:rPr>
        <w:t xml:space="preserve">завдання</w:t>
      </w:r>
      <w:r>
        <w:rPr>
          <w:b/>
          <w:lang w:val="ru-RU"/>
        </w:rPr>
        <w:t xml:space="preserve">) </w:t>
      </w:r>
      <w:r>
        <w:rPr>
          <w:b/>
          <w:lang w:val="ru-RU"/>
        </w:rPr>
        <w:t xml:space="preserve">варіант</w:t>
      </w:r>
      <w:r>
        <w:rPr>
          <w:b/>
          <w:lang w:val="ru-RU"/>
        </w:rPr>
        <w:t xml:space="preserve"> 2</w:t>
      </w:r>
    </w:p>
    <w:p>
      <w:pPr>
        <w:ind w:firstLine="709"/>
        <w:jc w:val="both"/>
        <w:rPr>
          <w:lang w:val="ru-RU"/>
        </w:rPr>
      </w:pPr>
    </w:p>
    <w:p>
      <w:pPr>
        <w:ind w:firstLine="709"/>
        <w:jc w:val="both"/>
        <w:rPr>
          <w:lang w:val="ru-RU"/>
        </w:rPr>
      </w:pPr>
      <w:r>
        <w:rPr>
          <w:lang w:val="ru-RU"/>
        </w:rPr>
        <w:t xml:space="preserve">Виберіть</w:t>
      </w:r>
      <w:r>
        <w:rPr>
          <w:lang w:val="ru-RU"/>
        </w:rPr>
        <w:t xml:space="preserve"> </w:t>
      </w:r>
      <w:r>
        <w:rPr>
          <w:lang w:val="ru-RU"/>
        </w:rPr>
        <w:t xml:space="preserve">одну </w:t>
      </w:r>
      <w:r>
        <w:rPr>
          <w:lang w:val="ru-RU"/>
        </w:rPr>
        <w:t xml:space="preserve">правильну</w:t>
      </w:r>
      <w:r>
        <w:rPr>
          <w:lang w:val="ru-RU"/>
        </w:rPr>
        <w:t xml:space="preserve"> </w:t>
      </w:r>
      <w:r>
        <w:rPr>
          <w:lang w:val="ru-RU"/>
        </w:rPr>
        <w:t xml:space="preserve">відповідь</w:t>
      </w:r>
      <w:r>
        <w:rPr>
          <w:lang w:val="ru-RU"/>
        </w:rPr>
        <w:t xml:space="preserve">.</w:t>
      </w:r>
    </w:p>
    <w:p>
      <w:pPr>
        <w:ind w:firstLine="709"/>
        <w:jc w:val="both"/>
        <w:rPr>
          <w:lang w:val="ru-RU"/>
        </w:rPr>
      </w:pPr>
    </w:p>
    <w:p>
      <w:pPr>
        <w:ind w:firstLine="709"/>
        <w:jc w:val="both"/>
        <w:rPr>
          <w:lang w:val="ru-RU"/>
        </w:rPr>
      </w:pPr>
      <w:r>
        <w:rPr>
          <w:b/>
          <w:lang w:val="ru-RU"/>
        </w:rPr>
        <w:t xml:space="preserve">1. </w:t>
      </w:r>
      <w:r>
        <w:rPr>
          <w:b/>
          <w:lang w:val="ru-RU"/>
        </w:rPr>
        <w:t xml:space="preserve">Що</w:t>
      </w:r>
      <w:r>
        <w:rPr>
          <w:b/>
          <w:lang w:val="ru-RU"/>
        </w:rPr>
        <w:t xml:space="preserve"> є </w:t>
      </w:r>
      <w:r>
        <w:rPr>
          <w:b/>
          <w:lang w:val="ru-RU"/>
        </w:rPr>
        <w:t xml:space="preserve">основним</w:t>
      </w:r>
      <w:r>
        <w:rPr>
          <w:b/>
          <w:lang w:val="ru-RU"/>
        </w:rPr>
        <w:t xml:space="preserve"> </w:t>
      </w:r>
      <w:r>
        <w:rPr>
          <w:b/>
          <w:lang w:val="ru-RU"/>
        </w:rPr>
        <w:t xml:space="preserve">національним</w:t>
      </w:r>
      <w:r>
        <w:rPr>
          <w:b/>
          <w:lang w:val="ru-RU"/>
        </w:rPr>
        <w:t xml:space="preserve"> стандартом для </w:t>
      </w:r>
      <w:r>
        <w:rPr>
          <w:b/>
          <w:lang w:val="ru-RU"/>
        </w:rPr>
        <w:t xml:space="preserve">оформлення</w:t>
      </w:r>
      <w:r>
        <w:rPr>
          <w:b/>
          <w:lang w:val="ru-RU"/>
        </w:rPr>
        <w:t xml:space="preserve"> </w:t>
      </w:r>
      <w:r>
        <w:rPr>
          <w:b/>
          <w:lang w:val="ru-RU"/>
        </w:rPr>
        <w:t xml:space="preserve">службових</w:t>
      </w:r>
      <w:r>
        <w:rPr>
          <w:b/>
          <w:lang w:val="ru-RU"/>
        </w:rPr>
        <w:t xml:space="preserve"> </w:t>
      </w:r>
      <w:r>
        <w:rPr>
          <w:b/>
          <w:lang w:val="ru-RU"/>
        </w:rPr>
        <w:t xml:space="preserve">документів</w:t>
      </w:r>
      <w:r>
        <w:rPr>
          <w:b/>
          <w:lang w:val="ru-RU"/>
        </w:rPr>
        <w:t xml:space="preserve"> в </w:t>
      </w:r>
      <w:r>
        <w:rPr>
          <w:b/>
          <w:lang w:val="ru-RU"/>
        </w:rPr>
        <w:t xml:space="preserve">Україні</w:t>
      </w:r>
      <w:r>
        <w:rPr>
          <w:b/>
          <w:lang w:val="ru-RU"/>
        </w:rPr>
        <w:t xml:space="preserve">?</w:t>
      </w:r>
    </w:p>
    <w:p>
      <w:pPr>
        <w:ind w:firstLine="709"/>
        <w:jc w:val="both"/>
        <w:rPr>
          <w:lang w:val="ru-RU"/>
        </w:rPr>
      </w:pPr>
      <w:r>
        <w:rPr>
          <w:lang w:val="ru-RU"/>
        </w:rPr>
        <w:t xml:space="preserve">А.</w:t>
      </w:r>
      <w:r>
        <w:rPr>
          <w:lang w:val="ru-RU"/>
        </w:rPr>
        <w:t xml:space="preserve"> ДСТУ 2732:2004 «</w:t>
      </w:r>
      <w:r>
        <w:rPr>
          <w:lang w:val="ru-RU"/>
        </w:rPr>
        <w:t xml:space="preserve">Діловодство</w:t>
      </w:r>
      <w:r>
        <w:rPr>
          <w:lang w:val="ru-RU"/>
        </w:rPr>
        <w:t xml:space="preserve"> й </w:t>
      </w:r>
      <w:r>
        <w:rPr>
          <w:lang w:val="ru-RU"/>
        </w:rPr>
        <w:t xml:space="preserve">архівна</w:t>
      </w:r>
      <w:r>
        <w:rPr>
          <w:lang w:val="ru-RU"/>
        </w:rPr>
        <w:t xml:space="preserve"> справа»</w:t>
      </w:r>
      <w:r>
        <w:rPr>
          <w:lang w:val="ru-RU"/>
        </w:rPr>
        <w:t xml:space="preserve">.</w:t>
      </w:r>
    </w:p>
    <w:p>
      <w:pPr>
        <w:ind w:firstLine="709"/>
        <w:jc w:val="both"/>
        <w:rPr>
          <w:lang w:val="ru-RU"/>
        </w:rPr>
      </w:pPr>
      <w:r>
        <w:rPr>
          <w:lang w:val="ru-RU"/>
        </w:rPr>
        <w:t xml:space="preserve">Б.</w:t>
      </w:r>
      <w:r>
        <w:rPr>
          <w:lang w:val="ru-RU"/>
        </w:rPr>
        <w:t xml:space="preserve"> </w:t>
      </w:r>
      <w:r>
        <w:t xml:space="preserve">ISO</w:t>
      </w:r>
      <w:r>
        <w:rPr>
          <w:lang w:val="ru-RU"/>
        </w:rPr>
        <w:t xml:space="preserve"> 9001 «</w:t>
      </w:r>
      <w:r>
        <w:rPr>
          <w:lang w:val="ru-RU"/>
        </w:rPr>
        <w:t xml:space="preserve">Системи</w:t>
      </w:r>
      <w:r>
        <w:rPr>
          <w:lang w:val="ru-RU"/>
        </w:rPr>
        <w:t xml:space="preserve"> </w:t>
      </w:r>
      <w:r>
        <w:rPr>
          <w:lang w:val="ru-RU"/>
        </w:rPr>
        <w:t xml:space="preserve">управління</w:t>
      </w:r>
      <w:r>
        <w:rPr>
          <w:lang w:val="ru-RU"/>
        </w:rPr>
        <w:t xml:space="preserve"> </w:t>
      </w:r>
      <w:r>
        <w:rPr>
          <w:lang w:val="ru-RU"/>
        </w:rPr>
        <w:t xml:space="preserve">якістю</w:t>
      </w:r>
      <w:r>
        <w:rPr>
          <w:lang w:val="ru-RU"/>
        </w:rPr>
        <w:t xml:space="preserve">»</w:t>
      </w:r>
      <w:r>
        <w:rPr>
          <w:lang w:val="ru-RU"/>
        </w:rPr>
        <w:t xml:space="preserve">.</w:t>
      </w:r>
    </w:p>
    <w:p>
      <w:pPr>
        <w:ind w:firstLine="709"/>
        <w:jc w:val="both"/>
        <w:rPr>
          <w:lang w:val="ru-RU"/>
        </w:rPr>
      </w:pPr>
      <w:r>
        <w:rPr>
          <w:lang w:val="ru-RU"/>
        </w:rPr>
        <w:t xml:space="preserve">В.</w:t>
      </w:r>
      <w:r>
        <w:rPr>
          <w:lang w:val="ru-RU"/>
        </w:rPr>
        <w:t xml:space="preserve"> ДСТУ 4163:2020</w:t>
      </w:r>
      <w:r>
        <w:rPr>
          <w:lang w:val="ru-RU"/>
        </w:rPr>
        <w:t xml:space="preserve">.</w:t>
      </w:r>
    </w:p>
    <w:p>
      <w:pPr>
        <w:ind w:firstLine="709"/>
        <w:jc w:val="both"/>
        <w:rPr>
          <w:lang w:val="ru-RU"/>
        </w:rPr>
      </w:pPr>
      <w:r>
        <w:rPr>
          <w:lang w:val="ru-RU"/>
        </w:rPr>
        <w:t xml:space="preserve">Г.</w:t>
      </w:r>
      <w:r>
        <w:rPr>
          <w:lang w:val="ru-RU"/>
        </w:rPr>
        <w:t xml:space="preserve"> ДСТУ 3008:2015 «</w:t>
      </w:r>
      <w:r>
        <w:rPr>
          <w:lang w:val="ru-RU"/>
        </w:rPr>
        <w:t xml:space="preserve">Звіти</w:t>
      </w:r>
      <w:r>
        <w:rPr>
          <w:lang w:val="ru-RU"/>
        </w:rPr>
        <w:t xml:space="preserve"> у </w:t>
      </w:r>
      <w:r>
        <w:rPr>
          <w:lang w:val="ru-RU"/>
        </w:rPr>
        <w:t xml:space="preserve">сфері</w:t>
      </w:r>
      <w:r>
        <w:rPr>
          <w:lang w:val="ru-RU"/>
        </w:rPr>
        <w:t xml:space="preserve"> науки і </w:t>
      </w:r>
      <w:r>
        <w:rPr>
          <w:lang w:val="ru-RU"/>
        </w:rPr>
        <w:t xml:space="preserve">техніки</w:t>
      </w:r>
      <w:r>
        <w:rPr>
          <w:lang w:val="ru-RU"/>
        </w:rPr>
        <w:t xml:space="preserve">»</w:t>
      </w:r>
      <w:r>
        <w:rPr>
          <w:lang w:val="ru-RU"/>
        </w:rPr>
        <w:t xml:space="preserve">.</w:t>
      </w:r>
    </w:p>
    <w:p>
      <w:pPr>
        <w:ind w:firstLine="709"/>
        <w:jc w:val="both"/>
        <w:rPr>
          <w:lang w:val="ru-RU"/>
        </w:rPr>
      </w:pPr>
      <w:r>
        <w:rPr>
          <w:b/>
          <w:lang w:val="ru-RU"/>
        </w:rPr>
        <w:t xml:space="preserve">2. </w:t>
      </w:r>
      <w:r>
        <w:rPr>
          <w:b/>
          <w:lang w:val="ru-RU"/>
        </w:rPr>
        <w:t xml:space="preserve">Що</w:t>
      </w:r>
      <w:r>
        <w:rPr>
          <w:b/>
          <w:lang w:val="ru-RU"/>
        </w:rPr>
        <w:t xml:space="preserve"> з </w:t>
      </w:r>
      <w:r>
        <w:rPr>
          <w:b/>
          <w:lang w:val="ru-RU"/>
        </w:rPr>
        <w:t xml:space="preserve">наведеного</w:t>
      </w:r>
      <w:r>
        <w:rPr>
          <w:b/>
          <w:lang w:val="ru-RU"/>
        </w:rPr>
        <w:t xml:space="preserve"> </w:t>
      </w:r>
      <w:r>
        <w:rPr>
          <w:b/>
          <w:lang w:val="ru-RU"/>
        </w:rPr>
        <w:t xml:space="preserve">належить</w:t>
      </w:r>
      <w:r>
        <w:rPr>
          <w:b/>
          <w:lang w:val="ru-RU"/>
        </w:rPr>
        <w:t xml:space="preserve"> до правил </w:t>
      </w:r>
      <w:r>
        <w:rPr>
          <w:b/>
          <w:lang w:val="ru-RU"/>
        </w:rPr>
        <w:t xml:space="preserve">ділового</w:t>
      </w:r>
      <w:r>
        <w:rPr>
          <w:b/>
          <w:lang w:val="ru-RU"/>
        </w:rPr>
        <w:t xml:space="preserve"> </w:t>
      </w:r>
      <w:r>
        <w:rPr>
          <w:b/>
          <w:lang w:val="ru-RU"/>
        </w:rPr>
        <w:t xml:space="preserve">мережевого</w:t>
      </w:r>
      <w:r>
        <w:rPr>
          <w:b/>
          <w:lang w:val="ru-RU"/>
        </w:rPr>
        <w:t xml:space="preserve"> </w:t>
      </w:r>
      <w:r>
        <w:rPr>
          <w:b/>
          <w:lang w:val="ru-RU"/>
        </w:rPr>
        <w:t xml:space="preserve">етикету</w:t>
      </w:r>
      <w:r>
        <w:rPr>
          <w:b/>
          <w:lang w:val="ru-RU"/>
        </w:rPr>
        <w:t xml:space="preserve"> при </w:t>
      </w:r>
      <w:r>
        <w:rPr>
          <w:b/>
          <w:lang w:val="ru-RU"/>
        </w:rPr>
        <w:t xml:space="preserve">електронному</w:t>
      </w:r>
      <w:r>
        <w:rPr>
          <w:b/>
          <w:lang w:val="ru-RU"/>
        </w:rPr>
        <w:t xml:space="preserve"> </w:t>
      </w:r>
      <w:r>
        <w:rPr>
          <w:b/>
          <w:lang w:val="ru-RU"/>
        </w:rPr>
        <w:t xml:space="preserve">листуванні</w:t>
      </w:r>
      <w:r>
        <w:rPr>
          <w:b/>
          <w:lang w:val="ru-RU"/>
        </w:rPr>
        <w:t xml:space="preserve">?</w:t>
      </w:r>
    </w:p>
    <w:p>
      <w:pPr>
        <w:ind w:firstLine="709"/>
        <w:jc w:val="both"/>
        <w:rPr>
          <w:lang w:val="ru-RU"/>
        </w:rPr>
      </w:pPr>
      <w:r>
        <w:rPr>
          <w:lang w:val="ru-RU"/>
        </w:rPr>
        <w:t xml:space="preserve">А. </w:t>
      </w:r>
      <w:r>
        <w:rPr>
          <w:lang w:val="ru-RU"/>
        </w:rPr>
        <w:t xml:space="preserve">Використання</w:t>
      </w:r>
      <w:r>
        <w:rPr>
          <w:lang w:val="ru-RU"/>
        </w:rPr>
        <w:t xml:space="preserve"> </w:t>
      </w:r>
      <w:r>
        <w:rPr>
          <w:lang w:val="ru-RU"/>
        </w:rPr>
        <w:t xml:space="preserve">виключно</w:t>
      </w:r>
      <w:r>
        <w:rPr>
          <w:lang w:val="ru-RU"/>
        </w:rPr>
        <w:t xml:space="preserve"> великих </w:t>
      </w:r>
      <w:r>
        <w:rPr>
          <w:lang w:val="ru-RU"/>
        </w:rPr>
        <w:t xml:space="preserve">літер</w:t>
      </w:r>
      <w:r>
        <w:rPr>
          <w:lang w:val="ru-RU"/>
        </w:rPr>
        <w:t xml:space="preserve"> (</w:t>
      </w:r>
      <w:r>
        <w:t xml:space="preserve">CAPS</w:t>
      </w:r>
      <w:r>
        <w:rPr>
          <w:lang w:val="ru-RU"/>
        </w:rPr>
        <w:t xml:space="preserve"> </w:t>
      </w:r>
      <w:r>
        <w:t xml:space="preserve">LOCK</w:t>
      </w:r>
      <w:r>
        <w:rPr>
          <w:lang w:val="ru-RU"/>
        </w:rPr>
        <w:t xml:space="preserve">) для </w:t>
      </w:r>
      <w:r>
        <w:rPr>
          <w:lang w:val="ru-RU"/>
        </w:rPr>
        <w:t xml:space="preserve">виділення</w:t>
      </w:r>
      <w:r>
        <w:rPr>
          <w:lang w:val="ru-RU"/>
        </w:rPr>
        <w:t xml:space="preserve"> </w:t>
      </w:r>
      <w:r>
        <w:rPr>
          <w:lang w:val="ru-RU"/>
        </w:rPr>
        <w:t xml:space="preserve">важливих</w:t>
      </w:r>
      <w:r>
        <w:rPr>
          <w:lang w:val="ru-RU"/>
        </w:rPr>
        <w:t xml:space="preserve"> думок</w:t>
      </w:r>
      <w:r>
        <w:rPr>
          <w:lang w:val="ru-RU"/>
        </w:rPr>
        <w:t xml:space="preserve">.</w:t>
      </w:r>
    </w:p>
    <w:p>
      <w:pPr>
        <w:ind w:firstLine="709"/>
        <w:jc w:val="both"/>
        <w:rPr>
          <w:lang w:val="ru-RU"/>
        </w:rPr>
      </w:pPr>
      <w:r>
        <w:rPr>
          <w:lang w:val="ru-RU"/>
        </w:rPr>
        <w:t xml:space="preserve">Б.</w:t>
      </w:r>
      <w:r>
        <w:rPr>
          <w:lang w:val="ru-RU"/>
        </w:rPr>
        <w:t xml:space="preserve"> </w:t>
      </w:r>
      <w:r>
        <w:rPr>
          <w:lang w:val="ru-RU"/>
        </w:rPr>
        <w:t xml:space="preserve">Обов’язкове</w:t>
      </w:r>
      <w:r>
        <w:rPr>
          <w:lang w:val="ru-RU"/>
        </w:rPr>
        <w:t xml:space="preserve"> </w:t>
      </w:r>
      <w:r>
        <w:rPr>
          <w:lang w:val="ru-RU"/>
        </w:rPr>
        <w:t xml:space="preserve">заповнення</w:t>
      </w:r>
      <w:r>
        <w:rPr>
          <w:lang w:val="ru-RU"/>
        </w:rPr>
        <w:t xml:space="preserve"> поля «Тема» та </w:t>
      </w:r>
      <w:r>
        <w:rPr>
          <w:lang w:val="ru-RU"/>
        </w:rPr>
        <w:t xml:space="preserve">наявність</w:t>
      </w:r>
      <w:r>
        <w:rPr>
          <w:lang w:val="ru-RU"/>
        </w:rPr>
        <w:t xml:space="preserve"> </w:t>
      </w:r>
      <w:r>
        <w:rPr>
          <w:lang w:val="ru-RU"/>
        </w:rPr>
        <w:t xml:space="preserve">підпису</w:t>
      </w:r>
      <w:r>
        <w:rPr>
          <w:lang w:val="ru-RU"/>
        </w:rPr>
        <w:t xml:space="preserve"> з </w:t>
      </w:r>
      <w:r>
        <w:rPr>
          <w:lang w:val="ru-RU"/>
        </w:rPr>
        <w:t xml:space="preserve">контактними</w:t>
      </w:r>
      <w:r>
        <w:rPr>
          <w:lang w:val="ru-RU"/>
        </w:rPr>
        <w:t xml:space="preserve"> </w:t>
      </w:r>
      <w:r>
        <w:rPr>
          <w:lang w:val="ru-RU"/>
        </w:rPr>
        <w:t xml:space="preserve">даними</w:t>
      </w:r>
      <w:r>
        <w:rPr>
          <w:lang w:val="ru-RU"/>
        </w:rPr>
        <w:t xml:space="preserve">.</w:t>
      </w:r>
    </w:p>
    <w:p>
      <w:pPr>
        <w:ind w:firstLine="709"/>
        <w:jc w:val="both"/>
        <w:rPr>
          <w:lang w:val="ru-RU"/>
        </w:rPr>
      </w:pPr>
      <w:r>
        <w:rPr>
          <w:lang w:val="ru-RU"/>
        </w:rPr>
        <w:t xml:space="preserve">В.</w:t>
      </w:r>
      <w:r>
        <w:rPr>
          <w:lang w:val="ru-RU"/>
        </w:rPr>
        <w:t xml:space="preserve"> </w:t>
      </w:r>
      <w:r>
        <w:rPr>
          <w:lang w:val="ru-RU"/>
        </w:rPr>
        <w:t xml:space="preserve">Відправка</w:t>
      </w:r>
      <w:r>
        <w:rPr>
          <w:lang w:val="ru-RU"/>
        </w:rPr>
        <w:t xml:space="preserve"> </w:t>
      </w:r>
      <w:r>
        <w:rPr>
          <w:lang w:val="ru-RU"/>
        </w:rPr>
        <w:t xml:space="preserve">службових</w:t>
      </w:r>
      <w:r>
        <w:rPr>
          <w:lang w:val="ru-RU"/>
        </w:rPr>
        <w:t xml:space="preserve"> </w:t>
      </w:r>
      <w:r>
        <w:rPr>
          <w:lang w:val="ru-RU"/>
        </w:rPr>
        <w:t xml:space="preserve">листів</w:t>
      </w:r>
      <w:r>
        <w:rPr>
          <w:lang w:val="ru-RU"/>
        </w:rPr>
        <w:t xml:space="preserve"> у будь-</w:t>
      </w:r>
      <w:r>
        <w:rPr>
          <w:lang w:val="ru-RU"/>
        </w:rPr>
        <w:t xml:space="preserve">який</w:t>
      </w:r>
      <w:r>
        <w:rPr>
          <w:lang w:val="ru-RU"/>
        </w:rPr>
        <w:t xml:space="preserve"> час </w:t>
      </w:r>
      <w:r>
        <w:rPr>
          <w:lang w:val="ru-RU"/>
        </w:rPr>
        <w:t xml:space="preserve">доби</w:t>
      </w:r>
      <w:r>
        <w:rPr>
          <w:lang w:val="ru-RU"/>
        </w:rPr>
        <w:t xml:space="preserve">, </w:t>
      </w:r>
      <w:r>
        <w:rPr>
          <w:lang w:val="ru-RU"/>
        </w:rPr>
        <w:t xml:space="preserve">включаючи</w:t>
      </w:r>
      <w:r>
        <w:rPr>
          <w:lang w:val="ru-RU"/>
        </w:rPr>
        <w:t xml:space="preserve"> </w:t>
      </w:r>
      <w:r>
        <w:rPr>
          <w:lang w:val="ru-RU"/>
        </w:rPr>
        <w:t xml:space="preserve">нічні</w:t>
      </w:r>
      <w:r>
        <w:rPr>
          <w:lang w:val="ru-RU"/>
        </w:rPr>
        <w:t xml:space="preserve"> </w:t>
      </w:r>
      <w:r>
        <w:rPr>
          <w:lang w:val="ru-RU"/>
        </w:rPr>
        <w:t xml:space="preserve">години</w:t>
      </w:r>
      <w:r>
        <w:rPr>
          <w:lang w:val="ru-RU"/>
        </w:rPr>
        <w:t xml:space="preserve">.</w:t>
      </w:r>
    </w:p>
    <w:p>
      <w:pPr>
        <w:ind w:firstLine="709"/>
        <w:jc w:val="both"/>
        <w:rPr>
          <w:lang w:val="ru-RU"/>
        </w:rPr>
      </w:pPr>
      <w:r>
        <w:rPr>
          <w:lang w:val="ru-RU"/>
        </w:rPr>
        <w:t xml:space="preserve">Г.</w:t>
      </w:r>
      <w:r>
        <w:rPr>
          <w:lang w:val="ru-RU"/>
        </w:rPr>
        <w:t xml:space="preserve"> </w:t>
      </w:r>
      <w:r>
        <w:rPr>
          <w:lang w:val="ru-RU"/>
        </w:rPr>
        <w:t xml:space="preserve">Використання</w:t>
      </w:r>
      <w:r>
        <w:rPr>
          <w:lang w:val="ru-RU"/>
        </w:rPr>
        <w:t xml:space="preserve"> неформального сленгу та </w:t>
      </w:r>
      <w:r>
        <w:rPr>
          <w:lang w:val="ru-RU"/>
        </w:rPr>
        <w:t xml:space="preserve">емодзі</w:t>
      </w:r>
      <w:r>
        <w:rPr>
          <w:lang w:val="ru-RU"/>
        </w:rPr>
        <w:t xml:space="preserve">.</w:t>
      </w:r>
    </w:p>
    <w:p>
      <w:pPr>
        <w:ind w:firstLine="709"/>
        <w:jc w:val="both"/>
        <w:rPr>
          <w:lang w:val="ru-RU"/>
        </w:rPr>
      </w:pPr>
      <w:r>
        <w:rPr>
          <w:b/>
          <w:lang w:val="ru-RU"/>
        </w:rPr>
        <w:t xml:space="preserve">3. </w:t>
      </w:r>
      <w:r>
        <w:rPr>
          <w:b/>
          <w:lang w:val="ru-RU"/>
        </w:rPr>
        <w:t xml:space="preserve">Який</w:t>
      </w:r>
      <w:r>
        <w:rPr>
          <w:b/>
          <w:lang w:val="ru-RU"/>
        </w:rPr>
        <w:t xml:space="preserve"> метод тайм-менеджменту </w:t>
      </w:r>
      <w:r>
        <w:rPr>
          <w:b/>
          <w:lang w:val="ru-RU"/>
        </w:rPr>
        <w:t xml:space="preserve">найдоцільніше</w:t>
      </w:r>
      <w:r>
        <w:rPr>
          <w:b/>
          <w:lang w:val="ru-RU"/>
        </w:rPr>
        <w:t xml:space="preserve"> </w:t>
      </w:r>
      <w:r>
        <w:rPr>
          <w:b/>
          <w:lang w:val="ru-RU"/>
        </w:rPr>
        <w:t xml:space="preserve">використовувати</w:t>
      </w:r>
      <w:r>
        <w:rPr>
          <w:b/>
          <w:lang w:val="ru-RU"/>
        </w:rPr>
        <w:t xml:space="preserve"> для </w:t>
      </w:r>
      <w:r>
        <w:rPr>
          <w:b/>
          <w:lang w:val="ru-RU"/>
        </w:rPr>
        <w:t xml:space="preserve">планування</w:t>
      </w:r>
      <w:r>
        <w:rPr>
          <w:b/>
          <w:lang w:val="ru-RU"/>
        </w:rPr>
        <w:t xml:space="preserve"> </w:t>
      </w:r>
      <w:r>
        <w:rPr>
          <w:b/>
          <w:lang w:val="ru-RU"/>
        </w:rPr>
        <w:t xml:space="preserve">робочого</w:t>
      </w:r>
      <w:r>
        <w:rPr>
          <w:b/>
          <w:lang w:val="ru-RU"/>
        </w:rPr>
        <w:t xml:space="preserve"> дня?</w:t>
      </w:r>
    </w:p>
    <w:p>
      <w:pPr>
        <w:ind w:firstLine="709"/>
        <w:jc w:val="both"/>
        <w:rPr>
          <w:lang w:val="uk-UA"/>
        </w:rPr>
      </w:pPr>
      <w:r>
        <w:rPr>
          <w:lang w:val="uk-UA"/>
        </w:rPr>
        <w:t xml:space="preserve">А. </w:t>
      </w:r>
      <w:r>
        <w:t xml:space="preserve">Виконання завдань у послідовності їх надходження, незалежно від змісту, строків виконання та можливих наслідків відтермінування</w:t>
      </w:r>
      <w:r>
        <w:rPr>
          <w:lang w:val="uk-UA"/>
        </w:rPr>
        <w:t xml:space="preserve">.</w:t>
      </w:r>
    </w:p>
    <w:p>
      <w:pPr>
        <w:ind w:firstLine="709"/>
        <w:jc w:val="both"/>
        <w:rPr>
          <w:lang w:val="uk-UA"/>
        </w:rPr>
      </w:pPr>
      <w:r>
        <w:rPr>
          <w:lang w:val="uk-UA"/>
        </w:rPr>
        <w:t xml:space="preserve">Б.</w:t>
      </w:r>
      <w:r>
        <w:t xml:space="preserve"> Використання матриці Ейзенхауера для розподілу завдань за критеріями важливості й терміновості та визначення пріоритетів</w:t>
      </w:r>
      <w:r>
        <w:rPr>
          <w:lang w:val="uk-UA"/>
        </w:rPr>
        <w:t xml:space="preserve">.</w:t>
      </w:r>
    </w:p>
    <w:p>
      <w:pPr>
        <w:ind w:firstLine="709"/>
        <w:jc w:val="both"/>
        <w:rPr>
          <w:lang w:val="uk-UA"/>
        </w:rPr>
      </w:pPr>
      <w:r>
        <w:rPr>
          <w:lang w:val="uk-UA"/>
        </w:rPr>
        <w:t xml:space="preserve">В.</w:t>
      </w:r>
      <w:r>
        <w:t xml:space="preserve"> </w:t>
      </w:r>
      <w:r>
        <w:t xml:space="preserve">Спершу виконати</w:t>
      </w:r>
      <w:r>
        <w:t xml:space="preserve"> простіші поточні доручення</w:t>
      </w:r>
      <w:r>
        <w:t xml:space="preserve">, а потім перейти до більш складних завдань</w:t>
      </w:r>
      <w:r>
        <w:rPr>
          <w:lang w:val="uk-UA"/>
        </w:rPr>
        <w:t xml:space="preserve">.</w:t>
      </w:r>
    </w:p>
    <w:p>
      <w:pPr>
        <w:ind w:firstLine="709"/>
        <w:jc w:val="both"/>
        <w:rPr>
          <w:lang w:val="uk-UA"/>
        </w:rPr>
      </w:pPr>
      <w:r>
        <w:rPr>
          <w:lang w:val="uk-UA"/>
        </w:rPr>
        <w:t xml:space="preserve">Г. </w:t>
      </w:r>
      <w:r>
        <w:t xml:space="preserve">Одночасне виконання кількох складних завдань для економії часу та швидшого завершення запланованого обсягу роботи</w:t>
      </w:r>
      <w:r>
        <w:rPr>
          <w:lang w:val="uk-UA"/>
        </w:rPr>
        <w:t xml:space="preserve">.</w:t>
      </w:r>
    </w:p>
    <w:p>
      <w:pPr>
        <w:ind w:firstLine="709"/>
        <w:jc w:val="both"/>
        <w:rPr>
          <w:b/>
          <w:bCs/>
        </w:rPr>
      </w:pPr>
      <w:r>
        <w:rPr>
          <w:b/>
          <w:bCs/>
          <w:lang w:val="uk-UA"/>
        </w:rPr>
        <w:t xml:space="preserve">4. </w:t>
      </w:r>
      <w:r>
        <w:rPr>
          <w:b/>
          <w:bCs/>
        </w:rPr>
        <w:t xml:space="preserve">Яка основна мета моніторингу у процесі індивідуального супроводу ветерана?</w:t>
      </w:r>
    </w:p>
    <w:p>
      <w:pPr>
        <w:pStyle w:val="isselectedend"/>
        <w:spacing w:after="0" w:afterAutospacing="0" w:before="0" w:beforeAutospacing="0"/>
        <w:ind w:firstLine="709"/>
        <w:jc w:val="both"/>
        <w:rPr>
          <w:lang w:val="uk-UA"/>
        </w:rPr>
      </w:pPr>
      <w:r>
        <w:rPr>
          <w:lang w:val="uk-UA"/>
        </w:rPr>
        <w:t xml:space="preserve">А. </w:t>
      </w:r>
      <w:r>
        <w:t xml:space="preserve">Регулярно відстежувати зміни в ситуації ветерана, оцінювати досягнення визначених цілей і за потреби коригувати індивідуальний план супроводу</w:t>
      </w:r>
      <w:r>
        <w:rPr>
          <w:lang w:val="uk-UA"/>
        </w:rPr>
        <w:t xml:space="preserve">.</w:t>
      </w:r>
    </w:p>
    <w:p>
      <w:pPr>
        <w:pStyle w:val="isselectedend"/>
        <w:spacing w:after="0" w:afterAutospacing="0" w:before="0" w:beforeAutospacing="0"/>
        <w:ind w:firstLine="709"/>
        <w:jc w:val="both"/>
        <w:rPr>
          <w:lang w:val="uk-UA"/>
        </w:rPr>
      </w:pPr>
      <w:r>
        <w:rPr>
          <w:lang w:val="uk-UA"/>
        </w:rPr>
        <w:t xml:space="preserve">Б. </w:t>
      </w:r>
      <w:r>
        <w:t xml:space="preserve">Накопичувати статистичні дані для звітності органів державної влади без обов’язкового впливу на подальші дії фахівця</w:t>
      </w:r>
      <w:r>
        <w:rPr>
          <w:lang w:val="uk-UA"/>
        </w:rPr>
        <w:t xml:space="preserve">.</w:t>
      </w:r>
    </w:p>
    <w:p>
      <w:pPr>
        <w:pStyle w:val="isselectedend"/>
        <w:spacing w:after="0" w:afterAutospacing="0" w:before="0" w:beforeAutospacing="0"/>
        <w:ind w:firstLine="709"/>
        <w:jc w:val="both"/>
        <w:rPr>
          <w:lang w:val="uk-UA"/>
        </w:rPr>
      </w:pPr>
      <w:r>
        <w:rPr>
          <w:lang w:val="uk-UA"/>
        </w:rPr>
        <w:t xml:space="preserve">В. </w:t>
      </w:r>
      <w:r>
        <w:t xml:space="preserve">Виявляти формальні підстави для скорочення або припинення супроводу, якщо ветеран не демонструє швидкого прогресу</w:t>
      </w:r>
      <w:r>
        <w:rPr>
          <w:lang w:val="uk-UA"/>
        </w:rPr>
        <w:t xml:space="preserve">.</w:t>
      </w:r>
    </w:p>
    <w:p>
      <w:pPr>
        <w:pStyle w:val="isselectedend"/>
        <w:spacing w:after="0" w:afterAutospacing="0" w:before="0" w:beforeAutospacing="0"/>
        <w:ind w:firstLine="709"/>
        <w:jc w:val="both"/>
        <w:rPr>
          <w:lang w:val="uk-UA"/>
        </w:rPr>
      </w:pPr>
      <w:r>
        <w:rPr>
          <w:lang w:val="uk-UA"/>
        </w:rPr>
        <w:t xml:space="preserve">Г. </w:t>
      </w:r>
      <w:r>
        <w:t xml:space="preserve">Оцінювати якість роботи медичних, освітніх та соціальних установ замість аналізу потреб і динаміки стану самого ветерана</w:t>
      </w:r>
      <w:r>
        <w:rPr>
          <w:lang w:val="uk-UA"/>
        </w:rPr>
        <w:t xml:space="preserve">.</w:t>
      </w:r>
    </w:p>
    <w:p>
      <w:pPr>
        <w:ind w:firstLine="709"/>
        <w:jc w:val="both"/>
        <w:rPr>
          <w:lang w:val="ru-RU"/>
        </w:rPr>
      </w:pPr>
      <w:r>
        <w:rPr>
          <w:b/>
          <w:lang w:val="ru-RU"/>
        </w:rPr>
        <w:t xml:space="preserve">5</w:t>
      </w:r>
      <w:r>
        <w:rPr>
          <w:b/>
          <w:lang w:val="ru-RU"/>
        </w:rPr>
        <w:t xml:space="preserve">. </w:t>
      </w:r>
      <w:r>
        <w:rPr>
          <w:b/>
          <w:lang w:val="ru-RU"/>
        </w:rPr>
        <w:t xml:space="preserve">Зазначте</w:t>
      </w:r>
      <w:r>
        <w:rPr>
          <w:b/>
          <w:lang w:val="ru-RU"/>
        </w:rPr>
        <w:t xml:space="preserve"> </w:t>
      </w:r>
      <w:r>
        <w:rPr>
          <w:b/>
          <w:lang w:val="ru-RU"/>
        </w:rPr>
        <w:t xml:space="preserve">вірний</w:t>
      </w:r>
      <w:r>
        <w:rPr>
          <w:b/>
          <w:lang w:val="ru-RU"/>
        </w:rPr>
        <w:t xml:space="preserve"> порядок </w:t>
      </w:r>
      <w:r>
        <w:rPr>
          <w:b/>
          <w:lang w:val="ru-RU"/>
        </w:rPr>
        <w:t xml:space="preserve">реалізації</w:t>
      </w:r>
      <w:r>
        <w:rPr>
          <w:b/>
          <w:lang w:val="ru-RU"/>
        </w:rPr>
        <w:t xml:space="preserve"> </w:t>
      </w:r>
      <w:r>
        <w:rPr>
          <w:b/>
          <w:lang w:val="ru-RU"/>
        </w:rPr>
        <w:t xml:space="preserve">програмно-цільового</w:t>
      </w:r>
      <w:r>
        <w:rPr>
          <w:b/>
          <w:lang w:val="ru-RU"/>
        </w:rPr>
        <w:t xml:space="preserve"> методу </w:t>
      </w:r>
      <w:r>
        <w:rPr>
          <w:b/>
          <w:lang w:val="ru-RU"/>
        </w:rPr>
        <w:t xml:space="preserve">формування</w:t>
      </w:r>
      <w:r>
        <w:rPr>
          <w:b/>
          <w:lang w:val="ru-RU"/>
        </w:rPr>
        <w:t xml:space="preserve"> </w:t>
      </w:r>
      <w:r>
        <w:rPr>
          <w:b/>
          <w:lang w:val="ru-RU"/>
        </w:rPr>
        <w:t xml:space="preserve">місцевих</w:t>
      </w:r>
      <w:r>
        <w:rPr>
          <w:b/>
          <w:lang w:val="ru-RU"/>
        </w:rPr>
        <w:t xml:space="preserve"> </w:t>
      </w:r>
      <w:r>
        <w:rPr>
          <w:b/>
          <w:lang w:val="ru-RU"/>
        </w:rPr>
        <w:t xml:space="preserve">бюджетів</w:t>
      </w:r>
      <w:r>
        <w:rPr>
          <w:b/>
          <w:lang w:val="ru-RU"/>
        </w:rPr>
        <w:t xml:space="preserve">:</w:t>
      </w:r>
    </w:p>
    <w:p>
      <w:pPr>
        <w:ind w:firstLine="709"/>
        <w:jc w:val="both"/>
        <w:rPr>
          <w:lang w:val="ru-RU"/>
        </w:rPr>
      </w:pPr>
      <w:r>
        <w:rPr>
          <w:lang w:val="ru-RU"/>
        </w:rPr>
        <w:t xml:space="preserve">А. </w:t>
      </w:r>
      <w:r>
        <w:rPr>
          <w:lang w:val="ru-RU"/>
        </w:rPr>
        <w:t xml:space="preserve">Визначення</w:t>
      </w:r>
      <w:r>
        <w:rPr>
          <w:lang w:val="ru-RU"/>
        </w:rPr>
        <w:t xml:space="preserve"> проблем; </w:t>
      </w:r>
      <w:r>
        <w:rPr>
          <w:lang w:val="ru-RU"/>
        </w:rPr>
        <w:t xml:space="preserve">планування</w:t>
      </w:r>
      <w:r>
        <w:rPr>
          <w:lang w:val="ru-RU"/>
        </w:rPr>
        <w:t xml:space="preserve"> </w:t>
      </w:r>
      <w:r>
        <w:rPr>
          <w:lang w:val="ru-RU"/>
        </w:rPr>
        <w:t xml:space="preserve">заходів</w:t>
      </w:r>
      <w:r>
        <w:rPr>
          <w:lang w:val="ru-RU"/>
        </w:rPr>
        <w:t xml:space="preserve">; </w:t>
      </w:r>
      <w:r>
        <w:rPr>
          <w:lang w:val="ru-RU"/>
        </w:rPr>
        <w:t xml:space="preserve">впровадження</w:t>
      </w:r>
      <w:r>
        <w:rPr>
          <w:lang w:val="ru-RU"/>
        </w:rPr>
        <w:t xml:space="preserve"> </w:t>
      </w:r>
      <w:r>
        <w:rPr>
          <w:lang w:val="ru-RU"/>
        </w:rPr>
        <w:t xml:space="preserve">заходів</w:t>
      </w:r>
      <w:r>
        <w:rPr>
          <w:lang w:val="ru-RU"/>
        </w:rPr>
        <w:t xml:space="preserve">; </w:t>
      </w:r>
      <w:r>
        <w:rPr>
          <w:lang w:val="ru-RU"/>
        </w:rPr>
        <w:t xml:space="preserve">моніторинг</w:t>
      </w:r>
      <w:r>
        <w:rPr>
          <w:lang w:val="ru-RU"/>
        </w:rPr>
        <w:t xml:space="preserve"> </w:t>
      </w:r>
      <w:r>
        <w:rPr>
          <w:lang w:val="ru-RU"/>
        </w:rPr>
        <w:t xml:space="preserve">результатів</w:t>
      </w:r>
      <w:r>
        <w:rPr>
          <w:lang w:val="ru-RU"/>
        </w:rPr>
        <w:t xml:space="preserve">; </w:t>
      </w:r>
      <w:r>
        <w:rPr>
          <w:lang w:val="ru-RU"/>
        </w:rPr>
        <w:t xml:space="preserve">аналіз</w:t>
      </w:r>
      <w:r>
        <w:rPr>
          <w:lang w:val="ru-RU"/>
        </w:rPr>
        <w:t xml:space="preserve"> </w:t>
      </w:r>
      <w:r>
        <w:rPr>
          <w:lang w:val="ru-RU"/>
        </w:rPr>
        <w:t xml:space="preserve">досяжної</w:t>
      </w:r>
      <w:r>
        <w:rPr>
          <w:lang w:val="ru-RU"/>
        </w:rPr>
        <w:t xml:space="preserve"> мети</w:t>
      </w:r>
      <w:r>
        <w:rPr>
          <w:lang w:val="ru-RU"/>
        </w:rPr>
        <w:t xml:space="preserve">.</w:t>
      </w:r>
    </w:p>
    <w:p>
      <w:pPr>
        <w:ind w:firstLine="709"/>
        <w:jc w:val="both"/>
        <w:rPr>
          <w:lang w:val="ru-RU"/>
        </w:rPr>
      </w:pPr>
      <w:r>
        <w:rPr>
          <w:lang w:val="ru-RU"/>
        </w:rPr>
        <w:t xml:space="preserve">Б.</w:t>
      </w:r>
      <w:r>
        <w:rPr>
          <w:lang w:val="ru-RU"/>
        </w:rPr>
        <w:t xml:space="preserve"> </w:t>
      </w:r>
      <w:r>
        <w:rPr>
          <w:lang w:val="ru-RU"/>
        </w:rPr>
        <w:t xml:space="preserve">Визначення</w:t>
      </w:r>
      <w:r>
        <w:rPr>
          <w:lang w:val="ru-RU"/>
        </w:rPr>
        <w:t xml:space="preserve"> проблем; </w:t>
      </w:r>
      <w:r>
        <w:rPr>
          <w:lang w:val="ru-RU"/>
        </w:rPr>
        <w:t xml:space="preserve">впровадження</w:t>
      </w:r>
      <w:r>
        <w:rPr>
          <w:lang w:val="ru-RU"/>
        </w:rPr>
        <w:t xml:space="preserve"> </w:t>
      </w:r>
      <w:r>
        <w:rPr>
          <w:lang w:val="ru-RU"/>
        </w:rPr>
        <w:t xml:space="preserve">заходів</w:t>
      </w:r>
      <w:r>
        <w:rPr>
          <w:lang w:val="ru-RU"/>
        </w:rPr>
        <w:t xml:space="preserve"> без </w:t>
      </w:r>
      <w:r>
        <w:rPr>
          <w:lang w:val="ru-RU"/>
        </w:rPr>
        <w:t xml:space="preserve">попереднього</w:t>
      </w:r>
      <w:r>
        <w:rPr>
          <w:lang w:val="ru-RU"/>
        </w:rPr>
        <w:t xml:space="preserve"> </w:t>
      </w:r>
      <w:r>
        <w:rPr>
          <w:lang w:val="ru-RU"/>
        </w:rPr>
        <w:t xml:space="preserve">планування</w:t>
      </w:r>
      <w:r>
        <w:rPr>
          <w:lang w:val="ru-RU"/>
        </w:rPr>
        <w:t xml:space="preserve">.</w:t>
      </w:r>
    </w:p>
    <w:p>
      <w:pPr>
        <w:ind w:firstLine="709"/>
        <w:jc w:val="both"/>
        <w:rPr>
          <w:lang w:val="ru-RU"/>
        </w:rPr>
      </w:pPr>
      <w:r>
        <w:rPr>
          <w:lang w:val="ru-RU"/>
        </w:rPr>
        <w:t xml:space="preserve">В.</w:t>
      </w:r>
      <w:r>
        <w:rPr>
          <w:lang w:val="ru-RU"/>
        </w:rPr>
        <w:t xml:space="preserve"> </w:t>
      </w:r>
      <w:r>
        <w:rPr>
          <w:lang w:val="ru-RU"/>
        </w:rPr>
        <w:t xml:space="preserve">Розрахунок</w:t>
      </w:r>
      <w:r>
        <w:rPr>
          <w:lang w:val="ru-RU"/>
        </w:rPr>
        <w:t xml:space="preserve"> </w:t>
      </w:r>
      <w:r>
        <w:rPr>
          <w:lang w:val="ru-RU"/>
        </w:rPr>
        <w:t xml:space="preserve">залишків</w:t>
      </w:r>
      <w:r>
        <w:rPr>
          <w:lang w:val="ru-RU"/>
        </w:rPr>
        <w:t xml:space="preserve"> </w:t>
      </w:r>
      <w:r>
        <w:rPr>
          <w:lang w:val="ru-RU"/>
        </w:rPr>
        <w:t xml:space="preserve">коштів</w:t>
      </w:r>
      <w:r>
        <w:rPr>
          <w:lang w:val="ru-RU"/>
        </w:rPr>
        <w:t xml:space="preserve">; </w:t>
      </w:r>
      <w:r>
        <w:rPr>
          <w:lang w:val="ru-RU"/>
        </w:rPr>
        <w:t xml:space="preserve">впровадження</w:t>
      </w:r>
      <w:r>
        <w:rPr>
          <w:lang w:val="ru-RU"/>
        </w:rPr>
        <w:t xml:space="preserve"> </w:t>
      </w:r>
      <w:r>
        <w:rPr>
          <w:lang w:val="ru-RU"/>
        </w:rPr>
        <w:t xml:space="preserve">заходів</w:t>
      </w:r>
      <w:r>
        <w:rPr>
          <w:lang w:val="ru-RU"/>
        </w:rPr>
        <w:t xml:space="preserve">; </w:t>
      </w:r>
      <w:r>
        <w:rPr>
          <w:lang w:val="ru-RU"/>
        </w:rPr>
        <w:t xml:space="preserve">моніторинг</w:t>
      </w:r>
      <w:r>
        <w:rPr>
          <w:lang w:val="ru-RU"/>
        </w:rPr>
        <w:t xml:space="preserve"> </w:t>
      </w:r>
      <w:r>
        <w:rPr>
          <w:lang w:val="ru-RU"/>
        </w:rPr>
        <w:t xml:space="preserve">результатів</w:t>
      </w:r>
      <w:r>
        <w:rPr>
          <w:lang w:val="ru-RU"/>
        </w:rPr>
        <w:t xml:space="preserve">; </w:t>
      </w:r>
      <w:r>
        <w:rPr>
          <w:lang w:val="ru-RU"/>
        </w:rPr>
        <w:t xml:space="preserve">аналіз</w:t>
      </w:r>
      <w:r>
        <w:rPr>
          <w:lang w:val="ru-RU"/>
        </w:rPr>
        <w:t xml:space="preserve"> </w:t>
      </w:r>
      <w:r>
        <w:rPr>
          <w:lang w:val="ru-RU"/>
        </w:rPr>
        <w:t xml:space="preserve">досяжної</w:t>
      </w:r>
      <w:r>
        <w:rPr>
          <w:lang w:val="ru-RU"/>
        </w:rPr>
        <w:t xml:space="preserve"> мети</w:t>
      </w:r>
      <w:r>
        <w:rPr>
          <w:lang w:val="ru-RU"/>
        </w:rPr>
        <w:t xml:space="preserve">.</w:t>
      </w:r>
    </w:p>
    <w:p>
      <w:pPr>
        <w:ind w:firstLine="709"/>
        <w:jc w:val="both"/>
        <w:rPr>
          <w:lang w:val="ru-RU"/>
        </w:rPr>
      </w:pPr>
      <w:r>
        <w:rPr>
          <w:lang w:val="ru-RU"/>
        </w:rPr>
        <w:t xml:space="preserve">Г. </w:t>
      </w:r>
      <w:r>
        <w:rPr>
          <w:lang w:val="ru-RU"/>
        </w:rPr>
        <w:t xml:space="preserve">Розрахунок</w:t>
      </w:r>
      <w:r>
        <w:rPr>
          <w:lang w:val="ru-RU"/>
        </w:rPr>
        <w:t xml:space="preserve"> </w:t>
      </w:r>
      <w:r>
        <w:rPr>
          <w:lang w:val="ru-RU"/>
        </w:rPr>
        <w:t xml:space="preserve">залишків</w:t>
      </w:r>
      <w:r>
        <w:rPr>
          <w:lang w:val="ru-RU"/>
        </w:rPr>
        <w:t xml:space="preserve"> </w:t>
      </w:r>
      <w:r>
        <w:rPr>
          <w:lang w:val="ru-RU"/>
        </w:rPr>
        <w:t xml:space="preserve">коштів</w:t>
      </w:r>
      <w:r>
        <w:rPr>
          <w:lang w:val="ru-RU"/>
        </w:rPr>
        <w:t xml:space="preserve">; </w:t>
      </w:r>
      <w:r>
        <w:rPr>
          <w:lang w:val="ru-RU"/>
        </w:rPr>
        <w:t xml:space="preserve">визначення</w:t>
      </w:r>
      <w:r>
        <w:rPr>
          <w:lang w:val="ru-RU"/>
        </w:rPr>
        <w:t xml:space="preserve"> проблем; </w:t>
      </w:r>
      <w:r>
        <w:rPr>
          <w:lang w:val="ru-RU"/>
        </w:rPr>
        <w:t xml:space="preserve">планування</w:t>
      </w:r>
      <w:r>
        <w:rPr>
          <w:lang w:val="ru-RU"/>
        </w:rPr>
        <w:t xml:space="preserve"> </w:t>
      </w:r>
      <w:r>
        <w:rPr>
          <w:lang w:val="ru-RU"/>
        </w:rPr>
        <w:t xml:space="preserve">заходів</w:t>
      </w:r>
      <w:r>
        <w:rPr>
          <w:lang w:val="ru-RU"/>
        </w:rPr>
        <w:t xml:space="preserve">; </w:t>
      </w:r>
      <w:r>
        <w:rPr>
          <w:lang w:val="ru-RU"/>
        </w:rPr>
        <w:t xml:space="preserve">впровадження</w:t>
      </w:r>
      <w:r>
        <w:rPr>
          <w:lang w:val="ru-RU"/>
        </w:rPr>
        <w:t xml:space="preserve"> </w:t>
      </w:r>
      <w:r>
        <w:rPr>
          <w:lang w:val="ru-RU"/>
        </w:rPr>
        <w:t xml:space="preserve">заходів</w:t>
      </w:r>
      <w:r>
        <w:rPr>
          <w:lang w:val="ru-RU"/>
        </w:rPr>
        <w:t xml:space="preserve">.</w:t>
      </w:r>
    </w:p>
    <w:p>
      <w:pPr>
        <w:ind w:firstLine="709"/>
        <w:jc w:val="both"/>
        <w:rPr>
          <w:lang w:val="ru-RU"/>
        </w:rPr>
      </w:pPr>
      <w:r>
        <w:rPr>
          <w:b/>
          <w:lang w:val="ru-RU"/>
        </w:rPr>
        <w:t xml:space="preserve">6. Яким </w:t>
      </w:r>
      <w:r>
        <w:rPr>
          <w:b/>
          <w:lang w:val="ru-RU"/>
        </w:rPr>
        <w:t xml:space="preserve">цифровим</w:t>
      </w:r>
      <w:r>
        <w:rPr>
          <w:b/>
          <w:lang w:val="ru-RU"/>
        </w:rPr>
        <w:t xml:space="preserve"> </w:t>
      </w:r>
      <w:r>
        <w:rPr>
          <w:b/>
          <w:lang w:val="ru-RU"/>
        </w:rPr>
        <w:t xml:space="preserve">інструментом</w:t>
      </w:r>
      <w:r>
        <w:rPr>
          <w:b/>
          <w:lang w:val="ru-RU"/>
        </w:rPr>
        <w:t xml:space="preserve"> ветеран </w:t>
      </w:r>
      <w:r>
        <w:rPr>
          <w:b/>
          <w:lang w:val="ru-RU"/>
        </w:rPr>
        <w:t xml:space="preserve">може</w:t>
      </w:r>
      <w:r>
        <w:rPr>
          <w:b/>
          <w:lang w:val="ru-RU"/>
        </w:rPr>
        <w:t xml:space="preserve"> </w:t>
      </w:r>
      <w:r>
        <w:rPr>
          <w:b/>
          <w:lang w:val="ru-RU"/>
        </w:rPr>
        <w:t xml:space="preserve">скористатися</w:t>
      </w:r>
      <w:r>
        <w:rPr>
          <w:b/>
          <w:lang w:val="ru-RU"/>
        </w:rPr>
        <w:t xml:space="preserve"> </w:t>
      </w:r>
      <w:r>
        <w:rPr>
          <w:b/>
          <w:lang w:val="ru-RU"/>
        </w:rPr>
        <w:t xml:space="preserve">для доступу</w:t>
      </w:r>
      <w:r>
        <w:rPr>
          <w:b/>
          <w:lang w:val="ru-RU"/>
        </w:rPr>
        <w:t xml:space="preserve"> до </w:t>
      </w:r>
      <w:r>
        <w:rPr>
          <w:b/>
          <w:lang w:val="ru-RU"/>
        </w:rPr>
        <w:t xml:space="preserve">власних</w:t>
      </w:r>
      <w:r>
        <w:rPr>
          <w:b/>
          <w:lang w:val="ru-RU"/>
        </w:rPr>
        <w:t xml:space="preserve"> </w:t>
      </w:r>
      <w:r>
        <w:rPr>
          <w:b/>
          <w:lang w:val="ru-RU"/>
        </w:rPr>
        <w:t xml:space="preserve">даних</w:t>
      </w:r>
      <w:r>
        <w:rPr>
          <w:b/>
          <w:lang w:val="ru-RU"/>
        </w:rPr>
        <w:t xml:space="preserve">?</w:t>
      </w:r>
    </w:p>
    <w:p>
      <w:pPr>
        <w:ind w:firstLine="709"/>
        <w:jc w:val="both"/>
        <w:rPr>
          <w:lang w:val="ru-RU"/>
        </w:rPr>
      </w:pPr>
      <w:r>
        <w:rPr>
          <w:lang w:val="ru-RU"/>
        </w:rPr>
        <w:t xml:space="preserve">А. </w:t>
      </w:r>
      <w:r>
        <w:rPr>
          <w:lang w:val="ru-RU"/>
        </w:rPr>
        <w:t xml:space="preserve">Тільки</w:t>
      </w:r>
      <w:r>
        <w:rPr>
          <w:lang w:val="ru-RU"/>
        </w:rPr>
        <w:t xml:space="preserve"> шляхом </w:t>
      </w:r>
      <w:r>
        <w:rPr>
          <w:lang w:val="ru-RU"/>
        </w:rPr>
        <w:t xml:space="preserve">подання</w:t>
      </w:r>
      <w:r>
        <w:rPr>
          <w:lang w:val="ru-RU"/>
        </w:rPr>
        <w:t xml:space="preserve"> </w:t>
      </w:r>
      <w:r>
        <w:rPr>
          <w:lang w:val="ru-RU"/>
        </w:rPr>
        <w:t xml:space="preserve">письмового</w:t>
      </w:r>
      <w:r>
        <w:rPr>
          <w:lang w:val="ru-RU"/>
        </w:rPr>
        <w:t xml:space="preserve"> </w:t>
      </w:r>
      <w:r>
        <w:rPr>
          <w:lang w:val="ru-RU"/>
        </w:rPr>
        <w:t xml:space="preserve">запиту</w:t>
      </w:r>
      <w:r>
        <w:rPr>
          <w:lang w:val="ru-RU"/>
        </w:rPr>
        <w:t xml:space="preserve"> на </w:t>
      </w:r>
      <w:r>
        <w:rPr>
          <w:lang w:val="ru-RU"/>
        </w:rPr>
        <w:t xml:space="preserve">поштову</w:t>
      </w:r>
      <w:r>
        <w:rPr>
          <w:lang w:val="ru-RU"/>
        </w:rPr>
        <w:t xml:space="preserve"> адресу </w:t>
      </w:r>
      <w:r>
        <w:rPr>
          <w:lang w:val="ru-RU"/>
        </w:rPr>
        <w:t xml:space="preserve">відомства</w:t>
      </w:r>
      <w:r>
        <w:rPr>
          <w:lang w:val="ru-RU"/>
        </w:rPr>
        <w:t xml:space="preserve">.</w:t>
      </w:r>
    </w:p>
    <w:p>
      <w:pPr>
        <w:ind w:firstLine="709"/>
        <w:jc w:val="both"/>
        <w:rPr>
          <w:lang w:val="ru-RU"/>
        </w:rPr>
      </w:pPr>
      <w:r>
        <w:rPr>
          <w:lang w:val="ru-RU"/>
        </w:rPr>
        <w:t xml:space="preserve">Б. </w:t>
      </w:r>
      <w:r>
        <w:rPr>
          <w:lang w:val="ru-RU"/>
        </w:rPr>
        <w:t xml:space="preserve">Виключно</w:t>
      </w:r>
      <w:r>
        <w:rPr>
          <w:lang w:val="ru-RU"/>
        </w:rPr>
        <w:t xml:space="preserve"> через </w:t>
      </w:r>
      <w:r>
        <w:rPr>
          <w:lang w:val="ru-RU"/>
        </w:rPr>
        <w:t xml:space="preserve">офіційний</w:t>
      </w:r>
      <w:r>
        <w:rPr>
          <w:lang w:val="ru-RU"/>
        </w:rPr>
        <w:t xml:space="preserve"> веб-портал </w:t>
      </w:r>
      <w:r>
        <w:rPr>
          <w:lang w:val="ru-RU"/>
        </w:rPr>
        <w:t xml:space="preserve">Верховної</w:t>
      </w:r>
      <w:r>
        <w:rPr>
          <w:lang w:val="ru-RU"/>
        </w:rPr>
        <w:t xml:space="preserve"> Ради </w:t>
      </w:r>
      <w:r>
        <w:rPr>
          <w:lang w:val="ru-RU"/>
        </w:rPr>
        <w:t xml:space="preserve">України</w:t>
      </w:r>
      <w:r>
        <w:rPr>
          <w:lang w:val="ru-RU"/>
        </w:rPr>
        <w:t xml:space="preserve">.</w:t>
      </w:r>
    </w:p>
    <w:p>
      <w:pPr>
        <w:ind w:firstLine="709"/>
        <w:jc w:val="both"/>
        <w:rPr>
          <w:lang w:val="ru-RU"/>
        </w:rPr>
      </w:pPr>
      <w:r>
        <w:rPr>
          <w:lang w:val="ru-RU"/>
        </w:rPr>
        <w:t xml:space="preserve">В.</w:t>
      </w:r>
      <w:r>
        <w:rPr>
          <w:lang w:val="ru-RU"/>
        </w:rPr>
        <w:t xml:space="preserve"> Через </w:t>
      </w:r>
      <w:r>
        <w:rPr>
          <w:lang w:val="ru-RU"/>
        </w:rPr>
        <w:t xml:space="preserve">мобільний</w:t>
      </w:r>
      <w:r>
        <w:rPr>
          <w:lang w:val="ru-RU"/>
        </w:rPr>
        <w:t xml:space="preserve"> </w:t>
      </w:r>
      <w:r>
        <w:rPr>
          <w:lang w:val="ru-RU"/>
        </w:rPr>
        <w:t xml:space="preserve">застосунок</w:t>
      </w:r>
      <w:r>
        <w:rPr>
          <w:lang w:val="ru-RU"/>
        </w:rPr>
        <w:t xml:space="preserve"> та портал </w:t>
      </w:r>
      <w:r>
        <w:rPr>
          <w:lang w:val="ru-RU"/>
        </w:rPr>
        <w:t xml:space="preserve">Дія</w:t>
      </w:r>
      <w:r>
        <w:rPr>
          <w:lang w:val="ru-RU"/>
        </w:rPr>
        <w:t xml:space="preserve">.</w:t>
      </w:r>
    </w:p>
    <w:p>
      <w:pPr>
        <w:ind w:firstLine="709"/>
        <w:jc w:val="both"/>
        <w:rPr>
          <w:lang w:val="ru-RU"/>
        </w:rPr>
      </w:pPr>
      <w:r>
        <w:rPr>
          <w:lang w:val="ru-RU"/>
        </w:rPr>
        <w:t xml:space="preserve">Г.</w:t>
      </w:r>
      <w:r>
        <w:rPr>
          <w:lang w:val="ru-RU"/>
        </w:rPr>
        <w:t xml:space="preserve"> Через </w:t>
      </w:r>
      <w:r>
        <w:rPr>
          <w:lang w:val="ru-RU"/>
        </w:rPr>
        <w:t xml:space="preserve">електронну</w:t>
      </w:r>
      <w:r>
        <w:rPr>
          <w:lang w:val="ru-RU"/>
        </w:rPr>
        <w:t xml:space="preserve"> </w:t>
      </w:r>
      <w:r>
        <w:rPr>
          <w:lang w:val="ru-RU"/>
        </w:rPr>
        <w:t xml:space="preserve">пошту</w:t>
      </w:r>
      <w:r>
        <w:rPr>
          <w:lang w:val="ru-RU"/>
        </w:rPr>
        <w:t xml:space="preserve"> </w:t>
      </w:r>
      <w:r>
        <w:rPr>
          <w:lang w:val="ru-RU"/>
        </w:rPr>
        <w:t xml:space="preserve">районної</w:t>
      </w:r>
      <w:r>
        <w:rPr>
          <w:lang w:val="ru-RU"/>
        </w:rPr>
        <w:t xml:space="preserve"> </w:t>
      </w:r>
      <w:r>
        <w:rPr>
          <w:lang w:val="ru-RU"/>
        </w:rPr>
        <w:t xml:space="preserve">державної</w:t>
      </w:r>
      <w:r>
        <w:rPr>
          <w:lang w:val="ru-RU"/>
        </w:rPr>
        <w:t xml:space="preserve"> </w:t>
      </w:r>
      <w:r>
        <w:rPr>
          <w:lang w:val="ru-RU"/>
        </w:rPr>
        <w:t xml:space="preserve">адміністрації</w:t>
      </w:r>
      <w:r>
        <w:rPr>
          <w:lang w:val="ru-RU"/>
        </w:rPr>
        <w:t xml:space="preserve">.</w:t>
      </w:r>
    </w:p>
    <w:p>
      <w:pPr>
        <w:ind w:firstLine="709"/>
        <w:jc w:val="both"/>
        <w:rPr>
          <w:b/>
          <w:bCs/>
        </w:rPr>
      </w:pPr>
      <w:r>
        <w:rPr>
          <w:b/>
          <w:lang w:val="ru-RU"/>
        </w:rPr>
        <w:t xml:space="preserve">7. </w:t>
      </w:r>
      <w:r>
        <w:rPr>
          <w:b/>
          <w:bCs/>
        </w:rPr>
        <w:t xml:space="preserve">Яке визначення найточніше розкриває зміст поняття «активне слухання»?</w:t>
      </w:r>
    </w:p>
    <w:p>
      <w:pPr>
        <w:ind w:firstLine="709"/>
        <w:jc w:val="both"/>
        <w:rPr>
          <w:lang w:val="uk-UA"/>
        </w:rPr>
      </w:pPr>
      <w:r>
        <w:rPr>
          <w:lang w:val="uk-UA"/>
        </w:rPr>
        <w:t xml:space="preserve">А. </w:t>
      </w:r>
      <w:r>
        <w:t xml:space="preserve">Комунікативна техніка, що передбачає зосереджену увагу до співрозмовника, уточнювальні запитання, емпатійне реагування та перевірку правильності розуміння сказаног</w:t>
      </w:r>
      <w:r>
        <w:rPr>
          <w:lang w:val="uk-UA"/>
        </w:rPr>
        <w:t xml:space="preserve">о.</w:t>
      </w:r>
    </w:p>
    <w:p>
      <w:pPr>
        <w:ind w:firstLine="709"/>
        <w:jc w:val="both"/>
        <w:rPr>
          <w:lang w:val="uk-UA"/>
        </w:rPr>
      </w:pPr>
      <w:r>
        <w:rPr>
          <w:lang w:val="uk-UA"/>
        </w:rPr>
        <w:t xml:space="preserve">Б. </w:t>
      </w:r>
      <w:r>
        <w:t xml:space="preserve">Уважне вислуховування співрозмовника з періодичним доповненням його думок власними оцінками, порадами або прикладами з професійного досвіду</w:t>
      </w:r>
      <w:r>
        <w:rPr>
          <w:lang w:val="uk-UA"/>
        </w:rPr>
        <w:t xml:space="preserve">.</w:t>
      </w:r>
    </w:p>
    <w:p>
      <w:pPr>
        <w:ind w:firstLine="709"/>
        <w:jc w:val="both"/>
        <w:rPr>
          <w:lang w:val="uk-UA"/>
        </w:rPr>
      </w:pPr>
      <w:r>
        <w:rPr>
          <w:lang w:val="uk-UA"/>
        </w:rPr>
        <w:t xml:space="preserve">В. </w:t>
      </w:r>
      <w:r>
        <w:t xml:space="preserve">Мовчазне сприйняття інформації без уточнень і зворотного зв’язку, щоб не переривати хід думок співрозмовника</w:t>
      </w:r>
      <w:r>
        <w:rPr>
          <w:lang w:val="uk-UA"/>
        </w:rPr>
        <w:t xml:space="preserve">.</w:t>
      </w:r>
    </w:p>
    <w:p>
      <w:pPr>
        <w:ind w:firstLine="709"/>
        <w:jc w:val="both"/>
        <w:rPr>
          <w:lang w:val="uk-UA"/>
        </w:rPr>
      </w:pPr>
      <w:r>
        <w:rPr>
          <w:lang w:val="uk-UA"/>
        </w:rPr>
        <w:t xml:space="preserve">Г. </w:t>
      </w:r>
      <w:r>
        <w:t xml:space="preserve">Слухання основного змісту розмови з одночасним виконанням нескладних службових завдань, якщо це не заважає загальному розумінню ситуації</w:t>
      </w:r>
      <w:r>
        <w:rPr>
          <w:lang w:val="uk-UA"/>
        </w:rPr>
        <w:t xml:space="preserve">.</w:t>
      </w:r>
    </w:p>
    <w:p>
      <w:pPr>
        <w:ind w:firstLine="709"/>
        <w:jc w:val="both"/>
        <w:rPr>
          <w:b/>
          <w:bCs/>
        </w:rPr>
      </w:pPr>
      <w:r>
        <w:rPr>
          <w:b/>
          <w:bCs/>
          <w:lang w:val="uk-UA"/>
        </w:rPr>
        <w:t xml:space="preserve">8. </w:t>
      </w:r>
      <w:r>
        <w:rPr>
          <w:b/>
          <w:bCs/>
        </w:rPr>
        <w:t xml:space="preserve">Яка основна мета первинної зустрічі фахівця з ветераном у процесі подальшого супроводу?</w:t>
      </w:r>
    </w:p>
    <w:p>
      <w:pPr>
        <w:pStyle w:val="isselectedend"/>
        <w:spacing w:after="0" w:afterAutospacing="0" w:before="0" w:beforeAutospacing="0"/>
        <w:ind w:firstLine="709"/>
        <w:jc w:val="both"/>
        <w:rPr>
          <w:lang w:val="uk-UA"/>
        </w:rPr>
      </w:pPr>
      <w:r>
        <w:rPr>
          <w:lang w:val="uk-UA"/>
        </w:rPr>
        <w:t xml:space="preserve">А. </w:t>
      </w:r>
      <w:r>
        <w:t xml:space="preserve">Спробувати одразу надати рішення щодо більшості запитів ветерана, щоб зменшити потребу в наступних консультаціях</w:t>
      </w:r>
      <w:r>
        <w:rPr>
          <w:lang w:val="uk-UA"/>
        </w:rPr>
        <w:t xml:space="preserve">.</w:t>
      </w:r>
    </w:p>
    <w:p>
      <w:pPr>
        <w:pStyle w:val="isselectedend"/>
        <w:spacing w:after="0" w:afterAutospacing="0" w:before="0" w:beforeAutospacing="0"/>
        <w:ind w:firstLine="709"/>
        <w:jc w:val="both"/>
        <w:rPr>
          <w:lang w:val="uk-UA"/>
        </w:rPr>
      </w:pPr>
      <w:r>
        <w:rPr>
          <w:lang w:val="uk-UA"/>
        </w:rPr>
        <w:t xml:space="preserve">Б. </w:t>
      </w:r>
      <w:r>
        <w:t xml:space="preserve">Провести поглиблене опрацювання психологічного досвіду ветерана та визначити приховані причини його актуальних труднощів</w:t>
      </w:r>
      <w:r>
        <w:rPr>
          <w:lang w:val="uk-UA"/>
        </w:rPr>
        <w:t xml:space="preserve">.</w:t>
      </w:r>
    </w:p>
    <w:p>
      <w:pPr>
        <w:pStyle w:val="isselectedend"/>
        <w:spacing w:after="0" w:afterAutospacing="0" w:before="0" w:beforeAutospacing="0"/>
        <w:ind w:firstLine="709"/>
        <w:jc w:val="both"/>
        <w:rPr>
          <w:lang w:val="uk-UA"/>
        </w:rPr>
      </w:pPr>
      <w:r>
        <w:rPr>
          <w:lang w:val="uk-UA"/>
        </w:rPr>
        <w:t xml:space="preserve">В. </w:t>
      </w:r>
      <w:r>
        <w:t xml:space="preserve">Встановити довірливий контакт, зібрати первинну інформацію про ситуацію ветерана, уточнити його запити та попередньо визначити потреби</w:t>
      </w:r>
      <w:r>
        <w:rPr>
          <w:lang w:val="uk-UA"/>
        </w:rPr>
        <w:t xml:space="preserve">.</w:t>
      </w:r>
    </w:p>
    <w:p>
      <w:pPr>
        <w:pStyle w:val="isselectedend"/>
        <w:spacing w:after="0" w:afterAutospacing="0" w:before="0" w:beforeAutospacing="0"/>
        <w:ind w:firstLine="709"/>
        <w:jc w:val="both"/>
        <w:rPr>
          <w:lang w:val="uk-UA"/>
        </w:rPr>
      </w:pPr>
      <w:r>
        <w:rPr>
          <w:lang w:val="uk-UA"/>
        </w:rPr>
        <w:t xml:space="preserve">Г. </w:t>
      </w:r>
      <w:r>
        <w:rPr>
          <w:lang w:val="uk-UA"/>
        </w:rPr>
        <w:t xml:space="preserve">Спочатку підготувати необхідні</w:t>
      </w:r>
      <w:r>
        <w:t xml:space="preserve"> документ</w:t>
      </w:r>
      <w:r>
        <w:rPr>
          <w:lang w:val="uk-UA"/>
        </w:rPr>
        <w:t xml:space="preserve">и </w:t>
      </w:r>
      <w:r>
        <w:t xml:space="preserve">для отримання всіх доступних державних пільг і соціальних гарантій</w:t>
      </w:r>
      <w:r>
        <w:rPr>
          <w:lang w:val="uk-UA"/>
        </w:rPr>
        <w:t xml:space="preserve">.</w:t>
      </w:r>
    </w:p>
    <w:p>
      <w:pPr>
        <w:ind w:firstLine="709"/>
        <w:jc w:val="both"/>
        <w:rPr>
          <w:b/>
          <w:bCs/>
        </w:rPr>
      </w:pPr>
      <w:r>
        <w:rPr>
          <w:b/>
          <w:bCs/>
          <w:lang w:val="uk-UA"/>
        </w:rPr>
        <w:t xml:space="preserve">9. </w:t>
      </w:r>
      <w:r>
        <w:rPr>
          <w:b/>
          <w:bCs/>
        </w:rPr>
        <w:t xml:space="preserve">Який підхід є найбільш коректним у спілкуванні з членами сімей загиблих Захисників і Захисниць?</w:t>
      </w:r>
    </w:p>
    <w:p>
      <w:pPr>
        <w:pStyle w:val="isselectedend"/>
        <w:spacing w:after="0" w:afterAutospacing="0" w:before="0" w:beforeAutospacing="0"/>
        <w:ind w:firstLine="709"/>
        <w:jc w:val="both"/>
        <w:rPr>
          <w:lang w:val="uk-UA"/>
        </w:rPr>
      </w:pPr>
      <w:r>
        <w:rPr>
          <w:lang w:val="uk-UA"/>
        </w:rPr>
        <w:t xml:space="preserve">А. </w:t>
      </w:r>
      <w:r>
        <w:t xml:space="preserve">Обережно уникати згадок про загиблого, щоб не посилювати емоційне напруження під час розмови</w:t>
      </w:r>
      <w:r>
        <w:rPr>
          <w:lang w:val="uk-UA"/>
        </w:rPr>
        <w:t xml:space="preserve">.</w:t>
      </w:r>
    </w:p>
    <w:p>
      <w:pPr>
        <w:pStyle w:val="isselectedend"/>
        <w:spacing w:after="0" w:afterAutospacing="0" w:before="0" w:beforeAutospacing="0"/>
        <w:ind w:firstLine="709"/>
        <w:jc w:val="both"/>
        <w:rPr>
          <w:lang w:val="uk-UA"/>
        </w:rPr>
      </w:pPr>
      <w:r>
        <w:rPr>
          <w:lang w:val="uk-UA"/>
        </w:rPr>
        <w:t xml:space="preserve">Б. </w:t>
      </w:r>
      <w:r>
        <w:t xml:space="preserve">Сприймати членів родини передусім як осіб, які потребують </w:t>
      </w:r>
      <w:r>
        <w:rPr>
          <w:lang w:val="uk-UA"/>
        </w:rPr>
        <w:t xml:space="preserve">медичного або психологічного </w:t>
      </w:r>
      <w:r>
        <w:t xml:space="preserve">втручання</w:t>
      </w:r>
      <w:r>
        <w:rPr>
          <w:lang w:val="uk-UA"/>
        </w:rPr>
        <w:t xml:space="preserve"> </w:t>
      </w:r>
      <w:r>
        <w:t xml:space="preserve">і будувати комунікацію навколо симптомів переживання втрати</w:t>
      </w:r>
      <w:r>
        <w:rPr>
          <w:lang w:val="uk-UA"/>
        </w:rPr>
        <w:t xml:space="preserve">.</w:t>
      </w:r>
    </w:p>
    <w:p>
      <w:pPr>
        <w:pStyle w:val="isselectedend"/>
        <w:spacing w:after="0" w:afterAutospacing="0" w:before="0" w:beforeAutospacing="0"/>
        <w:ind w:firstLine="709"/>
        <w:jc w:val="both"/>
        <w:rPr>
          <w:lang w:val="uk-UA"/>
        </w:rPr>
      </w:pPr>
      <w:r>
        <w:rPr>
          <w:lang w:val="uk-UA"/>
        </w:rPr>
        <w:t xml:space="preserve">В. </w:t>
      </w:r>
      <w:r>
        <w:t xml:space="preserve">Підтримувати родину через поради щодо якнайшвидшого повернення до звичного життя та поступового дистанціювання від болісних спогадів</w:t>
      </w:r>
      <w:r>
        <w:rPr>
          <w:lang w:val="uk-UA"/>
        </w:rPr>
        <w:t xml:space="preserve">.</w:t>
      </w:r>
    </w:p>
    <w:p>
      <w:pPr>
        <w:pStyle w:val="isselectedend"/>
        <w:spacing w:after="0" w:afterAutospacing="0" w:before="0" w:beforeAutospacing="0"/>
        <w:ind w:firstLine="709"/>
        <w:jc w:val="both"/>
        <w:rPr>
          <w:lang w:val="uk-UA"/>
        </w:rPr>
      </w:pPr>
      <w:r>
        <w:rPr>
          <w:lang w:val="uk-UA"/>
        </w:rPr>
        <w:t xml:space="preserve">Г. </w:t>
      </w:r>
      <w:r>
        <w:t xml:space="preserve">Проявляти емпатію, визнавати значущість втрати, говорити тактовно, уважно слухати та уникати шаблонних або знецінювальних фраз</w:t>
      </w:r>
      <w:r>
        <w:rPr>
          <w:lang w:val="uk-UA"/>
        </w:rPr>
        <w:t xml:space="preserve">.</w:t>
      </w:r>
    </w:p>
    <w:p>
      <w:pPr>
        <w:ind w:firstLine="709"/>
        <w:jc w:val="both"/>
        <w:rPr>
          <w:lang w:val="ru-RU"/>
        </w:rPr>
      </w:pPr>
      <w:r>
        <w:rPr>
          <w:b/>
          <w:lang w:val="ru-RU"/>
        </w:rPr>
        <w:t xml:space="preserve">10. Як</w:t>
      </w:r>
      <w:r>
        <w:rPr>
          <w:b/>
          <w:lang w:val="ru-RU"/>
        </w:rPr>
        <w:t xml:space="preserve">ий</w:t>
      </w:r>
      <w:r>
        <w:rPr>
          <w:b/>
          <w:lang w:val="ru-RU"/>
        </w:rPr>
        <w:t xml:space="preserve"> Закон </w:t>
      </w:r>
      <w:r>
        <w:rPr>
          <w:b/>
          <w:lang w:val="ru-RU"/>
        </w:rPr>
        <w:t xml:space="preserve">України</w:t>
      </w:r>
      <w:r>
        <w:rPr>
          <w:b/>
          <w:lang w:val="ru-RU"/>
        </w:rPr>
        <w:t xml:space="preserve"> </w:t>
      </w:r>
      <w:r>
        <w:rPr>
          <w:b/>
          <w:lang w:val="ru-RU"/>
        </w:rPr>
        <w:t xml:space="preserve">визначає</w:t>
      </w:r>
      <w:r>
        <w:rPr>
          <w:b/>
          <w:lang w:val="ru-RU"/>
        </w:rPr>
        <w:t xml:space="preserve"> </w:t>
      </w:r>
      <w:r>
        <w:rPr>
          <w:b/>
          <w:lang w:val="ru-RU"/>
        </w:rPr>
        <w:t xml:space="preserve">основні</w:t>
      </w:r>
      <w:r>
        <w:rPr>
          <w:b/>
          <w:lang w:val="ru-RU"/>
        </w:rPr>
        <w:t xml:space="preserve"> </w:t>
      </w:r>
      <w:r>
        <w:rPr>
          <w:b/>
          <w:lang w:val="ru-RU"/>
        </w:rPr>
        <w:t xml:space="preserve">пільги</w:t>
      </w:r>
      <w:r>
        <w:rPr>
          <w:b/>
          <w:lang w:val="ru-RU"/>
        </w:rPr>
        <w:t xml:space="preserve"> та </w:t>
      </w:r>
      <w:r>
        <w:rPr>
          <w:b/>
          <w:lang w:val="ru-RU"/>
        </w:rPr>
        <w:t xml:space="preserve">гарантії</w:t>
      </w:r>
      <w:r>
        <w:rPr>
          <w:b/>
          <w:lang w:val="ru-RU"/>
        </w:rPr>
        <w:t xml:space="preserve"> для </w:t>
      </w:r>
      <w:r>
        <w:rPr>
          <w:b/>
          <w:lang w:val="ru-RU"/>
        </w:rPr>
        <w:t xml:space="preserve">ветеранів</w:t>
      </w:r>
      <w:r>
        <w:rPr>
          <w:b/>
          <w:lang w:val="ru-RU"/>
        </w:rPr>
        <w:t xml:space="preserve"> </w:t>
      </w:r>
      <w:r>
        <w:rPr>
          <w:b/>
          <w:lang w:val="ru-RU"/>
        </w:rPr>
        <w:t xml:space="preserve">війни</w:t>
      </w:r>
      <w:r>
        <w:rPr>
          <w:b/>
          <w:lang w:val="ru-RU"/>
        </w:rPr>
        <w:t xml:space="preserve">?</w:t>
      </w:r>
    </w:p>
    <w:p>
      <w:pPr>
        <w:ind w:firstLine="709"/>
        <w:jc w:val="both"/>
        <w:rPr>
          <w:lang w:val="ru-RU"/>
        </w:rPr>
      </w:pPr>
      <w:r>
        <w:rPr>
          <w:lang w:val="ru-RU"/>
        </w:rPr>
        <w:t xml:space="preserve">А.</w:t>
      </w:r>
      <w:r>
        <w:rPr>
          <w:lang w:val="ru-RU"/>
        </w:rPr>
        <w:t xml:space="preserve"> Закон </w:t>
      </w:r>
      <w:r>
        <w:rPr>
          <w:lang w:val="ru-RU"/>
        </w:rPr>
        <w:t xml:space="preserve">України</w:t>
      </w:r>
      <w:r>
        <w:rPr>
          <w:lang w:val="ru-RU"/>
        </w:rPr>
        <w:t xml:space="preserve"> «Про </w:t>
      </w:r>
      <w:r>
        <w:rPr>
          <w:lang w:val="ru-RU"/>
        </w:rPr>
        <w:t xml:space="preserve">соціальні</w:t>
      </w:r>
      <w:r>
        <w:rPr>
          <w:lang w:val="ru-RU"/>
        </w:rPr>
        <w:t xml:space="preserve"> </w:t>
      </w:r>
      <w:r>
        <w:rPr>
          <w:lang w:val="ru-RU"/>
        </w:rPr>
        <w:t xml:space="preserve">послуги</w:t>
      </w:r>
      <w:r>
        <w:rPr>
          <w:lang w:val="ru-RU"/>
        </w:rPr>
        <w:t xml:space="preserve">»</w:t>
      </w:r>
      <w:r>
        <w:rPr>
          <w:lang w:val="ru-RU"/>
        </w:rPr>
        <w:t xml:space="preserve">.</w:t>
      </w:r>
    </w:p>
    <w:p>
      <w:pPr>
        <w:ind w:firstLine="709"/>
        <w:jc w:val="both"/>
        <w:rPr>
          <w:lang w:val="ru-RU"/>
        </w:rPr>
      </w:pPr>
      <w:r>
        <w:rPr>
          <w:lang w:val="ru-RU"/>
        </w:rPr>
        <w:t xml:space="preserve">Б.</w:t>
      </w:r>
      <w:r>
        <w:rPr>
          <w:lang w:val="ru-RU"/>
        </w:rPr>
        <w:t xml:space="preserve"> Закон </w:t>
      </w:r>
      <w:r>
        <w:rPr>
          <w:lang w:val="ru-RU"/>
        </w:rPr>
        <w:t xml:space="preserve">України</w:t>
      </w:r>
      <w:r>
        <w:rPr>
          <w:lang w:val="ru-RU"/>
        </w:rPr>
        <w:t xml:space="preserve"> «Про статус </w:t>
      </w:r>
      <w:r>
        <w:rPr>
          <w:lang w:val="ru-RU"/>
        </w:rPr>
        <w:t xml:space="preserve">ветеранів</w:t>
      </w:r>
      <w:r>
        <w:rPr>
          <w:lang w:val="ru-RU"/>
        </w:rPr>
        <w:t xml:space="preserve"> </w:t>
      </w:r>
      <w:r>
        <w:rPr>
          <w:lang w:val="ru-RU"/>
        </w:rPr>
        <w:t xml:space="preserve">війни</w:t>
      </w:r>
      <w:r>
        <w:rPr>
          <w:lang w:val="ru-RU"/>
        </w:rPr>
        <w:t xml:space="preserve">, </w:t>
      </w:r>
      <w:r>
        <w:rPr>
          <w:lang w:val="ru-RU"/>
        </w:rPr>
        <w:t xml:space="preserve">гарантії</w:t>
      </w:r>
      <w:r>
        <w:rPr>
          <w:lang w:val="ru-RU"/>
        </w:rPr>
        <w:t xml:space="preserve"> </w:t>
      </w:r>
      <w:r>
        <w:rPr>
          <w:lang w:val="ru-RU"/>
        </w:rPr>
        <w:t xml:space="preserve">їх</w:t>
      </w:r>
      <w:r>
        <w:rPr>
          <w:lang w:val="ru-RU"/>
        </w:rPr>
        <w:t xml:space="preserve"> </w:t>
      </w:r>
      <w:r>
        <w:rPr>
          <w:lang w:val="ru-RU"/>
        </w:rPr>
        <w:t xml:space="preserve">соціального</w:t>
      </w:r>
      <w:r>
        <w:rPr>
          <w:lang w:val="ru-RU"/>
        </w:rPr>
        <w:t xml:space="preserve"> </w:t>
      </w:r>
      <w:r>
        <w:rPr>
          <w:lang w:val="ru-RU"/>
        </w:rPr>
        <w:t xml:space="preserve">захисту</w:t>
      </w:r>
      <w:r>
        <w:rPr>
          <w:lang w:val="ru-RU"/>
        </w:rPr>
        <w:t xml:space="preserve">»</w:t>
      </w:r>
      <w:r>
        <w:rPr>
          <w:lang w:val="ru-RU"/>
        </w:rPr>
        <w:t xml:space="preserve">.</w:t>
      </w:r>
      <w:r>
        <w:rPr>
          <w:lang w:val="ru-RU"/>
        </w:rPr>
        <w:t xml:space="preserve"> </w:t>
      </w:r>
    </w:p>
    <w:p>
      <w:pPr>
        <w:ind w:firstLine="709"/>
        <w:jc w:val="both"/>
        <w:rPr>
          <w:lang w:val="ru-RU"/>
        </w:rPr>
      </w:pPr>
      <w:r>
        <w:rPr>
          <w:lang w:val="ru-RU"/>
        </w:rPr>
        <w:t xml:space="preserve">В.</w:t>
      </w:r>
      <w:r>
        <w:rPr>
          <w:lang w:val="ru-RU"/>
        </w:rPr>
        <w:t xml:space="preserve"> Закон </w:t>
      </w:r>
      <w:r>
        <w:rPr>
          <w:lang w:val="ru-RU"/>
        </w:rPr>
        <w:t xml:space="preserve">України</w:t>
      </w:r>
      <w:r>
        <w:rPr>
          <w:lang w:val="ru-RU"/>
        </w:rPr>
        <w:t xml:space="preserve"> «Про </w:t>
      </w:r>
      <w:r>
        <w:rPr>
          <w:lang w:val="ru-RU"/>
        </w:rPr>
        <w:t xml:space="preserve">військовий</w:t>
      </w:r>
      <w:r>
        <w:rPr>
          <w:lang w:val="ru-RU"/>
        </w:rPr>
        <w:t xml:space="preserve"> </w:t>
      </w:r>
      <w:r>
        <w:rPr>
          <w:lang w:val="ru-RU"/>
        </w:rPr>
        <w:t xml:space="preserve">обов</w:t>
      </w:r>
      <w:r>
        <w:rPr>
          <w:lang w:val="ru-RU"/>
        </w:rPr>
        <w:t xml:space="preserve">ʼя</w:t>
      </w:r>
      <w:r>
        <w:rPr>
          <w:lang w:val="ru-RU"/>
        </w:rPr>
        <w:t xml:space="preserve">зок</w:t>
      </w:r>
      <w:r>
        <w:rPr>
          <w:lang w:val="ru-RU"/>
        </w:rPr>
        <w:t xml:space="preserve"> і </w:t>
      </w:r>
      <w:r>
        <w:rPr>
          <w:lang w:val="ru-RU"/>
        </w:rPr>
        <w:t xml:space="preserve">військову</w:t>
      </w:r>
      <w:r>
        <w:rPr>
          <w:lang w:val="ru-RU"/>
        </w:rPr>
        <w:t xml:space="preserve"> службу»</w:t>
      </w:r>
      <w:r>
        <w:rPr>
          <w:lang w:val="ru-RU"/>
        </w:rPr>
        <w:t xml:space="preserve">.</w:t>
      </w:r>
    </w:p>
    <w:p>
      <w:pPr>
        <w:ind w:firstLine="709"/>
        <w:jc w:val="both"/>
        <w:rPr>
          <w:lang w:val="ru-RU"/>
        </w:rPr>
      </w:pPr>
      <w:r>
        <w:rPr>
          <w:lang w:val="ru-RU"/>
        </w:rPr>
        <w:t xml:space="preserve">Г.</w:t>
      </w:r>
      <w:r>
        <w:rPr>
          <w:lang w:val="ru-RU"/>
        </w:rPr>
        <w:t xml:space="preserve"> Кодекс </w:t>
      </w:r>
      <w:r>
        <w:rPr>
          <w:lang w:val="ru-RU"/>
        </w:rPr>
        <w:t xml:space="preserve">цивільного</w:t>
      </w:r>
      <w:r>
        <w:rPr>
          <w:lang w:val="ru-RU"/>
        </w:rPr>
        <w:t xml:space="preserve"> </w:t>
      </w:r>
      <w:r>
        <w:rPr>
          <w:lang w:val="ru-RU"/>
        </w:rPr>
        <w:t xml:space="preserve">захисту</w:t>
      </w:r>
      <w:r>
        <w:rPr>
          <w:lang w:val="ru-RU"/>
        </w:rPr>
        <w:t xml:space="preserve"> </w:t>
      </w:r>
      <w:r>
        <w:rPr>
          <w:lang w:val="ru-RU"/>
        </w:rPr>
        <w:t xml:space="preserve">України</w:t>
      </w:r>
      <w:r>
        <w:rPr>
          <w:lang w:val="ru-RU"/>
        </w:rPr>
        <w:t xml:space="preserve">.</w:t>
      </w:r>
    </w:p>
    <w:p>
      <w:pPr>
        <w:ind w:firstLine="709"/>
        <w:jc w:val="both"/>
        <w:rPr>
          <w:lang w:val="ru-RU"/>
        </w:rPr>
      </w:pPr>
      <w:r>
        <w:rPr>
          <w:b/>
          <w:lang w:val="ru-RU"/>
        </w:rPr>
        <w:t xml:space="preserve">11. Яка </w:t>
      </w:r>
      <w:r>
        <w:rPr>
          <w:b/>
          <w:lang w:val="ru-RU"/>
        </w:rPr>
        <w:t xml:space="preserve">знижка</w:t>
      </w:r>
      <w:r>
        <w:rPr>
          <w:b/>
          <w:lang w:val="ru-RU"/>
        </w:rPr>
        <w:t xml:space="preserve"> на оплату </w:t>
      </w:r>
      <w:r>
        <w:rPr>
          <w:b/>
          <w:lang w:val="ru-RU"/>
        </w:rPr>
        <w:t xml:space="preserve">житлово-комунальних</w:t>
      </w:r>
      <w:r>
        <w:rPr>
          <w:b/>
          <w:lang w:val="ru-RU"/>
        </w:rPr>
        <w:t xml:space="preserve"> </w:t>
      </w:r>
      <w:r>
        <w:rPr>
          <w:b/>
          <w:lang w:val="ru-RU"/>
        </w:rPr>
        <w:t xml:space="preserve">послуг</w:t>
      </w:r>
      <w:r>
        <w:rPr>
          <w:b/>
          <w:lang w:val="ru-RU"/>
        </w:rPr>
        <w:t xml:space="preserve"> </w:t>
      </w:r>
      <w:r>
        <w:rPr>
          <w:b/>
          <w:lang w:val="ru-RU"/>
        </w:rPr>
        <w:t xml:space="preserve">передбачена</w:t>
      </w:r>
      <w:r>
        <w:rPr>
          <w:b/>
          <w:lang w:val="ru-RU"/>
        </w:rPr>
        <w:t xml:space="preserve"> для </w:t>
      </w:r>
      <w:r>
        <w:rPr>
          <w:b/>
          <w:lang w:val="ru-RU"/>
        </w:rPr>
        <w:t xml:space="preserve">осіб</w:t>
      </w:r>
      <w:r>
        <w:rPr>
          <w:b/>
          <w:lang w:val="ru-RU"/>
        </w:rPr>
        <w:t xml:space="preserve"> з </w:t>
      </w:r>
      <w:r>
        <w:rPr>
          <w:b/>
          <w:lang w:val="ru-RU"/>
        </w:rPr>
        <w:t xml:space="preserve">інвалідністю</w:t>
      </w:r>
      <w:r>
        <w:rPr>
          <w:b/>
          <w:lang w:val="ru-RU"/>
        </w:rPr>
        <w:t xml:space="preserve"> </w:t>
      </w:r>
      <w:r>
        <w:rPr>
          <w:b/>
          <w:lang w:val="ru-RU"/>
        </w:rPr>
        <w:t xml:space="preserve">внаслідок</w:t>
      </w:r>
      <w:r>
        <w:rPr>
          <w:b/>
          <w:lang w:val="ru-RU"/>
        </w:rPr>
        <w:t xml:space="preserve"> </w:t>
      </w:r>
      <w:r>
        <w:rPr>
          <w:b/>
          <w:lang w:val="ru-RU"/>
        </w:rPr>
        <w:t xml:space="preserve">війни</w:t>
      </w:r>
      <w:r>
        <w:rPr>
          <w:b/>
          <w:lang w:val="ru-RU"/>
        </w:rPr>
        <w:t xml:space="preserve">?</w:t>
      </w:r>
    </w:p>
    <w:p>
      <w:pPr>
        <w:ind w:firstLine="709"/>
        <w:jc w:val="both"/>
        <w:rPr>
          <w:lang w:val="ru-RU"/>
        </w:rPr>
      </w:pPr>
      <w:r>
        <w:rPr>
          <w:lang w:val="ru-RU"/>
        </w:rPr>
        <w:t xml:space="preserve">А.</w:t>
      </w:r>
      <w:r>
        <w:rPr>
          <w:lang w:val="ru-RU"/>
        </w:rPr>
        <w:t xml:space="preserve"> 100%</w:t>
      </w:r>
      <w:r>
        <w:rPr>
          <w:lang w:val="ru-RU"/>
        </w:rPr>
        <w:t xml:space="preserve">.</w:t>
      </w:r>
    </w:p>
    <w:p>
      <w:pPr>
        <w:ind w:firstLine="709"/>
        <w:jc w:val="both"/>
        <w:rPr>
          <w:lang w:val="ru-RU"/>
        </w:rPr>
      </w:pPr>
      <w:r>
        <w:rPr>
          <w:lang w:val="ru-RU"/>
        </w:rPr>
        <w:t xml:space="preserve">Б.</w:t>
      </w:r>
      <w:r>
        <w:rPr>
          <w:lang w:val="ru-RU"/>
        </w:rPr>
        <w:t xml:space="preserve"> 75% </w:t>
      </w:r>
      <w:r>
        <w:rPr>
          <w:lang w:val="ru-RU"/>
        </w:rPr>
        <w:t xml:space="preserve">від</w:t>
      </w:r>
      <w:r>
        <w:rPr>
          <w:lang w:val="ru-RU"/>
        </w:rPr>
        <w:t xml:space="preserve"> </w:t>
      </w:r>
      <w:r>
        <w:rPr>
          <w:lang w:val="ru-RU"/>
        </w:rPr>
        <w:t xml:space="preserve">встановленого</w:t>
      </w:r>
      <w:r>
        <w:rPr>
          <w:lang w:val="ru-RU"/>
        </w:rPr>
        <w:t xml:space="preserve"> тарифу на </w:t>
      </w:r>
      <w:r>
        <w:rPr>
          <w:lang w:val="ru-RU"/>
        </w:rPr>
        <w:t xml:space="preserve">послуги</w:t>
      </w:r>
      <w:r>
        <w:rPr>
          <w:lang w:val="ru-RU"/>
        </w:rPr>
        <w:t xml:space="preserve">.</w:t>
      </w:r>
    </w:p>
    <w:p>
      <w:pPr>
        <w:ind w:firstLine="709"/>
        <w:jc w:val="both"/>
        <w:rPr>
          <w:lang w:val="ru-RU"/>
        </w:rPr>
      </w:pPr>
      <w:r>
        <w:rPr>
          <w:lang w:val="ru-RU"/>
        </w:rPr>
        <w:t xml:space="preserve">В.</w:t>
      </w:r>
      <w:r>
        <w:rPr>
          <w:lang w:val="ru-RU"/>
        </w:rPr>
        <w:t xml:space="preserve"> 50% </w:t>
      </w:r>
      <w:r>
        <w:rPr>
          <w:lang w:val="ru-RU"/>
        </w:rPr>
        <w:t xml:space="preserve">від</w:t>
      </w:r>
      <w:r>
        <w:rPr>
          <w:lang w:val="ru-RU"/>
        </w:rPr>
        <w:t xml:space="preserve"> </w:t>
      </w:r>
      <w:r>
        <w:rPr>
          <w:lang w:val="ru-RU"/>
        </w:rPr>
        <w:t xml:space="preserve">встановленого</w:t>
      </w:r>
      <w:r>
        <w:rPr>
          <w:lang w:val="ru-RU"/>
        </w:rPr>
        <w:t xml:space="preserve"> тарифу на </w:t>
      </w:r>
      <w:r>
        <w:rPr>
          <w:lang w:val="ru-RU"/>
        </w:rPr>
        <w:t xml:space="preserve">послуги</w:t>
      </w:r>
      <w:r>
        <w:rPr>
          <w:lang w:val="ru-RU"/>
        </w:rPr>
        <w:t xml:space="preserve">.</w:t>
      </w:r>
    </w:p>
    <w:p>
      <w:pPr>
        <w:ind w:firstLine="709"/>
        <w:jc w:val="both"/>
        <w:rPr>
          <w:lang w:val="ru-RU"/>
        </w:rPr>
      </w:pPr>
      <w:r>
        <w:rPr>
          <w:lang w:val="ru-RU"/>
        </w:rPr>
        <w:t xml:space="preserve">Г.</w:t>
      </w:r>
      <w:r>
        <w:rPr>
          <w:lang w:val="ru-RU"/>
        </w:rPr>
        <w:t xml:space="preserve"> </w:t>
      </w:r>
      <w:r>
        <w:rPr>
          <w:lang w:val="ru-RU"/>
        </w:rPr>
        <w:t xml:space="preserve">Знижка</w:t>
      </w:r>
      <w:r>
        <w:rPr>
          <w:lang w:val="ru-RU"/>
        </w:rPr>
        <w:t xml:space="preserve"> на оплату </w:t>
      </w:r>
      <w:r>
        <w:rPr>
          <w:lang w:val="ru-RU"/>
        </w:rPr>
        <w:t xml:space="preserve">комунальних</w:t>
      </w:r>
      <w:r>
        <w:rPr>
          <w:lang w:val="ru-RU"/>
        </w:rPr>
        <w:t xml:space="preserve"> </w:t>
      </w:r>
      <w:r>
        <w:rPr>
          <w:lang w:val="ru-RU"/>
        </w:rPr>
        <w:t xml:space="preserve">послуг</w:t>
      </w:r>
      <w:r>
        <w:rPr>
          <w:lang w:val="ru-RU"/>
        </w:rPr>
        <w:t xml:space="preserve"> не </w:t>
      </w:r>
      <w:r>
        <w:rPr>
          <w:lang w:val="ru-RU"/>
        </w:rPr>
        <w:t xml:space="preserve">передбачена</w:t>
      </w:r>
      <w:r>
        <w:rPr>
          <w:lang w:val="ru-RU"/>
        </w:rPr>
        <w:t xml:space="preserve">.</w:t>
      </w:r>
    </w:p>
    <w:p>
      <w:pPr>
        <w:ind w:firstLine="709"/>
        <w:jc w:val="both"/>
        <w:rPr>
          <w:lang w:val="ru-RU"/>
        </w:rPr>
      </w:pPr>
      <w:r>
        <w:rPr>
          <w:b/>
          <w:lang w:val="ru-RU"/>
        </w:rPr>
        <w:t xml:space="preserve">12. </w:t>
      </w:r>
      <w:r>
        <w:rPr>
          <w:b/>
          <w:lang w:val="ru-RU"/>
        </w:rPr>
        <w:t xml:space="preserve">Що</w:t>
      </w:r>
      <w:r>
        <w:rPr>
          <w:b/>
          <w:lang w:val="ru-RU"/>
        </w:rPr>
        <w:t xml:space="preserve"> </w:t>
      </w:r>
      <w:r>
        <w:rPr>
          <w:b/>
          <w:lang w:val="ru-RU"/>
        </w:rPr>
        <w:t xml:space="preserve">означає</w:t>
      </w:r>
      <w:r>
        <w:rPr>
          <w:b/>
          <w:lang w:val="ru-RU"/>
        </w:rPr>
        <w:t xml:space="preserve"> «</w:t>
      </w:r>
      <w:r>
        <w:rPr>
          <w:b/>
          <w:lang w:val="ru-RU"/>
        </w:rPr>
        <w:t xml:space="preserve">перехід</w:t>
      </w:r>
      <w:r>
        <w:rPr>
          <w:b/>
          <w:lang w:val="ru-RU"/>
        </w:rPr>
        <w:t xml:space="preserve"> </w:t>
      </w:r>
      <w:r>
        <w:rPr>
          <w:b/>
          <w:lang w:val="ru-RU"/>
        </w:rPr>
        <w:t xml:space="preserve">від</w:t>
      </w:r>
      <w:r>
        <w:rPr>
          <w:b/>
          <w:lang w:val="ru-RU"/>
        </w:rPr>
        <w:t xml:space="preserve"> </w:t>
      </w:r>
      <w:r>
        <w:rPr>
          <w:b/>
          <w:lang w:val="ru-RU"/>
        </w:rPr>
        <w:t xml:space="preserve">військової</w:t>
      </w:r>
      <w:r>
        <w:rPr>
          <w:b/>
          <w:lang w:val="ru-RU"/>
        </w:rPr>
        <w:t xml:space="preserve"> </w:t>
      </w:r>
      <w:r>
        <w:rPr>
          <w:b/>
          <w:lang w:val="ru-RU"/>
        </w:rPr>
        <w:t xml:space="preserve">служби</w:t>
      </w:r>
      <w:r>
        <w:rPr>
          <w:b/>
          <w:lang w:val="ru-RU"/>
        </w:rPr>
        <w:t xml:space="preserve"> до </w:t>
      </w:r>
      <w:r>
        <w:rPr>
          <w:b/>
          <w:lang w:val="ru-RU"/>
        </w:rPr>
        <w:t xml:space="preserve">цивільного</w:t>
      </w:r>
      <w:r>
        <w:rPr>
          <w:b/>
          <w:lang w:val="ru-RU"/>
        </w:rPr>
        <w:t xml:space="preserve"> </w:t>
      </w:r>
      <w:r>
        <w:rPr>
          <w:b/>
          <w:lang w:val="ru-RU"/>
        </w:rPr>
        <w:t xml:space="preserve">життя</w:t>
      </w:r>
      <w:r>
        <w:rPr>
          <w:b/>
          <w:lang w:val="ru-RU"/>
        </w:rPr>
        <w:t xml:space="preserve">»?</w:t>
      </w:r>
    </w:p>
    <w:p>
      <w:pPr>
        <w:ind w:firstLine="709"/>
        <w:jc w:val="both"/>
        <w:rPr>
          <w:lang w:val="ru-RU"/>
        </w:rPr>
      </w:pPr>
      <w:r>
        <w:rPr>
          <w:lang w:val="ru-RU"/>
        </w:rPr>
        <w:t xml:space="preserve">А.</w:t>
      </w:r>
      <w:r>
        <w:rPr>
          <w:lang w:val="ru-RU"/>
        </w:rPr>
        <w:t xml:space="preserve"> </w:t>
      </w:r>
      <w:r>
        <w:rPr>
          <w:lang w:val="ru-RU"/>
        </w:rPr>
        <w:t xml:space="preserve">Процес</w:t>
      </w:r>
      <w:r>
        <w:rPr>
          <w:lang w:val="ru-RU"/>
        </w:rPr>
        <w:t xml:space="preserve"> </w:t>
      </w:r>
      <w:r>
        <w:rPr>
          <w:lang w:val="ru-RU"/>
        </w:rPr>
        <w:t xml:space="preserve">безпосереднього</w:t>
      </w:r>
      <w:r>
        <w:rPr>
          <w:lang w:val="ru-RU"/>
        </w:rPr>
        <w:t xml:space="preserve"> </w:t>
      </w:r>
      <w:r>
        <w:rPr>
          <w:lang w:val="ru-RU"/>
        </w:rPr>
        <w:t xml:space="preserve">звільнення</w:t>
      </w:r>
      <w:r>
        <w:rPr>
          <w:lang w:val="ru-RU"/>
        </w:rPr>
        <w:t xml:space="preserve"> </w:t>
      </w:r>
      <w:r>
        <w:rPr>
          <w:lang w:val="ru-RU"/>
        </w:rPr>
        <w:t xml:space="preserve">військовослужбовця</w:t>
      </w:r>
      <w:r>
        <w:rPr>
          <w:lang w:val="ru-RU"/>
        </w:rPr>
        <w:t xml:space="preserve"> в запас</w:t>
      </w:r>
      <w:r>
        <w:rPr>
          <w:lang w:val="ru-RU"/>
        </w:rPr>
        <w:t xml:space="preserve">.</w:t>
      </w:r>
    </w:p>
    <w:p>
      <w:pPr>
        <w:ind w:firstLine="709"/>
        <w:jc w:val="both"/>
        <w:rPr>
          <w:lang w:val="ru-RU"/>
        </w:rPr>
      </w:pPr>
      <w:r>
        <w:rPr>
          <w:lang w:val="ru-RU"/>
        </w:rPr>
        <w:t xml:space="preserve">Б.</w:t>
      </w:r>
      <w:r>
        <w:rPr>
          <w:lang w:val="ru-RU"/>
        </w:rPr>
        <w:t xml:space="preserve"> Система </w:t>
      </w:r>
      <w:r>
        <w:rPr>
          <w:lang w:val="ru-RU"/>
        </w:rPr>
        <w:t xml:space="preserve">заходів</w:t>
      </w:r>
      <w:r>
        <w:rPr>
          <w:lang w:val="ru-RU"/>
        </w:rPr>
        <w:t xml:space="preserve"> для </w:t>
      </w:r>
      <w:r>
        <w:rPr>
          <w:lang w:val="ru-RU"/>
        </w:rPr>
        <w:t xml:space="preserve">успішної</w:t>
      </w:r>
      <w:r>
        <w:rPr>
          <w:lang w:val="ru-RU"/>
        </w:rPr>
        <w:t xml:space="preserve"> </w:t>
      </w:r>
      <w:r>
        <w:rPr>
          <w:lang w:val="ru-RU"/>
        </w:rPr>
        <w:t xml:space="preserve">адаптації</w:t>
      </w:r>
      <w:r>
        <w:rPr>
          <w:lang w:val="ru-RU"/>
        </w:rPr>
        <w:t xml:space="preserve"> </w:t>
      </w:r>
      <w:r>
        <w:rPr>
          <w:lang w:val="ru-RU"/>
        </w:rPr>
        <w:t xml:space="preserve">звільненого</w:t>
      </w:r>
      <w:r>
        <w:rPr>
          <w:lang w:val="ru-RU"/>
        </w:rPr>
        <w:t xml:space="preserve"> </w:t>
      </w:r>
      <w:r>
        <w:rPr>
          <w:lang w:val="ru-RU"/>
        </w:rPr>
        <w:t xml:space="preserve">військовослужбовця</w:t>
      </w:r>
      <w:r>
        <w:rPr>
          <w:lang w:val="ru-RU"/>
        </w:rPr>
        <w:t xml:space="preserve">.</w:t>
      </w:r>
      <w:r>
        <w:rPr>
          <w:lang w:val="ru-RU"/>
        </w:rPr>
        <w:t xml:space="preserve"> </w:t>
      </w:r>
    </w:p>
    <w:p>
      <w:pPr>
        <w:ind w:firstLine="709"/>
        <w:jc w:val="both"/>
        <w:rPr>
          <w:lang w:val="ru-RU"/>
        </w:rPr>
      </w:pPr>
      <w:r>
        <w:rPr>
          <w:lang w:val="ru-RU"/>
        </w:rPr>
        <w:t xml:space="preserve">В.</w:t>
      </w:r>
      <w:r>
        <w:rPr>
          <w:lang w:val="ru-RU"/>
        </w:rPr>
        <w:t xml:space="preserve"> Процедура </w:t>
      </w:r>
      <w:r>
        <w:rPr>
          <w:lang w:val="ru-RU"/>
        </w:rPr>
        <w:t xml:space="preserve">отримання</w:t>
      </w:r>
      <w:r>
        <w:rPr>
          <w:lang w:val="ru-RU"/>
        </w:rPr>
        <w:t xml:space="preserve"> </w:t>
      </w:r>
      <w:r>
        <w:rPr>
          <w:lang w:val="ru-RU"/>
        </w:rPr>
        <w:t xml:space="preserve">посвідчення</w:t>
      </w:r>
      <w:r>
        <w:rPr>
          <w:lang w:val="ru-RU"/>
        </w:rPr>
        <w:t xml:space="preserve"> </w:t>
      </w:r>
      <w:r>
        <w:rPr>
          <w:lang w:val="ru-RU"/>
        </w:rPr>
        <w:t xml:space="preserve">учасника</w:t>
      </w:r>
      <w:r>
        <w:rPr>
          <w:lang w:val="ru-RU"/>
        </w:rPr>
        <w:t xml:space="preserve"> </w:t>
      </w:r>
      <w:r>
        <w:rPr>
          <w:lang w:val="ru-RU"/>
        </w:rPr>
        <w:t xml:space="preserve">бойових</w:t>
      </w:r>
      <w:r>
        <w:rPr>
          <w:lang w:val="ru-RU"/>
        </w:rPr>
        <w:t xml:space="preserve"> </w:t>
      </w:r>
      <w:r>
        <w:rPr>
          <w:lang w:val="ru-RU"/>
        </w:rPr>
        <w:t xml:space="preserve">дій</w:t>
      </w:r>
      <w:r>
        <w:rPr>
          <w:lang w:val="ru-RU"/>
        </w:rPr>
        <w:t xml:space="preserve"> (УБД)</w:t>
      </w:r>
      <w:r>
        <w:rPr>
          <w:lang w:val="ru-RU"/>
        </w:rPr>
        <w:t xml:space="preserve">.</w:t>
      </w:r>
    </w:p>
    <w:p>
      <w:pPr>
        <w:ind w:firstLine="709"/>
        <w:jc w:val="both"/>
        <w:rPr>
          <w:lang w:val="ru-RU"/>
        </w:rPr>
      </w:pPr>
      <w:r>
        <w:rPr>
          <w:lang w:val="ru-RU"/>
        </w:rPr>
        <w:t xml:space="preserve">Г. </w:t>
      </w:r>
      <w:r>
        <w:rPr>
          <w:lang w:val="ru-RU"/>
        </w:rPr>
        <w:t xml:space="preserve">Офіційна</w:t>
      </w:r>
      <w:r>
        <w:rPr>
          <w:lang w:val="ru-RU"/>
        </w:rPr>
        <w:t xml:space="preserve"> </w:t>
      </w:r>
      <w:r>
        <w:rPr>
          <w:lang w:val="ru-RU"/>
        </w:rPr>
        <w:t xml:space="preserve">зміна</w:t>
      </w:r>
      <w:r>
        <w:rPr>
          <w:lang w:val="ru-RU"/>
        </w:rPr>
        <w:t xml:space="preserve"> </w:t>
      </w:r>
      <w:r>
        <w:rPr>
          <w:lang w:val="ru-RU"/>
        </w:rPr>
        <w:t xml:space="preserve">військового</w:t>
      </w:r>
      <w:r>
        <w:rPr>
          <w:lang w:val="ru-RU"/>
        </w:rPr>
        <w:t xml:space="preserve"> </w:t>
      </w:r>
      <w:r>
        <w:rPr>
          <w:lang w:val="ru-RU"/>
        </w:rPr>
        <w:t xml:space="preserve">звання</w:t>
      </w:r>
      <w:r>
        <w:rPr>
          <w:lang w:val="ru-RU"/>
        </w:rPr>
        <w:t xml:space="preserve"> на </w:t>
      </w:r>
      <w:r>
        <w:rPr>
          <w:lang w:val="ru-RU"/>
        </w:rPr>
        <w:t xml:space="preserve">цивільну</w:t>
      </w:r>
      <w:r>
        <w:rPr>
          <w:lang w:val="ru-RU"/>
        </w:rPr>
        <w:t xml:space="preserve"> </w:t>
      </w:r>
      <w:r>
        <w:rPr>
          <w:lang w:val="ru-RU"/>
        </w:rPr>
        <w:t xml:space="preserve">спеціальність</w:t>
      </w:r>
      <w:r>
        <w:rPr>
          <w:lang w:val="ru-RU"/>
        </w:rPr>
        <w:t xml:space="preserve">.</w:t>
      </w:r>
    </w:p>
    <w:p>
      <w:pPr>
        <w:ind w:firstLine="709"/>
        <w:jc w:val="both"/>
        <w:rPr>
          <w:lang w:val="ru-RU"/>
        </w:rPr>
      </w:pPr>
      <w:r>
        <w:rPr>
          <w:b/>
          <w:lang w:val="ru-RU"/>
        </w:rPr>
        <w:t xml:space="preserve">13. Як ветеран </w:t>
      </w:r>
      <w:r>
        <w:rPr>
          <w:b/>
          <w:lang w:val="ru-RU"/>
        </w:rPr>
        <w:t xml:space="preserve">може</w:t>
      </w:r>
      <w:r>
        <w:rPr>
          <w:b/>
          <w:lang w:val="ru-RU"/>
        </w:rPr>
        <w:t xml:space="preserve"> </w:t>
      </w:r>
      <w:r>
        <w:rPr>
          <w:b/>
          <w:lang w:val="ru-RU"/>
        </w:rPr>
        <w:t xml:space="preserve">реалізувати</w:t>
      </w:r>
      <w:r>
        <w:rPr>
          <w:b/>
          <w:lang w:val="ru-RU"/>
        </w:rPr>
        <w:t xml:space="preserve"> право на </w:t>
      </w:r>
      <w:r>
        <w:rPr>
          <w:b/>
          <w:lang w:val="ru-RU"/>
        </w:rPr>
        <w:t xml:space="preserve">безоплатну</w:t>
      </w:r>
      <w:r>
        <w:rPr>
          <w:b/>
          <w:lang w:val="ru-RU"/>
        </w:rPr>
        <w:t xml:space="preserve"> </w:t>
      </w:r>
      <w:r>
        <w:rPr>
          <w:b/>
          <w:lang w:val="ru-RU"/>
        </w:rPr>
        <w:t xml:space="preserve">психологічну</w:t>
      </w:r>
      <w:r>
        <w:rPr>
          <w:b/>
          <w:lang w:val="ru-RU"/>
        </w:rPr>
        <w:t xml:space="preserve"> </w:t>
      </w:r>
      <w:r>
        <w:rPr>
          <w:b/>
          <w:lang w:val="ru-RU"/>
        </w:rPr>
        <w:t xml:space="preserve">допомогу</w:t>
      </w:r>
      <w:r>
        <w:rPr>
          <w:b/>
          <w:lang w:val="ru-RU"/>
        </w:rPr>
        <w:t xml:space="preserve">?</w:t>
      </w:r>
    </w:p>
    <w:p>
      <w:pPr>
        <w:ind w:firstLine="709"/>
        <w:jc w:val="both"/>
        <w:rPr>
          <w:lang w:val="ru-RU"/>
        </w:rPr>
      </w:pPr>
      <w:r>
        <w:rPr>
          <w:lang w:val="ru-RU"/>
        </w:rPr>
        <w:t xml:space="preserve">А.</w:t>
      </w:r>
      <w:r>
        <w:rPr>
          <w:lang w:val="ru-RU"/>
        </w:rPr>
        <w:t xml:space="preserve"> </w:t>
      </w:r>
      <w:r>
        <w:rPr>
          <w:lang w:val="ru-RU"/>
        </w:rPr>
        <w:t xml:space="preserve">Звернувшись</w:t>
      </w:r>
      <w:r>
        <w:rPr>
          <w:lang w:val="ru-RU"/>
        </w:rPr>
        <w:t xml:space="preserve"> до </w:t>
      </w:r>
      <w:r>
        <w:rPr>
          <w:lang w:val="ru-RU"/>
        </w:rPr>
        <w:t xml:space="preserve">приймального</w:t>
      </w:r>
      <w:r>
        <w:rPr>
          <w:lang w:val="ru-RU"/>
        </w:rPr>
        <w:t xml:space="preserve"> </w:t>
      </w:r>
      <w:r>
        <w:rPr>
          <w:lang w:val="ru-RU"/>
        </w:rPr>
        <w:t xml:space="preserve">відділення</w:t>
      </w:r>
      <w:r>
        <w:rPr>
          <w:lang w:val="ru-RU"/>
        </w:rPr>
        <w:t xml:space="preserve"> будь-</w:t>
      </w:r>
      <w:r>
        <w:rPr>
          <w:lang w:val="ru-RU"/>
        </w:rPr>
        <w:t xml:space="preserve">якої</w:t>
      </w:r>
      <w:r>
        <w:rPr>
          <w:lang w:val="ru-RU"/>
        </w:rPr>
        <w:t xml:space="preserve"> </w:t>
      </w:r>
      <w:r>
        <w:rPr>
          <w:lang w:val="ru-RU"/>
        </w:rPr>
        <w:t xml:space="preserve">багатопрофільної</w:t>
      </w:r>
      <w:r>
        <w:rPr>
          <w:lang w:val="ru-RU"/>
        </w:rPr>
        <w:t xml:space="preserve"> </w:t>
      </w:r>
      <w:r>
        <w:rPr>
          <w:lang w:val="ru-RU"/>
        </w:rPr>
        <w:t xml:space="preserve">лікарні</w:t>
      </w:r>
      <w:r>
        <w:rPr>
          <w:lang w:val="ru-RU"/>
        </w:rPr>
        <w:t xml:space="preserve">.</w:t>
      </w:r>
    </w:p>
    <w:p>
      <w:pPr>
        <w:ind w:firstLine="709"/>
        <w:jc w:val="both"/>
        <w:rPr>
          <w:lang w:val="ru-RU"/>
        </w:rPr>
      </w:pPr>
      <w:r>
        <w:rPr>
          <w:lang w:val="ru-RU"/>
        </w:rPr>
        <w:t xml:space="preserve">Б.</w:t>
      </w:r>
      <w:r>
        <w:rPr>
          <w:lang w:val="ru-RU"/>
        </w:rPr>
        <w:t xml:space="preserve"> </w:t>
      </w:r>
      <w:r>
        <w:rPr>
          <w:lang w:val="ru-RU"/>
        </w:rPr>
        <w:t xml:space="preserve">Виключно</w:t>
      </w:r>
      <w:r>
        <w:rPr>
          <w:lang w:val="ru-RU"/>
        </w:rPr>
        <w:t xml:space="preserve"> через </w:t>
      </w:r>
      <w:r>
        <w:rPr>
          <w:lang w:val="ru-RU"/>
        </w:rPr>
        <w:t xml:space="preserve">приватні</w:t>
      </w:r>
      <w:r>
        <w:rPr>
          <w:lang w:val="ru-RU"/>
        </w:rPr>
        <w:t xml:space="preserve"> </w:t>
      </w:r>
      <w:r>
        <w:rPr>
          <w:lang w:val="ru-RU"/>
        </w:rPr>
        <w:t xml:space="preserve">медичні</w:t>
      </w:r>
      <w:r>
        <w:rPr>
          <w:lang w:val="ru-RU"/>
        </w:rPr>
        <w:t xml:space="preserve"> </w:t>
      </w:r>
      <w:r>
        <w:rPr>
          <w:lang w:val="ru-RU"/>
        </w:rPr>
        <w:t xml:space="preserve">клініки</w:t>
      </w:r>
      <w:r>
        <w:rPr>
          <w:lang w:val="ru-RU"/>
        </w:rPr>
        <w:t xml:space="preserve"> за </w:t>
      </w:r>
      <w:r>
        <w:rPr>
          <w:lang w:val="ru-RU"/>
        </w:rPr>
        <w:t xml:space="preserve">власні</w:t>
      </w:r>
      <w:r>
        <w:rPr>
          <w:lang w:val="ru-RU"/>
        </w:rPr>
        <w:t xml:space="preserve"> </w:t>
      </w:r>
      <w:r>
        <w:rPr>
          <w:lang w:val="ru-RU"/>
        </w:rPr>
        <w:t xml:space="preserve">кошти</w:t>
      </w:r>
      <w:r>
        <w:rPr>
          <w:lang w:val="ru-RU"/>
        </w:rPr>
        <w:t xml:space="preserve">.</w:t>
      </w:r>
    </w:p>
    <w:p>
      <w:pPr>
        <w:ind w:firstLine="709"/>
        <w:jc w:val="both"/>
        <w:rPr>
          <w:lang w:val="ru-RU"/>
        </w:rPr>
      </w:pPr>
      <w:r>
        <w:rPr>
          <w:lang w:val="ru-RU"/>
        </w:rPr>
        <w:t xml:space="preserve">В.</w:t>
      </w:r>
      <w:r>
        <w:rPr>
          <w:lang w:val="ru-RU"/>
        </w:rPr>
        <w:t xml:space="preserve"> </w:t>
      </w:r>
      <w:r>
        <w:rPr>
          <w:lang w:val="ru-RU"/>
        </w:rPr>
        <w:t xml:space="preserve">Цим</w:t>
      </w:r>
      <w:r>
        <w:rPr>
          <w:lang w:val="ru-RU"/>
        </w:rPr>
        <w:t xml:space="preserve"> правом </w:t>
      </w:r>
      <w:r>
        <w:rPr>
          <w:lang w:val="ru-RU"/>
        </w:rPr>
        <w:t xml:space="preserve">можуть</w:t>
      </w:r>
      <w:r>
        <w:rPr>
          <w:lang w:val="ru-RU"/>
        </w:rPr>
        <w:t xml:space="preserve"> </w:t>
      </w:r>
      <w:r>
        <w:rPr>
          <w:lang w:val="ru-RU"/>
        </w:rPr>
        <w:t xml:space="preserve">скористатися</w:t>
      </w:r>
      <w:r>
        <w:rPr>
          <w:lang w:val="ru-RU"/>
        </w:rPr>
        <w:t xml:space="preserve"> </w:t>
      </w:r>
      <w:r>
        <w:rPr>
          <w:lang w:val="ru-RU"/>
        </w:rPr>
        <w:t xml:space="preserve">тільки</w:t>
      </w:r>
      <w:r>
        <w:rPr>
          <w:lang w:val="ru-RU"/>
        </w:rPr>
        <w:t xml:space="preserve"> </w:t>
      </w:r>
      <w:r>
        <w:rPr>
          <w:lang w:val="ru-RU"/>
        </w:rPr>
        <w:t xml:space="preserve">діючі</w:t>
      </w:r>
      <w:r>
        <w:rPr>
          <w:lang w:val="ru-RU"/>
        </w:rPr>
        <w:t xml:space="preserve"> </w:t>
      </w:r>
      <w:r>
        <w:rPr>
          <w:lang w:val="ru-RU"/>
        </w:rPr>
        <w:t xml:space="preserve">військовослужбовці</w:t>
      </w:r>
      <w:r>
        <w:rPr>
          <w:lang w:val="ru-RU"/>
        </w:rPr>
        <w:t xml:space="preserve">.</w:t>
      </w:r>
    </w:p>
    <w:p>
      <w:pPr>
        <w:ind w:firstLine="709"/>
        <w:jc w:val="both"/>
        <w:rPr>
          <w:lang w:val="ru-RU"/>
        </w:rPr>
      </w:pPr>
      <w:r>
        <w:rPr>
          <w:lang w:val="ru-RU"/>
        </w:rPr>
        <w:t xml:space="preserve">Г.</w:t>
      </w:r>
      <w:r>
        <w:rPr>
          <w:lang w:val="ru-RU"/>
        </w:rPr>
        <w:t xml:space="preserve"> </w:t>
      </w:r>
      <w:r>
        <w:rPr>
          <w:lang w:val="ru-RU"/>
        </w:rPr>
        <w:t xml:space="preserve">Звернувшись</w:t>
      </w:r>
      <w:r>
        <w:rPr>
          <w:lang w:val="ru-RU"/>
        </w:rPr>
        <w:t xml:space="preserve"> до </w:t>
      </w:r>
      <w:r>
        <w:rPr>
          <w:lang w:val="ru-RU"/>
        </w:rPr>
        <w:t xml:space="preserve">закладів</w:t>
      </w:r>
      <w:r>
        <w:rPr>
          <w:lang w:val="ru-RU"/>
        </w:rPr>
        <w:t xml:space="preserve">, </w:t>
      </w:r>
      <w:r>
        <w:rPr>
          <w:lang w:val="ru-RU"/>
        </w:rPr>
        <w:t xml:space="preserve">законтрактованих</w:t>
      </w:r>
      <w:r>
        <w:rPr>
          <w:lang w:val="ru-RU"/>
        </w:rPr>
        <w:t xml:space="preserve"> НСЗУ/</w:t>
      </w:r>
      <w:r>
        <w:rPr>
          <w:lang w:val="ru-RU"/>
        </w:rPr>
        <w:t xml:space="preserve">Мінветеранів</w:t>
      </w:r>
      <w:r>
        <w:rPr>
          <w:lang w:val="ru-RU"/>
        </w:rPr>
        <w:t xml:space="preserve">.</w:t>
      </w:r>
    </w:p>
    <w:p>
      <w:pPr>
        <w:ind w:firstLine="709"/>
        <w:jc w:val="both"/>
        <w:rPr>
          <w:b/>
          <w:bCs/>
        </w:rPr>
      </w:pPr>
      <w:r>
        <w:rPr>
          <w:b/>
          <w:bCs/>
          <w:lang w:val="uk-UA"/>
        </w:rPr>
        <w:t xml:space="preserve">14. </w:t>
      </w:r>
      <w:r>
        <w:rPr>
          <w:b/>
          <w:bCs/>
        </w:rPr>
        <w:t xml:space="preserve">Що є основою методології кейс-менеджменту під час супроводу ветерана?</w:t>
      </w:r>
    </w:p>
    <w:p>
      <w:pPr>
        <w:pStyle w:val="isselectedend"/>
        <w:spacing w:after="0" w:afterAutospacing="0" w:before="0" w:beforeAutospacing="0"/>
        <w:ind w:firstLine="709"/>
        <w:jc w:val="both"/>
        <w:rPr>
          <w:lang w:val="uk-UA"/>
        </w:rPr>
      </w:pPr>
      <w:r>
        <w:rPr>
          <w:lang w:val="uk-UA"/>
        </w:rPr>
        <w:t xml:space="preserve">А. </w:t>
      </w:r>
      <w:r>
        <w:t xml:space="preserve">Надання ветерану окремої консультації або допомог</w:t>
      </w:r>
      <w:r>
        <w:rPr>
          <w:lang w:val="uk-UA"/>
        </w:rPr>
        <w:t xml:space="preserve">и </w:t>
      </w:r>
      <w:r>
        <w:t xml:space="preserve">з отриманням конкретної довідки</w:t>
      </w:r>
      <w:r>
        <w:rPr>
          <w:lang w:val="uk-UA"/>
        </w:rPr>
        <w:t xml:space="preserve">.</w:t>
      </w:r>
    </w:p>
    <w:p>
      <w:pPr>
        <w:pStyle w:val="isselectedend"/>
        <w:spacing w:after="0" w:afterAutospacing="0" w:before="0" w:beforeAutospacing="0"/>
        <w:ind w:firstLine="709"/>
        <w:jc w:val="both"/>
        <w:rPr>
          <w:lang w:val="uk-UA"/>
        </w:rPr>
      </w:pPr>
      <w:r>
        <w:rPr>
          <w:lang w:val="uk-UA"/>
        </w:rPr>
        <w:t xml:space="preserve">Б. </w:t>
      </w:r>
      <w:r>
        <w:t xml:space="preserve">Індивідуальний підхід, комплексна оцінка потреб, розроблення індивідуального плану супроводу, координація послуг і подальший моніторинг результатів</w:t>
      </w:r>
      <w:r>
        <w:rPr>
          <w:lang w:val="uk-UA"/>
        </w:rPr>
        <w:t xml:space="preserve">.</w:t>
      </w:r>
    </w:p>
    <w:p>
      <w:pPr>
        <w:pStyle w:val="isselectedend"/>
        <w:spacing w:after="0" w:afterAutospacing="0" w:before="0" w:beforeAutospacing="0"/>
        <w:ind w:firstLine="709"/>
        <w:jc w:val="both"/>
        <w:rPr>
          <w:lang w:val="uk-UA"/>
        </w:rPr>
      </w:pPr>
      <w:r>
        <w:rPr>
          <w:lang w:val="uk-UA"/>
        </w:rPr>
        <w:t xml:space="preserve">В. </w:t>
      </w:r>
      <w:r>
        <w:t xml:space="preserve">Спрямування ветерана до інших установ після первинного звернення, якщо його запит виходить за межі повноважень одного фахівця</w:t>
      </w:r>
      <w:r>
        <w:rPr>
          <w:lang w:val="uk-UA"/>
        </w:rPr>
        <w:t xml:space="preserve">.</w:t>
      </w:r>
    </w:p>
    <w:p>
      <w:pPr>
        <w:pStyle w:val="isselectedend"/>
        <w:spacing w:after="0" w:afterAutospacing="0" w:before="0" w:beforeAutospacing="0"/>
        <w:ind w:firstLine="709"/>
        <w:jc w:val="both"/>
        <w:rPr>
          <w:lang w:val="uk-UA"/>
        </w:rPr>
      </w:pPr>
      <w:r>
        <w:rPr>
          <w:lang w:val="uk-UA"/>
        </w:rPr>
        <w:t xml:space="preserve">Г. </w:t>
      </w:r>
      <w:r>
        <w:t xml:space="preserve">Ведення необхідної документації та заповнення звітних форм як основний спосіб підтвердження надання супроводу</w:t>
      </w:r>
      <w:r>
        <w:rPr>
          <w:lang w:val="uk-UA"/>
        </w:rPr>
        <w:t xml:space="preserve">.</w:t>
      </w:r>
    </w:p>
    <w:p>
      <w:pPr>
        <w:ind w:firstLine="709"/>
        <w:jc w:val="both"/>
        <w:rPr>
          <w:b/>
          <w:bCs/>
        </w:rPr>
      </w:pPr>
      <w:r>
        <w:rPr>
          <w:b/>
          <w:bCs/>
          <w:lang w:val="uk-UA"/>
        </w:rPr>
        <w:t xml:space="preserve">15. </w:t>
      </w:r>
      <w:r>
        <w:rPr>
          <w:b/>
          <w:bCs/>
        </w:rPr>
        <w:t xml:space="preserve">З чого починається процес кейс-менеджменту у роботі з ветераном?</w:t>
      </w:r>
    </w:p>
    <w:p>
      <w:pPr>
        <w:pStyle w:val="isselectedend"/>
        <w:spacing w:after="0" w:afterAutospacing="0" w:before="0" w:beforeAutospacing="0"/>
        <w:ind w:firstLine="709"/>
        <w:jc w:val="both"/>
        <w:rPr>
          <w:lang w:val="uk-UA"/>
        </w:rPr>
      </w:pPr>
      <w:r>
        <w:rPr>
          <w:lang w:val="uk-UA"/>
        </w:rPr>
        <w:t xml:space="preserve">А. </w:t>
      </w:r>
      <w:r>
        <w:t xml:space="preserve">Із завершення попереднього супроводу та формального закриття справи після первинного звернення ветерана</w:t>
      </w:r>
      <w:r>
        <w:rPr>
          <w:lang w:val="uk-UA"/>
        </w:rPr>
        <w:t xml:space="preserve">.</w:t>
      </w:r>
    </w:p>
    <w:p>
      <w:pPr>
        <w:pStyle w:val="isselectedend"/>
        <w:spacing w:after="0" w:afterAutospacing="0" w:before="0" w:beforeAutospacing="0"/>
        <w:ind w:firstLine="709"/>
        <w:jc w:val="both"/>
        <w:rPr>
          <w:lang w:val="uk-UA"/>
        </w:rPr>
      </w:pPr>
      <w:r>
        <w:rPr>
          <w:lang w:val="uk-UA"/>
        </w:rPr>
        <w:t xml:space="preserve">Б. </w:t>
      </w:r>
      <w:r>
        <w:t xml:space="preserve">Із визначення можливості надання матеріальної або фінансової допомоги як першого етапу роботи</w:t>
      </w:r>
      <w:r>
        <w:rPr>
          <w:lang w:val="uk-UA"/>
        </w:rPr>
        <w:t xml:space="preserve">.</w:t>
      </w:r>
    </w:p>
    <w:p>
      <w:pPr>
        <w:pStyle w:val="isselectedend"/>
        <w:spacing w:after="0" w:afterAutospacing="0" w:before="0" w:beforeAutospacing="0"/>
        <w:ind w:firstLine="709"/>
        <w:jc w:val="both"/>
        <w:rPr>
          <w:lang w:val="uk-UA"/>
        </w:rPr>
      </w:pPr>
      <w:r>
        <w:rPr>
          <w:lang w:val="uk-UA"/>
        </w:rPr>
        <w:t xml:space="preserve">В. </w:t>
      </w:r>
      <w:r>
        <w:t xml:space="preserve">З первинного контакту, оцінки потреб ветерана, отримання згоди на супровід і подальшого розроблення індивідуального плану</w:t>
      </w:r>
      <w:r>
        <w:rPr>
          <w:lang w:val="uk-UA"/>
        </w:rPr>
        <w:t xml:space="preserve">.</w:t>
      </w:r>
    </w:p>
    <w:p>
      <w:pPr>
        <w:pStyle w:val="afff2"/>
        <w:spacing w:after="0" w:afterAutospacing="0" w:before="0" w:beforeAutospacing="0"/>
        <w:ind w:firstLine="709"/>
        <w:jc w:val="both"/>
        <w:rPr>
          <w:lang w:val="uk-UA"/>
        </w:rPr>
      </w:pPr>
      <w:r>
        <w:rPr>
          <w:lang w:val="uk-UA"/>
        </w:rPr>
        <w:t xml:space="preserve">Г. </w:t>
      </w:r>
      <w:r>
        <w:t xml:space="preserve">З направлення ветерана до медичного закладу незалежно від характеру його першочергового запиту</w:t>
      </w:r>
      <w:r>
        <w:rPr>
          <w:lang w:val="uk-UA"/>
        </w:rPr>
        <w:t xml:space="preserve">.</w:t>
      </w:r>
    </w:p>
    <w:p>
      <w:pPr>
        <w:ind w:firstLine="709"/>
        <w:jc w:val="both"/>
        <w:rPr>
          <w:lang w:val="ru-RU"/>
        </w:rPr>
      </w:pPr>
      <w:r>
        <w:rPr>
          <w:b/>
          <w:lang w:val="ru-RU"/>
        </w:rPr>
        <w:t xml:space="preserve">16. </w:t>
      </w:r>
      <w:r>
        <w:rPr>
          <w:b/>
          <w:lang w:val="ru-RU"/>
        </w:rPr>
        <w:t xml:space="preserve">Що</w:t>
      </w:r>
      <w:r>
        <w:rPr>
          <w:b/>
          <w:lang w:val="ru-RU"/>
        </w:rPr>
        <w:t xml:space="preserve"> </w:t>
      </w:r>
      <w:r>
        <w:rPr>
          <w:b/>
          <w:lang w:val="ru-RU"/>
        </w:rPr>
        <w:t xml:space="preserve">робити</w:t>
      </w:r>
      <w:r>
        <w:rPr>
          <w:b/>
          <w:lang w:val="ru-RU"/>
        </w:rPr>
        <w:t xml:space="preserve">, </w:t>
      </w:r>
      <w:r>
        <w:rPr>
          <w:b/>
          <w:lang w:val="ru-RU"/>
        </w:rPr>
        <w:t xml:space="preserve">якщо</w:t>
      </w:r>
      <w:r>
        <w:rPr>
          <w:b/>
          <w:lang w:val="ru-RU"/>
        </w:rPr>
        <w:t xml:space="preserve"> проблема </w:t>
      </w:r>
      <w:r>
        <w:rPr>
          <w:b/>
          <w:lang w:val="ru-RU"/>
        </w:rPr>
        <w:t xml:space="preserve">виходить</w:t>
      </w:r>
      <w:r>
        <w:rPr>
          <w:b/>
          <w:lang w:val="ru-RU"/>
        </w:rPr>
        <w:t xml:space="preserve"> за </w:t>
      </w:r>
      <w:r>
        <w:rPr>
          <w:b/>
          <w:lang w:val="ru-RU"/>
        </w:rPr>
        <w:t xml:space="preserve">межі</w:t>
      </w:r>
      <w:r>
        <w:rPr>
          <w:b/>
          <w:lang w:val="ru-RU"/>
        </w:rPr>
        <w:t xml:space="preserve"> </w:t>
      </w:r>
      <w:r>
        <w:rPr>
          <w:b/>
          <w:lang w:val="ru-RU"/>
        </w:rPr>
        <w:t xml:space="preserve">компетенції</w:t>
      </w:r>
      <w:r>
        <w:rPr>
          <w:b/>
          <w:lang w:val="ru-RU"/>
        </w:rPr>
        <w:t xml:space="preserve"> </w:t>
      </w:r>
      <w:r>
        <w:rPr>
          <w:b/>
          <w:lang w:val="ru-RU"/>
        </w:rPr>
        <w:t xml:space="preserve">фахівця</w:t>
      </w:r>
      <w:r>
        <w:rPr>
          <w:b/>
          <w:lang w:val="ru-RU"/>
        </w:rPr>
        <w:t xml:space="preserve">?</w:t>
      </w:r>
    </w:p>
    <w:p>
      <w:pPr>
        <w:ind w:firstLine="709"/>
        <w:jc w:val="both"/>
        <w:rPr>
          <w:lang w:val="ru-RU"/>
        </w:rPr>
      </w:pPr>
      <w:r>
        <w:rPr>
          <w:lang w:val="ru-RU"/>
        </w:rPr>
        <w:t xml:space="preserve">А. </w:t>
      </w:r>
      <w:r>
        <w:rPr>
          <w:lang w:val="ru-RU"/>
        </w:rPr>
        <w:t xml:space="preserve">Спробувати</w:t>
      </w:r>
      <w:r>
        <w:rPr>
          <w:lang w:val="ru-RU"/>
        </w:rPr>
        <w:t xml:space="preserve"> </w:t>
      </w:r>
      <w:r>
        <w:rPr>
          <w:lang w:val="ru-RU"/>
        </w:rPr>
        <w:t xml:space="preserve">вирішити</w:t>
      </w:r>
      <w:r>
        <w:rPr>
          <w:lang w:val="ru-RU"/>
        </w:rPr>
        <w:t xml:space="preserve"> проблему </w:t>
      </w:r>
      <w:r>
        <w:rPr>
          <w:lang w:val="ru-RU"/>
        </w:rPr>
        <w:t xml:space="preserve">самостійно</w:t>
      </w:r>
      <w:r>
        <w:rPr>
          <w:lang w:val="ru-RU"/>
        </w:rPr>
        <w:t xml:space="preserve"> з метою </w:t>
      </w:r>
      <w:r>
        <w:rPr>
          <w:lang w:val="ru-RU"/>
        </w:rPr>
        <w:t xml:space="preserve">збереження</w:t>
      </w:r>
      <w:r>
        <w:rPr>
          <w:lang w:val="ru-RU"/>
        </w:rPr>
        <w:t xml:space="preserve"> авторитету</w:t>
      </w:r>
      <w:r>
        <w:rPr>
          <w:lang w:val="ru-RU"/>
        </w:rPr>
        <w:t xml:space="preserve">.</w:t>
      </w:r>
    </w:p>
    <w:p>
      <w:pPr>
        <w:ind w:firstLine="709"/>
        <w:jc w:val="both"/>
        <w:rPr>
          <w:lang w:val="ru-RU"/>
        </w:rPr>
      </w:pPr>
      <w:r>
        <w:rPr>
          <w:lang w:val="ru-RU"/>
        </w:rPr>
        <w:t xml:space="preserve">Б.</w:t>
      </w:r>
      <w:r>
        <w:rPr>
          <w:lang w:val="ru-RU"/>
        </w:rPr>
        <w:t xml:space="preserve"> </w:t>
      </w:r>
      <w:r>
        <w:rPr>
          <w:lang w:val="ru-RU"/>
        </w:rPr>
        <w:t xml:space="preserve">Ігнорувати</w:t>
      </w:r>
      <w:r>
        <w:rPr>
          <w:lang w:val="ru-RU"/>
        </w:rPr>
        <w:t xml:space="preserve"> проблему та </w:t>
      </w:r>
      <w:r>
        <w:rPr>
          <w:lang w:val="ru-RU"/>
        </w:rPr>
        <w:t xml:space="preserve">зосередитися</w:t>
      </w:r>
      <w:r>
        <w:rPr>
          <w:lang w:val="ru-RU"/>
        </w:rPr>
        <w:t xml:space="preserve"> на </w:t>
      </w:r>
      <w:r>
        <w:rPr>
          <w:lang w:val="ru-RU"/>
        </w:rPr>
        <w:t xml:space="preserve">інших</w:t>
      </w:r>
      <w:r>
        <w:rPr>
          <w:lang w:val="ru-RU"/>
        </w:rPr>
        <w:t xml:space="preserve"> </w:t>
      </w:r>
      <w:r>
        <w:rPr>
          <w:lang w:val="ru-RU"/>
        </w:rPr>
        <w:t xml:space="preserve">завданнях</w:t>
      </w:r>
      <w:r>
        <w:rPr>
          <w:lang w:val="ru-RU"/>
        </w:rPr>
        <w:t xml:space="preserve">.</w:t>
      </w:r>
    </w:p>
    <w:p>
      <w:pPr>
        <w:ind w:firstLine="709"/>
        <w:jc w:val="both"/>
        <w:rPr>
          <w:lang w:val="ru-RU"/>
        </w:rPr>
      </w:pPr>
      <w:r>
        <w:rPr>
          <w:lang w:val="ru-RU"/>
        </w:rPr>
        <w:t xml:space="preserve">В.</w:t>
      </w:r>
      <w:r>
        <w:rPr>
          <w:lang w:val="ru-RU"/>
        </w:rPr>
        <w:t xml:space="preserve"> </w:t>
      </w:r>
      <w:r>
        <w:rPr>
          <w:lang w:val="ru-RU"/>
        </w:rPr>
        <w:t xml:space="preserve">Маршрутизувати</w:t>
      </w:r>
      <w:r>
        <w:rPr>
          <w:lang w:val="ru-RU"/>
        </w:rPr>
        <w:t xml:space="preserve"> до </w:t>
      </w:r>
      <w:r>
        <w:rPr>
          <w:lang w:val="ru-RU"/>
        </w:rPr>
        <w:t xml:space="preserve">профільного</w:t>
      </w:r>
      <w:r>
        <w:rPr>
          <w:lang w:val="ru-RU"/>
        </w:rPr>
        <w:t xml:space="preserve"> </w:t>
      </w:r>
      <w:r>
        <w:rPr>
          <w:lang w:val="ru-RU"/>
        </w:rPr>
        <w:t xml:space="preserve">спеціаліста</w:t>
      </w:r>
      <w:r>
        <w:rPr>
          <w:lang w:val="ru-RU"/>
        </w:rPr>
        <w:t xml:space="preserve"> (юрист, психотерапевт, </w:t>
      </w:r>
      <w:r>
        <w:rPr>
          <w:lang w:val="ru-RU"/>
        </w:rPr>
        <w:t xml:space="preserve">лікар</w:t>
      </w:r>
      <w:r>
        <w:rPr>
          <w:lang w:val="ru-RU"/>
        </w:rPr>
        <w:t xml:space="preserve">)</w:t>
      </w:r>
      <w:r>
        <w:rPr>
          <w:lang w:val="ru-RU"/>
        </w:rPr>
        <w:t xml:space="preserve">.</w:t>
      </w:r>
      <w:r>
        <w:rPr>
          <w:lang w:val="ru-RU"/>
        </w:rPr>
        <w:t xml:space="preserve">  </w:t>
      </w:r>
    </w:p>
    <w:p>
      <w:pPr>
        <w:ind w:firstLine="709"/>
        <w:jc w:val="both"/>
        <w:rPr>
          <w:lang w:val="ru-RU"/>
        </w:rPr>
      </w:pPr>
      <w:r>
        <w:rPr>
          <w:lang w:val="ru-RU"/>
        </w:rPr>
        <w:t xml:space="preserve">Г.</w:t>
      </w:r>
      <w:r>
        <w:rPr>
          <w:lang w:val="ru-RU"/>
        </w:rPr>
        <w:t xml:space="preserve"> </w:t>
      </w:r>
      <w:r>
        <w:rPr>
          <w:lang w:val="ru-RU"/>
        </w:rPr>
        <w:t xml:space="preserve">Порадити</w:t>
      </w:r>
      <w:r>
        <w:rPr>
          <w:lang w:val="ru-RU"/>
        </w:rPr>
        <w:t xml:space="preserve"> ветерану </w:t>
      </w:r>
      <w:r>
        <w:rPr>
          <w:lang w:val="ru-RU"/>
        </w:rPr>
        <w:t xml:space="preserve">звернутися</w:t>
      </w:r>
      <w:r>
        <w:rPr>
          <w:lang w:val="ru-RU"/>
        </w:rPr>
        <w:t xml:space="preserve"> по </w:t>
      </w:r>
      <w:r>
        <w:rPr>
          <w:lang w:val="ru-RU"/>
        </w:rPr>
        <w:t xml:space="preserve">допомогу</w:t>
      </w:r>
      <w:r>
        <w:rPr>
          <w:lang w:val="ru-RU"/>
        </w:rPr>
        <w:t xml:space="preserve"> до </w:t>
      </w:r>
      <w:r>
        <w:rPr>
          <w:lang w:val="ru-RU"/>
        </w:rPr>
        <w:t xml:space="preserve">родичів</w:t>
      </w:r>
      <w:r>
        <w:rPr>
          <w:lang w:val="ru-RU"/>
        </w:rPr>
        <w:t xml:space="preserve"> </w:t>
      </w:r>
      <w:r>
        <w:rPr>
          <w:lang w:val="ru-RU"/>
        </w:rPr>
        <w:t xml:space="preserve">чи</w:t>
      </w:r>
      <w:r>
        <w:rPr>
          <w:lang w:val="ru-RU"/>
        </w:rPr>
        <w:t xml:space="preserve"> </w:t>
      </w:r>
      <w:r>
        <w:rPr>
          <w:lang w:val="ru-RU"/>
        </w:rPr>
        <w:t xml:space="preserve">друзів</w:t>
      </w:r>
      <w:r>
        <w:rPr>
          <w:lang w:val="ru-RU"/>
        </w:rPr>
        <w:t xml:space="preserve">.</w:t>
      </w:r>
    </w:p>
    <w:p>
      <w:pPr>
        <w:ind w:firstLine="709"/>
        <w:jc w:val="both"/>
        <w:rPr>
          <w:lang w:val="ru-RU"/>
        </w:rPr>
      </w:pPr>
      <w:r>
        <w:rPr>
          <w:b/>
          <w:lang w:val="ru-RU"/>
        </w:rPr>
        <w:t xml:space="preserve">17. Яка мета </w:t>
      </w:r>
      <w:r>
        <w:rPr>
          <w:b/>
          <w:lang w:val="ru-RU"/>
        </w:rPr>
        <w:t xml:space="preserve">взаємодії</w:t>
      </w:r>
      <w:r>
        <w:rPr>
          <w:b/>
          <w:lang w:val="ru-RU"/>
        </w:rPr>
        <w:t xml:space="preserve"> </w:t>
      </w:r>
      <w:r>
        <w:rPr>
          <w:b/>
          <w:lang w:val="ru-RU"/>
        </w:rPr>
        <w:t xml:space="preserve">фахівця</w:t>
      </w:r>
      <w:r>
        <w:rPr>
          <w:b/>
          <w:lang w:val="ru-RU"/>
        </w:rPr>
        <w:t xml:space="preserve"> з центрами </w:t>
      </w:r>
      <w:r>
        <w:rPr>
          <w:b/>
          <w:lang w:val="ru-RU"/>
        </w:rPr>
        <w:t xml:space="preserve">зайнятості</w:t>
      </w:r>
      <w:r>
        <w:rPr>
          <w:b/>
          <w:lang w:val="ru-RU"/>
        </w:rPr>
        <w:t xml:space="preserve">?</w:t>
      </w:r>
    </w:p>
    <w:p>
      <w:pPr>
        <w:ind w:firstLine="709"/>
        <w:jc w:val="both"/>
        <w:rPr>
          <w:lang w:val="ru-RU"/>
        </w:rPr>
      </w:pPr>
      <w:r>
        <w:rPr>
          <w:lang w:val="ru-RU"/>
        </w:rPr>
        <w:t xml:space="preserve">А.</w:t>
      </w:r>
      <w:r>
        <w:rPr>
          <w:lang w:val="ru-RU"/>
        </w:rPr>
        <w:t xml:space="preserve"> </w:t>
      </w:r>
      <w:r>
        <w:rPr>
          <w:lang w:val="ru-RU"/>
        </w:rPr>
        <w:t xml:space="preserve">Отримання</w:t>
      </w:r>
      <w:r>
        <w:rPr>
          <w:lang w:val="ru-RU"/>
        </w:rPr>
        <w:t xml:space="preserve"> </w:t>
      </w:r>
      <w:r>
        <w:rPr>
          <w:lang w:val="ru-RU"/>
        </w:rPr>
        <w:t xml:space="preserve">персональної</w:t>
      </w:r>
      <w:r>
        <w:rPr>
          <w:lang w:val="ru-RU"/>
        </w:rPr>
        <w:t xml:space="preserve"> </w:t>
      </w:r>
      <w:r>
        <w:rPr>
          <w:lang w:val="ru-RU"/>
        </w:rPr>
        <w:t xml:space="preserve">інформації</w:t>
      </w:r>
      <w:r>
        <w:rPr>
          <w:lang w:val="ru-RU"/>
        </w:rPr>
        <w:t xml:space="preserve"> про </w:t>
      </w:r>
      <w:r>
        <w:rPr>
          <w:lang w:val="ru-RU"/>
        </w:rPr>
        <w:t xml:space="preserve">керівництво</w:t>
      </w:r>
      <w:r>
        <w:rPr>
          <w:lang w:val="ru-RU"/>
        </w:rPr>
        <w:t xml:space="preserve"> центру </w:t>
      </w:r>
      <w:r>
        <w:rPr>
          <w:lang w:val="ru-RU"/>
        </w:rPr>
        <w:t xml:space="preserve">зайнятості</w:t>
      </w:r>
      <w:r>
        <w:rPr>
          <w:lang w:val="ru-RU"/>
        </w:rPr>
        <w:t xml:space="preserve">.</w:t>
      </w:r>
    </w:p>
    <w:p>
      <w:pPr>
        <w:ind w:firstLine="709"/>
        <w:jc w:val="both"/>
        <w:rPr>
          <w:lang w:val="ru-RU"/>
        </w:rPr>
      </w:pPr>
      <w:r>
        <w:rPr>
          <w:lang w:val="ru-RU"/>
        </w:rPr>
        <w:t xml:space="preserve">Б. </w:t>
      </w:r>
      <w:r>
        <w:rPr>
          <w:lang w:val="ru-RU"/>
        </w:rPr>
        <w:t xml:space="preserve">Координація</w:t>
      </w:r>
      <w:r>
        <w:rPr>
          <w:lang w:val="ru-RU"/>
        </w:rPr>
        <w:t xml:space="preserve"> </w:t>
      </w:r>
      <w:r>
        <w:rPr>
          <w:lang w:val="ru-RU"/>
        </w:rPr>
        <w:t xml:space="preserve">зусиль</w:t>
      </w:r>
      <w:r>
        <w:rPr>
          <w:lang w:val="ru-RU"/>
        </w:rPr>
        <w:t xml:space="preserve"> для </w:t>
      </w:r>
      <w:r>
        <w:rPr>
          <w:lang w:val="ru-RU"/>
        </w:rPr>
        <w:t xml:space="preserve">профорієнтації</w:t>
      </w:r>
      <w:r>
        <w:rPr>
          <w:lang w:val="ru-RU"/>
        </w:rPr>
        <w:t xml:space="preserve">, </w:t>
      </w:r>
      <w:r>
        <w:rPr>
          <w:lang w:val="ru-RU"/>
        </w:rPr>
        <w:t xml:space="preserve">перенавчання</w:t>
      </w:r>
      <w:r>
        <w:rPr>
          <w:lang w:val="ru-RU"/>
        </w:rPr>
        <w:t xml:space="preserve"> та </w:t>
      </w:r>
      <w:r>
        <w:rPr>
          <w:lang w:val="ru-RU"/>
        </w:rPr>
        <w:t xml:space="preserve">працевлаштування</w:t>
      </w:r>
      <w:r>
        <w:rPr>
          <w:lang w:val="ru-RU"/>
        </w:rPr>
        <w:t xml:space="preserve"> ветерана</w:t>
      </w:r>
      <w:r>
        <w:rPr>
          <w:lang w:val="ru-RU"/>
        </w:rPr>
        <w:t xml:space="preserve">.</w:t>
      </w:r>
    </w:p>
    <w:p>
      <w:pPr>
        <w:ind w:firstLine="709"/>
        <w:jc w:val="both"/>
        <w:rPr>
          <w:lang w:val="ru-RU"/>
        </w:rPr>
      </w:pPr>
      <w:r>
        <w:rPr>
          <w:lang w:val="ru-RU"/>
        </w:rPr>
        <w:t xml:space="preserve">В.</w:t>
      </w:r>
      <w:r>
        <w:rPr>
          <w:lang w:val="ru-RU"/>
        </w:rPr>
        <w:t xml:space="preserve"> </w:t>
      </w:r>
      <w:r>
        <w:rPr>
          <w:lang w:val="ru-RU"/>
        </w:rPr>
        <w:t xml:space="preserve">Повна</w:t>
      </w:r>
      <w:r>
        <w:rPr>
          <w:lang w:val="ru-RU"/>
        </w:rPr>
        <w:t xml:space="preserve"> передача </w:t>
      </w:r>
      <w:r>
        <w:rPr>
          <w:lang w:val="ru-RU"/>
        </w:rPr>
        <w:t xml:space="preserve">функцій</w:t>
      </w:r>
      <w:r>
        <w:rPr>
          <w:lang w:val="ru-RU"/>
        </w:rPr>
        <w:t xml:space="preserve"> </w:t>
      </w:r>
      <w:r>
        <w:rPr>
          <w:lang w:val="ru-RU"/>
        </w:rPr>
        <w:t xml:space="preserve">центрів</w:t>
      </w:r>
      <w:r>
        <w:rPr>
          <w:lang w:val="ru-RU"/>
        </w:rPr>
        <w:t xml:space="preserve"> </w:t>
      </w:r>
      <w:r>
        <w:rPr>
          <w:lang w:val="ru-RU"/>
        </w:rPr>
        <w:t xml:space="preserve">зайнятості</w:t>
      </w:r>
      <w:r>
        <w:rPr>
          <w:lang w:val="ru-RU"/>
        </w:rPr>
        <w:t xml:space="preserve"> </w:t>
      </w:r>
      <w:r>
        <w:rPr>
          <w:lang w:val="ru-RU"/>
        </w:rPr>
        <w:t xml:space="preserve">фахівцям</w:t>
      </w:r>
      <w:r>
        <w:rPr>
          <w:lang w:val="ru-RU"/>
        </w:rPr>
        <w:t xml:space="preserve"> </w:t>
      </w:r>
      <w:r>
        <w:rPr>
          <w:lang w:val="ru-RU"/>
        </w:rPr>
        <w:t xml:space="preserve">із</w:t>
      </w:r>
      <w:r>
        <w:rPr>
          <w:lang w:val="ru-RU"/>
        </w:rPr>
        <w:t xml:space="preserve"> </w:t>
      </w:r>
      <w:r>
        <w:rPr>
          <w:lang w:val="ru-RU"/>
        </w:rPr>
        <w:t xml:space="preserve">супроводу</w:t>
      </w:r>
      <w:r>
        <w:rPr>
          <w:lang w:val="ru-RU"/>
        </w:rPr>
        <w:t xml:space="preserve">.</w:t>
      </w:r>
    </w:p>
    <w:p>
      <w:pPr>
        <w:ind w:firstLine="709"/>
        <w:jc w:val="both"/>
        <w:rPr>
          <w:lang w:val="ru-RU"/>
        </w:rPr>
      </w:pPr>
      <w:r>
        <w:rPr>
          <w:lang w:val="ru-RU"/>
        </w:rPr>
        <w:t xml:space="preserve">Г.</w:t>
      </w:r>
      <w:r>
        <w:rPr>
          <w:lang w:val="ru-RU"/>
        </w:rPr>
        <w:t xml:space="preserve"> Контроль за </w:t>
      </w:r>
      <w:r>
        <w:rPr>
          <w:lang w:val="ru-RU"/>
        </w:rPr>
        <w:t xml:space="preserve">виплатою</w:t>
      </w:r>
      <w:r>
        <w:rPr>
          <w:lang w:val="ru-RU"/>
        </w:rPr>
        <w:t xml:space="preserve"> ветераном </w:t>
      </w:r>
      <w:r>
        <w:rPr>
          <w:lang w:val="ru-RU"/>
        </w:rPr>
        <w:t xml:space="preserve">податків</w:t>
      </w:r>
      <w:r>
        <w:rPr>
          <w:lang w:val="ru-RU"/>
        </w:rPr>
        <w:t xml:space="preserve"> </w:t>
      </w:r>
      <w:r>
        <w:rPr>
          <w:lang w:val="ru-RU"/>
        </w:rPr>
        <w:t xml:space="preserve">від</w:t>
      </w:r>
      <w:r>
        <w:rPr>
          <w:lang w:val="ru-RU"/>
        </w:rPr>
        <w:t xml:space="preserve"> </w:t>
      </w:r>
      <w:r>
        <w:rPr>
          <w:lang w:val="ru-RU"/>
        </w:rPr>
        <w:t xml:space="preserve">підприємницької</w:t>
      </w:r>
      <w:r>
        <w:rPr>
          <w:lang w:val="ru-RU"/>
        </w:rPr>
        <w:t xml:space="preserve"> </w:t>
      </w:r>
      <w:r>
        <w:rPr>
          <w:lang w:val="ru-RU"/>
        </w:rPr>
        <w:t xml:space="preserve">діяльності</w:t>
      </w:r>
      <w:r>
        <w:rPr>
          <w:lang w:val="ru-RU"/>
        </w:rPr>
        <w:t xml:space="preserve">.</w:t>
      </w:r>
    </w:p>
    <w:p>
      <w:pPr>
        <w:ind w:firstLine="709"/>
        <w:jc w:val="both"/>
        <w:rPr>
          <w:lang w:val="ru-RU"/>
        </w:rPr>
      </w:pPr>
      <w:r>
        <w:rPr>
          <w:b/>
          <w:lang w:val="ru-RU"/>
        </w:rPr>
        <w:t xml:space="preserve">18. Чим </w:t>
      </w:r>
      <w:r>
        <w:rPr>
          <w:b/>
          <w:lang w:val="ru-RU"/>
        </w:rPr>
        <w:t xml:space="preserve">відрізняється</w:t>
      </w:r>
      <w:r>
        <w:rPr>
          <w:b/>
          <w:lang w:val="ru-RU"/>
        </w:rPr>
        <w:t xml:space="preserve"> </w:t>
      </w:r>
      <w:r>
        <w:rPr>
          <w:b/>
          <w:lang w:val="ru-RU"/>
        </w:rPr>
        <w:t xml:space="preserve">супровід</w:t>
      </w:r>
      <w:r>
        <w:rPr>
          <w:b/>
          <w:lang w:val="ru-RU"/>
        </w:rPr>
        <w:t xml:space="preserve"> </w:t>
      </w:r>
      <w:r>
        <w:rPr>
          <w:b/>
          <w:lang w:val="ru-RU"/>
        </w:rPr>
        <w:t xml:space="preserve">членів</w:t>
      </w:r>
      <w:r>
        <w:rPr>
          <w:b/>
          <w:lang w:val="ru-RU"/>
        </w:rPr>
        <w:t xml:space="preserve"> </w:t>
      </w:r>
      <w:r>
        <w:rPr>
          <w:b/>
          <w:lang w:val="ru-RU"/>
        </w:rPr>
        <w:t xml:space="preserve">сім</w:t>
      </w:r>
      <w:r>
        <w:rPr>
          <w:b/>
          <w:lang w:val="ru-RU"/>
        </w:rPr>
        <w:t xml:space="preserve">ʼ</w:t>
      </w:r>
      <w:r>
        <w:rPr>
          <w:b/>
          <w:lang w:val="ru-RU"/>
        </w:rPr>
        <w:t xml:space="preserve">ї</w:t>
      </w:r>
      <w:r>
        <w:rPr>
          <w:b/>
          <w:lang w:val="ru-RU"/>
        </w:rPr>
        <w:t xml:space="preserve"> </w:t>
      </w:r>
      <w:r>
        <w:rPr>
          <w:b/>
          <w:lang w:val="ru-RU"/>
        </w:rPr>
        <w:t xml:space="preserve">загиблого</w:t>
      </w:r>
      <w:r>
        <w:rPr>
          <w:b/>
          <w:lang w:val="ru-RU"/>
        </w:rPr>
        <w:t xml:space="preserve"> </w:t>
      </w:r>
      <w:r>
        <w:rPr>
          <w:b/>
          <w:lang w:val="ru-RU"/>
        </w:rPr>
        <w:t xml:space="preserve">Захисника</w:t>
      </w:r>
      <w:r>
        <w:rPr>
          <w:b/>
          <w:lang w:val="ru-RU"/>
        </w:rPr>
        <w:t xml:space="preserve">?</w:t>
      </w:r>
    </w:p>
    <w:p>
      <w:pPr>
        <w:ind w:firstLine="709"/>
        <w:jc w:val="both"/>
        <w:rPr>
          <w:lang w:val="ru-RU"/>
        </w:rPr>
      </w:pPr>
      <w:r>
        <w:rPr>
          <w:lang w:val="ru-RU"/>
        </w:rPr>
        <w:t xml:space="preserve">А. </w:t>
      </w:r>
      <w:r>
        <w:rPr>
          <w:lang w:val="ru-RU"/>
        </w:rPr>
        <w:t xml:space="preserve">Не </w:t>
      </w:r>
      <w:r>
        <w:rPr>
          <w:lang w:val="ru-RU"/>
        </w:rPr>
        <w:t xml:space="preserve">потребує</w:t>
      </w:r>
      <w:r>
        <w:rPr>
          <w:lang w:val="ru-RU"/>
        </w:rPr>
        <w:t xml:space="preserve"> </w:t>
      </w:r>
      <w:r>
        <w:rPr>
          <w:lang w:val="ru-RU"/>
        </w:rPr>
        <w:t xml:space="preserve">складання</w:t>
      </w:r>
      <w:r>
        <w:rPr>
          <w:lang w:val="ru-RU"/>
        </w:rPr>
        <w:t xml:space="preserve"> </w:t>
      </w:r>
      <w:r>
        <w:rPr>
          <w:lang w:val="ru-RU"/>
        </w:rPr>
        <w:t xml:space="preserve">індивідуального</w:t>
      </w:r>
      <w:r>
        <w:rPr>
          <w:lang w:val="ru-RU"/>
        </w:rPr>
        <w:t xml:space="preserve"> плану </w:t>
      </w:r>
      <w:r>
        <w:rPr>
          <w:lang w:val="ru-RU"/>
        </w:rPr>
        <w:t xml:space="preserve">супроводу</w:t>
      </w:r>
      <w:r>
        <w:rPr>
          <w:lang w:val="ru-RU"/>
        </w:rPr>
        <w:t xml:space="preserve">.</w:t>
      </w:r>
    </w:p>
    <w:p>
      <w:pPr>
        <w:ind w:firstLine="709"/>
        <w:jc w:val="both"/>
        <w:rPr>
          <w:lang w:val="ru-RU"/>
        </w:rPr>
      </w:pPr>
      <w:r>
        <w:rPr>
          <w:lang w:val="ru-RU"/>
        </w:rPr>
        <w:t xml:space="preserve">Б.</w:t>
      </w:r>
      <w:r>
        <w:rPr>
          <w:lang w:val="ru-RU"/>
        </w:rPr>
        <w:t xml:space="preserve"> </w:t>
      </w:r>
      <w:r>
        <w:rPr>
          <w:lang w:val="ru-RU"/>
        </w:rPr>
        <w:t xml:space="preserve">Обмежується</w:t>
      </w:r>
      <w:r>
        <w:rPr>
          <w:lang w:val="ru-RU"/>
        </w:rPr>
        <w:t xml:space="preserve"> </w:t>
      </w:r>
      <w:r>
        <w:rPr>
          <w:lang w:val="ru-RU"/>
        </w:rPr>
        <w:t xml:space="preserve">виключно</w:t>
      </w:r>
      <w:r>
        <w:rPr>
          <w:lang w:val="ru-RU"/>
        </w:rPr>
        <w:t xml:space="preserve"> </w:t>
      </w:r>
      <w:r>
        <w:rPr>
          <w:lang w:val="ru-RU"/>
        </w:rPr>
        <w:t xml:space="preserve">видачею</w:t>
      </w:r>
      <w:r>
        <w:rPr>
          <w:lang w:val="ru-RU"/>
        </w:rPr>
        <w:t xml:space="preserve"> </w:t>
      </w:r>
      <w:r>
        <w:rPr>
          <w:lang w:val="ru-RU"/>
        </w:rPr>
        <w:t xml:space="preserve">відповідного</w:t>
      </w:r>
      <w:r>
        <w:rPr>
          <w:lang w:val="ru-RU"/>
        </w:rPr>
        <w:t xml:space="preserve"> </w:t>
      </w:r>
      <w:r>
        <w:rPr>
          <w:lang w:val="ru-RU"/>
        </w:rPr>
        <w:t xml:space="preserve">свідоцтва</w:t>
      </w:r>
      <w:r>
        <w:rPr>
          <w:lang w:val="ru-RU"/>
        </w:rPr>
        <w:t xml:space="preserve"> </w:t>
      </w:r>
      <w:r>
        <w:rPr>
          <w:lang w:val="ru-RU"/>
        </w:rPr>
        <w:t xml:space="preserve">встановленого</w:t>
      </w:r>
      <w:r>
        <w:rPr>
          <w:lang w:val="ru-RU"/>
        </w:rPr>
        <w:t xml:space="preserve"> </w:t>
      </w:r>
      <w:r>
        <w:rPr>
          <w:lang w:val="ru-RU"/>
        </w:rPr>
        <w:t xml:space="preserve">зразка</w:t>
      </w:r>
      <w:r>
        <w:rPr>
          <w:lang w:val="ru-RU"/>
        </w:rPr>
        <w:t xml:space="preserve">.</w:t>
      </w:r>
    </w:p>
    <w:p>
      <w:pPr>
        <w:ind w:firstLine="709"/>
        <w:jc w:val="both"/>
        <w:rPr>
          <w:lang w:val="ru-RU"/>
        </w:rPr>
      </w:pPr>
      <w:r>
        <w:rPr>
          <w:lang w:val="ru-RU"/>
        </w:rPr>
        <w:t xml:space="preserve">В.</w:t>
      </w:r>
      <w:r>
        <w:rPr>
          <w:lang w:val="ru-RU"/>
        </w:rPr>
        <w:t xml:space="preserve"> </w:t>
      </w:r>
      <w:r>
        <w:rPr>
          <w:lang w:val="ru-RU"/>
        </w:rPr>
        <w:t xml:space="preserve">Враховує</w:t>
      </w:r>
      <w:r>
        <w:rPr>
          <w:lang w:val="ru-RU"/>
        </w:rPr>
        <w:t xml:space="preserve"> </w:t>
      </w:r>
      <w:r>
        <w:rPr>
          <w:lang w:val="ru-RU"/>
        </w:rPr>
        <w:t xml:space="preserve">стадії</w:t>
      </w:r>
      <w:r>
        <w:rPr>
          <w:lang w:val="ru-RU"/>
        </w:rPr>
        <w:t xml:space="preserve"> </w:t>
      </w:r>
      <w:r>
        <w:rPr>
          <w:lang w:val="ru-RU"/>
        </w:rPr>
        <w:t xml:space="preserve">переживання</w:t>
      </w:r>
      <w:r>
        <w:rPr>
          <w:lang w:val="ru-RU"/>
        </w:rPr>
        <w:t xml:space="preserve"> горя та </w:t>
      </w:r>
      <w:r>
        <w:rPr>
          <w:lang w:val="ru-RU"/>
        </w:rPr>
        <w:t xml:space="preserve">допомогу</w:t>
      </w:r>
      <w:r>
        <w:rPr>
          <w:lang w:val="ru-RU"/>
        </w:rPr>
        <w:t xml:space="preserve"> в </w:t>
      </w:r>
      <w:r>
        <w:rPr>
          <w:lang w:val="ru-RU"/>
        </w:rPr>
        <w:t xml:space="preserve">оформленні</w:t>
      </w:r>
      <w:r>
        <w:rPr>
          <w:lang w:val="ru-RU"/>
        </w:rPr>
        <w:t xml:space="preserve"> </w:t>
      </w:r>
      <w:r>
        <w:rPr>
          <w:lang w:val="ru-RU"/>
        </w:rPr>
        <w:t xml:space="preserve">статусів</w:t>
      </w:r>
      <w:r>
        <w:rPr>
          <w:lang w:val="ru-RU"/>
        </w:rPr>
        <w:t xml:space="preserve"> і </w:t>
      </w:r>
      <w:r>
        <w:rPr>
          <w:lang w:val="ru-RU"/>
        </w:rPr>
        <w:t xml:space="preserve">виплат</w:t>
      </w:r>
      <w:r>
        <w:rPr>
          <w:lang w:val="ru-RU"/>
        </w:rPr>
        <w:t xml:space="preserve">.</w:t>
      </w:r>
    </w:p>
    <w:p>
      <w:pPr>
        <w:ind w:firstLine="709"/>
        <w:jc w:val="both"/>
        <w:rPr>
          <w:lang w:val="ru-RU"/>
        </w:rPr>
      </w:pPr>
      <w:r>
        <w:rPr>
          <w:lang w:val="ru-RU"/>
        </w:rPr>
        <w:t xml:space="preserve">Г. </w:t>
      </w:r>
      <w:r>
        <w:rPr>
          <w:lang w:val="ru-RU"/>
        </w:rPr>
        <w:t xml:space="preserve">Не </w:t>
      </w:r>
      <w:r>
        <w:rPr>
          <w:lang w:val="ru-RU"/>
        </w:rPr>
        <w:t xml:space="preserve">має</w:t>
      </w:r>
      <w:r>
        <w:rPr>
          <w:lang w:val="ru-RU"/>
        </w:rPr>
        <w:t xml:space="preserve"> </w:t>
      </w:r>
      <w:r>
        <w:rPr>
          <w:lang w:val="ru-RU"/>
        </w:rPr>
        <w:t xml:space="preserve">жодних</w:t>
      </w:r>
      <w:r>
        <w:rPr>
          <w:lang w:val="ru-RU"/>
        </w:rPr>
        <w:t xml:space="preserve"> </w:t>
      </w:r>
      <w:r>
        <w:rPr>
          <w:lang w:val="ru-RU"/>
        </w:rPr>
        <w:t xml:space="preserve">відмінностей</w:t>
      </w:r>
      <w:r>
        <w:rPr>
          <w:lang w:val="ru-RU"/>
        </w:rPr>
        <w:t xml:space="preserve"> </w:t>
      </w:r>
      <w:r>
        <w:rPr>
          <w:lang w:val="ru-RU"/>
        </w:rPr>
        <w:t xml:space="preserve">від</w:t>
      </w:r>
      <w:r>
        <w:rPr>
          <w:lang w:val="ru-RU"/>
        </w:rPr>
        <w:t xml:space="preserve"> </w:t>
      </w:r>
      <w:r>
        <w:rPr>
          <w:lang w:val="ru-RU"/>
        </w:rPr>
        <w:t xml:space="preserve">супроводу</w:t>
      </w:r>
      <w:r>
        <w:rPr>
          <w:lang w:val="ru-RU"/>
        </w:rPr>
        <w:t xml:space="preserve"> </w:t>
      </w:r>
      <w:r>
        <w:rPr>
          <w:lang w:val="ru-RU"/>
        </w:rPr>
        <w:t xml:space="preserve">демобілізованих</w:t>
      </w:r>
      <w:r>
        <w:rPr>
          <w:lang w:val="ru-RU"/>
        </w:rPr>
        <w:t xml:space="preserve"> </w:t>
      </w:r>
      <w:r>
        <w:rPr>
          <w:lang w:val="ru-RU"/>
        </w:rPr>
        <w:t xml:space="preserve">ветеранів</w:t>
      </w:r>
      <w:r>
        <w:rPr>
          <w:lang w:val="ru-RU"/>
        </w:rPr>
        <w:t xml:space="preserve">.</w:t>
      </w:r>
    </w:p>
    <w:p>
      <w:pPr>
        <w:ind w:firstLine="709"/>
        <w:jc w:val="both"/>
        <w:rPr>
          <w:lang w:val="ru-RU"/>
        </w:rPr>
      </w:pPr>
      <w:r>
        <w:rPr>
          <w:b/>
          <w:lang w:val="ru-RU"/>
        </w:rPr>
        <w:t xml:space="preserve">19. </w:t>
      </w:r>
      <w:r>
        <w:rPr>
          <w:b/>
          <w:lang w:val="ru-RU"/>
        </w:rPr>
        <w:t xml:space="preserve">Профорієнтація</w:t>
      </w:r>
      <w:r>
        <w:rPr>
          <w:b/>
          <w:lang w:val="ru-RU"/>
        </w:rPr>
        <w:t xml:space="preserve"> </w:t>
      </w:r>
      <w:r>
        <w:rPr>
          <w:b/>
          <w:lang w:val="ru-RU"/>
        </w:rPr>
        <w:t xml:space="preserve">ветеранів</w:t>
      </w:r>
      <w:r>
        <w:rPr>
          <w:b/>
          <w:lang w:val="ru-RU"/>
        </w:rPr>
        <w:t xml:space="preserve"> – </w:t>
      </w:r>
      <w:r>
        <w:rPr>
          <w:b/>
          <w:lang w:val="ru-RU"/>
        </w:rPr>
        <w:t xml:space="preserve">це</w:t>
      </w:r>
      <w:r>
        <w:rPr>
          <w:b/>
          <w:lang w:val="ru-RU"/>
        </w:rPr>
        <w:t xml:space="preserve">:</w:t>
      </w:r>
    </w:p>
    <w:p>
      <w:pPr>
        <w:ind w:firstLine="709"/>
        <w:jc w:val="both"/>
        <w:rPr>
          <w:lang w:val="ru-RU"/>
        </w:rPr>
      </w:pPr>
      <w:r>
        <w:rPr>
          <w:lang w:val="ru-RU"/>
        </w:rPr>
        <w:t xml:space="preserve">А.</w:t>
      </w:r>
      <w:r>
        <w:rPr>
          <w:lang w:val="ru-RU"/>
        </w:rPr>
        <w:t xml:space="preserve"> Комплекс </w:t>
      </w:r>
      <w:r>
        <w:rPr>
          <w:lang w:val="ru-RU"/>
        </w:rPr>
        <w:t xml:space="preserve">заходів</w:t>
      </w:r>
      <w:r>
        <w:rPr>
          <w:lang w:val="ru-RU"/>
        </w:rPr>
        <w:t xml:space="preserve"> для </w:t>
      </w:r>
      <w:r>
        <w:rPr>
          <w:lang w:val="ru-RU"/>
        </w:rPr>
        <w:t xml:space="preserve">обрання</w:t>
      </w:r>
      <w:r>
        <w:rPr>
          <w:lang w:val="ru-RU"/>
        </w:rPr>
        <w:t xml:space="preserve"> </w:t>
      </w:r>
      <w:r>
        <w:rPr>
          <w:lang w:val="ru-RU"/>
        </w:rPr>
        <w:t xml:space="preserve">цивільної</w:t>
      </w:r>
      <w:r>
        <w:rPr>
          <w:lang w:val="ru-RU"/>
        </w:rPr>
        <w:t xml:space="preserve"> </w:t>
      </w:r>
      <w:r>
        <w:rPr>
          <w:lang w:val="ru-RU"/>
        </w:rPr>
        <w:t xml:space="preserve">професії</w:t>
      </w:r>
      <w:r>
        <w:rPr>
          <w:lang w:val="ru-RU"/>
        </w:rPr>
        <w:t xml:space="preserve"> </w:t>
      </w:r>
      <w:r>
        <w:rPr>
          <w:lang w:val="ru-RU"/>
        </w:rPr>
        <w:t xml:space="preserve">відповідно</w:t>
      </w:r>
      <w:r>
        <w:rPr>
          <w:lang w:val="ru-RU"/>
        </w:rPr>
        <w:t xml:space="preserve"> до </w:t>
      </w:r>
      <w:r>
        <w:rPr>
          <w:lang w:val="ru-RU"/>
        </w:rPr>
        <w:t xml:space="preserve">здібностей</w:t>
      </w:r>
      <w:r>
        <w:rPr>
          <w:lang w:val="ru-RU"/>
        </w:rPr>
        <w:t xml:space="preserve"> та ринку </w:t>
      </w:r>
      <w:r>
        <w:rPr>
          <w:lang w:val="ru-RU"/>
        </w:rPr>
        <w:t xml:space="preserve">праці</w:t>
      </w:r>
      <w:r>
        <w:rPr>
          <w:lang w:val="ru-RU"/>
        </w:rPr>
        <w:t xml:space="preserve">.</w:t>
      </w:r>
    </w:p>
    <w:p>
      <w:pPr>
        <w:ind w:firstLine="709"/>
        <w:jc w:val="both"/>
        <w:rPr>
          <w:lang w:val="ru-RU"/>
        </w:rPr>
      </w:pPr>
      <w:r>
        <w:rPr>
          <w:lang w:val="ru-RU"/>
        </w:rPr>
        <w:t xml:space="preserve">Б.</w:t>
      </w:r>
      <w:r>
        <w:rPr>
          <w:lang w:val="ru-RU"/>
        </w:rPr>
        <w:t xml:space="preserve"> </w:t>
      </w:r>
      <w:r>
        <w:rPr>
          <w:lang w:val="ru-RU"/>
        </w:rPr>
        <w:t xml:space="preserve">Призначення</w:t>
      </w:r>
      <w:r>
        <w:rPr>
          <w:lang w:val="ru-RU"/>
        </w:rPr>
        <w:t xml:space="preserve"> на </w:t>
      </w:r>
      <w:r>
        <w:rPr>
          <w:lang w:val="ru-RU"/>
        </w:rPr>
        <w:t xml:space="preserve">військові</w:t>
      </w:r>
      <w:r>
        <w:rPr>
          <w:lang w:val="ru-RU"/>
        </w:rPr>
        <w:t xml:space="preserve"> посади</w:t>
      </w:r>
      <w:r>
        <w:rPr>
          <w:lang w:val="ru-RU"/>
        </w:rPr>
        <w:t xml:space="preserve">.</w:t>
      </w:r>
    </w:p>
    <w:p>
      <w:pPr>
        <w:ind w:firstLine="709"/>
        <w:jc w:val="both"/>
        <w:rPr>
          <w:lang w:val="ru-RU"/>
        </w:rPr>
      </w:pPr>
      <w:r>
        <w:rPr>
          <w:lang w:val="ru-RU"/>
        </w:rPr>
        <w:t xml:space="preserve">В.</w:t>
      </w:r>
      <w:r>
        <w:rPr>
          <w:lang w:val="ru-RU"/>
        </w:rPr>
        <w:t xml:space="preserve"> </w:t>
      </w:r>
      <w:r>
        <w:rPr>
          <w:lang w:val="ru-RU"/>
        </w:rPr>
        <w:t xml:space="preserve">Направлення</w:t>
      </w:r>
      <w:r>
        <w:rPr>
          <w:lang w:val="ru-RU"/>
        </w:rPr>
        <w:t xml:space="preserve"> </w:t>
      </w:r>
      <w:r>
        <w:rPr>
          <w:lang w:val="ru-RU"/>
        </w:rPr>
        <w:t xml:space="preserve">на </w:t>
      </w:r>
      <w:r>
        <w:rPr>
          <w:lang w:val="ru-RU"/>
        </w:rPr>
        <w:t xml:space="preserve">роботу</w:t>
      </w:r>
      <w:r>
        <w:rPr>
          <w:lang w:val="ru-RU"/>
        </w:rPr>
        <w:t xml:space="preserve">.</w:t>
      </w:r>
    </w:p>
    <w:p>
      <w:pPr>
        <w:ind w:firstLine="709"/>
        <w:jc w:val="both"/>
        <w:rPr>
          <w:lang w:val="ru-RU"/>
        </w:rPr>
      </w:pPr>
      <w:r>
        <w:rPr>
          <w:lang w:val="ru-RU"/>
        </w:rPr>
        <w:t xml:space="preserve">Г.</w:t>
      </w:r>
      <w:r>
        <w:rPr>
          <w:lang w:val="ru-RU"/>
        </w:rPr>
        <w:t xml:space="preserve"> </w:t>
      </w:r>
      <w:r>
        <w:rPr>
          <w:lang w:val="ru-RU"/>
        </w:rPr>
        <w:t xml:space="preserve">Тестування</w:t>
      </w:r>
      <w:r>
        <w:rPr>
          <w:lang w:val="ru-RU"/>
        </w:rPr>
        <w:t xml:space="preserve"> </w:t>
      </w:r>
      <w:r>
        <w:rPr>
          <w:lang w:val="ru-RU"/>
        </w:rPr>
        <w:t xml:space="preserve">професійної</w:t>
      </w:r>
      <w:r>
        <w:rPr>
          <w:lang w:val="ru-RU"/>
        </w:rPr>
        <w:t xml:space="preserve"> </w:t>
      </w:r>
      <w:r>
        <w:rPr>
          <w:lang w:val="ru-RU"/>
        </w:rPr>
        <w:t xml:space="preserve">підготовки</w:t>
      </w:r>
      <w:r>
        <w:rPr>
          <w:lang w:val="ru-RU"/>
        </w:rPr>
        <w:t xml:space="preserve">.</w:t>
      </w:r>
    </w:p>
    <w:p>
      <w:pPr>
        <w:ind w:firstLine="709"/>
        <w:jc w:val="both"/>
        <w:rPr>
          <w:lang w:val="ru-RU"/>
        </w:rPr>
      </w:pPr>
      <w:r>
        <w:rPr>
          <w:b/>
          <w:lang w:val="ru-RU"/>
        </w:rPr>
        <w:t xml:space="preserve">20. Яку </w:t>
      </w:r>
      <w:r>
        <w:rPr>
          <w:b/>
          <w:lang w:val="ru-RU"/>
        </w:rPr>
        <w:t xml:space="preserve">можливість</w:t>
      </w:r>
      <w:r>
        <w:rPr>
          <w:b/>
          <w:lang w:val="ru-RU"/>
        </w:rPr>
        <w:t xml:space="preserve"> </w:t>
      </w:r>
      <w:r>
        <w:rPr>
          <w:b/>
          <w:lang w:val="ru-RU"/>
        </w:rPr>
        <w:t xml:space="preserve">надає</w:t>
      </w:r>
      <w:r>
        <w:rPr>
          <w:b/>
          <w:lang w:val="ru-RU"/>
        </w:rPr>
        <w:t xml:space="preserve"> «ваучер на </w:t>
      </w:r>
      <w:r>
        <w:rPr>
          <w:b/>
          <w:lang w:val="ru-RU"/>
        </w:rPr>
        <w:t xml:space="preserve">навчання</w:t>
      </w:r>
      <w:r>
        <w:rPr>
          <w:b/>
          <w:lang w:val="ru-RU"/>
        </w:rPr>
        <w:t xml:space="preserve">»?</w:t>
      </w:r>
    </w:p>
    <w:p>
      <w:pPr>
        <w:ind w:firstLine="709"/>
        <w:jc w:val="both"/>
        <w:rPr>
          <w:lang w:val="ru-RU"/>
        </w:rPr>
      </w:pPr>
      <w:r>
        <w:rPr>
          <w:lang w:val="ru-RU"/>
        </w:rPr>
        <w:t xml:space="preserve">А.</w:t>
      </w:r>
      <w:r>
        <w:rPr>
          <w:lang w:val="ru-RU"/>
        </w:rPr>
        <w:t xml:space="preserve"> </w:t>
      </w:r>
      <w:r>
        <w:rPr>
          <w:lang w:val="ru-RU"/>
        </w:rPr>
        <w:t xml:space="preserve">Безоплатну</w:t>
      </w:r>
      <w:r>
        <w:rPr>
          <w:lang w:val="ru-RU"/>
        </w:rPr>
        <w:t xml:space="preserve"> </w:t>
      </w:r>
      <w:r>
        <w:rPr>
          <w:lang w:val="ru-RU"/>
        </w:rPr>
        <w:t xml:space="preserve">перепідготовку</w:t>
      </w:r>
      <w:r>
        <w:rPr>
          <w:lang w:val="ru-RU"/>
        </w:rPr>
        <w:t xml:space="preserve"> </w:t>
      </w:r>
      <w:r>
        <w:rPr>
          <w:lang w:val="ru-RU"/>
        </w:rPr>
        <w:t xml:space="preserve">або</w:t>
      </w:r>
      <w:r>
        <w:rPr>
          <w:lang w:val="ru-RU"/>
        </w:rPr>
        <w:t xml:space="preserve"> </w:t>
      </w:r>
      <w:r>
        <w:rPr>
          <w:lang w:val="ru-RU"/>
        </w:rPr>
        <w:t xml:space="preserve">підвищення</w:t>
      </w:r>
      <w:r>
        <w:rPr>
          <w:lang w:val="ru-RU"/>
        </w:rPr>
        <w:t xml:space="preserve"> </w:t>
      </w:r>
      <w:r>
        <w:rPr>
          <w:lang w:val="ru-RU"/>
        </w:rPr>
        <w:t xml:space="preserve">кваліфікації</w:t>
      </w:r>
      <w:r>
        <w:rPr>
          <w:lang w:val="ru-RU"/>
        </w:rPr>
        <w:t xml:space="preserve">.</w:t>
      </w:r>
    </w:p>
    <w:p>
      <w:pPr>
        <w:ind w:firstLine="709"/>
        <w:jc w:val="both"/>
        <w:rPr>
          <w:lang w:val="ru-RU"/>
        </w:rPr>
      </w:pPr>
      <w:r>
        <w:rPr>
          <w:lang w:val="ru-RU"/>
        </w:rPr>
        <w:t xml:space="preserve">Б.</w:t>
      </w:r>
      <w:r>
        <w:rPr>
          <w:lang w:val="ru-RU"/>
        </w:rPr>
        <w:t xml:space="preserve"> </w:t>
      </w:r>
      <w:r>
        <w:rPr>
          <w:lang w:val="ru-RU"/>
        </w:rPr>
        <w:t xml:space="preserve">Отримання</w:t>
      </w:r>
      <w:r>
        <w:rPr>
          <w:lang w:val="ru-RU"/>
        </w:rPr>
        <w:t xml:space="preserve"> </w:t>
      </w:r>
      <w:r>
        <w:rPr>
          <w:lang w:val="ru-RU"/>
        </w:rPr>
        <w:t xml:space="preserve">суттєвої</w:t>
      </w:r>
      <w:r>
        <w:rPr>
          <w:lang w:val="ru-RU"/>
        </w:rPr>
        <w:t xml:space="preserve"> </w:t>
      </w:r>
      <w:r>
        <w:rPr>
          <w:lang w:val="ru-RU"/>
        </w:rPr>
        <w:t xml:space="preserve">знижки</w:t>
      </w:r>
      <w:r>
        <w:rPr>
          <w:lang w:val="ru-RU"/>
        </w:rPr>
        <w:t xml:space="preserve"> на </w:t>
      </w:r>
      <w:r>
        <w:rPr>
          <w:lang w:val="ru-RU"/>
        </w:rPr>
        <w:t xml:space="preserve">придбання</w:t>
      </w:r>
      <w:r>
        <w:rPr>
          <w:lang w:val="ru-RU"/>
        </w:rPr>
        <w:t xml:space="preserve"> </w:t>
      </w:r>
      <w:r>
        <w:rPr>
          <w:lang w:val="ru-RU"/>
        </w:rPr>
        <w:t xml:space="preserve">споживчих</w:t>
      </w:r>
      <w:r>
        <w:rPr>
          <w:lang w:val="ru-RU"/>
        </w:rPr>
        <w:t xml:space="preserve"> </w:t>
      </w:r>
      <w:r>
        <w:rPr>
          <w:lang w:val="ru-RU"/>
        </w:rPr>
        <w:t xml:space="preserve">товарів</w:t>
      </w:r>
      <w:r>
        <w:rPr>
          <w:lang w:val="ru-RU"/>
        </w:rPr>
        <w:t xml:space="preserve">.</w:t>
      </w:r>
    </w:p>
    <w:p>
      <w:pPr>
        <w:ind w:firstLine="709"/>
        <w:jc w:val="both"/>
        <w:rPr>
          <w:lang w:val="ru-RU"/>
        </w:rPr>
      </w:pPr>
      <w:r>
        <w:rPr>
          <w:lang w:val="ru-RU"/>
        </w:rPr>
        <w:t xml:space="preserve">В.</w:t>
      </w:r>
      <w:r>
        <w:rPr>
          <w:lang w:val="ru-RU"/>
        </w:rPr>
        <w:t xml:space="preserve"> </w:t>
      </w:r>
      <w:r>
        <w:rPr>
          <w:lang w:val="ru-RU"/>
        </w:rPr>
        <w:t xml:space="preserve">Безкоштовні</w:t>
      </w:r>
      <w:r>
        <w:rPr>
          <w:lang w:val="ru-RU"/>
        </w:rPr>
        <w:t xml:space="preserve"> квитки на </w:t>
      </w:r>
      <w:r>
        <w:rPr>
          <w:lang w:val="ru-RU"/>
        </w:rPr>
        <w:t xml:space="preserve">всі</w:t>
      </w:r>
      <w:r>
        <w:rPr>
          <w:lang w:val="ru-RU"/>
        </w:rPr>
        <w:t xml:space="preserve"> </w:t>
      </w:r>
      <w:r>
        <w:rPr>
          <w:lang w:val="ru-RU"/>
        </w:rPr>
        <w:t xml:space="preserve">види</w:t>
      </w:r>
      <w:r>
        <w:rPr>
          <w:lang w:val="ru-RU"/>
        </w:rPr>
        <w:t xml:space="preserve"> </w:t>
      </w:r>
      <w:r>
        <w:rPr>
          <w:lang w:val="ru-RU"/>
        </w:rPr>
        <w:t xml:space="preserve">громадського</w:t>
      </w:r>
      <w:r>
        <w:rPr>
          <w:lang w:val="ru-RU"/>
        </w:rPr>
        <w:t xml:space="preserve"> та </w:t>
      </w:r>
      <w:r>
        <w:rPr>
          <w:lang w:val="ru-RU"/>
        </w:rPr>
        <w:t xml:space="preserve">міжміського</w:t>
      </w:r>
      <w:r>
        <w:rPr>
          <w:lang w:val="ru-RU"/>
        </w:rPr>
        <w:t xml:space="preserve"> транспорту</w:t>
      </w:r>
      <w:r>
        <w:rPr>
          <w:lang w:val="ru-RU"/>
        </w:rPr>
        <w:t xml:space="preserve">.</w:t>
      </w:r>
    </w:p>
    <w:p>
      <w:pPr>
        <w:ind w:firstLine="709"/>
        <w:jc w:val="both"/>
        <w:rPr>
          <w:lang w:val="ru-RU"/>
        </w:rPr>
      </w:pPr>
      <w:r>
        <w:rPr>
          <w:lang w:val="ru-RU"/>
        </w:rPr>
        <w:t xml:space="preserve">Г.</w:t>
      </w:r>
      <w:r>
        <w:rPr>
          <w:lang w:val="ru-RU"/>
        </w:rPr>
        <w:t xml:space="preserve"> </w:t>
      </w:r>
      <w:r>
        <w:rPr>
          <w:lang w:val="ru-RU"/>
        </w:rPr>
        <w:t xml:space="preserve">З</w:t>
      </w:r>
      <w:r>
        <w:rPr>
          <w:lang w:val="ru-RU"/>
        </w:rPr>
        <w:t xml:space="preserve">вільнення</w:t>
      </w:r>
      <w:r>
        <w:rPr>
          <w:lang w:val="ru-RU"/>
        </w:rPr>
        <w:t xml:space="preserve"> </w:t>
      </w:r>
      <w:r>
        <w:rPr>
          <w:lang w:val="ru-RU"/>
        </w:rPr>
        <w:t xml:space="preserve">від</w:t>
      </w:r>
      <w:r>
        <w:rPr>
          <w:lang w:val="ru-RU"/>
        </w:rPr>
        <w:t xml:space="preserve"> </w:t>
      </w:r>
      <w:r>
        <w:rPr>
          <w:lang w:val="ru-RU"/>
        </w:rPr>
        <w:t xml:space="preserve">складання</w:t>
      </w:r>
      <w:r>
        <w:rPr>
          <w:lang w:val="ru-RU"/>
        </w:rPr>
        <w:t xml:space="preserve"> </w:t>
      </w:r>
      <w:r>
        <w:rPr>
          <w:lang w:val="ru-RU"/>
        </w:rPr>
        <w:t xml:space="preserve">вступних</w:t>
      </w:r>
      <w:r>
        <w:rPr>
          <w:lang w:val="ru-RU"/>
        </w:rPr>
        <w:t xml:space="preserve"> </w:t>
      </w:r>
      <w:r>
        <w:rPr>
          <w:lang w:val="ru-RU"/>
        </w:rPr>
        <w:t xml:space="preserve">іспитів</w:t>
      </w:r>
      <w:r>
        <w:rPr>
          <w:lang w:val="ru-RU"/>
        </w:rPr>
        <w:t xml:space="preserve"> до будь-</w:t>
      </w:r>
      <w:r>
        <w:rPr>
          <w:lang w:val="ru-RU"/>
        </w:rPr>
        <w:t xml:space="preserve">якого</w:t>
      </w:r>
      <w:r>
        <w:rPr>
          <w:lang w:val="ru-RU"/>
        </w:rPr>
        <w:t xml:space="preserve"> ЗВО</w:t>
      </w:r>
      <w:r>
        <w:rPr>
          <w:lang w:val="ru-RU"/>
        </w:rPr>
        <w:t xml:space="preserve">.</w:t>
      </w:r>
    </w:p>
    <w:p>
      <w:pPr>
        <w:ind w:firstLine="709"/>
        <w:jc w:val="both"/>
        <w:rPr>
          <w:b/>
          <w:bCs/>
        </w:rPr>
      </w:pPr>
      <w:r>
        <w:rPr>
          <w:b/>
          <w:bCs/>
        </w:rPr>
        <w:t xml:space="preserve">21. </w:t>
      </w:r>
      <w:r>
        <w:rPr>
          <w:b/>
          <w:bCs/>
        </w:rPr>
        <w:t xml:space="preserve">На що доцільно спиратися під час складання цивільного резюме ветерана?</w:t>
      </w:r>
    </w:p>
    <w:p>
      <w:pPr>
        <w:ind w:firstLine="709"/>
        <w:jc w:val="both"/>
        <w:rPr>
          <w:lang w:val="uk-UA"/>
        </w:rPr>
      </w:pPr>
      <w:r>
        <w:rPr>
          <w:lang w:val="uk-UA"/>
        </w:rPr>
        <w:t xml:space="preserve">А.</w:t>
      </w:r>
      <w:r>
        <w:t xml:space="preserve"> На мінімізацію будь-яких згадок про військовий досвід, щоб уникнути додаткових запитань з боку роботодавця</w:t>
      </w:r>
      <w:r>
        <w:rPr>
          <w:lang w:val="uk-UA"/>
        </w:rPr>
        <w:t xml:space="preserve">.</w:t>
      </w:r>
    </w:p>
    <w:p>
      <w:pPr>
        <w:ind w:firstLine="709"/>
        <w:jc w:val="both"/>
        <w:rPr>
          <w:lang w:val="uk-UA"/>
        </w:rPr>
      </w:pPr>
      <w:r>
        <w:rPr>
          <w:lang w:val="uk-UA"/>
        </w:rPr>
        <w:t xml:space="preserve">Б.</w:t>
      </w:r>
      <w:r>
        <w:t xml:space="preserve"> На доповнення резюме узагальненими формулюваннями про цивільний досвід, навіть якщо він не підтверджується реальними професійними ситуаціями</w:t>
      </w:r>
      <w:r>
        <w:rPr>
          <w:lang w:val="uk-UA"/>
        </w:rPr>
        <w:t xml:space="preserve">.</w:t>
      </w:r>
    </w:p>
    <w:p>
      <w:pPr>
        <w:ind w:firstLine="709"/>
        <w:jc w:val="both"/>
        <w:rPr>
          <w:lang w:val="uk-UA"/>
        </w:rPr>
      </w:pPr>
      <w:r>
        <w:rPr>
          <w:lang w:val="uk-UA"/>
        </w:rPr>
        <w:t xml:space="preserve">В.</w:t>
      </w:r>
      <w:r>
        <w:t xml:space="preserve"> На адаптацію військового досвіду, управлінських, комунікаційних і лідерських навичок до мови цивільних компетентностей, зрозумілих роботодавцю</w:t>
      </w:r>
      <w:r>
        <w:rPr>
          <w:lang w:val="uk-UA"/>
        </w:rPr>
        <w:t xml:space="preserve">.</w:t>
      </w:r>
    </w:p>
    <w:p>
      <w:pPr>
        <w:ind w:firstLine="709"/>
        <w:jc w:val="both"/>
        <w:rPr>
          <w:lang w:val="uk-UA"/>
        </w:rPr>
      </w:pPr>
      <w:r>
        <w:rPr>
          <w:lang w:val="uk-UA"/>
        </w:rPr>
        <w:t xml:space="preserve">Г.</w:t>
      </w:r>
      <w:r>
        <w:t xml:space="preserve"> На детальний опис військових посад, підрозділів, спеціалізованих абревіатур і службових процедур без пояснення їхнього практичного значення для цивільної роботи</w:t>
      </w:r>
      <w:r>
        <w:rPr>
          <w:lang w:val="uk-UA"/>
        </w:rPr>
        <w:t xml:space="preserve">.</w:t>
      </w:r>
    </w:p>
    <w:p>
      <w:pPr>
        <w:ind w:firstLine="709"/>
        <w:jc w:val="both"/>
        <w:rPr>
          <w:b/>
          <w:bCs/>
        </w:rPr>
      </w:pPr>
      <w:r>
        <w:rPr>
          <w:b/>
          <w:bCs/>
        </w:rPr>
        <w:t xml:space="preserve">22. </w:t>
      </w:r>
      <w:r>
        <w:rPr>
          <w:b/>
          <w:bCs/>
        </w:rPr>
        <w:t xml:space="preserve">Що передбачає психологічна складова адаптації ветерана до цивільного життя?</w:t>
      </w:r>
    </w:p>
    <w:p>
      <w:pPr>
        <w:ind w:firstLine="709"/>
        <w:jc w:val="both"/>
        <w:rPr>
          <w:lang w:val="uk-UA"/>
        </w:rPr>
      </w:pPr>
      <w:r>
        <w:rPr>
          <w:lang w:val="uk-UA"/>
        </w:rPr>
        <w:t xml:space="preserve">А. </w:t>
      </w:r>
      <w:r>
        <w:t xml:space="preserve">Переважне застосування медикаментозного лікування як основного способу вирішення труднощів адаптації незалежно від індивідуальних потреб ветерана</w:t>
      </w:r>
      <w:r>
        <w:rPr>
          <w:lang w:val="uk-UA"/>
        </w:rPr>
        <w:t xml:space="preserve">.</w:t>
      </w:r>
    </w:p>
    <w:p>
      <w:pPr>
        <w:ind w:firstLine="709"/>
        <w:jc w:val="both"/>
        <w:rPr>
          <w:lang w:val="uk-UA"/>
        </w:rPr>
      </w:pPr>
      <w:r>
        <w:rPr>
          <w:lang w:val="uk-UA"/>
        </w:rPr>
        <w:t xml:space="preserve">Б. </w:t>
      </w:r>
      <w:r>
        <w:t xml:space="preserve">Обов’язкове проведення поглибленого психіатричного оцінювання для всіх ветеранів перед початком соціальної або професійної адаптації</w:t>
      </w:r>
      <w:r>
        <w:rPr>
          <w:lang w:val="uk-UA"/>
        </w:rPr>
        <w:t xml:space="preserve">.</w:t>
      </w:r>
    </w:p>
    <w:p>
      <w:pPr>
        <w:ind w:firstLine="709"/>
        <w:jc w:val="both"/>
        <w:rPr>
          <w:lang w:val="uk-UA"/>
        </w:rPr>
      </w:pPr>
      <w:r>
        <w:rPr>
          <w:lang w:val="uk-UA"/>
        </w:rPr>
        <w:t xml:space="preserve">В. </w:t>
      </w:r>
      <w:r>
        <w:t xml:space="preserve">Підтримку в усвідомленні змін життєвої ролі й статусу, опрацюванні наслідків бойового стресу, відновленні стосунків та пошуку особистих ресурсів</w:t>
      </w:r>
      <w:r>
        <w:rPr>
          <w:lang w:val="uk-UA"/>
        </w:rPr>
        <w:t xml:space="preserve">.</w:t>
      </w:r>
    </w:p>
    <w:p>
      <w:pPr>
        <w:ind w:firstLine="709"/>
        <w:jc w:val="both"/>
        <w:rPr>
          <w:lang w:val="uk-UA"/>
        </w:rPr>
      </w:pPr>
      <w:r>
        <w:rPr>
          <w:lang w:val="uk-UA"/>
        </w:rPr>
        <w:t xml:space="preserve">Г. </w:t>
      </w:r>
      <w:r>
        <w:t xml:space="preserve">Тимчасове обмеження соціальних контактів ветерана, щоб зменшити вплив зовнішніх чинників на процес його психологічного відновлення</w:t>
      </w:r>
      <w:r>
        <w:rPr>
          <w:lang w:val="uk-UA"/>
        </w:rPr>
        <w:t xml:space="preserve">.</w:t>
      </w:r>
    </w:p>
    <w:p>
      <w:pPr>
        <w:ind w:firstLine="709"/>
        <w:jc w:val="both"/>
        <w:rPr>
          <w:b/>
          <w:bCs/>
        </w:rPr>
      </w:pPr>
      <w:r>
        <w:rPr>
          <w:b/>
          <w:bCs/>
        </w:rPr>
        <w:t xml:space="preserve">23. </w:t>
      </w:r>
      <w:r>
        <w:rPr>
          <w:b/>
          <w:bCs/>
        </w:rPr>
        <w:t xml:space="preserve">Що означає принцип «зворотного зв’язку» у процесі супроводу ветерана?</w:t>
      </w:r>
    </w:p>
    <w:p>
      <w:pPr>
        <w:ind w:firstLine="709"/>
        <w:jc w:val="both"/>
        <w:rPr>
          <w:lang w:val="uk-UA"/>
        </w:rPr>
      </w:pPr>
      <w:r>
        <w:rPr>
          <w:lang w:val="uk-UA"/>
        </w:rPr>
        <w:t xml:space="preserve">А. </w:t>
      </w:r>
      <w:r>
        <w:t xml:space="preserve">Використання оперативних каналів зв’язку між фахівцями для передавання службової інформації щодо організації роботи</w:t>
      </w:r>
      <w:r>
        <w:rPr>
          <w:lang w:val="uk-UA"/>
        </w:rPr>
        <w:t xml:space="preserve">.</w:t>
      </w:r>
    </w:p>
    <w:p>
      <w:pPr>
        <w:ind w:firstLine="709"/>
        <w:jc w:val="both"/>
        <w:rPr>
          <w:lang w:val="uk-UA"/>
        </w:rPr>
      </w:pPr>
      <w:r>
        <w:rPr>
          <w:lang w:val="uk-UA"/>
        </w:rPr>
        <w:t xml:space="preserve">Б. </w:t>
      </w:r>
      <w:r>
        <w:t xml:space="preserve">Можливість ветерана висловити оцінку, зауваження або пропозиції щодо якості, доступності та корисності отриманих послуг</w:t>
      </w:r>
      <w:r>
        <w:rPr>
          <w:lang w:val="uk-UA"/>
        </w:rPr>
        <w:t xml:space="preserve">.</w:t>
      </w:r>
    </w:p>
    <w:p>
      <w:pPr>
        <w:ind w:firstLine="709"/>
        <w:jc w:val="both"/>
        <w:rPr>
          <w:lang w:val="uk-UA"/>
        </w:rPr>
      </w:pPr>
      <w:r>
        <w:rPr>
          <w:lang w:val="uk-UA"/>
        </w:rPr>
        <w:t xml:space="preserve">В. </w:t>
      </w:r>
      <w:r>
        <w:t xml:space="preserve">Повернення ветерану коштів або ресурсів у разі, якщо окремі заходи супроводу не дали очікуваного результату</w:t>
      </w:r>
      <w:r>
        <w:rPr>
          <w:lang w:val="uk-UA"/>
        </w:rPr>
        <w:t xml:space="preserve">.</w:t>
      </w:r>
    </w:p>
    <w:p>
      <w:pPr>
        <w:ind w:firstLine="709"/>
        <w:jc w:val="both"/>
        <w:rPr>
          <w:lang w:val="uk-UA"/>
        </w:rPr>
      </w:pPr>
      <w:r>
        <w:rPr>
          <w:lang w:val="uk-UA"/>
        </w:rPr>
        <w:t xml:space="preserve">Г. </w:t>
      </w:r>
      <w:r>
        <w:t xml:space="preserve">Надсилання формальної відповіді на звернення ветерана після завершення адміністративного розгляду його питання</w:t>
      </w:r>
      <w:r>
        <w:rPr>
          <w:lang w:val="uk-UA"/>
        </w:rPr>
        <w:t xml:space="preserve">.</w:t>
      </w:r>
    </w:p>
    <w:p>
      <w:pPr>
        <w:ind w:firstLine="709"/>
        <w:jc w:val="both"/>
        <w:rPr>
          <w:b/>
          <w:bCs/>
        </w:rPr>
      </w:pPr>
      <w:r>
        <w:rPr>
          <w:b/>
          <w:bCs/>
        </w:rPr>
        <w:t xml:space="preserve">24. </w:t>
      </w:r>
      <w:r>
        <w:rPr>
          <w:b/>
          <w:bCs/>
        </w:rPr>
        <w:t xml:space="preserve">Чому важливо документувати результати моніторингу в процесі супроводу ветерана?</w:t>
      </w:r>
    </w:p>
    <w:p>
      <w:pPr>
        <w:ind w:firstLine="709"/>
        <w:jc w:val="both"/>
        <w:rPr>
          <w:lang w:val="uk-UA"/>
        </w:rPr>
      </w:pPr>
      <w:r>
        <w:rPr>
          <w:lang w:val="uk-UA"/>
        </w:rPr>
        <w:t xml:space="preserve">А. </w:t>
      </w:r>
      <w:r>
        <w:t xml:space="preserve">Щоб зафіксувати додаткові вимоги до ветерана та посилити контроль за виконанням ним рекомендацій фахівця</w:t>
      </w:r>
      <w:r>
        <w:rPr>
          <w:lang w:val="uk-UA"/>
        </w:rPr>
        <w:t xml:space="preserve">.</w:t>
      </w:r>
    </w:p>
    <w:p>
      <w:pPr>
        <w:ind w:firstLine="709"/>
        <w:jc w:val="both"/>
        <w:rPr>
          <w:lang w:val="uk-UA"/>
        </w:rPr>
      </w:pPr>
      <w:r>
        <w:rPr>
          <w:lang w:val="uk-UA"/>
        </w:rPr>
        <w:t xml:space="preserve">Б. </w:t>
      </w:r>
      <w:r>
        <w:t xml:space="preserve">Щоб забезпечити безперервність супроводу, обґрунтовано коригувати план роботи, здійснювати звітність і аналізувати ефективність наданої підтримки</w:t>
      </w:r>
      <w:r>
        <w:rPr>
          <w:lang w:val="uk-UA"/>
        </w:rPr>
        <w:t xml:space="preserve">.</w:t>
      </w:r>
    </w:p>
    <w:p>
      <w:pPr>
        <w:ind w:firstLine="709"/>
        <w:jc w:val="both"/>
        <w:rPr>
          <w:lang w:val="uk-UA"/>
        </w:rPr>
      </w:pPr>
      <w:r>
        <w:rPr>
          <w:lang w:val="uk-UA"/>
        </w:rPr>
        <w:t xml:space="preserve">В. </w:t>
      </w:r>
      <w:r>
        <w:t xml:space="preserve">Щоб надалі використовувати історію ветерана як приклад для інформаційних матеріалів без необхідності додаткового погодження</w:t>
      </w:r>
      <w:r>
        <w:rPr>
          <w:lang w:val="uk-UA"/>
        </w:rPr>
        <w:t xml:space="preserve">.</w:t>
      </w:r>
    </w:p>
    <w:p>
      <w:pPr>
        <w:ind w:firstLine="709"/>
        <w:jc w:val="both"/>
        <w:rPr>
          <w:lang w:val="uk-UA"/>
        </w:rPr>
      </w:pPr>
      <w:r>
        <w:rPr>
          <w:lang w:val="uk-UA"/>
        </w:rPr>
        <w:t xml:space="preserve">Г. </w:t>
      </w:r>
      <w:r>
        <w:t xml:space="preserve">Щоб замінити безпосереднє спілкування з ветераном письмовими записами про перебіг супроводу та ухвалені рішення</w:t>
      </w:r>
      <w:r>
        <w:rPr>
          <w:lang w:val="uk-UA"/>
        </w:rPr>
        <w:t xml:space="preserve">.</w:t>
      </w:r>
    </w:p>
    <w:p>
      <w:pPr>
        <w:ind w:firstLine="709"/>
        <w:jc w:val="both"/>
        <w:rPr>
          <w:b/>
          <w:bCs/>
        </w:rPr>
      </w:pPr>
      <w:r>
        <w:rPr>
          <w:b/>
          <w:bCs/>
        </w:rPr>
        <w:t xml:space="preserve">25. </w:t>
      </w:r>
      <w:r>
        <w:rPr>
          <w:b/>
          <w:bCs/>
        </w:rPr>
        <w:t xml:space="preserve">Які принципи професійної етики є обов’язковими для фахівця, який здійснює супровід ветеранів?</w:t>
      </w:r>
    </w:p>
    <w:p>
      <w:pPr>
        <w:ind w:firstLine="709"/>
        <w:jc w:val="both"/>
        <w:rPr>
          <w:lang w:val="uk-UA"/>
        </w:rPr>
      </w:pPr>
      <w:r>
        <w:rPr>
          <w:lang w:val="uk-UA"/>
        </w:rPr>
        <w:t xml:space="preserve">А. </w:t>
      </w:r>
      <w:r>
        <w:t xml:space="preserve">Дотримання конфіденційності, повага до гідності та автономії ветерана, неупередженість, толерантність, професійна відповідальність і збереження меж компетентності</w:t>
      </w:r>
      <w:r>
        <w:rPr>
          <w:lang w:val="uk-UA"/>
        </w:rPr>
        <w:t xml:space="preserve">.</w:t>
      </w:r>
    </w:p>
    <w:p>
      <w:pPr>
        <w:ind w:firstLine="709"/>
        <w:jc w:val="both"/>
        <w:rPr>
          <w:lang w:val="uk-UA"/>
        </w:rPr>
      </w:pPr>
      <w:r>
        <w:rPr>
          <w:lang w:val="uk-UA"/>
        </w:rPr>
        <w:t xml:space="preserve">Б. </w:t>
      </w:r>
      <w:r>
        <w:t xml:space="preserve">Надання підтримки з урахуванням особистого ставлення фахівця до рішень ветерана, за умови що це не перешкоджає досягненню формальних цілей супроводу</w:t>
      </w:r>
      <w:r>
        <w:rPr>
          <w:lang w:val="uk-UA"/>
        </w:rPr>
        <w:t xml:space="preserve">.</w:t>
      </w:r>
    </w:p>
    <w:p>
      <w:pPr>
        <w:ind w:firstLine="709"/>
        <w:jc w:val="both"/>
        <w:rPr>
          <w:lang w:val="uk-UA"/>
        </w:rPr>
      </w:pPr>
      <w:r>
        <w:rPr>
          <w:lang w:val="uk-UA"/>
        </w:rPr>
        <w:t xml:space="preserve">В. </w:t>
      </w:r>
      <w:r>
        <w:t xml:space="preserve">Використання інформації про життєвий досвід ветерана для міжвідомчої взаємодії, професійного навчання або публічного інформування без окремого погодження</w:t>
      </w:r>
      <w:r>
        <w:rPr>
          <w:lang w:val="uk-UA"/>
        </w:rPr>
        <w:t xml:space="preserve">.</w:t>
      </w:r>
    </w:p>
    <w:p>
      <w:pPr>
        <w:ind w:firstLine="709"/>
        <w:jc w:val="both"/>
        <w:rPr>
          <w:lang w:val="uk-UA"/>
        </w:rPr>
      </w:pPr>
      <w:r>
        <w:rPr>
          <w:lang w:val="uk-UA"/>
        </w:rPr>
        <w:t xml:space="preserve">Г. </w:t>
      </w:r>
      <w:r>
        <w:t xml:space="preserve">Пріоритетне ухвалення рішень фахівцем у складних випадках</w:t>
      </w:r>
      <w:r>
        <w:rPr>
          <w:lang w:val="uk-UA"/>
        </w:rPr>
        <w:t xml:space="preserve">.</w:t>
      </w:r>
    </w:p>
    <w:p>
      <w:pPr>
        <w:ind w:firstLine="709"/>
        <w:jc w:val="both"/>
        <w:rPr>
          <w:b/>
          <w:bCs/>
        </w:rPr>
      </w:pPr>
      <w:r>
        <w:rPr>
          <w:b/>
          <w:bCs/>
        </w:rPr>
        <w:t xml:space="preserve">26. </w:t>
      </w:r>
      <w:r>
        <w:rPr>
          <w:b/>
          <w:bCs/>
        </w:rPr>
        <w:t xml:space="preserve">Для чого фахівцю необхідна професійна рефлексія у процесі супроводу ветеранів?</w:t>
      </w:r>
    </w:p>
    <w:p>
      <w:pPr>
        <w:ind w:firstLine="709"/>
        <w:jc w:val="both"/>
        <w:rPr>
          <w:lang w:val="uk-UA"/>
        </w:rPr>
      </w:pPr>
      <w:r>
        <w:rPr>
          <w:lang w:val="uk-UA"/>
        </w:rPr>
        <w:t xml:space="preserve">А.</w:t>
      </w:r>
      <w:r>
        <w:t xml:space="preserve"> Для точного дотримання посадових інструкцій і стандартних алгоритмів роботи без додаткового аналізу індивідуальних особливостей кейсу</w:t>
      </w:r>
      <w:r>
        <w:rPr>
          <w:lang w:val="uk-UA"/>
        </w:rPr>
        <w:t xml:space="preserve">.</w:t>
      </w:r>
    </w:p>
    <w:p>
      <w:pPr>
        <w:ind w:firstLine="709"/>
        <w:jc w:val="both"/>
        <w:rPr>
          <w:lang w:val="uk-UA"/>
        </w:rPr>
      </w:pPr>
      <w:r>
        <w:rPr>
          <w:lang w:val="uk-UA"/>
        </w:rPr>
        <w:t xml:space="preserve">Б.</w:t>
      </w:r>
      <w:r>
        <w:t xml:space="preserve"> Для узагальнення власного професійного досвіду у вигляді описів випадків, якщо це допомагає краще презентувати результати роботи фахівця</w:t>
      </w:r>
      <w:r>
        <w:rPr>
          <w:lang w:val="uk-UA"/>
        </w:rPr>
        <w:t xml:space="preserve">.</w:t>
      </w:r>
    </w:p>
    <w:p>
      <w:pPr>
        <w:ind w:firstLine="709"/>
        <w:jc w:val="both"/>
        <w:rPr>
          <w:lang w:val="uk-UA"/>
        </w:rPr>
      </w:pPr>
      <w:r>
        <w:rPr>
          <w:lang w:val="uk-UA"/>
        </w:rPr>
        <w:t xml:space="preserve">В.</w:t>
      </w:r>
      <w:r>
        <w:t xml:space="preserve"> Для зменшення особистої відповідальності фахівця у складних кейсах шляхом пояснення труднощів переважно поведінкою або рішеннями ветерана</w:t>
      </w:r>
      <w:r>
        <w:rPr>
          <w:lang w:val="uk-UA"/>
        </w:rPr>
        <w:t xml:space="preserve">.</w:t>
      </w:r>
    </w:p>
    <w:p>
      <w:pPr>
        <w:ind w:firstLine="709"/>
        <w:jc w:val="both"/>
        <w:rPr>
          <w:lang w:val="uk-UA"/>
        </w:rPr>
      </w:pPr>
      <w:r>
        <w:rPr>
          <w:lang w:val="uk-UA"/>
        </w:rPr>
        <w:t xml:space="preserve">Г.</w:t>
      </w:r>
      <w:r>
        <w:t xml:space="preserve"> Для критичного осмислення власних дій, емоційних реакцій і професійних рішень з метою підвищення якості супроводу та запобігання помилкам</w:t>
      </w:r>
      <w:r>
        <w:rPr>
          <w:lang w:val="uk-UA"/>
        </w:rPr>
        <w:t xml:space="preserve">.</w:t>
      </w:r>
    </w:p>
    <w:p>
      <w:pPr>
        <w:ind w:firstLine="709"/>
        <w:jc w:val="both"/>
        <w:rPr>
          <w:lang w:val="ru-RU"/>
        </w:rPr>
      </w:pPr>
      <w:r>
        <w:rPr>
          <w:b/>
          <w:lang w:val="ru-RU"/>
        </w:rPr>
        <w:t xml:space="preserve">27. До </w:t>
      </w:r>
      <w:r>
        <w:rPr>
          <w:b/>
          <w:lang w:val="ru-RU"/>
        </w:rPr>
        <w:t xml:space="preserve">психологічних</w:t>
      </w:r>
      <w:r>
        <w:rPr>
          <w:b/>
          <w:lang w:val="ru-RU"/>
        </w:rPr>
        <w:t xml:space="preserve"> </w:t>
      </w:r>
      <w:r>
        <w:rPr>
          <w:b/>
          <w:lang w:val="ru-RU"/>
        </w:rPr>
        <w:t xml:space="preserve">послуг</w:t>
      </w:r>
      <w:r>
        <w:rPr>
          <w:b/>
          <w:lang w:val="ru-RU"/>
        </w:rPr>
        <w:t xml:space="preserve">, </w:t>
      </w:r>
      <w:r>
        <w:rPr>
          <w:b/>
          <w:lang w:val="ru-RU"/>
        </w:rPr>
        <w:t xml:space="preserve">які</w:t>
      </w:r>
      <w:r>
        <w:rPr>
          <w:b/>
          <w:lang w:val="ru-RU"/>
        </w:rPr>
        <w:t xml:space="preserve"> </w:t>
      </w:r>
      <w:r>
        <w:rPr>
          <w:b/>
          <w:lang w:val="ru-RU"/>
        </w:rPr>
        <w:t xml:space="preserve">суб</w:t>
      </w:r>
      <w:r>
        <w:rPr>
          <w:b/>
          <w:lang w:val="ru-RU"/>
        </w:rPr>
        <w:t xml:space="preserve">ʼ</w:t>
      </w:r>
      <w:r>
        <w:rPr>
          <w:b/>
          <w:lang w:val="ru-RU"/>
        </w:rPr>
        <w:t xml:space="preserve">єкт</w:t>
      </w:r>
      <w:r>
        <w:rPr>
          <w:b/>
          <w:lang w:val="ru-RU"/>
        </w:rPr>
        <w:t xml:space="preserve"> </w:t>
      </w:r>
      <w:r>
        <w:rPr>
          <w:b/>
          <w:lang w:val="ru-RU"/>
        </w:rPr>
        <w:t xml:space="preserve">надання</w:t>
      </w:r>
      <w:r>
        <w:rPr>
          <w:b/>
          <w:lang w:val="ru-RU"/>
        </w:rPr>
        <w:t xml:space="preserve"> </w:t>
      </w:r>
      <w:r>
        <w:rPr>
          <w:b/>
          <w:lang w:val="ru-RU"/>
        </w:rPr>
        <w:t xml:space="preserve">послуг</w:t>
      </w:r>
      <w:r>
        <w:rPr>
          <w:b/>
          <w:lang w:val="ru-RU"/>
        </w:rPr>
        <w:t xml:space="preserve"> </w:t>
      </w:r>
      <w:r>
        <w:rPr>
          <w:b/>
          <w:lang w:val="ru-RU"/>
        </w:rPr>
        <w:t xml:space="preserve">зобов</w:t>
      </w:r>
      <w:r>
        <w:rPr>
          <w:b/>
          <w:lang w:val="ru-RU"/>
        </w:rPr>
        <w:t xml:space="preserve">ʼ</w:t>
      </w:r>
      <w:r>
        <w:rPr>
          <w:b/>
          <w:lang w:val="ru-RU"/>
        </w:rPr>
        <w:t xml:space="preserve">язується</w:t>
      </w:r>
      <w:r>
        <w:rPr>
          <w:b/>
          <w:lang w:val="ru-RU"/>
        </w:rPr>
        <w:t xml:space="preserve"> </w:t>
      </w:r>
      <w:r>
        <w:rPr>
          <w:b/>
          <w:lang w:val="ru-RU"/>
        </w:rPr>
        <w:t xml:space="preserve">надавати</w:t>
      </w:r>
      <w:r>
        <w:rPr>
          <w:b/>
          <w:lang w:val="ru-RU"/>
        </w:rPr>
        <w:t xml:space="preserve"> за </w:t>
      </w:r>
      <w:r>
        <w:rPr>
          <w:b/>
          <w:lang w:val="ru-RU"/>
        </w:rPr>
        <w:t xml:space="preserve">державні</w:t>
      </w:r>
      <w:r>
        <w:rPr>
          <w:b/>
          <w:lang w:val="ru-RU"/>
        </w:rPr>
        <w:t xml:space="preserve"> </w:t>
      </w:r>
      <w:r>
        <w:rPr>
          <w:b/>
          <w:lang w:val="ru-RU"/>
        </w:rPr>
        <w:t xml:space="preserve">кошти</w:t>
      </w:r>
      <w:r>
        <w:rPr>
          <w:b/>
          <w:lang w:val="ru-RU"/>
        </w:rPr>
        <w:t xml:space="preserve">, </w:t>
      </w:r>
      <w:r>
        <w:rPr>
          <w:b/>
          <w:lang w:val="ru-RU"/>
        </w:rPr>
        <w:t xml:space="preserve">відносяться</w:t>
      </w:r>
      <w:r>
        <w:rPr>
          <w:b/>
          <w:lang w:val="ru-RU"/>
        </w:rPr>
        <w:t xml:space="preserve"> (</w:t>
      </w:r>
      <w:r>
        <w:rPr>
          <w:b/>
          <w:lang w:val="ru-RU"/>
        </w:rPr>
        <w:t xml:space="preserve">відповідно</w:t>
      </w:r>
      <w:r>
        <w:rPr>
          <w:b/>
          <w:lang w:val="ru-RU"/>
        </w:rPr>
        <w:t xml:space="preserve"> до </w:t>
      </w:r>
      <w:r>
        <w:rPr>
          <w:b/>
          <w:lang w:val="ru-RU"/>
        </w:rPr>
        <w:t xml:space="preserve">індивідуальних</w:t>
      </w:r>
      <w:r>
        <w:rPr>
          <w:b/>
          <w:lang w:val="ru-RU"/>
        </w:rPr>
        <w:t xml:space="preserve"> потреб </w:t>
      </w:r>
      <w:r>
        <w:rPr>
          <w:b/>
          <w:lang w:val="ru-RU"/>
        </w:rPr>
        <w:t xml:space="preserve">отримувача</w:t>
      </w:r>
      <w:r>
        <w:rPr>
          <w:b/>
          <w:lang w:val="ru-RU"/>
        </w:rPr>
        <w:t xml:space="preserve"> </w:t>
      </w:r>
      <w:r>
        <w:rPr>
          <w:b/>
          <w:lang w:val="ru-RU"/>
        </w:rPr>
        <w:t xml:space="preserve">послуг</w:t>
      </w:r>
      <w:r>
        <w:rPr>
          <w:b/>
          <w:lang w:val="ru-RU"/>
        </w:rPr>
        <w:t xml:space="preserve">):</w:t>
      </w:r>
    </w:p>
    <w:p>
      <w:pPr>
        <w:ind w:firstLine="709"/>
        <w:jc w:val="both"/>
        <w:rPr>
          <w:lang w:val="ru-RU"/>
        </w:rPr>
      </w:pPr>
      <w:r>
        <w:rPr>
          <w:lang w:val="ru-RU"/>
        </w:rPr>
        <w:t xml:space="preserve">А.</w:t>
      </w:r>
      <w:r>
        <w:rPr>
          <w:lang w:val="ru-RU"/>
        </w:rPr>
        <w:t xml:space="preserve"> </w:t>
      </w:r>
      <w:r>
        <w:rPr>
          <w:lang w:val="ru-RU"/>
        </w:rPr>
        <w:t xml:space="preserve">Проведення</w:t>
      </w:r>
      <w:r>
        <w:rPr>
          <w:lang w:val="ru-RU"/>
        </w:rPr>
        <w:t xml:space="preserve"> </w:t>
      </w:r>
      <w:r>
        <w:rPr>
          <w:lang w:val="ru-RU"/>
        </w:rPr>
        <w:t xml:space="preserve">первинного</w:t>
      </w:r>
      <w:r>
        <w:rPr>
          <w:lang w:val="ru-RU"/>
        </w:rPr>
        <w:t xml:space="preserve"> </w:t>
      </w:r>
      <w:r>
        <w:rPr>
          <w:lang w:val="ru-RU"/>
        </w:rPr>
        <w:t xml:space="preserve">психодіагностичного</w:t>
      </w:r>
      <w:r>
        <w:rPr>
          <w:lang w:val="ru-RU"/>
        </w:rPr>
        <w:t xml:space="preserve"> </w:t>
      </w:r>
      <w:r>
        <w:rPr>
          <w:lang w:val="ru-RU"/>
        </w:rPr>
        <w:t xml:space="preserve">обстеження</w:t>
      </w:r>
      <w:r>
        <w:rPr>
          <w:lang w:val="ru-RU"/>
        </w:rPr>
        <w:t xml:space="preserve"> членами </w:t>
      </w:r>
      <w:r>
        <w:rPr>
          <w:lang w:val="ru-RU"/>
        </w:rPr>
        <w:t xml:space="preserve">мультидисциплінарної</w:t>
      </w:r>
      <w:r>
        <w:rPr>
          <w:lang w:val="ru-RU"/>
        </w:rPr>
        <w:t xml:space="preserve"> </w:t>
      </w:r>
      <w:r>
        <w:rPr>
          <w:lang w:val="ru-RU"/>
        </w:rPr>
        <w:t xml:space="preserve">команди</w:t>
      </w:r>
      <w:r>
        <w:rPr>
          <w:lang w:val="ru-RU"/>
        </w:rPr>
        <w:t xml:space="preserve">.</w:t>
      </w:r>
    </w:p>
    <w:p>
      <w:pPr>
        <w:ind w:firstLine="709"/>
        <w:jc w:val="both"/>
        <w:rPr>
          <w:lang w:val="ru-RU"/>
        </w:rPr>
      </w:pPr>
      <w:r>
        <w:rPr>
          <w:lang w:val="ru-RU"/>
        </w:rPr>
        <w:t xml:space="preserve">Б.</w:t>
      </w:r>
      <w:r>
        <w:rPr>
          <w:lang w:val="ru-RU"/>
        </w:rPr>
        <w:t xml:space="preserve"> </w:t>
      </w:r>
      <w:r>
        <w:rPr>
          <w:lang w:val="ru-RU"/>
        </w:rPr>
        <w:t xml:space="preserve">Визначення</w:t>
      </w:r>
      <w:r>
        <w:rPr>
          <w:lang w:val="ru-RU"/>
        </w:rPr>
        <w:t xml:space="preserve"> </w:t>
      </w:r>
      <w:r>
        <w:rPr>
          <w:lang w:val="ru-RU"/>
        </w:rPr>
        <w:t xml:space="preserve">психологічного</w:t>
      </w:r>
      <w:r>
        <w:rPr>
          <w:lang w:val="ru-RU"/>
        </w:rPr>
        <w:t xml:space="preserve"> стану </w:t>
      </w:r>
      <w:r>
        <w:rPr>
          <w:lang w:val="ru-RU"/>
        </w:rPr>
        <w:t xml:space="preserve">або</w:t>
      </w:r>
      <w:r>
        <w:rPr>
          <w:lang w:val="ru-RU"/>
        </w:rPr>
        <w:t xml:space="preserve"> </w:t>
      </w:r>
      <w:r>
        <w:rPr>
          <w:lang w:val="ru-RU"/>
        </w:rPr>
        <w:t xml:space="preserve">психічного</w:t>
      </w:r>
      <w:r>
        <w:rPr>
          <w:lang w:val="ru-RU"/>
        </w:rPr>
        <w:t xml:space="preserve"> </w:t>
      </w:r>
      <w:r>
        <w:rPr>
          <w:lang w:val="ru-RU"/>
        </w:rPr>
        <w:t xml:space="preserve">розладу</w:t>
      </w:r>
      <w:r>
        <w:rPr>
          <w:lang w:val="ru-RU"/>
        </w:rPr>
        <w:t xml:space="preserve">, </w:t>
      </w:r>
      <w:r>
        <w:rPr>
          <w:lang w:val="ru-RU"/>
        </w:rPr>
        <w:t xml:space="preserve">рівня</w:t>
      </w:r>
      <w:r>
        <w:rPr>
          <w:lang w:val="ru-RU"/>
        </w:rPr>
        <w:t xml:space="preserve"> </w:t>
      </w:r>
      <w:r>
        <w:rPr>
          <w:lang w:val="ru-RU"/>
        </w:rPr>
        <w:t xml:space="preserve">психосоціальної</w:t>
      </w:r>
      <w:r>
        <w:rPr>
          <w:lang w:val="ru-RU"/>
        </w:rPr>
        <w:t xml:space="preserve"> </w:t>
      </w:r>
      <w:r>
        <w:rPr>
          <w:lang w:val="ru-RU"/>
        </w:rPr>
        <w:t xml:space="preserve">дезадаптації</w:t>
      </w:r>
      <w:r>
        <w:rPr>
          <w:lang w:val="ru-RU"/>
        </w:rPr>
        <w:t xml:space="preserve">.</w:t>
      </w:r>
    </w:p>
    <w:p>
      <w:pPr>
        <w:ind w:firstLine="709"/>
        <w:jc w:val="both"/>
        <w:rPr>
          <w:lang w:val="ru-RU"/>
        </w:rPr>
      </w:pPr>
      <w:r>
        <w:rPr>
          <w:lang w:val="ru-RU"/>
        </w:rPr>
        <w:t xml:space="preserve">В.</w:t>
      </w:r>
      <w:r>
        <w:rPr>
          <w:lang w:val="ru-RU"/>
        </w:rPr>
        <w:t xml:space="preserve"> </w:t>
      </w:r>
      <w:r>
        <w:rPr>
          <w:lang w:val="ru-RU"/>
        </w:rPr>
        <w:t xml:space="preserve">Визначення</w:t>
      </w:r>
      <w:r>
        <w:rPr>
          <w:lang w:val="ru-RU"/>
        </w:rPr>
        <w:t xml:space="preserve"> </w:t>
      </w:r>
      <w:r>
        <w:rPr>
          <w:lang w:val="ru-RU"/>
        </w:rPr>
        <w:t xml:space="preserve">реабілітаційного</w:t>
      </w:r>
      <w:r>
        <w:rPr>
          <w:lang w:val="ru-RU"/>
        </w:rPr>
        <w:t xml:space="preserve"> прогнозу </w:t>
      </w:r>
      <w:r>
        <w:rPr>
          <w:lang w:val="ru-RU"/>
        </w:rPr>
        <w:t xml:space="preserve">мультидисциплінарною</w:t>
      </w:r>
      <w:r>
        <w:rPr>
          <w:lang w:val="ru-RU"/>
        </w:rPr>
        <w:t xml:space="preserve"> командою за результатами </w:t>
      </w:r>
      <w:r>
        <w:rPr>
          <w:lang w:val="ru-RU"/>
        </w:rPr>
        <w:t xml:space="preserve">психодіагностичного</w:t>
      </w:r>
      <w:r>
        <w:rPr>
          <w:lang w:val="ru-RU"/>
        </w:rPr>
        <w:t xml:space="preserve"> </w:t>
      </w:r>
      <w:r>
        <w:rPr>
          <w:lang w:val="ru-RU"/>
        </w:rPr>
        <w:t xml:space="preserve">обстеження</w:t>
      </w:r>
      <w:r>
        <w:rPr>
          <w:lang w:val="ru-RU"/>
        </w:rPr>
        <w:t xml:space="preserve">.</w:t>
      </w:r>
    </w:p>
    <w:p>
      <w:pPr>
        <w:ind w:firstLine="709"/>
        <w:jc w:val="both"/>
        <w:rPr>
          <w:lang w:val="ru-RU"/>
        </w:rPr>
      </w:pPr>
      <w:r>
        <w:rPr>
          <w:lang w:val="ru-RU"/>
        </w:rPr>
        <w:t xml:space="preserve">Г.</w:t>
      </w:r>
      <w:r>
        <w:rPr>
          <w:lang w:val="ru-RU"/>
        </w:rPr>
        <w:t xml:space="preserve"> </w:t>
      </w:r>
      <w:r>
        <w:rPr>
          <w:lang w:val="ru-RU"/>
        </w:rPr>
        <w:t xml:space="preserve">Всі</w:t>
      </w:r>
      <w:r>
        <w:rPr>
          <w:lang w:val="ru-RU"/>
        </w:rPr>
        <w:t xml:space="preserve"> </w:t>
      </w:r>
      <w:r>
        <w:rPr>
          <w:lang w:val="ru-RU"/>
        </w:rPr>
        <w:t xml:space="preserve">відповіді</w:t>
      </w:r>
      <w:r>
        <w:rPr>
          <w:lang w:val="ru-RU"/>
        </w:rPr>
        <w:t xml:space="preserve"> </w:t>
      </w:r>
      <w:r>
        <w:rPr>
          <w:lang w:val="ru-RU"/>
        </w:rPr>
        <w:t xml:space="preserve">вірні</w:t>
      </w:r>
      <w:r>
        <w:rPr>
          <w:lang w:val="ru-RU"/>
        </w:rPr>
        <w:t xml:space="preserve">.</w:t>
      </w:r>
    </w:p>
    <w:p>
      <w:pPr>
        <w:ind w:firstLine="709"/>
        <w:jc w:val="both"/>
        <w:rPr>
          <w:b/>
          <w:bCs/>
        </w:rPr>
      </w:pPr>
      <w:r>
        <w:rPr>
          <w:b/>
          <w:bCs/>
        </w:rPr>
        <w:t xml:space="preserve">28. </w:t>
      </w:r>
      <w:r>
        <w:rPr>
          <w:b/>
          <w:bCs/>
        </w:rPr>
        <w:t xml:space="preserve">Яка характеристика найбільш точно відображає особливість кризового консультування?</w:t>
      </w:r>
    </w:p>
    <w:p>
      <w:pPr>
        <w:ind w:firstLine="709"/>
        <w:jc w:val="both"/>
        <w:rPr>
          <w:lang w:val="uk-UA"/>
        </w:rPr>
      </w:pPr>
      <w:r>
        <w:rPr>
          <w:lang w:val="uk-UA"/>
        </w:rPr>
        <w:t xml:space="preserve">А. </w:t>
      </w:r>
      <w:r>
        <w:t xml:space="preserve">Надання людині можливості безпечно висловити емоції, зниження гостроти напруження та підтримка доступних внутрішніх і зовнішніх ресурсів</w:t>
      </w:r>
      <w:r>
        <w:rPr>
          <w:lang w:val="uk-UA"/>
        </w:rPr>
        <w:t xml:space="preserve">.</w:t>
      </w:r>
    </w:p>
    <w:p>
      <w:pPr>
        <w:ind w:firstLine="709"/>
        <w:jc w:val="both"/>
        <w:rPr>
          <w:lang w:val="uk-UA"/>
        </w:rPr>
      </w:pPr>
      <w:r>
        <w:rPr>
          <w:lang w:val="uk-UA"/>
        </w:rPr>
        <w:t xml:space="preserve">Б. </w:t>
      </w:r>
      <w:r>
        <w:t xml:space="preserve">Детальний аналіз глибинних причин виникнення кризової ситуації як основний фокус первинної допомоги</w:t>
      </w:r>
      <w:r>
        <w:rPr>
          <w:lang w:val="uk-UA"/>
        </w:rPr>
        <w:t xml:space="preserve">.</w:t>
      </w:r>
    </w:p>
    <w:p>
      <w:pPr>
        <w:ind w:firstLine="709"/>
        <w:jc w:val="both"/>
        <w:rPr>
          <w:lang w:val="uk-UA"/>
        </w:rPr>
      </w:pPr>
      <w:r>
        <w:rPr>
          <w:lang w:val="uk-UA"/>
        </w:rPr>
        <w:t xml:space="preserve">В. </w:t>
      </w:r>
      <w:r>
        <w:t xml:space="preserve">Проведення психологічного дебрифінгу як стандартного етапу роботи з кожною людиною, яка пережила кризову подію</w:t>
      </w:r>
      <w:r>
        <w:rPr>
          <w:lang w:val="uk-UA"/>
        </w:rPr>
        <w:t xml:space="preserve">.</w:t>
      </w:r>
    </w:p>
    <w:p>
      <w:pPr>
        <w:ind w:firstLine="709"/>
        <w:jc w:val="both"/>
        <w:rPr>
          <w:lang w:val="uk-UA"/>
        </w:rPr>
      </w:pPr>
      <w:r>
        <w:rPr>
          <w:lang w:val="uk-UA"/>
        </w:rPr>
        <w:t xml:space="preserve">Г. </w:t>
      </w:r>
      <w:r>
        <w:t xml:space="preserve">Зміщення уваги з кризової події на довгострокове планування майбутнього для швидшого повернення до звичного функціонування</w:t>
      </w:r>
      <w:r>
        <w:rPr>
          <w:lang w:val="uk-UA"/>
        </w:rPr>
        <w:t xml:space="preserve">.</w:t>
      </w:r>
    </w:p>
    <w:p>
      <w:pPr>
        <w:ind w:firstLine="709"/>
        <w:jc w:val="both"/>
        <w:rPr>
          <w:lang w:val="ru-RU"/>
        </w:rPr>
      </w:pPr>
      <w:r>
        <w:rPr>
          <w:b/>
          <w:lang w:val="ru-RU"/>
        </w:rPr>
        <w:t xml:space="preserve">29. До </w:t>
      </w:r>
      <w:r>
        <w:rPr>
          <w:b/>
          <w:lang w:val="ru-RU"/>
        </w:rPr>
        <w:t xml:space="preserve">принципів</w:t>
      </w:r>
      <w:r>
        <w:rPr>
          <w:b/>
          <w:lang w:val="ru-RU"/>
        </w:rPr>
        <w:t xml:space="preserve"> </w:t>
      </w:r>
      <w:r>
        <w:rPr>
          <w:b/>
          <w:lang w:val="ru-RU"/>
        </w:rPr>
        <w:t xml:space="preserve">медіації</w:t>
      </w:r>
      <w:r>
        <w:rPr>
          <w:b/>
          <w:lang w:val="ru-RU"/>
        </w:rPr>
        <w:t xml:space="preserve"> належать:</w:t>
      </w:r>
    </w:p>
    <w:p>
      <w:pPr>
        <w:ind w:firstLine="709"/>
        <w:jc w:val="both"/>
        <w:rPr>
          <w:lang w:val="ru-RU"/>
        </w:rPr>
      </w:pPr>
      <w:r>
        <w:rPr>
          <w:lang w:val="ru-RU"/>
        </w:rPr>
        <w:t xml:space="preserve">А. </w:t>
      </w:r>
      <w:r>
        <w:rPr>
          <w:lang w:val="ru-RU"/>
        </w:rPr>
        <w:t xml:space="preserve">Добровільність</w:t>
      </w:r>
      <w:r>
        <w:rPr>
          <w:lang w:val="ru-RU"/>
        </w:rPr>
        <w:t xml:space="preserve"> </w:t>
      </w:r>
      <w:r>
        <w:rPr>
          <w:lang w:val="ru-RU"/>
        </w:rPr>
        <w:t xml:space="preserve">участі</w:t>
      </w:r>
      <w:r>
        <w:rPr>
          <w:lang w:val="ru-RU"/>
        </w:rPr>
        <w:t xml:space="preserve"> </w:t>
      </w:r>
      <w:r>
        <w:rPr>
          <w:lang w:val="ru-RU"/>
        </w:rPr>
        <w:t xml:space="preserve">сторін</w:t>
      </w:r>
      <w:r>
        <w:rPr>
          <w:lang w:val="ru-RU"/>
        </w:rPr>
        <w:t xml:space="preserve"> та </w:t>
      </w:r>
      <w:r>
        <w:rPr>
          <w:lang w:val="ru-RU"/>
        </w:rPr>
        <w:t xml:space="preserve">повна</w:t>
      </w:r>
      <w:r>
        <w:rPr>
          <w:lang w:val="ru-RU"/>
        </w:rPr>
        <w:t xml:space="preserve"> </w:t>
      </w:r>
      <w:r>
        <w:rPr>
          <w:lang w:val="ru-RU"/>
        </w:rPr>
        <w:t xml:space="preserve">конфіденційність</w:t>
      </w:r>
      <w:r>
        <w:rPr>
          <w:lang w:val="ru-RU"/>
        </w:rPr>
        <w:t xml:space="preserve"> </w:t>
      </w:r>
      <w:r>
        <w:rPr>
          <w:lang w:val="ru-RU"/>
        </w:rPr>
        <w:t xml:space="preserve">процесу</w:t>
      </w:r>
      <w:r>
        <w:rPr>
          <w:lang w:val="ru-RU"/>
        </w:rPr>
        <w:t xml:space="preserve">.</w:t>
      </w:r>
    </w:p>
    <w:p>
      <w:pPr>
        <w:ind w:firstLine="709"/>
        <w:jc w:val="both"/>
        <w:rPr>
          <w:lang w:val="ru-RU"/>
        </w:rPr>
      </w:pPr>
      <w:r>
        <w:rPr>
          <w:lang w:val="ru-RU"/>
        </w:rPr>
        <w:t xml:space="preserve">Б.</w:t>
      </w:r>
      <w:r>
        <w:rPr>
          <w:lang w:val="ru-RU"/>
        </w:rPr>
        <w:t xml:space="preserve"> </w:t>
      </w:r>
      <w:r>
        <w:rPr>
          <w:lang w:val="ru-RU"/>
        </w:rPr>
        <w:t xml:space="preserve">Нейтральність</w:t>
      </w:r>
      <w:r>
        <w:rPr>
          <w:lang w:val="ru-RU"/>
        </w:rPr>
        <w:t xml:space="preserve">, </w:t>
      </w:r>
      <w:r>
        <w:rPr>
          <w:lang w:val="ru-RU"/>
        </w:rPr>
        <w:t xml:space="preserve">незалежність</w:t>
      </w:r>
      <w:r>
        <w:rPr>
          <w:lang w:val="ru-RU"/>
        </w:rPr>
        <w:t xml:space="preserve"> та </w:t>
      </w:r>
      <w:r>
        <w:rPr>
          <w:lang w:val="ru-RU"/>
        </w:rPr>
        <w:t xml:space="preserve">неупередженість</w:t>
      </w:r>
      <w:r>
        <w:rPr>
          <w:lang w:val="ru-RU"/>
        </w:rPr>
        <w:t xml:space="preserve"> </w:t>
      </w:r>
      <w:r>
        <w:rPr>
          <w:lang w:val="ru-RU"/>
        </w:rPr>
        <w:t xml:space="preserve">професійного</w:t>
      </w:r>
      <w:r>
        <w:rPr>
          <w:lang w:val="ru-RU"/>
        </w:rPr>
        <w:t xml:space="preserve"> </w:t>
      </w:r>
      <w:r>
        <w:rPr>
          <w:lang w:val="ru-RU"/>
        </w:rPr>
        <w:t xml:space="preserve">медіатора</w:t>
      </w:r>
      <w:r>
        <w:rPr>
          <w:lang w:val="ru-RU"/>
        </w:rPr>
        <w:t xml:space="preserve">.</w:t>
      </w:r>
    </w:p>
    <w:p>
      <w:pPr>
        <w:ind w:firstLine="709"/>
        <w:jc w:val="both"/>
        <w:rPr>
          <w:lang w:val="ru-RU"/>
        </w:rPr>
      </w:pPr>
      <w:r>
        <w:rPr>
          <w:lang w:val="ru-RU"/>
        </w:rPr>
        <w:t xml:space="preserve">В. </w:t>
      </w:r>
      <w:r>
        <w:rPr>
          <w:lang w:val="ru-RU"/>
        </w:rPr>
        <w:t xml:space="preserve">Самовизначення</w:t>
      </w:r>
      <w:r>
        <w:rPr>
          <w:lang w:val="ru-RU"/>
        </w:rPr>
        <w:t xml:space="preserve"> </w:t>
      </w:r>
      <w:r>
        <w:rPr>
          <w:lang w:val="ru-RU"/>
        </w:rPr>
        <w:t xml:space="preserve">сторін</w:t>
      </w:r>
      <w:r>
        <w:rPr>
          <w:lang w:val="ru-RU"/>
        </w:rPr>
        <w:t xml:space="preserve"> </w:t>
      </w:r>
      <w:r>
        <w:rPr>
          <w:lang w:val="ru-RU"/>
        </w:rPr>
        <w:t xml:space="preserve">конфлікту</w:t>
      </w:r>
      <w:r>
        <w:rPr>
          <w:lang w:val="ru-RU"/>
        </w:rPr>
        <w:t xml:space="preserve"> та </w:t>
      </w:r>
      <w:r>
        <w:rPr>
          <w:lang w:val="ru-RU"/>
        </w:rPr>
        <w:t xml:space="preserve">повна</w:t>
      </w:r>
      <w:r>
        <w:rPr>
          <w:lang w:val="ru-RU"/>
        </w:rPr>
        <w:t xml:space="preserve"> </w:t>
      </w:r>
      <w:r>
        <w:rPr>
          <w:lang w:val="ru-RU"/>
        </w:rPr>
        <w:t xml:space="preserve">рівність</w:t>
      </w:r>
      <w:r>
        <w:rPr>
          <w:lang w:val="ru-RU"/>
        </w:rPr>
        <w:t xml:space="preserve"> </w:t>
      </w:r>
      <w:r>
        <w:rPr>
          <w:lang w:val="ru-RU"/>
        </w:rPr>
        <w:t xml:space="preserve">їхніх</w:t>
      </w:r>
      <w:r>
        <w:rPr>
          <w:lang w:val="ru-RU"/>
        </w:rPr>
        <w:t xml:space="preserve"> прав у </w:t>
      </w:r>
      <w:r>
        <w:rPr>
          <w:lang w:val="ru-RU"/>
        </w:rPr>
        <w:t xml:space="preserve">процесі</w:t>
      </w:r>
      <w:r>
        <w:rPr>
          <w:lang w:val="ru-RU"/>
        </w:rPr>
        <w:t xml:space="preserve">.</w:t>
      </w:r>
    </w:p>
    <w:p>
      <w:pPr>
        <w:ind w:firstLine="709"/>
        <w:jc w:val="both"/>
        <w:rPr>
          <w:lang w:val="ru-RU"/>
        </w:rPr>
      </w:pPr>
      <w:r>
        <w:rPr>
          <w:lang w:val="ru-RU"/>
        </w:rPr>
        <w:t xml:space="preserve">Г.</w:t>
      </w:r>
      <w:r>
        <w:rPr>
          <w:lang w:val="ru-RU"/>
        </w:rPr>
        <w:t xml:space="preserve"> </w:t>
      </w:r>
      <w:r>
        <w:rPr>
          <w:lang w:val="ru-RU"/>
        </w:rPr>
        <w:t xml:space="preserve">Добровільність</w:t>
      </w:r>
      <w:r>
        <w:rPr>
          <w:lang w:val="ru-RU"/>
        </w:rPr>
        <w:t xml:space="preserve">, </w:t>
      </w:r>
      <w:r>
        <w:rPr>
          <w:lang w:val="ru-RU"/>
        </w:rPr>
        <w:t xml:space="preserve">конфіденційність</w:t>
      </w:r>
      <w:r>
        <w:rPr>
          <w:lang w:val="ru-RU"/>
        </w:rPr>
        <w:t xml:space="preserve">, </w:t>
      </w:r>
      <w:r>
        <w:rPr>
          <w:lang w:val="ru-RU"/>
        </w:rPr>
        <w:t xml:space="preserve">нейтральність</w:t>
      </w:r>
      <w:r>
        <w:rPr>
          <w:lang w:val="ru-RU"/>
        </w:rPr>
        <w:t xml:space="preserve">, </w:t>
      </w:r>
      <w:r>
        <w:rPr>
          <w:lang w:val="ru-RU"/>
        </w:rPr>
        <w:t xml:space="preserve">незалежність</w:t>
      </w:r>
      <w:r>
        <w:rPr>
          <w:lang w:val="ru-RU"/>
        </w:rPr>
        <w:t xml:space="preserve"> та </w:t>
      </w:r>
      <w:r>
        <w:rPr>
          <w:lang w:val="ru-RU"/>
        </w:rPr>
        <w:t xml:space="preserve">неупередженість</w:t>
      </w:r>
      <w:r>
        <w:rPr>
          <w:lang w:val="ru-RU"/>
        </w:rPr>
        <w:t xml:space="preserve"> </w:t>
      </w:r>
      <w:r>
        <w:rPr>
          <w:lang w:val="ru-RU"/>
        </w:rPr>
        <w:t xml:space="preserve">медіатора</w:t>
      </w:r>
      <w:r>
        <w:rPr>
          <w:lang w:val="ru-RU"/>
        </w:rPr>
        <w:t xml:space="preserve">, </w:t>
      </w:r>
      <w:r>
        <w:rPr>
          <w:lang w:val="ru-RU"/>
        </w:rPr>
        <w:t xml:space="preserve">самовизначення</w:t>
      </w:r>
      <w:r>
        <w:rPr>
          <w:lang w:val="ru-RU"/>
        </w:rPr>
        <w:t xml:space="preserve"> та </w:t>
      </w:r>
      <w:r>
        <w:rPr>
          <w:lang w:val="ru-RU"/>
        </w:rPr>
        <w:t xml:space="preserve">рівність</w:t>
      </w:r>
      <w:r>
        <w:rPr>
          <w:lang w:val="ru-RU"/>
        </w:rPr>
        <w:t xml:space="preserve"> прав </w:t>
      </w:r>
      <w:r>
        <w:rPr>
          <w:lang w:val="ru-RU"/>
        </w:rPr>
        <w:t xml:space="preserve">сторін</w:t>
      </w:r>
      <w:r>
        <w:rPr>
          <w:lang w:val="ru-RU"/>
        </w:rPr>
        <w:t xml:space="preserve"> </w:t>
      </w:r>
      <w:r>
        <w:rPr>
          <w:lang w:val="ru-RU"/>
        </w:rPr>
        <w:t xml:space="preserve">медіації</w:t>
      </w:r>
      <w:r>
        <w:rPr>
          <w:lang w:val="ru-RU"/>
        </w:rPr>
        <w:t xml:space="preserve">.</w:t>
      </w:r>
    </w:p>
    <w:p>
      <w:pPr>
        <w:ind w:firstLine="709"/>
        <w:jc w:val="both"/>
        <w:rPr>
          <w:lang w:val="ru-RU"/>
        </w:rPr>
      </w:pPr>
      <w:r>
        <w:rPr>
          <w:b/>
          <w:lang w:val="ru-RU"/>
        </w:rPr>
        <w:t xml:space="preserve">30. </w:t>
      </w:r>
      <w:r>
        <w:rPr>
          <w:b/>
          <w:lang w:val="ru-RU"/>
        </w:rPr>
        <w:t xml:space="preserve">Які</w:t>
      </w:r>
      <w:r>
        <w:rPr>
          <w:b/>
          <w:lang w:val="ru-RU"/>
        </w:rPr>
        <w:t xml:space="preserve"> </w:t>
      </w:r>
      <w:r>
        <w:rPr>
          <w:b/>
          <w:lang w:val="ru-RU"/>
        </w:rPr>
        <w:t xml:space="preserve">дії</w:t>
      </w:r>
      <w:r>
        <w:rPr>
          <w:b/>
          <w:lang w:val="ru-RU"/>
        </w:rPr>
        <w:t xml:space="preserve"> </w:t>
      </w:r>
      <w:r>
        <w:rPr>
          <w:b/>
          <w:lang w:val="ru-RU"/>
        </w:rPr>
        <w:t xml:space="preserve">має</w:t>
      </w:r>
      <w:r>
        <w:rPr>
          <w:b/>
          <w:lang w:val="ru-RU"/>
        </w:rPr>
        <w:t xml:space="preserve"> </w:t>
      </w:r>
      <w:r>
        <w:rPr>
          <w:b/>
          <w:lang w:val="ru-RU"/>
        </w:rPr>
        <w:t xml:space="preserve">здійснити</w:t>
      </w:r>
      <w:r>
        <w:rPr>
          <w:b/>
          <w:lang w:val="ru-RU"/>
        </w:rPr>
        <w:t xml:space="preserve"> </w:t>
      </w:r>
      <w:r>
        <w:rPr>
          <w:b/>
          <w:lang w:val="ru-RU"/>
        </w:rPr>
        <w:t xml:space="preserve">фахівець</w:t>
      </w:r>
      <w:r>
        <w:rPr>
          <w:b/>
          <w:lang w:val="ru-RU"/>
        </w:rPr>
        <w:t xml:space="preserve"> при </w:t>
      </w:r>
      <w:r>
        <w:rPr>
          <w:b/>
          <w:lang w:val="ru-RU"/>
        </w:rPr>
        <w:t xml:space="preserve">отриманні</w:t>
      </w:r>
      <w:r>
        <w:rPr>
          <w:b/>
          <w:lang w:val="ru-RU"/>
        </w:rPr>
        <w:t xml:space="preserve"> </w:t>
      </w:r>
      <w:r>
        <w:rPr>
          <w:b/>
          <w:lang w:val="ru-RU"/>
        </w:rPr>
        <w:t xml:space="preserve">усного</w:t>
      </w:r>
      <w:r>
        <w:rPr>
          <w:b/>
          <w:lang w:val="ru-RU"/>
        </w:rPr>
        <w:t xml:space="preserve"> </w:t>
      </w:r>
      <w:r>
        <w:rPr>
          <w:b/>
          <w:lang w:val="ru-RU"/>
        </w:rPr>
        <w:t xml:space="preserve">звернення</w:t>
      </w:r>
      <w:r>
        <w:rPr>
          <w:b/>
          <w:lang w:val="ru-RU"/>
        </w:rPr>
        <w:t xml:space="preserve"> </w:t>
      </w:r>
      <w:r>
        <w:rPr>
          <w:b/>
          <w:lang w:val="ru-RU"/>
        </w:rPr>
        <w:t xml:space="preserve">від</w:t>
      </w:r>
      <w:r>
        <w:rPr>
          <w:b/>
          <w:lang w:val="ru-RU"/>
        </w:rPr>
        <w:t xml:space="preserve"> ветерана на </w:t>
      </w:r>
      <w:r>
        <w:rPr>
          <w:b/>
          <w:lang w:val="ru-RU"/>
        </w:rPr>
        <w:t xml:space="preserve">особистому</w:t>
      </w:r>
      <w:r>
        <w:rPr>
          <w:b/>
          <w:lang w:val="ru-RU"/>
        </w:rPr>
        <w:t xml:space="preserve"> </w:t>
      </w:r>
      <w:r>
        <w:rPr>
          <w:b/>
          <w:lang w:val="ru-RU"/>
        </w:rPr>
        <w:t xml:space="preserve">прийомі</w:t>
      </w:r>
      <w:r>
        <w:rPr>
          <w:b/>
          <w:lang w:val="ru-RU"/>
        </w:rPr>
        <w:t xml:space="preserve">?</w:t>
      </w:r>
    </w:p>
    <w:p>
      <w:pPr>
        <w:ind w:firstLine="709"/>
        <w:jc w:val="both"/>
        <w:rPr>
          <w:lang w:val="ru-RU"/>
        </w:rPr>
      </w:pPr>
      <w:r>
        <w:rPr>
          <w:lang w:val="ru-RU"/>
        </w:rPr>
        <w:t xml:space="preserve">А.</w:t>
      </w:r>
      <w:r>
        <w:rPr>
          <w:lang w:val="ru-RU"/>
        </w:rPr>
        <w:t xml:space="preserve"> </w:t>
      </w:r>
      <w:r>
        <w:rPr>
          <w:lang w:val="ru-RU"/>
        </w:rPr>
        <w:t xml:space="preserve">Зафіксувати</w:t>
      </w:r>
      <w:r>
        <w:rPr>
          <w:lang w:val="ru-RU"/>
        </w:rPr>
        <w:t xml:space="preserve"> </w:t>
      </w:r>
      <w:r>
        <w:rPr>
          <w:lang w:val="ru-RU"/>
        </w:rPr>
        <w:t xml:space="preserve">звернення</w:t>
      </w:r>
      <w:r>
        <w:rPr>
          <w:lang w:val="ru-RU"/>
        </w:rPr>
        <w:t xml:space="preserve"> в </w:t>
      </w:r>
      <w:r>
        <w:rPr>
          <w:lang w:val="ru-RU"/>
        </w:rPr>
        <w:t xml:space="preserve">журналі</w:t>
      </w:r>
      <w:r>
        <w:rPr>
          <w:lang w:val="ru-RU"/>
        </w:rPr>
        <w:t xml:space="preserve"> </w:t>
      </w:r>
      <w:r>
        <w:rPr>
          <w:lang w:val="ru-RU"/>
        </w:rPr>
        <w:t xml:space="preserve">обліку</w:t>
      </w:r>
      <w:r>
        <w:rPr>
          <w:lang w:val="ru-RU"/>
        </w:rPr>
        <w:t xml:space="preserve"> та/</w:t>
      </w:r>
      <w:r>
        <w:rPr>
          <w:lang w:val="ru-RU"/>
        </w:rPr>
        <w:t xml:space="preserve">або</w:t>
      </w:r>
      <w:r>
        <w:rPr>
          <w:lang w:val="ru-RU"/>
        </w:rPr>
        <w:t xml:space="preserve"> ввести в </w:t>
      </w:r>
      <w:r>
        <w:rPr>
          <w:lang w:val="ru-RU"/>
        </w:rPr>
        <w:t xml:space="preserve">електронну</w:t>
      </w:r>
      <w:r>
        <w:rPr>
          <w:lang w:val="ru-RU"/>
        </w:rPr>
        <w:t xml:space="preserve"> базу</w:t>
      </w:r>
      <w:r>
        <w:rPr>
          <w:lang w:val="ru-RU"/>
        </w:rPr>
        <w:t xml:space="preserve">.</w:t>
      </w:r>
    </w:p>
    <w:p>
      <w:pPr>
        <w:ind w:firstLine="709"/>
        <w:jc w:val="both"/>
        <w:rPr>
          <w:lang w:val="ru-RU"/>
        </w:rPr>
      </w:pPr>
      <w:r>
        <w:rPr>
          <w:lang w:val="ru-RU"/>
        </w:rPr>
        <w:t xml:space="preserve">Б</w:t>
      </w:r>
      <w:r>
        <w:rPr>
          <w:lang w:val="ru-RU"/>
        </w:rPr>
        <w:t xml:space="preserve">. </w:t>
      </w:r>
      <w:r>
        <w:rPr>
          <w:lang w:val="ru-RU"/>
        </w:rPr>
        <w:t xml:space="preserve">Надати</w:t>
      </w:r>
      <w:r>
        <w:rPr>
          <w:lang w:val="ru-RU"/>
        </w:rPr>
        <w:t xml:space="preserve"> </w:t>
      </w:r>
      <w:r>
        <w:rPr>
          <w:lang w:val="ru-RU"/>
        </w:rPr>
        <w:t xml:space="preserve">роз</w:t>
      </w:r>
      <w:r>
        <w:rPr>
          <w:lang w:val="ru-RU"/>
        </w:rPr>
        <w:t xml:space="preserve">ʼ</w:t>
      </w:r>
      <w:r>
        <w:rPr>
          <w:lang w:val="ru-RU"/>
        </w:rPr>
        <w:t xml:space="preserve">яснення</w:t>
      </w:r>
      <w:r>
        <w:rPr>
          <w:lang w:val="ru-RU"/>
        </w:rPr>
        <w:t xml:space="preserve"> </w:t>
      </w:r>
      <w:r>
        <w:rPr>
          <w:lang w:val="ru-RU"/>
        </w:rPr>
        <w:t xml:space="preserve">усно</w:t>
      </w:r>
      <w:r>
        <w:rPr>
          <w:lang w:val="ru-RU"/>
        </w:rPr>
        <w:t xml:space="preserve">, не </w:t>
      </w:r>
      <w:r>
        <w:rPr>
          <w:lang w:val="ru-RU"/>
        </w:rPr>
        <w:t xml:space="preserve">реєструючи</w:t>
      </w:r>
      <w:r>
        <w:rPr>
          <w:lang w:val="ru-RU"/>
        </w:rPr>
        <w:t xml:space="preserve"> факт </w:t>
      </w:r>
      <w:r>
        <w:rPr>
          <w:lang w:val="ru-RU"/>
        </w:rPr>
        <w:t xml:space="preserve">звернення</w:t>
      </w:r>
      <w:r>
        <w:rPr>
          <w:lang w:val="ru-RU"/>
        </w:rPr>
        <w:t xml:space="preserve"> для </w:t>
      </w:r>
      <w:r>
        <w:rPr>
          <w:lang w:val="ru-RU"/>
        </w:rPr>
        <w:t xml:space="preserve">оптимізації</w:t>
      </w:r>
      <w:r>
        <w:rPr>
          <w:lang w:val="ru-RU"/>
        </w:rPr>
        <w:t xml:space="preserve"> </w:t>
      </w:r>
      <w:r>
        <w:rPr>
          <w:lang w:val="ru-RU"/>
        </w:rPr>
        <w:t xml:space="preserve">обліку</w:t>
      </w:r>
      <w:r>
        <w:rPr>
          <w:lang w:val="ru-RU"/>
        </w:rPr>
        <w:t xml:space="preserve">.</w:t>
      </w:r>
    </w:p>
    <w:p>
      <w:pPr>
        <w:ind w:firstLine="709"/>
        <w:jc w:val="both"/>
        <w:rPr>
          <w:lang w:val="ru-RU"/>
        </w:rPr>
      </w:pPr>
      <w:r>
        <w:rPr>
          <w:lang w:val="ru-RU"/>
        </w:rPr>
        <w:t xml:space="preserve">В.</w:t>
      </w:r>
      <w:r>
        <w:rPr>
          <w:lang w:val="ru-RU"/>
        </w:rPr>
        <w:t xml:space="preserve"> </w:t>
      </w:r>
      <w:r>
        <w:rPr>
          <w:lang w:val="ru-RU"/>
        </w:rPr>
        <w:t xml:space="preserve">Рекомендувати</w:t>
      </w:r>
      <w:r>
        <w:rPr>
          <w:lang w:val="ru-RU"/>
        </w:rPr>
        <w:t xml:space="preserve"> ветерану </w:t>
      </w:r>
      <w:r>
        <w:rPr>
          <w:lang w:val="ru-RU"/>
        </w:rPr>
        <w:t xml:space="preserve">звернутися</w:t>
      </w:r>
      <w:r>
        <w:rPr>
          <w:lang w:val="ru-RU"/>
        </w:rPr>
        <w:t xml:space="preserve"> </w:t>
      </w:r>
      <w:r>
        <w:rPr>
          <w:lang w:val="ru-RU"/>
        </w:rPr>
        <w:t xml:space="preserve">письмово</w:t>
      </w:r>
      <w:r>
        <w:rPr>
          <w:lang w:val="ru-RU"/>
        </w:rPr>
        <w:t xml:space="preserve"> через </w:t>
      </w:r>
      <w:r>
        <w:rPr>
          <w:lang w:val="ru-RU"/>
        </w:rPr>
        <w:t xml:space="preserve">поштове</w:t>
      </w:r>
      <w:r>
        <w:rPr>
          <w:lang w:val="ru-RU"/>
        </w:rPr>
        <w:t xml:space="preserve"> </w:t>
      </w:r>
      <w:r>
        <w:rPr>
          <w:lang w:val="ru-RU"/>
        </w:rPr>
        <w:t xml:space="preserve">відділення</w:t>
      </w:r>
      <w:r>
        <w:rPr>
          <w:lang w:val="ru-RU"/>
        </w:rPr>
        <w:t xml:space="preserve">.</w:t>
      </w:r>
    </w:p>
    <w:p>
      <w:pPr>
        <w:ind w:firstLine="709"/>
        <w:jc w:val="both"/>
        <w:rPr>
          <w:lang w:val="ru-RU"/>
        </w:rPr>
      </w:pPr>
      <w:r>
        <w:rPr>
          <w:lang w:val="ru-RU"/>
        </w:rPr>
        <w:t xml:space="preserve">Г.</w:t>
      </w:r>
      <w:r>
        <w:rPr>
          <w:lang w:val="ru-RU"/>
        </w:rPr>
        <w:t xml:space="preserve"> </w:t>
      </w:r>
      <w:r>
        <w:rPr>
          <w:lang w:val="ru-RU"/>
        </w:rPr>
        <w:t xml:space="preserve">Передати</w:t>
      </w:r>
      <w:r>
        <w:rPr>
          <w:lang w:val="ru-RU"/>
        </w:rPr>
        <w:t xml:space="preserve"> </w:t>
      </w:r>
      <w:r>
        <w:rPr>
          <w:lang w:val="ru-RU"/>
        </w:rPr>
        <w:t xml:space="preserve">вирішення</w:t>
      </w:r>
      <w:r>
        <w:rPr>
          <w:lang w:val="ru-RU"/>
        </w:rPr>
        <w:t xml:space="preserve"> </w:t>
      </w:r>
      <w:r>
        <w:rPr>
          <w:lang w:val="ru-RU"/>
        </w:rPr>
        <w:t xml:space="preserve">питання</w:t>
      </w:r>
      <w:r>
        <w:rPr>
          <w:lang w:val="ru-RU"/>
        </w:rPr>
        <w:t xml:space="preserve"> до </w:t>
      </w:r>
      <w:r>
        <w:rPr>
          <w:lang w:val="ru-RU"/>
        </w:rPr>
        <w:t xml:space="preserve">юридичного</w:t>
      </w:r>
      <w:r>
        <w:rPr>
          <w:lang w:val="ru-RU"/>
        </w:rPr>
        <w:t xml:space="preserve"> </w:t>
      </w:r>
      <w:r>
        <w:rPr>
          <w:lang w:val="ru-RU"/>
        </w:rPr>
        <w:t xml:space="preserve">відділу</w:t>
      </w:r>
      <w:r>
        <w:rPr>
          <w:lang w:val="ru-RU"/>
        </w:rPr>
        <w:t xml:space="preserve">.</w:t>
      </w:r>
    </w:p>
    <w:p>
      <w:pPr>
        <w:ind w:firstLine="709"/>
        <w:jc w:val="both"/>
        <w:rPr>
          <w:lang w:val="ru-RU"/>
        </w:rPr>
      </w:pPr>
      <w:r>
        <w:rPr>
          <w:b/>
          <w:lang w:val="ru-RU"/>
        </w:rPr>
        <w:t xml:space="preserve">31. </w:t>
      </w:r>
      <w:r>
        <w:rPr>
          <w:b/>
          <w:lang w:val="ru-RU"/>
        </w:rPr>
        <w:t xml:space="preserve">Що</w:t>
      </w:r>
      <w:r>
        <w:rPr>
          <w:b/>
          <w:lang w:val="ru-RU"/>
        </w:rPr>
        <w:t xml:space="preserve"> є грубим </w:t>
      </w:r>
      <w:r>
        <w:rPr>
          <w:b/>
          <w:lang w:val="ru-RU"/>
        </w:rPr>
        <w:t xml:space="preserve">порушенням</w:t>
      </w:r>
      <w:r>
        <w:rPr>
          <w:b/>
          <w:lang w:val="ru-RU"/>
        </w:rPr>
        <w:t xml:space="preserve"> правил </w:t>
      </w:r>
      <w:r>
        <w:rPr>
          <w:b/>
          <w:lang w:val="ru-RU"/>
        </w:rPr>
        <w:t xml:space="preserve">обробки</w:t>
      </w:r>
      <w:r>
        <w:rPr>
          <w:b/>
          <w:lang w:val="ru-RU"/>
        </w:rPr>
        <w:t xml:space="preserve"> </w:t>
      </w:r>
      <w:r>
        <w:rPr>
          <w:b/>
          <w:lang w:val="ru-RU"/>
        </w:rPr>
        <w:t xml:space="preserve">персональних</w:t>
      </w:r>
      <w:r>
        <w:rPr>
          <w:b/>
          <w:lang w:val="ru-RU"/>
        </w:rPr>
        <w:t xml:space="preserve"> </w:t>
      </w:r>
      <w:r>
        <w:rPr>
          <w:b/>
          <w:lang w:val="ru-RU"/>
        </w:rPr>
        <w:t xml:space="preserve">даних</w:t>
      </w:r>
      <w:r>
        <w:rPr>
          <w:b/>
          <w:lang w:val="ru-RU"/>
        </w:rPr>
        <w:t xml:space="preserve">?</w:t>
      </w:r>
    </w:p>
    <w:p>
      <w:pPr>
        <w:ind w:firstLine="709"/>
        <w:jc w:val="both"/>
        <w:rPr>
          <w:lang w:val="ru-RU"/>
        </w:rPr>
      </w:pPr>
      <w:r>
        <w:rPr>
          <w:lang w:val="ru-RU"/>
        </w:rPr>
        <w:t xml:space="preserve">А.</w:t>
      </w:r>
      <w:r>
        <w:rPr>
          <w:lang w:val="ru-RU"/>
        </w:rPr>
        <w:t xml:space="preserve"> </w:t>
      </w:r>
      <w:r>
        <w:rPr>
          <w:lang w:val="ru-RU"/>
        </w:rPr>
        <w:t xml:space="preserve">Збір</w:t>
      </w:r>
      <w:r>
        <w:rPr>
          <w:lang w:val="ru-RU"/>
        </w:rPr>
        <w:t xml:space="preserve"> та </w:t>
      </w:r>
      <w:r>
        <w:rPr>
          <w:lang w:val="ru-RU"/>
        </w:rPr>
        <w:t xml:space="preserve">накопичення</w:t>
      </w:r>
      <w:r>
        <w:rPr>
          <w:lang w:val="ru-RU"/>
        </w:rPr>
        <w:t xml:space="preserve"> </w:t>
      </w:r>
      <w:r>
        <w:rPr>
          <w:lang w:val="ru-RU"/>
        </w:rPr>
        <w:t xml:space="preserve">персональних</w:t>
      </w:r>
      <w:r>
        <w:rPr>
          <w:lang w:val="ru-RU"/>
        </w:rPr>
        <w:t xml:space="preserve"> </w:t>
      </w:r>
      <w:r>
        <w:rPr>
          <w:lang w:val="ru-RU"/>
        </w:rPr>
        <w:t xml:space="preserve">даних</w:t>
      </w:r>
      <w:r>
        <w:rPr>
          <w:lang w:val="ru-RU"/>
        </w:rPr>
        <w:t xml:space="preserve"> у </w:t>
      </w:r>
      <w:r>
        <w:rPr>
          <w:lang w:val="ru-RU"/>
        </w:rPr>
        <w:t xml:space="preserve">мінімально</w:t>
      </w:r>
      <w:r>
        <w:rPr>
          <w:lang w:val="ru-RU"/>
        </w:rPr>
        <w:t xml:space="preserve"> </w:t>
      </w:r>
      <w:r>
        <w:rPr>
          <w:lang w:val="ru-RU"/>
        </w:rPr>
        <w:t xml:space="preserve">необхідному</w:t>
      </w:r>
      <w:r>
        <w:rPr>
          <w:lang w:val="ru-RU"/>
        </w:rPr>
        <w:t xml:space="preserve"> </w:t>
      </w:r>
      <w:r>
        <w:rPr>
          <w:lang w:val="ru-RU"/>
        </w:rPr>
        <w:t xml:space="preserve">обсязі</w:t>
      </w:r>
      <w:r>
        <w:rPr>
          <w:lang w:val="ru-RU"/>
        </w:rPr>
        <w:t xml:space="preserve">.</w:t>
      </w:r>
    </w:p>
    <w:p>
      <w:pPr>
        <w:ind w:firstLine="709"/>
        <w:jc w:val="both"/>
        <w:rPr>
          <w:lang w:val="ru-RU"/>
        </w:rPr>
      </w:pPr>
      <w:r>
        <w:rPr>
          <w:lang w:val="ru-RU"/>
        </w:rPr>
        <w:t xml:space="preserve">Б. </w:t>
      </w:r>
      <w:r>
        <w:rPr>
          <w:lang w:val="ru-RU"/>
        </w:rPr>
        <w:t xml:space="preserve">Ознайомлення</w:t>
      </w:r>
      <w:r>
        <w:rPr>
          <w:lang w:val="ru-RU"/>
        </w:rPr>
        <w:t xml:space="preserve"> </w:t>
      </w:r>
      <w:r>
        <w:rPr>
          <w:lang w:val="ru-RU"/>
        </w:rPr>
        <w:t xml:space="preserve">суб</w:t>
      </w:r>
      <w:r>
        <w:rPr>
          <w:lang w:val="ru-RU"/>
        </w:rPr>
        <w:t xml:space="preserve">ʼ</w:t>
      </w:r>
      <w:r>
        <w:rPr>
          <w:lang w:val="ru-RU"/>
        </w:rPr>
        <w:t xml:space="preserve">єкта</w:t>
      </w:r>
      <w:r>
        <w:rPr>
          <w:lang w:val="ru-RU"/>
        </w:rPr>
        <w:t xml:space="preserve"> </w:t>
      </w:r>
      <w:r>
        <w:rPr>
          <w:lang w:val="ru-RU"/>
        </w:rPr>
        <w:t xml:space="preserve">персональних</w:t>
      </w:r>
      <w:r>
        <w:rPr>
          <w:lang w:val="ru-RU"/>
        </w:rPr>
        <w:t xml:space="preserve"> </w:t>
      </w:r>
      <w:r>
        <w:rPr>
          <w:lang w:val="ru-RU"/>
        </w:rPr>
        <w:t xml:space="preserve">даних</w:t>
      </w:r>
      <w:r>
        <w:rPr>
          <w:lang w:val="ru-RU"/>
        </w:rPr>
        <w:t xml:space="preserve"> з </w:t>
      </w:r>
      <w:r>
        <w:rPr>
          <w:lang w:val="ru-RU"/>
        </w:rPr>
        <w:t xml:space="preserve">його</w:t>
      </w:r>
      <w:r>
        <w:rPr>
          <w:lang w:val="ru-RU"/>
        </w:rPr>
        <w:t xml:space="preserve"> правами </w:t>
      </w:r>
      <w:r>
        <w:rPr>
          <w:lang w:val="ru-RU"/>
        </w:rPr>
        <w:t xml:space="preserve">під</w:t>
      </w:r>
      <w:r>
        <w:rPr>
          <w:lang w:val="ru-RU"/>
        </w:rPr>
        <w:t xml:space="preserve"> </w:t>
      </w:r>
      <w:r>
        <w:rPr>
          <w:lang w:val="ru-RU"/>
        </w:rPr>
        <w:t xml:space="preserve">підпис</w:t>
      </w:r>
      <w:r>
        <w:rPr>
          <w:lang w:val="ru-RU"/>
        </w:rPr>
        <w:t xml:space="preserve">.</w:t>
      </w:r>
    </w:p>
    <w:p>
      <w:pPr>
        <w:ind w:firstLine="709"/>
        <w:jc w:val="both"/>
        <w:rPr>
          <w:lang w:val="ru-RU"/>
        </w:rPr>
      </w:pPr>
      <w:r>
        <w:rPr>
          <w:lang w:val="ru-RU"/>
        </w:rPr>
        <w:t xml:space="preserve">В. </w:t>
      </w:r>
      <w:r>
        <w:rPr>
          <w:lang w:val="ru-RU"/>
        </w:rPr>
        <w:t xml:space="preserve">Знищення</w:t>
      </w:r>
      <w:r>
        <w:rPr>
          <w:lang w:val="ru-RU"/>
        </w:rPr>
        <w:t xml:space="preserve"> </w:t>
      </w:r>
      <w:r>
        <w:rPr>
          <w:lang w:val="ru-RU"/>
        </w:rPr>
        <w:t xml:space="preserve">персональних</w:t>
      </w:r>
      <w:r>
        <w:rPr>
          <w:lang w:val="ru-RU"/>
        </w:rPr>
        <w:t xml:space="preserve"> </w:t>
      </w:r>
      <w:r>
        <w:rPr>
          <w:lang w:val="ru-RU"/>
        </w:rPr>
        <w:t xml:space="preserve">даних</w:t>
      </w:r>
      <w:r>
        <w:rPr>
          <w:lang w:val="ru-RU"/>
        </w:rPr>
        <w:t xml:space="preserve"> </w:t>
      </w:r>
      <w:r>
        <w:rPr>
          <w:lang w:val="ru-RU"/>
        </w:rPr>
        <w:t xml:space="preserve">після</w:t>
      </w:r>
      <w:r>
        <w:rPr>
          <w:lang w:val="ru-RU"/>
        </w:rPr>
        <w:t xml:space="preserve"> </w:t>
      </w:r>
      <w:r>
        <w:rPr>
          <w:lang w:val="ru-RU"/>
        </w:rPr>
        <w:t xml:space="preserve">закінчення</w:t>
      </w:r>
      <w:r>
        <w:rPr>
          <w:lang w:val="ru-RU"/>
        </w:rPr>
        <w:t xml:space="preserve"> </w:t>
      </w:r>
      <w:r>
        <w:rPr>
          <w:lang w:val="ru-RU"/>
        </w:rPr>
        <w:t xml:space="preserve">встановленого</w:t>
      </w:r>
      <w:r>
        <w:rPr>
          <w:lang w:val="ru-RU"/>
        </w:rPr>
        <w:t xml:space="preserve"> </w:t>
      </w:r>
      <w:r>
        <w:rPr>
          <w:lang w:val="ru-RU"/>
        </w:rPr>
        <w:t xml:space="preserve">терміну</w:t>
      </w:r>
      <w:r>
        <w:rPr>
          <w:lang w:val="ru-RU"/>
        </w:rPr>
        <w:t xml:space="preserve"> </w:t>
      </w:r>
      <w:r>
        <w:rPr>
          <w:lang w:val="ru-RU"/>
        </w:rPr>
        <w:t xml:space="preserve">їх</w:t>
      </w:r>
      <w:r>
        <w:rPr>
          <w:lang w:val="ru-RU"/>
        </w:rPr>
        <w:t xml:space="preserve"> </w:t>
      </w:r>
      <w:r>
        <w:rPr>
          <w:lang w:val="ru-RU"/>
        </w:rPr>
        <w:t xml:space="preserve">зберігання</w:t>
      </w:r>
      <w:r>
        <w:rPr>
          <w:lang w:val="ru-RU"/>
        </w:rPr>
        <w:t xml:space="preserve">.</w:t>
      </w:r>
    </w:p>
    <w:p>
      <w:pPr>
        <w:ind w:firstLine="709"/>
        <w:jc w:val="both"/>
        <w:rPr>
          <w:lang w:val="ru-RU"/>
        </w:rPr>
      </w:pPr>
      <w:r>
        <w:rPr>
          <w:lang w:val="ru-RU"/>
        </w:rPr>
        <w:t xml:space="preserve">Г. </w:t>
      </w:r>
      <w:r>
        <w:rPr>
          <w:lang w:val="ru-RU"/>
        </w:rPr>
        <w:t xml:space="preserve">Передача </w:t>
      </w:r>
      <w:r>
        <w:rPr>
          <w:lang w:val="ru-RU"/>
        </w:rPr>
        <w:t xml:space="preserve">контактних</w:t>
      </w:r>
      <w:r>
        <w:rPr>
          <w:lang w:val="ru-RU"/>
        </w:rPr>
        <w:t xml:space="preserve"> та </w:t>
      </w:r>
      <w:r>
        <w:rPr>
          <w:lang w:val="ru-RU"/>
        </w:rPr>
        <w:t xml:space="preserve">персональних</w:t>
      </w:r>
      <w:r>
        <w:rPr>
          <w:lang w:val="ru-RU"/>
        </w:rPr>
        <w:t xml:space="preserve"> </w:t>
      </w:r>
      <w:r>
        <w:rPr>
          <w:lang w:val="ru-RU"/>
        </w:rPr>
        <w:t xml:space="preserve">даних</w:t>
      </w:r>
      <w:r>
        <w:rPr>
          <w:lang w:val="ru-RU"/>
        </w:rPr>
        <w:t xml:space="preserve"> ветерана </w:t>
      </w:r>
      <w:r>
        <w:rPr>
          <w:lang w:val="ru-RU"/>
        </w:rPr>
        <w:t xml:space="preserve">третім</w:t>
      </w:r>
      <w:r>
        <w:rPr>
          <w:lang w:val="ru-RU"/>
        </w:rPr>
        <w:t xml:space="preserve"> особам без </w:t>
      </w:r>
      <w:r>
        <w:rPr>
          <w:lang w:val="ru-RU"/>
        </w:rPr>
        <w:t xml:space="preserve">його</w:t>
      </w:r>
      <w:r>
        <w:rPr>
          <w:lang w:val="ru-RU"/>
        </w:rPr>
        <w:t xml:space="preserve"> </w:t>
      </w:r>
      <w:r>
        <w:rPr>
          <w:lang w:val="ru-RU"/>
        </w:rPr>
        <w:t xml:space="preserve">згоди</w:t>
      </w:r>
      <w:r>
        <w:rPr>
          <w:lang w:val="ru-RU"/>
        </w:rPr>
        <w:t xml:space="preserve">.</w:t>
      </w:r>
    </w:p>
    <w:p>
      <w:pPr>
        <w:ind w:firstLine="709"/>
        <w:jc w:val="both"/>
        <w:rPr>
          <w:lang w:val="ru-RU"/>
        </w:rPr>
      </w:pPr>
      <w:r>
        <w:rPr>
          <w:b/>
          <w:lang w:val="ru-RU"/>
        </w:rPr>
        <w:t xml:space="preserve">32. </w:t>
      </w:r>
      <w:r>
        <w:rPr>
          <w:b/>
          <w:lang w:val="ru-RU"/>
        </w:rPr>
        <w:t xml:space="preserve">Які</w:t>
      </w:r>
      <w:r>
        <w:rPr>
          <w:b/>
          <w:lang w:val="ru-RU"/>
        </w:rPr>
        <w:t xml:space="preserve"> заходи з </w:t>
      </w:r>
      <w:r>
        <w:rPr>
          <w:b/>
          <w:lang w:val="ru-RU"/>
        </w:rPr>
        <w:t xml:space="preserve">інформаційної</w:t>
      </w:r>
      <w:r>
        <w:rPr>
          <w:b/>
          <w:lang w:val="ru-RU"/>
        </w:rPr>
        <w:t xml:space="preserve"> </w:t>
      </w:r>
      <w:r>
        <w:rPr>
          <w:b/>
          <w:lang w:val="ru-RU"/>
        </w:rPr>
        <w:t xml:space="preserve">безпеки</w:t>
      </w:r>
      <w:r>
        <w:rPr>
          <w:b/>
          <w:lang w:val="ru-RU"/>
        </w:rPr>
        <w:t xml:space="preserve"> повинен </w:t>
      </w:r>
      <w:r>
        <w:rPr>
          <w:b/>
          <w:lang w:val="ru-RU"/>
        </w:rPr>
        <w:t xml:space="preserve">щоденно</w:t>
      </w:r>
      <w:r>
        <w:rPr>
          <w:b/>
          <w:lang w:val="ru-RU"/>
        </w:rPr>
        <w:t xml:space="preserve"> </w:t>
      </w:r>
      <w:r>
        <w:rPr>
          <w:b/>
          <w:lang w:val="ru-RU"/>
        </w:rPr>
        <w:t xml:space="preserve">застосовувати</w:t>
      </w:r>
      <w:r>
        <w:rPr>
          <w:b/>
          <w:lang w:val="ru-RU"/>
        </w:rPr>
        <w:t xml:space="preserve"> </w:t>
      </w:r>
      <w:r>
        <w:rPr>
          <w:b/>
          <w:lang w:val="ru-RU"/>
        </w:rPr>
        <w:t xml:space="preserve">фахівець</w:t>
      </w:r>
      <w:r>
        <w:rPr>
          <w:b/>
          <w:lang w:val="ru-RU"/>
        </w:rPr>
        <w:t xml:space="preserve">?</w:t>
      </w:r>
    </w:p>
    <w:p>
      <w:pPr>
        <w:ind w:firstLine="709"/>
        <w:jc w:val="both"/>
        <w:rPr>
          <w:lang w:val="ru-RU"/>
        </w:rPr>
      </w:pPr>
      <w:r>
        <w:rPr>
          <w:lang w:val="ru-RU"/>
        </w:rPr>
        <w:t xml:space="preserve">А. </w:t>
      </w:r>
      <w:r>
        <w:rPr>
          <w:lang w:val="ru-RU"/>
        </w:rPr>
        <w:t xml:space="preserve">Застосовувати</w:t>
      </w:r>
      <w:r>
        <w:rPr>
          <w:lang w:val="ru-RU"/>
        </w:rPr>
        <w:t xml:space="preserve"> </w:t>
      </w:r>
      <w:r>
        <w:rPr>
          <w:lang w:val="ru-RU"/>
        </w:rPr>
        <w:t xml:space="preserve">спільний</w:t>
      </w:r>
      <w:r>
        <w:rPr>
          <w:lang w:val="ru-RU"/>
        </w:rPr>
        <w:t xml:space="preserve"> для </w:t>
      </w:r>
      <w:r>
        <w:rPr>
          <w:lang w:val="ru-RU"/>
        </w:rPr>
        <w:t xml:space="preserve">робочої</w:t>
      </w:r>
      <w:r>
        <w:rPr>
          <w:lang w:val="ru-RU"/>
        </w:rPr>
        <w:t xml:space="preserve"> групи пароль доступу для </w:t>
      </w:r>
      <w:r>
        <w:rPr>
          <w:lang w:val="ru-RU"/>
        </w:rPr>
        <w:t xml:space="preserve">прискорення</w:t>
      </w:r>
      <w:r>
        <w:rPr>
          <w:lang w:val="ru-RU"/>
        </w:rPr>
        <w:t xml:space="preserve"> </w:t>
      </w:r>
      <w:r>
        <w:rPr>
          <w:lang w:val="ru-RU"/>
        </w:rPr>
        <w:t xml:space="preserve">обміну</w:t>
      </w:r>
      <w:r>
        <w:rPr>
          <w:lang w:val="ru-RU"/>
        </w:rPr>
        <w:t xml:space="preserve"> </w:t>
      </w:r>
      <w:r>
        <w:rPr>
          <w:lang w:val="ru-RU"/>
        </w:rPr>
        <w:t xml:space="preserve">службовою</w:t>
      </w:r>
      <w:r>
        <w:rPr>
          <w:lang w:val="ru-RU"/>
        </w:rPr>
        <w:t xml:space="preserve"> </w:t>
      </w:r>
      <w:r>
        <w:rPr>
          <w:lang w:val="ru-RU"/>
        </w:rPr>
        <w:t xml:space="preserve">інформацією</w:t>
      </w:r>
      <w:r>
        <w:rPr>
          <w:lang w:val="ru-RU"/>
        </w:rPr>
        <w:t xml:space="preserve">.</w:t>
      </w:r>
    </w:p>
    <w:p>
      <w:pPr>
        <w:ind w:firstLine="709"/>
        <w:jc w:val="both"/>
        <w:rPr>
          <w:lang w:val="ru-RU"/>
        </w:rPr>
      </w:pPr>
      <w:r>
        <w:rPr>
          <w:lang w:val="ru-RU"/>
        </w:rPr>
        <w:t xml:space="preserve">Б.</w:t>
      </w:r>
      <w:r>
        <w:rPr>
          <w:lang w:val="ru-RU"/>
        </w:rPr>
        <w:t xml:space="preserve"> </w:t>
      </w:r>
      <w:r>
        <w:rPr>
          <w:lang w:val="ru-RU"/>
        </w:rPr>
        <w:t xml:space="preserve">Тимчасово</w:t>
      </w:r>
      <w:r>
        <w:rPr>
          <w:lang w:val="ru-RU"/>
        </w:rPr>
        <w:t xml:space="preserve"> </w:t>
      </w:r>
      <w:r>
        <w:rPr>
          <w:lang w:val="ru-RU"/>
        </w:rPr>
        <w:t xml:space="preserve">передавати</w:t>
      </w:r>
      <w:r>
        <w:rPr>
          <w:lang w:val="ru-RU"/>
        </w:rPr>
        <w:t xml:space="preserve"> </w:t>
      </w:r>
      <w:r>
        <w:rPr>
          <w:lang w:val="ru-RU"/>
        </w:rPr>
        <w:t xml:space="preserve">автентифікаційні</w:t>
      </w:r>
      <w:r>
        <w:rPr>
          <w:lang w:val="ru-RU"/>
        </w:rPr>
        <w:t xml:space="preserve"> </w:t>
      </w:r>
      <w:r>
        <w:rPr>
          <w:lang w:val="ru-RU"/>
        </w:rPr>
        <w:t xml:space="preserve">дані</w:t>
      </w:r>
      <w:r>
        <w:rPr>
          <w:lang w:val="ru-RU"/>
        </w:rPr>
        <w:t xml:space="preserve"> </w:t>
      </w:r>
      <w:r>
        <w:rPr>
          <w:lang w:val="ru-RU"/>
        </w:rPr>
        <w:t xml:space="preserve">іншим</w:t>
      </w:r>
      <w:r>
        <w:rPr>
          <w:lang w:val="ru-RU"/>
        </w:rPr>
        <w:t xml:space="preserve"> </w:t>
      </w:r>
      <w:r>
        <w:rPr>
          <w:lang w:val="ru-RU"/>
        </w:rPr>
        <w:t xml:space="preserve">співробітникам</w:t>
      </w:r>
      <w:r>
        <w:rPr>
          <w:lang w:val="ru-RU"/>
        </w:rPr>
        <w:t xml:space="preserve"> центру у </w:t>
      </w:r>
      <w:r>
        <w:rPr>
          <w:lang w:val="ru-RU"/>
        </w:rPr>
        <w:t xml:space="preserve">разі</w:t>
      </w:r>
      <w:r>
        <w:rPr>
          <w:lang w:val="ru-RU"/>
        </w:rPr>
        <w:t xml:space="preserve"> </w:t>
      </w:r>
      <w:r>
        <w:rPr>
          <w:lang w:val="ru-RU"/>
        </w:rPr>
        <w:t xml:space="preserve">виробничої</w:t>
      </w:r>
      <w:r>
        <w:rPr>
          <w:lang w:val="ru-RU"/>
        </w:rPr>
        <w:t xml:space="preserve"> </w:t>
      </w:r>
      <w:r>
        <w:rPr>
          <w:lang w:val="ru-RU"/>
        </w:rPr>
        <w:t xml:space="preserve">необхідності</w:t>
      </w:r>
      <w:r>
        <w:rPr>
          <w:lang w:val="ru-RU"/>
        </w:rPr>
        <w:t xml:space="preserve">.</w:t>
      </w:r>
    </w:p>
    <w:p>
      <w:pPr>
        <w:ind w:firstLine="709"/>
        <w:jc w:val="both"/>
        <w:rPr>
          <w:lang w:val="ru-RU"/>
        </w:rPr>
      </w:pPr>
      <w:r>
        <w:rPr>
          <w:lang w:val="ru-RU"/>
        </w:rPr>
        <w:t xml:space="preserve">В.</w:t>
      </w:r>
      <w:r>
        <w:rPr>
          <w:lang w:val="ru-RU"/>
        </w:rPr>
        <w:t xml:space="preserve"> </w:t>
      </w:r>
      <w:r>
        <w:rPr>
          <w:lang w:val="ru-RU"/>
        </w:rPr>
        <w:t xml:space="preserve">Блокувати</w:t>
      </w:r>
      <w:r>
        <w:rPr>
          <w:lang w:val="ru-RU"/>
        </w:rPr>
        <w:t xml:space="preserve"> </w:t>
      </w:r>
      <w:r>
        <w:rPr>
          <w:lang w:val="ru-RU"/>
        </w:rPr>
        <w:t xml:space="preserve">екран</w:t>
      </w:r>
      <w:r>
        <w:rPr>
          <w:lang w:val="ru-RU"/>
        </w:rPr>
        <w:t xml:space="preserve"> </w:t>
      </w:r>
      <w:r>
        <w:rPr>
          <w:lang w:val="ru-RU"/>
        </w:rPr>
        <w:t xml:space="preserve">комп</w:t>
      </w:r>
      <w:r>
        <w:rPr>
          <w:lang w:val="ru-RU"/>
        </w:rPr>
        <w:t xml:space="preserve">ʼ</w:t>
      </w:r>
      <w:r>
        <w:rPr>
          <w:lang w:val="ru-RU"/>
        </w:rPr>
        <w:t xml:space="preserve">ютера</w:t>
      </w:r>
      <w:r>
        <w:rPr>
          <w:lang w:val="ru-RU"/>
        </w:rPr>
        <w:t xml:space="preserve"> при </w:t>
      </w:r>
      <w:r>
        <w:rPr>
          <w:lang w:val="ru-RU"/>
        </w:rPr>
        <w:t xml:space="preserve">відході</w:t>
      </w:r>
      <w:r>
        <w:rPr>
          <w:lang w:val="ru-RU"/>
        </w:rPr>
        <w:t xml:space="preserve"> </w:t>
      </w:r>
      <w:r>
        <w:rPr>
          <w:lang w:val="ru-RU"/>
        </w:rPr>
        <w:t xml:space="preserve">від</w:t>
      </w:r>
      <w:r>
        <w:rPr>
          <w:lang w:val="ru-RU"/>
        </w:rPr>
        <w:t xml:space="preserve"> </w:t>
      </w:r>
      <w:r>
        <w:rPr>
          <w:lang w:val="ru-RU"/>
        </w:rPr>
        <w:t xml:space="preserve">робочого</w:t>
      </w:r>
      <w:r>
        <w:rPr>
          <w:lang w:val="ru-RU"/>
        </w:rPr>
        <w:t xml:space="preserve"> </w:t>
      </w:r>
      <w:r>
        <w:rPr>
          <w:lang w:val="ru-RU"/>
        </w:rPr>
        <w:t xml:space="preserve">місця</w:t>
      </w:r>
      <w:r>
        <w:rPr>
          <w:lang w:val="ru-RU"/>
        </w:rPr>
        <w:t xml:space="preserve">.</w:t>
      </w:r>
    </w:p>
    <w:p>
      <w:pPr>
        <w:ind w:firstLine="709"/>
        <w:jc w:val="both"/>
        <w:rPr>
          <w:lang w:val="ru-RU"/>
        </w:rPr>
      </w:pPr>
      <w:r>
        <w:rPr>
          <w:lang w:val="ru-RU"/>
        </w:rPr>
        <w:t xml:space="preserve">Г.</w:t>
      </w:r>
      <w:r>
        <w:rPr>
          <w:lang w:val="ru-RU"/>
        </w:rPr>
        <w:t xml:space="preserve"> </w:t>
      </w:r>
      <w:r>
        <w:rPr>
          <w:lang w:val="ru-RU"/>
        </w:rPr>
        <w:t xml:space="preserve">Зберігати</w:t>
      </w:r>
      <w:r>
        <w:rPr>
          <w:lang w:val="ru-RU"/>
        </w:rPr>
        <w:t xml:space="preserve"> </w:t>
      </w:r>
      <w:r>
        <w:rPr>
          <w:lang w:val="ru-RU"/>
        </w:rPr>
        <w:t xml:space="preserve">файли</w:t>
      </w:r>
      <w:r>
        <w:rPr>
          <w:lang w:val="ru-RU"/>
        </w:rPr>
        <w:t xml:space="preserve"> з </w:t>
      </w:r>
      <w:r>
        <w:rPr>
          <w:lang w:val="ru-RU"/>
        </w:rPr>
        <w:t xml:space="preserve">даними</w:t>
      </w:r>
      <w:r>
        <w:rPr>
          <w:lang w:val="ru-RU"/>
        </w:rPr>
        <w:t xml:space="preserve"> на </w:t>
      </w:r>
      <w:r>
        <w:rPr>
          <w:lang w:val="ru-RU"/>
        </w:rPr>
        <w:t xml:space="preserve">особистій</w:t>
      </w:r>
      <w:r>
        <w:rPr>
          <w:lang w:val="ru-RU"/>
        </w:rPr>
        <w:t xml:space="preserve"> </w:t>
      </w:r>
      <w:r>
        <w:rPr>
          <w:lang w:val="ru-RU"/>
        </w:rPr>
        <w:t xml:space="preserve">флешці</w:t>
      </w:r>
      <w:r>
        <w:rPr>
          <w:lang w:val="ru-RU"/>
        </w:rPr>
        <w:t xml:space="preserve">.</w:t>
      </w:r>
    </w:p>
    <w:p>
      <w:pPr>
        <w:ind w:firstLine="709"/>
        <w:jc w:val="both"/>
        <w:rPr>
          <w:b/>
          <w:bCs/>
        </w:rPr>
      </w:pPr>
      <w:r>
        <w:rPr>
          <w:b/>
          <w:bCs/>
        </w:rPr>
        <w:t xml:space="preserve">33. Я</w:t>
      </w:r>
      <w:r>
        <w:rPr>
          <w:b/>
          <w:bCs/>
        </w:rPr>
        <w:t xml:space="preserve">ка поведінка фахівця є найбільш професійною, якщо ветеран під час спілкування демонструє виражене роздратування або гнів?</w:t>
      </w:r>
    </w:p>
    <w:p>
      <w:pPr>
        <w:ind w:firstLine="709"/>
        <w:jc w:val="both"/>
        <w:rPr>
          <w:lang w:val="uk-UA"/>
        </w:rPr>
      </w:pPr>
      <w:r>
        <w:rPr>
          <w:lang w:val="uk-UA"/>
        </w:rPr>
        <w:t xml:space="preserve">А.</w:t>
      </w:r>
      <w:r>
        <w:t xml:space="preserve"> Підвищити твердість тону та чітко продемонструвати контроль над ситуацією, щоб не допустити подальшого загострення розмови</w:t>
      </w:r>
      <w:r>
        <w:rPr>
          <w:lang w:val="uk-UA"/>
        </w:rPr>
        <w:t xml:space="preserve">.</w:t>
      </w:r>
    </w:p>
    <w:p>
      <w:pPr>
        <w:ind w:firstLine="709"/>
        <w:jc w:val="both"/>
        <w:rPr>
          <w:lang w:val="uk-UA"/>
        </w:rPr>
      </w:pPr>
      <w:r>
        <w:rPr>
          <w:lang w:val="uk-UA"/>
        </w:rPr>
        <w:t xml:space="preserve">Б.</w:t>
      </w:r>
      <w:r>
        <w:t xml:space="preserve"> Завершити розмову одразу після прояву гніву</w:t>
      </w:r>
      <w:r>
        <w:rPr>
          <w:lang w:val="uk-UA"/>
        </w:rPr>
        <w:t xml:space="preserve">.</w:t>
      </w:r>
    </w:p>
    <w:p>
      <w:pPr>
        <w:ind w:firstLine="709"/>
        <w:jc w:val="both"/>
        <w:rPr>
          <w:lang w:val="uk-UA"/>
        </w:rPr>
      </w:pPr>
      <w:r>
        <w:rPr>
          <w:lang w:val="uk-UA"/>
        </w:rPr>
        <w:t xml:space="preserve">В.</w:t>
      </w:r>
      <w:r>
        <w:t xml:space="preserve"> Зберігати спокій, говорити рівним тоном, визнавати емоційний стан ветерана та застосовувати техніки деескалації з урахуванням безпеки</w:t>
      </w:r>
      <w:r>
        <w:rPr>
          <w:lang w:val="uk-UA"/>
        </w:rPr>
        <w:t xml:space="preserve">.</w:t>
      </w:r>
    </w:p>
    <w:p>
      <w:pPr>
        <w:ind w:firstLine="709"/>
        <w:jc w:val="both"/>
        <w:rPr>
          <w:lang w:val="uk-UA"/>
        </w:rPr>
      </w:pPr>
      <w:r>
        <w:rPr>
          <w:lang w:val="uk-UA"/>
        </w:rPr>
        <w:t xml:space="preserve">Г.</w:t>
      </w:r>
      <w:r>
        <w:t xml:space="preserve"> Зосередитися на з’ясуванні причин роздратування </w:t>
      </w:r>
      <w:r>
        <w:t xml:space="preserve">та спробувати</w:t>
      </w:r>
      <w:r>
        <w:t xml:space="preserve"> обговор</w:t>
      </w:r>
      <w:r>
        <w:t xml:space="preserve">ити </w:t>
      </w:r>
      <w:r>
        <w:t xml:space="preserve">ситуаці</w:t>
      </w:r>
      <w:r>
        <w:t xml:space="preserve">ю</w:t>
      </w:r>
      <w:r>
        <w:t xml:space="preserve">, </w:t>
      </w:r>
      <w:r>
        <w:t xml:space="preserve">що склалася</w:t>
      </w:r>
      <w:r>
        <w:rPr>
          <w:lang w:val="uk-UA"/>
        </w:rPr>
        <w:t xml:space="preserve">.</w:t>
      </w:r>
    </w:p>
    <w:p>
      <w:pPr>
        <w:ind w:firstLine="709"/>
        <w:jc w:val="both"/>
        <w:rPr>
          <w:lang w:val="ru-RU"/>
        </w:rPr>
      </w:pPr>
      <w:r>
        <w:rPr>
          <w:b/>
          <w:lang w:val="ru-RU"/>
        </w:rPr>
        <w:t xml:space="preserve">34. </w:t>
      </w:r>
      <w:r>
        <w:rPr>
          <w:b/>
          <w:lang w:val="ru-RU"/>
        </w:rPr>
        <w:t xml:space="preserve">Суїцидальна</w:t>
      </w:r>
      <w:r>
        <w:rPr>
          <w:b/>
          <w:lang w:val="ru-RU"/>
        </w:rPr>
        <w:t xml:space="preserve"> </w:t>
      </w:r>
      <w:r>
        <w:rPr>
          <w:b/>
          <w:lang w:val="ru-RU"/>
        </w:rPr>
        <w:t xml:space="preserve">поведінка</w:t>
      </w:r>
      <w:r>
        <w:rPr>
          <w:b/>
          <w:lang w:val="ru-RU"/>
        </w:rPr>
        <w:t xml:space="preserve">, </w:t>
      </w:r>
      <w:r>
        <w:rPr>
          <w:b/>
          <w:lang w:val="ru-RU"/>
        </w:rPr>
        <w:t xml:space="preserve">пов’язана</w:t>
      </w:r>
      <w:r>
        <w:rPr>
          <w:b/>
          <w:lang w:val="ru-RU"/>
        </w:rPr>
        <w:t xml:space="preserve"> з </w:t>
      </w:r>
      <w:r>
        <w:rPr>
          <w:b/>
          <w:lang w:val="ru-RU"/>
        </w:rPr>
        <w:t xml:space="preserve">кризовими</w:t>
      </w:r>
      <w:r>
        <w:rPr>
          <w:b/>
          <w:lang w:val="ru-RU"/>
        </w:rPr>
        <w:t xml:space="preserve"> </w:t>
      </w:r>
      <w:r>
        <w:rPr>
          <w:b/>
          <w:lang w:val="ru-RU"/>
        </w:rPr>
        <w:t xml:space="preserve">ситуаціями</w:t>
      </w:r>
      <w:r>
        <w:rPr>
          <w:b/>
          <w:lang w:val="ru-RU"/>
        </w:rPr>
        <w:t xml:space="preserve"> в </w:t>
      </w:r>
      <w:r>
        <w:rPr>
          <w:b/>
          <w:lang w:val="ru-RU"/>
        </w:rPr>
        <w:t xml:space="preserve">житті</w:t>
      </w:r>
      <w:r>
        <w:rPr>
          <w:b/>
          <w:lang w:val="ru-RU"/>
        </w:rPr>
        <w:t xml:space="preserve"> і </w:t>
      </w:r>
      <w:r>
        <w:rPr>
          <w:b/>
          <w:lang w:val="ru-RU"/>
        </w:rPr>
        <w:t xml:space="preserve">особистісними</w:t>
      </w:r>
      <w:r>
        <w:rPr>
          <w:b/>
          <w:lang w:val="ru-RU"/>
        </w:rPr>
        <w:t xml:space="preserve"> </w:t>
      </w:r>
      <w:r>
        <w:rPr>
          <w:b/>
          <w:lang w:val="ru-RU"/>
        </w:rPr>
        <w:t xml:space="preserve">трагедіями</w:t>
      </w:r>
      <w:r>
        <w:rPr>
          <w:b/>
          <w:lang w:val="ru-RU"/>
        </w:rPr>
        <w:t xml:space="preserve">, </w:t>
      </w:r>
      <w:r>
        <w:rPr>
          <w:b/>
          <w:lang w:val="ru-RU"/>
        </w:rPr>
        <w:t xml:space="preserve">називається</w:t>
      </w:r>
      <w:r>
        <w:rPr>
          <w:b/>
          <w:lang w:val="ru-RU"/>
        </w:rPr>
        <w:t xml:space="preserve">:</w:t>
      </w:r>
    </w:p>
    <w:p>
      <w:pPr>
        <w:ind w:firstLine="709"/>
        <w:jc w:val="both"/>
        <w:rPr>
          <w:lang w:val="ru-RU"/>
        </w:rPr>
      </w:pPr>
      <w:r>
        <w:rPr>
          <w:lang w:val="ru-RU"/>
        </w:rPr>
        <w:t xml:space="preserve">А.</w:t>
      </w:r>
      <w:r>
        <w:rPr>
          <w:lang w:val="ru-RU"/>
        </w:rPr>
        <w:t xml:space="preserve"> Психогенною</w:t>
      </w:r>
      <w:r>
        <w:rPr>
          <w:lang w:val="ru-RU"/>
        </w:rPr>
        <w:t xml:space="preserve">.</w:t>
      </w:r>
    </w:p>
    <w:p>
      <w:pPr>
        <w:ind w:firstLine="709"/>
        <w:jc w:val="both"/>
        <w:rPr>
          <w:lang w:val="ru-RU"/>
        </w:rPr>
      </w:pPr>
      <w:r>
        <w:rPr>
          <w:lang w:val="ru-RU"/>
        </w:rPr>
        <w:t xml:space="preserve">Б.</w:t>
      </w:r>
      <w:r>
        <w:rPr>
          <w:lang w:val="ru-RU"/>
        </w:rPr>
        <w:t xml:space="preserve"> </w:t>
      </w:r>
      <w:r>
        <w:rPr>
          <w:lang w:val="ru-RU"/>
        </w:rPr>
        <w:t xml:space="preserve">Дистимічною</w:t>
      </w:r>
      <w:r>
        <w:rPr>
          <w:lang w:val="ru-RU"/>
        </w:rPr>
        <w:t xml:space="preserve">.</w:t>
      </w:r>
    </w:p>
    <w:p>
      <w:pPr>
        <w:ind w:firstLine="709"/>
        <w:jc w:val="both"/>
        <w:rPr>
          <w:lang w:val="ru-RU"/>
        </w:rPr>
      </w:pPr>
      <w:r>
        <w:rPr>
          <w:lang w:val="ru-RU"/>
        </w:rPr>
        <w:t xml:space="preserve">В.</w:t>
      </w:r>
      <w:r>
        <w:rPr>
          <w:lang w:val="ru-RU"/>
        </w:rPr>
        <w:t xml:space="preserve"> </w:t>
      </w:r>
      <w:r>
        <w:rPr>
          <w:lang w:val="ru-RU"/>
        </w:rPr>
        <w:t xml:space="preserve">Альтруїстичною</w:t>
      </w:r>
      <w:r>
        <w:rPr>
          <w:lang w:val="ru-RU"/>
        </w:rPr>
        <w:t xml:space="preserve">.</w:t>
      </w:r>
    </w:p>
    <w:p>
      <w:pPr>
        <w:ind w:firstLine="709"/>
        <w:jc w:val="both"/>
        <w:rPr>
          <w:lang w:val="ru-RU"/>
        </w:rPr>
      </w:pPr>
      <w:r>
        <w:rPr>
          <w:lang w:val="ru-RU"/>
        </w:rPr>
        <w:t xml:space="preserve">Г.</w:t>
      </w:r>
      <w:r>
        <w:rPr>
          <w:lang w:val="ru-RU"/>
        </w:rPr>
        <w:t xml:space="preserve"> </w:t>
      </w:r>
      <w:r>
        <w:rPr>
          <w:lang w:val="ru-RU"/>
        </w:rPr>
        <w:t xml:space="preserve">Егоїстичною</w:t>
      </w:r>
      <w:r>
        <w:rPr>
          <w:lang w:val="ru-RU"/>
        </w:rPr>
        <w:t xml:space="preserve">.</w:t>
      </w:r>
    </w:p>
    <w:p>
      <w:pPr>
        <w:ind w:firstLine="709"/>
        <w:jc w:val="both"/>
        <w:rPr>
          <w:lang w:val="ru-RU"/>
        </w:rPr>
      </w:pPr>
      <w:r>
        <w:rPr>
          <w:b/>
          <w:lang w:val="ru-RU"/>
        </w:rPr>
        <w:t xml:space="preserve">35. </w:t>
      </w:r>
      <w:r>
        <w:rPr>
          <w:b/>
          <w:lang w:val="ru-RU"/>
        </w:rPr>
        <w:t xml:space="preserve">Які</w:t>
      </w:r>
      <w:r>
        <w:rPr>
          <w:b/>
          <w:lang w:val="ru-RU"/>
        </w:rPr>
        <w:t xml:space="preserve"> </w:t>
      </w:r>
      <w:r>
        <w:rPr>
          <w:b/>
          <w:lang w:val="ru-RU"/>
        </w:rPr>
        <w:t xml:space="preserve">основні</w:t>
      </w:r>
      <w:r>
        <w:rPr>
          <w:b/>
          <w:lang w:val="ru-RU"/>
        </w:rPr>
        <w:t xml:space="preserve"> </w:t>
      </w:r>
      <w:r>
        <w:rPr>
          <w:b/>
          <w:lang w:val="ru-RU"/>
        </w:rPr>
        <w:t xml:space="preserve">завдання</w:t>
      </w:r>
      <w:r>
        <w:rPr>
          <w:b/>
          <w:lang w:val="ru-RU"/>
        </w:rPr>
        <w:t xml:space="preserve"> </w:t>
      </w:r>
      <w:r>
        <w:rPr>
          <w:b/>
          <w:lang w:val="ru-RU"/>
        </w:rPr>
        <w:t xml:space="preserve">інтегрованого</w:t>
      </w:r>
      <w:r>
        <w:rPr>
          <w:b/>
          <w:lang w:val="ru-RU"/>
        </w:rPr>
        <w:t xml:space="preserve"> </w:t>
      </w:r>
      <w:r>
        <w:rPr>
          <w:b/>
          <w:lang w:val="ru-RU"/>
        </w:rPr>
        <w:t xml:space="preserve">підходу</w:t>
      </w:r>
      <w:r>
        <w:rPr>
          <w:b/>
          <w:lang w:val="ru-RU"/>
        </w:rPr>
        <w:t xml:space="preserve"> у </w:t>
      </w:r>
      <w:r>
        <w:rPr>
          <w:b/>
          <w:lang w:val="ru-RU"/>
        </w:rPr>
        <w:t xml:space="preserve">роботі</w:t>
      </w:r>
      <w:r>
        <w:rPr>
          <w:b/>
          <w:lang w:val="ru-RU"/>
        </w:rPr>
        <w:t xml:space="preserve"> з ветеранами?</w:t>
      </w:r>
    </w:p>
    <w:p>
      <w:pPr>
        <w:ind w:firstLine="709"/>
        <w:jc w:val="both"/>
        <w:rPr>
          <w:lang w:val="ru-RU"/>
        </w:rPr>
      </w:pPr>
      <w:r>
        <w:rPr>
          <w:lang w:val="ru-RU"/>
        </w:rPr>
        <w:t xml:space="preserve">А.</w:t>
      </w:r>
      <w:r>
        <w:rPr>
          <w:lang w:val="ru-RU"/>
        </w:rPr>
        <w:t xml:space="preserve"> Комплексна </w:t>
      </w:r>
      <w:r>
        <w:rPr>
          <w:lang w:val="ru-RU"/>
        </w:rPr>
        <w:t xml:space="preserve">соціальна</w:t>
      </w:r>
      <w:r>
        <w:rPr>
          <w:lang w:val="ru-RU"/>
        </w:rPr>
        <w:t xml:space="preserve"> </w:t>
      </w:r>
      <w:r>
        <w:rPr>
          <w:lang w:val="ru-RU"/>
        </w:rPr>
        <w:t xml:space="preserve">реінтеграція</w:t>
      </w:r>
      <w:r>
        <w:rPr>
          <w:lang w:val="ru-RU"/>
        </w:rPr>
        <w:t xml:space="preserve"> та </w:t>
      </w:r>
      <w:r>
        <w:rPr>
          <w:lang w:val="ru-RU"/>
        </w:rPr>
        <w:t xml:space="preserve">координація</w:t>
      </w:r>
      <w:r>
        <w:rPr>
          <w:lang w:val="ru-RU"/>
        </w:rPr>
        <w:t xml:space="preserve"> </w:t>
      </w:r>
      <w:r>
        <w:rPr>
          <w:lang w:val="ru-RU"/>
        </w:rPr>
        <w:t xml:space="preserve">міжвідомчої</w:t>
      </w:r>
      <w:r>
        <w:rPr>
          <w:lang w:val="ru-RU"/>
        </w:rPr>
        <w:t xml:space="preserve"> </w:t>
      </w:r>
      <w:r>
        <w:rPr>
          <w:lang w:val="ru-RU"/>
        </w:rPr>
        <w:t xml:space="preserve">допомоги</w:t>
      </w:r>
      <w:r>
        <w:rPr>
          <w:lang w:val="ru-RU"/>
        </w:rPr>
        <w:t xml:space="preserve">.</w:t>
      </w:r>
      <w:r>
        <w:rPr>
          <w:lang w:val="ru-RU"/>
        </w:rPr>
        <w:t xml:space="preserve"> </w:t>
      </w:r>
    </w:p>
    <w:p>
      <w:pPr>
        <w:ind w:firstLine="709"/>
        <w:jc w:val="both"/>
        <w:rPr>
          <w:lang w:val="ru-RU"/>
        </w:rPr>
      </w:pPr>
      <w:r>
        <w:rPr>
          <w:lang w:val="ru-RU"/>
        </w:rPr>
        <w:t xml:space="preserve">Б.</w:t>
      </w:r>
      <w:r>
        <w:rPr>
          <w:lang w:val="ru-RU"/>
        </w:rPr>
        <w:t xml:space="preserve"> </w:t>
      </w:r>
      <w:r>
        <w:rPr>
          <w:lang w:val="ru-RU"/>
        </w:rPr>
        <w:t xml:space="preserve">Надання</w:t>
      </w:r>
      <w:r>
        <w:rPr>
          <w:lang w:val="ru-RU"/>
        </w:rPr>
        <w:t xml:space="preserve"> </w:t>
      </w:r>
      <w:r>
        <w:rPr>
          <w:lang w:val="ru-RU"/>
        </w:rPr>
        <w:t xml:space="preserve">одноразової</w:t>
      </w:r>
      <w:r>
        <w:rPr>
          <w:lang w:val="ru-RU"/>
        </w:rPr>
        <w:t xml:space="preserve"> </w:t>
      </w:r>
      <w:r>
        <w:rPr>
          <w:lang w:val="ru-RU"/>
        </w:rPr>
        <w:t xml:space="preserve">фінансової</w:t>
      </w:r>
      <w:r>
        <w:rPr>
          <w:lang w:val="ru-RU"/>
        </w:rPr>
        <w:t xml:space="preserve"> </w:t>
      </w:r>
      <w:r>
        <w:rPr>
          <w:lang w:val="ru-RU"/>
        </w:rPr>
        <w:t xml:space="preserve">допомоги</w:t>
      </w:r>
      <w:r>
        <w:rPr>
          <w:lang w:val="ru-RU"/>
        </w:rPr>
        <w:t xml:space="preserve">.</w:t>
      </w:r>
    </w:p>
    <w:p>
      <w:pPr>
        <w:ind w:firstLine="709"/>
        <w:jc w:val="both"/>
        <w:rPr>
          <w:lang w:val="ru-RU"/>
        </w:rPr>
      </w:pPr>
      <w:r>
        <w:rPr>
          <w:lang w:val="ru-RU"/>
        </w:rPr>
        <w:t xml:space="preserve">В. </w:t>
      </w:r>
      <w:r>
        <w:rPr>
          <w:lang w:val="ru-RU"/>
        </w:rPr>
        <w:t xml:space="preserve">Організація</w:t>
      </w:r>
      <w:r>
        <w:rPr>
          <w:lang w:val="ru-RU"/>
        </w:rPr>
        <w:t xml:space="preserve"> </w:t>
      </w:r>
      <w:r>
        <w:rPr>
          <w:lang w:val="ru-RU"/>
        </w:rPr>
        <w:t xml:space="preserve">реабілітаційних</w:t>
      </w:r>
      <w:r>
        <w:rPr>
          <w:lang w:val="ru-RU"/>
        </w:rPr>
        <w:t xml:space="preserve"> </w:t>
      </w:r>
      <w:r>
        <w:rPr>
          <w:lang w:val="ru-RU"/>
        </w:rPr>
        <w:t xml:space="preserve">заходів</w:t>
      </w:r>
      <w:r>
        <w:rPr>
          <w:lang w:val="ru-RU"/>
        </w:rPr>
        <w:t xml:space="preserve">.</w:t>
      </w:r>
    </w:p>
    <w:p>
      <w:pPr>
        <w:ind w:firstLine="709"/>
        <w:jc w:val="both"/>
        <w:rPr>
          <w:lang w:val="ru-RU"/>
        </w:rPr>
      </w:pPr>
      <w:r>
        <w:rPr>
          <w:lang w:val="ru-RU"/>
        </w:rPr>
        <w:t xml:space="preserve">Г</w:t>
      </w:r>
      <w:r>
        <w:rPr>
          <w:lang w:val="ru-RU"/>
        </w:rPr>
        <w:t xml:space="preserve">.</w:t>
      </w:r>
      <w:r>
        <w:rPr>
          <w:lang w:val="ru-RU"/>
        </w:rPr>
        <w:t xml:space="preserve"> </w:t>
      </w:r>
      <w:r>
        <w:rPr>
          <w:lang w:val="ru-RU"/>
        </w:rPr>
        <w:t xml:space="preserve">Проведення</w:t>
      </w:r>
      <w:r>
        <w:rPr>
          <w:lang w:val="ru-RU"/>
        </w:rPr>
        <w:t xml:space="preserve"> </w:t>
      </w:r>
      <w:r>
        <w:rPr>
          <w:lang w:val="ru-RU"/>
        </w:rPr>
        <w:t xml:space="preserve">медичного</w:t>
      </w:r>
      <w:r>
        <w:rPr>
          <w:lang w:val="ru-RU"/>
        </w:rPr>
        <w:t xml:space="preserve"> </w:t>
      </w:r>
      <w:r>
        <w:rPr>
          <w:lang w:val="ru-RU"/>
        </w:rPr>
        <w:t xml:space="preserve">обстеження</w:t>
      </w:r>
      <w:r>
        <w:rPr>
          <w:lang w:val="ru-RU"/>
        </w:rPr>
        <w:t xml:space="preserve">.</w:t>
      </w:r>
    </w:p>
    <w:p>
      <w:pPr>
        <w:ind w:firstLine="709"/>
        <w:jc w:val="both"/>
        <w:rPr>
          <w:lang w:val="ru-RU"/>
        </w:rPr>
      </w:pPr>
      <w:r>
        <w:rPr>
          <w:b/>
          <w:lang w:val="ru-RU"/>
        </w:rPr>
        <w:t xml:space="preserve">36. Яка </w:t>
      </w:r>
      <w:r>
        <w:rPr>
          <w:b/>
          <w:lang w:val="ru-RU"/>
        </w:rPr>
        <w:t xml:space="preserve">обов</w:t>
      </w:r>
      <w:r>
        <w:rPr>
          <w:b/>
          <w:lang w:val="ru-RU"/>
        </w:rPr>
        <w:t xml:space="preserve">ʼ</w:t>
      </w:r>
      <w:r>
        <w:rPr>
          <w:b/>
          <w:lang w:val="ru-RU"/>
        </w:rPr>
        <w:t xml:space="preserve">язкова</w:t>
      </w:r>
      <w:r>
        <w:rPr>
          <w:b/>
          <w:lang w:val="ru-RU"/>
        </w:rPr>
        <w:t xml:space="preserve"> </w:t>
      </w:r>
      <w:r>
        <w:rPr>
          <w:b/>
          <w:lang w:val="ru-RU"/>
        </w:rPr>
        <w:t xml:space="preserve">умова</w:t>
      </w:r>
      <w:r>
        <w:rPr>
          <w:b/>
          <w:lang w:val="ru-RU"/>
        </w:rPr>
        <w:t xml:space="preserve"> для </w:t>
      </w:r>
      <w:r>
        <w:rPr>
          <w:b/>
          <w:lang w:val="ru-RU"/>
        </w:rPr>
        <w:t xml:space="preserve">обробки</w:t>
      </w:r>
      <w:r>
        <w:rPr>
          <w:b/>
          <w:lang w:val="ru-RU"/>
        </w:rPr>
        <w:t xml:space="preserve"> </w:t>
      </w:r>
      <w:r>
        <w:rPr>
          <w:b/>
          <w:lang w:val="ru-RU"/>
        </w:rPr>
        <w:t xml:space="preserve">персональних</w:t>
      </w:r>
      <w:r>
        <w:rPr>
          <w:b/>
          <w:lang w:val="ru-RU"/>
        </w:rPr>
        <w:t xml:space="preserve"> </w:t>
      </w:r>
      <w:r>
        <w:rPr>
          <w:b/>
          <w:lang w:val="ru-RU"/>
        </w:rPr>
        <w:t xml:space="preserve">даних</w:t>
      </w:r>
      <w:r>
        <w:rPr>
          <w:b/>
          <w:lang w:val="ru-RU"/>
        </w:rPr>
        <w:t xml:space="preserve"> ветерана?</w:t>
      </w:r>
    </w:p>
    <w:p>
      <w:pPr>
        <w:ind w:firstLine="709"/>
        <w:jc w:val="both"/>
        <w:rPr>
          <w:lang w:val="ru-RU"/>
        </w:rPr>
      </w:pPr>
      <w:r>
        <w:rPr>
          <w:lang w:val="ru-RU"/>
        </w:rPr>
        <w:t xml:space="preserve">А.</w:t>
      </w:r>
      <w:r>
        <w:rPr>
          <w:lang w:val="ru-RU"/>
        </w:rPr>
        <w:t xml:space="preserve"> </w:t>
      </w:r>
      <w:r>
        <w:rPr>
          <w:lang w:val="ru-RU"/>
        </w:rPr>
        <w:t xml:space="preserve">Отримання</w:t>
      </w:r>
      <w:r>
        <w:rPr>
          <w:lang w:val="ru-RU"/>
        </w:rPr>
        <w:t xml:space="preserve"> </w:t>
      </w:r>
      <w:r>
        <w:rPr>
          <w:lang w:val="ru-RU"/>
        </w:rPr>
        <w:t xml:space="preserve">письмової</w:t>
      </w:r>
      <w:r>
        <w:rPr>
          <w:lang w:val="ru-RU"/>
        </w:rPr>
        <w:t xml:space="preserve"> </w:t>
      </w:r>
      <w:r>
        <w:rPr>
          <w:lang w:val="ru-RU"/>
        </w:rPr>
        <w:t xml:space="preserve">або</w:t>
      </w:r>
      <w:r>
        <w:rPr>
          <w:lang w:val="ru-RU"/>
        </w:rPr>
        <w:t xml:space="preserve"> </w:t>
      </w:r>
      <w:r>
        <w:rPr>
          <w:lang w:val="ru-RU"/>
        </w:rPr>
        <w:t xml:space="preserve">електронної</w:t>
      </w:r>
      <w:r>
        <w:rPr>
          <w:lang w:val="ru-RU"/>
        </w:rPr>
        <w:t xml:space="preserve"> </w:t>
      </w:r>
      <w:r>
        <w:rPr>
          <w:lang w:val="ru-RU"/>
        </w:rPr>
        <w:t xml:space="preserve">згоди</w:t>
      </w:r>
      <w:r>
        <w:rPr>
          <w:lang w:val="ru-RU"/>
        </w:rPr>
        <w:t xml:space="preserve"> ветерана</w:t>
      </w:r>
      <w:r>
        <w:rPr>
          <w:lang w:val="ru-RU"/>
        </w:rPr>
        <w:t xml:space="preserve">.</w:t>
      </w:r>
      <w:r>
        <w:rPr>
          <w:lang w:val="ru-RU"/>
        </w:rPr>
        <w:t xml:space="preserve">  </w:t>
      </w:r>
    </w:p>
    <w:p>
      <w:pPr>
        <w:ind w:firstLine="709"/>
        <w:jc w:val="both"/>
        <w:rPr>
          <w:lang w:val="ru-RU"/>
        </w:rPr>
      </w:pPr>
      <w:r>
        <w:rPr>
          <w:lang w:val="ru-RU"/>
        </w:rPr>
        <w:t xml:space="preserve">Б.</w:t>
      </w:r>
      <w:r>
        <w:rPr>
          <w:lang w:val="ru-RU"/>
        </w:rPr>
        <w:t xml:space="preserve"> </w:t>
      </w:r>
      <w:r>
        <w:rPr>
          <w:lang w:val="ru-RU"/>
        </w:rPr>
        <w:t xml:space="preserve">Наявність</w:t>
      </w:r>
      <w:r>
        <w:rPr>
          <w:lang w:val="ru-RU"/>
        </w:rPr>
        <w:t xml:space="preserve"> у ветерана </w:t>
      </w:r>
      <w:r>
        <w:rPr>
          <w:lang w:val="ru-RU"/>
        </w:rPr>
        <w:t xml:space="preserve">посвідчення</w:t>
      </w:r>
      <w:r>
        <w:rPr>
          <w:lang w:val="ru-RU"/>
        </w:rPr>
        <w:t xml:space="preserve"> УБД</w:t>
      </w:r>
      <w:r>
        <w:rPr>
          <w:lang w:val="ru-RU"/>
        </w:rPr>
        <w:t xml:space="preserve">.</w:t>
      </w:r>
    </w:p>
    <w:p>
      <w:pPr>
        <w:ind w:firstLine="709"/>
        <w:jc w:val="both"/>
        <w:rPr>
          <w:lang w:val="ru-RU"/>
        </w:rPr>
      </w:pPr>
      <w:r>
        <w:rPr>
          <w:lang w:val="ru-RU"/>
        </w:rPr>
        <w:t xml:space="preserve">В.</w:t>
      </w:r>
      <w:r>
        <w:rPr>
          <w:lang w:val="ru-RU"/>
        </w:rPr>
        <w:t xml:space="preserve"> </w:t>
      </w:r>
      <w:r>
        <w:rPr>
          <w:lang w:val="ru-RU"/>
        </w:rPr>
        <w:t xml:space="preserve">Усна</w:t>
      </w:r>
      <w:r>
        <w:rPr>
          <w:lang w:val="ru-RU"/>
        </w:rPr>
        <w:t xml:space="preserve"> </w:t>
      </w:r>
      <w:r>
        <w:rPr>
          <w:lang w:val="ru-RU"/>
        </w:rPr>
        <w:t xml:space="preserve">згода</w:t>
      </w:r>
      <w:r>
        <w:rPr>
          <w:lang w:val="ru-RU"/>
        </w:rPr>
        <w:t xml:space="preserve"> </w:t>
      </w:r>
      <w:r>
        <w:rPr>
          <w:lang w:val="ru-RU"/>
        </w:rPr>
        <w:t xml:space="preserve">родичів</w:t>
      </w:r>
      <w:r>
        <w:rPr>
          <w:lang w:val="ru-RU"/>
        </w:rPr>
        <w:t xml:space="preserve"> ветерана</w:t>
      </w:r>
      <w:r>
        <w:rPr>
          <w:lang w:val="ru-RU"/>
        </w:rPr>
        <w:t xml:space="preserve">.</w:t>
      </w:r>
    </w:p>
    <w:p>
      <w:pPr>
        <w:ind w:firstLine="709"/>
        <w:jc w:val="both"/>
        <w:rPr>
          <w:lang w:val="ru-RU"/>
        </w:rPr>
      </w:pPr>
      <w:r>
        <w:rPr>
          <w:lang w:val="ru-RU"/>
        </w:rPr>
        <w:t xml:space="preserve">Г.</w:t>
      </w:r>
      <w:r>
        <w:rPr>
          <w:lang w:val="ru-RU"/>
        </w:rPr>
        <w:t xml:space="preserve"> </w:t>
      </w:r>
      <w:r>
        <w:rPr>
          <w:lang w:val="ru-RU"/>
        </w:rPr>
        <w:t xml:space="preserve">Дозвіл</w:t>
      </w:r>
      <w:r>
        <w:rPr>
          <w:lang w:val="ru-RU"/>
        </w:rPr>
        <w:t xml:space="preserve"> </w:t>
      </w:r>
      <w:r>
        <w:rPr>
          <w:lang w:val="ru-RU"/>
        </w:rPr>
        <w:t xml:space="preserve">керівника</w:t>
      </w:r>
      <w:r>
        <w:rPr>
          <w:lang w:val="ru-RU"/>
        </w:rPr>
        <w:t xml:space="preserve"> установи</w:t>
      </w:r>
      <w:r>
        <w:rPr>
          <w:lang w:val="ru-RU"/>
        </w:rPr>
        <w:t xml:space="preserve">.</w:t>
      </w:r>
    </w:p>
    <w:p>
      <w:pPr>
        <w:ind w:firstLine="709"/>
        <w:jc w:val="both"/>
        <w:rPr>
          <w:lang w:val="ru-RU"/>
        </w:rPr>
      </w:pPr>
      <w:r>
        <w:rPr>
          <w:b/>
          <w:lang w:val="ru-RU"/>
        </w:rPr>
        <w:t xml:space="preserve">37. </w:t>
      </w:r>
      <w:r>
        <w:rPr>
          <w:b/>
          <w:lang w:val="ru-RU"/>
        </w:rPr>
        <w:t xml:space="preserve">Які</w:t>
      </w:r>
      <w:r>
        <w:rPr>
          <w:b/>
          <w:lang w:val="ru-RU"/>
        </w:rPr>
        <w:t xml:space="preserve"> особи належать до </w:t>
      </w:r>
      <w:r>
        <w:rPr>
          <w:b/>
          <w:lang w:val="ru-RU"/>
        </w:rPr>
        <w:t xml:space="preserve">категорії</w:t>
      </w:r>
      <w:r>
        <w:rPr>
          <w:b/>
          <w:lang w:val="ru-RU"/>
        </w:rPr>
        <w:t xml:space="preserve"> «</w:t>
      </w:r>
      <w:r>
        <w:rPr>
          <w:b/>
          <w:lang w:val="ru-RU"/>
        </w:rPr>
        <w:t xml:space="preserve">ветерани</w:t>
      </w:r>
      <w:r>
        <w:rPr>
          <w:b/>
          <w:lang w:val="ru-RU"/>
        </w:rPr>
        <w:t xml:space="preserve"> </w:t>
      </w:r>
      <w:r>
        <w:rPr>
          <w:b/>
          <w:lang w:val="ru-RU"/>
        </w:rPr>
        <w:t xml:space="preserve">війни</w:t>
      </w:r>
      <w:r>
        <w:rPr>
          <w:b/>
          <w:lang w:val="ru-RU"/>
        </w:rPr>
        <w:t xml:space="preserve">»?</w:t>
      </w:r>
    </w:p>
    <w:p>
      <w:pPr>
        <w:ind w:firstLine="709"/>
        <w:jc w:val="both"/>
        <w:rPr>
          <w:lang w:val="ru-RU"/>
        </w:rPr>
      </w:pPr>
      <w:r>
        <w:rPr>
          <w:lang w:val="ru-RU"/>
        </w:rPr>
        <w:t xml:space="preserve">А.</w:t>
      </w:r>
      <w:r>
        <w:rPr>
          <w:lang w:val="ru-RU"/>
        </w:rPr>
        <w:t xml:space="preserve"> Лише </w:t>
      </w:r>
      <w:r>
        <w:rPr>
          <w:lang w:val="ru-RU"/>
        </w:rPr>
        <w:t xml:space="preserve">військовослужбовці</w:t>
      </w:r>
      <w:r>
        <w:rPr>
          <w:lang w:val="ru-RU"/>
        </w:rPr>
        <w:t xml:space="preserve">, </w:t>
      </w:r>
      <w:r>
        <w:rPr>
          <w:lang w:val="ru-RU"/>
        </w:rPr>
        <w:t xml:space="preserve">які</w:t>
      </w:r>
      <w:r>
        <w:rPr>
          <w:lang w:val="ru-RU"/>
        </w:rPr>
        <w:t xml:space="preserve"> </w:t>
      </w:r>
      <w:r>
        <w:rPr>
          <w:lang w:val="ru-RU"/>
        </w:rPr>
        <w:t xml:space="preserve">проходять</w:t>
      </w:r>
      <w:r>
        <w:rPr>
          <w:lang w:val="ru-RU"/>
        </w:rPr>
        <w:t xml:space="preserve"> службу в </w:t>
      </w:r>
      <w:r>
        <w:rPr>
          <w:lang w:val="ru-RU"/>
        </w:rPr>
        <w:t xml:space="preserve">Збройних</w:t>
      </w:r>
      <w:r>
        <w:rPr>
          <w:lang w:val="ru-RU"/>
        </w:rPr>
        <w:t xml:space="preserve"> Силах </w:t>
      </w:r>
      <w:r>
        <w:rPr>
          <w:lang w:val="ru-RU"/>
        </w:rPr>
        <w:t xml:space="preserve">України</w:t>
      </w:r>
      <w:r>
        <w:rPr>
          <w:lang w:val="ru-RU"/>
        </w:rPr>
        <w:t xml:space="preserve">.</w:t>
      </w:r>
    </w:p>
    <w:p>
      <w:pPr>
        <w:ind w:firstLine="709"/>
        <w:jc w:val="both"/>
        <w:rPr>
          <w:lang w:val="ru-RU"/>
        </w:rPr>
      </w:pPr>
      <w:r>
        <w:rPr>
          <w:lang w:val="ru-RU"/>
        </w:rPr>
        <w:t xml:space="preserve">Б.</w:t>
      </w:r>
      <w:r>
        <w:rPr>
          <w:lang w:val="ru-RU"/>
        </w:rPr>
        <w:t xml:space="preserve"> Особи, </w:t>
      </w:r>
      <w:r>
        <w:rPr>
          <w:lang w:val="ru-RU"/>
        </w:rPr>
        <w:t xml:space="preserve">які</w:t>
      </w:r>
      <w:r>
        <w:rPr>
          <w:lang w:val="ru-RU"/>
        </w:rPr>
        <w:t xml:space="preserve"> проходили </w:t>
      </w:r>
      <w:r>
        <w:rPr>
          <w:lang w:val="ru-RU"/>
        </w:rPr>
        <w:t xml:space="preserve">строкову</w:t>
      </w:r>
      <w:r>
        <w:rPr>
          <w:lang w:val="ru-RU"/>
        </w:rPr>
        <w:t xml:space="preserve"> службу в лавах </w:t>
      </w:r>
      <w:r>
        <w:rPr>
          <w:lang w:val="ru-RU"/>
        </w:rPr>
        <w:t xml:space="preserve">армії</w:t>
      </w:r>
      <w:r>
        <w:rPr>
          <w:lang w:val="ru-RU"/>
        </w:rPr>
        <w:t xml:space="preserve"> в </w:t>
      </w:r>
      <w:r>
        <w:rPr>
          <w:lang w:val="ru-RU"/>
        </w:rPr>
        <w:t xml:space="preserve">мирний</w:t>
      </w:r>
      <w:r>
        <w:rPr>
          <w:lang w:val="ru-RU"/>
        </w:rPr>
        <w:t xml:space="preserve"> час</w:t>
      </w:r>
      <w:r>
        <w:rPr>
          <w:lang w:val="ru-RU"/>
        </w:rPr>
        <w:t xml:space="preserve">.</w:t>
      </w:r>
    </w:p>
    <w:p>
      <w:pPr>
        <w:ind w:firstLine="709"/>
        <w:jc w:val="both"/>
        <w:rPr>
          <w:lang w:val="ru-RU"/>
        </w:rPr>
      </w:pPr>
      <w:r>
        <w:rPr>
          <w:lang w:val="ru-RU"/>
        </w:rPr>
        <w:t xml:space="preserve">В.</w:t>
      </w:r>
      <w:r>
        <w:rPr>
          <w:lang w:val="ru-RU"/>
        </w:rPr>
        <w:t xml:space="preserve"> </w:t>
      </w:r>
      <w:r>
        <w:rPr>
          <w:lang w:val="ru-RU"/>
        </w:rPr>
        <w:t xml:space="preserve">Усі</w:t>
      </w:r>
      <w:r>
        <w:rPr>
          <w:lang w:val="ru-RU"/>
        </w:rPr>
        <w:t xml:space="preserve"> </w:t>
      </w:r>
      <w:r>
        <w:rPr>
          <w:lang w:val="ru-RU"/>
        </w:rPr>
        <w:t xml:space="preserve">громадяни</w:t>
      </w:r>
      <w:r>
        <w:rPr>
          <w:lang w:val="ru-RU"/>
        </w:rPr>
        <w:t xml:space="preserve"> </w:t>
      </w:r>
      <w:r>
        <w:rPr>
          <w:lang w:val="ru-RU"/>
        </w:rPr>
        <w:t xml:space="preserve">України</w:t>
      </w:r>
      <w:r>
        <w:rPr>
          <w:lang w:val="ru-RU"/>
        </w:rPr>
        <w:t xml:space="preserve">, </w:t>
      </w:r>
      <w:r>
        <w:rPr>
          <w:lang w:val="ru-RU"/>
        </w:rPr>
        <w:t xml:space="preserve">які</w:t>
      </w:r>
      <w:r>
        <w:rPr>
          <w:lang w:val="ru-RU"/>
        </w:rPr>
        <w:t xml:space="preserve"> проживали в </w:t>
      </w:r>
      <w:r>
        <w:rPr>
          <w:lang w:val="ru-RU"/>
        </w:rPr>
        <w:t xml:space="preserve">зоні</w:t>
      </w:r>
      <w:r>
        <w:rPr>
          <w:lang w:val="ru-RU"/>
        </w:rPr>
        <w:t xml:space="preserve"> </w:t>
      </w:r>
      <w:r>
        <w:rPr>
          <w:lang w:val="ru-RU"/>
        </w:rPr>
        <w:t xml:space="preserve">ведення</w:t>
      </w:r>
      <w:r>
        <w:rPr>
          <w:lang w:val="ru-RU"/>
        </w:rPr>
        <w:t xml:space="preserve"> </w:t>
      </w:r>
      <w:r>
        <w:rPr>
          <w:lang w:val="ru-RU"/>
        </w:rPr>
        <w:t xml:space="preserve">бойових</w:t>
      </w:r>
      <w:r>
        <w:rPr>
          <w:lang w:val="ru-RU"/>
        </w:rPr>
        <w:t xml:space="preserve"> </w:t>
      </w:r>
      <w:r>
        <w:rPr>
          <w:lang w:val="ru-RU"/>
        </w:rPr>
        <w:t xml:space="preserve">дій</w:t>
      </w:r>
      <w:r>
        <w:rPr>
          <w:lang w:val="ru-RU"/>
        </w:rPr>
        <w:t xml:space="preserve">.</w:t>
      </w:r>
    </w:p>
    <w:p>
      <w:pPr>
        <w:ind w:firstLine="709"/>
        <w:jc w:val="both"/>
        <w:rPr>
          <w:lang w:val="ru-RU"/>
        </w:rPr>
      </w:pPr>
      <w:r>
        <w:rPr>
          <w:lang w:val="ru-RU"/>
        </w:rPr>
        <w:t xml:space="preserve">Г. </w:t>
      </w:r>
      <w:r>
        <w:rPr>
          <w:lang w:val="ru-RU"/>
        </w:rPr>
        <w:t xml:space="preserve">Учасники</w:t>
      </w:r>
      <w:r>
        <w:rPr>
          <w:lang w:val="ru-RU"/>
        </w:rPr>
        <w:t xml:space="preserve"> </w:t>
      </w:r>
      <w:r>
        <w:rPr>
          <w:lang w:val="ru-RU"/>
        </w:rPr>
        <w:t xml:space="preserve">бойових</w:t>
      </w:r>
      <w:r>
        <w:rPr>
          <w:lang w:val="ru-RU"/>
        </w:rPr>
        <w:t xml:space="preserve"> </w:t>
      </w:r>
      <w:r>
        <w:rPr>
          <w:lang w:val="ru-RU"/>
        </w:rPr>
        <w:t xml:space="preserve">дій</w:t>
      </w:r>
      <w:r>
        <w:rPr>
          <w:lang w:val="ru-RU"/>
        </w:rPr>
        <w:t xml:space="preserve">, особи з </w:t>
      </w:r>
      <w:r>
        <w:rPr>
          <w:lang w:val="ru-RU"/>
        </w:rPr>
        <w:t xml:space="preserve">інвалідністю</w:t>
      </w:r>
      <w:r>
        <w:rPr>
          <w:lang w:val="ru-RU"/>
        </w:rPr>
        <w:t xml:space="preserve"> </w:t>
      </w:r>
      <w:r>
        <w:rPr>
          <w:lang w:val="ru-RU"/>
        </w:rPr>
        <w:t xml:space="preserve">внаслідок</w:t>
      </w:r>
      <w:r>
        <w:rPr>
          <w:lang w:val="ru-RU"/>
        </w:rPr>
        <w:t xml:space="preserve"> </w:t>
      </w:r>
      <w:r>
        <w:rPr>
          <w:lang w:val="ru-RU"/>
        </w:rPr>
        <w:t xml:space="preserve">війни</w:t>
      </w:r>
      <w:r>
        <w:rPr>
          <w:lang w:val="ru-RU"/>
        </w:rPr>
        <w:t xml:space="preserve">, </w:t>
      </w:r>
      <w:r>
        <w:rPr>
          <w:lang w:val="ru-RU"/>
        </w:rPr>
        <w:t xml:space="preserve">учасники</w:t>
      </w:r>
      <w:r>
        <w:rPr>
          <w:lang w:val="ru-RU"/>
        </w:rPr>
        <w:t xml:space="preserve"> </w:t>
      </w:r>
      <w:r>
        <w:rPr>
          <w:lang w:val="ru-RU"/>
        </w:rPr>
        <w:t xml:space="preserve">війни</w:t>
      </w:r>
      <w:r>
        <w:rPr>
          <w:lang w:val="ru-RU"/>
        </w:rPr>
        <w:t xml:space="preserve">.</w:t>
      </w:r>
    </w:p>
    <w:p>
      <w:pPr>
        <w:ind w:firstLine="709"/>
        <w:jc w:val="both"/>
        <w:rPr>
          <w:lang w:val="ru-RU"/>
        </w:rPr>
      </w:pPr>
      <w:r>
        <w:rPr>
          <w:b/>
          <w:lang w:val="ru-RU"/>
        </w:rPr>
        <w:t xml:space="preserve">38. Де ветеран </w:t>
      </w:r>
      <w:r>
        <w:rPr>
          <w:b/>
          <w:lang w:val="ru-RU"/>
        </w:rPr>
        <w:t xml:space="preserve">може</w:t>
      </w:r>
      <w:r>
        <w:rPr>
          <w:b/>
          <w:lang w:val="ru-RU"/>
        </w:rPr>
        <w:t xml:space="preserve"> </w:t>
      </w:r>
      <w:r>
        <w:rPr>
          <w:b/>
          <w:lang w:val="ru-RU"/>
        </w:rPr>
        <w:t xml:space="preserve">отримати</w:t>
      </w:r>
      <w:r>
        <w:rPr>
          <w:b/>
          <w:lang w:val="ru-RU"/>
        </w:rPr>
        <w:t xml:space="preserve"> </w:t>
      </w:r>
      <w:r>
        <w:rPr>
          <w:b/>
          <w:lang w:val="ru-RU"/>
        </w:rPr>
        <w:t xml:space="preserve">послугу</w:t>
      </w:r>
      <w:r>
        <w:rPr>
          <w:b/>
          <w:lang w:val="ru-RU"/>
        </w:rPr>
        <w:t xml:space="preserve"> через </w:t>
      </w:r>
      <w:r>
        <w:rPr>
          <w:b/>
          <w:lang w:val="ru-RU"/>
        </w:rPr>
        <w:t xml:space="preserve">сервіс</w:t>
      </w:r>
      <w:r>
        <w:rPr>
          <w:b/>
          <w:lang w:val="ru-RU"/>
        </w:rPr>
        <w:t xml:space="preserve"> «Я – ветеран»</w:t>
      </w:r>
      <w:r>
        <w:rPr>
          <w:b/>
          <w:lang w:val="ru-RU"/>
        </w:rPr>
        <w:t xml:space="preserve">?</w:t>
      </w:r>
    </w:p>
    <w:p>
      <w:pPr>
        <w:ind w:firstLine="709"/>
        <w:jc w:val="both"/>
        <w:rPr>
          <w:lang w:val="ru-RU"/>
        </w:rPr>
      </w:pPr>
      <w:r>
        <w:rPr>
          <w:lang w:val="ru-RU"/>
        </w:rPr>
        <w:t xml:space="preserve">А. </w:t>
      </w:r>
      <w:r>
        <w:rPr>
          <w:lang w:val="ru-RU"/>
        </w:rPr>
        <w:t xml:space="preserve">У Центрах </w:t>
      </w:r>
      <w:r>
        <w:rPr>
          <w:lang w:val="ru-RU"/>
        </w:rPr>
        <w:t xml:space="preserve">надання</w:t>
      </w:r>
      <w:r>
        <w:rPr>
          <w:lang w:val="ru-RU"/>
        </w:rPr>
        <w:t xml:space="preserve"> </w:t>
      </w:r>
      <w:r>
        <w:rPr>
          <w:lang w:val="ru-RU"/>
        </w:rPr>
        <w:t xml:space="preserve">адміністративних</w:t>
      </w:r>
      <w:r>
        <w:rPr>
          <w:lang w:val="ru-RU"/>
        </w:rPr>
        <w:t xml:space="preserve"> </w:t>
      </w:r>
      <w:r>
        <w:rPr>
          <w:lang w:val="ru-RU"/>
        </w:rPr>
        <w:t xml:space="preserve">послуг</w:t>
      </w:r>
      <w:r>
        <w:rPr>
          <w:lang w:val="ru-RU"/>
        </w:rPr>
        <w:t xml:space="preserve"> (ЦНАП)</w:t>
      </w:r>
      <w:r>
        <w:rPr>
          <w:lang w:val="ru-RU"/>
        </w:rPr>
        <w:t xml:space="preserve">.</w:t>
      </w:r>
      <w:r>
        <w:rPr>
          <w:lang w:val="ru-RU"/>
        </w:rPr>
        <w:t xml:space="preserve"> </w:t>
      </w:r>
    </w:p>
    <w:p>
      <w:pPr>
        <w:ind w:firstLine="709"/>
        <w:jc w:val="both"/>
        <w:rPr>
          <w:lang w:val="ru-RU"/>
        </w:rPr>
      </w:pPr>
      <w:r>
        <w:rPr>
          <w:lang w:val="ru-RU"/>
        </w:rPr>
        <w:t xml:space="preserve">Б.</w:t>
      </w:r>
      <w:r>
        <w:rPr>
          <w:lang w:val="ru-RU"/>
        </w:rPr>
        <w:t xml:space="preserve"> </w:t>
      </w:r>
      <w:r>
        <w:rPr>
          <w:lang w:val="ru-RU"/>
        </w:rPr>
        <w:t xml:space="preserve">Виключно</w:t>
      </w:r>
      <w:r>
        <w:rPr>
          <w:lang w:val="ru-RU"/>
        </w:rPr>
        <w:t xml:space="preserve"> </w:t>
      </w:r>
      <w:r>
        <w:rPr>
          <w:lang w:val="ru-RU"/>
        </w:rPr>
        <w:t xml:space="preserve">безпосередньо</w:t>
      </w:r>
      <w:r>
        <w:rPr>
          <w:lang w:val="ru-RU"/>
        </w:rPr>
        <w:t xml:space="preserve"> </w:t>
      </w:r>
      <w:r>
        <w:rPr>
          <w:lang w:val="ru-RU"/>
        </w:rPr>
        <w:t xml:space="preserve">у департаментах</w:t>
      </w:r>
      <w:r>
        <w:rPr>
          <w:lang w:val="ru-RU"/>
        </w:rPr>
        <w:t xml:space="preserve"> </w:t>
      </w:r>
      <w:r>
        <w:rPr>
          <w:lang w:val="ru-RU"/>
        </w:rPr>
        <w:t xml:space="preserve">Міністерства</w:t>
      </w:r>
      <w:r>
        <w:rPr>
          <w:lang w:val="ru-RU"/>
        </w:rPr>
        <w:t xml:space="preserve"> </w:t>
      </w:r>
      <w:r>
        <w:rPr>
          <w:lang w:val="ru-RU"/>
        </w:rPr>
        <w:t xml:space="preserve">у справах</w:t>
      </w:r>
      <w:r>
        <w:rPr>
          <w:lang w:val="ru-RU"/>
        </w:rPr>
        <w:t xml:space="preserve"> </w:t>
      </w:r>
      <w:r>
        <w:rPr>
          <w:lang w:val="ru-RU"/>
        </w:rPr>
        <w:t xml:space="preserve">ветеранів</w:t>
      </w:r>
      <w:r>
        <w:rPr>
          <w:lang w:val="ru-RU"/>
        </w:rPr>
        <w:t xml:space="preserve">.</w:t>
      </w:r>
    </w:p>
    <w:p>
      <w:pPr>
        <w:ind w:firstLine="709"/>
        <w:jc w:val="both"/>
        <w:rPr>
          <w:lang w:val="ru-RU"/>
        </w:rPr>
      </w:pPr>
      <w:r>
        <w:rPr>
          <w:lang w:val="ru-RU"/>
        </w:rPr>
        <w:t xml:space="preserve">В.</w:t>
      </w:r>
      <w:r>
        <w:rPr>
          <w:lang w:val="ru-RU"/>
        </w:rPr>
        <w:t xml:space="preserve"> У </w:t>
      </w:r>
      <w:r>
        <w:rPr>
          <w:lang w:val="ru-RU"/>
        </w:rPr>
        <w:t xml:space="preserve">територіальних</w:t>
      </w:r>
      <w:r>
        <w:rPr>
          <w:lang w:val="ru-RU"/>
        </w:rPr>
        <w:t xml:space="preserve"> центрах </w:t>
      </w:r>
      <w:r>
        <w:rPr>
          <w:lang w:val="ru-RU"/>
        </w:rPr>
        <w:t xml:space="preserve">комплектування</w:t>
      </w:r>
      <w:r>
        <w:rPr>
          <w:lang w:val="ru-RU"/>
        </w:rPr>
        <w:t xml:space="preserve"> та </w:t>
      </w:r>
      <w:r>
        <w:rPr>
          <w:lang w:val="ru-RU"/>
        </w:rPr>
        <w:t xml:space="preserve">соціальної</w:t>
      </w:r>
      <w:r>
        <w:rPr>
          <w:lang w:val="ru-RU"/>
        </w:rPr>
        <w:t xml:space="preserve"> </w:t>
      </w:r>
      <w:r>
        <w:rPr>
          <w:lang w:val="ru-RU"/>
        </w:rPr>
        <w:t xml:space="preserve">підтримки</w:t>
      </w:r>
      <w:r>
        <w:rPr>
          <w:lang w:val="ru-RU"/>
        </w:rPr>
        <w:t xml:space="preserve"> (ТЦК та СП)</w:t>
      </w:r>
      <w:r>
        <w:rPr>
          <w:lang w:val="ru-RU"/>
        </w:rPr>
        <w:t xml:space="preserve">.</w:t>
      </w:r>
    </w:p>
    <w:p>
      <w:pPr>
        <w:ind w:firstLine="709"/>
        <w:jc w:val="both"/>
        <w:rPr>
          <w:lang w:val="ru-RU"/>
        </w:rPr>
      </w:pPr>
      <w:r>
        <w:rPr>
          <w:lang w:val="ru-RU"/>
        </w:rPr>
        <w:t xml:space="preserve">Г. </w:t>
      </w:r>
      <w:r>
        <w:rPr>
          <w:lang w:val="ru-RU"/>
        </w:rPr>
        <w:t xml:space="preserve">У </w:t>
      </w:r>
      <w:r>
        <w:rPr>
          <w:lang w:val="ru-RU"/>
        </w:rPr>
        <w:t xml:space="preserve">відділеннях</w:t>
      </w:r>
      <w:r>
        <w:rPr>
          <w:lang w:val="ru-RU"/>
        </w:rPr>
        <w:t xml:space="preserve"> </w:t>
      </w:r>
      <w:r>
        <w:rPr>
          <w:lang w:val="ru-RU"/>
        </w:rPr>
        <w:t xml:space="preserve">Національної</w:t>
      </w:r>
      <w:r>
        <w:rPr>
          <w:lang w:val="ru-RU"/>
        </w:rPr>
        <w:t xml:space="preserve"> </w:t>
      </w:r>
      <w:r>
        <w:rPr>
          <w:lang w:val="ru-RU"/>
        </w:rPr>
        <w:t xml:space="preserve">поліції</w:t>
      </w:r>
      <w:r>
        <w:rPr>
          <w:lang w:val="ru-RU"/>
        </w:rPr>
        <w:t xml:space="preserve"> </w:t>
      </w:r>
      <w:r>
        <w:rPr>
          <w:lang w:val="ru-RU"/>
        </w:rPr>
        <w:t xml:space="preserve">України</w:t>
      </w:r>
      <w:r>
        <w:rPr>
          <w:lang w:val="ru-RU"/>
        </w:rPr>
        <w:t xml:space="preserve"> за </w:t>
      </w:r>
      <w:r>
        <w:rPr>
          <w:lang w:val="ru-RU"/>
        </w:rPr>
        <w:t xml:space="preserve">місцем</w:t>
      </w:r>
      <w:r>
        <w:rPr>
          <w:lang w:val="ru-RU"/>
        </w:rPr>
        <w:t xml:space="preserve"> </w:t>
      </w:r>
      <w:r>
        <w:rPr>
          <w:lang w:val="ru-RU"/>
        </w:rPr>
        <w:t xml:space="preserve">перебування</w:t>
      </w:r>
      <w:r>
        <w:rPr>
          <w:lang w:val="ru-RU"/>
        </w:rPr>
        <w:t xml:space="preserve">.</w:t>
      </w:r>
    </w:p>
    <w:p>
      <w:pPr>
        <w:ind w:firstLine="709"/>
        <w:jc w:val="both"/>
        <w:rPr>
          <w:lang w:val="ru-RU"/>
        </w:rPr>
      </w:pPr>
      <w:r>
        <w:rPr>
          <w:b/>
          <w:lang w:val="ru-RU"/>
        </w:rPr>
        <w:t xml:space="preserve">39. </w:t>
      </w:r>
      <w:r>
        <w:rPr>
          <w:b/>
          <w:lang w:val="ru-RU"/>
        </w:rPr>
        <w:t xml:space="preserve">Що</w:t>
      </w:r>
      <w:r>
        <w:rPr>
          <w:b/>
          <w:lang w:val="ru-RU"/>
        </w:rPr>
        <w:t xml:space="preserve"> </w:t>
      </w:r>
      <w:r>
        <w:rPr>
          <w:b/>
          <w:lang w:val="ru-RU"/>
        </w:rPr>
        <w:t xml:space="preserve">може</w:t>
      </w:r>
      <w:r>
        <w:rPr>
          <w:b/>
          <w:lang w:val="ru-RU"/>
        </w:rPr>
        <w:t xml:space="preserve"> бути </w:t>
      </w:r>
      <w:r>
        <w:rPr>
          <w:b/>
          <w:lang w:val="ru-RU"/>
        </w:rPr>
        <w:t xml:space="preserve">бар</w:t>
      </w:r>
      <w:r>
        <w:rPr>
          <w:b/>
          <w:lang w:val="ru-RU"/>
        </w:rPr>
        <w:t xml:space="preserve">ʼ</w:t>
      </w:r>
      <w:r>
        <w:rPr>
          <w:b/>
          <w:lang w:val="ru-RU"/>
        </w:rPr>
        <w:t xml:space="preserve">єром</w:t>
      </w:r>
      <w:r>
        <w:rPr>
          <w:b/>
          <w:lang w:val="ru-RU"/>
        </w:rPr>
        <w:t xml:space="preserve"> для </w:t>
      </w:r>
      <w:r>
        <w:rPr>
          <w:b/>
          <w:lang w:val="ru-RU"/>
        </w:rPr>
        <w:t xml:space="preserve">соціальної</w:t>
      </w:r>
      <w:r>
        <w:rPr>
          <w:b/>
          <w:lang w:val="ru-RU"/>
        </w:rPr>
        <w:t xml:space="preserve"> </w:t>
      </w:r>
      <w:r>
        <w:rPr>
          <w:b/>
          <w:lang w:val="ru-RU"/>
        </w:rPr>
        <w:t xml:space="preserve">адаптації</w:t>
      </w:r>
      <w:r>
        <w:rPr>
          <w:b/>
          <w:lang w:val="ru-RU"/>
        </w:rPr>
        <w:t xml:space="preserve"> ветерана?</w:t>
      </w:r>
    </w:p>
    <w:p>
      <w:pPr>
        <w:pStyle w:val="isselectedend"/>
        <w:spacing w:after="0" w:afterAutospacing="0" w:before="0" w:beforeAutospacing="0"/>
        <w:ind w:firstLine="709"/>
        <w:jc w:val="both"/>
        <w:rPr>
          <w:lang w:val="uk-UA"/>
        </w:rPr>
      </w:pPr>
      <w:r>
        <w:rPr>
          <w:lang w:val="uk-UA"/>
        </w:rPr>
        <w:t xml:space="preserve">А.</w:t>
      </w:r>
      <w:r>
        <w:t xml:space="preserve"> Наявність підтримувального соціального оточення, базової фінансової стабільності та готовності ветерана поступово відновлювати участь у житті громади</w:t>
      </w:r>
      <w:r>
        <w:rPr>
          <w:lang w:val="uk-UA"/>
        </w:rPr>
        <w:t xml:space="preserve">.</w:t>
      </w:r>
    </w:p>
    <w:p>
      <w:pPr>
        <w:pStyle w:val="isselectedend"/>
        <w:spacing w:after="0" w:afterAutospacing="0" w:before="0" w:beforeAutospacing="0"/>
        <w:ind w:firstLine="709"/>
        <w:jc w:val="both"/>
        <w:rPr>
          <w:lang w:val="uk-UA"/>
        </w:rPr>
      </w:pPr>
      <w:r>
        <w:rPr>
          <w:lang w:val="uk-UA"/>
        </w:rPr>
        <w:t xml:space="preserve">Б.</w:t>
      </w:r>
      <w:r>
        <w:t xml:space="preserve"> Доступ до програм перекваліфікації, інформованість про соціальні гарантії та можливість отримувати консультаційну підтримку від профільних фахівців</w:t>
      </w:r>
      <w:r>
        <w:rPr>
          <w:lang w:val="uk-UA"/>
        </w:rPr>
        <w:t xml:space="preserve">.</w:t>
      </w:r>
    </w:p>
    <w:p>
      <w:pPr>
        <w:pStyle w:val="isselectedend"/>
        <w:spacing w:after="0" w:afterAutospacing="0" w:before="0" w:beforeAutospacing="0"/>
        <w:ind w:firstLine="709"/>
        <w:jc w:val="both"/>
        <w:rPr>
          <w:lang w:val="uk-UA"/>
        </w:rPr>
      </w:pPr>
      <w:r>
        <w:rPr>
          <w:lang w:val="uk-UA"/>
        </w:rPr>
        <w:t xml:space="preserve">В.</w:t>
      </w:r>
      <w:r>
        <w:t xml:space="preserve"> Попередній досвід відповідальності, командної взаємодії та прийняття рішень у складних умовах, який може бути адаптований до цивільної професійної сфери</w:t>
      </w:r>
      <w:r>
        <w:rPr>
          <w:lang w:val="uk-UA"/>
        </w:rPr>
        <w:t xml:space="preserve">.</w:t>
      </w:r>
    </w:p>
    <w:p>
      <w:pPr>
        <w:pStyle w:val="afff2"/>
        <w:spacing w:after="0" w:afterAutospacing="0" w:before="0" w:beforeAutospacing="0"/>
        <w:ind w:firstLine="709"/>
        <w:jc w:val="both"/>
        <w:rPr>
          <w:lang w:val="uk-UA"/>
        </w:rPr>
      </w:pPr>
      <w:r>
        <w:rPr>
          <w:lang w:val="uk-UA"/>
        </w:rPr>
        <w:t xml:space="preserve">Г.</w:t>
      </w:r>
      <w:r>
        <w:t xml:space="preserve"> Обмеженість соціальних контактів, труднощі з переосмисленням військового досвіду в цивільному середовищі, невідповідність наявних навичок вимогам ринку праці та наслідки травматичного досвіду</w:t>
      </w:r>
      <w:r>
        <w:rPr>
          <w:lang w:val="uk-UA"/>
        </w:rPr>
        <w:t xml:space="preserve">.</w:t>
      </w:r>
    </w:p>
    <w:p>
      <w:pPr>
        <w:ind w:firstLine="709"/>
        <w:jc w:val="both"/>
        <w:rPr>
          <w:lang w:val="ru-RU"/>
        </w:rPr>
      </w:pPr>
      <w:r>
        <w:rPr>
          <w:b/>
          <w:lang w:val="ru-RU"/>
        </w:rPr>
        <w:t xml:space="preserve">40. </w:t>
      </w:r>
      <w:r>
        <w:rPr>
          <w:b/>
          <w:lang w:val="ru-RU"/>
        </w:rPr>
        <w:t xml:space="preserve">Якщо</w:t>
      </w:r>
      <w:r>
        <w:rPr>
          <w:b/>
          <w:lang w:val="ru-RU"/>
        </w:rPr>
        <w:t xml:space="preserve"> ветеран </w:t>
      </w:r>
      <w:r>
        <w:rPr>
          <w:b/>
          <w:lang w:val="ru-RU"/>
        </w:rPr>
        <w:t xml:space="preserve">хоче</w:t>
      </w:r>
      <w:r>
        <w:rPr>
          <w:b/>
          <w:lang w:val="ru-RU"/>
        </w:rPr>
        <w:t xml:space="preserve"> </w:t>
      </w:r>
      <w:r>
        <w:rPr>
          <w:b/>
          <w:lang w:val="ru-RU"/>
        </w:rPr>
        <w:t xml:space="preserve">відкрити</w:t>
      </w:r>
      <w:r>
        <w:rPr>
          <w:b/>
          <w:lang w:val="ru-RU"/>
        </w:rPr>
        <w:t xml:space="preserve"> справу, </w:t>
      </w:r>
      <w:r>
        <w:rPr>
          <w:b/>
          <w:lang w:val="ru-RU"/>
        </w:rPr>
        <w:t xml:space="preserve">що</w:t>
      </w:r>
      <w:r>
        <w:rPr>
          <w:b/>
          <w:lang w:val="ru-RU"/>
        </w:rPr>
        <w:t xml:space="preserve"> </w:t>
      </w:r>
      <w:r>
        <w:rPr>
          <w:b/>
          <w:lang w:val="ru-RU"/>
        </w:rPr>
        <w:t xml:space="preserve">має</w:t>
      </w:r>
      <w:r>
        <w:rPr>
          <w:b/>
          <w:lang w:val="ru-RU"/>
        </w:rPr>
        <w:t xml:space="preserve"> </w:t>
      </w:r>
      <w:r>
        <w:rPr>
          <w:b/>
          <w:lang w:val="ru-RU"/>
        </w:rPr>
        <w:t xml:space="preserve">зробити</w:t>
      </w:r>
      <w:r>
        <w:rPr>
          <w:b/>
          <w:lang w:val="ru-RU"/>
        </w:rPr>
        <w:t xml:space="preserve"> </w:t>
      </w:r>
      <w:r>
        <w:rPr>
          <w:b/>
          <w:lang w:val="ru-RU"/>
        </w:rPr>
        <w:t xml:space="preserve">фахівець</w:t>
      </w:r>
      <w:r>
        <w:rPr>
          <w:b/>
          <w:lang w:val="ru-RU"/>
        </w:rPr>
        <w:t xml:space="preserve">?</w:t>
      </w:r>
    </w:p>
    <w:p>
      <w:pPr>
        <w:ind w:firstLine="709"/>
        <w:jc w:val="both"/>
        <w:rPr>
          <w:lang w:val="ru-RU"/>
        </w:rPr>
      </w:pPr>
      <w:r>
        <w:rPr>
          <w:lang w:val="ru-RU"/>
        </w:rPr>
        <w:t xml:space="preserve">А.</w:t>
      </w:r>
      <w:r>
        <w:rPr>
          <w:lang w:val="ru-RU"/>
        </w:rPr>
        <w:t xml:space="preserve"> </w:t>
      </w:r>
      <w:r>
        <w:rPr>
          <w:lang w:val="ru-RU"/>
        </w:rPr>
        <w:t xml:space="preserve">Рекомендувати</w:t>
      </w:r>
      <w:r>
        <w:rPr>
          <w:lang w:val="ru-RU"/>
        </w:rPr>
        <w:t xml:space="preserve"> </w:t>
      </w:r>
      <w:r>
        <w:rPr>
          <w:lang w:val="ru-RU"/>
        </w:rPr>
        <w:t xml:space="preserve">відмовитись</w:t>
      </w:r>
      <w:r>
        <w:rPr>
          <w:lang w:val="ru-RU"/>
        </w:rPr>
        <w:t xml:space="preserve"> </w:t>
      </w:r>
      <w:r>
        <w:rPr>
          <w:lang w:val="ru-RU"/>
        </w:rPr>
        <w:t xml:space="preserve">від</w:t>
      </w:r>
      <w:r>
        <w:rPr>
          <w:lang w:val="ru-RU"/>
        </w:rPr>
        <w:t xml:space="preserve"> </w:t>
      </w:r>
      <w:r>
        <w:rPr>
          <w:lang w:val="ru-RU"/>
        </w:rPr>
        <w:t xml:space="preserve">бізнес-ініціативи</w:t>
      </w:r>
      <w:r>
        <w:rPr>
          <w:lang w:val="ru-RU"/>
        </w:rPr>
        <w:t xml:space="preserve"> </w:t>
      </w:r>
      <w:r>
        <w:rPr>
          <w:lang w:val="ru-RU"/>
        </w:rPr>
        <w:t xml:space="preserve">враховуючи</w:t>
      </w:r>
      <w:r>
        <w:rPr>
          <w:lang w:val="ru-RU"/>
        </w:rPr>
        <w:t xml:space="preserve"> </w:t>
      </w:r>
      <w:r>
        <w:rPr>
          <w:lang w:val="ru-RU"/>
        </w:rPr>
        <w:t xml:space="preserve">можливі</w:t>
      </w:r>
      <w:r>
        <w:rPr>
          <w:lang w:val="ru-RU"/>
        </w:rPr>
        <w:t xml:space="preserve"> </w:t>
      </w:r>
      <w:r>
        <w:rPr>
          <w:lang w:val="ru-RU"/>
        </w:rPr>
        <w:t xml:space="preserve">ризики</w:t>
      </w:r>
      <w:r>
        <w:rPr>
          <w:lang w:val="ru-RU"/>
        </w:rPr>
        <w:t xml:space="preserve">.</w:t>
      </w:r>
    </w:p>
    <w:p>
      <w:pPr>
        <w:ind w:firstLine="709"/>
        <w:jc w:val="both"/>
        <w:rPr>
          <w:lang w:val="ru-RU"/>
        </w:rPr>
      </w:pPr>
      <w:r>
        <w:rPr>
          <w:lang w:val="ru-RU"/>
        </w:rPr>
        <w:t xml:space="preserve">Б.</w:t>
      </w:r>
      <w:r>
        <w:rPr>
          <w:lang w:val="ru-RU"/>
        </w:rPr>
        <w:t xml:space="preserve"> </w:t>
      </w:r>
      <w:r>
        <w:rPr>
          <w:lang w:val="ru-RU"/>
        </w:rPr>
        <w:t xml:space="preserve">Запропонувати</w:t>
      </w:r>
      <w:r>
        <w:rPr>
          <w:lang w:val="ru-RU"/>
        </w:rPr>
        <w:t xml:space="preserve"> </w:t>
      </w:r>
      <w:r>
        <w:rPr>
          <w:lang w:val="ru-RU"/>
        </w:rPr>
        <w:t xml:space="preserve">залучення</w:t>
      </w:r>
      <w:r>
        <w:rPr>
          <w:lang w:val="ru-RU"/>
        </w:rPr>
        <w:t xml:space="preserve"> </w:t>
      </w:r>
      <w:r>
        <w:rPr>
          <w:lang w:val="ru-RU"/>
        </w:rPr>
        <w:t xml:space="preserve">власних</w:t>
      </w:r>
      <w:r>
        <w:rPr>
          <w:lang w:val="ru-RU"/>
        </w:rPr>
        <w:t xml:space="preserve"> </w:t>
      </w:r>
      <w:r>
        <w:rPr>
          <w:lang w:val="ru-RU"/>
        </w:rPr>
        <w:t xml:space="preserve">фінансових</w:t>
      </w:r>
      <w:r>
        <w:rPr>
          <w:lang w:val="ru-RU"/>
        </w:rPr>
        <w:t xml:space="preserve"> </w:t>
      </w:r>
      <w:r>
        <w:rPr>
          <w:lang w:val="ru-RU"/>
        </w:rPr>
        <w:t xml:space="preserve">ресурсів</w:t>
      </w:r>
      <w:r>
        <w:rPr>
          <w:lang w:val="ru-RU"/>
        </w:rPr>
        <w:t xml:space="preserve"> </w:t>
      </w:r>
      <w:r>
        <w:rPr>
          <w:lang w:val="ru-RU"/>
        </w:rPr>
        <w:t xml:space="preserve">фахівця</w:t>
      </w:r>
      <w:r>
        <w:rPr>
          <w:lang w:val="ru-RU"/>
        </w:rPr>
        <w:t xml:space="preserve">.</w:t>
      </w:r>
    </w:p>
    <w:p>
      <w:pPr>
        <w:ind w:firstLine="709"/>
        <w:jc w:val="both"/>
        <w:rPr>
          <w:lang w:val="ru-RU"/>
        </w:rPr>
      </w:pPr>
      <w:r>
        <w:rPr>
          <w:lang w:val="ru-RU"/>
        </w:rPr>
        <w:t xml:space="preserve">В. </w:t>
      </w:r>
      <w:r>
        <w:rPr>
          <w:lang w:val="ru-RU"/>
        </w:rPr>
        <w:t xml:space="preserve">Розробити</w:t>
      </w:r>
      <w:r>
        <w:rPr>
          <w:lang w:val="ru-RU"/>
        </w:rPr>
        <w:t xml:space="preserve"> та </w:t>
      </w:r>
      <w:r>
        <w:rPr>
          <w:lang w:val="ru-RU"/>
        </w:rPr>
        <w:t xml:space="preserve">написати</w:t>
      </w:r>
      <w:r>
        <w:rPr>
          <w:lang w:val="ru-RU"/>
        </w:rPr>
        <w:t xml:space="preserve"> </w:t>
      </w:r>
      <w:r>
        <w:rPr>
          <w:lang w:val="ru-RU"/>
        </w:rPr>
        <w:t xml:space="preserve">детальний</w:t>
      </w:r>
      <w:r>
        <w:rPr>
          <w:lang w:val="ru-RU"/>
        </w:rPr>
        <w:t xml:space="preserve"> </w:t>
      </w:r>
      <w:r>
        <w:rPr>
          <w:lang w:val="ru-RU"/>
        </w:rPr>
        <w:t xml:space="preserve">бізнес</w:t>
      </w:r>
      <w:r>
        <w:rPr>
          <w:lang w:val="ru-RU"/>
        </w:rPr>
        <w:t xml:space="preserve">-план </w:t>
      </w:r>
      <w:r>
        <w:rPr>
          <w:lang w:val="ru-RU"/>
        </w:rPr>
        <w:t xml:space="preserve">підприємства</w:t>
      </w:r>
      <w:r>
        <w:rPr>
          <w:lang w:val="ru-RU"/>
        </w:rPr>
        <w:t xml:space="preserve"> </w:t>
      </w:r>
      <w:r>
        <w:rPr>
          <w:lang w:val="ru-RU"/>
        </w:rPr>
        <w:t xml:space="preserve">разом з</w:t>
      </w:r>
      <w:r>
        <w:rPr>
          <w:lang w:val="ru-RU"/>
        </w:rPr>
        <w:t xml:space="preserve"> ветеран</w:t>
      </w:r>
      <w:r>
        <w:rPr>
          <w:lang w:val="ru-RU"/>
        </w:rPr>
        <w:t xml:space="preserve">ом</w:t>
      </w:r>
      <w:r>
        <w:rPr>
          <w:lang w:val="ru-RU"/>
        </w:rPr>
        <w:t xml:space="preserve">.</w:t>
      </w:r>
    </w:p>
    <w:p>
      <w:pPr>
        <w:ind w:firstLine="709"/>
        <w:jc w:val="both"/>
        <w:rPr>
          <w:lang w:val="ru-RU"/>
        </w:rPr>
      </w:pPr>
      <w:r>
        <w:rPr>
          <w:lang w:val="ru-RU"/>
        </w:rPr>
        <w:t xml:space="preserve">Г. </w:t>
      </w:r>
      <w:r>
        <w:rPr>
          <w:lang w:val="ru-RU"/>
        </w:rPr>
        <w:t xml:space="preserve">Проінформувати</w:t>
      </w:r>
      <w:r>
        <w:rPr>
          <w:lang w:val="ru-RU"/>
        </w:rPr>
        <w:t xml:space="preserve"> про </w:t>
      </w:r>
      <w:r>
        <w:rPr>
          <w:lang w:val="ru-RU"/>
        </w:rPr>
        <w:t xml:space="preserve">грантові</w:t>
      </w:r>
      <w:r>
        <w:rPr>
          <w:lang w:val="ru-RU"/>
        </w:rPr>
        <w:t xml:space="preserve"> </w:t>
      </w:r>
      <w:r>
        <w:rPr>
          <w:lang w:val="ru-RU"/>
        </w:rPr>
        <w:t xml:space="preserve">програми</w:t>
      </w:r>
      <w:r>
        <w:rPr>
          <w:lang w:val="ru-RU"/>
        </w:rPr>
        <w:t xml:space="preserve"> (є-Робота), </w:t>
      </w:r>
      <w:r>
        <w:rPr>
          <w:lang w:val="ru-RU"/>
        </w:rPr>
        <w:t xml:space="preserve">допомогти</w:t>
      </w:r>
      <w:r>
        <w:rPr>
          <w:lang w:val="ru-RU"/>
        </w:rPr>
        <w:t xml:space="preserve"> </w:t>
      </w:r>
      <w:r>
        <w:rPr>
          <w:lang w:val="ru-RU"/>
        </w:rPr>
        <w:t xml:space="preserve">знайти</w:t>
      </w:r>
      <w:r>
        <w:rPr>
          <w:lang w:val="ru-RU"/>
        </w:rPr>
        <w:t xml:space="preserve"> </w:t>
      </w:r>
      <w:r>
        <w:rPr>
          <w:lang w:val="ru-RU"/>
        </w:rPr>
        <w:t xml:space="preserve">курси</w:t>
      </w:r>
      <w:r>
        <w:rPr>
          <w:lang w:val="ru-RU"/>
        </w:rPr>
        <w:t xml:space="preserve">.</w:t>
      </w:r>
      <w:r>
        <w:rPr>
          <w:lang w:val="ru-RU"/>
        </w:rPr>
        <w:t xml:space="preserve">  </w:t>
      </w:r>
    </w:p>
    <w:p>
      <w:pPr>
        <w:ind w:firstLine="709"/>
        <w:jc w:val="both"/>
        <w:rPr>
          <w:lang w:val="ru-RU"/>
        </w:rPr>
      </w:pPr>
      <w:r>
        <w:rPr>
          <w:b/>
          <w:lang w:val="ru-RU"/>
        </w:rPr>
        <w:t xml:space="preserve">41. З </w:t>
      </w:r>
      <w:r>
        <w:rPr>
          <w:b/>
          <w:lang w:val="ru-RU"/>
        </w:rPr>
        <w:t xml:space="preserve">якою</w:t>
      </w:r>
      <w:r>
        <w:rPr>
          <w:b/>
          <w:lang w:val="ru-RU"/>
        </w:rPr>
        <w:t xml:space="preserve"> </w:t>
      </w:r>
      <w:r>
        <w:rPr>
          <w:b/>
          <w:lang w:val="ru-RU"/>
        </w:rPr>
        <w:t xml:space="preserve">періодичністю</w:t>
      </w:r>
      <w:r>
        <w:rPr>
          <w:b/>
          <w:lang w:val="ru-RU"/>
        </w:rPr>
        <w:t xml:space="preserve"> </w:t>
      </w:r>
      <w:r>
        <w:rPr>
          <w:b/>
          <w:lang w:val="ru-RU"/>
        </w:rPr>
        <w:t xml:space="preserve">здійснюється</w:t>
      </w:r>
      <w:r>
        <w:rPr>
          <w:b/>
          <w:lang w:val="ru-RU"/>
        </w:rPr>
        <w:t xml:space="preserve"> </w:t>
      </w:r>
      <w:r>
        <w:rPr>
          <w:b/>
          <w:lang w:val="ru-RU"/>
        </w:rPr>
        <w:t xml:space="preserve">моніторинг</w:t>
      </w:r>
      <w:r>
        <w:rPr>
          <w:b/>
          <w:lang w:val="ru-RU"/>
        </w:rPr>
        <w:t xml:space="preserve"> плану </w:t>
      </w:r>
      <w:r>
        <w:rPr>
          <w:b/>
          <w:lang w:val="ru-RU"/>
        </w:rPr>
        <w:t xml:space="preserve">супроводу</w:t>
      </w:r>
      <w:r>
        <w:rPr>
          <w:b/>
          <w:lang w:val="ru-RU"/>
        </w:rPr>
        <w:t xml:space="preserve">?</w:t>
      </w:r>
    </w:p>
    <w:p>
      <w:pPr>
        <w:ind w:firstLine="709"/>
        <w:jc w:val="both"/>
        <w:rPr>
          <w:lang w:val="ru-RU"/>
        </w:rPr>
      </w:pPr>
      <w:r>
        <w:rPr>
          <w:lang w:val="ru-RU"/>
        </w:rPr>
        <w:t xml:space="preserve">А.</w:t>
      </w:r>
      <w:r>
        <w:rPr>
          <w:lang w:val="ru-RU"/>
        </w:rPr>
        <w:t xml:space="preserve"> </w:t>
      </w:r>
      <w:r>
        <w:rPr>
          <w:lang w:val="ru-RU"/>
        </w:rPr>
        <w:t xml:space="preserve">Тільки</w:t>
      </w:r>
      <w:r>
        <w:rPr>
          <w:lang w:val="ru-RU"/>
        </w:rPr>
        <w:t xml:space="preserve"> </w:t>
      </w:r>
      <w:r>
        <w:rPr>
          <w:lang w:val="ru-RU"/>
        </w:rPr>
        <w:t xml:space="preserve">після</w:t>
      </w:r>
      <w:r>
        <w:rPr>
          <w:lang w:val="ru-RU"/>
        </w:rPr>
        <w:t xml:space="preserve"> </w:t>
      </w:r>
      <w:r>
        <w:rPr>
          <w:lang w:val="ru-RU"/>
        </w:rPr>
        <w:t xml:space="preserve">повного</w:t>
      </w:r>
      <w:r>
        <w:rPr>
          <w:lang w:val="ru-RU"/>
        </w:rPr>
        <w:t xml:space="preserve"> </w:t>
      </w:r>
      <w:r>
        <w:rPr>
          <w:lang w:val="ru-RU"/>
        </w:rPr>
        <w:t xml:space="preserve">завершення</w:t>
      </w:r>
      <w:r>
        <w:rPr>
          <w:lang w:val="ru-RU"/>
        </w:rPr>
        <w:t xml:space="preserve"> </w:t>
      </w:r>
      <w:r>
        <w:rPr>
          <w:lang w:val="ru-RU"/>
        </w:rPr>
        <w:t xml:space="preserve">всіх</w:t>
      </w:r>
      <w:r>
        <w:rPr>
          <w:lang w:val="ru-RU"/>
        </w:rPr>
        <w:t xml:space="preserve"> </w:t>
      </w:r>
      <w:r>
        <w:rPr>
          <w:lang w:val="ru-RU"/>
        </w:rPr>
        <w:t xml:space="preserve">запланованих</w:t>
      </w:r>
      <w:r>
        <w:rPr>
          <w:lang w:val="ru-RU"/>
        </w:rPr>
        <w:t xml:space="preserve"> </w:t>
      </w:r>
      <w:r>
        <w:rPr>
          <w:lang w:val="ru-RU"/>
        </w:rPr>
        <w:t xml:space="preserve">заходів</w:t>
      </w:r>
      <w:r>
        <w:rPr>
          <w:lang w:val="ru-RU"/>
        </w:rPr>
        <w:t xml:space="preserve">.</w:t>
      </w:r>
    </w:p>
    <w:p>
      <w:pPr>
        <w:ind w:firstLine="709"/>
        <w:jc w:val="both"/>
        <w:rPr>
          <w:lang w:val="ru-RU"/>
        </w:rPr>
      </w:pPr>
      <w:r>
        <w:rPr>
          <w:lang w:val="ru-RU"/>
        </w:rPr>
        <w:t xml:space="preserve">Б. </w:t>
      </w:r>
      <w:r>
        <w:rPr>
          <w:lang w:val="ru-RU"/>
        </w:rPr>
        <w:t xml:space="preserve">Регулярно, </w:t>
      </w:r>
      <w:r>
        <w:rPr>
          <w:lang w:val="ru-RU"/>
        </w:rPr>
        <w:t xml:space="preserve">згідно</w:t>
      </w:r>
      <w:r>
        <w:rPr>
          <w:lang w:val="ru-RU"/>
        </w:rPr>
        <w:t xml:space="preserve"> з </w:t>
      </w:r>
      <w:r>
        <w:rPr>
          <w:lang w:val="ru-RU"/>
        </w:rPr>
        <w:t xml:space="preserve">графіком</w:t>
      </w:r>
      <w:r>
        <w:rPr>
          <w:lang w:val="ru-RU"/>
        </w:rPr>
        <w:t xml:space="preserve">, </w:t>
      </w:r>
      <w:r>
        <w:rPr>
          <w:lang w:val="ru-RU"/>
        </w:rPr>
        <w:t xml:space="preserve">узгодженим</w:t>
      </w:r>
      <w:r>
        <w:rPr>
          <w:lang w:val="ru-RU"/>
        </w:rPr>
        <w:t xml:space="preserve"> з ветераном</w:t>
      </w:r>
      <w:r>
        <w:rPr>
          <w:lang w:val="ru-RU"/>
        </w:rPr>
        <w:t xml:space="preserve">.</w:t>
      </w:r>
    </w:p>
    <w:p>
      <w:pPr>
        <w:ind w:firstLine="709"/>
        <w:jc w:val="both"/>
        <w:rPr>
          <w:lang w:val="ru-RU"/>
        </w:rPr>
      </w:pPr>
      <w:r>
        <w:rPr>
          <w:lang w:val="ru-RU"/>
        </w:rPr>
        <w:t xml:space="preserve">В. </w:t>
      </w:r>
      <w:r>
        <w:rPr>
          <w:lang w:val="ru-RU"/>
        </w:rPr>
        <w:t xml:space="preserve">Один раз на </w:t>
      </w:r>
      <w:r>
        <w:rPr>
          <w:lang w:val="ru-RU"/>
        </w:rPr>
        <w:t xml:space="preserve">п</w:t>
      </w:r>
      <w:r>
        <w:rPr>
          <w:lang w:val="ru-RU"/>
        </w:rPr>
        <w:t xml:space="preserve">ʼ</w:t>
      </w:r>
      <w:r>
        <w:rPr>
          <w:lang w:val="ru-RU"/>
        </w:rPr>
        <w:t xml:space="preserve">ять</w:t>
      </w:r>
      <w:r>
        <w:rPr>
          <w:lang w:val="ru-RU"/>
        </w:rPr>
        <w:t xml:space="preserve"> </w:t>
      </w:r>
      <w:r>
        <w:rPr>
          <w:lang w:val="ru-RU"/>
        </w:rPr>
        <w:t xml:space="preserve">років</w:t>
      </w:r>
      <w:r>
        <w:rPr>
          <w:lang w:val="ru-RU"/>
        </w:rPr>
        <w:t xml:space="preserve"> </w:t>
      </w:r>
      <w:r>
        <w:rPr>
          <w:lang w:val="ru-RU"/>
        </w:rPr>
        <w:t xml:space="preserve">у межах</w:t>
      </w:r>
      <w:r>
        <w:rPr>
          <w:lang w:val="ru-RU"/>
        </w:rPr>
        <w:t xml:space="preserve"> </w:t>
      </w:r>
      <w:r>
        <w:rPr>
          <w:lang w:val="ru-RU"/>
        </w:rPr>
        <w:t xml:space="preserve">загальної</w:t>
      </w:r>
      <w:r>
        <w:rPr>
          <w:lang w:val="ru-RU"/>
        </w:rPr>
        <w:t xml:space="preserve"> </w:t>
      </w:r>
      <w:r>
        <w:rPr>
          <w:lang w:val="ru-RU"/>
        </w:rPr>
        <w:t xml:space="preserve">інспекції</w:t>
      </w:r>
      <w:r>
        <w:rPr>
          <w:lang w:val="ru-RU"/>
        </w:rPr>
        <w:t xml:space="preserve">.</w:t>
      </w:r>
    </w:p>
    <w:p>
      <w:pPr>
        <w:ind w:firstLine="709"/>
        <w:jc w:val="both"/>
        <w:rPr>
          <w:lang w:val="ru-RU"/>
        </w:rPr>
      </w:pPr>
      <w:r>
        <w:rPr>
          <w:lang w:val="ru-RU"/>
        </w:rPr>
        <w:t xml:space="preserve">Г. </w:t>
      </w:r>
      <w:r>
        <w:rPr>
          <w:lang w:val="ru-RU"/>
        </w:rPr>
        <w:t xml:space="preserve">Виключно</w:t>
      </w:r>
      <w:r>
        <w:rPr>
          <w:lang w:val="ru-RU"/>
        </w:rPr>
        <w:t xml:space="preserve"> у </w:t>
      </w:r>
      <w:r>
        <w:rPr>
          <w:lang w:val="ru-RU"/>
        </w:rPr>
        <w:t xml:space="preserve">разі</w:t>
      </w:r>
      <w:r>
        <w:rPr>
          <w:lang w:val="ru-RU"/>
        </w:rPr>
        <w:t xml:space="preserve"> </w:t>
      </w:r>
      <w:r>
        <w:rPr>
          <w:lang w:val="ru-RU"/>
        </w:rPr>
        <w:t xml:space="preserve">надходження</w:t>
      </w:r>
      <w:r>
        <w:rPr>
          <w:lang w:val="ru-RU"/>
        </w:rPr>
        <w:t xml:space="preserve"> </w:t>
      </w:r>
      <w:r>
        <w:rPr>
          <w:lang w:val="ru-RU"/>
        </w:rPr>
        <w:t xml:space="preserve">офіційної</w:t>
      </w:r>
      <w:r>
        <w:rPr>
          <w:lang w:val="ru-RU"/>
        </w:rPr>
        <w:t xml:space="preserve"> </w:t>
      </w:r>
      <w:r>
        <w:rPr>
          <w:lang w:val="ru-RU"/>
        </w:rPr>
        <w:t xml:space="preserve">скарги</w:t>
      </w:r>
      <w:r>
        <w:rPr>
          <w:lang w:val="ru-RU"/>
        </w:rPr>
        <w:t xml:space="preserve"> </w:t>
      </w:r>
      <w:r>
        <w:rPr>
          <w:lang w:val="ru-RU"/>
        </w:rPr>
        <w:t xml:space="preserve">від</w:t>
      </w:r>
      <w:r>
        <w:rPr>
          <w:lang w:val="ru-RU"/>
        </w:rPr>
        <w:t xml:space="preserve"> ветерана</w:t>
      </w:r>
      <w:r>
        <w:rPr>
          <w:lang w:val="ru-RU"/>
        </w:rPr>
        <w:t xml:space="preserve">.</w:t>
      </w:r>
    </w:p>
    <w:p>
      <w:pPr>
        <w:ind w:firstLine="709"/>
        <w:jc w:val="both"/>
        <w:rPr>
          <w:lang w:val="ru-RU"/>
        </w:rPr>
      </w:pPr>
      <w:r>
        <w:rPr>
          <w:b/>
          <w:lang w:val="ru-RU"/>
        </w:rPr>
        <w:t xml:space="preserve">42. </w:t>
      </w:r>
      <w:r>
        <w:rPr>
          <w:b/>
          <w:lang w:val="ru-RU"/>
        </w:rPr>
        <w:t xml:space="preserve">Професійне</w:t>
      </w:r>
      <w:r>
        <w:rPr>
          <w:b/>
          <w:lang w:val="ru-RU"/>
        </w:rPr>
        <w:t xml:space="preserve"> </w:t>
      </w:r>
      <w:r>
        <w:rPr>
          <w:b/>
          <w:lang w:val="ru-RU"/>
        </w:rPr>
        <w:t xml:space="preserve">вигорання</w:t>
      </w:r>
      <w:r>
        <w:rPr>
          <w:b/>
          <w:lang w:val="ru-RU"/>
        </w:rPr>
        <w:t xml:space="preserve"> – </w:t>
      </w:r>
      <w:r>
        <w:rPr>
          <w:b/>
          <w:lang w:val="ru-RU"/>
        </w:rPr>
        <w:t xml:space="preserve">це</w:t>
      </w:r>
      <w:r>
        <w:rPr>
          <w:b/>
          <w:lang w:val="ru-RU"/>
        </w:rPr>
        <w:t xml:space="preserve">:</w:t>
      </w:r>
    </w:p>
    <w:p>
      <w:pPr>
        <w:ind w:firstLine="709"/>
        <w:jc w:val="both"/>
        <w:rPr>
          <w:lang w:val="ru-RU"/>
        </w:rPr>
      </w:pPr>
      <w:r>
        <w:rPr>
          <w:lang w:val="ru-RU"/>
        </w:rPr>
        <w:t xml:space="preserve">А.</w:t>
      </w:r>
      <w:r>
        <w:rPr>
          <w:lang w:val="ru-RU"/>
        </w:rPr>
        <w:t xml:space="preserve"> Стан </w:t>
      </w:r>
      <w:r>
        <w:rPr>
          <w:lang w:val="ru-RU"/>
        </w:rPr>
        <w:t xml:space="preserve">фізичного</w:t>
      </w:r>
      <w:r>
        <w:rPr>
          <w:lang w:val="ru-RU"/>
        </w:rPr>
        <w:t xml:space="preserve">, </w:t>
      </w:r>
      <w:r>
        <w:rPr>
          <w:lang w:val="ru-RU"/>
        </w:rPr>
        <w:t xml:space="preserve">емоційного</w:t>
      </w:r>
      <w:r>
        <w:rPr>
          <w:lang w:val="ru-RU"/>
        </w:rPr>
        <w:t xml:space="preserve"> та </w:t>
      </w:r>
      <w:r>
        <w:rPr>
          <w:lang w:val="ru-RU"/>
        </w:rPr>
        <w:t xml:space="preserve">розумового</w:t>
      </w:r>
      <w:r>
        <w:rPr>
          <w:lang w:val="ru-RU"/>
        </w:rPr>
        <w:t xml:space="preserve"> </w:t>
      </w:r>
      <w:r>
        <w:rPr>
          <w:lang w:val="ru-RU"/>
        </w:rPr>
        <w:t xml:space="preserve">виснаження</w:t>
      </w:r>
      <w:r>
        <w:rPr>
          <w:lang w:val="ru-RU"/>
        </w:rPr>
        <w:t xml:space="preserve"> </w:t>
      </w:r>
      <w:r>
        <w:rPr>
          <w:lang w:val="ru-RU"/>
        </w:rPr>
        <w:t xml:space="preserve">від</w:t>
      </w:r>
      <w:r>
        <w:rPr>
          <w:lang w:val="ru-RU"/>
        </w:rPr>
        <w:t xml:space="preserve"> </w:t>
      </w:r>
      <w:r>
        <w:rPr>
          <w:lang w:val="ru-RU"/>
        </w:rPr>
        <w:t xml:space="preserve">тривалого</w:t>
      </w:r>
      <w:r>
        <w:rPr>
          <w:lang w:val="ru-RU"/>
        </w:rPr>
        <w:t xml:space="preserve"> </w:t>
      </w:r>
      <w:r>
        <w:rPr>
          <w:lang w:val="ru-RU"/>
        </w:rPr>
        <w:t xml:space="preserve">стресу</w:t>
      </w:r>
      <w:r>
        <w:rPr>
          <w:lang w:val="ru-RU"/>
        </w:rPr>
        <w:t xml:space="preserve">.</w:t>
      </w:r>
      <w:r>
        <w:rPr>
          <w:lang w:val="ru-RU"/>
        </w:rPr>
        <w:t xml:space="preserve">  </w:t>
      </w:r>
    </w:p>
    <w:p>
      <w:pPr>
        <w:ind w:firstLine="709"/>
        <w:jc w:val="both"/>
        <w:rPr>
          <w:lang w:val="ru-RU"/>
        </w:rPr>
      </w:pPr>
      <w:r>
        <w:rPr>
          <w:lang w:val="ru-RU"/>
        </w:rPr>
        <w:t xml:space="preserve">Б.</w:t>
      </w:r>
      <w:r>
        <w:rPr>
          <w:lang w:val="ru-RU"/>
        </w:rPr>
        <w:t xml:space="preserve"> </w:t>
      </w:r>
      <w:r>
        <w:rPr>
          <w:lang w:val="ru-RU"/>
        </w:rPr>
        <w:t xml:space="preserve">Тимчасова</w:t>
      </w:r>
      <w:r>
        <w:rPr>
          <w:lang w:val="ru-RU"/>
        </w:rPr>
        <w:t xml:space="preserve"> </w:t>
      </w:r>
      <w:r>
        <w:rPr>
          <w:lang w:val="ru-RU"/>
        </w:rPr>
        <w:t xml:space="preserve">втома</w:t>
      </w:r>
      <w:r>
        <w:rPr>
          <w:lang w:val="ru-RU"/>
        </w:rPr>
        <w:t xml:space="preserve"> </w:t>
      </w:r>
      <w:r>
        <w:rPr>
          <w:lang w:val="ru-RU"/>
        </w:rPr>
        <w:t xml:space="preserve">після</w:t>
      </w:r>
      <w:r>
        <w:rPr>
          <w:lang w:val="ru-RU"/>
        </w:rPr>
        <w:t xml:space="preserve"> </w:t>
      </w:r>
      <w:r>
        <w:rPr>
          <w:lang w:val="ru-RU"/>
        </w:rPr>
        <w:t xml:space="preserve">напруженого</w:t>
      </w:r>
      <w:r>
        <w:rPr>
          <w:lang w:val="ru-RU"/>
        </w:rPr>
        <w:t xml:space="preserve"> </w:t>
      </w:r>
      <w:r>
        <w:rPr>
          <w:lang w:val="ru-RU"/>
        </w:rPr>
        <w:t xml:space="preserve">робочого</w:t>
      </w:r>
      <w:r>
        <w:rPr>
          <w:lang w:val="ru-RU"/>
        </w:rPr>
        <w:t xml:space="preserve"> дня</w:t>
      </w:r>
      <w:r>
        <w:rPr>
          <w:lang w:val="ru-RU"/>
        </w:rPr>
        <w:t xml:space="preserve">.</w:t>
      </w:r>
    </w:p>
    <w:p>
      <w:pPr>
        <w:ind w:firstLine="709"/>
        <w:jc w:val="both"/>
        <w:rPr>
          <w:lang w:val="ru-RU"/>
        </w:rPr>
      </w:pPr>
      <w:r>
        <w:rPr>
          <w:lang w:val="ru-RU"/>
        </w:rPr>
        <w:t xml:space="preserve">В.</w:t>
      </w:r>
      <w:r>
        <w:rPr>
          <w:lang w:val="ru-RU"/>
        </w:rPr>
        <w:t xml:space="preserve"> </w:t>
      </w:r>
      <w:r>
        <w:rPr>
          <w:lang w:val="ru-RU"/>
        </w:rPr>
        <w:t xml:space="preserve">Бажання</w:t>
      </w:r>
      <w:r>
        <w:rPr>
          <w:lang w:val="ru-RU"/>
        </w:rPr>
        <w:t xml:space="preserve"> </w:t>
      </w:r>
      <w:r>
        <w:rPr>
          <w:lang w:val="ru-RU"/>
        </w:rPr>
        <w:t xml:space="preserve">підвищити</w:t>
      </w:r>
      <w:r>
        <w:rPr>
          <w:lang w:val="ru-RU"/>
        </w:rPr>
        <w:t xml:space="preserve"> </w:t>
      </w:r>
      <w:r>
        <w:rPr>
          <w:lang w:val="ru-RU"/>
        </w:rPr>
        <w:t xml:space="preserve">професійну</w:t>
      </w:r>
      <w:r>
        <w:rPr>
          <w:lang w:val="ru-RU"/>
        </w:rPr>
        <w:t xml:space="preserve"> </w:t>
      </w:r>
      <w:r>
        <w:rPr>
          <w:lang w:val="ru-RU"/>
        </w:rPr>
        <w:t xml:space="preserve">кваліфікацію</w:t>
      </w:r>
      <w:r>
        <w:rPr>
          <w:lang w:val="ru-RU"/>
        </w:rPr>
        <w:t xml:space="preserve">.</w:t>
      </w:r>
    </w:p>
    <w:p>
      <w:pPr>
        <w:ind w:firstLine="709"/>
        <w:jc w:val="both"/>
        <w:rPr>
          <w:lang w:val="ru-RU"/>
        </w:rPr>
      </w:pPr>
      <w:r>
        <w:rPr>
          <w:lang w:val="ru-RU"/>
        </w:rPr>
        <w:t xml:space="preserve">Г. </w:t>
      </w:r>
      <w:r>
        <w:rPr>
          <w:lang w:val="ru-RU"/>
        </w:rPr>
        <w:t xml:space="preserve">Процес</w:t>
      </w:r>
      <w:r>
        <w:rPr>
          <w:lang w:val="ru-RU"/>
        </w:rPr>
        <w:t xml:space="preserve"> </w:t>
      </w:r>
      <w:r>
        <w:rPr>
          <w:lang w:val="ru-RU"/>
        </w:rPr>
        <w:t xml:space="preserve">запланованої</w:t>
      </w:r>
      <w:r>
        <w:rPr>
          <w:lang w:val="ru-RU"/>
        </w:rPr>
        <w:t xml:space="preserve"> </w:t>
      </w:r>
      <w:r>
        <w:rPr>
          <w:lang w:val="ru-RU"/>
        </w:rPr>
        <w:t xml:space="preserve">зміни</w:t>
      </w:r>
      <w:r>
        <w:rPr>
          <w:lang w:val="ru-RU"/>
        </w:rPr>
        <w:t xml:space="preserve"> </w:t>
      </w:r>
      <w:r>
        <w:rPr>
          <w:lang w:val="ru-RU"/>
        </w:rPr>
        <w:t xml:space="preserve">професії</w:t>
      </w:r>
      <w:r>
        <w:rPr>
          <w:lang w:val="ru-RU"/>
        </w:rPr>
        <w:t xml:space="preserve"> </w:t>
      </w:r>
      <w:r>
        <w:rPr>
          <w:lang w:val="ru-RU"/>
        </w:rPr>
        <w:t xml:space="preserve">чи</w:t>
      </w:r>
      <w:r>
        <w:rPr>
          <w:lang w:val="ru-RU"/>
        </w:rPr>
        <w:t xml:space="preserve"> </w:t>
      </w:r>
      <w:r>
        <w:rPr>
          <w:lang w:val="ru-RU"/>
        </w:rPr>
        <w:t xml:space="preserve">напрямку</w:t>
      </w:r>
      <w:r>
        <w:rPr>
          <w:lang w:val="ru-RU"/>
        </w:rPr>
        <w:t xml:space="preserve"> </w:t>
      </w:r>
      <w:r>
        <w:rPr>
          <w:lang w:val="ru-RU"/>
        </w:rPr>
        <w:t xml:space="preserve">діяльності</w:t>
      </w:r>
      <w:r>
        <w:rPr>
          <w:lang w:val="ru-RU"/>
        </w:rPr>
        <w:t xml:space="preserve">.</w:t>
      </w:r>
    </w:p>
    <w:p>
      <w:pPr>
        <w:ind w:firstLine="709"/>
        <w:jc w:val="both"/>
        <w:rPr>
          <w:lang w:val="ru-RU"/>
        </w:rPr>
      </w:pPr>
      <w:r>
        <w:rPr>
          <w:b/>
          <w:lang w:val="ru-RU"/>
        </w:rPr>
        <w:t xml:space="preserve">43. </w:t>
      </w:r>
      <w:r>
        <w:rPr>
          <w:b/>
          <w:lang w:val="ru-RU"/>
        </w:rPr>
        <w:t xml:space="preserve">Який</w:t>
      </w:r>
      <w:r>
        <w:rPr>
          <w:b/>
          <w:lang w:val="ru-RU"/>
        </w:rPr>
        <w:t xml:space="preserve"> </w:t>
      </w:r>
      <w:r>
        <w:rPr>
          <w:b/>
          <w:lang w:val="ru-RU"/>
        </w:rPr>
        <w:t xml:space="preserve">інструмент</w:t>
      </w:r>
      <w:r>
        <w:rPr>
          <w:b/>
          <w:lang w:val="ru-RU"/>
        </w:rPr>
        <w:t xml:space="preserve"> </w:t>
      </w:r>
      <w:r>
        <w:rPr>
          <w:b/>
          <w:lang w:val="ru-RU"/>
        </w:rPr>
        <w:t xml:space="preserve">найефективніший</w:t>
      </w:r>
      <w:r>
        <w:rPr>
          <w:b/>
          <w:lang w:val="ru-RU"/>
        </w:rPr>
        <w:t xml:space="preserve"> для </w:t>
      </w:r>
      <w:r>
        <w:rPr>
          <w:b/>
          <w:lang w:val="ru-RU"/>
        </w:rPr>
        <w:t xml:space="preserve">профілактики</w:t>
      </w:r>
      <w:r>
        <w:rPr>
          <w:b/>
          <w:lang w:val="ru-RU"/>
        </w:rPr>
        <w:t xml:space="preserve"> </w:t>
      </w:r>
      <w:r>
        <w:rPr>
          <w:b/>
          <w:lang w:val="ru-RU"/>
        </w:rPr>
        <w:t xml:space="preserve">вигорання</w:t>
      </w:r>
      <w:r>
        <w:rPr>
          <w:b/>
          <w:lang w:val="ru-RU"/>
        </w:rPr>
        <w:t xml:space="preserve">?</w:t>
      </w:r>
    </w:p>
    <w:p>
      <w:pPr>
        <w:ind w:firstLine="709"/>
        <w:jc w:val="both"/>
        <w:rPr>
          <w:lang w:val="ru-RU"/>
        </w:rPr>
      </w:pPr>
      <w:r>
        <w:rPr>
          <w:lang w:val="ru-RU"/>
        </w:rPr>
        <w:t xml:space="preserve">А. </w:t>
      </w:r>
      <w:r>
        <w:rPr>
          <w:lang w:val="ru-RU"/>
        </w:rPr>
        <w:t xml:space="preserve">Уникнення</w:t>
      </w:r>
      <w:r>
        <w:rPr>
          <w:lang w:val="ru-RU"/>
        </w:rPr>
        <w:t xml:space="preserve"> </w:t>
      </w:r>
      <w:r>
        <w:rPr>
          <w:lang w:val="ru-RU"/>
        </w:rPr>
        <w:t xml:space="preserve">спілкування</w:t>
      </w:r>
      <w:r>
        <w:rPr>
          <w:lang w:val="ru-RU"/>
        </w:rPr>
        <w:t xml:space="preserve"> з </w:t>
      </w:r>
      <w:r>
        <w:rPr>
          <w:lang w:val="ru-RU"/>
        </w:rPr>
        <w:t xml:space="preserve">клієнтами</w:t>
      </w:r>
      <w:r>
        <w:rPr>
          <w:lang w:val="ru-RU"/>
        </w:rPr>
        <w:t xml:space="preserve"> та </w:t>
      </w:r>
      <w:r>
        <w:rPr>
          <w:lang w:val="ru-RU"/>
        </w:rPr>
        <w:t xml:space="preserve">ігнорування</w:t>
      </w:r>
      <w:r>
        <w:rPr>
          <w:lang w:val="ru-RU"/>
        </w:rPr>
        <w:t xml:space="preserve"> </w:t>
      </w:r>
      <w:r>
        <w:rPr>
          <w:lang w:val="ru-RU"/>
        </w:rPr>
        <w:t xml:space="preserve">їхніх</w:t>
      </w:r>
      <w:r>
        <w:rPr>
          <w:lang w:val="ru-RU"/>
        </w:rPr>
        <w:t xml:space="preserve"> </w:t>
      </w:r>
      <w:r>
        <w:rPr>
          <w:lang w:val="ru-RU"/>
        </w:rPr>
        <w:t xml:space="preserve">запитів</w:t>
      </w:r>
      <w:r>
        <w:rPr>
          <w:lang w:val="ru-RU"/>
        </w:rPr>
        <w:t xml:space="preserve">.</w:t>
      </w:r>
    </w:p>
    <w:p>
      <w:pPr>
        <w:ind w:firstLine="709"/>
        <w:jc w:val="both"/>
        <w:rPr>
          <w:lang w:val="ru-RU"/>
        </w:rPr>
      </w:pPr>
      <w:r>
        <w:rPr>
          <w:lang w:val="ru-RU"/>
        </w:rPr>
        <w:t xml:space="preserve">Б. </w:t>
      </w:r>
      <w:r>
        <w:rPr>
          <w:lang w:val="ru-RU"/>
        </w:rPr>
        <w:t xml:space="preserve">Регулярна участь у </w:t>
      </w:r>
      <w:r>
        <w:rPr>
          <w:lang w:val="ru-RU"/>
        </w:rPr>
        <w:t xml:space="preserve">супервізійних</w:t>
      </w:r>
      <w:r>
        <w:rPr>
          <w:lang w:val="ru-RU"/>
        </w:rPr>
        <w:t xml:space="preserve"> </w:t>
      </w:r>
      <w:r>
        <w:rPr>
          <w:lang w:val="ru-RU"/>
        </w:rPr>
        <w:t xml:space="preserve">групах</w:t>
      </w:r>
      <w:r>
        <w:rPr>
          <w:lang w:val="ru-RU"/>
        </w:rPr>
        <w:t xml:space="preserve">, баланс </w:t>
      </w:r>
      <w:r>
        <w:rPr>
          <w:lang w:val="ru-RU"/>
        </w:rPr>
        <w:t xml:space="preserve">роботи</w:t>
      </w:r>
      <w:r>
        <w:rPr>
          <w:lang w:val="ru-RU"/>
        </w:rPr>
        <w:t xml:space="preserve"> та </w:t>
      </w:r>
      <w:r>
        <w:rPr>
          <w:lang w:val="ru-RU"/>
        </w:rPr>
        <w:t xml:space="preserve">життя</w:t>
      </w:r>
      <w:r>
        <w:rPr>
          <w:lang w:val="ru-RU"/>
        </w:rPr>
        <w:t xml:space="preserve">.</w:t>
      </w:r>
    </w:p>
    <w:p>
      <w:pPr>
        <w:ind w:firstLine="709"/>
        <w:jc w:val="both"/>
        <w:rPr>
          <w:lang w:val="ru-RU"/>
        </w:rPr>
      </w:pPr>
      <w:r>
        <w:rPr>
          <w:lang w:val="ru-RU"/>
        </w:rPr>
        <w:t xml:space="preserve">В. </w:t>
      </w:r>
      <w:r>
        <w:rPr>
          <w:lang w:val="ru-RU"/>
        </w:rPr>
        <w:t xml:space="preserve">З</w:t>
      </w:r>
      <w:r>
        <w:rPr>
          <w:lang w:val="ru-RU"/>
        </w:rPr>
        <w:t xml:space="preserve">більшення</w:t>
      </w:r>
      <w:r>
        <w:rPr>
          <w:lang w:val="ru-RU"/>
        </w:rPr>
        <w:t xml:space="preserve"> </w:t>
      </w:r>
      <w:r>
        <w:rPr>
          <w:lang w:val="ru-RU"/>
        </w:rPr>
        <w:t xml:space="preserve">робочого</w:t>
      </w:r>
      <w:r>
        <w:rPr>
          <w:lang w:val="ru-RU"/>
        </w:rPr>
        <w:t xml:space="preserve"> </w:t>
      </w:r>
      <w:r>
        <w:rPr>
          <w:lang w:val="ru-RU"/>
        </w:rPr>
        <w:t xml:space="preserve">навантаження</w:t>
      </w:r>
      <w:r>
        <w:rPr>
          <w:lang w:val="ru-RU"/>
        </w:rPr>
        <w:t xml:space="preserve"> для </w:t>
      </w:r>
      <w:r>
        <w:rPr>
          <w:lang w:val="ru-RU"/>
        </w:rPr>
        <w:t xml:space="preserve">відволікання</w:t>
      </w:r>
      <w:r>
        <w:rPr>
          <w:lang w:val="ru-RU"/>
        </w:rPr>
        <w:t xml:space="preserve"> </w:t>
      </w:r>
      <w:r>
        <w:rPr>
          <w:lang w:val="ru-RU"/>
        </w:rPr>
        <w:t xml:space="preserve">від</w:t>
      </w:r>
      <w:r>
        <w:rPr>
          <w:lang w:val="ru-RU"/>
        </w:rPr>
        <w:t xml:space="preserve"> </w:t>
      </w:r>
      <w:r>
        <w:rPr>
          <w:lang w:val="ru-RU"/>
        </w:rPr>
        <w:t xml:space="preserve">стресу</w:t>
      </w:r>
      <w:r>
        <w:rPr>
          <w:lang w:val="ru-RU"/>
        </w:rPr>
        <w:t xml:space="preserve">.</w:t>
      </w:r>
    </w:p>
    <w:p>
      <w:pPr>
        <w:ind w:firstLine="709"/>
        <w:jc w:val="both"/>
        <w:rPr>
          <w:lang w:val="ru-RU"/>
        </w:rPr>
      </w:pPr>
      <w:r>
        <w:rPr>
          <w:lang w:val="ru-RU"/>
        </w:rPr>
        <w:t xml:space="preserve">Г. </w:t>
      </w:r>
      <w:r>
        <w:rPr>
          <w:lang w:val="ru-RU"/>
        </w:rPr>
        <w:t xml:space="preserve">Відпустка</w:t>
      </w:r>
      <w:r>
        <w:rPr>
          <w:lang w:val="ru-RU"/>
        </w:rPr>
        <w:t xml:space="preserve">, </w:t>
      </w:r>
      <w:r>
        <w:rPr>
          <w:lang w:val="ru-RU"/>
        </w:rPr>
        <w:t xml:space="preserve">відпочинок</w:t>
      </w:r>
      <w:r>
        <w:rPr>
          <w:lang w:val="ru-RU"/>
        </w:rPr>
        <w:t xml:space="preserve"> у </w:t>
      </w:r>
      <w:r>
        <w:rPr>
          <w:lang w:val="ru-RU"/>
        </w:rPr>
        <w:t xml:space="preserve">вихідні</w:t>
      </w:r>
      <w:r>
        <w:rPr>
          <w:lang w:val="ru-RU"/>
        </w:rPr>
        <w:t xml:space="preserve"> </w:t>
      </w:r>
      <w:r>
        <w:rPr>
          <w:lang w:val="ru-RU"/>
        </w:rPr>
        <w:t xml:space="preserve">дні</w:t>
      </w:r>
      <w:r>
        <w:rPr>
          <w:lang w:val="ru-RU"/>
        </w:rPr>
        <w:t xml:space="preserve">.</w:t>
      </w:r>
    </w:p>
    <w:p>
      <w:pPr>
        <w:ind w:firstLine="709"/>
        <w:jc w:val="both"/>
        <w:rPr>
          <w:b/>
          <w:bCs/>
        </w:rPr>
      </w:pPr>
      <w:r>
        <w:rPr>
          <w:b/>
          <w:bCs/>
          <w:lang w:val="uk-UA"/>
        </w:rPr>
        <w:t xml:space="preserve">44. </w:t>
      </w:r>
      <w:r>
        <w:rPr>
          <w:b/>
          <w:bCs/>
        </w:rPr>
        <w:t xml:space="preserve">Яка дія фахівця є найбільш етично обґрунтованою, якщо його особисті переконання не збігаються з рішенням ветерана?</w:t>
      </w:r>
    </w:p>
    <w:p>
      <w:pPr>
        <w:pStyle w:val="isselectedend"/>
        <w:spacing w:after="0" w:afterAutospacing="0" w:before="0" w:beforeAutospacing="0"/>
        <w:ind w:firstLine="709"/>
        <w:jc w:val="both"/>
        <w:rPr>
          <w:lang w:val="uk-UA"/>
        </w:rPr>
      </w:pPr>
      <w:r>
        <w:rPr>
          <w:lang w:val="uk-UA"/>
        </w:rPr>
        <w:t xml:space="preserve">А. </w:t>
      </w:r>
      <w:r>
        <w:t xml:space="preserve">Коректно висловити ветерану власне бачення ситуації та поступово спрямовувати його до рішення, яке фахівець вважає більш </w:t>
      </w:r>
      <w:r>
        <w:rPr>
          <w:lang w:val="uk-UA"/>
        </w:rPr>
        <w:t xml:space="preserve">правильним</w:t>
      </w:r>
      <w:r>
        <w:rPr>
          <w:lang w:val="uk-UA"/>
        </w:rPr>
        <w:t xml:space="preserve">.</w:t>
      </w:r>
    </w:p>
    <w:p>
      <w:pPr>
        <w:pStyle w:val="isselectedend"/>
        <w:spacing w:after="0" w:afterAutospacing="0" w:before="0" w:beforeAutospacing="0"/>
        <w:ind w:firstLine="709"/>
        <w:jc w:val="both"/>
        <w:rPr>
          <w:lang w:val="uk-UA"/>
        </w:rPr>
      </w:pPr>
      <w:r>
        <w:rPr>
          <w:lang w:val="uk-UA"/>
        </w:rPr>
        <w:t xml:space="preserve">Б.</w:t>
      </w:r>
      <w:r>
        <w:t xml:space="preserve"> Надати ветерану критичний зворотний зв’язок щодо його рішення, щоб допомогти йому усвідомити можливі помилки у власній позиції</w:t>
      </w:r>
      <w:r>
        <w:rPr>
          <w:lang w:val="uk-UA"/>
        </w:rPr>
        <w:t xml:space="preserve">.</w:t>
      </w:r>
    </w:p>
    <w:p>
      <w:pPr>
        <w:pStyle w:val="isselectedend"/>
        <w:spacing w:after="0" w:afterAutospacing="0" w:before="0" w:beforeAutospacing="0"/>
        <w:ind w:firstLine="709"/>
        <w:jc w:val="both"/>
        <w:rPr>
          <w:lang w:val="uk-UA"/>
        </w:rPr>
      </w:pPr>
      <w:r>
        <w:rPr>
          <w:lang w:val="uk-UA"/>
        </w:rPr>
        <w:t xml:space="preserve">В. </w:t>
      </w:r>
      <w:r>
        <w:t xml:space="preserve">Зберігати професійну неупередженість, поважати автономію ветерана, діяти в межах його законних інтересів</w:t>
      </w:r>
      <w:r>
        <w:rPr>
          <w:lang w:val="uk-UA"/>
        </w:rPr>
        <w:t xml:space="preserve">.</w:t>
      </w:r>
    </w:p>
    <w:p>
      <w:pPr>
        <w:pStyle w:val="afff2"/>
        <w:spacing w:after="0" w:afterAutospacing="0" w:before="0" w:beforeAutospacing="0"/>
        <w:ind w:firstLine="709"/>
        <w:jc w:val="both"/>
        <w:rPr>
          <w:lang w:val="uk-UA"/>
        </w:rPr>
      </w:pPr>
      <w:r>
        <w:rPr>
          <w:lang w:val="uk-UA"/>
        </w:rPr>
        <w:t xml:space="preserve">Г. </w:t>
      </w:r>
      <w:r>
        <w:t xml:space="preserve">Обмежити подальшу взаємодію темами, які не викликають внутрішнього конфлікту у фахівця, щоб уникнути впливу особистих переконань на супровід</w:t>
      </w:r>
      <w:r>
        <w:rPr>
          <w:lang w:val="uk-UA"/>
        </w:rPr>
        <w:t xml:space="preserve">.</w:t>
      </w:r>
    </w:p>
    <w:p>
      <w:pPr>
        <w:ind w:firstLine="709"/>
        <w:jc w:val="both"/>
        <w:rPr>
          <w:lang w:val="ru-RU"/>
        </w:rPr>
      </w:pPr>
      <w:r>
        <w:rPr>
          <w:b/>
          <w:lang w:val="ru-RU"/>
        </w:rPr>
        <w:t xml:space="preserve">45. Яка </w:t>
      </w:r>
      <w:r>
        <w:rPr>
          <w:b/>
          <w:lang w:val="ru-RU"/>
        </w:rPr>
        <w:t xml:space="preserve">професійна</w:t>
      </w:r>
      <w:r>
        <w:rPr>
          <w:b/>
          <w:lang w:val="ru-RU"/>
        </w:rPr>
        <w:t xml:space="preserve"> </w:t>
      </w:r>
      <w:r>
        <w:rPr>
          <w:b/>
          <w:lang w:val="ru-RU"/>
        </w:rPr>
        <w:t xml:space="preserve">підтримка</w:t>
      </w:r>
      <w:r>
        <w:rPr>
          <w:b/>
          <w:lang w:val="ru-RU"/>
        </w:rPr>
        <w:t xml:space="preserve"> </w:t>
      </w:r>
      <w:r>
        <w:rPr>
          <w:b/>
          <w:lang w:val="ru-RU"/>
        </w:rPr>
        <w:t xml:space="preserve">потрібна</w:t>
      </w:r>
      <w:r>
        <w:rPr>
          <w:b/>
          <w:lang w:val="ru-RU"/>
        </w:rPr>
        <w:t xml:space="preserve"> ветеранам на </w:t>
      </w:r>
      <w:r>
        <w:rPr>
          <w:b/>
          <w:lang w:val="ru-RU"/>
        </w:rPr>
        <w:t xml:space="preserve">перших</w:t>
      </w:r>
      <w:r>
        <w:rPr>
          <w:b/>
          <w:lang w:val="ru-RU"/>
        </w:rPr>
        <w:t xml:space="preserve"> </w:t>
      </w:r>
      <w:r>
        <w:rPr>
          <w:b/>
          <w:lang w:val="ru-RU"/>
        </w:rPr>
        <w:t xml:space="preserve">етапах</w:t>
      </w:r>
      <w:r>
        <w:rPr>
          <w:b/>
          <w:lang w:val="ru-RU"/>
        </w:rPr>
        <w:t xml:space="preserve"> </w:t>
      </w:r>
      <w:r>
        <w:rPr>
          <w:b/>
          <w:lang w:val="ru-RU"/>
        </w:rPr>
        <w:t xml:space="preserve">адаптації</w:t>
      </w:r>
      <w:r>
        <w:rPr>
          <w:b/>
          <w:lang w:val="ru-RU"/>
        </w:rPr>
        <w:t xml:space="preserve">?</w:t>
      </w:r>
    </w:p>
    <w:p>
      <w:pPr>
        <w:ind w:firstLine="709"/>
        <w:jc w:val="both"/>
        <w:rPr>
          <w:lang w:val="ru-RU"/>
        </w:rPr>
      </w:pPr>
      <w:r>
        <w:rPr>
          <w:lang w:val="ru-RU"/>
        </w:rPr>
        <w:t xml:space="preserve">А.</w:t>
      </w:r>
      <w:r>
        <w:rPr>
          <w:lang w:val="ru-RU"/>
        </w:rPr>
        <w:t xml:space="preserve"> </w:t>
      </w:r>
      <w:r>
        <w:rPr>
          <w:lang w:val="ru-RU"/>
        </w:rPr>
        <w:t xml:space="preserve">Навчання</w:t>
      </w:r>
      <w:r>
        <w:rPr>
          <w:lang w:val="ru-RU"/>
        </w:rPr>
        <w:t xml:space="preserve"> </w:t>
      </w:r>
      <w:r>
        <w:rPr>
          <w:lang w:val="ru-RU"/>
        </w:rPr>
        <w:t xml:space="preserve">новим</w:t>
      </w:r>
      <w:r>
        <w:rPr>
          <w:lang w:val="ru-RU"/>
        </w:rPr>
        <w:t xml:space="preserve"> </w:t>
      </w:r>
      <w:r>
        <w:rPr>
          <w:lang w:val="ru-RU"/>
        </w:rPr>
        <w:t xml:space="preserve">професійним</w:t>
      </w:r>
      <w:r>
        <w:rPr>
          <w:lang w:val="ru-RU"/>
        </w:rPr>
        <w:t xml:space="preserve"> </w:t>
      </w:r>
      <w:r>
        <w:rPr>
          <w:lang w:val="ru-RU"/>
        </w:rPr>
        <w:t xml:space="preserve">навичкам</w:t>
      </w:r>
      <w:r>
        <w:rPr>
          <w:lang w:val="ru-RU"/>
        </w:rPr>
        <w:t xml:space="preserve"> та </w:t>
      </w:r>
      <w:r>
        <w:rPr>
          <w:lang w:val="ru-RU"/>
        </w:rPr>
        <w:t xml:space="preserve">кар</w:t>
      </w:r>
      <w:r>
        <w:rPr>
          <w:lang w:val="ru-RU"/>
        </w:rPr>
        <w:t xml:space="preserve">ʼ</w:t>
      </w:r>
      <w:r>
        <w:rPr>
          <w:lang w:val="ru-RU"/>
        </w:rPr>
        <w:t xml:space="preserve">єрне</w:t>
      </w:r>
      <w:r>
        <w:rPr>
          <w:lang w:val="ru-RU"/>
        </w:rPr>
        <w:t xml:space="preserve"> </w:t>
      </w:r>
      <w:r>
        <w:rPr>
          <w:lang w:val="ru-RU"/>
        </w:rPr>
        <w:t xml:space="preserve">консультування</w:t>
      </w:r>
      <w:r>
        <w:rPr>
          <w:lang w:val="ru-RU"/>
        </w:rPr>
        <w:t xml:space="preserve">.</w:t>
      </w:r>
    </w:p>
    <w:p>
      <w:pPr>
        <w:ind w:firstLine="709"/>
        <w:jc w:val="both"/>
        <w:rPr>
          <w:lang w:val="ru-RU"/>
        </w:rPr>
      </w:pPr>
      <w:r>
        <w:rPr>
          <w:lang w:val="ru-RU"/>
        </w:rPr>
        <w:t xml:space="preserve">Б.</w:t>
      </w:r>
      <w:r>
        <w:rPr>
          <w:lang w:val="ru-RU"/>
        </w:rPr>
        <w:t xml:space="preserve"> </w:t>
      </w:r>
      <w:r>
        <w:rPr>
          <w:lang w:val="ru-RU"/>
        </w:rPr>
        <w:t xml:space="preserve">Н</w:t>
      </w:r>
      <w:r>
        <w:rPr>
          <w:lang w:val="ru-RU"/>
        </w:rPr>
        <w:t xml:space="preserve">адання</w:t>
      </w:r>
      <w:r>
        <w:rPr>
          <w:lang w:val="ru-RU"/>
        </w:rPr>
        <w:t xml:space="preserve"> </w:t>
      </w:r>
      <w:r>
        <w:rPr>
          <w:lang w:val="ru-RU"/>
        </w:rPr>
        <w:t xml:space="preserve">психотерапевтичної</w:t>
      </w:r>
      <w:r>
        <w:rPr>
          <w:lang w:val="ru-RU"/>
        </w:rPr>
        <w:t xml:space="preserve"> </w:t>
      </w:r>
      <w:r>
        <w:rPr>
          <w:lang w:val="ru-RU"/>
        </w:rPr>
        <w:t xml:space="preserve">допомоги</w:t>
      </w:r>
      <w:r>
        <w:rPr>
          <w:lang w:val="ru-RU"/>
        </w:rPr>
        <w:t xml:space="preserve">.</w:t>
      </w:r>
    </w:p>
    <w:p>
      <w:pPr>
        <w:ind w:firstLine="709"/>
        <w:jc w:val="both"/>
        <w:rPr>
          <w:lang w:val="ru-RU"/>
        </w:rPr>
      </w:pPr>
      <w:r>
        <w:rPr>
          <w:lang w:val="ru-RU"/>
        </w:rPr>
        <w:t xml:space="preserve">В.</w:t>
      </w:r>
      <w:r>
        <w:rPr>
          <w:lang w:val="ru-RU"/>
        </w:rPr>
        <w:t xml:space="preserve"> Разова </w:t>
      </w:r>
      <w:r>
        <w:rPr>
          <w:lang w:val="ru-RU"/>
        </w:rPr>
        <w:t xml:space="preserve">виплата</w:t>
      </w:r>
      <w:r>
        <w:rPr>
          <w:lang w:val="ru-RU"/>
        </w:rPr>
        <w:t xml:space="preserve"> </w:t>
      </w:r>
      <w:r>
        <w:rPr>
          <w:lang w:val="ru-RU"/>
        </w:rPr>
        <w:t xml:space="preserve">матеріальної</w:t>
      </w:r>
      <w:r>
        <w:rPr>
          <w:lang w:val="ru-RU"/>
        </w:rPr>
        <w:t xml:space="preserve"> </w:t>
      </w:r>
      <w:r>
        <w:rPr>
          <w:lang w:val="ru-RU"/>
        </w:rPr>
        <w:t xml:space="preserve">допомоги</w:t>
      </w:r>
      <w:r>
        <w:rPr>
          <w:lang w:val="ru-RU"/>
        </w:rPr>
        <w:t xml:space="preserve">.</w:t>
      </w:r>
    </w:p>
    <w:p>
      <w:pPr>
        <w:ind w:firstLine="709"/>
        <w:jc w:val="both"/>
        <w:rPr>
          <w:lang w:val="ru-RU"/>
        </w:rPr>
      </w:pPr>
      <w:r>
        <w:rPr>
          <w:lang w:val="ru-RU"/>
        </w:rPr>
        <w:t xml:space="preserve">Г. </w:t>
      </w:r>
      <w:r>
        <w:rPr>
          <w:lang w:val="ru-RU"/>
        </w:rPr>
        <w:t xml:space="preserve">Контроль за </w:t>
      </w:r>
      <w:r>
        <w:rPr>
          <w:lang w:val="ru-RU"/>
        </w:rPr>
        <w:t xml:space="preserve">дотриманням</w:t>
      </w:r>
      <w:r>
        <w:rPr>
          <w:lang w:val="ru-RU"/>
        </w:rPr>
        <w:t xml:space="preserve"> </w:t>
      </w:r>
      <w:r>
        <w:rPr>
          <w:lang w:val="ru-RU"/>
        </w:rPr>
        <w:t xml:space="preserve">розпорядку</w:t>
      </w:r>
      <w:r>
        <w:rPr>
          <w:lang w:val="ru-RU"/>
        </w:rPr>
        <w:t xml:space="preserve"> дня</w:t>
      </w:r>
      <w:r>
        <w:rPr>
          <w:lang w:val="ru-RU"/>
        </w:rPr>
        <w:t xml:space="preserve">.</w:t>
      </w:r>
    </w:p>
    <w:p>
      <w:pPr>
        <w:ind w:firstLine="709"/>
        <w:jc w:val="both"/>
        <w:rPr>
          <w:lang w:val="ru-RU"/>
        </w:rPr>
      </w:pPr>
      <w:r>
        <w:rPr>
          <w:b/>
          <w:lang w:val="ru-RU"/>
        </w:rPr>
        <w:t xml:space="preserve">46. </w:t>
      </w:r>
      <w:r>
        <w:rPr>
          <w:b/>
          <w:lang w:val="ru-RU"/>
        </w:rPr>
        <w:t xml:space="preserve">Індивідуальна</w:t>
      </w:r>
      <w:r>
        <w:rPr>
          <w:b/>
          <w:lang w:val="ru-RU"/>
        </w:rPr>
        <w:t xml:space="preserve"> </w:t>
      </w:r>
      <w:r>
        <w:rPr>
          <w:b/>
          <w:lang w:val="ru-RU"/>
        </w:rPr>
        <w:t xml:space="preserve">паніка</w:t>
      </w:r>
      <w:r>
        <w:rPr>
          <w:b/>
          <w:lang w:val="ru-RU"/>
        </w:rPr>
        <w:t xml:space="preserve"> як тип </w:t>
      </w:r>
      <w:r>
        <w:rPr>
          <w:b/>
          <w:lang w:val="ru-RU"/>
        </w:rPr>
        <w:t xml:space="preserve">психічної</w:t>
      </w:r>
      <w:r>
        <w:rPr>
          <w:b/>
          <w:lang w:val="ru-RU"/>
        </w:rPr>
        <w:t xml:space="preserve"> </w:t>
      </w:r>
      <w:r>
        <w:rPr>
          <w:b/>
          <w:lang w:val="ru-RU"/>
        </w:rPr>
        <w:t xml:space="preserve">реакції</w:t>
      </w:r>
      <w:r>
        <w:rPr>
          <w:b/>
          <w:lang w:val="ru-RU"/>
        </w:rPr>
        <w:t xml:space="preserve"> </w:t>
      </w:r>
      <w:r>
        <w:rPr>
          <w:b/>
          <w:lang w:val="ru-RU"/>
        </w:rPr>
        <w:t xml:space="preserve">під</w:t>
      </w:r>
      <w:r>
        <w:rPr>
          <w:b/>
          <w:lang w:val="ru-RU"/>
        </w:rPr>
        <w:t xml:space="preserve"> час </w:t>
      </w:r>
      <w:r>
        <w:rPr>
          <w:b/>
          <w:lang w:val="ru-RU"/>
        </w:rPr>
        <w:t xml:space="preserve">бойових</w:t>
      </w:r>
      <w:r>
        <w:rPr>
          <w:b/>
          <w:lang w:val="ru-RU"/>
        </w:rPr>
        <w:t xml:space="preserve"> </w:t>
      </w:r>
      <w:r>
        <w:rPr>
          <w:b/>
          <w:lang w:val="ru-RU"/>
        </w:rPr>
        <w:t xml:space="preserve">дій</w:t>
      </w:r>
      <w:r>
        <w:rPr>
          <w:b/>
          <w:lang w:val="ru-RU"/>
        </w:rPr>
        <w:t xml:space="preserve"> не </w:t>
      </w:r>
      <w:r>
        <w:rPr>
          <w:b/>
          <w:lang w:val="ru-RU"/>
        </w:rPr>
        <w:t xml:space="preserve">включає</w:t>
      </w:r>
      <w:r>
        <w:rPr>
          <w:b/>
          <w:lang w:val="ru-RU"/>
        </w:rPr>
        <w:t xml:space="preserve">:</w:t>
      </w:r>
    </w:p>
    <w:p>
      <w:pPr>
        <w:ind w:firstLine="709"/>
        <w:jc w:val="both"/>
        <w:rPr>
          <w:lang w:val="ru-RU"/>
        </w:rPr>
      </w:pPr>
      <w:r>
        <w:rPr>
          <w:lang w:val="ru-RU"/>
        </w:rPr>
        <w:t xml:space="preserve">А.</w:t>
      </w:r>
      <w:r>
        <w:rPr>
          <w:lang w:val="ru-RU"/>
        </w:rPr>
        <w:t xml:space="preserve"> </w:t>
      </w:r>
      <w:r>
        <w:rPr>
          <w:lang w:val="ru-RU"/>
        </w:rPr>
        <w:t xml:space="preserve">Неконтрольований</w:t>
      </w:r>
      <w:r>
        <w:rPr>
          <w:lang w:val="ru-RU"/>
        </w:rPr>
        <w:t xml:space="preserve"> плач</w:t>
      </w:r>
      <w:r>
        <w:rPr>
          <w:lang w:val="ru-RU"/>
        </w:rPr>
        <w:t xml:space="preserve">.</w:t>
      </w:r>
    </w:p>
    <w:p>
      <w:pPr>
        <w:ind w:firstLine="709"/>
        <w:jc w:val="both"/>
        <w:rPr>
          <w:lang w:val="ru-RU"/>
        </w:rPr>
      </w:pPr>
      <w:r>
        <w:rPr>
          <w:lang w:val="ru-RU"/>
        </w:rPr>
        <w:t xml:space="preserve">Б. </w:t>
      </w:r>
      <w:r>
        <w:rPr>
          <w:lang w:val="ru-RU"/>
        </w:rPr>
        <w:t xml:space="preserve">Кататонічний</w:t>
      </w:r>
      <w:r>
        <w:rPr>
          <w:lang w:val="ru-RU"/>
        </w:rPr>
        <w:t xml:space="preserve"> ступор</w:t>
      </w:r>
      <w:r>
        <w:rPr>
          <w:lang w:val="ru-RU"/>
        </w:rPr>
        <w:t xml:space="preserve">.</w:t>
      </w:r>
    </w:p>
    <w:p>
      <w:pPr>
        <w:ind w:firstLine="709"/>
        <w:jc w:val="both"/>
        <w:rPr>
          <w:lang w:val="ru-RU"/>
        </w:rPr>
      </w:pPr>
      <w:r>
        <w:rPr>
          <w:lang w:val="ru-RU"/>
        </w:rPr>
        <w:t xml:space="preserve">В. </w:t>
      </w:r>
      <w:r>
        <w:rPr>
          <w:lang w:val="ru-RU"/>
        </w:rPr>
        <w:t xml:space="preserve">Безладний</w:t>
      </w:r>
      <w:r>
        <w:rPr>
          <w:lang w:val="ru-RU"/>
        </w:rPr>
        <w:t xml:space="preserve"> </w:t>
      </w:r>
      <w:r>
        <w:rPr>
          <w:lang w:val="ru-RU"/>
        </w:rPr>
        <w:t xml:space="preserve">біг</w:t>
      </w:r>
      <w:r>
        <w:rPr>
          <w:lang w:val="ru-RU"/>
        </w:rPr>
        <w:t xml:space="preserve"> колами</w:t>
      </w:r>
      <w:r>
        <w:rPr>
          <w:lang w:val="ru-RU"/>
        </w:rPr>
        <w:t xml:space="preserve">.</w:t>
      </w:r>
    </w:p>
    <w:p>
      <w:pPr>
        <w:ind w:firstLine="709"/>
        <w:jc w:val="both"/>
        <w:rPr>
          <w:lang w:val="ru-RU"/>
        </w:rPr>
      </w:pPr>
      <w:r>
        <w:rPr>
          <w:lang w:val="ru-RU"/>
        </w:rPr>
        <w:t xml:space="preserve">Г. </w:t>
      </w:r>
      <w:r>
        <w:rPr>
          <w:lang w:val="ru-RU"/>
        </w:rPr>
        <w:t xml:space="preserve">Безрозсудні</w:t>
      </w:r>
      <w:r>
        <w:rPr>
          <w:lang w:val="ru-RU"/>
        </w:rPr>
        <w:t xml:space="preserve"> </w:t>
      </w:r>
      <w:r>
        <w:rPr>
          <w:lang w:val="ru-RU"/>
        </w:rPr>
        <w:t xml:space="preserve">спроби</w:t>
      </w:r>
      <w:r>
        <w:rPr>
          <w:lang w:val="ru-RU"/>
        </w:rPr>
        <w:t xml:space="preserve"> </w:t>
      </w:r>
      <w:r>
        <w:rPr>
          <w:lang w:val="ru-RU"/>
        </w:rPr>
        <w:t xml:space="preserve">втечі</w:t>
      </w:r>
      <w:r>
        <w:rPr>
          <w:lang w:val="ru-RU"/>
        </w:rPr>
        <w:t xml:space="preserve">.</w:t>
      </w:r>
    </w:p>
    <w:p>
      <w:pPr>
        <w:ind w:firstLine="709"/>
        <w:jc w:val="both"/>
        <w:rPr>
          <w:lang w:val="ru-RU"/>
        </w:rPr>
      </w:pPr>
      <w:r>
        <w:rPr>
          <w:b/>
          <w:lang w:val="ru-RU"/>
        </w:rPr>
        <w:t xml:space="preserve">47. </w:t>
      </w:r>
      <w:r>
        <w:rPr>
          <w:b/>
          <w:lang w:val="ru-RU"/>
        </w:rPr>
        <w:t xml:space="preserve">Бойові</w:t>
      </w:r>
      <w:r>
        <w:rPr>
          <w:b/>
          <w:lang w:val="ru-RU"/>
        </w:rPr>
        <w:t xml:space="preserve"> </w:t>
      </w:r>
      <w:r>
        <w:rPr>
          <w:b/>
          <w:lang w:val="ru-RU"/>
        </w:rPr>
        <w:t xml:space="preserve">стресові</w:t>
      </w:r>
      <w:r>
        <w:rPr>
          <w:b/>
          <w:lang w:val="ru-RU"/>
        </w:rPr>
        <w:t xml:space="preserve"> </w:t>
      </w:r>
      <w:r>
        <w:rPr>
          <w:b/>
          <w:lang w:val="ru-RU"/>
        </w:rPr>
        <w:t xml:space="preserve">розлади</w:t>
      </w:r>
      <w:r>
        <w:rPr>
          <w:b/>
          <w:lang w:val="ru-RU"/>
        </w:rPr>
        <w:t xml:space="preserve"> за </w:t>
      </w:r>
      <w:r>
        <w:rPr>
          <w:b/>
          <w:lang w:val="ru-RU"/>
        </w:rPr>
        <w:t xml:space="preserve">етіопатогенетичним</w:t>
      </w:r>
      <w:r>
        <w:rPr>
          <w:b/>
          <w:lang w:val="ru-RU"/>
        </w:rPr>
        <w:t xml:space="preserve"> шляхом належать до:</w:t>
      </w:r>
    </w:p>
    <w:p>
      <w:pPr>
        <w:ind w:firstLine="709"/>
        <w:jc w:val="both"/>
        <w:rPr>
          <w:lang w:val="ru-RU"/>
        </w:rPr>
      </w:pPr>
      <w:r>
        <w:rPr>
          <w:lang w:val="ru-RU"/>
        </w:rPr>
        <w:t xml:space="preserve">А.</w:t>
      </w:r>
      <w:r>
        <w:rPr>
          <w:lang w:val="ru-RU"/>
        </w:rPr>
        <w:t xml:space="preserve"> </w:t>
      </w:r>
      <w:r>
        <w:rPr>
          <w:lang w:val="ru-RU"/>
        </w:rPr>
        <w:t xml:space="preserve">Психогенних</w:t>
      </w:r>
      <w:r>
        <w:rPr>
          <w:lang w:val="ru-RU"/>
        </w:rPr>
        <w:t xml:space="preserve"> </w:t>
      </w:r>
      <w:r>
        <w:rPr>
          <w:lang w:val="ru-RU"/>
        </w:rPr>
        <w:t xml:space="preserve">розладів</w:t>
      </w:r>
      <w:r>
        <w:rPr>
          <w:lang w:val="ru-RU"/>
        </w:rPr>
        <w:t xml:space="preserve">.</w:t>
      </w:r>
    </w:p>
    <w:p>
      <w:pPr>
        <w:ind w:firstLine="709"/>
        <w:jc w:val="both"/>
        <w:rPr>
          <w:lang w:val="ru-RU"/>
        </w:rPr>
      </w:pPr>
      <w:r>
        <w:rPr>
          <w:lang w:val="ru-RU"/>
        </w:rPr>
        <w:t xml:space="preserve">Б. </w:t>
      </w:r>
      <w:r>
        <w:rPr>
          <w:lang w:val="ru-RU"/>
        </w:rPr>
        <w:t xml:space="preserve">Ендогенних</w:t>
      </w:r>
      <w:r>
        <w:rPr>
          <w:lang w:val="ru-RU"/>
        </w:rPr>
        <w:t xml:space="preserve"> </w:t>
      </w:r>
      <w:r>
        <w:rPr>
          <w:lang w:val="ru-RU"/>
        </w:rPr>
        <w:t xml:space="preserve">захворювань</w:t>
      </w:r>
      <w:r>
        <w:rPr>
          <w:lang w:val="ru-RU"/>
        </w:rPr>
        <w:t xml:space="preserve">.</w:t>
      </w:r>
    </w:p>
    <w:p>
      <w:pPr>
        <w:ind w:firstLine="709"/>
        <w:jc w:val="both"/>
        <w:rPr>
          <w:lang w:val="ru-RU"/>
        </w:rPr>
      </w:pPr>
      <w:r>
        <w:rPr>
          <w:lang w:val="ru-RU"/>
        </w:rPr>
        <w:t xml:space="preserve">В. </w:t>
      </w:r>
      <w:r>
        <w:rPr>
          <w:lang w:val="ru-RU"/>
        </w:rPr>
        <w:t xml:space="preserve">Соціогенних</w:t>
      </w:r>
      <w:r>
        <w:rPr>
          <w:lang w:val="ru-RU"/>
        </w:rPr>
        <w:t xml:space="preserve"> </w:t>
      </w:r>
      <w:r>
        <w:rPr>
          <w:lang w:val="ru-RU"/>
        </w:rPr>
        <w:t xml:space="preserve">реакцій</w:t>
      </w:r>
      <w:r>
        <w:rPr>
          <w:lang w:val="ru-RU"/>
        </w:rPr>
        <w:t xml:space="preserve">.</w:t>
      </w:r>
    </w:p>
    <w:p>
      <w:pPr>
        <w:ind w:firstLine="709"/>
        <w:jc w:val="both"/>
        <w:rPr>
          <w:lang w:val="ru-RU"/>
        </w:rPr>
      </w:pPr>
      <w:r>
        <w:rPr>
          <w:lang w:val="ru-RU"/>
        </w:rPr>
        <w:t xml:space="preserve">Г. </w:t>
      </w:r>
      <w:r>
        <w:rPr>
          <w:lang w:val="ru-RU"/>
        </w:rPr>
        <w:t xml:space="preserve">Невротичних</w:t>
      </w:r>
      <w:r>
        <w:rPr>
          <w:lang w:val="ru-RU"/>
        </w:rPr>
        <w:t xml:space="preserve"> </w:t>
      </w:r>
      <w:r>
        <w:rPr>
          <w:lang w:val="ru-RU"/>
        </w:rPr>
        <w:t xml:space="preserve">розладів</w:t>
      </w:r>
      <w:r>
        <w:rPr>
          <w:lang w:val="ru-RU"/>
        </w:rPr>
        <w:t xml:space="preserve"> </w:t>
      </w:r>
      <w:r>
        <w:rPr>
          <w:lang w:val="ru-RU"/>
        </w:rPr>
        <w:t xml:space="preserve">розвитку</w:t>
      </w:r>
      <w:r>
        <w:rPr>
          <w:lang w:val="ru-RU"/>
        </w:rPr>
        <w:t xml:space="preserve">.</w:t>
      </w:r>
    </w:p>
    <w:p>
      <w:pPr>
        <w:ind w:firstLine="709"/>
        <w:jc w:val="both"/>
        <w:rPr>
          <w:lang w:val="ru-RU"/>
        </w:rPr>
      </w:pPr>
      <w:r>
        <w:rPr>
          <w:b/>
          <w:lang w:val="ru-RU"/>
        </w:rPr>
        <w:t xml:space="preserve">48. </w:t>
      </w:r>
      <w:r>
        <w:rPr>
          <w:b/>
          <w:lang w:val="ru-RU"/>
        </w:rPr>
        <w:t xml:space="preserve">Які</w:t>
      </w:r>
      <w:r>
        <w:rPr>
          <w:b/>
          <w:lang w:val="ru-RU"/>
        </w:rPr>
        <w:t xml:space="preserve"> </w:t>
      </w:r>
      <w:r>
        <w:rPr>
          <w:b/>
          <w:lang w:val="ru-RU"/>
        </w:rPr>
        <w:t xml:space="preserve">ознаки</w:t>
      </w:r>
      <w:r>
        <w:rPr>
          <w:b/>
          <w:lang w:val="ru-RU"/>
        </w:rPr>
        <w:t xml:space="preserve"> </w:t>
      </w:r>
      <w:r>
        <w:rPr>
          <w:b/>
          <w:lang w:val="ru-RU"/>
        </w:rPr>
        <w:t xml:space="preserve">загального</w:t>
      </w:r>
      <w:r>
        <w:rPr>
          <w:b/>
          <w:lang w:val="ru-RU"/>
        </w:rPr>
        <w:t xml:space="preserve"> </w:t>
      </w:r>
      <w:r>
        <w:rPr>
          <w:b/>
          <w:lang w:val="ru-RU"/>
        </w:rPr>
        <w:t xml:space="preserve">адаптаційного</w:t>
      </w:r>
      <w:r>
        <w:rPr>
          <w:b/>
          <w:lang w:val="ru-RU"/>
        </w:rPr>
        <w:t xml:space="preserve"> синдрому є </w:t>
      </w:r>
      <w:r>
        <w:rPr>
          <w:b/>
          <w:lang w:val="ru-RU"/>
        </w:rPr>
        <w:t xml:space="preserve">зайвими</w:t>
      </w:r>
      <w:r>
        <w:rPr>
          <w:b/>
          <w:lang w:val="ru-RU"/>
        </w:rPr>
        <w:t xml:space="preserve">:</w:t>
      </w:r>
    </w:p>
    <w:p>
      <w:pPr>
        <w:ind w:firstLine="709"/>
        <w:jc w:val="both"/>
        <w:rPr>
          <w:lang w:val="ru-RU"/>
        </w:rPr>
      </w:pPr>
      <w:r>
        <w:rPr>
          <w:lang w:val="ru-RU"/>
        </w:rPr>
        <w:t xml:space="preserve">А. </w:t>
      </w:r>
      <w:r>
        <w:rPr>
          <w:lang w:val="ru-RU"/>
        </w:rPr>
        <w:t xml:space="preserve">Стадія</w:t>
      </w:r>
      <w:r>
        <w:rPr>
          <w:lang w:val="ru-RU"/>
        </w:rPr>
        <w:t xml:space="preserve"> психозу</w:t>
      </w:r>
      <w:r>
        <w:rPr>
          <w:lang w:val="ru-RU"/>
        </w:rPr>
        <w:t xml:space="preserve">.</w:t>
      </w:r>
    </w:p>
    <w:p>
      <w:pPr>
        <w:ind w:firstLine="709"/>
        <w:jc w:val="both"/>
        <w:rPr>
          <w:lang w:val="ru-RU"/>
        </w:rPr>
      </w:pPr>
      <w:r>
        <w:rPr>
          <w:lang w:val="ru-RU"/>
        </w:rPr>
        <w:t xml:space="preserve">Б. </w:t>
      </w:r>
      <w:r>
        <w:rPr>
          <w:lang w:val="ru-RU"/>
        </w:rPr>
        <w:t xml:space="preserve">Стадія</w:t>
      </w:r>
      <w:r>
        <w:rPr>
          <w:lang w:val="ru-RU"/>
        </w:rPr>
        <w:t xml:space="preserve"> </w:t>
      </w:r>
      <w:r>
        <w:rPr>
          <w:lang w:val="ru-RU"/>
        </w:rPr>
        <w:t xml:space="preserve">тривоги</w:t>
      </w:r>
      <w:r>
        <w:rPr>
          <w:lang w:val="ru-RU"/>
        </w:rPr>
        <w:t xml:space="preserve">.</w:t>
      </w:r>
    </w:p>
    <w:p>
      <w:pPr>
        <w:ind w:firstLine="709"/>
        <w:jc w:val="both"/>
        <w:rPr>
          <w:lang w:val="ru-RU"/>
        </w:rPr>
      </w:pPr>
      <w:r>
        <w:rPr>
          <w:lang w:val="ru-RU"/>
        </w:rPr>
        <w:t xml:space="preserve">В. </w:t>
      </w:r>
      <w:r>
        <w:rPr>
          <w:lang w:val="ru-RU"/>
        </w:rPr>
        <w:t xml:space="preserve">Стадія</w:t>
      </w:r>
      <w:r>
        <w:rPr>
          <w:lang w:val="ru-RU"/>
        </w:rPr>
        <w:t xml:space="preserve"> </w:t>
      </w:r>
      <w:r>
        <w:rPr>
          <w:lang w:val="ru-RU"/>
        </w:rPr>
        <w:t xml:space="preserve">резистентності</w:t>
      </w:r>
      <w:r>
        <w:rPr>
          <w:lang w:val="ru-RU"/>
        </w:rPr>
        <w:t xml:space="preserve">.</w:t>
      </w:r>
    </w:p>
    <w:p>
      <w:pPr>
        <w:ind w:firstLine="709"/>
        <w:jc w:val="both"/>
        <w:rPr>
          <w:lang w:val="ru-RU"/>
        </w:rPr>
      </w:pPr>
      <w:r>
        <w:rPr>
          <w:lang w:val="ru-RU"/>
        </w:rPr>
        <w:t xml:space="preserve">Г. </w:t>
      </w:r>
      <w:r>
        <w:rPr>
          <w:lang w:val="ru-RU"/>
        </w:rPr>
        <w:t xml:space="preserve">Стадія</w:t>
      </w:r>
      <w:r>
        <w:rPr>
          <w:lang w:val="ru-RU"/>
        </w:rPr>
        <w:t xml:space="preserve"> </w:t>
      </w:r>
      <w:r>
        <w:rPr>
          <w:lang w:val="ru-RU"/>
        </w:rPr>
        <w:t xml:space="preserve">виснаження</w:t>
      </w:r>
      <w:r>
        <w:rPr>
          <w:lang w:val="ru-RU"/>
        </w:rPr>
        <w:t xml:space="preserve">.</w:t>
      </w:r>
    </w:p>
    <w:p>
      <w:pPr>
        <w:ind w:firstLine="709"/>
        <w:jc w:val="both"/>
        <w:rPr>
          <w:lang w:val="ru-RU"/>
        </w:rPr>
      </w:pPr>
      <w:r>
        <w:rPr>
          <w:b/>
          <w:lang w:val="ru-RU"/>
        </w:rPr>
        <w:t xml:space="preserve">49. </w:t>
      </w:r>
      <w:r>
        <w:rPr>
          <w:b/>
          <w:lang w:val="ru-RU"/>
        </w:rPr>
        <w:t xml:space="preserve">Ветеранське</w:t>
      </w:r>
      <w:r>
        <w:rPr>
          <w:b/>
          <w:lang w:val="ru-RU"/>
        </w:rPr>
        <w:t xml:space="preserve"> </w:t>
      </w:r>
      <w:r>
        <w:rPr>
          <w:b/>
          <w:lang w:val="ru-RU"/>
        </w:rPr>
        <w:t xml:space="preserve">підприємництво</w:t>
      </w:r>
      <w:r>
        <w:rPr>
          <w:b/>
          <w:lang w:val="ru-RU"/>
        </w:rPr>
        <w:t xml:space="preserve"> – </w:t>
      </w:r>
      <w:r>
        <w:rPr>
          <w:b/>
          <w:lang w:val="ru-RU"/>
        </w:rPr>
        <w:t xml:space="preserve">це</w:t>
      </w:r>
      <w:r>
        <w:rPr>
          <w:b/>
          <w:lang w:val="ru-RU"/>
        </w:rPr>
        <w:t xml:space="preserve">:</w:t>
      </w:r>
    </w:p>
    <w:p>
      <w:pPr>
        <w:ind w:firstLine="709"/>
        <w:jc w:val="both"/>
        <w:rPr>
          <w:lang w:val="ru-RU"/>
        </w:rPr>
      </w:pPr>
      <w:r>
        <w:rPr>
          <w:lang w:val="ru-RU"/>
        </w:rPr>
        <w:t xml:space="preserve">А. </w:t>
      </w:r>
      <w:r>
        <w:rPr>
          <w:lang w:val="ru-RU"/>
        </w:rPr>
        <w:t xml:space="preserve">Створення</w:t>
      </w:r>
      <w:r>
        <w:rPr>
          <w:lang w:val="ru-RU"/>
        </w:rPr>
        <w:t xml:space="preserve"> </w:t>
      </w:r>
      <w:r>
        <w:rPr>
          <w:lang w:val="ru-RU"/>
        </w:rPr>
        <w:t xml:space="preserve">власної</w:t>
      </w:r>
      <w:r>
        <w:rPr>
          <w:lang w:val="ru-RU"/>
        </w:rPr>
        <w:t xml:space="preserve"> </w:t>
      </w:r>
      <w:r>
        <w:rPr>
          <w:lang w:val="ru-RU"/>
        </w:rPr>
        <w:t xml:space="preserve">справи</w:t>
      </w:r>
      <w:r>
        <w:rPr>
          <w:lang w:val="ru-RU"/>
        </w:rPr>
        <w:t xml:space="preserve"> ветеранами з </w:t>
      </w:r>
      <w:r>
        <w:rPr>
          <w:lang w:val="ru-RU"/>
        </w:rPr>
        <w:t xml:space="preserve">урахуванням</w:t>
      </w:r>
      <w:r>
        <w:rPr>
          <w:lang w:val="ru-RU"/>
        </w:rPr>
        <w:t xml:space="preserve"> </w:t>
      </w:r>
      <w:r>
        <w:rPr>
          <w:lang w:val="ru-RU"/>
        </w:rPr>
        <w:t xml:space="preserve">їх</w:t>
      </w:r>
      <w:r>
        <w:rPr>
          <w:lang w:val="ru-RU"/>
        </w:rPr>
        <w:t xml:space="preserve"> </w:t>
      </w:r>
      <w:r>
        <w:rPr>
          <w:lang w:val="ru-RU"/>
        </w:rPr>
        <w:t xml:space="preserve">специфічних</w:t>
      </w:r>
      <w:r>
        <w:rPr>
          <w:lang w:val="ru-RU"/>
        </w:rPr>
        <w:t xml:space="preserve"> потреб та </w:t>
      </w:r>
      <w:r>
        <w:rPr>
          <w:lang w:val="ru-RU"/>
        </w:rPr>
        <w:t xml:space="preserve">лідерського</w:t>
      </w:r>
      <w:r>
        <w:rPr>
          <w:lang w:val="ru-RU"/>
        </w:rPr>
        <w:t xml:space="preserve"> </w:t>
      </w:r>
      <w:r>
        <w:rPr>
          <w:lang w:val="ru-RU"/>
        </w:rPr>
        <w:t xml:space="preserve">досвіду</w:t>
      </w:r>
      <w:r>
        <w:rPr>
          <w:lang w:val="ru-RU"/>
        </w:rPr>
        <w:t xml:space="preserve">.</w:t>
      </w:r>
    </w:p>
    <w:p>
      <w:pPr>
        <w:ind w:firstLine="709"/>
        <w:jc w:val="both"/>
        <w:rPr>
          <w:lang w:val="ru-RU"/>
        </w:rPr>
      </w:pPr>
      <w:r>
        <w:rPr>
          <w:lang w:val="ru-RU"/>
        </w:rPr>
        <w:t xml:space="preserve">Б.</w:t>
      </w:r>
      <w:r>
        <w:rPr>
          <w:lang w:val="ru-RU"/>
        </w:rPr>
        <w:t xml:space="preserve"> </w:t>
      </w:r>
      <w:r>
        <w:rPr>
          <w:lang w:val="ru-RU"/>
        </w:rPr>
        <w:t xml:space="preserve">Організація</w:t>
      </w:r>
      <w:r>
        <w:rPr>
          <w:lang w:val="ru-RU"/>
        </w:rPr>
        <w:t xml:space="preserve"> </w:t>
      </w:r>
      <w:r>
        <w:rPr>
          <w:lang w:val="ru-RU"/>
        </w:rPr>
        <w:t xml:space="preserve">бізнесу</w:t>
      </w:r>
      <w:r>
        <w:rPr>
          <w:lang w:val="ru-RU"/>
        </w:rPr>
        <w:t xml:space="preserve"> за </w:t>
      </w:r>
      <w:r>
        <w:rPr>
          <w:lang w:val="ru-RU"/>
        </w:rPr>
        <w:t xml:space="preserve">рахунок</w:t>
      </w:r>
      <w:r>
        <w:rPr>
          <w:lang w:val="ru-RU"/>
        </w:rPr>
        <w:t xml:space="preserve"> </w:t>
      </w:r>
      <w:r>
        <w:rPr>
          <w:lang w:val="ru-RU"/>
        </w:rPr>
        <w:t xml:space="preserve">державних</w:t>
      </w:r>
      <w:r>
        <w:rPr>
          <w:lang w:val="ru-RU"/>
        </w:rPr>
        <w:t xml:space="preserve"> </w:t>
      </w:r>
      <w:r>
        <w:rPr>
          <w:lang w:val="ru-RU"/>
        </w:rPr>
        <w:t xml:space="preserve">безповоротних</w:t>
      </w:r>
      <w:r>
        <w:rPr>
          <w:lang w:val="ru-RU"/>
        </w:rPr>
        <w:t xml:space="preserve"> </w:t>
      </w:r>
      <w:r>
        <w:rPr>
          <w:lang w:val="ru-RU"/>
        </w:rPr>
        <w:t xml:space="preserve">дотацій</w:t>
      </w:r>
      <w:r>
        <w:rPr>
          <w:lang w:val="ru-RU"/>
        </w:rPr>
        <w:t xml:space="preserve">.</w:t>
      </w:r>
    </w:p>
    <w:p>
      <w:pPr>
        <w:ind w:firstLine="709"/>
        <w:jc w:val="both"/>
        <w:rPr>
          <w:lang w:val="ru-RU"/>
        </w:rPr>
      </w:pPr>
      <w:r>
        <w:rPr>
          <w:lang w:val="ru-RU"/>
        </w:rPr>
        <w:t xml:space="preserve">В.</w:t>
      </w:r>
      <w:r>
        <w:rPr>
          <w:lang w:val="ru-RU"/>
        </w:rPr>
        <w:t xml:space="preserve"> </w:t>
      </w:r>
      <w:r>
        <w:rPr>
          <w:lang w:val="ru-RU"/>
        </w:rPr>
        <w:t xml:space="preserve">Працевлаштування</w:t>
      </w:r>
      <w:r>
        <w:rPr>
          <w:lang w:val="ru-RU"/>
        </w:rPr>
        <w:t xml:space="preserve"> </w:t>
      </w:r>
      <w:r>
        <w:rPr>
          <w:lang w:val="ru-RU"/>
        </w:rPr>
        <w:t xml:space="preserve">ветеранів</w:t>
      </w:r>
      <w:r>
        <w:rPr>
          <w:lang w:val="ru-RU"/>
        </w:rPr>
        <w:t xml:space="preserve"> у </w:t>
      </w:r>
      <w:r>
        <w:rPr>
          <w:lang w:val="ru-RU"/>
        </w:rPr>
        <w:t xml:space="preserve">державні</w:t>
      </w:r>
      <w:r>
        <w:rPr>
          <w:lang w:val="ru-RU"/>
        </w:rPr>
        <w:t xml:space="preserve"> установи на </w:t>
      </w:r>
      <w:r>
        <w:rPr>
          <w:lang w:val="ru-RU"/>
        </w:rPr>
        <w:t xml:space="preserve">керівні</w:t>
      </w:r>
      <w:r>
        <w:rPr>
          <w:lang w:val="ru-RU"/>
        </w:rPr>
        <w:t xml:space="preserve"> посади</w:t>
      </w:r>
      <w:r>
        <w:rPr>
          <w:lang w:val="ru-RU"/>
        </w:rPr>
        <w:t xml:space="preserve">.</w:t>
      </w:r>
    </w:p>
    <w:p>
      <w:pPr>
        <w:ind w:firstLine="709"/>
        <w:jc w:val="both"/>
        <w:rPr>
          <w:lang w:val="ru-RU"/>
        </w:rPr>
      </w:pPr>
      <w:r>
        <w:rPr>
          <w:lang w:val="ru-RU"/>
        </w:rPr>
        <w:t xml:space="preserve">Г.</w:t>
      </w:r>
      <w:r>
        <w:rPr>
          <w:lang w:val="ru-RU"/>
        </w:rPr>
        <w:t xml:space="preserve"> </w:t>
      </w:r>
      <w:r>
        <w:rPr>
          <w:lang w:val="ru-RU"/>
        </w:rPr>
        <w:t xml:space="preserve">Співпраця</w:t>
      </w:r>
      <w:r>
        <w:rPr>
          <w:lang w:val="ru-RU"/>
        </w:rPr>
        <w:t xml:space="preserve"> з </w:t>
      </w:r>
      <w:r>
        <w:rPr>
          <w:lang w:val="ru-RU"/>
        </w:rPr>
        <w:t xml:space="preserve">міжнародними</w:t>
      </w:r>
      <w:r>
        <w:rPr>
          <w:lang w:val="ru-RU"/>
        </w:rPr>
        <w:t xml:space="preserve"> </w:t>
      </w:r>
      <w:r>
        <w:rPr>
          <w:lang w:val="ru-RU"/>
        </w:rPr>
        <w:t xml:space="preserve">оборонними</w:t>
      </w:r>
      <w:r>
        <w:rPr>
          <w:lang w:val="ru-RU"/>
        </w:rPr>
        <w:t xml:space="preserve"> </w:t>
      </w:r>
      <w:r>
        <w:rPr>
          <w:lang w:val="ru-RU"/>
        </w:rPr>
        <w:t xml:space="preserve">компаніями</w:t>
      </w:r>
      <w:r>
        <w:rPr>
          <w:lang w:val="ru-RU"/>
        </w:rPr>
        <w:t xml:space="preserve">.</w:t>
      </w:r>
    </w:p>
    <w:p>
      <w:pPr>
        <w:ind w:firstLine="709"/>
        <w:jc w:val="both"/>
        <w:rPr>
          <w:lang w:val="ru-RU"/>
        </w:rPr>
      </w:pPr>
      <w:r>
        <w:rPr>
          <w:b/>
          <w:lang w:val="ru-RU"/>
        </w:rPr>
        <w:t xml:space="preserve">50. Яка роль кейс-менеджера у </w:t>
      </w:r>
      <w:r>
        <w:rPr>
          <w:b/>
          <w:lang w:val="ru-RU"/>
        </w:rPr>
        <w:t xml:space="preserve">процесі</w:t>
      </w:r>
      <w:r>
        <w:rPr>
          <w:b/>
          <w:lang w:val="ru-RU"/>
        </w:rPr>
        <w:t xml:space="preserve"> </w:t>
      </w:r>
      <w:r>
        <w:rPr>
          <w:b/>
          <w:lang w:val="ru-RU"/>
        </w:rPr>
        <w:t xml:space="preserve">планування</w:t>
      </w:r>
      <w:r>
        <w:rPr>
          <w:b/>
          <w:lang w:val="ru-RU"/>
        </w:rPr>
        <w:t xml:space="preserve">?</w:t>
      </w:r>
    </w:p>
    <w:p>
      <w:pPr>
        <w:ind w:firstLine="709"/>
        <w:jc w:val="both"/>
        <w:rPr>
          <w:lang w:val="ru-RU"/>
        </w:rPr>
      </w:pPr>
      <w:r>
        <w:rPr>
          <w:lang w:val="ru-RU"/>
        </w:rPr>
        <w:t xml:space="preserve">А. </w:t>
      </w:r>
      <w:r>
        <w:rPr>
          <w:lang w:val="ru-RU"/>
        </w:rPr>
        <w:t xml:space="preserve">Координація</w:t>
      </w:r>
      <w:r>
        <w:rPr>
          <w:lang w:val="ru-RU"/>
        </w:rPr>
        <w:t xml:space="preserve"> </w:t>
      </w:r>
      <w:r>
        <w:rPr>
          <w:lang w:val="ru-RU"/>
        </w:rPr>
        <w:t xml:space="preserve">надання</w:t>
      </w:r>
      <w:r>
        <w:rPr>
          <w:lang w:val="ru-RU"/>
        </w:rPr>
        <w:t xml:space="preserve"> </w:t>
      </w:r>
      <w:r>
        <w:rPr>
          <w:lang w:val="ru-RU"/>
        </w:rPr>
        <w:t xml:space="preserve">послуг</w:t>
      </w:r>
      <w:r>
        <w:rPr>
          <w:lang w:val="ru-RU"/>
        </w:rPr>
        <w:t xml:space="preserve"> та </w:t>
      </w:r>
      <w:r>
        <w:rPr>
          <w:lang w:val="ru-RU"/>
        </w:rPr>
        <w:t xml:space="preserve">взаємодія</w:t>
      </w:r>
      <w:r>
        <w:rPr>
          <w:lang w:val="ru-RU"/>
        </w:rPr>
        <w:t xml:space="preserve"> з партнерами в </w:t>
      </w:r>
      <w:r>
        <w:rPr>
          <w:lang w:val="ru-RU"/>
        </w:rPr>
        <w:t xml:space="preserve">інтересах</w:t>
      </w:r>
      <w:r>
        <w:rPr>
          <w:lang w:val="ru-RU"/>
        </w:rPr>
        <w:t xml:space="preserve"> </w:t>
      </w:r>
      <w:r>
        <w:rPr>
          <w:lang w:val="ru-RU"/>
        </w:rPr>
        <w:t xml:space="preserve">клієнта</w:t>
      </w:r>
      <w:r>
        <w:rPr>
          <w:lang w:val="ru-RU"/>
        </w:rPr>
        <w:t xml:space="preserve">.</w:t>
      </w:r>
      <w:r>
        <w:rPr>
          <w:lang w:val="ru-RU"/>
        </w:rPr>
        <w:t xml:space="preserve"> </w:t>
      </w:r>
    </w:p>
    <w:p>
      <w:pPr>
        <w:ind w:firstLine="709"/>
        <w:jc w:val="both"/>
        <w:rPr>
          <w:lang w:val="ru-RU"/>
        </w:rPr>
      </w:pPr>
      <w:r>
        <w:rPr>
          <w:lang w:val="ru-RU"/>
        </w:rPr>
        <w:t xml:space="preserve">Б.</w:t>
      </w:r>
      <w:r>
        <w:rPr>
          <w:lang w:val="ru-RU"/>
        </w:rPr>
        <w:t xml:space="preserve"> </w:t>
      </w:r>
      <w:r>
        <w:rPr>
          <w:lang w:val="ru-RU"/>
        </w:rPr>
        <w:t xml:space="preserve">Пасивне</w:t>
      </w:r>
      <w:r>
        <w:rPr>
          <w:lang w:val="ru-RU"/>
        </w:rPr>
        <w:t xml:space="preserve"> </w:t>
      </w:r>
      <w:r>
        <w:rPr>
          <w:lang w:val="ru-RU"/>
        </w:rPr>
        <w:t xml:space="preserve">спостереження</w:t>
      </w:r>
      <w:r>
        <w:rPr>
          <w:lang w:val="ru-RU"/>
        </w:rPr>
        <w:t xml:space="preserve"> за </w:t>
      </w:r>
      <w:r>
        <w:rPr>
          <w:lang w:val="ru-RU"/>
        </w:rPr>
        <w:t xml:space="preserve">діями</w:t>
      </w:r>
      <w:r>
        <w:rPr>
          <w:lang w:val="ru-RU"/>
        </w:rPr>
        <w:t xml:space="preserve"> </w:t>
      </w:r>
      <w:r>
        <w:rPr>
          <w:lang w:val="ru-RU"/>
        </w:rPr>
        <w:t xml:space="preserve">клієнта</w:t>
      </w:r>
      <w:r>
        <w:rPr>
          <w:lang w:val="ru-RU"/>
        </w:rPr>
        <w:t xml:space="preserve">.</w:t>
      </w:r>
    </w:p>
    <w:p>
      <w:pPr>
        <w:ind w:firstLine="709"/>
        <w:jc w:val="both"/>
        <w:rPr>
          <w:lang w:val="ru-RU"/>
        </w:rPr>
      </w:pPr>
      <w:r>
        <w:rPr>
          <w:lang w:val="ru-RU"/>
        </w:rPr>
        <w:t xml:space="preserve">В.</w:t>
      </w:r>
      <w:r>
        <w:rPr>
          <w:lang w:val="ru-RU"/>
        </w:rPr>
        <w:t xml:space="preserve"> </w:t>
      </w:r>
      <w:r>
        <w:rPr>
          <w:lang w:val="ru-RU"/>
        </w:rPr>
        <w:t xml:space="preserve">Надання</w:t>
      </w:r>
      <w:r>
        <w:rPr>
          <w:lang w:val="ru-RU"/>
        </w:rPr>
        <w:t xml:space="preserve"> </w:t>
      </w:r>
      <w:r>
        <w:rPr>
          <w:lang w:val="ru-RU"/>
        </w:rPr>
        <w:t xml:space="preserve">професійної</w:t>
      </w:r>
      <w:r>
        <w:rPr>
          <w:lang w:val="ru-RU"/>
        </w:rPr>
        <w:t xml:space="preserve"> </w:t>
      </w:r>
      <w:r>
        <w:rPr>
          <w:lang w:val="ru-RU"/>
        </w:rPr>
        <w:t xml:space="preserve">юридичної</w:t>
      </w:r>
      <w:r>
        <w:rPr>
          <w:lang w:val="ru-RU"/>
        </w:rPr>
        <w:t xml:space="preserve"> та </w:t>
      </w:r>
      <w:r>
        <w:rPr>
          <w:lang w:val="ru-RU"/>
        </w:rPr>
        <w:t xml:space="preserve">адвокатської</w:t>
      </w:r>
      <w:r>
        <w:rPr>
          <w:lang w:val="ru-RU"/>
        </w:rPr>
        <w:t xml:space="preserve"> </w:t>
      </w:r>
      <w:r>
        <w:rPr>
          <w:lang w:val="ru-RU"/>
        </w:rPr>
        <w:t xml:space="preserve">допомоги</w:t>
      </w:r>
      <w:r>
        <w:rPr>
          <w:lang w:val="ru-RU"/>
        </w:rPr>
        <w:t xml:space="preserve">.</w:t>
      </w:r>
    </w:p>
    <w:p>
      <w:pPr>
        <w:ind w:firstLine="709"/>
        <w:jc w:val="both"/>
        <w:rPr>
          <w:lang w:val="ru-RU"/>
        </w:rPr>
      </w:pPr>
      <w:r>
        <w:rPr>
          <w:lang w:val="ru-RU"/>
        </w:rPr>
        <w:t xml:space="preserve">Г. </w:t>
      </w:r>
      <w:r>
        <w:rPr>
          <w:lang w:val="ru-RU"/>
        </w:rPr>
        <w:t xml:space="preserve">Навчання</w:t>
      </w:r>
      <w:r>
        <w:rPr>
          <w:lang w:val="ru-RU"/>
        </w:rPr>
        <w:t xml:space="preserve"> </w:t>
      </w:r>
      <w:r>
        <w:rPr>
          <w:lang w:val="ru-RU"/>
        </w:rPr>
        <w:t xml:space="preserve">клієнта</w:t>
      </w:r>
      <w:r>
        <w:rPr>
          <w:lang w:val="ru-RU"/>
        </w:rPr>
        <w:t xml:space="preserve"> </w:t>
      </w:r>
      <w:r>
        <w:rPr>
          <w:lang w:val="ru-RU"/>
        </w:rPr>
        <w:t xml:space="preserve">новим</w:t>
      </w:r>
      <w:r>
        <w:rPr>
          <w:lang w:val="ru-RU"/>
        </w:rPr>
        <w:t xml:space="preserve"> </w:t>
      </w:r>
      <w:r>
        <w:rPr>
          <w:lang w:val="ru-RU"/>
        </w:rPr>
        <w:t xml:space="preserve">виробничим</w:t>
      </w:r>
      <w:r>
        <w:rPr>
          <w:lang w:val="ru-RU"/>
        </w:rPr>
        <w:t xml:space="preserve"> та </w:t>
      </w:r>
      <w:r>
        <w:rPr>
          <w:lang w:val="ru-RU"/>
        </w:rPr>
        <w:t xml:space="preserve">професійним</w:t>
      </w:r>
      <w:r>
        <w:rPr>
          <w:lang w:val="ru-RU"/>
        </w:rPr>
        <w:t xml:space="preserve"> </w:t>
      </w:r>
      <w:r>
        <w:rPr>
          <w:lang w:val="ru-RU"/>
        </w:rPr>
        <w:t xml:space="preserve">навичкам</w:t>
      </w:r>
      <w:r>
        <w:rPr>
          <w:lang w:val="ru-RU"/>
        </w:rPr>
        <w:t xml:space="preserve">.</w:t>
      </w:r>
    </w:p>
    <w:p>
      <w:pPr>
        <w:ind w:firstLine="709"/>
        <w:jc w:val="both"/>
        <w:rPr>
          <w:lang w:val="ru-RU"/>
        </w:rPr>
      </w:pPr>
    </w:p>
    <w:p>
      <w:pPr>
        <w:ind w:firstLine="709"/>
        <w:jc w:val="both"/>
        <w:rPr>
          <w:lang w:val="ru-RU"/>
        </w:rPr>
      </w:pPr>
    </w:p>
    <w:p>
      <w:pPr>
        <w:jc w:val="both"/>
        <w:rPr>
          <w:b/>
          <w:bCs/>
          <w:lang w:val="ru-RU"/>
        </w:rPr>
      </w:pPr>
      <w:r>
        <w:rPr>
          <w:b/>
          <w:bCs/>
          <w:lang w:val="ru-RU"/>
        </w:rPr>
        <w:t xml:space="preserve">Термін</w:t>
      </w:r>
      <w:r>
        <w:rPr>
          <w:b/>
          <w:bCs/>
          <w:lang w:val="ru-RU"/>
        </w:rPr>
        <w:t xml:space="preserve"> </w:t>
      </w:r>
      <w:r>
        <w:rPr>
          <w:b/>
          <w:bCs/>
          <w:lang w:val="ru-RU"/>
        </w:rPr>
        <w:t xml:space="preserve">виконання</w:t>
      </w:r>
      <w:r>
        <w:rPr>
          <w:b/>
          <w:bCs/>
          <w:lang w:val="ru-RU"/>
        </w:rPr>
        <w:t xml:space="preserve"> – </w:t>
      </w:r>
      <w:r>
        <w:rPr>
          <w:b/>
          <w:bCs/>
          <w:lang w:val="ru-RU"/>
        </w:rPr>
        <w:t xml:space="preserve">90 </w:t>
      </w:r>
      <w:r>
        <w:rPr>
          <w:b/>
          <w:bCs/>
          <w:lang w:val="ru-RU"/>
        </w:rPr>
        <w:t xml:space="preserve">хвилин</w:t>
      </w:r>
    </w:p>
    <w:p>
      <w:pPr>
        <w:rPr>
          <w:lang w:val="ru-RU"/>
        </w:rPr>
      </w:pPr>
    </w:p>
    <w:p>
      <w:pPr>
        <w:rPr>
          <w:lang w:val="ru-RU"/>
        </w:rPr>
      </w:pPr>
    </w:p>
    <w:p>
      <w:pPr>
        <w:jc w:val="both"/>
        <w:rPr>
          <w:b/>
          <w:bCs/>
          <w:color w:val="000000" w:themeColor="text1"/>
          <w:lang w:val="uk-UA"/>
        </w:rPr>
      </w:pPr>
      <w:r>
        <w:rPr>
          <w:b/>
          <w:bCs/>
          <w:color w:val="000000" w:themeColor="text1"/>
          <w:lang w:val="uk-UA"/>
        </w:rPr>
        <w:br w:type="column"/>
      </w:r>
      <w:r>
        <w:rPr>
          <w:b/>
          <w:bCs/>
          <w:color w:val="000000" w:themeColor="text1"/>
          <w:lang w:val="uk-UA"/>
        </w:rPr>
        <w:t xml:space="preserve">Комплексне кваліфікаційне (практичне) завдання №1</w:t>
      </w:r>
    </w:p>
    <w:p>
      <w:pPr>
        <w:jc w:val="both"/>
        <w:rPr>
          <w:color w:val="000000" w:themeColor="text1"/>
          <w:lang w:val="uk-UA"/>
        </w:rPr>
      </w:pPr>
    </w:p>
    <w:p>
      <w:pPr>
        <w:jc w:val="both"/>
        <w:rPr>
          <w:color w:val="000000" w:themeColor="text1"/>
          <w:lang w:val="uk-UA"/>
        </w:rPr>
      </w:pPr>
      <w:r>
        <w:rPr>
          <w:color w:val="000000" w:themeColor="text1"/>
          <w:lang w:val="uk-UA"/>
        </w:rPr>
        <w:t xml:space="preserve">Виберіть одну правильну відповідь.</w:t>
      </w:r>
    </w:p>
    <w:p>
      <w:pPr>
        <w:jc w:val="both"/>
        <w:rPr>
          <w:color w:val="000000" w:themeColor="text1"/>
          <w:lang w:val="uk-UA"/>
        </w:rPr>
      </w:pPr>
    </w:p>
    <w:p>
      <w:pPr>
        <w:ind w:firstLine="720"/>
        <w:jc w:val="both"/>
        <w:rPr>
          <w:color w:val="000000" w:themeColor="text1"/>
          <w:lang w:val="uk-UA"/>
        </w:rPr>
      </w:pPr>
      <w:r>
        <w:rPr>
          <w:b/>
          <w:color w:val="000000" w:themeColor="text1"/>
          <w:lang w:val="uk-UA"/>
        </w:rPr>
        <w:t xml:space="preserve">1. Захист персональних даних та робота з агресивним клієнтом</w:t>
      </w:r>
    </w:p>
    <w:p>
      <w:pPr>
        <w:ind w:firstLine="720"/>
        <w:jc w:val="both"/>
        <w:rPr>
          <w:color w:val="000000" w:themeColor="text1"/>
          <w:lang w:val="uk-UA"/>
        </w:rPr>
      </w:pPr>
      <w:r>
        <w:rPr>
          <w:b/>
          <w:color w:val="000000" w:themeColor="text1"/>
          <w:lang w:val="uk-UA"/>
        </w:rPr>
        <w:t xml:space="preserve">Опис ситуації:</w:t>
      </w:r>
    </w:p>
    <w:p>
      <w:pPr>
        <w:ind w:firstLine="720"/>
        <w:jc w:val="both"/>
        <w:rPr>
          <w:color w:val="000000" w:themeColor="text1"/>
          <w:lang w:val="uk-UA"/>
        </w:rPr>
      </w:pPr>
      <w:r>
        <w:rPr>
          <w:i/>
          <w:color w:val="000000" w:themeColor="text1"/>
          <w:lang w:val="uk-UA"/>
        </w:rPr>
        <w:t xml:space="preserve">До фахівця звернувся ветеран Д. із проханням допомогти дізнатися статус заяви на отримання житлової пільги, яку подавав його побратим С. С. зараз перебуває у шпиталі в іншій області й не має </w:t>
      </w:r>
      <w:r>
        <w:rPr>
          <w:i/>
          <w:color w:val="000000" w:themeColor="text1"/>
          <w:lang w:val="uk-UA"/>
        </w:rPr>
        <w:t xml:space="preserve">звʼязку</w:t>
      </w:r>
      <w:r>
        <w:rPr>
          <w:i/>
          <w:color w:val="000000" w:themeColor="text1"/>
          <w:lang w:val="uk-UA"/>
        </w:rPr>
        <w:t xml:space="preserve">, але йому терміново потрібна ця інформація. Д. має копію паспорта С. у своєму телефоні, але не має довіреності. Д. поводиться роздратовано і звинувачує фахівця у бюрократії.</w:t>
      </w:r>
    </w:p>
    <w:p>
      <w:pPr>
        <w:ind w:firstLine="720"/>
        <w:jc w:val="both"/>
        <w:rPr>
          <w:color w:val="000000" w:themeColor="text1"/>
          <w:lang w:val="uk-UA"/>
        </w:rPr>
      </w:pPr>
      <w:r>
        <w:rPr>
          <w:b/>
          <w:color w:val="000000" w:themeColor="text1"/>
          <w:lang w:val="uk-UA"/>
        </w:rPr>
        <w:t xml:space="preserve">Питання: </w:t>
      </w:r>
      <w:r>
        <w:rPr>
          <w:color w:val="000000" w:themeColor="text1"/>
          <w:lang w:val="uk-UA"/>
        </w:rPr>
        <w:t xml:space="preserve">Яка послідовність дій фахівця є найбільш професійною та відповідає діючому законодавству?</w:t>
      </w:r>
    </w:p>
    <w:p>
      <w:pPr>
        <w:ind w:firstLine="709"/>
        <w:jc w:val="both"/>
        <w:rPr>
          <w:color w:val="000000" w:themeColor="text1"/>
          <w:lang w:val="ru-RU"/>
        </w:rPr>
      </w:pPr>
      <w:r>
        <w:rPr>
          <w:color w:val="000000" w:themeColor="text1"/>
          <w:lang w:val="ru-RU"/>
        </w:rPr>
        <w:t xml:space="preserve">1.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врахувати</w:t>
      </w:r>
      <w:r>
        <w:rPr>
          <w:color w:val="000000" w:themeColor="text1"/>
          <w:lang w:val="ru-RU"/>
        </w:rPr>
        <w:t xml:space="preserve"> </w:t>
      </w:r>
      <w:r>
        <w:rPr>
          <w:color w:val="000000" w:themeColor="text1"/>
          <w:lang w:val="ru-RU"/>
        </w:rPr>
        <w:t xml:space="preserve">критичність</w:t>
      </w:r>
      <w:r>
        <w:rPr>
          <w:color w:val="000000" w:themeColor="text1"/>
          <w:lang w:val="ru-RU"/>
        </w:rPr>
        <w:t xml:space="preserve"> </w:t>
      </w:r>
      <w:r>
        <w:rPr>
          <w:color w:val="000000" w:themeColor="text1"/>
          <w:lang w:val="ru-RU"/>
        </w:rPr>
        <w:t xml:space="preserve">ситуації</w:t>
      </w:r>
      <w:r>
        <w:rPr>
          <w:color w:val="000000" w:themeColor="text1"/>
          <w:lang w:val="ru-RU"/>
        </w:rPr>
        <w:t xml:space="preserve">, </w:t>
      </w:r>
      <w:r>
        <w:rPr>
          <w:color w:val="000000" w:themeColor="text1"/>
          <w:lang w:val="ru-RU"/>
        </w:rPr>
        <w:t xml:space="preserve">копію</w:t>
      </w:r>
      <w:r>
        <w:rPr>
          <w:color w:val="000000" w:themeColor="text1"/>
          <w:lang w:val="ru-RU"/>
        </w:rPr>
        <w:t xml:space="preserve"> паспорта С. та </w:t>
      </w:r>
      <w:r>
        <w:rPr>
          <w:color w:val="000000" w:themeColor="text1"/>
          <w:lang w:val="ru-RU"/>
        </w:rPr>
        <w:t xml:space="preserve">пояснення</w:t>
      </w:r>
      <w:r>
        <w:rPr>
          <w:color w:val="000000" w:themeColor="text1"/>
          <w:lang w:val="ru-RU"/>
        </w:rPr>
        <w:t xml:space="preserve"> Д. про те, </w:t>
      </w:r>
      <w:r>
        <w:rPr>
          <w:color w:val="000000" w:themeColor="text1"/>
          <w:lang w:val="ru-RU"/>
        </w:rPr>
        <w:t xml:space="preserve">що</w:t>
      </w:r>
      <w:r>
        <w:rPr>
          <w:color w:val="000000" w:themeColor="text1"/>
          <w:lang w:val="ru-RU"/>
        </w:rPr>
        <w:t xml:space="preserve"> </w:t>
      </w:r>
      <w:r>
        <w:rPr>
          <w:color w:val="000000" w:themeColor="text1"/>
          <w:lang w:val="ru-RU"/>
        </w:rPr>
        <w:t xml:space="preserve">він</w:t>
      </w:r>
      <w:r>
        <w:rPr>
          <w:color w:val="000000" w:themeColor="text1"/>
          <w:lang w:val="ru-RU"/>
        </w:rPr>
        <w:t xml:space="preserve"> </w:t>
      </w:r>
      <w:r>
        <w:rPr>
          <w:color w:val="000000" w:themeColor="text1"/>
          <w:lang w:val="ru-RU"/>
        </w:rPr>
        <w:t xml:space="preserve">діє</w:t>
      </w:r>
      <w:r>
        <w:rPr>
          <w:color w:val="000000" w:themeColor="text1"/>
          <w:lang w:val="ru-RU"/>
        </w:rPr>
        <w:t xml:space="preserve"> в </w:t>
      </w:r>
      <w:r>
        <w:rPr>
          <w:color w:val="000000" w:themeColor="text1"/>
          <w:lang w:val="ru-RU"/>
        </w:rPr>
        <w:t xml:space="preserve">інтересах</w:t>
      </w:r>
      <w:r>
        <w:rPr>
          <w:color w:val="000000" w:themeColor="text1"/>
          <w:lang w:val="ru-RU"/>
        </w:rPr>
        <w:t xml:space="preserve"> побратима. </w:t>
      </w:r>
      <w:r>
        <w:rPr>
          <w:color w:val="000000" w:themeColor="text1"/>
          <w:lang w:val="ru-RU"/>
        </w:rPr>
        <w:t xml:space="preserve">Доцільно</w:t>
      </w:r>
      <w:r>
        <w:rPr>
          <w:color w:val="000000" w:themeColor="text1"/>
          <w:lang w:val="ru-RU"/>
        </w:rPr>
        <w:t xml:space="preserve"> </w:t>
      </w:r>
      <w:r>
        <w:rPr>
          <w:color w:val="000000" w:themeColor="text1"/>
          <w:lang w:val="ru-RU"/>
        </w:rPr>
        <w:t xml:space="preserve">зареєструвати</w:t>
      </w:r>
      <w:r>
        <w:rPr>
          <w:color w:val="000000" w:themeColor="text1"/>
          <w:lang w:val="ru-RU"/>
        </w:rPr>
        <w:t xml:space="preserve"> </w:t>
      </w:r>
      <w:r>
        <w:rPr>
          <w:color w:val="000000" w:themeColor="text1"/>
          <w:lang w:val="ru-RU"/>
        </w:rPr>
        <w:t xml:space="preserve">усне</w:t>
      </w:r>
      <w:r>
        <w:rPr>
          <w:color w:val="000000" w:themeColor="text1"/>
          <w:lang w:val="ru-RU"/>
        </w:rPr>
        <w:t xml:space="preserve"> </w:t>
      </w:r>
      <w:r>
        <w:rPr>
          <w:color w:val="000000" w:themeColor="text1"/>
          <w:lang w:val="ru-RU"/>
        </w:rPr>
        <w:t xml:space="preserve">звернення</w:t>
      </w:r>
      <w:r>
        <w:rPr>
          <w:color w:val="000000" w:themeColor="text1"/>
          <w:lang w:val="ru-RU"/>
        </w:rPr>
        <w:t xml:space="preserve"> Д., </w:t>
      </w:r>
      <w:r>
        <w:rPr>
          <w:color w:val="000000" w:themeColor="text1"/>
          <w:lang w:val="ru-RU"/>
        </w:rPr>
        <w:t xml:space="preserve">перевірити</w:t>
      </w:r>
      <w:r>
        <w:rPr>
          <w:color w:val="000000" w:themeColor="text1"/>
          <w:lang w:val="ru-RU"/>
        </w:rPr>
        <w:t xml:space="preserve"> статус заяви в </w:t>
      </w:r>
      <w:r>
        <w:rPr>
          <w:color w:val="000000" w:themeColor="text1"/>
          <w:lang w:val="ru-RU"/>
        </w:rPr>
        <w:t xml:space="preserve">базі</w:t>
      </w:r>
      <w:r>
        <w:rPr>
          <w:color w:val="000000" w:themeColor="text1"/>
          <w:lang w:val="ru-RU"/>
        </w:rPr>
        <w:t xml:space="preserve"> </w:t>
      </w:r>
      <w:r>
        <w:rPr>
          <w:color w:val="000000" w:themeColor="text1"/>
          <w:lang w:val="ru-RU"/>
        </w:rPr>
        <w:t xml:space="preserve">даних</w:t>
      </w:r>
      <w:r>
        <w:rPr>
          <w:color w:val="000000" w:themeColor="text1"/>
          <w:lang w:val="ru-RU"/>
        </w:rPr>
        <w:t xml:space="preserve"> і </w:t>
      </w:r>
      <w:r>
        <w:rPr>
          <w:color w:val="000000" w:themeColor="text1"/>
          <w:lang w:val="ru-RU"/>
        </w:rPr>
        <w:t xml:space="preserve">надати</w:t>
      </w:r>
      <w:r>
        <w:rPr>
          <w:color w:val="000000" w:themeColor="text1"/>
          <w:lang w:val="ru-RU"/>
        </w:rPr>
        <w:t xml:space="preserve"> </w:t>
      </w:r>
      <w:r>
        <w:rPr>
          <w:color w:val="000000" w:themeColor="text1"/>
          <w:lang w:val="ru-RU"/>
        </w:rPr>
        <w:t xml:space="preserve">йому</w:t>
      </w:r>
      <w:r>
        <w:rPr>
          <w:color w:val="000000" w:themeColor="text1"/>
          <w:lang w:val="ru-RU"/>
        </w:rPr>
        <w:t xml:space="preserve"> </w:t>
      </w:r>
      <w:r>
        <w:rPr>
          <w:color w:val="000000" w:themeColor="text1"/>
          <w:lang w:val="ru-RU"/>
        </w:rPr>
        <w:t xml:space="preserve">стислу</w:t>
      </w:r>
      <w:r>
        <w:rPr>
          <w:color w:val="000000" w:themeColor="text1"/>
          <w:lang w:val="ru-RU"/>
        </w:rPr>
        <w:t xml:space="preserve"> </w:t>
      </w:r>
      <w:r>
        <w:rPr>
          <w:color w:val="000000" w:themeColor="text1"/>
          <w:lang w:val="ru-RU"/>
        </w:rPr>
        <w:t xml:space="preserve">інформацію</w:t>
      </w:r>
      <w:r>
        <w:rPr>
          <w:color w:val="000000" w:themeColor="text1"/>
          <w:lang w:val="ru-RU"/>
        </w:rPr>
        <w:t xml:space="preserve"> без </w:t>
      </w:r>
      <w:r>
        <w:rPr>
          <w:color w:val="000000" w:themeColor="text1"/>
          <w:lang w:val="ru-RU"/>
        </w:rPr>
        <w:t xml:space="preserve">зайвих</w:t>
      </w:r>
      <w:r>
        <w:rPr>
          <w:color w:val="000000" w:themeColor="text1"/>
          <w:lang w:val="ru-RU"/>
        </w:rPr>
        <w:t xml:space="preserve"> деталей, </w:t>
      </w:r>
      <w:r>
        <w:rPr>
          <w:color w:val="000000" w:themeColor="text1"/>
          <w:lang w:val="ru-RU"/>
        </w:rPr>
        <w:t xml:space="preserve">оскільки</w:t>
      </w:r>
      <w:r>
        <w:rPr>
          <w:color w:val="000000" w:themeColor="text1"/>
          <w:lang w:val="ru-RU"/>
        </w:rPr>
        <w:t xml:space="preserve"> </w:t>
      </w:r>
      <w:r>
        <w:rPr>
          <w:color w:val="000000" w:themeColor="text1"/>
          <w:lang w:val="ru-RU"/>
        </w:rPr>
        <w:t xml:space="preserve">затримка</w:t>
      </w:r>
      <w:r>
        <w:rPr>
          <w:color w:val="000000" w:themeColor="text1"/>
          <w:lang w:val="ru-RU"/>
        </w:rPr>
        <w:t xml:space="preserve"> </w:t>
      </w:r>
      <w:r>
        <w:rPr>
          <w:color w:val="000000" w:themeColor="text1"/>
          <w:lang w:val="ru-RU"/>
        </w:rPr>
        <w:t xml:space="preserve">може</w:t>
      </w:r>
      <w:r>
        <w:rPr>
          <w:color w:val="000000" w:themeColor="text1"/>
          <w:lang w:val="ru-RU"/>
        </w:rPr>
        <w:t xml:space="preserve"> </w:t>
      </w:r>
      <w:r>
        <w:rPr>
          <w:color w:val="000000" w:themeColor="text1"/>
          <w:lang w:val="ru-RU"/>
        </w:rPr>
        <w:t xml:space="preserve">погіршити</w:t>
      </w:r>
      <w:r>
        <w:rPr>
          <w:color w:val="000000" w:themeColor="text1"/>
          <w:lang w:val="ru-RU"/>
        </w:rPr>
        <w:t xml:space="preserve"> становище С.</w:t>
      </w:r>
    </w:p>
    <w:p>
      <w:pPr>
        <w:ind w:firstLine="709"/>
        <w:jc w:val="both"/>
        <w:rPr>
          <w:color w:val="000000" w:themeColor="text1"/>
          <w:lang w:val="ru-RU"/>
        </w:rPr>
      </w:pPr>
      <w:r>
        <w:rPr>
          <w:color w:val="000000" w:themeColor="text1"/>
          <w:lang w:val="ru-RU"/>
        </w:rPr>
        <w:t xml:space="preserve">2.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висловити</w:t>
      </w:r>
      <w:r>
        <w:rPr>
          <w:color w:val="000000" w:themeColor="text1"/>
          <w:lang w:val="ru-RU"/>
        </w:rPr>
        <w:t xml:space="preserve"> </w:t>
      </w:r>
      <w:r>
        <w:rPr>
          <w:color w:val="000000" w:themeColor="text1"/>
          <w:lang w:val="ru-RU"/>
        </w:rPr>
        <w:t xml:space="preserve">підтримку</w:t>
      </w:r>
      <w:r>
        <w:rPr>
          <w:color w:val="000000" w:themeColor="text1"/>
          <w:lang w:val="ru-RU"/>
        </w:rPr>
        <w:t xml:space="preserve"> Д., </w:t>
      </w:r>
      <w:r>
        <w:rPr>
          <w:color w:val="000000" w:themeColor="text1"/>
          <w:lang w:val="ru-RU"/>
        </w:rPr>
        <w:t xml:space="preserve">спокійно</w:t>
      </w:r>
      <w:r>
        <w:rPr>
          <w:color w:val="000000" w:themeColor="text1"/>
          <w:lang w:val="ru-RU"/>
        </w:rPr>
        <w:t xml:space="preserve"> </w:t>
      </w:r>
      <w:r>
        <w:rPr>
          <w:color w:val="000000" w:themeColor="text1"/>
          <w:lang w:val="ru-RU"/>
        </w:rPr>
        <w:t xml:space="preserve">пояснити</w:t>
      </w:r>
      <w:r>
        <w:rPr>
          <w:color w:val="000000" w:themeColor="text1"/>
          <w:lang w:val="ru-RU"/>
        </w:rPr>
        <w:t xml:space="preserve">, </w:t>
      </w:r>
      <w:r>
        <w:rPr>
          <w:color w:val="000000" w:themeColor="text1"/>
          <w:lang w:val="ru-RU"/>
        </w:rPr>
        <w:t xml:space="preserve">що</w:t>
      </w:r>
      <w:r>
        <w:rPr>
          <w:color w:val="000000" w:themeColor="text1"/>
          <w:lang w:val="ru-RU"/>
        </w:rPr>
        <w:t xml:space="preserve"> </w:t>
      </w:r>
      <w:r>
        <w:rPr>
          <w:color w:val="000000" w:themeColor="text1"/>
          <w:lang w:val="ru-RU"/>
        </w:rPr>
        <w:t xml:space="preserve">копія</w:t>
      </w:r>
      <w:r>
        <w:rPr>
          <w:color w:val="000000" w:themeColor="text1"/>
          <w:lang w:val="ru-RU"/>
        </w:rPr>
        <w:t xml:space="preserve"> паспорта не </w:t>
      </w:r>
      <w:r>
        <w:rPr>
          <w:color w:val="000000" w:themeColor="text1"/>
          <w:lang w:val="ru-RU"/>
        </w:rPr>
        <w:t xml:space="preserve">підтверджує</w:t>
      </w:r>
      <w:r>
        <w:rPr>
          <w:color w:val="000000" w:themeColor="text1"/>
          <w:lang w:val="ru-RU"/>
        </w:rPr>
        <w:t xml:space="preserve"> права </w:t>
      </w:r>
      <w:r>
        <w:rPr>
          <w:color w:val="000000" w:themeColor="text1"/>
          <w:lang w:val="ru-RU"/>
        </w:rPr>
        <w:t xml:space="preserve">представляти</w:t>
      </w:r>
      <w:r>
        <w:rPr>
          <w:color w:val="000000" w:themeColor="text1"/>
          <w:lang w:val="ru-RU"/>
        </w:rPr>
        <w:t xml:space="preserve"> </w:t>
      </w:r>
      <w:r>
        <w:rPr>
          <w:color w:val="000000" w:themeColor="text1"/>
          <w:lang w:val="ru-RU"/>
        </w:rPr>
        <w:t xml:space="preserve">іншу</w:t>
      </w:r>
      <w:r>
        <w:rPr>
          <w:color w:val="000000" w:themeColor="text1"/>
          <w:lang w:val="ru-RU"/>
        </w:rPr>
        <w:t xml:space="preserve"> особу, а </w:t>
      </w:r>
      <w:r>
        <w:rPr>
          <w:color w:val="000000" w:themeColor="text1"/>
          <w:lang w:val="ru-RU"/>
        </w:rPr>
        <w:t xml:space="preserve">персональні</w:t>
      </w:r>
      <w:r>
        <w:rPr>
          <w:color w:val="000000" w:themeColor="text1"/>
          <w:lang w:val="ru-RU"/>
        </w:rPr>
        <w:t xml:space="preserve"> </w:t>
      </w:r>
      <w:r>
        <w:rPr>
          <w:color w:val="000000" w:themeColor="text1"/>
          <w:lang w:val="ru-RU"/>
        </w:rPr>
        <w:t xml:space="preserve">дані</w:t>
      </w:r>
      <w:r>
        <w:rPr>
          <w:color w:val="000000" w:themeColor="text1"/>
          <w:lang w:val="ru-RU"/>
        </w:rPr>
        <w:t xml:space="preserve"> не </w:t>
      </w:r>
      <w:r>
        <w:rPr>
          <w:color w:val="000000" w:themeColor="text1"/>
          <w:lang w:val="ru-RU"/>
        </w:rPr>
        <w:t xml:space="preserve">можуть</w:t>
      </w:r>
      <w:r>
        <w:rPr>
          <w:color w:val="000000" w:themeColor="text1"/>
          <w:lang w:val="ru-RU"/>
        </w:rPr>
        <w:t xml:space="preserve"> бути </w:t>
      </w:r>
      <w:r>
        <w:rPr>
          <w:color w:val="000000" w:themeColor="text1"/>
          <w:lang w:val="ru-RU"/>
        </w:rPr>
        <w:t xml:space="preserve">розголошені</w:t>
      </w:r>
      <w:r>
        <w:rPr>
          <w:color w:val="000000" w:themeColor="text1"/>
          <w:lang w:val="ru-RU"/>
        </w:rPr>
        <w:t xml:space="preserve"> без </w:t>
      </w:r>
      <w:r>
        <w:rPr>
          <w:color w:val="000000" w:themeColor="text1"/>
          <w:lang w:val="ru-RU"/>
        </w:rPr>
        <w:t xml:space="preserve">згоди</w:t>
      </w:r>
      <w:r>
        <w:rPr>
          <w:color w:val="000000" w:themeColor="text1"/>
          <w:lang w:val="ru-RU"/>
        </w:rPr>
        <w:t xml:space="preserve"> С. </w:t>
      </w:r>
      <w:r>
        <w:rPr>
          <w:color w:val="000000" w:themeColor="text1"/>
          <w:lang w:val="ru-RU"/>
        </w:rPr>
        <w:t xml:space="preserve">або</w:t>
      </w:r>
      <w:r>
        <w:rPr>
          <w:color w:val="000000" w:themeColor="text1"/>
          <w:lang w:val="ru-RU"/>
        </w:rPr>
        <w:t xml:space="preserve"> </w:t>
      </w:r>
      <w:r>
        <w:rPr>
          <w:color w:val="000000" w:themeColor="text1"/>
          <w:lang w:val="ru-RU"/>
        </w:rPr>
        <w:t xml:space="preserve">належного</w:t>
      </w:r>
      <w:r>
        <w:rPr>
          <w:color w:val="000000" w:themeColor="text1"/>
          <w:lang w:val="ru-RU"/>
        </w:rPr>
        <w:t xml:space="preserve"> </w:t>
      </w:r>
      <w:r>
        <w:rPr>
          <w:color w:val="000000" w:themeColor="text1"/>
          <w:lang w:val="ru-RU"/>
        </w:rPr>
        <w:t xml:space="preserve">представництва</w:t>
      </w:r>
      <w:r>
        <w:rPr>
          <w:color w:val="000000" w:themeColor="text1"/>
          <w:lang w:val="ru-RU"/>
        </w:rPr>
        <w:t xml:space="preserve">. </w:t>
      </w:r>
      <w:r>
        <w:rPr>
          <w:color w:val="000000" w:themeColor="text1"/>
          <w:lang w:val="ru-RU"/>
        </w:rPr>
        <w:t xml:space="preserve">Водночас</w:t>
      </w:r>
      <w:r>
        <w:rPr>
          <w:color w:val="000000" w:themeColor="text1"/>
          <w:lang w:val="ru-RU"/>
        </w:rPr>
        <w:t xml:space="preserve">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запропонувати</w:t>
      </w:r>
      <w:r>
        <w:rPr>
          <w:color w:val="000000" w:themeColor="text1"/>
          <w:lang w:val="ru-RU"/>
        </w:rPr>
        <w:t xml:space="preserve"> </w:t>
      </w:r>
      <w:r>
        <w:rPr>
          <w:color w:val="000000" w:themeColor="text1"/>
          <w:lang w:val="ru-RU"/>
        </w:rPr>
        <w:t xml:space="preserve">законні</w:t>
      </w:r>
      <w:r>
        <w:rPr>
          <w:color w:val="000000" w:themeColor="text1"/>
          <w:lang w:val="ru-RU"/>
        </w:rPr>
        <w:t xml:space="preserve"> шляхи: </w:t>
      </w:r>
      <w:r>
        <w:rPr>
          <w:color w:val="000000" w:themeColor="text1"/>
          <w:lang w:val="ru-RU"/>
        </w:rPr>
        <w:t xml:space="preserve">зв’язок</w:t>
      </w:r>
      <w:r>
        <w:rPr>
          <w:color w:val="000000" w:themeColor="text1"/>
          <w:lang w:val="ru-RU"/>
        </w:rPr>
        <w:t xml:space="preserve"> </w:t>
      </w:r>
      <w:r>
        <w:rPr>
          <w:color w:val="000000" w:themeColor="text1"/>
          <w:lang w:val="ru-RU"/>
        </w:rPr>
        <w:t xml:space="preserve">із</w:t>
      </w:r>
      <w:r>
        <w:rPr>
          <w:color w:val="000000" w:themeColor="text1"/>
          <w:lang w:val="ru-RU"/>
        </w:rPr>
        <w:t xml:space="preserve"> С. через </w:t>
      </w:r>
      <w:r>
        <w:rPr>
          <w:color w:val="000000" w:themeColor="text1"/>
          <w:lang w:val="ru-RU"/>
        </w:rPr>
        <w:t xml:space="preserve">соціального</w:t>
      </w:r>
      <w:r>
        <w:rPr>
          <w:color w:val="000000" w:themeColor="text1"/>
          <w:lang w:val="ru-RU"/>
        </w:rPr>
        <w:t xml:space="preserve"> </w:t>
      </w:r>
      <w:r>
        <w:rPr>
          <w:color w:val="000000" w:themeColor="text1"/>
          <w:lang w:val="ru-RU"/>
        </w:rPr>
        <w:t xml:space="preserve">працівника</w:t>
      </w:r>
      <w:r>
        <w:rPr>
          <w:color w:val="000000" w:themeColor="text1"/>
          <w:lang w:val="ru-RU"/>
        </w:rPr>
        <w:t xml:space="preserve"> </w:t>
      </w:r>
      <w:r>
        <w:rPr>
          <w:color w:val="000000" w:themeColor="text1"/>
          <w:lang w:val="ru-RU"/>
        </w:rPr>
        <w:t xml:space="preserve">чи</w:t>
      </w:r>
      <w:r>
        <w:rPr>
          <w:color w:val="000000" w:themeColor="text1"/>
          <w:lang w:val="ru-RU"/>
        </w:rPr>
        <w:t xml:space="preserve"> </w:t>
      </w:r>
      <w:r>
        <w:rPr>
          <w:color w:val="000000" w:themeColor="text1"/>
          <w:lang w:val="ru-RU"/>
        </w:rPr>
        <w:t xml:space="preserve">адміністрацію</w:t>
      </w:r>
      <w:r>
        <w:rPr>
          <w:color w:val="000000" w:themeColor="text1"/>
          <w:lang w:val="ru-RU"/>
        </w:rPr>
        <w:t xml:space="preserve"> </w:t>
      </w:r>
      <w:r>
        <w:rPr>
          <w:color w:val="000000" w:themeColor="text1"/>
          <w:lang w:val="ru-RU"/>
        </w:rPr>
        <w:t xml:space="preserve">шпиталю</w:t>
      </w:r>
      <w:r>
        <w:rPr>
          <w:color w:val="000000" w:themeColor="text1"/>
          <w:lang w:val="ru-RU"/>
        </w:rPr>
        <w:t xml:space="preserve">, </w:t>
      </w:r>
      <w:r>
        <w:rPr>
          <w:color w:val="000000" w:themeColor="text1"/>
          <w:lang w:val="ru-RU"/>
        </w:rPr>
        <w:t xml:space="preserve">отримання</w:t>
      </w:r>
      <w:r>
        <w:rPr>
          <w:color w:val="000000" w:themeColor="text1"/>
          <w:lang w:val="ru-RU"/>
        </w:rPr>
        <w:t xml:space="preserve"> </w:t>
      </w:r>
      <w:r>
        <w:rPr>
          <w:color w:val="000000" w:themeColor="text1"/>
          <w:lang w:val="ru-RU"/>
        </w:rPr>
        <w:t xml:space="preserve">згоди</w:t>
      </w:r>
      <w:r>
        <w:rPr>
          <w:color w:val="000000" w:themeColor="text1"/>
          <w:lang w:val="ru-RU"/>
        </w:rPr>
        <w:t xml:space="preserve"> у </w:t>
      </w:r>
      <w:r>
        <w:rPr>
          <w:color w:val="000000" w:themeColor="text1"/>
          <w:lang w:val="ru-RU"/>
        </w:rPr>
        <w:t xml:space="preserve">визначений</w:t>
      </w:r>
      <w:r>
        <w:rPr>
          <w:color w:val="000000" w:themeColor="text1"/>
          <w:lang w:val="ru-RU"/>
        </w:rPr>
        <w:t xml:space="preserve"> процедурою </w:t>
      </w:r>
      <w:r>
        <w:rPr>
          <w:color w:val="000000" w:themeColor="text1"/>
          <w:lang w:val="ru-RU"/>
        </w:rPr>
        <w:t xml:space="preserve">спосіб</w:t>
      </w:r>
      <w:r>
        <w:rPr>
          <w:color w:val="000000" w:themeColor="text1"/>
          <w:lang w:val="ru-RU"/>
        </w:rPr>
        <w:t xml:space="preserve"> </w:t>
      </w:r>
      <w:r>
        <w:rPr>
          <w:color w:val="000000" w:themeColor="text1"/>
          <w:lang w:val="ru-RU"/>
        </w:rPr>
        <w:t xml:space="preserve">або</w:t>
      </w:r>
      <w:r>
        <w:rPr>
          <w:color w:val="000000" w:themeColor="text1"/>
          <w:lang w:val="ru-RU"/>
        </w:rPr>
        <w:t xml:space="preserve"> </w:t>
      </w:r>
      <w:r>
        <w:rPr>
          <w:color w:val="000000" w:themeColor="text1"/>
          <w:lang w:val="ru-RU"/>
        </w:rPr>
        <w:t xml:space="preserve">оформлення</w:t>
      </w:r>
      <w:r>
        <w:rPr>
          <w:color w:val="000000" w:themeColor="text1"/>
          <w:lang w:val="ru-RU"/>
        </w:rPr>
        <w:t xml:space="preserve"> </w:t>
      </w:r>
      <w:r>
        <w:rPr>
          <w:color w:val="000000" w:themeColor="text1"/>
          <w:lang w:val="ru-RU"/>
        </w:rPr>
        <w:t xml:space="preserve">довіреності</w:t>
      </w:r>
      <w:r>
        <w:rPr>
          <w:color w:val="000000" w:themeColor="text1"/>
          <w:lang w:val="ru-RU"/>
        </w:rPr>
        <w:t xml:space="preserve">.</w:t>
      </w:r>
    </w:p>
    <w:p>
      <w:pPr>
        <w:ind w:firstLine="709"/>
        <w:jc w:val="both"/>
        <w:rPr>
          <w:color w:val="000000" w:themeColor="text1"/>
          <w:lang w:val="uk-UA"/>
        </w:rPr>
      </w:pPr>
      <w:r>
        <w:rPr>
          <w:color w:val="000000" w:themeColor="text1"/>
          <w:lang w:val="ru-RU"/>
        </w:rPr>
        <w:t xml:space="preserve">3.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послатися</w:t>
      </w:r>
      <w:r>
        <w:rPr>
          <w:color w:val="000000" w:themeColor="text1"/>
          <w:lang w:val="ru-RU"/>
        </w:rPr>
        <w:t xml:space="preserve"> на </w:t>
      </w:r>
      <w:r>
        <w:rPr>
          <w:color w:val="000000" w:themeColor="text1"/>
          <w:lang w:val="ru-RU"/>
        </w:rPr>
        <w:t xml:space="preserve">вимоги</w:t>
      </w:r>
      <w:r>
        <w:rPr>
          <w:color w:val="000000" w:themeColor="text1"/>
          <w:lang w:val="ru-RU"/>
        </w:rPr>
        <w:t xml:space="preserve"> </w:t>
      </w:r>
      <w:r>
        <w:rPr>
          <w:color w:val="000000" w:themeColor="text1"/>
          <w:lang w:val="ru-RU"/>
        </w:rPr>
        <w:t xml:space="preserve">законодавства</w:t>
      </w:r>
      <w:r>
        <w:rPr>
          <w:color w:val="000000" w:themeColor="text1"/>
          <w:lang w:val="ru-RU"/>
        </w:rPr>
        <w:t xml:space="preserve"> </w:t>
      </w:r>
      <w:r>
        <w:rPr>
          <w:color w:val="000000" w:themeColor="text1"/>
          <w:lang w:val="ru-RU"/>
        </w:rPr>
        <w:t xml:space="preserve">щодо</w:t>
      </w:r>
      <w:r>
        <w:rPr>
          <w:color w:val="000000" w:themeColor="text1"/>
          <w:lang w:val="ru-RU"/>
        </w:rPr>
        <w:t xml:space="preserve"> </w:t>
      </w:r>
      <w:r>
        <w:rPr>
          <w:color w:val="000000" w:themeColor="text1"/>
          <w:lang w:val="ru-RU"/>
        </w:rPr>
        <w:t xml:space="preserve">захисту</w:t>
      </w:r>
      <w:r>
        <w:rPr>
          <w:color w:val="000000" w:themeColor="text1"/>
          <w:lang w:val="ru-RU"/>
        </w:rPr>
        <w:t xml:space="preserve"> </w:t>
      </w:r>
      <w:r>
        <w:rPr>
          <w:color w:val="000000" w:themeColor="text1"/>
          <w:lang w:val="ru-RU"/>
        </w:rPr>
        <w:t xml:space="preserve">персональних</w:t>
      </w:r>
      <w:r>
        <w:rPr>
          <w:color w:val="000000" w:themeColor="text1"/>
          <w:lang w:val="ru-RU"/>
        </w:rPr>
        <w:t xml:space="preserve"> </w:t>
      </w:r>
      <w:r>
        <w:rPr>
          <w:color w:val="000000" w:themeColor="text1"/>
          <w:lang w:val="ru-RU"/>
        </w:rPr>
        <w:t xml:space="preserve">даних</w:t>
      </w:r>
      <w:r>
        <w:rPr>
          <w:color w:val="000000" w:themeColor="text1"/>
          <w:lang w:val="ru-RU"/>
        </w:rPr>
        <w:t xml:space="preserve"> і </w:t>
      </w:r>
      <w:r>
        <w:rPr>
          <w:color w:val="000000" w:themeColor="text1"/>
          <w:lang w:val="ru-RU"/>
        </w:rPr>
        <w:t xml:space="preserve">відмовити</w:t>
      </w:r>
      <w:r>
        <w:rPr>
          <w:color w:val="000000" w:themeColor="text1"/>
          <w:lang w:val="ru-RU"/>
        </w:rPr>
        <w:t xml:space="preserve"> Д. у </w:t>
      </w:r>
      <w:r>
        <w:rPr>
          <w:color w:val="000000" w:themeColor="text1"/>
          <w:lang w:val="ru-RU"/>
        </w:rPr>
        <w:t xml:space="preserve">наданні</w:t>
      </w:r>
      <w:r>
        <w:rPr>
          <w:color w:val="000000" w:themeColor="text1"/>
          <w:lang w:val="ru-RU"/>
        </w:rPr>
        <w:t xml:space="preserve"> </w:t>
      </w:r>
      <w:r>
        <w:rPr>
          <w:color w:val="000000" w:themeColor="text1"/>
          <w:lang w:val="ru-RU"/>
        </w:rPr>
        <w:t xml:space="preserve">інформації</w:t>
      </w:r>
      <w:r>
        <w:rPr>
          <w:color w:val="000000" w:themeColor="text1"/>
          <w:lang w:val="ru-RU"/>
        </w:rPr>
        <w:t xml:space="preserve"> про </w:t>
      </w:r>
      <w:r>
        <w:rPr>
          <w:color w:val="000000" w:themeColor="text1"/>
          <w:lang w:val="ru-RU"/>
        </w:rPr>
        <w:t xml:space="preserve">заяву</w:t>
      </w:r>
      <w:r>
        <w:rPr>
          <w:color w:val="000000" w:themeColor="text1"/>
          <w:lang w:val="ru-RU"/>
        </w:rPr>
        <w:t xml:space="preserve"> С. </w:t>
      </w:r>
      <w:r>
        <w:rPr>
          <w:color w:val="000000" w:themeColor="text1"/>
          <w:lang w:val="ru-RU"/>
        </w:rPr>
        <w:t xml:space="preserve">Оскільки</w:t>
      </w:r>
      <w:r>
        <w:rPr>
          <w:color w:val="000000" w:themeColor="text1"/>
          <w:lang w:val="ru-RU"/>
        </w:rPr>
        <w:t xml:space="preserve"> Д. не </w:t>
      </w:r>
      <w:r>
        <w:rPr>
          <w:color w:val="000000" w:themeColor="text1"/>
          <w:lang w:val="ru-RU"/>
        </w:rPr>
        <w:t xml:space="preserve">має</w:t>
      </w:r>
      <w:r>
        <w:rPr>
          <w:color w:val="000000" w:themeColor="text1"/>
          <w:lang w:val="ru-RU"/>
        </w:rPr>
        <w:t xml:space="preserve"> </w:t>
      </w:r>
      <w:r>
        <w:rPr>
          <w:color w:val="000000" w:themeColor="text1"/>
          <w:lang w:val="ru-RU"/>
        </w:rPr>
        <w:t xml:space="preserve">довіреності</w:t>
      </w:r>
      <w:r>
        <w:rPr>
          <w:color w:val="000000" w:themeColor="text1"/>
          <w:lang w:val="ru-RU"/>
        </w:rPr>
        <w:t xml:space="preserve">, </w:t>
      </w:r>
      <w:r>
        <w:rPr>
          <w:color w:val="000000" w:themeColor="text1"/>
          <w:lang w:val="ru-RU"/>
        </w:rPr>
        <w:t xml:space="preserve">подальші</w:t>
      </w:r>
      <w:r>
        <w:rPr>
          <w:color w:val="000000" w:themeColor="text1"/>
          <w:lang w:val="ru-RU"/>
        </w:rPr>
        <w:t xml:space="preserve"> </w:t>
      </w:r>
      <w:r>
        <w:rPr>
          <w:color w:val="000000" w:themeColor="text1"/>
          <w:lang w:val="ru-RU"/>
        </w:rPr>
        <w:t xml:space="preserve">дії</w:t>
      </w:r>
      <w:r>
        <w:rPr>
          <w:color w:val="000000" w:themeColor="text1"/>
          <w:lang w:val="ru-RU"/>
        </w:rPr>
        <w:t xml:space="preserve"> з </w:t>
      </w:r>
      <w:r>
        <w:rPr>
          <w:color w:val="000000" w:themeColor="text1"/>
          <w:lang w:val="ru-RU"/>
        </w:rPr>
        <w:t xml:space="preserve">його</w:t>
      </w:r>
      <w:r>
        <w:rPr>
          <w:color w:val="000000" w:themeColor="text1"/>
          <w:lang w:val="ru-RU"/>
        </w:rPr>
        <w:t xml:space="preserve"> боку </w:t>
      </w:r>
      <w:r>
        <w:rPr>
          <w:color w:val="000000" w:themeColor="text1"/>
          <w:lang w:val="ru-RU"/>
        </w:rPr>
        <w:t xml:space="preserve">неможливі</w:t>
      </w:r>
      <w:r>
        <w:rPr>
          <w:color w:val="000000" w:themeColor="text1"/>
          <w:lang w:val="ru-RU"/>
        </w:rPr>
        <w:t xml:space="preserve">, тому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порадити</w:t>
      </w:r>
      <w:r>
        <w:rPr>
          <w:color w:val="000000" w:themeColor="text1"/>
          <w:lang w:val="ru-RU"/>
        </w:rPr>
        <w:t xml:space="preserve"> С. </w:t>
      </w:r>
      <w:r>
        <w:rPr>
          <w:color w:val="000000" w:themeColor="text1"/>
          <w:lang w:val="ru-RU"/>
        </w:rPr>
        <w:t xml:space="preserve">звернутися</w:t>
      </w:r>
      <w:r>
        <w:rPr>
          <w:color w:val="000000" w:themeColor="text1"/>
          <w:lang w:val="ru-RU"/>
        </w:rPr>
        <w:t xml:space="preserve"> </w:t>
      </w:r>
      <w:r>
        <w:rPr>
          <w:color w:val="000000" w:themeColor="text1"/>
          <w:lang w:val="ru-RU"/>
        </w:rPr>
        <w:t xml:space="preserve">особисто</w:t>
      </w:r>
      <w:r>
        <w:rPr>
          <w:color w:val="000000" w:themeColor="text1"/>
          <w:lang w:val="ru-RU"/>
        </w:rPr>
        <w:t xml:space="preserve"> </w:t>
      </w:r>
      <w:r>
        <w:rPr>
          <w:color w:val="000000" w:themeColor="text1"/>
          <w:lang w:val="ru-RU"/>
        </w:rPr>
        <w:t xml:space="preserve">після</w:t>
      </w:r>
      <w:r>
        <w:rPr>
          <w:color w:val="000000" w:themeColor="text1"/>
          <w:lang w:val="ru-RU"/>
        </w:rPr>
        <w:t xml:space="preserve"> </w:t>
      </w:r>
      <w:r>
        <w:rPr>
          <w:color w:val="000000" w:themeColor="text1"/>
          <w:lang w:val="ru-RU"/>
        </w:rPr>
        <w:t xml:space="preserve">відновлення</w:t>
      </w:r>
      <w:r>
        <w:rPr>
          <w:color w:val="000000" w:themeColor="text1"/>
          <w:lang w:val="ru-RU"/>
        </w:rPr>
        <w:t xml:space="preserve"> </w:t>
      </w:r>
      <w:r>
        <w:rPr>
          <w:color w:val="000000" w:themeColor="text1"/>
          <w:lang w:val="ru-RU"/>
        </w:rPr>
        <w:t xml:space="preserve">зв’язку</w:t>
      </w:r>
      <w:r>
        <w:rPr>
          <w:color w:val="000000" w:themeColor="text1"/>
          <w:lang w:val="ru-RU"/>
        </w:rPr>
        <w:t xml:space="preserve"> </w:t>
      </w:r>
      <w:r>
        <w:rPr>
          <w:color w:val="000000" w:themeColor="text1"/>
          <w:lang w:val="ru-RU"/>
        </w:rPr>
        <w:t xml:space="preserve">або</w:t>
      </w:r>
      <w:r>
        <w:rPr>
          <w:color w:val="000000" w:themeColor="text1"/>
          <w:lang w:val="ru-RU"/>
        </w:rPr>
        <w:t xml:space="preserve"> </w:t>
      </w:r>
      <w:r>
        <w:rPr>
          <w:color w:val="000000" w:themeColor="text1"/>
          <w:lang w:val="ru-RU"/>
        </w:rPr>
        <w:t xml:space="preserve">після</w:t>
      </w:r>
      <w:r>
        <w:rPr>
          <w:color w:val="000000" w:themeColor="text1"/>
          <w:lang w:val="ru-RU"/>
        </w:rPr>
        <w:t xml:space="preserve"> </w:t>
      </w:r>
      <w:r>
        <w:rPr>
          <w:color w:val="000000" w:themeColor="text1"/>
          <w:lang w:val="ru-RU"/>
        </w:rPr>
        <w:t xml:space="preserve">виписки</w:t>
      </w:r>
      <w:r>
        <w:rPr>
          <w:color w:val="000000" w:themeColor="text1"/>
          <w:lang w:val="ru-RU"/>
        </w:rPr>
        <w:t xml:space="preserve"> </w:t>
      </w:r>
      <w:r>
        <w:rPr>
          <w:color w:val="000000" w:themeColor="text1"/>
          <w:lang w:val="ru-RU"/>
        </w:rPr>
        <w:t xml:space="preserve">зі</w:t>
      </w:r>
      <w:r>
        <w:rPr>
          <w:color w:val="000000" w:themeColor="text1"/>
          <w:lang w:val="ru-RU"/>
        </w:rPr>
        <w:t xml:space="preserve"> </w:t>
      </w:r>
      <w:r>
        <w:rPr>
          <w:color w:val="000000" w:themeColor="text1"/>
          <w:lang w:val="ru-RU"/>
        </w:rPr>
        <w:t xml:space="preserve">шпиталю</w:t>
      </w:r>
      <w:r>
        <w:rPr>
          <w:color w:val="000000" w:themeColor="text1"/>
          <w:lang w:val="ru-RU"/>
        </w:rPr>
        <w:t xml:space="preserve">.</w:t>
      </w:r>
    </w:p>
    <w:p>
      <w:pPr>
        <w:ind w:firstLine="709"/>
        <w:jc w:val="both"/>
        <w:rPr>
          <w:color w:val="000000" w:themeColor="text1"/>
          <w:lang w:val="uk-UA"/>
        </w:rPr>
      </w:pPr>
      <w:r>
        <w:rPr>
          <w:b/>
          <w:color w:val="000000" w:themeColor="text1"/>
          <w:lang w:val="uk-UA"/>
        </w:rPr>
        <w:t xml:space="preserve">2. Перша психологічна допомога при гострій реакції на стрес</w:t>
      </w:r>
    </w:p>
    <w:p>
      <w:pPr>
        <w:ind w:firstLine="720"/>
        <w:jc w:val="both"/>
        <w:rPr>
          <w:color w:val="000000" w:themeColor="text1"/>
          <w:lang w:val="uk-UA"/>
        </w:rPr>
      </w:pPr>
      <w:r>
        <w:rPr>
          <w:b/>
          <w:color w:val="000000" w:themeColor="text1"/>
          <w:lang w:val="uk-UA"/>
        </w:rPr>
        <w:t xml:space="preserve">Опис ситуації:</w:t>
      </w:r>
    </w:p>
    <w:p>
      <w:pPr>
        <w:ind w:firstLine="720"/>
        <w:jc w:val="both"/>
        <w:rPr>
          <w:color w:val="000000" w:themeColor="text1"/>
          <w:lang w:val="uk-UA"/>
        </w:rPr>
      </w:pPr>
      <w:r>
        <w:rPr>
          <w:i/>
          <w:color w:val="000000" w:themeColor="text1"/>
          <w:lang w:val="uk-UA"/>
        </w:rPr>
        <w:t xml:space="preserve">Під час первинної зустрічі ветеран О., який нещодавно демобілізувався, виглядає дуже напруженим. Він уникає зорового контакту, говорить уривчастими фразами, його руки помітно тремтять. Коли повз офіс гучно проїжджає вантажівка, О. різко здригається, хапається за стіл і застигає, важко дихаючи.</w:t>
      </w:r>
    </w:p>
    <w:p>
      <w:pPr>
        <w:ind w:firstLine="709"/>
        <w:jc w:val="both"/>
        <w:rPr>
          <w:b/>
          <w:bCs/>
          <w:color w:val="000000" w:themeColor="text1"/>
          <w:lang w:val="uk-UA"/>
        </w:rPr>
      </w:pPr>
      <w:r>
        <w:rPr>
          <w:b/>
          <w:color w:val="000000" w:themeColor="text1"/>
          <w:lang w:val="uk-UA"/>
        </w:rPr>
        <w:t xml:space="preserve">Питання: </w:t>
      </w:r>
      <w:r>
        <w:rPr>
          <w:b/>
          <w:bCs/>
          <w:color w:val="000000" w:themeColor="text1"/>
          <w:lang w:val="uk-UA"/>
        </w:rPr>
        <w:t xml:space="preserve">Яка послідовність дій є найбільш правильною з боку фахівця в цей момент?</w:t>
      </w:r>
    </w:p>
    <w:p>
      <w:pPr>
        <w:ind w:firstLine="709"/>
        <w:jc w:val="both"/>
        <w:rPr>
          <w:color w:val="000000" w:themeColor="text1"/>
          <w:lang w:val="ru-RU"/>
        </w:rPr>
      </w:pPr>
      <w:r>
        <w:rPr>
          <w:color w:val="000000" w:themeColor="text1"/>
          <w:lang w:val="ru-RU"/>
        </w:rPr>
        <w:t xml:space="preserve">1.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швидко</w:t>
      </w:r>
      <w:r>
        <w:rPr>
          <w:color w:val="000000" w:themeColor="text1"/>
          <w:lang w:val="ru-RU"/>
        </w:rPr>
        <w:t xml:space="preserve"> </w:t>
      </w:r>
      <w:r>
        <w:rPr>
          <w:color w:val="000000" w:themeColor="text1"/>
          <w:lang w:val="ru-RU"/>
        </w:rPr>
        <w:t xml:space="preserve">підійти</w:t>
      </w:r>
      <w:r>
        <w:rPr>
          <w:color w:val="000000" w:themeColor="text1"/>
          <w:lang w:val="ru-RU"/>
        </w:rPr>
        <w:t xml:space="preserve"> до О., </w:t>
      </w:r>
      <w:r>
        <w:rPr>
          <w:color w:val="000000" w:themeColor="text1"/>
          <w:lang w:val="ru-RU"/>
        </w:rPr>
        <w:t xml:space="preserve">покласти</w:t>
      </w:r>
      <w:r>
        <w:rPr>
          <w:color w:val="000000" w:themeColor="text1"/>
          <w:lang w:val="ru-RU"/>
        </w:rPr>
        <w:t xml:space="preserve"> руку </w:t>
      </w:r>
      <w:r>
        <w:rPr>
          <w:color w:val="000000" w:themeColor="text1"/>
          <w:lang w:val="ru-RU"/>
        </w:rPr>
        <w:t xml:space="preserve">йому</w:t>
      </w:r>
      <w:r>
        <w:rPr>
          <w:color w:val="000000" w:themeColor="text1"/>
          <w:lang w:val="ru-RU"/>
        </w:rPr>
        <w:t xml:space="preserve"> на плече </w:t>
      </w:r>
      <w:r>
        <w:rPr>
          <w:color w:val="000000" w:themeColor="text1"/>
          <w:lang w:val="ru-RU"/>
        </w:rPr>
        <w:t xml:space="preserve">або</w:t>
      </w:r>
      <w:r>
        <w:rPr>
          <w:color w:val="000000" w:themeColor="text1"/>
          <w:lang w:val="ru-RU"/>
        </w:rPr>
        <w:t xml:space="preserve"> </w:t>
      </w:r>
      <w:r>
        <w:rPr>
          <w:color w:val="000000" w:themeColor="text1"/>
          <w:lang w:val="ru-RU"/>
        </w:rPr>
        <w:t xml:space="preserve">обійняти</w:t>
      </w:r>
      <w:r>
        <w:rPr>
          <w:color w:val="000000" w:themeColor="text1"/>
          <w:lang w:val="ru-RU"/>
        </w:rPr>
        <w:t xml:space="preserve">, </w:t>
      </w:r>
      <w:r>
        <w:rPr>
          <w:color w:val="000000" w:themeColor="text1"/>
          <w:lang w:val="ru-RU"/>
        </w:rPr>
        <w:t xml:space="preserve">щоб</w:t>
      </w:r>
      <w:r>
        <w:rPr>
          <w:color w:val="000000" w:themeColor="text1"/>
          <w:lang w:val="ru-RU"/>
        </w:rPr>
        <w:t xml:space="preserve"> </w:t>
      </w:r>
      <w:r>
        <w:rPr>
          <w:color w:val="000000" w:themeColor="text1"/>
          <w:lang w:val="ru-RU"/>
        </w:rPr>
        <w:t xml:space="preserve">продемонструвати</w:t>
      </w:r>
      <w:r>
        <w:rPr>
          <w:color w:val="000000" w:themeColor="text1"/>
          <w:lang w:val="ru-RU"/>
        </w:rPr>
        <w:t xml:space="preserve"> </w:t>
      </w:r>
      <w:r>
        <w:rPr>
          <w:color w:val="000000" w:themeColor="text1"/>
          <w:lang w:val="ru-RU"/>
        </w:rPr>
        <w:t xml:space="preserve">підтримку</w:t>
      </w:r>
      <w:r>
        <w:rPr>
          <w:color w:val="000000" w:themeColor="text1"/>
          <w:lang w:val="ru-RU"/>
        </w:rPr>
        <w:t xml:space="preserve"> та </w:t>
      </w:r>
      <w:r>
        <w:rPr>
          <w:color w:val="000000" w:themeColor="text1"/>
          <w:lang w:val="ru-RU"/>
        </w:rPr>
        <w:t xml:space="preserve">допомогти</w:t>
      </w:r>
      <w:r>
        <w:rPr>
          <w:color w:val="000000" w:themeColor="text1"/>
          <w:lang w:val="ru-RU"/>
        </w:rPr>
        <w:t xml:space="preserve"> </w:t>
      </w:r>
      <w:r>
        <w:rPr>
          <w:color w:val="000000" w:themeColor="text1"/>
          <w:lang w:val="ru-RU"/>
        </w:rPr>
        <w:t xml:space="preserve">відчути</w:t>
      </w:r>
      <w:r>
        <w:rPr>
          <w:color w:val="000000" w:themeColor="text1"/>
          <w:lang w:val="ru-RU"/>
        </w:rPr>
        <w:t xml:space="preserve"> </w:t>
      </w:r>
      <w:r>
        <w:rPr>
          <w:color w:val="000000" w:themeColor="text1"/>
          <w:lang w:val="ru-RU"/>
        </w:rPr>
        <w:t xml:space="preserve">безпеку</w:t>
      </w:r>
      <w:r>
        <w:rPr>
          <w:color w:val="000000" w:themeColor="text1"/>
          <w:lang w:val="ru-RU"/>
        </w:rPr>
        <w:t xml:space="preserve">. </w:t>
      </w:r>
      <w:r>
        <w:rPr>
          <w:color w:val="000000" w:themeColor="text1"/>
          <w:lang w:val="ru-RU"/>
        </w:rPr>
        <w:t xml:space="preserve">Після</w:t>
      </w:r>
      <w:r>
        <w:rPr>
          <w:color w:val="000000" w:themeColor="text1"/>
          <w:lang w:val="ru-RU"/>
        </w:rPr>
        <w:t xml:space="preserve"> </w:t>
      </w:r>
      <w:r>
        <w:rPr>
          <w:color w:val="000000" w:themeColor="text1"/>
          <w:lang w:val="ru-RU"/>
        </w:rPr>
        <w:t xml:space="preserve">цього</w:t>
      </w:r>
      <w:r>
        <w:rPr>
          <w:color w:val="000000" w:themeColor="text1"/>
          <w:lang w:val="ru-RU"/>
        </w:rPr>
        <w:t xml:space="preserve"> </w:t>
      </w:r>
      <w:r>
        <w:rPr>
          <w:color w:val="000000" w:themeColor="text1"/>
          <w:lang w:val="ru-RU"/>
        </w:rPr>
        <w:t xml:space="preserve">слід</w:t>
      </w:r>
      <w:r>
        <w:rPr>
          <w:color w:val="000000" w:themeColor="text1"/>
          <w:lang w:val="ru-RU"/>
        </w:rPr>
        <w:t xml:space="preserve"> </w:t>
      </w:r>
      <w:r>
        <w:rPr>
          <w:color w:val="000000" w:themeColor="text1"/>
          <w:lang w:val="ru-RU"/>
        </w:rPr>
        <w:t xml:space="preserve">покликати</w:t>
      </w:r>
      <w:r>
        <w:rPr>
          <w:color w:val="000000" w:themeColor="text1"/>
          <w:lang w:val="ru-RU"/>
        </w:rPr>
        <w:t xml:space="preserve"> </w:t>
      </w:r>
      <w:r>
        <w:rPr>
          <w:color w:val="000000" w:themeColor="text1"/>
          <w:lang w:val="ru-RU"/>
        </w:rPr>
        <w:t xml:space="preserve">колег</w:t>
      </w:r>
      <w:r>
        <w:rPr>
          <w:color w:val="000000" w:themeColor="text1"/>
          <w:lang w:val="ru-RU"/>
        </w:rPr>
        <w:t xml:space="preserve">, </w:t>
      </w:r>
      <w:r>
        <w:rPr>
          <w:color w:val="000000" w:themeColor="text1"/>
          <w:lang w:val="ru-RU"/>
        </w:rPr>
        <w:t xml:space="preserve">запропонувати</w:t>
      </w:r>
      <w:r>
        <w:rPr>
          <w:color w:val="000000" w:themeColor="text1"/>
          <w:lang w:val="ru-RU"/>
        </w:rPr>
        <w:t xml:space="preserve"> О. </w:t>
      </w:r>
      <w:r>
        <w:rPr>
          <w:color w:val="000000" w:themeColor="text1"/>
          <w:lang w:val="ru-RU"/>
        </w:rPr>
        <w:t xml:space="preserve">присісти</w:t>
      </w:r>
      <w:r>
        <w:rPr>
          <w:color w:val="000000" w:themeColor="text1"/>
          <w:lang w:val="ru-RU"/>
        </w:rPr>
        <w:t xml:space="preserve"> </w:t>
      </w:r>
      <w:r>
        <w:rPr>
          <w:color w:val="000000" w:themeColor="text1"/>
          <w:lang w:val="ru-RU"/>
        </w:rPr>
        <w:t xml:space="preserve">зручніше</w:t>
      </w:r>
      <w:r>
        <w:rPr>
          <w:color w:val="000000" w:themeColor="text1"/>
          <w:lang w:val="ru-RU"/>
        </w:rPr>
        <w:t xml:space="preserve"> та </w:t>
      </w:r>
      <w:r>
        <w:rPr>
          <w:color w:val="000000" w:themeColor="text1"/>
          <w:lang w:val="ru-RU"/>
        </w:rPr>
        <w:t xml:space="preserve">пояснити</w:t>
      </w:r>
      <w:r>
        <w:rPr>
          <w:color w:val="000000" w:themeColor="text1"/>
          <w:lang w:val="ru-RU"/>
        </w:rPr>
        <w:t xml:space="preserve">, </w:t>
      </w:r>
      <w:r>
        <w:rPr>
          <w:color w:val="000000" w:themeColor="text1"/>
          <w:lang w:val="ru-RU"/>
        </w:rPr>
        <w:t xml:space="preserve">що</w:t>
      </w:r>
      <w:r>
        <w:rPr>
          <w:color w:val="000000" w:themeColor="text1"/>
          <w:lang w:val="ru-RU"/>
        </w:rPr>
        <w:t xml:space="preserve"> </w:t>
      </w:r>
      <w:r>
        <w:rPr>
          <w:color w:val="000000" w:themeColor="text1"/>
          <w:lang w:val="ru-RU"/>
        </w:rPr>
        <w:t xml:space="preserve">реакція</w:t>
      </w:r>
      <w:r>
        <w:rPr>
          <w:color w:val="000000" w:themeColor="text1"/>
          <w:lang w:val="ru-RU"/>
        </w:rPr>
        <w:t xml:space="preserve"> </w:t>
      </w:r>
      <w:r>
        <w:rPr>
          <w:color w:val="000000" w:themeColor="text1"/>
          <w:lang w:val="ru-RU"/>
        </w:rPr>
        <w:t xml:space="preserve">вже</w:t>
      </w:r>
      <w:r>
        <w:rPr>
          <w:color w:val="000000" w:themeColor="text1"/>
          <w:lang w:val="ru-RU"/>
        </w:rPr>
        <w:t xml:space="preserve"> минула і </w:t>
      </w:r>
      <w:r>
        <w:rPr>
          <w:color w:val="000000" w:themeColor="text1"/>
          <w:lang w:val="ru-RU"/>
        </w:rPr>
        <w:t xml:space="preserve">небезпеки</w:t>
      </w:r>
      <w:r>
        <w:rPr>
          <w:color w:val="000000" w:themeColor="text1"/>
          <w:lang w:val="ru-RU"/>
        </w:rPr>
        <w:t xml:space="preserve"> </w:t>
      </w:r>
      <w:r>
        <w:rPr>
          <w:color w:val="000000" w:themeColor="text1"/>
          <w:lang w:val="ru-RU"/>
        </w:rPr>
        <w:t xml:space="preserve">немає</w:t>
      </w:r>
      <w:r>
        <w:rPr>
          <w:color w:val="000000" w:themeColor="text1"/>
          <w:lang w:val="ru-RU"/>
        </w:rPr>
        <w:t xml:space="preserve">.</w:t>
      </w:r>
    </w:p>
    <w:p>
      <w:pPr>
        <w:ind w:firstLine="709"/>
        <w:jc w:val="both"/>
        <w:rPr>
          <w:color w:val="000000" w:themeColor="text1"/>
          <w:lang w:val="ru-RU"/>
        </w:rPr>
      </w:pPr>
      <w:r>
        <w:rPr>
          <w:color w:val="000000" w:themeColor="text1"/>
          <w:lang w:val="ru-RU"/>
        </w:rPr>
        <w:t xml:space="preserve">2.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залишатися</w:t>
      </w:r>
      <w:r>
        <w:rPr>
          <w:color w:val="000000" w:themeColor="text1"/>
          <w:lang w:val="ru-RU"/>
        </w:rPr>
        <w:t xml:space="preserve"> </w:t>
      </w:r>
      <w:r>
        <w:rPr>
          <w:color w:val="000000" w:themeColor="text1"/>
          <w:lang w:val="ru-RU"/>
        </w:rPr>
        <w:t xml:space="preserve">поруч</w:t>
      </w:r>
      <w:r>
        <w:rPr>
          <w:color w:val="000000" w:themeColor="text1"/>
          <w:lang w:val="ru-RU"/>
        </w:rPr>
        <w:t xml:space="preserve"> на </w:t>
      </w:r>
      <w:r>
        <w:rPr>
          <w:color w:val="000000" w:themeColor="text1"/>
          <w:lang w:val="ru-RU"/>
        </w:rPr>
        <w:t xml:space="preserve">безпечній</w:t>
      </w:r>
      <w:r>
        <w:rPr>
          <w:color w:val="000000" w:themeColor="text1"/>
          <w:lang w:val="ru-RU"/>
        </w:rPr>
        <w:t xml:space="preserve"> </w:t>
      </w:r>
      <w:r>
        <w:rPr>
          <w:color w:val="000000" w:themeColor="text1"/>
          <w:lang w:val="ru-RU"/>
        </w:rPr>
        <w:t xml:space="preserve">відстані</w:t>
      </w:r>
      <w:r>
        <w:rPr>
          <w:color w:val="000000" w:themeColor="text1"/>
          <w:lang w:val="ru-RU"/>
        </w:rPr>
        <w:t xml:space="preserve">, </w:t>
      </w:r>
      <w:r>
        <w:rPr>
          <w:color w:val="000000" w:themeColor="text1"/>
          <w:lang w:val="ru-RU"/>
        </w:rPr>
        <w:t xml:space="preserve">спокійним</w:t>
      </w:r>
      <w:r>
        <w:rPr>
          <w:color w:val="000000" w:themeColor="text1"/>
          <w:lang w:val="ru-RU"/>
        </w:rPr>
        <w:t xml:space="preserve"> голосом </w:t>
      </w:r>
      <w:r>
        <w:rPr>
          <w:color w:val="000000" w:themeColor="text1"/>
          <w:lang w:val="ru-RU"/>
        </w:rPr>
        <w:t xml:space="preserve">звернутися</w:t>
      </w:r>
      <w:r>
        <w:rPr>
          <w:color w:val="000000" w:themeColor="text1"/>
          <w:lang w:val="ru-RU"/>
        </w:rPr>
        <w:t xml:space="preserve"> до О. на </w:t>
      </w:r>
      <w:r>
        <w:rPr>
          <w:color w:val="000000" w:themeColor="text1"/>
          <w:lang w:val="ru-RU"/>
        </w:rPr>
        <w:t xml:space="preserve">ім’я</w:t>
      </w:r>
      <w:r>
        <w:rPr>
          <w:color w:val="000000" w:themeColor="text1"/>
          <w:lang w:val="ru-RU"/>
        </w:rPr>
        <w:t xml:space="preserve"> та </w:t>
      </w:r>
      <w:r>
        <w:rPr>
          <w:color w:val="000000" w:themeColor="text1"/>
          <w:lang w:val="ru-RU"/>
        </w:rPr>
        <w:t xml:space="preserve">допомогти</w:t>
      </w:r>
      <w:r>
        <w:rPr>
          <w:color w:val="000000" w:themeColor="text1"/>
          <w:lang w:val="ru-RU"/>
        </w:rPr>
        <w:t xml:space="preserve"> </w:t>
      </w:r>
      <w:r>
        <w:rPr>
          <w:color w:val="000000" w:themeColor="text1"/>
          <w:lang w:val="ru-RU"/>
        </w:rPr>
        <w:t xml:space="preserve">йому</w:t>
      </w:r>
      <w:r>
        <w:rPr>
          <w:color w:val="000000" w:themeColor="text1"/>
          <w:lang w:val="ru-RU"/>
        </w:rPr>
        <w:t xml:space="preserve"> </w:t>
      </w:r>
      <w:r>
        <w:rPr>
          <w:color w:val="000000" w:themeColor="text1"/>
          <w:lang w:val="ru-RU"/>
        </w:rPr>
        <w:t xml:space="preserve">зорієнтуватися</w:t>
      </w:r>
      <w:r>
        <w:rPr>
          <w:color w:val="000000" w:themeColor="text1"/>
          <w:lang w:val="ru-RU"/>
        </w:rPr>
        <w:t xml:space="preserve"> в </w:t>
      </w:r>
      <w:r>
        <w:rPr>
          <w:color w:val="000000" w:themeColor="text1"/>
          <w:lang w:val="ru-RU"/>
        </w:rPr>
        <w:t xml:space="preserve">теперішньому</w:t>
      </w:r>
      <w:r>
        <w:rPr>
          <w:color w:val="000000" w:themeColor="text1"/>
          <w:lang w:val="ru-RU"/>
        </w:rPr>
        <w:t xml:space="preserve"> </w:t>
      </w:r>
      <w:r>
        <w:rPr>
          <w:color w:val="000000" w:themeColor="text1"/>
          <w:lang w:val="ru-RU"/>
        </w:rPr>
        <w:t xml:space="preserve">моменті</w:t>
      </w:r>
      <w:r>
        <w:rPr>
          <w:color w:val="000000" w:themeColor="text1"/>
          <w:lang w:val="ru-RU"/>
        </w:rPr>
        <w:t xml:space="preserve">. </w:t>
      </w:r>
      <w:r>
        <w:rPr>
          <w:color w:val="000000" w:themeColor="text1"/>
          <w:lang w:val="ru-RU"/>
        </w:rPr>
        <w:t xml:space="preserve">Доцільно</w:t>
      </w:r>
      <w:r>
        <w:rPr>
          <w:color w:val="000000" w:themeColor="text1"/>
          <w:lang w:val="ru-RU"/>
        </w:rPr>
        <w:t xml:space="preserve"> </w:t>
      </w:r>
      <w:r>
        <w:rPr>
          <w:color w:val="000000" w:themeColor="text1"/>
          <w:lang w:val="ru-RU"/>
        </w:rPr>
        <w:t xml:space="preserve">запропонувати</w:t>
      </w:r>
      <w:r>
        <w:rPr>
          <w:color w:val="000000" w:themeColor="text1"/>
          <w:lang w:val="ru-RU"/>
        </w:rPr>
        <w:t xml:space="preserve"> разом </w:t>
      </w:r>
      <w:r>
        <w:rPr>
          <w:color w:val="000000" w:themeColor="text1"/>
          <w:lang w:val="ru-RU"/>
        </w:rPr>
        <w:t xml:space="preserve">зробити</w:t>
      </w:r>
      <w:r>
        <w:rPr>
          <w:color w:val="000000" w:themeColor="text1"/>
          <w:lang w:val="ru-RU"/>
        </w:rPr>
        <w:t xml:space="preserve"> </w:t>
      </w:r>
      <w:r>
        <w:rPr>
          <w:color w:val="000000" w:themeColor="text1"/>
          <w:lang w:val="ru-RU"/>
        </w:rPr>
        <w:t xml:space="preserve">повільний</w:t>
      </w:r>
      <w:r>
        <w:rPr>
          <w:color w:val="000000" w:themeColor="text1"/>
          <w:lang w:val="ru-RU"/>
        </w:rPr>
        <w:t xml:space="preserve"> </w:t>
      </w:r>
      <w:r>
        <w:rPr>
          <w:color w:val="000000" w:themeColor="text1"/>
          <w:lang w:val="ru-RU"/>
        </w:rPr>
        <w:t xml:space="preserve">вдих</w:t>
      </w:r>
      <w:r>
        <w:rPr>
          <w:color w:val="000000" w:themeColor="text1"/>
          <w:lang w:val="ru-RU"/>
        </w:rPr>
        <w:t xml:space="preserve"> і </w:t>
      </w:r>
      <w:r>
        <w:rPr>
          <w:color w:val="000000" w:themeColor="text1"/>
          <w:lang w:val="ru-RU"/>
        </w:rPr>
        <w:t xml:space="preserve">видих</w:t>
      </w:r>
      <w:r>
        <w:rPr>
          <w:color w:val="000000" w:themeColor="text1"/>
          <w:lang w:val="ru-RU"/>
        </w:rPr>
        <w:t xml:space="preserve">, </w:t>
      </w:r>
      <w:r>
        <w:rPr>
          <w:color w:val="000000" w:themeColor="text1"/>
          <w:lang w:val="ru-RU"/>
        </w:rPr>
        <w:t xml:space="preserve">назвати</w:t>
      </w:r>
      <w:r>
        <w:rPr>
          <w:color w:val="000000" w:themeColor="text1"/>
          <w:lang w:val="ru-RU"/>
        </w:rPr>
        <w:t xml:space="preserve"> </w:t>
      </w:r>
      <w:r>
        <w:rPr>
          <w:color w:val="000000" w:themeColor="text1"/>
          <w:lang w:val="ru-RU"/>
        </w:rPr>
        <w:t xml:space="preserve">кілька</w:t>
      </w:r>
      <w:r>
        <w:rPr>
          <w:color w:val="000000" w:themeColor="text1"/>
          <w:lang w:val="ru-RU"/>
        </w:rPr>
        <w:t xml:space="preserve"> </w:t>
      </w:r>
      <w:r>
        <w:rPr>
          <w:color w:val="000000" w:themeColor="text1"/>
          <w:lang w:val="ru-RU"/>
        </w:rPr>
        <w:t xml:space="preserve">предметів</w:t>
      </w:r>
      <w:r>
        <w:rPr>
          <w:color w:val="000000" w:themeColor="text1"/>
          <w:lang w:val="ru-RU"/>
        </w:rPr>
        <w:t xml:space="preserve"> у </w:t>
      </w:r>
      <w:r>
        <w:rPr>
          <w:color w:val="000000" w:themeColor="text1"/>
          <w:lang w:val="ru-RU"/>
        </w:rPr>
        <w:t xml:space="preserve">кімнаті</w:t>
      </w:r>
      <w:r>
        <w:rPr>
          <w:color w:val="000000" w:themeColor="text1"/>
          <w:lang w:val="ru-RU"/>
        </w:rPr>
        <w:t xml:space="preserve"> та </w:t>
      </w:r>
      <w:r>
        <w:rPr>
          <w:color w:val="000000" w:themeColor="text1"/>
          <w:lang w:val="ru-RU"/>
        </w:rPr>
        <w:t xml:space="preserve">дочекатися</w:t>
      </w:r>
      <w:r>
        <w:rPr>
          <w:color w:val="000000" w:themeColor="text1"/>
          <w:lang w:val="ru-RU"/>
        </w:rPr>
        <w:t xml:space="preserve"> </w:t>
      </w:r>
      <w:r>
        <w:rPr>
          <w:color w:val="000000" w:themeColor="text1"/>
          <w:lang w:val="ru-RU"/>
        </w:rPr>
        <w:t xml:space="preserve">стабілізації</w:t>
      </w:r>
      <w:r>
        <w:rPr>
          <w:color w:val="000000" w:themeColor="text1"/>
          <w:lang w:val="ru-RU"/>
        </w:rPr>
        <w:t xml:space="preserve"> </w:t>
      </w:r>
      <w:r>
        <w:rPr>
          <w:color w:val="000000" w:themeColor="text1"/>
          <w:lang w:val="ru-RU"/>
        </w:rPr>
        <w:t xml:space="preserve">дихання</w:t>
      </w:r>
      <w:r>
        <w:rPr>
          <w:color w:val="000000" w:themeColor="text1"/>
          <w:lang w:val="ru-RU"/>
        </w:rPr>
        <w:t xml:space="preserve">, не </w:t>
      </w:r>
      <w:r>
        <w:rPr>
          <w:color w:val="000000" w:themeColor="text1"/>
          <w:lang w:val="ru-RU"/>
        </w:rPr>
        <w:t xml:space="preserve">торкаючись</w:t>
      </w:r>
      <w:r>
        <w:rPr>
          <w:color w:val="000000" w:themeColor="text1"/>
          <w:lang w:val="ru-RU"/>
        </w:rPr>
        <w:t xml:space="preserve"> О. без </w:t>
      </w:r>
      <w:r>
        <w:rPr>
          <w:color w:val="000000" w:themeColor="text1"/>
          <w:lang w:val="ru-RU"/>
        </w:rPr>
        <w:t xml:space="preserve">його</w:t>
      </w:r>
      <w:r>
        <w:rPr>
          <w:color w:val="000000" w:themeColor="text1"/>
          <w:lang w:val="ru-RU"/>
        </w:rPr>
        <w:t xml:space="preserve"> </w:t>
      </w:r>
      <w:r>
        <w:rPr>
          <w:color w:val="000000" w:themeColor="text1"/>
          <w:lang w:val="ru-RU"/>
        </w:rPr>
        <w:t xml:space="preserve">згоди</w:t>
      </w:r>
      <w:r>
        <w:rPr>
          <w:color w:val="000000" w:themeColor="text1"/>
          <w:lang w:val="ru-RU"/>
        </w:rPr>
        <w:t xml:space="preserve">.</w:t>
      </w:r>
    </w:p>
    <w:p>
      <w:pPr>
        <w:ind w:firstLine="709"/>
        <w:jc w:val="both"/>
        <w:rPr>
          <w:color w:val="000000" w:themeColor="text1"/>
          <w:lang w:val="ru-RU"/>
        </w:rPr>
      </w:pPr>
      <w:r>
        <w:rPr>
          <w:color w:val="000000" w:themeColor="text1"/>
          <w:lang w:val="ru-RU"/>
        </w:rPr>
        <w:t xml:space="preserve">3.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не </w:t>
      </w:r>
      <w:r>
        <w:rPr>
          <w:color w:val="000000" w:themeColor="text1"/>
          <w:lang w:val="ru-RU"/>
        </w:rPr>
        <w:t xml:space="preserve">привертати</w:t>
      </w:r>
      <w:r>
        <w:rPr>
          <w:color w:val="000000" w:themeColor="text1"/>
          <w:lang w:val="ru-RU"/>
        </w:rPr>
        <w:t xml:space="preserve"> </w:t>
      </w:r>
      <w:r>
        <w:rPr>
          <w:color w:val="000000" w:themeColor="text1"/>
          <w:lang w:val="ru-RU"/>
        </w:rPr>
        <w:t xml:space="preserve">зайвої</w:t>
      </w:r>
      <w:r>
        <w:rPr>
          <w:color w:val="000000" w:themeColor="text1"/>
          <w:lang w:val="ru-RU"/>
        </w:rPr>
        <w:t xml:space="preserve"> </w:t>
      </w:r>
      <w:r>
        <w:rPr>
          <w:color w:val="000000" w:themeColor="text1"/>
          <w:lang w:val="ru-RU"/>
        </w:rPr>
        <w:t xml:space="preserve">уваги</w:t>
      </w:r>
      <w:r>
        <w:rPr>
          <w:color w:val="000000" w:themeColor="text1"/>
          <w:lang w:val="ru-RU"/>
        </w:rPr>
        <w:t xml:space="preserve"> до </w:t>
      </w:r>
      <w:r>
        <w:rPr>
          <w:color w:val="000000" w:themeColor="text1"/>
          <w:lang w:val="ru-RU"/>
        </w:rPr>
        <w:t xml:space="preserve">реакції</w:t>
      </w:r>
      <w:r>
        <w:rPr>
          <w:color w:val="000000" w:themeColor="text1"/>
          <w:lang w:val="ru-RU"/>
        </w:rPr>
        <w:t xml:space="preserve"> О., </w:t>
      </w:r>
      <w:r>
        <w:rPr>
          <w:color w:val="000000" w:themeColor="text1"/>
          <w:lang w:val="ru-RU"/>
        </w:rPr>
        <w:t xml:space="preserve">щоб</w:t>
      </w:r>
      <w:r>
        <w:rPr>
          <w:color w:val="000000" w:themeColor="text1"/>
          <w:lang w:val="ru-RU"/>
        </w:rPr>
        <w:t xml:space="preserve"> не </w:t>
      </w:r>
      <w:r>
        <w:rPr>
          <w:color w:val="000000" w:themeColor="text1"/>
          <w:lang w:val="ru-RU"/>
        </w:rPr>
        <w:t xml:space="preserve">посилити</w:t>
      </w:r>
      <w:r>
        <w:rPr>
          <w:color w:val="000000" w:themeColor="text1"/>
          <w:lang w:val="ru-RU"/>
        </w:rPr>
        <w:t xml:space="preserve"> </w:t>
      </w:r>
      <w:r>
        <w:rPr>
          <w:color w:val="000000" w:themeColor="text1"/>
          <w:lang w:val="ru-RU"/>
        </w:rPr>
        <w:t xml:space="preserve">його</w:t>
      </w:r>
      <w:r>
        <w:rPr>
          <w:color w:val="000000" w:themeColor="text1"/>
          <w:lang w:val="ru-RU"/>
        </w:rPr>
        <w:t xml:space="preserve"> </w:t>
      </w:r>
      <w:r>
        <w:rPr>
          <w:color w:val="000000" w:themeColor="text1"/>
          <w:lang w:val="ru-RU"/>
        </w:rPr>
        <w:t xml:space="preserve">напруження</w:t>
      </w:r>
      <w:r>
        <w:rPr>
          <w:color w:val="000000" w:themeColor="text1"/>
          <w:lang w:val="ru-RU"/>
        </w:rPr>
        <w:t xml:space="preserve"> </w:t>
      </w:r>
      <w:r>
        <w:rPr>
          <w:color w:val="000000" w:themeColor="text1"/>
          <w:lang w:val="ru-RU"/>
        </w:rPr>
        <w:t xml:space="preserve">або</w:t>
      </w:r>
      <w:r>
        <w:rPr>
          <w:color w:val="000000" w:themeColor="text1"/>
          <w:lang w:val="ru-RU"/>
        </w:rPr>
        <w:t xml:space="preserve"> сором. </w:t>
      </w:r>
      <w:r>
        <w:rPr>
          <w:color w:val="000000" w:themeColor="text1"/>
          <w:lang w:val="ru-RU"/>
        </w:rPr>
        <w:t xml:space="preserve">Доцільно</w:t>
      </w:r>
      <w:r>
        <w:rPr>
          <w:color w:val="000000" w:themeColor="text1"/>
          <w:lang w:val="ru-RU"/>
        </w:rPr>
        <w:t xml:space="preserve"> </w:t>
      </w:r>
      <w:r>
        <w:rPr>
          <w:color w:val="000000" w:themeColor="text1"/>
          <w:lang w:val="ru-RU"/>
        </w:rPr>
        <w:t xml:space="preserve">продовжити</w:t>
      </w:r>
      <w:r>
        <w:rPr>
          <w:color w:val="000000" w:themeColor="text1"/>
          <w:lang w:val="ru-RU"/>
        </w:rPr>
        <w:t xml:space="preserve"> </w:t>
      </w:r>
      <w:r>
        <w:rPr>
          <w:color w:val="000000" w:themeColor="text1"/>
          <w:lang w:val="ru-RU"/>
        </w:rPr>
        <w:t xml:space="preserve">заповнення</w:t>
      </w:r>
      <w:r>
        <w:rPr>
          <w:color w:val="000000" w:themeColor="text1"/>
          <w:lang w:val="ru-RU"/>
        </w:rPr>
        <w:t xml:space="preserve"> </w:t>
      </w:r>
      <w:r>
        <w:rPr>
          <w:color w:val="000000" w:themeColor="text1"/>
          <w:lang w:val="ru-RU"/>
        </w:rPr>
        <w:t xml:space="preserve">анкети</w:t>
      </w:r>
      <w:r>
        <w:rPr>
          <w:color w:val="000000" w:themeColor="text1"/>
          <w:lang w:val="ru-RU"/>
        </w:rPr>
        <w:t xml:space="preserve"> </w:t>
      </w:r>
      <w:r>
        <w:rPr>
          <w:color w:val="000000" w:themeColor="text1"/>
          <w:lang w:val="ru-RU"/>
        </w:rPr>
        <w:t xml:space="preserve">первинного</w:t>
      </w:r>
      <w:r>
        <w:rPr>
          <w:color w:val="000000" w:themeColor="text1"/>
          <w:lang w:val="ru-RU"/>
        </w:rPr>
        <w:t xml:space="preserve"> </w:t>
      </w:r>
      <w:r>
        <w:rPr>
          <w:color w:val="000000" w:themeColor="text1"/>
          <w:lang w:val="ru-RU"/>
        </w:rPr>
        <w:t xml:space="preserve">виявлення</w:t>
      </w:r>
      <w:r>
        <w:rPr>
          <w:color w:val="000000" w:themeColor="text1"/>
          <w:lang w:val="ru-RU"/>
        </w:rPr>
        <w:t xml:space="preserve"> потреб, </w:t>
      </w:r>
      <w:r>
        <w:rPr>
          <w:color w:val="000000" w:themeColor="text1"/>
          <w:lang w:val="ru-RU"/>
        </w:rPr>
        <w:t xml:space="preserve">говорити</w:t>
      </w:r>
      <w:r>
        <w:rPr>
          <w:color w:val="000000" w:themeColor="text1"/>
          <w:lang w:val="ru-RU"/>
        </w:rPr>
        <w:t xml:space="preserve"> </w:t>
      </w:r>
      <w:r>
        <w:rPr>
          <w:color w:val="000000" w:themeColor="text1"/>
          <w:lang w:val="ru-RU"/>
        </w:rPr>
        <w:t xml:space="preserve">звичним</w:t>
      </w:r>
      <w:r>
        <w:rPr>
          <w:color w:val="000000" w:themeColor="text1"/>
          <w:lang w:val="ru-RU"/>
        </w:rPr>
        <w:t xml:space="preserve"> тоном, </w:t>
      </w:r>
      <w:r>
        <w:rPr>
          <w:color w:val="000000" w:themeColor="text1"/>
          <w:lang w:val="ru-RU"/>
        </w:rPr>
        <w:t xml:space="preserve">запропонувати</w:t>
      </w:r>
      <w:r>
        <w:rPr>
          <w:color w:val="000000" w:themeColor="text1"/>
          <w:lang w:val="ru-RU"/>
        </w:rPr>
        <w:t xml:space="preserve"> воду </w:t>
      </w:r>
      <w:r>
        <w:rPr>
          <w:color w:val="000000" w:themeColor="text1"/>
          <w:lang w:val="ru-RU"/>
        </w:rPr>
        <w:t xml:space="preserve">чи</w:t>
      </w:r>
      <w:r>
        <w:rPr>
          <w:color w:val="000000" w:themeColor="text1"/>
          <w:lang w:val="ru-RU"/>
        </w:rPr>
        <w:t xml:space="preserve"> каву та </w:t>
      </w:r>
      <w:r>
        <w:rPr>
          <w:color w:val="000000" w:themeColor="text1"/>
          <w:lang w:val="ru-RU"/>
        </w:rPr>
        <w:t xml:space="preserve">повернутися</w:t>
      </w:r>
      <w:r>
        <w:rPr>
          <w:color w:val="000000" w:themeColor="text1"/>
          <w:lang w:val="ru-RU"/>
        </w:rPr>
        <w:t xml:space="preserve"> до </w:t>
      </w:r>
      <w:r>
        <w:rPr>
          <w:color w:val="000000" w:themeColor="text1"/>
          <w:lang w:val="ru-RU"/>
        </w:rPr>
        <w:t xml:space="preserve">обговорення</w:t>
      </w:r>
      <w:r>
        <w:rPr>
          <w:color w:val="000000" w:themeColor="text1"/>
          <w:lang w:val="ru-RU"/>
        </w:rPr>
        <w:t xml:space="preserve"> стану О. </w:t>
      </w:r>
      <w:r>
        <w:rPr>
          <w:color w:val="000000" w:themeColor="text1"/>
          <w:lang w:val="ru-RU"/>
        </w:rPr>
        <w:t xml:space="preserve">наприкінці</w:t>
      </w:r>
      <w:r>
        <w:rPr>
          <w:color w:val="000000" w:themeColor="text1"/>
          <w:lang w:val="ru-RU"/>
        </w:rPr>
        <w:t xml:space="preserve"> </w:t>
      </w:r>
      <w:r>
        <w:rPr>
          <w:color w:val="000000" w:themeColor="text1"/>
          <w:lang w:val="ru-RU"/>
        </w:rPr>
        <w:t xml:space="preserve">зустрічі</w:t>
      </w:r>
      <w:r>
        <w:rPr>
          <w:color w:val="000000" w:themeColor="text1"/>
          <w:lang w:val="ru-RU"/>
        </w:rPr>
        <w:t xml:space="preserve">.</w:t>
      </w:r>
    </w:p>
    <w:p>
      <w:pPr>
        <w:ind w:firstLine="709"/>
        <w:jc w:val="both"/>
        <w:rPr>
          <w:color w:val="000000" w:themeColor="text1"/>
          <w:lang w:val="uk-UA"/>
        </w:rPr>
      </w:pPr>
      <w:r>
        <w:rPr>
          <w:b/>
          <w:color w:val="000000" w:themeColor="text1"/>
          <w:lang w:val="uk-UA"/>
        </w:rPr>
        <w:t xml:space="preserve">3. Захист прав ветеранів на міжміські перевезення</w:t>
      </w:r>
    </w:p>
    <w:p>
      <w:pPr>
        <w:ind w:firstLine="709"/>
        <w:jc w:val="both"/>
        <w:rPr>
          <w:color w:val="000000" w:themeColor="text1"/>
          <w:lang w:val="uk-UA"/>
        </w:rPr>
      </w:pPr>
      <w:r>
        <w:rPr>
          <w:b/>
          <w:color w:val="000000" w:themeColor="text1"/>
          <w:lang w:val="uk-UA"/>
        </w:rPr>
        <w:t xml:space="preserve">Опис ситуації:</w:t>
      </w:r>
    </w:p>
    <w:p>
      <w:pPr>
        <w:ind w:firstLine="709"/>
        <w:jc w:val="both"/>
        <w:rPr>
          <w:color w:val="000000" w:themeColor="text1"/>
          <w:lang w:val="uk-UA"/>
        </w:rPr>
      </w:pPr>
      <w:r>
        <w:rPr>
          <w:i/>
          <w:color w:val="000000" w:themeColor="text1"/>
          <w:lang w:val="uk-UA"/>
        </w:rPr>
        <w:t xml:space="preserve">Ветеранка</w:t>
      </w:r>
      <w:r>
        <w:rPr>
          <w:i/>
          <w:color w:val="000000" w:themeColor="text1"/>
          <w:lang w:val="uk-UA"/>
        </w:rPr>
        <w:t xml:space="preserve"> Т., яка отримала поранення та звільнилася зі служби зі статусом особи з інвалідністю внаслідок війни II групи, звернулася з проблемою: водій міжміського автобуса </w:t>
      </w:r>
      <w:r>
        <w:rPr>
          <w:i/>
          <w:color w:val="000000" w:themeColor="text1"/>
          <w:lang w:val="uk-UA"/>
        </w:rPr>
        <w:t xml:space="preserve">відмовив їй у безкоштовному проїзді, мотивуючи це тим, що ліміт пільгових місць (який начебто встановлений перевізником) на цей рейс уже вичерпано. Т. обурена та хоче подати до суду на автопарк.</w:t>
      </w:r>
    </w:p>
    <w:p>
      <w:pPr>
        <w:ind w:firstLine="709"/>
        <w:jc w:val="both"/>
        <w:rPr>
          <w:b/>
          <w:bCs/>
          <w:color w:val="000000" w:themeColor="text1"/>
          <w:lang w:val="uk-UA"/>
        </w:rPr>
      </w:pPr>
      <w:r>
        <w:rPr>
          <w:b/>
          <w:color w:val="000000" w:themeColor="text1"/>
          <w:lang w:val="uk-UA"/>
        </w:rPr>
        <w:t xml:space="preserve">Питання: </w:t>
      </w:r>
      <w:r>
        <w:rPr>
          <w:b/>
          <w:bCs/>
          <w:color w:val="000000" w:themeColor="text1"/>
          <w:lang w:val="uk-UA"/>
        </w:rPr>
        <w:t xml:space="preserve">Що є найбільш конструктивним алгоритмом дій фахівця з супроводу?</w:t>
      </w:r>
    </w:p>
    <w:p>
      <w:pPr>
        <w:tabs>
          <w:tab w:val="left" w:pos="567"/>
        </w:tabs>
        <w:ind w:firstLine="709"/>
        <w:jc w:val="both"/>
        <w:rPr>
          <w:color w:val="000000" w:themeColor="text1"/>
          <w:lang w:val="ru-RU"/>
        </w:rPr>
      </w:pPr>
      <w:r>
        <w:rPr>
          <w:color w:val="000000" w:themeColor="text1"/>
          <w:lang w:val="uk-UA"/>
        </w:rPr>
        <w:t xml:space="preserve">1. Фахівець має допомогти Т. зафіксувати обставини інциденту: дату, час, маршрут, номер рейсу, державний номер автобуса, назву перевізника, за можливості </w:t>
      </w:r>
      <w:r>
        <w:rPr>
          <w:color w:val="000000" w:themeColor="text1"/>
          <w:lang w:val="uk-UA"/>
        </w:rPr>
        <w:t xml:space="preserve">–</w:t>
      </w:r>
      <w:r>
        <w:rPr>
          <w:color w:val="000000" w:themeColor="text1"/>
          <w:lang w:val="uk-UA"/>
        </w:rPr>
        <w:t xml:space="preserve"> ПІБ водія, фото, відео або контакти свідків. </w:t>
      </w:r>
      <w:r>
        <w:rPr>
          <w:color w:val="000000" w:themeColor="text1"/>
          <w:lang w:val="ru-RU"/>
        </w:rPr>
        <w:t xml:space="preserve">Після</w:t>
      </w:r>
      <w:r>
        <w:rPr>
          <w:color w:val="000000" w:themeColor="text1"/>
          <w:lang w:val="ru-RU"/>
        </w:rPr>
        <w:t xml:space="preserve"> </w:t>
      </w:r>
      <w:r>
        <w:rPr>
          <w:color w:val="000000" w:themeColor="text1"/>
          <w:lang w:val="ru-RU"/>
        </w:rPr>
        <w:t xml:space="preserve">цього</w:t>
      </w:r>
      <w:r>
        <w:rPr>
          <w:color w:val="000000" w:themeColor="text1"/>
          <w:lang w:val="ru-RU"/>
        </w:rPr>
        <w:t xml:space="preserve"> </w:t>
      </w:r>
      <w:r>
        <w:rPr>
          <w:color w:val="000000" w:themeColor="text1"/>
          <w:lang w:val="ru-RU"/>
        </w:rPr>
        <w:t xml:space="preserve">слід</w:t>
      </w:r>
      <w:r>
        <w:rPr>
          <w:color w:val="000000" w:themeColor="text1"/>
          <w:lang w:val="ru-RU"/>
        </w:rPr>
        <w:t xml:space="preserve"> </w:t>
      </w:r>
      <w:r>
        <w:rPr>
          <w:color w:val="000000" w:themeColor="text1"/>
          <w:lang w:val="ru-RU"/>
        </w:rPr>
        <w:t xml:space="preserve">допомогти</w:t>
      </w:r>
      <w:r>
        <w:rPr>
          <w:color w:val="000000" w:themeColor="text1"/>
          <w:lang w:val="ru-RU"/>
        </w:rPr>
        <w:t xml:space="preserve"> </w:t>
      </w:r>
      <w:r>
        <w:rPr>
          <w:color w:val="000000" w:themeColor="text1"/>
          <w:lang w:val="ru-RU"/>
        </w:rPr>
        <w:t xml:space="preserve">скласти</w:t>
      </w:r>
      <w:r>
        <w:rPr>
          <w:color w:val="000000" w:themeColor="text1"/>
          <w:lang w:val="ru-RU"/>
        </w:rPr>
        <w:t xml:space="preserve"> </w:t>
      </w:r>
      <w:r>
        <w:rPr>
          <w:color w:val="000000" w:themeColor="text1"/>
          <w:lang w:val="ru-RU"/>
        </w:rPr>
        <w:t xml:space="preserve">скаргу</w:t>
      </w:r>
      <w:r>
        <w:rPr>
          <w:color w:val="000000" w:themeColor="text1"/>
          <w:lang w:val="ru-RU"/>
        </w:rPr>
        <w:t xml:space="preserve"> до </w:t>
      </w:r>
      <w:r>
        <w:rPr>
          <w:color w:val="000000" w:themeColor="text1"/>
          <w:lang w:val="ru-RU"/>
        </w:rPr>
        <w:t xml:space="preserve">Укртрансбезпеки</w:t>
      </w:r>
      <w:r>
        <w:rPr>
          <w:color w:val="000000" w:themeColor="text1"/>
          <w:lang w:val="ru-RU"/>
        </w:rPr>
        <w:t xml:space="preserve"> та органу, </w:t>
      </w:r>
      <w:r>
        <w:rPr>
          <w:color w:val="000000" w:themeColor="text1"/>
          <w:lang w:val="ru-RU"/>
        </w:rPr>
        <w:t xml:space="preserve">який</w:t>
      </w:r>
      <w:r>
        <w:rPr>
          <w:color w:val="000000" w:themeColor="text1"/>
          <w:lang w:val="ru-RU"/>
        </w:rPr>
        <w:t xml:space="preserve"> є </w:t>
      </w:r>
      <w:r>
        <w:rPr>
          <w:color w:val="000000" w:themeColor="text1"/>
          <w:lang w:val="ru-RU"/>
        </w:rPr>
        <w:t xml:space="preserve">замовником</w:t>
      </w:r>
      <w:r>
        <w:rPr>
          <w:color w:val="000000" w:themeColor="text1"/>
          <w:lang w:val="ru-RU"/>
        </w:rPr>
        <w:t xml:space="preserve"> </w:t>
      </w:r>
      <w:r>
        <w:rPr>
          <w:color w:val="000000" w:themeColor="text1"/>
          <w:lang w:val="ru-RU"/>
        </w:rPr>
        <w:t xml:space="preserve">перевезень</w:t>
      </w:r>
      <w:r>
        <w:rPr>
          <w:color w:val="000000" w:themeColor="text1"/>
          <w:lang w:val="ru-RU"/>
        </w:rPr>
        <w:t xml:space="preserve">, </w:t>
      </w:r>
      <w:r>
        <w:rPr>
          <w:color w:val="000000" w:themeColor="text1"/>
          <w:lang w:val="ru-RU"/>
        </w:rPr>
        <w:t xml:space="preserve">роз’яснивши</w:t>
      </w:r>
      <w:r>
        <w:rPr>
          <w:color w:val="000000" w:themeColor="text1"/>
          <w:lang w:val="ru-RU"/>
        </w:rPr>
        <w:t xml:space="preserve">, </w:t>
      </w:r>
      <w:r>
        <w:rPr>
          <w:color w:val="000000" w:themeColor="text1"/>
          <w:lang w:val="ru-RU"/>
        </w:rPr>
        <w:t xml:space="preserve">що</w:t>
      </w:r>
      <w:r>
        <w:rPr>
          <w:color w:val="000000" w:themeColor="text1"/>
          <w:lang w:val="ru-RU"/>
        </w:rPr>
        <w:t xml:space="preserve"> </w:t>
      </w:r>
      <w:r>
        <w:rPr>
          <w:color w:val="000000" w:themeColor="text1"/>
          <w:lang w:val="ru-RU"/>
        </w:rPr>
        <w:t xml:space="preserve">встановлення</w:t>
      </w:r>
      <w:r>
        <w:rPr>
          <w:color w:val="000000" w:themeColor="text1"/>
          <w:lang w:val="ru-RU"/>
        </w:rPr>
        <w:t xml:space="preserve"> </w:t>
      </w:r>
      <w:r>
        <w:rPr>
          <w:color w:val="000000" w:themeColor="text1"/>
          <w:lang w:val="ru-RU"/>
        </w:rPr>
        <w:t xml:space="preserve">перевізником</w:t>
      </w:r>
      <w:r>
        <w:rPr>
          <w:color w:val="000000" w:themeColor="text1"/>
          <w:lang w:val="ru-RU"/>
        </w:rPr>
        <w:t xml:space="preserve"> «</w:t>
      </w:r>
      <w:r>
        <w:rPr>
          <w:color w:val="000000" w:themeColor="text1"/>
          <w:lang w:val="ru-RU"/>
        </w:rPr>
        <w:t xml:space="preserve">ліміту</w:t>
      </w:r>
      <w:r>
        <w:rPr>
          <w:color w:val="000000" w:themeColor="text1"/>
          <w:lang w:val="ru-RU"/>
        </w:rPr>
        <w:t xml:space="preserve"> </w:t>
      </w:r>
      <w:r>
        <w:rPr>
          <w:color w:val="000000" w:themeColor="text1"/>
          <w:lang w:val="ru-RU"/>
        </w:rPr>
        <w:t xml:space="preserve">пільгових</w:t>
      </w:r>
      <w:r>
        <w:rPr>
          <w:color w:val="000000" w:themeColor="text1"/>
          <w:lang w:val="ru-RU"/>
        </w:rPr>
        <w:t xml:space="preserve"> </w:t>
      </w:r>
      <w:r>
        <w:rPr>
          <w:color w:val="000000" w:themeColor="text1"/>
          <w:lang w:val="ru-RU"/>
        </w:rPr>
        <w:t xml:space="preserve">місць</w:t>
      </w:r>
      <w:r>
        <w:rPr>
          <w:color w:val="000000" w:themeColor="text1"/>
          <w:lang w:val="ru-RU"/>
        </w:rPr>
        <w:t xml:space="preserve">» не </w:t>
      </w:r>
      <w:r>
        <w:rPr>
          <w:color w:val="000000" w:themeColor="text1"/>
          <w:lang w:val="ru-RU"/>
        </w:rPr>
        <w:t xml:space="preserve">може</w:t>
      </w:r>
      <w:r>
        <w:rPr>
          <w:color w:val="000000" w:themeColor="text1"/>
          <w:lang w:val="ru-RU"/>
        </w:rPr>
        <w:t xml:space="preserve"> </w:t>
      </w:r>
      <w:r>
        <w:rPr>
          <w:color w:val="000000" w:themeColor="text1"/>
          <w:lang w:val="ru-RU"/>
        </w:rPr>
        <w:t xml:space="preserve">скасовувати</w:t>
      </w:r>
      <w:r>
        <w:rPr>
          <w:color w:val="000000" w:themeColor="text1"/>
          <w:lang w:val="ru-RU"/>
        </w:rPr>
        <w:t xml:space="preserve"> право на </w:t>
      </w:r>
      <w:r>
        <w:rPr>
          <w:color w:val="000000" w:themeColor="text1"/>
          <w:lang w:val="ru-RU"/>
        </w:rPr>
        <w:t xml:space="preserve">пільговий</w:t>
      </w:r>
      <w:r>
        <w:rPr>
          <w:color w:val="000000" w:themeColor="text1"/>
          <w:lang w:val="ru-RU"/>
        </w:rPr>
        <w:t xml:space="preserve"> </w:t>
      </w:r>
      <w:r>
        <w:rPr>
          <w:color w:val="000000" w:themeColor="text1"/>
          <w:lang w:val="ru-RU"/>
        </w:rPr>
        <w:t xml:space="preserve">проїзд</w:t>
      </w:r>
      <w:r>
        <w:rPr>
          <w:color w:val="000000" w:themeColor="text1"/>
          <w:lang w:val="ru-RU"/>
        </w:rPr>
        <w:t xml:space="preserve">, </w:t>
      </w:r>
      <w:r>
        <w:rPr>
          <w:color w:val="000000" w:themeColor="text1"/>
          <w:lang w:val="ru-RU"/>
        </w:rPr>
        <w:t xml:space="preserve">передбачене</w:t>
      </w:r>
      <w:r>
        <w:rPr>
          <w:color w:val="000000" w:themeColor="text1"/>
          <w:lang w:val="ru-RU"/>
        </w:rPr>
        <w:t xml:space="preserve"> законом.</w:t>
      </w:r>
    </w:p>
    <w:p>
      <w:pPr>
        <w:tabs>
          <w:tab w:val="left" w:pos="567"/>
        </w:tabs>
        <w:ind w:firstLine="709"/>
        <w:jc w:val="both"/>
        <w:rPr>
          <w:color w:val="000000" w:themeColor="text1"/>
          <w:lang w:val="ru-RU"/>
        </w:rPr>
      </w:pPr>
      <w:r>
        <w:rPr>
          <w:color w:val="000000" w:themeColor="text1"/>
          <w:lang w:val="ru-RU"/>
        </w:rPr>
        <w:t xml:space="preserve">2.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пояснити</w:t>
      </w:r>
      <w:r>
        <w:rPr>
          <w:color w:val="000000" w:themeColor="text1"/>
          <w:lang w:val="ru-RU"/>
        </w:rPr>
        <w:t xml:space="preserve"> Т., </w:t>
      </w:r>
      <w:r>
        <w:rPr>
          <w:color w:val="000000" w:themeColor="text1"/>
          <w:lang w:val="ru-RU"/>
        </w:rPr>
        <w:t xml:space="preserve">що</w:t>
      </w:r>
      <w:r>
        <w:rPr>
          <w:color w:val="000000" w:themeColor="text1"/>
          <w:lang w:val="ru-RU"/>
        </w:rPr>
        <w:t xml:space="preserve"> </w:t>
      </w:r>
      <w:r>
        <w:rPr>
          <w:color w:val="000000" w:themeColor="text1"/>
          <w:lang w:val="ru-RU"/>
        </w:rPr>
        <w:t xml:space="preserve">приватні</w:t>
      </w:r>
      <w:r>
        <w:rPr>
          <w:color w:val="000000" w:themeColor="text1"/>
          <w:lang w:val="ru-RU"/>
        </w:rPr>
        <w:t xml:space="preserve"> </w:t>
      </w:r>
      <w:r>
        <w:rPr>
          <w:color w:val="000000" w:themeColor="text1"/>
          <w:lang w:val="ru-RU"/>
        </w:rPr>
        <w:t xml:space="preserve">перевізники</w:t>
      </w:r>
      <w:r>
        <w:rPr>
          <w:color w:val="000000" w:themeColor="text1"/>
          <w:lang w:val="ru-RU"/>
        </w:rPr>
        <w:t xml:space="preserve"> </w:t>
      </w:r>
      <w:r>
        <w:rPr>
          <w:color w:val="000000" w:themeColor="text1"/>
          <w:lang w:val="ru-RU"/>
        </w:rPr>
        <w:t xml:space="preserve">можуть</w:t>
      </w:r>
      <w:r>
        <w:rPr>
          <w:color w:val="000000" w:themeColor="text1"/>
          <w:lang w:val="ru-RU"/>
        </w:rPr>
        <w:t xml:space="preserve"> </w:t>
      </w:r>
      <w:r>
        <w:rPr>
          <w:color w:val="000000" w:themeColor="text1"/>
          <w:lang w:val="ru-RU"/>
        </w:rPr>
        <w:t xml:space="preserve">встановлювати</w:t>
      </w:r>
      <w:r>
        <w:rPr>
          <w:color w:val="000000" w:themeColor="text1"/>
          <w:lang w:val="ru-RU"/>
        </w:rPr>
        <w:t xml:space="preserve"> </w:t>
      </w:r>
      <w:r>
        <w:rPr>
          <w:color w:val="000000" w:themeColor="text1"/>
          <w:lang w:val="ru-RU"/>
        </w:rPr>
        <w:t xml:space="preserve">внутрішні</w:t>
      </w:r>
      <w:r>
        <w:rPr>
          <w:color w:val="000000" w:themeColor="text1"/>
          <w:lang w:val="ru-RU"/>
        </w:rPr>
        <w:t xml:space="preserve"> правила </w:t>
      </w:r>
      <w:r>
        <w:rPr>
          <w:color w:val="000000" w:themeColor="text1"/>
          <w:lang w:val="ru-RU"/>
        </w:rPr>
        <w:t xml:space="preserve">щодо</w:t>
      </w:r>
      <w:r>
        <w:rPr>
          <w:color w:val="000000" w:themeColor="text1"/>
          <w:lang w:val="ru-RU"/>
        </w:rPr>
        <w:t xml:space="preserve"> </w:t>
      </w:r>
      <w:r>
        <w:rPr>
          <w:color w:val="000000" w:themeColor="text1"/>
          <w:lang w:val="ru-RU"/>
        </w:rPr>
        <w:t xml:space="preserve">кількості</w:t>
      </w:r>
      <w:r>
        <w:rPr>
          <w:color w:val="000000" w:themeColor="text1"/>
          <w:lang w:val="ru-RU"/>
        </w:rPr>
        <w:t xml:space="preserve"> </w:t>
      </w:r>
      <w:r>
        <w:rPr>
          <w:color w:val="000000" w:themeColor="text1"/>
          <w:lang w:val="ru-RU"/>
        </w:rPr>
        <w:t xml:space="preserve">пільгових</w:t>
      </w:r>
      <w:r>
        <w:rPr>
          <w:color w:val="000000" w:themeColor="text1"/>
          <w:lang w:val="ru-RU"/>
        </w:rPr>
        <w:t xml:space="preserve"> </w:t>
      </w:r>
      <w:r>
        <w:rPr>
          <w:color w:val="000000" w:themeColor="text1"/>
          <w:lang w:val="ru-RU"/>
        </w:rPr>
        <w:t xml:space="preserve">місць</w:t>
      </w:r>
      <w:r>
        <w:rPr>
          <w:color w:val="000000" w:themeColor="text1"/>
          <w:lang w:val="ru-RU"/>
        </w:rPr>
        <w:t xml:space="preserve">, </w:t>
      </w:r>
      <w:r>
        <w:rPr>
          <w:color w:val="000000" w:themeColor="text1"/>
          <w:lang w:val="ru-RU"/>
        </w:rPr>
        <w:t xml:space="preserve">якщо</w:t>
      </w:r>
      <w:r>
        <w:rPr>
          <w:color w:val="000000" w:themeColor="text1"/>
          <w:lang w:val="ru-RU"/>
        </w:rPr>
        <w:t xml:space="preserve"> </w:t>
      </w:r>
      <w:r>
        <w:rPr>
          <w:color w:val="000000" w:themeColor="text1"/>
          <w:lang w:val="ru-RU"/>
        </w:rPr>
        <w:t xml:space="preserve">це</w:t>
      </w:r>
      <w:r>
        <w:rPr>
          <w:color w:val="000000" w:themeColor="text1"/>
          <w:lang w:val="ru-RU"/>
        </w:rPr>
        <w:t xml:space="preserve"> </w:t>
      </w:r>
      <w:r>
        <w:rPr>
          <w:color w:val="000000" w:themeColor="text1"/>
          <w:lang w:val="ru-RU"/>
        </w:rPr>
        <w:t xml:space="preserve">передбачено</w:t>
      </w:r>
      <w:r>
        <w:rPr>
          <w:color w:val="000000" w:themeColor="text1"/>
          <w:lang w:val="ru-RU"/>
        </w:rPr>
        <w:t xml:space="preserve"> </w:t>
      </w:r>
      <w:r>
        <w:rPr>
          <w:color w:val="000000" w:themeColor="text1"/>
          <w:lang w:val="ru-RU"/>
        </w:rPr>
        <w:t xml:space="preserve">умовами</w:t>
      </w:r>
      <w:r>
        <w:rPr>
          <w:color w:val="000000" w:themeColor="text1"/>
          <w:lang w:val="ru-RU"/>
        </w:rPr>
        <w:t xml:space="preserve"> </w:t>
      </w:r>
      <w:r>
        <w:rPr>
          <w:color w:val="000000" w:themeColor="text1"/>
          <w:lang w:val="ru-RU"/>
        </w:rPr>
        <w:t xml:space="preserve">перевезення</w:t>
      </w:r>
      <w:r>
        <w:rPr>
          <w:color w:val="000000" w:themeColor="text1"/>
          <w:lang w:val="ru-RU"/>
        </w:rPr>
        <w:t xml:space="preserve">. </w:t>
      </w:r>
      <w:r>
        <w:rPr>
          <w:color w:val="000000" w:themeColor="text1"/>
          <w:lang w:val="ru-RU"/>
        </w:rPr>
        <w:t xml:space="preserve">Доцільно</w:t>
      </w:r>
      <w:r>
        <w:rPr>
          <w:color w:val="000000" w:themeColor="text1"/>
          <w:lang w:val="ru-RU"/>
        </w:rPr>
        <w:t xml:space="preserve"> </w:t>
      </w:r>
      <w:r>
        <w:rPr>
          <w:color w:val="000000" w:themeColor="text1"/>
          <w:lang w:val="ru-RU"/>
        </w:rPr>
        <w:t xml:space="preserve">запропонувати</w:t>
      </w:r>
      <w:r>
        <w:rPr>
          <w:color w:val="000000" w:themeColor="text1"/>
          <w:lang w:val="ru-RU"/>
        </w:rPr>
        <w:t xml:space="preserve"> </w:t>
      </w:r>
      <w:r>
        <w:rPr>
          <w:color w:val="000000" w:themeColor="text1"/>
          <w:lang w:val="ru-RU"/>
        </w:rPr>
        <w:t xml:space="preserve">їй</w:t>
      </w:r>
      <w:r>
        <w:rPr>
          <w:color w:val="000000" w:themeColor="text1"/>
          <w:lang w:val="ru-RU"/>
        </w:rPr>
        <w:t xml:space="preserve"> не </w:t>
      </w:r>
      <w:r>
        <w:rPr>
          <w:color w:val="000000" w:themeColor="text1"/>
          <w:lang w:val="ru-RU"/>
        </w:rPr>
        <w:t xml:space="preserve">загострювати</w:t>
      </w:r>
      <w:r>
        <w:rPr>
          <w:color w:val="000000" w:themeColor="text1"/>
          <w:lang w:val="ru-RU"/>
        </w:rPr>
        <w:t xml:space="preserve"> </w:t>
      </w:r>
      <w:r>
        <w:rPr>
          <w:color w:val="000000" w:themeColor="text1"/>
          <w:lang w:val="ru-RU"/>
        </w:rPr>
        <w:t xml:space="preserve">конфлікт</w:t>
      </w:r>
      <w:r>
        <w:rPr>
          <w:color w:val="000000" w:themeColor="text1"/>
          <w:lang w:val="ru-RU"/>
        </w:rPr>
        <w:t xml:space="preserve">, </w:t>
      </w:r>
      <w:r>
        <w:rPr>
          <w:color w:val="000000" w:themeColor="text1"/>
          <w:lang w:val="ru-RU"/>
        </w:rPr>
        <w:t xml:space="preserve">зберегти</w:t>
      </w:r>
      <w:r>
        <w:rPr>
          <w:color w:val="000000" w:themeColor="text1"/>
          <w:lang w:val="ru-RU"/>
        </w:rPr>
        <w:t xml:space="preserve"> квиток </w:t>
      </w:r>
      <w:r>
        <w:rPr>
          <w:color w:val="000000" w:themeColor="text1"/>
          <w:lang w:val="ru-RU"/>
        </w:rPr>
        <w:t xml:space="preserve">або</w:t>
      </w:r>
      <w:r>
        <w:rPr>
          <w:color w:val="000000" w:themeColor="text1"/>
          <w:lang w:val="ru-RU"/>
        </w:rPr>
        <w:t xml:space="preserve"> </w:t>
      </w:r>
      <w:r>
        <w:rPr>
          <w:color w:val="000000" w:themeColor="text1"/>
          <w:lang w:val="ru-RU"/>
        </w:rPr>
        <w:t xml:space="preserve">інші</w:t>
      </w:r>
      <w:r>
        <w:rPr>
          <w:color w:val="000000" w:themeColor="text1"/>
          <w:lang w:val="ru-RU"/>
        </w:rPr>
        <w:t xml:space="preserve"> </w:t>
      </w:r>
      <w:r>
        <w:rPr>
          <w:color w:val="000000" w:themeColor="text1"/>
          <w:lang w:val="ru-RU"/>
        </w:rPr>
        <w:t xml:space="preserve">підтвердження</w:t>
      </w:r>
      <w:r>
        <w:rPr>
          <w:color w:val="000000" w:themeColor="text1"/>
          <w:lang w:val="ru-RU"/>
        </w:rPr>
        <w:t xml:space="preserve"> </w:t>
      </w:r>
      <w:r>
        <w:rPr>
          <w:color w:val="000000" w:themeColor="text1"/>
          <w:lang w:val="ru-RU"/>
        </w:rPr>
        <w:t xml:space="preserve">поїздки</w:t>
      </w:r>
      <w:r>
        <w:rPr>
          <w:color w:val="000000" w:themeColor="text1"/>
          <w:lang w:val="ru-RU"/>
        </w:rPr>
        <w:t xml:space="preserve"> та </w:t>
      </w:r>
      <w:r>
        <w:rPr>
          <w:color w:val="000000" w:themeColor="text1"/>
          <w:lang w:val="ru-RU"/>
        </w:rPr>
        <w:t xml:space="preserve">звернутися</w:t>
      </w:r>
      <w:r>
        <w:rPr>
          <w:color w:val="000000" w:themeColor="text1"/>
          <w:lang w:val="ru-RU"/>
        </w:rPr>
        <w:t xml:space="preserve"> по </w:t>
      </w:r>
      <w:r>
        <w:rPr>
          <w:color w:val="000000" w:themeColor="text1"/>
          <w:lang w:val="ru-RU"/>
        </w:rPr>
        <w:t xml:space="preserve">компенсацію</w:t>
      </w:r>
      <w:r>
        <w:rPr>
          <w:color w:val="000000" w:themeColor="text1"/>
          <w:lang w:val="ru-RU"/>
        </w:rPr>
        <w:t xml:space="preserve"> </w:t>
      </w:r>
      <w:r>
        <w:rPr>
          <w:color w:val="000000" w:themeColor="text1"/>
          <w:lang w:val="ru-RU"/>
        </w:rPr>
        <w:t xml:space="preserve">вартості</w:t>
      </w:r>
      <w:r>
        <w:rPr>
          <w:color w:val="000000" w:themeColor="text1"/>
          <w:lang w:val="ru-RU"/>
        </w:rPr>
        <w:t xml:space="preserve"> </w:t>
      </w:r>
      <w:r>
        <w:rPr>
          <w:color w:val="000000" w:themeColor="text1"/>
          <w:lang w:val="ru-RU"/>
        </w:rPr>
        <w:t xml:space="preserve">проїзду</w:t>
      </w:r>
      <w:r>
        <w:rPr>
          <w:color w:val="000000" w:themeColor="text1"/>
          <w:lang w:val="ru-RU"/>
        </w:rPr>
        <w:t xml:space="preserve"> до </w:t>
      </w:r>
      <w:r>
        <w:rPr>
          <w:color w:val="000000" w:themeColor="text1"/>
          <w:lang w:val="ru-RU"/>
        </w:rPr>
        <w:t xml:space="preserve">місцевої</w:t>
      </w:r>
      <w:r>
        <w:rPr>
          <w:color w:val="000000" w:themeColor="text1"/>
          <w:lang w:val="ru-RU"/>
        </w:rPr>
        <w:t xml:space="preserve"> </w:t>
      </w:r>
      <w:r>
        <w:rPr>
          <w:color w:val="000000" w:themeColor="text1"/>
          <w:lang w:val="ru-RU"/>
        </w:rPr>
        <w:t xml:space="preserve">програми</w:t>
      </w:r>
      <w:r>
        <w:rPr>
          <w:color w:val="000000" w:themeColor="text1"/>
          <w:lang w:val="ru-RU"/>
        </w:rPr>
        <w:t xml:space="preserve"> </w:t>
      </w:r>
      <w:r>
        <w:rPr>
          <w:color w:val="000000" w:themeColor="text1"/>
          <w:lang w:val="ru-RU"/>
        </w:rPr>
        <w:t xml:space="preserve">підтримки</w:t>
      </w:r>
      <w:r>
        <w:rPr>
          <w:color w:val="000000" w:themeColor="text1"/>
          <w:lang w:val="ru-RU"/>
        </w:rPr>
        <w:t xml:space="preserve"> </w:t>
      </w:r>
      <w:r>
        <w:rPr>
          <w:color w:val="000000" w:themeColor="text1"/>
          <w:lang w:val="ru-RU"/>
        </w:rPr>
        <w:t xml:space="preserve">ветеранів</w:t>
      </w:r>
      <w:r>
        <w:rPr>
          <w:color w:val="000000" w:themeColor="text1"/>
          <w:lang w:val="ru-RU"/>
        </w:rPr>
        <w:t xml:space="preserve"> </w:t>
      </w:r>
      <w:r>
        <w:rPr>
          <w:color w:val="000000" w:themeColor="text1"/>
          <w:lang w:val="ru-RU"/>
        </w:rPr>
        <w:t xml:space="preserve">або</w:t>
      </w:r>
      <w:r>
        <w:rPr>
          <w:color w:val="000000" w:themeColor="text1"/>
          <w:lang w:val="ru-RU"/>
        </w:rPr>
        <w:t xml:space="preserve"> </w:t>
      </w:r>
      <w:r>
        <w:rPr>
          <w:color w:val="000000" w:themeColor="text1"/>
          <w:lang w:val="ru-RU"/>
        </w:rPr>
        <w:t xml:space="preserve">благодійної</w:t>
      </w:r>
      <w:r>
        <w:rPr>
          <w:color w:val="000000" w:themeColor="text1"/>
          <w:lang w:val="ru-RU"/>
        </w:rPr>
        <w:t xml:space="preserve"> </w:t>
      </w:r>
      <w:r>
        <w:rPr>
          <w:color w:val="000000" w:themeColor="text1"/>
          <w:lang w:val="ru-RU"/>
        </w:rPr>
        <w:t xml:space="preserve">організації</w:t>
      </w:r>
      <w:r>
        <w:rPr>
          <w:color w:val="000000" w:themeColor="text1"/>
          <w:lang w:val="ru-RU"/>
        </w:rPr>
        <w:t xml:space="preserve">.</w:t>
      </w:r>
    </w:p>
    <w:p>
      <w:pPr>
        <w:tabs>
          <w:tab w:val="left" w:pos="567"/>
        </w:tabs>
        <w:ind w:firstLine="709"/>
        <w:jc w:val="both"/>
        <w:rPr>
          <w:color w:val="000000" w:themeColor="text1"/>
          <w:lang w:val="ru-RU"/>
        </w:rPr>
      </w:pPr>
      <w:r>
        <w:rPr>
          <w:color w:val="000000" w:themeColor="text1"/>
          <w:lang w:val="ru-RU"/>
        </w:rPr>
        <w:t xml:space="preserve">3.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порадити</w:t>
      </w:r>
      <w:r>
        <w:rPr>
          <w:color w:val="000000" w:themeColor="text1"/>
          <w:lang w:val="ru-RU"/>
        </w:rPr>
        <w:t xml:space="preserve"> Т. </w:t>
      </w:r>
      <w:r>
        <w:rPr>
          <w:color w:val="000000" w:themeColor="text1"/>
          <w:lang w:val="ru-RU"/>
        </w:rPr>
        <w:t xml:space="preserve">спочатку</w:t>
      </w:r>
      <w:r>
        <w:rPr>
          <w:color w:val="000000" w:themeColor="text1"/>
          <w:lang w:val="ru-RU"/>
        </w:rPr>
        <w:t xml:space="preserve"> </w:t>
      </w:r>
      <w:r>
        <w:rPr>
          <w:color w:val="000000" w:themeColor="text1"/>
          <w:lang w:val="ru-RU"/>
        </w:rPr>
        <w:t xml:space="preserve">звернутися</w:t>
      </w:r>
      <w:r>
        <w:rPr>
          <w:color w:val="000000" w:themeColor="text1"/>
          <w:lang w:val="ru-RU"/>
        </w:rPr>
        <w:t xml:space="preserve"> </w:t>
      </w:r>
      <w:r>
        <w:rPr>
          <w:color w:val="000000" w:themeColor="text1"/>
          <w:lang w:val="ru-RU"/>
        </w:rPr>
        <w:t xml:space="preserve">безпосередньо</w:t>
      </w:r>
      <w:r>
        <w:rPr>
          <w:color w:val="000000" w:themeColor="text1"/>
          <w:lang w:val="ru-RU"/>
        </w:rPr>
        <w:t xml:space="preserve"> до </w:t>
      </w:r>
      <w:r>
        <w:rPr>
          <w:color w:val="000000" w:themeColor="text1"/>
          <w:lang w:val="ru-RU"/>
        </w:rPr>
        <w:t xml:space="preserve">адміністрації</w:t>
      </w:r>
      <w:r>
        <w:rPr>
          <w:color w:val="000000" w:themeColor="text1"/>
          <w:lang w:val="ru-RU"/>
        </w:rPr>
        <w:t xml:space="preserve"> автотранспортного </w:t>
      </w:r>
      <w:r>
        <w:rPr>
          <w:color w:val="000000" w:themeColor="text1"/>
          <w:lang w:val="ru-RU"/>
        </w:rPr>
        <w:t xml:space="preserve">підприємства</w:t>
      </w:r>
      <w:r>
        <w:rPr>
          <w:color w:val="000000" w:themeColor="text1"/>
          <w:lang w:val="ru-RU"/>
        </w:rPr>
        <w:t xml:space="preserve"> </w:t>
      </w:r>
      <w:r>
        <w:rPr>
          <w:color w:val="000000" w:themeColor="text1"/>
          <w:lang w:val="ru-RU"/>
        </w:rPr>
        <w:t xml:space="preserve">із</w:t>
      </w:r>
      <w:r>
        <w:rPr>
          <w:color w:val="000000" w:themeColor="text1"/>
          <w:lang w:val="ru-RU"/>
        </w:rPr>
        <w:t xml:space="preserve"> </w:t>
      </w:r>
      <w:r>
        <w:rPr>
          <w:color w:val="000000" w:themeColor="text1"/>
          <w:lang w:val="ru-RU"/>
        </w:rPr>
        <w:t xml:space="preserve">письмовою</w:t>
      </w:r>
      <w:r>
        <w:rPr>
          <w:color w:val="000000" w:themeColor="text1"/>
          <w:lang w:val="ru-RU"/>
        </w:rPr>
        <w:t xml:space="preserve"> </w:t>
      </w:r>
      <w:r>
        <w:rPr>
          <w:color w:val="000000" w:themeColor="text1"/>
          <w:lang w:val="ru-RU"/>
        </w:rPr>
        <w:t xml:space="preserve">претензією</w:t>
      </w:r>
      <w:r>
        <w:rPr>
          <w:color w:val="000000" w:themeColor="text1"/>
          <w:lang w:val="ru-RU"/>
        </w:rPr>
        <w:t xml:space="preserve"> та </w:t>
      </w:r>
      <w:r>
        <w:rPr>
          <w:color w:val="000000" w:themeColor="text1"/>
          <w:lang w:val="ru-RU"/>
        </w:rPr>
        <w:t xml:space="preserve">вимогою</w:t>
      </w:r>
      <w:r>
        <w:rPr>
          <w:color w:val="000000" w:themeColor="text1"/>
          <w:lang w:val="ru-RU"/>
        </w:rPr>
        <w:t xml:space="preserve"> </w:t>
      </w:r>
      <w:r>
        <w:rPr>
          <w:color w:val="000000" w:themeColor="text1"/>
          <w:lang w:val="ru-RU"/>
        </w:rPr>
        <w:t xml:space="preserve">надати</w:t>
      </w:r>
      <w:r>
        <w:rPr>
          <w:color w:val="000000" w:themeColor="text1"/>
          <w:lang w:val="ru-RU"/>
        </w:rPr>
        <w:t xml:space="preserve"> </w:t>
      </w:r>
      <w:r>
        <w:rPr>
          <w:color w:val="000000" w:themeColor="text1"/>
          <w:lang w:val="ru-RU"/>
        </w:rPr>
        <w:t xml:space="preserve">пояснення</w:t>
      </w:r>
      <w:r>
        <w:rPr>
          <w:color w:val="000000" w:themeColor="text1"/>
          <w:lang w:val="ru-RU"/>
        </w:rPr>
        <w:t xml:space="preserve"> </w:t>
      </w:r>
      <w:r>
        <w:rPr>
          <w:color w:val="000000" w:themeColor="text1"/>
          <w:lang w:val="ru-RU"/>
        </w:rPr>
        <w:t xml:space="preserve">щодо</w:t>
      </w:r>
      <w:r>
        <w:rPr>
          <w:color w:val="000000" w:themeColor="text1"/>
          <w:lang w:val="ru-RU"/>
        </w:rPr>
        <w:t xml:space="preserve"> </w:t>
      </w:r>
      <w:r>
        <w:rPr>
          <w:color w:val="000000" w:themeColor="text1"/>
          <w:lang w:val="ru-RU"/>
        </w:rPr>
        <w:t xml:space="preserve">відмови</w:t>
      </w:r>
      <w:r>
        <w:rPr>
          <w:color w:val="000000" w:themeColor="text1"/>
          <w:lang w:val="ru-RU"/>
        </w:rPr>
        <w:t xml:space="preserve">. </w:t>
      </w:r>
      <w:r>
        <w:rPr>
          <w:color w:val="000000" w:themeColor="text1"/>
          <w:lang w:val="ru-RU"/>
        </w:rPr>
        <w:t xml:space="preserve">Якщо</w:t>
      </w:r>
      <w:r>
        <w:rPr>
          <w:color w:val="000000" w:themeColor="text1"/>
          <w:lang w:val="ru-RU"/>
        </w:rPr>
        <w:t xml:space="preserve"> </w:t>
      </w:r>
      <w:r>
        <w:rPr>
          <w:color w:val="000000" w:themeColor="text1"/>
          <w:lang w:val="ru-RU"/>
        </w:rPr>
        <w:t xml:space="preserve">перевізник</w:t>
      </w:r>
      <w:r>
        <w:rPr>
          <w:color w:val="000000" w:themeColor="text1"/>
          <w:lang w:val="ru-RU"/>
        </w:rPr>
        <w:t xml:space="preserve"> не </w:t>
      </w:r>
      <w:r>
        <w:rPr>
          <w:color w:val="000000" w:themeColor="text1"/>
          <w:lang w:val="ru-RU"/>
        </w:rPr>
        <w:t xml:space="preserve">відповість</w:t>
      </w:r>
      <w:r>
        <w:rPr>
          <w:color w:val="000000" w:themeColor="text1"/>
          <w:lang w:val="ru-RU"/>
        </w:rPr>
        <w:t xml:space="preserve"> </w:t>
      </w:r>
      <w:r>
        <w:rPr>
          <w:color w:val="000000" w:themeColor="text1"/>
          <w:lang w:val="ru-RU"/>
        </w:rPr>
        <w:t xml:space="preserve">або</w:t>
      </w:r>
      <w:r>
        <w:rPr>
          <w:color w:val="000000" w:themeColor="text1"/>
          <w:lang w:val="ru-RU"/>
        </w:rPr>
        <w:t xml:space="preserve"> </w:t>
      </w:r>
      <w:r>
        <w:rPr>
          <w:color w:val="000000" w:themeColor="text1"/>
          <w:lang w:val="ru-RU"/>
        </w:rPr>
        <w:t xml:space="preserve">відмовиться</w:t>
      </w:r>
      <w:r>
        <w:rPr>
          <w:color w:val="000000" w:themeColor="text1"/>
          <w:lang w:val="ru-RU"/>
        </w:rPr>
        <w:t xml:space="preserve"> </w:t>
      </w:r>
      <w:r>
        <w:rPr>
          <w:color w:val="000000" w:themeColor="text1"/>
          <w:lang w:val="ru-RU"/>
        </w:rPr>
        <w:t xml:space="preserve">визнавати</w:t>
      </w:r>
      <w:r>
        <w:rPr>
          <w:color w:val="000000" w:themeColor="text1"/>
          <w:lang w:val="ru-RU"/>
        </w:rPr>
        <w:t xml:space="preserve"> </w:t>
      </w:r>
      <w:r>
        <w:rPr>
          <w:color w:val="000000" w:themeColor="text1"/>
          <w:lang w:val="ru-RU"/>
        </w:rPr>
        <w:t xml:space="preserve">порушення</w:t>
      </w:r>
      <w:r>
        <w:rPr>
          <w:color w:val="000000" w:themeColor="text1"/>
          <w:lang w:val="ru-RU"/>
        </w:rPr>
        <w:t xml:space="preserve">,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може</w:t>
      </w:r>
      <w:r>
        <w:rPr>
          <w:color w:val="000000" w:themeColor="text1"/>
          <w:lang w:val="ru-RU"/>
        </w:rPr>
        <w:t xml:space="preserve"> </w:t>
      </w:r>
      <w:r>
        <w:rPr>
          <w:color w:val="000000" w:themeColor="text1"/>
          <w:lang w:val="ru-RU"/>
        </w:rPr>
        <w:t xml:space="preserve">допомогти</w:t>
      </w:r>
      <w:r>
        <w:rPr>
          <w:color w:val="000000" w:themeColor="text1"/>
          <w:lang w:val="ru-RU"/>
        </w:rPr>
        <w:t xml:space="preserve"> </w:t>
      </w:r>
      <w:r>
        <w:rPr>
          <w:color w:val="000000" w:themeColor="text1"/>
          <w:lang w:val="ru-RU"/>
        </w:rPr>
        <w:t xml:space="preserve">підготувати</w:t>
      </w:r>
      <w:r>
        <w:rPr>
          <w:color w:val="000000" w:themeColor="text1"/>
          <w:lang w:val="ru-RU"/>
        </w:rPr>
        <w:t xml:space="preserve"> </w:t>
      </w:r>
      <w:r>
        <w:rPr>
          <w:color w:val="000000" w:themeColor="text1"/>
          <w:lang w:val="ru-RU"/>
        </w:rPr>
        <w:t xml:space="preserve">повторне</w:t>
      </w:r>
      <w:r>
        <w:rPr>
          <w:color w:val="000000" w:themeColor="text1"/>
          <w:lang w:val="ru-RU"/>
        </w:rPr>
        <w:t xml:space="preserve"> </w:t>
      </w:r>
      <w:r>
        <w:rPr>
          <w:color w:val="000000" w:themeColor="text1"/>
          <w:lang w:val="ru-RU"/>
        </w:rPr>
        <w:t xml:space="preserve">звернення</w:t>
      </w:r>
      <w:r>
        <w:rPr>
          <w:color w:val="000000" w:themeColor="text1"/>
          <w:lang w:val="ru-RU"/>
        </w:rPr>
        <w:t xml:space="preserve"> до </w:t>
      </w:r>
      <w:r>
        <w:rPr>
          <w:color w:val="000000" w:themeColor="text1"/>
          <w:lang w:val="ru-RU"/>
        </w:rPr>
        <w:t xml:space="preserve">перевізника</w:t>
      </w:r>
      <w:r>
        <w:rPr>
          <w:color w:val="000000" w:themeColor="text1"/>
          <w:lang w:val="ru-RU"/>
        </w:rPr>
        <w:t xml:space="preserve">, а </w:t>
      </w:r>
      <w:r>
        <w:rPr>
          <w:color w:val="000000" w:themeColor="text1"/>
          <w:lang w:val="ru-RU"/>
        </w:rPr>
        <w:t xml:space="preserve">питання</w:t>
      </w:r>
      <w:r>
        <w:rPr>
          <w:color w:val="000000" w:themeColor="text1"/>
          <w:lang w:val="ru-RU"/>
        </w:rPr>
        <w:t xml:space="preserve"> </w:t>
      </w:r>
      <w:r>
        <w:rPr>
          <w:color w:val="000000" w:themeColor="text1"/>
          <w:lang w:val="ru-RU"/>
        </w:rPr>
        <w:t xml:space="preserve">звернення</w:t>
      </w:r>
      <w:r>
        <w:rPr>
          <w:color w:val="000000" w:themeColor="text1"/>
          <w:lang w:val="ru-RU"/>
        </w:rPr>
        <w:t xml:space="preserve"> до </w:t>
      </w:r>
      <w:r>
        <w:rPr>
          <w:color w:val="000000" w:themeColor="text1"/>
          <w:lang w:val="ru-RU"/>
        </w:rPr>
        <w:t xml:space="preserve">контролюючих</w:t>
      </w:r>
      <w:r>
        <w:rPr>
          <w:color w:val="000000" w:themeColor="text1"/>
          <w:lang w:val="ru-RU"/>
        </w:rPr>
        <w:t xml:space="preserve"> </w:t>
      </w:r>
      <w:r>
        <w:rPr>
          <w:color w:val="000000" w:themeColor="text1"/>
          <w:lang w:val="ru-RU"/>
        </w:rPr>
        <w:t xml:space="preserve">органів</w:t>
      </w:r>
      <w:r>
        <w:rPr>
          <w:color w:val="000000" w:themeColor="text1"/>
          <w:lang w:val="ru-RU"/>
        </w:rPr>
        <w:t xml:space="preserve"> </w:t>
      </w:r>
      <w:r>
        <w:rPr>
          <w:color w:val="000000" w:themeColor="text1"/>
          <w:lang w:val="ru-RU"/>
        </w:rPr>
        <w:t xml:space="preserve">або</w:t>
      </w:r>
      <w:r>
        <w:rPr>
          <w:color w:val="000000" w:themeColor="text1"/>
          <w:lang w:val="ru-RU"/>
        </w:rPr>
        <w:t xml:space="preserve"> суду </w:t>
      </w:r>
      <w:r>
        <w:rPr>
          <w:color w:val="000000" w:themeColor="text1"/>
          <w:lang w:val="ru-RU"/>
        </w:rPr>
        <w:t xml:space="preserve">розглянути</w:t>
      </w:r>
      <w:r>
        <w:rPr>
          <w:color w:val="000000" w:themeColor="text1"/>
          <w:lang w:val="ru-RU"/>
        </w:rPr>
        <w:t xml:space="preserve"> </w:t>
      </w:r>
      <w:r>
        <w:rPr>
          <w:color w:val="000000" w:themeColor="text1"/>
          <w:lang w:val="ru-RU"/>
        </w:rPr>
        <w:t xml:space="preserve">лише</w:t>
      </w:r>
      <w:r>
        <w:rPr>
          <w:color w:val="000000" w:themeColor="text1"/>
          <w:lang w:val="ru-RU"/>
        </w:rPr>
        <w:t xml:space="preserve"> </w:t>
      </w:r>
      <w:r>
        <w:rPr>
          <w:color w:val="000000" w:themeColor="text1"/>
          <w:lang w:val="ru-RU"/>
        </w:rPr>
        <w:t xml:space="preserve">після</w:t>
      </w:r>
      <w:r>
        <w:rPr>
          <w:color w:val="000000" w:themeColor="text1"/>
          <w:lang w:val="ru-RU"/>
        </w:rPr>
        <w:t xml:space="preserve"> </w:t>
      </w:r>
      <w:r>
        <w:rPr>
          <w:color w:val="000000" w:themeColor="text1"/>
          <w:lang w:val="ru-RU"/>
        </w:rPr>
        <w:t xml:space="preserve">отримання</w:t>
      </w:r>
      <w:r>
        <w:rPr>
          <w:color w:val="000000" w:themeColor="text1"/>
          <w:lang w:val="ru-RU"/>
        </w:rPr>
        <w:t xml:space="preserve"> </w:t>
      </w:r>
      <w:r>
        <w:rPr>
          <w:color w:val="000000" w:themeColor="text1"/>
          <w:lang w:val="ru-RU"/>
        </w:rPr>
        <w:t xml:space="preserve">офіційної</w:t>
      </w:r>
      <w:r>
        <w:rPr>
          <w:color w:val="000000" w:themeColor="text1"/>
          <w:lang w:val="ru-RU"/>
        </w:rPr>
        <w:t xml:space="preserve"> </w:t>
      </w:r>
      <w:r>
        <w:rPr>
          <w:color w:val="000000" w:themeColor="text1"/>
          <w:lang w:val="ru-RU"/>
        </w:rPr>
        <w:t xml:space="preserve">відповіді</w:t>
      </w:r>
      <w:r>
        <w:rPr>
          <w:color w:val="000000" w:themeColor="text1"/>
          <w:lang w:val="ru-RU"/>
        </w:rPr>
        <w:t xml:space="preserve">.</w:t>
      </w:r>
    </w:p>
    <w:p>
      <w:pPr>
        <w:jc w:val="both"/>
        <w:rPr>
          <w:color w:val="000000" w:themeColor="text1"/>
          <w:lang w:val="uk-UA"/>
        </w:rPr>
      </w:pPr>
    </w:p>
    <w:p>
      <w:pPr>
        <w:ind w:firstLine="709"/>
        <w:jc w:val="both"/>
        <w:rPr>
          <w:color w:val="000000" w:themeColor="text1"/>
          <w:lang w:val="uk-UA"/>
        </w:rPr>
      </w:pPr>
      <w:r>
        <w:rPr>
          <w:b/>
          <w:color w:val="000000" w:themeColor="text1"/>
          <w:lang w:val="uk-UA"/>
        </w:rPr>
        <w:t xml:space="preserve">4. Робота з кризовими </w:t>
      </w:r>
      <w:r>
        <w:rPr>
          <w:b/>
          <w:color w:val="000000" w:themeColor="text1"/>
          <w:lang w:val="uk-UA"/>
        </w:rPr>
        <w:t xml:space="preserve">сімʼями</w:t>
      </w:r>
      <w:r>
        <w:rPr>
          <w:b/>
          <w:color w:val="000000" w:themeColor="text1"/>
          <w:lang w:val="uk-UA"/>
        </w:rPr>
        <w:t xml:space="preserve"> та етичні дилеми підпису документів</w:t>
      </w:r>
    </w:p>
    <w:p>
      <w:pPr>
        <w:ind w:firstLine="709"/>
        <w:jc w:val="both"/>
        <w:rPr>
          <w:color w:val="000000" w:themeColor="text1"/>
          <w:lang w:val="uk-UA"/>
        </w:rPr>
      </w:pPr>
      <w:r>
        <w:rPr>
          <w:b/>
          <w:color w:val="000000" w:themeColor="text1"/>
          <w:lang w:val="uk-UA"/>
        </w:rPr>
        <w:t xml:space="preserve">Опис ситуації:</w:t>
      </w:r>
    </w:p>
    <w:p>
      <w:pPr>
        <w:ind w:firstLine="709"/>
        <w:jc w:val="both"/>
        <w:rPr>
          <w:color w:val="000000" w:themeColor="text1"/>
          <w:lang w:val="uk-UA"/>
        </w:rPr>
      </w:pPr>
      <w:r>
        <w:rPr>
          <w:i/>
          <w:color w:val="000000" w:themeColor="text1"/>
          <w:lang w:val="uk-UA"/>
        </w:rPr>
        <w:t xml:space="preserve">Фахівець здійснює супровід </w:t>
      </w:r>
      <w:r>
        <w:rPr>
          <w:i/>
          <w:color w:val="000000" w:themeColor="text1"/>
          <w:lang w:val="uk-UA"/>
        </w:rPr>
        <w:t xml:space="preserve">сімʼї</w:t>
      </w:r>
      <w:r>
        <w:rPr>
          <w:i/>
          <w:color w:val="000000" w:themeColor="text1"/>
          <w:lang w:val="uk-UA"/>
        </w:rPr>
        <w:t xml:space="preserve"> загиблого Захисника (дружину О. та двох дітей). О. перебуває в стані глибокої апатії (синдром втрати), не виходить з дому і не може змусити себе зайнятися документами на отримання одноразової грошової допомоги. Термін подачі документів спливає. Двоюрідна сестра О. просить фахівця передати їй бланки заяв, обіцяючи підписати їх замість О., щоб родина не втратила гроші.</w:t>
      </w:r>
    </w:p>
    <w:p>
      <w:pPr>
        <w:ind w:firstLine="709"/>
        <w:jc w:val="both"/>
        <w:rPr>
          <w:color w:val="000000" w:themeColor="text1"/>
          <w:lang w:val="uk-UA"/>
        </w:rPr>
      </w:pPr>
      <w:r>
        <w:rPr>
          <w:b/>
          <w:color w:val="000000" w:themeColor="text1"/>
          <w:lang w:val="uk-UA"/>
        </w:rPr>
        <w:t xml:space="preserve">Питання: </w:t>
      </w:r>
      <w:r>
        <w:rPr>
          <w:b/>
          <w:bCs/>
          <w:color w:val="000000" w:themeColor="text1"/>
          <w:lang w:val="uk-UA"/>
        </w:rPr>
        <w:t xml:space="preserve">Як має вчинити фахівець у межах кейс-менеджменту?</w:t>
      </w:r>
    </w:p>
    <w:p>
      <w:pPr>
        <w:ind w:firstLine="709"/>
        <w:jc w:val="both"/>
        <w:rPr>
          <w:color w:val="000000" w:themeColor="text1"/>
          <w:lang w:val="ru-RU"/>
        </w:rPr>
      </w:pPr>
      <w:r>
        <w:rPr>
          <w:color w:val="000000" w:themeColor="text1"/>
          <w:lang w:val="ru-RU"/>
        </w:rPr>
        <w:t xml:space="preserve">1. </w:t>
      </w:r>
      <w:r>
        <w:rPr>
          <w:color w:val="000000" w:themeColor="text1"/>
          <w:lang w:val="ru-RU"/>
        </w:rPr>
        <w:t xml:space="preserve">Фахівець </w:t>
      </w:r>
      <w:r>
        <w:rPr>
          <w:color w:val="000000" w:themeColor="text1"/>
          <w:lang w:val="ru-RU"/>
        </w:rPr>
        <w:t xml:space="preserve">має</w:t>
      </w:r>
      <w:r>
        <w:rPr>
          <w:color w:val="000000" w:themeColor="text1"/>
          <w:lang w:val="ru-RU"/>
        </w:rPr>
        <w:t xml:space="preserve"> </w:t>
      </w:r>
      <w:r>
        <w:rPr>
          <w:color w:val="000000" w:themeColor="text1"/>
          <w:lang w:val="ru-RU"/>
        </w:rPr>
        <w:t xml:space="preserve">врахувати</w:t>
      </w:r>
      <w:r>
        <w:rPr>
          <w:color w:val="000000" w:themeColor="text1"/>
          <w:lang w:val="ru-RU"/>
        </w:rPr>
        <w:t xml:space="preserve"> </w:t>
      </w:r>
      <w:r>
        <w:rPr>
          <w:color w:val="000000" w:themeColor="text1"/>
          <w:lang w:val="ru-RU"/>
        </w:rPr>
        <w:t xml:space="preserve">інтереси</w:t>
      </w:r>
      <w:r>
        <w:rPr>
          <w:color w:val="000000" w:themeColor="text1"/>
          <w:lang w:val="ru-RU"/>
        </w:rPr>
        <w:t xml:space="preserve"> </w:t>
      </w:r>
      <w:r>
        <w:rPr>
          <w:color w:val="000000" w:themeColor="text1"/>
          <w:lang w:val="ru-RU"/>
        </w:rPr>
        <w:t xml:space="preserve">дітей</w:t>
      </w:r>
      <w:r>
        <w:rPr>
          <w:color w:val="000000" w:themeColor="text1"/>
          <w:lang w:val="ru-RU"/>
        </w:rPr>
        <w:t xml:space="preserve"> і </w:t>
      </w:r>
      <w:r>
        <w:rPr>
          <w:color w:val="000000" w:themeColor="text1"/>
          <w:lang w:val="ru-RU"/>
        </w:rPr>
        <w:t xml:space="preserve">терміновість</w:t>
      </w:r>
      <w:r>
        <w:rPr>
          <w:color w:val="000000" w:themeColor="text1"/>
          <w:lang w:val="ru-RU"/>
        </w:rPr>
        <w:t xml:space="preserve"> </w:t>
      </w:r>
      <w:r>
        <w:rPr>
          <w:color w:val="000000" w:themeColor="text1"/>
          <w:lang w:val="ru-RU"/>
        </w:rPr>
        <w:t xml:space="preserve">ситуації</w:t>
      </w:r>
      <w:r>
        <w:rPr>
          <w:color w:val="000000" w:themeColor="text1"/>
          <w:lang w:val="ru-RU"/>
        </w:rPr>
        <w:t xml:space="preserve">, тому </w:t>
      </w:r>
      <w:r>
        <w:rPr>
          <w:color w:val="000000" w:themeColor="text1"/>
          <w:lang w:val="ru-RU"/>
        </w:rPr>
        <w:t xml:space="preserve">може</w:t>
      </w:r>
      <w:r>
        <w:rPr>
          <w:color w:val="000000" w:themeColor="text1"/>
          <w:lang w:val="ru-RU"/>
        </w:rPr>
        <w:t xml:space="preserve"> </w:t>
      </w:r>
      <w:r>
        <w:rPr>
          <w:color w:val="000000" w:themeColor="text1"/>
          <w:lang w:val="ru-RU"/>
        </w:rPr>
        <w:t xml:space="preserve">передати</w:t>
      </w:r>
      <w:r>
        <w:rPr>
          <w:color w:val="000000" w:themeColor="text1"/>
          <w:lang w:val="ru-RU"/>
        </w:rPr>
        <w:t xml:space="preserve"> бланки </w:t>
      </w:r>
      <w:r>
        <w:rPr>
          <w:color w:val="000000" w:themeColor="text1"/>
          <w:lang w:val="ru-RU"/>
        </w:rPr>
        <w:t xml:space="preserve">сестрі</w:t>
      </w:r>
      <w:r>
        <w:rPr>
          <w:color w:val="000000" w:themeColor="text1"/>
          <w:lang w:val="ru-RU"/>
        </w:rPr>
        <w:t xml:space="preserve"> О. для оперативного </w:t>
      </w:r>
      <w:r>
        <w:rPr>
          <w:color w:val="000000" w:themeColor="text1"/>
          <w:lang w:val="ru-RU"/>
        </w:rPr>
        <w:t xml:space="preserve">оформлення</w:t>
      </w:r>
      <w:r>
        <w:rPr>
          <w:color w:val="000000" w:themeColor="text1"/>
          <w:lang w:val="ru-RU"/>
        </w:rPr>
        <w:t xml:space="preserve"> </w:t>
      </w:r>
      <w:r>
        <w:rPr>
          <w:color w:val="000000" w:themeColor="text1"/>
          <w:lang w:val="ru-RU"/>
        </w:rPr>
        <w:t xml:space="preserve">документів</w:t>
      </w:r>
      <w:r>
        <w:rPr>
          <w:color w:val="000000" w:themeColor="text1"/>
          <w:lang w:val="ru-RU"/>
        </w:rPr>
        <w:t xml:space="preserve">. </w:t>
      </w:r>
      <w:r>
        <w:rPr>
          <w:color w:val="000000" w:themeColor="text1"/>
          <w:lang w:val="ru-RU"/>
        </w:rPr>
        <w:t xml:space="preserve">Якщо</w:t>
      </w:r>
      <w:r>
        <w:rPr>
          <w:color w:val="000000" w:themeColor="text1"/>
          <w:lang w:val="ru-RU"/>
        </w:rPr>
        <w:t xml:space="preserve"> О. </w:t>
      </w:r>
      <w:r>
        <w:rPr>
          <w:color w:val="000000" w:themeColor="text1"/>
          <w:lang w:val="ru-RU"/>
        </w:rPr>
        <w:t xml:space="preserve">тимчасово</w:t>
      </w:r>
      <w:r>
        <w:rPr>
          <w:color w:val="000000" w:themeColor="text1"/>
          <w:lang w:val="ru-RU"/>
        </w:rPr>
        <w:t xml:space="preserve"> не </w:t>
      </w:r>
      <w:r>
        <w:rPr>
          <w:color w:val="000000" w:themeColor="text1"/>
          <w:lang w:val="ru-RU"/>
        </w:rPr>
        <w:t xml:space="preserve">здатна</w:t>
      </w:r>
      <w:r>
        <w:rPr>
          <w:color w:val="000000" w:themeColor="text1"/>
          <w:lang w:val="ru-RU"/>
        </w:rPr>
        <w:t xml:space="preserve"> </w:t>
      </w:r>
      <w:r>
        <w:rPr>
          <w:color w:val="000000" w:themeColor="text1"/>
          <w:lang w:val="ru-RU"/>
        </w:rPr>
        <w:t xml:space="preserve">займатися</w:t>
      </w:r>
      <w:r>
        <w:rPr>
          <w:color w:val="000000" w:themeColor="text1"/>
          <w:lang w:val="ru-RU"/>
        </w:rPr>
        <w:t xml:space="preserve"> </w:t>
      </w:r>
      <w:r>
        <w:rPr>
          <w:color w:val="000000" w:themeColor="text1"/>
          <w:lang w:val="ru-RU"/>
        </w:rPr>
        <w:t xml:space="preserve">цим</w:t>
      </w:r>
      <w:r>
        <w:rPr>
          <w:color w:val="000000" w:themeColor="text1"/>
          <w:lang w:val="ru-RU"/>
        </w:rPr>
        <w:t xml:space="preserve"> </w:t>
      </w:r>
      <w:r>
        <w:rPr>
          <w:color w:val="000000" w:themeColor="text1"/>
          <w:lang w:val="ru-RU"/>
        </w:rPr>
        <w:t xml:space="preserve">особисто</w:t>
      </w:r>
      <w:r>
        <w:rPr>
          <w:color w:val="000000" w:themeColor="text1"/>
          <w:lang w:val="ru-RU"/>
        </w:rPr>
        <w:t xml:space="preserve">, сестра </w:t>
      </w:r>
      <w:r>
        <w:rPr>
          <w:color w:val="000000" w:themeColor="text1"/>
          <w:lang w:val="ru-RU"/>
        </w:rPr>
        <w:t xml:space="preserve">може</w:t>
      </w:r>
      <w:r>
        <w:rPr>
          <w:color w:val="000000" w:themeColor="text1"/>
          <w:lang w:val="ru-RU"/>
        </w:rPr>
        <w:t xml:space="preserve"> </w:t>
      </w:r>
      <w:r>
        <w:rPr>
          <w:color w:val="000000" w:themeColor="text1"/>
          <w:lang w:val="ru-RU"/>
        </w:rPr>
        <w:t xml:space="preserve">підписати</w:t>
      </w:r>
      <w:r>
        <w:rPr>
          <w:color w:val="000000" w:themeColor="text1"/>
          <w:lang w:val="ru-RU"/>
        </w:rPr>
        <w:t xml:space="preserve"> заяви </w:t>
      </w:r>
      <w:r>
        <w:rPr>
          <w:color w:val="000000" w:themeColor="text1"/>
          <w:lang w:val="ru-RU"/>
        </w:rPr>
        <w:t xml:space="preserve">замість</w:t>
      </w:r>
      <w:r>
        <w:rPr>
          <w:color w:val="000000" w:themeColor="text1"/>
          <w:lang w:val="ru-RU"/>
        </w:rPr>
        <w:t xml:space="preserve"> </w:t>
      </w:r>
      <w:r>
        <w:rPr>
          <w:color w:val="000000" w:themeColor="text1"/>
          <w:lang w:val="ru-RU"/>
        </w:rPr>
        <w:t xml:space="preserve">неї</w:t>
      </w:r>
      <w:r>
        <w:rPr>
          <w:color w:val="000000" w:themeColor="text1"/>
          <w:lang w:val="ru-RU"/>
        </w:rPr>
        <w:t xml:space="preserve">, а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додати</w:t>
      </w:r>
      <w:r>
        <w:rPr>
          <w:color w:val="000000" w:themeColor="text1"/>
          <w:lang w:val="ru-RU"/>
        </w:rPr>
        <w:t xml:space="preserve"> </w:t>
      </w:r>
      <w:r>
        <w:rPr>
          <w:color w:val="000000" w:themeColor="text1"/>
          <w:lang w:val="ru-RU"/>
        </w:rPr>
        <w:t xml:space="preserve">пояснення</w:t>
      </w:r>
      <w:r>
        <w:rPr>
          <w:color w:val="000000" w:themeColor="text1"/>
          <w:lang w:val="ru-RU"/>
        </w:rPr>
        <w:t xml:space="preserve"> про </w:t>
      </w:r>
      <w:r>
        <w:rPr>
          <w:color w:val="000000" w:themeColor="text1"/>
          <w:lang w:val="ru-RU"/>
        </w:rPr>
        <w:t xml:space="preserve">складний</w:t>
      </w:r>
      <w:r>
        <w:rPr>
          <w:color w:val="000000" w:themeColor="text1"/>
          <w:lang w:val="ru-RU"/>
        </w:rPr>
        <w:t xml:space="preserve"> </w:t>
      </w:r>
      <w:r>
        <w:rPr>
          <w:color w:val="000000" w:themeColor="text1"/>
          <w:lang w:val="ru-RU"/>
        </w:rPr>
        <w:t xml:space="preserve">психологічний</w:t>
      </w:r>
      <w:r>
        <w:rPr>
          <w:color w:val="000000" w:themeColor="text1"/>
          <w:lang w:val="ru-RU"/>
        </w:rPr>
        <w:t xml:space="preserve"> стан </w:t>
      </w:r>
      <w:r>
        <w:rPr>
          <w:color w:val="000000" w:themeColor="text1"/>
          <w:lang w:val="ru-RU"/>
        </w:rPr>
        <w:t xml:space="preserve">клієнтки</w:t>
      </w:r>
      <w:r>
        <w:rPr>
          <w:color w:val="000000" w:themeColor="text1"/>
          <w:lang w:val="ru-RU"/>
        </w:rPr>
        <w:t xml:space="preserve"> та </w:t>
      </w:r>
      <w:r>
        <w:rPr>
          <w:color w:val="000000" w:themeColor="text1"/>
          <w:lang w:val="ru-RU"/>
        </w:rPr>
        <w:t xml:space="preserve">необхідність</w:t>
      </w:r>
      <w:r>
        <w:rPr>
          <w:color w:val="000000" w:themeColor="text1"/>
          <w:lang w:val="ru-RU"/>
        </w:rPr>
        <w:t xml:space="preserve"> </w:t>
      </w:r>
      <w:r>
        <w:rPr>
          <w:color w:val="000000" w:themeColor="text1"/>
          <w:lang w:val="ru-RU"/>
        </w:rPr>
        <w:t xml:space="preserve">збереження</w:t>
      </w:r>
      <w:r>
        <w:rPr>
          <w:color w:val="000000" w:themeColor="text1"/>
          <w:lang w:val="ru-RU"/>
        </w:rPr>
        <w:t xml:space="preserve"> права </w:t>
      </w:r>
      <w:r>
        <w:rPr>
          <w:color w:val="000000" w:themeColor="text1"/>
          <w:lang w:val="ru-RU"/>
        </w:rPr>
        <w:t xml:space="preserve">сім’ї</w:t>
      </w:r>
      <w:r>
        <w:rPr>
          <w:color w:val="000000" w:themeColor="text1"/>
          <w:lang w:val="ru-RU"/>
        </w:rPr>
        <w:t xml:space="preserve"> на </w:t>
      </w:r>
      <w:r>
        <w:rPr>
          <w:color w:val="000000" w:themeColor="text1"/>
          <w:lang w:val="ru-RU"/>
        </w:rPr>
        <w:t xml:space="preserve">допомогу</w:t>
      </w:r>
      <w:r>
        <w:rPr>
          <w:color w:val="000000" w:themeColor="text1"/>
          <w:lang w:val="ru-RU"/>
        </w:rPr>
        <w:t xml:space="preserve">.</w:t>
      </w:r>
    </w:p>
    <w:p>
      <w:pPr>
        <w:ind w:firstLine="709"/>
        <w:jc w:val="both"/>
        <w:rPr>
          <w:color w:val="000000" w:themeColor="text1"/>
          <w:lang w:val="ru-RU"/>
        </w:rPr>
      </w:pPr>
      <w:r>
        <w:rPr>
          <w:color w:val="000000" w:themeColor="text1"/>
          <w:lang w:val="ru-RU"/>
        </w:rPr>
        <w:t xml:space="preserve">2. </w:t>
      </w:r>
      <w:r>
        <w:rPr>
          <w:color w:val="000000" w:themeColor="text1"/>
          <w:lang w:val="ru-RU"/>
        </w:rPr>
        <w:t xml:space="preserve">Фахівець </w:t>
      </w:r>
      <w:r>
        <w:rPr>
          <w:color w:val="000000" w:themeColor="text1"/>
          <w:lang w:val="ru-RU"/>
        </w:rPr>
        <w:t xml:space="preserve">має</w:t>
      </w:r>
      <w:r>
        <w:rPr>
          <w:color w:val="000000" w:themeColor="text1"/>
          <w:lang w:val="ru-RU"/>
        </w:rPr>
        <w:t xml:space="preserve"> </w:t>
      </w:r>
      <w:r>
        <w:rPr>
          <w:color w:val="000000" w:themeColor="text1"/>
          <w:lang w:val="ru-RU"/>
        </w:rPr>
        <w:t xml:space="preserve">повідомити</w:t>
      </w:r>
      <w:r>
        <w:rPr>
          <w:color w:val="000000" w:themeColor="text1"/>
          <w:lang w:val="ru-RU"/>
        </w:rPr>
        <w:t xml:space="preserve"> орган </w:t>
      </w:r>
      <w:r>
        <w:rPr>
          <w:color w:val="000000" w:themeColor="text1"/>
          <w:lang w:val="ru-RU"/>
        </w:rPr>
        <w:t xml:space="preserve">опіки</w:t>
      </w:r>
      <w:r>
        <w:rPr>
          <w:color w:val="000000" w:themeColor="text1"/>
          <w:lang w:val="ru-RU"/>
        </w:rPr>
        <w:t xml:space="preserve"> та </w:t>
      </w:r>
      <w:r>
        <w:rPr>
          <w:color w:val="000000" w:themeColor="text1"/>
          <w:lang w:val="ru-RU"/>
        </w:rPr>
        <w:t xml:space="preserve">піклування</w:t>
      </w:r>
      <w:r>
        <w:rPr>
          <w:color w:val="000000" w:themeColor="text1"/>
          <w:lang w:val="ru-RU"/>
        </w:rPr>
        <w:t xml:space="preserve"> про те, </w:t>
      </w:r>
      <w:r>
        <w:rPr>
          <w:color w:val="000000" w:themeColor="text1"/>
          <w:lang w:val="ru-RU"/>
        </w:rPr>
        <w:t xml:space="preserve">що</w:t>
      </w:r>
      <w:r>
        <w:rPr>
          <w:color w:val="000000" w:themeColor="text1"/>
          <w:lang w:val="ru-RU"/>
        </w:rPr>
        <w:t xml:space="preserve"> О. через </w:t>
      </w:r>
      <w:r>
        <w:rPr>
          <w:color w:val="000000" w:themeColor="text1"/>
          <w:lang w:val="ru-RU"/>
        </w:rPr>
        <w:t xml:space="preserve">свій</w:t>
      </w:r>
      <w:r>
        <w:rPr>
          <w:color w:val="000000" w:themeColor="text1"/>
          <w:lang w:val="ru-RU"/>
        </w:rPr>
        <w:t xml:space="preserve"> </w:t>
      </w:r>
      <w:r>
        <w:rPr>
          <w:color w:val="000000" w:themeColor="text1"/>
          <w:lang w:val="ru-RU"/>
        </w:rPr>
        <w:t xml:space="preserve">психологічний</w:t>
      </w:r>
      <w:r>
        <w:rPr>
          <w:color w:val="000000" w:themeColor="text1"/>
          <w:lang w:val="ru-RU"/>
        </w:rPr>
        <w:t xml:space="preserve"> стан не </w:t>
      </w:r>
      <w:r>
        <w:rPr>
          <w:color w:val="000000" w:themeColor="text1"/>
          <w:lang w:val="ru-RU"/>
        </w:rPr>
        <w:t xml:space="preserve">забезпечує</w:t>
      </w:r>
      <w:r>
        <w:rPr>
          <w:color w:val="000000" w:themeColor="text1"/>
          <w:lang w:val="ru-RU"/>
        </w:rPr>
        <w:t xml:space="preserve"> </w:t>
      </w:r>
      <w:r>
        <w:rPr>
          <w:color w:val="000000" w:themeColor="text1"/>
          <w:lang w:val="ru-RU"/>
        </w:rPr>
        <w:t xml:space="preserve">належного</w:t>
      </w:r>
      <w:r>
        <w:rPr>
          <w:color w:val="000000" w:themeColor="text1"/>
          <w:lang w:val="ru-RU"/>
        </w:rPr>
        <w:t xml:space="preserve"> </w:t>
      </w:r>
      <w:r>
        <w:rPr>
          <w:color w:val="000000" w:themeColor="text1"/>
          <w:lang w:val="ru-RU"/>
        </w:rPr>
        <w:t xml:space="preserve">оформлення</w:t>
      </w:r>
      <w:r>
        <w:rPr>
          <w:color w:val="000000" w:themeColor="text1"/>
          <w:lang w:val="ru-RU"/>
        </w:rPr>
        <w:t xml:space="preserve"> </w:t>
      </w:r>
      <w:r>
        <w:rPr>
          <w:color w:val="000000" w:themeColor="text1"/>
          <w:lang w:val="ru-RU"/>
        </w:rPr>
        <w:t xml:space="preserve">документів</w:t>
      </w:r>
      <w:r>
        <w:rPr>
          <w:color w:val="000000" w:themeColor="text1"/>
          <w:lang w:val="ru-RU"/>
        </w:rPr>
        <w:t xml:space="preserve"> в </w:t>
      </w:r>
      <w:r>
        <w:rPr>
          <w:color w:val="000000" w:themeColor="text1"/>
          <w:lang w:val="ru-RU"/>
        </w:rPr>
        <w:t xml:space="preserve">інтересах</w:t>
      </w:r>
      <w:r>
        <w:rPr>
          <w:color w:val="000000" w:themeColor="text1"/>
          <w:lang w:val="ru-RU"/>
        </w:rPr>
        <w:t xml:space="preserve"> </w:t>
      </w:r>
      <w:r>
        <w:rPr>
          <w:color w:val="000000" w:themeColor="text1"/>
          <w:lang w:val="ru-RU"/>
        </w:rPr>
        <w:t xml:space="preserve">дітей</w:t>
      </w:r>
      <w:r>
        <w:rPr>
          <w:color w:val="000000" w:themeColor="text1"/>
          <w:lang w:val="ru-RU"/>
        </w:rPr>
        <w:t xml:space="preserve">. </w:t>
      </w:r>
      <w:r>
        <w:rPr>
          <w:color w:val="000000" w:themeColor="text1"/>
          <w:lang w:val="ru-RU"/>
        </w:rPr>
        <w:t xml:space="preserve">Після</w:t>
      </w:r>
      <w:r>
        <w:rPr>
          <w:color w:val="000000" w:themeColor="text1"/>
          <w:lang w:val="ru-RU"/>
        </w:rPr>
        <w:t xml:space="preserve"> </w:t>
      </w:r>
      <w:r>
        <w:rPr>
          <w:color w:val="000000" w:themeColor="text1"/>
          <w:lang w:val="ru-RU"/>
        </w:rPr>
        <w:t xml:space="preserve">цього</w:t>
      </w:r>
      <w:r>
        <w:rPr>
          <w:color w:val="000000" w:themeColor="text1"/>
          <w:lang w:val="ru-RU"/>
        </w:rPr>
        <w:t xml:space="preserve"> </w:t>
      </w:r>
      <w:r>
        <w:rPr>
          <w:color w:val="000000" w:themeColor="text1"/>
          <w:lang w:val="ru-RU"/>
        </w:rPr>
        <w:t xml:space="preserve">доцільно</w:t>
      </w:r>
      <w:r>
        <w:rPr>
          <w:color w:val="000000" w:themeColor="text1"/>
          <w:lang w:val="ru-RU"/>
        </w:rPr>
        <w:t xml:space="preserve"> </w:t>
      </w:r>
      <w:r>
        <w:rPr>
          <w:color w:val="000000" w:themeColor="text1"/>
          <w:lang w:val="ru-RU"/>
        </w:rPr>
        <w:t xml:space="preserve">передати</w:t>
      </w:r>
      <w:r>
        <w:rPr>
          <w:color w:val="000000" w:themeColor="text1"/>
          <w:lang w:val="ru-RU"/>
        </w:rPr>
        <w:t xml:space="preserve"> </w:t>
      </w:r>
      <w:r>
        <w:rPr>
          <w:color w:val="000000" w:themeColor="text1"/>
          <w:lang w:val="ru-RU"/>
        </w:rPr>
        <w:t xml:space="preserve">сестрі</w:t>
      </w:r>
      <w:r>
        <w:rPr>
          <w:color w:val="000000" w:themeColor="text1"/>
          <w:lang w:val="ru-RU"/>
        </w:rPr>
        <w:t xml:space="preserve"> </w:t>
      </w:r>
      <w:r>
        <w:rPr>
          <w:color w:val="000000" w:themeColor="text1"/>
          <w:lang w:val="ru-RU"/>
        </w:rPr>
        <w:t xml:space="preserve">інформацію</w:t>
      </w:r>
      <w:r>
        <w:rPr>
          <w:color w:val="000000" w:themeColor="text1"/>
          <w:lang w:val="ru-RU"/>
        </w:rPr>
        <w:t xml:space="preserve"> про </w:t>
      </w:r>
      <w:r>
        <w:rPr>
          <w:color w:val="000000" w:themeColor="text1"/>
          <w:lang w:val="ru-RU"/>
        </w:rPr>
        <w:t xml:space="preserve">подальший</w:t>
      </w:r>
      <w:r>
        <w:rPr>
          <w:color w:val="000000" w:themeColor="text1"/>
          <w:lang w:val="ru-RU"/>
        </w:rPr>
        <w:t xml:space="preserve"> порядок </w:t>
      </w:r>
      <w:r>
        <w:rPr>
          <w:color w:val="000000" w:themeColor="text1"/>
          <w:lang w:val="ru-RU"/>
        </w:rPr>
        <w:t xml:space="preserve">дій</w:t>
      </w:r>
      <w:r>
        <w:rPr>
          <w:color w:val="000000" w:themeColor="text1"/>
          <w:lang w:val="ru-RU"/>
        </w:rPr>
        <w:t xml:space="preserve">, а </w:t>
      </w:r>
      <w:r>
        <w:rPr>
          <w:color w:val="000000" w:themeColor="text1"/>
          <w:lang w:val="ru-RU"/>
        </w:rPr>
        <w:t xml:space="preserve">оформлення</w:t>
      </w:r>
      <w:r>
        <w:rPr>
          <w:color w:val="000000" w:themeColor="text1"/>
          <w:lang w:val="ru-RU"/>
        </w:rPr>
        <w:t xml:space="preserve"> </w:t>
      </w:r>
      <w:r>
        <w:rPr>
          <w:color w:val="000000" w:themeColor="text1"/>
          <w:lang w:val="ru-RU"/>
        </w:rPr>
        <w:t xml:space="preserve">заяв</w:t>
      </w:r>
      <w:r>
        <w:rPr>
          <w:color w:val="000000" w:themeColor="text1"/>
          <w:lang w:val="ru-RU"/>
        </w:rPr>
        <w:t xml:space="preserve"> </w:t>
      </w:r>
      <w:r>
        <w:rPr>
          <w:color w:val="000000" w:themeColor="text1"/>
          <w:lang w:val="ru-RU"/>
        </w:rPr>
        <w:t xml:space="preserve">відкласти</w:t>
      </w:r>
      <w:r>
        <w:rPr>
          <w:color w:val="000000" w:themeColor="text1"/>
          <w:lang w:val="ru-RU"/>
        </w:rPr>
        <w:t xml:space="preserve"> </w:t>
      </w:r>
      <w:r>
        <w:rPr>
          <w:color w:val="000000" w:themeColor="text1"/>
          <w:lang w:val="ru-RU"/>
        </w:rPr>
        <w:t xml:space="preserve">до моменту</w:t>
      </w:r>
      <w:r>
        <w:rPr>
          <w:color w:val="000000" w:themeColor="text1"/>
          <w:lang w:val="ru-RU"/>
        </w:rPr>
        <w:t xml:space="preserve">, коли буде </w:t>
      </w:r>
      <w:r>
        <w:rPr>
          <w:color w:val="000000" w:themeColor="text1"/>
          <w:lang w:val="ru-RU"/>
        </w:rPr>
        <w:t xml:space="preserve">визначено</w:t>
      </w:r>
      <w:r>
        <w:rPr>
          <w:color w:val="000000" w:themeColor="text1"/>
          <w:lang w:val="ru-RU"/>
        </w:rPr>
        <w:t xml:space="preserve"> особу, яка </w:t>
      </w:r>
      <w:r>
        <w:rPr>
          <w:color w:val="000000" w:themeColor="text1"/>
          <w:lang w:val="ru-RU"/>
        </w:rPr>
        <w:t xml:space="preserve">тимчасово</w:t>
      </w:r>
      <w:r>
        <w:rPr>
          <w:color w:val="000000" w:themeColor="text1"/>
          <w:lang w:val="ru-RU"/>
        </w:rPr>
        <w:t xml:space="preserve"> </w:t>
      </w:r>
      <w:r>
        <w:rPr>
          <w:color w:val="000000" w:themeColor="text1"/>
          <w:lang w:val="ru-RU"/>
        </w:rPr>
        <w:t xml:space="preserve">представлятиме</w:t>
      </w:r>
      <w:r>
        <w:rPr>
          <w:color w:val="000000" w:themeColor="text1"/>
          <w:lang w:val="ru-RU"/>
        </w:rPr>
        <w:t xml:space="preserve"> </w:t>
      </w:r>
      <w:r>
        <w:rPr>
          <w:color w:val="000000" w:themeColor="text1"/>
          <w:lang w:val="ru-RU"/>
        </w:rPr>
        <w:t xml:space="preserve">інтереси</w:t>
      </w:r>
      <w:r>
        <w:rPr>
          <w:color w:val="000000" w:themeColor="text1"/>
          <w:lang w:val="ru-RU"/>
        </w:rPr>
        <w:t xml:space="preserve"> </w:t>
      </w:r>
      <w:r>
        <w:rPr>
          <w:color w:val="000000" w:themeColor="text1"/>
          <w:lang w:val="ru-RU"/>
        </w:rPr>
        <w:t xml:space="preserve">дітей</w:t>
      </w:r>
      <w:r>
        <w:rPr>
          <w:color w:val="000000" w:themeColor="text1"/>
          <w:lang w:val="ru-RU"/>
        </w:rPr>
        <w:t xml:space="preserve"> і </w:t>
      </w:r>
      <w:r>
        <w:rPr>
          <w:color w:val="000000" w:themeColor="text1"/>
          <w:lang w:val="ru-RU"/>
        </w:rPr>
        <w:t xml:space="preserve">сім’ї</w:t>
      </w:r>
      <w:r>
        <w:rPr>
          <w:color w:val="000000" w:themeColor="text1"/>
          <w:lang w:val="ru-RU"/>
        </w:rPr>
        <w:t xml:space="preserve">.</w:t>
      </w:r>
    </w:p>
    <w:p>
      <w:pPr>
        <w:ind w:firstLine="709"/>
        <w:jc w:val="both"/>
        <w:rPr>
          <w:color w:val="000000" w:themeColor="text1"/>
          <w:lang w:val="ru-RU"/>
        </w:rPr>
      </w:pPr>
      <w:r>
        <w:rPr>
          <w:color w:val="000000" w:themeColor="text1"/>
          <w:lang w:val="ru-RU"/>
        </w:rPr>
        <w:t xml:space="preserve">3. </w:t>
      </w:r>
      <w:r>
        <w:rPr>
          <w:color w:val="000000" w:themeColor="text1"/>
          <w:lang w:val="ru-RU"/>
        </w:rPr>
        <w:t xml:space="preserve">Фахівець </w:t>
      </w:r>
      <w:r>
        <w:rPr>
          <w:color w:val="000000" w:themeColor="text1"/>
          <w:lang w:val="ru-RU"/>
        </w:rPr>
        <w:t xml:space="preserve">має</w:t>
      </w:r>
      <w:r>
        <w:rPr>
          <w:color w:val="000000" w:themeColor="text1"/>
          <w:lang w:val="ru-RU"/>
        </w:rPr>
        <w:t xml:space="preserve"> </w:t>
      </w:r>
      <w:r>
        <w:rPr>
          <w:color w:val="000000" w:themeColor="text1"/>
          <w:lang w:val="ru-RU"/>
        </w:rPr>
        <w:t xml:space="preserve">узгодити</w:t>
      </w:r>
      <w:r>
        <w:rPr>
          <w:color w:val="000000" w:themeColor="text1"/>
          <w:lang w:val="ru-RU"/>
        </w:rPr>
        <w:t xml:space="preserve"> з О. </w:t>
      </w:r>
      <w:r>
        <w:rPr>
          <w:color w:val="000000" w:themeColor="text1"/>
          <w:lang w:val="ru-RU"/>
        </w:rPr>
        <w:t xml:space="preserve">можливість</w:t>
      </w:r>
      <w:r>
        <w:rPr>
          <w:color w:val="000000" w:themeColor="text1"/>
          <w:lang w:val="ru-RU"/>
        </w:rPr>
        <w:t xml:space="preserve"> </w:t>
      </w:r>
      <w:r>
        <w:rPr>
          <w:color w:val="000000" w:themeColor="text1"/>
          <w:lang w:val="ru-RU"/>
        </w:rPr>
        <w:t xml:space="preserve">домашнього</w:t>
      </w:r>
      <w:r>
        <w:rPr>
          <w:color w:val="000000" w:themeColor="text1"/>
          <w:lang w:val="ru-RU"/>
        </w:rPr>
        <w:t xml:space="preserve"> </w:t>
      </w:r>
      <w:r>
        <w:rPr>
          <w:color w:val="000000" w:themeColor="text1"/>
          <w:lang w:val="ru-RU"/>
        </w:rPr>
        <w:t xml:space="preserve">візиту</w:t>
      </w:r>
      <w:r>
        <w:rPr>
          <w:color w:val="000000" w:themeColor="text1"/>
          <w:lang w:val="ru-RU"/>
        </w:rPr>
        <w:t xml:space="preserve">, за потреби </w:t>
      </w:r>
      <w:r>
        <w:rPr>
          <w:color w:val="000000" w:themeColor="text1"/>
          <w:lang w:val="ru-RU"/>
        </w:rPr>
        <w:t xml:space="preserve">–</w:t>
      </w:r>
      <w:r>
        <w:rPr>
          <w:color w:val="000000" w:themeColor="text1"/>
          <w:lang w:val="ru-RU"/>
        </w:rPr>
        <w:t xml:space="preserve"> разом </w:t>
      </w:r>
      <w:r>
        <w:rPr>
          <w:color w:val="000000" w:themeColor="text1"/>
          <w:lang w:val="ru-RU"/>
        </w:rPr>
        <w:t xml:space="preserve">із</w:t>
      </w:r>
      <w:r>
        <w:rPr>
          <w:color w:val="000000" w:themeColor="text1"/>
          <w:lang w:val="ru-RU"/>
        </w:rPr>
        <w:t xml:space="preserve"> сестрою як </w:t>
      </w:r>
      <w:r>
        <w:rPr>
          <w:color w:val="000000" w:themeColor="text1"/>
          <w:lang w:val="ru-RU"/>
        </w:rPr>
        <w:t xml:space="preserve">підтримувальною</w:t>
      </w:r>
      <w:r>
        <w:rPr>
          <w:color w:val="000000" w:themeColor="text1"/>
          <w:lang w:val="ru-RU"/>
        </w:rPr>
        <w:t xml:space="preserve"> особою. </w:t>
      </w:r>
      <w:r>
        <w:rPr>
          <w:color w:val="000000" w:themeColor="text1"/>
          <w:lang w:val="ru-RU"/>
        </w:rPr>
        <w:t xml:space="preserve">Під</w:t>
      </w:r>
      <w:r>
        <w:rPr>
          <w:color w:val="000000" w:themeColor="text1"/>
          <w:lang w:val="ru-RU"/>
        </w:rPr>
        <w:t xml:space="preserve"> час </w:t>
      </w:r>
      <w:r>
        <w:rPr>
          <w:color w:val="000000" w:themeColor="text1"/>
          <w:lang w:val="ru-RU"/>
        </w:rPr>
        <w:t xml:space="preserve">зустрічі</w:t>
      </w:r>
      <w:r>
        <w:rPr>
          <w:color w:val="000000" w:themeColor="text1"/>
          <w:lang w:val="ru-RU"/>
        </w:rPr>
        <w:t xml:space="preserve"> </w:t>
      </w:r>
      <w:r>
        <w:rPr>
          <w:color w:val="000000" w:themeColor="text1"/>
          <w:lang w:val="ru-RU"/>
        </w:rPr>
        <w:t xml:space="preserve">слід</w:t>
      </w:r>
      <w:r>
        <w:rPr>
          <w:color w:val="000000" w:themeColor="text1"/>
          <w:lang w:val="ru-RU"/>
        </w:rPr>
        <w:t xml:space="preserve"> </w:t>
      </w:r>
      <w:r>
        <w:rPr>
          <w:color w:val="000000" w:themeColor="text1"/>
          <w:lang w:val="ru-RU"/>
        </w:rPr>
        <w:t xml:space="preserve">тактовно</w:t>
      </w:r>
      <w:r>
        <w:rPr>
          <w:color w:val="000000" w:themeColor="text1"/>
          <w:lang w:val="ru-RU"/>
        </w:rPr>
        <w:t xml:space="preserve"> </w:t>
      </w:r>
      <w:r>
        <w:rPr>
          <w:color w:val="000000" w:themeColor="text1"/>
          <w:lang w:val="ru-RU"/>
        </w:rPr>
        <w:t xml:space="preserve">висловити</w:t>
      </w:r>
      <w:r>
        <w:rPr>
          <w:color w:val="000000" w:themeColor="text1"/>
          <w:lang w:val="ru-RU"/>
        </w:rPr>
        <w:t xml:space="preserve"> </w:t>
      </w:r>
      <w:r>
        <w:rPr>
          <w:color w:val="000000" w:themeColor="text1"/>
          <w:lang w:val="ru-RU"/>
        </w:rPr>
        <w:t xml:space="preserve">підтримку</w:t>
      </w:r>
      <w:r>
        <w:rPr>
          <w:color w:val="000000" w:themeColor="text1"/>
          <w:lang w:val="ru-RU"/>
        </w:rPr>
        <w:t xml:space="preserve">, </w:t>
      </w:r>
      <w:r>
        <w:rPr>
          <w:color w:val="000000" w:themeColor="text1"/>
          <w:lang w:val="ru-RU"/>
        </w:rPr>
        <w:t xml:space="preserve">пояснити</w:t>
      </w:r>
      <w:r>
        <w:rPr>
          <w:color w:val="000000" w:themeColor="text1"/>
          <w:lang w:val="ru-RU"/>
        </w:rPr>
        <w:t xml:space="preserve"> </w:t>
      </w:r>
      <w:r>
        <w:rPr>
          <w:color w:val="000000" w:themeColor="text1"/>
          <w:lang w:val="ru-RU"/>
        </w:rPr>
        <w:t xml:space="preserve">значення</w:t>
      </w:r>
      <w:r>
        <w:rPr>
          <w:color w:val="000000" w:themeColor="text1"/>
          <w:lang w:val="ru-RU"/>
        </w:rPr>
        <w:t xml:space="preserve"> </w:t>
      </w:r>
      <w:r>
        <w:rPr>
          <w:color w:val="000000" w:themeColor="text1"/>
          <w:lang w:val="ru-RU"/>
        </w:rPr>
        <w:t xml:space="preserve">дотримання</w:t>
      </w:r>
      <w:r>
        <w:rPr>
          <w:color w:val="000000" w:themeColor="text1"/>
          <w:lang w:val="ru-RU"/>
        </w:rPr>
        <w:t xml:space="preserve"> </w:t>
      </w:r>
      <w:r>
        <w:rPr>
          <w:color w:val="000000" w:themeColor="text1"/>
          <w:lang w:val="ru-RU"/>
        </w:rPr>
        <w:t xml:space="preserve">термінів</w:t>
      </w:r>
      <w:r>
        <w:rPr>
          <w:color w:val="000000" w:themeColor="text1"/>
          <w:lang w:val="ru-RU"/>
        </w:rPr>
        <w:t xml:space="preserve">, </w:t>
      </w:r>
      <w:r>
        <w:rPr>
          <w:color w:val="000000" w:themeColor="text1"/>
          <w:lang w:val="ru-RU"/>
        </w:rPr>
        <w:t xml:space="preserve">допомогти</w:t>
      </w:r>
      <w:r>
        <w:rPr>
          <w:color w:val="000000" w:themeColor="text1"/>
          <w:lang w:val="ru-RU"/>
        </w:rPr>
        <w:t xml:space="preserve"> О. </w:t>
      </w:r>
      <w:r>
        <w:rPr>
          <w:color w:val="000000" w:themeColor="text1"/>
          <w:lang w:val="ru-RU"/>
        </w:rPr>
        <w:t xml:space="preserve">особисто</w:t>
      </w:r>
      <w:r>
        <w:rPr>
          <w:color w:val="000000" w:themeColor="text1"/>
          <w:lang w:val="ru-RU"/>
        </w:rPr>
        <w:t xml:space="preserve"> </w:t>
      </w:r>
      <w:r>
        <w:rPr>
          <w:color w:val="000000" w:themeColor="text1"/>
          <w:lang w:val="ru-RU"/>
        </w:rPr>
        <w:t xml:space="preserve">заповнити</w:t>
      </w:r>
      <w:r>
        <w:rPr>
          <w:color w:val="000000" w:themeColor="text1"/>
          <w:lang w:val="ru-RU"/>
        </w:rPr>
        <w:t xml:space="preserve"> й </w:t>
      </w:r>
      <w:r>
        <w:rPr>
          <w:color w:val="000000" w:themeColor="text1"/>
          <w:lang w:val="ru-RU"/>
        </w:rPr>
        <w:t xml:space="preserve">підписати</w:t>
      </w:r>
      <w:r>
        <w:rPr>
          <w:color w:val="000000" w:themeColor="text1"/>
          <w:lang w:val="ru-RU"/>
        </w:rPr>
        <w:t xml:space="preserve"> </w:t>
      </w:r>
      <w:r>
        <w:rPr>
          <w:color w:val="000000" w:themeColor="text1"/>
          <w:lang w:val="ru-RU"/>
        </w:rPr>
        <w:t xml:space="preserve">документи</w:t>
      </w:r>
      <w:r>
        <w:rPr>
          <w:color w:val="000000" w:themeColor="text1"/>
          <w:lang w:val="ru-RU"/>
        </w:rPr>
        <w:t xml:space="preserve">. </w:t>
      </w:r>
      <w:r>
        <w:rPr>
          <w:color w:val="000000" w:themeColor="text1"/>
          <w:lang w:val="ru-RU"/>
        </w:rPr>
        <w:t xml:space="preserve">Якщо</w:t>
      </w:r>
      <w:r>
        <w:rPr>
          <w:color w:val="000000" w:themeColor="text1"/>
          <w:lang w:val="ru-RU"/>
        </w:rPr>
        <w:t xml:space="preserve"> </w:t>
      </w:r>
      <w:r>
        <w:rPr>
          <w:color w:val="000000" w:themeColor="text1"/>
          <w:lang w:val="ru-RU"/>
        </w:rPr>
        <w:t xml:space="preserve">її</w:t>
      </w:r>
      <w:r>
        <w:rPr>
          <w:color w:val="000000" w:themeColor="text1"/>
          <w:lang w:val="ru-RU"/>
        </w:rPr>
        <w:t xml:space="preserve"> стан </w:t>
      </w:r>
      <w:r>
        <w:rPr>
          <w:color w:val="000000" w:themeColor="text1"/>
          <w:lang w:val="ru-RU"/>
        </w:rPr>
        <w:t xml:space="preserve">суттєво</w:t>
      </w:r>
      <w:r>
        <w:rPr>
          <w:color w:val="000000" w:themeColor="text1"/>
          <w:lang w:val="ru-RU"/>
        </w:rPr>
        <w:t xml:space="preserve"> </w:t>
      </w:r>
      <w:r>
        <w:rPr>
          <w:color w:val="000000" w:themeColor="text1"/>
          <w:lang w:val="ru-RU"/>
        </w:rPr>
        <w:t xml:space="preserve">ускладнює</w:t>
      </w:r>
      <w:r>
        <w:rPr>
          <w:color w:val="000000" w:themeColor="text1"/>
          <w:lang w:val="ru-RU"/>
        </w:rPr>
        <w:t xml:space="preserve"> </w:t>
      </w:r>
      <w:r>
        <w:rPr>
          <w:color w:val="000000" w:themeColor="text1"/>
          <w:lang w:val="ru-RU"/>
        </w:rPr>
        <w:t xml:space="preserve">прийняття</w:t>
      </w:r>
      <w:r>
        <w:rPr>
          <w:color w:val="000000" w:themeColor="text1"/>
          <w:lang w:val="ru-RU"/>
        </w:rPr>
        <w:t xml:space="preserve"> </w:t>
      </w:r>
      <w:r>
        <w:rPr>
          <w:color w:val="000000" w:themeColor="text1"/>
          <w:lang w:val="ru-RU"/>
        </w:rPr>
        <w:t xml:space="preserve">рішень</w:t>
      </w:r>
      <w:r>
        <w:rPr>
          <w:color w:val="000000" w:themeColor="text1"/>
          <w:lang w:val="ru-RU"/>
        </w:rPr>
        <w:t xml:space="preserve">, </w:t>
      </w:r>
      <w:r>
        <w:rPr>
          <w:color w:val="000000" w:themeColor="text1"/>
          <w:lang w:val="ru-RU"/>
        </w:rPr>
        <w:t xml:space="preserve">необхідно</w:t>
      </w:r>
      <w:r>
        <w:rPr>
          <w:color w:val="000000" w:themeColor="text1"/>
          <w:lang w:val="ru-RU"/>
        </w:rPr>
        <w:t xml:space="preserve"> </w:t>
      </w:r>
      <w:r>
        <w:rPr>
          <w:color w:val="000000" w:themeColor="text1"/>
          <w:lang w:val="ru-RU"/>
        </w:rPr>
        <w:t xml:space="preserve">ініціювати</w:t>
      </w:r>
      <w:r>
        <w:rPr>
          <w:color w:val="000000" w:themeColor="text1"/>
          <w:lang w:val="ru-RU"/>
        </w:rPr>
        <w:t xml:space="preserve"> </w:t>
      </w:r>
      <w:r>
        <w:rPr>
          <w:color w:val="000000" w:themeColor="text1"/>
          <w:lang w:val="ru-RU"/>
        </w:rPr>
        <w:t xml:space="preserve">термінове</w:t>
      </w:r>
      <w:r>
        <w:rPr>
          <w:color w:val="000000" w:themeColor="text1"/>
          <w:lang w:val="ru-RU"/>
        </w:rPr>
        <w:t xml:space="preserve"> </w:t>
      </w:r>
      <w:r>
        <w:rPr>
          <w:color w:val="000000" w:themeColor="text1"/>
          <w:lang w:val="ru-RU"/>
        </w:rPr>
        <w:t xml:space="preserve">залучення</w:t>
      </w:r>
      <w:r>
        <w:rPr>
          <w:color w:val="000000" w:themeColor="text1"/>
          <w:lang w:val="ru-RU"/>
        </w:rPr>
        <w:t xml:space="preserve"> психолога, </w:t>
      </w:r>
      <w:r>
        <w:rPr>
          <w:color w:val="000000" w:themeColor="text1"/>
          <w:lang w:val="ru-RU"/>
        </w:rPr>
        <w:t xml:space="preserve">мобільної</w:t>
      </w:r>
      <w:r>
        <w:rPr>
          <w:color w:val="000000" w:themeColor="text1"/>
          <w:lang w:val="ru-RU"/>
        </w:rPr>
        <w:t xml:space="preserve"> </w:t>
      </w:r>
      <w:r>
        <w:rPr>
          <w:color w:val="000000" w:themeColor="text1"/>
          <w:lang w:val="ru-RU"/>
        </w:rPr>
        <w:t xml:space="preserve">бригади</w:t>
      </w:r>
      <w:r>
        <w:rPr>
          <w:color w:val="000000" w:themeColor="text1"/>
          <w:lang w:val="ru-RU"/>
        </w:rPr>
        <w:t xml:space="preserve"> </w:t>
      </w:r>
      <w:r>
        <w:rPr>
          <w:color w:val="000000" w:themeColor="text1"/>
          <w:lang w:val="ru-RU"/>
        </w:rPr>
        <w:t xml:space="preserve">соціально-психологічної</w:t>
      </w:r>
      <w:r>
        <w:rPr>
          <w:color w:val="000000" w:themeColor="text1"/>
          <w:lang w:val="ru-RU"/>
        </w:rPr>
        <w:t xml:space="preserve"> </w:t>
      </w:r>
      <w:r>
        <w:rPr>
          <w:color w:val="000000" w:themeColor="text1"/>
          <w:lang w:val="ru-RU"/>
        </w:rPr>
        <w:t xml:space="preserve">допомоги</w:t>
      </w:r>
      <w:r>
        <w:rPr>
          <w:color w:val="000000" w:themeColor="text1"/>
          <w:lang w:val="ru-RU"/>
        </w:rPr>
        <w:t xml:space="preserve"> </w:t>
      </w:r>
      <w:r>
        <w:rPr>
          <w:color w:val="000000" w:themeColor="text1"/>
          <w:lang w:val="ru-RU"/>
        </w:rPr>
        <w:t xml:space="preserve">або</w:t>
      </w:r>
      <w:r>
        <w:rPr>
          <w:color w:val="000000" w:themeColor="text1"/>
          <w:lang w:val="ru-RU"/>
        </w:rPr>
        <w:t xml:space="preserve"> </w:t>
      </w:r>
      <w:r>
        <w:rPr>
          <w:color w:val="000000" w:themeColor="text1"/>
          <w:lang w:val="ru-RU"/>
        </w:rPr>
        <w:t xml:space="preserve">іншого</w:t>
      </w:r>
      <w:r>
        <w:rPr>
          <w:color w:val="000000" w:themeColor="text1"/>
          <w:lang w:val="ru-RU"/>
        </w:rPr>
        <w:t xml:space="preserve"> </w:t>
      </w:r>
      <w:r>
        <w:rPr>
          <w:color w:val="000000" w:themeColor="text1"/>
          <w:lang w:val="ru-RU"/>
        </w:rPr>
        <w:t xml:space="preserve">уповноваженого</w:t>
      </w:r>
      <w:r>
        <w:rPr>
          <w:color w:val="000000" w:themeColor="text1"/>
          <w:lang w:val="ru-RU"/>
        </w:rPr>
        <w:t xml:space="preserve"> </w:t>
      </w:r>
      <w:r>
        <w:rPr>
          <w:color w:val="000000" w:themeColor="text1"/>
          <w:lang w:val="ru-RU"/>
        </w:rPr>
        <w:t xml:space="preserve">фахівця</w:t>
      </w:r>
      <w:r>
        <w:rPr>
          <w:color w:val="000000" w:themeColor="text1"/>
          <w:lang w:val="ru-RU"/>
        </w:rPr>
        <w:t xml:space="preserve">.</w:t>
      </w:r>
    </w:p>
    <w:p>
      <w:pPr>
        <w:ind w:firstLine="360"/>
        <w:jc w:val="both"/>
        <w:rPr>
          <w:b/>
          <w:color w:val="000000" w:themeColor="text1"/>
          <w:lang w:val="ru-RU"/>
        </w:rPr>
      </w:pPr>
    </w:p>
    <w:p>
      <w:pPr>
        <w:ind w:firstLine="709"/>
        <w:jc w:val="both"/>
        <w:rPr>
          <w:color w:val="000000" w:themeColor="text1"/>
          <w:lang w:val="uk-UA"/>
        </w:rPr>
      </w:pPr>
      <w:r>
        <w:rPr>
          <w:b/>
          <w:color w:val="000000" w:themeColor="text1"/>
          <w:lang w:val="uk-UA"/>
        </w:rPr>
        <w:t xml:space="preserve">Кейс 5. </w:t>
      </w:r>
      <w:r>
        <w:rPr>
          <w:b/>
          <w:color w:val="000000" w:themeColor="text1"/>
          <w:lang w:val="uk-UA"/>
        </w:rPr>
        <w:t xml:space="preserve">Карʼєрна</w:t>
      </w:r>
      <w:r>
        <w:rPr>
          <w:b/>
          <w:color w:val="000000" w:themeColor="text1"/>
          <w:lang w:val="uk-UA"/>
        </w:rPr>
        <w:t xml:space="preserve"> адаптація ветеранів з інвалідністю</w:t>
      </w:r>
    </w:p>
    <w:p>
      <w:pPr>
        <w:ind w:firstLine="709"/>
        <w:jc w:val="both"/>
        <w:rPr>
          <w:color w:val="000000" w:themeColor="text1"/>
          <w:lang w:val="uk-UA"/>
        </w:rPr>
      </w:pPr>
      <w:r>
        <w:rPr>
          <w:b/>
          <w:color w:val="000000" w:themeColor="text1"/>
          <w:lang w:val="uk-UA"/>
        </w:rPr>
        <w:t xml:space="preserve">Опис ситуації:</w:t>
      </w:r>
    </w:p>
    <w:p>
      <w:pPr>
        <w:ind w:firstLine="709"/>
        <w:jc w:val="both"/>
        <w:rPr>
          <w:color w:val="000000" w:themeColor="text1"/>
          <w:lang w:val="uk-UA"/>
        </w:rPr>
      </w:pPr>
      <w:r>
        <w:rPr>
          <w:i/>
          <w:color w:val="000000" w:themeColor="text1"/>
          <w:lang w:val="uk-UA"/>
        </w:rPr>
        <w:t xml:space="preserve">Ветеран І. до служби працював автомеханіком. Внаслідок поранення він отримав ампутацію лівої руки нижче ліктя і більше не може виконувати колишню фізичну роботу. І. </w:t>
      </w:r>
      <w:r>
        <w:rPr>
          <w:i/>
          <w:color w:val="000000" w:themeColor="text1"/>
          <w:lang w:val="uk-UA"/>
        </w:rPr>
        <w:t xml:space="preserve">пригнічений, вважає себе «непридатним ні до чого», категорично відмовляється від пропозицій перенавчання на ІТ-спеціальності, зазначаючи, що «офісна робота </w:t>
      </w:r>
      <w:r>
        <w:rPr>
          <w:i/>
          <w:color w:val="000000" w:themeColor="text1"/>
          <w:lang w:val="uk-UA"/>
        </w:rPr>
        <w:t xml:space="preserve">–</w:t>
      </w:r>
      <w:r>
        <w:rPr>
          <w:i/>
          <w:color w:val="000000" w:themeColor="text1"/>
          <w:lang w:val="uk-UA"/>
        </w:rPr>
        <w:t xml:space="preserve"> це не його», і він хоче працювати тільки в </w:t>
      </w:r>
      <w:r>
        <w:rPr>
          <w:i/>
          <w:color w:val="000000" w:themeColor="text1"/>
          <w:lang w:val="uk-UA"/>
        </w:rPr>
        <w:t xml:space="preserve">автосфері</w:t>
      </w:r>
      <w:r>
        <w:rPr>
          <w:i/>
          <w:color w:val="000000" w:themeColor="text1"/>
          <w:lang w:val="uk-UA"/>
        </w:rPr>
        <w:t xml:space="preserve">.</w:t>
      </w:r>
    </w:p>
    <w:p>
      <w:pPr>
        <w:ind w:firstLine="709"/>
        <w:jc w:val="both"/>
        <w:rPr>
          <w:b/>
          <w:bCs/>
          <w:color w:val="000000" w:themeColor="text1"/>
          <w:lang w:val="uk-UA"/>
        </w:rPr>
      </w:pPr>
      <w:r>
        <w:rPr>
          <w:b/>
          <w:color w:val="000000" w:themeColor="text1"/>
          <w:lang w:val="uk-UA"/>
        </w:rPr>
        <w:t xml:space="preserve">Питання: </w:t>
      </w:r>
      <w:r>
        <w:rPr>
          <w:b/>
          <w:bCs/>
          <w:color w:val="000000" w:themeColor="text1"/>
          <w:lang w:val="uk-UA"/>
        </w:rPr>
        <w:t xml:space="preserve">Яка стратегія профорієнтації з боку фахівця є найбільш ефективною та етичною?</w:t>
      </w:r>
    </w:p>
    <w:p>
      <w:pPr>
        <w:pStyle w:val="a0"/>
        <w:numPr>
          <w:ilvl w:val="0"/>
          <w:numId w:val="0"/>
        </w:numPr>
        <w:ind w:firstLine="709"/>
        <w:jc w:val="both"/>
        <w:rPr>
          <w:color w:val="000000" w:themeColor="text1"/>
          <w:lang w:val="ru-RU"/>
        </w:rPr>
      </w:pPr>
      <w:r>
        <w:rPr>
          <w:color w:val="000000" w:themeColor="text1"/>
          <w:lang w:val="uk-UA"/>
        </w:rPr>
        <w:t xml:space="preserve">1.</w:t>
      </w:r>
      <w:r>
        <w:rPr>
          <w:color w:val="000000" w:themeColor="text1"/>
          <w:lang w:val="uk-UA"/>
        </w:rPr>
        <w:t xml:space="preserve">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пояснити</w:t>
      </w:r>
      <w:r>
        <w:rPr>
          <w:color w:val="000000" w:themeColor="text1"/>
          <w:lang w:val="ru-RU"/>
        </w:rPr>
        <w:t xml:space="preserve"> І., </w:t>
      </w:r>
      <w:r>
        <w:rPr>
          <w:color w:val="000000" w:themeColor="text1"/>
          <w:lang w:val="ru-RU"/>
        </w:rPr>
        <w:t xml:space="preserve">що</w:t>
      </w:r>
      <w:r>
        <w:rPr>
          <w:color w:val="000000" w:themeColor="text1"/>
          <w:lang w:val="ru-RU"/>
        </w:rPr>
        <w:t xml:space="preserve"> </w:t>
      </w:r>
      <w:r>
        <w:rPr>
          <w:color w:val="000000" w:themeColor="text1"/>
          <w:lang w:val="ru-RU"/>
        </w:rPr>
        <w:t xml:space="preserve">повернення</w:t>
      </w:r>
      <w:r>
        <w:rPr>
          <w:color w:val="000000" w:themeColor="text1"/>
          <w:lang w:val="ru-RU"/>
        </w:rPr>
        <w:t xml:space="preserve"> до </w:t>
      </w:r>
      <w:r>
        <w:rPr>
          <w:color w:val="000000" w:themeColor="text1"/>
          <w:lang w:val="ru-RU"/>
        </w:rPr>
        <w:t xml:space="preserve">попередньої</w:t>
      </w:r>
      <w:r>
        <w:rPr>
          <w:color w:val="000000" w:themeColor="text1"/>
          <w:lang w:val="ru-RU"/>
        </w:rPr>
        <w:t xml:space="preserve"> </w:t>
      </w:r>
      <w:r>
        <w:rPr>
          <w:color w:val="000000" w:themeColor="text1"/>
          <w:lang w:val="ru-RU"/>
        </w:rPr>
        <w:t xml:space="preserve">роботи</w:t>
      </w:r>
      <w:r>
        <w:rPr>
          <w:color w:val="000000" w:themeColor="text1"/>
          <w:lang w:val="ru-RU"/>
        </w:rPr>
        <w:t xml:space="preserve"> </w:t>
      </w:r>
      <w:r>
        <w:rPr>
          <w:color w:val="000000" w:themeColor="text1"/>
          <w:lang w:val="ru-RU"/>
        </w:rPr>
        <w:t xml:space="preserve">автомеханіком</w:t>
      </w:r>
      <w:r>
        <w:rPr>
          <w:color w:val="000000" w:themeColor="text1"/>
          <w:lang w:val="ru-RU"/>
        </w:rPr>
        <w:t xml:space="preserve"> є </w:t>
      </w:r>
      <w:r>
        <w:rPr>
          <w:color w:val="000000" w:themeColor="text1"/>
          <w:lang w:val="ru-RU"/>
        </w:rPr>
        <w:t xml:space="preserve">малоймовірним</w:t>
      </w:r>
      <w:r>
        <w:rPr>
          <w:color w:val="000000" w:themeColor="text1"/>
          <w:lang w:val="ru-RU"/>
        </w:rPr>
        <w:t xml:space="preserve">, тому </w:t>
      </w:r>
      <w:r>
        <w:rPr>
          <w:color w:val="000000" w:themeColor="text1"/>
          <w:lang w:val="ru-RU"/>
        </w:rPr>
        <w:t xml:space="preserve">варто</w:t>
      </w:r>
      <w:r>
        <w:rPr>
          <w:color w:val="000000" w:themeColor="text1"/>
          <w:lang w:val="ru-RU"/>
        </w:rPr>
        <w:t xml:space="preserve"> </w:t>
      </w:r>
      <w:r>
        <w:rPr>
          <w:color w:val="000000" w:themeColor="text1"/>
          <w:lang w:val="ru-RU"/>
        </w:rPr>
        <w:t xml:space="preserve">зосередитися</w:t>
      </w:r>
      <w:r>
        <w:rPr>
          <w:color w:val="000000" w:themeColor="text1"/>
          <w:lang w:val="ru-RU"/>
        </w:rPr>
        <w:t xml:space="preserve"> на </w:t>
      </w:r>
      <w:r>
        <w:rPr>
          <w:color w:val="000000" w:themeColor="text1"/>
          <w:lang w:val="ru-RU"/>
        </w:rPr>
        <w:t xml:space="preserve">професіях</w:t>
      </w:r>
      <w:r>
        <w:rPr>
          <w:color w:val="000000" w:themeColor="text1"/>
          <w:lang w:val="ru-RU"/>
        </w:rPr>
        <w:t xml:space="preserve">, </w:t>
      </w:r>
      <w:r>
        <w:rPr>
          <w:color w:val="000000" w:themeColor="text1"/>
          <w:lang w:val="ru-RU"/>
        </w:rPr>
        <w:t xml:space="preserve">які</w:t>
      </w:r>
      <w:r>
        <w:rPr>
          <w:color w:val="000000" w:themeColor="text1"/>
          <w:lang w:val="ru-RU"/>
        </w:rPr>
        <w:t xml:space="preserve"> не </w:t>
      </w:r>
      <w:r>
        <w:rPr>
          <w:color w:val="000000" w:themeColor="text1"/>
          <w:lang w:val="ru-RU"/>
        </w:rPr>
        <w:t xml:space="preserve">потребують</w:t>
      </w:r>
      <w:r>
        <w:rPr>
          <w:color w:val="000000" w:themeColor="text1"/>
          <w:lang w:val="ru-RU"/>
        </w:rPr>
        <w:t xml:space="preserve"> </w:t>
      </w:r>
      <w:r>
        <w:rPr>
          <w:color w:val="000000" w:themeColor="text1"/>
          <w:lang w:val="ru-RU"/>
        </w:rPr>
        <w:t xml:space="preserve">фізичного</w:t>
      </w:r>
      <w:r>
        <w:rPr>
          <w:color w:val="000000" w:themeColor="text1"/>
          <w:lang w:val="ru-RU"/>
        </w:rPr>
        <w:t xml:space="preserve"> </w:t>
      </w:r>
      <w:r>
        <w:rPr>
          <w:color w:val="000000" w:themeColor="text1"/>
          <w:lang w:val="ru-RU"/>
        </w:rPr>
        <w:t xml:space="preserve">навантаження</w:t>
      </w:r>
      <w:r>
        <w:rPr>
          <w:color w:val="000000" w:themeColor="text1"/>
          <w:lang w:val="ru-RU"/>
        </w:rPr>
        <w:t xml:space="preserve">. </w:t>
      </w:r>
      <w:r>
        <w:rPr>
          <w:color w:val="000000" w:themeColor="text1"/>
          <w:lang w:val="ru-RU"/>
        </w:rPr>
        <w:t xml:space="preserve">Доцільно</w:t>
      </w:r>
      <w:r>
        <w:rPr>
          <w:color w:val="000000" w:themeColor="text1"/>
          <w:lang w:val="ru-RU"/>
        </w:rPr>
        <w:t xml:space="preserve"> </w:t>
      </w:r>
      <w:r>
        <w:rPr>
          <w:color w:val="000000" w:themeColor="text1"/>
          <w:lang w:val="ru-RU"/>
        </w:rPr>
        <w:t xml:space="preserve">запропонувати</w:t>
      </w:r>
      <w:r>
        <w:rPr>
          <w:color w:val="000000" w:themeColor="text1"/>
          <w:lang w:val="ru-RU"/>
        </w:rPr>
        <w:t xml:space="preserve"> </w:t>
      </w:r>
      <w:r>
        <w:rPr>
          <w:color w:val="000000" w:themeColor="text1"/>
          <w:lang w:val="ru-RU"/>
        </w:rPr>
        <w:t xml:space="preserve">йому</w:t>
      </w:r>
      <w:r>
        <w:rPr>
          <w:color w:val="000000" w:themeColor="text1"/>
          <w:lang w:val="ru-RU"/>
        </w:rPr>
        <w:t xml:space="preserve"> </w:t>
      </w:r>
      <w:r>
        <w:rPr>
          <w:color w:val="000000" w:themeColor="text1"/>
          <w:lang w:val="ru-RU"/>
        </w:rPr>
        <w:t xml:space="preserve">курси</w:t>
      </w:r>
      <w:r>
        <w:rPr>
          <w:color w:val="000000" w:themeColor="text1"/>
          <w:lang w:val="ru-RU"/>
        </w:rPr>
        <w:t xml:space="preserve"> </w:t>
      </w:r>
      <w:r>
        <w:rPr>
          <w:color w:val="000000" w:themeColor="text1"/>
          <w:lang w:val="ru-RU"/>
        </w:rPr>
        <w:t xml:space="preserve">програмування</w:t>
      </w:r>
      <w:r>
        <w:rPr>
          <w:color w:val="000000" w:themeColor="text1"/>
          <w:lang w:val="ru-RU"/>
        </w:rPr>
        <w:t xml:space="preserve">, </w:t>
      </w:r>
      <w:r>
        <w:rPr>
          <w:color w:val="000000" w:themeColor="text1"/>
          <w:lang w:val="ru-RU"/>
        </w:rPr>
        <w:t xml:space="preserve">тестування</w:t>
      </w:r>
      <w:r>
        <w:rPr>
          <w:color w:val="000000" w:themeColor="text1"/>
          <w:lang w:val="ru-RU"/>
        </w:rPr>
        <w:t xml:space="preserve"> </w:t>
      </w:r>
      <w:r>
        <w:rPr>
          <w:color w:val="000000" w:themeColor="text1"/>
          <w:lang w:val="ru-RU"/>
        </w:rPr>
        <w:t xml:space="preserve">програмного</w:t>
      </w:r>
      <w:r>
        <w:rPr>
          <w:color w:val="000000" w:themeColor="text1"/>
          <w:lang w:val="ru-RU"/>
        </w:rPr>
        <w:t xml:space="preserve"> </w:t>
      </w:r>
      <w:r>
        <w:rPr>
          <w:color w:val="000000" w:themeColor="text1"/>
          <w:lang w:val="ru-RU"/>
        </w:rPr>
        <w:t xml:space="preserve">забезпечення</w:t>
      </w:r>
      <w:r>
        <w:rPr>
          <w:color w:val="000000" w:themeColor="text1"/>
          <w:lang w:val="ru-RU"/>
        </w:rPr>
        <w:t xml:space="preserve"> </w:t>
      </w:r>
      <w:r>
        <w:rPr>
          <w:color w:val="000000" w:themeColor="text1"/>
          <w:lang w:val="ru-RU"/>
        </w:rPr>
        <w:t xml:space="preserve">або</w:t>
      </w:r>
      <w:r>
        <w:rPr>
          <w:color w:val="000000" w:themeColor="text1"/>
          <w:lang w:val="ru-RU"/>
        </w:rPr>
        <w:t xml:space="preserve"> </w:t>
      </w:r>
      <w:r>
        <w:rPr>
          <w:color w:val="000000" w:themeColor="text1"/>
          <w:lang w:val="ru-RU"/>
        </w:rPr>
        <w:t xml:space="preserve">інші</w:t>
      </w:r>
      <w:r>
        <w:rPr>
          <w:color w:val="000000" w:themeColor="text1"/>
          <w:lang w:val="ru-RU"/>
        </w:rPr>
        <w:t xml:space="preserve"> </w:t>
      </w:r>
      <w:r>
        <w:rPr>
          <w:color w:val="000000" w:themeColor="text1"/>
          <w:lang w:val="ru-RU"/>
        </w:rPr>
        <w:t xml:space="preserve">дистанційні</w:t>
      </w:r>
      <w:r>
        <w:rPr>
          <w:color w:val="000000" w:themeColor="text1"/>
          <w:lang w:val="ru-RU"/>
        </w:rPr>
        <w:t xml:space="preserve"> </w:t>
      </w:r>
      <w:r>
        <w:rPr>
          <w:color w:val="000000" w:themeColor="text1"/>
          <w:lang w:val="ru-RU"/>
        </w:rPr>
        <w:t xml:space="preserve">напрями</w:t>
      </w:r>
      <w:r>
        <w:rPr>
          <w:color w:val="000000" w:themeColor="text1"/>
          <w:lang w:val="ru-RU"/>
        </w:rPr>
        <w:t xml:space="preserve">, </w:t>
      </w:r>
      <w:r>
        <w:rPr>
          <w:color w:val="000000" w:themeColor="text1"/>
          <w:lang w:val="ru-RU"/>
        </w:rPr>
        <w:t xml:space="preserve">які</w:t>
      </w:r>
      <w:r>
        <w:rPr>
          <w:color w:val="000000" w:themeColor="text1"/>
          <w:lang w:val="ru-RU"/>
        </w:rPr>
        <w:t xml:space="preserve"> </w:t>
      </w:r>
      <w:r>
        <w:rPr>
          <w:color w:val="000000" w:themeColor="text1"/>
          <w:lang w:val="ru-RU"/>
        </w:rPr>
        <w:t xml:space="preserve">мають</w:t>
      </w:r>
      <w:r>
        <w:rPr>
          <w:color w:val="000000" w:themeColor="text1"/>
          <w:lang w:val="ru-RU"/>
        </w:rPr>
        <w:t xml:space="preserve"> попит </w:t>
      </w:r>
      <w:r>
        <w:rPr>
          <w:color w:val="000000" w:themeColor="text1"/>
          <w:lang w:val="ru-RU"/>
        </w:rPr>
        <w:t xml:space="preserve">на ринку</w:t>
      </w:r>
      <w:r>
        <w:rPr>
          <w:color w:val="000000" w:themeColor="text1"/>
          <w:lang w:val="ru-RU"/>
        </w:rPr>
        <w:t xml:space="preserve"> </w:t>
      </w:r>
      <w:r>
        <w:rPr>
          <w:color w:val="000000" w:themeColor="text1"/>
          <w:lang w:val="ru-RU"/>
        </w:rPr>
        <w:t xml:space="preserve">праці</w:t>
      </w:r>
      <w:r>
        <w:rPr>
          <w:color w:val="000000" w:themeColor="text1"/>
          <w:lang w:val="ru-RU"/>
        </w:rPr>
        <w:t xml:space="preserve">.</w:t>
      </w:r>
    </w:p>
    <w:p>
      <w:pPr>
        <w:pStyle w:val="a0"/>
        <w:numPr>
          <w:ilvl w:val="0"/>
          <w:numId w:val="0"/>
        </w:numPr>
        <w:ind w:firstLine="709"/>
        <w:jc w:val="both"/>
        <w:rPr>
          <w:color w:val="000000" w:themeColor="text1"/>
          <w:lang w:val="ru-RU"/>
        </w:rPr>
      </w:pPr>
      <w:r>
        <w:rPr>
          <w:color w:val="000000" w:themeColor="text1"/>
          <w:lang w:val="ru-RU"/>
        </w:rPr>
        <w:t xml:space="preserve">2. </w:t>
      </w:r>
      <w:r>
        <w:rPr>
          <w:color w:val="000000" w:themeColor="text1"/>
          <w:lang w:val="ru-RU"/>
        </w:rPr>
        <w:t xml:space="preserve">Фахівець </w:t>
      </w:r>
      <w:r>
        <w:rPr>
          <w:color w:val="000000" w:themeColor="text1"/>
          <w:lang w:val="ru-RU"/>
        </w:rPr>
        <w:t xml:space="preserve">має</w:t>
      </w:r>
      <w:r>
        <w:rPr>
          <w:color w:val="000000" w:themeColor="text1"/>
          <w:lang w:val="ru-RU"/>
        </w:rPr>
        <w:t xml:space="preserve"> </w:t>
      </w:r>
      <w:r>
        <w:rPr>
          <w:color w:val="000000" w:themeColor="text1"/>
          <w:lang w:val="ru-RU"/>
        </w:rPr>
        <w:t xml:space="preserve">допомогти</w:t>
      </w:r>
      <w:r>
        <w:rPr>
          <w:color w:val="000000" w:themeColor="text1"/>
          <w:lang w:val="ru-RU"/>
        </w:rPr>
        <w:t xml:space="preserve"> І. </w:t>
      </w:r>
      <w:r>
        <w:rPr>
          <w:color w:val="000000" w:themeColor="text1"/>
          <w:lang w:val="ru-RU"/>
        </w:rPr>
        <w:t xml:space="preserve">розглянути</w:t>
      </w:r>
      <w:r>
        <w:rPr>
          <w:color w:val="000000" w:themeColor="text1"/>
          <w:lang w:val="ru-RU"/>
        </w:rPr>
        <w:t xml:space="preserve"> </w:t>
      </w:r>
      <w:r>
        <w:rPr>
          <w:color w:val="000000" w:themeColor="text1"/>
          <w:lang w:val="ru-RU"/>
        </w:rPr>
        <w:t xml:space="preserve">вакансії</w:t>
      </w:r>
      <w:r>
        <w:rPr>
          <w:color w:val="000000" w:themeColor="text1"/>
          <w:lang w:val="ru-RU"/>
        </w:rPr>
        <w:t xml:space="preserve"> з </w:t>
      </w:r>
      <w:r>
        <w:rPr>
          <w:color w:val="000000" w:themeColor="text1"/>
          <w:lang w:val="ru-RU"/>
        </w:rPr>
        <w:t xml:space="preserve">мінімальним</w:t>
      </w:r>
      <w:r>
        <w:rPr>
          <w:color w:val="000000" w:themeColor="text1"/>
          <w:lang w:val="ru-RU"/>
        </w:rPr>
        <w:t xml:space="preserve"> </w:t>
      </w:r>
      <w:r>
        <w:rPr>
          <w:color w:val="000000" w:themeColor="text1"/>
          <w:lang w:val="ru-RU"/>
        </w:rPr>
        <w:t xml:space="preserve">фізичним</w:t>
      </w:r>
      <w:r>
        <w:rPr>
          <w:color w:val="000000" w:themeColor="text1"/>
          <w:lang w:val="ru-RU"/>
        </w:rPr>
        <w:t xml:space="preserve"> </w:t>
      </w:r>
      <w:r>
        <w:rPr>
          <w:color w:val="000000" w:themeColor="text1"/>
          <w:lang w:val="ru-RU"/>
        </w:rPr>
        <w:t xml:space="preserve">навантаженням</w:t>
      </w:r>
      <w:r>
        <w:rPr>
          <w:color w:val="000000" w:themeColor="text1"/>
          <w:lang w:val="ru-RU"/>
        </w:rPr>
        <w:t xml:space="preserve"> і </w:t>
      </w:r>
      <w:r>
        <w:rPr>
          <w:color w:val="000000" w:themeColor="text1"/>
          <w:lang w:val="ru-RU"/>
        </w:rPr>
        <w:t xml:space="preserve">невисокими</w:t>
      </w:r>
      <w:r>
        <w:rPr>
          <w:color w:val="000000" w:themeColor="text1"/>
          <w:lang w:val="ru-RU"/>
        </w:rPr>
        <w:t xml:space="preserve"> </w:t>
      </w:r>
      <w:r>
        <w:rPr>
          <w:color w:val="000000" w:themeColor="text1"/>
          <w:lang w:val="ru-RU"/>
        </w:rPr>
        <w:t xml:space="preserve">вимогами</w:t>
      </w:r>
      <w:r>
        <w:rPr>
          <w:color w:val="000000" w:themeColor="text1"/>
          <w:lang w:val="ru-RU"/>
        </w:rPr>
        <w:t xml:space="preserve"> до </w:t>
      </w:r>
      <w:r>
        <w:rPr>
          <w:color w:val="000000" w:themeColor="text1"/>
          <w:lang w:val="ru-RU"/>
        </w:rPr>
        <w:t xml:space="preserve">професійної</w:t>
      </w:r>
      <w:r>
        <w:rPr>
          <w:color w:val="000000" w:themeColor="text1"/>
          <w:lang w:val="ru-RU"/>
        </w:rPr>
        <w:t xml:space="preserve"> </w:t>
      </w:r>
      <w:r>
        <w:rPr>
          <w:color w:val="000000" w:themeColor="text1"/>
          <w:lang w:val="ru-RU"/>
        </w:rPr>
        <w:t xml:space="preserve">підготовки</w:t>
      </w:r>
      <w:r>
        <w:rPr>
          <w:color w:val="000000" w:themeColor="text1"/>
          <w:lang w:val="ru-RU"/>
        </w:rPr>
        <w:t xml:space="preserve">. </w:t>
      </w:r>
      <w:r>
        <w:rPr>
          <w:color w:val="000000" w:themeColor="text1"/>
          <w:lang w:val="ru-RU"/>
        </w:rPr>
        <w:t xml:space="preserve">Можна</w:t>
      </w:r>
      <w:r>
        <w:rPr>
          <w:color w:val="000000" w:themeColor="text1"/>
          <w:lang w:val="ru-RU"/>
        </w:rPr>
        <w:t xml:space="preserve"> </w:t>
      </w:r>
      <w:r>
        <w:rPr>
          <w:color w:val="000000" w:themeColor="text1"/>
          <w:lang w:val="ru-RU"/>
        </w:rPr>
        <w:t xml:space="preserve">запропонувати</w:t>
      </w:r>
      <w:r>
        <w:rPr>
          <w:color w:val="000000" w:themeColor="text1"/>
          <w:lang w:val="ru-RU"/>
        </w:rPr>
        <w:t xml:space="preserve"> посади диспетчера, </w:t>
      </w:r>
      <w:r>
        <w:rPr>
          <w:color w:val="000000" w:themeColor="text1"/>
          <w:lang w:val="ru-RU"/>
        </w:rPr>
        <w:t xml:space="preserve">чергового</w:t>
      </w:r>
      <w:r>
        <w:rPr>
          <w:color w:val="000000" w:themeColor="text1"/>
          <w:lang w:val="ru-RU"/>
        </w:rPr>
        <w:t xml:space="preserve">, </w:t>
      </w:r>
      <w:r>
        <w:rPr>
          <w:color w:val="000000" w:themeColor="text1"/>
          <w:lang w:val="ru-RU"/>
        </w:rPr>
        <w:t xml:space="preserve">адміністратора</w:t>
      </w:r>
      <w:r>
        <w:rPr>
          <w:color w:val="000000" w:themeColor="text1"/>
          <w:lang w:val="ru-RU"/>
        </w:rPr>
        <w:t xml:space="preserve"> </w:t>
      </w:r>
      <w:r>
        <w:rPr>
          <w:color w:val="000000" w:themeColor="text1"/>
          <w:lang w:val="ru-RU"/>
        </w:rPr>
        <w:t xml:space="preserve">або</w:t>
      </w:r>
      <w:r>
        <w:rPr>
          <w:color w:val="000000" w:themeColor="text1"/>
          <w:lang w:val="ru-RU"/>
        </w:rPr>
        <w:t xml:space="preserve"> консультанта, </w:t>
      </w:r>
      <w:r>
        <w:rPr>
          <w:color w:val="000000" w:themeColor="text1"/>
          <w:lang w:val="ru-RU"/>
        </w:rPr>
        <w:t xml:space="preserve">щоб</w:t>
      </w:r>
      <w:r>
        <w:rPr>
          <w:color w:val="000000" w:themeColor="text1"/>
          <w:lang w:val="ru-RU"/>
        </w:rPr>
        <w:t xml:space="preserve"> ветеран </w:t>
      </w:r>
      <w:r>
        <w:rPr>
          <w:color w:val="000000" w:themeColor="text1"/>
          <w:lang w:val="ru-RU"/>
        </w:rPr>
        <w:t xml:space="preserve">швидше</w:t>
      </w:r>
      <w:r>
        <w:rPr>
          <w:color w:val="000000" w:themeColor="text1"/>
          <w:lang w:val="ru-RU"/>
        </w:rPr>
        <w:t xml:space="preserve"> </w:t>
      </w:r>
      <w:r>
        <w:rPr>
          <w:color w:val="000000" w:themeColor="text1"/>
          <w:lang w:val="ru-RU"/>
        </w:rPr>
        <w:t xml:space="preserve">повернувся</w:t>
      </w:r>
      <w:r>
        <w:rPr>
          <w:color w:val="000000" w:themeColor="text1"/>
          <w:lang w:val="ru-RU"/>
        </w:rPr>
        <w:t xml:space="preserve"> до </w:t>
      </w:r>
      <w:r>
        <w:rPr>
          <w:color w:val="000000" w:themeColor="text1"/>
          <w:lang w:val="ru-RU"/>
        </w:rPr>
        <w:t xml:space="preserve">зайнятості</w:t>
      </w:r>
      <w:r>
        <w:rPr>
          <w:color w:val="000000" w:themeColor="text1"/>
          <w:lang w:val="ru-RU"/>
        </w:rPr>
        <w:t xml:space="preserve"> й </w:t>
      </w:r>
      <w:r>
        <w:rPr>
          <w:color w:val="000000" w:themeColor="text1"/>
          <w:lang w:val="ru-RU"/>
        </w:rPr>
        <w:t xml:space="preserve">поступово</w:t>
      </w:r>
      <w:r>
        <w:rPr>
          <w:color w:val="000000" w:themeColor="text1"/>
          <w:lang w:val="ru-RU"/>
        </w:rPr>
        <w:t xml:space="preserve"> </w:t>
      </w:r>
      <w:r>
        <w:rPr>
          <w:color w:val="000000" w:themeColor="text1"/>
          <w:lang w:val="ru-RU"/>
        </w:rPr>
        <w:t xml:space="preserve">адаптувався</w:t>
      </w:r>
      <w:r>
        <w:rPr>
          <w:color w:val="000000" w:themeColor="text1"/>
          <w:lang w:val="ru-RU"/>
        </w:rPr>
        <w:t xml:space="preserve"> до </w:t>
      </w:r>
      <w:r>
        <w:rPr>
          <w:color w:val="000000" w:themeColor="text1"/>
          <w:lang w:val="ru-RU"/>
        </w:rPr>
        <w:t xml:space="preserve">нових</w:t>
      </w:r>
      <w:r>
        <w:rPr>
          <w:color w:val="000000" w:themeColor="text1"/>
          <w:lang w:val="ru-RU"/>
        </w:rPr>
        <w:t xml:space="preserve"> умов.</w:t>
      </w:r>
    </w:p>
    <w:p>
      <w:pPr>
        <w:pStyle w:val="a0"/>
        <w:numPr>
          <w:ilvl w:val="0"/>
          <w:numId w:val="0"/>
        </w:numPr>
        <w:ind w:firstLine="709"/>
        <w:jc w:val="both"/>
        <w:rPr>
          <w:color w:val="000000" w:themeColor="text1"/>
          <w:lang w:val="uk-UA"/>
        </w:rPr>
      </w:pPr>
      <w:r>
        <w:rPr>
          <w:color w:val="000000" w:themeColor="text1"/>
          <w:lang w:val="ru-RU"/>
        </w:rPr>
        <w:t xml:space="preserve">4.</w:t>
      </w:r>
      <w:r>
        <w:rPr>
          <w:color w:val="000000" w:themeColor="text1"/>
          <w:lang w:val="ru-RU"/>
        </w:rPr>
        <w:t xml:space="preserve">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проаналізувати</w:t>
      </w:r>
      <w:r>
        <w:rPr>
          <w:color w:val="000000" w:themeColor="text1"/>
          <w:lang w:val="ru-RU"/>
        </w:rPr>
        <w:t xml:space="preserve"> </w:t>
      </w:r>
      <w:r>
        <w:rPr>
          <w:color w:val="000000" w:themeColor="text1"/>
          <w:lang w:val="ru-RU"/>
        </w:rPr>
        <w:t xml:space="preserve">попередній</w:t>
      </w:r>
      <w:r>
        <w:rPr>
          <w:color w:val="000000" w:themeColor="text1"/>
          <w:lang w:val="ru-RU"/>
        </w:rPr>
        <w:t xml:space="preserve"> </w:t>
      </w:r>
      <w:r>
        <w:rPr>
          <w:color w:val="000000" w:themeColor="text1"/>
          <w:lang w:val="ru-RU"/>
        </w:rPr>
        <w:t xml:space="preserve">досвід</w:t>
      </w:r>
      <w:r>
        <w:rPr>
          <w:color w:val="000000" w:themeColor="text1"/>
          <w:lang w:val="ru-RU"/>
        </w:rPr>
        <w:t xml:space="preserve">, </w:t>
      </w:r>
      <w:r>
        <w:rPr>
          <w:color w:val="000000" w:themeColor="text1"/>
          <w:lang w:val="ru-RU"/>
        </w:rPr>
        <w:t xml:space="preserve">знання</w:t>
      </w:r>
      <w:r>
        <w:rPr>
          <w:color w:val="000000" w:themeColor="text1"/>
          <w:lang w:val="ru-RU"/>
        </w:rPr>
        <w:t xml:space="preserve"> й </w:t>
      </w:r>
      <w:r>
        <w:rPr>
          <w:color w:val="000000" w:themeColor="text1"/>
          <w:lang w:val="ru-RU"/>
        </w:rPr>
        <w:t xml:space="preserve">сильні</w:t>
      </w:r>
      <w:r>
        <w:rPr>
          <w:color w:val="000000" w:themeColor="text1"/>
          <w:lang w:val="ru-RU"/>
        </w:rPr>
        <w:t xml:space="preserve"> </w:t>
      </w:r>
      <w:r>
        <w:rPr>
          <w:color w:val="000000" w:themeColor="text1"/>
          <w:lang w:val="ru-RU"/>
        </w:rPr>
        <w:t xml:space="preserve">сторони</w:t>
      </w:r>
      <w:r>
        <w:rPr>
          <w:color w:val="000000" w:themeColor="text1"/>
          <w:lang w:val="ru-RU"/>
        </w:rPr>
        <w:t xml:space="preserve"> І. в </w:t>
      </w:r>
      <w:r>
        <w:rPr>
          <w:color w:val="000000" w:themeColor="text1"/>
          <w:lang w:val="ru-RU"/>
        </w:rPr>
        <w:t xml:space="preserve">автосфері</w:t>
      </w:r>
      <w:r>
        <w:rPr>
          <w:color w:val="000000" w:themeColor="text1"/>
          <w:lang w:val="ru-RU"/>
        </w:rPr>
        <w:t xml:space="preserve"> та разом </w:t>
      </w:r>
      <w:r>
        <w:rPr>
          <w:color w:val="000000" w:themeColor="text1"/>
          <w:lang w:val="ru-RU"/>
        </w:rPr>
        <w:t xml:space="preserve">із</w:t>
      </w:r>
      <w:r>
        <w:rPr>
          <w:color w:val="000000" w:themeColor="text1"/>
          <w:lang w:val="ru-RU"/>
        </w:rPr>
        <w:t xml:space="preserve"> ним </w:t>
      </w:r>
      <w:r>
        <w:rPr>
          <w:color w:val="000000" w:themeColor="text1"/>
          <w:lang w:val="ru-RU"/>
        </w:rPr>
        <w:t xml:space="preserve">визначити</w:t>
      </w:r>
      <w:r>
        <w:rPr>
          <w:color w:val="000000" w:themeColor="text1"/>
          <w:lang w:val="ru-RU"/>
        </w:rPr>
        <w:t xml:space="preserve"> </w:t>
      </w:r>
      <w:r>
        <w:rPr>
          <w:color w:val="000000" w:themeColor="text1"/>
          <w:lang w:val="ru-RU"/>
        </w:rPr>
        <w:t xml:space="preserve">суміжні</w:t>
      </w:r>
      <w:r>
        <w:rPr>
          <w:color w:val="000000" w:themeColor="text1"/>
          <w:lang w:val="ru-RU"/>
        </w:rPr>
        <w:t xml:space="preserve"> </w:t>
      </w:r>
      <w:r>
        <w:rPr>
          <w:color w:val="000000" w:themeColor="text1"/>
          <w:lang w:val="ru-RU"/>
        </w:rPr>
        <w:t xml:space="preserve">професійні</w:t>
      </w:r>
      <w:r>
        <w:rPr>
          <w:color w:val="000000" w:themeColor="text1"/>
          <w:lang w:val="ru-RU"/>
        </w:rPr>
        <w:t xml:space="preserve"> </w:t>
      </w:r>
      <w:r>
        <w:rPr>
          <w:color w:val="000000" w:themeColor="text1"/>
          <w:lang w:val="ru-RU"/>
        </w:rPr>
        <w:t xml:space="preserve">ролі</w:t>
      </w:r>
      <w:r>
        <w:rPr>
          <w:color w:val="000000" w:themeColor="text1"/>
          <w:lang w:val="ru-RU"/>
        </w:rPr>
        <w:t xml:space="preserve">. </w:t>
      </w:r>
      <w:r>
        <w:rPr>
          <w:color w:val="000000" w:themeColor="text1"/>
          <w:lang w:val="ru-RU"/>
        </w:rPr>
        <w:t xml:space="preserve">Доцільно</w:t>
      </w:r>
      <w:r>
        <w:rPr>
          <w:color w:val="000000" w:themeColor="text1"/>
          <w:lang w:val="ru-RU"/>
        </w:rPr>
        <w:t xml:space="preserve"> </w:t>
      </w:r>
      <w:r>
        <w:rPr>
          <w:color w:val="000000" w:themeColor="text1"/>
          <w:lang w:val="ru-RU"/>
        </w:rPr>
        <w:t xml:space="preserve">розглянути</w:t>
      </w:r>
      <w:r>
        <w:rPr>
          <w:color w:val="000000" w:themeColor="text1"/>
          <w:lang w:val="ru-RU"/>
        </w:rPr>
        <w:t xml:space="preserve"> посади </w:t>
      </w:r>
      <w:r>
        <w:rPr>
          <w:color w:val="000000" w:themeColor="text1"/>
          <w:lang w:val="ru-RU"/>
        </w:rPr>
        <w:t xml:space="preserve">майстра-приймальника</w:t>
      </w:r>
      <w:r>
        <w:rPr>
          <w:color w:val="000000" w:themeColor="text1"/>
          <w:lang w:val="ru-RU"/>
        </w:rPr>
        <w:t xml:space="preserve"> на СТО, менеджера з </w:t>
      </w:r>
      <w:r>
        <w:rPr>
          <w:color w:val="000000" w:themeColor="text1"/>
          <w:lang w:val="ru-RU"/>
        </w:rPr>
        <w:t xml:space="preserve">підбору</w:t>
      </w:r>
      <w:r>
        <w:rPr>
          <w:color w:val="000000" w:themeColor="text1"/>
          <w:lang w:val="ru-RU"/>
        </w:rPr>
        <w:t xml:space="preserve"> </w:t>
      </w:r>
      <w:r>
        <w:rPr>
          <w:color w:val="000000" w:themeColor="text1"/>
          <w:lang w:val="ru-RU"/>
        </w:rPr>
        <w:t xml:space="preserve">автозапчастин</w:t>
      </w:r>
      <w:r>
        <w:rPr>
          <w:color w:val="000000" w:themeColor="text1"/>
          <w:lang w:val="ru-RU"/>
        </w:rPr>
        <w:t xml:space="preserve">, консультанта з </w:t>
      </w:r>
      <w:r>
        <w:rPr>
          <w:color w:val="000000" w:themeColor="text1"/>
          <w:lang w:val="ru-RU"/>
        </w:rPr>
        <w:t xml:space="preserve">технічних</w:t>
      </w:r>
      <w:r>
        <w:rPr>
          <w:color w:val="000000" w:themeColor="text1"/>
          <w:lang w:val="ru-RU"/>
        </w:rPr>
        <w:t xml:space="preserve"> </w:t>
      </w:r>
      <w:r>
        <w:rPr>
          <w:color w:val="000000" w:themeColor="text1"/>
          <w:lang w:val="ru-RU"/>
        </w:rPr>
        <w:t xml:space="preserve">питань</w:t>
      </w:r>
      <w:r>
        <w:rPr>
          <w:color w:val="000000" w:themeColor="text1"/>
          <w:lang w:val="ru-RU"/>
        </w:rPr>
        <w:t xml:space="preserve"> </w:t>
      </w:r>
      <w:r>
        <w:rPr>
          <w:color w:val="000000" w:themeColor="text1"/>
          <w:lang w:val="ru-RU"/>
        </w:rPr>
        <w:t xml:space="preserve">або</w:t>
      </w:r>
      <w:r>
        <w:rPr>
          <w:color w:val="000000" w:themeColor="text1"/>
          <w:lang w:val="ru-RU"/>
        </w:rPr>
        <w:t xml:space="preserve"> </w:t>
      </w:r>
      <w:r>
        <w:rPr>
          <w:color w:val="000000" w:themeColor="text1"/>
          <w:lang w:val="ru-RU"/>
        </w:rPr>
        <w:t xml:space="preserve">оцінювача</w:t>
      </w:r>
      <w:r>
        <w:rPr>
          <w:color w:val="000000" w:themeColor="text1"/>
          <w:lang w:val="ru-RU"/>
        </w:rPr>
        <w:t xml:space="preserve"> </w:t>
      </w:r>
      <w:r>
        <w:rPr>
          <w:color w:val="000000" w:themeColor="text1"/>
          <w:lang w:val="ru-RU"/>
        </w:rPr>
        <w:t xml:space="preserve">пошкоджень</w:t>
      </w:r>
      <w:r>
        <w:rPr>
          <w:color w:val="000000" w:themeColor="text1"/>
          <w:lang w:val="ru-RU"/>
        </w:rPr>
        <w:t xml:space="preserve"> авто, а також </w:t>
      </w:r>
      <w:r>
        <w:rPr>
          <w:color w:val="000000" w:themeColor="text1"/>
          <w:lang w:val="ru-RU"/>
        </w:rPr>
        <w:t xml:space="preserve">підібрати</w:t>
      </w:r>
      <w:r>
        <w:rPr>
          <w:color w:val="000000" w:themeColor="text1"/>
          <w:lang w:val="ru-RU"/>
        </w:rPr>
        <w:t xml:space="preserve"> </w:t>
      </w:r>
      <w:r>
        <w:rPr>
          <w:color w:val="000000" w:themeColor="text1"/>
          <w:lang w:val="ru-RU"/>
        </w:rPr>
        <w:t xml:space="preserve">короткі</w:t>
      </w:r>
      <w:r>
        <w:rPr>
          <w:color w:val="000000" w:themeColor="text1"/>
          <w:lang w:val="ru-RU"/>
        </w:rPr>
        <w:t xml:space="preserve"> </w:t>
      </w:r>
      <w:r>
        <w:rPr>
          <w:color w:val="000000" w:themeColor="text1"/>
          <w:lang w:val="ru-RU"/>
        </w:rPr>
        <w:t xml:space="preserve">курси</w:t>
      </w:r>
      <w:r>
        <w:rPr>
          <w:color w:val="000000" w:themeColor="text1"/>
          <w:lang w:val="ru-RU"/>
        </w:rPr>
        <w:t xml:space="preserve"> </w:t>
      </w:r>
      <w:r>
        <w:rPr>
          <w:color w:val="000000" w:themeColor="text1"/>
          <w:lang w:val="ru-RU"/>
        </w:rPr>
        <w:t xml:space="preserve">для переходу</w:t>
      </w:r>
      <w:r>
        <w:rPr>
          <w:color w:val="000000" w:themeColor="text1"/>
          <w:lang w:val="ru-RU"/>
        </w:rPr>
        <w:t xml:space="preserve"> на </w:t>
      </w:r>
      <w:r>
        <w:rPr>
          <w:color w:val="000000" w:themeColor="text1"/>
          <w:lang w:val="ru-RU"/>
        </w:rPr>
        <w:t xml:space="preserve">ці</w:t>
      </w:r>
      <w:r>
        <w:rPr>
          <w:color w:val="000000" w:themeColor="text1"/>
          <w:lang w:val="ru-RU"/>
        </w:rPr>
        <w:t xml:space="preserve"> </w:t>
      </w:r>
      <w:r>
        <w:rPr>
          <w:color w:val="000000" w:themeColor="text1"/>
          <w:lang w:val="ru-RU"/>
        </w:rPr>
        <w:t xml:space="preserve">позиції</w:t>
      </w:r>
      <w:r>
        <w:rPr>
          <w:bCs/>
          <w:color w:val="000000" w:themeColor="text1"/>
          <w:lang w:val="uk-UA"/>
        </w:rPr>
        <w:t xml:space="preserve">.</w:t>
      </w:r>
      <w:r>
        <w:rPr>
          <w:color w:val="000000" w:themeColor="text1"/>
          <w:lang w:val="uk-UA"/>
        </w:rPr>
        <w:t xml:space="preserve">  </w:t>
      </w:r>
    </w:p>
    <w:p>
      <w:pPr>
        <w:ind w:firstLine="709"/>
        <w:jc w:val="both"/>
        <w:rPr>
          <w:b/>
          <w:color w:val="000000" w:themeColor="text1"/>
          <w:lang w:val="uk-UA"/>
        </w:rPr>
      </w:pPr>
    </w:p>
    <w:p>
      <w:pPr>
        <w:ind w:firstLine="709"/>
        <w:jc w:val="both"/>
        <w:rPr>
          <w:color w:val="000000" w:themeColor="text1"/>
          <w:lang w:val="uk-UA"/>
        </w:rPr>
      </w:pPr>
      <w:r>
        <w:rPr>
          <w:b/>
          <w:color w:val="000000" w:themeColor="text1"/>
          <w:lang w:val="uk-UA"/>
        </w:rPr>
        <w:t xml:space="preserve">Кейс 6. Консультування щодо ветеранського бізнесу та межі повноважень</w:t>
      </w:r>
    </w:p>
    <w:p>
      <w:pPr>
        <w:ind w:firstLine="709"/>
        <w:jc w:val="both"/>
        <w:rPr>
          <w:color w:val="000000" w:themeColor="text1"/>
          <w:lang w:val="uk-UA"/>
        </w:rPr>
      </w:pPr>
      <w:r>
        <w:rPr>
          <w:b/>
          <w:color w:val="000000" w:themeColor="text1"/>
          <w:lang w:val="uk-UA"/>
        </w:rPr>
        <w:t xml:space="preserve">Опис ситуації:</w:t>
      </w:r>
    </w:p>
    <w:p>
      <w:pPr>
        <w:ind w:firstLine="709"/>
        <w:jc w:val="both"/>
        <w:rPr>
          <w:color w:val="000000" w:themeColor="text1"/>
          <w:lang w:val="uk-UA"/>
        </w:rPr>
      </w:pPr>
      <w:r>
        <w:rPr>
          <w:i/>
          <w:color w:val="000000" w:themeColor="text1"/>
          <w:lang w:val="uk-UA"/>
        </w:rPr>
        <w:t xml:space="preserve">Ветеран С. планує відкрити невелику ветеринарну клініку. Він дізнався від побратимів про державну програму грантів для ветеранів на створення власного бізнесу. С. приходить до фахівця Центру та вимагає, щоб той написав замість нього бізнес-план та подав заявку через Дію, аргументуючи це тим, що він «воював, поки інші вчилися писати бізнес-плани, і не розуміє цих фінансових таблиць».</w:t>
      </w:r>
    </w:p>
    <w:p>
      <w:pPr>
        <w:ind w:firstLine="709"/>
        <w:jc w:val="both"/>
        <w:rPr>
          <w:b/>
          <w:bCs/>
          <w:color w:val="000000" w:themeColor="text1"/>
          <w:lang w:val="uk-UA"/>
        </w:rPr>
      </w:pPr>
      <w:r>
        <w:rPr>
          <w:b/>
          <w:color w:val="000000" w:themeColor="text1"/>
          <w:lang w:val="uk-UA"/>
        </w:rPr>
        <w:t xml:space="preserve">Питання: </w:t>
      </w:r>
      <w:r>
        <w:rPr>
          <w:b/>
          <w:bCs/>
          <w:color w:val="000000" w:themeColor="text1"/>
          <w:lang w:val="uk-UA"/>
        </w:rPr>
        <w:t xml:space="preserve">Яка роль та алгоритм дій фахівця із супроводу в цій ситуації?</w:t>
      </w:r>
    </w:p>
    <w:p>
      <w:pPr>
        <w:ind w:firstLine="709"/>
        <w:jc w:val="both"/>
        <w:rPr>
          <w:color w:val="000000" w:themeColor="text1"/>
          <w:lang w:val="ru-RU"/>
        </w:rPr>
      </w:pPr>
      <w:r>
        <w:rPr>
          <w:color w:val="000000" w:themeColor="text1"/>
          <w:lang w:val="ru-RU"/>
        </w:rPr>
        <w:t xml:space="preserve">1.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роз’яснити</w:t>
      </w:r>
      <w:r>
        <w:rPr>
          <w:color w:val="000000" w:themeColor="text1"/>
          <w:lang w:val="ru-RU"/>
        </w:rPr>
        <w:t xml:space="preserve"> С. </w:t>
      </w:r>
      <w:r>
        <w:rPr>
          <w:color w:val="000000" w:themeColor="text1"/>
          <w:lang w:val="ru-RU"/>
        </w:rPr>
        <w:t xml:space="preserve">умови</w:t>
      </w:r>
      <w:r>
        <w:rPr>
          <w:color w:val="000000" w:themeColor="text1"/>
          <w:lang w:val="ru-RU"/>
        </w:rPr>
        <w:t xml:space="preserve"> </w:t>
      </w:r>
      <w:r>
        <w:rPr>
          <w:color w:val="000000" w:themeColor="text1"/>
          <w:lang w:val="ru-RU"/>
        </w:rPr>
        <w:t xml:space="preserve">грантової</w:t>
      </w:r>
      <w:r>
        <w:rPr>
          <w:color w:val="000000" w:themeColor="text1"/>
          <w:lang w:val="ru-RU"/>
        </w:rPr>
        <w:t xml:space="preserve"> </w:t>
      </w:r>
      <w:r>
        <w:rPr>
          <w:color w:val="000000" w:themeColor="text1"/>
          <w:lang w:val="ru-RU"/>
        </w:rPr>
        <w:t xml:space="preserve">програми</w:t>
      </w:r>
      <w:r>
        <w:rPr>
          <w:color w:val="000000" w:themeColor="text1"/>
          <w:lang w:val="ru-RU"/>
        </w:rPr>
        <w:t xml:space="preserve">, </w:t>
      </w:r>
      <w:r>
        <w:rPr>
          <w:color w:val="000000" w:themeColor="text1"/>
          <w:lang w:val="ru-RU"/>
        </w:rPr>
        <w:t xml:space="preserve">надати</w:t>
      </w:r>
      <w:r>
        <w:rPr>
          <w:color w:val="000000" w:themeColor="text1"/>
          <w:lang w:val="ru-RU"/>
        </w:rPr>
        <w:t xml:space="preserve"> </w:t>
      </w:r>
      <w:r>
        <w:rPr>
          <w:color w:val="000000" w:themeColor="text1"/>
          <w:lang w:val="ru-RU"/>
        </w:rPr>
        <w:t xml:space="preserve">інструкцію</w:t>
      </w:r>
      <w:r>
        <w:rPr>
          <w:color w:val="000000" w:themeColor="text1"/>
          <w:lang w:val="ru-RU"/>
        </w:rPr>
        <w:t xml:space="preserve"> </w:t>
      </w:r>
      <w:r>
        <w:rPr>
          <w:color w:val="000000" w:themeColor="text1"/>
          <w:lang w:val="ru-RU"/>
        </w:rPr>
        <w:t xml:space="preserve">щодо</w:t>
      </w:r>
      <w:r>
        <w:rPr>
          <w:color w:val="000000" w:themeColor="text1"/>
          <w:lang w:val="ru-RU"/>
        </w:rPr>
        <w:t xml:space="preserve"> </w:t>
      </w:r>
      <w:r>
        <w:rPr>
          <w:color w:val="000000" w:themeColor="text1"/>
          <w:lang w:val="ru-RU"/>
        </w:rPr>
        <w:t xml:space="preserve">структури</w:t>
      </w:r>
      <w:r>
        <w:rPr>
          <w:color w:val="000000" w:themeColor="text1"/>
          <w:lang w:val="ru-RU"/>
        </w:rPr>
        <w:t xml:space="preserve"> заявки та </w:t>
      </w:r>
      <w:r>
        <w:rPr>
          <w:color w:val="000000" w:themeColor="text1"/>
          <w:lang w:val="ru-RU"/>
        </w:rPr>
        <w:t xml:space="preserve">допомогти</w:t>
      </w:r>
      <w:r>
        <w:rPr>
          <w:color w:val="000000" w:themeColor="text1"/>
          <w:lang w:val="ru-RU"/>
        </w:rPr>
        <w:t xml:space="preserve"> </w:t>
      </w:r>
      <w:r>
        <w:rPr>
          <w:color w:val="000000" w:themeColor="text1"/>
          <w:lang w:val="ru-RU"/>
        </w:rPr>
        <w:t xml:space="preserve">розібратися</w:t>
      </w:r>
      <w:r>
        <w:rPr>
          <w:color w:val="000000" w:themeColor="text1"/>
          <w:lang w:val="ru-RU"/>
        </w:rPr>
        <w:t xml:space="preserve"> з </w:t>
      </w:r>
      <w:r>
        <w:rPr>
          <w:color w:val="000000" w:themeColor="text1"/>
          <w:lang w:val="ru-RU"/>
        </w:rPr>
        <w:t xml:space="preserve">основними</w:t>
      </w:r>
      <w:r>
        <w:rPr>
          <w:color w:val="000000" w:themeColor="text1"/>
          <w:lang w:val="ru-RU"/>
        </w:rPr>
        <w:t xml:space="preserve"> </w:t>
      </w:r>
      <w:r>
        <w:rPr>
          <w:color w:val="000000" w:themeColor="text1"/>
          <w:lang w:val="ru-RU"/>
        </w:rPr>
        <w:t xml:space="preserve">розділами</w:t>
      </w:r>
      <w:r>
        <w:rPr>
          <w:color w:val="000000" w:themeColor="text1"/>
          <w:lang w:val="ru-RU"/>
        </w:rPr>
        <w:t xml:space="preserve"> </w:t>
      </w:r>
      <w:r>
        <w:rPr>
          <w:color w:val="000000" w:themeColor="text1"/>
          <w:lang w:val="ru-RU"/>
        </w:rPr>
        <w:t xml:space="preserve">бізнес</w:t>
      </w:r>
      <w:r>
        <w:rPr>
          <w:color w:val="000000" w:themeColor="text1"/>
          <w:lang w:val="ru-RU"/>
        </w:rPr>
        <w:t xml:space="preserve">-плану. </w:t>
      </w:r>
      <w:r>
        <w:rPr>
          <w:color w:val="000000" w:themeColor="text1"/>
          <w:lang w:val="ru-RU"/>
        </w:rPr>
        <w:t xml:space="preserve">Доцільно</w:t>
      </w:r>
      <w:r>
        <w:rPr>
          <w:color w:val="000000" w:themeColor="text1"/>
          <w:lang w:val="ru-RU"/>
        </w:rPr>
        <w:t xml:space="preserve"> </w:t>
      </w:r>
      <w:r>
        <w:rPr>
          <w:color w:val="000000" w:themeColor="text1"/>
          <w:lang w:val="ru-RU"/>
        </w:rPr>
        <w:t xml:space="preserve">спрямувати</w:t>
      </w:r>
      <w:r>
        <w:rPr>
          <w:color w:val="000000" w:themeColor="text1"/>
          <w:lang w:val="ru-RU"/>
        </w:rPr>
        <w:t xml:space="preserve"> </w:t>
      </w:r>
      <w:r>
        <w:rPr>
          <w:color w:val="000000" w:themeColor="text1"/>
          <w:lang w:val="ru-RU"/>
        </w:rPr>
        <w:t xml:space="preserve">його</w:t>
      </w:r>
      <w:r>
        <w:rPr>
          <w:color w:val="000000" w:themeColor="text1"/>
          <w:lang w:val="ru-RU"/>
        </w:rPr>
        <w:t xml:space="preserve"> на </w:t>
      </w:r>
      <w:r>
        <w:rPr>
          <w:color w:val="000000" w:themeColor="text1"/>
          <w:lang w:val="ru-RU"/>
        </w:rPr>
        <w:t xml:space="preserve">безоплатні</w:t>
      </w:r>
      <w:r>
        <w:rPr>
          <w:color w:val="000000" w:themeColor="text1"/>
          <w:lang w:val="ru-RU"/>
        </w:rPr>
        <w:t xml:space="preserve"> </w:t>
      </w:r>
      <w:r>
        <w:rPr>
          <w:color w:val="000000" w:themeColor="text1"/>
          <w:lang w:val="ru-RU"/>
        </w:rPr>
        <w:t xml:space="preserve">бізнес-курси</w:t>
      </w:r>
      <w:r>
        <w:rPr>
          <w:color w:val="000000" w:themeColor="text1"/>
          <w:lang w:val="ru-RU"/>
        </w:rPr>
        <w:t xml:space="preserve"> для </w:t>
      </w:r>
      <w:r>
        <w:rPr>
          <w:color w:val="000000" w:themeColor="text1"/>
          <w:lang w:val="ru-RU"/>
        </w:rPr>
        <w:t xml:space="preserve">ветеранів</w:t>
      </w:r>
      <w:r>
        <w:rPr>
          <w:color w:val="000000" w:themeColor="text1"/>
          <w:lang w:val="ru-RU"/>
        </w:rPr>
        <w:t xml:space="preserve">, </w:t>
      </w:r>
      <w:r>
        <w:rPr>
          <w:color w:val="000000" w:themeColor="text1"/>
          <w:lang w:val="ru-RU"/>
        </w:rPr>
        <w:t xml:space="preserve">організувати</w:t>
      </w:r>
      <w:r>
        <w:rPr>
          <w:color w:val="000000" w:themeColor="text1"/>
          <w:lang w:val="ru-RU"/>
        </w:rPr>
        <w:t xml:space="preserve"> </w:t>
      </w:r>
      <w:r>
        <w:rPr>
          <w:color w:val="000000" w:themeColor="text1"/>
          <w:lang w:val="ru-RU"/>
        </w:rPr>
        <w:t xml:space="preserve">консультацію</w:t>
      </w:r>
      <w:r>
        <w:rPr>
          <w:color w:val="000000" w:themeColor="text1"/>
          <w:lang w:val="ru-RU"/>
        </w:rPr>
        <w:t xml:space="preserve"> з ментором </w:t>
      </w:r>
      <w:r>
        <w:rPr>
          <w:color w:val="000000" w:themeColor="text1"/>
          <w:lang w:val="ru-RU"/>
        </w:rPr>
        <w:t xml:space="preserve">або</w:t>
      </w:r>
      <w:r>
        <w:rPr>
          <w:color w:val="000000" w:themeColor="text1"/>
          <w:lang w:val="ru-RU"/>
        </w:rPr>
        <w:t xml:space="preserve"> </w:t>
      </w:r>
      <w:r>
        <w:rPr>
          <w:color w:val="000000" w:themeColor="text1"/>
          <w:lang w:val="ru-RU"/>
        </w:rPr>
        <w:t xml:space="preserve">фахівцем</w:t>
      </w:r>
      <w:r>
        <w:rPr>
          <w:color w:val="000000" w:themeColor="text1"/>
          <w:lang w:val="ru-RU"/>
        </w:rPr>
        <w:t xml:space="preserve"> </w:t>
      </w:r>
      <w:r>
        <w:rPr>
          <w:color w:val="000000" w:themeColor="text1"/>
          <w:lang w:val="ru-RU"/>
        </w:rPr>
        <w:t xml:space="preserve">із</w:t>
      </w:r>
      <w:r>
        <w:rPr>
          <w:color w:val="000000" w:themeColor="text1"/>
          <w:lang w:val="ru-RU"/>
        </w:rPr>
        <w:t xml:space="preserve"> </w:t>
      </w:r>
      <w:r>
        <w:rPr>
          <w:color w:val="000000" w:themeColor="text1"/>
          <w:lang w:val="ru-RU"/>
        </w:rPr>
        <w:t xml:space="preserve">фінансових</w:t>
      </w:r>
      <w:r>
        <w:rPr>
          <w:color w:val="000000" w:themeColor="text1"/>
          <w:lang w:val="ru-RU"/>
        </w:rPr>
        <w:t xml:space="preserve"> </w:t>
      </w:r>
      <w:r>
        <w:rPr>
          <w:color w:val="000000" w:themeColor="text1"/>
          <w:lang w:val="ru-RU"/>
        </w:rPr>
        <w:t xml:space="preserve">розрахунків</w:t>
      </w:r>
      <w:r>
        <w:rPr>
          <w:color w:val="000000" w:themeColor="text1"/>
          <w:lang w:val="ru-RU"/>
        </w:rPr>
        <w:t xml:space="preserve">, </w:t>
      </w:r>
      <w:r>
        <w:rPr>
          <w:color w:val="000000" w:themeColor="text1"/>
          <w:lang w:val="ru-RU"/>
        </w:rPr>
        <w:t xml:space="preserve">зберігаючи</w:t>
      </w:r>
      <w:r>
        <w:rPr>
          <w:color w:val="000000" w:themeColor="text1"/>
          <w:lang w:val="ru-RU"/>
        </w:rPr>
        <w:t xml:space="preserve"> за С. роль автора і </w:t>
      </w:r>
      <w:r>
        <w:rPr>
          <w:color w:val="000000" w:themeColor="text1"/>
          <w:lang w:val="ru-RU"/>
        </w:rPr>
        <w:t xml:space="preserve">заявника</w:t>
      </w:r>
      <w:r>
        <w:rPr>
          <w:color w:val="000000" w:themeColor="text1"/>
          <w:lang w:val="ru-RU"/>
        </w:rPr>
        <w:t xml:space="preserve"> </w:t>
      </w:r>
      <w:r>
        <w:rPr>
          <w:color w:val="000000" w:themeColor="text1"/>
          <w:lang w:val="ru-RU"/>
        </w:rPr>
        <w:t xml:space="preserve">проєкту</w:t>
      </w:r>
      <w:r>
        <w:rPr>
          <w:color w:val="000000" w:themeColor="text1"/>
          <w:lang w:val="ru-RU"/>
        </w:rPr>
        <w:t xml:space="preserve">.</w:t>
      </w:r>
    </w:p>
    <w:p>
      <w:pPr>
        <w:ind w:firstLine="709"/>
        <w:jc w:val="both"/>
        <w:rPr>
          <w:color w:val="000000" w:themeColor="text1"/>
          <w:lang w:val="ru-RU"/>
        </w:rPr>
      </w:pPr>
      <w:r>
        <w:rPr>
          <w:color w:val="000000" w:themeColor="text1"/>
          <w:lang w:val="ru-RU"/>
        </w:rPr>
        <w:t xml:space="preserve">2.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врахувати</w:t>
      </w:r>
      <w:r>
        <w:rPr>
          <w:color w:val="000000" w:themeColor="text1"/>
          <w:lang w:val="ru-RU"/>
        </w:rPr>
        <w:t xml:space="preserve"> </w:t>
      </w:r>
      <w:r>
        <w:rPr>
          <w:color w:val="000000" w:themeColor="text1"/>
          <w:lang w:val="ru-RU"/>
        </w:rPr>
        <w:t xml:space="preserve">складність</w:t>
      </w:r>
      <w:r>
        <w:rPr>
          <w:color w:val="000000" w:themeColor="text1"/>
          <w:lang w:val="ru-RU"/>
        </w:rPr>
        <w:t xml:space="preserve"> </w:t>
      </w:r>
      <w:r>
        <w:rPr>
          <w:color w:val="000000" w:themeColor="text1"/>
          <w:lang w:val="ru-RU"/>
        </w:rPr>
        <w:t xml:space="preserve">ситуації</w:t>
      </w:r>
      <w:r>
        <w:rPr>
          <w:color w:val="000000" w:themeColor="text1"/>
          <w:lang w:val="ru-RU"/>
        </w:rPr>
        <w:t xml:space="preserve"> для С. і </w:t>
      </w:r>
      <w:r>
        <w:rPr>
          <w:color w:val="000000" w:themeColor="text1"/>
          <w:lang w:val="ru-RU"/>
        </w:rPr>
        <w:t xml:space="preserve">допомогти</w:t>
      </w:r>
      <w:r>
        <w:rPr>
          <w:color w:val="000000" w:themeColor="text1"/>
          <w:lang w:val="ru-RU"/>
        </w:rPr>
        <w:t xml:space="preserve"> </w:t>
      </w:r>
      <w:r>
        <w:rPr>
          <w:color w:val="000000" w:themeColor="text1"/>
          <w:lang w:val="ru-RU"/>
        </w:rPr>
        <w:t xml:space="preserve">йому</w:t>
      </w:r>
      <w:r>
        <w:rPr>
          <w:color w:val="000000" w:themeColor="text1"/>
          <w:lang w:val="ru-RU"/>
        </w:rPr>
        <w:t xml:space="preserve"> максимально практично: </w:t>
      </w:r>
      <w:r>
        <w:rPr>
          <w:color w:val="000000" w:themeColor="text1"/>
          <w:lang w:val="ru-RU"/>
        </w:rPr>
        <w:t xml:space="preserve">самостійно</w:t>
      </w:r>
      <w:r>
        <w:rPr>
          <w:color w:val="000000" w:themeColor="text1"/>
          <w:lang w:val="ru-RU"/>
        </w:rPr>
        <w:t xml:space="preserve"> </w:t>
      </w:r>
      <w:r>
        <w:rPr>
          <w:color w:val="000000" w:themeColor="text1"/>
          <w:lang w:val="ru-RU"/>
        </w:rPr>
        <w:t xml:space="preserve">підготувати</w:t>
      </w:r>
      <w:r>
        <w:rPr>
          <w:color w:val="000000" w:themeColor="text1"/>
          <w:lang w:val="ru-RU"/>
        </w:rPr>
        <w:t xml:space="preserve"> </w:t>
      </w:r>
      <w:r>
        <w:rPr>
          <w:color w:val="000000" w:themeColor="text1"/>
          <w:lang w:val="ru-RU"/>
        </w:rPr>
        <w:t xml:space="preserve">бізнес</w:t>
      </w:r>
      <w:r>
        <w:rPr>
          <w:color w:val="000000" w:themeColor="text1"/>
          <w:lang w:val="ru-RU"/>
        </w:rPr>
        <w:t xml:space="preserve">-план на </w:t>
      </w:r>
      <w:r>
        <w:rPr>
          <w:color w:val="000000" w:themeColor="text1"/>
          <w:lang w:val="ru-RU"/>
        </w:rPr>
        <w:t xml:space="preserve">основі</w:t>
      </w:r>
      <w:r>
        <w:rPr>
          <w:color w:val="000000" w:themeColor="text1"/>
          <w:lang w:val="ru-RU"/>
        </w:rPr>
        <w:t xml:space="preserve"> </w:t>
      </w:r>
      <w:r>
        <w:rPr>
          <w:color w:val="000000" w:themeColor="text1"/>
          <w:lang w:val="ru-RU"/>
        </w:rPr>
        <w:t xml:space="preserve">його</w:t>
      </w:r>
      <w:r>
        <w:rPr>
          <w:color w:val="000000" w:themeColor="text1"/>
          <w:lang w:val="ru-RU"/>
        </w:rPr>
        <w:t xml:space="preserve"> </w:t>
      </w:r>
      <w:r>
        <w:rPr>
          <w:color w:val="000000" w:themeColor="text1"/>
          <w:lang w:val="ru-RU"/>
        </w:rPr>
        <w:t xml:space="preserve">усних</w:t>
      </w:r>
      <w:r>
        <w:rPr>
          <w:color w:val="000000" w:themeColor="text1"/>
          <w:lang w:val="ru-RU"/>
        </w:rPr>
        <w:t xml:space="preserve"> </w:t>
      </w:r>
      <w:r>
        <w:rPr>
          <w:color w:val="000000" w:themeColor="text1"/>
          <w:lang w:val="ru-RU"/>
        </w:rPr>
        <w:t xml:space="preserve">пояснень</w:t>
      </w:r>
      <w:r>
        <w:rPr>
          <w:color w:val="000000" w:themeColor="text1"/>
          <w:lang w:val="ru-RU"/>
        </w:rPr>
        <w:t xml:space="preserve">, </w:t>
      </w:r>
      <w:r>
        <w:rPr>
          <w:color w:val="000000" w:themeColor="text1"/>
          <w:lang w:val="ru-RU"/>
        </w:rPr>
        <w:t xml:space="preserve">заповнити</w:t>
      </w:r>
      <w:r>
        <w:rPr>
          <w:color w:val="000000" w:themeColor="text1"/>
          <w:lang w:val="ru-RU"/>
        </w:rPr>
        <w:t xml:space="preserve"> </w:t>
      </w:r>
      <w:r>
        <w:rPr>
          <w:color w:val="000000" w:themeColor="text1"/>
          <w:lang w:val="ru-RU"/>
        </w:rPr>
        <w:t xml:space="preserve">фінансові</w:t>
      </w:r>
      <w:r>
        <w:rPr>
          <w:color w:val="000000" w:themeColor="text1"/>
          <w:lang w:val="ru-RU"/>
        </w:rPr>
        <w:t xml:space="preserve"> </w:t>
      </w:r>
      <w:r>
        <w:rPr>
          <w:color w:val="000000" w:themeColor="text1"/>
          <w:lang w:val="ru-RU"/>
        </w:rPr>
        <w:t xml:space="preserve">таблиці</w:t>
      </w:r>
      <w:r>
        <w:rPr>
          <w:color w:val="000000" w:themeColor="text1"/>
          <w:lang w:val="ru-RU"/>
        </w:rPr>
        <w:t xml:space="preserve"> та </w:t>
      </w:r>
      <w:r>
        <w:rPr>
          <w:color w:val="000000" w:themeColor="text1"/>
          <w:lang w:val="ru-RU"/>
        </w:rPr>
        <w:t xml:space="preserve">супроводити</w:t>
      </w:r>
      <w:r>
        <w:rPr>
          <w:color w:val="000000" w:themeColor="text1"/>
          <w:lang w:val="ru-RU"/>
        </w:rPr>
        <w:t xml:space="preserve"> </w:t>
      </w:r>
      <w:r>
        <w:rPr>
          <w:color w:val="000000" w:themeColor="text1"/>
          <w:lang w:val="ru-RU"/>
        </w:rPr>
        <w:t xml:space="preserve">подання</w:t>
      </w:r>
      <w:r>
        <w:rPr>
          <w:color w:val="000000" w:themeColor="text1"/>
          <w:lang w:val="ru-RU"/>
        </w:rPr>
        <w:t xml:space="preserve"> заявки через </w:t>
      </w:r>
      <w:r>
        <w:rPr>
          <w:color w:val="000000" w:themeColor="text1"/>
          <w:lang w:val="ru-RU"/>
        </w:rPr>
        <w:t xml:space="preserve">Дію</w:t>
      </w:r>
      <w:r>
        <w:rPr>
          <w:color w:val="000000" w:themeColor="text1"/>
          <w:lang w:val="ru-RU"/>
        </w:rPr>
        <w:t xml:space="preserve">. </w:t>
      </w:r>
      <w:r>
        <w:rPr>
          <w:color w:val="000000" w:themeColor="text1"/>
          <w:lang w:val="ru-RU"/>
        </w:rPr>
        <w:t xml:space="preserve">Це</w:t>
      </w:r>
      <w:r>
        <w:rPr>
          <w:color w:val="000000" w:themeColor="text1"/>
          <w:lang w:val="ru-RU"/>
        </w:rPr>
        <w:t xml:space="preserve"> </w:t>
      </w:r>
      <w:r>
        <w:rPr>
          <w:color w:val="000000" w:themeColor="text1"/>
          <w:lang w:val="ru-RU"/>
        </w:rPr>
        <w:t xml:space="preserve">дасть</w:t>
      </w:r>
      <w:r>
        <w:rPr>
          <w:color w:val="000000" w:themeColor="text1"/>
          <w:lang w:val="ru-RU"/>
        </w:rPr>
        <w:t xml:space="preserve"> </w:t>
      </w:r>
      <w:r>
        <w:rPr>
          <w:color w:val="000000" w:themeColor="text1"/>
          <w:lang w:val="ru-RU"/>
        </w:rPr>
        <w:t xml:space="preserve">змогу</w:t>
      </w:r>
      <w:r>
        <w:rPr>
          <w:color w:val="000000" w:themeColor="text1"/>
          <w:lang w:val="ru-RU"/>
        </w:rPr>
        <w:t xml:space="preserve"> </w:t>
      </w:r>
      <w:r>
        <w:rPr>
          <w:color w:val="000000" w:themeColor="text1"/>
          <w:lang w:val="ru-RU"/>
        </w:rPr>
        <w:t xml:space="preserve">зменшити</w:t>
      </w:r>
      <w:r>
        <w:rPr>
          <w:color w:val="000000" w:themeColor="text1"/>
          <w:lang w:val="ru-RU"/>
        </w:rPr>
        <w:t xml:space="preserve"> </w:t>
      </w:r>
      <w:r>
        <w:rPr>
          <w:color w:val="000000" w:themeColor="text1"/>
          <w:lang w:val="ru-RU"/>
        </w:rPr>
        <w:t xml:space="preserve">бар’єри</w:t>
      </w:r>
      <w:r>
        <w:rPr>
          <w:color w:val="000000" w:themeColor="text1"/>
          <w:lang w:val="ru-RU"/>
        </w:rPr>
        <w:t xml:space="preserve"> для ветерана та </w:t>
      </w:r>
      <w:r>
        <w:rPr>
          <w:color w:val="000000" w:themeColor="text1"/>
          <w:lang w:val="ru-RU"/>
        </w:rPr>
        <w:t xml:space="preserve">підвищити</w:t>
      </w:r>
      <w:r>
        <w:rPr>
          <w:color w:val="000000" w:themeColor="text1"/>
          <w:lang w:val="ru-RU"/>
        </w:rPr>
        <w:t xml:space="preserve"> </w:t>
      </w:r>
      <w:r>
        <w:rPr>
          <w:color w:val="000000" w:themeColor="text1"/>
          <w:lang w:val="ru-RU"/>
        </w:rPr>
        <w:t xml:space="preserve">його</w:t>
      </w:r>
      <w:r>
        <w:rPr>
          <w:color w:val="000000" w:themeColor="text1"/>
          <w:lang w:val="ru-RU"/>
        </w:rPr>
        <w:t xml:space="preserve"> </w:t>
      </w:r>
      <w:r>
        <w:rPr>
          <w:color w:val="000000" w:themeColor="text1"/>
          <w:lang w:val="ru-RU"/>
        </w:rPr>
        <w:t xml:space="preserve">шанси</w:t>
      </w:r>
      <w:r>
        <w:rPr>
          <w:color w:val="000000" w:themeColor="text1"/>
          <w:lang w:val="ru-RU"/>
        </w:rPr>
        <w:t xml:space="preserve"> на участь у </w:t>
      </w:r>
      <w:r>
        <w:rPr>
          <w:color w:val="000000" w:themeColor="text1"/>
          <w:lang w:val="ru-RU"/>
        </w:rPr>
        <w:t xml:space="preserve">грантовій</w:t>
      </w:r>
      <w:r>
        <w:rPr>
          <w:color w:val="000000" w:themeColor="text1"/>
          <w:lang w:val="ru-RU"/>
        </w:rPr>
        <w:t xml:space="preserve"> </w:t>
      </w:r>
      <w:r>
        <w:rPr>
          <w:color w:val="000000" w:themeColor="text1"/>
          <w:lang w:val="ru-RU"/>
        </w:rPr>
        <w:t xml:space="preserve">програмі</w:t>
      </w:r>
      <w:r>
        <w:rPr>
          <w:color w:val="000000" w:themeColor="text1"/>
          <w:lang w:val="ru-RU"/>
        </w:rPr>
        <w:t xml:space="preserve">.</w:t>
      </w:r>
    </w:p>
    <w:p>
      <w:pPr>
        <w:ind w:firstLine="709"/>
        <w:jc w:val="both"/>
        <w:rPr>
          <w:color w:val="000000" w:themeColor="text1"/>
          <w:lang w:val="ru-RU"/>
        </w:rPr>
      </w:pPr>
      <w:r>
        <w:rPr>
          <w:color w:val="000000" w:themeColor="text1"/>
          <w:lang w:val="ru-RU"/>
        </w:rPr>
        <w:t xml:space="preserve">3.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пояснити</w:t>
      </w:r>
      <w:r>
        <w:rPr>
          <w:color w:val="000000" w:themeColor="text1"/>
          <w:lang w:val="ru-RU"/>
        </w:rPr>
        <w:t xml:space="preserve"> С., </w:t>
      </w:r>
      <w:r>
        <w:rPr>
          <w:color w:val="000000" w:themeColor="text1"/>
          <w:lang w:val="ru-RU"/>
        </w:rPr>
        <w:t xml:space="preserve">що</w:t>
      </w:r>
      <w:r>
        <w:rPr>
          <w:color w:val="000000" w:themeColor="text1"/>
          <w:lang w:val="ru-RU"/>
        </w:rPr>
        <w:t xml:space="preserve"> </w:t>
      </w:r>
      <w:r>
        <w:rPr>
          <w:color w:val="000000" w:themeColor="text1"/>
          <w:lang w:val="ru-RU"/>
        </w:rPr>
        <w:t xml:space="preserve">написання</w:t>
      </w:r>
      <w:r>
        <w:rPr>
          <w:color w:val="000000" w:themeColor="text1"/>
          <w:lang w:val="ru-RU"/>
        </w:rPr>
        <w:t xml:space="preserve"> </w:t>
      </w:r>
      <w:r>
        <w:rPr>
          <w:color w:val="000000" w:themeColor="text1"/>
          <w:lang w:val="ru-RU"/>
        </w:rPr>
        <w:t xml:space="preserve">бізнес-планів</w:t>
      </w:r>
      <w:r>
        <w:rPr>
          <w:color w:val="000000" w:themeColor="text1"/>
          <w:lang w:val="ru-RU"/>
        </w:rPr>
        <w:t xml:space="preserve"> і </w:t>
      </w:r>
      <w:r>
        <w:rPr>
          <w:color w:val="000000" w:themeColor="text1"/>
          <w:lang w:val="ru-RU"/>
        </w:rPr>
        <w:t xml:space="preserve">фінансових</w:t>
      </w:r>
      <w:r>
        <w:rPr>
          <w:color w:val="000000" w:themeColor="text1"/>
          <w:lang w:val="ru-RU"/>
        </w:rPr>
        <w:t xml:space="preserve"> </w:t>
      </w:r>
      <w:r>
        <w:rPr>
          <w:color w:val="000000" w:themeColor="text1"/>
          <w:lang w:val="ru-RU"/>
        </w:rPr>
        <w:t xml:space="preserve">розрахунків</w:t>
      </w:r>
      <w:r>
        <w:rPr>
          <w:color w:val="000000" w:themeColor="text1"/>
          <w:lang w:val="ru-RU"/>
        </w:rPr>
        <w:t xml:space="preserve"> не </w:t>
      </w:r>
      <w:r>
        <w:rPr>
          <w:color w:val="000000" w:themeColor="text1"/>
          <w:lang w:val="ru-RU"/>
        </w:rPr>
        <w:t xml:space="preserve">належить</w:t>
      </w:r>
      <w:r>
        <w:rPr>
          <w:color w:val="000000" w:themeColor="text1"/>
          <w:lang w:val="ru-RU"/>
        </w:rPr>
        <w:t xml:space="preserve"> до </w:t>
      </w:r>
      <w:r>
        <w:rPr>
          <w:color w:val="000000" w:themeColor="text1"/>
          <w:lang w:val="ru-RU"/>
        </w:rPr>
        <w:t xml:space="preserve">його</w:t>
      </w:r>
      <w:r>
        <w:rPr>
          <w:color w:val="000000" w:themeColor="text1"/>
          <w:lang w:val="ru-RU"/>
        </w:rPr>
        <w:t xml:space="preserve"> </w:t>
      </w:r>
      <w:r>
        <w:rPr>
          <w:color w:val="000000" w:themeColor="text1"/>
          <w:lang w:val="ru-RU"/>
        </w:rPr>
        <w:t xml:space="preserve">посадових</w:t>
      </w:r>
      <w:r>
        <w:rPr>
          <w:color w:val="000000" w:themeColor="text1"/>
          <w:lang w:val="ru-RU"/>
        </w:rPr>
        <w:t xml:space="preserve"> </w:t>
      </w:r>
      <w:r>
        <w:rPr>
          <w:color w:val="000000" w:themeColor="text1"/>
          <w:lang w:val="ru-RU"/>
        </w:rPr>
        <w:t xml:space="preserve">обов’язків</w:t>
      </w:r>
      <w:r>
        <w:rPr>
          <w:color w:val="000000" w:themeColor="text1"/>
          <w:lang w:val="ru-RU"/>
        </w:rPr>
        <w:t xml:space="preserve">. </w:t>
      </w:r>
      <w:r>
        <w:rPr>
          <w:color w:val="000000" w:themeColor="text1"/>
          <w:lang w:val="ru-RU"/>
        </w:rPr>
        <w:t xml:space="preserve">Доцільно</w:t>
      </w:r>
      <w:r>
        <w:rPr>
          <w:color w:val="000000" w:themeColor="text1"/>
          <w:lang w:val="ru-RU"/>
        </w:rPr>
        <w:t xml:space="preserve"> </w:t>
      </w:r>
      <w:r>
        <w:rPr>
          <w:color w:val="000000" w:themeColor="text1"/>
          <w:lang w:val="ru-RU"/>
        </w:rPr>
        <w:t xml:space="preserve">надати</w:t>
      </w:r>
      <w:r>
        <w:rPr>
          <w:color w:val="000000" w:themeColor="text1"/>
          <w:lang w:val="ru-RU"/>
        </w:rPr>
        <w:t xml:space="preserve"> </w:t>
      </w:r>
      <w:r>
        <w:rPr>
          <w:color w:val="000000" w:themeColor="text1"/>
          <w:lang w:val="ru-RU"/>
        </w:rPr>
        <w:t xml:space="preserve">загальне</w:t>
      </w:r>
      <w:r>
        <w:rPr>
          <w:color w:val="000000" w:themeColor="text1"/>
          <w:lang w:val="ru-RU"/>
        </w:rPr>
        <w:t xml:space="preserve"> </w:t>
      </w:r>
      <w:r>
        <w:rPr>
          <w:color w:val="000000" w:themeColor="text1"/>
          <w:lang w:val="ru-RU"/>
        </w:rPr>
        <w:t xml:space="preserve">посилання</w:t>
      </w:r>
      <w:r>
        <w:rPr>
          <w:color w:val="000000" w:themeColor="text1"/>
          <w:lang w:val="ru-RU"/>
        </w:rPr>
        <w:t xml:space="preserve"> на </w:t>
      </w:r>
      <w:r>
        <w:rPr>
          <w:color w:val="000000" w:themeColor="text1"/>
          <w:lang w:val="ru-RU"/>
        </w:rPr>
        <w:t xml:space="preserve">умови</w:t>
      </w:r>
      <w:r>
        <w:rPr>
          <w:color w:val="000000" w:themeColor="text1"/>
          <w:lang w:val="ru-RU"/>
        </w:rPr>
        <w:t xml:space="preserve"> </w:t>
      </w:r>
      <w:r>
        <w:rPr>
          <w:color w:val="000000" w:themeColor="text1"/>
          <w:lang w:val="ru-RU"/>
        </w:rPr>
        <w:t xml:space="preserve">грантової</w:t>
      </w:r>
      <w:r>
        <w:rPr>
          <w:color w:val="000000" w:themeColor="text1"/>
          <w:lang w:val="ru-RU"/>
        </w:rPr>
        <w:t xml:space="preserve"> </w:t>
      </w:r>
      <w:r>
        <w:rPr>
          <w:color w:val="000000" w:themeColor="text1"/>
          <w:lang w:val="ru-RU"/>
        </w:rPr>
        <w:t xml:space="preserve">програми</w:t>
      </w:r>
      <w:r>
        <w:rPr>
          <w:color w:val="000000" w:themeColor="text1"/>
          <w:lang w:val="ru-RU"/>
        </w:rPr>
        <w:t xml:space="preserve"> та </w:t>
      </w:r>
      <w:r>
        <w:rPr>
          <w:color w:val="000000" w:themeColor="text1"/>
          <w:lang w:val="ru-RU"/>
        </w:rPr>
        <w:t xml:space="preserve">порекомендувати</w:t>
      </w:r>
      <w:r>
        <w:rPr>
          <w:color w:val="000000" w:themeColor="text1"/>
          <w:lang w:val="ru-RU"/>
        </w:rPr>
        <w:t xml:space="preserve"> </w:t>
      </w:r>
      <w:r>
        <w:rPr>
          <w:color w:val="000000" w:themeColor="text1"/>
          <w:lang w:val="ru-RU"/>
        </w:rPr>
        <w:t xml:space="preserve">звернутися</w:t>
      </w:r>
      <w:r>
        <w:rPr>
          <w:color w:val="000000" w:themeColor="text1"/>
          <w:lang w:val="ru-RU"/>
        </w:rPr>
        <w:t xml:space="preserve"> до </w:t>
      </w:r>
      <w:r>
        <w:rPr>
          <w:color w:val="000000" w:themeColor="text1"/>
          <w:lang w:val="ru-RU"/>
        </w:rPr>
        <w:t xml:space="preserve">бізнес</w:t>
      </w:r>
      <w:r>
        <w:rPr>
          <w:color w:val="000000" w:themeColor="text1"/>
          <w:lang w:val="ru-RU"/>
        </w:rPr>
        <w:t xml:space="preserve">-консультанта, бухгалтера </w:t>
      </w:r>
      <w:r>
        <w:rPr>
          <w:color w:val="000000" w:themeColor="text1"/>
          <w:lang w:val="ru-RU"/>
        </w:rPr>
        <w:t xml:space="preserve">або</w:t>
      </w:r>
      <w:r>
        <w:rPr>
          <w:color w:val="000000" w:themeColor="text1"/>
          <w:lang w:val="ru-RU"/>
        </w:rPr>
        <w:t xml:space="preserve"> </w:t>
      </w:r>
      <w:r>
        <w:rPr>
          <w:color w:val="000000" w:themeColor="text1"/>
          <w:lang w:val="ru-RU"/>
        </w:rPr>
        <w:t xml:space="preserve">комерційної</w:t>
      </w:r>
      <w:r>
        <w:rPr>
          <w:color w:val="000000" w:themeColor="text1"/>
          <w:lang w:val="ru-RU"/>
        </w:rPr>
        <w:t xml:space="preserve"> </w:t>
      </w:r>
      <w:r>
        <w:rPr>
          <w:color w:val="000000" w:themeColor="text1"/>
          <w:lang w:val="ru-RU"/>
        </w:rPr>
        <w:t xml:space="preserve">організації</w:t>
      </w:r>
      <w:r>
        <w:rPr>
          <w:color w:val="000000" w:themeColor="text1"/>
          <w:lang w:val="ru-RU"/>
        </w:rPr>
        <w:t xml:space="preserve">, яка </w:t>
      </w:r>
      <w:r>
        <w:rPr>
          <w:color w:val="000000" w:themeColor="text1"/>
          <w:lang w:val="ru-RU"/>
        </w:rPr>
        <w:t xml:space="preserve">професійно</w:t>
      </w:r>
      <w:r>
        <w:rPr>
          <w:color w:val="000000" w:themeColor="text1"/>
          <w:lang w:val="ru-RU"/>
        </w:rPr>
        <w:t xml:space="preserve"> </w:t>
      </w:r>
      <w:r>
        <w:rPr>
          <w:color w:val="000000" w:themeColor="text1"/>
          <w:lang w:val="ru-RU"/>
        </w:rPr>
        <w:t xml:space="preserve">готує</w:t>
      </w:r>
      <w:r>
        <w:rPr>
          <w:color w:val="000000" w:themeColor="text1"/>
          <w:lang w:val="ru-RU"/>
        </w:rPr>
        <w:t xml:space="preserve"> </w:t>
      </w:r>
      <w:r>
        <w:rPr>
          <w:color w:val="000000" w:themeColor="text1"/>
          <w:lang w:val="ru-RU"/>
        </w:rPr>
        <w:t xml:space="preserve">такі</w:t>
      </w:r>
      <w:r>
        <w:rPr>
          <w:color w:val="000000" w:themeColor="text1"/>
          <w:lang w:val="ru-RU"/>
        </w:rPr>
        <w:t xml:space="preserve"> заявки.</w:t>
      </w:r>
    </w:p>
    <w:p>
      <w:pPr>
        <w:ind w:firstLine="709"/>
        <w:jc w:val="both"/>
        <w:rPr>
          <w:b/>
          <w:color w:val="000000" w:themeColor="text1"/>
          <w:lang w:val="uk-UA"/>
        </w:rPr>
      </w:pPr>
    </w:p>
    <w:p>
      <w:pPr>
        <w:ind w:firstLine="709"/>
        <w:jc w:val="both"/>
        <w:rPr>
          <w:color w:val="000000" w:themeColor="text1"/>
          <w:lang w:val="uk-UA"/>
        </w:rPr>
      </w:pPr>
      <w:r>
        <w:rPr>
          <w:b/>
          <w:color w:val="000000" w:themeColor="text1"/>
          <w:lang w:val="uk-UA"/>
        </w:rPr>
        <w:t xml:space="preserve">7. Коригування індивідуального плану супроводу</w:t>
      </w:r>
    </w:p>
    <w:p>
      <w:pPr>
        <w:ind w:firstLine="709"/>
        <w:jc w:val="both"/>
        <w:rPr>
          <w:color w:val="000000" w:themeColor="text1"/>
          <w:lang w:val="uk-UA"/>
        </w:rPr>
      </w:pPr>
      <w:r>
        <w:rPr>
          <w:b/>
          <w:color w:val="000000" w:themeColor="text1"/>
          <w:lang w:val="uk-UA"/>
        </w:rPr>
        <w:t xml:space="preserve">Опис ситуації:</w:t>
      </w:r>
    </w:p>
    <w:p>
      <w:pPr>
        <w:ind w:firstLine="709"/>
        <w:jc w:val="both"/>
        <w:rPr>
          <w:color w:val="000000" w:themeColor="text1"/>
          <w:lang w:val="uk-UA"/>
        </w:rPr>
      </w:pPr>
      <w:r>
        <w:rPr>
          <w:i/>
          <w:color w:val="000000" w:themeColor="text1"/>
          <w:lang w:val="uk-UA"/>
        </w:rPr>
        <w:t xml:space="preserve">Ветеран А. проходить супровід у Центрі. Згідно з його індивідуальним планом, пріоритетами були санаторно-курортне лікування для відновлення опорно-рухового апарату та подальше працевлаштування. Під час моніторингового дзвінка фахівець дізнається, що А. відмовився від путівки в санаторій, оскільки «не хоче нікуди їхати», і не </w:t>
      </w:r>
      <w:r>
        <w:rPr>
          <w:i/>
          <w:color w:val="000000" w:themeColor="text1"/>
          <w:lang w:val="uk-UA"/>
        </w:rPr>
        <w:t xml:space="preserve">зʼявився</w:t>
      </w:r>
      <w:r>
        <w:rPr>
          <w:i/>
          <w:color w:val="000000" w:themeColor="text1"/>
          <w:lang w:val="uk-UA"/>
        </w:rPr>
        <w:t xml:space="preserve"> на жодну з трьох співбесід, організованих Центром зайнятості. А. каже, що «все це марно і нікому він не потрібен».</w:t>
      </w:r>
    </w:p>
    <w:p>
      <w:pPr>
        <w:ind w:firstLine="709"/>
        <w:jc w:val="both"/>
        <w:rPr>
          <w:color w:val="000000" w:themeColor="text1"/>
          <w:lang w:val="uk-UA"/>
        </w:rPr>
      </w:pPr>
      <w:r>
        <w:rPr>
          <w:b/>
          <w:color w:val="000000" w:themeColor="text1"/>
          <w:lang w:val="uk-UA"/>
        </w:rPr>
        <w:t xml:space="preserve">Питання: </w:t>
      </w:r>
      <w:r>
        <w:rPr>
          <w:b/>
          <w:bCs/>
          <w:color w:val="000000" w:themeColor="text1"/>
          <w:lang w:val="uk-UA"/>
        </w:rPr>
        <w:t xml:space="preserve">Які подальші дії фахівця в межах моніторингу та оцінювання потреб А.?</w:t>
      </w:r>
    </w:p>
    <w:p>
      <w:pPr>
        <w:ind w:firstLine="709"/>
        <w:jc w:val="both"/>
        <w:rPr>
          <w:color w:val="000000" w:themeColor="text1"/>
          <w:lang w:val="ru-RU"/>
        </w:rPr>
      </w:pPr>
      <w:r>
        <w:rPr>
          <w:color w:val="000000" w:themeColor="text1"/>
          <w:lang w:val="uk-UA"/>
        </w:rPr>
        <w:t xml:space="preserve">1. Фахівець має зафіксувати невиконання окремих пунктів індивідуального плану та провести з А. роз’яснювальну бесіду щодо можливих наслідків відмови від запропонованих заходів. </w:t>
      </w:r>
      <w:r>
        <w:rPr>
          <w:color w:val="000000" w:themeColor="text1"/>
          <w:lang w:val="ru-RU"/>
        </w:rPr>
        <w:t xml:space="preserve">Після</w:t>
      </w:r>
      <w:r>
        <w:rPr>
          <w:color w:val="000000" w:themeColor="text1"/>
          <w:lang w:val="ru-RU"/>
        </w:rPr>
        <w:t xml:space="preserve"> </w:t>
      </w:r>
      <w:r>
        <w:rPr>
          <w:color w:val="000000" w:themeColor="text1"/>
          <w:lang w:val="ru-RU"/>
        </w:rPr>
        <w:t xml:space="preserve">цього</w:t>
      </w:r>
      <w:r>
        <w:rPr>
          <w:color w:val="000000" w:themeColor="text1"/>
          <w:lang w:val="ru-RU"/>
        </w:rPr>
        <w:t xml:space="preserve"> </w:t>
      </w:r>
      <w:r>
        <w:rPr>
          <w:color w:val="000000" w:themeColor="text1"/>
          <w:lang w:val="ru-RU"/>
        </w:rPr>
        <w:t xml:space="preserve">доцільно</w:t>
      </w:r>
      <w:r>
        <w:rPr>
          <w:color w:val="000000" w:themeColor="text1"/>
          <w:lang w:val="ru-RU"/>
        </w:rPr>
        <w:t xml:space="preserve"> </w:t>
      </w:r>
      <w:r>
        <w:rPr>
          <w:color w:val="000000" w:themeColor="text1"/>
          <w:lang w:val="ru-RU"/>
        </w:rPr>
        <w:t xml:space="preserve">тимчасово</w:t>
      </w:r>
      <w:r>
        <w:rPr>
          <w:color w:val="000000" w:themeColor="text1"/>
          <w:lang w:val="ru-RU"/>
        </w:rPr>
        <w:t xml:space="preserve"> </w:t>
      </w:r>
      <w:r>
        <w:rPr>
          <w:color w:val="000000" w:themeColor="text1"/>
          <w:lang w:val="ru-RU"/>
        </w:rPr>
        <w:t xml:space="preserve">призупинити</w:t>
      </w:r>
      <w:r>
        <w:rPr>
          <w:color w:val="000000" w:themeColor="text1"/>
          <w:lang w:val="ru-RU"/>
        </w:rPr>
        <w:t xml:space="preserve"> </w:t>
      </w:r>
      <w:r>
        <w:rPr>
          <w:color w:val="000000" w:themeColor="text1"/>
          <w:lang w:val="ru-RU"/>
        </w:rPr>
        <w:t xml:space="preserve">активний</w:t>
      </w:r>
      <w:r>
        <w:rPr>
          <w:color w:val="000000" w:themeColor="text1"/>
          <w:lang w:val="ru-RU"/>
        </w:rPr>
        <w:t xml:space="preserve"> </w:t>
      </w:r>
      <w:r>
        <w:rPr>
          <w:color w:val="000000" w:themeColor="text1"/>
          <w:lang w:val="ru-RU"/>
        </w:rPr>
        <w:t xml:space="preserve">супровід</w:t>
      </w:r>
      <w:r>
        <w:rPr>
          <w:color w:val="000000" w:themeColor="text1"/>
          <w:lang w:val="ru-RU"/>
        </w:rPr>
        <w:t xml:space="preserve">, </w:t>
      </w:r>
      <w:r>
        <w:rPr>
          <w:color w:val="000000" w:themeColor="text1"/>
          <w:lang w:val="ru-RU"/>
        </w:rPr>
        <w:t xml:space="preserve">залишивши</w:t>
      </w:r>
      <w:r>
        <w:rPr>
          <w:color w:val="000000" w:themeColor="text1"/>
          <w:lang w:val="ru-RU"/>
        </w:rPr>
        <w:t xml:space="preserve"> за А. </w:t>
      </w:r>
      <w:r>
        <w:rPr>
          <w:color w:val="000000" w:themeColor="text1"/>
          <w:lang w:val="ru-RU"/>
        </w:rPr>
        <w:t xml:space="preserve">можливість</w:t>
      </w:r>
      <w:r>
        <w:rPr>
          <w:color w:val="000000" w:themeColor="text1"/>
          <w:lang w:val="ru-RU"/>
        </w:rPr>
        <w:t xml:space="preserve"> повторно </w:t>
      </w:r>
      <w:r>
        <w:rPr>
          <w:color w:val="000000" w:themeColor="text1"/>
          <w:lang w:val="ru-RU"/>
        </w:rPr>
        <w:t xml:space="preserve">звернутися</w:t>
      </w:r>
      <w:r>
        <w:rPr>
          <w:color w:val="000000" w:themeColor="text1"/>
          <w:lang w:val="ru-RU"/>
        </w:rPr>
        <w:t xml:space="preserve"> до Центру, коли </w:t>
      </w:r>
      <w:r>
        <w:rPr>
          <w:color w:val="000000" w:themeColor="text1"/>
          <w:lang w:val="ru-RU"/>
        </w:rPr>
        <w:t xml:space="preserve">він</w:t>
      </w:r>
      <w:r>
        <w:rPr>
          <w:color w:val="000000" w:themeColor="text1"/>
          <w:lang w:val="ru-RU"/>
        </w:rPr>
        <w:t xml:space="preserve"> буде </w:t>
      </w:r>
      <w:r>
        <w:rPr>
          <w:color w:val="000000" w:themeColor="text1"/>
          <w:lang w:val="ru-RU"/>
        </w:rPr>
        <w:t xml:space="preserve">готовий</w:t>
      </w:r>
      <w:r>
        <w:rPr>
          <w:color w:val="000000" w:themeColor="text1"/>
          <w:lang w:val="ru-RU"/>
        </w:rPr>
        <w:t xml:space="preserve"> </w:t>
      </w:r>
      <w:r>
        <w:rPr>
          <w:color w:val="000000" w:themeColor="text1"/>
          <w:lang w:val="ru-RU"/>
        </w:rPr>
        <w:t xml:space="preserve">виконувати</w:t>
      </w:r>
      <w:r>
        <w:rPr>
          <w:color w:val="000000" w:themeColor="text1"/>
          <w:lang w:val="ru-RU"/>
        </w:rPr>
        <w:t xml:space="preserve"> </w:t>
      </w:r>
      <w:r>
        <w:rPr>
          <w:color w:val="000000" w:themeColor="text1"/>
          <w:lang w:val="ru-RU"/>
        </w:rPr>
        <w:t xml:space="preserve">погоджений</w:t>
      </w:r>
      <w:r>
        <w:rPr>
          <w:color w:val="000000" w:themeColor="text1"/>
          <w:lang w:val="ru-RU"/>
        </w:rPr>
        <w:t xml:space="preserve"> план.</w:t>
      </w:r>
    </w:p>
    <w:p>
      <w:pPr>
        <w:ind w:firstLine="709"/>
        <w:jc w:val="both"/>
        <w:rPr>
          <w:color w:val="000000" w:themeColor="text1"/>
          <w:lang w:val="ru-RU"/>
        </w:rPr>
      </w:pPr>
      <w:r>
        <w:rPr>
          <w:color w:val="000000" w:themeColor="text1"/>
          <w:lang w:val="ru-RU"/>
        </w:rPr>
        <w:t xml:space="preserve">2.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організувати</w:t>
      </w:r>
      <w:r>
        <w:rPr>
          <w:color w:val="000000" w:themeColor="text1"/>
          <w:lang w:val="ru-RU"/>
        </w:rPr>
        <w:t xml:space="preserve"> особисту </w:t>
      </w:r>
      <w:r>
        <w:rPr>
          <w:color w:val="000000" w:themeColor="text1"/>
          <w:lang w:val="ru-RU"/>
        </w:rPr>
        <w:t xml:space="preserve">зустріч</w:t>
      </w:r>
      <w:r>
        <w:rPr>
          <w:color w:val="000000" w:themeColor="text1"/>
          <w:lang w:val="ru-RU"/>
        </w:rPr>
        <w:t xml:space="preserve"> у </w:t>
      </w:r>
      <w:r>
        <w:rPr>
          <w:color w:val="000000" w:themeColor="text1"/>
          <w:lang w:val="ru-RU"/>
        </w:rPr>
        <w:t xml:space="preserve">безпечному</w:t>
      </w:r>
      <w:r>
        <w:rPr>
          <w:color w:val="000000" w:themeColor="text1"/>
          <w:lang w:val="ru-RU"/>
        </w:rPr>
        <w:t xml:space="preserve"> й комфортному для А. </w:t>
      </w:r>
      <w:r>
        <w:rPr>
          <w:color w:val="000000" w:themeColor="text1"/>
          <w:lang w:val="ru-RU"/>
        </w:rPr>
        <w:t xml:space="preserve">форматі</w:t>
      </w:r>
      <w:r>
        <w:rPr>
          <w:color w:val="000000" w:themeColor="text1"/>
          <w:lang w:val="ru-RU"/>
        </w:rPr>
        <w:t xml:space="preserve">, </w:t>
      </w:r>
      <w:r>
        <w:rPr>
          <w:color w:val="000000" w:themeColor="text1"/>
          <w:lang w:val="ru-RU"/>
        </w:rPr>
        <w:t xml:space="preserve">обговорити</w:t>
      </w:r>
      <w:r>
        <w:rPr>
          <w:color w:val="000000" w:themeColor="text1"/>
          <w:lang w:val="ru-RU"/>
        </w:rPr>
        <w:t xml:space="preserve"> причини </w:t>
      </w:r>
      <w:r>
        <w:rPr>
          <w:color w:val="000000" w:themeColor="text1"/>
          <w:lang w:val="ru-RU"/>
        </w:rPr>
        <w:t xml:space="preserve">відмови</w:t>
      </w:r>
      <w:r>
        <w:rPr>
          <w:color w:val="000000" w:themeColor="text1"/>
          <w:lang w:val="ru-RU"/>
        </w:rPr>
        <w:t xml:space="preserve"> </w:t>
      </w:r>
      <w:r>
        <w:rPr>
          <w:color w:val="000000" w:themeColor="text1"/>
          <w:lang w:val="ru-RU"/>
        </w:rPr>
        <w:t xml:space="preserve">від</w:t>
      </w:r>
      <w:r>
        <w:rPr>
          <w:color w:val="000000" w:themeColor="text1"/>
          <w:lang w:val="ru-RU"/>
        </w:rPr>
        <w:t xml:space="preserve"> </w:t>
      </w:r>
      <w:r>
        <w:rPr>
          <w:color w:val="000000" w:themeColor="text1"/>
          <w:lang w:val="ru-RU"/>
        </w:rPr>
        <w:t xml:space="preserve">санаторію</w:t>
      </w:r>
      <w:r>
        <w:rPr>
          <w:color w:val="000000" w:themeColor="text1"/>
          <w:lang w:val="ru-RU"/>
        </w:rPr>
        <w:t xml:space="preserve"> та </w:t>
      </w:r>
      <w:r>
        <w:rPr>
          <w:color w:val="000000" w:themeColor="text1"/>
          <w:lang w:val="ru-RU"/>
        </w:rPr>
        <w:t xml:space="preserve">співбесід</w:t>
      </w:r>
      <w:r>
        <w:rPr>
          <w:color w:val="000000" w:themeColor="text1"/>
          <w:lang w:val="ru-RU"/>
        </w:rPr>
        <w:t xml:space="preserve">, повторно </w:t>
      </w:r>
      <w:r>
        <w:rPr>
          <w:color w:val="000000" w:themeColor="text1"/>
          <w:lang w:val="ru-RU"/>
        </w:rPr>
        <w:t xml:space="preserve">оцінити</w:t>
      </w:r>
      <w:r>
        <w:rPr>
          <w:color w:val="000000" w:themeColor="text1"/>
          <w:lang w:val="ru-RU"/>
        </w:rPr>
        <w:t xml:space="preserve"> </w:t>
      </w:r>
      <w:r>
        <w:rPr>
          <w:color w:val="000000" w:themeColor="text1"/>
          <w:lang w:val="ru-RU"/>
        </w:rPr>
        <w:t xml:space="preserve">його</w:t>
      </w:r>
      <w:r>
        <w:rPr>
          <w:color w:val="000000" w:themeColor="text1"/>
          <w:lang w:val="ru-RU"/>
        </w:rPr>
        <w:t xml:space="preserve"> </w:t>
      </w:r>
      <w:r>
        <w:rPr>
          <w:color w:val="000000" w:themeColor="text1"/>
          <w:lang w:val="ru-RU"/>
        </w:rPr>
        <w:t xml:space="preserve">актуальний</w:t>
      </w:r>
      <w:r>
        <w:rPr>
          <w:color w:val="000000" w:themeColor="text1"/>
          <w:lang w:val="ru-RU"/>
        </w:rPr>
        <w:t xml:space="preserve"> </w:t>
      </w:r>
      <w:r>
        <w:rPr>
          <w:color w:val="000000" w:themeColor="text1"/>
          <w:lang w:val="ru-RU"/>
        </w:rPr>
        <w:t xml:space="preserve">психологічний</w:t>
      </w:r>
      <w:r>
        <w:rPr>
          <w:color w:val="000000" w:themeColor="text1"/>
          <w:lang w:val="ru-RU"/>
        </w:rPr>
        <w:t xml:space="preserve"> стан, </w:t>
      </w:r>
      <w:r>
        <w:rPr>
          <w:color w:val="000000" w:themeColor="text1"/>
          <w:lang w:val="ru-RU"/>
        </w:rPr>
        <w:t xml:space="preserve">мотивацію</w:t>
      </w:r>
      <w:r>
        <w:rPr>
          <w:color w:val="000000" w:themeColor="text1"/>
          <w:lang w:val="ru-RU"/>
        </w:rPr>
        <w:t xml:space="preserve"> й потреби. За результатами </w:t>
      </w:r>
      <w:r>
        <w:rPr>
          <w:color w:val="000000" w:themeColor="text1"/>
          <w:lang w:val="ru-RU"/>
        </w:rPr>
        <w:t xml:space="preserve">оцінки</w:t>
      </w:r>
      <w:r>
        <w:rPr>
          <w:color w:val="000000" w:themeColor="text1"/>
          <w:lang w:val="ru-RU"/>
        </w:rPr>
        <w:t xml:space="preserve"> </w:t>
      </w:r>
      <w:r>
        <w:rPr>
          <w:color w:val="000000" w:themeColor="text1"/>
          <w:lang w:val="ru-RU"/>
        </w:rPr>
        <w:t xml:space="preserve">слід</w:t>
      </w:r>
      <w:r>
        <w:rPr>
          <w:color w:val="000000" w:themeColor="text1"/>
          <w:lang w:val="ru-RU"/>
        </w:rPr>
        <w:t xml:space="preserve"> </w:t>
      </w:r>
      <w:r>
        <w:rPr>
          <w:color w:val="000000" w:themeColor="text1"/>
          <w:lang w:val="ru-RU"/>
        </w:rPr>
        <w:t xml:space="preserve">скоригувати</w:t>
      </w:r>
      <w:r>
        <w:rPr>
          <w:color w:val="000000" w:themeColor="text1"/>
          <w:lang w:val="ru-RU"/>
        </w:rPr>
        <w:t xml:space="preserve"> </w:t>
      </w:r>
      <w:r>
        <w:rPr>
          <w:color w:val="000000" w:themeColor="text1"/>
          <w:lang w:val="ru-RU"/>
        </w:rPr>
        <w:t xml:space="preserve">індивідуальний</w:t>
      </w:r>
      <w:r>
        <w:rPr>
          <w:color w:val="000000" w:themeColor="text1"/>
          <w:lang w:val="ru-RU"/>
        </w:rPr>
        <w:t xml:space="preserve"> план: </w:t>
      </w:r>
      <w:r>
        <w:rPr>
          <w:color w:val="000000" w:themeColor="text1"/>
          <w:lang w:val="ru-RU"/>
        </w:rPr>
        <w:t xml:space="preserve">наприклад</w:t>
      </w:r>
      <w:r>
        <w:rPr>
          <w:color w:val="000000" w:themeColor="text1"/>
          <w:lang w:val="ru-RU"/>
        </w:rPr>
        <w:t xml:space="preserve">, </w:t>
      </w:r>
      <w:r>
        <w:rPr>
          <w:color w:val="000000" w:themeColor="text1"/>
          <w:lang w:val="ru-RU"/>
        </w:rPr>
        <w:t xml:space="preserve">тимчасово</w:t>
      </w:r>
      <w:r>
        <w:rPr>
          <w:color w:val="000000" w:themeColor="text1"/>
          <w:lang w:val="ru-RU"/>
        </w:rPr>
        <w:t xml:space="preserve"> </w:t>
      </w:r>
      <w:r>
        <w:rPr>
          <w:color w:val="000000" w:themeColor="text1"/>
          <w:lang w:val="ru-RU"/>
        </w:rPr>
        <w:t xml:space="preserve">відтермінувати</w:t>
      </w:r>
      <w:r>
        <w:rPr>
          <w:color w:val="000000" w:themeColor="text1"/>
          <w:lang w:val="ru-RU"/>
        </w:rPr>
        <w:t xml:space="preserve"> </w:t>
      </w:r>
      <w:r>
        <w:rPr>
          <w:color w:val="000000" w:themeColor="text1"/>
          <w:lang w:val="ru-RU"/>
        </w:rPr>
        <w:t xml:space="preserve">працевлаштування</w:t>
      </w:r>
      <w:r>
        <w:rPr>
          <w:color w:val="000000" w:themeColor="text1"/>
          <w:lang w:val="ru-RU"/>
        </w:rPr>
        <w:t xml:space="preserve">, </w:t>
      </w:r>
      <w:r>
        <w:rPr>
          <w:color w:val="000000" w:themeColor="text1"/>
          <w:lang w:val="ru-RU"/>
        </w:rPr>
        <w:t xml:space="preserve">посилити</w:t>
      </w:r>
      <w:r>
        <w:rPr>
          <w:color w:val="000000" w:themeColor="text1"/>
          <w:lang w:val="ru-RU"/>
        </w:rPr>
        <w:t xml:space="preserve"> </w:t>
      </w:r>
      <w:r>
        <w:rPr>
          <w:color w:val="000000" w:themeColor="text1"/>
          <w:lang w:val="ru-RU"/>
        </w:rPr>
        <w:t xml:space="preserve">психологічну</w:t>
      </w:r>
      <w:r>
        <w:rPr>
          <w:color w:val="000000" w:themeColor="text1"/>
          <w:lang w:val="ru-RU"/>
        </w:rPr>
        <w:t xml:space="preserve"> </w:t>
      </w:r>
      <w:r>
        <w:rPr>
          <w:color w:val="000000" w:themeColor="text1"/>
          <w:lang w:val="ru-RU"/>
        </w:rPr>
        <w:t xml:space="preserve">підтримку</w:t>
      </w:r>
      <w:r>
        <w:rPr>
          <w:color w:val="000000" w:themeColor="text1"/>
          <w:lang w:val="ru-RU"/>
        </w:rPr>
        <w:t xml:space="preserve"> та </w:t>
      </w:r>
      <w:r>
        <w:rPr>
          <w:color w:val="000000" w:themeColor="text1"/>
          <w:lang w:val="ru-RU"/>
        </w:rPr>
        <w:t xml:space="preserve">запропонувати</w:t>
      </w:r>
      <w:r>
        <w:rPr>
          <w:color w:val="000000" w:themeColor="text1"/>
          <w:lang w:val="ru-RU"/>
        </w:rPr>
        <w:t xml:space="preserve"> </w:t>
      </w:r>
      <w:r>
        <w:rPr>
          <w:color w:val="000000" w:themeColor="text1"/>
          <w:lang w:val="ru-RU"/>
        </w:rPr>
        <w:t xml:space="preserve">залучення</w:t>
      </w:r>
      <w:r>
        <w:rPr>
          <w:color w:val="000000" w:themeColor="text1"/>
          <w:lang w:val="ru-RU"/>
        </w:rPr>
        <w:t xml:space="preserve"> до </w:t>
      </w:r>
      <w:r>
        <w:rPr>
          <w:color w:val="000000" w:themeColor="text1"/>
          <w:lang w:val="ru-RU"/>
        </w:rPr>
        <w:t xml:space="preserve">ветеранської</w:t>
      </w:r>
      <w:r>
        <w:rPr>
          <w:color w:val="000000" w:themeColor="text1"/>
          <w:lang w:val="ru-RU"/>
        </w:rPr>
        <w:t xml:space="preserve"> </w:t>
      </w:r>
      <w:r>
        <w:rPr>
          <w:color w:val="000000" w:themeColor="text1"/>
          <w:lang w:val="ru-RU"/>
        </w:rPr>
        <w:t xml:space="preserve">спільноти</w:t>
      </w:r>
      <w:r>
        <w:rPr>
          <w:color w:val="000000" w:themeColor="text1"/>
          <w:lang w:val="ru-RU"/>
        </w:rPr>
        <w:t xml:space="preserve">.</w:t>
      </w:r>
    </w:p>
    <w:p>
      <w:pPr>
        <w:ind w:firstLine="709"/>
        <w:jc w:val="both"/>
        <w:rPr>
          <w:color w:val="000000" w:themeColor="text1"/>
          <w:lang w:val="ru-RU"/>
        </w:rPr>
      </w:pPr>
      <w:r>
        <w:rPr>
          <w:color w:val="000000" w:themeColor="text1"/>
          <w:lang w:val="ru-RU"/>
        </w:rPr>
        <w:t xml:space="preserve">3.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зв’язатися</w:t>
      </w:r>
      <w:r>
        <w:rPr>
          <w:color w:val="000000" w:themeColor="text1"/>
          <w:lang w:val="ru-RU"/>
        </w:rPr>
        <w:t xml:space="preserve"> з </w:t>
      </w:r>
      <w:r>
        <w:rPr>
          <w:color w:val="000000" w:themeColor="text1"/>
          <w:lang w:val="ru-RU"/>
        </w:rPr>
        <w:t xml:space="preserve">близькими</w:t>
      </w:r>
      <w:r>
        <w:rPr>
          <w:color w:val="000000" w:themeColor="text1"/>
          <w:lang w:val="ru-RU"/>
        </w:rPr>
        <w:t xml:space="preserve"> родичами А., </w:t>
      </w:r>
      <w:r>
        <w:rPr>
          <w:color w:val="000000" w:themeColor="text1"/>
          <w:lang w:val="ru-RU"/>
        </w:rPr>
        <w:t xml:space="preserve">поінформувати</w:t>
      </w:r>
      <w:r>
        <w:rPr>
          <w:color w:val="000000" w:themeColor="text1"/>
          <w:lang w:val="ru-RU"/>
        </w:rPr>
        <w:t xml:space="preserve"> </w:t>
      </w:r>
      <w:r>
        <w:rPr>
          <w:color w:val="000000" w:themeColor="text1"/>
          <w:lang w:val="ru-RU"/>
        </w:rPr>
        <w:t xml:space="preserve">їх</w:t>
      </w:r>
      <w:r>
        <w:rPr>
          <w:color w:val="000000" w:themeColor="text1"/>
          <w:lang w:val="ru-RU"/>
        </w:rPr>
        <w:t xml:space="preserve"> про </w:t>
      </w:r>
      <w:r>
        <w:rPr>
          <w:color w:val="000000" w:themeColor="text1"/>
          <w:lang w:val="ru-RU"/>
        </w:rPr>
        <w:t xml:space="preserve">невиконання</w:t>
      </w:r>
      <w:r>
        <w:rPr>
          <w:color w:val="000000" w:themeColor="text1"/>
          <w:lang w:val="ru-RU"/>
        </w:rPr>
        <w:t xml:space="preserve"> ним </w:t>
      </w:r>
      <w:r>
        <w:rPr>
          <w:color w:val="000000" w:themeColor="text1"/>
          <w:lang w:val="ru-RU"/>
        </w:rPr>
        <w:t xml:space="preserve">індивідуального</w:t>
      </w:r>
      <w:r>
        <w:rPr>
          <w:color w:val="000000" w:themeColor="text1"/>
          <w:lang w:val="ru-RU"/>
        </w:rPr>
        <w:t xml:space="preserve"> плану та </w:t>
      </w:r>
      <w:r>
        <w:rPr>
          <w:color w:val="000000" w:themeColor="text1"/>
          <w:lang w:val="ru-RU"/>
        </w:rPr>
        <w:t xml:space="preserve">попросити</w:t>
      </w:r>
      <w:r>
        <w:rPr>
          <w:color w:val="000000" w:themeColor="text1"/>
          <w:lang w:val="ru-RU"/>
        </w:rPr>
        <w:t xml:space="preserve"> </w:t>
      </w:r>
      <w:r>
        <w:rPr>
          <w:color w:val="000000" w:themeColor="text1"/>
          <w:lang w:val="ru-RU"/>
        </w:rPr>
        <w:t xml:space="preserve">підтримати</w:t>
      </w:r>
      <w:r>
        <w:rPr>
          <w:color w:val="000000" w:themeColor="text1"/>
          <w:lang w:val="ru-RU"/>
        </w:rPr>
        <w:t xml:space="preserve"> </w:t>
      </w:r>
      <w:r>
        <w:rPr>
          <w:color w:val="000000" w:themeColor="text1"/>
          <w:lang w:val="ru-RU"/>
        </w:rPr>
        <w:t xml:space="preserve">його</w:t>
      </w:r>
      <w:r>
        <w:rPr>
          <w:color w:val="000000" w:themeColor="text1"/>
          <w:lang w:val="ru-RU"/>
        </w:rPr>
        <w:t xml:space="preserve"> у </w:t>
      </w:r>
      <w:r>
        <w:rPr>
          <w:color w:val="000000" w:themeColor="text1"/>
          <w:lang w:val="ru-RU"/>
        </w:rPr>
        <w:t xml:space="preserve">відновленні</w:t>
      </w:r>
      <w:r>
        <w:rPr>
          <w:color w:val="000000" w:themeColor="text1"/>
          <w:lang w:val="ru-RU"/>
        </w:rPr>
        <w:t xml:space="preserve"> </w:t>
      </w:r>
      <w:r>
        <w:rPr>
          <w:color w:val="000000" w:themeColor="text1"/>
          <w:lang w:val="ru-RU"/>
        </w:rPr>
        <w:t xml:space="preserve">активності</w:t>
      </w:r>
      <w:r>
        <w:rPr>
          <w:color w:val="000000" w:themeColor="text1"/>
          <w:lang w:val="ru-RU"/>
        </w:rPr>
        <w:t xml:space="preserve">. </w:t>
      </w:r>
      <w:r>
        <w:rPr>
          <w:color w:val="000000" w:themeColor="text1"/>
          <w:lang w:val="ru-RU"/>
        </w:rPr>
        <w:t xml:space="preserve">Доцільно</w:t>
      </w:r>
      <w:r>
        <w:rPr>
          <w:color w:val="000000" w:themeColor="text1"/>
          <w:lang w:val="ru-RU"/>
        </w:rPr>
        <w:t xml:space="preserve"> разом </w:t>
      </w:r>
      <w:r>
        <w:rPr>
          <w:color w:val="000000" w:themeColor="text1"/>
          <w:lang w:val="ru-RU"/>
        </w:rPr>
        <w:t xml:space="preserve">із</w:t>
      </w:r>
      <w:r>
        <w:rPr>
          <w:color w:val="000000" w:themeColor="text1"/>
          <w:lang w:val="ru-RU"/>
        </w:rPr>
        <w:t xml:space="preserve"> родиною </w:t>
      </w:r>
      <w:r>
        <w:rPr>
          <w:color w:val="000000" w:themeColor="text1"/>
          <w:lang w:val="ru-RU"/>
        </w:rPr>
        <w:t xml:space="preserve">домовитися</w:t>
      </w:r>
      <w:r>
        <w:rPr>
          <w:color w:val="000000" w:themeColor="text1"/>
          <w:lang w:val="ru-RU"/>
        </w:rPr>
        <w:t xml:space="preserve"> про </w:t>
      </w:r>
      <w:r>
        <w:rPr>
          <w:color w:val="000000" w:themeColor="text1"/>
          <w:lang w:val="ru-RU"/>
        </w:rPr>
        <w:t xml:space="preserve">додатковий</w:t>
      </w:r>
      <w:r>
        <w:rPr>
          <w:color w:val="000000" w:themeColor="text1"/>
          <w:lang w:val="ru-RU"/>
        </w:rPr>
        <w:t xml:space="preserve"> контроль за </w:t>
      </w:r>
      <w:r>
        <w:rPr>
          <w:color w:val="000000" w:themeColor="text1"/>
          <w:lang w:val="ru-RU"/>
        </w:rPr>
        <w:t xml:space="preserve">відвідуванням</w:t>
      </w:r>
      <w:r>
        <w:rPr>
          <w:color w:val="000000" w:themeColor="text1"/>
          <w:lang w:val="ru-RU"/>
        </w:rPr>
        <w:t xml:space="preserve"> </w:t>
      </w:r>
      <w:r>
        <w:rPr>
          <w:color w:val="000000" w:themeColor="text1"/>
          <w:lang w:val="ru-RU"/>
        </w:rPr>
        <w:t xml:space="preserve">співбесід</w:t>
      </w:r>
      <w:r>
        <w:rPr>
          <w:color w:val="000000" w:themeColor="text1"/>
          <w:lang w:val="ru-RU"/>
        </w:rPr>
        <w:t xml:space="preserve"> і </w:t>
      </w:r>
      <w:r>
        <w:rPr>
          <w:color w:val="000000" w:themeColor="text1"/>
          <w:lang w:val="ru-RU"/>
        </w:rPr>
        <w:t xml:space="preserve">поїздкою</w:t>
      </w:r>
      <w:r>
        <w:rPr>
          <w:color w:val="000000" w:themeColor="text1"/>
          <w:lang w:val="ru-RU"/>
        </w:rPr>
        <w:t xml:space="preserve"> до </w:t>
      </w:r>
      <w:r>
        <w:rPr>
          <w:color w:val="000000" w:themeColor="text1"/>
          <w:lang w:val="ru-RU"/>
        </w:rPr>
        <w:t xml:space="preserve">санаторію</w:t>
      </w:r>
      <w:r>
        <w:rPr>
          <w:color w:val="000000" w:themeColor="text1"/>
          <w:lang w:val="ru-RU"/>
        </w:rPr>
        <w:t xml:space="preserve">, </w:t>
      </w:r>
      <w:r>
        <w:rPr>
          <w:color w:val="000000" w:themeColor="text1"/>
          <w:lang w:val="ru-RU"/>
        </w:rPr>
        <w:t xml:space="preserve">щоб</w:t>
      </w:r>
      <w:r>
        <w:rPr>
          <w:color w:val="000000" w:themeColor="text1"/>
          <w:lang w:val="ru-RU"/>
        </w:rPr>
        <w:t xml:space="preserve"> </w:t>
      </w:r>
      <w:r>
        <w:rPr>
          <w:color w:val="000000" w:themeColor="text1"/>
          <w:lang w:val="ru-RU"/>
        </w:rPr>
        <w:t xml:space="preserve">допомогти</w:t>
      </w:r>
      <w:r>
        <w:rPr>
          <w:color w:val="000000" w:themeColor="text1"/>
          <w:lang w:val="ru-RU"/>
        </w:rPr>
        <w:t xml:space="preserve"> А. </w:t>
      </w:r>
      <w:r>
        <w:rPr>
          <w:color w:val="000000" w:themeColor="text1"/>
          <w:lang w:val="ru-RU"/>
        </w:rPr>
        <w:t xml:space="preserve">повернутися</w:t>
      </w:r>
      <w:r>
        <w:rPr>
          <w:color w:val="000000" w:themeColor="text1"/>
          <w:lang w:val="ru-RU"/>
        </w:rPr>
        <w:t xml:space="preserve"> до </w:t>
      </w:r>
      <w:r>
        <w:rPr>
          <w:color w:val="000000" w:themeColor="text1"/>
          <w:lang w:val="ru-RU"/>
        </w:rPr>
        <w:t xml:space="preserve">попередньо</w:t>
      </w:r>
      <w:r>
        <w:rPr>
          <w:color w:val="000000" w:themeColor="text1"/>
          <w:lang w:val="ru-RU"/>
        </w:rPr>
        <w:t xml:space="preserve"> </w:t>
      </w:r>
      <w:r>
        <w:rPr>
          <w:color w:val="000000" w:themeColor="text1"/>
          <w:lang w:val="ru-RU"/>
        </w:rPr>
        <w:t xml:space="preserve">визначених</w:t>
      </w:r>
      <w:r>
        <w:rPr>
          <w:color w:val="000000" w:themeColor="text1"/>
          <w:lang w:val="ru-RU"/>
        </w:rPr>
        <w:t xml:space="preserve"> </w:t>
      </w:r>
      <w:r>
        <w:rPr>
          <w:color w:val="000000" w:themeColor="text1"/>
          <w:lang w:val="ru-RU"/>
        </w:rPr>
        <w:t xml:space="preserve">цілей</w:t>
      </w:r>
      <w:r>
        <w:rPr>
          <w:color w:val="000000" w:themeColor="text1"/>
          <w:lang w:val="ru-RU"/>
        </w:rPr>
        <w:t xml:space="preserve">.</w:t>
      </w:r>
    </w:p>
    <w:p>
      <w:pPr>
        <w:ind w:firstLine="709"/>
        <w:jc w:val="both"/>
        <w:rPr>
          <w:b/>
          <w:color w:val="000000" w:themeColor="text1"/>
          <w:lang w:val="uk-UA"/>
        </w:rPr>
      </w:pPr>
    </w:p>
    <w:p>
      <w:pPr>
        <w:ind w:firstLine="709"/>
        <w:jc w:val="both"/>
        <w:rPr>
          <w:color w:val="000000" w:themeColor="text1"/>
          <w:lang w:val="uk-UA"/>
        </w:rPr>
      </w:pPr>
      <w:r>
        <w:rPr>
          <w:b/>
          <w:color w:val="000000" w:themeColor="text1"/>
          <w:lang w:val="uk-UA"/>
        </w:rPr>
        <w:t xml:space="preserve">8. Запобігання конфлікту інтересів </w:t>
      </w:r>
    </w:p>
    <w:p>
      <w:pPr>
        <w:ind w:firstLine="709"/>
        <w:jc w:val="both"/>
        <w:rPr>
          <w:color w:val="000000" w:themeColor="text1"/>
          <w:lang w:val="uk-UA"/>
        </w:rPr>
      </w:pPr>
      <w:r>
        <w:rPr>
          <w:b/>
          <w:color w:val="000000" w:themeColor="text1"/>
          <w:lang w:val="uk-UA"/>
        </w:rPr>
        <w:t xml:space="preserve">Опис ситуації:</w:t>
      </w:r>
    </w:p>
    <w:p>
      <w:pPr>
        <w:ind w:firstLine="709"/>
        <w:jc w:val="both"/>
        <w:rPr>
          <w:color w:val="000000" w:themeColor="text1"/>
          <w:lang w:val="uk-UA"/>
        </w:rPr>
      </w:pPr>
      <w:r>
        <w:rPr>
          <w:i/>
          <w:color w:val="000000" w:themeColor="text1"/>
          <w:lang w:val="uk-UA"/>
        </w:rPr>
        <w:t xml:space="preserve">До фахівця із супроводу звернувся його близький товариш та колишній однокласник М., який повернувся з зони бойових дій. М. просить допомогти йому отримати матеріальну допомогу на лікування з місцевого бюджету позачергово, оскільки має великі борги. Фахівець знає, що черга на цю допомогу є великою, кошти обмежені, а інші ветерани чекають рішення комісії по 2-3 місяці. М. просить «по-дружньому» прискорити розгляд та поставити його заяву першою.</w:t>
      </w:r>
    </w:p>
    <w:p>
      <w:pPr>
        <w:ind w:firstLine="709"/>
        <w:jc w:val="both"/>
        <w:rPr>
          <w:color w:val="000000" w:themeColor="text1"/>
          <w:lang w:val="uk-UA"/>
        </w:rPr>
      </w:pPr>
      <w:r>
        <w:rPr>
          <w:b/>
          <w:color w:val="000000" w:themeColor="text1"/>
          <w:lang w:val="uk-UA"/>
        </w:rPr>
        <w:t xml:space="preserve">Питання: </w:t>
      </w:r>
      <w:r>
        <w:rPr>
          <w:b/>
          <w:bCs/>
          <w:color w:val="000000" w:themeColor="text1"/>
          <w:lang w:val="uk-UA"/>
        </w:rPr>
        <w:t xml:space="preserve">Які дії фахівця відповідають стандартам професійної етики?</w:t>
      </w:r>
    </w:p>
    <w:p>
      <w:pPr>
        <w:ind w:firstLine="709"/>
        <w:jc w:val="both"/>
        <w:rPr>
          <w:color w:val="000000" w:themeColor="text1"/>
          <w:lang w:val="ru-RU"/>
        </w:rPr>
      </w:pPr>
      <w:r>
        <w:rPr>
          <w:color w:val="000000" w:themeColor="text1"/>
          <w:lang w:val="uk-UA"/>
        </w:rPr>
        <w:t xml:space="preserve">1. Фахівець має пояснити М., що їхні особисті стосунки створюють конфлікт інтересів, тому позачергове просування заяви є неприпустимим. </w:t>
      </w:r>
      <w:r>
        <w:rPr>
          <w:color w:val="000000" w:themeColor="text1"/>
          <w:lang w:val="ru-RU"/>
        </w:rPr>
        <w:t xml:space="preserve">Водночас</w:t>
      </w:r>
      <w:r>
        <w:rPr>
          <w:color w:val="000000" w:themeColor="text1"/>
          <w:lang w:val="ru-RU"/>
        </w:rPr>
        <w:t xml:space="preserve"> </w:t>
      </w:r>
      <w:r>
        <w:rPr>
          <w:color w:val="000000" w:themeColor="text1"/>
          <w:lang w:val="ru-RU"/>
        </w:rPr>
        <w:t xml:space="preserve">він</w:t>
      </w:r>
      <w:r>
        <w:rPr>
          <w:color w:val="000000" w:themeColor="text1"/>
          <w:lang w:val="ru-RU"/>
        </w:rPr>
        <w:t xml:space="preserve"> </w:t>
      </w:r>
      <w:r>
        <w:rPr>
          <w:color w:val="000000" w:themeColor="text1"/>
          <w:lang w:val="ru-RU"/>
        </w:rPr>
        <w:t xml:space="preserve">може</w:t>
      </w:r>
      <w:r>
        <w:rPr>
          <w:color w:val="000000" w:themeColor="text1"/>
          <w:lang w:val="ru-RU"/>
        </w:rPr>
        <w:t xml:space="preserve"> </w:t>
      </w:r>
      <w:r>
        <w:rPr>
          <w:color w:val="000000" w:themeColor="text1"/>
          <w:lang w:val="ru-RU"/>
        </w:rPr>
        <w:t xml:space="preserve">надати</w:t>
      </w:r>
      <w:r>
        <w:rPr>
          <w:color w:val="000000" w:themeColor="text1"/>
          <w:lang w:val="ru-RU"/>
        </w:rPr>
        <w:t xml:space="preserve"> </w:t>
      </w:r>
      <w:r>
        <w:rPr>
          <w:color w:val="000000" w:themeColor="text1"/>
          <w:lang w:val="ru-RU"/>
        </w:rPr>
        <w:t xml:space="preserve">інформацію</w:t>
      </w:r>
      <w:r>
        <w:rPr>
          <w:color w:val="000000" w:themeColor="text1"/>
          <w:lang w:val="ru-RU"/>
        </w:rPr>
        <w:t xml:space="preserve"> про </w:t>
      </w:r>
      <w:r>
        <w:rPr>
          <w:color w:val="000000" w:themeColor="text1"/>
          <w:lang w:val="ru-RU"/>
        </w:rPr>
        <w:t xml:space="preserve">загальний</w:t>
      </w:r>
      <w:r>
        <w:rPr>
          <w:color w:val="000000" w:themeColor="text1"/>
          <w:lang w:val="ru-RU"/>
        </w:rPr>
        <w:t xml:space="preserve"> порядок </w:t>
      </w:r>
      <w:r>
        <w:rPr>
          <w:color w:val="000000" w:themeColor="text1"/>
          <w:lang w:val="ru-RU"/>
        </w:rPr>
        <w:t xml:space="preserve">отримання</w:t>
      </w:r>
      <w:r>
        <w:rPr>
          <w:color w:val="000000" w:themeColor="text1"/>
          <w:lang w:val="ru-RU"/>
        </w:rPr>
        <w:t xml:space="preserve"> </w:t>
      </w:r>
      <w:r>
        <w:rPr>
          <w:color w:val="000000" w:themeColor="text1"/>
          <w:lang w:val="ru-RU"/>
        </w:rPr>
        <w:t xml:space="preserve">допомоги</w:t>
      </w:r>
      <w:r>
        <w:rPr>
          <w:color w:val="000000" w:themeColor="text1"/>
          <w:lang w:val="ru-RU"/>
        </w:rPr>
        <w:t xml:space="preserve">, </w:t>
      </w:r>
      <w:r>
        <w:rPr>
          <w:color w:val="000000" w:themeColor="text1"/>
          <w:lang w:val="ru-RU"/>
        </w:rPr>
        <w:t xml:space="preserve">допомогти</w:t>
      </w:r>
      <w:r>
        <w:rPr>
          <w:color w:val="000000" w:themeColor="text1"/>
          <w:lang w:val="ru-RU"/>
        </w:rPr>
        <w:t xml:space="preserve"> </w:t>
      </w:r>
      <w:r>
        <w:rPr>
          <w:color w:val="000000" w:themeColor="text1"/>
          <w:lang w:val="ru-RU"/>
        </w:rPr>
        <w:t xml:space="preserve">підготувати</w:t>
      </w:r>
      <w:r>
        <w:rPr>
          <w:color w:val="000000" w:themeColor="text1"/>
          <w:lang w:val="ru-RU"/>
        </w:rPr>
        <w:t xml:space="preserve"> </w:t>
      </w:r>
      <w:r>
        <w:rPr>
          <w:color w:val="000000" w:themeColor="text1"/>
          <w:lang w:val="ru-RU"/>
        </w:rPr>
        <w:t xml:space="preserve">документи</w:t>
      </w:r>
      <w:r>
        <w:rPr>
          <w:color w:val="000000" w:themeColor="text1"/>
          <w:lang w:val="ru-RU"/>
        </w:rPr>
        <w:t xml:space="preserve"> </w:t>
      </w:r>
      <w:r>
        <w:rPr>
          <w:color w:val="000000" w:themeColor="text1"/>
          <w:lang w:val="ru-RU"/>
        </w:rPr>
        <w:t xml:space="preserve">відповідно</w:t>
      </w:r>
      <w:r>
        <w:rPr>
          <w:color w:val="000000" w:themeColor="text1"/>
          <w:lang w:val="ru-RU"/>
        </w:rPr>
        <w:t xml:space="preserve"> до </w:t>
      </w:r>
      <w:r>
        <w:rPr>
          <w:color w:val="000000" w:themeColor="text1"/>
          <w:lang w:val="ru-RU"/>
        </w:rPr>
        <w:t xml:space="preserve">вимог</w:t>
      </w:r>
      <w:r>
        <w:rPr>
          <w:color w:val="000000" w:themeColor="text1"/>
          <w:lang w:val="ru-RU"/>
        </w:rPr>
        <w:t xml:space="preserve"> і </w:t>
      </w:r>
      <w:r>
        <w:rPr>
          <w:color w:val="000000" w:themeColor="text1"/>
          <w:lang w:val="ru-RU"/>
        </w:rPr>
        <w:t xml:space="preserve">запропонувати</w:t>
      </w:r>
      <w:r>
        <w:rPr>
          <w:color w:val="000000" w:themeColor="text1"/>
          <w:lang w:val="ru-RU"/>
        </w:rPr>
        <w:t xml:space="preserve"> </w:t>
      </w:r>
      <w:r>
        <w:rPr>
          <w:color w:val="000000" w:themeColor="text1"/>
          <w:lang w:val="ru-RU"/>
        </w:rPr>
        <w:t xml:space="preserve">передати</w:t>
      </w:r>
      <w:r>
        <w:rPr>
          <w:color w:val="000000" w:themeColor="text1"/>
          <w:lang w:val="ru-RU"/>
        </w:rPr>
        <w:t xml:space="preserve"> </w:t>
      </w:r>
      <w:r>
        <w:rPr>
          <w:color w:val="000000" w:themeColor="text1"/>
          <w:lang w:val="ru-RU"/>
        </w:rPr>
        <w:t xml:space="preserve">супровід</w:t>
      </w:r>
      <w:r>
        <w:rPr>
          <w:color w:val="000000" w:themeColor="text1"/>
          <w:lang w:val="ru-RU"/>
        </w:rPr>
        <w:t xml:space="preserve"> </w:t>
      </w:r>
      <w:r>
        <w:rPr>
          <w:color w:val="000000" w:themeColor="text1"/>
          <w:lang w:val="ru-RU"/>
        </w:rPr>
        <w:t xml:space="preserve">справи</w:t>
      </w:r>
      <w:r>
        <w:rPr>
          <w:color w:val="000000" w:themeColor="text1"/>
          <w:lang w:val="ru-RU"/>
        </w:rPr>
        <w:t xml:space="preserve"> </w:t>
      </w:r>
      <w:r>
        <w:rPr>
          <w:color w:val="000000" w:themeColor="text1"/>
          <w:lang w:val="ru-RU"/>
        </w:rPr>
        <w:t xml:space="preserve">іншому</w:t>
      </w:r>
      <w:r>
        <w:rPr>
          <w:color w:val="000000" w:themeColor="text1"/>
          <w:lang w:val="ru-RU"/>
        </w:rPr>
        <w:t xml:space="preserve"> </w:t>
      </w:r>
      <w:r>
        <w:rPr>
          <w:color w:val="000000" w:themeColor="text1"/>
          <w:lang w:val="ru-RU"/>
        </w:rPr>
        <w:t xml:space="preserve">фахівцю</w:t>
      </w:r>
      <w:r>
        <w:rPr>
          <w:color w:val="000000" w:themeColor="text1"/>
          <w:lang w:val="ru-RU"/>
        </w:rPr>
        <w:t xml:space="preserve"> для </w:t>
      </w:r>
      <w:r>
        <w:rPr>
          <w:color w:val="000000" w:themeColor="text1"/>
          <w:lang w:val="ru-RU"/>
        </w:rPr>
        <w:t xml:space="preserve">забезпечення</w:t>
      </w:r>
      <w:r>
        <w:rPr>
          <w:color w:val="000000" w:themeColor="text1"/>
          <w:lang w:val="ru-RU"/>
        </w:rPr>
        <w:t xml:space="preserve"> </w:t>
      </w:r>
      <w:r>
        <w:rPr>
          <w:color w:val="000000" w:themeColor="text1"/>
          <w:lang w:val="ru-RU"/>
        </w:rPr>
        <w:t xml:space="preserve">прозорості</w:t>
      </w:r>
      <w:r>
        <w:rPr>
          <w:color w:val="000000" w:themeColor="text1"/>
          <w:lang w:val="ru-RU"/>
        </w:rPr>
        <w:t xml:space="preserve"> та </w:t>
      </w:r>
      <w:r>
        <w:rPr>
          <w:color w:val="000000" w:themeColor="text1"/>
          <w:lang w:val="ru-RU"/>
        </w:rPr>
        <w:t xml:space="preserve">неупередженості</w:t>
      </w:r>
      <w:r>
        <w:rPr>
          <w:color w:val="000000" w:themeColor="text1"/>
          <w:lang w:val="ru-RU"/>
        </w:rPr>
        <w:t xml:space="preserve">.</w:t>
      </w:r>
    </w:p>
    <w:p>
      <w:pPr>
        <w:ind w:firstLine="709"/>
        <w:jc w:val="both"/>
        <w:rPr>
          <w:color w:val="000000" w:themeColor="text1"/>
          <w:lang w:val="ru-RU"/>
        </w:rPr>
      </w:pPr>
      <w:r>
        <w:rPr>
          <w:color w:val="000000" w:themeColor="text1"/>
          <w:lang w:val="ru-RU"/>
        </w:rPr>
        <w:t xml:space="preserve">2.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врахувати</w:t>
      </w:r>
      <w:r>
        <w:rPr>
          <w:color w:val="000000" w:themeColor="text1"/>
          <w:lang w:val="ru-RU"/>
        </w:rPr>
        <w:t xml:space="preserve"> </w:t>
      </w:r>
      <w:r>
        <w:rPr>
          <w:color w:val="000000" w:themeColor="text1"/>
          <w:lang w:val="ru-RU"/>
        </w:rPr>
        <w:t xml:space="preserve">складну</w:t>
      </w:r>
      <w:r>
        <w:rPr>
          <w:color w:val="000000" w:themeColor="text1"/>
          <w:lang w:val="ru-RU"/>
        </w:rPr>
        <w:t xml:space="preserve"> </w:t>
      </w:r>
      <w:r>
        <w:rPr>
          <w:color w:val="000000" w:themeColor="text1"/>
          <w:lang w:val="ru-RU"/>
        </w:rPr>
        <w:t xml:space="preserve">життєву</w:t>
      </w:r>
      <w:r>
        <w:rPr>
          <w:color w:val="000000" w:themeColor="text1"/>
          <w:lang w:val="ru-RU"/>
        </w:rPr>
        <w:t xml:space="preserve"> </w:t>
      </w:r>
      <w:r>
        <w:rPr>
          <w:color w:val="000000" w:themeColor="text1"/>
          <w:lang w:val="ru-RU"/>
        </w:rPr>
        <w:t xml:space="preserve">ситуацію</w:t>
      </w:r>
      <w:r>
        <w:rPr>
          <w:color w:val="000000" w:themeColor="text1"/>
          <w:lang w:val="ru-RU"/>
        </w:rPr>
        <w:t xml:space="preserve"> М. та </w:t>
      </w:r>
      <w:r>
        <w:rPr>
          <w:color w:val="000000" w:themeColor="text1"/>
          <w:lang w:val="ru-RU"/>
        </w:rPr>
        <w:t xml:space="preserve">надати</w:t>
      </w:r>
      <w:r>
        <w:rPr>
          <w:color w:val="000000" w:themeColor="text1"/>
          <w:lang w:val="ru-RU"/>
        </w:rPr>
        <w:t xml:space="preserve"> </w:t>
      </w:r>
      <w:r>
        <w:rPr>
          <w:color w:val="000000" w:themeColor="text1"/>
          <w:lang w:val="ru-RU"/>
        </w:rPr>
        <w:t xml:space="preserve">йому</w:t>
      </w:r>
      <w:r>
        <w:rPr>
          <w:color w:val="000000" w:themeColor="text1"/>
          <w:lang w:val="ru-RU"/>
        </w:rPr>
        <w:t xml:space="preserve"> </w:t>
      </w:r>
      <w:r>
        <w:rPr>
          <w:color w:val="000000" w:themeColor="text1"/>
          <w:lang w:val="ru-RU"/>
        </w:rPr>
        <w:t xml:space="preserve">практичну</w:t>
      </w:r>
      <w:r>
        <w:rPr>
          <w:color w:val="000000" w:themeColor="text1"/>
          <w:lang w:val="ru-RU"/>
        </w:rPr>
        <w:t xml:space="preserve"> </w:t>
      </w:r>
      <w:r>
        <w:rPr>
          <w:color w:val="000000" w:themeColor="text1"/>
          <w:lang w:val="ru-RU"/>
        </w:rPr>
        <w:t xml:space="preserve">підтримку</w:t>
      </w:r>
      <w:r>
        <w:rPr>
          <w:color w:val="000000" w:themeColor="text1"/>
          <w:lang w:val="ru-RU"/>
        </w:rPr>
        <w:t xml:space="preserve"> в межах </w:t>
      </w:r>
      <w:r>
        <w:rPr>
          <w:color w:val="000000" w:themeColor="text1"/>
          <w:lang w:val="ru-RU"/>
        </w:rPr>
        <w:t xml:space="preserve">наявних</w:t>
      </w:r>
      <w:r>
        <w:rPr>
          <w:color w:val="000000" w:themeColor="text1"/>
          <w:lang w:val="ru-RU"/>
        </w:rPr>
        <w:t xml:space="preserve"> </w:t>
      </w:r>
      <w:r>
        <w:rPr>
          <w:color w:val="000000" w:themeColor="text1"/>
          <w:lang w:val="ru-RU"/>
        </w:rPr>
        <w:t xml:space="preserve">можливостей</w:t>
      </w:r>
      <w:r>
        <w:rPr>
          <w:color w:val="000000" w:themeColor="text1"/>
          <w:lang w:val="ru-RU"/>
        </w:rPr>
        <w:t xml:space="preserve">. </w:t>
      </w:r>
      <w:r>
        <w:rPr>
          <w:color w:val="000000" w:themeColor="text1"/>
          <w:lang w:val="ru-RU"/>
        </w:rPr>
        <w:t xml:space="preserve">Доцільно</w:t>
      </w:r>
      <w:r>
        <w:rPr>
          <w:color w:val="000000" w:themeColor="text1"/>
          <w:lang w:val="ru-RU"/>
        </w:rPr>
        <w:t xml:space="preserve"> </w:t>
      </w:r>
      <w:r>
        <w:rPr>
          <w:color w:val="000000" w:themeColor="text1"/>
          <w:lang w:val="ru-RU"/>
        </w:rPr>
        <w:t xml:space="preserve">допомогти</w:t>
      </w:r>
      <w:r>
        <w:rPr>
          <w:color w:val="000000" w:themeColor="text1"/>
          <w:lang w:val="ru-RU"/>
        </w:rPr>
        <w:t xml:space="preserve"> </w:t>
      </w:r>
      <w:r>
        <w:rPr>
          <w:color w:val="000000" w:themeColor="text1"/>
          <w:lang w:val="ru-RU"/>
        </w:rPr>
        <w:t xml:space="preserve">швидко</w:t>
      </w:r>
      <w:r>
        <w:rPr>
          <w:color w:val="000000" w:themeColor="text1"/>
          <w:lang w:val="ru-RU"/>
        </w:rPr>
        <w:t xml:space="preserve"> </w:t>
      </w:r>
      <w:r>
        <w:rPr>
          <w:color w:val="000000" w:themeColor="text1"/>
          <w:lang w:val="ru-RU"/>
        </w:rPr>
        <w:t xml:space="preserve">підготувати</w:t>
      </w:r>
      <w:r>
        <w:rPr>
          <w:color w:val="000000" w:themeColor="text1"/>
          <w:lang w:val="ru-RU"/>
        </w:rPr>
        <w:t xml:space="preserve"> </w:t>
      </w:r>
      <w:r>
        <w:rPr>
          <w:color w:val="000000" w:themeColor="text1"/>
          <w:lang w:val="ru-RU"/>
        </w:rPr>
        <w:t xml:space="preserve">документи</w:t>
      </w:r>
      <w:r>
        <w:rPr>
          <w:color w:val="000000" w:themeColor="text1"/>
          <w:lang w:val="ru-RU"/>
        </w:rPr>
        <w:t xml:space="preserve">, </w:t>
      </w:r>
      <w:r>
        <w:rPr>
          <w:color w:val="000000" w:themeColor="text1"/>
          <w:lang w:val="ru-RU"/>
        </w:rPr>
        <w:t xml:space="preserve">звернутися</w:t>
      </w:r>
      <w:r>
        <w:rPr>
          <w:color w:val="000000" w:themeColor="text1"/>
          <w:lang w:val="ru-RU"/>
        </w:rPr>
        <w:t xml:space="preserve"> до </w:t>
      </w:r>
      <w:r>
        <w:rPr>
          <w:color w:val="000000" w:themeColor="text1"/>
          <w:lang w:val="ru-RU"/>
        </w:rPr>
        <w:t xml:space="preserve">відповідальних</w:t>
      </w:r>
      <w:r>
        <w:rPr>
          <w:color w:val="000000" w:themeColor="text1"/>
          <w:lang w:val="ru-RU"/>
        </w:rPr>
        <w:t xml:space="preserve"> </w:t>
      </w:r>
      <w:r>
        <w:rPr>
          <w:color w:val="000000" w:themeColor="text1"/>
          <w:lang w:val="ru-RU"/>
        </w:rPr>
        <w:t xml:space="preserve">осіб</w:t>
      </w:r>
      <w:r>
        <w:rPr>
          <w:color w:val="000000" w:themeColor="text1"/>
          <w:lang w:val="ru-RU"/>
        </w:rPr>
        <w:t xml:space="preserve"> </w:t>
      </w:r>
      <w:r>
        <w:rPr>
          <w:color w:val="000000" w:themeColor="text1"/>
          <w:lang w:val="ru-RU"/>
        </w:rPr>
        <w:t xml:space="preserve">щодо</w:t>
      </w:r>
      <w:r>
        <w:rPr>
          <w:color w:val="000000" w:themeColor="text1"/>
          <w:lang w:val="ru-RU"/>
        </w:rPr>
        <w:t xml:space="preserve"> </w:t>
      </w:r>
      <w:r>
        <w:rPr>
          <w:color w:val="000000" w:themeColor="text1"/>
          <w:lang w:val="ru-RU"/>
        </w:rPr>
        <w:t xml:space="preserve">термінового</w:t>
      </w:r>
      <w:r>
        <w:rPr>
          <w:color w:val="000000" w:themeColor="text1"/>
          <w:lang w:val="ru-RU"/>
        </w:rPr>
        <w:t xml:space="preserve"> </w:t>
      </w:r>
      <w:r>
        <w:rPr>
          <w:color w:val="000000" w:themeColor="text1"/>
          <w:lang w:val="ru-RU"/>
        </w:rPr>
        <w:t xml:space="preserve">розгляду</w:t>
      </w:r>
      <w:r>
        <w:rPr>
          <w:color w:val="000000" w:themeColor="text1"/>
          <w:lang w:val="ru-RU"/>
        </w:rPr>
        <w:t xml:space="preserve"> заяви та </w:t>
      </w:r>
      <w:r>
        <w:rPr>
          <w:color w:val="000000" w:themeColor="text1"/>
          <w:lang w:val="ru-RU"/>
        </w:rPr>
        <w:t xml:space="preserve">обґрунтувати</w:t>
      </w:r>
      <w:r>
        <w:rPr>
          <w:color w:val="000000" w:themeColor="text1"/>
          <w:lang w:val="ru-RU"/>
        </w:rPr>
        <w:t xml:space="preserve"> </w:t>
      </w:r>
      <w:r>
        <w:rPr>
          <w:color w:val="000000" w:themeColor="text1"/>
          <w:lang w:val="ru-RU"/>
        </w:rPr>
        <w:t xml:space="preserve">пріоритетність</w:t>
      </w:r>
      <w:r>
        <w:rPr>
          <w:color w:val="000000" w:themeColor="text1"/>
          <w:lang w:val="ru-RU"/>
        </w:rPr>
        <w:t xml:space="preserve"> </w:t>
      </w:r>
      <w:r>
        <w:rPr>
          <w:color w:val="000000" w:themeColor="text1"/>
          <w:lang w:val="ru-RU"/>
        </w:rPr>
        <w:t xml:space="preserve">випадку</w:t>
      </w:r>
      <w:r>
        <w:rPr>
          <w:color w:val="000000" w:themeColor="text1"/>
          <w:lang w:val="ru-RU"/>
        </w:rPr>
        <w:t xml:space="preserve"> станом </w:t>
      </w:r>
      <w:r>
        <w:rPr>
          <w:color w:val="000000" w:themeColor="text1"/>
          <w:lang w:val="ru-RU"/>
        </w:rPr>
        <w:t xml:space="preserve">здоров’я</w:t>
      </w:r>
      <w:r>
        <w:rPr>
          <w:color w:val="000000" w:themeColor="text1"/>
          <w:lang w:val="ru-RU"/>
        </w:rPr>
        <w:t xml:space="preserve"> й </w:t>
      </w:r>
      <w:r>
        <w:rPr>
          <w:color w:val="000000" w:themeColor="text1"/>
          <w:lang w:val="ru-RU"/>
        </w:rPr>
        <w:t xml:space="preserve">фінансовими</w:t>
      </w:r>
      <w:r>
        <w:rPr>
          <w:color w:val="000000" w:themeColor="text1"/>
          <w:lang w:val="ru-RU"/>
        </w:rPr>
        <w:t xml:space="preserve"> </w:t>
      </w:r>
      <w:r>
        <w:rPr>
          <w:color w:val="000000" w:themeColor="text1"/>
          <w:lang w:val="ru-RU"/>
        </w:rPr>
        <w:t xml:space="preserve">обставинами</w:t>
      </w:r>
      <w:r>
        <w:rPr>
          <w:color w:val="000000" w:themeColor="text1"/>
          <w:lang w:val="ru-RU"/>
        </w:rPr>
        <w:t xml:space="preserve"> М.</w:t>
      </w:r>
    </w:p>
    <w:p>
      <w:pPr>
        <w:ind w:firstLine="709"/>
        <w:jc w:val="both"/>
        <w:rPr>
          <w:color w:val="000000" w:themeColor="text1"/>
          <w:lang w:val="ru-RU"/>
        </w:rPr>
      </w:pPr>
      <w:r>
        <w:rPr>
          <w:color w:val="000000" w:themeColor="text1"/>
          <w:lang w:val="ru-RU"/>
        </w:rPr>
        <w:t xml:space="preserve">3.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прийняти</w:t>
      </w:r>
      <w:r>
        <w:rPr>
          <w:color w:val="000000" w:themeColor="text1"/>
          <w:lang w:val="ru-RU"/>
        </w:rPr>
        <w:t xml:space="preserve"> </w:t>
      </w:r>
      <w:r>
        <w:rPr>
          <w:color w:val="000000" w:themeColor="text1"/>
          <w:lang w:val="ru-RU"/>
        </w:rPr>
        <w:t xml:space="preserve">документи</w:t>
      </w:r>
      <w:r>
        <w:rPr>
          <w:color w:val="000000" w:themeColor="text1"/>
          <w:lang w:val="ru-RU"/>
        </w:rPr>
        <w:t xml:space="preserve"> М. у </w:t>
      </w:r>
      <w:r>
        <w:rPr>
          <w:color w:val="000000" w:themeColor="text1"/>
          <w:lang w:val="ru-RU"/>
        </w:rPr>
        <w:t xml:space="preserve">загальному</w:t>
      </w:r>
      <w:r>
        <w:rPr>
          <w:color w:val="000000" w:themeColor="text1"/>
          <w:lang w:val="ru-RU"/>
        </w:rPr>
        <w:t xml:space="preserve"> порядку, </w:t>
      </w:r>
      <w:r>
        <w:rPr>
          <w:color w:val="000000" w:themeColor="text1"/>
          <w:lang w:val="ru-RU"/>
        </w:rPr>
        <w:t xml:space="preserve">але</w:t>
      </w:r>
      <w:r>
        <w:rPr>
          <w:color w:val="000000" w:themeColor="text1"/>
          <w:lang w:val="ru-RU"/>
        </w:rPr>
        <w:t xml:space="preserve"> не </w:t>
      </w:r>
      <w:r>
        <w:rPr>
          <w:color w:val="000000" w:themeColor="text1"/>
          <w:lang w:val="ru-RU"/>
        </w:rPr>
        <w:t xml:space="preserve">повідомляти</w:t>
      </w:r>
      <w:r>
        <w:rPr>
          <w:color w:val="000000" w:themeColor="text1"/>
          <w:lang w:val="ru-RU"/>
        </w:rPr>
        <w:t xml:space="preserve"> </w:t>
      </w:r>
      <w:r>
        <w:rPr>
          <w:color w:val="000000" w:themeColor="text1"/>
          <w:lang w:val="ru-RU"/>
        </w:rPr>
        <w:t xml:space="preserve">колегам</w:t>
      </w:r>
      <w:r>
        <w:rPr>
          <w:color w:val="000000" w:themeColor="text1"/>
          <w:lang w:val="ru-RU"/>
        </w:rPr>
        <w:t xml:space="preserve"> про особисте </w:t>
      </w:r>
      <w:r>
        <w:rPr>
          <w:color w:val="000000" w:themeColor="text1"/>
          <w:lang w:val="ru-RU"/>
        </w:rPr>
        <w:t xml:space="preserve">знайомство</w:t>
      </w:r>
      <w:r>
        <w:rPr>
          <w:color w:val="000000" w:themeColor="text1"/>
          <w:lang w:val="ru-RU"/>
        </w:rPr>
        <w:t xml:space="preserve">, </w:t>
      </w:r>
      <w:r>
        <w:rPr>
          <w:color w:val="000000" w:themeColor="text1"/>
          <w:lang w:val="ru-RU"/>
        </w:rPr>
        <w:t xml:space="preserve">якщо</w:t>
      </w:r>
      <w:r>
        <w:rPr>
          <w:color w:val="000000" w:themeColor="text1"/>
          <w:lang w:val="ru-RU"/>
        </w:rPr>
        <w:t xml:space="preserve"> </w:t>
      </w:r>
      <w:r>
        <w:rPr>
          <w:color w:val="000000" w:themeColor="text1"/>
          <w:lang w:val="ru-RU"/>
        </w:rPr>
        <w:t xml:space="preserve">це</w:t>
      </w:r>
      <w:r>
        <w:rPr>
          <w:color w:val="000000" w:themeColor="text1"/>
          <w:lang w:val="ru-RU"/>
        </w:rPr>
        <w:t xml:space="preserve"> не </w:t>
      </w:r>
      <w:r>
        <w:rPr>
          <w:color w:val="000000" w:themeColor="text1"/>
          <w:lang w:val="ru-RU"/>
        </w:rPr>
        <w:t xml:space="preserve">впливає</w:t>
      </w:r>
      <w:r>
        <w:rPr>
          <w:color w:val="000000" w:themeColor="text1"/>
          <w:lang w:val="ru-RU"/>
        </w:rPr>
        <w:t xml:space="preserve"> на </w:t>
      </w:r>
      <w:r>
        <w:rPr>
          <w:color w:val="000000" w:themeColor="text1"/>
          <w:lang w:val="ru-RU"/>
        </w:rPr>
        <w:t xml:space="preserve">формальну</w:t>
      </w:r>
      <w:r>
        <w:rPr>
          <w:color w:val="000000" w:themeColor="text1"/>
          <w:lang w:val="ru-RU"/>
        </w:rPr>
        <w:t xml:space="preserve"> процедуру </w:t>
      </w:r>
      <w:r>
        <w:rPr>
          <w:color w:val="000000" w:themeColor="text1"/>
          <w:lang w:val="ru-RU"/>
        </w:rPr>
        <w:t xml:space="preserve">розгляду</w:t>
      </w:r>
      <w:r>
        <w:rPr>
          <w:color w:val="000000" w:themeColor="text1"/>
          <w:lang w:val="ru-RU"/>
        </w:rPr>
        <w:t xml:space="preserve">. </w:t>
      </w:r>
      <w:r>
        <w:rPr>
          <w:color w:val="000000" w:themeColor="text1"/>
          <w:lang w:val="ru-RU"/>
        </w:rPr>
        <w:t xml:space="preserve">Щоб</w:t>
      </w:r>
      <w:r>
        <w:rPr>
          <w:color w:val="000000" w:themeColor="text1"/>
          <w:lang w:val="ru-RU"/>
        </w:rPr>
        <w:t xml:space="preserve"> </w:t>
      </w:r>
      <w:r>
        <w:rPr>
          <w:color w:val="000000" w:themeColor="text1"/>
          <w:lang w:val="ru-RU"/>
        </w:rPr>
        <w:t xml:space="preserve">уникнути</w:t>
      </w:r>
      <w:r>
        <w:rPr>
          <w:color w:val="000000" w:themeColor="text1"/>
          <w:lang w:val="ru-RU"/>
        </w:rPr>
        <w:t xml:space="preserve"> </w:t>
      </w:r>
      <w:r>
        <w:rPr>
          <w:color w:val="000000" w:themeColor="text1"/>
          <w:lang w:val="ru-RU"/>
        </w:rPr>
        <w:t xml:space="preserve">відкритого</w:t>
      </w:r>
      <w:r>
        <w:rPr>
          <w:color w:val="000000" w:themeColor="text1"/>
          <w:lang w:val="ru-RU"/>
        </w:rPr>
        <w:t xml:space="preserve"> </w:t>
      </w:r>
      <w:r>
        <w:rPr>
          <w:color w:val="000000" w:themeColor="text1"/>
          <w:lang w:val="ru-RU"/>
        </w:rPr>
        <w:t xml:space="preserve">конфлікту</w:t>
      </w:r>
      <w:r>
        <w:rPr>
          <w:color w:val="000000" w:themeColor="text1"/>
          <w:lang w:val="ru-RU"/>
        </w:rPr>
        <w:t xml:space="preserve">, </w:t>
      </w:r>
      <w:r>
        <w:rPr>
          <w:color w:val="000000" w:themeColor="text1"/>
          <w:lang w:val="ru-RU"/>
        </w:rPr>
        <w:t xml:space="preserve">він</w:t>
      </w:r>
      <w:r>
        <w:rPr>
          <w:color w:val="000000" w:themeColor="text1"/>
          <w:lang w:val="ru-RU"/>
        </w:rPr>
        <w:t xml:space="preserve"> </w:t>
      </w:r>
      <w:r>
        <w:rPr>
          <w:color w:val="000000" w:themeColor="text1"/>
          <w:lang w:val="ru-RU"/>
        </w:rPr>
        <w:t xml:space="preserve">може</w:t>
      </w:r>
      <w:r>
        <w:rPr>
          <w:color w:val="000000" w:themeColor="text1"/>
          <w:lang w:val="ru-RU"/>
        </w:rPr>
        <w:t xml:space="preserve"> вести справу </w:t>
      </w:r>
      <w:r>
        <w:rPr>
          <w:color w:val="000000" w:themeColor="text1"/>
          <w:lang w:val="ru-RU"/>
        </w:rPr>
        <w:t xml:space="preserve">самостійно</w:t>
      </w:r>
      <w:r>
        <w:rPr>
          <w:color w:val="000000" w:themeColor="text1"/>
          <w:lang w:val="ru-RU"/>
        </w:rPr>
        <w:t xml:space="preserve">, не </w:t>
      </w:r>
      <w:r>
        <w:rPr>
          <w:color w:val="000000" w:themeColor="text1"/>
          <w:lang w:val="ru-RU"/>
        </w:rPr>
        <w:t xml:space="preserve">змінюючи</w:t>
      </w:r>
      <w:r>
        <w:rPr>
          <w:color w:val="000000" w:themeColor="text1"/>
          <w:lang w:val="ru-RU"/>
        </w:rPr>
        <w:t xml:space="preserve"> </w:t>
      </w:r>
      <w:r>
        <w:rPr>
          <w:color w:val="000000" w:themeColor="text1"/>
          <w:lang w:val="ru-RU"/>
        </w:rPr>
        <w:t xml:space="preserve">місце</w:t>
      </w:r>
      <w:r>
        <w:rPr>
          <w:color w:val="000000" w:themeColor="text1"/>
          <w:lang w:val="ru-RU"/>
        </w:rPr>
        <w:t xml:space="preserve"> заяви в </w:t>
      </w:r>
      <w:r>
        <w:rPr>
          <w:color w:val="000000" w:themeColor="text1"/>
          <w:lang w:val="ru-RU"/>
        </w:rPr>
        <w:t xml:space="preserve">черзі</w:t>
      </w:r>
      <w:r>
        <w:rPr>
          <w:color w:val="000000" w:themeColor="text1"/>
          <w:lang w:val="ru-RU"/>
        </w:rPr>
        <w:t xml:space="preserve"> та не </w:t>
      </w:r>
      <w:r>
        <w:rPr>
          <w:color w:val="000000" w:themeColor="text1"/>
          <w:lang w:val="ru-RU"/>
        </w:rPr>
        <w:t xml:space="preserve">надаючи</w:t>
      </w:r>
      <w:r>
        <w:rPr>
          <w:color w:val="000000" w:themeColor="text1"/>
          <w:lang w:val="ru-RU"/>
        </w:rPr>
        <w:t xml:space="preserve"> М. </w:t>
      </w:r>
      <w:r>
        <w:rPr>
          <w:color w:val="000000" w:themeColor="text1"/>
          <w:lang w:val="ru-RU"/>
        </w:rPr>
        <w:t xml:space="preserve">додаткових</w:t>
      </w:r>
      <w:r>
        <w:rPr>
          <w:color w:val="000000" w:themeColor="text1"/>
          <w:lang w:val="ru-RU"/>
        </w:rPr>
        <w:t xml:space="preserve"> </w:t>
      </w:r>
      <w:r>
        <w:rPr>
          <w:color w:val="000000" w:themeColor="text1"/>
          <w:lang w:val="ru-RU"/>
        </w:rPr>
        <w:t xml:space="preserve">переваг</w:t>
      </w:r>
      <w:r>
        <w:rPr>
          <w:color w:val="000000" w:themeColor="text1"/>
          <w:lang w:val="ru-RU"/>
        </w:rPr>
        <w:t xml:space="preserve">.</w:t>
      </w:r>
    </w:p>
    <w:p>
      <w:pPr>
        <w:ind w:firstLine="709"/>
        <w:jc w:val="both"/>
        <w:rPr>
          <w:color w:val="000000" w:themeColor="text1"/>
          <w:lang w:val="ru-RU"/>
        </w:rPr>
      </w:pPr>
      <w:r>
        <w:rPr>
          <w:color w:val="000000" w:themeColor="text1"/>
          <w:lang w:val="ru-RU"/>
        </w:rPr>
        <w:t xml:space="preserve">4.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відмовитися</w:t>
      </w:r>
      <w:r>
        <w:rPr>
          <w:color w:val="000000" w:themeColor="text1"/>
          <w:lang w:val="ru-RU"/>
        </w:rPr>
        <w:t xml:space="preserve"> </w:t>
      </w:r>
      <w:r>
        <w:rPr>
          <w:color w:val="000000" w:themeColor="text1"/>
          <w:lang w:val="ru-RU"/>
        </w:rPr>
        <w:t xml:space="preserve">від</w:t>
      </w:r>
      <w:r>
        <w:rPr>
          <w:color w:val="000000" w:themeColor="text1"/>
          <w:lang w:val="ru-RU"/>
        </w:rPr>
        <w:t xml:space="preserve"> будь-</w:t>
      </w:r>
      <w:r>
        <w:rPr>
          <w:color w:val="000000" w:themeColor="text1"/>
          <w:lang w:val="ru-RU"/>
        </w:rPr>
        <w:t xml:space="preserve">якої</w:t>
      </w:r>
      <w:r>
        <w:rPr>
          <w:color w:val="000000" w:themeColor="text1"/>
          <w:lang w:val="ru-RU"/>
        </w:rPr>
        <w:t xml:space="preserve"> </w:t>
      </w:r>
      <w:r>
        <w:rPr>
          <w:color w:val="000000" w:themeColor="text1"/>
          <w:lang w:val="ru-RU"/>
        </w:rPr>
        <w:t xml:space="preserve">участі</w:t>
      </w:r>
      <w:r>
        <w:rPr>
          <w:color w:val="000000" w:themeColor="text1"/>
          <w:lang w:val="ru-RU"/>
        </w:rPr>
        <w:t xml:space="preserve"> в </w:t>
      </w:r>
      <w:r>
        <w:rPr>
          <w:color w:val="000000" w:themeColor="text1"/>
          <w:lang w:val="ru-RU"/>
        </w:rPr>
        <w:t xml:space="preserve">ситуації</w:t>
      </w:r>
      <w:r>
        <w:rPr>
          <w:color w:val="000000" w:themeColor="text1"/>
          <w:lang w:val="ru-RU"/>
        </w:rPr>
        <w:t xml:space="preserve">, </w:t>
      </w:r>
      <w:r>
        <w:rPr>
          <w:color w:val="000000" w:themeColor="text1"/>
          <w:lang w:val="ru-RU"/>
        </w:rPr>
        <w:t xml:space="preserve">оскільки</w:t>
      </w:r>
      <w:r>
        <w:rPr>
          <w:color w:val="000000" w:themeColor="text1"/>
          <w:lang w:val="ru-RU"/>
        </w:rPr>
        <w:t xml:space="preserve"> </w:t>
      </w:r>
      <w:r>
        <w:rPr>
          <w:color w:val="000000" w:themeColor="text1"/>
          <w:lang w:val="ru-RU"/>
        </w:rPr>
        <w:t xml:space="preserve">звернення</w:t>
      </w:r>
      <w:r>
        <w:rPr>
          <w:color w:val="000000" w:themeColor="text1"/>
          <w:lang w:val="ru-RU"/>
        </w:rPr>
        <w:t xml:space="preserve"> М. </w:t>
      </w:r>
      <w:r>
        <w:rPr>
          <w:color w:val="000000" w:themeColor="text1"/>
          <w:lang w:val="ru-RU"/>
        </w:rPr>
        <w:t xml:space="preserve">містить</w:t>
      </w:r>
      <w:r>
        <w:rPr>
          <w:color w:val="000000" w:themeColor="text1"/>
          <w:lang w:val="ru-RU"/>
        </w:rPr>
        <w:t xml:space="preserve"> </w:t>
      </w:r>
      <w:r>
        <w:rPr>
          <w:color w:val="000000" w:themeColor="text1"/>
          <w:lang w:val="ru-RU"/>
        </w:rPr>
        <w:t xml:space="preserve">прохання</w:t>
      </w:r>
      <w:r>
        <w:rPr>
          <w:color w:val="000000" w:themeColor="text1"/>
          <w:lang w:val="ru-RU"/>
        </w:rPr>
        <w:t xml:space="preserve"> про особисте </w:t>
      </w:r>
      <w:r>
        <w:rPr>
          <w:color w:val="000000" w:themeColor="text1"/>
          <w:lang w:val="ru-RU"/>
        </w:rPr>
        <w:t xml:space="preserve">сприяння</w:t>
      </w:r>
      <w:r>
        <w:rPr>
          <w:color w:val="000000" w:themeColor="text1"/>
          <w:lang w:val="ru-RU"/>
        </w:rPr>
        <w:t xml:space="preserve">. </w:t>
      </w:r>
      <w:r>
        <w:rPr>
          <w:color w:val="000000" w:themeColor="text1"/>
          <w:lang w:val="ru-RU"/>
        </w:rPr>
        <w:t xml:space="preserve">Доцільно</w:t>
      </w:r>
      <w:r>
        <w:rPr>
          <w:color w:val="000000" w:themeColor="text1"/>
          <w:lang w:val="ru-RU"/>
        </w:rPr>
        <w:t xml:space="preserve"> </w:t>
      </w:r>
      <w:r>
        <w:rPr>
          <w:color w:val="000000" w:themeColor="text1"/>
          <w:lang w:val="ru-RU"/>
        </w:rPr>
        <w:t xml:space="preserve">повідомити</w:t>
      </w:r>
      <w:r>
        <w:rPr>
          <w:color w:val="000000" w:themeColor="text1"/>
          <w:lang w:val="ru-RU"/>
        </w:rPr>
        <w:t xml:space="preserve"> М., </w:t>
      </w:r>
      <w:r>
        <w:rPr>
          <w:color w:val="000000" w:themeColor="text1"/>
          <w:lang w:val="ru-RU"/>
        </w:rPr>
        <w:t xml:space="preserve">що</w:t>
      </w:r>
      <w:r>
        <w:rPr>
          <w:color w:val="000000" w:themeColor="text1"/>
          <w:lang w:val="ru-RU"/>
        </w:rPr>
        <w:t xml:space="preserve"> </w:t>
      </w:r>
      <w:r>
        <w:rPr>
          <w:color w:val="000000" w:themeColor="text1"/>
          <w:lang w:val="ru-RU"/>
        </w:rPr>
        <w:t xml:space="preserve">він</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самостійно</w:t>
      </w:r>
      <w:r>
        <w:rPr>
          <w:color w:val="000000" w:themeColor="text1"/>
          <w:lang w:val="ru-RU"/>
        </w:rPr>
        <w:t xml:space="preserve"> </w:t>
      </w:r>
      <w:r>
        <w:rPr>
          <w:color w:val="000000" w:themeColor="text1"/>
          <w:lang w:val="ru-RU"/>
        </w:rPr>
        <w:t xml:space="preserve">звернутися</w:t>
      </w:r>
      <w:r>
        <w:rPr>
          <w:color w:val="000000" w:themeColor="text1"/>
          <w:lang w:val="ru-RU"/>
        </w:rPr>
        <w:t xml:space="preserve"> до Центру в </w:t>
      </w:r>
      <w:r>
        <w:rPr>
          <w:color w:val="000000" w:themeColor="text1"/>
          <w:lang w:val="ru-RU"/>
        </w:rPr>
        <w:t xml:space="preserve">загальному</w:t>
      </w:r>
      <w:r>
        <w:rPr>
          <w:color w:val="000000" w:themeColor="text1"/>
          <w:lang w:val="ru-RU"/>
        </w:rPr>
        <w:t xml:space="preserve"> порядку, а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надалі</w:t>
      </w:r>
      <w:r>
        <w:rPr>
          <w:color w:val="000000" w:themeColor="text1"/>
          <w:lang w:val="ru-RU"/>
        </w:rPr>
        <w:t xml:space="preserve"> не повинен </w:t>
      </w:r>
      <w:r>
        <w:rPr>
          <w:color w:val="000000" w:themeColor="text1"/>
          <w:lang w:val="ru-RU"/>
        </w:rPr>
        <w:t xml:space="preserve">надавати</w:t>
      </w:r>
      <w:r>
        <w:rPr>
          <w:color w:val="000000" w:themeColor="text1"/>
          <w:lang w:val="ru-RU"/>
        </w:rPr>
        <w:t xml:space="preserve"> </w:t>
      </w:r>
      <w:r>
        <w:rPr>
          <w:color w:val="000000" w:themeColor="text1"/>
          <w:lang w:val="ru-RU"/>
        </w:rPr>
        <w:t xml:space="preserve">йому</w:t>
      </w:r>
      <w:r>
        <w:rPr>
          <w:color w:val="000000" w:themeColor="text1"/>
          <w:lang w:val="ru-RU"/>
        </w:rPr>
        <w:t xml:space="preserve"> </w:t>
      </w:r>
      <w:r>
        <w:rPr>
          <w:color w:val="000000" w:themeColor="text1"/>
          <w:lang w:val="ru-RU"/>
        </w:rPr>
        <w:t xml:space="preserve">консультацій</w:t>
      </w:r>
      <w:r>
        <w:rPr>
          <w:color w:val="000000" w:themeColor="text1"/>
          <w:lang w:val="ru-RU"/>
        </w:rPr>
        <w:t xml:space="preserve">, </w:t>
      </w:r>
      <w:r>
        <w:rPr>
          <w:color w:val="000000" w:themeColor="text1"/>
          <w:lang w:val="ru-RU"/>
        </w:rPr>
        <w:t xml:space="preserve">щоб</w:t>
      </w:r>
      <w:r>
        <w:rPr>
          <w:color w:val="000000" w:themeColor="text1"/>
          <w:lang w:val="ru-RU"/>
        </w:rPr>
        <w:t xml:space="preserve"> </w:t>
      </w:r>
      <w:r>
        <w:rPr>
          <w:color w:val="000000" w:themeColor="text1"/>
          <w:lang w:val="ru-RU"/>
        </w:rPr>
        <w:t xml:space="preserve">уникнути</w:t>
      </w:r>
      <w:r>
        <w:rPr>
          <w:color w:val="000000" w:themeColor="text1"/>
          <w:lang w:val="ru-RU"/>
        </w:rPr>
        <w:t xml:space="preserve"> </w:t>
      </w:r>
      <w:r>
        <w:rPr>
          <w:color w:val="000000" w:themeColor="text1"/>
          <w:lang w:val="ru-RU"/>
        </w:rPr>
        <w:t xml:space="preserve">звинувачень</w:t>
      </w:r>
      <w:r>
        <w:rPr>
          <w:color w:val="000000" w:themeColor="text1"/>
          <w:lang w:val="ru-RU"/>
        </w:rPr>
        <w:t xml:space="preserve"> у </w:t>
      </w:r>
      <w:r>
        <w:rPr>
          <w:color w:val="000000" w:themeColor="text1"/>
          <w:lang w:val="ru-RU"/>
        </w:rPr>
        <w:t xml:space="preserve">необ’єктивності</w:t>
      </w:r>
      <w:r>
        <w:rPr>
          <w:color w:val="000000" w:themeColor="text1"/>
          <w:lang w:val="ru-RU"/>
        </w:rPr>
        <w:t xml:space="preserve">.</w:t>
      </w:r>
    </w:p>
    <w:p>
      <w:pPr>
        <w:jc w:val="both"/>
        <w:rPr>
          <w:b/>
          <w:color w:val="000000" w:themeColor="text1"/>
          <w:lang w:val="uk-UA"/>
        </w:rPr>
      </w:pPr>
    </w:p>
    <w:p>
      <w:pPr>
        <w:ind w:firstLine="709"/>
        <w:jc w:val="both"/>
        <w:rPr>
          <w:color w:val="000000" w:themeColor="text1"/>
          <w:lang w:val="uk-UA"/>
        </w:rPr>
      </w:pPr>
      <w:r>
        <w:rPr>
          <w:b/>
          <w:color w:val="000000" w:themeColor="text1"/>
          <w:lang w:val="uk-UA"/>
        </w:rPr>
        <w:t xml:space="preserve">9. Профілактика професійного вигорання та саморегуляція</w:t>
      </w:r>
    </w:p>
    <w:p>
      <w:pPr>
        <w:ind w:firstLine="709"/>
        <w:jc w:val="both"/>
        <w:rPr>
          <w:color w:val="000000" w:themeColor="text1"/>
          <w:lang w:val="uk-UA"/>
        </w:rPr>
      </w:pPr>
      <w:r>
        <w:rPr>
          <w:b/>
          <w:color w:val="000000" w:themeColor="text1"/>
          <w:lang w:val="uk-UA"/>
        </w:rPr>
        <w:t xml:space="preserve">Опис ситуації:</w:t>
      </w:r>
    </w:p>
    <w:p>
      <w:pPr>
        <w:ind w:firstLine="709"/>
        <w:jc w:val="both"/>
        <w:rPr>
          <w:color w:val="000000" w:themeColor="text1"/>
          <w:lang w:val="uk-UA"/>
        </w:rPr>
      </w:pPr>
      <w:r>
        <w:rPr>
          <w:i/>
          <w:color w:val="000000" w:themeColor="text1"/>
          <w:lang w:val="uk-UA"/>
        </w:rPr>
        <w:t xml:space="preserve">Фахівець працює із ветеранами вже понад півтора року. Останні кілька місяців він відчуває хронічну втому, яка не минає після вихідних, та часті головні болі. Історії клієнтів почали викликати у нього байдужість, а іноді </w:t>
      </w:r>
      <w:r>
        <w:rPr>
          <w:i/>
          <w:color w:val="000000" w:themeColor="text1"/>
          <w:lang w:val="uk-UA"/>
        </w:rPr>
        <w:t xml:space="preserve">–</w:t>
      </w:r>
      <w:r>
        <w:rPr>
          <w:i/>
          <w:color w:val="000000" w:themeColor="text1"/>
          <w:lang w:val="uk-UA"/>
        </w:rPr>
        <w:t xml:space="preserve"> роздратування. Під час обговорення </w:t>
      </w:r>
      <w:r>
        <w:rPr>
          <w:i/>
          <w:color w:val="000000" w:themeColor="text1"/>
          <w:lang w:val="uk-UA"/>
        </w:rPr>
        <w:t xml:space="preserve">важкого кейсу колеги він цинічно зауважив: «Вони самі знали, куди йшли, нема чого тепер скаржитися». Раніше фахівець ніколи не дозволяв собі подібного.</w:t>
      </w:r>
    </w:p>
    <w:p>
      <w:pPr>
        <w:ind w:firstLine="709"/>
        <w:jc w:val="both"/>
        <w:rPr>
          <w:b/>
          <w:bCs/>
          <w:color w:val="000000" w:themeColor="text1"/>
          <w:lang w:val="uk-UA"/>
        </w:rPr>
      </w:pPr>
      <w:r>
        <w:rPr>
          <w:b/>
          <w:color w:val="000000" w:themeColor="text1"/>
          <w:lang w:val="uk-UA"/>
        </w:rPr>
        <w:t xml:space="preserve">Питання: </w:t>
      </w:r>
      <w:r>
        <w:rPr>
          <w:b/>
          <w:bCs/>
          <w:color w:val="000000" w:themeColor="text1"/>
          <w:lang w:val="uk-UA"/>
        </w:rPr>
        <w:t xml:space="preserve">Що має зробити фахівець у цій ситуації для відновлення своєї професійної придатності?</w:t>
      </w:r>
    </w:p>
    <w:p>
      <w:pPr>
        <w:ind w:firstLine="709"/>
        <w:jc w:val="both"/>
        <w:rPr>
          <w:color w:val="000000" w:themeColor="text1"/>
          <w:lang w:val="uk-UA"/>
        </w:rPr>
      </w:pPr>
      <w:r>
        <w:rPr>
          <w:color w:val="000000" w:themeColor="text1"/>
          <w:lang w:val="uk-UA"/>
        </w:rPr>
        <w:t xml:space="preserve">1. </w:t>
      </w:r>
      <w:r>
        <w:rPr>
          <w:color w:val="000000" w:themeColor="text1"/>
          <w:lang w:val="uk-UA"/>
        </w:rPr>
        <w:t xml:space="preserve">Фахівець має розцінити свій стан як звичайну втому, що може виникати під час інтенсивної роботи з людьми. Доцільно тимчасово зосередитися на виконанні службових обов’язків, не обговорювати емоційні реакції з колегами та спробувати відновити самоконтроль через дисципліну й збільшення професійної залученості.</w:t>
      </w:r>
    </w:p>
    <w:p>
      <w:pPr>
        <w:ind w:firstLine="709"/>
        <w:jc w:val="both"/>
        <w:rPr>
          <w:color w:val="000000" w:themeColor="text1"/>
          <w:lang w:val="ru-RU"/>
        </w:rPr>
      </w:pPr>
      <w:r>
        <w:rPr>
          <w:color w:val="000000" w:themeColor="text1"/>
          <w:lang w:val="uk-UA"/>
        </w:rPr>
        <w:t xml:space="preserve">2.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визнати</w:t>
      </w:r>
      <w:r>
        <w:rPr>
          <w:color w:val="000000" w:themeColor="text1"/>
          <w:lang w:val="ru-RU"/>
        </w:rPr>
        <w:t xml:space="preserve"> </w:t>
      </w:r>
      <w:r>
        <w:rPr>
          <w:color w:val="000000" w:themeColor="text1"/>
          <w:lang w:val="ru-RU"/>
        </w:rPr>
        <w:t xml:space="preserve">втрату</w:t>
      </w:r>
      <w:r>
        <w:rPr>
          <w:color w:val="000000" w:themeColor="text1"/>
          <w:lang w:val="ru-RU"/>
        </w:rPr>
        <w:t xml:space="preserve"> </w:t>
      </w:r>
      <w:r>
        <w:rPr>
          <w:color w:val="000000" w:themeColor="text1"/>
          <w:lang w:val="ru-RU"/>
        </w:rPr>
        <w:t xml:space="preserve">емпатії</w:t>
      </w:r>
      <w:r>
        <w:rPr>
          <w:color w:val="000000" w:themeColor="text1"/>
          <w:lang w:val="ru-RU"/>
        </w:rPr>
        <w:t xml:space="preserve"> </w:t>
      </w:r>
      <w:r>
        <w:rPr>
          <w:color w:val="000000" w:themeColor="text1"/>
          <w:lang w:val="ru-RU"/>
        </w:rPr>
        <w:t xml:space="preserve">ознакою</w:t>
      </w:r>
      <w:r>
        <w:rPr>
          <w:color w:val="000000" w:themeColor="text1"/>
          <w:lang w:val="ru-RU"/>
        </w:rPr>
        <w:t xml:space="preserve"> </w:t>
      </w:r>
      <w:r>
        <w:rPr>
          <w:color w:val="000000" w:themeColor="text1"/>
          <w:lang w:val="ru-RU"/>
        </w:rPr>
        <w:t xml:space="preserve">серйозного</w:t>
      </w:r>
      <w:r>
        <w:rPr>
          <w:color w:val="000000" w:themeColor="text1"/>
          <w:lang w:val="ru-RU"/>
        </w:rPr>
        <w:t xml:space="preserve"> </w:t>
      </w:r>
      <w:r>
        <w:rPr>
          <w:color w:val="000000" w:themeColor="text1"/>
          <w:lang w:val="ru-RU"/>
        </w:rPr>
        <w:t xml:space="preserve">професійного</w:t>
      </w:r>
      <w:r>
        <w:rPr>
          <w:color w:val="000000" w:themeColor="text1"/>
          <w:lang w:val="ru-RU"/>
        </w:rPr>
        <w:t xml:space="preserve"> </w:t>
      </w:r>
      <w:r>
        <w:rPr>
          <w:color w:val="000000" w:themeColor="text1"/>
          <w:lang w:val="ru-RU"/>
        </w:rPr>
        <w:t xml:space="preserve">виснаження</w:t>
      </w:r>
      <w:r>
        <w:rPr>
          <w:color w:val="000000" w:themeColor="text1"/>
          <w:lang w:val="ru-RU"/>
        </w:rPr>
        <w:t xml:space="preserve"> та </w:t>
      </w:r>
      <w:r>
        <w:rPr>
          <w:color w:val="000000" w:themeColor="text1"/>
          <w:lang w:val="ru-RU"/>
        </w:rPr>
        <w:t xml:space="preserve">зробити</w:t>
      </w:r>
      <w:r>
        <w:rPr>
          <w:color w:val="000000" w:themeColor="text1"/>
          <w:lang w:val="ru-RU"/>
        </w:rPr>
        <w:t xml:space="preserve"> </w:t>
      </w:r>
      <w:r>
        <w:rPr>
          <w:color w:val="000000" w:themeColor="text1"/>
          <w:lang w:val="ru-RU"/>
        </w:rPr>
        <w:t xml:space="preserve">висновок</w:t>
      </w:r>
      <w:r>
        <w:rPr>
          <w:color w:val="000000" w:themeColor="text1"/>
          <w:lang w:val="ru-RU"/>
        </w:rPr>
        <w:t xml:space="preserve">, </w:t>
      </w:r>
      <w:r>
        <w:rPr>
          <w:color w:val="000000" w:themeColor="text1"/>
          <w:lang w:val="ru-RU"/>
        </w:rPr>
        <w:t xml:space="preserve">що</w:t>
      </w:r>
      <w:r>
        <w:rPr>
          <w:color w:val="000000" w:themeColor="text1"/>
          <w:lang w:val="ru-RU"/>
        </w:rPr>
        <w:t xml:space="preserve"> </w:t>
      </w:r>
      <w:r>
        <w:rPr>
          <w:color w:val="000000" w:themeColor="text1"/>
          <w:lang w:val="ru-RU"/>
        </w:rPr>
        <w:t xml:space="preserve">подальша</w:t>
      </w:r>
      <w:r>
        <w:rPr>
          <w:color w:val="000000" w:themeColor="text1"/>
          <w:lang w:val="ru-RU"/>
        </w:rPr>
        <w:t xml:space="preserve"> робота з ветеранами для </w:t>
      </w:r>
      <w:r>
        <w:rPr>
          <w:color w:val="000000" w:themeColor="text1"/>
          <w:lang w:val="ru-RU"/>
        </w:rPr>
        <w:t xml:space="preserve">нього</w:t>
      </w:r>
      <w:r>
        <w:rPr>
          <w:color w:val="000000" w:themeColor="text1"/>
          <w:lang w:val="ru-RU"/>
        </w:rPr>
        <w:t xml:space="preserve"> є </w:t>
      </w:r>
      <w:r>
        <w:rPr>
          <w:color w:val="000000" w:themeColor="text1"/>
          <w:lang w:val="ru-RU"/>
        </w:rPr>
        <w:t xml:space="preserve">небажаною</w:t>
      </w:r>
      <w:r>
        <w:rPr>
          <w:color w:val="000000" w:themeColor="text1"/>
          <w:lang w:val="ru-RU"/>
        </w:rPr>
        <w:t xml:space="preserve">. </w:t>
      </w:r>
      <w:r>
        <w:rPr>
          <w:color w:val="000000" w:themeColor="text1"/>
          <w:lang w:val="ru-RU"/>
        </w:rPr>
        <w:t xml:space="preserve">Доцільно</w:t>
      </w:r>
      <w:r>
        <w:rPr>
          <w:color w:val="000000" w:themeColor="text1"/>
          <w:lang w:val="ru-RU"/>
        </w:rPr>
        <w:t xml:space="preserve"> </w:t>
      </w:r>
      <w:r>
        <w:rPr>
          <w:color w:val="000000" w:themeColor="text1"/>
          <w:lang w:val="ru-RU"/>
        </w:rPr>
        <w:t xml:space="preserve">звернутися</w:t>
      </w:r>
      <w:r>
        <w:rPr>
          <w:color w:val="000000" w:themeColor="text1"/>
          <w:lang w:val="ru-RU"/>
        </w:rPr>
        <w:t xml:space="preserve"> до </w:t>
      </w:r>
      <w:r>
        <w:rPr>
          <w:color w:val="000000" w:themeColor="text1"/>
          <w:lang w:val="ru-RU"/>
        </w:rPr>
        <w:t xml:space="preserve">керівництва</w:t>
      </w:r>
      <w:r>
        <w:rPr>
          <w:color w:val="000000" w:themeColor="text1"/>
          <w:lang w:val="ru-RU"/>
        </w:rPr>
        <w:t xml:space="preserve"> </w:t>
      </w:r>
      <w:r>
        <w:rPr>
          <w:color w:val="000000" w:themeColor="text1"/>
          <w:lang w:val="ru-RU"/>
        </w:rPr>
        <w:t xml:space="preserve">із</w:t>
      </w:r>
      <w:r>
        <w:rPr>
          <w:color w:val="000000" w:themeColor="text1"/>
          <w:lang w:val="ru-RU"/>
        </w:rPr>
        <w:t xml:space="preserve"> </w:t>
      </w:r>
      <w:r>
        <w:rPr>
          <w:color w:val="000000" w:themeColor="text1"/>
          <w:lang w:val="ru-RU"/>
        </w:rPr>
        <w:t xml:space="preserve">заявою</w:t>
      </w:r>
      <w:r>
        <w:rPr>
          <w:color w:val="000000" w:themeColor="text1"/>
          <w:lang w:val="ru-RU"/>
        </w:rPr>
        <w:t xml:space="preserve"> про </w:t>
      </w:r>
      <w:r>
        <w:rPr>
          <w:color w:val="000000" w:themeColor="text1"/>
          <w:lang w:val="ru-RU"/>
        </w:rPr>
        <w:t xml:space="preserve">переведення</w:t>
      </w:r>
      <w:r>
        <w:rPr>
          <w:color w:val="000000" w:themeColor="text1"/>
          <w:lang w:val="ru-RU"/>
        </w:rPr>
        <w:t xml:space="preserve"> на </w:t>
      </w:r>
      <w:r>
        <w:rPr>
          <w:color w:val="000000" w:themeColor="text1"/>
          <w:lang w:val="ru-RU"/>
        </w:rPr>
        <w:t xml:space="preserve">іншу</w:t>
      </w:r>
      <w:r>
        <w:rPr>
          <w:color w:val="000000" w:themeColor="text1"/>
          <w:lang w:val="ru-RU"/>
        </w:rPr>
        <w:t xml:space="preserve"> посаду </w:t>
      </w:r>
      <w:r>
        <w:rPr>
          <w:color w:val="000000" w:themeColor="text1"/>
          <w:lang w:val="ru-RU"/>
        </w:rPr>
        <w:t xml:space="preserve">або</w:t>
      </w:r>
      <w:r>
        <w:rPr>
          <w:color w:val="000000" w:themeColor="text1"/>
          <w:lang w:val="ru-RU"/>
        </w:rPr>
        <w:t xml:space="preserve"> </w:t>
      </w:r>
      <w:r>
        <w:rPr>
          <w:color w:val="000000" w:themeColor="text1"/>
          <w:lang w:val="ru-RU"/>
        </w:rPr>
        <w:t xml:space="preserve">звільнення</w:t>
      </w:r>
      <w:r>
        <w:rPr>
          <w:color w:val="000000" w:themeColor="text1"/>
          <w:lang w:val="ru-RU"/>
        </w:rPr>
        <w:t xml:space="preserve">, </w:t>
      </w:r>
      <w:r>
        <w:rPr>
          <w:color w:val="000000" w:themeColor="text1"/>
          <w:lang w:val="ru-RU"/>
        </w:rPr>
        <w:t xml:space="preserve">щоб</w:t>
      </w:r>
      <w:r>
        <w:rPr>
          <w:color w:val="000000" w:themeColor="text1"/>
          <w:lang w:val="ru-RU"/>
        </w:rPr>
        <w:t xml:space="preserve"> не </w:t>
      </w:r>
      <w:r>
        <w:rPr>
          <w:color w:val="000000" w:themeColor="text1"/>
          <w:lang w:val="ru-RU"/>
        </w:rPr>
        <w:t xml:space="preserve">допустити</w:t>
      </w:r>
      <w:r>
        <w:rPr>
          <w:color w:val="000000" w:themeColor="text1"/>
          <w:lang w:val="ru-RU"/>
        </w:rPr>
        <w:t xml:space="preserve"> </w:t>
      </w:r>
      <w:r>
        <w:rPr>
          <w:color w:val="000000" w:themeColor="text1"/>
          <w:lang w:val="ru-RU"/>
        </w:rPr>
        <w:t xml:space="preserve">погіршення</w:t>
      </w:r>
      <w:r>
        <w:rPr>
          <w:color w:val="000000" w:themeColor="text1"/>
          <w:lang w:val="ru-RU"/>
        </w:rPr>
        <w:t xml:space="preserve"> </w:t>
      </w:r>
      <w:r>
        <w:rPr>
          <w:color w:val="000000" w:themeColor="text1"/>
          <w:lang w:val="ru-RU"/>
        </w:rPr>
        <w:t xml:space="preserve">якості</w:t>
      </w:r>
      <w:r>
        <w:rPr>
          <w:color w:val="000000" w:themeColor="text1"/>
          <w:lang w:val="ru-RU"/>
        </w:rPr>
        <w:t xml:space="preserve"> </w:t>
      </w:r>
      <w:r>
        <w:rPr>
          <w:color w:val="000000" w:themeColor="text1"/>
          <w:lang w:val="ru-RU"/>
        </w:rPr>
        <w:t xml:space="preserve">супроводу</w:t>
      </w:r>
      <w:r>
        <w:rPr>
          <w:color w:val="000000" w:themeColor="text1"/>
          <w:lang w:val="ru-RU"/>
        </w:rPr>
        <w:t xml:space="preserve"> </w:t>
      </w:r>
      <w:r>
        <w:rPr>
          <w:color w:val="000000" w:themeColor="text1"/>
          <w:lang w:val="ru-RU"/>
        </w:rPr>
        <w:t xml:space="preserve">клієнтів</w:t>
      </w:r>
      <w:r>
        <w:rPr>
          <w:color w:val="000000" w:themeColor="text1"/>
          <w:lang w:val="ru-RU"/>
        </w:rPr>
        <w:t xml:space="preserve">.</w:t>
      </w:r>
    </w:p>
    <w:p>
      <w:pPr>
        <w:ind w:firstLine="709"/>
        <w:jc w:val="both"/>
        <w:rPr>
          <w:color w:val="000000" w:themeColor="text1"/>
          <w:lang w:val="ru-RU"/>
        </w:rPr>
      </w:pPr>
      <w:r>
        <w:rPr>
          <w:color w:val="000000" w:themeColor="text1"/>
          <w:lang w:val="ru-RU"/>
        </w:rPr>
        <w:t xml:space="preserve">3.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визнати</w:t>
      </w:r>
      <w:r>
        <w:rPr>
          <w:color w:val="000000" w:themeColor="text1"/>
          <w:lang w:val="ru-RU"/>
        </w:rPr>
        <w:t xml:space="preserve"> </w:t>
      </w:r>
      <w:r>
        <w:rPr>
          <w:color w:val="000000" w:themeColor="text1"/>
          <w:lang w:val="ru-RU"/>
        </w:rPr>
        <w:t xml:space="preserve">наявність</w:t>
      </w:r>
      <w:r>
        <w:rPr>
          <w:color w:val="000000" w:themeColor="text1"/>
          <w:lang w:val="ru-RU"/>
        </w:rPr>
        <w:t xml:space="preserve"> </w:t>
      </w:r>
      <w:r>
        <w:rPr>
          <w:color w:val="000000" w:themeColor="text1"/>
          <w:lang w:val="ru-RU"/>
        </w:rPr>
        <w:t xml:space="preserve">ознак</w:t>
      </w:r>
      <w:r>
        <w:rPr>
          <w:color w:val="000000" w:themeColor="text1"/>
          <w:lang w:val="ru-RU"/>
        </w:rPr>
        <w:t xml:space="preserve"> </w:t>
      </w:r>
      <w:r>
        <w:rPr>
          <w:color w:val="000000" w:themeColor="text1"/>
          <w:lang w:val="ru-RU"/>
        </w:rPr>
        <w:t xml:space="preserve">професійного</w:t>
      </w:r>
      <w:r>
        <w:rPr>
          <w:color w:val="000000" w:themeColor="text1"/>
          <w:lang w:val="ru-RU"/>
        </w:rPr>
        <w:t xml:space="preserve"> </w:t>
      </w:r>
      <w:r>
        <w:rPr>
          <w:color w:val="000000" w:themeColor="text1"/>
          <w:lang w:val="ru-RU"/>
        </w:rPr>
        <w:t xml:space="preserve">виснаження</w:t>
      </w:r>
      <w:r>
        <w:rPr>
          <w:color w:val="000000" w:themeColor="text1"/>
          <w:lang w:val="ru-RU"/>
        </w:rPr>
        <w:t xml:space="preserve"> та </w:t>
      </w:r>
      <w:r>
        <w:rPr>
          <w:color w:val="000000" w:themeColor="text1"/>
          <w:lang w:val="ru-RU"/>
        </w:rPr>
        <w:t xml:space="preserve">звернутися</w:t>
      </w:r>
      <w:r>
        <w:rPr>
          <w:color w:val="000000" w:themeColor="text1"/>
          <w:lang w:val="ru-RU"/>
        </w:rPr>
        <w:t xml:space="preserve"> до </w:t>
      </w:r>
      <w:r>
        <w:rPr>
          <w:color w:val="000000" w:themeColor="text1"/>
          <w:lang w:val="ru-RU"/>
        </w:rPr>
        <w:t xml:space="preserve">керівництва</w:t>
      </w:r>
      <w:r>
        <w:rPr>
          <w:color w:val="000000" w:themeColor="text1"/>
          <w:lang w:val="ru-RU"/>
        </w:rPr>
        <w:t xml:space="preserve"> </w:t>
      </w:r>
      <w:r>
        <w:rPr>
          <w:color w:val="000000" w:themeColor="text1"/>
          <w:lang w:val="ru-RU"/>
        </w:rPr>
        <w:t xml:space="preserve">щодо</w:t>
      </w:r>
      <w:r>
        <w:rPr>
          <w:color w:val="000000" w:themeColor="text1"/>
          <w:lang w:val="ru-RU"/>
        </w:rPr>
        <w:t xml:space="preserve"> </w:t>
      </w:r>
      <w:r>
        <w:rPr>
          <w:color w:val="000000" w:themeColor="text1"/>
          <w:lang w:val="ru-RU"/>
        </w:rPr>
        <w:t xml:space="preserve">позачергової</w:t>
      </w:r>
      <w:r>
        <w:rPr>
          <w:color w:val="000000" w:themeColor="text1"/>
          <w:lang w:val="ru-RU"/>
        </w:rPr>
        <w:t xml:space="preserve"> </w:t>
      </w:r>
      <w:r>
        <w:rPr>
          <w:color w:val="000000" w:themeColor="text1"/>
          <w:lang w:val="ru-RU"/>
        </w:rPr>
        <w:t xml:space="preserve">індивідуальної</w:t>
      </w:r>
      <w:r>
        <w:rPr>
          <w:color w:val="000000" w:themeColor="text1"/>
          <w:lang w:val="ru-RU"/>
        </w:rPr>
        <w:t xml:space="preserve"> </w:t>
      </w:r>
      <w:r>
        <w:rPr>
          <w:color w:val="000000" w:themeColor="text1"/>
          <w:lang w:val="ru-RU"/>
        </w:rPr>
        <w:t xml:space="preserve">супервізії</w:t>
      </w:r>
      <w:r>
        <w:rPr>
          <w:color w:val="000000" w:themeColor="text1"/>
          <w:lang w:val="ru-RU"/>
        </w:rPr>
        <w:t xml:space="preserve">. </w:t>
      </w:r>
      <w:r>
        <w:rPr>
          <w:color w:val="000000" w:themeColor="text1"/>
          <w:lang w:val="ru-RU"/>
        </w:rPr>
        <w:t xml:space="preserve">Доцільно</w:t>
      </w:r>
      <w:r>
        <w:rPr>
          <w:color w:val="000000" w:themeColor="text1"/>
          <w:lang w:val="ru-RU"/>
        </w:rPr>
        <w:t xml:space="preserve"> </w:t>
      </w:r>
      <w:r>
        <w:rPr>
          <w:color w:val="000000" w:themeColor="text1"/>
          <w:lang w:val="ru-RU"/>
        </w:rPr>
        <w:t xml:space="preserve">переглянути</w:t>
      </w:r>
      <w:r>
        <w:rPr>
          <w:color w:val="000000" w:themeColor="text1"/>
          <w:lang w:val="ru-RU"/>
        </w:rPr>
        <w:t xml:space="preserve"> </w:t>
      </w:r>
      <w:r>
        <w:rPr>
          <w:color w:val="000000" w:themeColor="text1"/>
          <w:lang w:val="ru-RU"/>
        </w:rPr>
        <w:t xml:space="preserve">робоче</w:t>
      </w:r>
      <w:r>
        <w:rPr>
          <w:color w:val="000000" w:themeColor="text1"/>
          <w:lang w:val="ru-RU"/>
        </w:rPr>
        <w:t xml:space="preserve"> </w:t>
      </w:r>
      <w:r>
        <w:rPr>
          <w:color w:val="000000" w:themeColor="text1"/>
          <w:lang w:val="ru-RU"/>
        </w:rPr>
        <w:t xml:space="preserve">навантаження</w:t>
      </w:r>
      <w:r>
        <w:rPr>
          <w:color w:val="000000" w:themeColor="text1"/>
          <w:lang w:val="ru-RU"/>
        </w:rPr>
        <w:t xml:space="preserve">, </w:t>
      </w:r>
      <w:r>
        <w:rPr>
          <w:color w:val="000000" w:themeColor="text1"/>
          <w:lang w:val="ru-RU"/>
        </w:rPr>
        <w:t xml:space="preserve">використати</w:t>
      </w:r>
      <w:r>
        <w:rPr>
          <w:color w:val="000000" w:themeColor="text1"/>
          <w:lang w:val="ru-RU"/>
        </w:rPr>
        <w:t xml:space="preserve"> </w:t>
      </w:r>
      <w:r>
        <w:rPr>
          <w:color w:val="000000" w:themeColor="text1"/>
          <w:lang w:val="ru-RU"/>
        </w:rPr>
        <w:t xml:space="preserve">відпустку</w:t>
      </w:r>
      <w:r>
        <w:rPr>
          <w:color w:val="000000" w:themeColor="text1"/>
          <w:lang w:val="ru-RU"/>
        </w:rPr>
        <w:t xml:space="preserve"> </w:t>
      </w:r>
      <w:r>
        <w:rPr>
          <w:color w:val="000000" w:themeColor="text1"/>
          <w:lang w:val="ru-RU"/>
        </w:rPr>
        <w:t xml:space="preserve">або</w:t>
      </w:r>
      <w:r>
        <w:rPr>
          <w:color w:val="000000" w:themeColor="text1"/>
          <w:lang w:val="ru-RU"/>
        </w:rPr>
        <w:t xml:space="preserve"> </w:t>
      </w:r>
      <w:r>
        <w:rPr>
          <w:color w:val="000000" w:themeColor="text1"/>
          <w:lang w:val="ru-RU"/>
        </w:rPr>
        <w:t xml:space="preserve">інший</w:t>
      </w:r>
      <w:r>
        <w:rPr>
          <w:color w:val="000000" w:themeColor="text1"/>
          <w:lang w:val="ru-RU"/>
        </w:rPr>
        <w:t xml:space="preserve"> ресурс для </w:t>
      </w:r>
      <w:r>
        <w:rPr>
          <w:color w:val="000000" w:themeColor="text1"/>
          <w:lang w:val="ru-RU"/>
        </w:rPr>
        <w:t xml:space="preserve">відновлення</w:t>
      </w:r>
      <w:r>
        <w:rPr>
          <w:color w:val="000000" w:themeColor="text1"/>
          <w:lang w:val="ru-RU"/>
        </w:rPr>
        <w:t xml:space="preserve">, </w:t>
      </w:r>
      <w:r>
        <w:rPr>
          <w:color w:val="000000" w:themeColor="text1"/>
          <w:lang w:val="ru-RU"/>
        </w:rPr>
        <w:t xml:space="preserve">обговорити</w:t>
      </w:r>
      <w:r>
        <w:rPr>
          <w:color w:val="000000" w:themeColor="text1"/>
          <w:lang w:val="ru-RU"/>
        </w:rPr>
        <w:t xml:space="preserve"> з </w:t>
      </w:r>
      <w:r>
        <w:rPr>
          <w:color w:val="000000" w:themeColor="text1"/>
          <w:lang w:val="ru-RU"/>
        </w:rPr>
        <w:t xml:space="preserve">супервізором</w:t>
      </w:r>
      <w:r>
        <w:rPr>
          <w:color w:val="000000" w:themeColor="text1"/>
          <w:lang w:val="ru-RU"/>
        </w:rPr>
        <w:t xml:space="preserve"> </w:t>
      </w:r>
      <w:r>
        <w:rPr>
          <w:color w:val="000000" w:themeColor="text1"/>
          <w:lang w:val="ru-RU"/>
        </w:rPr>
        <w:t xml:space="preserve">професійні</w:t>
      </w:r>
      <w:r>
        <w:rPr>
          <w:color w:val="000000" w:themeColor="text1"/>
          <w:lang w:val="ru-RU"/>
        </w:rPr>
        <w:t xml:space="preserve"> </w:t>
      </w:r>
      <w:r>
        <w:rPr>
          <w:color w:val="000000" w:themeColor="text1"/>
          <w:lang w:val="ru-RU"/>
        </w:rPr>
        <w:t xml:space="preserve">межі</w:t>
      </w:r>
      <w:r>
        <w:rPr>
          <w:color w:val="000000" w:themeColor="text1"/>
          <w:lang w:val="ru-RU"/>
        </w:rPr>
        <w:t xml:space="preserve"> та </w:t>
      </w:r>
      <w:r>
        <w:rPr>
          <w:color w:val="000000" w:themeColor="text1"/>
          <w:lang w:val="ru-RU"/>
        </w:rPr>
        <w:t xml:space="preserve">долучитися</w:t>
      </w:r>
      <w:r>
        <w:rPr>
          <w:color w:val="000000" w:themeColor="text1"/>
          <w:lang w:val="ru-RU"/>
        </w:rPr>
        <w:t xml:space="preserve"> до </w:t>
      </w:r>
      <w:r>
        <w:rPr>
          <w:color w:val="000000" w:themeColor="text1"/>
          <w:lang w:val="ru-RU"/>
        </w:rPr>
        <w:t xml:space="preserve">навчання</w:t>
      </w:r>
      <w:r>
        <w:rPr>
          <w:color w:val="000000" w:themeColor="text1"/>
          <w:lang w:val="ru-RU"/>
        </w:rPr>
        <w:t xml:space="preserve"> </w:t>
      </w:r>
      <w:r>
        <w:rPr>
          <w:color w:val="000000" w:themeColor="text1"/>
          <w:lang w:val="ru-RU"/>
        </w:rPr>
        <w:t xml:space="preserve">чи</w:t>
      </w:r>
      <w:r>
        <w:rPr>
          <w:color w:val="000000" w:themeColor="text1"/>
          <w:lang w:val="ru-RU"/>
        </w:rPr>
        <w:t xml:space="preserve"> </w:t>
      </w:r>
      <w:r>
        <w:rPr>
          <w:color w:val="000000" w:themeColor="text1"/>
          <w:lang w:val="ru-RU"/>
        </w:rPr>
        <w:t xml:space="preserve">заходів</w:t>
      </w:r>
      <w:r>
        <w:rPr>
          <w:color w:val="000000" w:themeColor="text1"/>
          <w:lang w:val="ru-RU"/>
        </w:rPr>
        <w:t xml:space="preserve"> </w:t>
      </w:r>
      <w:r>
        <w:rPr>
          <w:color w:val="000000" w:themeColor="text1"/>
          <w:lang w:val="ru-RU"/>
        </w:rPr>
        <w:t xml:space="preserve">із</w:t>
      </w:r>
      <w:r>
        <w:rPr>
          <w:color w:val="000000" w:themeColor="text1"/>
          <w:lang w:val="ru-RU"/>
        </w:rPr>
        <w:t xml:space="preserve"> </w:t>
      </w:r>
      <w:r>
        <w:rPr>
          <w:color w:val="000000" w:themeColor="text1"/>
          <w:lang w:val="ru-RU"/>
        </w:rPr>
        <w:t xml:space="preserve">профілактики</w:t>
      </w:r>
      <w:r>
        <w:rPr>
          <w:color w:val="000000" w:themeColor="text1"/>
          <w:lang w:val="ru-RU"/>
        </w:rPr>
        <w:t xml:space="preserve"> </w:t>
      </w:r>
      <w:r>
        <w:rPr>
          <w:color w:val="000000" w:themeColor="text1"/>
          <w:lang w:val="ru-RU"/>
        </w:rPr>
        <w:t xml:space="preserve">емоційного</w:t>
      </w:r>
      <w:r>
        <w:rPr>
          <w:color w:val="000000" w:themeColor="text1"/>
          <w:lang w:val="ru-RU"/>
        </w:rPr>
        <w:t xml:space="preserve"> </w:t>
      </w:r>
      <w:r>
        <w:rPr>
          <w:color w:val="000000" w:themeColor="text1"/>
          <w:lang w:val="ru-RU"/>
        </w:rPr>
        <w:t xml:space="preserve">вигорання</w:t>
      </w:r>
      <w:r>
        <w:rPr>
          <w:color w:val="000000" w:themeColor="text1"/>
          <w:lang w:val="ru-RU"/>
        </w:rPr>
        <w:t xml:space="preserve">.</w:t>
      </w:r>
    </w:p>
    <w:p>
      <w:pPr>
        <w:ind w:firstLine="709"/>
        <w:jc w:val="both"/>
        <w:rPr>
          <w:color w:val="000000" w:themeColor="text1"/>
          <w:lang w:val="ru-RU"/>
        </w:rPr>
      </w:pPr>
      <w:r>
        <w:rPr>
          <w:color w:val="000000" w:themeColor="text1"/>
          <w:lang w:val="ru-RU"/>
        </w:rPr>
        <w:t xml:space="preserve">4.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самостійно</w:t>
      </w:r>
      <w:r>
        <w:rPr>
          <w:color w:val="000000" w:themeColor="text1"/>
          <w:lang w:val="ru-RU"/>
        </w:rPr>
        <w:t xml:space="preserve"> </w:t>
      </w:r>
      <w:r>
        <w:rPr>
          <w:color w:val="000000" w:themeColor="text1"/>
          <w:lang w:val="ru-RU"/>
        </w:rPr>
        <w:t xml:space="preserve">вжити</w:t>
      </w:r>
      <w:r>
        <w:rPr>
          <w:color w:val="000000" w:themeColor="text1"/>
          <w:lang w:val="ru-RU"/>
        </w:rPr>
        <w:t xml:space="preserve"> </w:t>
      </w:r>
      <w:r>
        <w:rPr>
          <w:color w:val="000000" w:themeColor="text1"/>
          <w:lang w:val="ru-RU"/>
        </w:rPr>
        <w:t xml:space="preserve">заходів</w:t>
      </w:r>
      <w:r>
        <w:rPr>
          <w:color w:val="000000" w:themeColor="text1"/>
          <w:lang w:val="ru-RU"/>
        </w:rPr>
        <w:t xml:space="preserve"> для </w:t>
      </w:r>
      <w:r>
        <w:rPr>
          <w:color w:val="000000" w:themeColor="text1"/>
          <w:lang w:val="ru-RU"/>
        </w:rPr>
        <w:t xml:space="preserve">швидкого</w:t>
      </w:r>
      <w:r>
        <w:rPr>
          <w:color w:val="000000" w:themeColor="text1"/>
          <w:lang w:val="ru-RU"/>
        </w:rPr>
        <w:t xml:space="preserve"> </w:t>
      </w:r>
      <w:r>
        <w:rPr>
          <w:color w:val="000000" w:themeColor="text1"/>
          <w:lang w:val="ru-RU"/>
        </w:rPr>
        <w:t xml:space="preserve">зниження</w:t>
      </w:r>
      <w:r>
        <w:rPr>
          <w:color w:val="000000" w:themeColor="text1"/>
          <w:lang w:val="ru-RU"/>
        </w:rPr>
        <w:t xml:space="preserve"> </w:t>
      </w:r>
      <w:r>
        <w:rPr>
          <w:color w:val="000000" w:themeColor="text1"/>
          <w:lang w:val="ru-RU"/>
        </w:rPr>
        <w:t xml:space="preserve">напруження</w:t>
      </w:r>
      <w:r>
        <w:rPr>
          <w:color w:val="000000" w:themeColor="text1"/>
          <w:lang w:val="ru-RU"/>
        </w:rPr>
        <w:t xml:space="preserve">, </w:t>
      </w:r>
      <w:r>
        <w:rPr>
          <w:color w:val="000000" w:themeColor="text1"/>
          <w:lang w:val="ru-RU"/>
        </w:rPr>
        <w:t xml:space="preserve">щоб</w:t>
      </w:r>
      <w:r>
        <w:rPr>
          <w:color w:val="000000" w:themeColor="text1"/>
          <w:lang w:val="ru-RU"/>
        </w:rPr>
        <w:t xml:space="preserve"> не </w:t>
      </w:r>
      <w:r>
        <w:rPr>
          <w:color w:val="000000" w:themeColor="text1"/>
          <w:lang w:val="ru-RU"/>
        </w:rPr>
        <w:t xml:space="preserve">переривати</w:t>
      </w:r>
      <w:r>
        <w:rPr>
          <w:color w:val="000000" w:themeColor="text1"/>
          <w:lang w:val="ru-RU"/>
        </w:rPr>
        <w:t xml:space="preserve"> роботу з </w:t>
      </w:r>
      <w:r>
        <w:rPr>
          <w:color w:val="000000" w:themeColor="text1"/>
          <w:lang w:val="ru-RU"/>
        </w:rPr>
        <w:t xml:space="preserve">клієнтами</w:t>
      </w:r>
      <w:r>
        <w:rPr>
          <w:color w:val="000000" w:themeColor="text1"/>
          <w:lang w:val="ru-RU"/>
        </w:rPr>
        <w:t xml:space="preserve">. </w:t>
      </w:r>
      <w:r>
        <w:rPr>
          <w:color w:val="000000" w:themeColor="text1"/>
          <w:lang w:val="ru-RU"/>
        </w:rPr>
        <w:t xml:space="preserve">Доцільно</w:t>
      </w:r>
      <w:r>
        <w:rPr>
          <w:color w:val="000000" w:themeColor="text1"/>
          <w:lang w:val="ru-RU"/>
        </w:rPr>
        <w:t xml:space="preserve"> </w:t>
      </w:r>
      <w:r>
        <w:rPr>
          <w:color w:val="000000" w:themeColor="text1"/>
          <w:lang w:val="ru-RU"/>
        </w:rPr>
        <w:t xml:space="preserve">скористатися</w:t>
      </w:r>
      <w:r>
        <w:rPr>
          <w:color w:val="000000" w:themeColor="text1"/>
          <w:lang w:val="ru-RU"/>
        </w:rPr>
        <w:t xml:space="preserve"> </w:t>
      </w:r>
      <w:r>
        <w:rPr>
          <w:color w:val="000000" w:themeColor="text1"/>
          <w:lang w:val="ru-RU"/>
        </w:rPr>
        <w:t xml:space="preserve">порадами</w:t>
      </w:r>
      <w:r>
        <w:rPr>
          <w:color w:val="000000" w:themeColor="text1"/>
          <w:lang w:val="ru-RU"/>
        </w:rPr>
        <w:t xml:space="preserve"> </w:t>
      </w:r>
      <w:r>
        <w:rPr>
          <w:color w:val="000000" w:themeColor="text1"/>
          <w:lang w:val="ru-RU"/>
        </w:rPr>
        <w:t xml:space="preserve">колег</w:t>
      </w:r>
      <w:r>
        <w:rPr>
          <w:color w:val="000000" w:themeColor="text1"/>
          <w:lang w:val="ru-RU"/>
        </w:rPr>
        <w:t xml:space="preserve"> </w:t>
      </w:r>
      <w:r>
        <w:rPr>
          <w:color w:val="000000" w:themeColor="text1"/>
          <w:lang w:val="ru-RU"/>
        </w:rPr>
        <w:t xml:space="preserve">щодо</w:t>
      </w:r>
      <w:r>
        <w:rPr>
          <w:color w:val="000000" w:themeColor="text1"/>
          <w:lang w:val="ru-RU"/>
        </w:rPr>
        <w:t xml:space="preserve"> </w:t>
      </w:r>
      <w:r>
        <w:rPr>
          <w:color w:val="000000" w:themeColor="text1"/>
          <w:lang w:val="ru-RU"/>
        </w:rPr>
        <w:t xml:space="preserve">заспокійливих</w:t>
      </w:r>
      <w:r>
        <w:rPr>
          <w:color w:val="000000" w:themeColor="text1"/>
          <w:lang w:val="ru-RU"/>
        </w:rPr>
        <w:t xml:space="preserve"> </w:t>
      </w:r>
      <w:r>
        <w:rPr>
          <w:color w:val="000000" w:themeColor="text1"/>
          <w:lang w:val="ru-RU"/>
        </w:rPr>
        <w:t xml:space="preserve">засобів</w:t>
      </w:r>
      <w:r>
        <w:rPr>
          <w:color w:val="000000" w:themeColor="text1"/>
          <w:lang w:val="ru-RU"/>
        </w:rPr>
        <w:t xml:space="preserve">, </w:t>
      </w:r>
      <w:r>
        <w:rPr>
          <w:color w:val="000000" w:themeColor="text1"/>
          <w:lang w:val="ru-RU"/>
        </w:rPr>
        <w:t xml:space="preserve">обмежити</w:t>
      </w:r>
      <w:r>
        <w:rPr>
          <w:color w:val="000000" w:themeColor="text1"/>
          <w:lang w:val="ru-RU"/>
        </w:rPr>
        <w:t xml:space="preserve"> участь у </w:t>
      </w:r>
      <w:r>
        <w:rPr>
          <w:color w:val="000000" w:themeColor="text1"/>
          <w:lang w:val="ru-RU"/>
        </w:rPr>
        <w:t xml:space="preserve">складних</w:t>
      </w:r>
      <w:r>
        <w:rPr>
          <w:color w:val="000000" w:themeColor="text1"/>
          <w:lang w:val="ru-RU"/>
        </w:rPr>
        <w:t xml:space="preserve"> </w:t>
      </w:r>
      <w:r>
        <w:rPr>
          <w:color w:val="000000" w:themeColor="text1"/>
          <w:lang w:val="ru-RU"/>
        </w:rPr>
        <w:t xml:space="preserve">обговореннях</w:t>
      </w:r>
      <w:r>
        <w:rPr>
          <w:color w:val="000000" w:themeColor="text1"/>
          <w:lang w:val="ru-RU"/>
        </w:rPr>
        <w:t xml:space="preserve"> </w:t>
      </w:r>
      <w:r>
        <w:rPr>
          <w:color w:val="000000" w:themeColor="text1"/>
          <w:lang w:val="ru-RU"/>
        </w:rPr>
        <w:t xml:space="preserve">кейсів</w:t>
      </w:r>
      <w:r>
        <w:rPr>
          <w:color w:val="000000" w:themeColor="text1"/>
          <w:lang w:val="ru-RU"/>
        </w:rPr>
        <w:t xml:space="preserve"> і </w:t>
      </w:r>
      <w:r>
        <w:rPr>
          <w:color w:val="000000" w:themeColor="text1"/>
          <w:lang w:val="ru-RU"/>
        </w:rPr>
        <w:t xml:space="preserve">повернутися</w:t>
      </w:r>
      <w:r>
        <w:rPr>
          <w:color w:val="000000" w:themeColor="text1"/>
          <w:lang w:val="ru-RU"/>
        </w:rPr>
        <w:t xml:space="preserve"> до </w:t>
      </w:r>
      <w:r>
        <w:rPr>
          <w:color w:val="000000" w:themeColor="text1"/>
          <w:lang w:val="ru-RU"/>
        </w:rPr>
        <w:t xml:space="preserve">питання</w:t>
      </w:r>
      <w:r>
        <w:rPr>
          <w:color w:val="000000" w:themeColor="text1"/>
          <w:lang w:val="ru-RU"/>
        </w:rPr>
        <w:t xml:space="preserve"> </w:t>
      </w:r>
      <w:r>
        <w:rPr>
          <w:color w:val="000000" w:themeColor="text1"/>
          <w:lang w:val="ru-RU"/>
        </w:rPr>
        <w:t xml:space="preserve">професійного</w:t>
      </w:r>
      <w:r>
        <w:rPr>
          <w:color w:val="000000" w:themeColor="text1"/>
          <w:lang w:val="ru-RU"/>
        </w:rPr>
        <w:t xml:space="preserve"> </w:t>
      </w:r>
      <w:r>
        <w:rPr>
          <w:color w:val="000000" w:themeColor="text1"/>
          <w:lang w:val="ru-RU"/>
        </w:rPr>
        <w:t xml:space="preserve">відновлення</w:t>
      </w:r>
      <w:r>
        <w:rPr>
          <w:color w:val="000000" w:themeColor="text1"/>
          <w:lang w:val="ru-RU"/>
        </w:rPr>
        <w:t xml:space="preserve"> </w:t>
      </w:r>
      <w:r>
        <w:rPr>
          <w:color w:val="000000" w:themeColor="text1"/>
          <w:lang w:val="ru-RU"/>
        </w:rPr>
        <w:t xml:space="preserve">після</w:t>
      </w:r>
      <w:r>
        <w:rPr>
          <w:color w:val="000000" w:themeColor="text1"/>
          <w:lang w:val="ru-RU"/>
        </w:rPr>
        <w:t xml:space="preserve"> </w:t>
      </w:r>
      <w:r>
        <w:rPr>
          <w:color w:val="000000" w:themeColor="text1"/>
          <w:lang w:val="ru-RU"/>
        </w:rPr>
        <w:t xml:space="preserve">завершення</w:t>
      </w:r>
      <w:r>
        <w:rPr>
          <w:color w:val="000000" w:themeColor="text1"/>
          <w:lang w:val="ru-RU"/>
        </w:rPr>
        <w:t xml:space="preserve"> </w:t>
      </w:r>
      <w:r>
        <w:rPr>
          <w:color w:val="000000" w:themeColor="text1"/>
          <w:lang w:val="ru-RU"/>
        </w:rPr>
        <w:t xml:space="preserve">найбільш</w:t>
      </w:r>
      <w:r>
        <w:rPr>
          <w:color w:val="000000" w:themeColor="text1"/>
          <w:lang w:val="ru-RU"/>
        </w:rPr>
        <w:t xml:space="preserve"> </w:t>
      </w:r>
      <w:r>
        <w:rPr>
          <w:color w:val="000000" w:themeColor="text1"/>
          <w:lang w:val="ru-RU"/>
        </w:rPr>
        <w:t xml:space="preserve">напруженого</w:t>
      </w:r>
      <w:r>
        <w:rPr>
          <w:color w:val="000000" w:themeColor="text1"/>
          <w:lang w:val="ru-RU"/>
        </w:rPr>
        <w:t xml:space="preserve"> </w:t>
      </w:r>
      <w:r>
        <w:rPr>
          <w:color w:val="000000" w:themeColor="text1"/>
          <w:lang w:val="ru-RU"/>
        </w:rPr>
        <w:t xml:space="preserve">періоду</w:t>
      </w:r>
      <w:r>
        <w:rPr>
          <w:color w:val="000000" w:themeColor="text1"/>
          <w:lang w:val="ru-RU"/>
        </w:rPr>
        <w:t xml:space="preserve">.</w:t>
      </w:r>
    </w:p>
    <w:p>
      <w:pPr>
        <w:ind w:firstLine="709"/>
        <w:jc w:val="both"/>
        <w:rPr>
          <w:b/>
          <w:color w:val="000000" w:themeColor="text1"/>
          <w:lang w:val="uk-UA"/>
        </w:rPr>
      </w:pPr>
    </w:p>
    <w:p>
      <w:pPr>
        <w:ind w:firstLine="709"/>
        <w:jc w:val="both"/>
        <w:rPr>
          <w:color w:val="000000" w:themeColor="text1"/>
          <w:lang w:val="uk-UA"/>
        </w:rPr>
      </w:pPr>
      <w:r>
        <w:rPr>
          <w:b/>
          <w:color w:val="000000" w:themeColor="text1"/>
          <w:lang w:val="uk-UA"/>
        </w:rPr>
        <w:t xml:space="preserve">10. Домашнє насильство та робота з родиною ветерана</w:t>
      </w:r>
    </w:p>
    <w:p>
      <w:pPr>
        <w:ind w:firstLine="709"/>
        <w:jc w:val="both"/>
        <w:rPr>
          <w:color w:val="000000" w:themeColor="text1"/>
          <w:lang w:val="uk-UA"/>
        </w:rPr>
      </w:pPr>
      <w:r>
        <w:rPr>
          <w:b/>
          <w:color w:val="000000" w:themeColor="text1"/>
          <w:lang w:val="uk-UA"/>
        </w:rPr>
        <w:t xml:space="preserve">Опис ситуації:</w:t>
      </w:r>
    </w:p>
    <w:p>
      <w:pPr>
        <w:ind w:firstLine="709"/>
        <w:jc w:val="both"/>
        <w:rPr>
          <w:color w:val="000000" w:themeColor="text1"/>
          <w:lang w:val="uk-UA"/>
        </w:rPr>
      </w:pPr>
      <w:r>
        <w:rPr>
          <w:i/>
          <w:color w:val="000000" w:themeColor="text1"/>
          <w:lang w:val="uk-UA"/>
        </w:rPr>
        <w:t xml:space="preserve">До фахівця звернулася дружина ветерана С. Вона розповіла, що після повернення чоловіка В. з фронту пів року тому життя в родині стало нестерпним. В. щодня вживає алкоголь, під час </w:t>
      </w:r>
      <w:r>
        <w:rPr>
          <w:i/>
          <w:color w:val="000000" w:themeColor="text1"/>
          <w:lang w:val="uk-UA"/>
        </w:rPr>
        <w:t xml:space="preserve">спʼяніння</w:t>
      </w:r>
      <w:r>
        <w:rPr>
          <w:i/>
          <w:color w:val="000000" w:themeColor="text1"/>
          <w:lang w:val="uk-UA"/>
        </w:rPr>
        <w:t xml:space="preserve"> </w:t>
      </w:r>
      <w:r>
        <w:rPr>
          <w:i/>
          <w:color w:val="000000" w:themeColor="text1"/>
          <w:lang w:val="uk-UA"/>
        </w:rPr>
        <w:t xml:space="preserve">агресує</w:t>
      </w:r>
      <w:r>
        <w:rPr>
          <w:i/>
          <w:color w:val="000000" w:themeColor="text1"/>
          <w:lang w:val="uk-UA"/>
        </w:rPr>
        <w:t xml:space="preserve">, ображає її та дитину, кидає речі. Фізичного насильства (побоїв) ще не було, але С. дуже боїться за безпеку дитини. В. категорично відмовляється йти до психолога, заявляючи, що «в нього все нормально, а лікуватися треба їй».</w:t>
      </w:r>
    </w:p>
    <w:p>
      <w:pPr>
        <w:ind w:firstLine="709"/>
        <w:jc w:val="both"/>
        <w:rPr>
          <w:b/>
          <w:bCs/>
          <w:color w:val="000000" w:themeColor="text1"/>
          <w:lang w:val="uk-UA"/>
        </w:rPr>
      </w:pPr>
      <w:r>
        <w:rPr>
          <w:b/>
          <w:color w:val="000000" w:themeColor="text1"/>
          <w:lang w:val="uk-UA"/>
        </w:rPr>
        <w:t xml:space="preserve">Питання: </w:t>
      </w:r>
      <w:r>
        <w:rPr>
          <w:b/>
          <w:bCs/>
          <w:color w:val="000000" w:themeColor="text1"/>
          <w:lang w:val="uk-UA"/>
        </w:rPr>
        <w:t xml:space="preserve">Які дії фахівця є найбільш правильними та безпечними для клієнтки?</w:t>
      </w:r>
    </w:p>
    <w:p>
      <w:pPr>
        <w:ind w:firstLine="709"/>
        <w:jc w:val="both"/>
        <w:rPr>
          <w:color w:val="000000" w:themeColor="text1"/>
          <w:lang w:val="ru-RU"/>
        </w:rPr>
      </w:pPr>
      <w:r>
        <w:rPr>
          <w:color w:val="000000" w:themeColor="text1"/>
          <w:lang w:val="uk-UA"/>
        </w:rPr>
        <w:t xml:space="preserve">1. Фахівець має запропонувати С. організувати спільну зустріч із В., щоб обговорити його поведінку, вживання алкоголю та вплив конфліктів на дитину. </w:t>
      </w:r>
      <w:r>
        <w:rPr>
          <w:color w:val="000000" w:themeColor="text1"/>
          <w:lang w:val="ru-RU"/>
        </w:rPr>
        <w:t xml:space="preserve">Під</w:t>
      </w:r>
      <w:r>
        <w:rPr>
          <w:color w:val="000000" w:themeColor="text1"/>
          <w:lang w:val="ru-RU"/>
        </w:rPr>
        <w:t xml:space="preserve"> час </w:t>
      </w:r>
      <w:r>
        <w:rPr>
          <w:color w:val="000000" w:themeColor="text1"/>
          <w:lang w:val="ru-RU"/>
        </w:rPr>
        <w:t xml:space="preserve">розмови</w:t>
      </w:r>
      <w:r>
        <w:rPr>
          <w:color w:val="000000" w:themeColor="text1"/>
          <w:lang w:val="ru-RU"/>
        </w:rPr>
        <w:t xml:space="preserve"> </w:t>
      </w:r>
      <w:r>
        <w:rPr>
          <w:color w:val="000000" w:themeColor="text1"/>
          <w:lang w:val="ru-RU"/>
        </w:rPr>
        <w:t xml:space="preserve">доцільно</w:t>
      </w:r>
      <w:r>
        <w:rPr>
          <w:color w:val="000000" w:themeColor="text1"/>
          <w:lang w:val="ru-RU"/>
        </w:rPr>
        <w:t xml:space="preserve"> </w:t>
      </w:r>
      <w:r>
        <w:rPr>
          <w:color w:val="000000" w:themeColor="text1"/>
          <w:lang w:val="ru-RU"/>
        </w:rPr>
        <w:t xml:space="preserve">переконати</w:t>
      </w:r>
      <w:r>
        <w:rPr>
          <w:color w:val="000000" w:themeColor="text1"/>
          <w:lang w:val="ru-RU"/>
        </w:rPr>
        <w:t xml:space="preserve"> В. </w:t>
      </w:r>
      <w:r>
        <w:rPr>
          <w:color w:val="000000" w:themeColor="text1"/>
          <w:lang w:val="ru-RU"/>
        </w:rPr>
        <w:t xml:space="preserve">звернутися</w:t>
      </w:r>
      <w:r>
        <w:rPr>
          <w:color w:val="000000" w:themeColor="text1"/>
          <w:lang w:val="ru-RU"/>
        </w:rPr>
        <w:t xml:space="preserve"> по </w:t>
      </w:r>
      <w:r>
        <w:rPr>
          <w:color w:val="000000" w:themeColor="text1"/>
          <w:lang w:val="ru-RU"/>
        </w:rPr>
        <w:t xml:space="preserve">психологічну</w:t>
      </w:r>
      <w:r>
        <w:rPr>
          <w:color w:val="000000" w:themeColor="text1"/>
          <w:lang w:val="ru-RU"/>
        </w:rPr>
        <w:t xml:space="preserve"> </w:t>
      </w:r>
      <w:r>
        <w:rPr>
          <w:color w:val="000000" w:themeColor="text1"/>
          <w:lang w:val="ru-RU"/>
        </w:rPr>
        <w:t xml:space="preserve">допомогу</w:t>
      </w:r>
      <w:r>
        <w:rPr>
          <w:color w:val="000000" w:themeColor="text1"/>
          <w:lang w:val="ru-RU"/>
        </w:rPr>
        <w:t xml:space="preserve"> </w:t>
      </w:r>
      <w:r>
        <w:rPr>
          <w:color w:val="000000" w:themeColor="text1"/>
          <w:lang w:val="ru-RU"/>
        </w:rPr>
        <w:t xml:space="preserve">або</w:t>
      </w:r>
      <w:r>
        <w:rPr>
          <w:color w:val="000000" w:themeColor="text1"/>
          <w:lang w:val="ru-RU"/>
        </w:rPr>
        <w:t xml:space="preserve"> </w:t>
      </w:r>
      <w:r>
        <w:rPr>
          <w:color w:val="000000" w:themeColor="text1"/>
          <w:lang w:val="ru-RU"/>
        </w:rPr>
        <w:t xml:space="preserve">лікування</w:t>
      </w:r>
      <w:r>
        <w:rPr>
          <w:color w:val="000000" w:themeColor="text1"/>
          <w:lang w:val="ru-RU"/>
        </w:rPr>
        <w:t xml:space="preserve"> </w:t>
      </w:r>
      <w:r>
        <w:rPr>
          <w:color w:val="000000" w:themeColor="text1"/>
          <w:lang w:val="ru-RU"/>
        </w:rPr>
        <w:t xml:space="preserve">залежності</w:t>
      </w:r>
      <w:r>
        <w:rPr>
          <w:color w:val="000000" w:themeColor="text1"/>
          <w:lang w:val="ru-RU"/>
        </w:rPr>
        <w:t xml:space="preserve">, а С. </w:t>
      </w:r>
      <w:r>
        <w:rPr>
          <w:color w:val="000000" w:themeColor="text1"/>
          <w:lang w:val="ru-RU"/>
        </w:rPr>
        <w:t xml:space="preserve">порадити</w:t>
      </w:r>
      <w:r>
        <w:rPr>
          <w:color w:val="000000" w:themeColor="text1"/>
          <w:lang w:val="ru-RU"/>
        </w:rPr>
        <w:t xml:space="preserve"> </w:t>
      </w:r>
      <w:r>
        <w:rPr>
          <w:color w:val="000000" w:themeColor="text1"/>
          <w:lang w:val="ru-RU"/>
        </w:rPr>
        <w:t xml:space="preserve">тимчасово</w:t>
      </w:r>
      <w:r>
        <w:rPr>
          <w:color w:val="000000" w:themeColor="text1"/>
          <w:lang w:val="ru-RU"/>
        </w:rPr>
        <w:t xml:space="preserve"> </w:t>
      </w:r>
      <w:r>
        <w:rPr>
          <w:color w:val="000000" w:themeColor="text1"/>
          <w:lang w:val="ru-RU"/>
        </w:rPr>
        <w:t xml:space="preserve">уникати</w:t>
      </w:r>
      <w:r>
        <w:rPr>
          <w:color w:val="000000" w:themeColor="text1"/>
          <w:lang w:val="ru-RU"/>
        </w:rPr>
        <w:t xml:space="preserve"> </w:t>
      </w:r>
      <w:r>
        <w:rPr>
          <w:color w:val="000000" w:themeColor="text1"/>
          <w:lang w:val="ru-RU"/>
        </w:rPr>
        <w:t xml:space="preserve">загострення</w:t>
      </w:r>
      <w:r>
        <w:rPr>
          <w:color w:val="000000" w:themeColor="text1"/>
          <w:lang w:val="ru-RU"/>
        </w:rPr>
        <w:t xml:space="preserve"> </w:t>
      </w:r>
      <w:r>
        <w:rPr>
          <w:color w:val="000000" w:themeColor="text1"/>
          <w:lang w:val="ru-RU"/>
        </w:rPr>
        <w:t xml:space="preserve">конфліктів</w:t>
      </w:r>
      <w:r>
        <w:rPr>
          <w:color w:val="000000" w:themeColor="text1"/>
          <w:lang w:val="ru-RU"/>
        </w:rPr>
        <w:t xml:space="preserve"> </w:t>
      </w:r>
      <w:r>
        <w:rPr>
          <w:color w:val="000000" w:themeColor="text1"/>
          <w:lang w:val="ru-RU"/>
        </w:rPr>
        <w:t xml:space="preserve">удома</w:t>
      </w:r>
      <w:r>
        <w:rPr>
          <w:color w:val="000000" w:themeColor="text1"/>
          <w:lang w:val="ru-RU"/>
        </w:rPr>
        <w:t xml:space="preserve">.</w:t>
      </w:r>
    </w:p>
    <w:p>
      <w:pPr>
        <w:ind w:firstLine="709"/>
        <w:jc w:val="both"/>
        <w:rPr>
          <w:color w:val="000000" w:themeColor="text1"/>
          <w:lang w:val="ru-RU"/>
        </w:rPr>
      </w:pPr>
      <w:r>
        <w:rPr>
          <w:color w:val="000000" w:themeColor="text1"/>
          <w:lang w:val="ru-RU"/>
        </w:rPr>
        <w:t xml:space="preserve">2.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зосередитися</w:t>
      </w:r>
      <w:r>
        <w:rPr>
          <w:color w:val="000000" w:themeColor="text1"/>
          <w:lang w:val="ru-RU"/>
        </w:rPr>
        <w:t xml:space="preserve"> на </w:t>
      </w:r>
      <w:r>
        <w:rPr>
          <w:color w:val="000000" w:themeColor="text1"/>
          <w:lang w:val="ru-RU"/>
        </w:rPr>
        <w:t xml:space="preserve">безпеці</w:t>
      </w:r>
      <w:r>
        <w:rPr>
          <w:color w:val="000000" w:themeColor="text1"/>
          <w:lang w:val="ru-RU"/>
        </w:rPr>
        <w:t xml:space="preserve"> С. та </w:t>
      </w:r>
      <w:r>
        <w:rPr>
          <w:color w:val="000000" w:themeColor="text1"/>
          <w:lang w:val="ru-RU"/>
        </w:rPr>
        <w:t xml:space="preserve">дитини</w:t>
      </w:r>
      <w:r>
        <w:rPr>
          <w:color w:val="000000" w:themeColor="text1"/>
          <w:lang w:val="ru-RU"/>
        </w:rPr>
        <w:t xml:space="preserve">: </w:t>
      </w:r>
      <w:r>
        <w:rPr>
          <w:color w:val="000000" w:themeColor="text1"/>
          <w:lang w:val="ru-RU"/>
        </w:rPr>
        <w:t xml:space="preserve">оцінити</w:t>
      </w:r>
      <w:r>
        <w:rPr>
          <w:color w:val="000000" w:themeColor="text1"/>
          <w:lang w:val="ru-RU"/>
        </w:rPr>
        <w:t xml:space="preserve"> </w:t>
      </w:r>
      <w:r>
        <w:rPr>
          <w:color w:val="000000" w:themeColor="text1"/>
          <w:lang w:val="ru-RU"/>
        </w:rPr>
        <w:t xml:space="preserve">ризики</w:t>
      </w:r>
      <w:r>
        <w:rPr>
          <w:color w:val="000000" w:themeColor="text1"/>
          <w:lang w:val="ru-RU"/>
        </w:rPr>
        <w:t xml:space="preserve">, </w:t>
      </w:r>
      <w:r>
        <w:rPr>
          <w:color w:val="000000" w:themeColor="text1"/>
          <w:lang w:val="ru-RU"/>
        </w:rPr>
        <w:t xml:space="preserve">допомогти</w:t>
      </w:r>
      <w:r>
        <w:rPr>
          <w:color w:val="000000" w:themeColor="text1"/>
          <w:lang w:val="ru-RU"/>
        </w:rPr>
        <w:t xml:space="preserve"> </w:t>
      </w:r>
      <w:r>
        <w:rPr>
          <w:color w:val="000000" w:themeColor="text1"/>
          <w:lang w:val="ru-RU"/>
        </w:rPr>
        <w:t xml:space="preserve">скласти</w:t>
      </w:r>
      <w:r>
        <w:rPr>
          <w:color w:val="000000" w:themeColor="text1"/>
          <w:lang w:val="ru-RU"/>
        </w:rPr>
        <w:t xml:space="preserve"> </w:t>
      </w:r>
      <w:r>
        <w:rPr>
          <w:color w:val="000000" w:themeColor="text1"/>
          <w:lang w:val="ru-RU"/>
        </w:rPr>
        <w:t xml:space="preserve">індивідуальний</w:t>
      </w:r>
      <w:r>
        <w:rPr>
          <w:color w:val="000000" w:themeColor="text1"/>
          <w:lang w:val="ru-RU"/>
        </w:rPr>
        <w:t xml:space="preserve"> план </w:t>
      </w:r>
      <w:r>
        <w:rPr>
          <w:color w:val="000000" w:themeColor="text1"/>
          <w:lang w:val="ru-RU"/>
        </w:rPr>
        <w:t xml:space="preserve">безпеки</w:t>
      </w:r>
      <w:r>
        <w:rPr>
          <w:color w:val="000000" w:themeColor="text1"/>
          <w:lang w:val="ru-RU"/>
        </w:rPr>
        <w:t xml:space="preserve">, </w:t>
      </w:r>
      <w:r>
        <w:rPr>
          <w:color w:val="000000" w:themeColor="text1"/>
          <w:lang w:val="ru-RU"/>
        </w:rPr>
        <w:t xml:space="preserve">надати</w:t>
      </w:r>
      <w:r>
        <w:rPr>
          <w:color w:val="000000" w:themeColor="text1"/>
          <w:lang w:val="ru-RU"/>
        </w:rPr>
        <w:t xml:space="preserve"> </w:t>
      </w:r>
      <w:r>
        <w:rPr>
          <w:color w:val="000000" w:themeColor="text1"/>
          <w:lang w:val="ru-RU"/>
        </w:rPr>
        <w:t xml:space="preserve">контакти</w:t>
      </w:r>
      <w:r>
        <w:rPr>
          <w:color w:val="000000" w:themeColor="text1"/>
          <w:lang w:val="ru-RU"/>
        </w:rPr>
        <w:t xml:space="preserve"> служб </w:t>
      </w:r>
      <w:r>
        <w:rPr>
          <w:color w:val="000000" w:themeColor="text1"/>
          <w:lang w:val="ru-RU"/>
        </w:rPr>
        <w:t xml:space="preserve">допомоги</w:t>
      </w:r>
      <w:r>
        <w:rPr>
          <w:color w:val="000000" w:themeColor="text1"/>
          <w:lang w:val="ru-RU"/>
        </w:rPr>
        <w:t xml:space="preserve">, </w:t>
      </w:r>
      <w:r>
        <w:rPr>
          <w:color w:val="000000" w:themeColor="text1"/>
          <w:lang w:val="ru-RU"/>
        </w:rPr>
        <w:t xml:space="preserve">гарячої</w:t>
      </w:r>
      <w:r>
        <w:rPr>
          <w:color w:val="000000" w:themeColor="text1"/>
          <w:lang w:val="ru-RU"/>
        </w:rPr>
        <w:t xml:space="preserve"> </w:t>
      </w:r>
      <w:r>
        <w:rPr>
          <w:color w:val="000000" w:themeColor="text1"/>
          <w:lang w:val="ru-RU"/>
        </w:rPr>
        <w:t xml:space="preserve">лінії</w:t>
      </w:r>
      <w:r>
        <w:rPr>
          <w:color w:val="000000" w:themeColor="text1"/>
          <w:lang w:val="ru-RU"/>
        </w:rPr>
        <w:t xml:space="preserve"> 1547, </w:t>
      </w:r>
      <w:r>
        <w:rPr>
          <w:color w:val="000000" w:themeColor="text1"/>
          <w:lang w:val="ru-RU"/>
        </w:rPr>
        <w:t xml:space="preserve">шелтерів</w:t>
      </w:r>
      <w:r>
        <w:rPr>
          <w:color w:val="000000" w:themeColor="text1"/>
          <w:lang w:val="ru-RU"/>
        </w:rPr>
        <w:t xml:space="preserve"> і </w:t>
      </w:r>
      <w:r>
        <w:rPr>
          <w:color w:val="000000" w:themeColor="text1"/>
          <w:lang w:val="ru-RU"/>
        </w:rPr>
        <w:t xml:space="preserve">мобільних</w:t>
      </w:r>
      <w:r>
        <w:rPr>
          <w:color w:val="000000" w:themeColor="text1"/>
          <w:lang w:val="ru-RU"/>
        </w:rPr>
        <w:t xml:space="preserve"> бригад. Також </w:t>
      </w:r>
      <w:r>
        <w:rPr>
          <w:color w:val="000000" w:themeColor="text1"/>
          <w:lang w:val="ru-RU"/>
        </w:rPr>
        <w:t xml:space="preserve">слід</w:t>
      </w:r>
      <w:r>
        <w:rPr>
          <w:color w:val="000000" w:themeColor="text1"/>
          <w:lang w:val="ru-RU"/>
        </w:rPr>
        <w:t xml:space="preserve"> </w:t>
      </w:r>
      <w:r>
        <w:rPr>
          <w:color w:val="000000" w:themeColor="text1"/>
          <w:lang w:val="ru-RU"/>
        </w:rPr>
        <w:t xml:space="preserve">роз’яснити</w:t>
      </w:r>
      <w:r>
        <w:rPr>
          <w:color w:val="000000" w:themeColor="text1"/>
          <w:lang w:val="ru-RU"/>
        </w:rPr>
        <w:t xml:space="preserve"> алгоритм </w:t>
      </w:r>
      <w:r>
        <w:rPr>
          <w:color w:val="000000" w:themeColor="text1"/>
          <w:lang w:val="ru-RU"/>
        </w:rPr>
        <w:t xml:space="preserve">звернення</w:t>
      </w:r>
      <w:r>
        <w:rPr>
          <w:color w:val="000000" w:themeColor="text1"/>
          <w:lang w:val="ru-RU"/>
        </w:rPr>
        <w:t xml:space="preserve"> до </w:t>
      </w:r>
      <w:r>
        <w:rPr>
          <w:color w:val="000000" w:themeColor="text1"/>
          <w:lang w:val="ru-RU"/>
        </w:rPr>
        <w:t xml:space="preserve">поліції</w:t>
      </w:r>
      <w:r>
        <w:rPr>
          <w:color w:val="000000" w:themeColor="text1"/>
          <w:lang w:val="ru-RU"/>
        </w:rPr>
        <w:t xml:space="preserve"> у </w:t>
      </w:r>
      <w:r>
        <w:rPr>
          <w:color w:val="000000" w:themeColor="text1"/>
          <w:lang w:val="ru-RU"/>
        </w:rPr>
        <w:t xml:space="preserve">разі</w:t>
      </w:r>
      <w:r>
        <w:rPr>
          <w:color w:val="000000" w:themeColor="text1"/>
          <w:lang w:val="ru-RU"/>
        </w:rPr>
        <w:t xml:space="preserve"> </w:t>
      </w:r>
      <w:r>
        <w:rPr>
          <w:color w:val="000000" w:themeColor="text1"/>
          <w:lang w:val="ru-RU"/>
        </w:rPr>
        <w:t xml:space="preserve">загрози</w:t>
      </w:r>
      <w:r>
        <w:rPr>
          <w:color w:val="000000" w:themeColor="text1"/>
          <w:lang w:val="ru-RU"/>
        </w:rPr>
        <w:t xml:space="preserve"> та </w:t>
      </w:r>
      <w:r>
        <w:rPr>
          <w:color w:val="000000" w:themeColor="text1"/>
          <w:lang w:val="ru-RU"/>
        </w:rPr>
        <w:t xml:space="preserve">запропонувати</w:t>
      </w:r>
      <w:r>
        <w:rPr>
          <w:color w:val="000000" w:themeColor="text1"/>
          <w:lang w:val="ru-RU"/>
        </w:rPr>
        <w:t xml:space="preserve"> С. </w:t>
      </w:r>
      <w:r>
        <w:rPr>
          <w:color w:val="000000" w:themeColor="text1"/>
          <w:lang w:val="ru-RU"/>
        </w:rPr>
        <w:t xml:space="preserve">психологічну</w:t>
      </w:r>
      <w:r>
        <w:rPr>
          <w:color w:val="000000" w:themeColor="text1"/>
          <w:lang w:val="ru-RU"/>
        </w:rPr>
        <w:t xml:space="preserve"> й </w:t>
      </w:r>
      <w:r>
        <w:rPr>
          <w:color w:val="000000" w:themeColor="text1"/>
          <w:lang w:val="ru-RU"/>
        </w:rPr>
        <w:t xml:space="preserve">правову</w:t>
      </w:r>
      <w:r>
        <w:rPr>
          <w:color w:val="000000" w:themeColor="text1"/>
          <w:lang w:val="ru-RU"/>
        </w:rPr>
        <w:t xml:space="preserve"> </w:t>
      </w:r>
      <w:r>
        <w:rPr>
          <w:color w:val="000000" w:themeColor="text1"/>
          <w:lang w:val="ru-RU"/>
        </w:rPr>
        <w:t xml:space="preserve">підтримку</w:t>
      </w:r>
      <w:r>
        <w:rPr>
          <w:color w:val="000000" w:themeColor="text1"/>
          <w:lang w:val="ru-RU"/>
        </w:rPr>
        <w:t xml:space="preserve">.</w:t>
      </w:r>
    </w:p>
    <w:p>
      <w:pPr>
        <w:ind w:firstLine="709"/>
        <w:jc w:val="both"/>
        <w:rPr>
          <w:color w:val="000000" w:themeColor="text1"/>
          <w:lang w:val="ru-RU"/>
        </w:rPr>
      </w:pPr>
      <w:r>
        <w:rPr>
          <w:color w:val="000000" w:themeColor="text1"/>
          <w:lang w:val="ru-RU"/>
        </w:rPr>
        <w:t xml:space="preserve">3.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порадити</w:t>
      </w:r>
      <w:r>
        <w:rPr>
          <w:color w:val="000000" w:themeColor="text1"/>
          <w:lang w:val="ru-RU"/>
        </w:rPr>
        <w:t xml:space="preserve"> С. </w:t>
      </w:r>
      <w:r>
        <w:rPr>
          <w:color w:val="000000" w:themeColor="text1"/>
          <w:lang w:val="ru-RU"/>
        </w:rPr>
        <w:t xml:space="preserve">спочатку</w:t>
      </w:r>
      <w:r>
        <w:rPr>
          <w:color w:val="000000" w:themeColor="text1"/>
          <w:lang w:val="ru-RU"/>
        </w:rPr>
        <w:t xml:space="preserve"> </w:t>
      </w:r>
      <w:r>
        <w:rPr>
          <w:color w:val="000000" w:themeColor="text1"/>
          <w:lang w:val="ru-RU"/>
        </w:rPr>
        <w:t xml:space="preserve">зібрати</w:t>
      </w:r>
      <w:r>
        <w:rPr>
          <w:color w:val="000000" w:themeColor="text1"/>
          <w:lang w:val="ru-RU"/>
        </w:rPr>
        <w:t xml:space="preserve"> </w:t>
      </w:r>
      <w:r>
        <w:rPr>
          <w:color w:val="000000" w:themeColor="text1"/>
          <w:lang w:val="ru-RU"/>
        </w:rPr>
        <w:t xml:space="preserve">більше</w:t>
      </w:r>
      <w:r>
        <w:rPr>
          <w:color w:val="000000" w:themeColor="text1"/>
          <w:lang w:val="ru-RU"/>
        </w:rPr>
        <w:t xml:space="preserve"> </w:t>
      </w:r>
      <w:r>
        <w:rPr>
          <w:color w:val="000000" w:themeColor="text1"/>
          <w:lang w:val="ru-RU"/>
        </w:rPr>
        <w:t xml:space="preserve">доказів</w:t>
      </w:r>
      <w:r>
        <w:rPr>
          <w:color w:val="000000" w:themeColor="text1"/>
          <w:lang w:val="ru-RU"/>
        </w:rPr>
        <w:t xml:space="preserve"> </w:t>
      </w:r>
      <w:r>
        <w:rPr>
          <w:color w:val="000000" w:themeColor="text1"/>
          <w:lang w:val="ru-RU"/>
        </w:rPr>
        <w:t xml:space="preserve">поведінки</w:t>
      </w:r>
      <w:r>
        <w:rPr>
          <w:color w:val="000000" w:themeColor="text1"/>
          <w:lang w:val="ru-RU"/>
        </w:rPr>
        <w:t xml:space="preserve"> В., </w:t>
      </w:r>
      <w:r>
        <w:rPr>
          <w:color w:val="000000" w:themeColor="text1"/>
          <w:lang w:val="ru-RU"/>
        </w:rPr>
        <w:t xml:space="preserve">щоб</w:t>
      </w:r>
      <w:r>
        <w:rPr>
          <w:color w:val="000000" w:themeColor="text1"/>
          <w:lang w:val="ru-RU"/>
        </w:rPr>
        <w:t xml:space="preserve"> у </w:t>
      </w:r>
      <w:r>
        <w:rPr>
          <w:color w:val="000000" w:themeColor="text1"/>
          <w:lang w:val="ru-RU"/>
        </w:rPr>
        <w:t xml:space="preserve">разі</w:t>
      </w:r>
      <w:r>
        <w:rPr>
          <w:color w:val="000000" w:themeColor="text1"/>
          <w:lang w:val="ru-RU"/>
        </w:rPr>
        <w:t xml:space="preserve"> потреби </w:t>
      </w:r>
      <w:r>
        <w:rPr>
          <w:color w:val="000000" w:themeColor="text1"/>
          <w:lang w:val="ru-RU"/>
        </w:rPr>
        <w:t xml:space="preserve">мати</w:t>
      </w:r>
      <w:r>
        <w:rPr>
          <w:color w:val="000000" w:themeColor="text1"/>
          <w:lang w:val="ru-RU"/>
        </w:rPr>
        <w:t xml:space="preserve"> </w:t>
      </w:r>
      <w:r>
        <w:rPr>
          <w:color w:val="000000" w:themeColor="text1"/>
          <w:lang w:val="ru-RU"/>
        </w:rPr>
        <w:t xml:space="preserve">підстави</w:t>
      </w:r>
      <w:r>
        <w:rPr>
          <w:color w:val="000000" w:themeColor="text1"/>
          <w:lang w:val="ru-RU"/>
        </w:rPr>
        <w:t xml:space="preserve"> для </w:t>
      </w:r>
      <w:r>
        <w:rPr>
          <w:color w:val="000000" w:themeColor="text1"/>
          <w:lang w:val="ru-RU"/>
        </w:rPr>
        <w:t xml:space="preserve">офіційного</w:t>
      </w:r>
      <w:r>
        <w:rPr>
          <w:color w:val="000000" w:themeColor="text1"/>
          <w:lang w:val="ru-RU"/>
        </w:rPr>
        <w:t xml:space="preserve"> </w:t>
      </w:r>
      <w:r>
        <w:rPr>
          <w:color w:val="000000" w:themeColor="text1"/>
          <w:lang w:val="ru-RU"/>
        </w:rPr>
        <w:t xml:space="preserve">звернення</w:t>
      </w:r>
      <w:r>
        <w:rPr>
          <w:color w:val="000000" w:themeColor="text1"/>
          <w:lang w:val="ru-RU"/>
        </w:rPr>
        <w:t xml:space="preserve">. </w:t>
      </w:r>
      <w:r>
        <w:rPr>
          <w:color w:val="000000" w:themeColor="text1"/>
          <w:lang w:val="ru-RU"/>
        </w:rPr>
        <w:t xml:space="preserve">Доцільно</w:t>
      </w:r>
      <w:r>
        <w:rPr>
          <w:color w:val="000000" w:themeColor="text1"/>
          <w:lang w:val="ru-RU"/>
        </w:rPr>
        <w:t xml:space="preserve"> вести записи </w:t>
      </w:r>
      <w:r>
        <w:rPr>
          <w:color w:val="000000" w:themeColor="text1"/>
          <w:lang w:val="ru-RU"/>
        </w:rPr>
        <w:t xml:space="preserve">інцидентів</w:t>
      </w:r>
      <w:r>
        <w:rPr>
          <w:color w:val="000000" w:themeColor="text1"/>
          <w:lang w:val="ru-RU"/>
        </w:rPr>
        <w:t xml:space="preserve">, </w:t>
      </w:r>
      <w:r>
        <w:rPr>
          <w:color w:val="000000" w:themeColor="text1"/>
          <w:lang w:val="ru-RU"/>
        </w:rPr>
        <w:t xml:space="preserve">фіксувати</w:t>
      </w:r>
      <w:r>
        <w:rPr>
          <w:color w:val="000000" w:themeColor="text1"/>
          <w:lang w:val="ru-RU"/>
        </w:rPr>
        <w:t xml:space="preserve"> </w:t>
      </w:r>
      <w:r>
        <w:rPr>
          <w:color w:val="000000" w:themeColor="text1"/>
          <w:lang w:val="ru-RU"/>
        </w:rPr>
        <w:t xml:space="preserve">свідчення</w:t>
      </w:r>
      <w:r>
        <w:rPr>
          <w:color w:val="000000" w:themeColor="text1"/>
          <w:lang w:val="ru-RU"/>
        </w:rPr>
        <w:t xml:space="preserve"> </w:t>
      </w:r>
      <w:r>
        <w:rPr>
          <w:color w:val="000000" w:themeColor="text1"/>
          <w:lang w:val="ru-RU"/>
        </w:rPr>
        <w:t xml:space="preserve">дитини</w:t>
      </w:r>
      <w:r>
        <w:rPr>
          <w:color w:val="000000" w:themeColor="text1"/>
          <w:lang w:val="ru-RU"/>
        </w:rPr>
        <w:t xml:space="preserve">, </w:t>
      </w:r>
      <w:r>
        <w:rPr>
          <w:color w:val="000000" w:themeColor="text1"/>
          <w:lang w:val="ru-RU"/>
        </w:rPr>
        <w:t xml:space="preserve">зберігати</w:t>
      </w:r>
      <w:r>
        <w:rPr>
          <w:color w:val="000000" w:themeColor="text1"/>
          <w:lang w:val="ru-RU"/>
        </w:rPr>
        <w:t xml:space="preserve"> фото </w:t>
      </w:r>
      <w:r>
        <w:rPr>
          <w:color w:val="000000" w:themeColor="text1"/>
          <w:lang w:val="ru-RU"/>
        </w:rPr>
        <w:t xml:space="preserve">пошкоджених</w:t>
      </w:r>
      <w:r>
        <w:rPr>
          <w:color w:val="000000" w:themeColor="text1"/>
          <w:lang w:val="ru-RU"/>
        </w:rPr>
        <w:t xml:space="preserve"> речей і </w:t>
      </w:r>
      <w:r>
        <w:rPr>
          <w:color w:val="000000" w:themeColor="text1"/>
          <w:lang w:val="ru-RU"/>
        </w:rPr>
        <w:t xml:space="preserve">повернутися</w:t>
      </w:r>
      <w:r>
        <w:rPr>
          <w:color w:val="000000" w:themeColor="text1"/>
          <w:lang w:val="ru-RU"/>
        </w:rPr>
        <w:t xml:space="preserve"> до </w:t>
      </w:r>
      <w:r>
        <w:rPr>
          <w:color w:val="000000" w:themeColor="text1"/>
          <w:lang w:val="ru-RU"/>
        </w:rPr>
        <w:t xml:space="preserve">питання</w:t>
      </w:r>
      <w:r>
        <w:rPr>
          <w:color w:val="000000" w:themeColor="text1"/>
          <w:lang w:val="ru-RU"/>
        </w:rPr>
        <w:t xml:space="preserve"> </w:t>
      </w:r>
      <w:r>
        <w:rPr>
          <w:color w:val="000000" w:themeColor="text1"/>
          <w:lang w:val="ru-RU"/>
        </w:rPr>
        <w:t xml:space="preserve">звернення</w:t>
      </w:r>
      <w:r>
        <w:rPr>
          <w:color w:val="000000" w:themeColor="text1"/>
          <w:lang w:val="ru-RU"/>
        </w:rPr>
        <w:t xml:space="preserve"> по </w:t>
      </w:r>
      <w:r>
        <w:rPr>
          <w:color w:val="000000" w:themeColor="text1"/>
          <w:lang w:val="ru-RU"/>
        </w:rPr>
        <w:t xml:space="preserve">допомогу</w:t>
      </w:r>
      <w:r>
        <w:rPr>
          <w:color w:val="000000" w:themeColor="text1"/>
          <w:lang w:val="ru-RU"/>
        </w:rPr>
        <w:t xml:space="preserve">, </w:t>
      </w:r>
      <w:r>
        <w:rPr>
          <w:color w:val="000000" w:themeColor="text1"/>
          <w:lang w:val="ru-RU"/>
        </w:rPr>
        <w:t xml:space="preserve">якщо</w:t>
      </w:r>
      <w:r>
        <w:rPr>
          <w:color w:val="000000" w:themeColor="text1"/>
          <w:lang w:val="ru-RU"/>
        </w:rPr>
        <w:t xml:space="preserve"> </w:t>
      </w:r>
      <w:r>
        <w:rPr>
          <w:color w:val="000000" w:themeColor="text1"/>
          <w:lang w:val="ru-RU"/>
        </w:rPr>
        <w:t xml:space="preserve">насильство</w:t>
      </w:r>
      <w:r>
        <w:rPr>
          <w:color w:val="000000" w:themeColor="text1"/>
          <w:lang w:val="ru-RU"/>
        </w:rPr>
        <w:t xml:space="preserve"> повториться </w:t>
      </w:r>
      <w:r>
        <w:rPr>
          <w:color w:val="000000" w:themeColor="text1"/>
          <w:lang w:val="ru-RU"/>
        </w:rPr>
        <w:t xml:space="preserve">або</w:t>
      </w:r>
      <w:r>
        <w:rPr>
          <w:color w:val="000000" w:themeColor="text1"/>
          <w:lang w:val="ru-RU"/>
        </w:rPr>
        <w:t xml:space="preserve"> стане </w:t>
      </w:r>
      <w:r>
        <w:rPr>
          <w:color w:val="000000" w:themeColor="text1"/>
          <w:lang w:val="ru-RU"/>
        </w:rPr>
        <w:t xml:space="preserve">фізичним</w:t>
      </w:r>
      <w:r>
        <w:rPr>
          <w:color w:val="000000" w:themeColor="text1"/>
          <w:lang w:val="ru-RU"/>
        </w:rPr>
        <w:t xml:space="preserve">.</w:t>
      </w:r>
    </w:p>
    <w:p>
      <w:pPr>
        <w:ind w:firstLine="709"/>
        <w:jc w:val="both"/>
        <w:rPr>
          <w:i/>
          <w:color w:val="000000" w:themeColor="text1"/>
          <w:lang w:val="uk-UA"/>
        </w:rPr>
      </w:pPr>
      <w:r>
        <w:rPr>
          <w:color w:val="000000" w:themeColor="text1"/>
          <w:lang w:val="ru-RU"/>
        </w:rPr>
        <w:t xml:space="preserve">4.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має</w:t>
      </w:r>
      <w:r>
        <w:rPr>
          <w:color w:val="000000" w:themeColor="text1"/>
          <w:lang w:val="ru-RU"/>
        </w:rPr>
        <w:t xml:space="preserve"> </w:t>
      </w:r>
      <w:r>
        <w:rPr>
          <w:color w:val="000000" w:themeColor="text1"/>
          <w:lang w:val="ru-RU"/>
        </w:rPr>
        <w:t xml:space="preserve">пояснити</w:t>
      </w:r>
      <w:r>
        <w:rPr>
          <w:color w:val="000000" w:themeColor="text1"/>
          <w:lang w:val="ru-RU"/>
        </w:rPr>
        <w:t xml:space="preserve"> С., </w:t>
      </w:r>
      <w:r>
        <w:rPr>
          <w:color w:val="000000" w:themeColor="text1"/>
          <w:lang w:val="ru-RU"/>
        </w:rPr>
        <w:t xml:space="preserve">що</w:t>
      </w:r>
      <w:r>
        <w:rPr>
          <w:color w:val="000000" w:themeColor="text1"/>
          <w:lang w:val="ru-RU"/>
        </w:rPr>
        <w:t xml:space="preserve"> робота з родиною </w:t>
      </w:r>
      <w:r>
        <w:rPr>
          <w:color w:val="000000" w:themeColor="text1"/>
          <w:lang w:val="ru-RU"/>
        </w:rPr>
        <w:t xml:space="preserve">можлива</w:t>
      </w:r>
      <w:r>
        <w:rPr>
          <w:color w:val="000000" w:themeColor="text1"/>
          <w:lang w:val="ru-RU"/>
        </w:rPr>
        <w:t xml:space="preserve"> </w:t>
      </w:r>
      <w:r>
        <w:rPr>
          <w:color w:val="000000" w:themeColor="text1"/>
          <w:lang w:val="ru-RU"/>
        </w:rPr>
        <w:t xml:space="preserve">лише</w:t>
      </w:r>
      <w:r>
        <w:rPr>
          <w:color w:val="000000" w:themeColor="text1"/>
          <w:lang w:val="ru-RU"/>
        </w:rPr>
        <w:t xml:space="preserve"> за </w:t>
      </w:r>
      <w:r>
        <w:rPr>
          <w:color w:val="000000" w:themeColor="text1"/>
          <w:lang w:val="ru-RU"/>
        </w:rPr>
        <w:t xml:space="preserve">згодою</w:t>
      </w:r>
      <w:r>
        <w:rPr>
          <w:color w:val="000000" w:themeColor="text1"/>
          <w:lang w:val="ru-RU"/>
        </w:rPr>
        <w:t xml:space="preserve"> самого ветерана В., </w:t>
      </w:r>
      <w:r>
        <w:rPr>
          <w:color w:val="000000" w:themeColor="text1"/>
          <w:lang w:val="ru-RU"/>
        </w:rPr>
        <w:t xml:space="preserve">оскільки</w:t>
      </w:r>
      <w:r>
        <w:rPr>
          <w:color w:val="000000" w:themeColor="text1"/>
          <w:lang w:val="ru-RU"/>
        </w:rPr>
        <w:t xml:space="preserve"> </w:t>
      </w:r>
      <w:r>
        <w:rPr>
          <w:color w:val="000000" w:themeColor="text1"/>
          <w:lang w:val="ru-RU"/>
        </w:rPr>
        <w:t xml:space="preserve">саме</w:t>
      </w:r>
      <w:r>
        <w:rPr>
          <w:color w:val="000000" w:themeColor="text1"/>
          <w:lang w:val="ru-RU"/>
        </w:rPr>
        <w:t xml:space="preserve"> </w:t>
      </w:r>
      <w:r>
        <w:rPr>
          <w:color w:val="000000" w:themeColor="text1"/>
          <w:lang w:val="ru-RU"/>
        </w:rPr>
        <w:t xml:space="preserve">він</w:t>
      </w:r>
      <w:r>
        <w:rPr>
          <w:color w:val="000000" w:themeColor="text1"/>
          <w:lang w:val="ru-RU"/>
        </w:rPr>
        <w:t xml:space="preserve"> є </w:t>
      </w:r>
      <w:r>
        <w:rPr>
          <w:color w:val="000000" w:themeColor="text1"/>
          <w:lang w:val="ru-RU"/>
        </w:rPr>
        <w:t xml:space="preserve">потенційним</w:t>
      </w:r>
      <w:r>
        <w:rPr>
          <w:color w:val="000000" w:themeColor="text1"/>
          <w:lang w:val="ru-RU"/>
        </w:rPr>
        <w:t xml:space="preserve"> </w:t>
      </w:r>
      <w:r>
        <w:rPr>
          <w:color w:val="000000" w:themeColor="text1"/>
          <w:lang w:val="ru-RU"/>
        </w:rPr>
        <w:t xml:space="preserve">клієнтом</w:t>
      </w:r>
      <w:r>
        <w:rPr>
          <w:color w:val="000000" w:themeColor="text1"/>
          <w:lang w:val="ru-RU"/>
        </w:rPr>
        <w:t xml:space="preserve"> Центру. </w:t>
      </w:r>
      <w:r>
        <w:rPr>
          <w:color w:val="000000" w:themeColor="text1"/>
          <w:lang w:val="ru-RU"/>
        </w:rPr>
        <w:t xml:space="preserve">Якщо</w:t>
      </w:r>
      <w:r>
        <w:rPr>
          <w:color w:val="000000" w:themeColor="text1"/>
          <w:lang w:val="ru-RU"/>
        </w:rPr>
        <w:t xml:space="preserve"> В. </w:t>
      </w:r>
      <w:r>
        <w:rPr>
          <w:color w:val="000000" w:themeColor="text1"/>
          <w:lang w:val="ru-RU"/>
        </w:rPr>
        <w:t xml:space="preserve">відмовляється</w:t>
      </w:r>
      <w:r>
        <w:rPr>
          <w:color w:val="000000" w:themeColor="text1"/>
          <w:lang w:val="ru-RU"/>
        </w:rPr>
        <w:t xml:space="preserve"> </w:t>
      </w:r>
      <w:r>
        <w:rPr>
          <w:color w:val="000000" w:themeColor="text1"/>
          <w:lang w:val="ru-RU"/>
        </w:rPr>
        <w:t xml:space="preserve">від</w:t>
      </w:r>
      <w:r>
        <w:rPr>
          <w:color w:val="000000" w:themeColor="text1"/>
          <w:lang w:val="ru-RU"/>
        </w:rPr>
        <w:t xml:space="preserve"> </w:t>
      </w:r>
      <w:r>
        <w:rPr>
          <w:color w:val="000000" w:themeColor="text1"/>
          <w:lang w:val="ru-RU"/>
        </w:rPr>
        <w:t xml:space="preserve">психологічної</w:t>
      </w:r>
      <w:r>
        <w:rPr>
          <w:color w:val="000000" w:themeColor="text1"/>
          <w:lang w:val="ru-RU"/>
        </w:rPr>
        <w:t xml:space="preserve"> </w:t>
      </w:r>
      <w:r>
        <w:rPr>
          <w:color w:val="000000" w:themeColor="text1"/>
          <w:lang w:val="ru-RU"/>
        </w:rPr>
        <w:t xml:space="preserve">допомоги</w:t>
      </w:r>
      <w:r>
        <w:rPr>
          <w:color w:val="000000" w:themeColor="text1"/>
          <w:lang w:val="ru-RU"/>
        </w:rPr>
        <w:t xml:space="preserve"> </w:t>
      </w:r>
      <w:r>
        <w:rPr>
          <w:color w:val="000000" w:themeColor="text1"/>
          <w:lang w:val="ru-RU"/>
        </w:rPr>
        <w:t xml:space="preserve">чи</w:t>
      </w:r>
      <w:r>
        <w:rPr>
          <w:color w:val="000000" w:themeColor="text1"/>
          <w:lang w:val="ru-RU"/>
        </w:rPr>
        <w:t xml:space="preserve"> </w:t>
      </w:r>
      <w:r>
        <w:rPr>
          <w:color w:val="000000" w:themeColor="text1"/>
          <w:lang w:val="ru-RU"/>
        </w:rPr>
        <w:t xml:space="preserve">супроводу</w:t>
      </w:r>
      <w:r>
        <w:rPr>
          <w:color w:val="000000" w:themeColor="text1"/>
          <w:lang w:val="ru-RU"/>
        </w:rPr>
        <w:t xml:space="preserve">, </w:t>
      </w:r>
      <w:r>
        <w:rPr>
          <w:color w:val="000000" w:themeColor="text1"/>
          <w:lang w:val="ru-RU"/>
        </w:rPr>
        <w:t xml:space="preserve">фахівець</w:t>
      </w:r>
      <w:r>
        <w:rPr>
          <w:color w:val="000000" w:themeColor="text1"/>
          <w:lang w:val="ru-RU"/>
        </w:rPr>
        <w:t xml:space="preserve"> </w:t>
      </w:r>
      <w:r>
        <w:rPr>
          <w:color w:val="000000" w:themeColor="text1"/>
          <w:lang w:val="ru-RU"/>
        </w:rPr>
        <w:t xml:space="preserve">може</w:t>
      </w:r>
      <w:r>
        <w:rPr>
          <w:color w:val="000000" w:themeColor="text1"/>
          <w:lang w:val="ru-RU"/>
        </w:rPr>
        <w:t xml:space="preserve"> </w:t>
      </w:r>
      <w:r>
        <w:rPr>
          <w:color w:val="000000" w:themeColor="text1"/>
          <w:lang w:val="ru-RU"/>
        </w:rPr>
        <w:t xml:space="preserve">надати</w:t>
      </w:r>
      <w:r>
        <w:rPr>
          <w:color w:val="000000" w:themeColor="text1"/>
          <w:lang w:val="ru-RU"/>
        </w:rPr>
        <w:t xml:space="preserve"> С. </w:t>
      </w:r>
      <w:r>
        <w:rPr>
          <w:color w:val="000000" w:themeColor="text1"/>
          <w:lang w:val="ru-RU"/>
        </w:rPr>
        <w:t xml:space="preserve">загальні</w:t>
      </w:r>
      <w:r>
        <w:rPr>
          <w:color w:val="000000" w:themeColor="text1"/>
          <w:lang w:val="ru-RU"/>
        </w:rPr>
        <w:t xml:space="preserve"> </w:t>
      </w:r>
      <w:r>
        <w:rPr>
          <w:color w:val="000000" w:themeColor="text1"/>
          <w:lang w:val="ru-RU"/>
        </w:rPr>
        <w:t xml:space="preserve">рекомендації</w:t>
      </w:r>
      <w:r>
        <w:rPr>
          <w:color w:val="000000" w:themeColor="text1"/>
          <w:lang w:val="ru-RU"/>
        </w:rPr>
        <w:t xml:space="preserve"> </w:t>
      </w:r>
      <w:r>
        <w:rPr>
          <w:color w:val="000000" w:themeColor="text1"/>
          <w:lang w:val="ru-RU"/>
        </w:rPr>
        <w:t xml:space="preserve">щодо</w:t>
      </w:r>
      <w:r>
        <w:rPr>
          <w:color w:val="000000" w:themeColor="text1"/>
          <w:lang w:val="ru-RU"/>
        </w:rPr>
        <w:t xml:space="preserve"> </w:t>
      </w:r>
      <w:r>
        <w:rPr>
          <w:color w:val="000000" w:themeColor="text1"/>
          <w:lang w:val="ru-RU"/>
        </w:rPr>
        <w:t xml:space="preserve">спілкування</w:t>
      </w:r>
      <w:r>
        <w:rPr>
          <w:color w:val="000000" w:themeColor="text1"/>
          <w:lang w:val="ru-RU"/>
        </w:rPr>
        <w:t xml:space="preserve">, </w:t>
      </w:r>
      <w:r>
        <w:rPr>
          <w:color w:val="000000" w:themeColor="text1"/>
          <w:lang w:val="ru-RU"/>
        </w:rPr>
        <w:t xml:space="preserve">але</w:t>
      </w:r>
      <w:r>
        <w:rPr>
          <w:color w:val="000000" w:themeColor="text1"/>
          <w:lang w:val="ru-RU"/>
        </w:rPr>
        <w:t xml:space="preserve"> не </w:t>
      </w:r>
      <w:r>
        <w:rPr>
          <w:color w:val="000000" w:themeColor="text1"/>
          <w:lang w:val="ru-RU"/>
        </w:rPr>
        <w:t xml:space="preserve">має</w:t>
      </w:r>
      <w:r>
        <w:rPr>
          <w:color w:val="000000" w:themeColor="text1"/>
          <w:lang w:val="ru-RU"/>
        </w:rPr>
        <w:t xml:space="preserve"> </w:t>
      </w:r>
      <w:r>
        <w:rPr>
          <w:color w:val="000000" w:themeColor="text1"/>
          <w:lang w:val="ru-RU"/>
        </w:rPr>
        <w:t xml:space="preserve">втручатися</w:t>
      </w:r>
      <w:r>
        <w:rPr>
          <w:color w:val="000000" w:themeColor="text1"/>
          <w:lang w:val="ru-RU"/>
        </w:rPr>
        <w:t xml:space="preserve"> в </w:t>
      </w:r>
      <w:r>
        <w:rPr>
          <w:color w:val="000000" w:themeColor="text1"/>
          <w:lang w:val="ru-RU"/>
        </w:rPr>
        <w:t xml:space="preserve">сімейну</w:t>
      </w:r>
      <w:r>
        <w:rPr>
          <w:color w:val="000000" w:themeColor="text1"/>
          <w:lang w:val="ru-RU"/>
        </w:rPr>
        <w:t xml:space="preserve"> </w:t>
      </w:r>
      <w:r>
        <w:rPr>
          <w:color w:val="000000" w:themeColor="text1"/>
          <w:lang w:val="ru-RU"/>
        </w:rPr>
        <w:t xml:space="preserve">ситуацію</w:t>
      </w:r>
      <w:r>
        <w:rPr>
          <w:color w:val="000000" w:themeColor="text1"/>
          <w:lang w:val="ru-RU"/>
        </w:rPr>
        <w:t xml:space="preserve">.</w:t>
      </w:r>
    </w:p>
    <w:p>
      <w:pPr>
        <w:rPr>
          <w:lang w:val="ru-RU"/>
        </w:rPr>
      </w:pPr>
    </w:p>
    <w:p>
      <w:pPr>
        <w:rPr>
          <w:lang w:val="ru-RU"/>
        </w:rPr>
      </w:pPr>
    </w:p>
    <w:p>
      <w:pPr>
        <w:rPr>
          <w:b/>
          <w:bCs/>
          <w:lang w:val="ru-RU"/>
        </w:rPr>
      </w:pPr>
      <w:r>
        <w:rPr>
          <w:b/>
          <w:bCs/>
          <w:lang w:val="ru-RU"/>
        </w:rPr>
        <w:t xml:space="preserve">Термін</w:t>
      </w:r>
      <w:r>
        <w:rPr>
          <w:b/>
          <w:bCs/>
          <w:lang w:val="ru-RU"/>
        </w:rPr>
        <w:t xml:space="preserve"> </w:t>
      </w:r>
      <w:r>
        <w:rPr>
          <w:b/>
          <w:bCs/>
          <w:lang w:val="ru-RU"/>
        </w:rPr>
        <w:t xml:space="preserve">виконання</w:t>
      </w:r>
      <w:r>
        <w:rPr>
          <w:b/>
          <w:bCs/>
          <w:lang w:val="ru-RU"/>
        </w:rPr>
        <w:t xml:space="preserve"> – 60 </w:t>
      </w:r>
      <w:r>
        <w:rPr>
          <w:b/>
          <w:bCs/>
          <w:lang w:val="ru-RU"/>
        </w:rPr>
        <w:t xml:space="preserve">хвилин</w:t>
      </w:r>
      <w:r>
        <w:rPr>
          <w:b/>
          <w:bCs/>
          <w:lang w:val="ru-RU"/>
        </w:rPr>
        <w:t xml:space="preserve">.</w:t>
      </w:r>
    </w:p>
    <w:sectPr>
      <w:pgSz w:h="15840" w:w="12240"/>
      <w:pgMar w:top="714" w:right="850" w:bottom="1134" w:left="1701" w:header="709" w:footer="709"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r>
        <w:separator/>
      </w:r>
    </w:p>
  </w:endnote>
  <w:endnote w:type="continuationSeparator" w:id="0">
    <w:p>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font>
  <w:font w:name="Courier">
    <w:panose1 w:val="02070309020205020404"/>
  </w:font>
  <w:font w:name="Arial">
    <w:panose1 w:val="020B0604020202020204"/>
  </w:font>
  <w:font w:name="Times New Roman">
    <w:panose1 w:val="020206030504050203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multiLevelType w:val="multilevel"/>
    <w:nsid w:val="FFFFFF7C"/>
    <w:lvl w:ilvl="0">
      <w:lvlJc w:val="left"/>
      <w:lvlText w:val="%1."/>
      <w:numFmt w:val="decimal"/>
      <w:pPr>
        <w:tabs>
          <w:tab w:val="num" w:pos="1800"/>
        </w:tabs>
        <w:ind w:hanging="360" w:left="1800"/>
      </w:pPr>
      <w:start w:val="1"/>
    </w:lvl>
    <w:lvl w:ilvl="1">
      <w:lvlJc w:val="left"/>
      <w:lvlText w:val=""/>
      <w:numFmt w:val="bullet"/>
    </w:lvl>
    <w:lvl w:ilvl="2">
      <w:lvlJc w:val="left"/>
      <w:lvlText w:val=""/>
      <w:numFmt w:val="bullet"/>
    </w:lvl>
    <w:lvl w:ilvl="3">
      <w:lvlJc w:val="left"/>
      <w:lvlText w:val=""/>
      <w:numFmt w:val="bullet"/>
    </w:lvl>
    <w:lvl w:ilvl="4">
      <w:lvlJc w:val="left"/>
      <w:lvlText w:val=""/>
      <w:numFmt w:val="bullet"/>
    </w:lvl>
    <w:lvl w:ilvl="5">
      <w:lvlJc w:val="left"/>
      <w:lvlText w:val=""/>
      <w:numFmt w:val="bullet"/>
    </w:lvl>
    <w:lvl w:ilvl="6">
      <w:lvlJc w:val="left"/>
      <w:lvlText w:val=""/>
      <w:numFmt w:val="bullet"/>
    </w:lvl>
    <w:lvl w:ilvl="7">
      <w:lvlJc w:val="left"/>
      <w:lvlText w:val=""/>
      <w:numFmt w:val="bullet"/>
    </w:lvl>
    <w:lvl w:ilvl="8">
      <w:lvlJc w:val="left"/>
      <w:lvlText w:val=""/>
      <w:numFmt w:val="bullet"/>
    </w:lvl>
  </w:abstractNum>
  <w:abstractNum w:abstractNumId="1">
    <w:multiLevelType w:val="multilevel"/>
    <w:nsid w:val="FFFFFF7D"/>
    <w:lvl w:ilvl="0">
      <w:lvlJc w:val="left"/>
      <w:lvlText w:val="%1."/>
      <w:numFmt w:val="decimal"/>
      <w:pPr>
        <w:tabs>
          <w:tab w:val="num" w:pos="1440"/>
        </w:tabs>
        <w:ind w:hanging="360" w:left="1440"/>
      </w:pPr>
      <w:start w:val="1"/>
    </w:lvl>
    <w:lvl w:ilvl="1">
      <w:lvlJc w:val="left"/>
      <w:lvlText w:val=""/>
      <w:numFmt w:val="bullet"/>
    </w:lvl>
    <w:lvl w:ilvl="2">
      <w:lvlJc w:val="left"/>
      <w:lvlText w:val=""/>
      <w:numFmt w:val="bullet"/>
    </w:lvl>
    <w:lvl w:ilvl="3">
      <w:lvlJc w:val="left"/>
      <w:lvlText w:val=""/>
      <w:numFmt w:val="bullet"/>
    </w:lvl>
    <w:lvl w:ilvl="4">
      <w:lvlJc w:val="left"/>
      <w:lvlText w:val=""/>
      <w:numFmt w:val="bullet"/>
    </w:lvl>
    <w:lvl w:ilvl="5">
      <w:lvlJc w:val="left"/>
      <w:lvlText w:val=""/>
      <w:numFmt w:val="bullet"/>
    </w:lvl>
    <w:lvl w:ilvl="6">
      <w:lvlJc w:val="left"/>
      <w:lvlText w:val=""/>
      <w:numFmt w:val="bullet"/>
    </w:lvl>
    <w:lvl w:ilvl="7">
      <w:lvlJc w:val="left"/>
      <w:lvlText w:val=""/>
      <w:numFmt w:val="bullet"/>
    </w:lvl>
    <w:lvl w:ilvl="8">
      <w:lvlJc w:val="left"/>
      <w:lvlText w:val=""/>
      <w:numFmt w:val="bullet"/>
    </w:lvl>
  </w:abstractNum>
  <w:abstractNum w:abstractNumId="2">
    <w:multiLevelType w:val="multilevel"/>
    <w:nsid w:val="FFFFFF7E"/>
    <w:lvl w:ilvl="0">
      <w:lvlJc w:val="left"/>
      <w:lvlText w:val="%1."/>
      <w:numFmt w:val="decimal"/>
      <w:pPr>
        <w:tabs>
          <w:tab w:val="num" w:pos="1080"/>
        </w:tabs>
        <w:ind w:hanging="360" w:left="1080"/>
      </w:pPr>
      <w:pStyle w:val="3"/>
      <w:start w:val="1"/>
    </w:lvl>
    <w:lvl w:ilvl="1">
      <w:lvlJc w:val="left"/>
      <w:lvlText w:val=""/>
      <w:numFmt w:val="bullet"/>
    </w:lvl>
    <w:lvl w:ilvl="2">
      <w:lvlJc w:val="left"/>
      <w:lvlText w:val=""/>
      <w:numFmt w:val="bullet"/>
    </w:lvl>
    <w:lvl w:ilvl="3">
      <w:lvlJc w:val="left"/>
      <w:lvlText w:val=""/>
      <w:numFmt w:val="bullet"/>
    </w:lvl>
    <w:lvl w:ilvl="4">
      <w:lvlJc w:val="left"/>
      <w:lvlText w:val=""/>
      <w:numFmt w:val="bullet"/>
    </w:lvl>
    <w:lvl w:ilvl="5">
      <w:lvlJc w:val="left"/>
      <w:lvlText w:val=""/>
      <w:numFmt w:val="bullet"/>
    </w:lvl>
    <w:lvl w:ilvl="6">
      <w:lvlJc w:val="left"/>
      <w:lvlText w:val=""/>
      <w:numFmt w:val="bullet"/>
    </w:lvl>
    <w:lvl w:ilvl="7">
      <w:lvlJc w:val="left"/>
      <w:lvlText w:val=""/>
      <w:numFmt w:val="bullet"/>
    </w:lvl>
    <w:lvl w:ilvl="8">
      <w:lvlJc w:val="left"/>
      <w:lvlText w:val=""/>
      <w:numFmt w:val="bullet"/>
    </w:lvl>
  </w:abstractNum>
  <w:abstractNum w:abstractNumId="3">
    <w:multiLevelType w:val="multilevel"/>
    <w:nsid w:val="FFFFFF7F"/>
    <w:lvl w:ilvl="0">
      <w:lvlJc w:val="left"/>
      <w:lvlText w:val="%1."/>
      <w:numFmt w:val="decimal"/>
      <w:pPr>
        <w:tabs>
          <w:tab w:val="num" w:pos="720"/>
        </w:tabs>
        <w:ind w:hanging="360" w:left="720"/>
      </w:pPr>
      <w:pStyle w:val="2"/>
      <w:start w:val="1"/>
    </w:lvl>
    <w:lvl w:ilvl="1">
      <w:lvlJc w:val="left"/>
      <w:lvlText w:val=""/>
      <w:numFmt w:val="bullet"/>
    </w:lvl>
    <w:lvl w:ilvl="2">
      <w:lvlJc w:val="left"/>
      <w:lvlText w:val=""/>
      <w:numFmt w:val="bullet"/>
    </w:lvl>
    <w:lvl w:ilvl="3">
      <w:lvlJc w:val="left"/>
      <w:lvlText w:val=""/>
      <w:numFmt w:val="bullet"/>
    </w:lvl>
    <w:lvl w:ilvl="4">
      <w:lvlJc w:val="left"/>
      <w:lvlText w:val=""/>
      <w:numFmt w:val="bullet"/>
    </w:lvl>
    <w:lvl w:ilvl="5">
      <w:lvlJc w:val="left"/>
      <w:lvlText w:val=""/>
      <w:numFmt w:val="bullet"/>
    </w:lvl>
    <w:lvl w:ilvl="6">
      <w:lvlJc w:val="left"/>
      <w:lvlText w:val=""/>
      <w:numFmt w:val="bullet"/>
    </w:lvl>
    <w:lvl w:ilvl="7">
      <w:lvlJc w:val="left"/>
      <w:lvlText w:val=""/>
      <w:numFmt w:val="bullet"/>
    </w:lvl>
    <w:lvl w:ilvl="8">
      <w:lvlJc w:val="left"/>
      <w:lvlText w:val=""/>
      <w:numFmt w:val="bullet"/>
    </w:lvl>
  </w:abstractNum>
  <w:abstractNum w:abstractNumId="4">
    <w:multiLevelType w:val="multilevel"/>
    <w:nsid w:val="FFFFFF81"/>
    <w:lvl w:ilvl="0">
      <w:lvlJc w:val="left"/>
      <w:lvlText w:val=""/>
      <w:numFmt w:val="bullet"/>
      <w:pPr>
        <w:tabs>
          <w:tab w:val="num" w:pos="1440"/>
        </w:tabs>
        <w:ind w:hanging="360" w:left="1440"/>
      </w:pPr>
      <w:rPr>
        <w:rFonts w:hint="default" w:ascii="Symbol" w:hAnsi="Symbol"/>
      </w:rPr>
      <w:start w:val="1"/>
    </w:lvl>
    <w:lvl w:ilvl="1">
      <w:lvlJc w:val="left"/>
      <w:lvlText w:val=""/>
      <w:numFmt w:val="bullet"/>
    </w:lvl>
    <w:lvl w:ilvl="2">
      <w:lvlJc w:val="left"/>
      <w:lvlText w:val=""/>
      <w:numFmt w:val="bullet"/>
    </w:lvl>
    <w:lvl w:ilvl="3">
      <w:lvlJc w:val="left"/>
      <w:lvlText w:val=""/>
      <w:numFmt w:val="bullet"/>
    </w:lvl>
    <w:lvl w:ilvl="4">
      <w:lvlJc w:val="left"/>
      <w:lvlText w:val=""/>
      <w:numFmt w:val="bullet"/>
    </w:lvl>
    <w:lvl w:ilvl="5">
      <w:lvlJc w:val="left"/>
      <w:lvlText w:val=""/>
      <w:numFmt w:val="bullet"/>
    </w:lvl>
    <w:lvl w:ilvl="6">
      <w:lvlJc w:val="left"/>
      <w:lvlText w:val=""/>
      <w:numFmt w:val="bullet"/>
    </w:lvl>
    <w:lvl w:ilvl="7">
      <w:lvlJc w:val="left"/>
      <w:lvlText w:val=""/>
      <w:numFmt w:val="bullet"/>
    </w:lvl>
    <w:lvl w:ilvl="8">
      <w:lvlJc w:val="left"/>
      <w:lvlText w:val=""/>
      <w:numFmt w:val="bullet"/>
    </w:lvl>
  </w:abstractNum>
  <w:abstractNum w:abstractNumId="5">
    <w:multiLevelType w:val="multilevel"/>
    <w:nsid w:val="FFFFFF82"/>
    <w:lvl w:ilvl="0">
      <w:lvlJc w:val="left"/>
      <w:lvlText w:val=""/>
      <w:numFmt w:val="bullet"/>
      <w:pPr>
        <w:tabs>
          <w:tab w:val="num" w:pos="1080"/>
        </w:tabs>
        <w:ind w:hanging="360" w:left="1080"/>
      </w:pPr>
      <w:pStyle w:val="30"/>
      <w:rPr>
        <w:rFonts w:hint="default" w:ascii="Symbol" w:hAnsi="Symbol"/>
      </w:rPr>
      <w:start w:val="1"/>
    </w:lvl>
    <w:lvl w:ilvl="1">
      <w:lvlJc w:val="left"/>
      <w:lvlText w:val=""/>
      <w:numFmt w:val="bullet"/>
    </w:lvl>
    <w:lvl w:ilvl="2">
      <w:lvlJc w:val="left"/>
      <w:lvlText w:val=""/>
      <w:numFmt w:val="bullet"/>
    </w:lvl>
    <w:lvl w:ilvl="3">
      <w:lvlJc w:val="left"/>
      <w:lvlText w:val=""/>
      <w:numFmt w:val="bullet"/>
    </w:lvl>
    <w:lvl w:ilvl="4">
      <w:lvlJc w:val="left"/>
      <w:lvlText w:val=""/>
      <w:numFmt w:val="bullet"/>
    </w:lvl>
    <w:lvl w:ilvl="5">
      <w:lvlJc w:val="left"/>
      <w:lvlText w:val=""/>
      <w:numFmt w:val="bullet"/>
    </w:lvl>
    <w:lvl w:ilvl="6">
      <w:lvlJc w:val="left"/>
      <w:lvlText w:val=""/>
      <w:numFmt w:val="bullet"/>
    </w:lvl>
    <w:lvl w:ilvl="7">
      <w:lvlJc w:val="left"/>
      <w:lvlText w:val=""/>
      <w:numFmt w:val="bullet"/>
    </w:lvl>
    <w:lvl w:ilvl="8">
      <w:lvlJc w:val="left"/>
      <w:lvlText w:val=""/>
      <w:numFmt w:val="bullet"/>
    </w:lvl>
  </w:abstractNum>
  <w:abstractNum w:abstractNumId="6">
    <w:multiLevelType w:val="multilevel"/>
    <w:nsid w:val="FFFFFF83"/>
    <w:lvl w:ilvl="0">
      <w:lvlJc w:val="left"/>
      <w:lvlText w:val=""/>
      <w:numFmt w:val="bullet"/>
      <w:pPr>
        <w:tabs>
          <w:tab w:val="num" w:pos="720"/>
        </w:tabs>
        <w:ind w:hanging="360" w:left="720"/>
      </w:pPr>
      <w:pStyle w:val="20"/>
      <w:rPr>
        <w:rFonts w:hint="default" w:ascii="Symbol" w:hAnsi="Symbol"/>
      </w:rPr>
      <w:start w:val="1"/>
    </w:lvl>
    <w:lvl w:ilvl="1">
      <w:lvlJc w:val="left"/>
      <w:lvlText w:val=""/>
      <w:numFmt w:val="bullet"/>
    </w:lvl>
    <w:lvl w:ilvl="2">
      <w:lvlJc w:val="left"/>
      <w:lvlText w:val=""/>
      <w:numFmt w:val="bullet"/>
    </w:lvl>
    <w:lvl w:ilvl="3">
      <w:lvlJc w:val="left"/>
      <w:lvlText w:val=""/>
      <w:numFmt w:val="bullet"/>
    </w:lvl>
    <w:lvl w:ilvl="4">
      <w:lvlJc w:val="left"/>
      <w:lvlText w:val=""/>
      <w:numFmt w:val="bullet"/>
    </w:lvl>
    <w:lvl w:ilvl="5">
      <w:lvlJc w:val="left"/>
      <w:lvlText w:val=""/>
      <w:numFmt w:val="bullet"/>
    </w:lvl>
    <w:lvl w:ilvl="6">
      <w:lvlJc w:val="left"/>
      <w:lvlText w:val=""/>
      <w:numFmt w:val="bullet"/>
    </w:lvl>
    <w:lvl w:ilvl="7">
      <w:lvlJc w:val="left"/>
      <w:lvlText w:val=""/>
      <w:numFmt w:val="bullet"/>
    </w:lvl>
    <w:lvl w:ilvl="8">
      <w:lvlJc w:val="left"/>
      <w:lvlText w:val=""/>
      <w:numFmt w:val="bullet"/>
    </w:lvl>
  </w:abstractNum>
  <w:abstractNum w:abstractNumId="7">
    <w:multiLevelType w:val="multilevel"/>
    <w:nsid w:val="FFFFFF88"/>
    <w:lvl w:ilvl="0">
      <w:lvlJc w:val="left"/>
      <w:lvlText w:val="%1."/>
      <w:numFmt w:val="decimal"/>
      <w:pPr>
        <w:tabs>
          <w:tab w:val="num" w:pos="360"/>
        </w:tabs>
        <w:ind w:hanging="360" w:left="360"/>
      </w:pPr>
      <w:pStyle w:val="a"/>
      <w:start w:val="1"/>
    </w:lvl>
    <w:lvl w:ilvl="1">
      <w:lvlJc w:val="left"/>
      <w:lvlText w:val=""/>
      <w:numFmt w:val="bullet"/>
    </w:lvl>
    <w:lvl w:ilvl="2">
      <w:lvlJc w:val="left"/>
      <w:lvlText w:val=""/>
      <w:numFmt w:val="bullet"/>
    </w:lvl>
    <w:lvl w:ilvl="3">
      <w:lvlJc w:val="left"/>
      <w:lvlText w:val=""/>
      <w:numFmt w:val="bullet"/>
    </w:lvl>
    <w:lvl w:ilvl="4">
      <w:lvlJc w:val="left"/>
      <w:lvlText w:val=""/>
      <w:numFmt w:val="bullet"/>
    </w:lvl>
    <w:lvl w:ilvl="5">
      <w:lvlJc w:val="left"/>
      <w:lvlText w:val=""/>
      <w:numFmt w:val="bullet"/>
    </w:lvl>
    <w:lvl w:ilvl="6">
      <w:lvlJc w:val="left"/>
      <w:lvlText w:val=""/>
      <w:numFmt w:val="bullet"/>
    </w:lvl>
    <w:lvl w:ilvl="7">
      <w:lvlJc w:val="left"/>
      <w:lvlText w:val=""/>
      <w:numFmt w:val="bullet"/>
    </w:lvl>
    <w:lvl w:ilvl="8">
      <w:lvlJc w:val="left"/>
      <w:lvlText w:val=""/>
      <w:numFmt w:val="bullet"/>
    </w:lvl>
  </w:abstractNum>
  <w:abstractNum w:abstractNumId="8">
    <w:multiLevelType w:val="multilevel"/>
    <w:nsid w:val="FFFFFF89"/>
    <w:lvl w:ilvl="0">
      <w:lvlJc w:val="left"/>
      <w:lvlText w:val=""/>
      <w:numFmt w:val="bullet"/>
      <w:pPr>
        <w:tabs>
          <w:tab w:val="num" w:pos="360"/>
        </w:tabs>
        <w:ind w:hanging="360" w:left="360"/>
      </w:pPr>
      <w:pStyle w:val="a0"/>
      <w:rPr>
        <w:rFonts w:hint="default" w:ascii="Symbol" w:hAnsi="Symbol"/>
      </w:rPr>
      <w:start w:val="1"/>
    </w:lvl>
    <w:lvl w:ilvl="1">
      <w:lvlJc w:val="left"/>
      <w:lvlText w:val=""/>
      <w:numFmt w:val="bullet"/>
    </w:lvl>
    <w:lvl w:ilvl="2">
      <w:lvlJc w:val="left"/>
      <w:lvlText w:val=""/>
      <w:numFmt w:val="bullet"/>
    </w:lvl>
    <w:lvl w:ilvl="3">
      <w:lvlJc w:val="left"/>
      <w:lvlText w:val=""/>
      <w:numFmt w:val="bullet"/>
    </w:lvl>
    <w:lvl w:ilvl="4">
      <w:lvlJc w:val="left"/>
      <w:lvlText w:val=""/>
      <w:numFmt w:val="bullet"/>
    </w:lvl>
    <w:lvl w:ilvl="5">
      <w:lvlJc w:val="left"/>
      <w:lvlText w:val=""/>
      <w:numFmt w:val="bullet"/>
    </w:lvl>
    <w:lvl w:ilvl="6">
      <w:lvlJc w:val="left"/>
      <w:lvlText w:val=""/>
      <w:numFmt w:val="bullet"/>
    </w:lvl>
    <w:lvl w:ilvl="7">
      <w:lvlJc w:val="left"/>
      <w:lvlText w:val=""/>
      <w:numFmt w:val="bullet"/>
    </w:lvl>
    <w:lvl w:ilvl="8">
      <w:lvlJc w:val="left"/>
      <w:lvlText w:val=""/>
      <w:numFmt w:val="bullet"/>
    </w:lvl>
  </w:abstractNum>
  <w:abstractNum w:abstractNumId="9">
    <w:multiLevelType w:val="multilevel"/>
    <w:nsid w:val="007E203A"/>
    <w:lvl w:ilvl="0">
      <w:lvlJc w:val="left"/>
      <w:lvlText w:val="%1."/>
      <w:numFmt w:val="decimal"/>
      <w:pPr>
        <w:tabs>
          <w:tab w:val="num" w:pos="720"/>
        </w:tabs>
        <w:ind w:hanging="360" w:left="720"/>
      </w:pPr>
      <w:start w:val="28"/>
    </w:lvl>
    <w:lvl w:ilvl="1" w:tentative="true">
      <w:lvlJc w:val="left"/>
      <w:lvlText w:val="%2."/>
      <w:numFmt w:val="decimal"/>
      <w:pPr>
        <w:tabs>
          <w:tab w:val="num" w:pos="1440"/>
        </w:tabs>
        <w:ind w:hanging="360" w:left="1440"/>
      </w:pPr>
      <w:start w:val="1"/>
    </w:lvl>
    <w:lvl w:ilvl="2" w:tentative="true">
      <w:lvlJc w:val="left"/>
      <w:lvlText w:val="%3."/>
      <w:numFmt w:val="decimal"/>
      <w:pPr>
        <w:tabs>
          <w:tab w:val="num" w:pos="2160"/>
        </w:tabs>
        <w:ind w:hanging="360" w:left="2160"/>
      </w:pPr>
      <w:start w:val="1"/>
    </w:lvl>
    <w:lvl w:ilvl="3" w:tentative="true">
      <w:lvlJc w:val="left"/>
      <w:lvlText w:val="%4."/>
      <w:numFmt w:val="decimal"/>
      <w:pPr>
        <w:tabs>
          <w:tab w:val="num" w:pos="2880"/>
        </w:tabs>
        <w:ind w:hanging="360" w:left="2880"/>
      </w:pPr>
      <w:start w:val="1"/>
    </w:lvl>
    <w:lvl w:ilvl="4" w:tentative="true">
      <w:lvlJc w:val="left"/>
      <w:lvlText w:val="%5."/>
      <w:numFmt w:val="decimal"/>
      <w:pPr>
        <w:tabs>
          <w:tab w:val="num" w:pos="3600"/>
        </w:tabs>
        <w:ind w:hanging="360" w:left="3600"/>
      </w:pPr>
      <w:start w:val="1"/>
    </w:lvl>
    <w:lvl w:ilvl="5" w:tentative="true">
      <w:lvlJc w:val="left"/>
      <w:lvlText w:val="%6."/>
      <w:numFmt w:val="decimal"/>
      <w:pPr>
        <w:tabs>
          <w:tab w:val="num" w:pos="4320"/>
        </w:tabs>
        <w:ind w:hanging="360" w:left="4320"/>
      </w:pPr>
      <w:start w:val="1"/>
    </w:lvl>
    <w:lvl w:ilvl="6" w:tentative="true">
      <w:lvlJc w:val="left"/>
      <w:lvlText w:val="%7."/>
      <w:numFmt w:val="decimal"/>
      <w:pPr>
        <w:tabs>
          <w:tab w:val="num" w:pos="5040"/>
        </w:tabs>
        <w:ind w:hanging="360" w:left="5040"/>
      </w:pPr>
      <w:start w:val="1"/>
    </w:lvl>
    <w:lvl w:ilvl="7" w:tentative="true">
      <w:lvlJc w:val="left"/>
      <w:lvlText w:val="%8."/>
      <w:numFmt w:val="decimal"/>
      <w:pPr>
        <w:tabs>
          <w:tab w:val="num" w:pos="5760"/>
        </w:tabs>
        <w:ind w:hanging="360" w:left="5760"/>
      </w:pPr>
      <w:start w:val="1"/>
    </w:lvl>
    <w:lvl w:ilvl="8" w:tentative="true">
      <w:lvlJc w:val="left"/>
      <w:lvlText w:val="%9."/>
      <w:numFmt w:val="decimal"/>
      <w:pPr>
        <w:tabs>
          <w:tab w:val="num" w:pos="6480"/>
        </w:tabs>
        <w:ind w:hanging="360" w:left="6480"/>
      </w:pPr>
      <w:start w:val="1"/>
    </w:lvl>
  </w:abstractNum>
  <w:abstractNum w:abstractNumId="10">
    <w:multiLevelType w:val="multilevel"/>
    <w:nsid w:val="05705430"/>
    <w:lvl w:ilvl="0">
      <w:lvlJc w:val="left"/>
      <w:lvlText w:val="%1."/>
      <w:numFmt w:val="decimal"/>
      <w:pPr>
        <w:tabs>
          <w:tab w:val="num" w:pos="720"/>
        </w:tabs>
        <w:ind w:hanging="360" w:left="720"/>
      </w:pPr>
      <w:start w:val="44"/>
    </w:lvl>
    <w:lvl w:ilvl="1" w:tentative="true">
      <w:lvlJc w:val="left"/>
      <w:lvlText w:val="%2."/>
      <w:numFmt w:val="decimal"/>
      <w:pPr>
        <w:tabs>
          <w:tab w:val="num" w:pos="1440"/>
        </w:tabs>
        <w:ind w:hanging="360" w:left="1440"/>
      </w:pPr>
      <w:start w:val="1"/>
    </w:lvl>
    <w:lvl w:ilvl="2" w:tentative="true">
      <w:lvlJc w:val="left"/>
      <w:lvlText w:val="%3."/>
      <w:numFmt w:val="decimal"/>
      <w:pPr>
        <w:tabs>
          <w:tab w:val="num" w:pos="2160"/>
        </w:tabs>
        <w:ind w:hanging="360" w:left="2160"/>
      </w:pPr>
      <w:start w:val="1"/>
    </w:lvl>
    <w:lvl w:ilvl="3" w:tentative="true">
      <w:lvlJc w:val="left"/>
      <w:lvlText w:val="%4."/>
      <w:numFmt w:val="decimal"/>
      <w:pPr>
        <w:tabs>
          <w:tab w:val="num" w:pos="2880"/>
        </w:tabs>
        <w:ind w:hanging="360" w:left="2880"/>
      </w:pPr>
      <w:start w:val="1"/>
    </w:lvl>
    <w:lvl w:ilvl="4" w:tentative="true">
      <w:lvlJc w:val="left"/>
      <w:lvlText w:val="%5."/>
      <w:numFmt w:val="decimal"/>
      <w:pPr>
        <w:tabs>
          <w:tab w:val="num" w:pos="3600"/>
        </w:tabs>
        <w:ind w:hanging="360" w:left="3600"/>
      </w:pPr>
      <w:start w:val="1"/>
    </w:lvl>
    <w:lvl w:ilvl="5" w:tentative="true">
      <w:lvlJc w:val="left"/>
      <w:lvlText w:val="%6."/>
      <w:numFmt w:val="decimal"/>
      <w:pPr>
        <w:tabs>
          <w:tab w:val="num" w:pos="4320"/>
        </w:tabs>
        <w:ind w:hanging="360" w:left="4320"/>
      </w:pPr>
      <w:start w:val="1"/>
    </w:lvl>
    <w:lvl w:ilvl="6" w:tentative="true">
      <w:lvlJc w:val="left"/>
      <w:lvlText w:val="%7."/>
      <w:numFmt w:val="decimal"/>
      <w:pPr>
        <w:tabs>
          <w:tab w:val="num" w:pos="5040"/>
        </w:tabs>
        <w:ind w:hanging="360" w:left="5040"/>
      </w:pPr>
      <w:start w:val="1"/>
    </w:lvl>
    <w:lvl w:ilvl="7" w:tentative="true">
      <w:lvlJc w:val="left"/>
      <w:lvlText w:val="%8."/>
      <w:numFmt w:val="decimal"/>
      <w:pPr>
        <w:tabs>
          <w:tab w:val="num" w:pos="5760"/>
        </w:tabs>
        <w:ind w:hanging="360" w:left="5760"/>
      </w:pPr>
      <w:start w:val="1"/>
    </w:lvl>
    <w:lvl w:ilvl="8" w:tentative="true">
      <w:lvlJc w:val="left"/>
      <w:lvlText w:val="%9."/>
      <w:numFmt w:val="decimal"/>
      <w:pPr>
        <w:tabs>
          <w:tab w:val="num" w:pos="6480"/>
        </w:tabs>
        <w:ind w:hanging="360" w:left="6480"/>
      </w:pPr>
      <w:start w:val="1"/>
    </w:lvl>
  </w:abstractNum>
  <w:abstractNum w:abstractNumId="11">
    <w:multiLevelType w:val="multilevel"/>
    <w:nsid w:val="05D72C7C"/>
    <w:lvl w:ilvl="0">
      <w:lvlJc w:val="left"/>
      <w:lvlText w:val="%1."/>
      <w:numFmt w:val="decimal"/>
      <w:pPr>
        <w:tabs>
          <w:tab w:val="num" w:pos="720"/>
        </w:tabs>
        <w:ind w:hanging="360" w:left="720"/>
      </w:pPr>
      <w:start w:val="48"/>
    </w:lvl>
    <w:lvl w:ilvl="1" w:tentative="true">
      <w:lvlJc w:val="left"/>
      <w:lvlText w:val="%2."/>
      <w:numFmt w:val="decimal"/>
      <w:pPr>
        <w:tabs>
          <w:tab w:val="num" w:pos="1440"/>
        </w:tabs>
        <w:ind w:hanging="360" w:left="1440"/>
      </w:pPr>
      <w:start w:val="1"/>
    </w:lvl>
    <w:lvl w:ilvl="2" w:tentative="true">
      <w:lvlJc w:val="left"/>
      <w:lvlText w:val="%3."/>
      <w:numFmt w:val="decimal"/>
      <w:pPr>
        <w:tabs>
          <w:tab w:val="num" w:pos="2160"/>
        </w:tabs>
        <w:ind w:hanging="360" w:left="2160"/>
      </w:pPr>
      <w:start w:val="1"/>
    </w:lvl>
    <w:lvl w:ilvl="3" w:tentative="true">
      <w:lvlJc w:val="left"/>
      <w:lvlText w:val="%4."/>
      <w:numFmt w:val="decimal"/>
      <w:pPr>
        <w:tabs>
          <w:tab w:val="num" w:pos="2880"/>
        </w:tabs>
        <w:ind w:hanging="360" w:left="2880"/>
      </w:pPr>
      <w:start w:val="1"/>
    </w:lvl>
    <w:lvl w:ilvl="4" w:tentative="true">
      <w:lvlJc w:val="left"/>
      <w:lvlText w:val="%5."/>
      <w:numFmt w:val="decimal"/>
      <w:pPr>
        <w:tabs>
          <w:tab w:val="num" w:pos="3600"/>
        </w:tabs>
        <w:ind w:hanging="360" w:left="3600"/>
      </w:pPr>
      <w:start w:val="1"/>
    </w:lvl>
    <w:lvl w:ilvl="5" w:tentative="true">
      <w:lvlJc w:val="left"/>
      <w:lvlText w:val="%6."/>
      <w:numFmt w:val="decimal"/>
      <w:pPr>
        <w:tabs>
          <w:tab w:val="num" w:pos="4320"/>
        </w:tabs>
        <w:ind w:hanging="360" w:left="4320"/>
      </w:pPr>
      <w:start w:val="1"/>
    </w:lvl>
    <w:lvl w:ilvl="6" w:tentative="true">
      <w:lvlJc w:val="left"/>
      <w:lvlText w:val="%7."/>
      <w:numFmt w:val="decimal"/>
      <w:pPr>
        <w:tabs>
          <w:tab w:val="num" w:pos="5040"/>
        </w:tabs>
        <w:ind w:hanging="360" w:left="5040"/>
      </w:pPr>
      <w:start w:val="1"/>
    </w:lvl>
    <w:lvl w:ilvl="7" w:tentative="true">
      <w:lvlJc w:val="left"/>
      <w:lvlText w:val="%8."/>
      <w:numFmt w:val="decimal"/>
      <w:pPr>
        <w:tabs>
          <w:tab w:val="num" w:pos="5760"/>
        </w:tabs>
        <w:ind w:hanging="360" w:left="5760"/>
      </w:pPr>
      <w:start w:val="1"/>
    </w:lvl>
    <w:lvl w:ilvl="8" w:tentative="true">
      <w:lvlJc w:val="left"/>
      <w:lvlText w:val="%9."/>
      <w:numFmt w:val="decimal"/>
      <w:pPr>
        <w:tabs>
          <w:tab w:val="num" w:pos="6480"/>
        </w:tabs>
        <w:ind w:hanging="360" w:left="6480"/>
      </w:pPr>
      <w:start w:val="1"/>
    </w:lvl>
  </w:abstractNum>
  <w:abstractNum w:abstractNumId="12">
    <w:multiLevelType w:val="multilevel"/>
    <w:nsid w:val="10083CB2"/>
    <w:lvl w:ilvl="0">
      <w:lvlJc w:val="left"/>
      <w:lvlText w:val="%1."/>
      <w:numFmt w:val="decimal"/>
      <w:pPr>
        <w:tabs>
          <w:tab w:val="num" w:pos="720"/>
        </w:tabs>
        <w:ind w:hanging="360" w:left="720"/>
      </w:pPr>
      <w:start w:val="8"/>
    </w:lvl>
    <w:lvl w:ilvl="1" w:tentative="true">
      <w:lvlJc w:val="left"/>
      <w:lvlText w:val="%2."/>
      <w:numFmt w:val="decimal"/>
      <w:pPr>
        <w:tabs>
          <w:tab w:val="num" w:pos="1440"/>
        </w:tabs>
        <w:ind w:hanging="360" w:left="1440"/>
      </w:pPr>
      <w:start w:val="1"/>
    </w:lvl>
    <w:lvl w:ilvl="2" w:tentative="true">
      <w:lvlJc w:val="left"/>
      <w:lvlText w:val="%3."/>
      <w:numFmt w:val="decimal"/>
      <w:pPr>
        <w:tabs>
          <w:tab w:val="num" w:pos="2160"/>
        </w:tabs>
        <w:ind w:hanging="360" w:left="2160"/>
      </w:pPr>
      <w:start w:val="1"/>
    </w:lvl>
    <w:lvl w:ilvl="3" w:tentative="true">
      <w:lvlJc w:val="left"/>
      <w:lvlText w:val="%4."/>
      <w:numFmt w:val="decimal"/>
      <w:pPr>
        <w:tabs>
          <w:tab w:val="num" w:pos="2880"/>
        </w:tabs>
        <w:ind w:hanging="360" w:left="2880"/>
      </w:pPr>
      <w:start w:val="1"/>
    </w:lvl>
    <w:lvl w:ilvl="4" w:tentative="true">
      <w:lvlJc w:val="left"/>
      <w:lvlText w:val="%5."/>
      <w:numFmt w:val="decimal"/>
      <w:pPr>
        <w:tabs>
          <w:tab w:val="num" w:pos="3600"/>
        </w:tabs>
        <w:ind w:hanging="360" w:left="3600"/>
      </w:pPr>
      <w:start w:val="1"/>
    </w:lvl>
    <w:lvl w:ilvl="5" w:tentative="true">
      <w:lvlJc w:val="left"/>
      <w:lvlText w:val="%6."/>
      <w:numFmt w:val="decimal"/>
      <w:pPr>
        <w:tabs>
          <w:tab w:val="num" w:pos="4320"/>
        </w:tabs>
        <w:ind w:hanging="360" w:left="4320"/>
      </w:pPr>
      <w:start w:val="1"/>
    </w:lvl>
    <w:lvl w:ilvl="6" w:tentative="true">
      <w:lvlJc w:val="left"/>
      <w:lvlText w:val="%7."/>
      <w:numFmt w:val="decimal"/>
      <w:pPr>
        <w:tabs>
          <w:tab w:val="num" w:pos="5040"/>
        </w:tabs>
        <w:ind w:hanging="360" w:left="5040"/>
      </w:pPr>
      <w:start w:val="1"/>
    </w:lvl>
    <w:lvl w:ilvl="7" w:tentative="true">
      <w:lvlJc w:val="left"/>
      <w:lvlText w:val="%8."/>
      <w:numFmt w:val="decimal"/>
      <w:pPr>
        <w:tabs>
          <w:tab w:val="num" w:pos="5760"/>
        </w:tabs>
        <w:ind w:hanging="360" w:left="5760"/>
      </w:pPr>
      <w:start w:val="1"/>
    </w:lvl>
    <w:lvl w:ilvl="8" w:tentative="true">
      <w:lvlJc w:val="left"/>
      <w:lvlText w:val="%9."/>
      <w:numFmt w:val="decimal"/>
      <w:pPr>
        <w:tabs>
          <w:tab w:val="num" w:pos="6480"/>
        </w:tabs>
        <w:ind w:hanging="360" w:left="6480"/>
      </w:pPr>
      <w:start w:val="1"/>
    </w:lvl>
  </w:abstractNum>
  <w:abstractNum w:abstractNumId="13">
    <w:multiLevelType w:val="multilevel"/>
    <w:nsid w:val="101106AA"/>
    <w:lvl w:ilvl="0">
      <w:lvlJc w:val="left"/>
      <w:lvlText w:val="%1."/>
      <w:numFmt w:val="decimal"/>
      <w:pPr>
        <w:tabs>
          <w:tab w:val="num" w:pos="720"/>
        </w:tabs>
        <w:ind w:hanging="360" w:left="720"/>
      </w:pPr>
      <w:start w:val="14"/>
    </w:lvl>
    <w:lvl w:ilvl="1" w:tentative="true">
      <w:lvlJc w:val="left"/>
      <w:lvlText w:val="%2."/>
      <w:numFmt w:val="decimal"/>
      <w:pPr>
        <w:tabs>
          <w:tab w:val="num" w:pos="1440"/>
        </w:tabs>
        <w:ind w:hanging="360" w:left="1440"/>
      </w:pPr>
      <w:start w:val="1"/>
    </w:lvl>
    <w:lvl w:ilvl="2" w:tentative="true">
      <w:lvlJc w:val="left"/>
      <w:lvlText w:val="%3."/>
      <w:numFmt w:val="decimal"/>
      <w:pPr>
        <w:tabs>
          <w:tab w:val="num" w:pos="2160"/>
        </w:tabs>
        <w:ind w:hanging="360" w:left="2160"/>
      </w:pPr>
      <w:start w:val="1"/>
    </w:lvl>
    <w:lvl w:ilvl="3" w:tentative="true">
      <w:lvlJc w:val="left"/>
      <w:lvlText w:val="%4."/>
      <w:numFmt w:val="decimal"/>
      <w:pPr>
        <w:tabs>
          <w:tab w:val="num" w:pos="2880"/>
        </w:tabs>
        <w:ind w:hanging="360" w:left="2880"/>
      </w:pPr>
      <w:start w:val="1"/>
    </w:lvl>
    <w:lvl w:ilvl="4" w:tentative="true">
      <w:lvlJc w:val="left"/>
      <w:lvlText w:val="%5."/>
      <w:numFmt w:val="decimal"/>
      <w:pPr>
        <w:tabs>
          <w:tab w:val="num" w:pos="3600"/>
        </w:tabs>
        <w:ind w:hanging="360" w:left="3600"/>
      </w:pPr>
      <w:start w:val="1"/>
    </w:lvl>
    <w:lvl w:ilvl="5" w:tentative="true">
      <w:lvlJc w:val="left"/>
      <w:lvlText w:val="%6."/>
      <w:numFmt w:val="decimal"/>
      <w:pPr>
        <w:tabs>
          <w:tab w:val="num" w:pos="4320"/>
        </w:tabs>
        <w:ind w:hanging="360" w:left="4320"/>
      </w:pPr>
      <w:start w:val="1"/>
    </w:lvl>
    <w:lvl w:ilvl="6" w:tentative="true">
      <w:lvlJc w:val="left"/>
      <w:lvlText w:val="%7."/>
      <w:numFmt w:val="decimal"/>
      <w:pPr>
        <w:tabs>
          <w:tab w:val="num" w:pos="5040"/>
        </w:tabs>
        <w:ind w:hanging="360" w:left="5040"/>
      </w:pPr>
      <w:start w:val="1"/>
    </w:lvl>
    <w:lvl w:ilvl="7" w:tentative="true">
      <w:lvlJc w:val="left"/>
      <w:lvlText w:val="%8."/>
      <w:numFmt w:val="decimal"/>
      <w:pPr>
        <w:tabs>
          <w:tab w:val="num" w:pos="5760"/>
        </w:tabs>
        <w:ind w:hanging="360" w:left="5760"/>
      </w:pPr>
      <w:start w:val="1"/>
    </w:lvl>
    <w:lvl w:ilvl="8" w:tentative="true">
      <w:lvlJc w:val="left"/>
      <w:lvlText w:val="%9."/>
      <w:numFmt w:val="decimal"/>
      <w:pPr>
        <w:tabs>
          <w:tab w:val="num" w:pos="6480"/>
        </w:tabs>
        <w:ind w:hanging="360" w:left="6480"/>
      </w:pPr>
      <w:start w:val="1"/>
    </w:lvl>
  </w:abstractNum>
  <w:abstractNum w:abstractNumId="14">
    <w:multiLevelType w:val="multilevel"/>
    <w:nsid w:val="102F065C"/>
    <w:lvl w:ilvl="0">
      <w:lvlJc w:val="left"/>
      <w:lvlText w:val="%1."/>
      <w:numFmt w:val="decimal"/>
      <w:pPr>
        <w:tabs>
          <w:tab w:val="num" w:pos="720"/>
        </w:tabs>
        <w:ind w:hanging="360" w:left="720"/>
      </w:pPr>
      <w:start w:val="31"/>
    </w:lvl>
    <w:lvl w:ilvl="1" w:tentative="true">
      <w:lvlJc w:val="left"/>
      <w:lvlText w:val="%2."/>
      <w:numFmt w:val="decimal"/>
      <w:pPr>
        <w:tabs>
          <w:tab w:val="num" w:pos="1440"/>
        </w:tabs>
        <w:ind w:hanging="360" w:left="1440"/>
      </w:pPr>
      <w:start w:val="1"/>
    </w:lvl>
    <w:lvl w:ilvl="2" w:tentative="true">
      <w:lvlJc w:val="left"/>
      <w:lvlText w:val="%3."/>
      <w:numFmt w:val="decimal"/>
      <w:pPr>
        <w:tabs>
          <w:tab w:val="num" w:pos="2160"/>
        </w:tabs>
        <w:ind w:hanging="360" w:left="2160"/>
      </w:pPr>
      <w:start w:val="1"/>
    </w:lvl>
    <w:lvl w:ilvl="3" w:tentative="true">
      <w:lvlJc w:val="left"/>
      <w:lvlText w:val="%4."/>
      <w:numFmt w:val="decimal"/>
      <w:pPr>
        <w:tabs>
          <w:tab w:val="num" w:pos="2880"/>
        </w:tabs>
        <w:ind w:hanging="360" w:left="2880"/>
      </w:pPr>
      <w:start w:val="1"/>
    </w:lvl>
    <w:lvl w:ilvl="4" w:tentative="true">
      <w:lvlJc w:val="left"/>
      <w:lvlText w:val="%5."/>
      <w:numFmt w:val="decimal"/>
      <w:pPr>
        <w:tabs>
          <w:tab w:val="num" w:pos="3600"/>
        </w:tabs>
        <w:ind w:hanging="360" w:left="3600"/>
      </w:pPr>
      <w:start w:val="1"/>
    </w:lvl>
    <w:lvl w:ilvl="5" w:tentative="true">
      <w:lvlJc w:val="left"/>
      <w:lvlText w:val="%6."/>
      <w:numFmt w:val="decimal"/>
      <w:pPr>
        <w:tabs>
          <w:tab w:val="num" w:pos="4320"/>
        </w:tabs>
        <w:ind w:hanging="360" w:left="4320"/>
      </w:pPr>
      <w:start w:val="1"/>
    </w:lvl>
    <w:lvl w:ilvl="6" w:tentative="true">
      <w:lvlJc w:val="left"/>
      <w:lvlText w:val="%7."/>
      <w:numFmt w:val="decimal"/>
      <w:pPr>
        <w:tabs>
          <w:tab w:val="num" w:pos="5040"/>
        </w:tabs>
        <w:ind w:hanging="360" w:left="5040"/>
      </w:pPr>
      <w:start w:val="1"/>
    </w:lvl>
    <w:lvl w:ilvl="7" w:tentative="true">
      <w:lvlJc w:val="left"/>
      <w:lvlText w:val="%8."/>
      <w:numFmt w:val="decimal"/>
      <w:pPr>
        <w:tabs>
          <w:tab w:val="num" w:pos="5760"/>
        </w:tabs>
        <w:ind w:hanging="360" w:left="5760"/>
      </w:pPr>
      <w:start w:val="1"/>
    </w:lvl>
    <w:lvl w:ilvl="8" w:tentative="true">
      <w:lvlJc w:val="left"/>
      <w:lvlText w:val="%9."/>
      <w:numFmt w:val="decimal"/>
      <w:pPr>
        <w:tabs>
          <w:tab w:val="num" w:pos="6480"/>
        </w:tabs>
        <w:ind w:hanging="360" w:left="6480"/>
      </w:pPr>
      <w:start w:val="1"/>
    </w:lvl>
  </w:abstractNum>
  <w:abstractNum w:abstractNumId="15">
    <w:multiLevelType w:val="multilevel"/>
    <w:nsid w:val="167E1BDF"/>
    <w:lvl w:ilvl="0">
      <w:lvlJc w:val="left"/>
      <w:lvlText w:val="%1."/>
      <w:numFmt w:val="decimal"/>
      <w:pPr>
        <w:tabs>
          <w:tab w:val="num" w:pos="720"/>
        </w:tabs>
        <w:ind w:hanging="360" w:left="720"/>
      </w:pPr>
      <w:start w:val="33"/>
    </w:lvl>
    <w:lvl w:ilvl="1" w:tentative="true">
      <w:lvlJc w:val="left"/>
      <w:lvlText w:val="%2."/>
      <w:numFmt w:val="decimal"/>
      <w:pPr>
        <w:tabs>
          <w:tab w:val="num" w:pos="1440"/>
        </w:tabs>
        <w:ind w:hanging="360" w:left="1440"/>
      </w:pPr>
      <w:start w:val="1"/>
    </w:lvl>
    <w:lvl w:ilvl="2" w:tentative="true">
      <w:lvlJc w:val="left"/>
      <w:lvlText w:val="%3."/>
      <w:numFmt w:val="decimal"/>
      <w:pPr>
        <w:tabs>
          <w:tab w:val="num" w:pos="2160"/>
        </w:tabs>
        <w:ind w:hanging="360" w:left="2160"/>
      </w:pPr>
      <w:start w:val="1"/>
    </w:lvl>
    <w:lvl w:ilvl="3" w:tentative="true">
      <w:lvlJc w:val="left"/>
      <w:lvlText w:val="%4."/>
      <w:numFmt w:val="decimal"/>
      <w:pPr>
        <w:tabs>
          <w:tab w:val="num" w:pos="2880"/>
        </w:tabs>
        <w:ind w:hanging="360" w:left="2880"/>
      </w:pPr>
      <w:start w:val="1"/>
    </w:lvl>
    <w:lvl w:ilvl="4" w:tentative="true">
      <w:lvlJc w:val="left"/>
      <w:lvlText w:val="%5."/>
      <w:numFmt w:val="decimal"/>
      <w:pPr>
        <w:tabs>
          <w:tab w:val="num" w:pos="3600"/>
        </w:tabs>
        <w:ind w:hanging="360" w:left="3600"/>
      </w:pPr>
      <w:start w:val="1"/>
    </w:lvl>
    <w:lvl w:ilvl="5" w:tentative="true">
      <w:lvlJc w:val="left"/>
      <w:lvlText w:val="%6."/>
      <w:numFmt w:val="decimal"/>
      <w:pPr>
        <w:tabs>
          <w:tab w:val="num" w:pos="4320"/>
        </w:tabs>
        <w:ind w:hanging="360" w:left="4320"/>
      </w:pPr>
      <w:start w:val="1"/>
    </w:lvl>
    <w:lvl w:ilvl="6" w:tentative="true">
      <w:lvlJc w:val="left"/>
      <w:lvlText w:val="%7."/>
      <w:numFmt w:val="decimal"/>
      <w:pPr>
        <w:tabs>
          <w:tab w:val="num" w:pos="5040"/>
        </w:tabs>
        <w:ind w:hanging="360" w:left="5040"/>
      </w:pPr>
      <w:start w:val="1"/>
    </w:lvl>
    <w:lvl w:ilvl="7" w:tentative="true">
      <w:lvlJc w:val="left"/>
      <w:lvlText w:val="%8."/>
      <w:numFmt w:val="decimal"/>
      <w:pPr>
        <w:tabs>
          <w:tab w:val="num" w:pos="5760"/>
        </w:tabs>
        <w:ind w:hanging="360" w:left="5760"/>
      </w:pPr>
      <w:start w:val="1"/>
    </w:lvl>
    <w:lvl w:ilvl="8" w:tentative="true">
      <w:lvlJc w:val="left"/>
      <w:lvlText w:val="%9."/>
      <w:numFmt w:val="decimal"/>
      <w:pPr>
        <w:tabs>
          <w:tab w:val="num" w:pos="6480"/>
        </w:tabs>
        <w:ind w:hanging="360" w:left="6480"/>
      </w:pPr>
      <w:start w:val="1"/>
    </w:lvl>
  </w:abstractNum>
  <w:abstractNum w:abstractNumId="16">
    <w:multiLevelType w:val="multilevel"/>
    <w:nsid w:val="18176593"/>
    <w:lvl w:ilvl="0">
      <w:lvlJc w:val="left"/>
      <w:lvlText w:val="%1."/>
      <w:numFmt w:val="decimal"/>
      <w:pPr>
        <w:tabs>
          <w:tab w:val="num" w:pos="720"/>
        </w:tabs>
        <w:ind w:hanging="360" w:left="720"/>
      </w:pPr>
      <w:start w:val="26"/>
    </w:lvl>
    <w:lvl w:ilvl="1" w:tentative="true">
      <w:lvlJc w:val="left"/>
      <w:lvlText w:val="%2."/>
      <w:numFmt w:val="decimal"/>
      <w:pPr>
        <w:tabs>
          <w:tab w:val="num" w:pos="1440"/>
        </w:tabs>
        <w:ind w:hanging="360" w:left="1440"/>
      </w:pPr>
      <w:start w:val="1"/>
    </w:lvl>
    <w:lvl w:ilvl="2" w:tentative="true">
      <w:lvlJc w:val="left"/>
      <w:lvlText w:val="%3."/>
      <w:numFmt w:val="decimal"/>
      <w:pPr>
        <w:tabs>
          <w:tab w:val="num" w:pos="2160"/>
        </w:tabs>
        <w:ind w:hanging="360" w:left="2160"/>
      </w:pPr>
      <w:start w:val="1"/>
    </w:lvl>
    <w:lvl w:ilvl="3" w:tentative="true">
      <w:lvlJc w:val="left"/>
      <w:lvlText w:val="%4."/>
      <w:numFmt w:val="decimal"/>
      <w:pPr>
        <w:tabs>
          <w:tab w:val="num" w:pos="2880"/>
        </w:tabs>
        <w:ind w:hanging="360" w:left="2880"/>
      </w:pPr>
      <w:start w:val="1"/>
    </w:lvl>
    <w:lvl w:ilvl="4" w:tentative="true">
      <w:lvlJc w:val="left"/>
      <w:lvlText w:val="%5."/>
      <w:numFmt w:val="decimal"/>
      <w:pPr>
        <w:tabs>
          <w:tab w:val="num" w:pos="3600"/>
        </w:tabs>
        <w:ind w:hanging="360" w:left="3600"/>
      </w:pPr>
      <w:start w:val="1"/>
    </w:lvl>
    <w:lvl w:ilvl="5" w:tentative="true">
      <w:lvlJc w:val="left"/>
      <w:lvlText w:val="%6."/>
      <w:numFmt w:val="decimal"/>
      <w:pPr>
        <w:tabs>
          <w:tab w:val="num" w:pos="4320"/>
        </w:tabs>
        <w:ind w:hanging="360" w:left="4320"/>
      </w:pPr>
      <w:start w:val="1"/>
    </w:lvl>
    <w:lvl w:ilvl="6" w:tentative="true">
      <w:lvlJc w:val="left"/>
      <w:lvlText w:val="%7."/>
      <w:numFmt w:val="decimal"/>
      <w:pPr>
        <w:tabs>
          <w:tab w:val="num" w:pos="5040"/>
        </w:tabs>
        <w:ind w:hanging="360" w:left="5040"/>
      </w:pPr>
      <w:start w:val="1"/>
    </w:lvl>
    <w:lvl w:ilvl="7" w:tentative="true">
      <w:lvlJc w:val="left"/>
      <w:lvlText w:val="%8."/>
      <w:numFmt w:val="decimal"/>
      <w:pPr>
        <w:tabs>
          <w:tab w:val="num" w:pos="5760"/>
        </w:tabs>
        <w:ind w:hanging="360" w:left="5760"/>
      </w:pPr>
      <w:start w:val="1"/>
    </w:lvl>
    <w:lvl w:ilvl="8" w:tentative="true">
      <w:lvlJc w:val="left"/>
      <w:lvlText w:val="%9."/>
      <w:numFmt w:val="decimal"/>
      <w:pPr>
        <w:tabs>
          <w:tab w:val="num" w:pos="6480"/>
        </w:tabs>
        <w:ind w:hanging="360" w:left="6480"/>
      </w:pPr>
      <w:start w:val="1"/>
    </w:lvl>
  </w:abstractNum>
  <w:abstractNum w:abstractNumId="17">
    <w:multiLevelType w:val="multilevel"/>
    <w:nsid w:val="1E5150A6"/>
    <w:lvl w:ilvl="0">
      <w:lvlJc w:val="left"/>
      <w:lvlText w:val="%1."/>
      <w:numFmt w:val="decimal"/>
      <w:pPr>
        <w:tabs>
          <w:tab w:val="num" w:pos="720"/>
        </w:tabs>
        <w:ind w:hanging="360" w:left="720"/>
      </w:pPr>
      <w:start w:val="34"/>
    </w:lvl>
    <w:lvl w:ilvl="1" w:tentative="true">
      <w:lvlJc w:val="left"/>
      <w:lvlText w:val="%2."/>
      <w:numFmt w:val="decimal"/>
      <w:pPr>
        <w:tabs>
          <w:tab w:val="num" w:pos="1440"/>
        </w:tabs>
        <w:ind w:hanging="360" w:left="1440"/>
      </w:pPr>
      <w:start w:val="1"/>
    </w:lvl>
    <w:lvl w:ilvl="2" w:tentative="true">
      <w:lvlJc w:val="left"/>
      <w:lvlText w:val="%3."/>
      <w:numFmt w:val="decimal"/>
      <w:pPr>
        <w:tabs>
          <w:tab w:val="num" w:pos="2160"/>
        </w:tabs>
        <w:ind w:hanging="360" w:left="2160"/>
      </w:pPr>
      <w:start w:val="1"/>
    </w:lvl>
    <w:lvl w:ilvl="3" w:tentative="true">
      <w:lvlJc w:val="left"/>
      <w:lvlText w:val="%4."/>
      <w:numFmt w:val="decimal"/>
      <w:pPr>
        <w:tabs>
          <w:tab w:val="num" w:pos="2880"/>
        </w:tabs>
        <w:ind w:hanging="360" w:left="2880"/>
      </w:pPr>
      <w:start w:val="1"/>
    </w:lvl>
    <w:lvl w:ilvl="4" w:tentative="true">
      <w:lvlJc w:val="left"/>
      <w:lvlText w:val="%5."/>
      <w:numFmt w:val="decimal"/>
      <w:pPr>
        <w:tabs>
          <w:tab w:val="num" w:pos="3600"/>
        </w:tabs>
        <w:ind w:hanging="360" w:left="3600"/>
      </w:pPr>
      <w:start w:val="1"/>
    </w:lvl>
    <w:lvl w:ilvl="5" w:tentative="true">
      <w:lvlJc w:val="left"/>
      <w:lvlText w:val="%6."/>
      <w:numFmt w:val="decimal"/>
      <w:pPr>
        <w:tabs>
          <w:tab w:val="num" w:pos="4320"/>
        </w:tabs>
        <w:ind w:hanging="360" w:left="4320"/>
      </w:pPr>
      <w:start w:val="1"/>
    </w:lvl>
    <w:lvl w:ilvl="6" w:tentative="true">
      <w:lvlJc w:val="left"/>
      <w:lvlText w:val="%7."/>
      <w:numFmt w:val="decimal"/>
      <w:pPr>
        <w:tabs>
          <w:tab w:val="num" w:pos="5040"/>
        </w:tabs>
        <w:ind w:hanging="360" w:left="5040"/>
      </w:pPr>
      <w:start w:val="1"/>
    </w:lvl>
    <w:lvl w:ilvl="7" w:tentative="true">
      <w:lvlJc w:val="left"/>
      <w:lvlText w:val="%8."/>
      <w:numFmt w:val="decimal"/>
      <w:pPr>
        <w:tabs>
          <w:tab w:val="num" w:pos="5760"/>
        </w:tabs>
        <w:ind w:hanging="360" w:left="5760"/>
      </w:pPr>
      <w:start w:val="1"/>
    </w:lvl>
    <w:lvl w:ilvl="8" w:tentative="true">
      <w:lvlJc w:val="left"/>
      <w:lvlText w:val="%9."/>
      <w:numFmt w:val="decimal"/>
      <w:pPr>
        <w:tabs>
          <w:tab w:val="num" w:pos="6480"/>
        </w:tabs>
        <w:ind w:hanging="360" w:left="6480"/>
      </w:pPr>
      <w:start w:val="1"/>
    </w:lvl>
  </w:abstractNum>
  <w:abstractNum w:abstractNumId="18">
    <w:multiLevelType w:val="multilevel"/>
    <w:nsid w:val="260A0200"/>
    <w:lvl w:ilvl="0">
      <w:lvlJc w:val="left"/>
      <w:lvlText w:val="%1."/>
      <w:numFmt w:val="decimal"/>
      <w:pPr>
        <w:tabs>
          <w:tab w:val="num" w:pos="720"/>
        </w:tabs>
        <w:ind w:hanging="360" w:left="720"/>
      </w:pPr>
      <w:start w:val="21"/>
    </w:lvl>
    <w:lvl w:ilvl="1" w:tentative="true">
      <w:lvlJc w:val="left"/>
      <w:lvlText w:val="%2."/>
      <w:numFmt w:val="decimal"/>
      <w:pPr>
        <w:tabs>
          <w:tab w:val="num" w:pos="1440"/>
        </w:tabs>
        <w:ind w:hanging="360" w:left="1440"/>
      </w:pPr>
      <w:start w:val="1"/>
    </w:lvl>
    <w:lvl w:ilvl="2" w:tentative="true">
      <w:lvlJc w:val="left"/>
      <w:lvlText w:val="%3."/>
      <w:numFmt w:val="decimal"/>
      <w:pPr>
        <w:tabs>
          <w:tab w:val="num" w:pos="2160"/>
        </w:tabs>
        <w:ind w:hanging="360" w:left="2160"/>
      </w:pPr>
      <w:start w:val="1"/>
    </w:lvl>
    <w:lvl w:ilvl="3" w:tentative="true">
      <w:lvlJc w:val="left"/>
      <w:lvlText w:val="%4."/>
      <w:numFmt w:val="decimal"/>
      <w:pPr>
        <w:tabs>
          <w:tab w:val="num" w:pos="2880"/>
        </w:tabs>
        <w:ind w:hanging="360" w:left="2880"/>
      </w:pPr>
      <w:start w:val="1"/>
    </w:lvl>
    <w:lvl w:ilvl="4" w:tentative="true">
      <w:lvlJc w:val="left"/>
      <w:lvlText w:val="%5."/>
      <w:numFmt w:val="decimal"/>
      <w:pPr>
        <w:tabs>
          <w:tab w:val="num" w:pos="3600"/>
        </w:tabs>
        <w:ind w:hanging="360" w:left="3600"/>
      </w:pPr>
      <w:start w:val="1"/>
    </w:lvl>
    <w:lvl w:ilvl="5" w:tentative="true">
      <w:lvlJc w:val="left"/>
      <w:lvlText w:val="%6."/>
      <w:numFmt w:val="decimal"/>
      <w:pPr>
        <w:tabs>
          <w:tab w:val="num" w:pos="4320"/>
        </w:tabs>
        <w:ind w:hanging="360" w:left="4320"/>
      </w:pPr>
      <w:start w:val="1"/>
    </w:lvl>
    <w:lvl w:ilvl="6" w:tentative="true">
      <w:lvlJc w:val="left"/>
      <w:lvlText w:val="%7."/>
      <w:numFmt w:val="decimal"/>
      <w:pPr>
        <w:tabs>
          <w:tab w:val="num" w:pos="5040"/>
        </w:tabs>
        <w:ind w:hanging="360" w:left="5040"/>
      </w:pPr>
      <w:start w:val="1"/>
    </w:lvl>
    <w:lvl w:ilvl="7" w:tentative="true">
      <w:lvlJc w:val="left"/>
      <w:lvlText w:val="%8."/>
      <w:numFmt w:val="decimal"/>
      <w:pPr>
        <w:tabs>
          <w:tab w:val="num" w:pos="5760"/>
        </w:tabs>
        <w:ind w:hanging="360" w:left="5760"/>
      </w:pPr>
      <w:start w:val="1"/>
    </w:lvl>
    <w:lvl w:ilvl="8" w:tentative="true">
      <w:lvlJc w:val="left"/>
      <w:lvlText w:val="%9."/>
      <w:numFmt w:val="decimal"/>
      <w:pPr>
        <w:tabs>
          <w:tab w:val="num" w:pos="6480"/>
        </w:tabs>
        <w:ind w:hanging="360" w:left="6480"/>
      </w:pPr>
      <w:start w:val="1"/>
    </w:lvl>
  </w:abstractNum>
  <w:abstractNum w:abstractNumId="19">
    <w:multiLevelType w:val="multilevel"/>
    <w:nsid w:val="2A3160BC"/>
    <w:lvl w:ilvl="0">
      <w:lvlJc w:val="left"/>
      <w:lvlText w:val="%1."/>
      <w:numFmt w:val="decimal"/>
      <w:pPr>
        <w:tabs>
          <w:tab w:val="num" w:pos="720"/>
        </w:tabs>
        <w:ind w:hanging="360" w:left="720"/>
      </w:pPr>
      <w:start w:val="1"/>
    </w:lvl>
    <w:lvl w:ilvl="1">
      <w:lvlJc w:val="left"/>
      <w:lvlText w:val="%2."/>
      <w:numFmt w:val="decimal"/>
      <w:pPr>
        <w:tabs>
          <w:tab w:val="num" w:pos="1440"/>
        </w:tabs>
        <w:ind w:hanging="360" w:left="1440"/>
      </w:pPr>
      <w:start w:val="1"/>
    </w:lvl>
    <w:lvl w:ilvl="2">
      <w:lvlJc w:val="left"/>
      <w:lvlText w:val="%3."/>
      <w:numFmt w:val="decimal"/>
      <w:pPr>
        <w:tabs>
          <w:tab w:val="num" w:pos="2160"/>
        </w:tabs>
        <w:ind w:hanging="360" w:left="2160"/>
      </w:pPr>
      <w:start w:val="1"/>
    </w:lvl>
    <w:lvl w:ilvl="3">
      <w:lvlJc w:val="left"/>
      <w:lvlText w:val="%4."/>
      <w:numFmt w:val="decimal"/>
      <w:pPr>
        <w:tabs>
          <w:tab w:val="num" w:pos="2880"/>
        </w:tabs>
        <w:ind w:hanging="360" w:left="2880"/>
      </w:pPr>
      <w:start w:val="1"/>
    </w:lvl>
    <w:lvl w:ilvl="4">
      <w:lvlJc w:val="left"/>
      <w:lvlText w:val="%5."/>
      <w:numFmt w:val="decimal"/>
      <w:pPr>
        <w:tabs>
          <w:tab w:val="num" w:pos="3600"/>
        </w:tabs>
        <w:ind w:hanging="360" w:left="3600"/>
      </w:pPr>
      <w:start w:val="1"/>
    </w:lvl>
    <w:lvl w:ilvl="5">
      <w:lvlJc w:val="left"/>
      <w:lvlText w:val="%6."/>
      <w:numFmt w:val="decimal"/>
      <w:pPr>
        <w:tabs>
          <w:tab w:val="num" w:pos="4320"/>
        </w:tabs>
        <w:ind w:hanging="360" w:left="4320"/>
      </w:pPr>
      <w:start w:val="1"/>
    </w:lvl>
    <w:lvl w:ilvl="6">
      <w:lvlJc w:val="left"/>
      <w:lvlText w:val="%7."/>
      <w:numFmt w:val="decimal"/>
      <w:pPr>
        <w:tabs>
          <w:tab w:val="num" w:pos="5040"/>
        </w:tabs>
        <w:ind w:hanging="360" w:left="5040"/>
      </w:pPr>
      <w:start w:val="1"/>
    </w:lvl>
    <w:lvl w:ilvl="7">
      <w:lvlJc w:val="left"/>
      <w:lvlText w:val="%8."/>
      <w:numFmt w:val="decimal"/>
      <w:pPr>
        <w:tabs>
          <w:tab w:val="num" w:pos="5760"/>
        </w:tabs>
        <w:ind w:hanging="360" w:left="5760"/>
      </w:pPr>
      <w:start w:val="1"/>
    </w:lvl>
    <w:lvl w:ilvl="8">
      <w:lvlJc w:val="left"/>
      <w:lvlText w:val="%9."/>
      <w:numFmt w:val="decimal"/>
      <w:pPr>
        <w:tabs>
          <w:tab w:val="num" w:pos="6480"/>
        </w:tabs>
        <w:ind w:hanging="360" w:left="6480"/>
      </w:pPr>
      <w:start w:val="1"/>
    </w:lvl>
  </w:abstractNum>
  <w:abstractNum w:abstractNumId="20">
    <w:multiLevelType w:val="multilevel"/>
    <w:nsid w:val="2E5068CA"/>
    <w:lvl w:ilvl="0">
      <w:lvlJc w:val="left"/>
      <w:lvlText w:val="%1."/>
      <w:numFmt w:val="decimal"/>
      <w:pPr>
        <w:tabs>
          <w:tab w:val="num" w:pos="720"/>
        </w:tabs>
        <w:ind w:hanging="360" w:left="720"/>
      </w:pPr>
      <w:start w:val="12"/>
    </w:lvl>
    <w:lvl w:ilvl="1" w:tentative="true">
      <w:lvlJc w:val="left"/>
      <w:lvlText w:val="%2."/>
      <w:numFmt w:val="decimal"/>
      <w:pPr>
        <w:tabs>
          <w:tab w:val="num" w:pos="1440"/>
        </w:tabs>
        <w:ind w:hanging="360" w:left="1440"/>
      </w:pPr>
      <w:start w:val="1"/>
    </w:lvl>
    <w:lvl w:ilvl="2" w:tentative="true">
      <w:lvlJc w:val="left"/>
      <w:lvlText w:val="%3."/>
      <w:numFmt w:val="decimal"/>
      <w:pPr>
        <w:tabs>
          <w:tab w:val="num" w:pos="2160"/>
        </w:tabs>
        <w:ind w:hanging="360" w:left="2160"/>
      </w:pPr>
      <w:start w:val="1"/>
    </w:lvl>
    <w:lvl w:ilvl="3" w:tentative="true">
      <w:lvlJc w:val="left"/>
      <w:lvlText w:val="%4."/>
      <w:numFmt w:val="decimal"/>
      <w:pPr>
        <w:tabs>
          <w:tab w:val="num" w:pos="2880"/>
        </w:tabs>
        <w:ind w:hanging="360" w:left="2880"/>
      </w:pPr>
      <w:start w:val="1"/>
    </w:lvl>
    <w:lvl w:ilvl="4" w:tentative="true">
      <w:lvlJc w:val="left"/>
      <w:lvlText w:val="%5."/>
      <w:numFmt w:val="decimal"/>
      <w:pPr>
        <w:tabs>
          <w:tab w:val="num" w:pos="3600"/>
        </w:tabs>
        <w:ind w:hanging="360" w:left="3600"/>
      </w:pPr>
      <w:start w:val="1"/>
    </w:lvl>
    <w:lvl w:ilvl="5" w:tentative="true">
      <w:lvlJc w:val="left"/>
      <w:lvlText w:val="%6."/>
      <w:numFmt w:val="decimal"/>
      <w:pPr>
        <w:tabs>
          <w:tab w:val="num" w:pos="4320"/>
        </w:tabs>
        <w:ind w:hanging="360" w:left="4320"/>
      </w:pPr>
      <w:start w:val="1"/>
    </w:lvl>
    <w:lvl w:ilvl="6" w:tentative="true">
      <w:lvlJc w:val="left"/>
      <w:lvlText w:val="%7."/>
      <w:numFmt w:val="decimal"/>
      <w:pPr>
        <w:tabs>
          <w:tab w:val="num" w:pos="5040"/>
        </w:tabs>
        <w:ind w:hanging="360" w:left="5040"/>
      </w:pPr>
      <w:start w:val="1"/>
    </w:lvl>
    <w:lvl w:ilvl="7" w:tentative="true">
      <w:lvlJc w:val="left"/>
      <w:lvlText w:val="%8."/>
      <w:numFmt w:val="decimal"/>
      <w:pPr>
        <w:tabs>
          <w:tab w:val="num" w:pos="5760"/>
        </w:tabs>
        <w:ind w:hanging="360" w:left="5760"/>
      </w:pPr>
      <w:start w:val="1"/>
    </w:lvl>
    <w:lvl w:ilvl="8" w:tentative="true">
      <w:lvlJc w:val="left"/>
      <w:lvlText w:val="%9."/>
      <w:numFmt w:val="decimal"/>
      <w:pPr>
        <w:tabs>
          <w:tab w:val="num" w:pos="6480"/>
        </w:tabs>
        <w:ind w:hanging="360" w:left="6480"/>
      </w:pPr>
      <w:start w:val="1"/>
    </w:lvl>
  </w:abstractNum>
  <w:abstractNum w:abstractNumId="21">
    <w:multiLevelType w:val="multilevel"/>
    <w:nsid w:val="30EB5386"/>
    <w:lvl w:ilvl="0">
      <w:lvlJc w:val="left"/>
      <w:lvlText w:val="%1."/>
      <w:numFmt w:val="decimal"/>
      <w:pPr>
        <w:tabs>
          <w:tab w:val="num" w:pos="720"/>
        </w:tabs>
        <w:ind w:hanging="360" w:left="720"/>
      </w:pPr>
      <w:start w:val="25"/>
    </w:lvl>
    <w:lvl w:ilvl="1" w:tentative="true">
      <w:lvlJc w:val="left"/>
      <w:lvlText w:val="%2."/>
      <w:numFmt w:val="decimal"/>
      <w:pPr>
        <w:tabs>
          <w:tab w:val="num" w:pos="1440"/>
        </w:tabs>
        <w:ind w:hanging="360" w:left="1440"/>
      </w:pPr>
      <w:start w:val="1"/>
    </w:lvl>
    <w:lvl w:ilvl="2" w:tentative="true">
      <w:lvlJc w:val="left"/>
      <w:lvlText w:val="%3."/>
      <w:numFmt w:val="decimal"/>
      <w:pPr>
        <w:tabs>
          <w:tab w:val="num" w:pos="2160"/>
        </w:tabs>
        <w:ind w:hanging="360" w:left="2160"/>
      </w:pPr>
      <w:start w:val="1"/>
    </w:lvl>
    <w:lvl w:ilvl="3" w:tentative="true">
      <w:lvlJc w:val="left"/>
      <w:lvlText w:val="%4."/>
      <w:numFmt w:val="decimal"/>
      <w:pPr>
        <w:tabs>
          <w:tab w:val="num" w:pos="2880"/>
        </w:tabs>
        <w:ind w:hanging="360" w:left="2880"/>
      </w:pPr>
      <w:start w:val="1"/>
    </w:lvl>
    <w:lvl w:ilvl="4" w:tentative="true">
      <w:lvlJc w:val="left"/>
      <w:lvlText w:val="%5."/>
      <w:numFmt w:val="decimal"/>
      <w:pPr>
        <w:tabs>
          <w:tab w:val="num" w:pos="3600"/>
        </w:tabs>
        <w:ind w:hanging="360" w:left="3600"/>
      </w:pPr>
      <w:start w:val="1"/>
    </w:lvl>
    <w:lvl w:ilvl="5" w:tentative="true">
      <w:lvlJc w:val="left"/>
      <w:lvlText w:val="%6."/>
      <w:numFmt w:val="decimal"/>
      <w:pPr>
        <w:tabs>
          <w:tab w:val="num" w:pos="4320"/>
        </w:tabs>
        <w:ind w:hanging="360" w:left="4320"/>
      </w:pPr>
      <w:start w:val="1"/>
    </w:lvl>
    <w:lvl w:ilvl="6" w:tentative="true">
      <w:lvlJc w:val="left"/>
      <w:lvlText w:val="%7."/>
      <w:numFmt w:val="decimal"/>
      <w:pPr>
        <w:tabs>
          <w:tab w:val="num" w:pos="5040"/>
        </w:tabs>
        <w:ind w:hanging="360" w:left="5040"/>
      </w:pPr>
      <w:start w:val="1"/>
    </w:lvl>
    <w:lvl w:ilvl="7" w:tentative="true">
      <w:lvlJc w:val="left"/>
      <w:lvlText w:val="%8."/>
      <w:numFmt w:val="decimal"/>
      <w:pPr>
        <w:tabs>
          <w:tab w:val="num" w:pos="5760"/>
        </w:tabs>
        <w:ind w:hanging="360" w:left="5760"/>
      </w:pPr>
      <w:start w:val="1"/>
    </w:lvl>
    <w:lvl w:ilvl="8" w:tentative="true">
      <w:lvlJc w:val="left"/>
      <w:lvlText w:val="%9."/>
      <w:numFmt w:val="decimal"/>
      <w:pPr>
        <w:tabs>
          <w:tab w:val="num" w:pos="6480"/>
        </w:tabs>
        <w:ind w:hanging="360" w:left="6480"/>
      </w:pPr>
      <w:start w:val="1"/>
    </w:lvl>
  </w:abstractNum>
  <w:abstractNum w:abstractNumId="22">
    <w:multiLevelType w:val="multilevel"/>
    <w:nsid w:val="33423677"/>
    <w:lvl w:ilvl="0">
      <w:lvlJc w:val="left"/>
      <w:lvlText w:val="%1."/>
      <w:numFmt w:val="decimal"/>
      <w:pPr>
        <w:tabs>
          <w:tab w:val="num" w:pos="720"/>
        </w:tabs>
        <w:ind w:hanging="360" w:left="720"/>
      </w:pPr>
      <w:start w:val="24"/>
    </w:lvl>
    <w:lvl w:ilvl="1" w:tentative="true">
      <w:lvlJc w:val="left"/>
      <w:lvlText w:val="%2."/>
      <w:numFmt w:val="decimal"/>
      <w:pPr>
        <w:tabs>
          <w:tab w:val="num" w:pos="1440"/>
        </w:tabs>
        <w:ind w:hanging="360" w:left="1440"/>
      </w:pPr>
      <w:start w:val="1"/>
    </w:lvl>
    <w:lvl w:ilvl="2" w:tentative="true">
      <w:lvlJc w:val="left"/>
      <w:lvlText w:val="%3."/>
      <w:numFmt w:val="decimal"/>
      <w:pPr>
        <w:tabs>
          <w:tab w:val="num" w:pos="2160"/>
        </w:tabs>
        <w:ind w:hanging="360" w:left="2160"/>
      </w:pPr>
      <w:start w:val="1"/>
    </w:lvl>
    <w:lvl w:ilvl="3" w:tentative="true">
      <w:lvlJc w:val="left"/>
      <w:lvlText w:val="%4."/>
      <w:numFmt w:val="decimal"/>
      <w:pPr>
        <w:tabs>
          <w:tab w:val="num" w:pos="2880"/>
        </w:tabs>
        <w:ind w:hanging="360" w:left="2880"/>
      </w:pPr>
      <w:start w:val="1"/>
    </w:lvl>
    <w:lvl w:ilvl="4" w:tentative="true">
      <w:lvlJc w:val="left"/>
      <w:lvlText w:val="%5."/>
      <w:numFmt w:val="decimal"/>
      <w:pPr>
        <w:tabs>
          <w:tab w:val="num" w:pos="3600"/>
        </w:tabs>
        <w:ind w:hanging="360" w:left="3600"/>
      </w:pPr>
      <w:start w:val="1"/>
    </w:lvl>
    <w:lvl w:ilvl="5" w:tentative="true">
      <w:lvlJc w:val="left"/>
      <w:lvlText w:val="%6."/>
      <w:numFmt w:val="decimal"/>
      <w:pPr>
        <w:tabs>
          <w:tab w:val="num" w:pos="4320"/>
        </w:tabs>
        <w:ind w:hanging="360" w:left="4320"/>
      </w:pPr>
      <w:start w:val="1"/>
    </w:lvl>
    <w:lvl w:ilvl="6" w:tentative="true">
      <w:lvlJc w:val="left"/>
      <w:lvlText w:val="%7."/>
      <w:numFmt w:val="decimal"/>
      <w:pPr>
        <w:tabs>
          <w:tab w:val="num" w:pos="5040"/>
        </w:tabs>
        <w:ind w:hanging="360" w:left="5040"/>
      </w:pPr>
      <w:start w:val="1"/>
    </w:lvl>
    <w:lvl w:ilvl="7" w:tentative="true">
      <w:lvlJc w:val="left"/>
      <w:lvlText w:val="%8."/>
      <w:numFmt w:val="decimal"/>
      <w:pPr>
        <w:tabs>
          <w:tab w:val="num" w:pos="5760"/>
        </w:tabs>
        <w:ind w:hanging="360" w:left="5760"/>
      </w:pPr>
      <w:start w:val="1"/>
    </w:lvl>
    <w:lvl w:ilvl="8" w:tentative="true">
      <w:lvlJc w:val="left"/>
      <w:lvlText w:val="%9."/>
      <w:numFmt w:val="decimal"/>
      <w:pPr>
        <w:tabs>
          <w:tab w:val="num" w:pos="6480"/>
        </w:tabs>
        <w:ind w:hanging="360" w:left="6480"/>
      </w:pPr>
      <w:start w:val="1"/>
    </w:lvl>
  </w:abstractNum>
  <w:abstractNum w:abstractNumId="23">
    <w:multiLevelType w:val="multilevel"/>
    <w:nsid w:val="343D384E"/>
    <w:lvl w:ilvl="0">
      <w:lvlJc w:val="left"/>
      <w:lvlText w:val="%1."/>
      <w:numFmt w:val="decimal"/>
      <w:pPr>
        <w:tabs>
          <w:tab w:val="num" w:pos="720"/>
        </w:tabs>
        <w:ind w:hanging="360" w:left="720"/>
      </w:pPr>
      <w:start w:val="50"/>
    </w:lvl>
    <w:lvl w:ilvl="1" w:tentative="true">
      <w:lvlJc w:val="left"/>
      <w:lvlText w:val="%2."/>
      <w:numFmt w:val="decimal"/>
      <w:pPr>
        <w:tabs>
          <w:tab w:val="num" w:pos="1440"/>
        </w:tabs>
        <w:ind w:hanging="360" w:left="1440"/>
      </w:pPr>
      <w:start w:val="1"/>
    </w:lvl>
    <w:lvl w:ilvl="2" w:tentative="true">
      <w:lvlJc w:val="left"/>
      <w:lvlText w:val="%3."/>
      <w:numFmt w:val="decimal"/>
      <w:pPr>
        <w:tabs>
          <w:tab w:val="num" w:pos="2160"/>
        </w:tabs>
        <w:ind w:hanging="360" w:left="2160"/>
      </w:pPr>
      <w:start w:val="1"/>
    </w:lvl>
    <w:lvl w:ilvl="3" w:tentative="true">
      <w:lvlJc w:val="left"/>
      <w:lvlText w:val="%4."/>
      <w:numFmt w:val="decimal"/>
      <w:pPr>
        <w:tabs>
          <w:tab w:val="num" w:pos="2880"/>
        </w:tabs>
        <w:ind w:hanging="360" w:left="2880"/>
      </w:pPr>
      <w:start w:val="1"/>
    </w:lvl>
    <w:lvl w:ilvl="4" w:tentative="true">
      <w:lvlJc w:val="left"/>
      <w:lvlText w:val="%5."/>
      <w:numFmt w:val="decimal"/>
      <w:pPr>
        <w:tabs>
          <w:tab w:val="num" w:pos="3600"/>
        </w:tabs>
        <w:ind w:hanging="360" w:left="3600"/>
      </w:pPr>
      <w:start w:val="1"/>
    </w:lvl>
    <w:lvl w:ilvl="5" w:tentative="true">
      <w:lvlJc w:val="left"/>
      <w:lvlText w:val="%6."/>
      <w:numFmt w:val="decimal"/>
      <w:pPr>
        <w:tabs>
          <w:tab w:val="num" w:pos="4320"/>
        </w:tabs>
        <w:ind w:hanging="360" w:left="4320"/>
      </w:pPr>
      <w:start w:val="1"/>
    </w:lvl>
    <w:lvl w:ilvl="6" w:tentative="true">
      <w:lvlJc w:val="left"/>
      <w:lvlText w:val="%7."/>
      <w:numFmt w:val="decimal"/>
      <w:pPr>
        <w:tabs>
          <w:tab w:val="num" w:pos="5040"/>
        </w:tabs>
        <w:ind w:hanging="360" w:left="5040"/>
      </w:pPr>
      <w:start w:val="1"/>
    </w:lvl>
    <w:lvl w:ilvl="7" w:tentative="true">
      <w:lvlJc w:val="left"/>
      <w:lvlText w:val="%8."/>
      <w:numFmt w:val="decimal"/>
      <w:pPr>
        <w:tabs>
          <w:tab w:val="num" w:pos="5760"/>
        </w:tabs>
        <w:ind w:hanging="360" w:left="5760"/>
      </w:pPr>
      <w:start w:val="1"/>
    </w:lvl>
    <w:lvl w:ilvl="8" w:tentative="true">
      <w:lvlJc w:val="left"/>
      <w:lvlText w:val="%9."/>
      <w:numFmt w:val="decimal"/>
      <w:pPr>
        <w:tabs>
          <w:tab w:val="num" w:pos="6480"/>
        </w:tabs>
        <w:ind w:hanging="360" w:left="6480"/>
      </w:pPr>
      <w:start w:val="1"/>
    </w:lvl>
  </w:abstractNum>
  <w:abstractNum w:abstractNumId="24">
    <w:multiLevelType w:val="multilevel"/>
    <w:nsid w:val="3C87577B"/>
    <w:lvl w:ilvl="0">
      <w:lvlJc w:val="left"/>
      <w:lvlText w:val="%1."/>
      <w:numFmt w:val="decimal"/>
      <w:pPr>
        <w:tabs>
          <w:tab w:val="num" w:pos="720"/>
        </w:tabs>
        <w:ind w:hanging="360" w:left="720"/>
      </w:pPr>
      <w:start w:val="27"/>
    </w:lvl>
    <w:lvl w:ilvl="1" w:tentative="true">
      <w:lvlJc w:val="left"/>
      <w:lvlText w:val="%2."/>
      <w:numFmt w:val="decimal"/>
      <w:pPr>
        <w:tabs>
          <w:tab w:val="num" w:pos="1440"/>
        </w:tabs>
        <w:ind w:hanging="360" w:left="1440"/>
      </w:pPr>
      <w:start w:val="1"/>
    </w:lvl>
    <w:lvl w:ilvl="2" w:tentative="true">
      <w:lvlJc w:val="left"/>
      <w:lvlText w:val="%3."/>
      <w:numFmt w:val="decimal"/>
      <w:pPr>
        <w:tabs>
          <w:tab w:val="num" w:pos="2160"/>
        </w:tabs>
        <w:ind w:hanging="360" w:left="2160"/>
      </w:pPr>
      <w:start w:val="1"/>
    </w:lvl>
    <w:lvl w:ilvl="3" w:tentative="true">
      <w:lvlJc w:val="left"/>
      <w:lvlText w:val="%4."/>
      <w:numFmt w:val="decimal"/>
      <w:pPr>
        <w:tabs>
          <w:tab w:val="num" w:pos="2880"/>
        </w:tabs>
        <w:ind w:hanging="360" w:left="2880"/>
      </w:pPr>
      <w:start w:val="1"/>
    </w:lvl>
    <w:lvl w:ilvl="4" w:tentative="true">
      <w:lvlJc w:val="left"/>
      <w:lvlText w:val="%5."/>
      <w:numFmt w:val="decimal"/>
      <w:pPr>
        <w:tabs>
          <w:tab w:val="num" w:pos="3600"/>
        </w:tabs>
        <w:ind w:hanging="360" w:left="3600"/>
      </w:pPr>
      <w:start w:val="1"/>
    </w:lvl>
    <w:lvl w:ilvl="5" w:tentative="true">
      <w:lvlJc w:val="left"/>
      <w:lvlText w:val="%6."/>
      <w:numFmt w:val="decimal"/>
      <w:pPr>
        <w:tabs>
          <w:tab w:val="num" w:pos="4320"/>
        </w:tabs>
        <w:ind w:hanging="360" w:left="4320"/>
      </w:pPr>
      <w:start w:val="1"/>
    </w:lvl>
    <w:lvl w:ilvl="6" w:tentative="true">
      <w:lvlJc w:val="left"/>
      <w:lvlText w:val="%7."/>
      <w:numFmt w:val="decimal"/>
      <w:pPr>
        <w:tabs>
          <w:tab w:val="num" w:pos="5040"/>
        </w:tabs>
        <w:ind w:hanging="360" w:left="5040"/>
      </w:pPr>
      <w:start w:val="1"/>
    </w:lvl>
    <w:lvl w:ilvl="7" w:tentative="true">
      <w:lvlJc w:val="left"/>
      <w:lvlText w:val="%8."/>
      <w:numFmt w:val="decimal"/>
      <w:pPr>
        <w:tabs>
          <w:tab w:val="num" w:pos="5760"/>
        </w:tabs>
        <w:ind w:hanging="360" w:left="5760"/>
      </w:pPr>
      <w:start w:val="1"/>
    </w:lvl>
    <w:lvl w:ilvl="8" w:tentative="true">
      <w:lvlJc w:val="left"/>
      <w:lvlText w:val="%9."/>
      <w:numFmt w:val="decimal"/>
      <w:pPr>
        <w:tabs>
          <w:tab w:val="num" w:pos="6480"/>
        </w:tabs>
        <w:ind w:hanging="360" w:left="6480"/>
      </w:pPr>
      <w:start w:val="1"/>
    </w:lvl>
  </w:abstractNum>
  <w:abstractNum w:abstractNumId="25">
    <w:multiLevelType w:val="multilevel"/>
    <w:nsid w:val="3E83625E"/>
    <w:lvl w:ilvl="0">
      <w:lvlJc w:val="left"/>
      <w:lvlText w:val="%1."/>
      <w:numFmt w:val="decimal"/>
      <w:pPr>
        <w:tabs>
          <w:tab w:val="num" w:pos="720"/>
        </w:tabs>
        <w:ind w:hanging="360" w:left="720"/>
      </w:pPr>
      <w:start w:val="14"/>
    </w:lvl>
    <w:lvl w:ilvl="1" w:tentative="true">
      <w:lvlJc w:val="left"/>
      <w:lvlText w:val="%2."/>
      <w:numFmt w:val="decimal"/>
      <w:pPr>
        <w:tabs>
          <w:tab w:val="num" w:pos="1440"/>
        </w:tabs>
        <w:ind w:hanging="360" w:left="1440"/>
      </w:pPr>
      <w:start w:val="1"/>
    </w:lvl>
    <w:lvl w:ilvl="2" w:tentative="true">
      <w:lvlJc w:val="left"/>
      <w:lvlText w:val="%3."/>
      <w:numFmt w:val="decimal"/>
      <w:pPr>
        <w:tabs>
          <w:tab w:val="num" w:pos="2160"/>
        </w:tabs>
        <w:ind w:hanging="360" w:left="2160"/>
      </w:pPr>
      <w:start w:val="1"/>
    </w:lvl>
    <w:lvl w:ilvl="3" w:tentative="true">
      <w:lvlJc w:val="left"/>
      <w:lvlText w:val="%4."/>
      <w:numFmt w:val="decimal"/>
      <w:pPr>
        <w:tabs>
          <w:tab w:val="num" w:pos="2880"/>
        </w:tabs>
        <w:ind w:hanging="360" w:left="2880"/>
      </w:pPr>
      <w:start w:val="1"/>
    </w:lvl>
    <w:lvl w:ilvl="4" w:tentative="true">
      <w:lvlJc w:val="left"/>
      <w:lvlText w:val="%5."/>
      <w:numFmt w:val="decimal"/>
      <w:pPr>
        <w:tabs>
          <w:tab w:val="num" w:pos="3600"/>
        </w:tabs>
        <w:ind w:hanging="360" w:left="3600"/>
      </w:pPr>
      <w:start w:val="1"/>
    </w:lvl>
    <w:lvl w:ilvl="5" w:tentative="true">
      <w:lvlJc w:val="left"/>
      <w:lvlText w:val="%6."/>
      <w:numFmt w:val="decimal"/>
      <w:pPr>
        <w:tabs>
          <w:tab w:val="num" w:pos="4320"/>
        </w:tabs>
        <w:ind w:hanging="360" w:left="4320"/>
      </w:pPr>
      <w:start w:val="1"/>
    </w:lvl>
    <w:lvl w:ilvl="6" w:tentative="true">
      <w:lvlJc w:val="left"/>
      <w:lvlText w:val="%7."/>
      <w:numFmt w:val="decimal"/>
      <w:pPr>
        <w:tabs>
          <w:tab w:val="num" w:pos="5040"/>
        </w:tabs>
        <w:ind w:hanging="360" w:left="5040"/>
      </w:pPr>
      <w:start w:val="1"/>
    </w:lvl>
    <w:lvl w:ilvl="7" w:tentative="true">
      <w:lvlJc w:val="left"/>
      <w:lvlText w:val="%8."/>
      <w:numFmt w:val="decimal"/>
      <w:pPr>
        <w:tabs>
          <w:tab w:val="num" w:pos="5760"/>
        </w:tabs>
        <w:ind w:hanging="360" w:left="5760"/>
      </w:pPr>
      <w:start w:val="1"/>
    </w:lvl>
    <w:lvl w:ilvl="8" w:tentative="true">
      <w:lvlJc w:val="left"/>
      <w:lvlText w:val="%9."/>
      <w:numFmt w:val="decimal"/>
      <w:pPr>
        <w:tabs>
          <w:tab w:val="num" w:pos="6480"/>
        </w:tabs>
        <w:ind w:hanging="360" w:left="6480"/>
      </w:pPr>
      <w:start w:val="1"/>
    </w:lvl>
  </w:abstractNum>
  <w:abstractNum w:abstractNumId="26">
    <w:multiLevelType w:val="multilevel"/>
    <w:nsid w:val="43B23D90"/>
    <w:lvl w:ilvl="0">
      <w:lvlJc w:val="left"/>
      <w:lvlText w:val="%1."/>
      <w:numFmt w:val="decimal"/>
      <w:pPr>
        <w:tabs>
          <w:tab w:val="num" w:pos="720"/>
        </w:tabs>
        <w:ind w:hanging="360" w:left="720"/>
      </w:pPr>
      <w:start w:val="29"/>
    </w:lvl>
    <w:lvl w:ilvl="1" w:tentative="true">
      <w:lvlJc w:val="left"/>
      <w:lvlText w:val="%2."/>
      <w:numFmt w:val="decimal"/>
      <w:pPr>
        <w:tabs>
          <w:tab w:val="num" w:pos="1440"/>
        </w:tabs>
        <w:ind w:hanging="360" w:left="1440"/>
      </w:pPr>
      <w:start w:val="1"/>
    </w:lvl>
    <w:lvl w:ilvl="2" w:tentative="true">
      <w:lvlJc w:val="left"/>
      <w:lvlText w:val="%3."/>
      <w:numFmt w:val="decimal"/>
      <w:pPr>
        <w:tabs>
          <w:tab w:val="num" w:pos="2160"/>
        </w:tabs>
        <w:ind w:hanging="360" w:left="2160"/>
      </w:pPr>
      <w:start w:val="1"/>
    </w:lvl>
    <w:lvl w:ilvl="3" w:tentative="true">
      <w:lvlJc w:val="left"/>
      <w:lvlText w:val="%4."/>
      <w:numFmt w:val="decimal"/>
      <w:pPr>
        <w:tabs>
          <w:tab w:val="num" w:pos="2880"/>
        </w:tabs>
        <w:ind w:hanging="360" w:left="2880"/>
      </w:pPr>
      <w:start w:val="1"/>
    </w:lvl>
    <w:lvl w:ilvl="4" w:tentative="true">
      <w:lvlJc w:val="left"/>
      <w:lvlText w:val="%5."/>
      <w:numFmt w:val="decimal"/>
      <w:pPr>
        <w:tabs>
          <w:tab w:val="num" w:pos="3600"/>
        </w:tabs>
        <w:ind w:hanging="360" w:left="3600"/>
      </w:pPr>
      <w:start w:val="1"/>
    </w:lvl>
    <w:lvl w:ilvl="5" w:tentative="true">
      <w:lvlJc w:val="left"/>
      <w:lvlText w:val="%6."/>
      <w:numFmt w:val="decimal"/>
      <w:pPr>
        <w:tabs>
          <w:tab w:val="num" w:pos="4320"/>
        </w:tabs>
        <w:ind w:hanging="360" w:left="4320"/>
      </w:pPr>
      <w:start w:val="1"/>
    </w:lvl>
    <w:lvl w:ilvl="6" w:tentative="true">
      <w:lvlJc w:val="left"/>
      <w:lvlText w:val="%7."/>
      <w:numFmt w:val="decimal"/>
      <w:pPr>
        <w:tabs>
          <w:tab w:val="num" w:pos="5040"/>
        </w:tabs>
        <w:ind w:hanging="360" w:left="5040"/>
      </w:pPr>
      <w:start w:val="1"/>
    </w:lvl>
    <w:lvl w:ilvl="7" w:tentative="true">
      <w:lvlJc w:val="left"/>
      <w:lvlText w:val="%8."/>
      <w:numFmt w:val="decimal"/>
      <w:pPr>
        <w:tabs>
          <w:tab w:val="num" w:pos="5760"/>
        </w:tabs>
        <w:ind w:hanging="360" w:left="5760"/>
      </w:pPr>
      <w:start w:val="1"/>
    </w:lvl>
    <w:lvl w:ilvl="8" w:tentative="true">
      <w:lvlJc w:val="left"/>
      <w:lvlText w:val="%9."/>
      <w:numFmt w:val="decimal"/>
      <w:pPr>
        <w:tabs>
          <w:tab w:val="num" w:pos="6480"/>
        </w:tabs>
        <w:ind w:hanging="360" w:left="6480"/>
      </w:pPr>
      <w:start w:val="1"/>
    </w:lvl>
  </w:abstractNum>
  <w:abstractNum w:abstractNumId="27">
    <w:multiLevelType w:val="multilevel"/>
    <w:nsid w:val="4A346202"/>
    <w:lvl w:ilvl="0">
      <w:lvlJc w:val="left"/>
      <w:lvlText w:val="%1."/>
      <w:numFmt w:val="decimal"/>
      <w:pPr>
        <w:tabs>
          <w:tab w:val="num" w:pos="720"/>
        </w:tabs>
        <w:ind w:hanging="360" w:left="720"/>
      </w:pPr>
      <w:start w:val="30"/>
    </w:lvl>
    <w:lvl w:ilvl="1" w:tentative="true">
      <w:lvlJc w:val="left"/>
      <w:lvlText w:val="%2."/>
      <w:numFmt w:val="decimal"/>
      <w:pPr>
        <w:tabs>
          <w:tab w:val="num" w:pos="1440"/>
        </w:tabs>
        <w:ind w:hanging="360" w:left="1440"/>
      </w:pPr>
      <w:start w:val="1"/>
    </w:lvl>
    <w:lvl w:ilvl="2" w:tentative="true">
      <w:lvlJc w:val="left"/>
      <w:lvlText w:val="%3."/>
      <w:numFmt w:val="decimal"/>
      <w:pPr>
        <w:tabs>
          <w:tab w:val="num" w:pos="2160"/>
        </w:tabs>
        <w:ind w:hanging="360" w:left="2160"/>
      </w:pPr>
      <w:start w:val="1"/>
    </w:lvl>
    <w:lvl w:ilvl="3" w:tentative="true">
      <w:lvlJc w:val="left"/>
      <w:lvlText w:val="%4."/>
      <w:numFmt w:val="decimal"/>
      <w:pPr>
        <w:tabs>
          <w:tab w:val="num" w:pos="2880"/>
        </w:tabs>
        <w:ind w:hanging="360" w:left="2880"/>
      </w:pPr>
      <w:start w:val="1"/>
    </w:lvl>
    <w:lvl w:ilvl="4" w:tentative="true">
      <w:lvlJc w:val="left"/>
      <w:lvlText w:val="%5."/>
      <w:numFmt w:val="decimal"/>
      <w:pPr>
        <w:tabs>
          <w:tab w:val="num" w:pos="3600"/>
        </w:tabs>
        <w:ind w:hanging="360" w:left="3600"/>
      </w:pPr>
      <w:start w:val="1"/>
    </w:lvl>
    <w:lvl w:ilvl="5" w:tentative="true">
      <w:lvlJc w:val="left"/>
      <w:lvlText w:val="%6."/>
      <w:numFmt w:val="decimal"/>
      <w:pPr>
        <w:tabs>
          <w:tab w:val="num" w:pos="4320"/>
        </w:tabs>
        <w:ind w:hanging="360" w:left="4320"/>
      </w:pPr>
      <w:start w:val="1"/>
    </w:lvl>
    <w:lvl w:ilvl="6" w:tentative="true">
      <w:lvlJc w:val="left"/>
      <w:lvlText w:val="%7."/>
      <w:numFmt w:val="decimal"/>
      <w:pPr>
        <w:tabs>
          <w:tab w:val="num" w:pos="5040"/>
        </w:tabs>
        <w:ind w:hanging="360" w:left="5040"/>
      </w:pPr>
      <w:start w:val="1"/>
    </w:lvl>
    <w:lvl w:ilvl="7" w:tentative="true">
      <w:lvlJc w:val="left"/>
      <w:lvlText w:val="%8."/>
      <w:numFmt w:val="decimal"/>
      <w:pPr>
        <w:tabs>
          <w:tab w:val="num" w:pos="5760"/>
        </w:tabs>
        <w:ind w:hanging="360" w:left="5760"/>
      </w:pPr>
      <w:start w:val="1"/>
    </w:lvl>
    <w:lvl w:ilvl="8" w:tentative="true">
      <w:lvlJc w:val="left"/>
      <w:lvlText w:val="%9."/>
      <w:numFmt w:val="decimal"/>
      <w:pPr>
        <w:tabs>
          <w:tab w:val="num" w:pos="6480"/>
        </w:tabs>
        <w:ind w:hanging="360" w:left="6480"/>
      </w:pPr>
      <w:start w:val="1"/>
    </w:lvl>
  </w:abstractNum>
  <w:abstractNum w:abstractNumId="28">
    <w:multiLevelType w:val="multilevel"/>
    <w:nsid w:val="4CD551DB"/>
    <w:lvl w:ilvl="0">
      <w:lvlJc w:val="left"/>
      <w:lvlText w:val="%1."/>
      <w:numFmt w:val="decimal"/>
      <w:pPr>
        <w:tabs>
          <w:tab w:val="num" w:pos="720"/>
        </w:tabs>
        <w:ind w:hanging="360" w:left="720"/>
      </w:pPr>
      <w:start w:val="15"/>
    </w:lvl>
    <w:lvl w:ilvl="1" w:tentative="true">
      <w:lvlJc w:val="left"/>
      <w:lvlText w:val="%2."/>
      <w:numFmt w:val="decimal"/>
      <w:pPr>
        <w:tabs>
          <w:tab w:val="num" w:pos="1440"/>
        </w:tabs>
        <w:ind w:hanging="360" w:left="1440"/>
      </w:pPr>
      <w:start w:val="1"/>
    </w:lvl>
    <w:lvl w:ilvl="2" w:tentative="true">
      <w:lvlJc w:val="left"/>
      <w:lvlText w:val="%3."/>
      <w:numFmt w:val="decimal"/>
      <w:pPr>
        <w:tabs>
          <w:tab w:val="num" w:pos="2160"/>
        </w:tabs>
        <w:ind w:hanging="360" w:left="2160"/>
      </w:pPr>
      <w:start w:val="1"/>
    </w:lvl>
    <w:lvl w:ilvl="3" w:tentative="true">
      <w:lvlJc w:val="left"/>
      <w:lvlText w:val="%4."/>
      <w:numFmt w:val="decimal"/>
      <w:pPr>
        <w:tabs>
          <w:tab w:val="num" w:pos="2880"/>
        </w:tabs>
        <w:ind w:hanging="360" w:left="2880"/>
      </w:pPr>
      <w:start w:val="1"/>
    </w:lvl>
    <w:lvl w:ilvl="4" w:tentative="true">
      <w:lvlJc w:val="left"/>
      <w:lvlText w:val="%5."/>
      <w:numFmt w:val="decimal"/>
      <w:pPr>
        <w:tabs>
          <w:tab w:val="num" w:pos="3600"/>
        </w:tabs>
        <w:ind w:hanging="360" w:left="3600"/>
      </w:pPr>
      <w:start w:val="1"/>
    </w:lvl>
    <w:lvl w:ilvl="5" w:tentative="true">
      <w:lvlJc w:val="left"/>
      <w:lvlText w:val="%6."/>
      <w:numFmt w:val="decimal"/>
      <w:pPr>
        <w:tabs>
          <w:tab w:val="num" w:pos="4320"/>
        </w:tabs>
        <w:ind w:hanging="360" w:left="4320"/>
      </w:pPr>
      <w:start w:val="1"/>
    </w:lvl>
    <w:lvl w:ilvl="6" w:tentative="true">
      <w:lvlJc w:val="left"/>
      <w:lvlText w:val="%7."/>
      <w:numFmt w:val="decimal"/>
      <w:pPr>
        <w:tabs>
          <w:tab w:val="num" w:pos="5040"/>
        </w:tabs>
        <w:ind w:hanging="360" w:left="5040"/>
      </w:pPr>
      <w:start w:val="1"/>
    </w:lvl>
    <w:lvl w:ilvl="7" w:tentative="true">
      <w:lvlJc w:val="left"/>
      <w:lvlText w:val="%8."/>
      <w:numFmt w:val="decimal"/>
      <w:pPr>
        <w:tabs>
          <w:tab w:val="num" w:pos="5760"/>
        </w:tabs>
        <w:ind w:hanging="360" w:left="5760"/>
      </w:pPr>
      <w:start w:val="1"/>
    </w:lvl>
    <w:lvl w:ilvl="8" w:tentative="true">
      <w:lvlJc w:val="left"/>
      <w:lvlText w:val="%9."/>
      <w:numFmt w:val="decimal"/>
      <w:pPr>
        <w:tabs>
          <w:tab w:val="num" w:pos="6480"/>
        </w:tabs>
        <w:ind w:hanging="360" w:left="6480"/>
      </w:pPr>
      <w:start w:val="1"/>
    </w:lvl>
  </w:abstractNum>
  <w:abstractNum w:abstractNumId="29">
    <w:multiLevelType w:val="multilevel"/>
    <w:nsid w:val="529725B4"/>
    <w:lvl w:ilvl="0">
      <w:lvlJc w:val="left"/>
      <w:lvlText w:val="%1."/>
      <w:numFmt w:val="decimal"/>
      <w:pPr>
        <w:tabs>
          <w:tab w:val="num" w:pos="720"/>
        </w:tabs>
        <w:ind w:hanging="360" w:left="720"/>
      </w:pPr>
      <w:start w:val="49"/>
    </w:lvl>
    <w:lvl w:ilvl="1" w:tentative="true">
      <w:lvlJc w:val="left"/>
      <w:lvlText w:val="%2."/>
      <w:numFmt w:val="decimal"/>
      <w:pPr>
        <w:tabs>
          <w:tab w:val="num" w:pos="1440"/>
        </w:tabs>
        <w:ind w:hanging="360" w:left="1440"/>
      </w:pPr>
      <w:start w:val="1"/>
    </w:lvl>
    <w:lvl w:ilvl="2" w:tentative="true">
      <w:lvlJc w:val="left"/>
      <w:lvlText w:val="%3."/>
      <w:numFmt w:val="decimal"/>
      <w:pPr>
        <w:tabs>
          <w:tab w:val="num" w:pos="2160"/>
        </w:tabs>
        <w:ind w:hanging="360" w:left="2160"/>
      </w:pPr>
      <w:start w:val="1"/>
    </w:lvl>
    <w:lvl w:ilvl="3" w:tentative="true">
      <w:lvlJc w:val="left"/>
      <w:lvlText w:val="%4."/>
      <w:numFmt w:val="decimal"/>
      <w:pPr>
        <w:tabs>
          <w:tab w:val="num" w:pos="2880"/>
        </w:tabs>
        <w:ind w:hanging="360" w:left="2880"/>
      </w:pPr>
      <w:start w:val="1"/>
    </w:lvl>
    <w:lvl w:ilvl="4" w:tentative="true">
      <w:lvlJc w:val="left"/>
      <w:lvlText w:val="%5."/>
      <w:numFmt w:val="decimal"/>
      <w:pPr>
        <w:tabs>
          <w:tab w:val="num" w:pos="3600"/>
        </w:tabs>
        <w:ind w:hanging="360" w:left="3600"/>
      </w:pPr>
      <w:start w:val="1"/>
    </w:lvl>
    <w:lvl w:ilvl="5" w:tentative="true">
      <w:lvlJc w:val="left"/>
      <w:lvlText w:val="%6."/>
      <w:numFmt w:val="decimal"/>
      <w:pPr>
        <w:tabs>
          <w:tab w:val="num" w:pos="4320"/>
        </w:tabs>
        <w:ind w:hanging="360" w:left="4320"/>
      </w:pPr>
      <w:start w:val="1"/>
    </w:lvl>
    <w:lvl w:ilvl="6" w:tentative="true">
      <w:lvlJc w:val="left"/>
      <w:lvlText w:val="%7."/>
      <w:numFmt w:val="decimal"/>
      <w:pPr>
        <w:tabs>
          <w:tab w:val="num" w:pos="5040"/>
        </w:tabs>
        <w:ind w:hanging="360" w:left="5040"/>
      </w:pPr>
      <w:start w:val="1"/>
    </w:lvl>
    <w:lvl w:ilvl="7" w:tentative="true">
      <w:lvlJc w:val="left"/>
      <w:lvlText w:val="%8."/>
      <w:numFmt w:val="decimal"/>
      <w:pPr>
        <w:tabs>
          <w:tab w:val="num" w:pos="5760"/>
        </w:tabs>
        <w:ind w:hanging="360" w:left="5760"/>
      </w:pPr>
      <w:start w:val="1"/>
    </w:lvl>
    <w:lvl w:ilvl="8" w:tentative="true">
      <w:lvlJc w:val="left"/>
      <w:lvlText w:val="%9."/>
      <w:numFmt w:val="decimal"/>
      <w:pPr>
        <w:tabs>
          <w:tab w:val="num" w:pos="6480"/>
        </w:tabs>
        <w:ind w:hanging="360" w:left="6480"/>
      </w:pPr>
      <w:start w:val="1"/>
    </w:lvl>
  </w:abstractNum>
  <w:abstractNum w:abstractNumId="30">
    <w:multiLevelType w:val="hybridMultilevel"/>
    <w:nsid w:val="53A76FBE"/>
    <w:lvl w:ilvl="0" w:tplc="0419000F">
      <w:lvlJc w:val="left"/>
      <w:lvlText w:val="%1."/>
      <w:numFmt w:val="decimal"/>
      <w:pPr>
        <w:ind w:hanging="360" w:left="720"/>
      </w:pPr>
      <w:rPr>
        <w:rFonts w:hint="default"/>
      </w:rPr>
      <w:start w:val="2"/>
    </w:lvl>
    <w:lvl w:ilvl="1" w:tentative="true" w:tplc="04190019">
      <w:lvlJc w:val="left"/>
      <w:lvlText w:val="%2."/>
      <w:numFmt w:val="lowerLetter"/>
      <w:pPr>
        <w:ind w:hanging="360" w:left="1440"/>
      </w:pPr>
      <w:start w:val="1"/>
    </w:lvl>
    <w:lvl w:ilvl="2" w:tentative="true" w:tplc="0419001B">
      <w:lvlJc w:val="right"/>
      <w:lvlText w:val="%3."/>
      <w:numFmt w:val="lowerRoman"/>
      <w:pPr>
        <w:ind w:hanging="180" w:left="2160"/>
      </w:pPr>
      <w:start w:val="1"/>
    </w:lvl>
    <w:lvl w:ilvl="3" w:tentative="true" w:tplc="0419000F">
      <w:lvlJc w:val="left"/>
      <w:lvlText w:val="%4."/>
      <w:numFmt w:val="decimal"/>
      <w:pPr>
        <w:ind w:hanging="360" w:left="2880"/>
      </w:pPr>
      <w:start w:val="1"/>
    </w:lvl>
    <w:lvl w:ilvl="4" w:tentative="true" w:tplc="04190019">
      <w:lvlJc w:val="left"/>
      <w:lvlText w:val="%5."/>
      <w:numFmt w:val="lowerLetter"/>
      <w:pPr>
        <w:ind w:hanging="360" w:left="3600"/>
      </w:pPr>
      <w:start w:val="1"/>
    </w:lvl>
    <w:lvl w:ilvl="5" w:tentative="true" w:tplc="0419001B">
      <w:lvlJc w:val="right"/>
      <w:lvlText w:val="%6."/>
      <w:numFmt w:val="lowerRoman"/>
      <w:pPr>
        <w:ind w:hanging="180" w:left="4320"/>
      </w:pPr>
      <w:start w:val="1"/>
    </w:lvl>
    <w:lvl w:ilvl="6" w:tentative="true" w:tplc="0419000F">
      <w:lvlJc w:val="left"/>
      <w:lvlText w:val="%7."/>
      <w:numFmt w:val="decimal"/>
      <w:pPr>
        <w:ind w:hanging="360" w:left="5040"/>
      </w:pPr>
      <w:start w:val="1"/>
    </w:lvl>
    <w:lvl w:ilvl="7" w:tentative="true" w:tplc="04190019">
      <w:lvlJc w:val="left"/>
      <w:lvlText w:val="%8."/>
      <w:numFmt w:val="lowerLetter"/>
      <w:pPr>
        <w:ind w:hanging="360" w:left="5760"/>
      </w:pPr>
      <w:start w:val="1"/>
    </w:lvl>
    <w:lvl w:ilvl="8" w:tentative="true" w:tplc="0419001B">
      <w:lvlJc w:val="right"/>
      <w:lvlText w:val="%9."/>
      <w:numFmt w:val="lowerRoman"/>
      <w:pPr>
        <w:ind w:hanging="180" w:left="6480"/>
      </w:pPr>
      <w:start w:val="1"/>
    </w:lvl>
  </w:abstractNum>
  <w:abstractNum w:abstractNumId="31">
    <w:multiLevelType w:val="multilevel"/>
    <w:nsid w:val="5B202229"/>
    <w:lvl w:ilvl="0">
      <w:lvlJc w:val="left"/>
      <w:lvlText w:val="%1."/>
      <w:numFmt w:val="decimal"/>
      <w:pPr>
        <w:tabs>
          <w:tab w:val="num" w:pos="720"/>
        </w:tabs>
        <w:ind w:hanging="360" w:left="720"/>
      </w:pPr>
      <w:start w:val="1"/>
    </w:lvl>
    <w:lvl w:ilvl="1">
      <w:lvlJc w:val="left"/>
      <w:lvlText w:val="%2."/>
      <w:numFmt w:val="decimal"/>
      <w:pPr>
        <w:tabs>
          <w:tab w:val="num" w:pos="1440"/>
        </w:tabs>
        <w:ind w:hanging="360" w:left="1440"/>
      </w:pPr>
      <w:start w:val="1"/>
    </w:lvl>
    <w:lvl w:ilvl="2">
      <w:lvlJc w:val="left"/>
      <w:lvlText w:val="%3."/>
      <w:numFmt w:val="decimal"/>
      <w:pPr>
        <w:tabs>
          <w:tab w:val="num" w:pos="2160"/>
        </w:tabs>
        <w:ind w:hanging="360" w:left="2160"/>
      </w:pPr>
      <w:start w:val="1"/>
    </w:lvl>
    <w:lvl w:ilvl="3">
      <w:lvlJc w:val="left"/>
      <w:lvlText w:val="%4."/>
      <w:numFmt w:val="decimal"/>
      <w:pPr>
        <w:tabs>
          <w:tab w:val="num" w:pos="2880"/>
        </w:tabs>
        <w:ind w:hanging="360" w:left="2880"/>
      </w:pPr>
      <w:start w:val="1"/>
    </w:lvl>
    <w:lvl w:ilvl="4">
      <w:lvlJc w:val="left"/>
      <w:lvlText w:val="%5."/>
      <w:numFmt w:val="decimal"/>
      <w:pPr>
        <w:tabs>
          <w:tab w:val="num" w:pos="3600"/>
        </w:tabs>
        <w:ind w:hanging="360" w:left="3600"/>
      </w:pPr>
      <w:start w:val="1"/>
    </w:lvl>
    <w:lvl w:ilvl="5">
      <w:lvlJc w:val="left"/>
      <w:lvlText w:val="%6."/>
      <w:numFmt w:val="decimal"/>
      <w:pPr>
        <w:tabs>
          <w:tab w:val="num" w:pos="4320"/>
        </w:tabs>
        <w:ind w:hanging="360" w:left="4320"/>
      </w:pPr>
      <w:start w:val="1"/>
    </w:lvl>
    <w:lvl w:ilvl="6">
      <w:lvlJc w:val="left"/>
      <w:lvlText w:val="%7."/>
      <w:numFmt w:val="decimal"/>
      <w:pPr>
        <w:tabs>
          <w:tab w:val="num" w:pos="5040"/>
        </w:tabs>
        <w:ind w:hanging="360" w:left="5040"/>
      </w:pPr>
      <w:start w:val="1"/>
    </w:lvl>
    <w:lvl w:ilvl="7">
      <w:lvlJc w:val="left"/>
      <w:lvlText w:val="%8."/>
      <w:numFmt w:val="decimal"/>
      <w:pPr>
        <w:tabs>
          <w:tab w:val="num" w:pos="5760"/>
        </w:tabs>
        <w:ind w:hanging="360" w:left="5760"/>
      </w:pPr>
      <w:start w:val="1"/>
    </w:lvl>
    <w:lvl w:ilvl="8">
      <w:lvlJc w:val="left"/>
      <w:lvlText w:val="%9."/>
      <w:numFmt w:val="decimal"/>
      <w:pPr>
        <w:tabs>
          <w:tab w:val="num" w:pos="6480"/>
        </w:tabs>
        <w:ind w:hanging="360" w:left="6480"/>
      </w:pPr>
      <w:start w:val="1"/>
    </w:lvl>
  </w:abstractNum>
  <w:abstractNum w:abstractNumId="32">
    <w:multiLevelType w:val="multilevel"/>
    <w:nsid w:val="5B94043B"/>
    <w:lvl w:ilvl="0">
      <w:lvlJc w:val="left"/>
      <w:lvlText w:val="%1."/>
      <w:numFmt w:val="decimal"/>
      <w:pPr>
        <w:tabs>
          <w:tab w:val="num" w:pos="720"/>
        </w:tabs>
        <w:ind w:hanging="360" w:left="720"/>
      </w:pPr>
      <w:start w:val="13"/>
    </w:lvl>
    <w:lvl w:ilvl="1" w:tentative="true">
      <w:lvlJc w:val="left"/>
      <w:lvlText w:val="%2."/>
      <w:numFmt w:val="decimal"/>
      <w:pPr>
        <w:tabs>
          <w:tab w:val="num" w:pos="1440"/>
        </w:tabs>
        <w:ind w:hanging="360" w:left="1440"/>
      </w:pPr>
      <w:start w:val="1"/>
    </w:lvl>
    <w:lvl w:ilvl="2" w:tentative="true">
      <w:lvlJc w:val="left"/>
      <w:lvlText w:val="%3."/>
      <w:numFmt w:val="decimal"/>
      <w:pPr>
        <w:tabs>
          <w:tab w:val="num" w:pos="2160"/>
        </w:tabs>
        <w:ind w:hanging="360" w:left="2160"/>
      </w:pPr>
      <w:start w:val="1"/>
    </w:lvl>
    <w:lvl w:ilvl="3" w:tentative="true">
      <w:lvlJc w:val="left"/>
      <w:lvlText w:val="%4."/>
      <w:numFmt w:val="decimal"/>
      <w:pPr>
        <w:tabs>
          <w:tab w:val="num" w:pos="2880"/>
        </w:tabs>
        <w:ind w:hanging="360" w:left="2880"/>
      </w:pPr>
      <w:start w:val="1"/>
    </w:lvl>
    <w:lvl w:ilvl="4" w:tentative="true">
      <w:lvlJc w:val="left"/>
      <w:lvlText w:val="%5."/>
      <w:numFmt w:val="decimal"/>
      <w:pPr>
        <w:tabs>
          <w:tab w:val="num" w:pos="3600"/>
        </w:tabs>
        <w:ind w:hanging="360" w:left="3600"/>
      </w:pPr>
      <w:start w:val="1"/>
    </w:lvl>
    <w:lvl w:ilvl="5" w:tentative="true">
      <w:lvlJc w:val="left"/>
      <w:lvlText w:val="%6."/>
      <w:numFmt w:val="decimal"/>
      <w:pPr>
        <w:tabs>
          <w:tab w:val="num" w:pos="4320"/>
        </w:tabs>
        <w:ind w:hanging="360" w:left="4320"/>
      </w:pPr>
      <w:start w:val="1"/>
    </w:lvl>
    <w:lvl w:ilvl="6" w:tentative="true">
      <w:lvlJc w:val="left"/>
      <w:lvlText w:val="%7."/>
      <w:numFmt w:val="decimal"/>
      <w:pPr>
        <w:tabs>
          <w:tab w:val="num" w:pos="5040"/>
        </w:tabs>
        <w:ind w:hanging="360" w:left="5040"/>
      </w:pPr>
      <w:start w:val="1"/>
    </w:lvl>
    <w:lvl w:ilvl="7" w:tentative="true">
      <w:lvlJc w:val="left"/>
      <w:lvlText w:val="%8."/>
      <w:numFmt w:val="decimal"/>
      <w:pPr>
        <w:tabs>
          <w:tab w:val="num" w:pos="5760"/>
        </w:tabs>
        <w:ind w:hanging="360" w:left="5760"/>
      </w:pPr>
      <w:start w:val="1"/>
    </w:lvl>
    <w:lvl w:ilvl="8" w:tentative="true">
      <w:lvlJc w:val="left"/>
      <w:lvlText w:val="%9."/>
      <w:numFmt w:val="decimal"/>
      <w:pPr>
        <w:tabs>
          <w:tab w:val="num" w:pos="6480"/>
        </w:tabs>
        <w:ind w:hanging="360" w:left="6480"/>
      </w:pPr>
      <w:start w:val="1"/>
    </w:lvl>
  </w:abstractNum>
  <w:abstractNum w:abstractNumId="33">
    <w:multiLevelType w:val="multilevel"/>
    <w:nsid w:val="5C5F68B3"/>
    <w:lvl w:ilvl="0">
      <w:lvlJc w:val="left"/>
      <w:lvlText w:val="%1."/>
      <w:numFmt w:val="decimal"/>
      <w:pPr>
        <w:ind w:hanging="360" w:left="720"/>
      </w:pPr>
      <w:start w:val="1"/>
    </w:lvl>
    <w:lvl w:ilvl="1">
      <w:lvlJc w:val="left"/>
      <w:lvlText w:val="%2."/>
      <w:numFmt w:val="lowerLetter"/>
      <w:pPr>
        <w:ind w:hanging="360" w:left="1440"/>
      </w:pPr>
      <w:start w:val="1"/>
    </w:lvl>
    <w:lvl w:ilvl="2">
      <w:lvlJc w:val="right"/>
      <w:lvlText w:val="%3."/>
      <w:numFmt w:val="lowerRoman"/>
      <w:pPr>
        <w:ind w:hanging="180" w:left="2160"/>
      </w:pPr>
      <w:start w:val="1"/>
    </w:lvl>
    <w:lvl w:ilvl="3">
      <w:lvlJc w:val="left"/>
      <w:lvlText w:val="%4."/>
      <w:numFmt w:val="decimal"/>
      <w:pPr>
        <w:ind w:hanging="360" w:left="2880"/>
      </w:pPr>
      <w:start w:val="1"/>
    </w:lvl>
    <w:lvl w:ilvl="4">
      <w:lvlJc w:val="left"/>
      <w:lvlText w:val="%5."/>
      <w:numFmt w:val="lowerLetter"/>
      <w:pPr>
        <w:ind w:hanging="360" w:left="3600"/>
      </w:pPr>
      <w:start w:val="1"/>
    </w:lvl>
    <w:lvl w:ilvl="5">
      <w:lvlJc w:val="right"/>
      <w:lvlText w:val="%6."/>
      <w:numFmt w:val="lowerRoman"/>
      <w:pPr>
        <w:ind w:hanging="180" w:left="4320"/>
      </w:pPr>
      <w:start w:val="1"/>
    </w:lvl>
    <w:lvl w:ilvl="6">
      <w:lvlJc w:val="left"/>
      <w:lvlText w:val="%7."/>
      <w:numFmt w:val="decimal"/>
      <w:pPr>
        <w:ind w:hanging="360" w:left="5040"/>
      </w:pPr>
      <w:start w:val="1"/>
    </w:lvl>
    <w:lvl w:ilvl="7">
      <w:lvlJc w:val="left"/>
      <w:lvlText w:val="%8."/>
      <w:numFmt w:val="lowerLetter"/>
      <w:pPr>
        <w:ind w:hanging="360" w:left="5760"/>
      </w:pPr>
      <w:start w:val="1"/>
    </w:lvl>
    <w:lvl w:ilvl="8">
      <w:lvlJc w:val="right"/>
      <w:lvlText w:val="%9."/>
      <w:numFmt w:val="lowerRoman"/>
      <w:pPr>
        <w:ind w:hanging="180" w:left="6480"/>
      </w:pPr>
      <w:start w:val="1"/>
    </w:lvl>
  </w:abstractNum>
  <w:abstractNum w:abstractNumId="34">
    <w:multiLevelType w:val="multilevel"/>
    <w:nsid w:val="63F87A2A"/>
    <w:lvl w:ilvl="0">
      <w:lvlJc w:val="left"/>
      <w:lvlText w:val="%1."/>
      <w:numFmt w:val="decimal"/>
      <w:pPr>
        <w:tabs>
          <w:tab w:val="num" w:pos="720"/>
        </w:tabs>
        <w:ind w:hanging="360" w:left="720"/>
      </w:pPr>
      <w:start w:val="9"/>
    </w:lvl>
    <w:lvl w:ilvl="1" w:tentative="true">
      <w:lvlJc w:val="left"/>
      <w:lvlText w:val="%2."/>
      <w:numFmt w:val="decimal"/>
      <w:pPr>
        <w:tabs>
          <w:tab w:val="num" w:pos="1440"/>
        </w:tabs>
        <w:ind w:hanging="360" w:left="1440"/>
      </w:pPr>
      <w:start w:val="1"/>
    </w:lvl>
    <w:lvl w:ilvl="2" w:tentative="true">
      <w:lvlJc w:val="left"/>
      <w:lvlText w:val="%3."/>
      <w:numFmt w:val="decimal"/>
      <w:pPr>
        <w:tabs>
          <w:tab w:val="num" w:pos="2160"/>
        </w:tabs>
        <w:ind w:hanging="360" w:left="2160"/>
      </w:pPr>
      <w:start w:val="1"/>
    </w:lvl>
    <w:lvl w:ilvl="3" w:tentative="true">
      <w:lvlJc w:val="left"/>
      <w:lvlText w:val="%4."/>
      <w:numFmt w:val="decimal"/>
      <w:pPr>
        <w:tabs>
          <w:tab w:val="num" w:pos="2880"/>
        </w:tabs>
        <w:ind w:hanging="360" w:left="2880"/>
      </w:pPr>
      <w:start w:val="1"/>
    </w:lvl>
    <w:lvl w:ilvl="4" w:tentative="true">
      <w:lvlJc w:val="left"/>
      <w:lvlText w:val="%5."/>
      <w:numFmt w:val="decimal"/>
      <w:pPr>
        <w:tabs>
          <w:tab w:val="num" w:pos="3600"/>
        </w:tabs>
        <w:ind w:hanging="360" w:left="3600"/>
      </w:pPr>
      <w:start w:val="1"/>
    </w:lvl>
    <w:lvl w:ilvl="5" w:tentative="true">
      <w:lvlJc w:val="left"/>
      <w:lvlText w:val="%6."/>
      <w:numFmt w:val="decimal"/>
      <w:pPr>
        <w:tabs>
          <w:tab w:val="num" w:pos="4320"/>
        </w:tabs>
        <w:ind w:hanging="360" w:left="4320"/>
      </w:pPr>
      <w:start w:val="1"/>
    </w:lvl>
    <w:lvl w:ilvl="6" w:tentative="true">
      <w:lvlJc w:val="left"/>
      <w:lvlText w:val="%7."/>
      <w:numFmt w:val="decimal"/>
      <w:pPr>
        <w:tabs>
          <w:tab w:val="num" w:pos="5040"/>
        </w:tabs>
        <w:ind w:hanging="360" w:left="5040"/>
      </w:pPr>
      <w:start w:val="1"/>
    </w:lvl>
    <w:lvl w:ilvl="7" w:tentative="true">
      <w:lvlJc w:val="left"/>
      <w:lvlText w:val="%8."/>
      <w:numFmt w:val="decimal"/>
      <w:pPr>
        <w:tabs>
          <w:tab w:val="num" w:pos="5760"/>
        </w:tabs>
        <w:ind w:hanging="360" w:left="5760"/>
      </w:pPr>
      <w:start w:val="1"/>
    </w:lvl>
    <w:lvl w:ilvl="8" w:tentative="true">
      <w:lvlJc w:val="left"/>
      <w:lvlText w:val="%9."/>
      <w:numFmt w:val="decimal"/>
      <w:pPr>
        <w:tabs>
          <w:tab w:val="num" w:pos="6480"/>
        </w:tabs>
        <w:ind w:hanging="360" w:left="6480"/>
      </w:pPr>
      <w:start w:val="1"/>
    </w:lvl>
  </w:abstractNum>
  <w:abstractNum w:abstractNumId="35">
    <w:multiLevelType w:val="multilevel"/>
    <w:nsid w:val="65C63AD1"/>
    <w:lvl w:ilvl="0">
      <w:lvlJc w:val="left"/>
      <w:lvlText w:val="%1."/>
      <w:numFmt w:val="decimal"/>
      <w:pPr>
        <w:tabs>
          <w:tab w:val="num" w:pos="720"/>
        </w:tabs>
        <w:ind w:hanging="360" w:left="720"/>
      </w:pPr>
      <w:start w:val="23"/>
    </w:lvl>
    <w:lvl w:ilvl="1" w:tentative="true">
      <w:lvlJc w:val="left"/>
      <w:lvlText w:val="%2."/>
      <w:numFmt w:val="decimal"/>
      <w:pPr>
        <w:tabs>
          <w:tab w:val="num" w:pos="1440"/>
        </w:tabs>
        <w:ind w:hanging="360" w:left="1440"/>
      </w:pPr>
      <w:start w:val="1"/>
    </w:lvl>
    <w:lvl w:ilvl="2" w:tentative="true">
      <w:lvlJc w:val="left"/>
      <w:lvlText w:val="%3."/>
      <w:numFmt w:val="decimal"/>
      <w:pPr>
        <w:tabs>
          <w:tab w:val="num" w:pos="2160"/>
        </w:tabs>
        <w:ind w:hanging="360" w:left="2160"/>
      </w:pPr>
      <w:start w:val="1"/>
    </w:lvl>
    <w:lvl w:ilvl="3" w:tentative="true">
      <w:lvlJc w:val="left"/>
      <w:lvlText w:val="%4."/>
      <w:numFmt w:val="decimal"/>
      <w:pPr>
        <w:tabs>
          <w:tab w:val="num" w:pos="2880"/>
        </w:tabs>
        <w:ind w:hanging="360" w:left="2880"/>
      </w:pPr>
      <w:start w:val="1"/>
    </w:lvl>
    <w:lvl w:ilvl="4" w:tentative="true">
      <w:lvlJc w:val="left"/>
      <w:lvlText w:val="%5."/>
      <w:numFmt w:val="decimal"/>
      <w:pPr>
        <w:tabs>
          <w:tab w:val="num" w:pos="3600"/>
        </w:tabs>
        <w:ind w:hanging="360" w:left="3600"/>
      </w:pPr>
      <w:start w:val="1"/>
    </w:lvl>
    <w:lvl w:ilvl="5" w:tentative="true">
      <w:lvlJc w:val="left"/>
      <w:lvlText w:val="%6."/>
      <w:numFmt w:val="decimal"/>
      <w:pPr>
        <w:tabs>
          <w:tab w:val="num" w:pos="4320"/>
        </w:tabs>
        <w:ind w:hanging="360" w:left="4320"/>
      </w:pPr>
      <w:start w:val="1"/>
    </w:lvl>
    <w:lvl w:ilvl="6" w:tentative="true">
      <w:lvlJc w:val="left"/>
      <w:lvlText w:val="%7."/>
      <w:numFmt w:val="decimal"/>
      <w:pPr>
        <w:tabs>
          <w:tab w:val="num" w:pos="5040"/>
        </w:tabs>
        <w:ind w:hanging="360" w:left="5040"/>
      </w:pPr>
      <w:start w:val="1"/>
    </w:lvl>
    <w:lvl w:ilvl="7" w:tentative="true">
      <w:lvlJc w:val="left"/>
      <w:lvlText w:val="%8."/>
      <w:numFmt w:val="decimal"/>
      <w:pPr>
        <w:tabs>
          <w:tab w:val="num" w:pos="5760"/>
        </w:tabs>
        <w:ind w:hanging="360" w:left="5760"/>
      </w:pPr>
      <w:start w:val="1"/>
    </w:lvl>
    <w:lvl w:ilvl="8" w:tentative="true">
      <w:lvlJc w:val="left"/>
      <w:lvlText w:val="%9."/>
      <w:numFmt w:val="decimal"/>
      <w:pPr>
        <w:tabs>
          <w:tab w:val="num" w:pos="6480"/>
        </w:tabs>
        <w:ind w:hanging="360" w:left="6480"/>
      </w:pPr>
      <w:start w:val="1"/>
    </w:lvl>
  </w:abstractNum>
  <w:abstractNum w:abstractNumId="36">
    <w:multiLevelType w:val="multilevel"/>
    <w:nsid w:val="7BB51566"/>
    <w:lvl w:ilvl="0">
      <w:lvlJc w:val="left"/>
      <w:lvlText w:val="%1."/>
      <w:numFmt w:val="decimal"/>
      <w:pPr>
        <w:tabs>
          <w:tab w:val="num" w:pos="720"/>
        </w:tabs>
        <w:ind w:hanging="360" w:left="720"/>
      </w:pPr>
      <w:start w:val="24"/>
    </w:lvl>
    <w:lvl w:ilvl="1" w:tentative="true">
      <w:lvlJc w:val="left"/>
      <w:lvlText w:val="%2."/>
      <w:numFmt w:val="decimal"/>
      <w:pPr>
        <w:tabs>
          <w:tab w:val="num" w:pos="1440"/>
        </w:tabs>
        <w:ind w:hanging="360" w:left="1440"/>
      </w:pPr>
      <w:start w:val="1"/>
    </w:lvl>
    <w:lvl w:ilvl="2" w:tentative="true">
      <w:lvlJc w:val="left"/>
      <w:lvlText w:val="%3."/>
      <w:numFmt w:val="decimal"/>
      <w:pPr>
        <w:tabs>
          <w:tab w:val="num" w:pos="2160"/>
        </w:tabs>
        <w:ind w:hanging="360" w:left="2160"/>
      </w:pPr>
      <w:start w:val="1"/>
    </w:lvl>
    <w:lvl w:ilvl="3" w:tentative="true">
      <w:lvlJc w:val="left"/>
      <w:lvlText w:val="%4."/>
      <w:numFmt w:val="decimal"/>
      <w:pPr>
        <w:tabs>
          <w:tab w:val="num" w:pos="2880"/>
        </w:tabs>
        <w:ind w:hanging="360" w:left="2880"/>
      </w:pPr>
      <w:start w:val="1"/>
    </w:lvl>
    <w:lvl w:ilvl="4" w:tentative="true">
      <w:lvlJc w:val="left"/>
      <w:lvlText w:val="%5."/>
      <w:numFmt w:val="decimal"/>
      <w:pPr>
        <w:tabs>
          <w:tab w:val="num" w:pos="3600"/>
        </w:tabs>
        <w:ind w:hanging="360" w:left="3600"/>
      </w:pPr>
      <w:start w:val="1"/>
    </w:lvl>
    <w:lvl w:ilvl="5" w:tentative="true">
      <w:lvlJc w:val="left"/>
      <w:lvlText w:val="%6."/>
      <w:numFmt w:val="decimal"/>
      <w:pPr>
        <w:tabs>
          <w:tab w:val="num" w:pos="4320"/>
        </w:tabs>
        <w:ind w:hanging="360" w:left="4320"/>
      </w:pPr>
      <w:start w:val="1"/>
    </w:lvl>
    <w:lvl w:ilvl="6" w:tentative="true">
      <w:lvlJc w:val="left"/>
      <w:lvlText w:val="%7."/>
      <w:numFmt w:val="decimal"/>
      <w:pPr>
        <w:tabs>
          <w:tab w:val="num" w:pos="5040"/>
        </w:tabs>
        <w:ind w:hanging="360" w:left="5040"/>
      </w:pPr>
      <w:start w:val="1"/>
    </w:lvl>
    <w:lvl w:ilvl="7" w:tentative="true">
      <w:lvlJc w:val="left"/>
      <w:lvlText w:val="%8."/>
      <w:numFmt w:val="decimal"/>
      <w:pPr>
        <w:tabs>
          <w:tab w:val="num" w:pos="5760"/>
        </w:tabs>
        <w:ind w:hanging="360" w:left="5760"/>
      </w:pPr>
      <w:start w:val="1"/>
    </w:lvl>
    <w:lvl w:ilvl="8" w:tentative="true">
      <w:lvlJc w:val="left"/>
      <w:lvlText w:val="%9."/>
      <w:numFmt w:val="decimal"/>
      <w:pPr>
        <w:tabs>
          <w:tab w:val="num" w:pos="6480"/>
        </w:tabs>
        <w:ind w:hanging="360" w:left="6480"/>
      </w:pPr>
      <w:start w:val="1"/>
    </w:lvl>
  </w:abstractNum>
  <w:abstractNum w:abstractNumId="37">
    <w:multiLevelType w:val="multilevel"/>
    <w:nsid w:val="7BC05181"/>
    <w:lvl w:ilvl="0">
      <w:lvlJc w:val="left"/>
      <w:lvlText w:val="%1."/>
      <w:numFmt w:val="decimal"/>
      <w:pPr>
        <w:tabs>
          <w:tab w:val="num" w:pos="720"/>
        </w:tabs>
        <w:ind w:hanging="360" w:left="720"/>
      </w:pPr>
      <w:start w:val="22"/>
    </w:lvl>
    <w:lvl w:ilvl="1" w:tentative="true">
      <w:lvlJc w:val="left"/>
      <w:lvlText w:val="%2."/>
      <w:numFmt w:val="decimal"/>
      <w:pPr>
        <w:tabs>
          <w:tab w:val="num" w:pos="1440"/>
        </w:tabs>
        <w:ind w:hanging="360" w:left="1440"/>
      </w:pPr>
      <w:start w:val="1"/>
    </w:lvl>
    <w:lvl w:ilvl="2" w:tentative="true">
      <w:lvlJc w:val="left"/>
      <w:lvlText w:val="%3."/>
      <w:numFmt w:val="decimal"/>
      <w:pPr>
        <w:tabs>
          <w:tab w:val="num" w:pos="2160"/>
        </w:tabs>
        <w:ind w:hanging="360" w:left="2160"/>
      </w:pPr>
      <w:start w:val="1"/>
    </w:lvl>
    <w:lvl w:ilvl="3" w:tentative="true">
      <w:lvlJc w:val="left"/>
      <w:lvlText w:val="%4."/>
      <w:numFmt w:val="decimal"/>
      <w:pPr>
        <w:tabs>
          <w:tab w:val="num" w:pos="2880"/>
        </w:tabs>
        <w:ind w:hanging="360" w:left="2880"/>
      </w:pPr>
      <w:start w:val="1"/>
    </w:lvl>
    <w:lvl w:ilvl="4" w:tentative="true">
      <w:lvlJc w:val="left"/>
      <w:lvlText w:val="%5."/>
      <w:numFmt w:val="decimal"/>
      <w:pPr>
        <w:tabs>
          <w:tab w:val="num" w:pos="3600"/>
        </w:tabs>
        <w:ind w:hanging="360" w:left="3600"/>
      </w:pPr>
      <w:start w:val="1"/>
    </w:lvl>
    <w:lvl w:ilvl="5" w:tentative="true">
      <w:lvlJc w:val="left"/>
      <w:lvlText w:val="%6."/>
      <w:numFmt w:val="decimal"/>
      <w:pPr>
        <w:tabs>
          <w:tab w:val="num" w:pos="4320"/>
        </w:tabs>
        <w:ind w:hanging="360" w:left="4320"/>
      </w:pPr>
      <w:start w:val="1"/>
    </w:lvl>
    <w:lvl w:ilvl="6" w:tentative="true">
      <w:lvlJc w:val="left"/>
      <w:lvlText w:val="%7."/>
      <w:numFmt w:val="decimal"/>
      <w:pPr>
        <w:tabs>
          <w:tab w:val="num" w:pos="5040"/>
        </w:tabs>
        <w:ind w:hanging="360" w:left="5040"/>
      </w:pPr>
      <w:start w:val="1"/>
    </w:lvl>
    <w:lvl w:ilvl="7" w:tentative="true">
      <w:lvlJc w:val="left"/>
      <w:lvlText w:val="%8."/>
      <w:numFmt w:val="decimal"/>
      <w:pPr>
        <w:tabs>
          <w:tab w:val="num" w:pos="5760"/>
        </w:tabs>
        <w:ind w:hanging="360" w:left="5760"/>
      </w:pPr>
      <w:start w:val="1"/>
    </w:lvl>
    <w:lvl w:ilvl="8" w:tentative="true">
      <w:lvlJc w:val="left"/>
      <w:lvlText w:val="%9."/>
      <w:numFmt w:val="decimal"/>
      <w:pPr>
        <w:tabs>
          <w:tab w:val="num" w:pos="6480"/>
        </w:tabs>
        <w:ind w:hanging="360" w:left="6480"/>
      </w:pPr>
      <w:start w:val="1"/>
    </w:lvl>
  </w:abstractNum>
  <w:abstractNum w:abstractNumId="38">
    <w:multiLevelType w:val="multilevel"/>
    <w:nsid w:val="7C2B4741"/>
    <w:lvl w:ilvl="0">
      <w:lvlJc w:val="left"/>
      <w:lvlText w:val="%1."/>
      <w:numFmt w:val="decimal"/>
      <w:pPr>
        <w:tabs>
          <w:tab w:val="num" w:pos="720"/>
        </w:tabs>
        <w:ind w:hanging="360" w:left="720"/>
      </w:pPr>
      <w:start w:val="1"/>
    </w:lvl>
    <w:lvl w:ilvl="1">
      <w:lvlJc w:val="left"/>
      <w:lvlText w:val="%2."/>
      <w:numFmt w:val="decimal"/>
      <w:pPr>
        <w:tabs>
          <w:tab w:val="num" w:pos="1440"/>
        </w:tabs>
        <w:ind w:hanging="360" w:left="1440"/>
      </w:pPr>
      <w:start w:val="1"/>
    </w:lvl>
    <w:lvl w:ilvl="2">
      <w:lvlJc w:val="left"/>
      <w:lvlText w:val="%3."/>
      <w:numFmt w:val="decimal"/>
      <w:pPr>
        <w:tabs>
          <w:tab w:val="num" w:pos="2160"/>
        </w:tabs>
        <w:ind w:hanging="360" w:left="2160"/>
      </w:pPr>
      <w:start w:val="1"/>
    </w:lvl>
    <w:lvl w:ilvl="3">
      <w:lvlJc w:val="left"/>
      <w:lvlText w:val="%4."/>
      <w:numFmt w:val="decimal"/>
      <w:pPr>
        <w:tabs>
          <w:tab w:val="num" w:pos="2880"/>
        </w:tabs>
        <w:ind w:hanging="360" w:left="2880"/>
      </w:pPr>
      <w:start w:val="1"/>
    </w:lvl>
    <w:lvl w:ilvl="4">
      <w:lvlJc w:val="left"/>
      <w:lvlText w:val="%5."/>
      <w:numFmt w:val="decimal"/>
      <w:pPr>
        <w:tabs>
          <w:tab w:val="num" w:pos="3600"/>
        </w:tabs>
        <w:ind w:hanging="360" w:left="3600"/>
      </w:pPr>
      <w:start w:val="1"/>
    </w:lvl>
    <w:lvl w:ilvl="5">
      <w:lvlJc w:val="left"/>
      <w:lvlText w:val="%6."/>
      <w:numFmt w:val="decimal"/>
      <w:pPr>
        <w:tabs>
          <w:tab w:val="num" w:pos="4320"/>
        </w:tabs>
        <w:ind w:hanging="360" w:left="4320"/>
      </w:pPr>
      <w:start w:val="1"/>
    </w:lvl>
    <w:lvl w:ilvl="6">
      <w:lvlJc w:val="left"/>
      <w:lvlText w:val="%7."/>
      <w:numFmt w:val="decimal"/>
      <w:pPr>
        <w:tabs>
          <w:tab w:val="num" w:pos="5040"/>
        </w:tabs>
        <w:ind w:hanging="360" w:left="5040"/>
      </w:pPr>
      <w:start w:val="1"/>
    </w:lvl>
    <w:lvl w:ilvl="7">
      <w:lvlJc w:val="left"/>
      <w:lvlText w:val="%8."/>
      <w:numFmt w:val="decimal"/>
      <w:pPr>
        <w:tabs>
          <w:tab w:val="num" w:pos="5760"/>
        </w:tabs>
        <w:ind w:hanging="360" w:left="5760"/>
      </w:pPr>
      <w:start w:val="1"/>
    </w:lvl>
    <w:lvl w:ilvl="8">
      <w:lvlJc w:val="left"/>
      <w:lvlText w:val="%9."/>
      <w:numFmt w:val="decimal"/>
      <w:pPr>
        <w:tabs>
          <w:tab w:val="num" w:pos="6480"/>
        </w:tabs>
        <w:ind w:hanging="360" w:left="6480"/>
      </w:pPr>
      <w:start w:val="1"/>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38"/>
  </w:num>
  <w:num w:numId="11">
    <w:abstractNumId w:val="31"/>
  </w:num>
  <w:num w:numId="12">
    <w:abstractNumId w:val="33"/>
  </w:num>
  <w:num w:numId="13">
    <w:abstractNumId w:val="19"/>
  </w:num>
  <w:num w:numId="14">
    <w:abstractNumId w:val="20"/>
  </w:num>
  <w:num w:numId="15">
    <w:abstractNumId w:val="32"/>
  </w:num>
  <w:num w:numId="16">
    <w:abstractNumId w:val="13"/>
  </w:num>
  <w:num w:numId="17">
    <w:abstractNumId w:val="22"/>
  </w:num>
  <w:num w:numId="18">
    <w:abstractNumId w:val="26"/>
  </w:num>
  <w:num w:numId="19">
    <w:abstractNumId w:val="27"/>
  </w:num>
  <w:num w:numId="20">
    <w:abstractNumId w:val="14"/>
  </w:num>
  <w:num w:numId="21">
    <w:abstractNumId w:val="17"/>
  </w:num>
  <w:num w:numId="22">
    <w:abstractNumId w:val="11"/>
  </w:num>
  <w:num w:numId="23">
    <w:abstractNumId w:val="29"/>
  </w:num>
  <w:num w:numId="24">
    <w:abstractNumId w:val="23"/>
  </w:num>
  <w:num w:numId="25">
    <w:abstractNumId w:val="9"/>
  </w:num>
  <w:num w:numId="26">
    <w:abstractNumId w:val="21"/>
  </w:num>
  <w:num w:numId="27">
    <w:abstractNumId w:val="18"/>
  </w:num>
  <w:num w:numId="28">
    <w:abstractNumId w:val="37"/>
  </w:num>
  <w:num w:numId="29">
    <w:abstractNumId w:val="35"/>
  </w:num>
  <w:num w:numId="30">
    <w:abstractNumId w:val="36"/>
  </w:num>
  <w:num w:numId="31">
    <w:abstractNumId w:val="16"/>
  </w:num>
  <w:num w:numId="32">
    <w:abstractNumId w:val="15"/>
  </w:num>
  <w:num w:numId="33">
    <w:abstractNumId w:val="24"/>
  </w:num>
  <w:num w:numId="34">
    <w:abstractNumId w:val="12"/>
  </w:num>
  <w:num w:numId="35">
    <w:abstractNumId w:val="34"/>
  </w:num>
  <w:num w:numId="36">
    <w:abstractNumId w:val="25"/>
  </w:num>
  <w:num w:numId="37">
    <w:abstractNumId w:val="28"/>
  </w:num>
  <w:num w:numId="38">
    <w:abstractNumId w:val="10"/>
  </w:num>
  <w:num w:numId="39">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a1" w:default="1">
    <w:name w:val="Normal"/>
    <w:qFormat/>
    <w:pPr>
      <w:spacing w:after="0" w:line="240" w:lineRule="auto"/>
    </w:pPr>
    <w:rPr>
      <w:rFonts w:ascii="Times New Roman" w:hAnsi="Times New Roman" w:eastAsia="Times New Roman" w:cs="Times New Roman"/>
      <w:sz w:val="24"/>
      <w:szCs w:val="24"/>
      <w:lang w:val="ru-UA" w:eastAsia="ru-RU"/>
    </w:rPr>
  </w:style>
  <w:style w:type="paragraph" w:styleId="1">
    <w:name w:val="heading 1"/>
    <w:basedOn w:val="a1"/>
    <w:next w:val="a1"/>
    <w:link w:val="10"/>
    <w:uiPriority w:val="9"/>
    <w:qFormat/>
    <w:pPr>
      <w:keepNext w:val="true"/>
      <w:keepLines w:val="true"/>
      <w:spacing w:before="480"/>
      <w:outlineLvl w:val="0"/>
    </w:pPr>
    <w:rPr>
      <w:rFonts w:asciiTheme="majorHAnsi" w:hAnsiTheme="majorHAnsi" w:eastAsiaTheme="majorEastAsia" w:cstheme="majorBidi"/>
      <w:b/>
      <w:bCs/>
      <w:color w:val="365f91" w:themeColor="accent1" w:themeShade="BF"/>
      <w:sz w:val="28"/>
      <w:szCs w:val="28"/>
    </w:rPr>
  </w:style>
  <w:style w:type="paragraph" w:styleId="21">
    <w:name w:val="heading 2"/>
    <w:basedOn w:val="a1"/>
    <w:next w:val="a1"/>
    <w:link w:val="22"/>
    <w:uiPriority w:val="9"/>
    <w:unhideWhenUsed/>
    <w:qFormat/>
    <w:pPr>
      <w:keepNext w:val="true"/>
      <w:keepLines w:val="true"/>
      <w:spacing w:before="200"/>
      <w:outlineLvl w:val="1"/>
    </w:pPr>
    <w:rPr>
      <w:rFonts w:asciiTheme="majorHAnsi" w:hAnsiTheme="majorHAnsi" w:eastAsiaTheme="majorEastAsia" w:cstheme="majorBidi"/>
      <w:b/>
      <w:bCs/>
      <w:color w:val="4f81bd" w:themeColor="accent1"/>
      <w:sz w:val="26"/>
      <w:szCs w:val="26"/>
    </w:rPr>
  </w:style>
  <w:style w:type="paragraph" w:styleId="31">
    <w:name w:val="heading 3"/>
    <w:basedOn w:val="a1"/>
    <w:next w:val="a1"/>
    <w:link w:val="32"/>
    <w:uiPriority w:val="9"/>
    <w:unhideWhenUsed/>
    <w:qFormat/>
    <w:pPr>
      <w:keepNext w:val="true"/>
      <w:keepLines w:val="true"/>
      <w:spacing w:before="200"/>
      <w:outlineLvl w:val="2"/>
    </w:pPr>
    <w:rPr>
      <w:rFonts w:asciiTheme="majorHAnsi" w:hAnsiTheme="majorHAnsi" w:eastAsiaTheme="majorEastAsia" w:cstheme="majorBidi"/>
      <w:b/>
      <w:bCs/>
      <w:color w:val="4f81bd" w:themeColor="accent1"/>
    </w:rPr>
  </w:style>
  <w:style w:type="paragraph" w:styleId="4">
    <w:name w:val="heading 4"/>
    <w:basedOn w:val="a1"/>
    <w:next w:val="a1"/>
    <w:link w:val="40"/>
    <w:uiPriority w:val="9"/>
    <w:semiHidden/>
    <w:unhideWhenUsed/>
    <w:qFormat/>
    <w:pPr>
      <w:keepNext w:val="true"/>
      <w:keepLines w:val="true"/>
      <w:spacing w:before="200"/>
      <w:outlineLvl w:val="3"/>
    </w:pPr>
    <w:rPr>
      <w:rFonts w:asciiTheme="majorHAnsi" w:hAnsiTheme="majorHAnsi" w:eastAsiaTheme="majorEastAsia" w:cstheme="majorBidi"/>
      <w:b/>
      <w:bCs/>
      <w:i/>
      <w:iCs/>
      <w:color w:val="4f81bd" w:themeColor="accent1"/>
    </w:rPr>
  </w:style>
  <w:style w:type="paragraph" w:styleId="5">
    <w:name w:val="heading 5"/>
    <w:basedOn w:val="a1"/>
    <w:next w:val="a1"/>
    <w:link w:val="50"/>
    <w:uiPriority w:val="9"/>
    <w:semiHidden/>
    <w:unhideWhenUsed/>
    <w:qFormat/>
    <w:pPr>
      <w:keepNext w:val="true"/>
      <w:keepLines w:val="true"/>
      <w:spacing w:before="200"/>
      <w:outlineLvl w:val="4"/>
    </w:pPr>
    <w:rPr>
      <w:rFonts w:asciiTheme="majorHAnsi" w:hAnsiTheme="majorHAnsi" w:eastAsiaTheme="majorEastAsia" w:cstheme="majorBidi"/>
      <w:color w:val="243f60" w:themeColor="accent1" w:themeShade="7F"/>
    </w:rPr>
  </w:style>
  <w:style w:type="paragraph" w:styleId="6">
    <w:name w:val="heading 6"/>
    <w:basedOn w:val="a1"/>
    <w:next w:val="a1"/>
    <w:link w:val="60"/>
    <w:uiPriority w:val="9"/>
    <w:semiHidden/>
    <w:unhideWhenUsed/>
    <w:qFormat/>
    <w:pPr>
      <w:keepNext w:val="true"/>
      <w:keepLines w:val="true"/>
      <w:spacing w:before="200"/>
      <w:outlineLvl w:val="5"/>
    </w:pPr>
    <w:rPr>
      <w:rFonts w:asciiTheme="majorHAnsi" w:hAnsiTheme="majorHAnsi" w:eastAsiaTheme="majorEastAsia" w:cstheme="majorBidi"/>
      <w:i/>
      <w:iCs/>
      <w:color w:val="243f60" w:themeColor="accent1" w:themeShade="7F"/>
    </w:rPr>
  </w:style>
  <w:style w:type="paragraph" w:styleId="7">
    <w:name w:val="heading 7"/>
    <w:basedOn w:val="a1"/>
    <w:next w:val="a1"/>
    <w:link w:val="70"/>
    <w:uiPriority w:val="9"/>
    <w:semiHidden/>
    <w:unhideWhenUsed/>
    <w:qFormat/>
    <w:pPr>
      <w:keepNext w:val="true"/>
      <w:keepLines w:val="true"/>
      <w:spacing w:before="200"/>
      <w:outlineLvl w:val="6"/>
    </w:pPr>
    <w:rPr>
      <w:rFonts w:asciiTheme="majorHAnsi" w:hAnsiTheme="majorHAnsi" w:eastAsiaTheme="majorEastAsia" w:cstheme="majorBidi"/>
      <w:i/>
      <w:iCs/>
      <w:color w:val="404040" w:themeColor="text1" w:themeTint="BF"/>
    </w:rPr>
  </w:style>
  <w:style w:type="paragraph" w:styleId="8">
    <w:name w:val="heading 8"/>
    <w:basedOn w:val="a1"/>
    <w:next w:val="a1"/>
    <w:link w:val="80"/>
    <w:uiPriority w:val="9"/>
    <w:semiHidden/>
    <w:unhideWhenUsed/>
    <w:qFormat/>
    <w:pPr>
      <w:keepNext w:val="true"/>
      <w:keepLines w:val="true"/>
      <w:spacing w:before="200"/>
      <w:outlineLvl w:val="7"/>
    </w:pPr>
    <w:rPr>
      <w:rFonts w:asciiTheme="majorHAnsi" w:hAnsiTheme="majorHAnsi" w:eastAsiaTheme="majorEastAsia" w:cstheme="majorBidi"/>
      <w:color w:val="4f81bd" w:themeColor="accent1"/>
      <w:sz w:val="20"/>
      <w:szCs w:val="20"/>
    </w:rPr>
  </w:style>
  <w:style w:type="paragraph" w:styleId="9">
    <w:name w:val="heading 9"/>
    <w:basedOn w:val="a1"/>
    <w:next w:val="a1"/>
    <w:link w:val="90"/>
    <w:uiPriority w:val="9"/>
    <w:semiHidden/>
    <w:unhideWhenUsed/>
    <w:qFormat/>
    <w:pPr>
      <w:keepNext w:val="true"/>
      <w:keepLines w:val="true"/>
      <w:spacing w:before="200"/>
      <w:outlineLvl w:val="8"/>
    </w:pPr>
    <w:rPr>
      <w:rFonts w:asciiTheme="majorHAnsi" w:hAnsiTheme="majorHAnsi" w:eastAsiaTheme="majorEastAsia" w:cstheme="majorBidi"/>
      <w:i/>
      <w:iCs/>
      <w:color w:val="404040" w:themeColor="text1" w:themeTint="BF"/>
      <w:sz w:val="20"/>
      <w:szCs w:val="20"/>
    </w:rPr>
  </w:style>
  <w:style w:type="character" w:styleId="a2" w:default="1">
    <w:name w:val="Default Paragraph Font"/>
    <w:uiPriority w:val="1"/>
    <w:unhideWhenUsed/>
  </w:style>
  <w:style w:type="table" w:styleId="a3" w:default="1">
    <w:name w:val="Normal Table"/>
    <w:uiPriority w:val="99"/>
    <w:semiHidden/>
    <w:unhideWhenUsed/>
    <w:tblPr>
      <w:tblInd w:w="0" w:type="dxa"/>
      <w:tblCellMar>
        <w:left w:w="108" w:type="dxa"/>
        <w:top w:w="0" w:type="dxa"/>
        <w:right w:w="108" w:type="dxa"/>
        <w:bottom w:w="0" w:type="dxa"/>
      </w:tblCellMar>
    </w:tblPr>
  </w:style>
  <w:style w:type="numbering" w:styleId="a4" w:default="1">
    <w:name w:val="No List"/>
    <w:uiPriority w:val="99"/>
    <w:semiHidden/>
    <w:unhideWhenUsed/>
  </w:style>
  <w:style w:type="table" w:styleId="TableGridLight" w:customStyle="1">
    <w:name w:val="Table Grid Light"/>
    <w:basedOn w:val="a3"/>
    <w:uiPriority w:val="59"/>
    <w:pPr>
      <w:spacing w:after="0" w:line="240" w:lineRule="auto"/>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style>
  <w:style w:type="table" w:styleId="11">
    <w:name w:val="Plain Table 1"/>
    <w:basedOn w:val="a3"/>
    <w:uiPriority w:val="59"/>
    <w:pPr>
      <w:spacing w:after="0" w:line="240" w:lineRule="auto"/>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shd w:val="clear" w:color="f2f2f2" w:themeColor="text1" w:themeTint="0D" w:fill="f2f2f2" w:themeFill="text1" w:themeFillTint="0D"/>
      </w:tcPr>
    </w:tblStylePr>
    <w:tblStylePr w:type="band1Horz">
      <w:tcPr>
        <w:shd w:val="clear" w:color="f2f2f2" w:themeColor="text1" w:themeTint="0D" w:fill="f2f2f2" w:themeFill="text1" w:themeFillTint="0D"/>
      </w:tcPr>
    </w:tblStylePr>
  </w:style>
  <w:style w:type="table" w:styleId="23">
    <w:name w:val="Plain Table 2"/>
    <w:basedOn w:val="a3"/>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band1Horz">
      <w:tcPr>
        <w:tcBorders>
          <w:top w:val="single" w:color="000000" w:themeColor="text1" w:sz="4" w:space="0"/>
          <w:bottom w:val="single" w:color="000000" w:themeColor="text1" w:sz="4" w:space="0"/>
        </w:tcBorders>
      </w:tcPr>
    </w:tblStylePr>
  </w:style>
  <w:style w:type="table" w:styleId="33">
    <w:name w:val="Plain Table 3"/>
    <w:basedOn w:val="a3"/>
    <w:uiPriority w:val="99"/>
    <w:pPr>
      <w:spacing w:after="0" w:line="240" w:lineRule="auto"/>
    </w:pPr>
    <w:tblPr>
      <w:tblStyleRowBandSize w:val="1"/>
      <w:tblStyleColBandSize w:val="1"/>
    </w:tblPr>
    <w:tblStylePr w:type="firstRow">
      <w:rPr>
        <w:b/>
        <w:caps/>
        <w:color w:val="404040"/>
      </w:rPr>
      <w:tcPr>
        <w:tcBorders>
          <w:top w:val="none" w:color="000000" w:sz="4" w:space="0"/>
          <w:left w:val="none" w:color="000000" w:sz="4" w:space="0"/>
          <w:bottom w:val="single" w:color="404040" w:sz="4" w:space="0"/>
          <w:right w:val="none" w:color="000000" w:sz="4" w:space="0"/>
        </w:tcBorders>
      </w:tcPr>
    </w:tblStylePr>
    <w:tblStylePr w:type="lastRow">
      <w:rPr>
        <w:b/>
        <w:caps/>
        <w:color w:val="404040"/>
      </w:rPr>
    </w:tblStylePr>
    <w:tblStylePr w:type="firstCol">
      <w:rPr>
        <w:b/>
        <w:caps/>
        <w:color w:val="404040"/>
      </w:rPr>
      <w:tcPr>
        <w:tcBorders>
          <w:top w:val="none" w:color="000000" w:sz="4" w:space="0"/>
          <w:left w:val="none" w:color="000000" w:sz="4" w:space="0"/>
          <w:bottom w:val="none" w:color="000000" w:sz="4" w:space="0"/>
          <w:right w:val="single" w:color="404040" w:sz="4" w:space="0"/>
        </w:tcBorders>
      </w:tcPr>
    </w:tblStylePr>
    <w:tblStylePr w:type="lastCol">
      <w:rPr>
        <w:b/>
        <w:caps/>
        <w:color w:val="404040"/>
      </w:rPr>
    </w:tblStylePr>
    <w:tblStylePr w:type="band1Vert">
      <w:rPr>
        <w:rFonts w:ascii="Arial" w:hAnsi="Arial"/>
        <w:color w:val="404040"/>
        <w:sz w:val="22"/>
      </w:rPr>
      <w:tcPr>
        <w:shd w:val="clear" w:color="f2f2f2" w:themeColor="text1" w:themeTint="0D" w:fill="f2f2f2" w:themeFill="text1" w:themeFillTint="0D"/>
      </w:tcPr>
    </w:tblStylePr>
    <w:tblStylePr w:type="band1Horz">
      <w:rPr>
        <w:rFonts w:ascii="Arial" w:hAnsi="Arial"/>
        <w:color w:val="404040"/>
        <w:sz w:val="22"/>
      </w:rPr>
      <w:tcPr>
        <w:shd w:val="clear" w:color="f2f2f2" w:themeColor="text1" w:themeTint="0D" w:fill="f2f2f2" w:themeFill="text1" w:themeFillTint="0D"/>
      </w:tcPr>
    </w:tblStylePr>
  </w:style>
  <w:style w:type="table" w:styleId="41">
    <w:name w:val="Plain Table 4"/>
    <w:basedOn w:val="a3"/>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2f2f2" w:themeColor="text1" w:themeTint="0D" w:fill="f2f2f2" w:themeFill="text1" w:themeFillTint="0D"/>
      </w:tcPr>
    </w:tblStylePr>
    <w:tblStylePr w:type="band1Horz">
      <w:rPr>
        <w:rFonts w:ascii="Arial" w:hAnsi="Arial"/>
        <w:color w:val="404040"/>
        <w:sz w:val="22"/>
      </w:rPr>
      <w:tcPr>
        <w:shd w:val="clear" w:color="f2f2f2" w:themeColor="text1" w:themeTint="0D" w:fill="f2f2f2" w:themeFill="text1" w:themeFillTint="0D"/>
      </w:tcPr>
    </w:tblStylePr>
  </w:style>
  <w:style w:type="table" w:styleId="51">
    <w:name w:val="Plain Table 5"/>
    <w:basedOn w:val="a3"/>
    <w:uiPriority w:val="99"/>
    <w:pPr>
      <w:spacing w:after="0" w:line="240" w:lineRule="auto"/>
    </w:pPr>
    <w:tblPr>
      <w:tblStyleRowBandSize w:val="1"/>
      <w:tblStyleColBandSize w:val="1"/>
    </w:tblPr>
    <w:tblStylePr w:type="firstRow">
      <w:rPr>
        <w:i/>
        <w:color w:val="404040"/>
      </w:rPr>
      <w:tcPr>
        <w:tcBorders>
          <w:left w:val="none" w:color="000000" w:sz="4" w:space="0"/>
          <w:bottom w:val="single" w:color="404040" w:sz="4" w:space="0"/>
          <w:right w:val="none" w:color="000000" w:sz="4" w:space="0"/>
        </w:tcBorders>
        <w:shd w:val="clear" w:color="ffffff" w:fill="auto"/>
      </w:tcPr>
    </w:tblStylePr>
    <w:tblStylePr w:type="lastRow">
      <w:rPr>
        <w:i/>
        <w:color w:val="404040"/>
      </w:rPr>
      <w:tcPr>
        <w:tcBorders>
          <w:top w:val="single" w:color="404040" w:sz="4" w:space="0"/>
          <w:left w:val="none" w:color="000000" w:sz="4" w:space="0"/>
          <w:right w:val="none" w:color="000000" w:sz="4" w:space="0"/>
        </w:tcBorders>
        <w:shd w:val="clear" w:color="ffffff" w:fill="auto"/>
      </w:tcPr>
    </w:tblStylePr>
    <w:tblStylePr w:type="firstCol">
      <w:rPr>
        <w:i/>
        <w:color w:val="404040"/>
      </w:rPr>
      <w:pPr>
        <w:jc w:val="right"/>
      </w:pPr>
      <w:tcPr>
        <w:tcBorders>
          <w:right w:val="single" w:color="404040" w:sz="4" w:space="0"/>
        </w:tcBorders>
        <w:shd w:val="clear" w:color="ffffff" w:fill="auto"/>
      </w:tcPr>
    </w:tblStylePr>
    <w:tblStylePr w:type="lastCol">
      <w:rPr>
        <w:i/>
        <w:color w:val="404040"/>
      </w:rPr>
      <w:tcPr>
        <w:tcBorders>
          <w:left w:val="single" w:color="404040" w:sz="4" w:space="0"/>
        </w:tcBorders>
        <w:shd w:val="clear" w:color="ffffff" w:fill="auto"/>
      </w:tcPr>
    </w:tblStylePr>
    <w:tblStylePr w:type="band1Vert">
      <w:rPr>
        <w:rFonts w:ascii="Arial" w:hAnsi="Arial"/>
        <w:color w:val="404040"/>
        <w:sz w:val="22"/>
      </w:rPr>
      <w:tcPr>
        <w:shd w:val="clear" w:color="f2f2f2" w:themeColor="text1" w:themeTint="0D" w:fill="f2f2f2" w:themeFill="text1" w:themeFillTint="0D"/>
      </w:tcPr>
    </w:tblStylePr>
    <w:tblStylePr w:type="band1Horz">
      <w:rPr>
        <w:rFonts w:ascii="Arial" w:hAnsi="Arial"/>
        <w:color w:val="404040"/>
        <w:sz w:val="22"/>
      </w:rPr>
      <w:tcPr>
        <w:shd w:val="clear" w:color="f2f2f2" w:themeColor="text1" w:themeTint="0D" w:fill="f2f2f2" w:themeFill="text1" w:themeFillTint="0D"/>
      </w:tcPr>
    </w:tblStylePr>
  </w:style>
  <w:style w:type="table" w:styleId="-1">
    <w:name w:val="Grid Table 1 Light"/>
    <w:basedOn w:val="a3"/>
    <w:uiPriority w:val="99"/>
    <w:pPr>
      <w:spacing w:after="0" w:line="240" w:lineRule="auto"/>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blStylePr w:type="firstRow">
      <w:rPr>
        <w:b/>
        <w:color w:val="404040"/>
      </w:rPr>
      <w:tcPr>
        <w:tcBorders>
          <w:bottom w:val="single" w:color="6a6a6a" w:themeColor="tex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style>
  <w:style w:type="table" w:styleId="GridTable1Light-Accent1" w:customStyle="1">
    <w:name w:val="Grid Table 1 Light - Accent 1"/>
    <w:basedOn w:val="a3"/>
    <w:uiPriority w:val="99"/>
    <w:pPr>
      <w:spacing w:after="0" w:line="240" w:lineRule="auto"/>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blStylePr w:type="firstRow">
      <w:rPr>
        <w:b/>
        <w:color w:val="404040"/>
      </w:rPr>
      <w:tcPr>
        <w:tcBorders>
          <w:bottom w:val="single" w:color="97b4d8" w:themeColor="accen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style>
  <w:style w:type="table" w:styleId="GridTable1Light-Accent2" w:customStyle="1">
    <w:name w:val="Grid Table 1 Light - Accent 2"/>
    <w:basedOn w:val="a3"/>
    <w:uiPriority w:val="99"/>
    <w:pPr>
      <w:spacing w:after="0" w:line="240" w:lineRule="auto"/>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blStylePr w:type="firstRow">
      <w:rPr>
        <w:b/>
        <w:color w:val="404040"/>
      </w:rPr>
      <w:tcPr>
        <w:tcBorders>
          <w:bottom w:val="single" w:color="da9896" w:themeColor="accent2"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style>
  <w:style w:type="table" w:styleId="GridTable1Light-Accent3" w:customStyle="1">
    <w:name w:val="Grid Table 1 Light - Accent 3"/>
    <w:basedOn w:val="a3"/>
    <w:uiPriority w:val="99"/>
    <w:pPr>
      <w:spacing w:after="0" w:line="240" w:lineRule="auto"/>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b/>
        <w:color w:val="404040"/>
      </w:rPr>
      <w:tcPr>
        <w:tcBorders>
          <w:bottom w:val="single" w:color="c4d79d" w:themeColor="accent3"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style>
  <w:style w:type="table" w:styleId="GridTable1Light-Accent4" w:customStyle="1">
    <w:name w:val="Grid Table 1 Light - Accent 4"/>
    <w:basedOn w:val="a3"/>
    <w:uiPriority w:val="99"/>
    <w:pPr>
      <w:spacing w:after="0" w:line="240" w:lineRule="auto"/>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b/>
        <w:color w:val="404040"/>
      </w:rPr>
      <w:tcPr>
        <w:tcBorders>
          <w:bottom w:val="single" w:color="b4a4c8" w:themeColor="accent4"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style>
  <w:style w:type="table" w:styleId="GridTable1Light-Accent5" w:customStyle="1">
    <w:name w:val="Grid Table 1 Light - Accent 5"/>
    <w:basedOn w:val="a3"/>
    <w:uiPriority w:val="99"/>
    <w:pPr>
      <w:spacing w:after="0" w:line="240" w:lineRule="auto"/>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blStylePr w:type="firstRow">
      <w:rPr>
        <w:b/>
        <w:color w:val="404040"/>
      </w:rPr>
      <w:tcPr>
        <w:tcBorders>
          <w:bottom w:val="single" w:color="95cedd" w:themeColor="accent5"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style>
  <w:style w:type="table" w:styleId="GridTable1Light-Accent6" w:customStyle="1">
    <w:name w:val="Grid Table 1 Light - Accent 6"/>
    <w:basedOn w:val="a3"/>
    <w:uiPriority w:val="99"/>
    <w:pPr>
      <w:spacing w:after="0" w:line="240" w:lineRule="auto"/>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b/>
        <w:color w:val="404040"/>
      </w:rPr>
      <w:tcPr>
        <w:tcBorders>
          <w:bottom w:val="single" w:color="fac192" w:themeColor="accent6"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style>
  <w:style w:type="table" w:styleId="-2">
    <w:name w:val="Grid Table 2"/>
    <w:basedOn w:val="a3"/>
    <w:uiPriority w:val="99"/>
    <w:pPr>
      <w:spacing w:after="0" w:line="240" w:lineRule="auto"/>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blStylePr w:type="firstRow">
      <w:rPr>
        <w:b/>
        <w:color w:val="404040"/>
      </w:rPr>
      <w:tcPr>
        <w:tcBorders>
          <w:top w:val="none" w:color="000000" w:sz="4" w:space="0"/>
          <w:left w:val="none" w:color="000000" w:sz="4" w:space="0"/>
          <w:bottom w:val="single" w:color="6a6a6a" w:themeColor="text1" w:themeTint="95" w:sz="12" w:space="0"/>
          <w:right w:val="none" w:color="000000" w:sz="4" w:space="0"/>
        </w:tcBorders>
        <w:shd w:val="clear" w:color="ffffff" w:fill="auto"/>
      </w:tcPr>
    </w:tblStylePr>
    <w:tblStylePr w:type="lastRow">
      <w:rPr>
        <w:b/>
        <w:color w:val="404040"/>
      </w:rPr>
      <w:tcPr>
        <w:tcBorders>
          <w:top w:val="single" w:color="6a6a6a" w:themeColor="text1" w:themeTint="95"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bcbcb" w:themeColor="text1" w:themeTint="34" w:fill="cbcbcb" w:themeFill="text1" w:themeFillTint="34"/>
      </w:tcPr>
    </w:tblStylePr>
    <w:tblStylePr w:type="band1Horz">
      <w:rPr>
        <w:rFonts w:ascii="Arial" w:hAnsi="Arial"/>
        <w:color w:val="404040"/>
        <w:sz w:val="22"/>
      </w:rPr>
      <w:tcPr>
        <w:shd w:val="clear" w:color="cbcbcb" w:themeColor="text1" w:themeTint="34" w:fill="cbcbcb" w:themeFill="text1" w:themeFillTint="34"/>
      </w:tcPr>
    </w:tblStylePr>
  </w:style>
  <w:style w:type="table" w:styleId="GridTable2-Accent1" w:customStyle="1">
    <w:name w:val="Grid Table 2 - Accent 1"/>
    <w:basedOn w:val="a3"/>
    <w:uiPriority w:val="99"/>
    <w:pPr>
      <w:spacing w:after="0" w:line="240" w:lineRule="auto"/>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blStylePr w:type="firstRow">
      <w:rPr>
        <w:b/>
        <w:color w:val="404040"/>
      </w:rPr>
      <w:tcPr>
        <w:tcBorders>
          <w:top w:val="none" w:color="000000" w:sz="4" w:space="0"/>
          <w:left w:val="none" w:color="000000" w:sz="4" w:space="0"/>
          <w:bottom w:val="single" w:color="5d8ac2" w:themeColor="accent1" w:themeTint="EA" w:sz="12" w:space="0"/>
          <w:right w:val="none" w:color="000000" w:sz="4" w:space="0"/>
        </w:tcBorders>
        <w:shd w:val="clear" w:color="ffffff" w:fill="auto"/>
      </w:tcPr>
    </w:tblStylePr>
    <w:tblStylePr w:type="lastRow">
      <w:rPr>
        <w:b/>
        <w:color w:val="404040"/>
      </w:rPr>
      <w:tcPr>
        <w:tcBorders>
          <w:top w:val="single" w:color="5d8ac2" w:themeColor="accent1" w:themeTint="EA"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5f1" w:themeColor="accent1" w:themeTint="34" w:fill="dae5f1" w:themeFill="accent1" w:themeFillTint="34"/>
      </w:tcPr>
    </w:tblStylePr>
    <w:tblStylePr w:type="band1Horz">
      <w:rPr>
        <w:rFonts w:ascii="Arial" w:hAnsi="Arial"/>
        <w:color w:val="404040"/>
        <w:sz w:val="22"/>
      </w:rPr>
      <w:tcPr>
        <w:shd w:val="clear" w:color="dae5f1" w:themeColor="accent1" w:themeTint="34" w:fill="dae5f1" w:themeFill="accent1" w:themeFillTint="34"/>
      </w:tcPr>
    </w:tblStylePr>
  </w:style>
  <w:style w:type="table" w:styleId="GridTable2-Accent2" w:customStyle="1">
    <w:name w:val="Grid Table 2 - Accent 2"/>
    <w:basedOn w:val="a3"/>
    <w:uiPriority w:val="99"/>
    <w:pPr>
      <w:spacing w:after="0" w:line="240" w:lineRule="auto"/>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blStylePr w:type="firstRow">
      <w:rPr>
        <w:b/>
        <w:color w:val="404040"/>
      </w:rPr>
      <w:tcPr>
        <w:tcBorders>
          <w:top w:val="none" w:color="000000" w:sz="4" w:space="0"/>
          <w:left w:val="none" w:color="000000" w:sz="4" w:space="0"/>
          <w:bottom w:val="single" w:color="d99695" w:themeColor="accent2" w:themeTint="97" w:sz="12" w:space="0"/>
          <w:right w:val="none" w:color="000000" w:sz="4" w:space="0"/>
        </w:tcBorders>
        <w:shd w:val="clear" w:color="ffffff" w:fill="auto"/>
      </w:tcPr>
    </w:tblStylePr>
    <w:tblStylePr w:type="lastRow">
      <w:rPr>
        <w:b/>
        <w:color w:val="404040"/>
      </w:rPr>
      <w:tcPr>
        <w:tcBorders>
          <w:top w:val="single" w:color="d99695" w:themeColor="accent2" w:themeTint="97"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cPr>
        <w:shd w:val="clear" w:color="f2dcdc" w:themeColor="accent2" w:themeTint="32" w:fill="f2dcdc" w:themeFill="accent2" w:themeFillTint="32"/>
      </w:tcPr>
    </w:tblStylePr>
  </w:style>
  <w:style w:type="table" w:styleId="GridTable2-Accent3" w:customStyle="1">
    <w:name w:val="Grid Table 2 - Accent 3"/>
    <w:basedOn w:val="a3"/>
    <w:uiPriority w:val="99"/>
    <w:pPr>
      <w:spacing w:after="0" w:line="240" w:lineRule="auto"/>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blStylePr w:type="firstRow">
      <w:rPr>
        <w:b/>
        <w:color w:val="404040"/>
      </w:rPr>
      <w:tcPr>
        <w:tcBorders>
          <w:top w:val="none" w:color="000000" w:sz="4" w:space="0"/>
          <w:left w:val="none" w:color="000000" w:sz="4" w:space="0"/>
          <w:bottom w:val="single" w:color="9abb59" w:themeColor="accent3" w:themeTint="FE" w:sz="12" w:space="0"/>
          <w:right w:val="none" w:color="000000" w:sz="4" w:space="0"/>
        </w:tcBorders>
        <w:shd w:val="clear" w:color="ffffff" w:fill="auto"/>
      </w:tcPr>
    </w:tblStylePr>
    <w:tblStylePr w:type="lastRow">
      <w:rPr>
        <w:b/>
        <w:color w:val="404040"/>
      </w:rPr>
      <w:tcPr>
        <w:tcBorders>
          <w:top w:val="single" w:color="9abb59" w:themeColor="accent3" w:themeTint="FE"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af1dc" w:themeColor="accent3" w:themeTint="34" w:fill="eaf1dc" w:themeFill="accent3" w:themeFillTint="34"/>
      </w:tcPr>
    </w:tblStylePr>
    <w:tblStylePr w:type="band1Horz">
      <w:rPr>
        <w:rFonts w:ascii="Arial" w:hAnsi="Arial"/>
        <w:color w:val="404040"/>
        <w:sz w:val="22"/>
      </w:rPr>
      <w:tcPr>
        <w:shd w:val="clear" w:color="eaf1dc" w:themeColor="accent3" w:themeTint="34" w:fill="eaf1dc" w:themeFill="accent3" w:themeFillTint="34"/>
      </w:tcPr>
    </w:tblStylePr>
  </w:style>
  <w:style w:type="table" w:styleId="GridTable2-Accent4" w:customStyle="1">
    <w:name w:val="Grid Table 2 - Accent 4"/>
    <w:basedOn w:val="a3"/>
    <w:uiPriority w:val="99"/>
    <w:pPr>
      <w:spacing w:after="0" w:line="240" w:lineRule="auto"/>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one" w:color="000000" w:sz="4" w:space="0"/>
          <w:left w:val="none" w:color="000000" w:sz="4" w:space="0"/>
          <w:bottom w:val="single" w:color="b2a1c6" w:themeColor="accent4" w:themeTint="9A" w:sz="12" w:space="0"/>
          <w:right w:val="none" w:color="000000" w:sz="4" w:space="0"/>
        </w:tcBorders>
        <w:shd w:val="clear" w:color="ffffff" w:fill="auto"/>
      </w:tcPr>
    </w:tblStylePr>
    <w:tblStylePr w:type="lastRow">
      <w:rPr>
        <w:b/>
        <w:color w:val="404040"/>
      </w:rPr>
      <w:tcPr>
        <w:tcBorders>
          <w:top w:val="single" w:color="b2a1c6" w:themeColor="accent4" w:themeTint="9A"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cPr>
        <w:shd w:val="clear" w:color="e5dfec" w:themeColor="accent4" w:themeTint="34" w:fill="e5dfec" w:themeFill="accent4" w:themeFillTint="34"/>
      </w:tcPr>
    </w:tblStylePr>
  </w:style>
  <w:style w:type="table" w:styleId="GridTable2-Accent5" w:customStyle="1">
    <w:name w:val="Grid Table 2 - Accent 5"/>
    <w:basedOn w:val="a3"/>
    <w:uiPriority w:val="99"/>
    <w:pPr>
      <w:spacing w:after="0" w:line="240" w:lineRule="auto"/>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one" w:color="000000" w:sz="4" w:space="0"/>
          <w:left w:val="none" w:color="000000" w:sz="4" w:space="0"/>
          <w:bottom w:val="single" w:color="4bacc6" w:themeColor="accent5" w:sz="12" w:space="0"/>
          <w:right w:val="none" w:color="000000" w:sz="4" w:space="0"/>
        </w:tcBorders>
        <w:shd w:val="clear" w:color="ffffff" w:fill="auto"/>
      </w:tcPr>
    </w:tblStylePr>
    <w:tblStylePr w:type="lastRow">
      <w:rPr>
        <w:b/>
        <w:color w:val="404040"/>
      </w:rPr>
      <w:tcPr>
        <w:tcBorders>
          <w:top w:val="single" w:color="4bacc6" w:themeColor="accent5"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cPr>
        <w:shd w:val="clear" w:color="daeef3" w:themeColor="accent5" w:themeTint="34" w:fill="daeef3" w:themeFill="accent5" w:themeFillTint="34"/>
      </w:tcPr>
    </w:tblStylePr>
  </w:style>
  <w:style w:type="table" w:styleId="GridTable2-Accent6" w:customStyle="1">
    <w:name w:val="Grid Table 2 - Accent 6"/>
    <w:basedOn w:val="a3"/>
    <w:uiPriority w:val="99"/>
    <w:pPr>
      <w:spacing w:after="0" w:line="240" w:lineRule="auto"/>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one" w:color="000000" w:sz="4" w:space="0"/>
          <w:left w:val="none" w:color="000000" w:sz="4" w:space="0"/>
          <w:bottom w:val="single" w:color="f79646" w:themeColor="accent6" w:sz="12" w:space="0"/>
          <w:right w:val="none" w:color="000000" w:sz="4" w:space="0"/>
        </w:tcBorders>
        <w:shd w:val="clear" w:color="ffffff" w:fill="auto"/>
      </w:tcPr>
    </w:tblStylePr>
    <w:tblStylePr w:type="lastRow">
      <w:rPr>
        <w:b/>
        <w:color w:val="404040"/>
      </w:rPr>
      <w:tcPr>
        <w:tcBorders>
          <w:top w:val="single" w:color="f79646" w:themeColor="accent6"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9d8" w:themeColor="accent6" w:themeTint="34" w:fill="fde9d8" w:themeFill="accent6" w:themeFillTint="34"/>
      </w:tcPr>
    </w:tblStylePr>
    <w:tblStylePr w:type="band1Horz">
      <w:rPr>
        <w:rFonts w:ascii="Arial" w:hAnsi="Arial"/>
        <w:color w:val="404040"/>
        <w:sz w:val="22"/>
      </w:rPr>
      <w:tcPr>
        <w:shd w:val="clear" w:color="fde9d8" w:themeColor="accent6" w:themeTint="34" w:fill="fde9d8" w:themeFill="accent6" w:themeFillTint="34"/>
      </w:tcPr>
    </w:tblStylePr>
  </w:style>
  <w:style w:type="table" w:styleId="-3">
    <w:name w:val="Grid Table 3"/>
    <w:basedOn w:val="a3"/>
    <w:uiPriority w:val="99"/>
    <w:pPr>
      <w:spacing w:after="0" w:line="240" w:lineRule="auto"/>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blStylePr w:type="firstRow">
      <w:rPr>
        <w:b/>
        <w:color w:val="404040"/>
      </w:r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rPr>
        <w:i/>
        <w:color w:val="404040"/>
      </w:rPr>
      <w:pPr>
        <w:jc w:val="right"/>
      </w:p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cPr>
        <w:shd w:val="clear" w:color="cbcbcb" w:themeColor="text1" w:themeTint="34" w:fill="cbcbcb" w:themeFill="text1" w:themeFillTint="34"/>
      </w:tcPr>
    </w:tblStylePr>
    <w:tblStylePr w:type="band1Horz">
      <w:rPr>
        <w:rFonts w:ascii="Arial" w:hAnsi="Arial"/>
        <w:color w:val="404040"/>
        <w:sz w:val="22"/>
      </w:rPr>
      <w:tcPr>
        <w:shd w:val="clear" w:color="cbcbcb" w:themeColor="text1" w:themeTint="34" w:fill="cbcbcb" w:themeFill="text1" w:themeFillTint="34"/>
      </w:tcPr>
    </w:tblStylePr>
  </w:style>
  <w:style w:type="table" w:styleId="GridTable3-Accent1" w:customStyle="1">
    <w:name w:val="Grid Table 3 - Accent 1"/>
    <w:basedOn w:val="a3"/>
    <w:uiPriority w:val="99"/>
    <w:pPr>
      <w:spacing w:after="0" w:line="240" w:lineRule="auto"/>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blStylePr w:type="firstRow">
      <w:rPr>
        <w:b/>
        <w:color w:val="404040"/>
      </w:r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rPr>
        <w:i/>
        <w:color w:val="404040"/>
      </w:rPr>
      <w:pPr>
        <w:jc w:val="right"/>
      </w:p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cPr>
        <w:shd w:val="clear" w:color="dae5f1" w:themeColor="accent1" w:themeTint="34" w:fill="dae5f1" w:themeFill="accent1" w:themeFillTint="34"/>
      </w:tcPr>
    </w:tblStylePr>
    <w:tblStylePr w:type="band1Horz">
      <w:rPr>
        <w:rFonts w:ascii="Arial" w:hAnsi="Arial"/>
        <w:color w:val="404040"/>
        <w:sz w:val="22"/>
      </w:rPr>
      <w:tcPr>
        <w:shd w:val="clear" w:color="dae5f1" w:themeColor="accent1" w:themeTint="34" w:fill="dae5f1" w:themeFill="accent1" w:themeFillTint="34"/>
      </w:tcPr>
    </w:tblStylePr>
  </w:style>
  <w:style w:type="table" w:styleId="GridTable3-Accent2" w:customStyle="1">
    <w:name w:val="Grid Table 3 - Accent 2"/>
    <w:basedOn w:val="a3"/>
    <w:uiPriority w:val="99"/>
    <w:pPr>
      <w:spacing w:after="0" w:line="240" w:lineRule="auto"/>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blStylePr w:type="firstRow">
      <w:rPr>
        <w:b/>
        <w:color w:val="404040"/>
      </w:r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rPr>
        <w:i/>
        <w:color w:val="404040"/>
      </w:rPr>
      <w:pPr>
        <w:jc w:val="right"/>
      </w:p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cPr>
        <w:shd w:val="clear" w:color="f2dcdc" w:themeColor="accent2" w:themeTint="32" w:fill="f2dcdc" w:themeFill="accent2" w:themeFillTint="32"/>
      </w:tcPr>
    </w:tblStylePr>
  </w:style>
  <w:style w:type="table" w:styleId="GridTable3-Accent3" w:customStyle="1">
    <w:name w:val="Grid Table 3 - Accent 3"/>
    <w:basedOn w:val="a3"/>
    <w:uiPriority w:val="99"/>
    <w:pPr>
      <w:spacing w:after="0" w:line="240" w:lineRule="auto"/>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blStylePr w:type="firstRow">
      <w:rPr>
        <w:b/>
        <w:color w:val="404040"/>
      </w:r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rPr>
        <w:i/>
        <w:color w:val="404040"/>
      </w:rPr>
      <w:pPr>
        <w:jc w:val="right"/>
      </w:p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cPr>
        <w:shd w:val="clear" w:color="eaf1dc" w:themeColor="accent3" w:themeTint="34" w:fill="eaf1dc" w:themeFill="accent3" w:themeFillTint="34"/>
      </w:tcPr>
    </w:tblStylePr>
    <w:tblStylePr w:type="band1Horz">
      <w:rPr>
        <w:rFonts w:ascii="Arial" w:hAnsi="Arial"/>
        <w:color w:val="404040"/>
        <w:sz w:val="22"/>
      </w:rPr>
      <w:tcPr>
        <w:shd w:val="clear" w:color="eaf1dc" w:themeColor="accent3" w:themeTint="34" w:fill="eaf1dc" w:themeFill="accent3" w:themeFillTint="34"/>
      </w:tcPr>
    </w:tblStylePr>
  </w:style>
  <w:style w:type="table" w:styleId="GridTable3-Accent4" w:customStyle="1">
    <w:name w:val="Grid Table 3 - Accent 4"/>
    <w:basedOn w:val="a3"/>
    <w:uiPriority w:val="99"/>
    <w:pPr>
      <w:spacing w:after="0" w:line="240" w:lineRule="auto"/>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rPr>
        <w:i/>
        <w:color w:val="404040"/>
      </w:rPr>
      <w:pPr>
        <w:jc w:val="right"/>
      </w:p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cPr>
        <w:shd w:val="clear" w:color="e5dfec" w:themeColor="accent4" w:themeTint="34" w:fill="e5dfec" w:themeFill="accent4" w:themeFillTint="34"/>
      </w:tcPr>
    </w:tblStylePr>
  </w:style>
  <w:style w:type="table" w:styleId="GridTable3-Accent5" w:customStyle="1">
    <w:name w:val="Grid Table 3 - Accent 5"/>
    <w:basedOn w:val="a3"/>
    <w:uiPriority w:val="99"/>
    <w:pPr>
      <w:spacing w:after="0" w:line="240" w:lineRule="auto"/>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rPr>
        <w:i/>
        <w:color w:val="404040"/>
      </w:rPr>
      <w:pPr>
        <w:jc w:val="right"/>
      </w:p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cPr>
        <w:shd w:val="clear" w:color="daeef3" w:themeColor="accent5" w:themeTint="34" w:fill="daeef3" w:themeFill="accent5" w:themeFillTint="34"/>
      </w:tcPr>
    </w:tblStylePr>
  </w:style>
  <w:style w:type="table" w:styleId="GridTable3-Accent6" w:customStyle="1">
    <w:name w:val="Grid Table 3 - Accent 6"/>
    <w:basedOn w:val="a3"/>
    <w:uiPriority w:val="99"/>
    <w:pPr>
      <w:spacing w:after="0" w:line="240" w:lineRule="auto"/>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rPr>
        <w:i/>
        <w:color w:val="404040"/>
      </w:rPr>
      <w:pPr>
        <w:jc w:val="right"/>
      </w:p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cPr>
        <w:shd w:val="clear" w:color="fde9d8" w:themeColor="accent6" w:themeTint="34" w:fill="fde9d8" w:themeFill="accent6" w:themeFillTint="34"/>
      </w:tcPr>
    </w:tblStylePr>
    <w:tblStylePr w:type="band1Horz">
      <w:rPr>
        <w:rFonts w:ascii="Arial" w:hAnsi="Arial"/>
        <w:color w:val="404040"/>
        <w:sz w:val="22"/>
      </w:rPr>
      <w:tcPr>
        <w:shd w:val="clear" w:color="fde9d8" w:themeColor="accent6" w:themeTint="34" w:fill="fde9d8" w:themeFill="accent6" w:themeFillTint="34"/>
      </w:tcPr>
    </w:tblStylePr>
  </w:style>
  <w:style w:type="table" w:styleId="-4">
    <w:name w:val="Grid Table 4"/>
    <w:basedOn w:val="a3"/>
    <w:uiPriority w:val="59"/>
    <w:pPr>
      <w:spacing w:after="0" w:line="240" w:lineRule="auto"/>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blStylePr w:type="firstRow">
      <w:rPr>
        <w:rFonts w:ascii="Arial" w:hAnsi="Arial"/>
        <w:b/>
        <w:color w:val="ffffff"/>
        <w:sz w:val="22"/>
      </w:r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themeColor="text1" w:fill="000000" w:themeFill="text1"/>
      </w:tcPr>
    </w:tblStylePr>
    <w:tblStylePr w:type="lastRow">
      <w:rPr>
        <w:b/>
        <w:color w:val="404040"/>
      </w:rPr>
      <w:tcPr>
        <w:tcBorders>
          <w:top w:val="single" w:color="000000" w:themeColor="text1"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bcbcb" w:themeColor="text1" w:themeTint="34" w:fill="cbcbcb" w:themeFill="text1" w:themeFillTint="34"/>
      </w:tcPr>
    </w:tblStylePr>
    <w:tblStylePr w:type="band1Horz">
      <w:rPr>
        <w:rFonts w:ascii="Arial" w:hAnsi="Arial"/>
        <w:color w:val="404040"/>
        <w:sz w:val="22"/>
      </w:rPr>
      <w:tcPr>
        <w:shd w:val="clear" w:color="cbcbcb" w:themeColor="text1" w:themeTint="34" w:fill="cbcbcb" w:themeFill="text1" w:themeFillTint="34"/>
      </w:tcPr>
    </w:tblStylePr>
  </w:style>
  <w:style w:type="table" w:styleId="GridTable4-Accent1" w:customStyle="1">
    <w:name w:val="Grid Table 4 - Accent 1"/>
    <w:basedOn w:val="a3"/>
    <w:uiPriority w:val="59"/>
    <w:pPr>
      <w:spacing w:after="0" w:line="240" w:lineRule="auto"/>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blStylePr w:type="firstRow">
      <w:rPr>
        <w:rFonts w:ascii="Arial" w:hAnsi="Arial"/>
        <w:b/>
        <w:color w:val="ffffff"/>
        <w:sz w:val="22"/>
      </w:rPr>
      <w:tcPr>
        <w:tcBorders>
          <w:top w:val="single" w:color="5d8ac2" w:themeColor="accent1" w:themeTint="EA" w:sz="4" w:space="0"/>
          <w:left w:val="single" w:color="5d8ac2" w:themeColor="accent1" w:themeTint="EA" w:sz="4" w:space="0"/>
          <w:bottom w:val="single" w:color="5d8ac2" w:themeColor="accent1" w:themeTint="EA" w:sz="4" w:space="0"/>
          <w:right w:val="single" w:color="5d8ac2" w:themeColor="accent1" w:themeTint="EA" w:sz="4" w:space="0"/>
        </w:tcBorders>
        <w:shd w:val="clear" w:color="5d8ac2" w:themeColor="accent1" w:themeTint="EA" w:fill="5d8ac2" w:themeFill="accent1" w:themeFillTint="EA"/>
      </w:tcPr>
    </w:tblStylePr>
    <w:tblStylePr w:type="lastRow">
      <w:rPr>
        <w:b/>
        <w:color w:val="404040"/>
      </w:rPr>
      <w:tcPr>
        <w:tcBorders>
          <w:top w:val="single" w:color="5d8ac2" w:themeColor="accent1" w:themeTint="E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ce6f2" w:themeColor="accent1" w:themeTint="32" w:fill="dce6f2" w:themeFill="accent1" w:themeFillTint="32"/>
      </w:tcPr>
    </w:tblStylePr>
    <w:tblStylePr w:type="band1Horz">
      <w:rPr>
        <w:rFonts w:ascii="Arial" w:hAnsi="Arial"/>
        <w:color w:val="404040"/>
        <w:sz w:val="22"/>
      </w:rPr>
      <w:tcPr>
        <w:shd w:val="clear" w:color="dce6f2" w:themeColor="accent1" w:themeTint="32" w:fill="dce6f2" w:themeFill="accent1" w:themeFillTint="32"/>
      </w:tcPr>
    </w:tblStylePr>
  </w:style>
  <w:style w:type="table" w:styleId="GridTable4-Accent2" w:customStyle="1">
    <w:name w:val="Grid Table 4 - Accent 2"/>
    <w:basedOn w:val="a3"/>
    <w:uiPriority w:val="59"/>
    <w:pPr>
      <w:spacing w:after="0" w:line="240" w:lineRule="auto"/>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insideV w:val="single" w:color="db9b9a" w:themeColor="accent2" w:themeTint="90" w:sz="4" w:space="0"/>
      </w:tblBorders>
    </w:tblPr>
    <w:tblStylePr w:type="firstRow">
      <w:rPr>
        <w:rFonts w:ascii="Arial" w:hAnsi="Arial"/>
        <w:b/>
        <w:color w:val="ffffff"/>
        <w:sz w:val="22"/>
      </w:rPr>
      <w:tcPr>
        <w:tc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cBorders>
        <w:shd w:val="clear" w:color="d99695" w:themeColor="accent2" w:themeTint="97" w:fill="d99695" w:themeFill="accent2" w:themeFillTint="97"/>
      </w:tcPr>
    </w:tblStylePr>
    <w:tblStylePr w:type="lastRow">
      <w:rPr>
        <w:b/>
        <w:color w:val="404040"/>
      </w:rPr>
      <w:tcPr>
        <w:tcBorders>
          <w:top w:val="single" w:color="d99695" w:themeColor="accent2" w:themeTint="97"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cPr>
        <w:shd w:val="clear" w:color="f2dcdc" w:themeColor="accent2" w:themeTint="32" w:fill="f2dcdc" w:themeFill="accent2" w:themeFillTint="32"/>
      </w:tcPr>
    </w:tblStylePr>
  </w:style>
  <w:style w:type="table" w:styleId="GridTable4-Accent3" w:customStyle="1">
    <w:name w:val="Grid Table 4 - Accent 3"/>
    <w:basedOn w:val="a3"/>
    <w:uiPriority w:val="59"/>
    <w:pPr>
      <w:spacing w:after="0" w:line="240" w:lineRule="auto"/>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blStylePr w:type="firstRow">
      <w:rPr>
        <w:rFonts w:ascii="Arial" w:hAnsi="Arial"/>
        <w:b/>
        <w:color w:val="ffffff"/>
        <w:sz w:val="22"/>
      </w:rPr>
      <w:tcPr>
        <w:tc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tcBorders>
        <w:shd w:val="clear" w:color="9abb59" w:themeColor="accent3" w:themeTint="FE" w:fill="9abb59" w:themeFill="accent3" w:themeFillTint="FE"/>
      </w:tcPr>
    </w:tblStylePr>
    <w:tblStylePr w:type="lastRow">
      <w:rPr>
        <w:b/>
        <w:color w:val="404040"/>
      </w:rPr>
      <w:tcPr>
        <w:tcBorders>
          <w:top w:val="single" w:color="9abb59" w:themeColor="accent3" w:themeTint="FE"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af1dc" w:themeColor="accent3" w:themeTint="34" w:fill="eaf1dc" w:themeFill="accent3" w:themeFillTint="34"/>
      </w:tcPr>
    </w:tblStylePr>
    <w:tblStylePr w:type="band1Horz">
      <w:rPr>
        <w:rFonts w:ascii="Arial" w:hAnsi="Arial"/>
        <w:color w:val="404040"/>
        <w:sz w:val="22"/>
      </w:rPr>
      <w:tcPr>
        <w:shd w:val="clear" w:color="eaf1dc" w:themeColor="accent3" w:themeTint="34" w:fill="eaf1dc" w:themeFill="accent3" w:themeFillTint="34"/>
      </w:tcPr>
    </w:tblStylePr>
  </w:style>
  <w:style w:type="table" w:styleId="GridTable4-Accent4" w:customStyle="1">
    <w:name w:val="Grid Table 4 - Accent 4"/>
    <w:basedOn w:val="a3"/>
    <w:uiPriority w:val="59"/>
    <w:pPr>
      <w:spacing w:after="0" w:line="240" w:lineRule="auto"/>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blStylePr w:type="firstRow">
      <w:rPr>
        <w:rFonts w:ascii="Arial" w:hAnsi="Arial"/>
        <w:b/>
        <w:color w:val="ffffff"/>
        <w:sz w:val="22"/>
      </w:rPr>
      <w:tcPr>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shd w:val="clear" w:color="b2a1c6" w:themeColor="accent4" w:themeTint="9A" w:fill="b2a1c6" w:themeFill="accent4" w:themeFillTint="9A"/>
      </w:tcPr>
    </w:tblStylePr>
    <w:tblStylePr w:type="lastRow">
      <w:rPr>
        <w:b/>
        <w:color w:val="404040"/>
      </w:rPr>
      <w:tcPr>
        <w:tcBorders>
          <w:top w:val="single" w:color="b2a1c6" w:themeColor="accent4" w:themeTint="9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cPr>
        <w:shd w:val="clear" w:color="e5dfec" w:themeColor="accent4" w:themeTint="34" w:fill="e5dfec" w:themeFill="accent4" w:themeFillTint="34"/>
      </w:tcPr>
    </w:tblStylePr>
  </w:style>
  <w:style w:type="table" w:styleId="GridTable4-Accent5" w:customStyle="1">
    <w:name w:val="Grid Table 4 - Accent 5"/>
    <w:basedOn w:val="a3"/>
    <w:uiPriority w:val="59"/>
    <w:pPr>
      <w:spacing w:after="0" w:line="240" w:lineRule="auto"/>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ffffff"/>
        <w:sz w:val="22"/>
      </w:rPr>
      <w:tcPr>
        <w:tcBorders>
          <w:top w:val="single" w:color="4bacc6" w:themeColor="accent5" w:sz="4" w:space="0"/>
          <w:left w:val="single" w:color="4bacc6" w:themeColor="accent5" w:sz="4" w:space="0"/>
          <w:bottom w:val="single" w:color="4bacc6" w:themeColor="accent5" w:sz="4" w:space="0"/>
          <w:right w:val="single" w:color="4bacc6" w:themeColor="accent5" w:sz="4" w:space="0"/>
        </w:tcBorders>
        <w:shd w:val="clear" w:color="4bacc6" w:themeColor="accent5" w:fill="4bacc6" w:themeFill="accent5"/>
      </w:tcPr>
    </w:tblStylePr>
    <w:tblStylePr w:type="lastRow">
      <w:rPr>
        <w:b/>
        <w:color w:val="404040"/>
      </w:rPr>
      <w:tcPr>
        <w:tcBorders>
          <w:top w:val="single" w:color="4bacc6" w:themeColor="accent5"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cPr>
        <w:shd w:val="clear" w:color="daeef3" w:themeColor="accent5" w:themeTint="34" w:fill="daeef3" w:themeFill="accent5" w:themeFillTint="34"/>
      </w:tcPr>
    </w:tblStylePr>
  </w:style>
  <w:style w:type="table" w:styleId="GridTable4-Accent6" w:customStyle="1">
    <w:name w:val="Grid Table 4 - Accent 6"/>
    <w:basedOn w:val="a3"/>
    <w:uiPriority w:val="59"/>
    <w:pPr>
      <w:spacing w:after="0" w:line="240" w:lineRule="auto"/>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ffffff"/>
        <w:sz w:val="22"/>
      </w:rPr>
      <w:tcPr>
        <w:tcBorders>
          <w:top w:val="single" w:color="f79646" w:themeColor="accent6" w:sz="4" w:space="0"/>
          <w:left w:val="single" w:color="f79646" w:themeColor="accent6" w:sz="4" w:space="0"/>
          <w:bottom w:val="single" w:color="f79646" w:themeColor="accent6" w:sz="4" w:space="0"/>
          <w:right w:val="single" w:color="f79646" w:themeColor="accent6" w:sz="4" w:space="0"/>
        </w:tcBorders>
        <w:shd w:val="clear" w:color="f79646" w:themeColor="accent6" w:fill="f79646" w:themeFill="accent6"/>
      </w:tcPr>
    </w:tblStylePr>
    <w:tblStylePr w:type="lastRow">
      <w:rPr>
        <w:b/>
        <w:color w:val="404040"/>
      </w:rPr>
      <w:tcPr>
        <w:tcBorders>
          <w:top w:val="single" w:color="f79646" w:themeColor="accent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9d8" w:themeColor="accent6" w:themeTint="34" w:fill="fde9d8" w:themeFill="accent6" w:themeFillTint="34"/>
      </w:tcPr>
    </w:tblStylePr>
    <w:tblStylePr w:type="band1Horz">
      <w:rPr>
        <w:rFonts w:ascii="Arial" w:hAnsi="Arial"/>
        <w:color w:val="404040"/>
        <w:sz w:val="22"/>
      </w:rPr>
      <w:tcPr>
        <w:shd w:val="clear" w:color="fde9d8" w:themeColor="accent6" w:themeTint="34" w:fill="fde9d8" w:themeFill="accent6" w:themeFillTint="34"/>
      </w:tcPr>
    </w:tblStylePr>
  </w:style>
  <w:style w:type="table" w:styleId="-5">
    <w:name w:val="Grid Table 5 Dark"/>
    <w:basedOn w:val="a3"/>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blStylePr w:type="firstRow">
      <w:rPr>
        <w:rFonts w:ascii="Arial" w:hAnsi="Arial"/>
        <w:b/>
        <w:color w:val="ffffff"/>
        <w:sz w:val="22"/>
      </w:rPr>
      <w:tcPr>
        <w:shd w:val="clear" w:color="000000" w:themeColor="text1" w:fill="000000" w:themeFill="text1"/>
      </w:tcPr>
    </w:tblStylePr>
    <w:tblStylePr w:type="lastRow">
      <w:rPr>
        <w:rFonts w:ascii="Arial" w:hAnsi="Arial"/>
        <w:b/>
        <w:color w:val="ffffff"/>
        <w:sz w:val="22"/>
      </w:rPr>
      <w:tcPr>
        <w:tcBorders>
          <w:top w:val="single" w:color="ffffff" w:themeColor="light1" w:sz="4" w:space="0"/>
        </w:tcBorders>
        <w:shd w:val="clear" w:color="000000" w:themeColor="text1" w:fill="000000" w:themeFill="text1"/>
      </w:tcPr>
    </w:tblStylePr>
    <w:tblStylePr w:type="firstCol">
      <w:rPr>
        <w:rFonts w:ascii="Arial" w:hAnsi="Arial"/>
        <w:b/>
        <w:color w:val="ffffff"/>
        <w:sz w:val="22"/>
      </w:rPr>
      <w:tcPr>
        <w:shd w:val="clear" w:color="000000" w:themeColor="text1" w:fill="000000" w:themeFill="text1"/>
      </w:tcPr>
    </w:tblStylePr>
    <w:tblStylePr w:type="lastCol">
      <w:rPr>
        <w:rFonts w:ascii="Arial" w:hAnsi="Arial"/>
        <w:b/>
        <w:color w:val="ffffff"/>
        <w:sz w:val="22"/>
      </w:rPr>
      <w:tcPr>
        <w:shd w:val="clear" w:color="000000" w:themeColor="text1" w:fill="000000" w:themeFill="text1"/>
      </w:tcPr>
    </w:tblStylePr>
    <w:tblStylePr w:type="band1Vert">
      <w:tcPr>
        <w:shd w:val="clear" w:color="8a8a8a" w:themeColor="text1" w:themeTint="75" w:fill="8a8a8a" w:themeFill="text1" w:themeFillTint="75"/>
      </w:tcPr>
    </w:tblStylePr>
    <w:tblStylePr w:type="band1Horz">
      <w:tcPr>
        <w:shd w:val="clear" w:color="8a8a8a" w:themeColor="text1" w:themeTint="75" w:fill="8a8a8a" w:themeFill="text1" w:themeFillTint="75"/>
      </w:tcPr>
    </w:tblStylePr>
  </w:style>
  <w:style w:type="table" w:styleId="GridTable5Dark-Accent1" w:customStyle="1">
    <w:name w:val="Grid Table 5 Dark- Accent 1"/>
    <w:basedOn w:val="a3"/>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5f1" w:themeColor="accent1" w:themeTint="34" w:fill="dae5f1" w:themeFill="accent1" w:themeFillTint="34"/>
    </w:tblPr>
    <w:tblStylePr w:type="firstRow">
      <w:rPr>
        <w:rFonts w:ascii="Arial" w:hAnsi="Arial"/>
        <w:b/>
        <w:color w:val="ffffff"/>
        <w:sz w:val="22"/>
      </w:rPr>
      <w:tcPr>
        <w:shd w:val="clear" w:color="4f81bd" w:themeColor="accent1" w:fill="4f81bd" w:themeFill="accent1"/>
      </w:tcPr>
    </w:tblStylePr>
    <w:tblStylePr w:type="lastRow">
      <w:rPr>
        <w:rFonts w:ascii="Arial" w:hAnsi="Arial"/>
        <w:b/>
        <w:color w:val="ffffff"/>
        <w:sz w:val="22"/>
      </w:rPr>
      <w:tcPr>
        <w:tcBorders>
          <w:top w:val="single" w:color="ffffff" w:themeColor="light1" w:sz="4" w:space="0"/>
        </w:tcBorders>
        <w:shd w:val="clear" w:color="4f81bd" w:themeColor="accent1" w:fill="4f81bd" w:themeFill="accent1"/>
      </w:tcPr>
    </w:tblStylePr>
    <w:tblStylePr w:type="firstCol">
      <w:rPr>
        <w:rFonts w:ascii="Arial" w:hAnsi="Arial"/>
        <w:b/>
        <w:color w:val="ffffff"/>
        <w:sz w:val="22"/>
      </w:rPr>
      <w:tcPr>
        <w:shd w:val="clear" w:color="4f81bd" w:themeColor="accent1" w:fill="4f81bd" w:themeFill="accent1"/>
      </w:tcPr>
    </w:tblStylePr>
    <w:tblStylePr w:type="lastCol">
      <w:rPr>
        <w:rFonts w:ascii="Arial" w:hAnsi="Arial"/>
        <w:b/>
        <w:color w:val="ffffff"/>
        <w:sz w:val="22"/>
      </w:rPr>
      <w:tcPr>
        <w:shd w:val="clear" w:color="4f81bd" w:themeColor="accent1" w:fill="4f81bd" w:themeFill="accent1"/>
      </w:tcPr>
    </w:tblStylePr>
    <w:tblStylePr w:type="band1Vert">
      <w:tcPr>
        <w:shd w:val="clear" w:color="aec4e0" w:themeColor="accent1" w:themeTint="75" w:fill="aec4e0" w:themeFill="accent1" w:themeFillTint="75"/>
      </w:tcPr>
    </w:tblStylePr>
    <w:tblStylePr w:type="band1Horz">
      <w:tcPr>
        <w:shd w:val="clear" w:color="aec4e0" w:themeColor="accent1" w:themeTint="75" w:fill="aec4e0" w:themeFill="accent1" w:themeFillTint="75"/>
      </w:tcPr>
    </w:tblStylePr>
  </w:style>
  <w:style w:type="table" w:styleId="GridTable5Dark-Accent2" w:customStyle="1">
    <w:name w:val="Grid Table 5 Dark - Accent 2"/>
    <w:basedOn w:val="a3"/>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2dcdc" w:themeColor="accent2" w:themeTint="32" w:fill="f2dcdc" w:themeFill="accent2" w:themeFillTint="32"/>
    </w:tblPr>
    <w:tblStylePr w:type="firstRow">
      <w:rPr>
        <w:rFonts w:ascii="Arial" w:hAnsi="Arial"/>
        <w:b/>
        <w:color w:val="ffffff"/>
        <w:sz w:val="22"/>
      </w:rPr>
      <w:tcPr>
        <w:shd w:val="clear" w:color="c0504d" w:themeColor="accent2" w:fill="c0504d" w:themeFill="accent2"/>
      </w:tcPr>
    </w:tblStylePr>
    <w:tblStylePr w:type="lastRow">
      <w:rPr>
        <w:rFonts w:ascii="Arial" w:hAnsi="Arial"/>
        <w:b/>
        <w:color w:val="ffffff"/>
        <w:sz w:val="22"/>
      </w:rPr>
      <w:tcPr>
        <w:tcBorders>
          <w:top w:val="single" w:color="ffffff" w:themeColor="light1" w:sz="4" w:space="0"/>
        </w:tcBorders>
        <w:shd w:val="clear" w:color="c0504d" w:themeColor="accent2" w:fill="c0504d" w:themeFill="accent2"/>
      </w:tcPr>
    </w:tblStylePr>
    <w:tblStylePr w:type="firstCol">
      <w:rPr>
        <w:rFonts w:ascii="Arial" w:hAnsi="Arial"/>
        <w:b/>
        <w:color w:val="ffffff"/>
        <w:sz w:val="22"/>
      </w:rPr>
      <w:tcPr>
        <w:shd w:val="clear" w:color="c0504d" w:themeColor="accent2" w:fill="c0504d" w:themeFill="accent2"/>
      </w:tcPr>
    </w:tblStylePr>
    <w:tblStylePr w:type="lastCol">
      <w:rPr>
        <w:rFonts w:ascii="Arial" w:hAnsi="Arial"/>
        <w:b/>
        <w:color w:val="ffffff"/>
        <w:sz w:val="22"/>
      </w:rPr>
      <w:tcPr>
        <w:shd w:val="clear" w:color="c0504d" w:themeColor="accent2" w:fill="c0504d" w:themeFill="accent2"/>
      </w:tcPr>
    </w:tblStylePr>
    <w:tblStylePr w:type="band1Vert">
      <w:tcPr>
        <w:shd w:val="clear" w:color="e2aead" w:themeColor="accent2" w:themeTint="75" w:fill="e2aead" w:themeFill="accent2" w:themeFillTint="75"/>
      </w:tcPr>
    </w:tblStylePr>
    <w:tblStylePr w:type="band1Horz">
      <w:tcPr>
        <w:shd w:val="clear" w:color="e2aead" w:themeColor="accent2" w:themeTint="75" w:fill="e2aead" w:themeFill="accent2" w:themeFillTint="75"/>
      </w:tcPr>
    </w:tblStylePr>
  </w:style>
  <w:style w:type="table" w:styleId="GridTable5Dark-Accent3" w:customStyle="1">
    <w:name w:val="Grid Table 5 Dark - Accent 3"/>
    <w:basedOn w:val="a3"/>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af1dc" w:themeColor="accent3" w:themeTint="34" w:fill="eaf1dc" w:themeFill="accent3" w:themeFillTint="34"/>
    </w:tblPr>
    <w:tblStylePr w:type="firstRow">
      <w:rPr>
        <w:rFonts w:ascii="Arial" w:hAnsi="Arial"/>
        <w:b/>
        <w:color w:val="ffffff"/>
        <w:sz w:val="22"/>
      </w:rPr>
      <w:tcPr>
        <w:shd w:val="clear" w:color="9bbb59" w:themeColor="accent3" w:fill="9bbb59" w:themeFill="accent3"/>
      </w:tcPr>
    </w:tblStylePr>
    <w:tblStylePr w:type="lastRow">
      <w:rPr>
        <w:rFonts w:ascii="Arial" w:hAnsi="Arial"/>
        <w:b/>
        <w:color w:val="ffffff"/>
        <w:sz w:val="22"/>
      </w:rPr>
      <w:tcPr>
        <w:tcBorders>
          <w:top w:val="single" w:color="ffffff" w:themeColor="light1" w:sz="4" w:space="0"/>
        </w:tcBorders>
        <w:shd w:val="clear" w:color="9bbb59" w:themeColor="accent3" w:fill="9bbb59" w:themeFill="accent3"/>
      </w:tcPr>
    </w:tblStylePr>
    <w:tblStylePr w:type="firstCol">
      <w:rPr>
        <w:rFonts w:ascii="Arial" w:hAnsi="Arial"/>
        <w:b/>
        <w:color w:val="ffffff"/>
        <w:sz w:val="22"/>
      </w:rPr>
      <w:tcPr>
        <w:shd w:val="clear" w:color="9bbb59" w:themeColor="accent3" w:fill="9bbb59" w:themeFill="accent3"/>
      </w:tcPr>
    </w:tblStylePr>
    <w:tblStylePr w:type="lastCol">
      <w:rPr>
        <w:rFonts w:ascii="Arial" w:hAnsi="Arial"/>
        <w:b/>
        <w:color w:val="ffffff"/>
        <w:sz w:val="22"/>
      </w:rPr>
      <w:tcPr>
        <w:shd w:val="clear" w:color="9bbb59" w:themeColor="accent3" w:fill="9bbb59" w:themeFill="accent3"/>
      </w:tcPr>
    </w:tblStylePr>
    <w:tblStylePr w:type="band1Vert">
      <w:tcPr>
        <w:shd w:val="clear" w:color="d0dfb2" w:themeColor="accent3" w:themeTint="75" w:fill="d0dfb2" w:themeFill="accent3" w:themeFillTint="75"/>
      </w:tcPr>
    </w:tblStylePr>
    <w:tblStylePr w:type="band1Horz">
      <w:tcPr>
        <w:shd w:val="clear" w:color="d0dfb2" w:themeColor="accent3" w:themeTint="75" w:fill="d0dfb2" w:themeFill="accent3" w:themeFillTint="75"/>
      </w:tcPr>
    </w:tblStylePr>
  </w:style>
  <w:style w:type="table" w:styleId="GridTable5Dark-Accent4" w:customStyle="1">
    <w:name w:val="Grid Table 5 Dark- Accent 4"/>
    <w:basedOn w:val="a3"/>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5dfec" w:themeColor="accent4" w:themeTint="34" w:fill="e5dfec" w:themeFill="accent4" w:themeFillTint="34"/>
    </w:tblPr>
    <w:tblStylePr w:type="firstRow">
      <w:rPr>
        <w:rFonts w:ascii="Arial" w:hAnsi="Arial"/>
        <w:b/>
        <w:color w:val="ffffff"/>
        <w:sz w:val="22"/>
      </w:rPr>
      <w:tcPr>
        <w:shd w:val="clear" w:color="8064a2" w:themeColor="accent4" w:fill="8064a2" w:themeFill="accent4"/>
      </w:tcPr>
    </w:tblStylePr>
    <w:tblStylePr w:type="lastRow">
      <w:rPr>
        <w:rFonts w:ascii="Arial" w:hAnsi="Arial"/>
        <w:b/>
        <w:color w:val="ffffff"/>
        <w:sz w:val="22"/>
      </w:rPr>
      <w:tcPr>
        <w:tcBorders>
          <w:top w:val="single" w:color="ffffff" w:themeColor="light1" w:sz="4" w:space="0"/>
        </w:tcBorders>
        <w:shd w:val="clear" w:color="8064a2" w:themeColor="accent4" w:fill="8064a2" w:themeFill="accent4"/>
      </w:tcPr>
    </w:tblStylePr>
    <w:tblStylePr w:type="firstCol">
      <w:rPr>
        <w:rFonts w:ascii="Arial" w:hAnsi="Arial"/>
        <w:b/>
        <w:color w:val="ffffff"/>
        <w:sz w:val="22"/>
      </w:rPr>
      <w:tcPr>
        <w:shd w:val="clear" w:color="8064a2" w:themeColor="accent4" w:fill="8064a2" w:themeFill="accent4"/>
      </w:tcPr>
    </w:tblStylePr>
    <w:tblStylePr w:type="lastCol">
      <w:rPr>
        <w:rFonts w:ascii="Arial" w:hAnsi="Arial"/>
        <w:b/>
        <w:color w:val="ffffff"/>
        <w:sz w:val="22"/>
      </w:rPr>
      <w:tcPr>
        <w:shd w:val="clear" w:color="8064a2" w:themeColor="accent4" w:fill="8064a2" w:themeFill="accent4"/>
      </w:tcPr>
    </w:tblStylePr>
    <w:tblStylePr w:type="band1Vert">
      <w:tcPr>
        <w:shd w:val="clear" w:color="c4b7d4" w:themeColor="accent4" w:themeTint="75" w:fill="c4b7d4" w:themeFill="accent4" w:themeFillTint="75"/>
      </w:tcPr>
    </w:tblStylePr>
    <w:tblStylePr w:type="band1Horz">
      <w:tcPr>
        <w:shd w:val="clear" w:color="c4b7d4" w:themeColor="accent4" w:themeTint="75" w:fill="c4b7d4" w:themeFill="accent4" w:themeFillTint="75"/>
      </w:tcPr>
    </w:tblStylePr>
  </w:style>
  <w:style w:type="table" w:styleId="GridTable5Dark-Accent5" w:customStyle="1">
    <w:name w:val="Grid Table 5 Dark - Accent 5"/>
    <w:basedOn w:val="a3"/>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ef3" w:themeColor="accent5" w:themeTint="34" w:fill="daeef3" w:themeFill="accent5" w:themeFillTint="34"/>
    </w:tblPr>
    <w:tblStylePr w:type="firstRow">
      <w:rPr>
        <w:rFonts w:ascii="Arial" w:hAnsi="Arial"/>
        <w:b/>
        <w:color w:val="ffffff"/>
        <w:sz w:val="22"/>
      </w:rPr>
      <w:tcPr>
        <w:shd w:val="clear" w:color="4bacc6" w:themeColor="accent5" w:fill="4bacc6" w:themeFill="accent5"/>
      </w:tcPr>
    </w:tblStylePr>
    <w:tblStylePr w:type="lastRow">
      <w:rPr>
        <w:rFonts w:ascii="Arial" w:hAnsi="Arial"/>
        <w:b/>
        <w:color w:val="ffffff"/>
        <w:sz w:val="22"/>
      </w:rPr>
      <w:tcPr>
        <w:tcBorders>
          <w:top w:val="single" w:color="ffffff" w:themeColor="light1" w:sz="4" w:space="0"/>
        </w:tcBorders>
        <w:shd w:val="clear" w:color="4bacc6" w:themeColor="accent5" w:fill="4bacc6" w:themeFill="accent5"/>
      </w:tcPr>
    </w:tblStylePr>
    <w:tblStylePr w:type="firstCol">
      <w:rPr>
        <w:rFonts w:ascii="Arial" w:hAnsi="Arial"/>
        <w:b/>
        <w:color w:val="ffffff"/>
        <w:sz w:val="22"/>
      </w:rPr>
      <w:tcPr>
        <w:shd w:val="clear" w:color="4bacc6" w:themeColor="accent5" w:fill="4bacc6" w:themeFill="accent5"/>
      </w:tcPr>
    </w:tblStylePr>
    <w:tblStylePr w:type="lastCol">
      <w:rPr>
        <w:rFonts w:ascii="Arial" w:hAnsi="Arial"/>
        <w:b/>
        <w:color w:val="ffffff"/>
        <w:sz w:val="22"/>
      </w:rPr>
      <w:tcPr>
        <w:shd w:val="clear" w:color="4bacc6" w:themeColor="accent5" w:fill="4bacc6" w:themeFill="accent5"/>
      </w:tcPr>
    </w:tblStylePr>
    <w:tblStylePr w:type="band1Vert">
      <w:tcPr>
        <w:shd w:val="clear" w:color="acd8e4" w:themeColor="accent5" w:themeTint="75" w:fill="acd8e4" w:themeFill="accent5" w:themeFillTint="75"/>
      </w:tcPr>
    </w:tblStylePr>
    <w:tblStylePr w:type="band1Horz">
      <w:tcPr>
        <w:shd w:val="clear" w:color="acd8e4" w:themeColor="accent5" w:themeTint="75" w:fill="acd8e4" w:themeFill="accent5" w:themeFillTint="75"/>
      </w:tcPr>
    </w:tblStylePr>
  </w:style>
  <w:style w:type="table" w:styleId="GridTable5Dark-Accent6" w:customStyle="1">
    <w:name w:val="Grid Table 5 Dark - Accent 6"/>
    <w:basedOn w:val="a3"/>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de9d8" w:themeColor="accent6" w:themeTint="34" w:fill="fde9d8" w:themeFill="accent6" w:themeFillTint="34"/>
    </w:tblPr>
    <w:tblStylePr w:type="firstRow">
      <w:rPr>
        <w:rFonts w:ascii="Arial" w:hAnsi="Arial"/>
        <w:b/>
        <w:color w:val="ffffff"/>
        <w:sz w:val="22"/>
      </w:rPr>
      <w:tcPr>
        <w:shd w:val="clear" w:color="f79646" w:themeColor="accent6" w:fill="f79646" w:themeFill="accent6"/>
      </w:tcPr>
    </w:tblStylePr>
    <w:tblStylePr w:type="lastRow">
      <w:rPr>
        <w:rFonts w:ascii="Arial" w:hAnsi="Arial"/>
        <w:b/>
        <w:color w:val="ffffff"/>
        <w:sz w:val="22"/>
      </w:rPr>
      <w:tcPr>
        <w:tcBorders>
          <w:top w:val="single" w:color="ffffff" w:themeColor="light1" w:sz="4" w:space="0"/>
        </w:tcBorders>
        <w:shd w:val="clear" w:color="f79646" w:themeColor="accent6" w:fill="f79646" w:themeFill="accent6"/>
      </w:tcPr>
    </w:tblStylePr>
    <w:tblStylePr w:type="firstCol">
      <w:rPr>
        <w:rFonts w:ascii="Arial" w:hAnsi="Arial"/>
        <w:b/>
        <w:color w:val="ffffff"/>
        <w:sz w:val="22"/>
      </w:rPr>
      <w:tcPr>
        <w:shd w:val="clear" w:color="f79646" w:themeColor="accent6" w:fill="f79646" w:themeFill="accent6"/>
      </w:tcPr>
    </w:tblStylePr>
    <w:tblStylePr w:type="lastCol">
      <w:rPr>
        <w:rFonts w:ascii="Arial" w:hAnsi="Arial"/>
        <w:b/>
        <w:color w:val="ffffff"/>
        <w:sz w:val="22"/>
      </w:rPr>
      <w:tcPr>
        <w:shd w:val="clear" w:color="f79646" w:themeColor="accent6" w:fill="f79646" w:themeFill="accent6"/>
      </w:tcPr>
    </w:tblStylePr>
    <w:tblStylePr w:type="band1Vert">
      <w:tcPr>
        <w:shd w:val="clear" w:color="fbceaa" w:themeColor="accent6" w:themeTint="75" w:fill="fbceaa" w:themeFill="accent6" w:themeFillTint="75"/>
      </w:tcPr>
    </w:tblStylePr>
    <w:tblStylePr w:type="band1Horz">
      <w:tcPr>
        <w:shd w:val="clear" w:color="fbceaa" w:themeColor="accent6" w:themeTint="75" w:fill="fbceaa" w:themeFill="accent6" w:themeFillTint="75"/>
      </w:tcPr>
    </w:tblStylePr>
  </w:style>
  <w:style w:type="table" w:styleId="-6">
    <w:name w:val="Grid Table 6 Colorful"/>
    <w:basedOn w:val="a3"/>
    <w:uiPriority w:val="99"/>
    <w:pPr>
      <w:spacing w:after="0" w:line="240" w:lineRule="auto"/>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blStylePr w:type="firstRow">
      <w:rPr>
        <w:b/>
        <w:color w:val="7f7f7f" w:themeColor="text1" w:themeTint="80" w:themeShade="95"/>
      </w:rPr>
      <w:tcPr>
        <w:tcBorders>
          <w:bottom w:val="single" w:color="7f7f7f" w:themeColor="text1" w:themeTint="80" w:sz="12" w:space="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cPr>
        <w:shd w:val="clear" w:color="cbcbcb" w:themeColor="text1" w:themeTint="34" w:fill="cbcbcb" w:themeFill="text1" w:themeFillTint="34"/>
      </w:tcPr>
    </w:tblStylePr>
    <w:tblStylePr w:type="band1Horz">
      <w:rPr>
        <w:rFonts w:ascii="Arial" w:hAnsi="Arial"/>
        <w:color w:val="7f7f7f" w:themeColor="text1" w:themeTint="80" w:themeShade="95"/>
        <w:sz w:val="22"/>
      </w:r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customStyle="1">
    <w:name w:val="Grid Table 6 Colorful - Accent 1"/>
    <w:basedOn w:val="a3"/>
    <w:uiPriority w:val="99"/>
    <w:pPr>
      <w:spacing w:after="0" w:line="240" w:lineRule="auto"/>
    </w:pPr>
    <w:tblPr>
      <w:tblStyleRowBandSize w:val="1"/>
      <w:tblStyleColBandSize w:val="1"/>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b/>
        <w:color w:val="a6bfdd" w:themeColor="accent1" w:themeTint="80" w:themeShade="95"/>
      </w:rPr>
      <w:tcPr>
        <w:tcBorders>
          <w:bottom w:val="single" w:color="a6bfdd" w:themeColor="accent1" w:themeTint="80" w:sz="12" w:space="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cPr>
        <w:shd w:val="clear" w:color="dae5f1" w:themeColor="accent1" w:themeTint="34" w:fill="dae5f1" w:themeFill="accent1" w:themeFillTint="34"/>
      </w:tcPr>
    </w:tblStylePr>
    <w:tblStylePr w:type="band1Horz">
      <w:rPr>
        <w:rFonts w:ascii="Arial" w:hAnsi="Arial"/>
        <w:color w:val="a6bfdd" w:themeColor="accent1" w:themeTint="80" w:themeShade="95"/>
        <w:sz w:val="22"/>
      </w:r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6Colorful-Accent2" w:customStyle="1">
    <w:name w:val="Grid Table 6 Colorful - Accent 2"/>
    <w:basedOn w:val="a3"/>
    <w:uiPriority w:val="99"/>
    <w:pPr>
      <w:spacing w:after="0" w:line="240" w:lineRule="auto"/>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blStylePr w:type="firstRow">
      <w:rPr>
        <w:b/>
        <w:color w:val="d99695" w:themeColor="accent2" w:themeTint="97" w:themeShade="95"/>
      </w:rPr>
      <w:tcPr>
        <w:tcBorders>
          <w:bottom w:val="single" w:color="d99695" w:themeColor="accent2" w:themeTint="97" w:sz="12" w:space="0"/>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cPr>
        <w:shd w:val="clear" w:color="f2dcdc" w:themeColor="accent2" w:themeTint="32" w:fill="f2dcdc" w:themeFill="accent2" w:themeFillTint="32"/>
      </w:tcPr>
    </w:tblStylePr>
    <w:tblStylePr w:type="band1Horz">
      <w:rPr>
        <w:rFonts w:ascii="Arial" w:hAnsi="Arial"/>
        <w:color w:val="d99695" w:themeColor="accent2" w:themeTint="97" w:themeShade="95"/>
        <w:sz w:val="22"/>
      </w:r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6Colorful-Accent3" w:customStyle="1">
    <w:name w:val="Grid Table 6 Colorful - Accent 3"/>
    <w:basedOn w:val="a3"/>
    <w:uiPriority w:val="99"/>
    <w:pPr>
      <w:spacing w:after="0" w:line="240" w:lineRule="auto"/>
    </w:pPr>
    <w:tblPr>
      <w:tblStyleRowBandSize w:val="1"/>
      <w:tblStyleColBandSize w:val="1"/>
      <w:tbl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blStylePr w:type="firstRow">
      <w:rPr>
        <w:b/>
        <w:color w:val="9abb59" w:themeColor="accent3" w:themeTint="FE" w:themeShade="95"/>
      </w:rPr>
      <w:tcPr>
        <w:tcBorders>
          <w:bottom w:val="single" w:color="9abb59" w:themeColor="accent3" w:themeTint="FE" w:sz="12" w:space="0"/>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cPr>
        <w:shd w:val="clear" w:color="eaf1dc" w:themeColor="accent3" w:themeTint="34" w:fill="eaf1dc" w:themeFill="accent3" w:themeFillTint="34"/>
      </w:tcPr>
    </w:tblStylePr>
    <w:tblStylePr w:type="band1Horz">
      <w:rPr>
        <w:rFonts w:ascii="Arial" w:hAnsi="Arial"/>
        <w:color w:val="9abb59" w:themeColor="accent3" w:themeTint="FE" w:themeShade="95"/>
        <w:sz w:val="22"/>
      </w:r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6Colorful-Accent4" w:customStyle="1">
    <w:name w:val="Grid Table 6 Colorful - Accent 4"/>
    <w:basedOn w:val="a3"/>
    <w:uiPriority w:val="99"/>
    <w:pPr>
      <w:spacing w:after="0" w:line="240" w:lineRule="auto"/>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b2a1c6" w:themeColor="accent4" w:themeTint="9A" w:themeShade="95"/>
      </w:rPr>
      <w:tcPr>
        <w:tcBorders>
          <w:bottom w:val="single" w:color="b2a1c6" w:themeColor="accent4" w:themeTint="9A" w:sz="12" w:space="0"/>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cPr>
        <w:shd w:val="clear" w:color="e5dfec" w:themeColor="accent4" w:themeTint="34" w:fill="e5dfec" w:themeFill="accent4" w:themeFillTint="34"/>
      </w:tcPr>
    </w:tblStylePr>
    <w:tblStylePr w:type="band1Horz">
      <w:rPr>
        <w:rFonts w:ascii="Arial" w:hAnsi="Arial"/>
        <w:color w:val="b2a1c6" w:themeColor="accent4" w:themeTint="9A" w:themeShade="95"/>
        <w:sz w:val="22"/>
      </w:r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6Colorful-Accent5" w:customStyle="1">
    <w:name w:val="Grid Table 6 Colorful - Accent 5"/>
    <w:basedOn w:val="a3"/>
    <w:uiPriority w:val="99"/>
    <w:pPr>
      <w:spacing w:after="0" w:line="240" w:lineRule="auto"/>
    </w:pPr>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blStylePr w:type="firstRow">
      <w:rPr>
        <w:b/>
        <w:color w:val="266779" w:themeColor="accent5" w:themeShade="95"/>
      </w:rPr>
      <w:tcPr>
        <w:tcBorders>
          <w:bottom w:val="single" w:color="4bacc6" w:themeColor="accent5" w:sz="12" w:space="0"/>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cPr>
        <w:shd w:val="clear" w:color="daeef3" w:themeColor="accent5" w:themeTint="34" w:fill="daeef3" w:themeFill="accent5" w:themeFillTint="34"/>
      </w:tcPr>
    </w:tblStylePr>
    <w:tblStylePr w:type="band1Horz">
      <w:rPr>
        <w:rFonts w:ascii="Arial" w:hAnsi="Arial"/>
        <w:color w:val="266779" w:themeColor="accent5" w:themeShade="95"/>
        <w:sz w:val="22"/>
      </w:r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6Colorful-Accent6" w:customStyle="1">
    <w:name w:val="Grid Table 6 Colorful - Accent 6"/>
    <w:basedOn w:val="a3"/>
    <w:uiPriority w:val="99"/>
    <w:pPr>
      <w:spacing w:after="0" w:line="240" w:lineRule="auto"/>
    </w:pPr>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blStylePr w:type="firstRow">
      <w:rPr>
        <w:b/>
        <w:color w:val="266779" w:themeColor="accent5" w:themeShade="95"/>
      </w:rPr>
      <w:tcPr>
        <w:tcBorders>
          <w:bottom w:val="single" w:color="f79646" w:themeColor="accent6" w:sz="12" w:space="0"/>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cPr>
        <w:shd w:val="clear" w:color="fde9d8" w:themeColor="accent6" w:themeTint="34" w:fill="fde9d8" w:themeFill="accent6" w:themeFillTint="34"/>
      </w:tcPr>
    </w:tblStylePr>
    <w:tblStylePr w:type="band1Horz">
      <w:rPr>
        <w:rFonts w:ascii="Arial" w:hAnsi="Arial"/>
        <w:color w:val="266779" w:themeColor="accent5" w:themeShade="95"/>
        <w:sz w:val="22"/>
      </w:r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7">
    <w:name w:val="Grid Table 7 Colorful"/>
    <w:basedOn w:val="a3"/>
    <w:uiPriority w:val="99"/>
    <w:pPr>
      <w:spacing w:after="0" w:line="240" w:lineRule="auto"/>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blStylePr w:type="firstRow">
      <w:rPr>
        <w:rFonts w:ascii="Arial" w:hAnsi="Arial"/>
        <w:b/>
        <w:color w:val="7f7f7f" w:themeColor="text1" w:themeTint="80" w:themeShade="95"/>
        <w:sz w:val="22"/>
      </w:rPr>
      <w:tcPr>
        <w:tcBorders>
          <w:top w:val="none" w:color="auto" w:sz="0" w:space="0"/>
          <w:left w:val="none" w:color="auto" w:sz="0" w:space="0"/>
          <w:bottom w:val="single" w:color="7f7f7f" w:themeColor="text1" w:themeTint="80" w:sz="4" w:space="0"/>
          <w:right w:val="none" w:color="auto" w:sz="0" w:space="0"/>
        </w:tcBorders>
        <w:shd w:val="clear" w:color="ffffff" w:themeColor="light1" w:fill="ffffff" w:themeFill="light1"/>
      </w:tcPr>
    </w:tblStylePr>
    <w:tblStylePr w:type="lastRow">
      <w:rPr>
        <w:rFonts w:ascii="Arial" w:hAnsi="Arial"/>
        <w:b/>
        <w:color w:val="7f7f7f" w:themeColor="text1" w:themeTint="80" w:themeShade="95"/>
        <w:sz w:val="22"/>
      </w:rPr>
      <w:tcPr>
        <w:tcBorders>
          <w:top w:val="single" w:color="7f7f7f" w:themeColor="text1" w:themeTint="80" w:sz="4" w:space="0"/>
          <w:left w:val="none" w:color="auto" w:sz="0" w:space="0"/>
          <w:bottom w:val="none" w:color="auto" w:sz="0" w:space="0"/>
          <w:right w:val="none" w:color="auto" w:sz="0" w:space="0"/>
        </w:tcBorders>
        <w:shd w:val="clear" w:color="ffffff" w:themeColor="light1" w:fill="ffffff" w:themeFill="light1"/>
      </w:tcPr>
    </w:tblStylePr>
    <w:tblStylePr w:type="firstCol">
      <w:rPr>
        <w:rFonts w:ascii="Arial" w:hAnsi="Arial"/>
        <w:i/>
        <w:color w:val="7f7f7f" w:themeColor="text1" w:themeTint="80" w:themeShade="95"/>
        <w:sz w:val="22"/>
      </w:rPr>
      <w:pPr>
        <w:jc w:val="right"/>
      </w:pPr>
      <w:tcPr>
        <w:tcBorders>
          <w:top w:val="none" w:color="auto" w:sz="0" w:space="0"/>
          <w:left w:val="none" w:color="auto" w:sz="0" w:space="0"/>
          <w:bottom w:val="none" w:color="auto" w:sz="0" w:space="0"/>
          <w:right w:val="single" w:color="7f7f7f" w:themeColor="text1" w:themeTint="80" w:sz="4" w:space="0"/>
        </w:tcBorders>
        <w:shd w:val="clear" w:color="ffffff" w:fill="auto"/>
      </w:tcPr>
    </w:tblStylePr>
    <w:tblStylePr w:type="lastCol">
      <w:rPr>
        <w:rFonts w:ascii="Arial" w:hAnsi="Arial"/>
        <w:i/>
        <w:color w:val="7f7f7f" w:themeColor="text1" w:themeTint="80" w:themeShade="95"/>
        <w:sz w:val="22"/>
      </w:rPr>
      <w:tcPr>
        <w:tcBorders>
          <w:top w:val="none" w:color="auto" w:sz="0" w:space="0"/>
          <w:left w:val="single" w:color="7f7f7f" w:themeColor="text1" w:themeTint="80" w:sz="4" w:space="0"/>
          <w:bottom w:val="none" w:color="auto" w:sz="0" w:space="0"/>
          <w:right w:val="none" w:color="auto" w:sz="0" w:space="0"/>
        </w:tcBorders>
        <w:shd w:val="clear" w:color="ffffff" w:fill="auto"/>
      </w:tcPr>
    </w:tblStylePr>
    <w:tblStylePr w:type="band1Vert">
      <w:tcPr>
        <w:shd w:val="clear" w:color="f2f2f2" w:themeColor="text1" w:themeTint="0D" w:fill="f2f2f2" w:themeFill="text1" w:themeFillTint="0D"/>
      </w:tcPr>
    </w:tblStylePr>
    <w:tblStylePr w:type="band1Horz">
      <w:rPr>
        <w:rFonts w:ascii="Arial" w:hAnsi="Arial"/>
        <w:color w:val="7f7f7f" w:themeColor="text1" w:themeTint="80" w:themeShade="95"/>
        <w:sz w:val="22"/>
      </w:r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customStyle="1">
    <w:name w:val="Grid Table 7 Colorful - Accent 1"/>
    <w:basedOn w:val="a3"/>
    <w:uiPriority w:val="99"/>
    <w:pPr>
      <w:spacing w:after="0" w:line="240" w:lineRule="auto"/>
    </w:pPr>
    <w:tblPr>
      <w:tblStyleRowBandSize w:val="1"/>
      <w:tblStyleColBandSize w:val="1"/>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rFonts w:ascii="Arial" w:hAnsi="Arial"/>
        <w:b/>
        <w:color w:val="a6bfdd" w:themeColor="accent1" w:themeTint="80" w:themeShade="95"/>
        <w:sz w:val="22"/>
      </w:rPr>
      <w:tcPr>
        <w:tcBorders>
          <w:top w:val="none" w:color="auto" w:sz="0" w:space="0"/>
          <w:left w:val="none" w:color="auto" w:sz="0" w:space="0"/>
          <w:bottom w:val="single" w:color="a6bfdd" w:themeColor="accent1" w:themeTint="80" w:sz="4" w:space="0"/>
          <w:right w:val="none" w:color="auto" w:sz="0" w:space="0"/>
        </w:tcBorders>
        <w:shd w:val="clear" w:color="ffffff" w:themeColor="light1" w:fill="ffffff" w:themeFill="light1"/>
      </w:tcPr>
    </w:tblStylePr>
    <w:tblStylePr w:type="lastRow">
      <w:rPr>
        <w:rFonts w:ascii="Arial" w:hAnsi="Arial"/>
        <w:b/>
        <w:color w:val="a6bfdd" w:themeColor="accent1" w:themeTint="80" w:themeShade="95"/>
        <w:sz w:val="22"/>
      </w:rPr>
      <w:tcPr>
        <w:tcBorders>
          <w:top w:val="single" w:color="a6bfdd" w:themeColor="accent1" w:themeTint="80" w:sz="4" w:space="0"/>
          <w:left w:val="none" w:color="auto" w:sz="0" w:space="0"/>
          <w:bottom w:val="none" w:color="auto" w:sz="0" w:space="0"/>
          <w:right w:val="none" w:color="auto" w:sz="0" w:space="0"/>
        </w:tcBorders>
        <w:shd w:val="clear" w:color="ffffff" w:themeColor="light1" w:fill="ffffff" w:themeFill="light1"/>
      </w:tcPr>
    </w:tblStylePr>
    <w:tblStylePr w:type="firstCol">
      <w:rPr>
        <w:rFonts w:ascii="Arial" w:hAnsi="Arial"/>
        <w:i/>
        <w:color w:val="a6bfdd" w:themeColor="accent1" w:themeTint="80" w:themeShade="95"/>
        <w:sz w:val="22"/>
      </w:rPr>
      <w:pPr>
        <w:jc w:val="right"/>
      </w:pPr>
      <w:tcPr>
        <w:tcBorders>
          <w:top w:val="none" w:color="auto" w:sz="0" w:space="0"/>
          <w:left w:val="none" w:color="auto" w:sz="0" w:space="0"/>
          <w:bottom w:val="none" w:color="auto" w:sz="0" w:space="0"/>
          <w:right w:val="single" w:color="a6bfdd" w:themeColor="accent1" w:themeTint="80" w:sz="4" w:space="0"/>
        </w:tcBorders>
        <w:shd w:val="clear" w:color="ffffff" w:fill="auto"/>
      </w:tcPr>
    </w:tblStylePr>
    <w:tblStylePr w:type="lastCol">
      <w:rPr>
        <w:rFonts w:ascii="Arial" w:hAnsi="Arial"/>
        <w:i/>
        <w:color w:val="a6bfdd" w:themeColor="accent1" w:themeTint="80" w:themeShade="95"/>
        <w:sz w:val="22"/>
      </w:rPr>
      <w:tcPr>
        <w:tcBorders>
          <w:top w:val="none" w:color="auto" w:sz="0" w:space="0"/>
          <w:left w:val="single" w:color="a6bfdd" w:themeColor="accent1" w:themeTint="80" w:sz="4" w:space="0"/>
          <w:bottom w:val="none" w:color="auto" w:sz="0" w:space="0"/>
          <w:right w:val="none" w:color="auto" w:sz="0" w:space="0"/>
        </w:tcBorders>
        <w:shd w:val="clear" w:color="ffffff" w:fill="auto"/>
      </w:tcPr>
    </w:tblStylePr>
    <w:tblStylePr w:type="band1Vert">
      <w:tcPr>
        <w:shd w:val="clear" w:color="dae5f1" w:themeColor="accent1" w:themeTint="34" w:fill="dae5f1" w:themeFill="accent1" w:themeFillTint="34"/>
      </w:tcPr>
    </w:tblStylePr>
    <w:tblStylePr w:type="band1Horz">
      <w:rPr>
        <w:rFonts w:ascii="Arial" w:hAnsi="Arial"/>
        <w:color w:val="a6bfdd" w:themeColor="accent1" w:themeTint="80" w:themeShade="95"/>
        <w:sz w:val="22"/>
      </w:r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7Colorful-Accent2" w:customStyle="1">
    <w:name w:val="Grid Table 7 Colorful - Accent 2"/>
    <w:basedOn w:val="a3"/>
    <w:uiPriority w:val="99"/>
    <w:pPr>
      <w:spacing w:after="0" w:line="240" w:lineRule="auto"/>
    </w:pPr>
    <w:tblPr>
      <w:tblStyleRowBandSize w:val="1"/>
      <w:tblStyleColBandSize w:val="1"/>
      <w:tblBorders>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blStylePr w:type="firstRow">
      <w:rPr>
        <w:rFonts w:ascii="Arial" w:hAnsi="Arial"/>
        <w:b/>
        <w:color w:val="d99695" w:themeColor="accent2" w:themeTint="97" w:themeShade="95"/>
        <w:sz w:val="22"/>
      </w:rPr>
      <w:tcPr>
        <w:tcBorders>
          <w:top w:val="none" w:color="auto" w:sz="0" w:space="0"/>
          <w:left w:val="none" w:color="auto" w:sz="0" w:space="0"/>
          <w:bottom w:val="single" w:color="d99695" w:themeColor="accent2" w:themeTint="97" w:sz="4" w:space="0"/>
          <w:right w:val="none" w:color="auto" w:sz="0" w:space="0"/>
        </w:tcBorders>
        <w:shd w:val="clear" w:color="ffffff" w:themeColor="light1" w:fill="ffffff" w:themeFill="light1"/>
      </w:tcPr>
    </w:tblStylePr>
    <w:tblStylePr w:type="lastRow">
      <w:rPr>
        <w:rFonts w:ascii="Arial" w:hAnsi="Arial"/>
        <w:b/>
        <w:color w:val="d99695" w:themeColor="accent2" w:themeTint="97" w:themeShade="95"/>
        <w:sz w:val="22"/>
      </w:rPr>
      <w:tcPr>
        <w:tcBorders>
          <w:top w:val="single" w:color="d99695" w:themeColor="accent2" w:themeTint="97" w:sz="4" w:space="0"/>
          <w:left w:val="none" w:color="auto" w:sz="0" w:space="0"/>
          <w:bottom w:val="none" w:color="auto" w:sz="0" w:space="0"/>
          <w:right w:val="none" w:color="auto" w:sz="0" w:space="0"/>
        </w:tcBorders>
        <w:shd w:val="clear" w:color="ffffff" w:themeColor="light1" w:fill="ffffff" w:themeFill="light1"/>
      </w:tcPr>
    </w:tblStylePr>
    <w:tblStylePr w:type="firstCol">
      <w:rPr>
        <w:rFonts w:ascii="Arial" w:hAnsi="Arial"/>
        <w:i/>
        <w:color w:val="d99695" w:themeColor="accent2" w:themeTint="97" w:themeShade="95"/>
        <w:sz w:val="22"/>
      </w:rPr>
      <w:pPr>
        <w:jc w:val="right"/>
      </w:pPr>
      <w:tcPr>
        <w:tcBorders>
          <w:top w:val="none" w:color="auto" w:sz="0" w:space="0"/>
          <w:left w:val="none" w:color="auto" w:sz="0" w:space="0"/>
          <w:bottom w:val="none" w:color="auto" w:sz="0" w:space="0"/>
          <w:right w:val="single" w:color="d99695" w:themeColor="accent2" w:themeTint="97" w:sz="4" w:space="0"/>
        </w:tcBorders>
        <w:shd w:val="clear" w:color="ffffff" w:fill="auto"/>
      </w:tcPr>
    </w:tblStylePr>
    <w:tblStylePr w:type="lastCol">
      <w:rPr>
        <w:rFonts w:ascii="Arial" w:hAnsi="Arial"/>
        <w:i/>
        <w:color w:val="d99695" w:themeColor="accent2" w:themeTint="97" w:themeShade="95"/>
        <w:sz w:val="22"/>
      </w:rPr>
      <w:tcPr>
        <w:tcBorders>
          <w:top w:val="none" w:color="auto" w:sz="0" w:space="0"/>
          <w:left w:val="single" w:color="d99695" w:themeColor="accent2" w:themeTint="97" w:sz="4" w:space="0"/>
          <w:bottom w:val="none" w:color="auto" w:sz="0" w:space="0"/>
          <w:right w:val="none" w:color="auto" w:sz="0" w:space="0"/>
        </w:tcBorders>
        <w:shd w:val="clear" w:color="ffffff" w:fill="auto"/>
      </w:tcPr>
    </w:tblStylePr>
    <w:tblStylePr w:type="band1Vert">
      <w:tcPr>
        <w:shd w:val="clear" w:color="f2dcdc" w:themeColor="accent2" w:themeTint="32" w:fill="f2dcdc" w:themeFill="accent2" w:themeFillTint="32"/>
      </w:tcPr>
    </w:tblStylePr>
    <w:tblStylePr w:type="band1Horz">
      <w:rPr>
        <w:rFonts w:ascii="Arial" w:hAnsi="Arial"/>
        <w:color w:val="d99695" w:themeColor="accent2" w:themeTint="97" w:themeShade="95"/>
        <w:sz w:val="22"/>
      </w:r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7Colorful-Accent3" w:customStyle="1">
    <w:name w:val="Grid Table 7 Colorful - Accent 3"/>
    <w:basedOn w:val="a3"/>
    <w:uiPriority w:val="99"/>
    <w:pPr>
      <w:spacing w:after="0" w:line="240" w:lineRule="auto"/>
    </w:pPr>
    <w:tblPr>
      <w:tblStyleRowBandSize w:val="1"/>
      <w:tblStyleColBandSize w:val="1"/>
      <w:tblBorders>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blStylePr w:type="firstRow">
      <w:rPr>
        <w:rFonts w:ascii="Arial" w:hAnsi="Arial"/>
        <w:b/>
        <w:color w:val="9abb59" w:themeColor="accent3" w:themeTint="FE" w:themeShade="95"/>
        <w:sz w:val="22"/>
      </w:rPr>
      <w:tcPr>
        <w:tcBorders>
          <w:top w:val="none" w:color="auto" w:sz="0" w:space="0"/>
          <w:left w:val="none" w:color="auto" w:sz="0" w:space="0"/>
          <w:bottom w:val="single" w:color="9abb59" w:themeColor="accent3" w:themeTint="FE" w:sz="4" w:space="0"/>
          <w:right w:val="none" w:color="auto" w:sz="0" w:space="0"/>
        </w:tcBorders>
        <w:shd w:val="clear" w:color="ffffff" w:themeColor="light1" w:fill="ffffff" w:themeFill="light1"/>
      </w:tcPr>
    </w:tblStylePr>
    <w:tblStylePr w:type="lastRow">
      <w:rPr>
        <w:rFonts w:ascii="Arial" w:hAnsi="Arial"/>
        <w:b/>
        <w:color w:val="9abb59" w:themeColor="accent3" w:themeTint="FE" w:themeShade="95"/>
        <w:sz w:val="22"/>
      </w:rPr>
      <w:tcPr>
        <w:tcBorders>
          <w:top w:val="single" w:color="9abb59" w:themeColor="accent3" w:themeTint="FE" w:sz="4" w:space="0"/>
          <w:left w:val="none" w:color="auto" w:sz="0" w:space="0"/>
          <w:bottom w:val="none" w:color="auto" w:sz="0" w:space="0"/>
          <w:right w:val="none" w:color="auto" w:sz="0" w:space="0"/>
        </w:tcBorders>
        <w:shd w:val="clear" w:color="ffffff" w:themeColor="light1" w:fill="ffffff" w:themeFill="light1"/>
      </w:tcPr>
    </w:tblStylePr>
    <w:tblStylePr w:type="firstCol">
      <w:rPr>
        <w:rFonts w:ascii="Arial" w:hAnsi="Arial"/>
        <w:i/>
        <w:color w:val="9abb59" w:themeColor="accent3" w:themeTint="FE" w:themeShade="95"/>
        <w:sz w:val="22"/>
      </w:rPr>
      <w:pPr>
        <w:jc w:val="right"/>
      </w:pPr>
      <w:tcPr>
        <w:tcBorders>
          <w:top w:val="none" w:color="auto" w:sz="0" w:space="0"/>
          <w:left w:val="none" w:color="auto" w:sz="0" w:space="0"/>
          <w:bottom w:val="none" w:color="auto" w:sz="0" w:space="0"/>
          <w:right w:val="single" w:color="9abb59" w:themeColor="accent3" w:themeTint="FE" w:sz="4" w:space="0"/>
        </w:tcBorders>
        <w:shd w:val="clear" w:color="ffffff" w:fill="auto"/>
      </w:tcPr>
    </w:tblStylePr>
    <w:tblStylePr w:type="lastCol">
      <w:rPr>
        <w:rFonts w:ascii="Arial" w:hAnsi="Arial"/>
        <w:i/>
        <w:color w:val="9abb59" w:themeColor="accent3" w:themeTint="FE" w:themeShade="95"/>
        <w:sz w:val="22"/>
      </w:rPr>
      <w:tcPr>
        <w:tcBorders>
          <w:top w:val="none" w:color="auto" w:sz="0" w:space="0"/>
          <w:left w:val="single" w:color="9abb59" w:themeColor="accent3" w:themeTint="FE" w:sz="4" w:space="0"/>
          <w:bottom w:val="none" w:color="auto" w:sz="0" w:space="0"/>
          <w:right w:val="none" w:color="auto" w:sz="0" w:space="0"/>
        </w:tcBorders>
        <w:shd w:val="clear" w:color="ffffff" w:fill="auto"/>
      </w:tcPr>
    </w:tblStylePr>
    <w:tblStylePr w:type="band1Vert">
      <w:tcPr>
        <w:shd w:val="clear" w:color="eaf1dc" w:themeColor="accent3" w:themeTint="34" w:fill="eaf1dc" w:themeFill="accent3" w:themeFillTint="34"/>
      </w:tcPr>
    </w:tblStylePr>
    <w:tblStylePr w:type="band1Horz">
      <w:rPr>
        <w:rFonts w:ascii="Arial" w:hAnsi="Arial"/>
        <w:color w:val="9abb59" w:themeColor="accent3" w:themeTint="FE" w:themeShade="95"/>
        <w:sz w:val="22"/>
      </w:r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7Colorful-Accent4" w:customStyle="1">
    <w:name w:val="Grid Table 7 Colorful - Accent 4"/>
    <w:basedOn w:val="a3"/>
    <w:uiPriority w:val="99"/>
    <w:pPr>
      <w:spacing w:after="0" w:line="240" w:lineRule="auto"/>
    </w:pPr>
    <w:tblPr>
      <w:tblStyleRowBandSize w:val="1"/>
      <w:tblStyleColBandSize w:val="1"/>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rFonts w:ascii="Arial" w:hAnsi="Arial"/>
        <w:b/>
        <w:color w:val="b2a1c6" w:themeColor="accent4" w:themeTint="9A" w:themeShade="95"/>
        <w:sz w:val="22"/>
      </w:rPr>
      <w:tcPr>
        <w:tcBorders>
          <w:top w:val="none" w:color="auto" w:sz="0" w:space="0"/>
          <w:left w:val="none" w:color="auto" w:sz="0" w:space="0"/>
          <w:bottom w:val="single" w:color="b2a1c6" w:themeColor="accent4" w:themeTint="9A" w:sz="4" w:space="0"/>
          <w:right w:val="none" w:color="auto" w:sz="0" w:space="0"/>
        </w:tcBorders>
        <w:shd w:val="clear" w:color="ffffff" w:themeColor="light1" w:fill="ffffff" w:themeFill="light1"/>
      </w:tcPr>
    </w:tblStylePr>
    <w:tblStylePr w:type="lastRow">
      <w:rPr>
        <w:rFonts w:ascii="Arial" w:hAnsi="Arial"/>
        <w:b/>
        <w:color w:val="b2a1c6" w:themeColor="accent4" w:themeTint="9A" w:themeShade="95"/>
        <w:sz w:val="22"/>
      </w:rPr>
      <w:tcPr>
        <w:tcBorders>
          <w:top w:val="single" w:color="b2a1c6" w:themeColor="accent4" w:themeTint="9A" w:sz="4" w:space="0"/>
          <w:left w:val="none" w:color="auto" w:sz="0" w:space="0"/>
          <w:bottom w:val="none" w:color="auto" w:sz="0" w:space="0"/>
          <w:right w:val="none" w:color="auto" w:sz="0" w:space="0"/>
        </w:tcBorders>
        <w:shd w:val="clear" w:color="ffffff" w:themeColor="light1" w:fill="ffffff" w:themeFill="light1"/>
      </w:tcPr>
    </w:tblStylePr>
    <w:tblStylePr w:type="firstCol">
      <w:rPr>
        <w:rFonts w:ascii="Arial" w:hAnsi="Arial"/>
        <w:i/>
        <w:color w:val="b2a1c6" w:themeColor="accent4" w:themeTint="9A" w:themeShade="95"/>
        <w:sz w:val="22"/>
      </w:rPr>
      <w:pPr>
        <w:jc w:val="right"/>
      </w:pPr>
      <w:tcPr>
        <w:tcBorders>
          <w:top w:val="none" w:color="auto" w:sz="0" w:space="0"/>
          <w:left w:val="none" w:color="auto" w:sz="0" w:space="0"/>
          <w:bottom w:val="none" w:color="auto" w:sz="0" w:space="0"/>
          <w:right w:val="single" w:color="b2a1c6" w:themeColor="accent4" w:themeTint="9A" w:sz="4" w:space="0"/>
        </w:tcBorders>
        <w:shd w:val="clear" w:color="ffffff" w:fill="auto"/>
      </w:tcPr>
    </w:tblStylePr>
    <w:tblStylePr w:type="lastCol">
      <w:rPr>
        <w:rFonts w:ascii="Arial" w:hAnsi="Arial"/>
        <w:i/>
        <w:color w:val="b2a1c6" w:themeColor="accent4" w:themeTint="9A" w:themeShade="95"/>
        <w:sz w:val="22"/>
      </w:rPr>
      <w:tcPr>
        <w:tcBorders>
          <w:top w:val="none" w:color="auto" w:sz="0" w:space="0"/>
          <w:left w:val="single" w:color="b2a1c6" w:themeColor="accent4" w:themeTint="9A" w:sz="4" w:space="0"/>
          <w:bottom w:val="none" w:color="auto" w:sz="0" w:space="0"/>
          <w:right w:val="none" w:color="auto" w:sz="0" w:space="0"/>
        </w:tcBorders>
        <w:shd w:val="clear" w:color="ffffff" w:fill="auto"/>
      </w:tcPr>
    </w:tblStylePr>
    <w:tblStylePr w:type="band1Vert">
      <w:tcPr>
        <w:shd w:val="clear" w:color="e5dfec" w:themeColor="accent4" w:themeTint="34" w:fill="e5dfec" w:themeFill="accent4" w:themeFillTint="34"/>
      </w:tcPr>
    </w:tblStylePr>
    <w:tblStylePr w:type="band1Horz">
      <w:rPr>
        <w:rFonts w:ascii="Arial" w:hAnsi="Arial"/>
        <w:color w:val="b2a1c6" w:themeColor="accent4" w:themeTint="9A" w:themeShade="95"/>
        <w:sz w:val="22"/>
      </w:r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7Colorful-Accent5" w:customStyle="1">
    <w:name w:val="Grid Table 7 Colorful - Accent 5"/>
    <w:basedOn w:val="a3"/>
    <w:uiPriority w:val="99"/>
    <w:pPr>
      <w:spacing w:after="0" w:line="240" w:lineRule="auto"/>
    </w:pPr>
    <w:tblPr>
      <w:tblStyleRowBandSize w:val="1"/>
      <w:tblStyleColBandSize w:val="1"/>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266779" w:themeColor="accent5" w:themeShade="95"/>
        <w:sz w:val="22"/>
      </w:rPr>
      <w:tcPr>
        <w:tcBorders>
          <w:top w:val="none" w:color="auto" w:sz="0" w:space="0"/>
          <w:left w:val="none" w:color="auto" w:sz="0" w:space="0"/>
          <w:bottom w:val="single" w:color="99d0de" w:themeColor="accent5" w:themeTint="90" w:sz="4" w:space="0"/>
          <w:right w:val="none" w:color="auto" w:sz="0" w:space="0"/>
        </w:tcBorders>
        <w:shd w:val="clear" w:color="ffffff" w:themeColor="light1" w:fill="ffffff" w:themeFill="light1"/>
      </w:tcPr>
    </w:tblStylePr>
    <w:tblStylePr w:type="lastRow">
      <w:rPr>
        <w:rFonts w:ascii="Arial" w:hAnsi="Arial"/>
        <w:b/>
        <w:color w:val="266779" w:themeColor="accent5" w:themeShade="95"/>
        <w:sz w:val="22"/>
      </w:rPr>
      <w:tcPr>
        <w:tcBorders>
          <w:top w:val="single" w:color="99d0de" w:themeColor="accent5" w:themeTint="90" w:sz="4" w:space="0"/>
          <w:left w:val="none" w:color="auto" w:sz="0" w:space="0"/>
          <w:bottom w:val="none" w:color="auto" w:sz="0" w:space="0"/>
          <w:right w:val="none" w:color="auto" w:sz="0" w:space="0"/>
        </w:tcBorders>
        <w:shd w:val="clear" w:color="ffffff" w:themeColor="light1" w:fill="ffffff" w:themeFill="light1"/>
      </w:tcPr>
    </w:tblStylePr>
    <w:tblStylePr w:type="firstCol">
      <w:rPr>
        <w:rFonts w:ascii="Arial" w:hAnsi="Arial"/>
        <w:i/>
        <w:color w:val="266779" w:themeColor="accent5" w:themeShade="95"/>
        <w:sz w:val="22"/>
      </w:rPr>
      <w:pPr>
        <w:jc w:val="right"/>
      </w:pPr>
      <w:tcPr>
        <w:tcBorders>
          <w:top w:val="none" w:color="auto" w:sz="0" w:space="0"/>
          <w:left w:val="none" w:color="auto" w:sz="0" w:space="0"/>
          <w:bottom w:val="none" w:color="auto" w:sz="0" w:space="0"/>
          <w:right w:val="single" w:color="99d0de" w:themeColor="accent5" w:themeTint="90" w:sz="4" w:space="0"/>
        </w:tcBorders>
        <w:shd w:val="clear" w:color="ffffff" w:fill="auto"/>
      </w:tcPr>
    </w:tblStylePr>
    <w:tblStylePr w:type="lastCol">
      <w:rPr>
        <w:rFonts w:ascii="Arial" w:hAnsi="Arial"/>
        <w:i/>
        <w:color w:val="266779" w:themeColor="accent5" w:themeShade="95"/>
        <w:sz w:val="22"/>
      </w:rPr>
      <w:tcPr>
        <w:tcBorders>
          <w:top w:val="none" w:color="auto" w:sz="0" w:space="0"/>
          <w:left w:val="single" w:color="99d0de" w:themeColor="accent5" w:themeTint="90" w:sz="4" w:space="0"/>
          <w:bottom w:val="none" w:color="auto" w:sz="0" w:space="0"/>
          <w:right w:val="none" w:color="auto" w:sz="0" w:space="0"/>
        </w:tcBorders>
        <w:shd w:val="clear" w:color="ffffff" w:fill="auto"/>
      </w:tcPr>
    </w:tblStylePr>
    <w:tblStylePr w:type="band1Vert">
      <w:tcPr>
        <w:shd w:val="clear" w:color="daeef3" w:themeColor="accent5" w:themeTint="34" w:fill="daeef3" w:themeFill="accent5" w:themeFillTint="34"/>
      </w:tcPr>
    </w:tblStylePr>
    <w:tblStylePr w:type="band1Horz">
      <w:rPr>
        <w:rFonts w:ascii="Arial" w:hAnsi="Arial"/>
        <w:color w:val="266779" w:themeColor="accent5" w:themeShade="95"/>
        <w:sz w:val="22"/>
      </w:r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7Colorful-Accent6" w:customStyle="1">
    <w:name w:val="Grid Table 7 Colorful - Accent 6"/>
    <w:basedOn w:val="a3"/>
    <w:uiPriority w:val="99"/>
    <w:pPr>
      <w:spacing w:after="0" w:line="240" w:lineRule="auto"/>
    </w:pPr>
    <w:tblPr>
      <w:tblStyleRowBandSize w:val="1"/>
      <w:tblStyleColBandSize w:val="1"/>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b15407" w:themeColor="accent6" w:themeShade="95"/>
        <w:sz w:val="22"/>
      </w:rPr>
      <w:tcPr>
        <w:tcBorders>
          <w:top w:val="none" w:color="auto" w:sz="0" w:space="0"/>
          <w:left w:val="none" w:color="auto" w:sz="0" w:space="0"/>
          <w:bottom w:val="single" w:color="fac396" w:themeColor="accent6" w:themeTint="90" w:sz="4" w:space="0"/>
          <w:right w:val="none" w:color="auto" w:sz="0" w:space="0"/>
        </w:tcBorders>
        <w:shd w:val="clear" w:color="ffffff" w:themeColor="light1" w:fill="ffffff" w:themeFill="light1"/>
      </w:tcPr>
    </w:tblStylePr>
    <w:tblStylePr w:type="lastRow">
      <w:rPr>
        <w:rFonts w:ascii="Arial" w:hAnsi="Arial"/>
        <w:b/>
        <w:color w:val="b15407" w:themeColor="accent6" w:themeShade="95"/>
        <w:sz w:val="22"/>
      </w:rPr>
      <w:tcPr>
        <w:tcBorders>
          <w:top w:val="single" w:color="fac396" w:themeColor="accent6" w:themeTint="90" w:sz="4" w:space="0"/>
          <w:left w:val="none" w:color="auto" w:sz="0" w:space="0"/>
          <w:bottom w:val="none" w:color="auto" w:sz="0" w:space="0"/>
          <w:right w:val="none" w:color="auto" w:sz="0" w:space="0"/>
        </w:tcBorders>
        <w:shd w:val="clear" w:color="ffffff" w:themeColor="light1" w:fill="ffffff" w:themeFill="light1"/>
      </w:tcPr>
    </w:tblStylePr>
    <w:tblStylePr w:type="firstCol">
      <w:rPr>
        <w:rFonts w:ascii="Arial" w:hAnsi="Arial"/>
        <w:i/>
        <w:color w:val="b15407" w:themeColor="accent6" w:themeShade="95"/>
        <w:sz w:val="22"/>
      </w:rPr>
      <w:pPr>
        <w:jc w:val="right"/>
      </w:pPr>
      <w:tcPr>
        <w:tcBorders>
          <w:top w:val="none" w:color="auto" w:sz="0" w:space="0"/>
          <w:left w:val="none" w:color="auto" w:sz="0" w:space="0"/>
          <w:bottom w:val="none" w:color="auto" w:sz="0" w:space="0"/>
          <w:right w:val="single" w:color="fac396" w:themeColor="accent6" w:themeTint="90" w:sz="4" w:space="0"/>
        </w:tcBorders>
        <w:shd w:val="clear" w:color="ffffff" w:fill="auto"/>
      </w:tcPr>
    </w:tblStylePr>
    <w:tblStylePr w:type="lastCol">
      <w:rPr>
        <w:rFonts w:ascii="Arial" w:hAnsi="Arial"/>
        <w:i/>
        <w:color w:val="b15407" w:themeColor="accent6" w:themeShade="95"/>
        <w:sz w:val="22"/>
      </w:rPr>
      <w:tcPr>
        <w:tcBorders>
          <w:top w:val="none" w:color="auto" w:sz="0" w:space="0"/>
          <w:left w:val="single" w:color="fac396" w:themeColor="accent6" w:themeTint="90" w:sz="4" w:space="0"/>
          <w:bottom w:val="none" w:color="auto" w:sz="0" w:space="0"/>
          <w:right w:val="none" w:color="auto" w:sz="0" w:space="0"/>
        </w:tcBorders>
        <w:shd w:val="clear" w:color="ffffff" w:fill="auto"/>
      </w:tcPr>
    </w:tblStylePr>
    <w:tblStylePr w:type="band1Vert">
      <w:tcPr>
        <w:shd w:val="clear" w:color="fde9d8" w:themeColor="accent6" w:themeTint="34" w:fill="fde9d8" w:themeFill="accent6" w:themeFillTint="34"/>
      </w:tcPr>
    </w:tblStylePr>
    <w:tblStylePr w:type="band1Horz">
      <w:rPr>
        <w:rFonts w:ascii="Arial" w:hAnsi="Arial"/>
        <w:color w:val="b15407" w:themeColor="accent6" w:themeShade="95"/>
        <w:sz w:val="22"/>
      </w:r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10">
    <w:name w:val="List Table 1 Light"/>
    <w:basedOn w:val="a3"/>
    <w:uiPriority w:val="99"/>
    <w:pPr>
      <w:spacing w:after="0" w:line="240" w:lineRule="auto"/>
    </w:pPr>
    <w:tblPr>
      <w:tblStyleRowBandSize w:val="1"/>
      <w:tblStyleColBandSize w:val="1"/>
    </w:tblPr>
    <w:tblStylePr w:type="firstRow">
      <w:rPr>
        <w:b/>
        <w:color w:val="404040"/>
      </w:rPr>
      <w:tcPr>
        <w:tcBorders>
          <w:top w:val="none" w:color="000000" w:sz="4" w:space="0"/>
          <w:left w:val="none" w:color="000000" w:sz="4" w:space="0"/>
          <w:bottom w:val="single" w:color="000000" w:themeColor="text1" w:sz="4" w:space="0"/>
          <w:right w:val="none" w:color="000000" w:sz="4" w:space="0"/>
        </w:tcBorders>
      </w:tcPr>
    </w:tblStylePr>
    <w:tblStylePr w:type="lastRow">
      <w:rPr>
        <w:b/>
        <w:color w:val="404040"/>
      </w:rPr>
      <w:tcPr>
        <w:tcBorders>
          <w:top w:val="single" w:color="000000" w:themeColor="text1"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cPr>
        <w:shd w:val="clear" w:color="bfbfbf" w:themeColor="text1" w:themeTint="40" w:fill="bfbfbf" w:themeFill="text1" w:themeFillTint="40"/>
      </w:tcPr>
    </w:tblStylePr>
    <w:tblStylePr w:type="band1Horz">
      <w:tcPr>
        <w:shd w:val="clear" w:color="bfbfbf" w:themeColor="text1" w:themeTint="40" w:fill="bfbfbf" w:themeFill="text1" w:themeFillTint="40"/>
      </w:tcPr>
    </w:tblStylePr>
  </w:style>
  <w:style w:type="table" w:styleId="ListTable1Light-Accent1" w:customStyle="1">
    <w:name w:val="List Table 1 Light - Accent 1"/>
    <w:basedOn w:val="a3"/>
    <w:uiPriority w:val="99"/>
    <w:pPr>
      <w:spacing w:after="0" w:line="240" w:lineRule="auto"/>
    </w:pPr>
    <w:tblPr>
      <w:tblStyleRowBandSize w:val="1"/>
      <w:tblStyleColBandSize w:val="1"/>
    </w:tblPr>
    <w:tblStylePr w:type="firstRow">
      <w:rPr>
        <w:b/>
        <w:color w:val="404040"/>
      </w:rPr>
      <w:tcPr>
        <w:tcBorders>
          <w:top w:val="none" w:color="000000" w:sz="4" w:space="0"/>
          <w:left w:val="none" w:color="000000" w:sz="4" w:space="0"/>
          <w:bottom w:val="single" w:color="4f81bd" w:themeColor="accent1" w:sz="4" w:space="0"/>
          <w:right w:val="none" w:color="000000" w:sz="4" w:space="0"/>
        </w:tcBorders>
      </w:tcPr>
    </w:tblStylePr>
    <w:tblStylePr w:type="lastRow">
      <w:rPr>
        <w:b/>
        <w:color w:val="404040"/>
      </w:rPr>
      <w:tcPr>
        <w:tcBorders>
          <w:top w:val="single" w:color="4f81bd" w:themeColor="accent1"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cPr>
        <w:shd w:val="clear" w:color="d2dfee" w:themeColor="accent1" w:themeTint="40" w:fill="d2dfee" w:themeFill="accent1" w:themeFillTint="40"/>
      </w:tcPr>
    </w:tblStylePr>
    <w:tblStylePr w:type="band1Horz">
      <w:tcPr>
        <w:shd w:val="clear" w:color="d2dfee" w:themeColor="accent1" w:themeTint="40" w:fill="d2dfee" w:themeFill="accent1" w:themeFillTint="40"/>
      </w:tcPr>
    </w:tblStylePr>
  </w:style>
  <w:style w:type="table" w:styleId="ListTable1Light-Accent2" w:customStyle="1">
    <w:name w:val="List Table 1 Light - Accent 2"/>
    <w:basedOn w:val="a3"/>
    <w:uiPriority w:val="99"/>
    <w:pPr>
      <w:spacing w:after="0" w:line="240" w:lineRule="auto"/>
    </w:pPr>
    <w:tblPr>
      <w:tblStyleRowBandSize w:val="1"/>
      <w:tblStyleColBandSize w:val="1"/>
    </w:tblPr>
    <w:tblStylePr w:type="firstRow">
      <w:rPr>
        <w:b/>
        <w:color w:val="404040"/>
      </w:rPr>
      <w:tcPr>
        <w:tcBorders>
          <w:top w:val="none" w:color="000000" w:sz="4" w:space="0"/>
          <w:left w:val="none" w:color="000000" w:sz="4" w:space="0"/>
          <w:bottom w:val="single" w:color="c0504d" w:themeColor="accent2" w:sz="4" w:space="0"/>
          <w:right w:val="none" w:color="000000" w:sz="4" w:space="0"/>
        </w:tcBorders>
      </w:tcPr>
    </w:tblStylePr>
    <w:tblStylePr w:type="lastRow">
      <w:rPr>
        <w:b/>
        <w:color w:val="404040"/>
      </w:rPr>
      <w:tcPr>
        <w:tcBorders>
          <w:top w:val="single" w:color="c0504d" w:themeColor="accent2"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cPr>
        <w:shd w:val="clear" w:color="efd2d2" w:themeColor="accent2" w:themeTint="40" w:fill="efd2d2" w:themeFill="accent2" w:themeFillTint="40"/>
      </w:tcPr>
    </w:tblStylePr>
    <w:tblStylePr w:type="band1Horz">
      <w:tcPr>
        <w:shd w:val="clear" w:color="efd2d2" w:themeColor="accent2" w:themeTint="40" w:fill="efd2d2" w:themeFill="accent2" w:themeFillTint="40"/>
      </w:tcPr>
    </w:tblStylePr>
  </w:style>
  <w:style w:type="table" w:styleId="ListTable1Light-Accent3" w:customStyle="1">
    <w:name w:val="List Table 1 Light - Accent 3"/>
    <w:basedOn w:val="a3"/>
    <w:uiPriority w:val="99"/>
    <w:pPr>
      <w:spacing w:after="0" w:line="240" w:lineRule="auto"/>
    </w:pPr>
    <w:tblPr>
      <w:tblStyleRowBandSize w:val="1"/>
      <w:tblStyleColBandSize w:val="1"/>
    </w:tblPr>
    <w:tblStylePr w:type="firstRow">
      <w:rPr>
        <w:b/>
        <w:color w:val="404040"/>
      </w:rPr>
      <w:tcPr>
        <w:tcBorders>
          <w:top w:val="none" w:color="000000" w:sz="4" w:space="0"/>
          <w:left w:val="none" w:color="000000" w:sz="4" w:space="0"/>
          <w:bottom w:val="single" w:color="9bbb59" w:themeColor="accent3" w:sz="4" w:space="0"/>
          <w:right w:val="none" w:color="000000" w:sz="4" w:space="0"/>
        </w:tcBorders>
      </w:tcPr>
    </w:tblStylePr>
    <w:tblStylePr w:type="lastRow">
      <w:rPr>
        <w:b/>
        <w:color w:val="404040"/>
      </w:rPr>
      <w:tcPr>
        <w:tcBorders>
          <w:top w:val="single" w:color="9bbb59" w:themeColor="accent3"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cPr>
        <w:shd w:val="clear" w:color="e5eed5" w:themeColor="accent3" w:themeTint="40" w:fill="e5eed5" w:themeFill="accent3" w:themeFillTint="40"/>
      </w:tcPr>
    </w:tblStylePr>
    <w:tblStylePr w:type="band1Horz">
      <w:tcPr>
        <w:shd w:val="clear" w:color="e5eed5" w:themeColor="accent3" w:themeTint="40" w:fill="e5eed5" w:themeFill="accent3" w:themeFillTint="40"/>
      </w:tcPr>
    </w:tblStylePr>
  </w:style>
  <w:style w:type="table" w:styleId="ListTable1Light-Accent4" w:customStyle="1">
    <w:name w:val="List Table 1 Light - Accent 4"/>
    <w:basedOn w:val="a3"/>
    <w:uiPriority w:val="99"/>
    <w:pPr>
      <w:spacing w:after="0" w:line="240" w:lineRule="auto"/>
    </w:pPr>
    <w:tblPr>
      <w:tblStyleRowBandSize w:val="1"/>
      <w:tblStyleColBandSize w:val="1"/>
    </w:tblPr>
    <w:tblStylePr w:type="firstRow">
      <w:rPr>
        <w:b/>
        <w:color w:val="404040"/>
      </w:rPr>
      <w:tcPr>
        <w:tcBorders>
          <w:top w:val="none" w:color="000000" w:sz="4" w:space="0"/>
          <w:left w:val="none" w:color="000000" w:sz="4" w:space="0"/>
          <w:bottom w:val="single" w:color="8064a2" w:themeColor="accent4" w:sz="4" w:space="0"/>
          <w:right w:val="none" w:color="000000" w:sz="4" w:space="0"/>
        </w:tcBorders>
      </w:tcPr>
    </w:tblStylePr>
    <w:tblStylePr w:type="lastRow">
      <w:rPr>
        <w:b/>
        <w:color w:val="404040"/>
      </w:rPr>
      <w:tcPr>
        <w:tcBorders>
          <w:top w:val="single" w:color="8064a2" w:themeColor="accent4"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cPr>
        <w:shd w:val="clear" w:color="dfd8e7" w:themeColor="accent4" w:themeTint="40" w:fill="dfd8e7" w:themeFill="accent4" w:themeFillTint="40"/>
      </w:tcPr>
    </w:tblStylePr>
    <w:tblStylePr w:type="band1Horz">
      <w:tcPr>
        <w:shd w:val="clear" w:color="dfd8e7" w:themeColor="accent4" w:themeTint="40" w:fill="dfd8e7" w:themeFill="accent4" w:themeFillTint="40"/>
      </w:tcPr>
    </w:tblStylePr>
  </w:style>
  <w:style w:type="table" w:styleId="ListTable1Light-Accent5" w:customStyle="1">
    <w:name w:val="List Table 1 Light - Accent 5"/>
    <w:basedOn w:val="a3"/>
    <w:uiPriority w:val="99"/>
    <w:pPr>
      <w:spacing w:after="0" w:line="240" w:lineRule="auto"/>
    </w:pPr>
    <w:tblPr>
      <w:tblStyleRowBandSize w:val="1"/>
      <w:tblStyleColBandSize w:val="1"/>
    </w:tblPr>
    <w:tblStylePr w:type="firstRow">
      <w:rPr>
        <w:b/>
        <w:color w:val="404040"/>
      </w:rPr>
      <w:tcPr>
        <w:tcBorders>
          <w:top w:val="none" w:color="000000" w:sz="4" w:space="0"/>
          <w:left w:val="none" w:color="000000" w:sz="4" w:space="0"/>
          <w:bottom w:val="single" w:color="4bacc6" w:themeColor="accent5" w:sz="4" w:space="0"/>
          <w:right w:val="none" w:color="000000" w:sz="4" w:space="0"/>
        </w:tcBorders>
      </w:tcPr>
    </w:tblStylePr>
    <w:tblStylePr w:type="lastRow">
      <w:rPr>
        <w:b/>
        <w:color w:val="404040"/>
      </w:rPr>
      <w:tcPr>
        <w:tcBorders>
          <w:top w:val="single" w:color="4bacc6" w:themeColor="accent5"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cPr>
        <w:shd w:val="clear" w:color="d1eaf0" w:themeColor="accent5" w:themeTint="40" w:fill="d1eaf0" w:themeFill="accent5" w:themeFillTint="40"/>
      </w:tcPr>
    </w:tblStylePr>
    <w:tblStylePr w:type="band1Horz">
      <w:tcPr>
        <w:shd w:val="clear" w:color="d1eaf0" w:themeColor="accent5" w:themeTint="40" w:fill="d1eaf0" w:themeFill="accent5" w:themeFillTint="40"/>
      </w:tcPr>
    </w:tblStylePr>
  </w:style>
  <w:style w:type="table" w:styleId="ListTable1Light-Accent6" w:customStyle="1">
    <w:name w:val="List Table 1 Light - Accent 6"/>
    <w:basedOn w:val="a3"/>
    <w:uiPriority w:val="99"/>
    <w:pPr>
      <w:spacing w:after="0" w:line="240" w:lineRule="auto"/>
    </w:pPr>
    <w:tblPr>
      <w:tblStyleRowBandSize w:val="1"/>
      <w:tblStyleColBandSize w:val="1"/>
    </w:tblPr>
    <w:tblStylePr w:type="firstRow">
      <w:rPr>
        <w:b/>
        <w:color w:val="404040"/>
      </w:rPr>
      <w:tcPr>
        <w:tcBorders>
          <w:top w:val="none" w:color="000000" w:sz="4" w:space="0"/>
          <w:left w:val="none" w:color="000000" w:sz="4" w:space="0"/>
          <w:bottom w:val="single" w:color="f79646" w:themeColor="accent6" w:sz="4" w:space="0"/>
          <w:right w:val="none" w:color="000000" w:sz="4" w:space="0"/>
        </w:tcBorders>
      </w:tcPr>
    </w:tblStylePr>
    <w:tblStylePr w:type="lastRow">
      <w:rPr>
        <w:b/>
        <w:color w:val="404040"/>
      </w:rPr>
      <w:tcPr>
        <w:tcBorders>
          <w:top w:val="single" w:color="f79646" w:themeColor="accent6"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cPr>
        <w:shd w:val="clear" w:color="fde4d0" w:themeColor="accent6" w:themeTint="40" w:fill="fde4d0" w:themeFill="accent6" w:themeFillTint="40"/>
      </w:tcPr>
    </w:tblStylePr>
    <w:tblStylePr w:type="band1Horz">
      <w:tcPr>
        <w:shd w:val="clear" w:color="fde4d0" w:themeColor="accent6" w:themeTint="40" w:fill="fde4d0" w:themeFill="accent6" w:themeFillTint="40"/>
      </w:tcPr>
    </w:tblStylePr>
  </w:style>
  <w:style w:type="table" w:styleId="-20">
    <w:name w:val="List Table 2"/>
    <w:basedOn w:val="a3"/>
    <w:uiPriority w:val="99"/>
    <w:pPr>
      <w:spacing w:after="0" w:line="240" w:lineRule="auto"/>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blStylePr w:type="firstRow">
      <w:rPr>
        <w:rFonts w:ascii="Arial" w:hAnsi="Arial"/>
        <w:b/>
        <w:color w:val="404040"/>
        <w:sz w:val="22"/>
      </w:r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Row">
      <w:rPr>
        <w:rFonts w:ascii="Arial" w:hAnsi="Arial"/>
        <w:b/>
        <w:color w:val="404040"/>
        <w:sz w:val="22"/>
      </w:r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bfbfbf" w:themeColor="text1" w:themeTint="40" w:fill="bfbfbf" w:themeFill="text1" w:themeFillTint="40"/>
      </w:tcPr>
    </w:tblStylePr>
    <w:tblStylePr w:type="band1Horz">
      <w:rPr>
        <w:rFonts w:ascii="Arial" w:hAnsi="Arial"/>
        <w:color w:val="404040"/>
        <w:sz w:val="22"/>
      </w:rPr>
      <w:tcPr>
        <w:shd w:val="clear" w:color="bfbfbf" w:themeColor="text1" w:themeTint="40" w:fill="bfbfbf" w:themeFill="text1" w:themeFillTint="40"/>
      </w:tcPr>
    </w:tblStylePr>
  </w:style>
  <w:style w:type="table" w:styleId="ListTable2-Accent1" w:customStyle="1">
    <w:name w:val="List Table 2 - Accent 1"/>
    <w:basedOn w:val="a3"/>
    <w:uiPriority w:val="99"/>
    <w:pPr>
      <w:spacing w:after="0" w:line="240" w:lineRule="auto"/>
    </w:pPr>
    <w:tblPr>
      <w:tblStyleRowBandSize w:val="1"/>
      <w:tblStyleColBandSize w:val="1"/>
      <w:tblBorders>
        <w:top w:val="single" w:color="9bb7d9" w:themeColor="accent1" w:themeTint="90" w:sz="4" w:space="0"/>
        <w:bottom w:val="single" w:color="9bb7d9" w:themeColor="accent1" w:themeTint="90" w:sz="4" w:space="0"/>
        <w:insideH w:val="single" w:color="9bb7d9" w:themeColor="accent1" w:themeTint="90" w:sz="4" w:space="0"/>
      </w:tblBorders>
    </w:tblPr>
    <w:tblStylePr w:type="firstRow">
      <w:rPr>
        <w:rFonts w:ascii="Arial" w:hAnsi="Arial"/>
        <w:b/>
        <w:color w:val="404040"/>
        <w:sz w:val="22"/>
      </w:r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Row">
      <w:rPr>
        <w:rFonts w:ascii="Arial" w:hAnsi="Arial"/>
        <w:b/>
        <w:color w:val="404040"/>
        <w:sz w:val="22"/>
      </w:r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2dfee" w:themeColor="accent1" w:themeTint="40" w:fill="d2dfee" w:themeFill="accent1" w:themeFillTint="40"/>
      </w:tcPr>
    </w:tblStylePr>
    <w:tblStylePr w:type="band1Horz">
      <w:rPr>
        <w:rFonts w:ascii="Arial" w:hAnsi="Arial"/>
        <w:color w:val="404040"/>
        <w:sz w:val="22"/>
      </w:rPr>
      <w:tcPr>
        <w:shd w:val="clear" w:color="d2dfee" w:themeColor="accent1" w:themeTint="40" w:fill="d2dfee" w:themeFill="accent1" w:themeFillTint="40"/>
      </w:tcPr>
    </w:tblStylePr>
  </w:style>
  <w:style w:type="table" w:styleId="ListTable2-Accent2" w:customStyle="1">
    <w:name w:val="List Table 2 - Accent 2"/>
    <w:basedOn w:val="a3"/>
    <w:uiPriority w:val="99"/>
    <w:pPr>
      <w:spacing w:after="0" w:line="240" w:lineRule="auto"/>
    </w:pPr>
    <w:tblPr>
      <w:tblStyleRowBandSize w:val="1"/>
      <w:tblStyleColBandSize w:val="1"/>
      <w:tblBorders>
        <w:top w:val="single" w:color="db9b9a" w:themeColor="accent2" w:themeTint="90" w:sz="4" w:space="0"/>
        <w:bottom w:val="single" w:color="db9b9a" w:themeColor="accent2" w:themeTint="90" w:sz="4" w:space="0"/>
        <w:insideH w:val="single" w:color="db9b9a" w:themeColor="accent2" w:themeTint="90" w:sz="4" w:space="0"/>
      </w:tblBorders>
    </w:tblPr>
    <w:tblStylePr w:type="firstRow">
      <w:rPr>
        <w:rFonts w:ascii="Arial" w:hAnsi="Arial"/>
        <w:b/>
        <w:color w:val="404040"/>
        <w:sz w:val="22"/>
      </w:r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lastRow">
      <w:rPr>
        <w:rFonts w:ascii="Arial" w:hAnsi="Arial"/>
        <w:b/>
        <w:color w:val="404040"/>
        <w:sz w:val="22"/>
      </w:r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fd2d2" w:themeColor="accent2" w:themeTint="40" w:fill="efd2d2" w:themeFill="accent2" w:themeFillTint="40"/>
      </w:tcPr>
    </w:tblStylePr>
    <w:tblStylePr w:type="band1Horz">
      <w:rPr>
        <w:rFonts w:ascii="Arial" w:hAnsi="Arial"/>
        <w:color w:val="404040"/>
        <w:sz w:val="22"/>
      </w:rPr>
      <w:tcPr>
        <w:shd w:val="clear" w:color="efd2d2" w:themeColor="accent2" w:themeTint="40" w:fill="efd2d2" w:themeFill="accent2" w:themeFillTint="40"/>
      </w:tcPr>
    </w:tblStylePr>
  </w:style>
  <w:style w:type="table" w:styleId="ListTable2-Accent3" w:customStyle="1">
    <w:name w:val="List Table 2 - Accent 3"/>
    <w:basedOn w:val="a3"/>
    <w:uiPriority w:val="99"/>
    <w:pPr>
      <w:spacing w:after="0" w:line="240" w:lineRule="auto"/>
    </w:pPr>
    <w:tblPr>
      <w:tblStyleRowBandSize w:val="1"/>
      <w:tblStyleColBandSize w:val="1"/>
      <w:tblBorders>
        <w:top w:val="single" w:color="c6d8a1" w:themeColor="accent3" w:themeTint="90" w:sz="4" w:space="0"/>
        <w:bottom w:val="single" w:color="c6d8a1" w:themeColor="accent3" w:themeTint="90" w:sz="4" w:space="0"/>
        <w:insideH w:val="single" w:color="c6d8a1" w:themeColor="accent3" w:themeTint="90" w:sz="4" w:space="0"/>
      </w:tblBorders>
    </w:tblPr>
    <w:tblStylePr w:type="firstRow">
      <w:rPr>
        <w:rFonts w:ascii="Arial" w:hAnsi="Arial"/>
        <w:b/>
        <w:color w:val="404040"/>
        <w:sz w:val="22"/>
      </w:r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Row">
      <w:rPr>
        <w:rFonts w:ascii="Arial" w:hAnsi="Arial"/>
        <w:b/>
        <w:color w:val="404040"/>
        <w:sz w:val="22"/>
      </w:r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5eed5" w:themeColor="accent3" w:themeTint="40" w:fill="e5eed5" w:themeFill="accent3" w:themeFillTint="40"/>
      </w:tcPr>
    </w:tblStylePr>
    <w:tblStylePr w:type="band1Horz">
      <w:rPr>
        <w:rFonts w:ascii="Arial" w:hAnsi="Arial"/>
        <w:color w:val="404040"/>
        <w:sz w:val="22"/>
      </w:rPr>
      <w:tcPr>
        <w:shd w:val="clear" w:color="e5eed5" w:themeColor="accent3" w:themeTint="40" w:fill="e5eed5" w:themeFill="accent3" w:themeFillTint="40"/>
      </w:tcPr>
    </w:tblStylePr>
  </w:style>
  <w:style w:type="table" w:styleId="ListTable2-Accent4" w:customStyle="1">
    <w:name w:val="List Table 2 - Accent 4"/>
    <w:basedOn w:val="a3"/>
    <w:uiPriority w:val="99"/>
    <w:pPr>
      <w:spacing w:after="0" w:line="240" w:lineRule="auto"/>
    </w:pPr>
    <w:tblPr>
      <w:tblStyleRowBandSize w:val="1"/>
      <w:tblStyleColBandSize w:val="1"/>
      <w:tblBorders>
        <w:top w:val="single" w:color="b7a7ca" w:themeColor="accent4" w:themeTint="90" w:sz="4" w:space="0"/>
        <w:bottom w:val="single" w:color="b7a7ca" w:themeColor="accent4" w:themeTint="90" w:sz="4" w:space="0"/>
        <w:insideH w:val="single" w:color="b7a7ca" w:themeColor="accent4" w:themeTint="90" w:sz="4" w:space="0"/>
      </w:tblBorders>
    </w:tblPr>
    <w:tblStylePr w:type="firstRow">
      <w:rPr>
        <w:rFonts w:ascii="Arial" w:hAnsi="Arial"/>
        <w:b/>
        <w:color w:val="404040"/>
        <w:sz w:val="22"/>
      </w:r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Row">
      <w:rPr>
        <w:rFonts w:ascii="Arial" w:hAnsi="Arial"/>
        <w:b/>
        <w:color w:val="404040"/>
        <w:sz w:val="22"/>
      </w:r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fd8e7" w:themeColor="accent4" w:themeTint="40" w:fill="dfd8e7" w:themeFill="accent4" w:themeFillTint="40"/>
      </w:tcPr>
    </w:tblStylePr>
    <w:tblStylePr w:type="band1Horz">
      <w:rPr>
        <w:rFonts w:ascii="Arial" w:hAnsi="Arial"/>
        <w:color w:val="404040"/>
        <w:sz w:val="22"/>
      </w:rPr>
      <w:tcPr>
        <w:shd w:val="clear" w:color="dfd8e7" w:themeColor="accent4" w:themeTint="40" w:fill="dfd8e7" w:themeFill="accent4" w:themeFillTint="40"/>
      </w:tcPr>
    </w:tblStylePr>
  </w:style>
  <w:style w:type="table" w:styleId="ListTable2-Accent5" w:customStyle="1">
    <w:name w:val="List Table 2 - Accent 5"/>
    <w:basedOn w:val="a3"/>
    <w:uiPriority w:val="99"/>
    <w:pPr>
      <w:spacing w:after="0" w:line="240" w:lineRule="auto"/>
    </w:pPr>
    <w:tblPr>
      <w:tblStyleRowBandSize w:val="1"/>
      <w:tblStyleColBandSize w:val="1"/>
      <w:tblBorders>
        <w:top w:val="single" w:color="99d0de" w:themeColor="accent5" w:themeTint="90" w:sz="4" w:space="0"/>
        <w:bottom w:val="single" w:color="99d0de" w:themeColor="accent5" w:themeTint="90" w:sz="4" w:space="0"/>
        <w:insideH w:val="single" w:color="99d0de" w:themeColor="accent5" w:themeTint="90" w:sz="4" w:space="0"/>
      </w:tblBorders>
    </w:tblPr>
    <w:tblStylePr w:type="firstRow">
      <w:rPr>
        <w:rFonts w:ascii="Arial" w:hAnsi="Arial"/>
        <w:b/>
        <w:color w:val="404040"/>
        <w:sz w:val="22"/>
      </w:r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Row">
      <w:rPr>
        <w:rFonts w:ascii="Arial" w:hAnsi="Arial"/>
        <w:b/>
        <w:color w:val="404040"/>
        <w:sz w:val="22"/>
      </w:r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1eaf0" w:themeColor="accent5" w:themeTint="40" w:fill="d1eaf0" w:themeFill="accent5" w:themeFillTint="40"/>
      </w:tcPr>
    </w:tblStylePr>
    <w:tblStylePr w:type="band1Horz">
      <w:rPr>
        <w:rFonts w:ascii="Arial" w:hAnsi="Arial"/>
        <w:color w:val="404040"/>
        <w:sz w:val="22"/>
      </w:rPr>
      <w:tcPr>
        <w:shd w:val="clear" w:color="d1eaf0" w:themeColor="accent5" w:themeTint="40" w:fill="d1eaf0" w:themeFill="accent5" w:themeFillTint="40"/>
      </w:tcPr>
    </w:tblStylePr>
  </w:style>
  <w:style w:type="table" w:styleId="ListTable2-Accent6" w:customStyle="1">
    <w:name w:val="List Table 2 - Accent 6"/>
    <w:basedOn w:val="a3"/>
    <w:uiPriority w:val="99"/>
    <w:pPr>
      <w:spacing w:after="0" w:line="240" w:lineRule="auto"/>
    </w:pPr>
    <w:tblPr>
      <w:tblStyleRowBandSize w:val="1"/>
      <w:tblStyleColBandSize w:val="1"/>
      <w:tblBorders>
        <w:top w:val="single" w:color="fac396" w:themeColor="accent6" w:themeTint="90" w:sz="4" w:space="0"/>
        <w:bottom w:val="single" w:color="fac396" w:themeColor="accent6" w:themeTint="90" w:sz="4" w:space="0"/>
        <w:insideH w:val="single" w:color="fac396" w:themeColor="accent6" w:themeTint="90" w:sz="4" w:space="0"/>
      </w:tblBorders>
    </w:tblPr>
    <w:tblStylePr w:type="firstRow">
      <w:rPr>
        <w:rFonts w:ascii="Arial" w:hAnsi="Arial"/>
        <w:b/>
        <w:color w:val="404040"/>
        <w:sz w:val="22"/>
      </w:r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Row">
      <w:rPr>
        <w:rFonts w:ascii="Arial" w:hAnsi="Arial"/>
        <w:b/>
        <w:color w:val="404040"/>
        <w:sz w:val="22"/>
      </w:r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de4d0" w:themeColor="accent6" w:themeTint="40" w:fill="fde4d0" w:themeFill="accent6" w:themeFillTint="40"/>
      </w:tcPr>
    </w:tblStylePr>
    <w:tblStylePr w:type="band1Horz">
      <w:rPr>
        <w:rFonts w:ascii="Arial" w:hAnsi="Arial"/>
        <w:color w:val="404040"/>
        <w:sz w:val="22"/>
      </w:rPr>
      <w:tcPr>
        <w:shd w:val="clear" w:color="fde4d0" w:themeColor="accent6" w:themeTint="40" w:fill="fde4d0" w:themeFill="accent6" w:themeFillTint="40"/>
      </w:tcPr>
    </w:tblStylePr>
  </w:style>
  <w:style w:type="table" w:styleId="-30">
    <w:name w:val="List Table 3"/>
    <w:basedOn w:val="a3"/>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band1Horz">
      <w:rPr>
        <w:rFonts w:ascii="Arial" w:hAnsi="Arial"/>
        <w:color w:val="404040"/>
        <w:sz w:val="22"/>
      </w:rPr>
      <w:tcPr>
        <w:tcBorders>
          <w:top w:val="single" w:color="000000" w:themeColor="text1" w:sz="4" w:space="0"/>
          <w:bottom w:val="single" w:color="000000" w:themeColor="text1" w:sz="4" w:space="0"/>
        </w:tcBorders>
      </w:tcPr>
    </w:tblStylePr>
  </w:style>
  <w:style w:type="table" w:styleId="ListTable3-Accent1" w:customStyle="1">
    <w:name w:val="List Table 3 - Accent 1"/>
    <w:basedOn w:val="a3"/>
    <w:uiPriority w:val="99"/>
    <w:pPr>
      <w:spacing w:after="0" w:line="240" w:lineRule="auto"/>
    </w:pPr>
    <w:tblPr>
      <w:tblStyleRowBandSize w:val="1"/>
      <w:tblStyleColBandSize w:val="1"/>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blStylePr w:type="firstRow">
      <w:rPr>
        <w:rFonts w:ascii="Arial" w:hAnsi="Arial"/>
        <w:b/>
        <w:color w:val="ffffff"/>
        <w:sz w:val="22"/>
      </w:r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4f81bd" w:themeColor="accent1" w:sz="4" w:space="0"/>
          <w:right w:val="single" w:color="4f81bd" w:themeColor="accent1" w:sz="4" w:space="0"/>
        </w:tcBorders>
      </w:tcPr>
    </w:tblStylePr>
    <w:tblStylePr w:type="band1Horz">
      <w:rPr>
        <w:rFonts w:ascii="Arial" w:hAnsi="Arial"/>
        <w:color w:val="404040"/>
        <w:sz w:val="22"/>
      </w:rPr>
      <w:tcPr>
        <w:tcBorders>
          <w:top w:val="single" w:color="4f81bd" w:themeColor="accent1" w:sz="4" w:space="0"/>
          <w:bottom w:val="single" w:color="4f81bd" w:themeColor="accent1" w:sz="4" w:space="0"/>
        </w:tcBorders>
      </w:tcPr>
    </w:tblStylePr>
  </w:style>
  <w:style w:type="table" w:styleId="ListTable3-Accent2" w:customStyle="1">
    <w:name w:val="List Table 3 - Accent 2"/>
    <w:basedOn w:val="a3"/>
    <w:uiPriority w:val="99"/>
    <w:pPr>
      <w:spacing w:after="0" w:line="240" w:lineRule="auto"/>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blBorders>
    </w:tblPr>
    <w:tblStylePr w:type="firstRow">
      <w:rPr>
        <w:rFonts w:ascii="Arial" w:hAnsi="Arial"/>
        <w:b/>
        <w:color w:val="ffffff"/>
        <w:sz w:val="22"/>
      </w:r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d99695" w:themeColor="accent2" w:themeTint="97" w:sz="4" w:space="0"/>
          <w:right w:val="single" w:color="d99695" w:themeColor="accent2" w:themeTint="97" w:sz="4" w:space="0"/>
        </w:tcBorders>
      </w:tcPr>
    </w:tblStylePr>
    <w:tblStylePr w:type="band1Horz">
      <w:rPr>
        <w:rFonts w:ascii="Arial" w:hAnsi="Arial"/>
        <w:color w:val="404040"/>
        <w:sz w:val="22"/>
      </w:rPr>
      <w:tcPr>
        <w:tcBorders>
          <w:top w:val="single" w:color="d99695" w:themeColor="accent2" w:themeTint="97" w:sz="4" w:space="0"/>
          <w:bottom w:val="single" w:color="d99695" w:themeColor="accent2" w:themeTint="97" w:sz="4" w:space="0"/>
        </w:tcBorders>
      </w:tcPr>
    </w:tblStylePr>
  </w:style>
  <w:style w:type="table" w:styleId="ListTable3-Accent3" w:customStyle="1">
    <w:name w:val="List Table 3 - Accent 3"/>
    <w:basedOn w:val="a3"/>
    <w:uiPriority w:val="99"/>
    <w:pPr>
      <w:spacing w:after="0" w:line="240" w:lineRule="auto"/>
    </w:pPr>
    <w:tblPr>
      <w:tblStyleRowBandSize w:val="1"/>
      <w:tblStyleColBandSize w:val="1"/>
      <w:tblBorders>
        <w:top w:val="single" w:color="c3d69b" w:themeColor="accent3" w:themeTint="98" w:sz="4" w:space="0"/>
        <w:left w:val="single" w:color="c3d69b" w:themeColor="accent3" w:themeTint="98" w:sz="4" w:space="0"/>
        <w:bottom w:val="single" w:color="c3d69b" w:themeColor="accent3" w:themeTint="98" w:sz="4" w:space="0"/>
        <w:right w:val="single" w:color="c3d69b" w:themeColor="accent3" w:themeTint="98" w:sz="4" w:space="0"/>
      </w:tblBorders>
    </w:tblPr>
    <w:tblStylePr w:type="firstRow">
      <w:rPr>
        <w:rFonts w:ascii="Arial" w:hAnsi="Arial"/>
        <w:b/>
        <w:color w:val="ffffff"/>
        <w:sz w:val="22"/>
      </w:r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c3d69b" w:themeColor="accent3" w:themeTint="98" w:sz="4" w:space="0"/>
          <w:right w:val="single" w:color="c3d69b" w:themeColor="accent3" w:themeTint="98" w:sz="4" w:space="0"/>
        </w:tcBorders>
      </w:tcPr>
    </w:tblStylePr>
    <w:tblStylePr w:type="band1Horz">
      <w:rPr>
        <w:rFonts w:ascii="Arial" w:hAnsi="Arial"/>
        <w:color w:val="404040"/>
        <w:sz w:val="22"/>
      </w:rPr>
      <w:tcPr>
        <w:tcBorders>
          <w:top w:val="single" w:color="c3d69b" w:themeColor="accent3" w:themeTint="98" w:sz="4" w:space="0"/>
          <w:bottom w:val="single" w:color="c3d69b" w:themeColor="accent3" w:themeTint="98" w:sz="4" w:space="0"/>
        </w:tcBorders>
      </w:tcPr>
    </w:tblStylePr>
  </w:style>
  <w:style w:type="table" w:styleId="ListTable3-Accent4" w:customStyle="1">
    <w:name w:val="List Table 3 - Accent 4"/>
    <w:basedOn w:val="a3"/>
    <w:uiPriority w:val="99"/>
    <w:pPr>
      <w:spacing w:after="0" w:line="240" w:lineRule="auto"/>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blStylePr w:type="firstRow">
      <w:rPr>
        <w:rFonts w:ascii="Arial" w:hAnsi="Arial"/>
        <w:b/>
        <w:color w:val="ffffff"/>
        <w:sz w:val="22"/>
      </w:r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b2a1c6" w:themeColor="accent4" w:themeTint="9A" w:sz="4" w:space="0"/>
          <w:right w:val="single" w:color="b2a1c6" w:themeColor="accent4" w:themeTint="9A" w:sz="4" w:space="0"/>
        </w:tcBorders>
      </w:tcPr>
    </w:tblStylePr>
    <w:tblStylePr w:type="band1Horz">
      <w:rPr>
        <w:rFonts w:ascii="Arial" w:hAnsi="Arial"/>
        <w:color w:val="404040"/>
        <w:sz w:val="22"/>
      </w:rPr>
      <w:tcPr>
        <w:tcBorders>
          <w:top w:val="single" w:color="b2a1c6" w:themeColor="accent4" w:themeTint="9A" w:sz="4" w:space="0"/>
          <w:bottom w:val="single" w:color="b2a1c6" w:themeColor="accent4" w:themeTint="9A" w:sz="4" w:space="0"/>
        </w:tcBorders>
      </w:tcPr>
    </w:tblStylePr>
  </w:style>
  <w:style w:type="table" w:styleId="ListTable3-Accent5" w:customStyle="1">
    <w:name w:val="List Table 3 - Accent 5"/>
    <w:basedOn w:val="a3"/>
    <w:uiPriority w:val="99"/>
    <w:pPr>
      <w:spacing w:after="0" w:line="240" w:lineRule="auto"/>
    </w:pPr>
    <w:tblPr>
      <w:tblStyleRowBandSize w:val="1"/>
      <w:tblStyleColBandSize w:val="1"/>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blStylePr w:type="firstRow">
      <w:rPr>
        <w:rFonts w:ascii="Arial" w:hAnsi="Arial"/>
        <w:b/>
        <w:color w:val="ffffff"/>
        <w:sz w:val="22"/>
      </w:r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92ccdc" w:themeColor="accent5" w:themeTint="9A" w:sz="4" w:space="0"/>
          <w:right w:val="single" w:color="92ccdc" w:themeColor="accent5" w:themeTint="9A" w:sz="4" w:space="0"/>
        </w:tcBorders>
      </w:tcPr>
    </w:tblStylePr>
    <w:tblStylePr w:type="band1Horz">
      <w:rPr>
        <w:rFonts w:ascii="Arial" w:hAnsi="Arial"/>
        <w:color w:val="404040"/>
        <w:sz w:val="22"/>
      </w:rPr>
      <w:tcPr>
        <w:tcBorders>
          <w:top w:val="single" w:color="92ccdc" w:themeColor="accent5" w:themeTint="9A" w:sz="4" w:space="0"/>
          <w:bottom w:val="single" w:color="92ccdc" w:themeColor="accent5" w:themeTint="9A" w:sz="4" w:space="0"/>
        </w:tcBorders>
      </w:tcPr>
    </w:tblStylePr>
  </w:style>
  <w:style w:type="table" w:styleId="ListTable3-Accent6" w:customStyle="1">
    <w:name w:val="List Table 3 - Accent 6"/>
    <w:basedOn w:val="a3"/>
    <w:uiPriority w:val="99"/>
    <w:pPr>
      <w:spacing w:after="0" w:line="240" w:lineRule="auto"/>
    </w:pPr>
    <w:tblPr>
      <w:tblStyleRowBandSize w:val="1"/>
      <w:tblStyleColBandSize w:val="1"/>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blStylePr w:type="firstRow">
      <w:rPr>
        <w:rFonts w:ascii="Arial" w:hAnsi="Arial"/>
        <w:b/>
        <w:color w:val="ffffff"/>
        <w:sz w:val="22"/>
      </w:r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ac090" w:themeColor="accent6" w:themeTint="98" w:sz="4" w:space="0"/>
          <w:right w:val="single" w:color="fac090" w:themeColor="accent6" w:themeTint="98" w:sz="4" w:space="0"/>
        </w:tcBorders>
      </w:tcPr>
    </w:tblStylePr>
    <w:tblStylePr w:type="band1Horz">
      <w:rPr>
        <w:rFonts w:ascii="Arial" w:hAnsi="Arial"/>
        <w:color w:val="404040"/>
        <w:sz w:val="22"/>
      </w:rPr>
      <w:tcPr>
        <w:tcBorders>
          <w:top w:val="single" w:color="fac090" w:themeColor="accent6" w:themeTint="98" w:sz="4" w:space="0"/>
          <w:bottom w:val="single" w:color="fac090" w:themeColor="accent6" w:themeTint="98" w:sz="4" w:space="0"/>
        </w:tcBorders>
      </w:tcPr>
    </w:tblStylePr>
  </w:style>
  <w:style w:type="table" w:styleId="-40">
    <w:name w:val="List Table 4"/>
    <w:basedOn w:val="a3"/>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bfbfbf" w:themeColor="text1" w:themeTint="40" w:fill="bfbfbf" w:themeFill="text1" w:themeFillTint="40"/>
      </w:tcPr>
    </w:tblStylePr>
    <w:tblStylePr w:type="band1Horz">
      <w:rPr>
        <w:rFonts w:ascii="Arial" w:hAnsi="Arial"/>
        <w:color w:val="404040"/>
        <w:sz w:val="22"/>
      </w:rPr>
      <w:tcPr>
        <w:shd w:val="clear" w:color="bfbfbf" w:themeColor="text1" w:themeTint="40" w:fill="bfbfbf" w:themeFill="text1" w:themeFillTint="40"/>
      </w:tcPr>
    </w:tblStylePr>
  </w:style>
  <w:style w:type="table" w:styleId="ListTable4-Accent1" w:customStyle="1">
    <w:name w:val="List Table 4 - Accent 1"/>
    <w:basedOn w:val="a3"/>
    <w:uiPriority w:val="99"/>
    <w:pPr>
      <w:spacing w:after="0" w:line="240" w:lineRule="auto"/>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blStylePr w:type="firstRow">
      <w:rPr>
        <w:rFonts w:ascii="Arial" w:hAnsi="Arial"/>
        <w:b/>
        <w:color w:val="ffffff"/>
        <w:sz w:val="22"/>
      </w:r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2dfee" w:themeColor="accent1" w:themeTint="40" w:fill="d2dfee" w:themeFill="accent1" w:themeFillTint="40"/>
      </w:tcPr>
    </w:tblStylePr>
    <w:tblStylePr w:type="band1Horz">
      <w:rPr>
        <w:rFonts w:ascii="Arial" w:hAnsi="Arial"/>
        <w:color w:val="404040"/>
        <w:sz w:val="22"/>
      </w:rPr>
      <w:tcPr>
        <w:shd w:val="clear" w:color="d2dfee" w:themeColor="accent1" w:themeTint="40" w:fill="d2dfee" w:themeFill="accent1" w:themeFillTint="40"/>
      </w:tcPr>
    </w:tblStylePr>
  </w:style>
  <w:style w:type="table" w:styleId="ListTable4-Accent2" w:customStyle="1">
    <w:name w:val="List Table 4 - Accent 2"/>
    <w:basedOn w:val="a3"/>
    <w:uiPriority w:val="99"/>
    <w:pPr>
      <w:spacing w:after="0" w:line="240" w:lineRule="auto"/>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tblBorders>
    </w:tblPr>
    <w:tblStylePr w:type="firstRow">
      <w:rPr>
        <w:rFonts w:ascii="Arial" w:hAnsi="Arial"/>
        <w:b/>
        <w:color w:val="ffffff"/>
        <w:sz w:val="22"/>
      </w:r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fd2d2" w:themeColor="accent2" w:themeTint="40" w:fill="efd2d2" w:themeFill="accent2" w:themeFillTint="40"/>
      </w:tcPr>
    </w:tblStylePr>
    <w:tblStylePr w:type="band1Horz">
      <w:rPr>
        <w:rFonts w:ascii="Arial" w:hAnsi="Arial"/>
        <w:color w:val="404040"/>
        <w:sz w:val="22"/>
      </w:rPr>
      <w:tcPr>
        <w:shd w:val="clear" w:color="efd2d2" w:themeColor="accent2" w:themeTint="40" w:fill="efd2d2" w:themeFill="accent2" w:themeFillTint="40"/>
      </w:tcPr>
    </w:tblStylePr>
  </w:style>
  <w:style w:type="table" w:styleId="ListTable4-Accent3" w:customStyle="1">
    <w:name w:val="List Table 4 - Accent 3"/>
    <w:basedOn w:val="a3"/>
    <w:uiPriority w:val="99"/>
    <w:pPr>
      <w:spacing w:after="0" w:line="240" w:lineRule="auto"/>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blStylePr w:type="firstRow">
      <w:rPr>
        <w:rFonts w:ascii="Arial" w:hAnsi="Arial"/>
        <w:b/>
        <w:color w:val="ffffff"/>
        <w:sz w:val="22"/>
      </w:r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5eed5" w:themeColor="accent3" w:themeTint="40" w:fill="e5eed5" w:themeFill="accent3" w:themeFillTint="40"/>
      </w:tcPr>
    </w:tblStylePr>
    <w:tblStylePr w:type="band1Horz">
      <w:rPr>
        <w:rFonts w:ascii="Arial" w:hAnsi="Arial"/>
        <w:color w:val="404040"/>
        <w:sz w:val="22"/>
      </w:rPr>
      <w:tcPr>
        <w:shd w:val="clear" w:color="e5eed5" w:themeColor="accent3" w:themeTint="40" w:fill="e5eed5" w:themeFill="accent3" w:themeFillTint="40"/>
      </w:tcPr>
    </w:tblStylePr>
  </w:style>
  <w:style w:type="table" w:styleId="ListTable4-Accent4" w:customStyle="1">
    <w:name w:val="List Table 4 - Accent 4"/>
    <w:basedOn w:val="a3"/>
    <w:uiPriority w:val="99"/>
    <w:pPr>
      <w:spacing w:after="0" w:line="240" w:lineRule="auto"/>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blStylePr w:type="firstRow">
      <w:rPr>
        <w:rFonts w:ascii="Arial" w:hAnsi="Arial"/>
        <w:b/>
        <w:color w:val="ffffff"/>
        <w:sz w:val="22"/>
      </w:r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fd8e7" w:themeColor="accent4" w:themeTint="40" w:fill="dfd8e7" w:themeFill="accent4" w:themeFillTint="40"/>
      </w:tcPr>
    </w:tblStylePr>
    <w:tblStylePr w:type="band1Horz">
      <w:rPr>
        <w:rFonts w:ascii="Arial" w:hAnsi="Arial"/>
        <w:color w:val="404040"/>
        <w:sz w:val="22"/>
      </w:rPr>
      <w:tcPr>
        <w:shd w:val="clear" w:color="dfd8e7" w:themeColor="accent4" w:themeTint="40" w:fill="dfd8e7" w:themeFill="accent4" w:themeFillTint="40"/>
      </w:tcPr>
    </w:tblStylePr>
  </w:style>
  <w:style w:type="table" w:styleId="ListTable4-Accent5" w:customStyle="1">
    <w:name w:val="List Table 4 - Accent 5"/>
    <w:basedOn w:val="a3"/>
    <w:uiPriority w:val="99"/>
    <w:pPr>
      <w:spacing w:after="0" w:line="240" w:lineRule="auto"/>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blStylePr w:type="firstRow">
      <w:rPr>
        <w:rFonts w:ascii="Arial" w:hAnsi="Arial"/>
        <w:b/>
        <w:color w:val="ffffff"/>
        <w:sz w:val="22"/>
      </w:r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1eaf0" w:themeColor="accent5" w:themeTint="40" w:fill="d1eaf0" w:themeFill="accent5" w:themeFillTint="40"/>
      </w:tcPr>
    </w:tblStylePr>
    <w:tblStylePr w:type="band1Horz">
      <w:rPr>
        <w:rFonts w:ascii="Arial" w:hAnsi="Arial"/>
        <w:color w:val="404040"/>
        <w:sz w:val="22"/>
      </w:rPr>
      <w:tcPr>
        <w:shd w:val="clear" w:color="d1eaf0" w:themeColor="accent5" w:themeTint="40" w:fill="d1eaf0" w:themeFill="accent5" w:themeFillTint="40"/>
      </w:tcPr>
    </w:tblStylePr>
  </w:style>
  <w:style w:type="table" w:styleId="ListTable4-Accent6" w:customStyle="1">
    <w:name w:val="List Table 4 - Accent 6"/>
    <w:basedOn w:val="a3"/>
    <w:uiPriority w:val="99"/>
    <w:pPr>
      <w:spacing w:after="0" w:line="240" w:lineRule="auto"/>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blStylePr w:type="firstRow">
      <w:rPr>
        <w:rFonts w:ascii="Arial" w:hAnsi="Arial"/>
        <w:b/>
        <w:color w:val="ffffff"/>
        <w:sz w:val="22"/>
      </w:r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4d0" w:themeColor="accent6" w:themeTint="40" w:fill="fde4d0" w:themeFill="accent6" w:themeFillTint="40"/>
      </w:tcPr>
    </w:tblStylePr>
    <w:tblStylePr w:type="band1Horz">
      <w:rPr>
        <w:rFonts w:ascii="Arial" w:hAnsi="Arial"/>
        <w:color w:val="404040"/>
        <w:sz w:val="22"/>
      </w:rPr>
      <w:tcPr>
        <w:shd w:val="clear" w:color="fde4d0" w:themeColor="accent6" w:themeTint="40" w:fill="fde4d0" w:themeFill="accent6" w:themeFillTint="40"/>
      </w:tcPr>
    </w:tblStylePr>
  </w:style>
  <w:style w:type="table" w:styleId="-50">
    <w:name w:val="List Table 5 Dark"/>
    <w:basedOn w:val="a3"/>
    <w:uiPriority w:val="99"/>
    <w:pPr>
      <w:spacing w:after="0" w:line="240" w:lineRule="auto"/>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blStylePr w:type="firstRow">
      <w:rPr>
        <w:rFonts w:ascii="Arial" w:hAnsi="Arial"/>
        <w:b/>
        <w:color w:val="ffffff" w:themeColor="light1"/>
        <w:sz w:val="22"/>
      </w:rPr>
      <w:tcPr>
        <w:tcBorders>
          <w:top w:val="single" w:color="7f7f7f" w:themeColor="text1" w:themeTint="80" w:sz="32" w:space="0"/>
          <w:bottom w:val="single" w:color="ffffff" w:themeColor="light1" w:sz="12" w:space="0"/>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cPr>
        <w:tcBorders>
          <w:left w:val="single" w:color="7f7f7f" w:themeColor="text1" w:themeTint="80" w:sz="32" w:space="0"/>
          <w:right w:val="single" w:color="ffffff" w:themeColor="light1" w:sz="4" w:space="0"/>
        </w:tcBorders>
      </w:tcPr>
    </w:tblStylePr>
    <w:tblStylePr w:type="lastCol">
      <w:tcPr>
        <w:tcBorders>
          <w:left w:val="single" w:color="ffffff" w:themeColor="light1" w:sz="4" w:space="0"/>
          <w:right w:val="single" w:color="7f7f7f" w:themeColor="text1" w:themeTint="80" w:sz="32" w:space="0"/>
        </w:tcBorders>
      </w:tcPr>
    </w:tblStylePr>
    <w:tblStylePr w:type="band1Vert">
      <w:tcPr>
        <w:tcBorders>
          <w:left w:val="single" w:color="ffffff" w:themeColor="light1" w:sz="4" w:space="0"/>
          <w:right w:val="single" w:color="ffffff" w:themeColor="light1" w:sz="4" w:space="0"/>
        </w:tcBorders>
        <w:shd w:val="clear" w:color="7f7f7f" w:themeColor="text1" w:themeTint="80" w:fill="7f7f7f" w:themeFill="text1" w:themeFillTint="80"/>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7f7f7f" w:themeColor="text1" w:themeTint="80" w:fill="7f7f7f" w:themeFill="text1" w:themeFillTint="80"/>
      </w:tcPr>
    </w:tblStylePr>
    <w:tblStylePr w:type="band2Horz">
      <w:tcPr>
        <w:tcBorders>
          <w:top w:val="single" w:color="ffffff" w:themeColor="light1" w:sz="4" w:space="0"/>
          <w:bottom w:val="single" w:color="ffffff" w:themeColor="light1" w:sz="4" w:space="0"/>
        </w:tcBorders>
        <w:shd w:val="clear" w:color="7f7f7f" w:themeColor="text1" w:themeTint="80" w:fill="7f7f7f" w:themeFill="text1" w:themeFillTint="80"/>
      </w:tcPr>
    </w:tblStylePr>
  </w:style>
  <w:style w:type="table" w:styleId="ListTable5Dark-Accent1" w:customStyle="1">
    <w:name w:val="List Table 5 Dark - Accent 1"/>
    <w:basedOn w:val="a3"/>
    <w:uiPriority w:val="99"/>
    <w:pPr>
      <w:spacing w:after="0" w:line="240" w:lineRule="auto"/>
    </w:pPr>
    <w:tblPr>
      <w:tblStyleRowBandSize w:val="1"/>
      <w:tblStyleColBandSize w:val="1"/>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shd w:val="clear" w:color="4f81bd" w:themeColor="accent1" w:fill="4f81bd" w:themeFill="accent1"/>
    </w:tblPr>
    <w:tblStylePr w:type="firstRow">
      <w:rPr>
        <w:rFonts w:ascii="Arial" w:hAnsi="Arial"/>
        <w:b/>
        <w:color w:val="ffffff" w:themeColor="light1"/>
        <w:sz w:val="22"/>
      </w:rPr>
      <w:tcPr>
        <w:tcBorders>
          <w:top w:val="single" w:color="4f81bd" w:themeColor="accent1" w:sz="32" w:space="0"/>
          <w:bottom w:val="single" w:color="ffffff" w:themeColor="light1" w:sz="12" w:space="0"/>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cPr>
        <w:tcBorders>
          <w:left w:val="single" w:color="4f81bd" w:themeColor="accent1" w:sz="32" w:space="0"/>
          <w:right w:val="single" w:color="ffffff" w:themeColor="light1" w:sz="4" w:space="0"/>
        </w:tcBorders>
      </w:tcPr>
    </w:tblStylePr>
    <w:tblStylePr w:type="lastCol">
      <w:tcPr>
        <w:tcBorders>
          <w:left w:val="single" w:color="ffffff" w:themeColor="light1" w:sz="4" w:space="0"/>
          <w:right w:val="single" w:color="4f81bd" w:themeColor="accent1" w:sz="32" w:space="0"/>
        </w:tcBorders>
      </w:tcPr>
    </w:tblStylePr>
    <w:tblStylePr w:type="band1Vert">
      <w:tcPr>
        <w:tcBorders>
          <w:left w:val="single" w:color="ffffff" w:themeColor="light1" w:sz="4" w:space="0"/>
          <w:right w:val="single" w:color="ffffff" w:themeColor="light1" w:sz="4" w:space="0"/>
        </w:tcBorders>
        <w:shd w:val="clear" w:color="4f81bd" w:themeColor="accent1" w:fill="4f81bd" w:themeFill="accent1"/>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4f81bd" w:themeColor="accent1" w:fill="4f81bd" w:themeFill="accent1"/>
      </w:tcPr>
    </w:tblStylePr>
    <w:tblStylePr w:type="band2Horz">
      <w:tcPr>
        <w:tcBorders>
          <w:top w:val="single" w:color="ffffff" w:themeColor="light1" w:sz="4" w:space="0"/>
          <w:bottom w:val="single" w:color="ffffff" w:themeColor="light1" w:sz="4" w:space="0"/>
        </w:tcBorders>
        <w:shd w:val="clear" w:color="4f81bd" w:themeColor="accent1" w:fill="4f81bd" w:themeFill="accent1"/>
      </w:tcPr>
    </w:tblStylePr>
  </w:style>
  <w:style w:type="table" w:styleId="ListTable5Dark-Accent2" w:customStyle="1">
    <w:name w:val="List Table 5 Dark - Accent 2"/>
    <w:basedOn w:val="a3"/>
    <w:uiPriority w:val="99"/>
    <w:pPr>
      <w:spacing w:after="0" w:line="240" w:lineRule="auto"/>
    </w:pPr>
    <w:tblPr>
      <w:tblStyleRowBandSize w:val="1"/>
      <w:tblStyleColBandSize w:val="1"/>
      <w:tblBorders>
        <w:top w:val="single" w:color="d99695" w:themeColor="accent2" w:themeTint="97" w:sz="32" w:space="0"/>
        <w:left w:val="single" w:color="d99695" w:themeColor="accent2" w:themeTint="97" w:sz="32" w:space="0"/>
        <w:bottom w:val="single" w:color="d99695" w:themeColor="accent2" w:themeTint="97" w:sz="32" w:space="0"/>
        <w:right w:val="single" w:color="d99695" w:themeColor="accent2" w:themeTint="97" w:sz="32" w:space="0"/>
      </w:tblBorders>
      <w:shd w:val="clear" w:color="d99695" w:themeColor="accent2" w:themeTint="97" w:fill="d99695" w:themeFill="accent2" w:themeFillTint="97"/>
    </w:tblPr>
    <w:tblStylePr w:type="firstRow">
      <w:rPr>
        <w:rFonts w:ascii="Arial" w:hAnsi="Arial"/>
        <w:b/>
        <w:color w:val="ffffff" w:themeColor="light1"/>
        <w:sz w:val="22"/>
      </w:rPr>
      <w:tcPr>
        <w:tcBorders>
          <w:top w:val="single" w:color="d99695" w:themeColor="accent2" w:themeTint="97" w:sz="32" w:space="0"/>
          <w:bottom w:val="single" w:color="ffffff" w:themeColor="light1" w:sz="12" w:space="0"/>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cPr>
        <w:tcBorders>
          <w:left w:val="single" w:color="d99695" w:themeColor="accent2" w:themeTint="97" w:sz="32" w:space="0"/>
          <w:right w:val="single" w:color="ffffff" w:themeColor="light1" w:sz="4" w:space="0"/>
        </w:tcBorders>
      </w:tcPr>
    </w:tblStylePr>
    <w:tblStylePr w:type="lastCol">
      <w:tcPr>
        <w:tcBorders>
          <w:left w:val="single" w:color="ffffff" w:themeColor="light1" w:sz="4" w:space="0"/>
          <w:right w:val="single" w:color="d99695" w:themeColor="accent2" w:themeTint="97" w:sz="32" w:space="0"/>
        </w:tcBorders>
      </w:tcPr>
    </w:tblStylePr>
    <w:tblStylePr w:type="band1Vert">
      <w:tcPr>
        <w:tcBorders>
          <w:left w:val="single" w:color="ffffff" w:themeColor="light1" w:sz="4" w:space="0"/>
          <w:right w:val="single" w:color="ffffff" w:themeColor="light1" w:sz="4" w:space="0"/>
        </w:tcBorders>
        <w:shd w:val="clear" w:color="d99695" w:themeColor="accent2" w:themeTint="97" w:fill="d99695" w:themeFill="accent2" w:themeFillTint="97"/>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d99695" w:themeColor="accent2" w:themeTint="97" w:fill="d99695" w:themeFill="accent2" w:themeFillTint="97"/>
      </w:tcPr>
    </w:tblStylePr>
    <w:tblStylePr w:type="band2Horz">
      <w:tcPr>
        <w:tcBorders>
          <w:top w:val="single" w:color="ffffff" w:themeColor="light1" w:sz="4" w:space="0"/>
          <w:bottom w:val="single" w:color="ffffff" w:themeColor="light1" w:sz="4" w:space="0"/>
        </w:tcBorders>
        <w:shd w:val="clear" w:color="d99695" w:themeColor="accent2" w:themeTint="97" w:fill="d99695" w:themeFill="accent2" w:themeFillTint="97"/>
      </w:tcPr>
    </w:tblStylePr>
  </w:style>
  <w:style w:type="table" w:styleId="ListTable5Dark-Accent3" w:customStyle="1">
    <w:name w:val="List Table 5 Dark - Accent 3"/>
    <w:basedOn w:val="a3"/>
    <w:uiPriority w:val="99"/>
    <w:pPr>
      <w:spacing w:after="0" w:line="240" w:lineRule="auto"/>
    </w:pPr>
    <w:tblPr>
      <w:tblStyleRowBandSize w:val="1"/>
      <w:tblStyleColBandSize w:val="1"/>
      <w:tblBorders>
        <w:top w:val="single" w:color="c3d69b" w:themeColor="accent3" w:themeTint="98" w:sz="32" w:space="0"/>
        <w:left w:val="single" w:color="c3d69b" w:themeColor="accent3" w:themeTint="98" w:sz="32" w:space="0"/>
        <w:bottom w:val="single" w:color="c3d69b" w:themeColor="accent3" w:themeTint="98" w:sz="32" w:space="0"/>
        <w:right w:val="single" w:color="c3d69b" w:themeColor="accent3" w:themeTint="98" w:sz="32" w:space="0"/>
      </w:tblBorders>
      <w:shd w:val="clear" w:color="c3d69b" w:themeColor="accent3" w:themeTint="98" w:fill="c3d69b" w:themeFill="accent3" w:themeFillTint="98"/>
    </w:tblPr>
    <w:tblStylePr w:type="firstRow">
      <w:rPr>
        <w:rFonts w:ascii="Arial" w:hAnsi="Arial"/>
        <w:b/>
        <w:color w:val="ffffff" w:themeColor="light1"/>
        <w:sz w:val="22"/>
      </w:rPr>
      <w:tcPr>
        <w:tcBorders>
          <w:top w:val="single" w:color="c3d69b" w:themeColor="accent3" w:themeTint="98" w:sz="32" w:space="0"/>
          <w:bottom w:val="single" w:color="ffffff" w:themeColor="light1" w:sz="12" w:space="0"/>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cPr>
        <w:tcBorders>
          <w:left w:val="single" w:color="c3d69b" w:themeColor="accent3" w:themeTint="98" w:sz="32" w:space="0"/>
          <w:right w:val="single" w:color="ffffff" w:themeColor="light1" w:sz="4" w:space="0"/>
        </w:tcBorders>
      </w:tcPr>
    </w:tblStylePr>
    <w:tblStylePr w:type="lastCol">
      <w:tcPr>
        <w:tcBorders>
          <w:left w:val="single" w:color="ffffff" w:themeColor="light1" w:sz="4" w:space="0"/>
          <w:right w:val="single" w:color="c3d69b" w:themeColor="accent3" w:themeTint="98" w:sz="32" w:space="0"/>
        </w:tcBorders>
      </w:tcPr>
    </w:tblStylePr>
    <w:tblStylePr w:type="band1Vert">
      <w:tcPr>
        <w:tcBorders>
          <w:left w:val="single" w:color="ffffff" w:themeColor="light1" w:sz="4" w:space="0"/>
          <w:right w:val="single" w:color="ffffff" w:themeColor="light1" w:sz="4" w:space="0"/>
        </w:tcBorders>
        <w:shd w:val="clear" w:color="c3d69b" w:themeColor="accent3" w:themeTint="98" w:fill="c3d69b" w:themeFill="accent3"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c3d69b" w:themeColor="accent3" w:themeTint="98" w:fill="c3d69b" w:themeFill="accent3" w:themeFillTint="98"/>
      </w:tcPr>
    </w:tblStylePr>
    <w:tblStylePr w:type="band2Horz">
      <w:tcPr>
        <w:tcBorders>
          <w:top w:val="single" w:color="ffffff" w:themeColor="light1" w:sz="4" w:space="0"/>
          <w:bottom w:val="single" w:color="ffffff" w:themeColor="light1" w:sz="4" w:space="0"/>
        </w:tcBorders>
        <w:shd w:val="clear" w:color="c3d69b" w:themeColor="accent3" w:themeTint="98" w:fill="c3d69b" w:themeFill="accent3" w:themeFillTint="98"/>
      </w:tcPr>
    </w:tblStylePr>
  </w:style>
  <w:style w:type="table" w:styleId="ListTable5Dark-Accent4" w:customStyle="1">
    <w:name w:val="List Table 5 Dark - Accent 4"/>
    <w:basedOn w:val="a3"/>
    <w:uiPriority w:val="99"/>
    <w:pPr>
      <w:spacing w:after="0" w:line="240" w:lineRule="auto"/>
    </w:pPr>
    <w:tblPr>
      <w:tblStyleRowBandSize w:val="1"/>
      <w:tblStyleColBandSize w:val="1"/>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shd w:val="clear" w:color="b2a1c6" w:themeColor="accent4" w:themeTint="9A" w:fill="b2a1c6" w:themeFill="accent4" w:themeFillTint="9A"/>
    </w:tblPr>
    <w:tblStylePr w:type="firstRow">
      <w:rPr>
        <w:rFonts w:ascii="Arial" w:hAnsi="Arial"/>
        <w:b/>
        <w:color w:val="ffffff" w:themeColor="light1"/>
        <w:sz w:val="22"/>
      </w:rPr>
      <w:tcPr>
        <w:tcBorders>
          <w:top w:val="single" w:color="b2a1c6" w:themeColor="accent4" w:themeTint="9A" w:sz="32" w:space="0"/>
          <w:bottom w:val="single" w:color="ffffff" w:themeColor="light1" w:sz="12" w:space="0"/>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cPr>
        <w:tcBorders>
          <w:left w:val="single" w:color="b2a1c6" w:themeColor="accent4" w:themeTint="9A" w:sz="32" w:space="0"/>
          <w:right w:val="single" w:color="ffffff" w:themeColor="light1" w:sz="4" w:space="0"/>
        </w:tcBorders>
      </w:tcPr>
    </w:tblStylePr>
    <w:tblStylePr w:type="lastCol">
      <w:tcPr>
        <w:tcBorders>
          <w:left w:val="single" w:color="ffffff" w:themeColor="light1" w:sz="4" w:space="0"/>
          <w:right w:val="single" w:color="b2a1c6" w:themeColor="accent4" w:themeTint="9A" w:sz="32" w:space="0"/>
        </w:tcBorders>
      </w:tcPr>
    </w:tblStylePr>
    <w:tblStylePr w:type="band1Vert">
      <w:tcPr>
        <w:tcBorders>
          <w:left w:val="single" w:color="ffffff" w:themeColor="light1" w:sz="4" w:space="0"/>
          <w:right w:val="single" w:color="ffffff" w:themeColor="light1" w:sz="4" w:space="0"/>
        </w:tcBorders>
        <w:shd w:val="clear" w:color="b2a1c6" w:themeColor="accent4" w:themeTint="9A" w:fill="b2a1c6" w:themeFill="accent4"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b2a1c6" w:themeColor="accent4" w:themeTint="9A" w:fill="b2a1c6" w:themeFill="accent4" w:themeFillTint="9A"/>
      </w:tcPr>
    </w:tblStylePr>
    <w:tblStylePr w:type="band2Horz">
      <w:tcPr>
        <w:tcBorders>
          <w:top w:val="single" w:color="ffffff" w:themeColor="light1" w:sz="4" w:space="0"/>
          <w:bottom w:val="single" w:color="ffffff" w:themeColor="light1" w:sz="4" w:space="0"/>
        </w:tcBorders>
        <w:shd w:val="clear" w:color="b2a1c6" w:themeColor="accent4" w:themeTint="9A" w:fill="b2a1c6" w:themeFill="accent4" w:themeFillTint="9A"/>
      </w:tcPr>
    </w:tblStylePr>
  </w:style>
  <w:style w:type="table" w:styleId="ListTable5Dark-Accent5" w:customStyle="1">
    <w:name w:val="List Table 5 Dark - Accent 5"/>
    <w:basedOn w:val="a3"/>
    <w:uiPriority w:val="99"/>
    <w:pPr>
      <w:spacing w:after="0" w:line="240" w:lineRule="auto"/>
    </w:pPr>
    <w:tblPr>
      <w:tblStyleRowBandSize w:val="1"/>
      <w:tblStyleColBandSize w:val="1"/>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shd w:val="clear" w:color="92ccdc" w:themeColor="accent5" w:themeTint="9A" w:fill="92ccdc" w:themeFill="accent5" w:themeFillTint="9A"/>
    </w:tblPr>
    <w:tblStylePr w:type="firstRow">
      <w:rPr>
        <w:rFonts w:ascii="Arial" w:hAnsi="Arial"/>
        <w:b/>
        <w:color w:val="ffffff" w:themeColor="light1"/>
        <w:sz w:val="22"/>
      </w:rPr>
      <w:tcPr>
        <w:tcBorders>
          <w:top w:val="single" w:color="92ccdc" w:themeColor="accent5" w:themeTint="9A" w:sz="32" w:space="0"/>
          <w:bottom w:val="single" w:color="ffffff" w:themeColor="light1" w:sz="12" w:space="0"/>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cPr>
        <w:tcBorders>
          <w:left w:val="single" w:color="92ccdc" w:themeColor="accent5" w:themeTint="9A" w:sz="32" w:space="0"/>
          <w:right w:val="single" w:color="ffffff" w:themeColor="light1" w:sz="4" w:space="0"/>
        </w:tcBorders>
      </w:tcPr>
    </w:tblStylePr>
    <w:tblStylePr w:type="lastCol">
      <w:tcPr>
        <w:tcBorders>
          <w:left w:val="single" w:color="ffffff" w:themeColor="light1" w:sz="4" w:space="0"/>
          <w:right w:val="single" w:color="92ccdc" w:themeColor="accent5" w:themeTint="9A" w:sz="32" w:space="0"/>
        </w:tcBorders>
      </w:tcPr>
    </w:tblStylePr>
    <w:tblStylePr w:type="band1Vert">
      <w:tcPr>
        <w:tcBorders>
          <w:left w:val="single" w:color="ffffff" w:themeColor="light1" w:sz="4" w:space="0"/>
          <w:right w:val="single" w:color="ffffff" w:themeColor="light1" w:sz="4" w:space="0"/>
        </w:tcBorders>
        <w:shd w:val="clear" w:color="92ccdc" w:themeColor="accent5" w:themeTint="9A" w:fill="92ccdc" w:themeFill="accent5"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92ccdc" w:themeColor="accent5" w:themeTint="9A" w:fill="92ccdc" w:themeFill="accent5" w:themeFillTint="9A"/>
      </w:tcPr>
    </w:tblStylePr>
    <w:tblStylePr w:type="band2Horz">
      <w:tcPr>
        <w:tcBorders>
          <w:top w:val="single" w:color="ffffff" w:themeColor="light1" w:sz="4" w:space="0"/>
          <w:bottom w:val="single" w:color="ffffff" w:themeColor="light1" w:sz="4" w:space="0"/>
        </w:tcBorders>
        <w:shd w:val="clear" w:color="92ccdc" w:themeColor="accent5" w:themeTint="9A" w:fill="92ccdc" w:themeFill="accent5" w:themeFillTint="9A"/>
      </w:tcPr>
    </w:tblStylePr>
  </w:style>
  <w:style w:type="table" w:styleId="ListTable5Dark-Accent6" w:customStyle="1">
    <w:name w:val="List Table 5 Dark - Accent 6"/>
    <w:basedOn w:val="a3"/>
    <w:uiPriority w:val="99"/>
    <w:pPr>
      <w:spacing w:after="0" w:line="240" w:lineRule="auto"/>
    </w:pPr>
    <w:tblPr>
      <w:tblStyleRowBandSize w:val="1"/>
      <w:tblStyleColBandSize w:val="1"/>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shd w:val="clear" w:color="fac090" w:themeColor="accent6" w:themeTint="98" w:fill="fac090" w:themeFill="accent6" w:themeFillTint="98"/>
    </w:tblPr>
    <w:tblStylePr w:type="firstRow">
      <w:rPr>
        <w:rFonts w:ascii="Arial" w:hAnsi="Arial"/>
        <w:b/>
        <w:color w:val="ffffff" w:themeColor="light1"/>
        <w:sz w:val="22"/>
      </w:rPr>
      <w:tcPr>
        <w:tcBorders>
          <w:top w:val="single" w:color="fac090" w:themeColor="accent6" w:themeTint="98" w:sz="32" w:space="0"/>
          <w:bottom w:val="single" w:color="ffffff" w:themeColor="light1" w:sz="12" w:space="0"/>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cPr>
        <w:tcBorders>
          <w:left w:val="single" w:color="fac090" w:themeColor="accent6" w:themeTint="98" w:sz="32" w:space="0"/>
          <w:right w:val="single" w:color="ffffff" w:themeColor="light1" w:sz="4" w:space="0"/>
        </w:tcBorders>
      </w:tcPr>
    </w:tblStylePr>
    <w:tblStylePr w:type="lastCol">
      <w:tcPr>
        <w:tcBorders>
          <w:left w:val="single" w:color="ffffff" w:themeColor="light1" w:sz="4" w:space="0"/>
          <w:right w:val="single" w:color="fac090" w:themeColor="accent6" w:themeTint="98" w:sz="32" w:space="0"/>
        </w:tcBorders>
      </w:tcPr>
    </w:tblStylePr>
    <w:tblStylePr w:type="band1Vert">
      <w:tcPr>
        <w:tcBorders>
          <w:left w:val="single" w:color="ffffff" w:themeColor="light1" w:sz="4" w:space="0"/>
          <w:right w:val="single" w:color="ffffff" w:themeColor="light1" w:sz="4" w:space="0"/>
        </w:tcBorders>
        <w:shd w:val="clear" w:color="fac090" w:themeColor="accent6" w:themeTint="98" w:fill="fac090" w:themeFill="accent6"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ac090" w:themeColor="accent6" w:themeTint="98" w:fill="fac090" w:themeFill="accent6" w:themeFillTint="98"/>
      </w:tcPr>
    </w:tblStylePr>
    <w:tblStylePr w:type="band2Horz">
      <w:tcPr>
        <w:tcBorders>
          <w:top w:val="single" w:color="ffffff" w:themeColor="light1" w:sz="4" w:space="0"/>
          <w:bottom w:val="single" w:color="ffffff" w:themeColor="light1" w:sz="4" w:space="0"/>
        </w:tcBorders>
        <w:shd w:val="clear" w:color="fac090" w:themeColor="accent6" w:themeTint="98" w:fill="fac090" w:themeFill="accent6" w:themeFillTint="98"/>
      </w:tcPr>
    </w:tblStylePr>
  </w:style>
  <w:style w:type="table" w:styleId="-60">
    <w:name w:val="List Table 6 Colorful"/>
    <w:basedOn w:val="a3"/>
    <w:uiPriority w:val="99"/>
    <w:pPr>
      <w:spacing w:after="0" w:line="240" w:lineRule="auto"/>
    </w:pPr>
    <w:tblPr>
      <w:tblStyleRowBandSize w:val="1"/>
      <w:tblStyleColBandSize w:val="1"/>
      <w:tblBorders>
        <w:top w:val="single" w:color="7f7f7f" w:themeColor="text1" w:themeTint="80" w:sz="4" w:space="0"/>
        <w:bottom w:val="single" w:color="7f7f7f" w:themeColor="text1" w:themeTint="80" w:sz="4" w:space="0"/>
      </w:tblBorders>
    </w:tblPr>
    <w:tblStylePr w:type="firstRow">
      <w:rPr>
        <w:b/>
        <w:color w:val="000000" w:themeColor="text1"/>
      </w:rPr>
      <w:tcPr>
        <w:tcBorders>
          <w:bottom w:val="single" w:color="7f7f7f" w:themeColor="text1" w:themeTint="80" w:sz="4" w:space="0"/>
        </w:tcBorders>
      </w:tcPr>
    </w:tblStylePr>
    <w:tblStylePr w:type="lastRow">
      <w:rPr>
        <w:b/>
        <w:color w:val="000000" w:themeColor="text1"/>
      </w:rPr>
      <w:tcPr>
        <w:tcBorders>
          <w:top w:val="single" w:color="7f7f7f" w:themeColor="text1" w:themeTint="80" w:sz="4" w:space="0"/>
        </w:tcBorders>
      </w:tcPr>
    </w:tblStylePr>
    <w:tblStylePr w:type="firstCol">
      <w:rPr>
        <w:b/>
        <w:color w:val="000000" w:themeColor="text1"/>
      </w:rPr>
    </w:tblStylePr>
    <w:tblStylePr w:type="lastCol">
      <w:rPr>
        <w:b/>
        <w:color w:val="000000" w:themeColor="text1"/>
      </w:rPr>
    </w:tblStylePr>
    <w:tblStylePr w:type="band1Vert">
      <w:tcPr>
        <w:shd w:val="clear" w:color="bfbfbf" w:themeColor="text1" w:themeTint="40" w:fill="bfbfbf" w:themeFill="text1" w:themeFillTint="40"/>
      </w:tcPr>
    </w:tblStylePr>
    <w:tblStylePr w:type="band1Horz">
      <w:rPr>
        <w:rFonts w:ascii="Arial" w:hAnsi="Arial"/>
        <w:color w:val="000000" w:themeColor="text1"/>
        <w:sz w:val="22"/>
      </w:r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customStyle="1">
    <w:name w:val="List Table 6 Colorful - Accent 1"/>
    <w:basedOn w:val="a3"/>
    <w:uiPriority w:val="99"/>
    <w:pPr>
      <w:spacing w:after="0" w:line="240" w:lineRule="auto"/>
    </w:pPr>
    <w:tblPr>
      <w:tblStyleRowBandSize w:val="1"/>
      <w:tblStyleColBandSize w:val="1"/>
      <w:tblBorders>
        <w:top w:val="single" w:color="4f81bd" w:themeColor="accent1" w:sz="4" w:space="0"/>
        <w:bottom w:val="single" w:color="4f81bd" w:themeColor="accent1" w:sz="4" w:space="0"/>
      </w:tblBorders>
    </w:tblPr>
    <w:tblStylePr w:type="firstRow">
      <w:rPr>
        <w:b/>
        <w:color w:val="2a4a71" w:themeColor="accent1" w:themeShade="95"/>
      </w:rPr>
      <w:tcPr>
        <w:tcBorders>
          <w:bottom w:val="single" w:color="4f81bd" w:themeColor="accent1" w:sz="4" w:space="0"/>
        </w:tcBorders>
      </w:tcPr>
    </w:tblStylePr>
    <w:tblStylePr w:type="lastRow">
      <w:rPr>
        <w:b/>
        <w:color w:val="2a4a71" w:themeColor="accent1" w:themeShade="95"/>
      </w:rPr>
      <w:tcPr>
        <w:tcBorders>
          <w:top w:val="single" w:color="4f81bd" w:themeColor="accent1" w:sz="4" w:space="0"/>
        </w:tcBorders>
      </w:tcPr>
    </w:tblStylePr>
    <w:tblStylePr w:type="firstCol">
      <w:rPr>
        <w:b/>
        <w:color w:val="2a4a71" w:themeColor="accent1" w:themeShade="95"/>
      </w:rPr>
    </w:tblStylePr>
    <w:tblStylePr w:type="lastCol">
      <w:rPr>
        <w:b/>
        <w:color w:val="2a4a71" w:themeColor="accent1" w:themeShade="95"/>
      </w:rPr>
    </w:tblStylePr>
    <w:tblStylePr w:type="band1Vert">
      <w:tcPr>
        <w:shd w:val="clear" w:color="d2dfee" w:themeColor="accent1" w:themeTint="40" w:fill="d2dfee" w:themeFill="accent1" w:themeFillTint="40"/>
      </w:tcPr>
    </w:tblStylePr>
    <w:tblStylePr w:type="band1Horz">
      <w:rPr>
        <w:rFonts w:ascii="Arial" w:hAnsi="Arial"/>
        <w:color w:val="2a4a71" w:themeColor="accent1" w:themeShade="95"/>
        <w:sz w:val="22"/>
      </w:r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6Colorful-Accent2" w:customStyle="1">
    <w:name w:val="List Table 6 Colorful - Accent 2"/>
    <w:basedOn w:val="a3"/>
    <w:uiPriority w:val="99"/>
    <w:pPr>
      <w:spacing w:after="0" w:line="240" w:lineRule="auto"/>
    </w:pPr>
    <w:tblPr>
      <w:tblStyleRowBandSize w:val="1"/>
      <w:tblStyleColBandSize w:val="1"/>
      <w:tblBorders>
        <w:top w:val="single" w:color="d99695" w:themeColor="accent2" w:themeTint="97" w:sz="4" w:space="0"/>
        <w:bottom w:val="single" w:color="d99695" w:themeColor="accent2" w:themeTint="97" w:sz="4" w:space="0"/>
      </w:tblBorders>
    </w:tblPr>
    <w:tblStylePr w:type="firstRow">
      <w:rPr>
        <w:b/>
        <w:color w:val="d99695" w:themeColor="accent2" w:themeTint="97" w:themeShade="95"/>
      </w:rPr>
      <w:tcPr>
        <w:tcBorders>
          <w:bottom w:val="single" w:color="d99695" w:themeColor="accent2" w:themeTint="97" w:sz="4" w:space="0"/>
        </w:tcBorders>
      </w:tcPr>
    </w:tblStylePr>
    <w:tblStylePr w:type="lastRow">
      <w:rPr>
        <w:b/>
        <w:color w:val="d99695" w:themeColor="accent2" w:themeTint="97" w:themeShade="95"/>
      </w:rPr>
      <w:tcPr>
        <w:tcBorders>
          <w:top w:val="single" w:color="d99695" w:themeColor="accent2" w:themeTint="97" w:sz="4" w:space="0"/>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cPr>
        <w:shd w:val="clear" w:color="efd2d2" w:themeColor="accent2" w:themeTint="40" w:fill="efd2d2" w:themeFill="accent2" w:themeFillTint="40"/>
      </w:tcPr>
    </w:tblStylePr>
    <w:tblStylePr w:type="band1Horz">
      <w:rPr>
        <w:rFonts w:ascii="Arial" w:hAnsi="Arial"/>
        <w:color w:val="d99695" w:themeColor="accent2" w:themeTint="97" w:themeShade="95"/>
        <w:sz w:val="22"/>
      </w:r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6Colorful-Accent3" w:customStyle="1">
    <w:name w:val="List Table 6 Colorful - Accent 3"/>
    <w:basedOn w:val="a3"/>
    <w:uiPriority w:val="99"/>
    <w:pPr>
      <w:spacing w:after="0" w:line="240" w:lineRule="auto"/>
    </w:pPr>
    <w:tblPr>
      <w:tblStyleRowBandSize w:val="1"/>
      <w:tblStyleColBandSize w:val="1"/>
      <w:tblBorders>
        <w:top w:val="single" w:color="c3d69b" w:themeColor="accent3" w:themeTint="98" w:sz="4" w:space="0"/>
        <w:bottom w:val="single" w:color="c3d69b" w:themeColor="accent3" w:themeTint="98" w:sz="4" w:space="0"/>
      </w:tblBorders>
    </w:tblPr>
    <w:tblStylePr w:type="firstRow">
      <w:rPr>
        <w:b/>
        <w:color w:val="c3d69b" w:themeColor="accent3" w:themeTint="98" w:themeShade="95"/>
      </w:rPr>
      <w:tcPr>
        <w:tcBorders>
          <w:bottom w:val="single" w:color="c3d69b" w:themeColor="accent3" w:themeTint="98" w:sz="4" w:space="0"/>
        </w:tcBorders>
      </w:tcPr>
    </w:tblStylePr>
    <w:tblStylePr w:type="lastRow">
      <w:rPr>
        <w:b/>
        <w:color w:val="c3d69b" w:themeColor="accent3" w:themeTint="98" w:themeShade="95"/>
      </w:rPr>
      <w:tcPr>
        <w:tcBorders>
          <w:top w:val="single" w:color="c3d69b" w:themeColor="accent3" w:themeTint="98" w:sz="4" w:space="0"/>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cPr>
        <w:shd w:val="clear" w:color="e5eed5" w:themeColor="accent3" w:themeTint="40" w:fill="e5eed5" w:themeFill="accent3" w:themeFillTint="40"/>
      </w:tcPr>
    </w:tblStylePr>
    <w:tblStylePr w:type="band1Horz">
      <w:rPr>
        <w:rFonts w:ascii="Arial" w:hAnsi="Arial"/>
        <w:color w:val="c3d69b" w:themeColor="accent3" w:themeTint="98" w:themeShade="95"/>
        <w:sz w:val="22"/>
      </w:r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6Colorful-Accent4" w:customStyle="1">
    <w:name w:val="List Table 6 Colorful - Accent 4"/>
    <w:basedOn w:val="a3"/>
    <w:uiPriority w:val="99"/>
    <w:pPr>
      <w:spacing w:after="0" w:line="240" w:lineRule="auto"/>
    </w:pPr>
    <w:tblPr>
      <w:tblStyleRowBandSize w:val="1"/>
      <w:tblStyleColBandSize w:val="1"/>
      <w:tblBorders>
        <w:top w:val="single" w:color="b2a1c6" w:themeColor="accent4" w:themeTint="9A" w:sz="4" w:space="0"/>
        <w:bottom w:val="single" w:color="b2a1c6" w:themeColor="accent4" w:themeTint="9A" w:sz="4" w:space="0"/>
      </w:tblBorders>
    </w:tblPr>
    <w:tblStylePr w:type="firstRow">
      <w:rPr>
        <w:b/>
        <w:color w:val="b2a1c6" w:themeColor="accent4" w:themeTint="9A" w:themeShade="95"/>
      </w:rPr>
      <w:tcPr>
        <w:tcBorders>
          <w:bottom w:val="single" w:color="b2a1c6" w:themeColor="accent4" w:themeTint="9A" w:sz="4" w:space="0"/>
        </w:tcBorders>
      </w:tcPr>
    </w:tblStylePr>
    <w:tblStylePr w:type="lastRow">
      <w:rPr>
        <w:b/>
        <w:color w:val="b2a1c6" w:themeColor="accent4" w:themeTint="9A" w:themeShade="95"/>
      </w:rPr>
      <w:tcPr>
        <w:tcBorders>
          <w:top w:val="single" w:color="b2a1c6" w:themeColor="accent4" w:themeTint="9A" w:sz="4" w:space="0"/>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cPr>
        <w:shd w:val="clear" w:color="dfd8e7" w:themeColor="accent4" w:themeTint="40" w:fill="dfd8e7" w:themeFill="accent4" w:themeFillTint="40"/>
      </w:tcPr>
    </w:tblStylePr>
    <w:tblStylePr w:type="band1Horz">
      <w:rPr>
        <w:rFonts w:ascii="Arial" w:hAnsi="Arial"/>
        <w:color w:val="b2a1c6" w:themeColor="accent4" w:themeTint="9A" w:themeShade="95"/>
        <w:sz w:val="22"/>
      </w:r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6Colorful-Accent5" w:customStyle="1">
    <w:name w:val="List Table 6 Colorful - Accent 5"/>
    <w:basedOn w:val="a3"/>
    <w:uiPriority w:val="99"/>
    <w:pPr>
      <w:spacing w:after="0" w:line="240" w:lineRule="auto"/>
    </w:pPr>
    <w:tblPr>
      <w:tblStyleRowBandSize w:val="1"/>
      <w:tblStyleColBandSize w:val="1"/>
      <w:tblBorders>
        <w:top w:val="single" w:color="92ccdc" w:themeColor="accent5" w:themeTint="9A" w:sz="4" w:space="0"/>
        <w:bottom w:val="single" w:color="92ccdc" w:themeColor="accent5" w:themeTint="9A" w:sz="4" w:space="0"/>
      </w:tblBorders>
    </w:tblPr>
    <w:tblStylePr w:type="firstRow">
      <w:rPr>
        <w:b/>
        <w:color w:val="92ccdc" w:themeColor="accent5" w:themeTint="9A" w:themeShade="95"/>
      </w:rPr>
      <w:tcPr>
        <w:tcBorders>
          <w:bottom w:val="single" w:color="92ccdc" w:themeColor="accent5" w:themeTint="9A" w:sz="4" w:space="0"/>
        </w:tcBorders>
      </w:tcPr>
    </w:tblStylePr>
    <w:tblStylePr w:type="lastRow">
      <w:rPr>
        <w:b/>
        <w:color w:val="92ccdc" w:themeColor="accent5" w:themeTint="9A" w:themeShade="95"/>
      </w:rPr>
      <w:tcPr>
        <w:tcBorders>
          <w:top w:val="single" w:color="92ccdc" w:themeColor="accent5" w:themeTint="9A" w:sz="4" w:space="0"/>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cPr>
        <w:shd w:val="clear" w:color="d1eaf0" w:themeColor="accent5" w:themeTint="40" w:fill="d1eaf0" w:themeFill="accent5" w:themeFillTint="40"/>
      </w:tcPr>
    </w:tblStylePr>
    <w:tblStylePr w:type="band1Horz">
      <w:rPr>
        <w:rFonts w:ascii="Arial" w:hAnsi="Arial"/>
        <w:color w:val="92ccdc" w:themeColor="accent5" w:themeTint="9A" w:themeShade="95"/>
        <w:sz w:val="22"/>
      </w:r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6Colorful-Accent6" w:customStyle="1">
    <w:name w:val="List Table 6 Colorful - Accent 6"/>
    <w:basedOn w:val="a3"/>
    <w:uiPriority w:val="99"/>
    <w:pPr>
      <w:spacing w:after="0" w:line="240" w:lineRule="auto"/>
    </w:pPr>
    <w:tblPr>
      <w:tblStyleRowBandSize w:val="1"/>
      <w:tblStyleColBandSize w:val="1"/>
      <w:tblBorders>
        <w:top w:val="single" w:color="fac090" w:themeColor="accent6" w:themeTint="98" w:sz="4" w:space="0"/>
        <w:bottom w:val="single" w:color="fac090" w:themeColor="accent6" w:themeTint="98" w:sz="4" w:space="0"/>
      </w:tblBorders>
    </w:tblPr>
    <w:tblStylePr w:type="firstRow">
      <w:rPr>
        <w:b/>
        <w:color w:val="fac090" w:themeColor="accent6" w:themeTint="98" w:themeShade="95"/>
      </w:rPr>
      <w:tcPr>
        <w:tcBorders>
          <w:bottom w:val="single" w:color="fac090" w:themeColor="accent6" w:themeTint="98" w:sz="4" w:space="0"/>
        </w:tcBorders>
      </w:tcPr>
    </w:tblStylePr>
    <w:tblStylePr w:type="lastRow">
      <w:rPr>
        <w:b/>
        <w:color w:val="fac090" w:themeColor="accent6" w:themeTint="98" w:themeShade="95"/>
      </w:rPr>
      <w:tcPr>
        <w:tcBorders>
          <w:top w:val="single" w:color="fac090" w:themeColor="accent6" w:themeTint="98" w:sz="4" w:space="0"/>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cPr>
        <w:shd w:val="clear" w:color="fde4d0" w:themeColor="accent6" w:themeTint="40" w:fill="fde4d0" w:themeFill="accent6" w:themeFillTint="40"/>
      </w:tcPr>
    </w:tblStylePr>
    <w:tblStylePr w:type="band1Horz">
      <w:rPr>
        <w:rFonts w:ascii="Arial" w:hAnsi="Arial"/>
        <w:color w:val="fac090" w:themeColor="accent6" w:themeTint="98" w:themeShade="95"/>
        <w:sz w:val="22"/>
      </w:r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70">
    <w:name w:val="List Table 7 Colorful"/>
    <w:basedOn w:val="a3"/>
    <w:uiPriority w:val="99"/>
    <w:pPr>
      <w:spacing w:after="0" w:line="240" w:lineRule="auto"/>
    </w:pPr>
    <w:tblPr>
      <w:tblStyleRowBandSize w:val="1"/>
      <w:tblStyleColBandSize w:val="1"/>
      <w:tblBorders>
        <w:right w:val="single" w:color="7f7f7f" w:themeColor="text1" w:themeTint="80" w:sz="4" w:space="0"/>
      </w:tblBorders>
    </w:tblPr>
    <w:tblStylePr w:type="firstRow">
      <w:rPr>
        <w:rFonts w:ascii="Arial" w:hAnsi="Arial"/>
        <w:i/>
        <w:color w:val="7f7f7f" w:themeColor="text1" w:themeTint="80" w:themeShade="95"/>
        <w:sz w:val="22"/>
      </w:rPr>
      <w:tcPr>
        <w:tcBorders>
          <w:top w:val="none" w:color="auto" w:sz="0" w:space="0"/>
          <w:left w:val="none" w:color="auto" w:sz="0" w:space="0"/>
          <w:bottom w:val="single" w:color="7f7f7f" w:themeColor="text1" w:themeTint="80" w:sz="4" w:space="0"/>
          <w:right w:val="none" w:color="auto" w:sz="0" w:space="0"/>
        </w:tcBorders>
        <w:shd w:val="clear" w:color="ffffff" w:themeColor="light1" w:fill="ffffff" w:themeFill="light1"/>
      </w:tcPr>
    </w:tblStylePr>
    <w:tblStylePr w:type="lastRow">
      <w:rPr>
        <w:rFonts w:ascii="Arial" w:hAnsi="Arial"/>
        <w:i/>
        <w:color w:val="7f7f7f" w:themeColor="text1" w:themeTint="80" w:themeShade="95"/>
        <w:sz w:val="22"/>
      </w:rPr>
      <w:tcPr>
        <w:tcBorders>
          <w:top w:val="single" w:color="7f7f7f" w:themeColor="text1" w:themeTint="80" w:sz="4" w:space="0"/>
          <w:left w:val="none" w:color="auto" w:sz="0" w:space="0"/>
          <w:bottom w:val="none" w:color="auto" w:sz="0" w:space="0"/>
          <w:right w:val="none" w:color="auto" w:sz="0" w:space="0"/>
        </w:tcBorders>
        <w:shd w:val="clear" w:color="ffffff" w:themeColor="light1" w:fill="ffffff" w:themeFill="light1"/>
      </w:tcPr>
    </w:tblStylePr>
    <w:tblStylePr w:type="firstCol">
      <w:rPr>
        <w:rFonts w:ascii="Arial" w:hAnsi="Arial"/>
        <w:i/>
        <w:color w:val="7f7f7f" w:themeColor="text1" w:themeTint="80" w:themeShade="95"/>
        <w:sz w:val="22"/>
      </w:rPr>
      <w:pPr>
        <w:jc w:val="right"/>
      </w:pPr>
      <w:tcPr>
        <w:tcBorders>
          <w:top w:val="none" w:color="auto" w:sz="0" w:space="0"/>
          <w:left w:val="none" w:color="auto" w:sz="0" w:space="0"/>
          <w:bottom w:val="none" w:color="auto" w:sz="0" w:space="0"/>
          <w:right w:val="single" w:color="7f7f7f" w:themeColor="text1" w:themeTint="80" w:sz="4" w:space="0"/>
        </w:tcBorders>
        <w:shd w:val="clear" w:color="ffffff" w:fill="auto"/>
      </w:tcPr>
    </w:tblStylePr>
    <w:tblStylePr w:type="lastCol">
      <w:rPr>
        <w:rFonts w:ascii="Arial" w:hAnsi="Arial"/>
        <w:i/>
        <w:color w:val="7f7f7f" w:themeColor="text1" w:themeTint="80" w:themeShade="95"/>
        <w:sz w:val="22"/>
      </w:rPr>
      <w:tcPr>
        <w:tcBorders>
          <w:top w:val="none" w:color="auto" w:sz="0" w:space="0"/>
          <w:left w:val="single" w:color="7f7f7f" w:themeColor="text1" w:themeTint="80" w:sz="4" w:space="0"/>
          <w:bottom w:val="none" w:color="auto" w:sz="0" w:space="0"/>
          <w:right w:val="none" w:color="auto" w:sz="0" w:space="0"/>
        </w:tcBorders>
        <w:shd w:val="clear" w:color="ffffff" w:fill="auto"/>
      </w:tcPr>
    </w:tblStylePr>
    <w:tblStylePr w:type="band1Vert">
      <w:tcPr>
        <w:shd w:val="clear" w:color="bfbfbf" w:themeColor="text1" w:themeTint="40" w:fill="bfbfbf" w:themeFill="text1" w:themeFillTint="40"/>
      </w:tcPr>
    </w:tblStylePr>
    <w:tblStylePr w:type="band1Horz">
      <w:rPr>
        <w:rFonts w:ascii="Arial" w:hAnsi="Arial"/>
        <w:color w:val="7f7f7f" w:themeColor="text1" w:themeTint="80" w:themeShade="95"/>
        <w:sz w:val="22"/>
      </w:r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customStyle="1">
    <w:name w:val="List Table 7 Colorful - Accent 1"/>
    <w:basedOn w:val="a3"/>
    <w:uiPriority w:val="99"/>
    <w:pPr>
      <w:spacing w:after="0" w:line="240" w:lineRule="auto"/>
    </w:pPr>
    <w:tblPr>
      <w:tblStyleRowBandSize w:val="1"/>
      <w:tblStyleColBandSize w:val="1"/>
      <w:tblBorders>
        <w:right w:val="single" w:color="4f81bd" w:themeColor="accent1" w:sz="4" w:space="0"/>
      </w:tblBorders>
    </w:tblPr>
    <w:tblStylePr w:type="firstRow">
      <w:rPr>
        <w:rFonts w:ascii="Arial" w:hAnsi="Arial"/>
        <w:i/>
        <w:color w:val="2a4a71" w:themeColor="accent1" w:themeShade="95"/>
        <w:sz w:val="22"/>
      </w:rPr>
      <w:tcPr>
        <w:tcBorders>
          <w:top w:val="none" w:color="auto" w:sz="0" w:space="0"/>
          <w:left w:val="none" w:color="auto" w:sz="0" w:space="0"/>
          <w:bottom w:val="single" w:color="4f81bd" w:themeColor="accent1" w:sz="4" w:space="0"/>
          <w:right w:val="none" w:color="auto" w:sz="0" w:space="0"/>
        </w:tcBorders>
        <w:shd w:val="clear" w:color="ffffff" w:themeColor="light1" w:fill="ffffff" w:themeFill="light1"/>
      </w:tcPr>
    </w:tblStylePr>
    <w:tblStylePr w:type="lastRow">
      <w:rPr>
        <w:rFonts w:ascii="Arial" w:hAnsi="Arial"/>
        <w:i/>
        <w:color w:val="2a4a71" w:themeColor="accent1" w:themeShade="95"/>
        <w:sz w:val="22"/>
      </w:rPr>
      <w:tcPr>
        <w:tcBorders>
          <w:top w:val="single" w:color="4f81bd" w:themeColor="accent1" w:sz="4" w:space="0"/>
          <w:left w:val="none" w:color="auto" w:sz="0" w:space="0"/>
          <w:bottom w:val="none" w:color="auto" w:sz="0" w:space="0"/>
          <w:right w:val="none" w:color="auto" w:sz="0" w:space="0"/>
        </w:tcBorders>
        <w:shd w:val="clear" w:color="ffffff" w:themeColor="light1" w:fill="ffffff" w:themeFill="light1"/>
      </w:tcPr>
    </w:tblStylePr>
    <w:tblStylePr w:type="firstCol">
      <w:rPr>
        <w:rFonts w:ascii="Arial" w:hAnsi="Arial"/>
        <w:i/>
        <w:color w:val="2a4a71" w:themeColor="accent1" w:themeShade="95"/>
        <w:sz w:val="22"/>
      </w:rPr>
      <w:pPr>
        <w:jc w:val="right"/>
      </w:pPr>
      <w:tcPr>
        <w:tcBorders>
          <w:top w:val="none" w:color="auto" w:sz="0" w:space="0"/>
          <w:left w:val="none" w:color="auto" w:sz="0" w:space="0"/>
          <w:bottom w:val="none" w:color="auto" w:sz="0" w:space="0"/>
          <w:right w:val="single" w:color="4f81bd" w:themeColor="accent1" w:sz="4" w:space="0"/>
        </w:tcBorders>
        <w:shd w:val="clear" w:color="ffffff" w:fill="auto"/>
      </w:tcPr>
    </w:tblStylePr>
    <w:tblStylePr w:type="lastCol">
      <w:rPr>
        <w:rFonts w:ascii="Arial" w:hAnsi="Arial"/>
        <w:i/>
        <w:color w:val="2a4a71" w:themeColor="accent1" w:themeShade="95"/>
        <w:sz w:val="22"/>
      </w:rPr>
      <w:tcPr>
        <w:tcBorders>
          <w:top w:val="none" w:color="auto" w:sz="0" w:space="0"/>
          <w:left w:val="single" w:color="4f81bd" w:themeColor="accent1" w:sz="4" w:space="0"/>
          <w:bottom w:val="none" w:color="auto" w:sz="0" w:space="0"/>
          <w:right w:val="none" w:color="auto" w:sz="0" w:space="0"/>
        </w:tcBorders>
        <w:shd w:val="clear" w:color="ffffff" w:fill="auto"/>
      </w:tcPr>
    </w:tblStylePr>
    <w:tblStylePr w:type="band1Vert">
      <w:tcPr>
        <w:shd w:val="clear" w:color="d2dfee" w:themeColor="accent1" w:themeTint="40" w:fill="d2dfee" w:themeFill="accent1" w:themeFillTint="40"/>
      </w:tcPr>
    </w:tblStylePr>
    <w:tblStylePr w:type="band1Horz">
      <w:rPr>
        <w:rFonts w:ascii="Arial" w:hAnsi="Arial"/>
        <w:color w:val="2a4a71" w:themeColor="accent1" w:themeShade="95"/>
        <w:sz w:val="22"/>
      </w:r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7Colorful-Accent2" w:customStyle="1">
    <w:name w:val="List Table 7 Colorful - Accent 2"/>
    <w:basedOn w:val="a3"/>
    <w:uiPriority w:val="99"/>
    <w:pPr>
      <w:spacing w:after="0" w:line="240" w:lineRule="auto"/>
    </w:pPr>
    <w:tblPr>
      <w:tblStyleRowBandSize w:val="1"/>
      <w:tblStyleColBandSize w:val="1"/>
      <w:tblBorders>
        <w:right w:val="single" w:color="d99695" w:themeColor="accent2" w:themeTint="97" w:sz="4" w:space="0"/>
      </w:tblBorders>
    </w:tblPr>
    <w:tblStylePr w:type="firstRow">
      <w:rPr>
        <w:rFonts w:ascii="Arial" w:hAnsi="Arial"/>
        <w:i/>
        <w:color w:val="d99695" w:themeColor="accent2" w:themeTint="97" w:themeShade="95"/>
        <w:sz w:val="22"/>
      </w:rPr>
      <w:tcPr>
        <w:tcBorders>
          <w:top w:val="none" w:color="auto" w:sz="0" w:space="0"/>
          <w:left w:val="none" w:color="auto" w:sz="0" w:space="0"/>
          <w:bottom w:val="single" w:color="d99695" w:themeColor="accent2" w:themeTint="97" w:sz="4" w:space="0"/>
          <w:right w:val="none" w:color="auto" w:sz="0" w:space="0"/>
        </w:tcBorders>
        <w:shd w:val="clear" w:color="ffffff" w:themeColor="light1" w:fill="ffffff" w:themeFill="light1"/>
      </w:tcPr>
    </w:tblStylePr>
    <w:tblStylePr w:type="lastRow">
      <w:rPr>
        <w:rFonts w:ascii="Arial" w:hAnsi="Arial"/>
        <w:i/>
        <w:color w:val="d99695" w:themeColor="accent2" w:themeTint="97" w:themeShade="95"/>
        <w:sz w:val="22"/>
      </w:rPr>
      <w:tcPr>
        <w:tcBorders>
          <w:top w:val="single" w:color="d99695" w:themeColor="accent2" w:themeTint="97" w:sz="4" w:space="0"/>
          <w:left w:val="none" w:color="auto" w:sz="0" w:space="0"/>
          <w:bottom w:val="none" w:color="auto" w:sz="0" w:space="0"/>
          <w:right w:val="none" w:color="auto" w:sz="0" w:space="0"/>
        </w:tcBorders>
        <w:shd w:val="clear" w:color="ffffff" w:themeColor="light1" w:fill="ffffff" w:themeFill="light1"/>
      </w:tcPr>
    </w:tblStylePr>
    <w:tblStylePr w:type="firstCol">
      <w:rPr>
        <w:rFonts w:ascii="Arial" w:hAnsi="Arial"/>
        <w:i/>
        <w:color w:val="d99695" w:themeColor="accent2" w:themeTint="97" w:themeShade="95"/>
        <w:sz w:val="22"/>
      </w:rPr>
      <w:pPr>
        <w:jc w:val="right"/>
      </w:pPr>
      <w:tcPr>
        <w:tcBorders>
          <w:top w:val="none" w:color="auto" w:sz="0" w:space="0"/>
          <w:left w:val="none" w:color="auto" w:sz="0" w:space="0"/>
          <w:bottom w:val="none" w:color="auto" w:sz="0" w:space="0"/>
          <w:right w:val="single" w:color="d99695" w:themeColor="accent2" w:themeTint="97" w:sz="4" w:space="0"/>
        </w:tcBorders>
        <w:shd w:val="clear" w:color="ffffff" w:fill="auto"/>
      </w:tcPr>
    </w:tblStylePr>
    <w:tblStylePr w:type="lastCol">
      <w:rPr>
        <w:rFonts w:ascii="Arial" w:hAnsi="Arial"/>
        <w:i/>
        <w:color w:val="d99695" w:themeColor="accent2" w:themeTint="97" w:themeShade="95"/>
        <w:sz w:val="22"/>
      </w:rPr>
      <w:tcPr>
        <w:tcBorders>
          <w:top w:val="none" w:color="auto" w:sz="0" w:space="0"/>
          <w:left w:val="single" w:color="d99695" w:themeColor="accent2" w:themeTint="97" w:sz="4" w:space="0"/>
          <w:bottom w:val="none" w:color="auto" w:sz="0" w:space="0"/>
          <w:right w:val="none" w:color="auto" w:sz="0" w:space="0"/>
        </w:tcBorders>
        <w:shd w:val="clear" w:color="ffffff" w:fill="auto"/>
      </w:tcPr>
    </w:tblStylePr>
    <w:tblStylePr w:type="band1Vert">
      <w:tcPr>
        <w:shd w:val="clear" w:color="efd2d2" w:themeColor="accent2" w:themeTint="40" w:fill="efd2d2" w:themeFill="accent2" w:themeFillTint="40"/>
      </w:tcPr>
    </w:tblStylePr>
    <w:tblStylePr w:type="band1Horz">
      <w:rPr>
        <w:rFonts w:ascii="Arial" w:hAnsi="Arial"/>
        <w:color w:val="d99695" w:themeColor="accent2" w:themeTint="97" w:themeShade="95"/>
        <w:sz w:val="22"/>
      </w:r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7Colorful-Accent3" w:customStyle="1">
    <w:name w:val="List Table 7 Colorful - Accent 3"/>
    <w:basedOn w:val="a3"/>
    <w:uiPriority w:val="99"/>
    <w:pPr>
      <w:spacing w:after="0" w:line="240" w:lineRule="auto"/>
    </w:pPr>
    <w:tblPr>
      <w:tblStyleRowBandSize w:val="1"/>
      <w:tblStyleColBandSize w:val="1"/>
      <w:tblBorders>
        <w:right w:val="single" w:color="c3d69b" w:themeColor="accent3" w:themeTint="98" w:sz="4" w:space="0"/>
      </w:tblBorders>
    </w:tblPr>
    <w:tblStylePr w:type="firstRow">
      <w:rPr>
        <w:rFonts w:ascii="Arial" w:hAnsi="Arial"/>
        <w:i/>
        <w:color w:val="c3d69b" w:themeColor="accent3" w:themeTint="98" w:themeShade="95"/>
        <w:sz w:val="22"/>
      </w:rPr>
      <w:tcPr>
        <w:tcBorders>
          <w:top w:val="none" w:color="auto" w:sz="0" w:space="0"/>
          <w:left w:val="none" w:color="auto" w:sz="0" w:space="0"/>
          <w:bottom w:val="single" w:color="c3d69b" w:themeColor="accent3" w:themeTint="98" w:sz="4" w:space="0"/>
          <w:right w:val="none" w:color="auto" w:sz="0" w:space="0"/>
        </w:tcBorders>
        <w:shd w:val="clear" w:color="ffffff" w:themeColor="light1" w:fill="ffffff" w:themeFill="light1"/>
      </w:tcPr>
    </w:tblStylePr>
    <w:tblStylePr w:type="lastRow">
      <w:rPr>
        <w:rFonts w:ascii="Arial" w:hAnsi="Arial"/>
        <w:i/>
        <w:color w:val="c3d69b" w:themeColor="accent3" w:themeTint="98" w:themeShade="95"/>
        <w:sz w:val="22"/>
      </w:rPr>
      <w:tcPr>
        <w:tcBorders>
          <w:top w:val="single" w:color="c3d69b" w:themeColor="accent3" w:themeTint="98" w:sz="4" w:space="0"/>
          <w:left w:val="none" w:color="auto" w:sz="0" w:space="0"/>
          <w:bottom w:val="none" w:color="auto" w:sz="0" w:space="0"/>
          <w:right w:val="none" w:color="auto" w:sz="0" w:space="0"/>
        </w:tcBorders>
        <w:shd w:val="clear" w:color="ffffff" w:themeColor="light1" w:fill="ffffff" w:themeFill="light1"/>
      </w:tcPr>
    </w:tblStylePr>
    <w:tblStylePr w:type="firstCol">
      <w:rPr>
        <w:rFonts w:ascii="Arial" w:hAnsi="Arial"/>
        <w:i/>
        <w:color w:val="c3d69b" w:themeColor="accent3" w:themeTint="98" w:themeShade="95"/>
        <w:sz w:val="22"/>
      </w:rPr>
      <w:pPr>
        <w:jc w:val="right"/>
      </w:pPr>
      <w:tcPr>
        <w:tcBorders>
          <w:top w:val="none" w:color="auto" w:sz="0" w:space="0"/>
          <w:left w:val="none" w:color="auto" w:sz="0" w:space="0"/>
          <w:bottom w:val="none" w:color="auto" w:sz="0" w:space="0"/>
          <w:right w:val="single" w:color="c3d69b" w:themeColor="accent3" w:themeTint="98" w:sz="4" w:space="0"/>
        </w:tcBorders>
        <w:shd w:val="clear" w:color="ffffff" w:fill="auto"/>
      </w:tcPr>
    </w:tblStylePr>
    <w:tblStylePr w:type="lastCol">
      <w:rPr>
        <w:rFonts w:ascii="Arial" w:hAnsi="Arial"/>
        <w:i/>
        <w:color w:val="c3d69b" w:themeColor="accent3" w:themeTint="98" w:themeShade="95"/>
        <w:sz w:val="22"/>
      </w:rPr>
      <w:tcPr>
        <w:tcBorders>
          <w:top w:val="none" w:color="auto" w:sz="0" w:space="0"/>
          <w:left w:val="single" w:color="c3d69b" w:themeColor="accent3" w:themeTint="98" w:sz="4" w:space="0"/>
          <w:bottom w:val="none" w:color="auto" w:sz="0" w:space="0"/>
          <w:right w:val="none" w:color="auto" w:sz="0" w:space="0"/>
        </w:tcBorders>
        <w:shd w:val="clear" w:color="ffffff" w:fill="auto"/>
      </w:tcPr>
    </w:tblStylePr>
    <w:tblStylePr w:type="band1Vert">
      <w:tcPr>
        <w:shd w:val="clear" w:color="e5eed5" w:themeColor="accent3" w:themeTint="40" w:fill="e5eed5" w:themeFill="accent3" w:themeFillTint="40"/>
      </w:tcPr>
    </w:tblStylePr>
    <w:tblStylePr w:type="band1Horz">
      <w:rPr>
        <w:rFonts w:ascii="Arial" w:hAnsi="Arial"/>
        <w:color w:val="c3d69b" w:themeColor="accent3" w:themeTint="98" w:themeShade="95"/>
        <w:sz w:val="22"/>
      </w:r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7Colorful-Accent4" w:customStyle="1">
    <w:name w:val="List Table 7 Colorful - Accent 4"/>
    <w:basedOn w:val="a3"/>
    <w:uiPriority w:val="99"/>
    <w:pPr>
      <w:spacing w:after="0" w:line="240" w:lineRule="auto"/>
    </w:pPr>
    <w:tblPr>
      <w:tblStyleRowBandSize w:val="1"/>
      <w:tblStyleColBandSize w:val="1"/>
      <w:tblBorders>
        <w:right w:val="single" w:color="b2a1c6" w:themeColor="accent4" w:themeTint="9A" w:sz="4" w:space="0"/>
      </w:tblBorders>
    </w:tblPr>
    <w:tblStylePr w:type="firstRow">
      <w:rPr>
        <w:rFonts w:ascii="Arial" w:hAnsi="Arial"/>
        <w:i/>
        <w:color w:val="b2a1c6" w:themeColor="accent4" w:themeTint="9A" w:themeShade="95"/>
        <w:sz w:val="22"/>
      </w:rPr>
      <w:tcPr>
        <w:tcBorders>
          <w:top w:val="none" w:color="auto" w:sz="0" w:space="0"/>
          <w:left w:val="none" w:color="auto" w:sz="0" w:space="0"/>
          <w:bottom w:val="single" w:color="b2a1c6" w:themeColor="accent4" w:themeTint="9A" w:sz="4" w:space="0"/>
          <w:right w:val="none" w:color="auto" w:sz="0" w:space="0"/>
        </w:tcBorders>
        <w:shd w:val="clear" w:color="ffffff" w:themeColor="light1" w:fill="ffffff" w:themeFill="light1"/>
      </w:tcPr>
    </w:tblStylePr>
    <w:tblStylePr w:type="lastRow">
      <w:rPr>
        <w:rFonts w:ascii="Arial" w:hAnsi="Arial"/>
        <w:i/>
        <w:color w:val="b2a1c6" w:themeColor="accent4" w:themeTint="9A" w:themeShade="95"/>
        <w:sz w:val="22"/>
      </w:rPr>
      <w:tcPr>
        <w:tcBorders>
          <w:top w:val="single" w:color="b2a1c6" w:themeColor="accent4" w:themeTint="9A" w:sz="4" w:space="0"/>
          <w:left w:val="none" w:color="auto" w:sz="0" w:space="0"/>
          <w:bottom w:val="none" w:color="auto" w:sz="0" w:space="0"/>
          <w:right w:val="none" w:color="auto" w:sz="0" w:space="0"/>
        </w:tcBorders>
        <w:shd w:val="clear" w:color="ffffff" w:themeColor="light1" w:fill="ffffff" w:themeFill="light1"/>
      </w:tcPr>
    </w:tblStylePr>
    <w:tblStylePr w:type="firstCol">
      <w:rPr>
        <w:rFonts w:ascii="Arial" w:hAnsi="Arial"/>
        <w:i/>
        <w:color w:val="b2a1c6" w:themeColor="accent4" w:themeTint="9A" w:themeShade="95"/>
        <w:sz w:val="22"/>
      </w:rPr>
      <w:pPr>
        <w:jc w:val="right"/>
      </w:pPr>
      <w:tcPr>
        <w:tcBorders>
          <w:top w:val="none" w:color="auto" w:sz="0" w:space="0"/>
          <w:left w:val="none" w:color="auto" w:sz="0" w:space="0"/>
          <w:bottom w:val="none" w:color="auto" w:sz="0" w:space="0"/>
          <w:right w:val="single" w:color="b2a1c6" w:themeColor="accent4" w:themeTint="9A" w:sz="4" w:space="0"/>
        </w:tcBorders>
        <w:shd w:val="clear" w:color="ffffff" w:fill="auto"/>
      </w:tcPr>
    </w:tblStylePr>
    <w:tblStylePr w:type="lastCol">
      <w:rPr>
        <w:rFonts w:ascii="Arial" w:hAnsi="Arial"/>
        <w:i/>
        <w:color w:val="b2a1c6" w:themeColor="accent4" w:themeTint="9A" w:themeShade="95"/>
        <w:sz w:val="22"/>
      </w:rPr>
      <w:tcPr>
        <w:tcBorders>
          <w:top w:val="none" w:color="auto" w:sz="0" w:space="0"/>
          <w:left w:val="single" w:color="b2a1c6" w:themeColor="accent4" w:themeTint="9A" w:sz="4" w:space="0"/>
          <w:bottom w:val="none" w:color="auto" w:sz="0" w:space="0"/>
          <w:right w:val="none" w:color="auto" w:sz="0" w:space="0"/>
        </w:tcBorders>
        <w:shd w:val="clear" w:color="ffffff" w:fill="auto"/>
      </w:tcPr>
    </w:tblStylePr>
    <w:tblStylePr w:type="band1Vert">
      <w:tcPr>
        <w:shd w:val="clear" w:color="dfd8e7" w:themeColor="accent4" w:themeTint="40" w:fill="dfd8e7" w:themeFill="accent4" w:themeFillTint="40"/>
      </w:tcPr>
    </w:tblStylePr>
    <w:tblStylePr w:type="band1Horz">
      <w:rPr>
        <w:rFonts w:ascii="Arial" w:hAnsi="Arial"/>
        <w:color w:val="b2a1c6" w:themeColor="accent4" w:themeTint="9A" w:themeShade="95"/>
        <w:sz w:val="22"/>
      </w:r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7Colorful-Accent5" w:customStyle="1">
    <w:name w:val="List Table 7 Colorful - Accent 5"/>
    <w:basedOn w:val="a3"/>
    <w:uiPriority w:val="99"/>
    <w:pPr>
      <w:spacing w:after="0" w:line="240" w:lineRule="auto"/>
    </w:pPr>
    <w:tblPr>
      <w:tblStyleRowBandSize w:val="1"/>
      <w:tblStyleColBandSize w:val="1"/>
      <w:tblBorders>
        <w:right w:val="single" w:color="92ccdc" w:themeColor="accent5" w:themeTint="9A" w:sz="4" w:space="0"/>
      </w:tblBorders>
    </w:tblPr>
    <w:tblStylePr w:type="firstRow">
      <w:rPr>
        <w:rFonts w:ascii="Arial" w:hAnsi="Arial"/>
        <w:i/>
        <w:color w:val="92ccdc" w:themeColor="accent5" w:themeTint="9A" w:themeShade="95"/>
        <w:sz w:val="22"/>
      </w:rPr>
      <w:tcPr>
        <w:tcBorders>
          <w:top w:val="none" w:color="auto" w:sz="0" w:space="0"/>
          <w:left w:val="none" w:color="auto" w:sz="0" w:space="0"/>
          <w:bottom w:val="single" w:color="92ccdc" w:themeColor="accent5" w:themeTint="9A" w:sz="4" w:space="0"/>
          <w:right w:val="none" w:color="auto" w:sz="0" w:space="0"/>
        </w:tcBorders>
        <w:shd w:val="clear" w:color="ffffff" w:themeColor="light1" w:fill="ffffff" w:themeFill="light1"/>
      </w:tcPr>
    </w:tblStylePr>
    <w:tblStylePr w:type="lastRow">
      <w:rPr>
        <w:rFonts w:ascii="Arial" w:hAnsi="Arial"/>
        <w:i/>
        <w:color w:val="92ccdc" w:themeColor="accent5" w:themeTint="9A" w:themeShade="95"/>
        <w:sz w:val="22"/>
      </w:rPr>
      <w:tcPr>
        <w:tcBorders>
          <w:top w:val="single" w:color="92ccdc" w:themeColor="accent5" w:themeTint="9A" w:sz="4" w:space="0"/>
          <w:left w:val="none" w:color="auto" w:sz="0" w:space="0"/>
          <w:bottom w:val="none" w:color="auto" w:sz="0" w:space="0"/>
          <w:right w:val="none" w:color="auto" w:sz="0" w:space="0"/>
        </w:tcBorders>
        <w:shd w:val="clear" w:color="ffffff" w:themeColor="light1" w:fill="ffffff" w:themeFill="light1"/>
      </w:tcPr>
    </w:tblStylePr>
    <w:tblStylePr w:type="firstCol">
      <w:rPr>
        <w:rFonts w:ascii="Arial" w:hAnsi="Arial"/>
        <w:i/>
        <w:color w:val="92ccdc" w:themeColor="accent5" w:themeTint="9A" w:themeShade="95"/>
        <w:sz w:val="22"/>
      </w:rPr>
      <w:pPr>
        <w:jc w:val="right"/>
      </w:pPr>
      <w:tcPr>
        <w:tcBorders>
          <w:top w:val="none" w:color="auto" w:sz="0" w:space="0"/>
          <w:left w:val="none" w:color="auto" w:sz="0" w:space="0"/>
          <w:bottom w:val="none" w:color="auto" w:sz="0" w:space="0"/>
          <w:right w:val="single" w:color="92ccdc" w:themeColor="accent5" w:themeTint="9A" w:sz="4" w:space="0"/>
        </w:tcBorders>
        <w:shd w:val="clear" w:color="ffffff" w:fill="auto"/>
      </w:tcPr>
    </w:tblStylePr>
    <w:tblStylePr w:type="lastCol">
      <w:rPr>
        <w:rFonts w:ascii="Arial" w:hAnsi="Arial"/>
        <w:i/>
        <w:color w:val="92ccdc" w:themeColor="accent5" w:themeTint="9A" w:themeShade="95"/>
        <w:sz w:val="22"/>
      </w:rPr>
      <w:tcPr>
        <w:tcBorders>
          <w:top w:val="none" w:color="auto" w:sz="0" w:space="0"/>
          <w:left w:val="single" w:color="92ccdc" w:themeColor="accent5" w:themeTint="9A" w:sz="4" w:space="0"/>
          <w:bottom w:val="none" w:color="auto" w:sz="0" w:space="0"/>
          <w:right w:val="none" w:color="auto" w:sz="0" w:space="0"/>
        </w:tcBorders>
        <w:shd w:val="clear" w:color="ffffff" w:fill="auto"/>
      </w:tcPr>
    </w:tblStylePr>
    <w:tblStylePr w:type="band1Vert">
      <w:tcPr>
        <w:shd w:val="clear" w:color="d1eaf0" w:themeColor="accent5" w:themeTint="40" w:fill="d1eaf0" w:themeFill="accent5" w:themeFillTint="40"/>
      </w:tcPr>
    </w:tblStylePr>
    <w:tblStylePr w:type="band1Horz">
      <w:rPr>
        <w:rFonts w:ascii="Arial" w:hAnsi="Arial"/>
        <w:color w:val="92ccdc" w:themeColor="accent5" w:themeTint="9A" w:themeShade="95"/>
        <w:sz w:val="22"/>
      </w:r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7Colorful-Accent6" w:customStyle="1">
    <w:name w:val="List Table 7 Colorful - Accent 6"/>
    <w:basedOn w:val="a3"/>
    <w:uiPriority w:val="99"/>
    <w:pPr>
      <w:spacing w:after="0" w:line="240" w:lineRule="auto"/>
    </w:pPr>
    <w:tblPr>
      <w:tblStyleRowBandSize w:val="1"/>
      <w:tblStyleColBandSize w:val="1"/>
      <w:tblBorders>
        <w:right w:val="single" w:color="fac090" w:themeColor="accent6" w:themeTint="98" w:sz="4" w:space="0"/>
      </w:tblBorders>
    </w:tblPr>
    <w:tblStylePr w:type="firstRow">
      <w:rPr>
        <w:rFonts w:ascii="Arial" w:hAnsi="Arial"/>
        <w:i/>
        <w:color w:val="fac090" w:themeColor="accent6" w:themeTint="98" w:themeShade="95"/>
        <w:sz w:val="22"/>
      </w:rPr>
      <w:tcPr>
        <w:tcBorders>
          <w:top w:val="none" w:color="auto" w:sz="0" w:space="0"/>
          <w:left w:val="none" w:color="auto" w:sz="0" w:space="0"/>
          <w:bottom w:val="single" w:color="fac090" w:themeColor="accent6" w:themeTint="98" w:sz="4" w:space="0"/>
          <w:right w:val="none" w:color="auto" w:sz="0" w:space="0"/>
        </w:tcBorders>
        <w:shd w:val="clear" w:color="ffffff" w:themeColor="light1" w:fill="ffffff" w:themeFill="light1"/>
      </w:tcPr>
    </w:tblStylePr>
    <w:tblStylePr w:type="lastRow">
      <w:rPr>
        <w:rFonts w:ascii="Arial" w:hAnsi="Arial"/>
        <w:i/>
        <w:color w:val="fac090" w:themeColor="accent6" w:themeTint="98" w:themeShade="95"/>
        <w:sz w:val="22"/>
      </w:rPr>
      <w:tcPr>
        <w:tcBorders>
          <w:top w:val="single" w:color="fac090" w:themeColor="accent6" w:themeTint="98" w:sz="4" w:space="0"/>
          <w:left w:val="none" w:color="auto" w:sz="0" w:space="0"/>
          <w:bottom w:val="none" w:color="auto" w:sz="0" w:space="0"/>
          <w:right w:val="none" w:color="auto" w:sz="0" w:space="0"/>
        </w:tcBorders>
        <w:shd w:val="clear" w:color="ffffff" w:themeColor="light1" w:fill="ffffff" w:themeFill="light1"/>
      </w:tcPr>
    </w:tblStylePr>
    <w:tblStylePr w:type="firstCol">
      <w:rPr>
        <w:rFonts w:ascii="Arial" w:hAnsi="Arial"/>
        <w:i/>
        <w:color w:val="fac090" w:themeColor="accent6" w:themeTint="98" w:themeShade="95"/>
        <w:sz w:val="22"/>
      </w:rPr>
      <w:pPr>
        <w:jc w:val="right"/>
      </w:pPr>
      <w:tcPr>
        <w:tcBorders>
          <w:top w:val="none" w:color="auto" w:sz="0" w:space="0"/>
          <w:left w:val="none" w:color="auto" w:sz="0" w:space="0"/>
          <w:bottom w:val="none" w:color="auto" w:sz="0" w:space="0"/>
          <w:right w:val="single" w:color="fac090" w:themeColor="accent6" w:themeTint="98" w:sz="4" w:space="0"/>
        </w:tcBorders>
        <w:shd w:val="clear" w:color="ffffff" w:fill="auto"/>
      </w:tcPr>
    </w:tblStylePr>
    <w:tblStylePr w:type="lastCol">
      <w:rPr>
        <w:rFonts w:ascii="Arial" w:hAnsi="Arial"/>
        <w:i/>
        <w:color w:val="fac090" w:themeColor="accent6" w:themeTint="98" w:themeShade="95"/>
        <w:sz w:val="22"/>
      </w:rPr>
      <w:tcPr>
        <w:tcBorders>
          <w:top w:val="none" w:color="auto" w:sz="0" w:space="0"/>
          <w:left w:val="single" w:color="fac090" w:themeColor="accent6" w:themeTint="98" w:sz="4" w:space="0"/>
          <w:bottom w:val="none" w:color="auto" w:sz="0" w:space="0"/>
          <w:right w:val="none" w:color="auto" w:sz="0" w:space="0"/>
        </w:tcBorders>
        <w:shd w:val="clear" w:color="ffffff" w:fill="auto"/>
      </w:tcPr>
    </w:tblStylePr>
    <w:tblStylePr w:type="band1Vert">
      <w:tcPr>
        <w:shd w:val="clear" w:color="fde4d0" w:themeColor="accent6" w:themeTint="40" w:fill="fde4d0" w:themeFill="accent6" w:themeFillTint="40"/>
      </w:tcPr>
    </w:tblStylePr>
    <w:tblStylePr w:type="band1Horz">
      <w:rPr>
        <w:rFonts w:ascii="Arial" w:hAnsi="Arial"/>
        <w:color w:val="fac090" w:themeColor="accent6" w:themeTint="98" w:themeShade="95"/>
        <w:sz w:val="22"/>
      </w:r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ned-Accent" w:customStyle="1">
    <w:name w:val="Lined - Accent"/>
    <w:basedOn w:val="a3"/>
    <w:uiPriority w:val="99"/>
    <w:pPr>
      <w:spacing w:after="0" w:line="240" w:lineRule="auto"/>
    </w:pPr>
    <w:rPr>
      <w:color w:val="404040"/>
      <w:sz w:val="20"/>
      <w:szCs w:val="20"/>
      <w:lang w:val="ru-UA" w:eastAsia="ru-RU"/>
    </w:rPr>
    <w:tblPr>
      <w:tblStyleRowBandSize w:val="1"/>
      <w:tblStyleColBandSize w:val="1"/>
    </w:tblPr>
    <w:tblStylePr w:type="firstRow">
      <w:rPr>
        <w:rFonts w:ascii="Arial" w:hAnsi="Arial"/>
        <w:color w:val="f2f2f2"/>
        <w:sz w:val="22"/>
      </w:rPr>
      <w:tcPr>
        <w:shd w:val="clear" w:color="7f7f7f" w:themeColor="text1" w:themeTint="80" w:fill="7f7f7f" w:themeFill="text1" w:themeFillTint="80"/>
      </w:tcPr>
    </w:tblStylePr>
    <w:tblStylePr w:type="lastRow">
      <w:rPr>
        <w:rFonts w:ascii="Arial" w:hAnsi="Arial"/>
        <w:color w:val="f2f2f2"/>
        <w:sz w:val="22"/>
      </w:rPr>
      <w:tcPr>
        <w:shd w:val="clear" w:color="7f7f7f" w:themeColor="text1" w:themeTint="80" w:fill="7f7f7f" w:themeFill="text1" w:themeFillTint="80"/>
      </w:tcPr>
    </w:tblStylePr>
    <w:tblStylePr w:type="firstCol">
      <w:rPr>
        <w:rFonts w:ascii="Arial" w:hAnsi="Arial"/>
        <w:color w:val="f2f2f2"/>
        <w:sz w:val="22"/>
      </w:rPr>
      <w:tcPr>
        <w:shd w:val="clear" w:color="7f7f7f" w:themeColor="text1" w:themeTint="80" w:fill="7f7f7f" w:themeFill="text1" w:themeFillTint="80"/>
      </w:tcPr>
    </w:tblStylePr>
    <w:tblStylePr w:type="lastCol">
      <w:rPr>
        <w:rFonts w:ascii="Arial" w:hAnsi="Arial"/>
        <w:color w:val="f2f2f2"/>
        <w:sz w:val="22"/>
      </w:r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2f2f2" w:themeColor="text1" w:themeTint="0D" w:fill="f2f2f2" w:themeFill="text1" w:themeFillTint="0D"/>
      </w:tcPr>
    </w:tblStylePr>
  </w:style>
  <w:style w:type="table" w:styleId="Lined-Accent1" w:customStyle="1">
    <w:name w:val="Lined - Accent 1"/>
    <w:basedOn w:val="a3"/>
    <w:uiPriority w:val="99"/>
    <w:pPr>
      <w:spacing w:after="0" w:line="240" w:lineRule="auto"/>
    </w:pPr>
    <w:rPr>
      <w:color w:val="404040"/>
      <w:sz w:val="20"/>
      <w:szCs w:val="20"/>
      <w:lang w:val="ru-UA" w:eastAsia="ru-RU"/>
    </w:rPr>
    <w:tblPr>
      <w:tblStyleRowBandSize w:val="1"/>
      <w:tblStyleColBandSize w:val="1"/>
    </w:tblPr>
    <w:tblStylePr w:type="firstRow">
      <w:rPr>
        <w:rFonts w:ascii="Arial" w:hAnsi="Arial"/>
        <w:color w:val="f2f2f2"/>
        <w:sz w:val="22"/>
      </w:rPr>
      <w:tcPr>
        <w:shd w:val="clear" w:color="5d8ac2" w:themeColor="accent1" w:themeTint="EA" w:fill="5d8ac2" w:themeFill="accent1" w:themeFillTint="EA"/>
      </w:tcPr>
    </w:tblStylePr>
    <w:tblStylePr w:type="lastRow">
      <w:rPr>
        <w:rFonts w:ascii="Arial" w:hAnsi="Arial"/>
        <w:color w:val="f2f2f2"/>
        <w:sz w:val="22"/>
      </w:rPr>
      <w:tcPr>
        <w:shd w:val="clear" w:color="5d8ac2" w:themeColor="accent1" w:themeTint="EA" w:fill="5d8ac2" w:themeFill="accent1" w:themeFillTint="EA"/>
      </w:tcPr>
    </w:tblStylePr>
    <w:tblStylePr w:type="firstCol">
      <w:rPr>
        <w:rFonts w:ascii="Arial" w:hAnsi="Arial"/>
        <w:color w:val="f2f2f2"/>
        <w:sz w:val="22"/>
      </w:rPr>
      <w:tcPr>
        <w:shd w:val="clear" w:color="5d8ac2" w:themeColor="accent1" w:themeTint="EA" w:fill="5d8ac2" w:themeFill="accent1" w:themeFillTint="EA"/>
      </w:tcPr>
    </w:tblStylePr>
    <w:tblStylePr w:type="lastCol">
      <w:rPr>
        <w:rFonts w:ascii="Arial" w:hAnsi="Arial"/>
        <w:color w:val="f2f2f2"/>
        <w:sz w:val="22"/>
      </w:r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7d7ea" w:themeColor="accent1" w:themeTint="50" w:fill="c7d7ea" w:themeFill="accent1" w:themeFillTint="50"/>
      </w:tcPr>
    </w:tblStylePr>
  </w:style>
  <w:style w:type="table" w:styleId="Lined-Accent2" w:customStyle="1">
    <w:name w:val="Lined - Accent 2"/>
    <w:basedOn w:val="a3"/>
    <w:uiPriority w:val="99"/>
    <w:pPr>
      <w:spacing w:after="0" w:line="240" w:lineRule="auto"/>
    </w:pPr>
    <w:rPr>
      <w:color w:val="404040"/>
      <w:sz w:val="20"/>
      <w:szCs w:val="20"/>
      <w:lang w:val="ru-UA" w:eastAsia="ru-RU"/>
    </w:rPr>
    <w:tblPr>
      <w:tblStyleRowBandSize w:val="1"/>
      <w:tblStyleColBandSize w:val="1"/>
    </w:tblPr>
    <w:tblStylePr w:type="firstRow">
      <w:rPr>
        <w:rFonts w:ascii="Arial" w:hAnsi="Arial"/>
        <w:color w:val="f2f2f2"/>
        <w:sz w:val="22"/>
      </w:rPr>
      <w:tcPr>
        <w:shd w:val="clear" w:color="d99695" w:themeColor="accent2" w:themeTint="97" w:fill="d99695" w:themeFill="accent2" w:themeFillTint="97"/>
      </w:tcPr>
    </w:tblStylePr>
    <w:tblStylePr w:type="lastRow">
      <w:rPr>
        <w:rFonts w:ascii="Arial" w:hAnsi="Arial"/>
        <w:color w:val="f2f2f2"/>
        <w:sz w:val="22"/>
      </w:rPr>
      <w:tcPr>
        <w:shd w:val="clear" w:color="d99695" w:themeColor="accent2" w:themeTint="97" w:fill="d99695" w:themeFill="accent2" w:themeFillTint="97"/>
      </w:tcPr>
    </w:tblStylePr>
    <w:tblStylePr w:type="firstCol">
      <w:rPr>
        <w:rFonts w:ascii="Arial" w:hAnsi="Arial"/>
        <w:color w:val="f2f2f2"/>
        <w:sz w:val="22"/>
      </w:rPr>
      <w:tcPr>
        <w:shd w:val="clear" w:color="d99695" w:themeColor="accent2" w:themeTint="97" w:fill="d99695" w:themeFill="accent2" w:themeFillTint="97"/>
      </w:tcPr>
    </w:tblStylePr>
    <w:tblStylePr w:type="lastCol">
      <w:rPr>
        <w:rFonts w:ascii="Arial" w:hAnsi="Arial"/>
        <w:color w:val="f2f2f2"/>
        <w:sz w:val="22"/>
      </w:r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2dcdc" w:themeColor="accent2" w:themeTint="32" w:fill="f2dcdc" w:themeFill="accent2" w:themeFillTint="32"/>
      </w:tcPr>
    </w:tblStylePr>
  </w:style>
  <w:style w:type="table" w:styleId="Lined-Accent3" w:customStyle="1">
    <w:name w:val="Lined - Accent 3"/>
    <w:basedOn w:val="a3"/>
    <w:uiPriority w:val="99"/>
    <w:pPr>
      <w:spacing w:after="0" w:line="240" w:lineRule="auto"/>
    </w:pPr>
    <w:rPr>
      <w:color w:val="404040"/>
      <w:sz w:val="20"/>
      <w:szCs w:val="20"/>
      <w:lang w:val="ru-UA" w:eastAsia="ru-RU"/>
    </w:rPr>
    <w:tblPr>
      <w:tblStyleRowBandSize w:val="1"/>
      <w:tblStyleColBandSize w:val="1"/>
    </w:tblPr>
    <w:tblStylePr w:type="firstRow">
      <w:rPr>
        <w:rFonts w:ascii="Arial" w:hAnsi="Arial"/>
        <w:color w:val="f2f2f2"/>
        <w:sz w:val="22"/>
      </w:rPr>
      <w:tcPr>
        <w:shd w:val="clear" w:color="9abb59" w:themeColor="accent3" w:themeTint="FE" w:fill="9abb59" w:themeFill="accent3" w:themeFillTint="FE"/>
      </w:tcPr>
    </w:tblStylePr>
    <w:tblStylePr w:type="lastRow">
      <w:rPr>
        <w:rFonts w:ascii="Arial" w:hAnsi="Arial"/>
        <w:color w:val="f2f2f2"/>
        <w:sz w:val="22"/>
      </w:rPr>
      <w:tcPr>
        <w:shd w:val="clear" w:color="9abb59" w:themeColor="accent3" w:themeTint="FE" w:fill="9abb59" w:themeFill="accent3" w:themeFillTint="FE"/>
      </w:tcPr>
    </w:tblStylePr>
    <w:tblStylePr w:type="firstCol">
      <w:rPr>
        <w:rFonts w:ascii="Arial" w:hAnsi="Arial"/>
        <w:color w:val="f2f2f2"/>
        <w:sz w:val="22"/>
      </w:rPr>
      <w:tcPr>
        <w:shd w:val="clear" w:color="9abb59" w:themeColor="accent3" w:themeTint="FE" w:fill="9abb59" w:themeFill="accent3" w:themeFillTint="FE"/>
      </w:tcPr>
    </w:tblStylePr>
    <w:tblStylePr w:type="lastCol">
      <w:rPr>
        <w:rFonts w:ascii="Arial" w:hAnsi="Arial"/>
        <w:color w:val="f2f2f2"/>
        <w:sz w:val="22"/>
      </w:r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af1dc" w:themeColor="accent3" w:themeTint="34" w:fill="eaf1dc" w:themeFill="accent3" w:themeFillTint="34"/>
      </w:tcPr>
    </w:tblStylePr>
  </w:style>
  <w:style w:type="table" w:styleId="Lined-Accent4" w:customStyle="1">
    <w:name w:val="Lined - Accent 4"/>
    <w:basedOn w:val="a3"/>
    <w:uiPriority w:val="99"/>
    <w:pPr>
      <w:spacing w:after="0" w:line="240" w:lineRule="auto"/>
    </w:pPr>
    <w:rPr>
      <w:color w:val="404040"/>
      <w:sz w:val="20"/>
      <w:szCs w:val="20"/>
      <w:lang w:val="ru-UA" w:eastAsia="ru-RU"/>
    </w:rPr>
    <w:tblPr>
      <w:tblStyleRowBandSize w:val="1"/>
      <w:tblStyleColBandSize w:val="1"/>
    </w:tblPr>
    <w:tblStylePr w:type="firstRow">
      <w:rPr>
        <w:rFonts w:ascii="Arial" w:hAnsi="Arial"/>
        <w:color w:val="f2f2f2"/>
        <w:sz w:val="22"/>
      </w:rPr>
      <w:tcPr>
        <w:shd w:val="clear" w:color="b2a1c6" w:themeColor="accent4" w:themeTint="9A" w:fill="b2a1c6" w:themeFill="accent4" w:themeFillTint="9A"/>
      </w:tcPr>
    </w:tblStylePr>
    <w:tblStylePr w:type="lastRow">
      <w:rPr>
        <w:rFonts w:ascii="Arial" w:hAnsi="Arial"/>
        <w:color w:val="f2f2f2"/>
        <w:sz w:val="22"/>
      </w:rPr>
      <w:tcPr>
        <w:shd w:val="clear" w:color="b2a1c6" w:themeColor="accent4" w:themeTint="9A" w:fill="b2a1c6" w:themeFill="accent4" w:themeFillTint="9A"/>
      </w:tcPr>
    </w:tblStylePr>
    <w:tblStylePr w:type="firstCol">
      <w:rPr>
        <w:rFonts w:ascii="Arial" w:hAnsi="Arial"/>
        <w:color w:val="f2f2f2"/>
        <w:sz w:val="22"/>
      </w:rPr>
      <w:tcPr>
        <w:shd w:val="clear" w:color="b2a1c6" w:themeColor="accent4" w:themeTint="9A" w:fill="b2a1c6" w:themeFill="accent4" w:themeFillTint="9A"/>
      </w:tcPr>
    </w:tblStylePr>
    <w:tblStylePr w:type="lastCol">
      <w:rPr>
        <w:rFonts w:ascii="Arial" w:hAnsi="Arial"/>
        <w:color w:val="f2f2f2"/>
        <w:sz w:val="22"/>
      </w:r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e5dfec" w:themeColor="accent4" w:themeTint="34" w:fill="e5dfec" w:themeFill="accent4" w:themeFillTint="34"/>
      </w:tcPr>
    </w:tblStylePr>
  </w:style>
  <w:style w:type="table" w:styleId="Lined-Accent5" w:customStyle="1">
    <w:name w:val="Lined - Accent 5"/>
    <w:basedOn w:val="a3"/>
    <w:uiPriority w:val="99"/>
    <w:pPr>
      <w:spacing w:after="0" w:line="240" w:lineRule="auto"/>
    </w:pPr>
    <w:rPr>
      <w:color w:val="404040"/>
      <w:sz w:val="20"/>
      <w:szCs w:val="20"/>
      <w:lang w:val="ru-UA" w:eastAsia="ru-RU"/>
    </w:rPr>
    <w:tblPr>
      <w:tblStyleRowBandSize w:val="1"/>
      <w:tblStyleColBandSize w:val="1"/>
    </w:tblPr>
    <w:tblStylePr w:type="firstRow">
      <w:rPr>
        <w:rFonts w:ascii="Arial" w:hAnsi="Arial"/>
        <w:color w:val="f2f2f2"/>
        <w:sz w:val="22"/>
      </w:rPr>
      <w:tcPr>
        <w:shd w:val="clear" w:color="4bacc6" w:themeColor="accent5" w:fill="4bacc6" w:themeFill="accent5"/>
      </w:tcPr>
    </w:tblStylePr>
    <w:tblStylePr w:type="lastRow">
      <w:rPr>
        <w:rFonts w:ascii="Arial" w:hAnsi="Arial"/>
        <w:color w:val="f2f2f2"/>
        <w:sz w:val="22"/>
      </w:rPr>
      <w:tcPr>
        <w:shd w:val="clear" w:color="4bacc6" w:themeColor="accent5" w:fill="4bacc6" w:themeFill="accent5"/>
      </w:tcPr>
    </w:tblStylePr>
    <w:tblStylePr w:type="firstCol">
      <w:rPr>
        <w:rFonts w:ascii="Arial" w:hAnsi="Arial"/>
        <w:color w:val="f2f2f2"/>
        <w:sz w:val="22"/>
      </w:rPr>
      <w:tcPr>
        <w:shd w:val="clear" w:color="4bacc6" w:themeColor="accent5" w:fill="4bacc6" w:themeFill="accent5"/>
      </w:tcPr>
    </w:tblStylePr>
    <w:tblStylePr w:type="lastCol">
      <w:rPr>
        <w:rFonts w:ascii="Arial" w:hAnsi="Arial"/>
        <w:color w:val="f2f2f2"/>
        <w:sz w:val="22"/>
      </w:r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aeef3" w:themeColor="accent5" w:themeTint="34" w:fill="daeef3" w:themeFill="accent5" w:themeFillTint="34"/>
      </w:tcPr>
    </w:tblStylePr>
  </w:style>
  <w:style w:type="table" w:styleId="Lined-Accent6" w:customStyle="1">
    <w:name w:val="Lined - Accent 6"/>
    <w:basedOn w:val="a3"/>
    <w:uiPriority w:val="99"/>
    <w:pPr>
      <w:spacing w:after="0" w:line="240" w:lineRule="auto"/>
    </w:pPr>
    <w:rPr>
      <w:color w:val="404040"/>
      <w:sz w:val="20"/>
      <w:szCs w:val="20"/>
      <w:lang w:val="ru-UA" w:eastAsia="ru-RU"/>
    </w:rPr>
    <w:tblPr>
      <w:tblStyleRowBandSize w:val="1"/>
      <w:tblStyleColBandSize w:val="1"/>
    </w:tblPr>
    <w:tblStylePr w:type="firstRow">
      <w:rPr>
        <w:rFonts w:ascii="Arial" w:hAnsi="Arial"/>
        <w:color w:val="f2f2f2"/>
        <w:sz w:val="22"/>
      </w:rPr>
      <w:tcPr>
        <w:shd w:val="clear" w:color="f79646" w:themeColor="accent6" w:fill="f79646" w:themeFill="accent6"/>
      </w:tcPr>
    </w:tblStylePr>
    <w:tblStylePr w:type="lastRow">
      <w:rPr>
        <w:rFonts w:ascii="Arial" w:hAnsi="Arial"/>
        <w:color w:val="f2f2f2"/>
        <w:sz w:val="22"/>
      </w:rPr>
      <w:tcPr>
        <w:shd w:val="clear" w:color="f79646" w:themeColor="accent6" w:fill="f79646" w:themeFill="accent6"/>
      </w:tcPr>
    </w:tblStylePr>
    <w:tblStylePr w:type="firstCol">
      <w:rPr>
        <w:rFonts w:ascii="Arial" w:hAnsi="Arial"/>
        <w:color w:val="f2f2f2"/>
        <w:sz w:val="22"/>
      </w:rPr>
      <w:tcPr>
        <w:shd w:val="clear" w:color="f79646" w:themeColor="accent6" w:fill="f79646" w:themeFill="accent6"/>
      </w:tcPr>
    </w:tblStylePr>
    <w:tblStylePr w:type="lastCol">
      <w:rPr>
        <w:rFonts w:ascii="Arial" w:hAnsi="Arial"/>
        <w:color w:val="f2f2f2"/>
        <w:sz w:val="22"/>
      </w:r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de9d8" w:themeColor="accent6" w:themeTint="34" w:fill="fde9d8" w:themeFill="accent6" w:themeFillTint="34"/>
      </w:tcPr>
    </w:tblStylePr>
  </w:style>
  <w:style w:type="table" w:styleId="BorderedLined-Accent" w:customStyle="1">
    <w:name w:val="Bordered &amp; Lined - Accent"/>
    <w:basedOn w:val="a3"/>
    <w:uiPriority w:val="99"/>
    <w:pPr>
      <w:spacing w:after="0" w:line="240" w:lineRule="auto"/>
    </w:pPr>
    <w:rPr>
      <w:color w:val="404040"/>
      <w:sz w:val="20"/>
      <w:szCs w:val="20"/>
      <w:lang w:val="ru-UA" w:eastAsia="ru-RU"/>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blStylePr w:type="firstRow">
      <w:rPr>
        <w:rFonts w:ascii="Arial" w:hAnsi="Arial"/>
        <w:color w:val="f2f2f2"/>
        <w:sz w:val="22"/>
      </w:rPr>
      <w:tcPr>
        <w:shd w:val="clear" w:color="7f7f7f" w:themeColor="text1" w:themeTint="80" w:fill="7f7f7f" w:themeFill="text1" w:themeFillTint="80"/>
      </w:tcPr>
    </w:tblStylePr>
    <w:tblStylePr w:type="lastRow">
      <w:rPr>
        <w:rFonts w:ascii="Arial" w:hAnsi="Arial"/>
        <w:color w:val="f2f2f2"/>
        <w:sz w:val="22"/>
      </w:rPr>
      <w:tcPr>
        <w:shd w:val="clear" w:color="7f7f7f" w:themeColor="text1" w:themeTint="80" w:fill="7f7f7f" w:themeFill="text1" w:themeFillTint="80"/>
      </w:tcPr>
    </w:tblStylePr>
    <w:tblStylePr w:type="firstCol">
      <w:rPr>
        <w:rFonts w:ascii="Arial" w:hAnsi="Arial"/>
        <w:color w:val="f2f2f2"/>
        <w:sz w:val="22"/>
      </w:rPr>
      <w:tcPr>
        <w:shd w:val="clear" w:color="7f7f7f" w:themeColor="text1" w:themeTint="80" w:fill="7f7f7f" w:themeFill="text1" w:themeFillTint="80"/>
      </w:tcPr>
    </w:tblStylePr>
    <w:tblStylePr w:type="lastCol">
      <w:rPr>
        <w:rFonts w:ascii="Arial" w:hAnsi="Arial"/>
        <w:color w:val="f2f2f2"/>
        <w:sz w:val="22"/>
      </w:r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2f2f2" w:themeColor="text1" w:themeTint="0D" w:fill="f2f2f2" w:themeFill="text1" w:themeFillTint="0D"/>
      </w:tcPr>
    </w:tblStylePr>
  </w:style>
  <w:style w:type="table" w:styleId="BorderedLined-Accent1" w:customStyle="1">
    <w:name w:val="Bordered &amp; Lined - Accent 1"/>
    <w:basedOn w:val="a3"/>
    <w:uiPriority w:val="99"/>
    <w:pPr>
      <w:spacing w:after="0" w:line="240" w:lineRule="auto"/>
    </w:pPr>
    <w:rPr>
      <w:color w:val="404040"/>
      <w:sz w:val="20"/>
      <w:szCs w:val="20"/>
      <w:lang w:val="ru-UA" w:eastAsia="ru-RU"/>
    </w:rPr>
    <w:tblPr>
      <w:tblStyleRowBandSize w:val="1"/>
      <w:tblStyleColBandSize w:val="1"/>
      <w:tblBorders>
        <w:top w:val="single" w:color="2a4a71" w:themeColor="accent1" w:themeShade="95" w:sz="4" w:space="0"/>
        <w:left w:val="single" w:color="2a4a71" w:themeColor="accent1" w:themeShade="95" w:sz="4" w:space="0"/>
        <w:bottom w:val="single" w:color="2a4a71" w:themeColor="accent1" w:themeShade="95" w:sz="4" w:space="0"/>
        <w:right w:val="single" w:color="2a4a71" w:themeColor="accent1" w:themeShade="95" w:sz="4" w:space="0"/>
        <w:insideH w:val="single" w:color="2a4a71" w:themeColor="accent1" w:themeShade="95" w:sz="4" w:space="0"/>
        <w:insideV w:val="single" w:color="2a4a71" w:themeColor="accent1" w:themeShade="95" w:sz="4" w:space="0"/>
      </w:tblBorders>
    </w:tblPr>
    <w:tblStylePr w:type="firstRow">
      <w:rPr>
        <w:rFonts w:ascii="Arial" w:hAnsi="Arial"/>
        <w:color w:val="f2f2f2"/>
        <w:sz w:val="22"/>
      </w:rPr>
      <w:tcPr>
        <w:shd w:val="clear" w:color="5d8ac2" w:themeColor="accent1" w:themeTint="EA" w:fill="5d8ac2" w:themeFill="accent1" w:themeFillTint="EA"/>
      </w:tcPr>
    </w:tblStylePr>
    <w:tblStylePr w:type="lastRow">
      <w:rPr>
        <w:rFonts w:ascii="Arial" w:hAnsi="Arial"/>
        <w:color w:val="f2f2f2"/>
        <w:sz w:val="22"/>
      </w:rPr>
      <w:tcPr>
        <w:shd w:val="clear" w:color="5d8ac2" w:themeColor="accent1" w:themeTint="EA" w:fill="5d8ac2" w:themeFill="accent1" w:themeFillTint="EA"/>
      </w:tcPr>
    </w:tblStylePr>
    <w:tblStylePr w:type="firstCol">
      <w:rPr>
        <w:rFonts w:ascii="Arial" w:hAnsi="Arial"/>
        <w:color w:val="f2f2f2"/>
        <w:sz w:val="22"/>
      </w:rPr>
      <w:tcPr>
        <w:shd w:val="clear" w:color="5d8ac2" w:themeColor="accent1" w:themeTint="EA" w:fill="5d8ac2" w:themeFill="accent1" w:themeFillTint="EA"/>
      </w:tcPr>
    </w:tblStylePr>
    <w:tblStylePr w:type="lastCol">
      <w:rPr>
        <w:rFonts w:ascii="Arial" w:hAnsi="Arial"/>
        <w:color w:val="f2f2f2"/>
        <w:sz w:val="22"/>
      </w:r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7d7ea" w:themeColor="accent1" w:themeTint="50" w:fill="c7d7ea" w:themeFill="accent1" w:themeFillTint="50"/>
      </w:tcPr>
    </w:tblStylePr>
  </w:style>
  <w:style w:type="table" w:styleId="BorderedLined-Accent2" w:customStyle="1">
    <w:name w:val="Bordered &amp; Lined - Accent 2"/>
    <w:basedOn w:val="a3"/>
    <w:uiPriority w:val="99"/>
    <w:pPr>
      <w:spacing w:after="0" w:line="240" w:lineRule="auto"/>
    </w:pPr>
    <w:rPr>
      <w:color w:val="404040"/>
      <w:sz w:val="20"/>
      <w:szCs w:val="20"/>
      <w:lang w:val="ru-UA" w:eastAsia="ru-RU"/>
    </w:rPr>
    <w:tblPr>
      <w:tblStyleRowBandSize w:val="1"/>
      <w:tblStyleColBandSize w:val="1"/>
      <w:tblBorders>
        <w:top w:val="single" w:color="732a29" w:themeColor="accent2" w:themeShade="95" w:sz="4" w:space="0"/>
        <w:left w:val="single" w:color="732a29" w:themeColor="accent2" w:themeShade="95" w:sz="4" w:space="0"/>
        <w:bottom w:val="single" w:color="732a29" w:themeColor="accent2" w:themeShade="95" w:sz="4" w:space="0"/>
        <w:right w:val="single" w:color="732a29" w:themeColor="accent2" w:themeShade="95" w:sz="4" w:space="0"/>
        <w:insideH w:val="single" w:color="732a29" w:themeColor="accent2" w:themeShade="95" w:sz="4" w:space="0"/>
        <w:insideV w:val="single" w:color="732a29" w:themeColor="accent2" w:themeShade="95" w:sz="4" w:space="0"/>
      </w:tblBorders>
    </w:tblPr>
    <w:tblStylePr w:type="firstRow">
      <w:rPr>
        <w:rFonts w:ascii="Arial" w:hAnsi="Arial"/>
        <w:color w:val="f2f2f2"/>
        <w:sz w:val="22"/>
      </w:rPr>
      <w:tcPr>
        <w:shd w:val="clear" w:color="d99695" w:themeColor="accent2" w:themeTint="97" w:fill="d99695" w:themeFill="accent2" w:themeFillTint="97"/>
      </w:tcPr>
    </w:tblStylePr>
    <w:tblStylePr w:type="lastRow">
      <w:rPr>
        <w:rFonts w:ascii="Arial" w:hAnsi="Arial"/>
        <w:color w:val="f2f2f2"/>
        <w:sz w:val="22"/>
      </w:rPr>
      <w:tcPr>
        <w:shd w:val="clear" w:color="d99695" w:themeColor="accent2" w:themeTint="97" w:fill="d99695" w:themeFill="accent2" w:themeFillTint="97"/>
      </w:tcPr>
    </w:tblStylePr>
    <w:tblStylePr w:type="firstCol">
      <w:rPr>
        <w:rFonts w:ascii="Arial" w:hAnsi="Arial"/>
        <w:color w:val="f2f2f2"/>
        <w:sz w:val="22"/>
      </w:rPr>
      <w:tcPr>
        <w:shd w:val="clear" w:color="d99695" w:themeColor="accent2" w:themeTint="97" w:fill="d99695" w:themeFill="accent2" w:themeFillTint="97"/>
      </w:tcPr>
    </w:tblStylePr>
    <w:tblStylePr w:type="lastCol">
      <w:rPr>
        <w:rFonts w:ascii="Arial" w:hAnsi="Arial"/>
        <w:color w:val="f2f2f2"/>
        <w:sz w:val="22"/>
      </w:r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2dcdc" w:themeColor="accent2" w:themeTint="32" w:fill="f2dcdc" w:themeFill="accent2" w:themeFillTint="32"/>
      </w:tcPr>
    </w:tblStylePr>
  </w:style>
  <w:style w:type="table" w:styleId="BorderedLined-Accent3" w:customStyle="1">
    <w:name w:val="Bordered &amp; Lined - Accent 3"/>
    <w:basedOn w:val="a3"/>
    <w:uiPriority w:val="99"/>
    <w:pPr>
      <w:spacing w:after="0" w:line="240" w:lineRule="auto"/>
    </w:pPr>
    <w:rPr>
      <w:color w:val="404040"/>
      <w:sz w:val="20"/>
      <w:szCs w:val="20"/>
      <w:lang w:val="ru-UA" w:eastAsia="ru-RU"/>
    </w:rPr>
    <w:tblPr>
      <w:tblStyleRowBandSize w:val="1"/>
      <w:tblStyleColBandSize w:val="1"/>
      <w:tblBorders>
        <w:top w:val="single" w:color="5b722e" w:themeColor="accent3" w:themeShade="95" w:sz="4" w:space="0"/>
        <w:left w:val="single" w:color="5b722e" w:themeColor="accent3" w:themeShade="95" w:sz="4" w:space="0"/>
        <w:bottom w:val="single" w:color="5b722e" w:themeColor="accent3" w:themeShade="95" w:sz="4" w:space="0"/>
        <w:right w:val="single" w:color="5b722e" w:themeColor="accent3" w:themeShade="95" w:sz="4" w:space="0"/>
        <w:insideH w:val="single" w:color="5b722e" w:themeColor="accent3" w:themeShade="95" w:sz="4" w:space="0"/>
        <w:insideV w:val="single" w:color="5b722e" w:themeColor="accent3" w:themeShade="95" w:sz="4" w:space="0"/>
      </w:tblBorders>
    </w:tblPr>
    <w:tblStylePr w:type="firstRow">
      <w:rPr>
        <w:rFonts w:ascii="Arial" w:hAnsi="Arial"/>
        <w:color w:val="f2f2f2"/>
        <w:sz w:val="22"/>
      </w:rPr>
      <w:tcPr>
        <w:shd w:val="clear" w:color="9abb59" w:themeColor="accent3" w:themeTint="FE" w:fill="9abb59" w:themeFill="accent3" w:themeFillTint="FE"/>
      </w:tcPr>
    </w:tblStylePr>
    <w:tblStylePr w:type="lastRow">
      <w:rPr>
        <w:rFonts w:ascii="Arial" w:hAnsi="Arial"/>
        <w:color w:val="f2f2f2"/>
        <w:sz w:val="22"/>
      </w:rPr>
      <w:tcPr>
        <w:shd w:val="clear" w:color="9abb59" w:themeColor="accent3" w:themeTint="FE" w:fill="9abb59" w:themeFill="accent3" w:themeFillTint="FE"/>
      </w:tcPr>
    </w:tblStylePr>
    <w:tblStylePr w:type="firstCol">
      <w:rPr>
        <w:rFonts w:ascii="Arial" w:hAnsi="Arial"/>
        <w:color w:val="f2f2f2"/>
        <w:sz w:val="22"/>
      </w:rPr>
      <w:tcPr>
        <w:shd w:val="clear" w:color="9abb59" w:themeColor="accent3" w:themeTint="FE" w:fill="9abb59" w:themeFill="accent3" w:themeFillTint="FE"/>
      </w:tcPr>
    </w:tblStylePr>
    <w:tblStylePr w:type="lastCol">
      <w:rPr>
        <w:rFonts w:ascii="Arial" w:hAnsi="Arial"/>
        <w:color w:val="f2f2f2"/>
        <w:sz w:val="22"/>
      </w:r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af1dc" w:themeColor="accent3" w:themeTint="34" w:fill="eaf1dc" w:themeFill="accent3" w:themeFillTint="34"/>
      </w:tcPr>
    </w:tblStylePr>
  </w:style>
  <w:style w:type="table" w:styleId="BorderedLined-Accent4" w:customStyle="1">
    <w:name w:val="Bordered &amp; Lined - Accent 4"/>
    <w:basedOn w:val="a3"/>
    <w:uiPriority w:val="99"/>
    <w:pPr>
      <w:spacing w:after="0" w:line="240" w:lineRule="auto"/>
    </w:pPr>
    <w:rPr>
      <w:color w:val="404040"/>
      <w:sz w:val="20"/>
      <w:szCs w:val="20"/>
      <w:lang w:val="ru-UA" w:eastAsia="ru-RU"/>
    </w:rPr>
    <w:tblPr>
      <w:tblStyleRowBandSize w:val="1"/>
      <w:tblStyleColBandSize w:val="1"/>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blStylePr w:type="firstRow">
      <w:rPr>
        <w:rFonts w:ascii="Arial" w:hAnsi="Arial"/>
        <w:color w:val="f2f2f2"/>
        <w:sz w:val="22"/>
      </w:rPr>
      <w:tcPr>
        <w:shd w:val="clear" w:color="b2a1c6" w:themeColor="accent4" w:themeTint="9A" w:fill="b2a1c6" w:themeFill="accent4" w:themeFillTint="9A"/>
      </w:tcPr>
    </w:tblStylePr>
    <w:tblStylePr w:type="lastRow">
      <w:rPr>
        <w:rFonts w:ascii="Arial" w:hAnsi="Arial"/>
        <w:color w:val="f2f2f2"/>
        <w:sz w:val="22"/>
      </w:rPr>
      <w:tcPr>
        <w:shd w:val="clear" w:color="b2a1c6" w:themeColor="accent4" w:themeTint="9A" w:fill="b2a1c6" w:themeFill="accent4" w:themeFillTint="9A"/>
      </w:tcPr>
    </w:tblStylePr>
    <w:tblStylePr w:type="firstCol">
      <w:rPr>
        <w:rFonts w:ascii="Arial" w:hAnsi="Arial"/>
        <w:color w:val="f2f2f2"/>
        <w:sz w:val="22"/>
      </w:rPr>
      <w:tcPr>
        <w:shd w:val="clear" w:color="b2a1c6" w:themeColor="accent4" w:themeTint="9A" w:fill="b2a1c6" w:themeFill="accent4" w:themeFillTint="9A"/>
      </w:tcPr>
    </w:tblStylePr>
    <w:tblStylePr w:type="lastCol">
      <w:rPr>
        <w:rFonts w:ascii="Arial" w:hAnsi="Arial"/>
        <w:color w:val="f2f2f2"/>
        <w:sz w:val="22"/>
      </w:r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e5dfec" w:themeColor="accent4" w:themeTint="34" w:fill="e5dfec" w:themeFill="accent4" w:themeFillTint="34"/>
      </w:tcPr>
    </w:tblStylePr>
  </w:style>
  <w:style w:type="table" w:styleId="BorderedLined-Accent5" w:customStyle="1">
    <w:name w:val="Bordered &amp; Lined - Accent 5"/>
    <w:basedOn w:val="a3"/>
    <w:uiPriority w:val="99"/>
    <w:pPr>
      <w:spacing w:after="0" w:line="240" w:lineRule="auto"/>
    </w:pPr>
    <w:rPr>
      <w:color w:val="404040"/>
      <w:sz w:val="20"/>
      <w:szCs w:val="20"/>
      <w:lang w:val="ru-UA" w:eastAsia="ru-RU"/>
    </w:rPr>
    <w:tblPr>
      <w:tblStyleRowBandSize w:val="1"/>
      <w:tblStyleColBandSize w:val="1"/>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blStylePr w:type="firstRow">
      <w:rPr>
        <w:rFonts w:ascii="Arial" w:hAnsi="Arial"/>
        <w:color w:val="f2f2f2"/>
        <w:sz w:val="22"/>
      </w:rPr>
      <w:tcPr>
        <w:shd w:val="clear" w:color="4bacc6" w:themeColor="accent5" w:fill="4bacc6" w:themeFill="accent5"/>
      </w:tcPr>
    </w:tblStylePr>
    <w:tblStylePr w:type="lastRow">
      <w:rPr>
        <w:rFonts w:ascii="Arial" w:hAnsi="Arial"/>
        <w:color w:val="f2f2f2"/>
        <w:sz w:val="22"/>
      </w:rPr>
      <w:tcPr>
        <w:shd w:val="clear" w:color="4bacc6" w:themeColor="accent5" w:fill="4bacc6" w:themeFill="accent5"/>
      </w:tcPr>
    </w:tblStylePr>
    <w:tblStylePr w:type="firstCol">
      <w:rPr>
        <w:rFonts w:ascii="Arial" w:hAnsi="Arial"/>
        <w:color w:val="f2f2f2"/>
        <w:sz w:val="22"/>
      </w:rPr>
      <w:tcPr>
        <w:shd w:val="clear" w:color="4bacc6" w:themeColor="accent5" w:fill="4bacc6" w:themeFill="accent5"/>
      </w:tcPr>
    </w:tblStylePr>
    <w:tblStylePr w:type="lastCol">
      <w:rPr>
        <w:rFonts w:ascii="Arial" w:hAnsi="Arial"/>
        <w:color w:val="f2f2f2"/>
        <w:sz w:val="22"/>
      </w:r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aeef3" w:themeColor="accent5" w:themeTint="34" w:fill="daeef3" w:themeFill="accent5" w:themeFillTint="34"/>
      </w:tcPr>
    </w:tblStylePr>
  </w:style>
  <w:style w:type="table" w:styleId="BorderedLined-Accent6" w:customStyle="1">
    <w:name w:val="Bordered &amp; Lined - Accent 6"/>
    <w:basedOn w:val="a3"/>
    <w:uiPriority w:val="99"/>
    <w:pPr>
      <w:spacing w:after="0" w:line="240" w:lineRule="auto"/>
    </w:pPr>
    <w:rPr>
      <w:color w:val="404040"/>
      <w:sz w:val="20"/>
      <w:szCs w:val="20"/>
      <w:lang w:val="ru-UA" w:eastAsia="ru-RU"/>
    </w:rPr>
    <w:tblPr>
      <w:tblStyleRowBandSize w:val="1"/>
      <w:tblStyleColBandSize w:val="1"/>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blStylePr w:type="firstRow">
      <w:rPr>
        <w:rFonts w:ascii="Arial" w:hAnsi="Arial"/>
        <w:color w:val="f2f2f2"/>
        <w:sz w:val="22"/>
      </w:rPr>
      <w:tcPr>
        <w:shd w:val="clear" w:color="f79646" w:themeColor="accent6" w:fill="f79646" w:themeFill="accent6"/>
      </w:tcPr>
    </w:tblStylePr>
    <w:tblStylePr w:type="lastRow">
      <w:rPr>
        <w:rFonts w:ascii="Arial" w:hAnsi="Arial"/>
        <w:color w:val="f2f2f2"/>
        <w:sz w:val="22"/>
      </w:rPr>
      <w:tcPr>
        <w:shd w:val="clear" w:color="f79646" w:themeColor="accent6" w:fill="f79646" w:themeFill="accent6"/>
      </w:tcPr>
    </w:tblStylePr>
    <w:tblStylePr w:type="firstCol">
      <w:rPr>
        <w:rFonts w:ascii="Arial" w:hAnsi="Arial"/>
        <w:color w:val="f2f2f2"/>
        <w:sz w:val="22"/>
      </w:rPr>
      <w:tcPr>
        <w:shd w:val="clear" w:color="f79646" w:themeColor="accent6" w:fill="f79646" w:themeFill="accent6"/>
      </w:tcPr>
    </w:tblStylePr>
    <w:tblStylePr w:type="lastCol">
      <w:rPr>
        <w:rFonts w:ascii="Arial" w:hAnsi="Arial"/>
        <w:color w:val="f2f2f2"/>
        <w:sz w:val="22"/>
      </w:r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de9d8" w:themeColor="accent6" w:themeTint="34" w:fill="fde9d8" w:themeFill="accent6" w:themeFillTint="34"/>
      </w:tcPr>
    </w:tblStylePr>
  </w:style>
  <w:style w:type="table" w:styleId="Bordered" w:customStyle="1">
    <w:name w:val="Bordered"/>
    <w:basedOn w:val="a3"/>
    <w:uiPriority w:val="99"/>
    <w:pPr>
      <w:spacing w:after="0" w:line="240" w:lineRule="auto"/>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blStylePr w:type="firstRow">
      <w:rPr>
        <w:rFonts w:ascii="Arial" w:hAnsi="Arial"/>
        <w:color w:val="404040"/>
        <w:sz w:val="22"/>
      </w:rPr>
      <w:tcPr>
        <w:tcBorders>
          <w:bottom w:val="single" w:color="7f7f7f" w:themeColor="text1" w:themeTint="80" w:sz="12" w:space="0"/>
        </w:tcBorders>
      </w:tcPr>
    </w:tblStylePr>
    <w:tblStylePr w:type="lastRow">
      <w:rPr>
        <w:rFonts w:ascii="Arial" w:hAnsi="Arial"/>
        <w:color w:val="404040"/>
        <w:sz w:val="22"/>
      </w:rPr>
      <w:tcPr>
        <w:tcBorders>
          <w:top w:val="single" w:color="7f7f7f" w:themeColor="text1" w:themeTint="80"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7f7f7f" w:themeColor="text1" w:themeTint="80" w:sz="12" w:space="0"/>
        </w:tcBorders>
      </w:tcPr>
    </w:tblStylePr>
    <w:tblStylePr w:type="band1Horz">
      <w:rPr>
        <w:rFonts w:ascii="Arial" w:hAnsi="Arial"/>
        <w:color w:val="404040"/>
        <w:sz w:val="22"/>
      </w:r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style>
  <w:style w:type="table" w:styleId="Bordered-Accent1" w:customStyle="1">
    <w:name w:val="Bordered - Accent 1"/>
    <w:basedOn w:val="a3"/>
    <w:uiPriority w:val="99"/>
    <w:pPr>
      <w:spacing w:after="0" w:line="240" w:lineRule="auto"/>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blStylePr w:type="firstRow">
      <w:rPr>
        <w:rFonts w:ascii="Arial" w:hAnsi="Arial"/>
        <w:color w:val="404040"/>
        <w:sz w:val="22"/>
      </w:rPr>
      <w:tcPr>
        <w:tcBorders>
          <w:bottom w:val="single" w:color="4f81bd" w:themeColor="accent1" w:sz="12" w:space="0"/>
        </w:tcBorders>
      </w:tcPr>
    </w:tblStylePr>
    <w:tblStylePr w:type="lastRow">
      <w:rPr>
        <w:rFonts w:ascii="Arial" w:hAnsi="Arial"/>
        <w:color w:val="404040"/>
        <w:sz w:val="22"/>
      </w:rPr>
      <w:tcPr>
        <w:tcBorders>
          <w:top w:val="single" w:color="4f81bd" w:themeColor="accent1"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4f81bd" w:themeColor="accent1" w:sz="12" w:space="0"/>
        </w:tcBorders>
      </w:tcPr>
    </w:tblStylePr>
    <w:tblStylePr w:type="band1Horz">
      <w:rPr>
        <w:rFonts w:ascii="Arial" w:hAnsi="Arial"/>
        <w:color w:val="404040"/>
        <w:sz w:val="22"/>
      </w:r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style>
  <w:style w:type="table" w:styleId="Bordered-Accent2" w:customStyle="1">
    <w:name w:val="Bordered - Accent 2"/>
    <w:basedOn w:val="a3"/>
    <w:uiPriority w:val="99"/>
    <w:pPr>
      <w:spacing w:after="0" w:line="240" w:lineRule="auto"/>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blStylePr w:type="firstRow">
      <w:rPr>
        <w:rFonts w:ascii="Arial" w:hAnsi="Arial"/>
        <w:color w:val="404040"/>
        <w:sz w:val="22"/>
      </w:rPr>
      <w:tcPr>
        <w:tcBorders>
          <w:bottom w:val="single" w:color="d99695" w:themeColor="accent2" w:themeTint="97" w:sz="12" w:space="0"/>
        </w:tcBorders>
      </w:tcPr>
    </w:tblStylePr>
    <w:tblStylePr w:type="lastRow">
      <w:rPr>
        <w:rFonts w:ascii="Arial" w:hAnsi="Arial"/>
        <w:color w:val="404040"/>
        <w:sz w:val="22"/>
      </w:rPr>
      <w:tcPr>
        <w:tcBorders>
          <w:top w:val="single" w:color="d99695" w:themeColor="accent2" w:themeTint="97"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d99695" w:themeColor="accent2" w:themeTint="97" w:sz="12" w:space="0"/>
        </w:tcBorders>
      </w:tcPr>
    </w:tblStylePr>
    <w:tblStylePr w:type="band1Horz">
      <w:rPr>
        <w:rFonts w:ascii="Arial" w:hAnsi="Arial"/>
        <w:color w:val="404040"/>
        <w:sz w:val="22"/>
      </w:r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style>
  <w:style w:type="table" w:styleId="Bordered-Accent3" w:customStyle="1">
    <w:name w:val="Bordered - Accent 3"/>
    <w:basedOn w:val="a3"/>
    <w:uiPriority w:val="99"/>
    <w:pPr>
      <w:spacing w:after="0" w:line="240" w:lineRule="auto"/>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rFonts w:ascii="Arial" w:hAnsi="Arial"/>
        <w:color w:val="404040"/>
        <w:sz w:val="22"/>
      </w:rPr>
      <w:tcPr>
        <w:tcBorders>
          <w:bottom w:val="single" w:color="c3d69b" w:themeColor="accent3" w:themeTint="98" w:sz="12" w:space="0"/>
        </w:tcBorders>
      </w:tcPr>
    </w:tblStylePr>
    <w:tblStylePr w:type="lastRow">
      <w:rPr>
        <w:rFonts w:ascii="Arial" w:hAnsi="Arial"/>
        <w:color w:val="404040"/>
        <w:sz w:val="22"/>
      </w:rPr>
      <w:tcPr>
        <w:tcBorders>
          <w:top w:val="single" w:color="c3d69b" w:themeColor="accent3"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c3d69b" w:themeColor="accent3" w:themeTint="98" w:sz="12" w:space="0"/>
        </w:tcBorders>
      </w:tcPr>
    </w:tblStylePr>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style>
  <w:style w:type="table" w:styleId="Bordered-Accent4" w:customStyle="1">
    <w:name w:val="Bordered - Accent 4"/>
    <w:basedOn w:val="a3"/>
    <w:uiPriority w:val="99"/>
    <w:pPr>
      <w:spacing w:after="0" w:line="240" w:lineRule="auto"/>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rFonts w:ascii="Arial" w:hAnsi="Arial"/>
        <w:color w:val="404040"/>
        <w:sz w:val="22"/>
      </w:rPr>
      <w:tcPr>
        <w:tcBorders>
          <w:bottom w:val="single" w:color="b2a1c6" w:themeColor="accent4" w:themeTint="9A" w:sz="12" w:space="0"/>
        </w:tcBorders>
      </w:tcPr>
    </w:tblStylePr>
    <w:tblStylePr w:type="lastRow">
      <w:rPr>
        <w:rFonts w:ascii="Arial" w:hAnsi="Arial"/>
        <w:color w:val="404040"/>
        <w:sz w:val="22"/>
      </w:rPr>
      <w:tcPr>
        <w:tcBorders>
          <w:top w:val="single" w:color="b2a1c6" w:themeColor="accent4"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b2a1c6" w:themeColor="accent4" w:themeTint="9A" w:sz="12" w:space="0"/>
        </w:tcBorders>
      </w:tcPr>
    </w:tblStylePr>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style>
  <w:style w:type="table" w:styleId="Bordered-Accent5" w:customStyle="1">
    <w:name w:val="Bordered - Accent 5"/>
    <w:basedOn w:val="a3"/>
    <w:uiPriority w:val="99"/>
    <w:pPr>
      <w:spacing w:after="0" w:line="240" w:lineRule="auto"/>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blStylePr w:type="firstRow">
      <w:rPr>
        <w:rFonts w:ascii="Arial" w:hAnsi="Arial"/>
        <w:color w:val="404040"/>
        <w:sz w:val="22"/>
      </w:rPr>
      <w:tcPr>
        <w:tcBorders>
          <w:bottom w:val="single" w:color="92ccdc" w:themeColor="accent5" w:themeTint="9A" w:sz="12" w:space="0"/>
        </w:tcBorders>
      </w:tcPr>
    </w:tblStylePr>
    <w:tblStylePr w:type="lastRow">
      <w:rPr>
        <w:rFonts w:ascii="Arial" w:hAnsi="Arial"/>
        <w:color w:val="404040"/>
        <w:sz w:val="22"/>
      </w:rPr>
      <w:tcPr>
        <w:tcBorders>
          <w:top w:val="single" w:color="92ccdc" w:themeColor="accent5"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92ccdc" w:themeColor="accent5" w:themeTint="9A" w:sz="12" w:space="0"/>
        </w:tcBorders>
      </w:tcPr>
    </w:tblStylePr>
    <w:tblStylePr w:type="band1Horz">
      <w:rPr>
        <w:rFonts w:ascii="Arial" w:hAnsi="Arial"/>
        <w:color w:val="404040"/>
        <w:sz w:val="22"/>
      </w:r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style>
  <w:style w:type="table" w:styleId="Bordered-Accent6" w:customStyle="1">
    <w:name w:val="Bordered - Accent 6"/>
    <w:basedOn w:val="a3"/>
    <w:uiPriority w:val="99"/>
    <w:pPr>
      <w:spacing w:after="0" w:line="240" w:lineRule="auto"/>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rFonts w:ascii="Arial" w:hAnsi="Arial"/>
        <w:color w:val="404040"/>
        <w:sz w:val="22"/>
      </w:rPr>
      <w:tcPr>
        <w:tcBorders>
          <w:bottom w:val="single" w:color="fac090" w:themeColor="accent6" w:themeTint="98" w:sz="12" w:space="0"/>
        </w:tcBorders>
      </w:tcPr>
    </w:tblStylePr>
    <w:tblStylePr w:type="lastRow">
      <w:rPr>
        <w:rFonts w:ascii="Arial" w:hAnsi="Arial"/>
        <w:color w:val="404040"/>
        <w:sz w:val="22"/>
      </w:rPr>
      <w:tcPr>
        <w:tcBorders>
          <w:top w:val="single" w:color="fac090" w:themeColor="accent6"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ac090" w:themeColor="accent6" w:themeTint="98" w:sz="12" w:space="0"/>
        </w:tcBorders>
      </w:tcPr>
    </w:tblStylePr>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style>
  <w:style w:type="paragraph" w:styleId="a5">
    <w:name w:val="footnote text"/>
    <w:basedOn w:val="a1"/>
    <w:link w:val="a6"/>
    <w:uiPriority w:val="99"/>
    <w:semiHidden/>
    <w:unhideWhenUsed/>
    <w:rPr>
      <w:sz w:val="20"/>
      <w:szCs w:val="20"/>
    </w:rPr>
  </w:style>
  <w:style w:type="character" w:styleId="a6" w:customStyle="1">
    <w:name w:val="Текст сноски Знак"/>
    <w:basedOn w:val="a2"/>
    <w:link w:val="a5"/>
    <w:uiPriority w:val="99"/>
    <w:semiHidden/>
    <w:rPr>
      <w:sz w:val="20"/>
      <w:szCs w:val="20"/>
    </w:rPr>
  </w:style>
  <w:style w:type="character" w:styleId="a7">
    <w:name w:val="footnote reference"/>
    <w:basedOn w:val="a2"/>
    <w:uiPriority w:val="99"/>
    <w:semiHidden/>
    <w:unhideWhenUsed/>
    <w:rPr>
      <w:vertAlign w:val="superscript"/>
    </w:rPr>
  </w:style>
  <w:style w:type="paragraph" w:styleId="a8">
    <w:name w:val="endnote text"/>
    <w:basedOn w:val="a1"/>
    <w:link w:val="a9"/>
    <w:uiPriority w:val="99"/>
    <w:semiHidden/>
    <w:unhideWhenUsed/>
    <w:rPr>
      <w:sz w:val="20"/>
      <w:szCs w:val="20"/>
    </w:rPr>
  </w:style>
  <w:style w:type="character" w:styleId="a9" w:customStyle="1">
    <w:name w:val="Текст концевой сноски Знак"/>
    <w:basedOn w:val="a2"/>
    <w:link w:val="a8"/>
    <w:uiPriority w:val="99"/>
    <w:semiHidden/>
    <w:rPr>
      <w:sz w:val="20"/>
      <w:szCs w:val="20"/>
    </w:rPr>
  </w:style>
  <w:style w:type="character" w:styleId="aa">
    <w:name w:val="endnote reference"/>
    <w:basedOn w:val="a2"/>
    <w:uiPriority w:val="99"/>
    <w:semiHidden/>
    <w:unhideWhenUsed/>
    <w:rPr>
      <w:vertAlign w:val="superscript"/>
    </w:rPr>
  </w:style>
  <w:style w:type="character" w:styleId="ab">
    <w:name w:val="Hyperlink"/>
    <w:basedOn w:val="a2"/>
    <w:uiPriority w:val="99"/>
    <w:unhideWhenUsed/>
    <w:rPr>
      <w:color w:val="0000ff" w:themeColor="hyperlink"/>
      <w:u w:val="single"/>
    </w:rPr>
  </w:style>
  <w:style w:type="character" w:styleId="ac">
    <w:name w:val="FollowedHyperlink"/>
    <w:basedOn w:val="a2"/>
    <w:uiPriority w:val="99"/>
    <w:semiHidden/>
    <w:unhideWhenUsed/>
    <w:rPr>
      <w:color w:val="800080" w:themeColor="followedHyperlink"/>
      <w:u w:val="single"/>
    </w:rPr>
  </w:style>
  <w:style w:type="paragraph" w:styleId="12">
    <w:name w:val="toc 1"/>
    <w:basedOn w:val="a1"/>
    <w:next w:val="a1"/>
    <w:uiPriority w:val="39"/>
    <w:unhideWhenUsed/>
    <w:pPr>
      <w:spacing w:after="100"/>
    </w:pPr>
  </w:style>
  <w:style w:type="paragraph" w:styleId="24">
    <w:name w:val="toc 2"/>
    <w:basedOn w:val="a1"/>
    <w:next w:val="a1"/>
    <w:uiPriority w:val="39"/>
    <w:unhideWhenUsed/>
    <w:pPr>
      <w:spacing w:after="100"/>
      <w:ind w:left="220"/>
    </w:pPr>
  </w:style>
  <w:style w:type="paragraph" w:styleId="34">
    <w:name w:val="toc 3"/>
    <w:basedOn w:val="a1"/>
    <w:next w:val="a1"/>
    <w:uiPriority w:val="39"/>
    <w:unhideWhenUsed/>
    <w:pPr>
      <w:spacing w:after="100"/>
      <w:ind w:left="440"/>
    </w:pPr>
  </w:style>
  <w:style w:type="paragraph" w:styleId="42">
    <w:name w:val="toc 4"/>
    <w:basedOn w:val="a1"/>
    <w:next w:val="a1"/>
    <w:uiPriority w:val="39"/>
    <w:unhideWhenUsed/>
    <w:pPr>
      <w:spacing w:after="100"/>
      <w:ind w:left="660"/>
    </w:pPr>
  </w:style>
  <w:style w:type="paragraph" w:styleId="52">
    <w:name w:val="toc 5"/>
    <w:basedOn w:val="a1"/>
    <w:next w:val="a1"/>
    <w:uiPriority w:val="39"/>
    <w:unhideWhenUsed/>
    <w:pPr>
      <w:spacing w:after="100"/>
      <w:ind w:left="880"/>
    </w:pPr>
  </w:style>
  <w:style w:type="paragraph" w:styleId="61">
    <w:name w:val="toc 6"/>
    <w:basedOn w:val="a1"/>
    <w:next w:val="a1"/>
    <w:uiPriority w:val="39"/>
    <w:unhideWhenUsed/>
    <w:pPr>
      <w:spacing w:after="100"/>
      <w:ind w:left="1100"/>
    </w:pPr>
  </w:style>
  <w:style w:type="paragraph" w:styleId="71">
    <w:name w:val="toc 7"/>
    <w:basedOn w:val="a1"/>
    <w:next w:val="a1"/>
    <w:uiPriority w:val="39"/>
    <w:unhideWhenUsed/>
    <w:pPr>
      <w:spacing w:after="100"/>
      <w:ind w:left="1320"/>
    </w:pPr>
  </w:style>
  <w:style w:type="paragraph" w:styleId="81">
    <w:name w:val="toc 8"/>
    <w:basedOn w:val="a1"/>
    <w:next w:val="a1"/>
    <w:uiPriority w:val="39"/>
    <w:unhideWhenUsed/>
    <w:pPr>
      <w:spacing w:after="100"/>
      <w:ind w:left="1540"/>
    </w:pPr>
  </w:style>
  <w:style w:type="paragraph" w:styleId="91">
    <w:name w:val="toc 9"/>
    <w:basedOn w:val="a1"/>
    <w:next w:val="a1"/>
    <w:uiPriority w:val="39"/>
    <w:unhideWhenUsed/>
    <w:pPr>
      <w:spacing w:after="100"/>
      <w:ind w:left="1760"/>
    </w:pPr>
  </w:style>
  <w:style w:type="character" w:styleId="ad">
    <w:name w:val="Placeholder Text"/>
    <w:basedOn w:val="a2"/>
    <w:uiPriority w:val="99"/>
    <w:semiHidden/>
    <w:rPr>
      <w:color w:val="666666"/>
    </w:rPr>
  </w:style>
  <w:style w:type="paragraph" w:styleId="ae">
    <w:name w:val="table of figures"/>
    <w:basedOn w:val="a1"/>
    <w:next w:val="a1"/>
    <w:uiPriority w:val="99"/>
    <w:unhideWhenUsed/>
  </w:style>
  <w:style w:type="paragraph" w:styleId="af">
    <w:name w:val="header"/>
    <w:basedOn w:val="a1"/>
    <w:link w:val="af0"/>
    <w:uiPriority w:val="99"/>
    <w:unhideWhenUsed/>
    <w:pPr>
      <w:tabs>
        <w:tab w:val="center" w:pos="4680"/>
        <w:tab w:val="right" w:pos="9360"/>
      </w:tabs>
    </w:pPr>
  </w:style>
  <w:style w:type="character" w:styleId="af0" w:customStyle="1">
    <w:name w:val="Верхний колонтитул Знак"/>
    <w:basedOn w:val="a2"/>
    <w:link w:val="af"/>
    <w:uiPriority w:val="99"/>
  </w:style>
  <w:style w:type="paragraph" w:styleId="af1">
    <w:name w:val="footer"/>
    <w:basedOn w:val="a1"/>
    <w:link w:val="af2"/>
    <w:uiPriority w:val="99"/>
    <w:unhideWhenUsed/>
    <w:pPr>
      <w:tabs>
        <w:tab w:val="center" w:pos="4680"/>
        <w:tab w:val="right" w:pos="9360"/>
      </w:tabs>
    </w:pPr>
  </w:style>
  <w:style w:type="character" w:styleId="af2" w:customStyle="1">
    <w:name w:val="Нижний колонтитул Знак"/>
    <w:basedOn w:val="a2"/>
    <w:link w:val="af1"/>
    <w:uiPriority w:val="99"/>
  </w:style>
  <w:style w:type="paragraph" w:styleId="af3">
    <w:name w:val="No Spacing"/>
    <w:uiPriority w:val="1"/>
    <w:qFormat/>
    <w:pPr>
      <w:spacing w:after="0" w:line="240" w:lineRule="auto"/>
    </w:pPr>
  </w:style>
  <w:style w:type="character" w:styleId="10" w:customStyle="1">
    <w:name w:val="Заголовок 1 Знак"/>
    <w:basedOn w:val="a2"/>
    <w:link w:val="1"/>
    <w:uiPriority w:val="9"/>
    <w:rPr>
      <w:rFonts w:asciiTheme="majorHAnsi" w:hAnsiTheme="majorHAnsi" w:eastAsiaTheme="majorEastAsia" w:cstheme="majorBidi"/>
      <w:b/>
      <w:bCs/>
      <w:color w:val="365f91" w:themeColor="accent1" w:themeShade="BF"/>
      <w:sz w:val="28"/>
      <w:szCs w:val="28"/>
    </w:rPr>
  </w:style>
  <w:style w:type="character" w:styleId="22" w:customStyle="1">
    <w:name w:val="Заголовок 2 Знак"/>
    <w:basedOn w:val="a2"/>
    <w:link w:val="21"/>
    <w:uiPriority w:val="9"/>
    <w:rPr>
      <w:rFonts w:asciiTheme="majorHAnsi" w:hAnsiTheme="majorHAnsi" w:eastAsiaTheme="majorEastAsia" w:cstheme="majorBidi"/>
      <w:b/>
      <w:bCs/>
      <w:color w:val="4f81bd" w:themeColor="accent1"/>
      <w:sz w:val="26"/>
      <w:szCs w:val="26"/>
    </w:rPr>
  </w:style>
  <w:style w:type="character" w:styleId="32" w:customStyle="1">
    <w:name w:val="Заголовок 3 Знак"/>
    <w:basedOn w:val="a2"/>
    <w:link w:val="31"/>
    <w:uiPriority w:val="9"/>
    <w:rPr>
      <w:rFonts w:asciiTheme="majorHAnsi" w:hAnsiTheme="majorHAnsi" w:eastAsiaTheme="majorEastAsia" w:cstheme="majorBidi"/>
      <w:b/>
      <w:bCs/>
      <w:color w:val="4f81bd" w:themeColor="accent1"/>
    </w:rPr>
  </w:style>
  <w:style w:type="paragraph" w:styleId="af4">
    <w:name w:val="Title"/>
    <w:basedOn w:val="a1"/>
    <w:next w:val="a1"/>
    <w:link w:val="af5"/>
    <w:uiPriority w:val="10"/>
    <w:qFormat/>
    <w:pPr>
      <w:pBdr>
        <w:bottom w:val="single" w:color="4f81bd" w:themeColor="accent1" w:sz="8" w:space="4"/>
      </w:pBdr>
      <w:spacing w:after="300"/>
      <w:contextualSpacing w:val="true"/>
    </w:pPr>
    <w:rPr>
      <w:rFonts w:asciiTheme="majorHAnsi" w:hAnsiTheme="majorHAnsi" w:eastAsiaTheme="majorEastAsia" w:cstheme="majorBidi"/>
      <w:color w:val="17365d" w:themeColor="text2" w:themeShade="BF"/>
      <w:spacing w:val="5"/>
      <w:sz w:val="52"/>
      <w:szCs w:val="52"/>
    </w:rPr>
  </w:style>
  <w:style w:type="character" w:styleId="af5" w:customStyle="1">
    <w:name w:val="Заголовок Знак"/>
    <w:basedOn w:val="a2"/>
    <w:link w:val="af4"/>
    <w:uiPriority w:val="10"/>
    <w:rPr>
      <w:rFonts w:asciiTheme="majorHAnsi" w:hAnsiTheme="majorHAnsi" w:eastAsiaTheme="majorEastAsia" w:cstheme="majorBidi"/>
      <w:color w:val="17365d" w:themeColor="text2" w:themeShade="BF"/>
      <w:spacing w:val="5"/>
      <w:sz w:val="52"/>
      <w:szCs w:val="52"/>
    </w:rPr>
  </w:style>
  <w:style w:type="paragraph" w:styleId="af6">
    <w:name w:val="Subtitle"/>
    <w:basedOn w:val="a1"/>
    <w:next w:val="a1"/>
    <w:link w:val="af7"/>
    <w:uiPriority w:val="11"/>
    <w:qFormat/>
    <w:pPr>
      <w:numPr>
        <w:ilvl w:val="1"/>
      </w:numPr>
    </w:pPr>
    <w:rPr>
      <w:rFonts w:asciiTheme="majorHAnsi" w:hAnsiTheme="majorHAnsi" w:eastAsiaTheme="majorEastAsia" w:cstheme="majorBidi"/>
      <w:i/>
      <w:iCs/>
      <w:color w:val="4f81bd" w:themeColor="accent1"/>
      <w:spacing w:val="15"/>
    </w:rPr>
  </w:style>
  <w:style w:type="character" w:styleId="af7" w:customStyle="1">
    <w:name w:val="Подзаголовок Знак"/>
    <w:basedOn w:val="a2"/>
    <w:link w:val="af6"/>
    <w:uiPriority w:val="11"/>
    <w:rPr>
      <w:rFonts w:asciiTheme="majorHAnsi" w:hAnsiTheme="majorHAnsi" w:eastAsiaTheme="majorEastAsia" w:cstheme="majorBidi"/>
      <w:i/>
      <w:iCs/>
      <w:color w:val="4f81bd" w:themeColor="accent1"/>
      <w:spacing w:val="15"/>
      <w:sz w:val="24"/>
      <w:szCs w:val="24"/>
    </w:rPr>
  </w:style>
  <w:style w:type="paragraph" w:styleId="af8">
    <w:name w:val="List Paragraph"/>
    <w:basedOn w:val="a1"/>
    <w:uiPriority w:val="34"/>
    <w:qFormat/>
    <w:pPr>
      <w:ind w:left="720"/>
      <w:contextualSpacing w:val="true"/>
    </w:pPr>
  </w:style>
  <w:style w:type="paragraph" w:styleId="af9">
    <w:name w:val="Body Text"/>
    <w:basedOn w:val="a1"/>
    <w:link w:val="afa"/>
    <w:uiPriority w:val="99"/>
    <w:unhideWhenUsed/>
    <w:pPr>
      <w:spacing w:after="120"/>
    </w:pPr>
  </w:style>
  <w:style w:type="character" w:styleId="afa" w:customStyle="1">
    <w:name w:val="Основной текст Знак"/>
    <w:basedOn w:val="a2"/>
    <w:link w:val="af9"/>
    <w:uiPriority w:val="99"/>
  </w:style>
  <w:style w:type="paragraph" w:styleId="25">
    <w:name w:val="Body Text 2"/>
    <w:basedOn w:val="a1"/>
    <w:link w:val="26"/>
    <w:uiPriority w:val="99"/>
    <w:unhideWhenUsed/>
    <w:pPr>
      <w:spacing w:after="120" w:line="480" w:lineRule="auto"/>
    </w:pPr>
  </w:style>
  <w:style w:type="character" w:styleId="26" w:customStyle="1">
    <w:name w:val="Основной текст 2 Знак"/>
    <w:basedOn w:val="a2"/>
    <w:link w:val="25"/>
    <w:uiPriority w:val="99"/>
  </w:style>
  <w:style w:type="paragraph" w:styleId="35">
    <w:name w:val="Body Text 3"/>
    <w:basedOn w:val="a1"/>
    <w:link w:val="36"/>
    <w:uiPriority w:val="99"/>
    <w:unhideWhenUsed/>
    <w:pPr>
      <w:spacing w:after="120"/>
    </w:pPr>
    <w:rPr>
      <w:sz w:val="16"/>
      <w:szCs w:val="16"/>
    </w:rPr>
  </w:style>
  <w:style w:type="character" w:styleId="36" w:customStyle="1">
    <w:name w:val="Основной текст 3 Знак"/>
    <w:basedOn w:val="a2"/>
    <w:link w:val="35"/>
    <w:uiPriority w:val="99"/>
    <w:rPr>
      <w:sz w:val="16"/>
      <w:szCs w:val="16"/>
    </w:rPr>
  </w:style>
  <w:style w:type="paragraph" w:styleId="afb">
    <w:name w:val="List"/>
    <w:basedOn w:val="a1"/>
    <w:uiPriority w:val="99"/>
    <w:unhideWhenUsed/>
    <w:pPr>
      <w:ind w:hanging="360" w:left="360"/>
      <w:contextualSpacing w:val="true"/>
    </w:pPr>
  </w:style>
  <w:style w:type="paragraph" w:styleId="27">
    <w:name w:val="List 2"/>
    <w:basedOn w:val="a1"/>
    <w:uiPriority w:val="99"/>
    <w:unhideWhenUsed/>
    <w:pPr>
      <w:ind w:hanging="360" w:left="720"/>
      <w:contextualSpacing w:val="true"/>
    </w:pPr>
  </w:style>
  <w:style w:type="paragraph" w:styleId="37">
    <w:name w:val="List 3"/>
    <w:basedOn w:val="a1"/>
    <w:uiPriority w:val="99"/>
    <w:unhideWhenUsed/>
    <w:pPr>
      <w:ind w:hanging="360" w:left="1080"/>
      <w:contextualSpacing w:val="true"/>
    </w:pPr>
  </w:style>
  <w:style w:type="paragraph" w:styleId="a0">
    <w:name w:val="List Bullet"/>
    <w:basedOn w:val="a1"/>
    <w:uiPriority w:val="99"/>
    <w:unhideWhenUsed/>
    <w:pPr>
      <w:numPr>
        <w:numId w:val="1"/>
      </w:numPr>
      <w:contextualSpacing w:val="true"/>
    </w:pPr>
  </w:style>
  <w:style w:type="paragraph" w:styleId="20">
    <w:name w:val="List Bullet 2"/>
    <w:basedOn w:val="a1"/>
    <w:uiPriority w:val="99"/>
    <w:unhideWhenUsed/>
    <w:pPr>
      <w:numPr>
        <w:numId w:val="2"/>
      </w:numPr>
      <w:contextualSpacing w:val="true"/>
    </w:pPr>
  </w:style>
  <w:style w:type="paragraph" w:styleId="30">
    <w:name w:val="List Bullet 3"/>
    <w:basedOn w:val="a1"/>
    <w:uiPriority w:val="99"/>
    <w:unhideWhenUsed/>
    <w:pPr>
      <w:numPr>
        <w:numId w:val="3"/>
      </w:numPr>
      <w:contextualSpacing w:val="true"/>
    </w:pPr>
  </w:style>
  <w:style w:type="paragraph" w:styleId="a">
    <w:name w:val="List Number"/>
    <w:basedOn w:val="a1"/>
    <w:uiPriority w:val="99"/>
    <w:unhideWhenUsed/>
    <w:pPr>
      <w:numPr>
        <w:numId w:val="5"/>
      </w:numPr>
      <w:contextualSpacing w:val="true"/>
    </w:pPr>
  </w:style>
  <w:style w:type="paragraph" w:styleId="2">
    <w:name w:val="List Number 2"/>
    <w:basedOn w:val="a1"/>
    <w:uiPriority w:val="99"/>
    <w:unhideWhenUsed/>
    <w:pPr>
      <w:numPr>
        <w:numId w:val="6"/>
      </w:numPr>
      <w:contextualSpacing w:val="true"/>
    </w:pPr>
  </w:style>
  <w:style w:type="paragraph" w:styleId="3">
    <w:name w:val="List Number 3"/>
    <w:basedOn w:val="a1"/>
    <w:uiPriority w:val="99"/>
    <w:unhideWhenUsed/>
    <w:pPr>
      <w:numPr>
        <w:numId w:val="7"/>
      </w:numPr>
      <w:contextualSpacing w:val="true"/>
    </w:pPr>
  </w:style>
  <w:style w:type="paragraph" w:styleId="afc">
    <w:name w:val="List Continue"/>
    <w:basedOn w:val="a1"/>
    <w:uiPriority w:val="99"/>
    <w:unhideWhenUsed/>
    <w:pPr>
      <w:spacing w:after="120"/>
      <w:ind w:left="360"/>
      <w:contextualSpacing w:val="true"/>
    </w:pPr>
  </w:style>
  <w:style w:type="paragraph" w:styleId="28">
    <w:name w:val="List Continue 2"/>
    <w:basedOn w:val="a1"/>
    <w:uiPriority w:val="99"/>
    <w:unhideWhenUsed/>
    <w:pPr>
      <w:spacing w:after="120"/>
      <w:ind w:left="720"/>
      <w:contextualSpacing w:val="true"/>
    </w:pPr>
  </w:style>
  <w:style w:type="paragraph" w:styleId="38">
    <w:name w:val="List Continue 3"/>
    <w:basedOn w:val="a1"/>
    <w:uiPriority w:val="99"/>
    <w:unhideWhenUsed/>
    <w:pPr>
      <w:spacing w:after="120"/>
      <w:ind w:left="1080"/>
      <w:contextualSpacing w:val="true"/>
    </w:pPr>
  </w:style>
  <w:style w:type="paragraph" w:styleId="afd">
    <w:name w:val="macro"/>
    <w:link w:val="afe"/>
    <w:uiPriority w:val="99"/>
    <w:unhideWhenUse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afe" w:customStyle="1">
    <w:name w:val="Текст макроса Знак"/>
    <w:basedOn w:val="a2"/>
    <w:link w:val="afd"/>
    <w:uiPriority w:val="99"/>
    <w:rPr>
      <w:rFonts w:ascii="Courier" w:hAnsi="Courier"/>
      <w:sz w:val="20"/>
      <w:szCs w:val="20"/>
    </w:rPr>
  </w:style>
  <w:style w:type="paragraph" w:styleId="29">
    <w:name w:val="Quote"/>
    <w:basedOn w:val="a1"/>
    <w:next w:val="a1"/>
    <w:link w:val="2a"/>
    <w:uiPriority w:val="29"/>
    <w:qFormat/>
    <w:rPr>
      <w:i/>
      <w:iCs/>
      <w:color w:val="000000" w:themeColor="text1"/>
    </w:rPr>
  </w:style>
  <w:style w:type="character" w:styleId="2a" w:customStyle="1">
    <w:name w:val="Цитата 2 Знак"/>
    <w:basedOn w:val="a2"/>
    <w:link w:val="29"/>
    <w:uiPriority w:val="29"/>
    <w:rPr>
      <w:i/>
      <w:iCs/>
      <w:color w:val="000000" w:themeColor="text1"/>
    </w:rPr>
  </w:style>
  <w:style w:type="character" w:styleId="40" w:customStyle="1">
    <w:name w:val="Заголовок 4 Знак"/>
    <w:basedOn w:val="a2"/>
    <w:link w:val="4"/>
    <w:uiPriority w:val="9"/>
    <w:semiHidden/>
    <w:rPr>
      <w:rFonts w:asciiTheme="majorHAnsi" w:hAnsiTheme="majorHAnsi" w:eastAsiaTheme="majorEastAsia" w:cstheme="majorBidi"/>
      <w:b/>
      <w:bCs/>
      <w:i/>
      <w:iCs/>
      <w:color w:val="4f81bd" w:themeColor="accent1"/>
    </w:rPr>
  </w:style>
  <w:style w:type="character" w:styleId="50" w:customStyle="1">
    <w:name w:val="Заголовок 5 Знак"/>
    <w:basedOn w:val="a2"/>
    <w:link w:val="5"/>
    <w:uiPriority w:val="9"/>
    <w:semiHidden/>
    <w:rPr>
      <w:rFonts w:asciiTheme="majorHAnsi" w:hAnsiTheme="majorHAnsi" w:eastAsiaTheme="majorEastAsia" w:cstheme="majorBidi"/>
      <w:color w:val="243f60" w:themeColor="accent1" w:themeShade="7F"/>
    </w:rPr>
  </w:style>
  <w:style w:type="character" w:styleId="60" w:customStyle="1">
    <w:name w:val="Заголовок 6 Знак"/>
    <w:basedOn w:val="a2"/>
    <w:link w:val="6"/>
    <w:uiPriority w:val="9"/>
    <w:semiHidden/>
    <w:rPr>
      <w:rFonts w:asciiTheme="majorHAnsi" w:hAnsiTheme="majorHAnsi" w:eastAsiaTheme="majorEastAsia" w:cstheme="majorBidi"/>
      <w:i/>
      <w:iCs/>
      <w:color w:val="243f60" w:themeColor="accent1" w:themeShade="7F"/>
    </w:rPr>
  </w:style>
  <w:style w:type="character" w:styleId="70" w:customStyle="1">
    <w:name w:val="Заголовок 7 Знак"/>
    <w:basedOn w:val="a2"/>
    <w:link w:val="7"/>
    <w:uiPriority w:val="9"/>
    <w:semiHidden/>
    <w:rPr>
      <w:rFonts w:asciiTheme="majorHAnsi" w:hAnsiTheme="majorHAnsi" w:eastAsiaTheme="majorEastAsia" w:cstheme="majorBidi"/>
      <w:i/>
      <w:iCs/>
      <w:color w:val="404040" w:themeColor="text1" w:themeTint="BF"/>
    </w:rPr>
  </w:style>
  <w:style w:type="character" w:styleId="80" w:customStyle="1">
    <w:name w:val="Заголовок 8 Знак"/>
    <w:basedOn w:val="a2"/>
    <w:link w:val="8"/>
    <w:uiPriority w:val="9"/>
    <w:semiHidden/>
    <w:rPr>
      <w:rFonts w:asciiTheme="majorHAnsi" w:hAnsiTheme="majorHAnsi" w:eastAsiaTheme="majorEastAsia" w:cstheme="majorBidi"/>
      <w:color w:val="4f81bd" w:themeColor="accent1"/>
      <w:sz w:val="20"/>
      <w:szCs w:val="20"/>
    </w:rPr>
  </w:style>
  <w:style w:type="character" w:styleId="90" w:customStyle="1">
    <w:name w:val="Заголовок 9 Знак"/>
    <w:basedOn w:val="a2"/>
    <w:link w:val="9"/>
    <w:uiPriority w:val="9"/>
    <w:semiHidden/>
    <w:rPr>
      <w:rFonts w:asciiTheme="majorHAnsi" w:hAnsiTheme="majorHAnsi" w:eastAsiaTheme="majorEastAsia" w:cstheme="majorBidi"/>
      <w:i/>
      <w:iCs/>
      <w:color w:val="404040" w:themeColor="text1" w:themeTint="BF"/>
      <w:sz w:val="20"/>
      <w:szCs w:val="20"/>
    </w:rPr>
  </w:style>
  <w:style w:type="paragraph" w:styleId="aff">
    <w:name w:val="caption"/>
    <w:basedOn w:val="a1"/>
    <w:next w:val="a1"/>
    <w:uiPriority w:val="35"/>
    <w:semiHidden/>
    <w:unhideWhenUsed/>
    <w:qFormat/>
    <w:rPr>
      <w:b/>
      <w:bCs/>
      <w:color w:val="4f81bd" w:themeColor="accent1"/>
      <w:sz w:val="18"/>
      <w:szCs w:val="18"/>
    </w:rPr>
  </w:style>
  <w:style w:type="character" w:styleId="aff0">
    <w:name w:val="Strong"/>
    <w:basedOn w:val="a2"/>
    <w:uiPriority w:val="22"/>
    <w:qFormat/>
    <w:rPr>
      <w:b/>
      <w:bCs/>
    </w:rPr>
  </w:style>
  <w:style w:type="character" w:styleId="aff1">
    <w:name w:val="Emphasis"/>
    <w:basedOn w:val="a2"/>
    <w:uiPriority w:val="20"/>
    <w:qFormat/>
    <w:rPr>
      <w:i/>
      <w:iCs/>
    </w:rPr>
  </w:style>
  <w:style w:type="paragraph" w:styleId="aff2">
    <w:name w:val="Intense Quote"/>
    <w:basedOn w:val="a1"/>
    <w:next w:val="a1"/>
    <w:link w:val="aff3"/>
    <w:uiPriority w:val="30"/>
    <w:qFormat/>
    <w:pPr>
      <w:pBdr>
        <w:bottom w:val="single" w:color="4f81bd" w:themeColor="accent1" w:sz="4" w:space="4"/>
      </w:pBdr>
      <w:spacing w:after="280" w:before="200"/>
      <w:ind w:right="936" w:left="936"/>
    </w:pPr>
    <w:rPr>
      <w:b/>
      <w:bCs/>
      <w:i/>
      <w:iCs/>
      <w:color w:val="4f81bd" w:themeColor="accent1"/>
    </w:rPr>
  </w:style>
  <w:style w:type="character" w:styleId="aff3" w:customStyle="1">
    <w:name w:val="Выделенная цитата Знак"/>
    <w:basedOn w:val="a2"/>
    <w:link w:val="aff2"/>
    <w:uiPriority w:val="30"/>
    <w:rPr>
      <w:b/>
      <w:bCs/>
      <w:i/>
      <w:iCs/>
      <w:color w:val="4f81bd" w:themeColor="accent1"/>
    </w:rPr>
  </w:style>
  <w:style w:type="character" w:styleId="aff4">
    <w:name w:val="Subtle Emphasis"/>
    <w:basedOn w:val="a2"/>
    <w:uiPriority w:val="19"/>
    <w:qFormat/>
    <w:rPr>
      <w:i/>
      <w:iCs/>
      <w:color w:val="808080" w:themeColor="text1" w:themeTint="7F"/>
    </w:rPr>
  </w:style>
  <w:style w:type="character" w:styleId="aff5">
    <w:name w:val="Intense Emphasis"/>
    <w:basedOn w:val="a2"/>
    <w:uiPriority w:val="21"/>
    <w:qFormat/>
    <w:rPr>
      <w:b/>
      <w:bCs/>
      <w:i/>
      <w:iCs/>
      <w:color w:val="4f81bd" w:themeColor="accent1"/>
    </w:rPr>
  </w:style>
  <w:style w:type="character" w:styleId="aff6">
    <w:name w:val="Subtle Reference"/>
    <w:basedOn w:val="a2"/>
    <w:uiPriority w:val="31"/>
    <w:qFormat/>
    <w:rPr>
      <w:smallCaps/>
      <w:color w:val="c0504d" w:themeColor="accent2"/>
      <w:u w:val="single"/>
    </w:rPr>
  </w:style>
  <w:style w:type="character" w:styleId="aff7">
    <w:name w:val="Intense Reference"/>
    <w:basedOn w:val="a2"/>
    <w:uiPriority w:val="32"/>
    <w:qFormat/>
    <w:rPr>
      <w:b/>
      <w:bCs/>
      <w:smallCaps/>
      <w:color w:val="c0504d" w:themeColor="accent2"/>
      <w:spacing w:val="5"/>
      <w:u w:val="single"/>
    </w:rPr>
  </w:style>
  <w:style w:type="character" w:styleId="aff8">
    <w:name w:val="Book Title"/>
    <w:basedOn w:val="a2"/>
    <w:uiPriority w:val="33"/>
    <w:qFormat/>
    <w:rPr>
      <w:b/>
      <w:bCs/>
      <w:smallCaps/>
      <w:spacing w:val="5"/>
    </w:rPr>
  </w:style>
  <w:style w:type="paragraph" w:styleId="aff9">
    <w:name w:val="TOC Heading"/>
    <w:basedOn w:val="1"/>
    <w:next w:val="a1"/>
    <w:uiPriority w:val="39"/>
    <w:semiHidden/>
    <w:unhideWhenUsed/>
    <w:qFormat/>
    <w:pPr>
      <w:outlineLvl w:val="9"/>
    </w:pPr>
  </w:style>
  <w:style w:type="table" w:styleId="affa">
    <w:name w:val="Table Grid"/>
    <w:basedOn w:val="a3"/>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styleId="affb">
    <w:name w:val="Light Shading"/>
    <w:basedOn w:val="a3"/>
    <w:uiPriority w:val="60"/>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rPr>
        <w:b/>
        <w:bCs/>
      </w:rPr>
      <w:pPr>
        <w:spacing w:after="0" w:before="0" w:line="240" w:lineRule="auto"/>
      </w:pPr>
      <w:tcPr>
        <w:tcBorders>
          <w:top w:val="single" w:color="000000" w:themeColor="text1" w:sz="8" w:space="0"/>
          <w:left w:val="none" w:color="000000" w:sz="4" w:space="0"/>
          <w:bottom w:val="single" w:color="000000" w:themeColor="text1" w:sz="8" w:space="0"/>
          <w:right w:val="none" w:color="000000" w:sz="4" w:space="0"/>
        </w:tcBorders>
      </w:tcPr>
    </w:tblStylePr>
    <w:tblStylePr w:type="lastRow">
      <w:rPr>
        <w:b/>
        <w:bCs/>
      </w:rPr>
      <w:pPr>
        <w:spacing w:after="0" w:before="0" w:line="240" w:lineRule="auto"/>
      </w:pPr>
      <w:tcPr>
        <w:tcBorders>
          <w:top w:val="single" w:color="000000" w:themeColor="text1" w:sz="8" w:space="0"/>
          <w:left w:val="none" w:color="000000" w:sz="4" w:space="0"/>
          <w:bottom w:val="single" w:color="000000" w:themeColor="text1" w:sz="8" w:space="0"/>
          <w:right w:val="none" w:color="000000" w:sz="4" w:space="0"/>
        </w:tcBorders>
      </w:tcPr>
    </w:tblStylePr>
    <w:tblStylePr w:type="firstCol">
      <w:rPr>
        <w:b/>
        <w:bCs/>
      </w:rPr>
    </w:tblStylePr>
    <w:tblStylePr w:type="lastCol">
      <w:rPr>
        <w:b/>
        <w:bCs/>
      </w:rPr>
    </w:tblStylePr>
    <w:tblStylePr w:type="band1Vert">
      <w:tcPr>
        <w:tcBorders>
          <w:left w:val="none" w:color="000000" w:sz="4" w:space="0"/>
          <w:right w:val="none" w:color="000000" w:sz="4" w:space="0"/>
        </w:tcBorders>
        <w:shd w:val="clear" w:color="auto" w:fill="c0c0c0" w:themeFill="text1" w:themeFillTint="3F"/>
      </w:tcPr>
    </w:tblStylePr>
    <w:tblStylePr w:type="band1Horz">
      <w:tcPr>
        <w:tcBorders>
          <w:left w:val="none" w:color="000000" w:sz="4" w:space="0"/>
          <w:right w:val="none" w:color="000000" w:sz="4" w:space="0"/>
        </w:tcBorders>
        <w:shd w:val="clear" w:color="auto" w:fill="c0c0c0" w:themeFill="text1" w:themeFillTint="3F"/>
      </w:tcPr>
    </w:tblStylePr>
  </w:style>
  <w:style w:type="table" w:styleId="-11">
    <w:name w:val="Light Shading Accent 1"/>
    <w:basedOn w:val="a3"/>
    <w:uiPriority w:val="60"/>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rPr>
        <w:b/>
        <w:bCs/>
      </w:rPr>
      <w:pPr>
        <w:spacing w:after="0" w:before="0" w:line="240" w:lineRule="auto"/>
      </w:pPr>
      <w:tcPr>
        <w:tcBorders>
          <w:top w:val="single" w:color="4f81bd" w:themeColor="accent1" w:sz="8" w:space="0"/>
          <w:left w:val="none" w:color="000000" w:sz="4" w:space="0"/>
          <w:bottom w:val="single" w:color="4f81bd" w:themeColor="accent1" w:sz="8" w:space="0"/>
          <w:right w:val="none" w:color="000000" w:sz="4" w:space="0"/>
        </w:tcBorders>
      </w:tcPr>
    </w:tblStylePr>
    <w:tblStylePr w:type="lastRow">
      <w:rPr>
        <w:b/>
        <w:bCs/>
      </w:rPr>
      <w:pPr>
        <w:spacing w:after="0" w:before="0" w:line="240" w:lineRule="auto"/>
      </w:pPr>
      <w:tcPr>
        <w:tcBorders>
          <w:top w:val="single" w:color="4f81bd" w:themeColor="accent1" w:sz="8" w:space="0"/>
          <w:left w:val="none" w:color="000000" w:sz="4" w:space="0"/>
          <w:bottom w:val="single" w:color="4f81bd" w:themeColor="accent1" w:sz="8" w:space="0"/>
          <w:right w:val="none" w:color="000000" w:sz="4" w:space="0"/>
        </w:tcBorders>
      </w:tcPr>
    </w:tblStylePr>
    <w:tblStylePr w:type="firstCol">
      <w:rPr>
        <w:b/>
        <w:bCs/>
      </w:rPr>
    </w:tblStylePr>
    <w:tblStylePr w:type="lastCol">
      <w:rPr>
        <w:b/>
        <w:bCs/>
      </w:rPr>
    </w:tblStylePr>
    <w:tblStylePr w:type="band1Vert">
      <w:tcPr>
        <w:tcBorders>
          <w:left w:val="none" w:color="000000" w:sz="4" w:space="0"/>
          <w:right w:val="none" w:color="000000" w:sz="4" w:space="0"/>
        </w:tcBorders>
        <w:shd w:val="clear" w:color="auto" w:fill="d3dfee" w:themeFill="accent1" w:themeFillTint="3F"/>
      </w:tcPr>
    </w:tblStylePr>
    <w:tblStylePr w:type="band1Horz">
      <w:tcPr>
        <w:tcBorders>
          <w:left w:val="none" w:color="000000" w:sz="4" w:space="0"/>
          <w:right w:val="none" w:color="000000" w:sz="4" w:space="0"/>
        </w:tcBorders>
        <w:shd w:val="clear" w:color="auto" w:fill="d3dfee" w:themeFill="accent1" w:themeFillTint="3F"/>
      </w:tcPr>
    </w:tblStylePr>
  </w:style>
  <w:style w:type="table" w:styleId="-21">
    <w:name w:val="Light Shading Accent 2"/>
    <w:basedOn w:val="a3"/>
    <w:uiPriority w:val="60"/>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rPr>
        <w:b/>
        <w:bCs/>
      </w:rPr>
      <w:pPr>
        <w:spacing w:after="0" w:before="0" w:line="240" w:lineRule="auto"/>
      </w:pPr>
      <w:tcPr>
        <w:tcBorders>
          <w:top w:val="single" w:color="c0504d" w:themeColor="accent2" w:sz="8" w:space="0"/>
          <w:left w:val="none" w:color="000000" w:sz="4" w:space="0"/>
          <w:bottom w:val="single" w:color="c0504d" w:themeColor="accent2" w:sz="8" w:space="0"/>
          <w:right w:val="none" w:color="000000" w:sz="4" w:space="0"/>
        </w:tcBorders>
      </w:tcPr>
    </w:tblStylePr>
    <w:tblStylePr w:type="lastRow">
      <w:rPr>
        <w:b/>
        <w:bCs/>
      </w:rPr>
      <w:pPr>
        <w:spacing w:after="0" w:before="0" w:line="240" w:lineRule="auto"/>
      </w:pPr>
      <w:tcPr>
        <w:tcBorders>
          <w:top w:val="single" w:color="c0504d" w:themeColor="accent2" w:sz="8" w:space="0"/>
          <w:left w:val="none" w:color="000000" w:sz="4" w:space="0"/>
          <w:bottom w:val="single" w:color="c0504d" w:themeColor="accent2" w:sz="8" w:space="0"/>
          <w:right w:val="none" w:color="000000" w:sz="4" w:space="0"/>
        </w:tcBorders>
      </w:tcPr>
    </w:tblStylePr>
    <w:tblStylePr w:type="firstCol">
      <w:rPr>
        <w:b/>
        <w:bCs/>
      </w:rPr>
    </w:tblStylePr>
    <w:tblStylePr w:type="lastCol">
      <w:rPr>
        <w:b/>
        <w:bCs/>
      </w:rPr>
    </w:tblStylePr>
    <w:tblStylePr w:type="band1Vert">
      <w:tcPr>
        <w:tcBorders>
          <w:left w:val="none" w:color="000000" w:sz="4" w:space="0"/>
          <w:right w:val="none" w:color="000000" w:sz="4" w:space="0"/>
        </w:tcBorders>
        <w:shd w:val="clear" w:color="auto" w:fill="efd3d2" w:themeFill="accent2" w:themeFillTint="3F"/>
      </w:tcPr>
    </w:tblStylePr>
    <w:tblStylePr w:type="band1Horz">
      <w:tcPr>
        <w:tcBorders>
          <w:left w:val="none" w:color="000000" w:sz="4" w:space="0"/>
          <w:right w:val="none" w:color="000000" w:sz="4" w:space="0"/>
        </w:tcBorders>
        <w:shd w:val="clear" w:color="auto" w:fill="efd3d2" w:themeFill="accent2" w:themeFillTint="3F"/>
      </w:tcPr>
    </w:tblStylePr>
  </w:style>
  <w:style w:type="table" w:styleId="-31">
    <w:name w:val="Light Shading Accent 3"/>
    <w:basedOn w:val="a3"/>
    <w:uiPriority w:val="60"/>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rPr>
        <w:b/>
        <w:bCs/>
      </w:rPr>
      <w:pPr>
        <w:spacing w:after="0" w:before="0" w:line="240" w:lineRule="auto"/>
      </w:pPr>
      <w:tcPr>
        <w:tcBorders>
          <w:top w:val="single" w:color="9bbb59" w:themeColor="accent3" w:sz="8" w:space="0"/>
          <w:left w:val="none" w:color="000000" w:sz="4" w:space="0"/>
          <w:bottom w:val="single" w:color="9bbb59" w:themeColor="accent3" w:sz="8" w:space="0"/>
          <w:right w:val="none" w:color="000000" w:sz="4" w:space="0"/>
        </w:tcBorders>
      </w:tcPr>
    </w:tblStylePr>
    <w:tblStylePr w:type="lastRow">
      <w:rPr>
        <w:b/>
        <w:bCs/>
      </w:rPr>
      <w:pPr>
        <w:spacing w:after="0" w:before="0" w:line="240" w:lineRule="auto"/>
      </w:pPr>
      <w:tcPr>
        <w:tcBorders>
          <w:top w:val="single" w:color="9bbb59" w:themeColor="accent3" w:sz="8" w:space="0"/>
          <w:left w:val="none" w:color="000000" w:sz="4" w:space="0"/>
          <w:bottom w:val="single" w:color="9bbb59" w:themeColor="accent3" w:sz="8" w:space="0"/>
          <w:right w:val="none" w:color="000000" w:sz="4" w:space="0"/>
        </w:tcBorders>
      </w:tcPr>
    </w:tblStylePr>
    <w:tblStylePr w:type="firstCol">
      <w:rPr>
        <w:b/>
        <w:bCs/>
      </w:rPr>
    </w:tblStylePr>
    <w:tblStylePr w:type="lastCol">
      <w:rPr>
        <w:b/>
        <w:bCs/>
      </w:rPr>
    </w:tblStylePr>
    <w:tblStylePr w:type="band1Vert">
      <w:tcPr>
        <w:tcBorders>
          <w:left w:val="none" w:color="000000" w:sz="4" w:space="0"/>
          <w:right w:val="none" w:color="000000" w:sz="4" w:space="0"/>
        </w:tcBorders>
        <w:shd w:val="clear" w:color="auto" w:fill="e6eed5" w:themeFill="accent3" w:themeFillTint="3F"/>
      </w:tcPr>
    </w:tblStylePr>
    <w:tblStylePr w:type="band1Horz">
      <w:tcPr>
        <w:tcBorders>
          <w:left w:val="none" w:color="000000" w:sz="4" w:space="0"/>
          <w:right w:val="none" w:color="000000" w:sz="4" w:space="0"/>
        </w:tcBorders>
        <w:shd w:val="clear" w:color="auto" w:fill="e6eed5" w:themeFill="accent3" w:themeFillTint="3F"/>
      </w:tcPr>
    </w:tblStylePr>
  </w:style>
  <w:style w:type="table" w:styleId="-41">
    <w:name w:val="Light Shading Accent 4"/>
    <w:basedOn w:val="a3"/>
    <w:uiPriority w:val="60"/>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rPr>
        <w:b/>
        <w:bCs/>
      </w:rPr>
      <w:pPr>
        <w:spacing w:after="0" w:before="0" w:line="240" w:lineRule="auto"/>
      </w:pPr>
      <w:tcPr>
        <w:tcBorders>
          <w:top w:val="single" w:color="8064a2" w:themeColor="accent4" w:sz="8" w:space="0"/>
          <w:left w:val="none" w:color="000000" w:sz="4" w:space="0"/>
          <w:bottom w:val="single" w:color="8064a2" w:themeColor="accent4" w:sz="8" w:space="0"/>
          <w:right w:val="none" w:color="000000" w:sz="4" w:space="0"/>
        </w:tcBorders>
      </w:tcPr>
    </w:tblStylePr>
    <w:tblStylePr w:type="lastRow">
      <w:rPr>
        <w:b/>
        <w:bCs/>
      </w:rPr>
      <w:pPr>
        <w:spacing w:after="0" w:before="0" w:line="240" w:lineRule="auto"/>
      </w:pPr>
      <w:tcPr>
        <w:tcBorders>
          <w:top w:val="single" w:color="8064a2" w:themeColor="accent4" w:sz="8" w:space="0"/>
          <w:left w:val="none" w:color="000000" w:sz="4" w:space="0"/>
          <w:bottom w:val="single" w:color="8064a2" w:themeColor="accent4" w:sz="8" w:space="0"/>
          <w:right w:val="none" w:color="000000" w:sz="4" w:space="0"/>
        </w:tcBorders>
      </w:tcPr>
    </w:tblStylePr>
    <w:tblStylePr w:type="firstCol">
      <w:rPr>
        <w:b/>
        <w:bCs/>
      </w:rPr>
    </w:tblStylePr>
    <w:tblStylePr w:type="lastCol">
      <w:rPr>
        <w:b/>
        <w:bCs/>
      </w:rPr>
    </w:tblStylePr>
    <w:tblStylePr w:type="band1Vert">
      <w:tcPr>
        <w:tcBorders>
          <w:left w:val="none" w:color="000000" w:sz="4" w:space="0"/>
          <w:right w:val="none" w:color="000000" w:sz="4" w:space="0"/>
        </w:tcBorders>
        <w:shd w:val="clear" w:color="auto" w:fill="dfd8e8" w:themeFill="accent4" w:themeFillTint="3F"/>
      </w:tcPr>
    </w:tblStylePr>
    <w:tblStylePr w:type="band1Horz">
      <w:tcPr>
        <w:tcBorders>
          <w:left w:val="none" w:color="000000" w:sz="4" w:space="0"/>
          <w:right w:val="none" w:color="000000" w:sz="4" w:space="0"/>
        </w:tcBorders>
        <w:shd w:val="clear" w:color="auto" w:fill="dfd8e8" w:themeFill="accent4" w:themeFillTint="3F"/>
      </w:tcPr>
    </w:tblStylePr>
  </w:style>
  <w:style w:type="table" w:styleId="-51">
    <w:name w:val="Light Shading Accent 5"/>
    <w:basedOn w:val="a3"/>
    <w:uiPriority w:val="60"/>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rPr>
        <w:b/>
        <w:bCs/>
      </w:rPr>
      <w:pPr>
        <w:spacing w:after="0" w:before="0" w:line="240" w:lineRule="auto"/>
      </w:pPr>
      <w:tcPr>
        <w:tcBorders>
          <w:top w:val="single" w:color="4bacc6" w:themeColor="accent5" w:sz="8" w:space="0"/>
          <w:left w:val="none" w:color="000000" w:sz="4" w:space="0"/>
          <w:bottom w:val="single" w:color="4bacc6" w:themeColor="accent5" w:sz="8" w:space="0"/>
          <w:right w:val="none" w:color="000000" w:sz="4" w:space="0"/>
        </w:tcBorders>
      </w:tcPr>
    </w:tblStylePr>
    <w:tblStylePr w:type="lastRow">
      <w:rPr>
        <w:b/>
        <w:bCs/>
      </w:rPr>
      <w:pPr>
        <w:spacing w:after="0" w:before="0" w:line="240" w:lineRule="auto"/>
      </w:pPr>
      <w:tcPr>
        <w:tcBorders>
          <w:top w:val="single" w:color="4bacc6" w:themeColor="accent5" w:sz="8" w:space="0"/>
          <w:left w:val="none" w:color="000000" w:sz="4" w:space="0"/>
          <w:bottom w:val="single" w:color="4bacc6" w:themeColor="accent5" w:sz="8" w:space="0"/>
          <w:right w:val="none" w:color="000000" w:sz="4" w:space="0"/>
        </w:tcBorders>
      </w:tcPr>
    </w:tblStylePr>
    <w:tblStylePr w:type="firstCol">
      <w:rPr>
        <w:b/>
        <w:bCs/>
      </w:rPr>
    </w:tblStylePr>
    <w:tblStylePr w:type="lastCol">
      <w:rPr>
        <w:b/>
        <w:bCs/>
      </w:rPr>
    </w:tblStylePr>
    <w:tblStylePr w:type="band1Vert">
      <w:tcPr>
        <w:tcBorders>
          <w:left w:val="none" w:color="000000" w:sz="4" w:space="0"/>
          <w:right w:val="none" w:color="000000" w:sz="4" w:space="0"/>
        </w:tcBorders>
        <w:shd w:val="clear" w:color="auto" w:fill="d2eaf1" w:themeFill="accent5" w:themeFillTint="3F"/>
      </w:tcPr>
    </w:tblStylePr>
    <w:tblStylePr w:type="band1Horz">
      <w:tcPr>
        <w:tcBorders>
          <w:left w:val="none" w:color="000000" w:sz="4" w:space="0"/>
          <w:right w:val="none" w:color="000000" w:sz="4" w:space="0"/>
        </w:tcBorders>
        <w:shd w:val="clear" w:color="auto" w:fill="d2eaf1" w:themeFill="accent5" w:themeFillTint="3F"/>
      </w:tcPr>
    </w:tblStylePr>
  </w:style>
  <w:style w:type="table" w:styleId="-61">
    <w:name w:val="Light Shading Accent 6"/>
    <w:basedOn w:val="a3"/>
    <w:uiPriority w:val="60"/>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rPr>
        <w:b/>
        <w:bCs/>
      </w:rPr>
      <w:pPr>
        <w:spacing w:after="0" w:before="0" w:line="240" w:lineRule="auto"/>
      </w:pPr>
      <w:tcPr>
        <w:tcBorders>
          <w:top w:val="single" w:color="f79646" w:themeColor="accent6" w:sz="8" w:space="0"/>
          <w:left w:val="none" w:color="000000" w:sz="4" w:space="0"/>
          <w:bottom w:val="single" w:color="f79646" w:themeColor="accent6" w:sz="8" w:space="0"/>
          <w:right w:val="none" w:color="000000" w:sz="4" w:space="0"/>
        </w:tcBorders>
      </w:tcPr>
    </w:tblStylePr>
    <w:tblStylePr w:type="lastRow">
      <w:rPr>
        <w:b/>
        <w:bCs/>
      </w:rPr>
      <w:pPr>
        <w:spacing w:after="0" w:before="0" w:line="240" w:lineRule="auto"/>
      </w:pPr>
      <w:tcPr>
        <w:tcBorders>
          <w:top w:val="single" w:color="f79646" w:themeColor="accent6" w:sz="8" w:space="0"/>
          <w:left w:val="none" w:color="000000" w:sz="4" w:space="0"/>
          <w:bottom w:val="single" w:color="f79646" w:themeColor="accent6" w:sz="8" w:space="0"/>
          <w:right w:val="none" w:color="000000" w:sz="4" w:space="0"/>
        </w:tcBorders>
      </w:tcPr>
    </w:tblStylePr>
    <w:tblStylePr w:type="firstCol">
      <w:rPr>
        <w:b/>
        <w:bCs/>
      </w:rPr>
    </w:tblStylePr>
    <w:tblStylePr w:type="lastCol">
      <w:rPr>
        <w:b/>
        <w:bCs/>
      </w:rPr>
    </w:tblStylePr>
    <w:tblStylePr w:type="band1Vert">
      <w:tcPr>
        <w:tcBorders>
          <w:left w:val="none" w:color="000000" w:sz="4" w:space="0"/>
          <w:right w:val="none" w:color="000000" w:sz="4" w:space="0"/>
        </w:tcBorders>
        <w:shd w:val="clear" w:color="auto" w:fill="fde4d0" w:themeFill="accent6" w:themeFillTint="3F"/>
      </w:tcPr>
    </w:tblStylePr>
    <w:tblStylePr w:type="band1Horz">
      <w:tcPr>
        <w:tcBorders>
          <w:left w:val="none" w:color="000000" w:sz="4" w:space="0"/>
          <w:right w:val="none" w:color="000000" w:sz="4" w:space="0"/>
        </w:tcBorders>
        <w:shd w:val="clear" w:color="auto" w:fill="fde4d0" w:themeFill="accent6" w:themeFillTint="3F"/>
      </w:tcPr>
    </w:tblStylePr>
  </w:style>
  <w:style w:type="table" w:styleId="affc">
    <w:name w:val="Light List"/>
    <w:basedOn w:val="a3"/>
    <w:uiPriority w:val="61"/>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b/>
        <w:bCs/>
        <w:color w:val="ffffff" w:themeColor="background1"/>
      </w:rPr>
      <w:pPr>
        <w:spacing w:after="0" w:before="0" w:line="240" w:lineRule="auto"/>
      </w:pPr>
      <w:tcPr>
        <w:shd w:val="clear" w:color="auto" w:fill="000000" w:themeFill="text1"/>
      </w:tcPr>
    </w:tblStylePr>
    <w:tblStylePr w:type="lastRow">
      <w:rPr>
        <w:b/>
        <w:bCs/>
      </w:rPr>
      <w:pPr>
        <w:spacing w:after="0" w:before="0" w:line="240" w:lineRule="auto"/>
      </w:p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12">
    <w:name w:val="Light List Accent 1"/>
    <w:basedOn w:val="a3"/>
    <w:uiPriority w:val="61"/>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b/>
        <w:bCs/>
        <w:color w:val="ffffff" w:themeColor="background1"/>
      </w:rPr>
      <w:pPr>
        <w:spacing w:after="0" w:before="0" w:line="240" w:lineRule="auto"/>
      </w:pPr>
      <w:tcPr>
        <w:shd w:val="clear" w:color="auto" w:fill="4f81bd" w:themeFill="accent1"/>
      </w:tcPr>
    </w:tblStylePr>
    <w:tblStylePr w:type="lastRow">
      <w:rPr>
        <w:b/>
        <w:bCs/>
      </w:rPr>
      <w:pPr>
        <w:spacing w:after="0" w:before="0" w:line="240" w:lineRule="auto"/>
      </w:p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22">
    <w:name w:val="Light List Accent 2"/>
    <w:basedOn w:val="a3"/>
    <w:uiPriority w:val="61"/>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b/>
        <w:bCs/>
        <w:color w:val="ffffff" w:themeColor="background1"/>
      </w:rPr>
      <w:pPr>
        <w:spacing w:after="0" w:before="0" w:line="240" w:lineRule="auto"/>
      </w:pPr>
      <w:tcPr>
        <w:shd w:val="clear" w:color="auto" w:fill="c0504d" w:themeFill="accent2"/>
      </w:tcPr>
    </w:tblStylePr>
    <w:tblStylePr w:type="lastRow">
      <w:rPr>
        <w:b/>
        <w:bCs/>
      </w:rPr>
      <w:pPr>
        <w:spacing w:after="0" w:before="0" w:line="240" w:lineRule="auto"/>
      </w:p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32">
    <w:name w:val="Light List Accent 3"/>
    <w:basedOn w:val="a3"/>
    <w:uiPriority w:val="61"/>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b/>
        <w:bCs/>
        <w:color w:val="ffffff" w:themeColor="background1"/>
      </w:rPr>
      <w:pPr>
        <w:spacing w:after="0" w:before="0" w:line="240" w:lineRule="auto"/>
      </w:pPr>
      <w:tcPr>
        <w:shd w:val="clear" w:color="auto" w:fill="9bbb59" w:themeFill="accent3"/>
      </w:tcPr>
    </w:tblStylePr>
    <w:tblStylePr w:type="lastRow">
      <w:rPr>
        <w:b/>
        <w:bCs/>
      </w:rPr>
      <w:pPr>
        <w:spacing w:after="0" w:before="0" w:line="240" w:lineRule="auto"/>
      </w:p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2">
    <w:name w:val="Light List Accent 4"/>
    <w:basedOn w:val="a3"/>
    <w:uiPriority w:val="61"/>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b/>
        <w:bCs/>
        <w:color w:val="ffffff" w:themeColor="background1"/>
      </w:rPr>
      <w:pPr>
        <w:spacing w:after="0" w:before="0" w:line="240" w:lineRule="auto"/>
      </w:pPr>
      <w:tcPr>
        <w:shd w:val="clear" w:color="auto" w:fill="8064a2" w:themeFill="accent4"/>
      </w:tcPr>
    </w:tblStylePr>
    <w:tblStylePr w:type="lastRow">
      <w:rPr>
        <w:b/>
        <w:bCs/>
      </w:rPr>
      <w:pPr>
        <w:spacing w:after="0" w:before="0" w:line="240" w:lineRule="auto"/>
      </w:p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2">
    <w:name w:val="Light List Accent 5"/>
    <w:basedOn w:val="a3"/>
    <w:uiPriority w:val="61"/>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b/>
        <w:bCs/>
        <w:color w:val="ffffff" w:themeColor="background1"/>
      </w:rPr>
      <w:pPr>
        <w:spacing w:after="0" w:before="0" w:line="240" w:lineRule="auto"/>
      </w:pPr>
      <w:tcPr>
        <w:shd w:val="clear" w:color="auto" w:fill="4bacc6" w:themeFill="accent5"/>
      </w:tcPr>
    </w:tblStylePr>
    <w:tblStylePr w:type="lastRow">
      <w:rPr>
        <w:b/>
        <w:bCs/>
      </w:rPr>
      <w:pPr>
        <w:spacing w:after="0" w:before="0" w:line="240" w:lineRule="auto"/>
      </w:p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62">
    <w:name w:val="Light List Accent 6"/>
    <w:basedOn w:val="a3"/>
    <w:uiPriority w:val="61"/>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b/>
        <w:bCs/>
        <w:color w:val="ffffff" w:themeColor="background1"/>
      </w:rPr>
      <w:pPr>
        <w:spacing w:after="0" w:before="0" w:line="240" w:lineRule="auto"/>
      </w:pPr>
      <w:tcPr>
        <w:shd w:val="clear" w:color="auto" w:fill="f79646" w:themeFill="accent6"/>
      </w:tcPr>
    </w:tblStylePr>
    <w:tblStylePr w:type="lastRow">
      <w:rPr>
        <w:b/>
        <w:bCs/>
      </w:rPr>
      <w:pPr>
        <w:spacing w:after="0" w:before="0" w:line="240" w:lineRule="auto"/>
      </w:p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affd">
    <w:name w:val="Light Grid"/>
    <w:basedOn w:val="a3"/>
    <w:uiPriority w:val="62"/>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rPr>
        <w:rFonts w:asciiTheme="majorHAnsi" w:hAnsiTheme="majorHAnsi" w:eastAsiaTheme="majorEastAsia" w:cstheme="majorBidi"/>
        <w:b/>
        <w:bCs/>
      </w:rPr>
      <w:pPr>
        <w:spacing w:after="0" w:before="0" w:line="240" w:lineRule="auto"/>
      </w:p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Row">
      <w:rPr>
        <w:rFonts w:asciiTheme="majorHAnsi" w:hAnsiTheme="majorHAnsi" w:eastAsiaTheme="majorEastAsia" w:cstheme="majorBidi"/>
        <w:b/>
        <w:bCs/>
      </w:rPr>
      <w:pPr>
        <w:spacing w:after="0" w:before="0" w:line="240" w:lineRule="auto"/>
      </w:p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2Horz">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13">
    <w:name w:val="Light Grid Accent 1"/>
    <w:basedOn w:val="a3"/>
    <w:uiPriority w:val="62"/>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rPr>
        <w:rFonts w:asciiTheme="majorHAnsi" w:hAnsiTheme="majorHAnsi" w:eastAsiaTheme="majorEastAsia" w:cstheme="majorBidi"/>
        <w:b/>
        <w:bCs/>
      </w:rPr>
      <w:pPr>
        <w:spacing w:after="0" w:before="0" w:line="240" w:lineRule="auto"/>
      </w:p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Row">
      <w:rPr>
        <w:rFonts w:asciiTheme="majorHAnsi" w:hAnsiTheme="majorHAnsi" w:eastAsiaTheme="majorEastAsia" w:cstheme="majorBidi"/>
        <w:b/>
        <w:bCs/>
      </w:rPr>
      <w:pPr>
        <w:spacing w:after="0" w:before="0" w:line="240" w:lineRule="auto"/>
      </w:p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2Horz">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23">
    <w:name w:val="Light Grid Accent 2"/>
    <w:basedOn w:val="a3"/>
    <w:uiPriority w:val="62"/>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rPr>
        <w:rFonts w:asciiTheme="majorHAnsi" w:hAnsiTheme="majorHAnsi" w:eastAsiaTheme="majorEastAsia" w:cstheme="majorBidi"/>
        <w:b/>
        <w:bCs/>
      </w:rPr>
      <w:pPr>
        <w:spacing w:after="0" w:before="0" w:line="240" w:lineRule="auto"/>
      </w:p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Row">
      <w:rPr>
        <w:rFonts w:asciiTheme="majorHAnsi" w:hAnsiTheme="majorHAnsi" w:eastAsiaTheme="majorEastAsia" w:cstheme="majorBidi"/>
        <w:b/>
        <w:bCs/>
      </w:rPr>
      <w:pPr>
        <w:spacing w:after="0" w:before="0" w:line="240" w:lineRule="auto"/>
      </w:p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2Horz">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33">
    <w:name w:val="Light Grid Accent 3"/>
    <w:basedOn w:val="a3"/>
    <w:uiPriority w:val="62"/>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rPr>
        <w:rFonts w:asciiTheme="majorHAnsi" w:hAnsiTheme="majorHAnsi" w:eastAsiaTheme="majorEastAsia" w:cstheme="majorBidi"/>
        <w:b/>
        <w:bCs/>
      </w:rPr>
      <w:pPr>
        <w:spacing w:after="0" w:before="0" w:line="240" w:lineRule="auto"/>
      </w:p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Row">
      <w:rPr>
        <w:rFonts w:asciiTheme="majorHAnsi" w:hAnsiTheme="majorHAnsi" w:eastAsiaTheme="majorEastAsia" w:cstheme="majorBidi"/>
        <w:b/>
        <w:bCs/>
      </w:rPr>
      <w:pPr>
        <w:spacing w:after="0" w:before="0" w:line="240" w:lineRule="auto"/>
      </w:p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2Horz">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3">
    <w:name w:val="Light Grid Accent 4"/>
    <w:basedOn w:val="a3"/>
    <w:uiPriority w:val="62"/>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rPr>
        <w:rFonts w:asciiTheme="majorHAnsi" w:hAnsiTheme="majorHAnsi" w:eastAsiaTheme="majorEastAsia" w:cstheme="majorBidi"/>
        <w:b/>
        <w:bCs/>
      </w:rPr>
      <w:pPr>
        <w:spacing w:after="0" w:before="0" w:line="240" w:lineRule="auto"/>
      </w:p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Row">
      <w:rPr>
        <w:rFonts w:asciiTheme="majorHAnsi" w:hAnsiTheme="majorHAnsi" w:eastAsiaTheme="majorEastAsia" w:cstheme="majorBidi"/>
        <w:b/>
        <w:bCs/>
      </w:rPr>
      <w:pPr>
        <w:spacing w:after="0" w:before="0" w:line="240" w:lineRule="auto"/>
      </w:p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2Horz">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3">
    <w:name w:val="Light Grid Accent 5"/>
    <w:basedOn w:val="a3"/>
    <w:uiPriority w:val="62"/>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rPr>
        <w:rFonts w:asciiTheme="majorHAnsi" w:hAnsiTheme="majorHAnsi" w:eastAsiaTheme="majorEastAsia" w:cstheme="majorBidi"/>
        <w:b/>
        <w:bCs/>
      </w:rPr>
      <w:pPr>
        <w:spacing w:after="0" w:before="0" w:line="240" w:lineRule="auto"/>
      </w:p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Row">
      <w:rPr>
        <w:rFonts w:asciiTheme="majorHAnsi" w:hAnsiTheme="majorHAnsi" w:eastAsiaTheme="majorEastAsia" w:cstheme="majorBidi"/>
        <w:b/>
        <w:bCs/>
      </w:rPr>
      <w:pPr>
        <w:spacing w:after="0" w:before="0" w:line="240" w:lineRule="auto"/>
      </w:p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2Horz">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63">
    <w:name w:val="Light Grid Accent 6"/>
    <w:basedOn w:val="a3"/>
    <w:uiPriority w:val="62"/>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rPr>
        <w:rFonts w:asciiTheme="majorHAnsi" w:hAnsiTheme="majorHAnsi" w:eastAsiaTheme="majorEastAsia" w:cstheme="majorBidi"/>
        <w:b/>
        <w:bCs/>
      </w:rPr>
      <w:pPr>
        <w:spacing w:after="0" w:before="0" w:line="240" w:lineRule="auto"/>
      </w:p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Row">
      <w:rPr>
        <w:rFonts w:asciiTheme="majorHAnsi" w:hAnsiTheme="majorHAnsi" w:eastAsiaTheme="majorEastAsia" w:cstheme="majorBidi"/>
        <w:b/>
        <w:bCs/>
      </w:rPr>
      <w:pPr>
        <w:spacing w:after="0" w:before="0" w:line="240" w:lineRule="auto"/>
      </w:p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2Horz">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13">
    <w:name w:val="Medium Shading 1"/>
    <w:basedOn w:val="a3"/>
    <w:uiPriority w:val="63"/>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rPr>
        <w:b/>
        <w:bCs/>
        <w:color w:val="ffffff" w:themeColor="background1"/>
      </w:rPr>
      <w:pPr>
        <w:spacing w:after="0" w:before="0" w:line="240" w:lineRule="auto"/>
      </w:p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shd w:val="clear" w:color="auto" w:fill="000000" w:themeFill="text1"/>
      </w:tcPr>
    </w:tblStylePr>
    <w:tblStylePr w:type="lastRow">
      <w:rPr>
        <w:b/>
        <w:bCs/>
      </w:rPr>
      <w:pPr>
        <w:spacing w:after="0" w:before="0" w:line="240" w:lineRule="auto"/>
      </w:p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firstCol">
      <w:rPr>
        <w:b/>
        <w:bCs/>
      </w:rPr>
    </w:tblStylePr>
    <w:tblStylePr w:type="lastCol">
      <w:rPr>
        <w:b/>
        <w:bCs/>
      </w:rPr>
    </w:tblStylePr>
    <w:tblStylePr w:type="band1Vert">
      <w:tcPr>
        <w:shd w:val="clear" w:color="auto" w:fill="c0c0c0" w:themeFill="text1" w:themeFillTint="3F"/>
      </w:tcPr>
    </w:tblStylePr>
    <w:tblStylePr w:type="band1Horz">
      <w:tcPr>
        <w:shd w:val="clear" w:color="auto" w:fill="c0c0c0" w:themeFill="text1" w:themeFillTint="3F"/>
      </w:tcPr>
    </w:tblStylePr>
  </w:style>
  <w:style w:type="table" w:styleId="1-1">
    <w:name w:val="Medium Shading 1 Accent 1"/>
    <w:basedOn w:val="a3"/>
    <w:uiPriority w:val="63"/>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rPr>
        <w:b/>
        <w:bCs/>
        <w:color w:val="ffffff" w:themeColor="background1"/>
      </w:rPr>
      <w:pPr>
        <w:spacing w:after="0" w:before="0" w:line="240" w:lineRule="auto"/>
      </w:p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shd w:val="clear" w:color="auto" w:fill="4f81bd" w:themeFill="accent1"/>
      </w:tcPr>
    </w:tblStylePr>
    <w:tblStylePr w:type="lastRow">
      <w:rPr>
        <w:b/>
        <w:bCs/>
      </w:rPr>
      <w:pPr>
        <w:spacing w:after="0" w:before="0" w:line="240" w:lineRule="auto"/>
      </w:p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firstCol">
      <w:rPr>
        <w:b/>
        <w:bCs/>
      </w:rPr>
    </w:tblStylePr>
    <w:tblStylePr w:type="lastCol">
      <w:rPr>
        <w:b/>
        <w:bCs/>
      </w:rPr>
    </w:tblStylePr>
    <w:tblStylePr w:type="band1Vert">
      <w:tcPr>
        <w:shd w:val="clear" w:color="auto" w:fill="d3dfee" w:themeFill="accent1" w:themeFillTint="3F"/>
      </w:tcPr>
    </w:tblStylePr>
    <w:tblStylePr w:type="band1Horz">
      <w:tcPr>
        <w:shd w:val="clear" w:color="auto" w:fill="d3dfee" w:themeFill="accent1" w:themeFillTint="3F"/>
      </w:tcPr>
    </w:tblStylePr>
  </w:style>
  <w:style w:type="table" w:styleId="1-2">
    <w:name w:val="Medium Shading 1 Accent 2"/>
    <w:basedOn w:val="a3"/>
    <w:uiPriority w:val="63"/>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rPr>
        <w:b/>
        <w:bCs/>
        <w:color w:val="ffffff" w:themeColor="background1"/>
      </w:rPr>
      <w:pPr>
        <w:spacing w:after="0" w:before="0" w:line="240" w:lineRule="auto"/>
      </w:p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shd w:val="clear" w:color="auto" w:fill="c0504d" w:themeFill="accent2"/>
      </w:tcPr>
    </w:tblStylePr>
    <w:tblStylePr w:type="lastRow">
      <w:rPr>
        <w:b/>
        <w:bCs/>
      </w:rPr>
      <w:pPr>
        <w:spacing w:after="0" w:before="0" w:line="240" w:lineRule="auto"/>
      </w:p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firstCol">
      <w:rPr>
        <w:b/>
        <w:bCs/>
      </w:rPr>
    </w:tblStylePr>
    <w:tblStylePr w:type="lastCol">
      <w:rPr>
        <w:b/>
        <w:bCs/>
      </w:rPr>
    </w:tblStylePr>
    <w:tblStylePr w:type="band1Vert">
      <w:tcPr>
        <w:shd w:val="clear" w:color="auto" w:fill="efd3d2" w:themeFill="accent2" w:themeFillTint="3F"/>
      </w:tcPr>
    </w:tblStylePr>
    <w:tblStylePr w:type="band1Horz">
      <w:tcPr>
        <w:shd w:val="clear" w:color="auto" w:fill="efd3d2" w:themeFill="accent2" w:themeFillTint="3F"/>
      </w:tcPr>
    </w:tblStylePr>
  </w:style>
  <w:style w:type="table" w:styleId="1-3">
    <w:name w:val="Medium Shading 1 Accent 3"/>
    <w:basedOn w:val="a3"/>
    <w:uiPriority w:val="63"/>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rPr>
        <w:b/>
        <w:bCs/>
        <w:color w:val="ffffff" w:themeColor="background1"/>
      </w:rPr>
      <w:pPr>
        <w:spacing w:after="0" w:before="0" w:line="240" w:lineRule="auto"/>
      </w:p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shd w:val="clear" w:color="auto" w:fill="9bbb59" w:themeFill="accent3"/>
      </w:tcPr>
    </w:tblStylePr>
    <w:tblStylePr w:type="lastRow">
      <w:rPr>
        <w:b/>
        <w:bCs/>
      </w:rPr>
      <w:pPr>
        <w:spacing w:after="0" w:before="0" w:line="240" w:lineRule="auto"/>
      </w:p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firstCol">
      <w:rPr>
        <w:b/>
        <w:bCs/>
      </w:rPr>
    </w:tblStylePr>
    <w:tblStylePr w:type="lastCol">
      <w:rPr>
        <w:b/>
        <w:bCs/>
      </w:rPr>
    </w:tblStylePr>
    <w:tblStylePr w:type="band1Vert">
      <w:tcPr>
        <w:shd w:val="clear" w:color="auto" w:fill="e6eed5" w:themeFill="accent3" w:themeFillTint="3F"/>
      </w:tcPr>
    </w:tblStylePr>
    <w:tblStylePr w:type="band1Horz">
      <w:tcPr>
        <w:shd w:val="clear" w:color="auto" w:fill="e6eed5" w:themeFill="accent3" w:themeFillTint="3F"/>
      </w:tcPr>
    </w:tblStylePr>
  </w:style>
  <w:style w:type="table" w:styleId="1-4">
    <w:name w:val="Medium Shading 1 Accent 4"/>
    <w:basedOn w:val="a3"/>
    <w:uiPriority w:val="63"/>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rPr>
        <w:b/>
        <w:bCs/>
        <w:color w:val="ffffff" w:themeColor="background1"/>
      </w:rPr>
      <w:pPr>
        <w:spacing w:after="0" w:before="0" w:line="240" w:lineRule="auto"/>
      </w:p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shd w:val="clear" w:color="auto" w:fill="8064a2" w:themeFill="accent4"/>
      </w:tcPr>
    </w:tblStylePr>
    <w:tblStylePr w:type="lastRow">
      <w:rPr>
        <w:b/>
        <w:bCs/>
      </w:rPr>
      <w:pPr>
        <w:spacing w:after="0" w:before="0" w:line="240" w:lineRule="auto"/>
      </w:p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firstCol">
      <w:rPr>
        <w:b/>
        <w:bCs/>
      </w:rPr>
    </w:tblStylePr>
    <w:tblStylePr w:type="lastCol">
      <w:rPr>
        <w:b/>
        <w:bCs/>
      </w:rPr>
    </w:tblStylePr>
    <w:tblStylePr w:type="band1Vert">
      <w:tcPr>
        <w:shd w:val="clear" w:color="auto" w:fill="dfd8e8" w:themeFill="accent4" w:themeFillTint="3F"/>
      </w:tcPr>
    </w:tblStylePr>
    <w:tblStylePr w:type="band1Horz">
      <w:tcPr>
        <w:shd w:val="clear" w:color="auto" w:fill="dfd8e8" w:themeFill="accent4" w:themeFillTint="3F"/>
      </w:tcPr>
    </w:tblStylePr>
  </w:style>
  <w:style w:type="table" w:styleId="1-5">
    <w:name w:val="Medium Shading 1 Accent 5"/>
    <w:basedOn w:val="a3"/>
    <w:uiPriority w:val="63"/>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rPr>
        <w:b/>
        <w:bCs/>
        <w:color w:val="ffffff" w:themeColor="background1"/>
      </w:rPr>
      <w:pPr>
        <w:spacing w:after="0" w:before="0" w:line="240" w:lineRule="auto"/>
      </w:p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shd w:val="clear" w:color="auto" w:fill="4bacc6" w:themeFill="accent5"/>
      </w:tcPr>
    </w:tblStylePr>
    <w:tblStylePr w:type="lastRow">
      <w:rPr>
        <w:b/>
        <w:bCs/>
      </w:rPr>
      <w:pPr>
        <w:spacing w:after="0" w:before="0" w:line="240" w:lineRule="auto"/>
      </w:p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firstCol">
      <w:rPr>
        <w:b/>
        <w:bCs/>
      </w:rPr>
    </w:tblStylePr>
    <w:tblStylePr w:type="lastCol">
      <w:rPr>
        <w:b/>
        <w:bCs/>
      </w:rPr>
    </w:tblStylePr>
    <w:tblStylePr w:type="band1Vert">
      <w:tcPr>
        <w:shd w:val="clear" w:color="auto" w:fill="d2eaf1" w:themeFill="accent5" w:themeFillTint="3F"/>
      </w:tcPr>
    </w:tblStylePr>
    <w:tblStylePr w:type="band1Horz">
      <w:tcPr>
        <w:shd w:val="clear" w:color="auto" w:fill="d2eaf1" w:themeFill="accent5" w:themeFillTint="3F"/>
      </w:tcPr>
    </w:tblStylePr>
  </w:style>
  <w:style w:type="table" w:styleId="1-6">
    <w:name w:val="Medium Shading 1 Accent 6"/>
    <w:basedOn w:val="a3"/>
    <w:uiPriority w:val="63"/>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rPr>
        <w:b/>
        <w:bCs/>
        <w:color w:val="ffffff" w:themeColor="background1"/>
      </w:rPr>
      <w:pPr>
        <w:spacing w:after="0" w:before="0" w:line="240" w:lineRule="auto"/>
      </w:p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shd w:val="clear" w:color="auto" w:fill="f79646" w:themeFill="accent6"/>
      </w:tcPr>
    </w:tblStylePr>
    <w:tblStylePr w:type="lastRow">
      <w:rPr>
        <w:b/>
        <w:bCs/>
      </w:rPr>
      <w:pPr>
        <w:spacing w:after="0" w:before="0" w:line="240" w:lineRule="auto"/>
      </w:p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firstCol">
      <w:rPr>
        <w:b/>
        <w:bCs/>
      </w:rPr>
    </w:tblStylePr>
    <w:tblStylePr w:type="lastCol">
      <w:rPr>
        <w:b/>
        <w:bCs/>
      </w:rPr>
    </w:tblStylePr>
    <w:tblStylePr w:type="band1Vert">
      <w:tcPr>
        <w:shd w:val="clear" w:color="auto" w:fill="fde4d0" w:themeFill="accent6" w:themeFillTint="3F"/>
      </w:tcPr>
    </w:tblStylePr>
    <w:tblStylePr w:type="band1Horz">
      <w:tcPr>
        <w:shd w:val="clear" w:color="auto" w:fill="fde4d0" w:themeFill="accent6" w:themeFillTint="3F"/>
      </w:tcPr>
    </w:tblStylePr>
  </w:style>
  <w:style w:type="table" w:styleId="2b">
    <w:name w:val="Medium Shading 2"/>
    <w:basedOn w:val="a3"/>
    <w:uiPriority w:val="64"/>
    <w:pPr>
      <w:spacing w:after="0" w:line="240" w:lineRule="auto"/>
    </w:pPr>
    <w:tblPr>
      <w:tblStyleRowBandSize w:val="1"/>
      <w:tblStyleColBandSize w:val="1"/>
      <w:tblBorders>
        <w:top w:val="single" w:color="000000" w:sz="18" w:space="0"/>
        <w:bottom w:val="single" w:color="000000" w:sz="18" w:space="0"/>
      </w:tblBorders>
    </w:tblPr>
    <w:tblStylePr w:type="firstRow">
      <w:rPr>
        <w:b/>
        <w:bCs/>
        <w:color w:val="ffffff" w:themeColor="background1"/>
      </w:rPr>
      <w:pPr>
        <w:spacing w:after="0" w:before="0" w:line="240" w:lineRule="auto"/>
      </w:pPr>
      <w:tcPr>
        <w:tcBorders>
          <w:top w:val="single" w:color="000000" w:sz="18" w:space="0"/>
          <w:left w:val="none" w:color="000000" w:sz="4" w:space="0"/>
          <w:bottom w:val="single" w:color="000000" w:sz="18" w:space="0"/>
          <w:right w:val="none" w:color="000000" w:sz="4" w:space="0"/>
        </w:tcBorders>
        <w:shd w:val="clear" w:color="auto" w:fill="000000" w:themeFill="text1"/>
      </w:tcPr>
    </w:tblStylePr>
    <w:tblStylePr w:type="lastRow">
      <w:rPr>
        <w:color w:val="auto"/>
      </w:rPr>
      <w:pPr>
        <w:spacing w:after="0" w:before="0" w:line="240" w:lineRule="auto"/>
      </w:pPr>
      <w:tcPr>
        <w:tcBorders>
          <w:top w:val="single" w:color="000000" w:sz="6" w:space="0"/>
          <w:left w:val="none" w:color="000000" w:sz="4" w:space="0"/>
          <w:bottom w:val="single" w:color="000000" w:sz="18" w:space="0"/>
          <w:right w:val="none" w:color="000000" w:sz="4" w:space="0"/>
        </w:tcBorders>
        <w:shd w:val="clear" w:color="auto" w:fill="ffffff" w:themeFill="background1"/>
      </w:tcPr>
    </w:tblStylePr>
    <w:tblStylePr w:type="firstCol">
      <w:rPr>
        <w:b/>
        <w:bCs/>
        <w:color w:val="ffffff" w:themeColor="background1"/>
      </w:rPr>
      <w:tcPr>
        <w:tcBorders>
          <w:top w:val="none" w:color="000000" w:sz="4" w:space="0"/>
          <w:left w:val="none" w:color="000000" w:sz="4" w:space="0"/>
          <w:bottom w:val="single" w:color="000000" w:sz="18" w:space="0"/>
          <w:right w:val="none" w:color="000000" w:sz="4" w:space="0"/>
        </w:tcBorders>
        <w:shd w:val="clear" w:color="auto" w:fill="000000" w:themeFill="text1"/>
      </w:tcPr>
    </w:tblStylePr>
    <w:tblStylePr w:type="lastCol">
      <w:rPr>
        <w:b/>
        <w:bCs/>
        <w:color w:val="ffffff" w:themeColor="background1"/>
      </w:rPr>
      <w:tcPr>
        <w:tcBorders>
          <w:left w:val="none" w:color="000000" w:sz="4" w:space="0"/>
          <w:right w:val="none" w:color="000000" w:sz="4" w:space="0"/>
        </w:tcBorders>
        <w:shd w:val="clear" w:color="auto" w:fill="000000" w:themeFill="text1"/>
      </w:tcPr>
    </w:tblStylePr>
    <w:tblStylePr w:type="band1Vert">
      <w:tcPr>
        <w:tcBorders>
          <w:left w:val="none" w:color="000000" w:sz="4" w:space="0"/>
          <w:right w:val="none" w:color="000000" w:sz="4" w:space="0"/>
        </w:tcBorders>
        <w:shd w:val="clear" w:color="auto" w:fill="d8d8d8" w:themeFill="background1" w:themeFillShade="D8"/>
      </w:tcPr>
    </w:tblStylePr>
    <w:tblStylePr w:type="band1Horz">
      <w:tcPr>
        <w:shd w:val="clear" w:color="auto" w:fill="d8d8d8" w:themeFill="background1" w:themeFillShade="D8"/>
      </w:tcPr>
    </w:tblStylePr>
    <w:tblStylePr w:type="neCell">
      <w:tcPr>
        <w:tcBorders>
          <w:top w:val="single" w:color="000000" w:sz="18" w:space="0"/>
          <w:left w:val="none" w:color="000000" w:sz="4" w:space="0"/>
          <w:bottom w:val="single" w:color="000000" w:sz="18" w:space="0"/>
          <w:right w:val="none" w:color="000000" w:sz="4" w:space="0"/>
        </w:tcBorders>
      </w:tcPr>
    </w:tblStylePr>
    <w:tblStylePr w:type="nwCell">
      <w:rPr>
        <w:color w:val="ffffff" w:themeColor="background1"/>
      </w:rPr>
      <w:tcPr>
        <w:tcBorders>
          <w:top w:val="single" w:color="000000" w:sz="18" w:space="0"/>
          <w:left w:val="none" w:color="000000" w:sz="4" w:space="0"/>
          <w:bottom w:val="single" w:color="000000" w:sz="18" w:space="0"/>
          <w:right w:val="none" w:color="000000" w:sz="4" w:space="0"/>
        </w:tcBorders>
      </w:tcPr>
    </w:tblStylePr>
  </w:style>
  <w:style w:type="table" w:styleId="2-1">
    <w:name w:val="Medium Shading 2 Accent 1"/>
    <w:basedOn w:val="a3"/>
    <w:uiPriority w:val="64"/>
    <w:pPr>
      <w:spacing w:after="0" w:line="240" w:lineRule="auto"/>
    </w:pPr>
    <w:tblPr>
      <w:tblStyleRowBandSize w:val="1"/>
      <w:tblStyleColBandSize w:val="1"/>
      <w:tblBorders>
        <w:top w:val="single" w:color="000000" w:sz="18" w:space="0"/>
        <w:bottom w:val="single" w:color="000000" w:sz="18" w:space="0"/>
      </w:tblBorders>
    </w:tblPr>
    <w:tblStylePr w:type="firstRow">
      <w:rPr>
        <w:b/>
        <w:bCs/>
        <w:color w:val="ffffff" w:themeColor="background1"/>
      </w:rPr>
      <w:pPr>
        <w:spacing w:after="0" w:before="0" w:line="240" w:lineRule="auto"/>
      </w:pPr>
      <w:tcPr>
        <w:tcBorders>
          <w:top w:val="single" w:color="000000" w:sz="18" w:space="0"/>
          <w:left w:val="none" w:color="000000" w:sz="4" w:space="0"/>
          <w:bottom w:val="single" w:color="000000" w:sz="18" w:space="0"/>
          <w:right w:val="none" w:color="000000" w:sz="4" w:space="0"/>
        </w:tcBorders>
        <w:shd w:val="clear" w:color="auto" w:fill="4f81bd" w:themeFill="accent1"/>
      </w:tcPr>
    </w:tblStylePr>
    <w:tblStylePr w:type="lastRow">
      <w:rPr>
        <w:color w:val="auto"/>
      </w:rPr>
      <w:pPr>
        <w:spacing w:after="0" w:before="0" w:line="240" w:lineRule="auto"/>
      </w:pPr>
      <w:tcPr>
        <w:tcBorders>
          <w:top w:val="single" w:color="000000" w:sz="6" w:space="0"/>
          <w:left w:val="none" w:color="000000" w:sz="4" w:space="0"/>
          <w:bottom w:val="single" w:color="000000" w:sz="18" w:space="0"/>
          <w:right w:val="none" w:color="000000" w:sz="4" w:space="0"/>
        </w:tcBorders>
        <w:shd w:val="clear" w:color="auto" w:fill="ffffff" w:themeFill="background1"/>
      </w:tcPr>
    </w:tblStylePr>
    <w:tblStylePr w:type="firstCol">
      <w:rPr>
        <w:b/>
        <w:bCs/>
        <w:color w:val="ffffff" w:themeColor="background1"/>
      </w:rPr>
      <w:tcPr>
        <w:tcBorders>
          <w:top w:val="none" w:color="000000" w:sz="4" w:space="0"/>
          <w:left w:val="none" w:color="000000" w:sz="4" w:space="0"/>
          <w:bottom w:val="single" w:color="000000" w:sz="18" w:space="0"/>
          <w:right w:val="none" w:color="000000" w:sz="4" w:space="0"/>
        </w:tcBorders>
        <w:shd w:val="clear" w:color="auto" w:fill="4f81bd" w:themeFill="accent1"/>
      </w:tcPr>
    </w:tblStylePr>
    <w:tblStylePr w:type="lastCol">
      <w:rPr>
        <w:b/>
        <w:bCs/>
        <w:color w:val="ffffff" w:themeColor="background1"/>
      </w:rPr>
      <w:tcPr>
        <w:tcBorders>
          <w:left w:val="none" w:color="000000" w:sz="4" w:space="0"/>
          <w:right w:val="none" w:color="000000" w:sz="4" w:space="0"/>
        </w:tcBorders>
        <w:shd w:val="clear" w:color="auto" w:fill="4f81bd" w:themeFill="accent1"/>
      </w:tcPr>
    </w:tblStylePr>
    <w:tblStylePr w:type="band1Vert">
      <w:tcPr>
        <w:tcBorders>
          <w:left w:val="none" w:color="000000" w:sz="4" w:space="0"/>
          <w:right w:val="none" w:color="000000" w:sz="4" w:space="0"/>
        </w:tcBorders>
        <w:shd w:val="clear" w:color="auto" w:fill="d8d8d8" w:themeFill="background1" w:themeFillShade="D8"/>
      </w:tcPr>
    </w:tblStylePr>
    <w:tblStylePr w:type="band1Horz">
      <w:tcPr>
        <w:shd w:val="clear" w:color="auto" w:fill="d8d8d8" w:themeFill="background1" w:themeFillShade="D8"/>
      </w:tcPr>
    </w:tblStylePr>
    <w:tblStylePr w:type="neCell">
      <w:tcPr>
        <w:tcBorders>
          <w:top w:val="single" w:color="000000" w:sz="18" w:space="0"/>
          <w:left w:val="none" w:color="000000" w:sz="4" w:space="0"/>
          <w:bottom w:val="single" w:color="000000" w:sz="18" w:space="0"/>
          <w:right w:val="none" w:color="000000" w:sz="4" w:space="0"/>
        </w:tcBorders>
      </w:tcPr>
    </w:tblStylePr>
    <w:tblStylePr w:type="nwCell">
      <w:rPr>
        <w:color w:val="ffffff" w:themeColor="background1"/>
      </w:rPr>
      <w:tcPr>
        <w:tcBorders>
          <w:top w:val="single" w:color="000000" w:sz="18" w:space="0"/>
          <w:left w:val="none" w:color="000000" w:sz="4" w:space="0"/>
          <w:bottom w:val="single" w:color="000000" w:sz="18" w:space="0"/>
          <w:right w:val="none" w:color="000000" w:sz="4" w:space="0"/>
        </w:tcBorders>
      </w:tcPr>
    </w:tblStylePr>
  </w:style>
  <w:style w:type="table" w:styleId="2-2">
    <w:name w:val="Medium Shading 2 Accent 2"/>
    <w:basedOn w:val="a3"/>
    <w:uiPriority w:val="64"/>
    <w:pPr>
      <w:spacing w:after="0" w:line="240" w:lineRule="auto"/>
    </w:pPr>
    <w:tblPr>
      <w:tblStyleRowBandSize w:val="1"/>
      <w:tblStyleColBandSize w:val="1"/>
      <w:tblBorders>
        <w:top w:val="single" w:color="000000" w:sz="18" w:space="0"/>
        <w:bottom w:val="single" w:color="000000" w:sz="18" w:space="0"/>
      </w:tblBorders>
    </w:tblPr>
    <w:tblStylePr w:type="firstRow">
      <w:rPr>
        <w:b/>
        <w:bCs/>
        <w:color w:val="ffffff" w:themeColor="background1"/>
      </w:rPr>
      <w:pPr>
        <w:spacing w:after="0" w:before="0" w:line="240" w:lineRule="auto"/>
      </w:pPr>
      <w:tcPr>
        <w:tcBorders>
          <w:top w:val="single" w:color="000000" w:sz="18" w:space="0"/>
          <w:left w:val="none" w:color="000000" w:sz="4" w:space="0"/>
          <w:bottom w:val="single" w:color="000000" w:sz="18" w:space="0"/>
          <w:right w:val="none" w:color="000000" w:sz="4" w:space="0"/>
        </w:tcBorders>
        <w:shd w:val="clear" w:color="auto" w:fill="c0504d" w:themeFill="accent2"/>
      </w:tcPr>
    </w:tblStylePr>
    <w:tblStylePr w:type="lastRow">
      <w:rPr>
        <w:color w:val="auto"/>
      </w:rPr>
      <w:pPr>
        <w:spacing w:after="0" w:before="0" w:line="240" w:lineRule="auto"/>
      </w:pPr>
      <w:tcPr>
        <w:tcBorders>
          <w:top w:val="single" w:color="000000" w:sz="6" w:space="0"/>
          <w:left w:val="none" w:color="000000" w:sz="4" w:space="0"/>
          <w:bottom w:val="single" w:color="000000" w:sz="18" w:space="0"/>
          <w:right w:val="none" w:color="000000" w:sz="4" w:space="0"/>
        </w:tcBorders>
        <w:shd w:val="clear" w:color="auto" w:fill="ffffff" w:themeFill="background1"/>
      </w:tcPr>
    </w:tblStylePr>
    <w:tblStylePr w:type="firstCol">
      <w:rPr>
        <w:b/>
        <w:bCs/>
        <w:color w:val="ffffff" w:themeColor="background1"/>
      </w:rPr>
      <w:tcPr>
        <w:tcBorders>
          <w:top w:val="none" w:color="000000" w:sz="4" w:space="0"/>
          <w:left w:val="none" w:color="000000" w:sz="4" w:space="0"/>
          <w:bottom w:val="single" w:color="000000" w:sz="18" w:space="0"/>
          <w:right w:val="none" w:color="000000" w:sz="4" w:space="0"/>
        </w:tcBorders>
        <w:shd w:val="clear" w:color="auto" w:fill="c0504d" w:themeFill="accent2"/>
      </w:tcPr>
    </w:tblStylePr>
    <w:tblStylePr w:type="lastCol">
      <w:rPr>
        <w:b/>
        <w:bCs/>
        <w:color w:val="ffffff" w:themeColor="background1"/>
      </w:rPr>
      <w:tcPr>
        <w:tcBorders>
          <w:left w:val="none" w:color="000000" w:sz="4" w:space="0"/>
          <w:right w:val="none" w:color="000000" w:sz="4" w:space="0"/>
        </w:tcBorders>
        <w:shd w:val="clear" w:color="auto" w:fill="c0504d" w:themeFill="accent2"/>
      </w:tcPr>
    </w:tblStylePr>
    <w:tblStylePr w:type="band1Vert">
      <w:tcPr>
        <w:tcBorders>
          <w:left w:val="none" w:color="000000" w:sz="4" w:space="0"/>
          <w:right w:val="none" w:color="000000" w:sz="4" w:space="0"/>
        </w:tcBorders>
        <w:shd w:val="clear" w:color="auto" w:fill="d8d8d8" w:themeFill="background1" w:themeFillShade="D8"/>
      </w:tcPr>
    </w:tblStylePr>
    <w:tblStylePr w:type="band1Horz">
      <w:tcPr>
        <w:shd w:val="clear" w:color="auto" w:fill="d8d8d8" w:themeFill="background1" w:themeFillShade="D8"/>
      </w:tcPr>
    </w:tblStylePr>
    <w:tblStylePr w:type="neCell">
      <w:tcPr>
        <w:tcBorders>
          <w:top w:val="single" w:color="000000" w:sz="18" w:space="0"/>
          <w:left w:val="none" w:color="000000" w:sz="4" w:space="0"/>
          <w:bottom w:val="single" w:color="000000" w:sz="18" w:space="0"/>
          <w:right w:val="none" w:color="000000" w:sz="4" w:space="0"/>
        </w:tcBorders>
      </w:tcPr>
    </w:tblStylePr>
    <w:tblStylePr w:type="nwCell">
      <w:rPr>
        <w:color w:val="ffffff" w:themeColor="background1"/>
      </w:rPr>
      <w:tcPr>
        <w:tcBorders>
          <w:top w:val="single" w:color="000000" w:sz="18" w:space="0"/>
          <w:left w:val="none" w:color="000000" w:sz="4" w:space="0"/>
          <w:bottom w:val="single" w:color="000000" w:sz="18" w:space="0"/>
          <w:right w:val="none" w:color="000000" w:sz="4" w:space="0"/>
        </w:tcBorders>
      </w:tcPr>
    </w:tblStylePr>
  </w:style>
  <w:style w:type="table" w:styleId="2-3">
    <w:name w:val="Medium Shading 2 Accent 3"/>
    <w:basedOn w:val="a3"/>
    <w:uiPriority w:val="64"/>
    <w:pPr>
      <w:spacing w:after="0" w:line="240" w:lineRule="auto"/>
    </w:pPr>
    <w:tblPr>
      <w:tblStyleRowBandSize w:val="1"/>
      <w:tblStyleColBandSize w:val="1"/>
      <w:tblBorders>
        <w:top w:val="single" w:color="000000" w:sz="18" w:space="0"/>
        <w:bottom w:val="single" w:color="000000" w:sz="18" w:space="0"/>
      </w:tblBorders>
    </w:tblPr>
    <w:tblStylePr w:type="firstRow">
      <w:rPr>
        <w:b/>
        <w:bCs/>
        <w:color w:val="ffffff" w:themeColor="background1"/>
      </w:rPr>
      <w:pPr>
        <w:spacing w:after="0" w:before="0" w:line="240" w:lineRule="auto"/>
      </w:pPr>
      <w:tcPr>
        <w:tcBorders>
          <w:top w:val="single" w:color="000000" w:sz="18" w:space="0"/>
          <w:left w:val="none" w:color="000000" w:sz="4" w:space="0"/>
          <w:bottom w:val="single" w:color="000000" w:sz="18" w:space="0"/>
          <w:right w:val="none" w:color="000000" w:sz="4" w:space="0"/>
        </w:tcBorders>
        <w:shd w:val="clear" w:color="auto" w:fill="9bbb59" w:themeFill="accent3"/>
      </w:tcPr>
    </w:tblStylePr>
    <w:tblStylePr w:type="lastRow">
      <w:rPr>
        <w:color w:val="auto"/>
      </w:rPr>
      <w:pPr>
        <w:spacing w:after="0" w:before="0" w:line="240" w:lineRule="auto"/>
      </w:pPr>
      <w:tcPr>
        <w:tcBorders>
          <w:top w:val="single" w:color="000000" w:sz="6" w:space="0"/>
          <w:left w:val="none" w:color="000000" w:sz="4" w:space="0"/>
          <w:bottom w:val="single" w:color="000000" w:sz="18" w:space="0"/>
          <w:right w:val="none" w:color="000000" w:sz="4" w:space="0"/>
        </w:tcBorders>
        <w:shd w:val="clear" w:color="auto" w:fill="ffffff" w:themeFill="background1"/>
      </w:tcPr>
    </w:tblStylePr>
    <w:tblStylePr w:type="firstCol">
      <w:rPr>
        <w:b/>
        <w:bCs/>
        <w:color w:val="ffffff" w:themeColor="background1"/>
      </w:rPr>
      <w:tcPr>
        <w:tcBorders>
          <w:top w:val="none" w:color="000000" w:sz="4" w:space="0"/>
          <w:left w:val="none" w:color="000000" w:sz="4" w:space="0"/>
          <w:bottom w:val="single" w:color="000000" w:sz="18" w:space="0"/>
          <w:right w:val="none" w:color="000000" w:sz="4" w:space="0"/>
        </w:tcBorders>
        <w:shd w:val="clear" w:color="auto" w:fill="9bbb59" w:themeFill="accent3"/>
      </w:tcPr>
    </w:tblStylePr>
    <w:tblStylePr w:type="lastCol">
      <w:rPr>
        <w:b/>
        <w:bCs/>
        <w:color w:val="ffffff" w:themeColor="background1"/>
      </w:rPr>
      <w:tcPr>
        <w:tcBorders>
          <w:left w:val="none" w:color="000000" w:sz="4" w:space="0"/>
          <w:right w:val="none" w:color="000000" w:sz="4" w:space="0"/>
        </w:tcBorders>
        <w:shd w:val="clear" w:color="auto" w:fill="9bbb59" w:themeFill="accent3"/>
      </w:tcPr>
    </w:tblStylePr>
    <w:tblStylePr w:type="band1Vert">
      <w:tcPr>
        <w:tcBorders>
          <w:left w:val="none" w:color="000000" w:sz="4" w:space="0"/>
          <w:right w:val="none" w:color="000000" w:sz="4" w:space="0"/>
        </w:tcBorders>
        <w:shd w:val="clear" w:color="auto" w:fill="d8d8d8" w:themeFill="background1" w:themeFillShade="D8"/>
      </w:tcPr>
    </w:tblStylePr>
    <w:tblStylePr w:type="band1Horz">
      <w:tcPr>
        <w:shd w:val="clear" w:color="auto" w:fill="d8d8d8" w:themeFill="background1" w:themeFillShade="D8"/>
      </w:tcPr>
    </w:tblStylePr>
    <w:tblStylePr w:type="neCell">
      <w:tcPr>
        <w:tcBorders>
          <w:top w:val="single" w:color="000000" w:sz="18" w:space="0"/>
          <w:left w:val="none" w:color="000000" w:sz="4" w:space="0"/>
          <w:bottom w:val="single" w:color="000000" w:sz="18" w:space="0"/>
          <w:right w:val="none" w:color="000000" w:sz="4" w:space="0"/>
        </w:tcBorders>
      </w:tcPr>
    </w:tblStylePr>
    <w:tblStylePr w:type="nwCell">
      <w:rPr>
        <w:color w:val="ffffff" w:themeColor="background1"/>
      </w:rPr>
      <w:tcPr>
        <w:tcBorders>
          <w:top w:val="single" w:color="000000" w:sz="18" w:space="0"/>
          <w:left w:val="none" w:color="000000" w:sz="4" w:space="0"/>
          <w:bottom w:val="single" w:color="000000" w:sz="18" w:space="0"/>
          <w:right w:val="none" w:color="000000" w:sz="4" w:space="0"/>
        </w:tcBorders>
      </w:tcPr>
    </w:tblStylePr>
  </w:style>
  <w:style w:type="table" w:styleId="2-4">
    <w:name w:val="Medium Shading 2 Accent 4"/>
    <w:basedOn w:val="a3"/>
    <w:uiPriority w:val="64"/>
    <w:pPr>
      <w:spacing w:after="0" w:line="240" w:lineRule="auto"/>
    </w:pPr>
    <w:tblPr>
      <w:tblStyleRowBandSize w:val="1"/>
      <w:tblStyleColBandSize w:val="1"/>
      <w:tblBorders>
        <w:top w:val="single" w:color="000000" w:sz="18" w:space="0"/>
        <w:bottom w:val="single" w:color="000000" w:sz="18" w:space="0"/>
      </w:tblBorders>
    </w:tblPr>
    <w:tblStylePr w:type="firstRow">
      <w:rPr>
        <w:b/>
        <w:bCs/>
        <w:color w:val="ffffff" w:themeColor="background1"/>
      </w:rPr>
      <w:pPr>
        <w:spacing w:after="0" w:before="0" w:line="240" w:lineRule="auto"/>
      </w:pPr>
      <w:tcPr>
        <w:tcBorders>
          <w:top w:val="single" w:color="000000" w:sz="18" w:space="0"/>
          <w:left w:val="none" w:color="000000" w:sz="4" w:space="0"/>
          <w:bottom w:val="single" w:color="000000" w:sz="18" w:space="0"/>
          <w:right w:val="none" w:color="000000" w:sz="4" w:space="0"/>
        </w:tcBorders>
        <w:shd w:val="clear" w:color="auto" w:fill="8064a2" w:themeFill="accent4"/>
      </w:tcPr>
    </w:tblStylePr>
    <w:tblStylePr w:type="lastRow">
      <w:rPr>
        <w:color w:val="auto"/>
      </w:rPr>
      <w:pPr>
        <w:spacing w:after="0" w:before="0" w:line="240" w:lineRule="auto"/>
      </w:pPr>
      <w:tcPr>
        <w:tcBorders>
          <w:top w:val="single" w:color="000000" w:sz="6" w:space="0"/>
          <w:left w:val="none" w:color="000000" w:sz="4" w:space="0"/>
          <w:bottom w:val="single" w:color="000000" w:sz="18" w:space="0"/>
          <w:right w:val="none" w:color="000000" w:sz="4" w:space="0"/>
        </w:tcBorders>
        <w:shd w:val="clear" w:color="auto" w:fill="ffffff" w:themeFill="background1"/>
      </w:tcPr>
    </w:tblStylePr>
    <w:tblStylePr w:type="firstCol">
      <w:rPr>
        <w:b/>
        <w:bCs/>
        <w:color w:val="ffffff" w:themeColor="background1"/>
      </w:rPr>
      <w:tcPr>
        <w:tcBorders>
          <w:top w:val="none" w:color="000000" w:sz="4" w:space="0"/>
          <w:left w:val="none" w:color="000000" w:sz="4" w:space="0"/>
          <w:bottom w:val="single" w:color="000000" w:sz="18" w:space="0"/>
          <w:right w:val="none" w:color="000000" w:sz="4" w:space="0"/>
        </w:tcBorders>
        <w:shd w:val="clear" w:color="auto" w:fill="8064a2" w:themeFill="accent4"/>
      </w:tcPr>
    </w:tblStylePr>
    <w:tblStylePr w:type="lastCol">
      <w:rPr>
        <w:b/>
        <w:bCs/>
        <w:color w:val="ffffff" w:themeColor="background1"/>
      </w:rPr>
      <w:tcPr>
        <w:tcBorders>
          <w:left w:val="none" w:color="000000" w:sz="4" w:space="0"/>
          <w:right w:val="none" w:color="000000" w:sz="4" w:space="0"/>
        </w:tcBorders>
        <w:shd w:val="clear" w:color="auto" w:fill="8064a2" w:themeFill="accent4"/>
      </w:tcPr>
    </w:tblStylePr>
    <w:tblStylePr w:type="band1Vert">
      <w:tcPr>
        <w:tcBorders>
          <w:left w:val="none" w:color="000000" w:sz="4" w:space="0"/>
          <w:right w:val="none" w:color="000000" w:sz="4" w:space="0"/>
        </w:tcBorders>
        <w:shd w:val="clear" w:color="auto" w:fill="d8d8d8" w:themeFill="background1" w:themeFillShade="D8"/>
      </w:tcPr>
    </w:tblStylePr>
    <w:tblStylePr w:type="band1Horz">
      <w:tcPr>
        <w:shd w:val="clear" w:color="auto" w:fill="d8d8d8" w:themeFill="background1" w:themeFillShade="D8"/>
      </w:tcPr>
    </w:tblStylePr>
    <w:tblStylePr w:type="neCell">
      <w:tcPr>
        <w:tcBorders>
          <w:top w:val="single" w:color="000000" w:sz="18" w:space="0"/>
          <w:left w:val="none" w:color="000000" w:sz="4" w:space="0"/>
          <w:bottom w:val="single" w:color="000000" w:sz="18" w:space="0"/>
          <w:right w:val="none" w:color="000000" w:sz="4" w:space="0"/>
        </w:tcBorders>
      </w:tcPr>
    </w:tblStylePr>
    <w:tblStylePr w:type="nwCell">
      <w:rPr>
        <w:color w:val="ffffff" w:themeColor="background1"/>
      </w:rPr>
      <w:tcPr>
        <w:tcBorders>
          <w:top w:val="single" w:color="000000" w:sz="18" w:space="0"/>
          <w:left w:val="none" w:color="000000" w:sz="4" w:space="0"/>
          <w:bottom w:val="single" w:color="000000" w:sz="18" w:space="0"/>
          <w:right w:val="none" w:color="000000" w:sz="4" w:space="0"/>
        </w:tcBorders>
      </w:tcPr>
    </w:tblStylePr>
  </w:style>
  <w:style w:type="table" w:styleId="2-5">
    <w:name w:val="Medium Shading 2 Accent 5"/>
    <w:basedOn w:val="a3"/>
    <w:uiPriority w:val="64"/>
    <w:pPr>
      <w:spacing w:after="0" w:line="240" w:lineRule="auto"/>
    </w:pPr>
    <w:tblPr>
      <w:tblStyleRowBandSize w:val="1"/>
      <w:tblStyleColBandSize w:val="1"/>
      <w:tblBorders>
        <w:top w:val="single" w:color="000000" w:sz="18" w:space="0"/>
        <w:bottom w:val="single" w:color="000000" w:sz="18" w:space="0"/>
      </w:tblBorders>
    </w:tblPr>
    <w:tblStylePr w:type="firstRow">
      <w:rPr>
        <w:b/>
        <w:bCs/>
        <w:color w:val="ffffff" w:themeColor="background1"/>
      </w:rPr>
      <w:pPr>
        <w:spacing w:after="0" w:before="0" w:line="240" w:lineRule="auto"/>
      </w:pPr>
      <w:tcPr>
        <w:tcBorders>
          <w:top w:val="single" w:color="000000" w:sz="18" w:space="0"/>
          <w:left w:val="none" w:color="000000" w:sz="4" w:space="0"/>
          <w:bottom w:val="single" w:color="000000" w:sz="18" w:space="0"/>
          <w:right w:val="none" w:color="000000" w:sz="4" w:space="0"/>
        </w:tcBorders>
        <w:shd w:val="clear" w:color="auto" w:fill="4bacc6" w:themeFill="accent5"/>
      </w:tcPr>
    </w:tblStylePr>
    <w:tblStylePr w:type="lastRow">
      <w:rPr>
        <w:color w:val="auto"/>
      </w:rPr>
      <w:pPr>
        <w:spacing w:after="0" w:before="0" w:line="240" w:lineRule="auto"/>
      </w:pPr>
      <w:tcPr>
        <w:tcBorders>
          <w:top w:val="single" w:color="000000" w:sz="6" w:space="0"/>
          <w:left w:val="none" w:color="000000" w:sz="4" w:space="0"/>
          <w:bottom w:val="single" w:color="000000" w:sz="18" w:space="0"/>
          <w:right w:val="none" w:color="000000" w:sz="4" w:space="0"/>
        </w:tcBorders>
        <w:shd w:val="clear" w:color="auto" w:fill="ffffff" w:themeFill="background1"/>
      </w:tcPr>
    </w:tblStylePr>
    <w:tblStylePr w:type="firstCol">
      <w:rPr>
        <w:b/>
        <w:bCs/>
        <w:color w:val="ffffff" w:themeColor="background1"/>
      </w:rPr>
      <w:tcPr>
        <w:tcBorders>
          <w:top w:val="none" w:color="000000" w:sz="4" w:space="0"/>
          <w:left w:val="none" w:color="000000" w:sz="4" w:space="0"/>
          <w:bottom w:val="single" w:color="000000" w:sz="18" w:space="0"/>
          <w:right w:val="none" w:color="000000" w:sz="4" w:space="0"/>
        </w:tcBorders>
        <w:shd w:val="clear" w:color="auto" w:fill="4bacc6" w:themeFill="accent5"/>
      </w:tcPr>
    </w:tblStylePr>
    <w:tblStylePr w:type="lastCol">
      <w:rPr>
        <w:b/>
        <w:bCs/>
        <w:color w:val="ffffff" w:themeColor="background1"/>
      </w:rPr>
      <w:tcPr>
        <w:tcBorders>
          <w:left w:val="none" w:color="000000" w:sz="4" w:space="0"/>
          <w:right w:val="none" w:color="000000" w:sz="4" w:space="0"/>
        </w:tcBorders>
        <w:shd w:val="clear" w:color="auto" w:fill="4bacc6" w:themeFill="accent5"/>
      </w:tcPr>
    </w:tblStylePr>
    <w:tblStylePr w:type="band1Vert">
      <w:tcPr>
        <w:tcBorders>
          <w:left w:val="none" w:color="000000" w:sz="4" w:space="0"/>
          <w:right w:val="none" w:color="000000" w:sz="4" w:space="0"/>
        </w:tcBorders>
        <w:shd w:val="clear" w:color="auto" w:fill="d8d8d8" w:themeFill="background1" w:themeFillShade="D8"/>
      </w:tcPr>
    </w:tblStylePr>
    <w:tblStylePr w:type="band1Horz">
      <w:tcPr>
        <w:shd w:val="clear" w:color="auto" w:fill="d8d8d8" w:themeFill="background1" w:themeFillShade="D8"/>
      </w:tcPr>
    </w:tblStylePr>
    <w:tblStylePr w:type="neCell">
      <w:tcPr>
        <w:tcBorders>
          <w:top w:val="single" w:color="000000" w:sz="18" w:space="0"/>
          <w:left w:val="none" w:color="000000" w:sz="4" w:space="0"/>
          <w:bottom w:val="single" w:color="000000" w:sz="18" w:space="0"/>
          <w:right w:val="none" w:color="000000" w:sz="4" w:space="0"/>
        </w:tcBorders>
      </w:tcPr>
    </w:tblStylePr>
    <w:tblStylePr w:type="nwCell">
      <w:rPr>
        <w:color w:val="ffffff" w:themeColor="background1"/>
      </w:rPr>
      <w:tcPr>
        <w:tcBorders>
          <w:top w:val="single" w:color="000000" w:sz="18" w:space="0"/>
          <w:left w:val="none" w:color="000000" w:sz="4" w:space="0"/>
          <w:bottom w:val="single" w:color="000000" w:sz="18" w:space="0"/>
          <w:right w:val="none" w:color="000000" w:sz="4" w:space="0"/>
        </w:tcBorders>
      </w:tcPr>
    </w:tblStylePr>
  </w:style>
  <w:style w:type="table" w:styleId="2-6">
    <w:name w:val="Medium Shading 2 Accent 6"/>
    <w:basedOn w:val="a3"/>
    <w:uiPriority w:val="64"/>
    <w:pPr>
      <w:spacing w:after="0" w:line="240" w:lineRule="auto"/>
    </w:pPr>
    <w:tblPr>
      <w:tblStyleRowBandSize w:val="1"/>
      <w:tblStyleColBandSize w:val="1"/>
      <w:tblBorders>
        <w:top w:val="single" w:color="000000" w:sz="18" w:space="0"/>
        <w:bottom w:val="single" w:color="000000" w:sz="18" w:space="0"/>
      </w:tblBorders>
    </w:tblPr>
    <w:tblStylePr w:type="firstRow">
      <w:rPr>
        <w:b/>
        <w:bCs/>
        <w:color w:val="ffffff" w:themeColor="background1"/>
      </w:rPr>
      <w:pPr>
        <w:spacing w:after="0" w:before="0" w:line="240" w:lineRule="auto"/>
      </w:pPr>
      <w:tcPr>
        <w:tcBorders>
          <w:top w:val="single" w:color="000000" w:sz="18" w:space="0"/>
          <w:left w:val="none" w:color="000000" w:sz="4" w:space="0"/>
          <w:bottom w:val="single" w:color="000000" w:sz="18" w:space="0"/>
          <w:right w:val="none" w:color="000000" w:sz="4" w:space="0"/>
        </w:tcBorders>
        <w:shd w:val="clear" w:color="auto" w:fill="f79646" w:themeFill="accent6"/>
      </w:tcPr>
    </w:tblStylePr>
    <w:tblStylePr w:type="lastRow">
      <w:rPr>
        <w:color w:val="auto"/>
      </w:rPr>
      <w:pPr>
        <w:spacing w:after="0" w:before="0" w:line="240" w:lineRule="auto"/>
      </w:pPr>
      <w:tcPr>
        <w:tcBorders>
          <w:top w:val="single" w:color="000000" w:sz="6" w:space="0"/>
          <w:left w:val="none" w:color="000000" w:sz="4" w:space="0"/>
          <w:bottom w:val="single" w:color="000000" w:sz="18" w:space="0"/>
          <w:right w:val="none" w:color="000000" w:sz="4" w:space="0"/>
        </w:tcBorders>
        <w:shd w:val="clear" w:color="auto" w:fill="ffffff" w:themeFill="background1"/>
      </w:tcPr>
    </w:tblStylePr>
    <w:tblStylePr w:type="firstCol">
      <w:rPr>
        <w:b/>
        <w:bCs/>
        <w:color w:val="ffffff" w:themeColor="background1"/>
      </w:rPr>
      <w:tcPr>
        <w:tcBorders>
          <w:top w:val="none" w:color="000000" w:sz="4" w:space="0"/>
          <w:left w:val="none" w:color="000000" w:sz="4" w:space="0"/>
          <w:bottom w:val="single" w:color="000000" w:sz="18" w:space="0"/>
          <w:right w:val="none" w:color="000000" w:sz="4" w:space="0"/>
        </w:tcBorders>
        <w:shd w:val="clear" w:color="auto" w:fill="f79646" w:themeFill="accent6"/>
      </w:tcPr>
    </w:tblStylePr>
    <w:tblStylePr w:type="lastCol">
      <w:rPr>
        <w:b/>
        <w:bCs/>
        <w:color w:val="ffffff" w:themeColor="background1"/>
      </w:rPr>
      <w:tcPr>
        <w:tcBorders>
          <w:left w:val="none" w:color="000000" w:sz="4" w:space="0"/>
          <w:right w:val="none" w:color="000000" w:sz="4" w:space="0"/>
        </w:tcBorders>
        <w:shd w:val="clear" w:color="auto" w:fill="f79646" w:themeFill="accent6"/>
      </w:tcPr>
    </w:tblStylePr>
    <w:tblStylePr w:type="band1Vert">
      <w:tcPr>
        <w:tcBorders>
          <w:left w:val="none" w:color="000000" w:sz="4" w:space="0"/>
          <w:right w:val="none" w:color="000000" w:sz="4" w:space="0"/>
        </w:tcBorders>
        <w:shd w:val="clear" w:color="auto" w:fill="d8d8d8" w:themeFill="background1" w:themeFillShade="D8"/>
      </w:tcPr>
    </w:tblStylePr>
    <w:tblStylePr w:type="band1Horz">
      <w:tcPr>
        <w:shd w:val="clear" w:color="auto" w:fill="d8d8d8" w:themeFill="background1" w:themeFillShade="D8"/>
      </w:tcPr>
    </w:tblStylePr>
    <w:tblStylePr w:type="neCell">
      <w:tcPr>
        <w:tcBorders>
          <w:top w:val="single" w:color="000000" w:sz="18" w:space="0"/>
          <w:left w:val="none" w:color="000000" w:sz="4" w:space="0"/>
          <w:bottom w:val="single" w:color="000000" w:sz="18" w:space="0"/>
          <w:right w:val="none" w:color="000000" w:sz="4" w:space="0"/>
        </w:tcBorders>
      </w:tcPr>
    </w:tblStylePr>
    <w:tblStylePr w:type="nwCell">
      <w:rPr>
        <w:color w:val="ffffff" w:themeColor="background1"/>
      </w:rPr>
      <w:tcPr>
        <w:tcBorders>
          <w:top w:val="single" w:color="000000" w:sz="18" w:space="0"/>
          <w:left w:val="none" w:color="000000" w:sz="4" w:space="0"/>
          <w:bottom w:val="single" w:color="000000" w:sz="18" w:space="0"/>
          <w:right w:val="none" w:color="000000" w:sz="4" w:space="0"/>
        </w:tcBorders>
      </w:tcPr>
    </w:tblStylePr>
  </w:style>
  <w:style w:type="table" w:styleId="14">
    <w:name w:val="Medium List 1"/>
    <w:basedOn w:val="a3"/>
    <w:uiPriority w:val="65"/>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cPr>
        <w:tcBorders>
          <w:top w:val="none" w:color="000000" w:sz="4" w:space="0"/>
          <w:bottom w:val="single" w:color="000000" w:themeColor="text1" w:sz="8" w:space="0"/>
        </w:tcBorders>
      </w:tcPr>
    </w:tblStylePr>
    <w:tblStylePr w:type="lastRow">
      <w:rPr>
        <w:b/>
        <w:bCs/>
        <w:color w:val="1f497d" w:themeColor="text2"/>
      </w:rPr>
      <w:tcPr>
        <w:tcBorders>
          <w:top w:val="single" w:color="000000" w:themeColor="text1" w:sz="8" w:space="0"/>
          <w:bottom w:val="single" w:color="000000" w:themeColor="text1" w:sz="8" w:space="0"/>
        </w:tcBorders>
      </w:tcPr>
    </w:tblStylePr>
    <w:tblStylePr w:type="firstCol">
      <w:rPr>
        <w:b/>
        <w:bCs/>
      </w:rPr>
    </w:tblStylePr>
    <w:tblStylePr w:type="lastCol">
      <w:rPr>
        <w:b/>
        <w:bCs/>
      </w:rPr>
      <w:tcPr>
        <w:tcBorders>
          <w:top w:val="single" w:color="000000" w:themeColor="text1" w:sz="8" w:space="0"/>
          <w:bottom w:val="single" w:color="000000" w:themeColor="text1" w:sz="8" w:space="0"/>
        </w:tcBorders>
      </w:tcPr>
    </w:tblStylePr>
    <w:tblStylePr w:type="band1Vert">
      <w:tcPr>
        <w:shd w:val="clear" w:color="auto" w:fill="c0c0c0" w:themeFill="text1" w:themeFillTint="3F"/>
      </w:tcPr>
    </w:tblStylePr>
    <w:tblStylePr w:type="band1Horz">
      <w:tcPr>
        <w:shd w:val="clear" w:color="auto" w:fill="c0c0c0" w:themeFill="text1" w:themeFillTint="3F"/>
      </w:tcPr>
    </w:tblStylePr>
  </w:style>
  <w:style w:type="table" w:styleId="1-10">
    <w:name w:val="Medium List 1 Accent 1"/>
    <w:basedOn w:val="a3"/>
    <w:uiPriority w:val="65"/>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cPr>
        <w:tcBorders>
          <w:top w:val="none" w:color="000000" w:sz="4" w:space="0"/>
          <w:bottom w:val="single" w:color="4f81bd" w:themeColor="accent1" w:sz="8" w:space="0"/>
        </w:tcBorders>
      </w:tcPr>
    </w:tblStylePr>
    <w:tblStylePr w:type="lastRow">
      <w:rPr>
        <w:b/>
        <w:bCs/>
        <w:color w:val="1f497d" w:themeColor="text2"/>
      </w:rPr>
      <w:tcPr>
        <w:tcBorders>
          <w:top w:val="single" w:color="4f81bd" w:themeColor="accent1" w:sz="8" w:space="0"/>
          <w:bottom w:val="single" w:color="4f81bd" w:themeColor="accent1" w:sz="8" w:space="0"/>
        </w:tcBorders>
      </w:tcPr>
    </w:tblStylePr>
    <w:tblStylePr w:type="firstCol">
      <w:rPr>
        <w:b/>
        <w:bCs/>
      </w:rPr>
    </w:tblStylePr>
    <w:tblStylePr w:type="lastCol">
      <w:rPr>
        <w:b/>
        <w:bCs/>
      </w:rPr>
      <w:tcPr>
        <w:tcBorders>
          <w:top w:val="single" w:color="4f81bd" w:themeColor="accent1" w:sz="8" w:space="0"/>
          <w:bottom w:val="single" w:color="4f81bd" w:themeColor="accent1" w:sz="8" w:space="0"/>
        </w:tcBorders>
      </w:tcPr>
    </w:tblStylePr>
    <w:tblStylePr w:type="band1Vert">
      <w:tcPr>
        <w:shd w:val="clear" w:color="auto" w:fill="d3dfee" w:themeFill="accent1" w:themeFillTint="3F"/>
      </w:tcPr>
    </w:tblStylePr>
    <w:tblStylePr w:type="band1Horz">
      <w:tcPr>
        <w:shd w:val="clear" w:color="auto" w:fill="d3dfee" w:themeFill="accent1" w:themeFillTint="3F"/>
      </w:tcPr>
    </w:tblStylePr>
  </w:style>
  <w:style w:type="table" w:styleId="1-20">
    <w:name w:val="Medium List 1 Accent 2"/>
    <w:basedOn w:val="a3"/>
    <w:uiPriority w:val="65"/>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cPr>
        <w:tcBorders>
          <w:top w:val="none" w:color="000000" w:sz="4" w:space="0"/>
          <w:bottom w:val="single" w:color="c0504d" w:themeColor="accent2" w:sz="8" w:space="0"/>
        </w:tcBorders>
      </w:tcPr>
    </w:tblStylePr>
    <w:tblStylePr w:type="lastRow">
      <w:rPr>
        <w:b/>
        <w:bCs/>
        <w:color w:val="1f497d" w:themeColor="text2"/>
      </w:rPr>
      <w:tcPr>
        <w:tcBorders>
          <w:top w:val="single" w:color="c0504d" w:themeColor="accent2" w:sz="8" w:space="0"/>
          <w:bottom w:val="single" w:color="c0504d" w:themeColor="accent2" w:sz="8" w:space="0"/>
        </w:tcBorders>
      </w:tcPr>
    </w:tblStylePr>
    <w:tblStylePr w:type="firstCol">
      <w:rPr>
        <w:b/>
        <w:bCs/>
      </w:rPr>
    </w:tblStylePr>
    <w:tblStylePr w:type="lastCol">
      <w:rPr>
        <w:b/>
        <w:bCs/>
      </w:rPr>
      <w:tcPr>
        <w:tcBorders>
          <w:top w:val="single" w:color="c0504d" w:themeColor="accent2" w:sz="8" w:space="0"/>
          <w:bottom w:val="single" w:color="c0504d" w:themeColor="accent2" w:sz="8" w:space="0"/>
        </w:tcBorders>
      </w:tcPr>
    </w:tblStylePr>
    <w:tblStylePr w:type="band1Vert">
      <w:tcPr>
        <w:shd w:val="clear" w:color="auto" w:fill="efd3d2" w:themeFill="accent2" w:themeFillTint="3F"/>
      </w:tcPr>
    </w:tblStylePr>
    <w:tblStylePr w:type="band1Horz">
      <w:tcPr>
        <w:shd w:val="clear" w:color="auto" w:fill="efd3d2" w:themeFill="accent2" w:themeFillTint="3F"/>
      </w:tcPr>
    </w:tblStylePr>
  </w:style>
  <w:style w:type="table" w:styleId="1-30">
    <w:name w:val="Medium List 1 Accent 3"/>
    <w:basedOn w:val="a3"/>
    <w:uiPriority w:val="65"/>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cPr>
        <w:tcBorders>
          <w:top w:val="none" w:color="000000" w:sz="4" w:space="0"/>
          <w:bottom w:val="single" w:color="9bbb59" w:themeColor="accent3" w:sz="8" w:space="0"/>
        </w:tcBorders>
      </w:tcPr>
    </w:tblStylePr>
    <w:tblStylePr w:type="lastRow">
      <w:rPr>
        <w:b/>
        <w:bCs/>
        <w:color w:val="1f497d" w:themeColor="text2"/>
      </w:rPr>
      <w:tcPr>
        <w:tcBorders>
          <w:top w:val="single" w:color="9bbb59" w:themeColor="accent3" w:sz="8" w:space="0"/>
          <w:bottom w:val="single" w:color="9bbb59" w:themeColor="accent3" w:sz="8" w:space="0"/>
        </w:tcBorders>
      </w:tcPr>
    </w:tblStylePr>
    <w:tblStylePr w:type="firstCol">
      <w:rPr>
        <w:b/>
        <w:bCs/>
      </w:rPr>
    </w:tblStylePr>
    <w:tblStylePr w:type="lastCol">
      <w:rPr>
        <w:b/>
        <w:bCs/>
      </w:rPr>
      <w:tcPr>
        <w:tcBorders>
          <w:top w:val="single" w:color="9bbb59" w:themeColor="accent3" w:sz="8" w:space="0"/>
          <w:bottom w:val="single" w:color="9bbb59" w:themeColor="accent3" w:sz="8" w:space="0"/>
        </w:tcBorders>
      </w:tcPr>
    </w:tblStylePr>
    <w:tblStylePr w:type="band1Vert">
      <w:tcPr>
        <w:shd w:val="clear" w:color="auto" w:fill="e6eed5" w:themeFill="accent3" w:themeFillTint="3F"/>
      </w:tcPr>
    </w:tblStylePr>
    <w:tblStylePr w:type="band1Horz">
      <w:tcPr>
        <w:shd w:val="clear" w:color="auto" w:fill="e6eed5" w:themeFill="accent3" w:themeFillTint="3F"/>
      </w:tcPr>
    </w:tblStylePr>
  </w:style>
  <w:style w:type="table" w:styleId="1-40">
    <w:name w:val="Medium List 1 Accent 4"/>
    <w:basedOn w:val="a3"/>
    <w:uiPriority w:val="65"/>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cPr>
        <w:tcBorders>
          <w:top w:val="none" w:color="000000" w:sz="4" w:space="0"/>
          <w:bottom w:val="single" w:color="8064a2" w:themeColor="accent4" w:sz="8" w:space="0"/>
        </w:tcBorders>
      </w:tcPr>
    </w:tblStylePr>
    <w:tblStylePr w:type="lastRow">
      <w:rPr>
        <w:b/>
        <w:bCs/>
        <w:color w:val="1f497d" w:themeColor="text2"/>
      </w:rPr>
      <w:tcPr>
        <w:tcBorders>
          <w:top w:val="single" w:color="8064a2" w:themeColor="accent4" w:sz="8" w:space="0"/>
          <w:bottom w:val="single" w:color="8064a2" w:themeColor="accent4" w:sz="8" w:space="0"/>
        </w:tcBorders>
      </w:tcPr>
    </w:tblStylePr>
    <w:tblStylePr w:type="firstCol">
      <w:rPr>
        <w:b/>
        <w:bCs/>
      </w:rPr>
    </w:tblStylePr>
    <w:tblStylePr w:type="lastCol">
      <w:rPr>
        <w:b/>
        <w:bCs/>
      </w:rPr>
      <w:tcPr>
        <w:tcBorders>
          <w:top w:val="single" w:color="8064a2" w:themeColor="accent4" w:sz="8" w:space="0"/>
          <w:bottom w:val="single" w:color="8064a2" w:themeColor="accent4" w:sz="8" w:space="0"/>
        </w:tcBorders>
      </w:tcPr>
    </w:tblStylePr>
    <w:tblStylePr w:type="band1Vert">
      <w:tcPr>
        <w:shd w:val="clear" w:color="auto" w:fill="dfd8e8" w:themeFill="accent4" w:themeFillTint="3F"/>
      </w:tcPr>
    </w:tblStylePr>
    <w:tblStylePr w:type="band1Horz">
      <w:tcPr>
        <w:shd w:val="clear" w:color="auto" w:fill="dfd8e8" w:themeFill="accent4" w:themeFillTint="3F"/>
      </w:tcPr>
    </w:tblStylePr>
  </w:style>
  <w:style w:type="table" w:styleId="1-50">
    <w:name w:val="Medium List 1 Accent 5"/>
    <w:basedOn w:val="a3"/>
    <w:uiPriority w:val="65"/>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cPr>
        <w:tcBorders>
          <w:top w:val="none" w:color="000000" w:sz="4" w:space="0"/>
          <w:bottom w:val="single" w:color="4bacc6" w:themeColor="accent5" w:sz="8" w:space="0"/>
        </w:tcBorders>
      </w:tcPr>
    </w:tblStylePr>
    <w:tblStylePr w:type="lastRow">
      <w:rPr>
        <w:b/>
        <w:bCs/>
        <w:color w:val="1f497d" w:themeColor="text2"/>
      </w:rPr>
      <w:tcPr>
        <w:tcBorders>
          <w:top w:val="single" w:color="4bacc6" w:themeColor="accent5" w:sz="8" w:space="0"/>
          <w:bottom w:val="single" w:color="4bacc6" w:themeColor="accent5" w:sz="8" w:space="0"/>
        </w:tcBorders>
      </w:tcPr>
    </w:tblStylePr>
    <w:tblStylePr w:type="firstCol">
      <w:rPr>
        <w:b/>
        <w:bCs/>
      </w:rPr>
    </w:tblStylePr>
    <w:tblStylePr w:type="lastCol">
      <w:rPr>
        <w:b/>
        <w:bCs/>
      </w:rPr>
      <w:tcPr>
        <w:tcBorders>
          <w:top w:val="single" w:color="4bacc6" w:themeColor="accent5" w:sz="8" w:space="0"/>
          <w:bottom w:val="single" w:color="4bacc6" w:themeColor="accent5" w:sz="8" w:space="0"/>
        </w:tcBorders>
      </w:tcPr>
    </w:tblStylePr>
    <w:tblStylePr w:type="band1Vert">
      <w:tcPr>
        <w:shd w:val="clear" w:color="auto" w:fill="d2eaf1" w:themeFill="accent5" w:themeFillTint="3F"/>
      </w:tcPr>
    </w:tblStylePr>
    <w:tblStylePr w:type="band1Horz">
      <w:tcPr>
        <w:shd w:val="clear" w:color="auto" w:fill="d2eaf1" w:themeFill="accent5" w:themeFillTint="3F"/>
      </w:tcPr>
    </w:tblStylePr>
  </w:style>
  <w:style w:type="table" w:styleId="1-60">
    <w:name w:val="Medium List 1 Accent 6"/>
    <w:basedOn w:val="a3"/>
    <w:uiPriority w:val="65"/>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cPr>
        <w:tcBorders>
          <w:top w:val="none" w:color="000000" w:sz="4" w:space="0"/>
          <w:bottom w:val="single" w:color="f79646" w:themeColor="accent6" w:sz="8" w:space="0"/>
        </w:tcBorders>
      </w:tcPr>
    </w:tblStylePr>
    <w:tblStylePr w:type="lastRow">
      <w:rPr>
        <w:b/>
        <w:bCs/>
        <w:color w:val="1f497d" w:themeColor="text2"/>
      </w:rPr>
      <w:tcPr>
        <w:tcBorders>
          <w:top w:val="single" w:color="f79646" w:themeColor="accent6" w:sz="8" w:space="0"/>
          <w:bottom w:val="single" w:color="f79646" w:themeColor="accent6" w:sz="8" w:space="0"/>
        </w:tcBorders>
      </w:tcPr>
    </w:tblStylePr>
    <w:tblStylePr w:type="firstCol">
      <w:rPr>
        <w:b/>
        <w:bCs/>
      </w:rPr>
    </w:tblStylePr>
    <w:tblStylePr w:type="lastCol">
      <w:rPr>
        <w:b/>
        <w:bCs/>
      </w:rPr>
      <w:tcPr>
        <w:tcBorders>
          <w:top w:val="single" w:color="f79646" w:themeColor="accent6" w:sz="8" w:space="0"/>
          <w:bottom w:val="single" w:color="f79646" w:themeColor="accent6" w:sz="8" w:space="0"/>
        </w:tcBorders>
      </w:tcPr>
    </w:tblStylePr>
    <w:tblStylePr w:type="band1Vert">
      <w:tcPr>
        <w:shd w:val="clear" w:color="auto" w:fill="fde4d0" w:themeFill="accent6" w:themeFillTint="3F"/>
      </w:tcPr>
    </w:tblStylePr>
    <w:tblStylePr w:type="band1Horz">
      <w:tcPr>
        <w:shd w:val="clear" w:color="auto" w:fill="fde4d0" w:themeFill="accent6" w:themeFillTint="3F"/>
      </w:tcPr>
    </w:tblStylePr>
  </w:style>
  <w:style w:type="table" w:styleId="2c">
    <w:name w:val="Medium List 2"/>
    <w:basedOn w:val="a3"/>
    <w:uiPriority w:val="66"/>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cPr>
        <w:tcBorders>
          <w:top w:val="none" w:color="000000" w:sz="4" w:space="0"/>
          <w:left w:val="none" w:color="000000" w:sz="4" w:space="0"/>
          <w:bottom w:val="single" w:color="000000" w:themeColor="text1" w:sz="24" w:space="0"/>
          <w:right w:val="none" w:color="000000" w:sz="4" w:space="0"/>
        </w:tcBorders>
        <w:shd w:val="clear" w:color="auto" w:fill="ffffff" w:themeFill="background1"/>
      </w:tcPr>
    </w:tblStylePr>
    <w:tblStylePr w:type="lastRow">
      <w:tcPr>
        <w:tcBorders>
          <w:top w:val="single" w:color="000000" w:themeColor="text1" w:sz="8" w:space="0"/>
          <w:left w:val="none" w:color="000000" w:sz="4" w:space="0"/>
          <w:bottom w:val="none" w:color="000000" w:sz="4" w:space="0"/>
          <w:right w:val="none" w:color="000000" w:sz="4" w:space="0"/>
        </w:tcBorders>
        <w:shd w:val="clear" w:color="auto" w:fill="ffffff" w:themeFill="background1"/>
      </w:tcPr>
    </w:tblStylePr>
    <w:tblStylePr w:type="firstCol">
      <w:tcPr>
        <w:tcBorders>
          <w:top w:val="none" w:color="000000" w:sz="4" w:space="0"/>
          <w:left w:val="none" w:color="000000" w:sz="4" w:space="0"/>
          <w:bottom w:val="none" w:color="000000" w:sz="4" w:space="0"/>
          <w:right w:val="single" w:color="000000" w:themeColor="text1" w:sz="8" w:space="0"/>
        </w:tcBorders>
        <w:shd w:val="clear" w:color="auto" w:fill="ffffff" w:themeFill="background1"/>
      </w:tcPr>
    </w:tblStylePr>
    <w:tblStylePr w:type="lastCol">
      <w:tcPr>
        <w:tcBorders>
          <w:top w:val="none" w:color="000000" w:sz="4" w:space="0"/>
          <w:left w:val="single" w:color="000000" w:themeColor="text1" w:sz="8" w:space="0"/>
          <w:bottom w:val="none" w:color="000000" w:sz="4" w:space="0"/>
          <w:right w:val="none" w:color="000000" w:sz="4" w:space="0"/>
        </w:tcBorders>
        <w:shd w:val="clear" w:color="auto" w:fill="ffffff" w:themeFill="background1"/>
      </w:tcPr>
    </w:tblStylePr>
    <w:tblStylePr w:type="band1Vert">
      <w:tcPr>
        <w:tcBorders>
          <w:left w:val="none" w:color="000000" w:sz="4" w:space="0"/>
          <w:right w:val="none" w:color="000000" w:sz="4" w:space="0"/>
        </w:tcBorders>
        <w:shd w:val="clear" w:color="auto" w:fill="c0c0c0" w:themeFill="text1" w:themeFillTint="3F"/>
      </w:tcPr>
    </w:tblStylePr>
    <w:tblStylePr w:type="band1Horz">
      <w:tcPr>
        <w:tcBorders>
          <w:top w:val="none" w:color="000000" w:sz="4" w:space="0"/>
          <w:bottom w:val="none" w:color="000000" w:sz="4" w:space="0"/>
        </w:tcBorders>
        <w:shd w:val="clear" w:color="auto" w:fill="c0c0c0" w:themeFill="text1" w:themeFillTint="3F"/>
      </w:tcPr>
    </w:tblStylePr>
    <w:tblStylePr w:type="nwCell">
      <w:tcPr>
        <w:shd w:val="clear" w:color="auto" w:fill="ffffff" w:themeFill="background1"/>
      </w:tcPr>
    </w:tblStylePr>
    <w:tblStylePr w:type="swCell">
      <w:tcPr>
        <w:tcBorders>
          <w:top w:val="none" w:color="000000" w:sz="4" w:space="0"/>
        </w:tcBorders>
      </w:tcPr>
    </w:tblStylePr>
  </w:style>
  <w:style w:type="table" w:styleId="2-10">
    <w:name w:val="Medium List 2 Accent 1"/>
    <w:basedOn w:val="a3"/>
    <w:uiPriority w:val="66"/>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cPr>
        <w:tcBorders>
          <w:top w:val="none" w:color="000000" w:sz="4" w:space="0"/>
          <w:left w:val="none" w:color="000000" w:sz="4" w:space="0"/>
          <w:bottom w:val="single" w:color="4f81bd" w:themeColor="accent1" w:sz="24" w:space="0"/>
          <w:right w:val="none" w:color="000000" w:sz="4" w:space="0"/>
        </w:tcBorders>
        <w:shd w:val="clear" w:color="auto" w:fill="ffffff" w:themeFill="background1"/>
      </w:tcPr>
    </w:tblStylePr>
    <w:tblStylePr w:type="lastRow">
      <w:tcPr>
        <w:tcBorders>
          <w:top w:val="single" w:color="4f81bd" w:themeColor="accent1" w:sz="8" w:space="0"/>
          <w:left w:val="none" w:color="000000" w:sz="4" w:space="0"/>
          <w:bottom w:val="none" w:color="000000" w:sz="4" w:space="0"/>
          <w:right w:val="none" w:color="000000" w:sz="4" w:space="0"/>
        </w:tcBorders>
        <w:shd w:val="clear" w:color="auto" w:fill="ffffff" w:themeFill="background1"/>
      </w:tcPr>
    </w:tblStylePr>
    <w:tblStylePr w:type="firstCol">
      <w:tcPr>
        <w:tcBorders>
          <w:top w:val="none" w:color="000000" w:sz="4" w:space="0"/>
          <w:left w:val="none" w:color="000000" w:sz="4" w:space="0"/>
          <w:bottom w:val="none" w:color="000000" w:sz="4" w:space="0"/>
          <w:right w:val="single" w:color="4f81bd" w:themeColor="accent1" w:sz="8" w:space="0"/>
        </w:tcBorders>
        <w:shd w:val="clear" w:color="auto" w:fill="ffffff" w:themeFill="background1"/>
      </w:tcPr>
    </w:tblStylePr>
    <w:tblStylePr w:type="lastCol">
      <w:tcPr>
        <w:tcBorders>
          <w:top w:val="none" w:color="000000" w:sz="4" w:space="0"/>
          <w:left w:val="single" w:color="4f81bd" w:themeColor="accent1" w:sz="8" w:space="0"/>
          <w:bottom w:val="none" w:color="000000" w:sz="4" w:space="0"/>
          <w:right w:val="none" w:color="000000" w:sz="4" w:space="0"/>
        </w:tcBorders>
        <w:shd w:val="clear" w:color="auto" w:fill="ffffff" w:themeFill="background1"/>
      </w:tcPr>
    </w:tblStylePr>
    <w:tblStylePr w:type="band1Vert">
      <w:tcPr>
        <w:tcBorders>
          <w:left w:val="none" w:color="000000" w:sz="4" w:space="0"/>
          <w:right w:val="none" w:color="000000" w:sz="4" w:space="0"/>
        </w:tcBorders>
        <w:shd w:val="clear" w:color="auto" w:fill="d3dfee" w:themeFill="accent1" w:themeFillTint="3F"/>
      </w:tcPr>
    </w:tblStylePr>
    <w:tblStylePr w:type="band1Horz">
      <w:tcPr>
        <w:tcBorders>
          <w:top w:val="none" w:color="000000" w:sz="4" w:space="0"/>
          <w:bottom w:val="none" w:color="000000" w:sz="4" w:space="0"/>
        </w:tcBorders>
        <w:shd w:val="clear" w:color="auto" w:fill="d3dfee" w:themeFill="accent1" w:themeFillTint="3F"/>
      </w:tcPr>
    </w:tblStylePr>
    <w:tblStylePr w:type="nwCell">
      <w:tcPr>
        <w:shd w:val="clear" w:color="auto" w:fill="ffffff" w:themeFill="background1"/>
      </w:tcPr>
    </w:tblStylePr>
    <w:tblStylePr w:type="swCell">
      <w:tcPr>
        <w:tcBorders>
          <w:top w:val="none" w:color="000000" w:sz="4" w:space="0"/>
        </w:tcBorders>
      </w:tcPr>
    </w:tblStylePr>
  </w:style>
  <w:style w:type="table" w:styleId="2-20">
    <w:name w:val="Medium List 2 Accent 2"/>
    <w:basedOn w:val="a3"/>
    <w:uiPriority w:val="66"/>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cPr>
        <w:tcBorders>
          <w:top w:val="none" w:color="000000" w:sz="4" w:space="0"/>
          <w:left w:val="none" w:color="000000" w:sz="4" w:space="0"/>
          <w:bottom w:val="single" w:color="c0504d" w:themeColor="accent2" w:sz="24" w:space="0"/>
          <w:right w:val="none" w:color="000000" w:sz="4" w:space="0"/>
        </w:tcBorders>
        <w:shd w:val="clear" w:color="auto" w:fill="ffffff" w:themeFill="background1"/>
      </w:tcPr>
    </w:tblStylePr>
    <w:tblStylePr w:type="lastRow">
      <w:tcPr>
        <w:tcBorders>
          <w:top w:val="single" w:color="c0504d" w:themeColor="accent2" w:sz="8" w:space="0"/>
          <w:left w:val="none" w:color="000000" w:sz="4" w:space="0"/>
          <w:bottom w:val="none" w:color="000000" w:sz="4" w:space="0"/>
          <w:right w:val="none" w:color="000000" w:sz="4" w:space="0"/>
        </w:tcBorders>
        <w:shd w:val="clear" w:color="auto" w:fill="ffffff" w:themeFill="background1"/>
      </w:tcPr>
    </w:tblStylePr>
    <w:tblStylePr w:type="firstCol">
      <w:tcPr>
        <w:tcBorders>
          <w:top w:val="none" w:color="000000" w:sz="4" w:space="0"/>
          <w:left w:val="none" w:color="000000" w:sz="4" w:space="0"/>
          <w:bottom w:val="none" w:color="000000" w:sz="4" w:space="0"/>
          <w:right w:val="single" w:color="c0504d" w:themeColor="accent2" w:sz="8" w:space="0"/>
        </w:tcBorders>
        <w:shd w:val="clear" w:color="auto" w:fill="ffffff" w:themeFill="background1"/>
      </w:tcPr>
    </w:tblStylePr>
    <w:tblStylePr w:type="lastCol">
      <w:tcPr>
        <w:tcBorders>
          <w:top w:val="none" w:color="000000" w:sz="4" w:space="0"/>
          <w:left w:val="single" w:color="c0504d" w:themeColor="accent2" w:sz="8" w:space="0"/>
          <w:bottom w:val="none" w:color="000000" w:sz="4" w:space="0"/>
          <w:right w:val="none" w:color="000000" w:sz="4" w:space="0"/>
        </w:tcBorders>
        <w:shd w:val="clear" w:color="auto" w:fill="ffffff" w:themeFill="background1"/>
      </w:tcPr>
    </w:tblStylePr>
    <w:tblStylePr w:type="band1Vert">
      <w:tcPr>
        <w:tcBorders>
          <w:left w:val="none" w:color="000000" w:sz="4" w:space="0"/>
          <w:right w:val="none" w:color="000000" w:sz="4" w:space="0"/>
        </w:tcBorders>
        <w:shd w:val="clear" w:color="auto" w:fill="efd3d2" w:themeFill="accent2" w:themeFillTint="3F"/>
      </w:tcPr>
    </w:tblStylePr>
    <w:tblStylePr w:type="band1Horz">
      <w:tcPr>
        <w:tcBorders>
          <w:top w:val="none" w:color="000000" w:sz="4" w:space="0"/>
          <w:bottom w:val="none" w:color="000000" w:sz="4" w:space="0"/>
        </w:tcBorders>
        <w:shd w:val="clear" w:color="auto" w:fill="efd3d2" w:themeFill="accent2" w:themeFillTint="3F"/>
      </w:tcPr>
    </w:tblStylePr>
    <w:tblStylePr w:type="nwCell">
      <w:tcPr>
        <w:shd w:val="clear" w:color="auto" w:fill="ffffff" w:themeFill="background1"/>
      </w:tcPr>
    </w:tblStylePr>
    <w:tblStylePr w:type="swCell">
      <w:tcPr>
        <w:tcBorders>
          <w:top w:val="none" w:color="000000" w:sz="4" w:space="0"/>
        </w:tcBorders>
      </w:tcPr>
    </w:tblStylePr>
  </w:style>
  <w:style w:type="table" w:styleId="2-30">
    <w:name w:val="Medium List 2 Accent 3"/>
    <w:basedOn w:val="a3"/>
    <w:uiPriority w:val="66"/>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cPr>
        <w:tcBorders>
          <w:top w:val="none" w:color="000000" w:sz="4" w:space="0"/>
          <w:left w:val="none" w:color="000000" w:sz="4" w:space="0"/>
          <w:bottom w:val="single" w:color="9bbb59" w:themeColor="accent3" w:sz="24" w:space="0"/>
          <w:right w:val="none" w:color="000000" w:sz="4" w:space="0"/>
        </w:tcBorders>
        <w:shd w:val="clear" w:color="auto" w:fill="ffffff" w:themeFill="background1"/>
      </w:tcPr>
    </w:tblStylePr>
    <w:tblStylePr w:type="lastRow">
      <w:tcPr>
        <w:tcBorders>
          <w:top w:val="single" w:color="9bbb59" w:themeColor="accent3" w:sz="8" w:space="0"/>
          <w:left w:val="none" w:color="000000" w:sz="4" w:space="0"/>
          <w:bottom w:val="none" w:color="000000" w:sz="4" w:space="0"/>
          <w:right w:val="none" w:color="000000" w:sz="4" w:space="0"/>
        </w:tcBorders>
        <w:shd w:val="clear" w:color="auto" w:fill="ffffff" w:themeFill="background1"/>
      </w:tcPr>
    </w:tblStylePr>
    <w:tblStylePr w:type="firstCol">
      <w:tcPr>
        <w:tcBorders>
          <w:top w:val="none" w:color="000000" w:sz="4" w:space="0"/>
          <w:left w:val="none" w:color="000000" w:sz="4" w:space="0"/>
          <w:bottom w:val="none" w:color="000000" w:sz="4" w:space="0"/>
          <w:right w:val="single" w:color="9bbb59" w:themeColor="accent3" w:sz="8" w:space="0"/>
        </w:tcBorders>
        <w:shd w:val="clear" w:color="auto" w:fill="ffffff" w:themeFill="background1"/>
      </w:tcPr>
    </w:tblStylePr>
    <w:tblStylePr w:type="lastCol">
      <w:tcPr>
        <w:tcBorders>
          <w:top w:val="none" w:color="000000" w:sz="4" w:space="0"/>
          <w:left w:val="single" w:color="9bbb59" w:themeColor="accent3" w:sz="8" w:space="0"/>
          <w:bottom w:val="none" w:color="000000" w:sz="4" w:space="0"/>
          <w:right w:val="none" w:color="000000" w:sz="4" w:space="0"/>
        </w:tcBorders>
        <w:shd w:val="clear" w:color="auto" w:fill="ffffff" w:themeFill="background1"/>
      </w:tcPr>
    </w:tblStylePr>
    <w:tblStylePr w:type="band1Vert">
      <w:tcPr>
        <w:tcBorders>
          <w:left w:val="none" w:color="000000" w:sz="4" w:space="0"/>
          <w:right w:val="none" w:color="000000" w:sz="4" w:space="0"/>
        </w:tcBorders>
        <w:shd w:val="clear" w:color="auto" w:fill="e6eed5" w:themeFill="accent3" w:themeFillTint="3F"/>
      </w:tcPr>
    </w:tblStylePr>
    <w:tblStylePr w:type="band1Horz">
      <w:tcPr>
        <w:tcBorders>
          <w:top w:val="none" w:color="000000" w:sz="4" w:space="0"/>
          <w:bottom w:val="none" w:color="000000" w:sz="4" w:space="0"/>
        </w:tcBorders>
        <w:shd w:val="clear" w:color="auto" w:fill="e6eed5" w:themeFill="accent3" w:themeFillTint="3F"/>
      </w:tcPr>
    </w:tblStylePr>
    <w:tblStylePr w:type="nwCell">
      <w:tcPr>
        <w:shd w:val="clear" w:color="auto" w:fill="ffffff" w:themeFill="background1"/>
      </w:tcPr>
    </w:tblStylePr>
    <w:tblStylePr w:type="swCell">
      <w:tcPr>
        <w:tcBorders>
          <w:top w:val="none" w:color="000000" w:sz="4" w:space="0"/>
        </w:tcBorders>
      </w:tcPr>
    </w:tblStylePr>
  </w:style>
  <w:style w:type="table" w:styleId="2-40">
    <w:name w:val="Medium List 2 Accent 4"/>
    <w:basedOn w:val="a3"/>
    <w:uiPriority w:val="66"/>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cPr>
        <w:tcBorders>
          <w:top w:val="none" w:color="000000" w:sz="4" w:space="0"/>
          <w:left w:val="none" w:color="000000" w:sz="4" w:space="0"/>
          <w:bottom w:val="single" w:color="8064a2" w:themeColor="accent4" w:sz="24" w:space="0"/>
          <w:right w:val="none" w:color="000000" w:sz="4" w:space="0"/>
        </w:tcBorders>
        <w:shd w:val="clear" w:color="auto" w:fill="ffffff" w:themeFill="background1"/>
      </w:tcPr>
    </w:tblStylePr>
    <w:tblStylePr w:type="lastRow">
      <w:tcPr>
        <w:tcBorders>
          <w:top w:val="single" w:color="8064a2" w:themeColor="accent4" w:sz="8" w:space="0"/>
          <w:left w:val="none" w:color="000000" w:sz="4" w:space="0"/>
          <w:bottom w:val="none" w:color="000000" w:sz="4" w:space="0"/>
          <w:right w:val="none" w:color="000000" w:sz="4" w:space="0"/>
        </w:tcBorders>
        <w:shd w:val="clear" w:color="auto" w:fill="ffffff" w:themeFill="background1"/>
      </w:tcPr>
    </w:tblStylePr>
    <w:tblStylePr w:type="firstCol">
      <w:tcPr>
        <w:tcBorders>
          <w:top w:val="none" w:color="000000" w:sz="4" w:space="0"/>
          <w:left w:val="none" w:color="000000" w:sz="4" w:space="0"/>
          <w:bottom w:val="none" w:color="000000" w:sz="4" w:space="0"/>
          <w:right w:val="single" w:color="8064a2" w:themeColor="accent4" w:sz="8" w:space="0"/>
        </w:tcBorders>
        <w:shd w:val="clear" w:color="auto" w:fill="ffffff" w:themeFill="background1"/>
      </w:tcPr>
    </w:tblStylePr>
    <w:tblStylePr w:type="lastCol">
      <w:tcPr>
        <w:tcBorders>
          <w:top w:val="none" w:color="000000" w:sz="4" w:space="0"/>
          <w:left w:val="single" w:color="8064a2" w:themeColor="accent4" w:sz="8" w:space="0"/>
          <w:bottom w:val="none" w:color="000000" w:sz="4" w:space="0"/>
          <w:right w:val="none" w:color="000000" w:sz="4" w:space="0"/>
        </w:tcBorders>
        <w:shd w:val="clear" w:color="auto" w:fill="ffffff" w:themeFill="background1"/>
      </w:tcPr>
    </w:tblStylePr>
    <w:tblStylePr w:type="band1Vert">
      <w:tcPr>
        <w:tcBorders>
          <w:left w:val="none" w:color="000000" w:sz="4" w:space="0"/>
          <w:right w:val="none" w:color="000000" w:sz="4" w:space="0"/>
        </w:tcBorders>
        <w:shd w:val="clear" w:color="auto" w:fill="dfd8e8" w:themeFill="accent4" w:themeFillTint="3F"/>
      </w:tcPr>
    </w:tblStylePr>
    <w:tblStylePr w:type="band1Horz">
      <w:tcPr>
        <w:tcBorders>
          <w:top w:val="none" w:color="000000" w:sz="4" w:space="0"/>
          <w:bottom w:val="none" w:color="000000" w:sz="4" w:space="0"/>
        </w:tcBorders>
        <w:shd w:val="clear" w:color="auto" w:fill="dfd8e8" w:themeFill="accent4" w:themeFillTint="3F"/>
      </w:tcPr>
    </w:tblStylePr>
    <w:tblStylePr w:type="nwCell">
      <w:tcPr>
        <w:shd w:val="clear" w:color="auto" w:fill="ffffff" w:themeFill="background1"/>
      </w:tcPr>
    </w:tblStylePr>
    <w:tblStylePr w:type="swCell">
      <w:tcPr>
        <w:tcBorders>
          <w:top w:val="none" w:color="000000" w:sz="4" w:space="0"/>
        </w:tcBorders>
      </w:tcPr>
    </w:tblStylePr>
  </w:style>
  <w:style w:type="table" w:styleId="2-50">
    <w:name w:val="Medium List 2 Accent 5"/>
    <w:basedOn w:val="a3"/>
    <w:uiPriority w:val="66"/>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cPr>
        <w:tcBorders>
          <w:top w:val="none" w:color="000000" w:sz="4" w:space="0"/>
          <w:left w:val="none" w:color="000000" w:sz="4" w:space="0"/>
          <w:bottom w:val="single" w:color="4bacc6" w:themeColor="accent5" w:sz="24" w:space="0"/>
          <w:right w:val="none" w:color="000000" w:sz="4" w:space="0"/>
        </w:tcBorders>
        <w:shd w:val="clear" w:color="auto" w:fill="ffffff" w:themeFill="background1"/>
      </w:tcPr>
    </w:tblStylePr>
    <w:tblStylePr w:type="lastRow">
      <w:tcPr>
        <w:tcBorders>
          <w:top w:val="single" w:color="4bacc6" w:themeColor="accent5" w:sz="8" w:space="0"/>
          <w:left w:val="none" w:color="000000" w:sz="4" w:space="0"/>
          <w:bottom w:val="none" w:color="000000" w:sz="4" w:space="0"/>
          <w:right w:val="none" w:color="000000" w:sz="4" w:space="0"/>
        </w:tcBorders>
        <w:shd w:val="clear" w:color="auto" w:fill="ffffff" w:themeFill="background1"/>
      </w:tcPr>
    </w:tblStylePr>
    <w:tblStylePr w:type="firstCol">
      <w:tcPr>
        <w:tcBorders>
          <w:top w:val="none" w:color="000000" w:sz="4" w:space="0"/>
          <w:left w:val="none" w:color="000000" w:sz="4" w:space="0"/>
          <w:bottom w:val="none" w:color="000000" w:sz="4" w:space="0"/>
          <w:right w:val="single" w:color="4bacc6" w:themeColor="accent5" w:sz="8" w:space="0"/>
        </w:tcBorders>
        <w:shd w:val="clear" w:color="auto" w:fill="ffffff" w:themeFill="background1"/>
      </w:tcPr>
    </w:tblStylePr>
    <w:tblStylePr w:type="lastCol">
      <w:tcPr>
        <w:tcBorders>
          <w:top w:val="none" w:color="000000" w:sz="4" w:space="0"/>
          <w:left w:val="single" w:color="4bacc6" w:themeColor="accent5" w:sz="8" w:space="0"/>
          <w:bottom w:val="none" w:color="000000" w:sz="4" w:space="0"/>
          <w:right w:val="none" w:color="000000" w:sz="4" w:space="0"/>
        </w:tcBorders>
        <w:shd w:val="clear" w:color="auto" w:fill="ffffff" w:themeFill="background1"/>
      </w:tcPr>
    </w:tblStylePr>
    <w:tblStylePr w:type="band1Vert">
      <w:tcPr>
        <w:tcBorders>
          <w:left w:val="none" w:color="000000" w:sz="4" w:space="0"/>
          <w:right w:val="none" w:color="000000" w:sz="4" w:space="0"/>
        </w:tcBorders>
        <w:shd w:val="clear" w:color="auto" w:fill="d2eaf1" w:themeFill="accent5" w:themeFillTint="3F"/>
      </w:tcPr>
    </w:tblStylePr>
    <w:tblStylePr w:type="band1Horz">
      <w:tcPr>
        <w:tcBorders>
          <w:top w:val="none" w:color="000000" w:sz="4" w:space="0"/>
          <w:bottom w:val="none" w:color="000000" w:sz="4" w:space="0"/>
        </w:tcBorders>
        <w:shd w:val="clear" w:color="auto" w:fill="d2eaf1" w:themeFill="accent5" w:themeFillTint="3F"/>
      </w:tcPr>
    </w:tblStylePr>
    <w:tblStylePr w:type="nwCell">
      <w:tcPr>
        <w:shd w:val="clear" w:color="auto" w:fill="ffffff" w:themeFill="background1"/>
      </w:tcPr>
    </w:tblStylePr>
    <w:tblStylePr w:type="swCell">
      <w:tcPr>
        <w:tcBorders>
          <w:top w:val="none" w:color="000000" w:sz="4" w:space="0"/>
        </w:tcBorders>
      </w:tcPr>
    </w:tblStylePr>
  </w:style>
  <w:style w:type="table" w:styleId="2-60">
    <w:name w:val="Medium List 2 Accent 6"/>
    <w:basedOn w:val="a3"/>
    <w:uiPriority w:val="66"/>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cPr>
        <w:tcBorders>
          <w:top w:val="none" w:color="000000" w:sz="4" w:space="0"/>
          <w:left w:val="none" w:color="000000" w:sz="4" w:space="0"/>
          <w:bottom w:val="single" w:color="f79646" w:themeColor="accent6" w:sz="24" w:space="0"/>
          <w:right w:val="none" w:color="000000" w:sz="4" w:space="0"/>
        </w:tcBorders>
        <w:shd w:val="clear" w:color="auto" w:fill="ffffff" w:themeFill="background1"/>
      </w:tcPr>
    </w:tblStylePr>
    <w:tblStylePr w:type="lastRow">
      <w:tcPr>
        <w:tcBorders>
          <w:top w:val="single" w:color="f79646" w:themeColor="accent6" w:sz="8" w:space="0"/>
          <w:left w:val="none" w:color="000000" w:sz="4" w:space="0"/>
          <w:bottom w:val="none" w:color="000000" w:sz="4" w:space="0"/>
          <w:right w:val="none" w:color="000000" w:sz="4" w:space="0"/>
        </w:tcBorders>
        <w:shd w:val="clear" w:color="auto" w:fill="ffffff" w:themeFill="background1"/>
      </w:tcPr>
    </w:tblStylePr>
    <w:tblStylePr w:type="firstCol">
      <w:tcPr>
        <w:tcBorders>
          <w:top w:val="none" w:color="000000" w:sz="4" w:space="0"/>
          <w:left w:val="none" w:color="000000" w:sz="4" w:space="0"/>
          <w:bottom w:val="none" w:color="000000" w:sz="4" w:space="0"/>
          <w:right w:val="single" w:color="f79646" w:themeColor="accent6" w:sz="8" w:space="0"/>
        </w:tcBorders>
        <w:shd w:val="clear" w:color="auto" w:fill="ffffff" w:themeFill="background1"/>
      </w:tcPr>
    </w:tblStylePr>
    <w:tblStylePr w:type="lastCol">
      <w:tcPr>
        <w:tcBorders>
          <w:top w:val="none" w:color="000000" w:sz="4" w:space="0"/>
          <w:left w:val="single" w:color="f79646" w:themeColor="accent6" w:sz="8" w:space="0"/>
          <w:bottom w:val="none" w:color="000000" w:sz="4" w:space="0"/>
          <w:right w:val="none" w:color="000000" w:sz="4" w:space="0"/>
        </w:tcBorders>
        <w:shd w:val="clear" w:color="auto" w:fill="ffffff" w:themeFill="background1"/>
      </w:tcPr>
    </w:tblStylePr>
    <w:tblStylePr w:type="band1Vert">
      <w:tcPr>
        <w:tcBorders>
          <w:left w:val="none" w:color="000000" w:sz="4" w:space="0"/>
          <w:right w:val="none" w:color="000000" w:sz="4" w:space="0"/>
        </w:tcBorders>
        <w:shd w:val="clear" w:color="auto" w:fill="fde4d0" w:themeFill="accent6" w:themeFillTint="3F"/>
      </w:tcPr>
    </w:tblStylePr>
    <w:tblStylePr w:type="band1Horz">
      <w:tcPr>
        <w:tcBorders>
          <w:top w:val="none" w:color="000000" w:sz="4" w:space="0"/>
          <w:bottom w:val="none" w:color="000000" w:sz="4" w:space="0"/>
        </w:tcBorders>
        <w:shd w:val="clear" w:color="auto" w:fill="fde4d0" w:themeFill="accent6" w:themeFillTint="3F"/>
      </w:tcPr>
    </w:tblStylePr>
    <w:tblStylePr w:type="nwCell">
      <w:tcPr>
        <w:shd w:val="clear" w:color="auto" w:fill="ffffff" w:themeFill="background1"/>
      </w:tcPr>
    </w:tblStylePr>
    <w:tblStylePr w:type="swCell">
      <w:tcPr>
        <w:tcBorders>
          <w:top w:val="none" w:color="000000" w:sz="4" w:space="0"/>
        </w:tcBorders>
      </w:tcPr>
    </w:tblStylePr>
  </w:style>
  <w:style w:type="table" w:styleId="15">
    <w:name w:val="Medium Grid 1"/>
    <w:basedOn w:val="a3"/>
    <w:uiPriority w:val="67"/>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StylePr>
    <w:tblStylePr w:type="lastRow">
      <w:rPr>
        <w:b/>
        <w:bCs/>
      </w:rPr>
      <w:tcPr>
        <w:tcBorders>
          <w:top w:val="single" w:color="404040" w:themeColor="text1" w:themeTint="BF" w:sz="18" w:space="0"/>
        </w:tcBorders>
      </w:tcPr>
    </w:tblStylePr>
    <w:tblStylePr w:type="firstCol">
      <w:rPr>
        <w:b/>
        <w:bCs/>
      </w:rPr>
    </w:tblStylePr>
    <w:tblStylePr w:type="lastCol">
      <w:rPr>
        <w:b/>
        <w:bCs/>
      </w:rPr>
    </w:tblStylePr>
    <w:tblStylePr w:type="band1Vert">
      <w:tcPr>
        <w:shd w:val="clear" w:color="auto" w:fill="808080" w:themeFill="text1" w:themeFillTint="7F"/>
      </w:tcPr>
    </w:tblStylePr>
    <w:tblStylePr w:type="band1Horz">
      <w:tcPr>
        <w:shd w:val="clear" w:color="auto" w:fill="808080" w:themeFill="text1" w:themeFillTint="7F"/>
      </w:tcPr>
    </w:tblStylePr>
  </w:style>
  <w:style w:type="table" w:styleId="1-11">
    <w:name w:val="Medium Grid 1 Accent 1"/>
    <w:basedOn w:val="a3"/>
    <w:uiPriority w:val="67"/>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cPr>
        <w:tcBorders>
          <w:top w:val="single" w:color="7ba0cd" w:themeColor="accent1" w:themeTint="BF" w:sz="18" w:space="0"/>
        </w:tcBorders>
      </w:tcPr>
    </w:tblStylePr>
    <w:tblStylePr w:type="firstCol">
      <w:rPr>
        <w:b/>
        <w:bCs/>
      </w:rPr>
    </w:tblStylePr>
    <w:tblStylePr w:type="lastCol">
      <w:rPr>
        <w:b/>
        <w:bCs/>
      </w:rPr>
    </w:tblStylePr>
    <w:tblStylePr w:type="band1Vert">
      <w:tcPr>
        <w:shd w:val="clear" w:color="auto" w:fill="a7bfde" w:themeFill="accent1" w:themeFillTint="7F"/>
      </w:tcPr>
    </w:tblStylePr>
    <w:tblStylePr w:type="band1Horz">
      <w:tcPr>
        <w:shd w:val="clear" w:color="auto" w:fill="a7bfde" w:themeFill="accent1" w:themeFillTint="7F"/>
      </w:tcPr>
    </w:tblStylePr>
  </w:style>
  <w:style w:type="table" w:styleId="1-21">
    <w:name w:val="Medium Grid 1 Accent 2"/>
    <w:basedOn w:val="a3"/>
    <w:uiPriority w:val="67"/>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StylePr>
    <w:tblStylePr w:type="lastRow">
      <w:rPr>
        <w:b/>
        <w:bCs/>
      </w:rPr>
      <w:tcPr>
        <w:tcBorders>
          <w:top w:val="single" w:color="cf7b79" w:themeColor="accent2" w:themeTint="BF" w:sz="18" w:space="0"/>
        </w:tcBorders>
      </w:tcPr>
    </w:tblStylePr>
    <w:tblStylePr w:type="firstCol">
      <w:rPr>
        <w:b/>
        <w:bCs/>
      </w:rPr>
    </w:tblStylePr>
    <w:tblStylePr w:type="lastCol">
      <w:rPr>
        <w:b/>
        <w:bCs/>
      </w:rPr>
    </w:tblStylePr>
    <w:tblStylePr w:type="band1Vert">
      <w:tcPr>
        <w:shd w:val="clear" w:color="auto" w:fill="dfa7a6" w:themeFill="accent2" w:themeFillTint="7F"/>
      </w:tcPr>
    </w:tblStylePr>
    <w:tblStylePr w:type="band1Horz">
      <w:tcPr>
        <w:shd w:val="clear" w:color="auto" w:fill="dfa7a6" w:themeFill="accent2" w:themeFillTint="7F"/>
      </w:tcPr>
    </w:tblStylePr>
  </w:style>
  <w:style w:type="table" w:styleId="1-31">
    <w:name w:val="Medium Grid 1 Accent 3"/>
    <w:basedOn w:val="a3"/>
    <w:uiPriority w:val="67"/>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StylePr>
    <w:tblStylePr w:type="lastRow">
      <w:rPr>
        <w:b/>
        <w:bCs/>
      </w:rPr>
      <w:tcPr>
        <w:tcBorders>
          <w:top w:val="single" w:color="b3cc82" w:themeColor="accent3" w:themeTint="BF" w:sz="18" w:space="0"/>
        </w:tcBorders>
      </w:tcPr>
    </w:tblStylePr>
    <w:tblStylePr w:type="firstCol">
      <w:rPr>
        <w:b/>
        <w:bCs/>
      </w:rPr>
    </w:tblStylePr>
    <w:tblStylePr w:type="lastCol">
      <w:rPr>
        <w:b/>
        <w:bCs/>
      </w:rPr>
    </w:tblStylePr>
    <w:tblStylePr w:type="band1Vert">
      <w:tcPr>
        <w:shd w:val="clear" w:color="auto" w:fill="cdddac" w:themeFill="accent3" w:themeFillTint="7F"/>
      </w:tcPr>
    </w:tblStylePr>
    <w:tblStylePr w:type="band1Horz">
      <w:tcPr>
        <w:shd w:val="clear" w:color="auto" w:fill="cdddac" w:themeFill="accent3" w:themeFillTint="7F"/>
      </w:tcPr>
    </w:tblStylePr>
  </w:style>
  <w:style w:type="table" w:styleId="1-41">
    <w:name w:val="Medium Grid 1 Accent 4"/>
    <w:basedOn w:val="a3"/>
    <w:uiPriority w:val="67"/>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cPr>
        <w:tcBorders>
          <w:top w:val="single" w:color="9f8ab9" w:themeColor="accent4" w:themeTint="BF" w:sz="18" w:space="0"/>
        </w:tcBorders>
      </w:tcPr>
    </w:tblStylePr>
    <w:tblStylePr w:type="firstCol">
      <w:rPr>
        <w:b/>
        <w:bCs/>
      </w:rPr>
    </w:tblStylePr>
    <w:tblStylePr w:type="lastCol">
      <w:rPr>
        <w:b/>
        <w:bCs/>
      </w:rPr>
    </w:tblStylePr>
    <w:tblStylePr w:type="band1Vert">
      <w:tcPr>
        <w:shd w:val="clear" w:color="auto" w:fill="bfb1d0" w:themeFill="accent4" w:themeFillTint="7F"/>
      </w:tcPr>
    </w:tblStylePr>
    <w:tblStylePr w:type="band1Horz">
      <w:tcPr>
        <w:shd w:val="clear" w:color="auto" w:fill="bfb1d0" w:themeFill="accent4" w:themeFillTint="7F"/>
      </w:tcPr>
    </w:tblStylePr>
  </w:style>
  <w:style w:type="table" w:styleId="1-51">
    <w:name w:val="Medium Grid 1 Accent 5"/>
    <w:basedOn w:val="a3"/>
    <w:uiPriority w:val="67"/>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StylePr>
    <w:tblStylePr w:type="lastRow">
      <w:rPr>
        <w:b/>
        <w:bCs/>
      </w:rPr>
      <w:tcPr>
        <w:tcBorders>
          <w:top w:val="single" w:color="78c0d4" w:themeColor="accent5" w:themeTint="BF" w:sz="18" w:space="0"/>
        </w:tcBorders>
      </w:tcPr>
    </w:tblStylePr>
    <w:tblStylePr w:type="firstCol">
      <w:rPr>
        <w:b/>
        <w:bCs/>
      </w:rPr>
    </w:tblStylePr>
    <w:tblStylePr w:type="lastCol">
      <w:rPr>
        <w:b/>
        <w:bCs/>
      </w:rPr>
    </w:tblStylePr>
    <w:tblStylePr w:type="band1Vert">
      <w:tcPr>
        <w:shd w:val="clear" w:color="auto" w:fill="a5d5e2" w:themeFill="accent5" w:themeFillTint="7F"/>
      </w:tcPr>
    </w:tblStylePr>
    <w:tblStylePr w:type="band1Horz">
      <w:tcPr>
        <w:shd w:val="clear" w:color="auto" w:fill="a5d5e2" w:themeFill="accent5" w:themeFillTint="7F"/>
      </w:tcPr>
    </w:tblStylePr>
  </w:style>
  <w:style w:type="table" w:styleId="1-61">
    <w:name w:val="Medium Grid 1 Accent 6"/>
    <w:basedOn w:val="a3"/>
    <w:uiPriority w:val="67"/>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StylePr>
    <w:tblStylePr w:type="lastRow">
      <w:rPr>
        <w:b/>
        <w:bCs/>
      </w:rPr>
      <w:tcPr>
        <w:tcBorders>
          <w:top w:val="single" w:color="f9b074" w:themeColor="accent6" w:themeTint="BF" w:sz="18" w:space="0"/>
        </w:tcBorders>
      </w:tcPr>
    </w:tblStylePr>
    <w:tblStylePr w:type="firstCol">
      <w:rPr>
        <w:b/>
        <w:bCs/>
      </w:rPr>
    </w:tblStylePr>
    <w:tblStylePr w:type="lastCol">
      <w:rPr>
        <w:b/>
        <w:bCs/>
      </w:rPr>
    </w:tblStylePr>
    <w:tblStylePr w:type="band1Vert">
      <w:tcPr>
        <w:shd w:val="clear" w:color="auto" w:fill="fbcaa2" w:themeFill="accent6" w:themeFillTint="7F"/>
      </w:tcPr>
    </w:tblStylePr>
    <w:tblStylePr w:type="band1Horz">
      <w:tcPr>
        <w:shd w:val="clear" w:color="auto" w:fill="fbcaa2" w:themeFill="accent6" w:themeFillTint="7F"/>
      </w:tcPr>
    </w:tblStylePr>
  </w:style>
  <w:style w:type="table" w:styleId="2d">
    <w:name w:val="Medium Grid 2"/>
    <w:basedOn w:val="a3"/>
    <w:uiPriority w:val="68"/>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cPr>
        <w:shd w:val="clear" w:color="auto" w:fill="e6e6e6" w:themeFill="text1" w:themeFillTint="19"/>
      </w:tcPr>
    </w:tblStylePr>
    <w:tblStylePr w:type="lastRow">
      <w:rPr>
        <w:b/>
        <w:bCs/>
        <w:color w:val="000000" w:themeColor="text1"/>
      </w:rPr>
      <w:tcPr>
        <w:tcBorders>
          <w:top w:val="single" w:color="000000" w:themeColor="text1" w:sz="12" w:space="0"/>
          <w:left w:val="none" w:color="000000" w:sz="4" w:space="0"/>
          <w:bottom w:val="none" w:color="000000" w:sz="4" w:space="0"/>
          <w:right w:val="none" w:color="000000" w:sz="4" w:space="0"/>
        </w:tcBorders>
        <w:shd w:val="clear" w:color="auto" w:fill="ffffff" w:themeFill="background1"/>
      </w:tcPr>
    </w:tblStylePr>
    <w:tblStylePr w:type="firstCol">
      <w:rPr>
        <w:b/>
        <w:bCs/>
        <w:color w:val="000000" w:themeColor="text1"/>
      </w:rPr>
      <w:tcPr>
        <w:tcBorders>
          <w:top w:val="none" w:color="000000" w:sz="4" w:space="0"/>
          <w:left w:val="none" w:color="000000" w:sz="4" w:space="0"/>
          <w:bottom w:val="none" w:color="000000" w:sz="4" w:space="0"/>
          <w:right w:val="none" w:color="000000" w:sz="4" w:space="0"/>
        </w:tcBorders>
        <w:shd w:val="clear" w:color="auto" w:fill="ffffff" w:themeFill="background1"/>
      </w:tcPr>
    </w:tblStylePr>
    <w:tblStylePr w:type="lastCol">
      <w:rPr>
        <w:b w:val="0"/>
        <w:bCs w:val="0"/>
        <w:color w:val="000000" w:themeColor="text1"/>
      </w:rPr>
      <w:tcPr>
        <w:tcBorders>
          <w:top w:val="none" w:color="000000" w:sz="4" w:space="0"/>
          <w:left w:val="none" w:color="000000" w:sz="4" w:space="0"/>
          <w:bottom w:val="none" w:color="000000" w:sz="4" w:space="0"/>
          <w:right w:val="none" w:color="000000" w:sz="4" w:space="0"/>
        </w:tcBorders>
        <w:shd w:val="clear" w:color="auto" w:fill="cccccc" w:themeFill="text1" w:themeFillTint="33"/>
      </w:tcPr>
    </w:tblStylePr>
    <w:tblStylePr w:type="band1Vert">
      <w:tcPr>
        <w:shd w:val="clear" w:color="auto" w:fill="808080" w:themeFill="text1" w:themeFillTint="7F"/>
      </w:tcPr>
    </w:tblStylePr>
    <w:tblStylePr w:type="band1Horz">
      <w:tcPr>
        <w:shd w:val="clear" w:color="auto" w:fill="808080" w:themeFill="text1" w:themeFillTint="7F"/>
      </w:tcPr>
    </w:tblStylePr>
    <w:tblStylePr w:type="nwCell">
      <w:tcPr>
        <w:shd w:val="clear" w:color="auto" w:fill="ffffff" w:themeFill="background1"/>
      </w:tcPr>
    </w:tblStylePr>
  </w:style>
  <w:style w:type="table" w:styleId="2-11">
    <w:name w:val="Medium Grid 2 Accent 1"/>
    <w:basedOn w:val="a3"/>
    <w:uiPriority w:val="68"/>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cPr>
        <w:shd w:val="clear" w:color="auto" w:fill="edf2f8" w:themeFill="accent1" w:themeFillTint="19"/>
      </w:tcPr>
    </w:tblStylePr>
    <w:tblStylePr w:type="lastRow">
      <w:rPr>
        <w:b/>
        <w:bCs/>
        <w:color w:val="000000" w:themeColor="text1"/>
      </w:rPr>
      <w:tcPr>
        <w:tcBorders>
          <w:top w:val="single" w:color="000000" w:themeColor="text1" w:sz="12" w:space="0"/>
          <w:left w:val="none" w:color="000000" w:sz="4" w:space="0"/>
          <w:bottom w:val="none" w:color="000000" w:sz="4" w:space="0"/>
          <w:right w:val="none" w:color="000000" w:sz="4" w:space="0"/>
        </w:tcBorders>
        <w:shd w:val="clear" w:color="auto" w:fill="ffffff" w:themeFill="background1"/>
      </w:tcPr>
    </w:tblStylePr>
    <w:tblStylePr w:type="firstCol">
      <w:rPr>
        <w:b/>
        <w:bCs/>
        <w:color w:val="000000" w:themeColor="text1"/>
      </w:rPr>
      <w:tcPr>
        <w:tcBorders>
          <w:top w:val="none" w:color="000000" w:sz="4" w:space="0"/>
          <w:left w:val="none" w:color="000000" w:sz="4" w:space="0"/>
          <w:bottom w:val="none" w:color="000000" w:sz="4" w:space="0"/>
          <w:right w:val="none" w:color="000000" w:sz="4" w:space="0"/>
        </w:tcBorders>
        <w:shd w:val="clear" w:color="auto" w:fill="ffffff" w:themeFill="background1"/>
      </w:tcPr>
    </w:tblStylePr>
    <w:tblStylePr w:type="lastCol">
      <w:rPr>
        <w:b w:val="0"/>
        <w:bCs w:val="0"/>
        <w:color w:val="000000" w:themeColor="text1"/>
      </w:rPr>
      <w:tcPr>
        <w:tcBorders>
          <w:top w:val="none" w:color="000000" w:sz="4" w:space="0"/>
          <w:left w:val="none" w:color="000000" w:sz="4" w:space="0"/>
          <w:bottom w:val="none" w:color="000000" w:sz="4" w:space="0"/>
          <w:right w:val="none" w:color="000000" w:sz="4" w:space="0"/>
        </w:tcBorders>
        <w:shd w:val="clear" w:color="auto" w:fill="dbe5f1" w:themeFill="accent1" w:themeFillTint="33"/>
      </w:tcPr>
    </w:tblStylePr>
    <w:tblStylePr w:type="band1Vert">
      <w:tcPr>
        <w:shd w:val="clear" w:color="auto" w:fill="a7bfde" w:themeFill="accent1" w:themeFillTint="7F"/>
      </w:tcPr>
    </w:tblStylePr>
    <w:tblStylePr w:type="band1Horz">
      <w:tcPr>
        <w:shd w:val="clear" w:color="auto" w:fill="a7bfde" w:themeFill="accent1" w:themeFillTint="7F"/>
      </w:tcPr>
    </w:tblStylePr>
    <w:tblStylePr w:type="nwCell">
      <w:tcPr>
        <w:shd w:val="clear" w:color="auto" w:fill="ffffff" w:themeFill="background1"/>
      </w:tcPr>
    </w:tblStylePr>
  </w:style>
  <w:style w:type="table" w:styleId="2-21">
    <w:name w:val="Medium Grid 2 Accent 2"/>
    <w:basedOn w:val="a3"/>
    <w:uiPriority w:val="68"/>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cPr>
        <w:shd w:val="clear" w:color="auto" w:fill="f8eded" w:themeFill="accent2" w:themeFillTint="19"/>
      </w:tcPr>
    </w:tblStylePr>
    <w:tblStylePr w:type="lastRow">
      <w:rPr>
        <w:b/>
        <w:bCs/>
        <w:color w:val="000000" w:themeColor="text1"/>
      </w:rPr>
      <w:tcPr>
        <w:tcBorders>
          <w:top w:val="single" w:color="000000" w:themeColor="text1" w:sz="12" w:space="0"/>
          <w:left w:val="none" w:color="000000" w:sz="4" w:space="0"/>
          <w:bottom w:val="none" w:color="000000" w:sz="4" w:space="0"/>
          <w:right w:val="none" w:color="000000" w:sz="4" w:space="0"/>
        </w:tcBorders>
        <w:shd w:val="clear" w:color="auto" w:fill="ffffff" w:themeFill="background1"/>
      </w:tcPr>
    </w:tblStylePr>
    <w:tblStylePr w:type="firstCol">
      <w:rPr>
        <w:b/>
        <w:bCs/>
        <w:color w:val="000000" w:themeColor="text1"/>
      </w:rPr>
      <w:tcPr>
        <w:tcBorders>
          <w:top w:val="none" w:color="000000" w:sz="4" w:space="0"/>
          <w:left w:val="none" w:color="000000" w:sz="4" w:space="0"/>
          <w:bottom w:val="none" w:color="000000" w:sz="4" w:space="0"/>
          <w:right w:val="none" w:color="000000" w:sz="4" w:space="0"/>
        </w:tcBorders>
        <w:shd w:val="clear" w:color="auto" w:fill="ffffff" w:themeFill="background1"/>
      </w:tcPr>
    </w:tblStylePr>
    <w:tblStylePr w:type="lastCol">
      <w:rPr>
        <w:b w:val="0"/>
        <w:bCs w:val="0"/>
        <w:color w:val="000000" w:themeColor="text1"/>
      </w:rPr>
      <w:tcPr>
        <w:tcBorders>
          <w:top w:val="none" w:color="000000" w:sz="4" w:space="0"/>
          <w:left w:val="none" w:color="000000" w:sz="4" w:space="0"/>
          <w:bottom w:val="none" w:color="000000" w:sz="4" w:space="0"/>
          <w:right w:val="none" w:color="000000" w:sz="4" w:space="0"/>
        </w:tcBorders>
        <w:shd w:val="clear" w:color="auto" w:fill="f2dbdb" w:themeFill="accent2" w:themeFillTint="33"/>
      </w:tcPr>
    </w:tblStylePr>
    <w:tblStylePr w:type="band1Vert">
      <w:tcPr>
        <w:shd w:val="clear" w:color="auto" w:fill="dfa7a6" w:themeFill="accent2" w:themeFillTint="7F"/>
      </w:tcPr>
    </w:tblStylePr>
    <w:tblStylePr w:type="band1Horz">
      <w:tcPr>
        <w:shd w:val="clear" w:color="auto" w:fill="dfa7a6" w:themeFill="accent2" w:themeFillTint="7F"/>
      </w:tcPr>
    </w:tblStylePr>
    <w:tblStylePr w:type="nwCell">
      <w:tcPr>
        <w:shd w:val="clear" w:color="auto" w:fill="ffffff" w:themeFill="background1"/>
      </w:tcPr>
    </w:tblStylePr>
  </w:style>
  <w:style w:type="table" w:styleId="2-31">
    <w:name w:val="Medium Grid 2 Accent 3"/>
    <w:basedOn w:val="a3"/>
    <w:uiPriority w:val="68"/>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cPr>
        <w:shd w:val="clear" w:color="auto" w:fill="f5f8ee" w:themeFill="accent3" w:themeFillTint="19"/>
      </w:tcPr>
    </w:tblStylePr>
    <w:tblStylePr w:type="lastRow">
      <w:rPr>
        <w:b/>
        <w:bCs/>
        <w:color w:val="000000" w:themeColor="text1"/>
      </w:rPr>
      <w:tcPr>
        <w:tcBorders>
          <w:top w:val="single" w:color="000000" w:themeColor="text1" w:sz="12" w:space="0"/>
          <w:left w:val="none" w:color="000000" w:sz="4" w:space="0"/>
          <w:bottom w:val="none" w:color="000000" w:sz="4" w:space="0"/>
          <w:right w:val="none" w:color="000000" w:sz="4" w:space="0"/>
        </w:tcBorders>
        <w:shd w:val="clear" w:color="auto" w:fill="ffffff" w:themeFill="background1"/>
      </w:tcPr>
    </w:tblStylePr>
    <w:tblStylePr w:type="firstCol">
      <w:rPr>
        <w:b/>
        <w:bCs/>
        <w:color w:val="000000" w:themeColor="text1"/>
      </w:rPr>
      <w:tcPr>
        <w:tcBorders>
          <w:top w:val="none" w:color="000000" w:sz="4" w:space="0"/>
          <w:left w:val="none" w:color="000000" w:sz="4" w:space="0"/>
          <w:bottom w:val="none" w:color="000000" w:sz="4" w:space="0"/>
          <w:right w:val="none" w:color="000000" w:sz="4" w:space="0"/>
        </w:tcBorders>
        <w:shd w:val="clear" w:color="auto" w:fill="ffffff" w:themeFill="background1"/>
      </w:tcPr>
    </w:tblStylePr>
    <w:tblStylePr w:type="lastCol">
      <w:rPr>
        <w:b w:val="0"/>
        <w:bCs w:val="0"/>
        <w:color w:val="000000" w:themeColor="text1"/>
      </w:rPr>
      <w:tcPr>
        <w:tcBorders>
          <w:top w:val="none" w:color="000000" w:sz="4" w:space="0"/>
          <w:left w:val="none" w:color="000000" w:sz="4" w:space="0"/>
          <w:bottom w:val="none" w:color="000000" w:sz="4" w:space="0"/>
          <w:right w:val="none" w:color="000000" w:sz="4" w:space="0"/>
        </w:tcBorders>
        <w:shd w:val="clear" w:color="auto" w:fill="eaf1dd" w:themeFill="accent3" w:themeFillTint="33"/>
      </w:tcPr>
    </w:tblStylePr>
    <w:tblStylePr w:type="band1Vert">
      <w:tcPr>
        <w:shd w:val="clear" w:color="auto" w:fill="cdddac" w:themeFill="accent3" w:themeFillTint="7F"/>
      </w:tcPr>
    </w:tblStylePr>
    <w:tblStylePr w:type="band1Horz">
      <w:tcPr>
        <w:shd w:val="clear" w:color="auto" w:fill="cdddac" w:themeFill="accent3" w:themeFillTint="7F"/>
      </w:tcPr>
    </w:tblStylePr>
    <w:tblStylePr w:type="nwCell">
      <w:tcPr>
        <w:shd w:val="clear" w:color="auto" w:fill="ffffff" w:themeFill="background1"/>
      </w:tcPr>
    </w:tblStylePr>
  </w:style>
  <w:style w:type="table" w:styleId="2-41">
    <w:name w:val="Medium Grid 2 Accent 4"/>
    <w:basedOn w:val="a3"/>
    <w:uiPriority w:val="68"/>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cPr>
        <w:shd w:val="clear" w:color="auto" w:fill="f2eff6" w:themeFill="accent4" w:themeFillTint="19"/>
      </w:tcPr>
    </w:tblStylePr>
    <w:tblStylePr w:type="lastRow">
      <w:rPr>
        <w:b/>
        <w:bCs/>
        <w:color w:val="000000" w:themeColor="text1"/>
      </w:rPr>
      <w:tcPr>
        <w:tcBorders>
          <w:top w:val="single" w:color="000000" w:themeColor="text1" w:sz="12" w:space="0"/>
          <w:left w:val="none" w:color="000000" w:sz="4" w:space="0"/>
          <w:bottom w:val="none" w:color="000000" w:sz="4" w:space="0"/>
          <w:right w:val="none" w:color="000000" w:sz="4" w:space="0"/>
        </w:tcBorders>
        <w:shd w:val="clear" w:color="auto" w:fill="ffffff" w:themeFill="background1"/>
      </w:tcPr>
    </w:tblStylePr>
    <w:tblStylePr w:type="firstCol">
      <w:rPr>
        <w:b/>
        <w:bCs/>
        <w:color w:val="000000" w:themeColor="text1"/>
      </w:rPr>
      <w:tcPr>
        <w:tcBorders>
          <w:top w:val="none" w:color="000000" w:sz="4" w:space="0"/>
          <w:left w:val="none" w:color="000000" w:sz="4" w:space="0"/>
          <w:bottom w:val="none" w:color="000000" w:sz="4" w:space="0"/>
          <w:right w:val="none" w:color="000000" w:sz="4" w:space="0"/>
        </w:tcBorders>
        <w:shd w:val="clear" w:color="auto" w:fill="ffffff" w:themeFill="background1"/>
      </w:tcPr>
    </w:tblStylePr>
    <w:tblStylePr w:type="lastCol">
      <w:rPr>
        <w:b w:val="0"/>
        <w:bCs w:val="0"/>
        <w:color w:val="000000" w:themeColor="text1"/>
      </w:rPr>
      <w:tcPr>
        <w:tcBorders>
          <w:top w:val="none" w:color="000000" w:sz="4" w:space="0"/>
          <w:left w:val="none" w:color="000000" w:sz="4" w:space="0"/>
          <w:bottom w:val="none" w:color="000000" w:sz="4" w:space="0"/>
          <w:right w:val="none" w:color="000000" w:sz="4" w:space="0"/>
        </w:tcBorders>
        <w:shd w:val="clear" w:color="auto" w:fill="e5dfec" w:themeFill="accent4" w:themeFillTint="33"/>
      </w:tcPr>
    </w:tblStylePr>
    <w:tblStylePr w:type="band1Vert">
      <w:tcPr>
        <w:shd w:val="clear" w:color="auto" w:fill="bfb1d0" w:themeFill="accent4" w:themeFillTint="7F"/>
      </w:tcPr>
    </w:tblStylePr>
    <w:tblStylePr w:type="band1Horz">
      <w:tcPr>
        <w:shd w:val="clear" w:color="auto" w:fill="bfb1d0" w:themeFill="accent4" w:themeFillTint="7F"/>
      </w:tcPr>
    </w:tblStylePr>
    <w:tblStylePr w:type="nwCell">
      <w:tcPr>
        <w:shd w:val="clear" w:color="auto" w:fill="ffffff" w:themeFill="background1"/>
      </w:tcPr>
    </w:tblStylePr>
  </w:style>
  <w:style w:type="table" w:styleId="2-51">
    <w:name w:val="Medium Grid 2 Accent 5"/>
    <w:basedOn w:val="a3"/>
    <w:uiPriority w:val="68"/>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cPr>
        <w:shd w:val="clear" w:color="auto" w:fill="edf6f9" w:themeFill="accent5" w:themeFillTint="19"/>
      </w:tcPr>
    </w:tblStylePr>
    <w:tblStylePr w:type="lastRow">
      <w:rPr>
        <w:b/>
        <w:bCs/>
        <w:color w:val="000000" w:themeColor="text1"/>
      </w:rPr>
      <w:tcPr>
        <w:tcBorders>
          <w:top w:val="single" w:color="000000" w:themeColor="text1" w:sz="12" w:space="0"/>
          <w:left w:val="none" w:color="000000" w:sz="4" w:space="0"/>
          <w:bottom w:val="none" w:color="000000" w:sz="4" w:space="0"/>
          <w:right w:val="none" w:color="000000" w:sz="4" w:space="0"/>
        </w:tcBorders>
        <w:shd w:val="clear" w:color="auto" w:fill="ffffff" w:themeFill="background1"/>
      </w:tcPr>
    </w:tblStylePr>
    <w:tblStylePr w:type="firstCol">
      <w:rPr>
        <w:b/>
        <w:bCs/>
        <w:color w:val="000000" w:themeColor="text1"/>
      </w:rPr>
      <w:tcPr>
        <w:tcBorders>
          <w:top w:val="none" w:color="000000" w:sz="4" w:space="0"/>
          <w:left w:val="none" w:color="000000" w:sz="4" w:space="0"/>
          <w:bottom w:val="none" w:color="000000" w:sz="4" w:space="0"/>
          <w:right w:val="none" w:color="000000" w:sz="4" w:space="0"/>
        </w:tcBorders>
        <w:shd w:val="clear" w:color="auto" w:fill="ffffff" w:themeFill="background1"/>
      </w:tcPr>
    </w:tblStylePr>
    <w:tblStylePr w:type="lastCol">
      <w:rPr>
        <w:b w:val="0"/>
        <w:bCs w:val="0"/>
        <w:color w:val="000000" w:themeColor="text1"/>
      </w:rPr>
      <w:tcPr>
        <w:tcBorders>
          <w:top w:val="none" w:color="000000" w:sz="4" w:space="0"/>
          <w:left w:val="none" w:color="000000" w:sz="4" w:space="0"/>
          <w:bottom w:val="none" w:color="000000" w:sz="4" w:space="0"/>
          <w:right w:val="none" w:color="000000" w:sz="4" w:space="0"/>
        </w:tcBorders>
        <w:shd w:val="clear" w:color="auto" w:fill="daeef3" w:themeFill="accent5" w:themeFillTint="33"/>
      </w:tcPr>
    </w:tblStylePr>
    <w:tblStylePr w:type="band1Vert">
      <w:tcPr>
        <w:shd w:val="clear" w:color="auto" w:fill="a5d5e2" w:themeFill="accent5" w:themeFillTint="7F"/>
      </w:tcPr>
    </w:tblStylePr>
    <w:tblStylePr w:type="band1Horz">
      <w:tcPr>
        <w:shd w:val="clear" w:color="auto" w:fill="a5d5e2" w:themeFill="accent5" w:themeFillTint="7F"/>
      </w:tcPr>
    </w:tblStylePr>
    <w:tblStylePr w:type="nwCell">
      <w:tcPr>
        <w:shd w:val="clear" w:color="auto" w:fill="ffffff" w:themeFill="background1"/>
      </w:tcPr>
    </w:tblStylePr>
  </w:style>
  <w:style w:type="table" w:styleId="2-61">
    <w:name w:val="Medium Grid 2 Accent 6"/>
    <w:basedOn w:val="a3"/>
    <w:uiPriority w:val="68"/>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cPr>
        <w:shd w:val="clear" w:color="auto" w:fill="fef4ec" w:themeFill="accent6" w:themeFillTint="19"/>
      </w:tcPr>
    </w:tblStylePr>
    <w:tblStylePr w:type="lastRow">
      <w:rPr>
        <w:b/>
        <w:bCs/>
        <w:color w:val="000000" w:themeColor="text1"/>
      </w:rPr>
      <w:tcPr>
        <w:tcBorders>
          <w:top w:val="single" w:color="000000" w:themeColor="text1" w:sz="12" w:space="0"/>
          <w:left w:val="none" w:color="000000" w:sz="4" w:space="0"/>
          <w:bottom w:val="none" w:color="000000" w:sz="4" w:space="0"/>
          <w:right w:val="none" w:color="000000" w:sz="4" w:space="0"/>
        </w:tcBorders>
        <w:shd w:val="clear" w:color="auto" w:fill="ffffff" w:themeFill="background1"/>
      </w:tcPr>
    </w:tblStylePr>
    <w:tblStylePr w:type="firstCol">
      <w:rPr>
        <w:b/>
        <w:bCs/>
        <w:color w:val="000000" w:themeColor="text1"/>
      </w:rPr>
      <w:tcPr>
        <w:tcBorders>
          <w:top w:val="none" w:color="000000" w:sz="4" w:space="0"/>
          <w:left w:val="none" w:color="000000" w:sz="4" w:space="0"/>
          <w:bottom w:val="none" w:color="000000" w:sz="4" w:space="0"/>
          <w:right w:val="none" w:color="000000" w:sz="4" w:space="0"/>
        </w:tcBorders>
        <w:shd w:val="clear" w:color="auto" w:fill="ffffff" w:themeFill="background1"/>
      </w:tcPr>
    </w:tblStylePr>
    <w:tblStylePr w:type="lastCol">
      <w:rPr>
        <w:b w:val="0"/>
        <w:bCs w:val="0"/>
        <w:color w:val="000000" w:themeColor="text1"/>
      </w:rPr>
      <w:tcPr>
        <w:tcBorders>
          <w:top w:val="none" w:color="000000" w:sz="4" w:space="0"/>
          <w:left w:val="none" w:color="000000" w:sz="4" w:space="0"/>
          <w:bottom w:val="none" w:color="000000" w:sz="4" w:space="0"/>
          <w:right w:val="none" w:color="000000" w:sz="4" w:space="0"/>
        </w:tcBorders>
        <w:shd w:val="clear" w:color="auto" w:fill="fde9d9" w:themeFill="accent6" w:themeFillTint="33"/>
      </w:tcPr>
    </w:tblStylePr>
    <w:tblStylePr w:type="band1Vert">
      <w:tcPr>
        <w:shd w:val="clear" w:color="auto" w:fill="fbcaa2" w:themeFill="accent6" w:themeFillTint="7F"/>
      </w:tcPr>
    </w:tblStylePr>
    <w:tblStylePr w:type="band1Horz">
      <w:tcPr>
        <w:shd w:val="clear" w:color="auto" w:fill="fbcaa2" w:themeFill="accent6" w:themeFillTint="7F"/>
      </w:tcPr>
    </w:tblStylePr>
    <w:tblStylePr w:type="nwCell">
      <w:tcPr>
        <w:shd w:val="clear" w:color="auto" w:fill="ffffff" w:themeFill="background1"/>
      </w:tcPr>
    </w:tblStylePr>
  </w:style>
  <w:style w:type="table" w:styleId="39">
    <w:name w:val="Medium Grid 3"/>
    <w:basedOn w:val="a3"/>
    <w:uiPriority w:val="69"/>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iCs w:val="0"/>
        <w:color w:val="ffffff" w:themeColor="background1"/>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shd w:val="clear" w:color="auto" w:fill="000000" w:themeFill="text1"/>
      </w:tcPr>
    </w:tblStylePr>
    <w:tblStylePr w:type="lastRow">
      <w:rPr>
        <w:b/>
        <w:bCs/>
        <w:i w:val="0"/>
        <w:iCs w:val="0"/>
        <w:color w:val="ffffff" w:themeColor="background1"/>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shd w:val="clear" w:color="auto" w:fill="000000" w:themeFill="text1"/>
      </w:tcPr>
    </w:tblStylePr>
    <w:tblStylePr w:type="firstCol">
      <w:rPr>
        <w:b/>
        <w:bCs/>
        <w:i w:val="0"/>
        <w:iCs w:val="0"/>
        <w:color w:val="ffffff" w:themeColor="background1"/>
      </w:rPr>
      <w:tcPr>
        <w:tcBorders>
          <w:left w:val="single" w:color="ffffff" w:themeColor="background1" w:sz="8" w:space="0"/>
          <w:right w:val="single" w:color="ffffff" w:themeColor="background1" w:sz="24" w:space="0"/>
        </w:tcBorders>
        <w:shd w:val="clear" w:color="auto" w:fill="000000" w:themeFill="text1"/>
      </w:tcPr>
    </w:tblStylePr>
    <w:tblStylePr w:type="lastCol">
      <w:rPr>
        <w:b/>
        <w:bCs/>
        <w:i w:val="0"/>
        <w:iCs w:val="0"/>
        <w:color w:val="ffffff" w:themeColor="background1"/>
      </w:rPr>
      <w:tcPr>
        <w:tcBorders>
          <w:top w:val="none" w:color="000000" w:sz="4" w:space="0"/>
          <w:left w:val="single" w:color="ffffff" w:themeColor="background1" w:sz="24" w:space="0"/>
          <w:bottom w:val="none" w:color="000000" w:sz="4" w:space="0"/>
          <w:right w:val="none" w:color="000000" w:sz="4" w:space="0"/>
        </w:tcBorders>
        <w:shd w:val="clear" w:color="auto" w:fill="000000" w:themeFill="text1"/>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808080" w:themeFill="text1"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808080" w:themeFill="text1" w:themeFillTint="7F"/>
      </w:tcPr>
    </w:tblStylePr>
  </w:style>
  <w:style w:type="table" w:styleId="3-1">
    <w:name w:val="Medium Grid 3 Accent 1"/>
    <w:basedOn w:val="a3"/>
    <w:uiPriority w:val="69"/>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shd w:val="clear" w:color="auto" w:fill="4f81bd" w:themeFill="accent1"/>
      </w:tcPr>
    </w:tblStylePr>
    <w:tblStylePr w:type="lastRow">
      <w:rPr>
        <w:b/>
        <w:bCs/>
        <w:i w:val="0"/>
        <w:iCs w:val="0"/>
        <w:color w:val="ffffff" w:themeColor="background1"/>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shd w:val="clear" w:color="auto" w:fill="4f81bd" w:themeFill="accent1"/>
      </w:tcPr>
    </w:tblStylePr>
    <w:tblStylePr w:type="firstCol">
      <w:rPr>
        <w:b/>
        <w:bCs/>
        <w:i w:val="0"/>
        <w:iCs w:val="0"/>
        <w:color w:val="ffffff" w:themeColor="background1"/>
      </w:rPr>
      <w:tcPr>
        <w:tcBorders>
          <w:left w:val="single" w:color="ffffff" w:themeColor="background1" w:sz="8" w:space="0"/>
          <w:right w:val="single" w:color="ffffff" w:themeColor="background1" w:sz="24" w:space="0"/>
        </w:tcBorders>
        <w:shd w:val="clear" w:color="auto" w:fill="4f81bd" w:themeFill="accent1"/>
      </w:tcPr>
    </w:tblStylePr>
    <w:tblStylePr w:type="lastCol">
      <w:rPr>
        <w:b/>
        <w:bCs/>
        <w:i w:val="0"/>
        <w:iCs w:val="0"/>
        <w:color w:val="ffffff" w:themeColor="background1"/>
      </w:rPr>
      <w:tcPr>
        <w:tcBorders>
          <w:top w:val="none" w:color="000000" w:sz="4" w:space="0"/>
          <w:left w:val="single" w:color="ffffff" w:themeColor="background1" w:sz="24" w:space="0"/>
          <w:bottom w:val="none" w:color="000000" w:sz="4" w:space="0"/>
          <w:right w:val="none" w:color="000000" w:sz="4" w:space="0"/>
        </w:tcBorders>
        <w:shd w:val="clear" w:color="auto" w:fill="4f81bd" w:themeFill="accent1"/>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a7bfde" w:themeFill="accent1"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a7bfde" w:themeFill="accent1" w:themeFillTint="7F"/>
      </w:tcPr>
    </w:tblStylePr>
  </w:style>
  <w:style w:type="table" w:styleId="3-2">
    <w:name w:val="Medium Grid 3 Accent 2"/>
    <w:basedOn w:val="a3"/>
    <w:uiPriority w:val="69"/>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iCs w:val="0"/>
        <w:color w:val="ffffff" w:themeColor="background1"/>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shd w:val="clear" w:color="auto" w:fill="c0504d" w:themeFill="accent2"/>
      </w:tcPr>
    </w:tblStylePr>
    <w:tblStylePr w:type="lastRow">
      <w:rPr>
        <w:b/>
        <w:bCs/>
        <w:i w:val="0"/>
        <w:iCs w:val="0"/>
        <w:color w:val="ffffff" w:themeColor="background1"/>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shd w:val="clear" w:color="auto" w:fill="c0504d" w:themeFill="accent2"/>
      </w:tcPr>
    </w:tblStylePr>
    <w:tblStylePr w:type="firstCol">
      <w:rPr>
        <w:b/>
        <w:bCs/>
        <w:i w:val="0"/>
        <w:iCs w:val="0"/>
        <w:color w:val="ffffff" w:themeColor="background1"/>
      </w:rPr>
      <w:tcPr>
        <w:tcBorders>
          <w:left w:val="single" w:color="ffffff" w:themeColor="background1" w:sz="8" w:space="0"/>
          <w:right w:val="single" w:color="ffffff" w:themeColor="background1" w:sz="24" w:space="0"/>
        </w:tcBorders>
        <w:shd w:val="clear" w:color="auto" w:fill="c0504d" w:themeFill="accent2"/>
      </w:tcPr>
    </w:tblStylePr>
    <w:tblStylePr w:type="lastCol">
      <w:rPr>
        <w:b/>
        <w:bCs/>
        <w:i w:val="0"/>
        <w:iCs w:val="0"/>
        <w:color w:val="ffffff" w:themeColor="background1"/>
      </w:rPr>
      <w:tcPr>
        <w:tcBorders>
          <w:top w:val="none" w:color="000000" w:sz="4" w:space="0"/>
          <w:left w:val="single" w:color="ffffff" w:themeColor="background1" w:sz="24" w:space="0"/>
          <w:bottom w:val="none" w:color="000000" w:sz="4" w:space="0"/>
          <w:right w:val="none" w:color="000000" w:sz="4" w:space="0"/>
        </w:tcBorders>
        <w:shd w:val="clear" w:color="auto" w:fill="c0504d" w:themeFill="accent2"/>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dfa7a6" w:themeFill="accent2"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dfa7a6" w:themeFill="accent2" w:themeFillTint="7F"/>
      </w:tcPr>
    </w:tblStylePr>
  </w:style>
  <w:style w:type="table" w:styleId="3-3">
    <w:name w:val="Medium Grid 3 Accent 3"/>
    <w:basedOn w:val="a3"/>
    <w:uiPriority w:val="69"/>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shd w:val="clear" w:color="auto" w:fill="9bbb59" w:themeFill="accent3"/>
      </w:tcPr>
    </w:tblStylePr>
    <w:tblStylePr w:type="lastRow">
      <w:rPr>
        <w:b/>
        <w:bCs/>
        <w:i w:val="0"/>
        <w:iCs w:val="0"/>
        <w:color w:val="ffffff" w:themeColor="background1"/>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shd w:val="clear" w:color="auto" w:fill="9bbb59" w:themeFill="accent3"/>
      </w:tcPr>
    </w:tblStylePr>
    <w:tblStylePr w:type="firstCol">
      <w:rPr>
        <w:b/>
        <w:bCs/>
        <w:i w:val="0"/>
        <w:iCs w:val="0"/>
        <w:color w:val="ffffff" w:themeColor="background1"/>
      </w:rPr>
      <w:tcPr>
        <w:tcBorders>
          <w:left w:val="single" w:color="ffffff" w:themeColor="background1" w:sz="8" w:space="0"/>
          <w:right w:val="single" w:color="ffffff" w:themeColor="background1" w:sz="24" w:space="0"/>
        </w:tcBorders>
        <w:shd w:val="clear" w:color="auto" w:fill="9bbb59" w:themeFill="accent3"/>
      </w:tcPr>
    </w:tblStylePr>
    <w:tblStylePr w:type="lastCol">
      <w:rPr>
        <w:b/>
        <w:bCs/>
        <w:i w:val="0"/>
        <w:iCs w:val="0"/>
        <w:color w:val="ffffff" w:themeColor="background1"/>
      </w:rPr>
      <w:tcPr>
        <w:tcBorders>
          <w:top w:val="none" w:color="000000" w:sz="4" w:space="0"/>
          <w:left w:val="single" w:color="ffffff" w:themeColor="background1" w:sz="24" w:space="0"/>
          <w:bottom w:val="none" w:color="000000" w:sz="4" w:space="0"/>
          <w:right w:val="none" w:color="000000" w:sz="4" w:space="0"/>
        </w:tcBorders>
        <w:shd w:val="clear" w:color="auto" w:fill="9bbb59" w:themeFill="accent3"/>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cdddac" w:themeFill="accent3"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cdddac" w:themeFill="accent3" w:themeFillTint="7F"/>
      </w:tcPr>
    </w:tblStylePr>
  </w:style>
  <w:style w:type="table" w:styleId="3-4">
    <w:name w:val="Medium Grid 3 Accent 4"/>
    <w:basedOn w:val="a3"/>
    <w:uiPriority w:val="69"/>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shd w:val="clear" w:color="auto" w:fill="8064a2" w:themeFill="accent4"/>
      </w:tcPr>
    </w:tblStylePr>
    <w:tblStylePr w:type="lastRow">
      <w:rPr>
        <w:b/>
        <w:bCs/>
        <w:i w:val="0"/>
        <w:iCs w:val="0"/>
        <w:color w:val="ffffff" w:themeColor="background1"/>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shd w:val="clear" w:color="auto" w:fill="8064a2" w:themeFill="accent4"/>
      </w:tcPr>
    </w:tblStylePr>
    <w:tblStylePr w:type="firstCol">
      <w:rPr>
        <w:b/>
        <w:bCs/>
        <w:i w:val="0"/>
        <w:iCs w:val="0"/>
        <w:color w:val="ffffff" w:themeColor="background1"/>
      </w:rPr>
      <w:tcPr>
        <w:tcBorders>
          <w:left w:val="single" w:color="ffffff" w:themeColor="background1" w:sz="8" w:space="0"/>
          <w:right w:val="single" w:color="ffffff" w:themeColor="background1" w:sz="24" w:space="0"/>
        </w:tcBorders>
        <w:shd w:val="clear" w:color="auto" w:fill="8064a2" w:themeFill="accent4"/>
      </w:tcPr>
    </w:tblStylePr>
    <w:tblStylePr w:type="lastCol">
      <w:rPr>
        <w:b/>
        <w:bCs/>
        <w:i w:val="0"/>
        <w:iCs w:val="0"/>
        <w:color w:val="ffffff" w:themeColor="background1"/>
      </w:rPr>
      <w:tcPr>
        <w:tcBorders>
          <w:top w:val="none" w:color="000000" w:sz="4" w:space="0"/>
          <w:left w:val="single" w:color="ffffff" w:themeColor="background1" w:sz="24" w:space="0"/>
          <w:bottom w:val="none" w:color="000000" w:sz="4" w:space="0"/>
          <w:right w:val="none" w:color="000000" w:sz="4" w:space="0"/>
        </w:tcBorders>
        <w:shd w:val="clear" w:color="auto" w:fill="8064a2" w:themeFill="accent4"/>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bfb1d0" w:themeFill="accent4"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bfb1d0" w:themeFill="accent4" w:themeFillTint="7F"/>
      </w:tcPr>
    </w:tblStylePr>
  </w:style>
  <w:style w:type="table" w:styleId="3-5">
    <w:name w:val="Medium Grid 3 Accent 5"/>
    <w:basedOn w:val="a3"/>
    <w:uiPriority w:val="69"/>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iCs w:val="0"/>
        <w:color w:val="ffffff" w:themeColor="background1"/>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shd w:val="clear" w:color="auto" w:fill="4bacc6" w:themeFill="accent5"/>
      </w:tcPr>
    </w:tblStylePr>
    <w:tblStylePr w:type="lastRow">
      <w:rPr>
        <w:b/>
        <w:bCs/>
        <w:i w:val="0"/>
        <w:iCs w:val="0"/>
        <w:color w:val="ffffff" w:themeColor="background1"/>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shd w:val="clear" w:color="auto" w:fill="4bacc6" w:themeFill="accent5"/>
      </w:tcPr>
    </w:tblStylePr>
    <w:tblStylePr w:type="firstCol">
      <w:rPr>
        <w:b/>
        <w:bCs/>
        <w:i w:val="0"/>
        <w:iCs w:val="0"/>
        <w:color w:val="ffffff" w:themeColor="background1"/>
      </w:rPr>
      <w:tcPr>
        <w:tcBorders>
          <w:left w:val="single" w:color="ffffff" w:themeColor="background1" w:sz="8" w:space="0"/>
          <w:right w:val="single" w:color="ffffff" w:themeColor="background1" w:sz="24" w:space="0"/>
        </w:tcBorders>
        <w:shd w:val="clear" w:color="auto" w:fill="4bacc6" w:themeFill="accent5"/>
      </w:tcPr>
    </w:tblStylePr>
    <w:tblStylePr w:type="lastCol">
      <w:rPr>
        <w:b/>
        <w:bCs/>
        <w:i w:val="0"/>
        <w:iCs w:val="0"/>
        <w:color w:val="ffffff" w:themeColor="background1"/>
      </w:rPr>
      <w:tcPr>
        <w:tcBorders>
          <w:top w:val="none" w:color="000000" w:sz="4" w:space="0"/>
          <w:left w:val="single" w:color="ffffff" w:themeColor="background1" w:sz="24" w:space="0"/>
          <w:bottom w:val="none" w:color="000000" w:sz="4" w:space="0"/>
          <w:right w:val="none" w:color="000000" w:sz="4" w:space="0"/>
        </w:tcBorders>
        <w:shd w:val="clear" w:color="auto" w:fill="4bacc6" w:themeFill="accent5"/>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a5d5e2" w:themeFill="accent5"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a5d5e2" w:themeFill="accent5" w:themeFillTint="7F"/>
      </w:tcPr>
    </w:tblStylePr>
  </w:style>
  <w:style w:type="table" w:styleId="3-6">
    <w:name w:val="Medium Grid 3 Accent 6"/>
    <w:basedOn w:val="a3"/>
    <w:uiPriority w:val="69"/>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iCs w:val="0"/>
        <w:color w:val="ffffff" w:themeColor="background1"/>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shd w:val="clear" w:color="auto" w:fill="f79646" w:themeFill="accent6"/>
      </w:tcPr>
    </w:tblStylePr>
    <w:tblStylePr w:type="lastRow">
      <w:rPr>
        <w:b/>
        <w:bCs/>
        <w:i w:val="0"/>
        <w:iCs w:val="0"/>
        <w:color w:val="ffffff" w:themeColor="background1"/>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shd w:val="clear" w:color="auto" w:fill="f79646" w:themeFill="accent6"/>
      </w:tcPr>
    </w:tblStylePr>
    <w:tblStylePr w:type="firstCol">
      <w:rPr>
        <w:b/>
        <w:bCs/>
        <w:i w:val="0"/>
        <w:iCs w:val="0"/>
        <w:color w:val="ffffff" w:themeColor="background1"/>
      </w:rPr>
      <w:tcPr>
        <w:tcBorders>
          <w:left w:val="single" w:color="ffffff" w:themeColor="background1" w:sz="8" w:space="0"/>
          <w:right w:val="single" w:color="ffffff" w:themeColor="background1" w:sz="24" w:space="0"/>
        </w:tcBorders>
        <w:shd w:val="clear" w:color="auto" w:fill="f79646" w:themeFill="accent6"/>
      </w:tcPr>
    </w:tblStylePr>
    <w:tblStylePr w:type="lastCol">
      <w:rPr>
        <w:b/>
        <w:bCs/>
        <w:i w:val="0"/>
        <w:iCs w:val="0"/>
        <w:color w:val="ffffff" w:themeColor="background1"/>
      </w:rPr>
      <w:tcPr>
        <w:tcBorders>
          <w:top w:val="none" w:color="000000" w:sz="4" w:space="0"/>
          <w:left w:val="single" w:color="ffffff" w:themeColor="background1" w:sz="24" w:space="0"/>
          <w:bottom w:val="none" w:color="000000" w:sz="4" w:space="0"/>
          <w:right w:val="none" w:color="000000" w:sz="4" w:space="0"/>
        </w:tcBorders>
        <w:shd w:val="clear" w:color="auto" w:fill="f79646" w:themeFill="accent6"/>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fbcaa2" w:themeFill="accent6"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fbcaa2" w:themeFill="accent6" w:themeFillTint="7F"/>
      </w:tcPr>
    </w:tblStylePr>
  </w:style>
  <w:style w:type="table" w:styleId="affe">
    <w:name w:val="Dark List"/>
    <w:basedOn w:val="a3"/>
    <w:uiPriority w:val="70"/>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cPr>
        <w:tcBorders>
          <w:top w:val="none" w:color="000000" w:sz="4" w:space="0"/>
          <w:left w:val="none" w:color="000000" w:sz="4" w:space="0"/>
          <w:bottom w:val="single" w:color="ffffff" w:themeColor="background1" w:sz="18" w:space="0"/>
          <w:right w:val="none" w:color="000000" w:sz="4" w:space="0"/>
        </w:tcBorders>
        <w:shd w:val="clear" w:color="auto" w:fill="000000" w:themeFill="text1"/>
      </w:tcPr>
    </w:tblStylePr>
    <w:tblStylePr w:type="lastRow">
      <w:tcPr>
        <w:tcBorders>
          <w:top w:val="single" w:color="ffffff" w:themeColor="background1" w:sz="18" w:space="0"/>
          <w:left w:val="none" w:color="000000" w:sz="4" w:space="0"/>
          <w:bottom w:val="none" w:color="000000" w:sz="4" w:space="0"/>
          <w:right w:val="none" w:color="000000" w:sz="4" w:space="0"/>
        </w:tcBorders>
        <w:shd w:val="clear" w:color="auto" w:fill="000000" w:themeFill="text1" w:themeFillShade="7F"/>
      </w:tcPr>
    </w:tblStylePr>
    <w:tblStylePr w:type="firstCol">
      <w:tcPr>
        <w:tcBorders>
          <w:top w:val="none" w:color="000000" w:sz="4" w:space="0"/>
          <w:left w:val="none" w:color="000000" w:sz="4" w:space="0"/>
          <w:bottom w:val="none" w:color="000000" w:sz="4" w:space="0"/>
          <w:right w:val="single" w:color="ffffff" w:themeColor="background1" w:sz="18" w:space="0"/>
        </w:tcBorders>
        <w:shd w:val="clear" w:color="auto" w:fill="000000" w:themeFill="text1" w:themeFillShade="BF"/>
      </w:tcPr>
    </w:tblStylePr>
    <w:tblStylePr w:type="lastCol">
      <w:tcPr>
        <w:tcBorders>
          <w:top w:val="none" w:color="000000" w:sz="4" w:space="0"/>
          <w:left w:val="single" w:color="ffffff" w:themeColor="background1" w:sz="18" w:space="0"/>
          <w:bottom w:val="none" w:color="000000" w:sz="4" w:space="0"/>
          <w:right w:val="none" w:color="000000" w:sz="4" w:space="0"/>
        </w:tcBorders>
        <w:shd w:val="clear" w:color="auto" w:fill="000000" w:themeFill="text1" w:themeFillShade="BF"/>
      </w:tcPr>
    </w:tblStylePr>
    <w:tblStylePr w:type="band1Vert">
      <w:tcPr>
        <w:tcBorders>
          <w:top w:val="none" w:color="000000" w:sz="4" w:space="0"/>
          <w:left w:val="none" w:color="000000" w:sz="4" w:space="0"/>
          <w:bottom w:val="none" w:color="000000" w:sz="4" w:space="0"/>
          <w:right w:val="none" w:color="000000" w:sz="4" w:space="0"/>
        </w:tcBorders>
        <w:shd w:val="clear" w:color="auto" w:fill="000000" w:themeFill="text1" w:themeFillShade="BF"/>
      </w:tcPr>
    </w:tblStylePr>
    <w:tblStylePr w:type="band1Horz">
      <w:tcPr>
        <w:tcBorders>
          <w:top w:val="none" w:color="000000" w:sz="4" w:space="0"/>
          <w:left w:val="none" w:color="000000" w:sz="4" w:space="0"/>
          <w:bottom w:val="none" w:color="000000" w:sz="4" w:space="0"/>
          <w:right w:val="none" w:color="000000" w:sz="4" w:space="0"/>
        </w:tcBorders>
        <w:shd w:val="clear" w:color="auto" w:fill="000000" w:themeFill="text1" w:themeFillShade="BF"/>
      </w:tcPr>
    </w:tblStylePr>
  </w:style>
  <w:style w:type="table" w:styleId="-14">
    <w:name w:val="Dark List Accent 1"/>
    <w:basedOn w:val="a3"/>
    <w:uiPriority w:val="70"/>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cPr>
        <w:tcBorders>
          <w:top w:val="none" w:color="000000" w:sz="4" w:space="0"/>
          <w:left w:val="none" w:color="000000" w:sz="4" w:space="0"/>
          <w:bottom w:val="single" w:color="ffffff" w:themeColor="background1" w:sz="18" w:space="0"/>
          <w:right w:val="none" w:color="000000" w:sz="4" w:space="0"/>
        </w:tcBorders>
        <w:shd w:val="clear" w:color="auto" w:fill="000000" w:themeFill="text1"/>
      </w:tcPr>
    </w:tblStylePr>
    <w:tblStylePr w:type="lastRow">
      <w:tcPr>
        <w:tcBorders>
          <w:top w:val="single" w:color="ffffff" w:themeColor="background1" w:sz="18" w:space="0"/>
          <w:left w:val="none" w:color="000000" w:sz="4" w:space="0"/>
          <w:bottom w:val="none" w:color="000000" w:sz="4" w:space="0"/>
          <w:right w:val="none" w:color="000000" w:sz="4" w:space="0"/>
        </w:tcBorders>
        <w:shd w:val="clear" w:color="auto" w:fill="243f60" w:themeFill="accent1" w:themeFillShade="7F"/>
      </w:tcPr>
    </w:tblStylePr>
    <w:tblStylePr w:type="firstCol">
      <w:tcPr>
        <w:tcBorders>
          <w:top w:val="none" w:color="000000" w:sz="4" w:space="0"/>
          <w:left w:val="none" w:color="000000" w:sz="4" w:space="0"/>
          <w:bottom w:val="none" w:color="000000" w:sz="4" w:space="0"/>
          <w:right w:val="single" w:color="ffffff" w:themeColor="background1" w:sz="18" w:space="0"/>
        </w:tcBorders>
        <w:shd w:val="clear" w:color="auto" w:fill="365f91" w:themeFill="accent1" w:themeFillShade="BF"/>
      </w:tcPr>
    </w:tblStylePr>
    <w:tblStylePr w:type="lastCol">
      <w:tcPr>
        <w:tcBorders>
          <w:top w:val="none" w:color="000000" w:sz="4" w:space="0"/>
          <w:left w:val="single" w:color="ffffff" w:themeColor="background1" w:sz="18" w:space="0"/>
          <w:bottom w:val="none" w:color="000000" w:sz="4" w:space="0"/>
          <w:right w:val="none" w:color="000000" w:sz="4" w:space="0"/>
        </w:tcBorders>
        <w:shd w:val="clear" w:color="auto" w:fill="365f91" w:themeFill="accent1" w:themeFillShade="BF"/>
      </w:tcPr>
    </w:tblStylePr>
    <w:tblStylePr w:type="band1Vert">
      <w:tcPr>
        <w:tcBorders>
          <w:top w:val="none" w:color="000000" w:sz="4" w:space="0"/>
          <w:left w:val="none" w:color="000000" w:sz="4" w:space="0"/>
          <w:bottom w:val="none" w:color="000000" w:sz="4" w:space="0"/>
          <w:right w:val="none" w:color="000000" w:sz="4" w:space="0"/>
        </w:tcBorders>
        <w:shd w:val="clear" w:color="auto" w:fill="365f91" w:themeFill="accent1" w:themeFillShade="BF"/>
      </w:tcPr>
    </w:tblStylePr>
    <w:tblStylePr w:type="band1Horz">
      <w:tcPr>
        <w:tcBorders>
          <w:top w:val="none" w:color="000000" w:sz="4" w:space="0"/>
          <w:left w:val="none" w:color="000000" w:sz="4" w:space="0"/>
          <w:bottom w:val="none" w:color="000000" w:sz="4" w:space="0"/>
          <w:right w:val="none" w:color="000000" w:sz="4" w:space="0"/>
        </w:tcBorders>
        <w:shd w:val="clear" w:color="auto" w:fill="365f91" w:themeFill="accent1" w:themeFillShade="BF"/>
      </w:tcPr>
    </w:tblStylePr>
  </w:style>
  <w:style w:type="table" w:styleId="-24">
    <w:name w:val="Dark List Accent 2"/>
    <w:basedOn w:val="a3"/>
    <w:uiPriority w:val="70"/>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cPr>
        <w:tcBorders>
          <w:top w:val="none" w:color="000000" w:sz="4" w:space="0"/>
          <w:left w:val="none" w:color="000000" w:sz="4" w:space="0"/>
          <w:bottom w:val="single" w:color="ffffff" w:themeColor="background1" w:sz="18" w:space="0"/>
          <w:right w:val="none" w:color="000000" w:sz="4" w:space="0"/>
        </w:tcBorders>
        <w:shd w:val="clear" w:color="auto" w:fill="000000" w:themeFill="text1"/>
      </w:tcPr>
    </w:tblStylePr>
    <w:tblStylePr w:type="lastRow">
      <w:tcPr>
        <w:tcBorders>
          <w:top w:val="single" w:color="ffffff" w:themeColor="background1" w:sz="18" w:space="0"/>
          <w:left w:val="none" w:color="000000" w:sz="4" w:space="0"/>
          <w:bottom w:val="none" w:color="000000" w:sz="4" w:space="0"/>
          <w:right w:val="none" w:color="000000" w:sz="4" w:space="0"/>
        </w:tcBorders>
        <w:shd w:val="clear" w:color="auto" w:fill="622423" w:themeFill="accent2" w:themeFillShade="7F"/>
      </w:tcPr>
    </w:tblStylePr>
    <w:tblStylePr w:type="firstCol">
      <w:tcPr>
        <w:tcBorders>
          <w:top w:val="none" w:color="000000" w:sz="4" w:space="0"/>
          <w:left w:val="none" w:color="000000" w:sz="4" w:space="0"/>
          <w:bottom w:val="none" w:color="000000" w:sz="4" w:space="0"/>
          <w:right w:val="single" w:color="ffffff" w:themeColor="background1" w:sz="18" w:space="0"/>
        </w:tcBorders>
        <w:shd w:val="clear" w:color="auto" w:fill="943634" w:themeFill="accent2" w:themeFillShade="BF"/>
      </w:tcPr>
    </w:tblStylePr>
    <w:tblStylePr w:type="lastCol">
      <w:tcPr>
        <w:tcBorders>
          <w:top w:val="none" w:color="000000" w:sz="4" w:space="0"/>
          <w:left w:val="single" w:color="ffffff" w:themeColor="background1" w:sz="18" w:space="0"/>
          <w:bottom w:val="none" w:color="000000" w:sz="4" w:space="0"/>
          <w:right w:val="none" w:color="000000" w:sz="4" w:space="0"/>
        </w:tcBorders>
        <w:shd w:val="clear" w:color="auto" w:fill="943634" w:themeFill="accent2" w:themeFillShade="BF"/>
      </w:tcPr>
    </w:tblStylePr>
    <w:tblStylePr w:type="band1Vert">
      <w:tcPr>
        <w:tcBorders>
          <w:top w:val="none" w:color="000000" w:sz="4" w:space="0"/>
          <w:left w:val="none" w:color="000000" w:sz="4" w:space="0"/>
          <w:bottom w:val="none" w:color="000000" w:sz="4" w:space="0"/>
          <w:right w:val="none" w:color="000000" w:sz="4" w:space="0"/>
        </w:tcBorders>
        <w:shd w:val="clear" w:color="auto" w:fill="943634" w:themeFill="accent2" w:themeFillShade="BF"/>
      </w:tcPr>
    </w:tblStylePr>
    <w:tblStylePr w:type="band1Horz">
      <w:tcPr>
        <w:tcBorders>
          <w:top w:val="none" w:color="000000" w:sz="4" w:space="0"/>
          <w:left w:val="none" w:color="000000" w:sz="4" w:space="0"/>
          <w:bottom w:val="none" w:color="000000" w:sz="4" w:space="0"/>
          <w:right w:val="none" w:color="000000" w:sz="4" w:space="0"/>
        </w:tcBorders>
        <w:shd w:val="clear" w:color="auto" w:fill="943634" w:themeFill="accent2" w:themeFillShade="BF"/>
      </w:tcPr>
    </w:tblStylePr>
  </w:style>
  <w:style w:type="table" w:styleId="-34">
    <w:name w:val="Dark List Accent 3"/>
    <w:basedOn w:val="a3"/>
    <w:uiPriority w:val="70"/>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cPr>
        <w:tcBorders>
          <w:top w:val="none" w:color="000000" w:sz="4" w:space="0"/>
          <w:left w:val="none" w:color="000000" w:sz="4" w:space="0"/>
          <w:bottom w:val="single" w:color="ffffff" w:themeColor="background1" w:sz="18" w:space="0"/>
          <w:right w:val="none" w:color="000000" w:sz="4" w:space="0"/>
        </w:tcBorders>
        <w:shd w:val="clear" w:color="auto" w:fill="000000" w:themeFill="text1"/>
      </w:tcPr>
    </w:tblStylePr>
    <w:tblStylePr w:type="lastRow">
      <w:tcPr>
        <w:tcBorders>
          <w:top w:val="single" w:color="ffffff" w:themeColor="background1" w:sz="18" w:space="0"/>
          <w:left w:val="none" w:color="000000" w:sz="4" w:space="0"/>
          <w:bottom w:val="none" w:color="000000" w:sz="4" w:space="0"/>
          <w:right w:val="none" w:color="000000" w:sz="4" w:space="0"/>
        </w:tcBorders>
        <w:shd w:val="clear" w:color="auto" w:fill="4e6128" w:themeFill="accent3" w:themeFillShade="7F"/>
      </w:tcPr>
    </w:tblStylePr>
    <w:tblStylePr w:type="firstCol">
      <w:tcPr>
        <w:tcBorders>
          <w:top w:val="none" w:color="000000" w:sz="4" w:space="0"/>
          <w:left w:val="none" w:color="000000" w:sz="4" w:space="0"/>
          <w:bottom w:val="none" w:color="000000" w:sz="4" w:space="0"/>
          <w:right w:val="single" w:color="ffffff" w:themeColor="background1" w:sz="18" w:space="0"/>
        </w:tcBorders>
        <w:shd w:val="clear" w:color="auto" w:fill="76923c" w:themeFill="accent3" w:themeFillShade="BF"/>
      </w:tcPr>
    </w:tblStylePr>
    <w:tblStylePr w:type="lastCol">
      <w:tcPr>
        <w:tcBorders>
          <w:top w:val="none" w:color="000000" w:sz="4" w:space="0"/>
          <w:left w:val="single" w:color="ffffff" w:themeColor="background1" w:sz="18" w:space="0"/>
          <w:bottom w:val="none" w:color="000000" w:sz="4" w:space="0"/>
          <w:right w:val="none" w:color="000000" w:sz="4" w:space="0"/>
        </w:tcBorders>
        <w:shd w:val="clear" w:color="auto" w:fill="76923c" w:themeFill="accent3" w:themeFillShade="BF"/>
      </w:tcPr>
    </w:tblStylePr>
    <w:tblStylePr w:type="band1Vert">
      <w:tcPr>
        <w:tcBorders>
          <w:top w:val="none" w:color="000000" w:sz="4" w:space="0"/>
          <w:left w:val="none" w:color="000000" w:sz="4" w:space="0"/>
          <w:bottom w:val="none" w:color="000000" w:sz="4" w:space="0"/>
          <w:right w:val="none" w:color="000000" w:sz="4" w:space="0"/>
        </w:tcBorders>
        <w:shd w:val="clear" w:color="auto" w:fill="76923c" w:themeFill="accent3" w:themeFillShade="BF"/>
      </w:tcPr>
    </w:tblStylePr>
    <w:tblStylePr w:type="band1Horz">
      <w:tcPr>
        <w:tcBorders>
          <w:top w:val="none" w:color="000000" w:sz="4" w:space="0"/>
          <w:left w:val="none" w:color="000000" w:sz="4" w:space="0"/>
          <w:bottom w:val="none" w:color="000000" w:sz="4" w:space="0"/>
          <w:right w:val="none" w:color="000000" w:sz="4" w:space="0"/>
        </w:tcBorders>
        <w:shd w:val="clear" w:color="auto" w:fill="76923c" w:themeFill="accent3" w:themeFillShade="BF"/>
      </w:tcPr>
    </w:tblStylePr>
  </w:style>
  <w:style w:type="table" w:styleId="-44">
    <w:name w:val="Dark List Accent 4"/>
    <w:basedOn w:val="a3"/>
    <w:uiPriority w:val="70"/>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cPr>
        <w:tcBorders>
          <w:top w:val="none" w:color="000000" w:sz="4" w:space="0"/>
          <w:left w:val="none" w:color="000000" w:sz="4" w:space="0"/>
          <w:bottom w:val="single" w:color="ffffff" w:themeColor="background1" w:sz="18" w:space="0"/>
          <w:right w:val="none" w:color="000000" w:sz="4" w:space="0"/>
        </w:tcBorders>
        <w:shd w:val="clear" w:color="auto" w:fill="000000" w:themeFill="text1"/>
      </w:tcPr>
    </w:tblStylePr>
    <w:tblStylePr w:type="lastRow">
      <w:tcPr>
        <w:tcBorders>
          <w:top w:val="single" w:color="ffffff" w:themeColor="background1" w:sz="18" w:space="0"/>
          <w:left w:val="none" w:color="000000" w:sz="4" w:space="0"/>
          <w:bottom w:val="none" w:color="000000" w:sz="4" w:space="0"/>
          <w:right w:val="none" w:color="000000" w:sz="4" w:space="0"/>
        </w:tcBorders>
        <w:shd w:val="clear" w:color="auto" w:fill="3f3151" w:themeFill="accent4" w:themeFillShade="7F"/>
      </w:tcPr>
    </w:tblStylePr>
    <w:tblStylePr w:type="firstCol">
      <w:tcPr>
        <w:tcBorders>
          <w:top w:val="none" w:color="000000" w:sz="4" w:space="0"/>
          <w:left w:val="none" w:color="000000" w:sz="4" w:space="0"/>
          <w:bottom w:val="none" w:color="000000" w:sz="4" w:space="0"/>
          <w:right w:val="single" w:color="ffffff" w:themeColor="background1" w:sz="18" w:space="0"/>
        </w:tcBorders>
        <w:shd w:val="clear" w:color="auto" w:fill="5f497a" w:themeFill="accent4" w:themeFillShade="BF"/>
      </w:tcPr>
    </w:tblStylePr>
    <w:tblStylePr w:type="lastCol">
      <w:tcPr>
        <w:tcBorders>
          <w:top w:val="none" w:color="000000" w:sz="4" w:space="0"/>
          <w:left w:val="single" w:color="ffffff" w:themeColor="background1" w:sz="18" w:space="0"/>
          <w:bottom w:val="none" w:color="000000" w:sz="4" w:space="0"/>
          <w:right w:val="none" w:color="000000" w:sz="4" w:space="0"/>
        </w:tcBorders>
        <w:shd w:val="clear" w:color="auto" w:fill="5f497a" w:themeFill="accent4" w:themeFillShade="BF"/>
      </w:tcPr>
    </w:tblStylePr>
    <w:tblStylePr w:type="band1Vert">
      <w:tcPr>
        <w:tcBorders>
          <w:top w:val="none" w:color="000000" w:sz="4" w:space="0"/>
          <w:left w:val="none" w:color="000000" w:sz="4" w:space="0"/>
          <w:bottom w:val="none" w:color="000000" w:sz="4" w:space="0"/>
          <w:right w:val="none" w:color="000000" w:sz="4" w:space="0"/>
        </w:tcBorders>
        <w:shd w:val="clear" w:color="auto" w:fill="5f497a" w:themeFill="accent4" w:themeFillShade="BF"/>
      </w:tcPr>
    </w:tblStylePr>
    <w:tblStylePr w:type="band1Horz">
      <w:tcPr>
        <w:tcBorders>
          <w:top w:val="none" w:color="000000" w:sz="4" w:space="0"/>
          <w:left w:val="none" w:color="000000" w:sz="4" w:space="0"/>
          <w:bottom w:val="none" w:color="000000" w:sz="4" w:space="0"/>
          <w:right w:val="none" w:color="000000" w:sz="4" w:space="0"/>
        </w:tcBorders>
        <w:shd w:val="clear" w:color="auto" w:fill="5f497a" w:themeFill="accent4" w:themeFillShade="BF"/>
      </w:tcPr>
    </w:tblStylePr>
  </w:style>
  <w:style w:type="table" w:styleId="-54">
    <w:name w:val="Dark List Accent 5"/>
    <w:basedOn w:val="a3"/>
    <w:uiPriority w:val="70"/>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cPr>
        <w:tcBorders>
          <w:top w:val="none" w:color="000000" w:sz="4" w:space="0"/>
          <w:left w:val="none" w:color="000000" w:sz="4" w:space="0"/>
          <w:bottom w:val="single" w:color="ffffff" w:themeColor="background1" w:sz="18" w:space="0"/>
          <w:right w:val="none" w:color="000000" w:sz="4" w:space="0"/>
        </w:tcBorders>
        <w:shd w:val="clear" w:color="auto" w:fill="000000" w:themeFill="text1"/>
      </w:tcPr>
    </w:tblStylePr>
    <w:tblStylePr w:type="lastRow">
      <w:tcPr>
        <w:tcBorders>
          <w:top w:val="single" w:color="ffffff" w:themeColor="background1" w:sz="18" w:space="0"/>
          <w:left w:val="none" w:color="000000" w:sz="4" w:space="0"/>
          <w:bottom w:val="none" w:color="000000" w:sz="4" w:space="0"/>
          <w:right w:val="none" w:color="000000" w:sz="4" w:space="0"/>
        </w:tcBorders>
        <w:shd w:val="clear" w:color="auto" w:fill="205867" w:themeFill="accent5" w:themeFillShade="7F"/>
      </w:tcPr>
    </w:tblStylePr>
    <w:tblStylePr w:type="firstCol">
      <w:tcPr>
        <w:tcBorders>
          <w:top w:val="none" w:color="000000" w:sz="4" w:space="0"/>
          <w:left w:val="none" w:color="000000" w:sz="4" w:space="0"/>
          <w:bottom w:val="none" w:color="000000" w:sz="4" w:space="0"/>
          <w:right w:val="single" w:color="ffffff" w:themeColor="background1" w:sz="18" w:space="0"/>
        </w:tcBorders>
        <w:shd w:val="clear" w:color="auto" w:fill="31849b" w:themeFill="accent5" w:themeFillShade="BF"/>
      </w:tcPr>
    </w:tblStylePr>
    <w:tblStylePr w:type="lastCol">
      <w:tcPr>
        <w:tcBorders>
          <w:top w:val="none" w:color="000000" w:sz="4" w:space="0"/>
          <w:left w:val="single" w:color="ffffff" w:themeColor="background1" w:sz="18" w:space="0"/>
          <w:bottom w:val="none" w:color="000000" w:sz="4" w:space="0"/>
          <w:right w:val="none" w:color="000000" w:sz="4" w:space="0"/>
        </w:tcBorders>
        <w:shd w:val="clear" w:color="auto" w:fill="31849b" w:themeFill="accent5" w:themeFillShade="BF"/>
      </w:tcPr>
    </w:tblStylePr>
    <w:tblStylePr w:type="band1Vert">
      <w:tcPr>
        <w:tcBorders>
          <w:top w:val="none" w:color="000000" w:sz="4" w:space="0"/>
          <w:left w:val="none" w:color="000000" w:sz="4" w:space="0"/>
          <w:bottom w:val="none" w:color="000000" w:sz="4" w:space="0"/>
          <w:right w:val="none" w:color="000000" w:sz="4" w:space="0"/>
        </w:tcBorders>
        <w:shd w:val="clear" w:color="auto" w:fill="31849b" w:themeFill="accent5" w:themeFillShade="BF"/>
      </w:tcPr>
    </w:tblStylePr>
    <w:tblStylePr w:type="band1Horz">
      <w:tcPr>
        <w:tcBorders>
          <w:top w:val="none" w:color="000000" w:sz="4" w:space="0"/>
          <w:left w:val="none" w:color="000000" w:sz="4" w:space="0"/>
          <w:bottom w:val="none" w:color="000000" w:sz="4" w:space="0"/>
          <w:right w:val="none" w:color="000000" w:sz="4" w:space="0"/>
        </w:tcBorders>
        <w:shd w:val="clear" w:color="auto" w:fill="31849b" w:themeFill="accent5" w:themeFillShade="BF"/>
      </w:tcPr>
    </w:tblStylePr>
  </w:style>
  <w:style w:type="table" w:styleId="-64">
    <w:name w:val="Dark List Accent 6"/>
    <w:basedOn w:val="a3"/>
    <w:uiPriority w:val="70"/>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cPr>
        <w:tcBorders>
          <w:top w:val="none" w:color="000000" w:sz="4" w:space="0"/>
          <w:left w:val="none" w:color="000000" w:sz="4" w:space="0"/>
          <w:bottom w:val="single" w:color="ffffff" w:themeColor="background1" w:sz="18" w:space="0"/>
          <w:right w:val="none" w:color="000000" w:sz="4" w:space="0"/>
        </w:tcBorders>
        <w:shd w:val="clear" w:color="auto" w:fill="000000" w:themeFill="text1"/>
      </w:tcPr>
    </w:tblStylePr>
    <w:tblStylePr w:type="lastRow">
      <w:tcPr>
        <w:tcBorders>
          <w:top w:val="single" w:color="ffffff" w:themeColor="background1" w:sz="18" w:space="0"/>
          <w:left w:val="none" w:color="000000" w:sz="4" w:space="0"/>
          <w:bottom w:val="none" w:color="000000" w:sz="4" w:space="0"/>
          <w:right w:val="none" w:color="000000" w:sz="4" w:space="0"/>
        </w:tcBorders>
        <w:shd w:val="clear" w:color="auto" w:fill="974706" w:themeFill="accent6" w:themeFillShade="7F"/>
      </w:tcPr>
    </w:tblStylePr>
    <w:tblStylePr w:type="firstCol">
      <w:tcPr>
        <w:tcBorders>
          <w:top w:val="none" w:color="000000" w:sz="4" w:space="0"/>
          <w:left w:val="none" w:color="000000" w:sz="4" w:space="0"/>
          <w:bottom w:val="none" w:color="000000" w:sz="4" w:space="0"/>
          <w:right w:val="single" w:color="ffffff" w:themeColor="background1" w:sz="18" w:space="0"/>
        </w:tcBorders>
        <w:shd w:val="clear" w:color="auto" w:fill="e36c0a" w:themeFill="accent6" w:themeFillShade="BF"/>
      </w:tcPr>
    </w:tblStylePr>
    <w:tblStylePr w:type="lastCol">
      <w:tcPr>
        <w:tcBorders>
          <w:top w:val="none" w:color="000000" w:sz="4" w:space="0"/>
          <w:left w:val="single" w:color="ffffff" w:themeColor="background1" w:sz="18" w:space="0"/>
          <w:bottom w:val="none" w:color="000000" w:sz="4" w:space="0"/>
          <w:right w:val="none" w:color="000000" w:sz="4" w:space="0"/>
        </w:tcBorders>
        <w:shd w:val="clear" w:color="auto" w:fill="e36c0a" w:themeFill="accent6" w:themeFillShade="BF"/>
      </w:tcPr>
    </w:tblStylePr>
    <w:tblStylePr w:type="band1Vert">
      <w:tcPr>
        <w:tcBorders>
          <w:top w:val="none" w:color="000000" w:sz="4" w:space="0"/>
          <w:left w:val="none" w:color="000000" w:sz="4" w:space="0"/>
          <w:bottom w:val="none" w:color="000000" w:sz="4" w:space="0"/>
          <w:right w:val="none" w:color="000000" w:sz="4" w:space="0"/>
        </w:tcBorders>
        <w:shd w:val="clear" w:color="auto" w:fill="e36c0a" w:themeFill="accent6" w:themeFillShade="BF"/>
      </w:tcPr>
    </w:tblStylePr>
    <w:tblStylePr w:type="band1Horz">
      <w:tcPr>
        <w:tcBorders>
          <w:top w:val="none" w:color="000000" w:sz="4" w:space="0"/>
          <w:left w:val="none" w:color="000000" w:sz="4" w:space="0"/>
          <w:bottom w:val="none" w:color="000000" w:sz="4" w:space="0"/>
          <w:right w:val="none" w:color="000000" w:sz="4" w:space="0"/>
        </w:tcBorders>
        <w:shd w:val="clear" w:color="auto" w:fill="e36c0a" w:themeFill="accent6" w:themeFillShade="BF"/>
      </w:tcPr>
    </w:tblStylePr>
  </w:style>
  <w:style w:type="table" w:styleId="afff">
    <w:name w:val="Colorful Shading"/>
    <w:basedOn w:val="a3"/>
    <w:uiPriority w:val="71"/>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cPr>
        <w:tcBorders>
          <w:top w:val="none" w:color="000000" w:sz="4" w:space="0"/>
          <w:left w:val="none" w:color="000000" w:sz="4" w:space="0"/>
          <w:bottom w:val="single" w:color="c0504d" w:themeColor="accent2" w:sz="24" w:space="0"/>
          <w:right w:val="none" w:color="000000" w:sz="4" w:space="0"/>
        </w:tcBorders>
        <w:shd w:val="clear" w:color="auto" w:fill="ffffff" w:themeFill="background1"/>
      </w:tcPr>
    </w:tblStylePr>
    <w:tblStylePr w:type="lastRow">
      <w:rPr>
        <w:b/>
        <w:bCs/>
        <w:color w:val="ffffff" w:themeColor="background1"/>
      </w:rPr>
      <w:tcPr>
        <w:tcBorders>
          <w:top w:val="single" w:color="ffffff" w:themeColor="background1" w:sz="6" w:space="0"/>
        </w:tcBorders>
        <w:shd w:val="clear" w:color="auto" w:fill="000000" w:themeFill="text1" w:themeFillShade="99"/>
      </w:tcPr>
    </w:tblStylePr>
    <w:tblStylePr w:type="firstCol">
      <w:rPr>
        <w:color w:val="ffffff" w:themeColor="background1"/>
      </w:rPr>
      <w:tcPr>
        <w:tcBorders>
          <w:top w:val="none" w:color="000000" w:sz="4" w:space="0"/>
          <w:left w:val="none" w:color="000000" w:sz="4" w:space="0"/>
          <w:bottom w:val="none" w:color="000000" w:sz="4" w:space="0"/>
          <w:right w:val="none" w:color="000000" w:sz="4" w:space="0"/>
        </w:tcBorders>
        <w:shd w:val="clear" w:color="auto" w:fill="000000" w:themeFill="text1" w:themeFillShade="99"/>
      </w:tcPr>
    </w:tblStylePr>
    <w:tblStylePr w:type="lastCol">
      <w:rPr>
        <w:color w:val="ffffff" w:themeColor="background1"/>
      </w:rPr>
      <w:tcPr>
        <w:tcBorders>
          <w:top w:val="none" w:color="000000" w:sz="4" w:space="0"/>
          <w:left w:val="none" w:color="000000" w:sz="4" w:space="0"/>
          <w:bottom w:val="none" w:color="000000" w:sz="4" w:space="0"/>
          <w:right w:val="none" w:color="000000" w:sz="4" w:space="0"/>
        </w:tcBorders>
        <w:shd w:val="clear" w:color="auto" w:fill="000000" w:themeFill="text1" w:themeFillShade="BF"/>
      </w:tcPr>
    </w:tblStylePr>
    <w:tblStylePr w:type="band1Vert">
      <w:tcPr>
        <w:shd w:val="clear" w:color="auto" w:fill="999999" w:themeFill="text1" w:themeFillTint="66"/>
      </w:tcPr>
    </w:tblStylePr>
    <w:tblStylePr w:type="band1Horz">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3"/>
    <w:uiPriority w:val="71"/>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cPr>
        <w:tcBorders>
          <w:top w:val="none" w:color="000000" w:sz="4" w:space="0"/>
          <w:left w:val="none" w:color="000000" w:sz="4" w:space="0"/>
          <w:bottom w:val="single" w:color="c0504d" w:themeColor="accent2" w:sz="24" w:space="0"/>
          <w:right w:val="none" w:color="000000" w:sz="4" w:space="0"/>
        </w:tcBorders>
        <w:shd w:val="clear" w:color="auto" w:fill="ffffff" w:themeFill="background1"/>
      </w:tcPr>
    </w:tblStylePr>
    <w:tblStylePr w:type="lastRow">
      <w:rPr>
        <w:b/>
        <w:bCs/>
        <w:color w:val="ffffff" w:themeColor="background1"/>
      </w:rPr>
      <w:tcPr>
        <w:tcBorders>
          <w:top w:val="single" w:color="ffffff" w:themeColor="background1" w:sz="6" w:space="0"/>
        </w:tcBorders>
        <w:shd w:val="clear" w:color="auto" w:fill="2c4c74" w:themeFill="accent1" w:themeFillShade="99"/>
      </w:tcPr>
    </w:tblStylePr>
    <w:tblStylePr w:type="firstCol">
      <w:rPr>
        <w:color w:val="ffffff" w:themeColor="background1"/>
      </w:rPr>
      <w:tcPr>
        <w:tcBorders>
          <w:top w:val="none" w:color="000000" w:sz="4" w:space="0"/>
          <w:left w:val="none" w:color="000000" w:sz="4" w:space="0"/>
          <w:bottom w:val="none" w:color="000000" w:sz="4" w:space="0"/>
          <w:right w:val="none" w:color="000000" w:sz="4" w:space="0"/>
        </w:tcBorders>
        <w:shd w:val="clear" w:color="auto" w:fill="2c4c74" w:themeFill="accent1" w:themeFillShade="99"/>
      </w:tcPr>
    </w:tblStylePr>
    <w:tblStylePr w:type="lastCol">
      <w:rPr>
        <w:color w:val="ffffff" w:themeColor="background1"/>
      </w:rPr>
      <w:tcPr>
        <w:tcBorders>
          <w:top w:val="none" w:color="000000" w:sz="4" w:space="0"/>
          <w:left w:val="none" w:color="000000" w:sz="4" w:space="0"/>
          <w:bottom w:val="none" w:color="000000" w:sz="4" w:space="0"/>
          <w:right w:val="none" w:color="000000" w:sz="4" w:space="0"/>
        </w:tcBorders>
        <w:shd w:val="clear" w:color="auto" w:fill="2c4c74" w:themeFill="accent1" w:themeFillShade="99"/>
      </w:tcPr>
    </w:tblStylePr>
    <w:tblStylePr w:type="band1Vert">
      <w:tcPr>
        <w:shd w:val="clear" w:color="auto" w:fill="b8cce4" w:themeFill="accent1" w:themeFillTint="66"/>
      </w:tcPr>
    </w:tblStylePr>
    <w:tblStylePr w:type="band1Horz">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5">
    <w:name w:val="Colorful Shading Accent 2"/>
    <w:basedOn w:val="a3"/>
    <w:uiPriority w:val="71"/>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cPr>
        <w:tcBorders>
          <w:top w:val="none" w:color="000000" w:sz="4" w:space="0"/>
          <w:left w:val="none" w:color="000000" w:sz="4" w:space="0"/>
          <w:bottom w:val="single" w:color="c0504d" w:themeColor="accent2" w:sz="24" w:space="0"/>
          <w:right w:val="none" w:color="000000" w:sz="4" w:space="0"/>
        </w:tcBorders>
        <w:shd w:val="clear" w:color="auto" w:fill="ffffff" w:themeFill="background1"/>
      </w:tcPr>
    </w:tblStylePr>
    <w:tblStylePr w:type="lastRow">
      <w:rPr>
        <w:b/>
        <w:bCs/>
        <w:color w:val="ffffff" w:themeColor="background1"/>
      </w:rPr>
      <w:tcPr>
        <w:tcBorders>
          <w:top w:val="single" w:color="ffffff" w:themeColor="background1" w:sz="6" w:space="0"/>
        </w:tcBorders>
        <w:shd w:val="clear" w:color="auto" w:fill="772c2a" w:themeFill="accent2" w:themeFillShade="99"/>
      </w:tcPr>
    </w:tblStylePr>
    <w:tblStylePr w:type="firstCol">
      <w:rPr>
        <w:color w:val="ffffff" w:themeColor="background1"/>
      </w:rPr>
      <w:tcPr>
        <w:tcBorders>
          <w:top w:val="none" w:color="000000" w:sz="4" w:space="0"/>
          <w:left w:val="none" w:color="000000" w:sz="4" w:space="0"/>
          <w:bottom w:val="none" w:color="000000" w:sz="4" w:space="0"/>
          <w:right w:val="none" w:color="000000" w:sz="4" w:space="0"/>
        </w:tcBorders>
        <w:shd w:val="clear" w:color="auto" w:fill="772c2a" w:themeFill="accent2" w:themeFillShade="99"/>
      </w:tcPr>
    </w:tblStylePr>
    <w:tblStylePr w:type="lastCol">
      <w:rPr>
        <w:color w:val="ffffff" w:themeColor="background1"/>
      </w:rPr>
      <w:tcPr>
        <w:tcBorders>
          <w:top w:val="none" w:color="000000" w:sz="4" w:space="0"/>
          <w:left w:val="none" w:color="000000" w:sz="4" w:space="0"/>
          <w:bottom w:val="none" w:color="000000" w:sz="4" w:space="0"/>
          <w:right w:val="none" w:color="000000" w:sz="4" w:space="0"/>
        </w:tcBorders>
        <w:shd w:val="clear" w:color="auto" w:fill="772c2a" w:themeFill="accent2" w:themeFillShade="99"/>
      </w:tcPr>
    </w:tblStylePr>
    <w:tblStylePr w:type="band1Vert">
      <w:tcPr>
        <w:shd w:val="clear" w:color="auto" w:fill="e5b8b7" w:themeFill="accent2" w:themeFillTint="66"/>
      </w:tcPr>
    </w:tblStylePr>
    <w:tblStylePr w:type="band1Horz">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3"/>
    <w:uiPriority w:val="71"/>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cPr>
        <w:tcBorders>
          <w:top w:val="none" w:color="000000" w:sz="4" w:space="0"/>
          <w:left w:val="none" w:color="000000" w:sz="4" w:space="0"/>
          <w:bottom w:val="single" w:color="8064a2" w:themeColor="accent4" w:sz="24" w:space="0"/>
          <w:right w:val="none" w:color="000000" w:sz="4" w:space="0"/>
        </w:tcBorders>
        <w:shd w:val="clear" w:color="auto" w:fill="ffffff" w:themeFill="background1"/>
      </w:tcPr>
    </w:tblStylePr>
    <w:tblStylePr w:type="lastRow">
      <w:rPr>
        <w:b/>
        <w:bCs/>
        <w:color w:val="ffffff" w:themeColor="background1"/>
      </w:rPr>
      <w:tcPr>
        <w:tcBorders>
          <w:top w:val="single" w:color="ffffff" w:themeColor="background1" w:sz="6" w:space="0"/>
        </w:tcBorders>
        <w:shd w:val="clear" w:color="auto" w:fill="5e7530" w:themeFill="accent3" w:themeFillShade="99"/>
      </w:tcPr>
    </w:tblStylePr>
    <w:tblStylePr w:type="firstCol">
      <w:rPr>
        <w:color w:val="ffffff" w:themeColor="background1"/>
      </w:rPr>
      <w:tcPr>
        <w:tcBorders>
          <w:top w:val="none" w:color="000000" w:sz="4" w:space="0"/>
          <w:left w:val="none" w:color="000000" w:sz="4" w:space="0"/>
          <w:bottom w:val="none" w:color="000000" w:sz="4" w:space="0"/>
          <w:right w:val="none" w:color="000000" w:sz="4" w:space="0"/>
        </w:tcBorders>
        <w:shd w:val="clear" w:color="auto" w:fill="5e7530" w:themeFill="accent3" w:themeFillShade="99"/>
      </w:tcPr>
    </w:tblStylePr>
    <w:tblStylePr w:type="lastCol">
      <w:rPr>
        <w:color w:val="ffffff" w:themeColor="background1"/>
      </w:rPr>
      <w:tcPr>
        <w:tcBorders>
          <w:top w:val="none" w:color="000000" w:sz="4" w:space="0"/>
          <w:left w:val="none" w:color="000000" w:sz="4" w:space="0"/>
          <w:bottom w:val="none" w:color="000000" w:sz="4" w:space="0"/>
          <w:right w:val="none" w:color="000000" w:sz="4" w:space="0"/>
        </w:tcBorders>
        <w:shd w:val="clear" w:color="auto" w:fill="5e7530" w:themeFill="accent3" w:themeFillShade="99"/>
      </w:tcPr>
    </w:tblStylePr>
    <w:tblStylePr w:type="band1Vert">
      <w:tcPr>
        <w:shd w:val="clear" w:color="auto" w:fill="d6e3bc" w:themeFill="accent3" w:themeFillTint="66"/>
      </w:tcPr>
    </w:tblStylePr>
    <w:tblStylePr w:type="band1Horz">
      <w:tcPr>
        <w:shd w:val="clear" w:color="auto" w:fill="cdddac" w:themeFill="accent3" w:themeFillTint="7F"/>
      </w:tcPr>
    </w:tblStylePr>
  </w:style>
  <w:style w:type="table" w:styleId="-45">
    <w:name w:val="Colorful Shading Accent 4"/>
    <w:basedOn w:val="a3"/>
    <w:uiPriority w:val="71"/>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cPr>
        <w:tcBorders>
          <w:top w:val="none" w:color="000000" w:sz="4" w:space="0"/>
          <w:left w:val="none" w:color="000000" w:sz="4" w:space="0"/>
          <w:bottom w:val="single" w:color="9bbb59" w:themeColor="accent3" w:sz="24" w:space="0"/>
          <w:right w:val="none" w:color="000000" w:sz="4" w:space="0"/>
        </w:tcBorders>
        <w:shd w:val="clear" w:color="auto" w:fill="ffffff" w:themeFill="background1"/>
      </w:tcPr>
    </w:tblStylePr>
    <w:tblStylePr w:type="lastRow">
      <w:rPr>
        <w:b/>
        <w:bCs/>
        <w:color w:val="ffffff" w:themeColor="background1"/>
      </w:rPr>
      <w:tcPr>
        <w:tcBorders>
          <w:top w:val="single" w:color="ffffff" w:themeColor="background1" w:sz="6" w:space="0"/>
        </w:tcBorders>
        <w:shd w:val="clear" w:color="auto" w:fill="4c3b62" w:themeFill="accent4" w:themeFillShade="99"/>
      </w:tcPr>
    </w:tblStylePr>
    <w:tblStylePr w:type="firstCol">
      <w:rPr>
        <w:color w:val="ffffff" w:themeColor="background1"/>
      </w:rPr>
      <w:tcPr>
        <w:tcBorders>
          <w:top w:val="none" w:color="000000" w:sz="4" w:space="0"/>
          <w:left w:val="none" w:color="000000" w:sz="4" w:space="0"/>
          <w:bottom w:val="none" w:color="000000" w:sz="4" w:space="0"/>
          <w:right w:val="none" w:color="000000" w:sz="4" w:space="0"/>
        </w:tcBorders>
        <w:shd w:val="clear" w:color="auto" w:fill="4c3b62" w:themeFill="accent4" w:themeFillShade="99"/>
      </w:tcPr>
    </w:tblStylePr>
    <w:tblStylePr w:type="lastCol">
      <w:rPr>
        <w:color w:val="ffffff" w:themeColor="background1"/>
      </w:rPr>
      <w:tcPr>
        <w:tcBorders>
          <w:top w:val="none" w:color="000000" w:sz="4" w:space="0"/>
          <w:left w:val="none" w:color="000000" w:sz="4" w:space="0"/>
          <w:bottom w:val="none" w:color="000000" w:sz="4" w:space="0"/>
          <w:right w:val="none" w:color="000000" w:sz="4" w:space="0"/>
        </w:tcBorders>
        <w:shd w:val="clear" w:color="auto" w:fill="4c3b62" w:themeFill="accent4" w:themeFillShade="99"/>
      </w:tcPr>
    </w:tblStylePr>
    <w:tblStylePr w:type="band1Vert">
      <w:tcPr>
        <w:shd w:val="clear" w:color="auto" w:fill="ccc0d9" w:themeFill="accent4" w:themeFillTint="66"/>
      </w:tcPr>
    </w:tblStylePr>
    <w:tblStylePr w:type="band1Horz">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5">
    <w:name w:val="Colorful Shading Accent 5"/>
    <w:basedOn w:val="a3"/>
    <w:uiPriority w:val="71"/>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cPr>
        <w:tcBorders>
          <w:top w:val="none" w:color="000000" w:sz="4" w:space="0"/>
          <w:left w:val="none" w:color="000000" w:sz="4" w:space="0"/>
          <w:bottom w:val="single" w:color="f79646" w:themeColor="accent6" w:sz="24" w:space="0"/>
          <w:right w:val="none" w:color="000000" w:sz="4" w:space="0"/>
        </w:tcBorders>
        <w:shd w:val="clear" w:color="auto" w:fill="ffffff" w:themeFill="background1"/>
      </w:tcPr>
    </w:tblStylePr>
    <w:tblStylePr w:type="lastRow">
      <w:rPr>
        <w:b/>
        <w:bCs/>
        <w:color w:val="ffffff" w:themeColor="background1"/>
      </w:rPr>
      <w:tcPr>
        <w:tcBorders>
          <w:top w:val="single" w:color="ffffff" w:themeColor="background1" w:sz="6" w:space="0"/>
        </w:tcBorders>
        <w:shd w:val="clear" w:color="auto" w:fill="276a7c" w:themeFill="accent5" w:themeFillShade="99"/>
      </w:tcPr>
    </w:tblStylePr>
    <w:tblStylePr w:type="firstCol">
      <w:rPr>
        <w:color w:val="ffffff" w:themeColor="background1"/>
      </w:rPr>
      <w:tcPr>
        <w:tcBorders>
          <w:top w:val="none" w:color="000000" w:sz="4" w:space="0"/>
          <w:left w:val="none" w:color="000000" w:sz="4" w:space="0"/>
          <w:bottom w:val="none" w:color="000000" w:sz="4" w:space="0"/>
          <w:right w:val="none" w:color="000000" w:sz="4" w:space="0"/>
        </w:tcBorders>
        <w:shd w:val="clear" w:color="auto" w:fill="276a7c" w:themeFill="accent5" w:themeFillShade="99"/>
      </w:tcPr>
    </w:tblStylePr>
    <w:tblStylePr w:type="lastCol">
      <w:rPr>
        <w:color w:val="ffffff" w:themeColor="background1"/>
      </w:rPr>
      <w:tcPr>
        <w:tcBorders>
          <w:top w:val="none" w:color="000000" w:sz="4" w:space="0"/>
          <w:left w:val="none" w:color="000000" w:sz="4" w:space="0"/>
          <w:bottom w:val="none" w:color="000000" w:sz="4" w:space="0"/>
          <w:right w:val="none" w:color="000000" w:sz="4" w:space="0"/>
        </w:tcBorders>
        <w:shd w:val="clear" w:color="auto" w:fill="276a7c" w:themeFill="accent5" w:themeFillShade="99"/>
      </w:tcPr>
    </w:tblStylePr>
    <w:tblStylePr w:type="band1Vert">
      <w:tcPr>
        <w:shd w:val="clear" w:color="auto" w:fill="b6dde8" w:themeFill="accent5" w:themeFillTint="66"/>
      </w:tcPr>
    </w:tblStylePr>
    <w:tblStylePr w:type="band1Horz">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3"/>
    <w:uiPriority w:val="71"/>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cPr>
        <w:tcBorders>
          <w:top w:val="none" w:color="000000" w:sz="4" w:space="0"/>
          <w:left w:val="none" w:color="000000" w:sz="4" w:space="0"/>
          <w:bottom w:val="single" w:color="4bacc6" w:themeColor="accent5" w:sz="24" w:space="0"/>
          <w:right w:val="none" w:color="000000" w:sz="4" w:space="0"/>
        </w:tcBorders>
        <w:shd w:val="clear" w:color="auto" w:fill="ffffff" w:themeFill="background1"/>
      </w:tcPr>
    </w:tblStylePr>
    <w:tblStylePr w:type="lastRow">
      <w:rPr>
        <w:b/>
        <w:bCs/>
        <w:color w:val="ffffff" w:themeColor="background1"/>
      </w:rPr>
      <w:tcPr>
        <w:tcBorders>
          <w:top w:val="single" w:color="ffffff" w:themeColor="background1" w:sz="6" w:space="0"/>
        </w:tcBorders>
        <w:shd w:val="clear" w:color="auto" w:fill="b65608" w:themeFill="accent6" w:themeFillShade="99"/>
      </w:tcPr>
    </w:tblStylePr>
    <w:tblStylePr w:type="firstCol">
      <w:rPr>
        <w:color w:val="ffffff" w:themeColor="background1"/>
      </w:rPr>
      <w:tcPr>
        <w:tcBorders>
          <w:top w:val="none" w:color="000000" w:sz="4" w:space="0"/>
          <w:left w:val="none" w:color="000000" w:sz="4" w:space="0"/>
          <w:bottom w:val="none" w:color="000000" w:sz="4" w:space="0"/>
          <w:right w:val="none" w:color="000000" w:sz="4" w:space="0"/>
        </w:tcBorders>
        <w:shd w:val="clear" w:color="auto" w:fill="b65608" w:themeFill="accent6" w:themeFillShade="99"/>
      </w:tcPr>
    </w:tblStylePr>
    <w:tblStylePr w:type="lastCol">
      <w:rPr>
        <w:color w:val="ffffff" w:themeColor="background1"/>
      </w:rPr>
      <w:tcPr>
        <w:tcBorders>
          <w:top w:val="none" w:color="000000" w:sz="4" w:space="0"/>
          <w:left w:val="none" w:color="000000" w:sz="4" w:space="0"/>
          <w:bottom w:val="none" w:color="000000" w:sz="4" w:space="0"/>
          <w:right w:val="none" w:color="000000" w:sz="4" w:space="0"/>
        </w:tcBorders>
        <w:shd w:val="clear" w:color="auto" w:fill="b65608" w:themeFill="accent6" w:themeFillShade="99"/>
      </w:tcPr>
    </w:tblStylePr>
    <w:tblStylePr w:type="band1Vert">
      <w:tcPr>
        <w:shd w:val="clear" w:color="auto" w:fill="fbd4b4" w:themeFill="accent6" w:themeFillTint="66"/>
      </w:tcPr>
    </w:tblStylePr>
    <w:tblStylePr w:type="band1Horz">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0">
    <w:name w:val="Colorful List"/>
    <w:basedOn w:val="a3"/>
    <w:uiPriority w:val="72"/>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one" w:color="000000" w:sz="4" w:space="0"/>
          <w:left w:val="none" w:color="000000" w:sz="4" w:space="0"/>
          <w:bottom w:val="none" w:color="000000" w:sz="4" w:space="0"/>
          <w:right w:val="none" w:color="000000" w:sz="4" w:space="0"/>
        </w:tcBorders>
        <w:shd w:val="clear" w:color="auto" w:fill="c0c0c0" w:themeFill="text1" w:themeFillTint="3F"/>
      </w:tcPr>
    </w:tblStylePr>
    <w:tblStylePr w:type="band1Horz">
      <w:tcPr>
        <w:shd w:val="clear" w:color="auto" w:fill="cccccc" w:themeFill="text1" w:themeFillTint="33"/>
      </w:tcPr>
    </w:tblStylePr>
  </w:style>
  <w:style w:type="table" w:styleId="-16">
    <w:name w:val="Colorful List Accent 1"/>
    <w:basedOn w:val="a3"/>
    <w:uiPriority w:val="72"/>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one" w:color="000000" w:sz="4" w:space="0"/>
          <w:left w:val="none" w:color="000000" w:sz="4" w:space="0"/>
          <w:bottom w:val="none" w:color="000000" w:sz="4" w:space="0"/>
          <w:right w:val="none" w:color="000000" w:sz="4" w:space="0"/>
        </w:tcBorders>
        <w:shd w:val="clear" w:color="auto" w:fill="d3dfee" w:themeFill="accent1" w:themeFillTint="3F"/>
      </w:tcPr>
    </w:tblStylePr>
    <w:tblStylePr w:type="band1Horz">
      <w:tcPr>
        <w:shd w:val="clear" w:color="auto" w:fill="dbe5f1" w:themeFill="accent1" w:themeFillTint="33"/>
      </w:tcPr>
    </w:tblStylePr>
  </w:style>
  <w:style w:type="table" w:styleId="-26">
    <w:name w:val="Colorful List Accent 2"/>
    <w:basedOn w:val="a3"/>
    <w:uiPriority w:val="72"/>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one" w:color="000000" w:sz="4" w:space="0"/>
          <w:left w:val="none" w:color="000000" w:sz="4" w:space="0"/>
          <w:bottom w:val="none" w:color="000000" w:sz="4" w:space="0"/>
          <w:right w:val="none" w:color="000000" w:sz="4" w:space="0"/>
        </w:tcBorders>
        <w:shd w:val="clear" w:color="auto" w:fill="efd3d2" w:themeFill="accent2" w:themeFillTint="3F"/>
      </w:tcPr>
    </w:tblStylePr>
    <w:tblStylePr w:type="band1Horz">
      <w:tcPr>
        <w:shd w:val="clear" w:color="auto" w:fill="f2dbdb" w:themeFill="accent2" w:themeFillTint="33"/>
      </w:tcPr>
    </w:tblStylePr>
  </w:style>
  <w:style w:type="table" w:styleId="-36">
    <w:name w:val="Colorful List Accent 3"/>
    <w:basedOn w:val="a3"/>
    <w:uiPriority w:val="72"/>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one" w:color="000000" w:sz="4" w:space="0"/>
          <w:left w:val="none" w:color="000000" w:sz="4" w:space="0"/>
          <w:bottom w:val="none" w:color="000000" w:sz="4" w:space="0"/>
          <w:right w:val="none" w:color="000000" w:sz="4" w:space="0"/>
        </w:tcBorders>
        <w:shd w:val="clear" w:color="auto" w:fill="e6eed5" w:themeFill="accent3" w:themeFillTint="3F"/>
      </w:tcPr>
    </w:tblStylePr>
    <w:tblStylePr w:type="band1Horz">
      <w:tcPr>
        <w:shd w:val="clear" w:color="auto" w:fill="eaf1dd" w:themeFill="accent3" w:themeFillTint="33"/>
      </w:tcPr>
    </w:tblStylePr>
  </w:style>
  <w:style w:type="table" w:styleId="-46">
    <w:name w:val="Colorful List Accent 4"/>
    <w:basedOn w:val="a3"/>
    <w:uiPriority w:val="72"/>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one" w:color="000000" w:sz="4" w:space="0"/>
          <w:left w:val="none" w:color="000000" w:sz="4" w:space="0"/>
          <w:bottom w:val="none" w:color="000000" w:sz="4" w:space="0"/>
          <w:right w:val="none" w:color="000000" w:sz="4" w:space="0"/>
        </w:tcBorders>
        <w:shd w:val="clear" w:color="auto" w:fill="dfd8e8" w:themeFill="accent4" w:themeFillTint="3F"/>
      </w:tcPr>
    </w:tblStylePr>
    <w:tblStylePr w:type="band1Horz">
      <w:tcPr>
        <w:shd w:val="clear" w:color="auto" w:fill="e5dfec" w:themeFill="accent4" w:themeFillTint="33"/>
      </w:tcPr>
    </w:tblStylePr>
  </w:style>
  <w:style w:type="table" w:styleId="-56">
    <w:name w:val="Colorful List Accent 5"/>
    <w:basedOn w:val="a3"/>
    <w:uiPriority w:val="72"/>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one" w:color="000000" w:sz="4" w:space="0"/>
          <w:left w:val="none" w:color="000000" w:sz="4" w:space="0"/>
          <w:bottom w:val="none" w:color="000000" w:sz="4" w:space="0"/>
          <w:right w:val="none" w:color="000000" w:sz="4" w:space="0"/>
        </w:tcBorders>
        <w:shd w:val="clear" w:color="auto" w:fill="d2eaf1" w:themeFill="accent5" w:themeFillTint="3F"/>
      </w:tcPr>
    </w:tblStylePr>
    <w:tblStylePr w:type="band1Horz">
      <w:tcPr>
        <w:shd w:val="clear" w:color="auto" w:fill="daeef3" w:themeFill="accent5" w:themeFillTint="33"/>
      </w:tcPr>
    </w:tblStylePr>
  </w:style>
  <w:style w:type="table" w:styleId="-66">
    <w:name w:val="Colorful List Accent 6"/>
    <w:basedOn w:val="a3"/>
    <w:uiPriority w:val="72"/>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one" w:color="000000" w:sz="4" w:space="0"/>
          <w:left w:val="none" w:color="000000" w:sz="4" w:space="0"/>
          <w:bottom w:val="none" w:color="000000" w:sz="4" w:space="0"/>
          <w:right w:val="none" w:color="000000" w:sz="4" w:space="0"/>
        </w:tcBorders>
        <w:shd w:val="clear" w:color="auto" w:fill="fde4d0" w:themeFill="accent6" w:themeFillTint="3F"/>
      </w:tcPr>
    </w:tblStylePr>
    <w:tblStylePr w:type="band1Horz">
      <w:tcPr>
        <w:shd w:val="clear" w:color="auto" w:fill="fde9d9" w:themeFill="accent6" w:themeFillTint="33"/>
      </w:tcPr>
    </w:tblStylePr>
  </w:style>
  <w:style w:type="table" w:styleId="afff1">
    <w:name w:val="Colorful Grid"/>
    <w:basedOn w:val="a3"/>
    <w:uiPriority w:val="73"/>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cPr>
        <w:shd w:val="clear" w:color="auto" w:fill="999999" w:themeFill="text1" w:themeFillTint="66"/>
      </w:tcPr>
    </w:tblStylePr>
    <w:tblStylePr w:type="lastRow">
      <w:rPr>
        <w:b/>
        <w:bCs/>
        <w:color w:val="000000" w:themeColor="text1"/>
      </w:rPr>
      <w:tcPr>
        <w:shd w:val="clear" w:color="auto" w:fill="999999" w:themeFill="text1" w:themeFillTint="66"/>
      </w:tcPr>
    </w:tblStylePr>
    <w:tblStylePr w:type="firstCol">
      <w:rPr>
        <w:color w:val="ffffff" w:themeColor="background1"/>
      </w:rPr>
      <w:tcPr>
        <w:shd w:val="clear" w:color="auto" w:fill="000000" w:themeFill="text1" w:themeFillShade="BF"/>
      </w:tcPr>
    </w:tblStylePr>
    <w:tblStylePr w:type="lastCol">
      <w:rPr>
        <w:color w:val="ffffff" w:themeColor="background1"/>
      </w:rPr>
      <w:tcPr>
        <w:shd w:val="clear" w:color="auto" w:fill="000000" w:themeFill="text1" w:themeFillShade="BF"/>
      </w:tcPr>
    </w:tblStylePr>
    <w:tblStylePr w:type="band1Vert">
      <w:tcPr>
        <w:shd w:val="clear" w:color="auto" w:fill="808080" w:themeFill="text1" w:themeFillTint="7F"/>
      </w:tcPr>
    </w:tblStylePr>
    <w:tblStylePr w:type="band1Horz">
      <w:tcPr>
        <w:shd w:val="clear" w:color="auto" w:fill="808080" w:themeFill="text1" w:themeFillTint="7F"/>
      </w:tcPr>
    </w:tblStylePr>
  </w:style>
  <w:style w:type="table" w:styleId="-17">
    <w:name w:val="Colorful Grid Accent 1"/>
    <w:basedOn w:val="a3"/>
    <w:uiPriority w:val="73"/>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cPr>
        <w:shd w:val="clear" w:color="auto" w:fill="b8cce4" w:themeFill="accent1" w:themeFillTint="66"/>
      </w:tcPr>
    </w:tblStylePr>
    <w:tblStylePr w:type="lastRow">
      <w:rPr>
        <w:b/>
        <w:bCs/>
        <w:color w:val="000000" w:themeColor="text1"/>
      </w:rPr>
      <w:tcPr>
        <w:shd w:val="clear" w:color="auto" w:fill="b8cce4" w:themeFill="accent1" w:themeFillTint="66"/>
      </w:tcPr>
    </w:tblStylePr>
    <w:tblStylePr w:type="firstCol">
      <w:rPr>
        <w:color w:val="ffffff" w:themeColor="background1"/>
      </w:rPr>
      <w:tcPr>
        <w:shd w:val="clear" w:color="auto" w:fill="365f91" w:themeFill="accent1" w:themeFillShade="BF"/>
      </w:tcPr>
    </w:tblStylePr>
    <w:tblStylePr w:type="lastCol">
      <w:rPr>
        <w:color w:val="ffffff" w:themeColor="background1"/>
      </w:rPr>
      <w:tcPr>
        <w:shd w:val="clear" w:color="auto" w:fill="365f91" w:themeFill="accent1" w:themeFillShade="BF"/>
      </w:tcPr>
    </w:tblStylePr>
    <w:tblStylePr w:type="band1Vert">
      <w:tcPr>
        <w:shd w:val="clear" w:color="auto" w:fill="a7bfde" w:themeFill="accent1" w:themeFillTint="7F"/>
      </w:tcPr>
    </w:tblStylePr>
    <w:tblStylePr w:type="band1Horz">
      <w:tcPr>
        <w:shd w:val="clear" w:color="auto" w:fill="a7bfde" w:themeFill="accent1" w:themeFillTint="7F"/>
      </w:tcPr>
    </w:tblStylePr>
  </w:style>
  <w:style w:type="table" w:styleId="-27">
    <w:name w:val="Colorful Grid Accent 2"/>
    <w:basedOn w:val="a3"/>
    <w:uiPriority w:val="73"/>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cPr>
        <w:shd w:val="clear" w:color="auto" w:fill="e5b8b7" w:themeFill="accent2" w:themeFillTint="66"/>
      </w:tcPr>
    </w:tblStylePr>
    <w:tblStylePr w:type="lastRow">
      <w:rPr>
        <w:b/>
        <w:bCs/>
        <w:color w:val="000000" w:themeColor="text1"/>
      </w:rPr>
      <w:tcPr>
        <w:shd w:val="clear" w:color="auto" w:fill="e5b8b7" w:themeFill="accent2" w:themeFillTint="66"/>
      </w:tcPr>
    </w:tblStylePr>
    <w:tblStylePr w:type="firstCol">
      <w:rPr>
        <w:color w:val="ffffff" w:themeColor="background1"/>
      </w:rPr>
      <w:tcPr>
        <w:shd w:val="clear" w:color="auto" w:fill="943634" w:themeFill="accent2" w:themeFillShade="BF"/>
      </w:tcPr>
    </w:tblStylePr>
    <w:tblStylePr w:type="lastCol">
      <w:rPr>
        <w:color w:val="ffffff" w:themeColor="background1"/>
      </w:rPr>
      <w:tcPr>
        <w:shd w:val="clear" w:color="auto" w:fill="943634" w:themeFill="accent2" w:themeFillShade="BF"/>
      </w:tcPr>
    </w:tblStylePr>
    <w:tblStylePr w:type="band1Vert">
      <w:tcPr>
        <w:shd w:val="clear" w:color="auto" w:fill="dfa7a6" w:themeFill="accent2" w:themeFillTint="7F"/>
      </w:tcPr>
    </w:tblStylePr>
    <w:tblStylePr w:type="band1Horz">
      <w:tcPr>
        <w:shd w:val="clear" w:color="auto" w:fill="dfa7a6" w:themeFill="accent2" w:themeFillTint="7F"/>
      </w:tcPr>
    </w:tblStylePr>
  </w:style>
  <w:style w:type="table" w:styleId="-37">
    <w:name w:val="Colorful Grid Accent 3"/>
    <w:basedOn w:val="a3"/>
    <w:uiPriority w:val="73"/>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cPr>
        <w:shd w:val="clear" w:color="auto" w:fill="d6e3bc" w:themeFill="accent3" w:themeFillTint="66"/>
      </w:tcPr>
    </w:tblStylePr>
    <w:tblStylePr w:type="lastRow">
      <w:rPr>
        <w:b/>
        <w:bCs/>
        <w:color w:val="000000" w:themeColor="text1"/>
      </w:rPr>
      <w:tcPr>
        <w:shd w:val="clear" w:color="auto" w:fill="d6e3bc" w:themeFill="accent3" w:themeFillTint="66"/>
      </w:tcPr>
    </w:tblStylePr>
    <w:tblStylePr w:type="firstCol">
      <w:rPr>
        <w:color w:val="ffffff" w:themeColor="background1"/>
      </w:rPr>
      <w:tcPr>
        <w:shd w:val="clear" w:color="auto" w:fill="76923c" w:themeFill="accent3" w:themeFillShade="BF"/>
      </w:tcPr>
    </w:tblStylePr>
    <w:tblStylePr w:type="lastCol">
      <w:rPr>
        <w:color w:val="ffffff" w:themeColor="background1"/>
      </w:rPr>
      <w:tcPr>
        <w:shd w:val="clear" w:color="auto" w:fill="76923c" w:themeFill="accent3" w:themeFillShade="BF"/>
      </w:tcPr>
    </w:tblStylePr>
    <w:tblStylePr w:type="band1Vert">
      <w:tcPr>
        <w:shd w:val="clear" w:color="auto" w:fill="cdddac" w:themeFill="accent3" w:themeFillTint="7F"/>
      </w:tcPr>
    </w:tblStylePr>
    <w:tblStylePr w:type="band1Horz">
      <w:tcPr>
        <w:shd w:val="clear" w:color="auto" w:fill="cdddac" w:themeFill="accent3" w:themeFillTint="7F"/>
      </w:tcPr>
    </w:tblStylePr>
  </w:style>
  <w:style w:type="table" w:styleId="-47">
    <w:name w:val="Colorful Grid Accent 4"/>
    <w:basedOn w:val="a3"/>
    <w:uiPriority w:val="73"/>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cPr>
        <w:shd w:val="clear" w:color="auto" w:fill="ccc0d9" w:themeFill="accent4" w:themeFillTint="66"/>
      </w:tcPr>
    </w:tblStylePr>
    <w:tblStylePr w:type="lastRow">
      <w:rPr>
        <w:b/>
        <w:bCs/>
        <w:color w:val="000000" w:themeColor="text1"/>
      </w:rPr>
      <w:tcPr>
        <w:shd w:val="clear" w:color="auto" w:fill="ccc0d9" w:themeFill="accent4" w:themeFillTint="66"/>
      </w:tcPr>
    </w:tblStylePr>
    <w:tblStylePr w:type="firstCol">
      <w:rPr>
        <w:color w:val="ffffff" w:themeColor="background1"/>
      </w:rPr>
      <w:tcPr>
        <w:shd w:val="clear" w:color="auto" w:fill="5f497a" w:themeFill="accent4" w:themeFillShade="BF"/>
      </w:tcPr>
    </w:tblStylePr>
    <w:tblStylePr w:type="lastCol">
      <w:rPr>
        <w:color w:val="ffffff" w:themeColor="background1"/>
      </w:rPr>
      <w:tcPr>
        <w:shd w:val="clear" w:color="auto" w:fill="5f497a" w:themeFill="accent4" w:themeFillShade="BF"/>
      </w:tcPr>
    </w:tblStylePr>
    <w:tblStylePr w:type="band1Vert">
      <w:tcPr>
        <w:shd w:val="clear" w:color="auto" w:fill="bfb1d0" w:themeFill="accent4" w:themeFillTint="7F"/>
      </w:tcPr>
    </w:tblStylePr>
    <w:tblStylePr w:type="band1Horz">
      <w:tcPr>
        <w:shd w:val="clear" w:color="auto" w:fill="bfb1d0" w:themeFill="accent4" w:themeFillTint="7F"/>
      </w:tcPr>
    </w:tblStylePr>
  </w:style>
  <w:style w:type="table" w:styleId="-57">
    <w:name w:val="Colorful Grid Accent 5"/>
    <w:basedOn w:val="a3"/>
    <w:uiPriority w:val="73"/>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cPr>
        <w:shd w:val="clear" w:color="auto" w:fill="b6dde8" w:themeFill="accent5" w:themeFillTint="66"/>
      </w:tcPr>
    </w:tblStylePr>
    <w:tblStylePr w:type="lastRow">
      <w:rPr>
        <w:b/>
        <w:bCs/>
        <w:color w:val="000000" w:themeColor="text1"/>
      </w:rPr>
      <w:tcPr>
        <w:shd w:val="clear" w:color="auto" w:fill="b6dde8" w:themeFill="accent5" w:themeFillTint="66"/>
      </w:tcPr>
    </w:tblStylePr>
    <w:tblStylePr w:type="firstCol">
      <w:rPr>
        <w:color w:val="ffffff" w:themeColor="background1"/>
      </w:rPr>
      <w:tcPr>
        <w:shd w:val="clear" w:color="auto" w:fill="31849b" w:themeFill="accent5" w:themeFillShade="BF"/>
      </w:tcPr>
    </w:tblStylePr>
    <w:tblStylePr w:type="lastCol">
      <w:rPr>
        <w:color w:val="ffffff" w:themeColor="background1"/>
      </w:rPr>
      <w:tcPr>
        <w:shd w:val="clear" w:color="auto" w:fill="31849b" w:themeFill="accent5" w:themeFillShade="BF"/>
      </w:tcPr>
    </w:tblStylePr>
    <w:tblStylePr w:type="band1Vert">
      <w:tcPr>
        <w:shd w:val="clear" w:color="auto" w:fill="a5d5e2" w:themeFill="accent5" w:themeFillTint="7F"/>
      </w:tcPr>
    </w:tblStylePr>
    <w:tblStylePr w:type="band1Horz">
      <w:tcPr>
        <w:shd w:val="clear" w:color="auto" w:fill="a5d5e2" w:themeFill="accent5" w:themeFillTint="7F"/>
      </w:tcPr>
    </w:tblStylePr>
  </w:style>
  <w:style w:type="table" w:styleId="-67">
    <w:name w:val="Colorful Grid Accent 6"/>
    <w:basedOn w:val="a3"/>
    <w:uiPriority w:val="73"/>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cPr>
        <w:shd w:val="clear" w:color="auto" w:fill="fbd4b4" w:themeFill="accent6" w:themeFillTint="66"/>
      </w:tcPr>
    </w:tblStylePr>
    <w:tblStylePr w:type="lastRow">
      <w:rPr>
        <w:b/>
        <w:bCs/>
        <w:color w:val="000000" w:themeColor="text1"/>
      </w:rPr>
      <w:tcPr>
        <w:shd w:val="clear" w:color="auto" w:fill="fbd4b4" w:themeFill="accent6" w:themeFillTint="66"/>
      </w:tcPr>
    </w:tblStylePr>
    <w:tblStylePr w:type="firstCol">
      <w:rPr>
        <w:color w:val="ffffff" w:themeColor="background1"/>
      </w:rPr>
      <w:tcPr>
        <w:shd w:val="clear" w:color="auto" w:fill="e36c0a" w:themeFill="accent6" w:themeFillShade="BF"/>
      </w:tcPr>
    </w:tblStylePr>
    <w:tblStylePr w:type="lastCol">
      <w:rPr>
        <w:color w:val="ffffff" w:themeColor="background1"/>
      </w:rPr>
      <w:tcPr>
        <w:shd w:val="clear" w:color="auto" w:fill="e36c0a" w:themeFill="accent6" w:themeFillShade="BF"/>
      </w:tcPr>
    </w:tblStylePr>
    <w:tblStylePr w:type="band1Vert">
      <w:tcPr>
        <w:shd w:val="clear" w:color="auto" w:fill="fbcaa2" w:themeFill="accent6" w:themeFillTint="7F"/>
      </w:tcPr>
    </w:tblStylePr>
    <w:tblStylePr w:type="band1Horz">
      <w:tcPr>
        <w:shd w:val="clear" w:color="auto" w:fill="fbcaa2" w:themeFill="accent6" w:themeFillTint="7F"/>
      </w:tcPr>
    </w:tblStylePr>
  </w:style>
  <w:style w:type="paragraph" w:styleId="isselectedend" w:customStyle="1">
    <w:name w:val="isselectedend"/>
    <w:basedOn w:val="a1"/>
    <w:pPr>
      <w:spacing w:after="100" w:afterAutospacing="1" w:before="100" w:beforeAutospacing="1"/>
    </w:pPr>
  </w:style>
  <w:style w:type="paragraph" w:styleId="afff2">
    <w:name w:val="Normal (Web)"/>
    <w:basedOn w:val="a1"/>
    <w:uiPriority w:val="99"/>
    <w:semiHidden/>
    <w:unhideWhenUsed/>
    <w:pPr>
      <w:spacing w:after="100" w:afterAutospacing="1" w:before="100" w:beforeAutospacing="1"/>
    </w:pPr>
  </w:style>
</w:styles>
</file>

<file path=word/webSettings.xml><?xml version="1.0" encoding="utf-8"?>
<w:webSetting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20</Pages>
  <Words>8776</Words>
  <Characters>50027</Characters>
  <CharactersWithSpaces>58686</CharactersWithSpaces>
  <Application>ONLYOFFICE/9.3.1.8</Application>
  <DocSecurity>0</DocSecurity>
  <Lines>416</Lines>
  <Paragraphs>117</Paragraphs>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Тетяна Мостова</cp:lastModifiedBy>
  <cp:revision>23</cp:revision>
  <dcterms:created xsi:type="dcterms:W3CDTF">2013-12-23T23:15:00Z</dcterms:created>
  <dcterms:modified xsi:type="dcterms:W3CDTF">2026-07-04T13:44:00Z</dcterms:modified>
  <cp:category/>
</cp:coreProperties>
</file>