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(firm logo — rendered at generation time)</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pBdr>
          <w:bottom w:val="single" w:color="999999" w:sz="4" w:space="1"/>
        </w:pBdr>
        <w:spacing w:before="140" w:after="140"/>
      </w:pPr>
      <w:r>
        <w:t xml:space="preserve"/>
      </w:r>
    </w:p>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0" w:after="0"/>
      </w:pPr>
      <w:r>
        <w:t xml:space="preserve"/>
      </w:r>
    </w:p>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1.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p>
      <w:pPr>
        <w:spacing w:before="0" w:after="0"/>
      </w:pPr>
      <w:r>
        <w:t xml:space="preserve"/>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t>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shd w:val="clear" w:color="auto" w:fill="1F3864"/>
          </w:tcPr>
          <w:p>
            <w:r>
              <w:rPr>
                <w:b/>
                <w:color w:val="FFFFFF"/>
              </w:rPr>
            </w:r>
            <w:r>
              <w:rPr>
                <w:b/>
                <w:color w:val="FFFFFF"/>
                <w:sz w:val="20"/>
              </w:rPr>
              <w:t>Description</w:t>
            </w:r>
          </w:p>
        </w:tc>
      </w:tr>
      <w:tr>
        <w:tc>
          <w:tcPr>
            <w:tcW w:type="dxa" w:w="397"/>
          </w:tcPr>
          <w:p>
            <w:r>
              <w:rPr>
                <w:b/>
                <w:sz w:val="22"/>
              </w:rPr>
              <w:t>{%tr for service in selected_services %}</w:t>
            </w:r>
            <w:r>
              <w:rPr>
                <w:b/>
                <w:sz w:val="22"/>
              </w:rPr>
              <w:t xml:space="preserve">✓</w:t>
            </w:r>
          </w:p>
        </w:tc>
        <w:tc>
          <w:tcPr>
            <w:tcW w:type="dxa" w:w="2552"/>
          </w:tcPr>
          <w:p>
            <w:r>
              <w:rPr>
                <w:b/>
                <w:sz w:val="20"/>
              </w:rPr>
              <w:t>{{ service.name }}</w:t>
            </w:r>
          </w:p>
        </w:tc>
        <w:tc>
          <w:tcPr>
            <w:tcW w:type="dxa" w:w="6407"/>
          </w:tcPr>
          <w:p>
            <w:r>
              <w:rPr>
                <w:b w:val="0"/>
                <w:sz w:val="20"/>
              </w:rPr>
              <w:t>{{ service.description }}{%tr endfor %}</w:t>
            </w:r>
          </w:p>
        </w:tc>
      </w:tr>
    </w:tbl>
    <w:p>
      <w:pPr>
        <w:spacing w:before="0" w:after="0"/>
      </w:pPr>
      <w:r>
        <w:t xml:space="preserve"/>
      </w:r>
    </w:p>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40" w:after="80"/>
      </w:pPr>
      <w:r>
        <w:rPr>
          <w:rFonts w:ascii="Arial" w:cs="Arial" w:eastAsia="Arial" w:hAnsi="Arial"/>
          <w:b/>
          <w:bCs/>
          <w:color w:val="000000"/>
          <w:sz w:val="20"/>
          <w:szCs w:val="20"/>
        </w:rPr>
        <w:t xml:space="preserve">2.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40" w:after="80"/>
      </w:pPr>
      <w:r>
        <w:rPr>
          <w:rFonts w:ascii="Arial" w:cs="Arial" w:eastAsia="Arial" w:hAnsi="Arial"/>
          <w:b/>
          <w:bCs/>
          <w:color w:val="000000"/>
          <w:sz w:val="20"/>
          <w:szCs w:val="20"/>
        </w:rPr>
        <w:t xml:space="preserve">3.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0" w:after="0"/>
      </w:pPr>
      <w:r>
        <w:t xml:space="preserve"/>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40" w:after="80"/>
      </w:pPr>
      <w:r>
        <w:rPr>
          <w:rFonts w:ascii="Arial" w:cs="Arial" w:eastAsia="Arial" w:hAnsi="Arial"/>
          <w:b/>
          <w:bCs/>
          <w:color w:val="000000"/>
          <w:sz w:val="20"/>
          <w:szCs w:val="20"/>
        </w:rPr>
        <w:t xml:space="preserve">4.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40" w:after="80"/>
      </w:pPr>
      <w:r>
        <w:rPr>
          <w:rFonts w:ascii="Arial" w:cs="Arial" w:eastAsia="Arial" w:hAnsi="Arial"/>
          <w:b/>
          <w:bCs/>
          <w:color w:val="000000"/>
          <w:sz w:val="20"/>
          <w:szCs w:val="20"/>
        </w:rPr>
        <w:t xml:space="preserve">5.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40" w:after="80"/>
      </w:pPr>
      <w:r>
        <w:rPr>
          <w:rFonts w:ascii="Arial" w:cs="Arial" w:eastAsia="Arial" w:hAnsi="Arial"/>
          <w:b/>
          <w:bCs/>
          <w:color w:val="000000"/>
          <w:sz w:val="20"/>
          <w:szCs w:val="20"/>
        </w:rPr>
        <w:t xml:space="preserve">6.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40" w:after="80"/>
      </w:pPr>
      <w:r>
        <w:rPr>
          <w:rFonts w:ascii="Arial" w:cs="Arial" w:eastAsia="Arial" w:hAnsi="Arial"/>
          <w:b/>
          <w:bCs/>
          <w:color w:val="000000"/>
          <w:sz w:val="20"/>
          <w:szCs w:val="20"/>
        </w:rPr>
        <w:t xml:space="preserve">7.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8.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 default('N/A') }}</w:t>
      </w:r>
      <w:r>
        <w:rPr>
          <w:rFonts w:ascii="Arial" w:cs="Arial" w:eastAsia="Arial" w:hAnsi="Arial"/>
          <w:color w:val="000000"/>
          <w:sz w:val="20"/>
          <w:szCs w:val="20"/>
        </w:rPr>
        <w:t xml:space="preserve">.</w:t>
      </w:r>
    </w:p>
    <w:p>
      <w:pPr>
        <w:pBdr>
          <w:bottom w:val="single" w:color="000000" w:sz="6" w:space="3"/>
        </w:pBdr>
        <w:spacing w:before="240" w:after="80"/>
      </w:pPr>
      <w:r>
        <w:rPr>
          <w:rFonts w:ascii="Arial" w:cs="Arial" w:eastAsia="Arial" w:hAnsi="Arial"/>
          <w:b/>
          <w:bCs/>
          <w:color w:val="000000"/>
          <w:sz w:val="20"/>
          <w:szCs w:val="20"/>
        </w:rPr>
        <w:t xml:space="preserve">9.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40" w:after="80"/>
      </w:pPr>
      <w:r>
        <w:rPr>
          <w:rFonts w:ascii="Arial" w:cs="Arial" w:eastAsia="Arial" w:hAnsi="Arial"/>
          <w:b/>
          <w:bCs/>
          <w:color w:val="000000"/>
          <w:sz w:val="20"/>
          <w:szCs w:val="20"/>
        </w:rPr>
        <w:t xml:space="preserve">10.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40" w:after="80"/>
      </w:pPr>
      <w:r>
        <w:rPr>
          <w:rFonts w:ascii="Arial" w:cs="Arial" w:eastAsia="Arial" w:hAnsi="Arial"/>
          <w:b/>
          <w:bCs/>
          <w:color w:val="000000"/>
          <w:sz w:val="20"/>
          <w:szCs w:val="20"/>
        </w:rPr>
        <w:t xml:space="preserve">11.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40" w:after="80"/>
      </w:pPr>
      <w:r>
        <w:rPr>
          <w:rFonts w:ascii="Arial" w:cs="Arial" w:eastAsia="Arial" w:hAnsi="Arial"/>
          <w:b/>
          <w:bCs/>
          <w:color w:val="000000"/>
          <w:sz w:val="20"/>
          <w:szCs w:val="20"/>
        </w:rPr>
        <w:t xml:space="preserve">12.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13.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0" w:after="0"/>
      </w:pPr>
      <w:r>
        <w:t xml:space="preserve"/>
      </w:r>
    </w:p>
    <w:p>
      <w:pPr>
        <w:pBdr>
          <w:bottom w:val="single" w:color="999999" w:sz="4" w:space="1"/>
        </w:pBdr>
        <w:spacing w:before="140" w:after="140"/>
      </w:pPr>
      <w:r>
        <w:t xml:space="preserve"/>
      </w:r>
    </w:p>
    <w:p>
      <w:pPr>
        <w:spacing w:before="120" w:after="120"/>
        <w:jc w:val="center"/>
      </w:pPr>
      <w:r>
        <w:rPr>
          <w:rFonts w:ascii="Arial" w:cs="Arial" w:eastAsia="Arial" w:hAnsi="Arial"/>
          <w:b/>
          <w:bCs/>
          <w:color w:val="000000"/>
          <w:sz w:val="18"/>
          <w:szCs w:val="18"/>
        </w:rPr>
        <w:t xml:space="preserve">{{ apes_305_reference }}</w:t>
      </w:r>
    </w:p>
    <w:p>
      <w:pPr>
        <w:pBdr>
          <w:bottom w:val="single" w:color="999999" w:sz="4" w:space="1"/>
        </w:pBdr>
        <w:spacing w:before="140" w:after="140"/>
      </w:pPr>
      <w:r>
        <w:t xml:space="preserve"/>
      </w:r>
    </w:p>
    <w:p>
      <w:pPr>
        <w:spacing w:before="0" w:after="0"/>
      </w:pPr>
      <w:r>
        <w:t xml:space="preserve"/>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0" w:after="0"/>
      </w:pPr>
      <w:r>
        <w:t xml:space="preserve"/>
      </w:r>
    </w:p>
    <w:p>
      <w:pPr>
        <w:pBdr>
          <w:bottom w:val="single" w:color="999999" w:sz="4" w:space="1"/>
        </w:pBdr>
        <w:spacing w:before="140" w:after="14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