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FD8418">
      <w:r w:rsidR="0B192325">
        <w:rPr/>
        <w:t>MITRE-ID: G0026</w:t>
      </w:r>
    </w:p>
    <w:p w:rsidR="0B192325" w:rsidRDefault="0B192325" w14:paraId="72BA4586" w14:textId="18A011A1">
      <w:r w:rsidR="0B192325">
        <w:rPr/>
        <w:t>Name: APT18</w:t>
      </w:r>
    </w:p>
    <w:p w:rsidR="0B192325" w:rsidRDefault="0B192325" w14:paraId="29B54D39" w14:textId="6D9212FD">
      <w:r w:rsidR="0B192325">
        <w:rPr/>
        <w:t>Country: China</w:t>
      </w:r>
    </w:p>
    <w:p w:rsidR="374ABD07" w:rsidRDefault="374ABD07" w14:paraId="75FF4DE3" w14:textId="59C96337"/>
    <w:p w:rsidR="0B192325" w:rsidRDefault="0B192325" w14:paraId="3946C45C" w14:textId="1AF5A4AD">
      <w:r w:rsidR="0B192325">
        <w:rPr/>
        <w:t xml:space="preserve">Description: </w:t>
      </w:r>
    </w:p>
    <w:p w:rsidR="11193074" w:rsidP="374ABD07" w:rsidRDefault="11193074" w14:paraId="501235DA" w14:textId="150187CB">
      <w:pPr>
        <w:pStyle w:val="Normal"/>
      </w:pPr>
      <w:r w:rsidR="11193074">
        <w:rPr/>
        <w:t xml:space="preserve">APT18 is a threat group that has </w:t>
      </w:r>
      <w:r w:rsidR="11193074">
        <w:rPr/>
        <w:t>operated</w:t>
      </w:r>
      <w:r w:rsidR="11193074">
        <w:rPr/>
        <w:t xml:space="preserve"> since at least 2009 and has targeted a range of industries, including technology, manufacturing, human rights groups, government, and medical.</w:t>
      </w:r>
    </w:p>
    <w:p w:rsidR="11193074" w:rsidP="374ABD07" w:rsidRDefault="11193074" w14:paraId="360D584B" w14:textId="10A5AE43">
      <w:pPr>
        <w:pStyle w:val="Normal"/>
      </w:pPr>
      <w:r w:rsidR="11193074">
        <w:rPr/>
        <w:t>TTPs:</w:t>
      </w:r>
    </w:p>
    <w:p w:rsidR="52C61771" w:rsidP="374ABD07" w:rsidRDefault="52C61771" w14:paraId="40953835" w14:textId="712AA3FE">
      <w:pPr>
        <w:pStyle w:val="Normal"/>
      </w:pPr>
      <w:r w:rsidR="52C61771">
        <w:rPr/>
        <w:t>Initial Access:</w:t>
      </w:r>
    </w:p>
    <w:p w:rsidR="4ADBAC02" w:rsidP="374ABD07" w:rsidRDefault="4ADBAC02" w14:paraId="737A175C" w14:textId="189D2C90">
      <w:pPr>
        <w:pStyle w:val="ListParagraph"/>
        <w:numPr>
          <w:ilvl w:val="0"/>
          <w:numId w:val="1"/>
        </w:numPr>
        <w:rPr/>
      </w:pPr>
      <w:r w:rsidR="4ADBAC02">
        <w:rPr/>
        <w:t xml:space="preserve">The threat actors </w:t>
      </w:r>
      <w:r w:rsidR="4ADBAC02">
        <w:rPr/>
        <w:t>leverage</w:t>
      </w:r>
      <w:r w:rsidR="4ADBAC02">
        <w:rPr/>
        <w:t xml:space="preserve"> legitimate credentials to log into external remote services.</w:t>
      </w:r>
    </w:p>
    <w:p w:rsidR="3680C829" w:rsidP="374ABD07" w:rsidRDefault="3680C829" w14:paraId="68D37A91" w14:textId="5955DECC">
      <w:pPr>
        <w:pStyle w:val="Normal"/>
      </w:pPr>
      <w:r w:rsidR="3680C829">
        <w:rPr/>
        <w:t>Execution:</w:t>
      </w:r>
    </w:p>
    <w:p w:rsidR="415C303E" w:rsidP="374ABD07" w:rsidRDefault="415C303E" w14:paraId="2B30AA70" w14:textId="34C600D4">
      <w:pPr>
        <w:pStyle w:val="ListParagraph"/>
        <w:numPr>
          <w:ilvl w:val="0"/>
          <w:numId w:val="2"/>
        </w:numPr>
        <w:rPr/>
      </w:pPr>
      <w:r w:rsidR="415C303E">
        <w:rPr/>
        <w:t>The group uses cmd.exe to execute commands on the victim’s machine.</w:t>
      </w:r>
    </w:p>
    <w:p w:rsidR="415C303E" w:rsidP="374ABD07" w:rsidRDefault="415C303E" w14:paraId="6D41DFB4" w14:textId="01A66408">
      <w:pPr>
        <w:pStyle w:val="ListParagraph"/>
        <w:numPr>
          <w:ilvl w:val="0"/>
          <w:numId w:val="2"/>
        </w:numPr>
        <w:rPr/>
      </w:pPr>
      <w:r w:rsidR="415C303E">
        <w:rPr/>
        <w:t xml:space="preserve">The group actors used the </w:t>
      </w:r>
      <w:r w:rsidR="415C303E">
        <w:rPr/>
        <w:t>native at</w:t>
      </w:r>
      <w:r w:rsidR="415C303E">
        <w:rPr/>
        <w:t xml:space="preserve"> Windows task scheduler tool to use scheduled tasks for execution on a victim network.</w:t>
      </w:r>
    </w:p>
    <w:p w:rsidR="415C303E" w:rsidP="374ABD07" w:rsidRDefault="415C303E" w14:paraId="0A59BD5C" w14:textId="2172EFA2">
      <w:pPr>
        <w:pStyle w:val="Normal"/>
        <w:ind w:left="0"/>
      </w:pPr>
      <w:r w:rsidR="415C303E">
        <w:rPr/>
        <w:t>Persistence:</w:t>
      </w:r>
    </w:p>
    <w:p w:rsidR="3A51201C" w:rsidP="374ABD07" w:rsidRDefault="3A51201C" w14:paraId="3745A3DB" w14:textId="7DA24E75">
      <w:pPr>
        <w:pStyle w:val="ListParagraph"/>
        <w:numPr>
          <w:ilvl w:val="0"/>
          <w:numId w:val="3"/>
        </w:numPr>
        <w:rPr/>
      </w:pPr>
      <w:r w:rsidR="3A51201C">
        <w:rPr/>
        <w:t xml:space="preserve">The group </w:t>
      </w:r>
      <w:r w:rsidR="3A51201C">
        <w:rPr/>
        <w:t>establishes</w:t>
      </w:r>
      <w:r w:rsidR="3A51201C">
        <w:rPr/>
        <w:t xml:space="preserve"> persistence via the HKCU\Software\Microsoft\Windows\CurrentVersion\Run key.</w:t>
      </w:r>
    </w:p>
    <w:p w:rsidR="3A51201C" w:rsidP="374ABD07" w:rsidRDefault="3A51201C" w14:paraId="07C6029A" w14:textId="39D089FF">
      <w:pPr>
        <w:pStyle w:val="ListParagraph"/>
        <w:numPr>
          <w:ilvl w:val="0"/>
          <w:numId w:val="3"/>
        </w:numPr>
        <w:rPr/>
      </w:pPr>
      <w:r w:rsidR="3A51201C">
        <w:rPr/>
        <w:t xml:space="preserve">The group actors </w:t>
      </w:r>
      <w:r w:rsidR="3A51201C">
        <w:rPr/>
        <w:t>leverage</w:t>
      </w:r>
      <w:r w:rsidR="3A51201C">
        <w:rPr/>
        <w:t xml:space="preserve"> legitimate credentials to log into external remote services</w:t>
      </w:r>
    </w:p>
    <w:p w:rsidR="273ED115" w:rsidP="374ABD07" w:rsidRDefault="273ED115" w14:paraId="6C8B8D67" w14:textId="089A7BDA">
      <w:pPr>
        <w:pStyle w:val="Normal"/>
        <w:ind w:left="0"/>
      </w:pPr>
      <w:r w:rsidR="273ED115">
        <w:rPr/>
        <w:t>Defence</w:t>
      </w:r>
      <w:r w:rsidR="273ED115">
        <w:rPr/>
        <w:t xml:space="preserve"> Evasion:</w:t>
      </w:r>
    </w:p>
    <w:p w:rsidR="68EC412F" w:rsidP="374ABD07" w:rsidRDefault="68EC412F" w14:paraId="1240D7D4" w14:textId="00F81622">
      <w:pPr>
        <w:pStyle w:val="ListParagraph"/>
        <w:numPr>
          <w:ilvl w:val="0"/>
          <w:numId w:val="4"/>
        </w:numPr>
        <w:rPr/>
      </w:pPr>
      <w:r w:rsidR="68EC412F">
        <w:rPr/>
        <w:t xml:space="preserve">The group actors </w:t>
      </w:r>
      <w:r w:rsidR="68EC412F">
        <w:rPr/>
        <w:t>deleted</w:t>
      </w:r>
      <w:r w:rsidR="68EC412F">
        <w:rPr/>
        <w:t xml:space="preserve"> tools and batch files from victim systems.</w:t>
      </w:r>
    </w:p>
    <w:p w:rsidR="68EC412F" w:rsidP="374ABD07" w:rsidRDefault="68EC412F" w14:paraId="2945BDB7" w14:textId="08014868">
      <w:pPr>
        <w:pStyle w:val="ListParagraph"/>
        <w:numPr>
          <w:ilvl w:val="0"/>
          <w:numId w:val="4"/>
        </w:numPr>
        <w:rPr/>
      </w:pPr>
      <w:r w:rsidR="68EC412F">
        <w:rPr/>
        <w:t>The group obfuscates strings in the payload.</w:t>
      </w:r>
    </w:p>
    <w:p w:rsidR="68EC412F" w:rsidP="374ABD07" w:rsidRDefault="68EC412F" w14:paraId="3F81D0FE" w14:textId="68799F7A">
      <w:pPr>
        <w:pStyle w:val="Normal"/>
        <w:ind w:left="0"/>
      </w:pPr>
      <w:r w:rsidR="68EC412F">
        <w:rPr/>
        <w:t>Discovery:</w:t>
      </w:r>
    </w:p>
    <w:p w:rsidR="68EC412F" w:rsidP="374ABD07" w:rsidRDefault="68EC412F" w14:paraId="07D59251" w14:textId="20058883">
      <w:pPr>
        <w:pStyle w:val="ListParagraph"/>
        <w:numPr>
          <w:ilvl w:val="0"/>
          <w:numId w:val="5"/>
        </w:numPr>
        <w:rPr/>
      </w:pPr>
      <w:r w:rsidR="68EC412F">
        <w:rPr/>
        <w:t>The group can list files information for specific directories.</w:t>
      </w:r>
    </w:p>
    <w:p w:rsidR="68EC412F" w:rsidP="374ABD07" w:rsidRDefault="68EC412F" w14:paraId="037E4BE0" w14:textId="0011C386">
      <w:pPr>
        <w:pStyle w:val="ListParagraph"/>
        <w:numPr>
          <w:ilvl w:val="0"/>
          <w:numId w:val="5"/>
        </w:numPr>
        <w:rPr/>
      </w:pPr>
      <w:r w:rsidR="68EC412F">
        <w:rPr/>
        <w:t xml:space="preserve">The group can collect system information from the victim’s </w:t>
      </w:r>
      <w:r w:rsidR="68EC412F">
        <w:rPr/>
        <w:t>machine.</w:t>
      </w:r>
    </w:p>
    <w:p w:rsidR="68EC412F" w:rsidP="374ABD07" w:rsidRDefault="68EC412F" w14:paraId="709B721C" w14:textId="6C1B48D9">
      <w:pPr>
        <w:pStyle w:val="Normal"/>
      </w:pPr>
      <w:r w:rsidR="68EC412F">
        <w:rPr/>
        <w:t>Command and Control:</w:t>
      </w:r>
    </w:p>
    <w:p w:rsidR="368048AB" w:rsidP="374ABD07" w:rsidRDefault="368048AB" w14:paraId="137E164B" w14:textId="39285C6A">
      <w:pPr>
        <w:pStyle w:val="ListParagraph"/>
        <w:numPr>
          <w:ilvl w:val="0"/>
          <w:numId w:val="7"/>
        </w:numPr>
        <w:rPr/>
      </w:pPr>
      <w:r w:rsidR="368048AB">
        <w:rPr/>
        <w:t>The group can upload a file to the victim’s machine.</w:t>
      </w:r>
    </w:p>
    <w:p w:rsidR="368048AB" w:rsidP="374ABD07" w:rsidRDefault="368048AB" w14:paraId="1272A9BE" w14:textId="42144CE4">
      <w:pPr>
        <w:pStyle w:val="ListParagraph"/>
        <w:numPr>
          <w:ilvl w:val="0"/>
          <w:numId w:val="7"/>
        </w:numPr>
        <w:rPr/>
      </w:pPr>
      <w:r w:rsidR="368048AB">
        <w:rPr/>
        <w:t>The group uses HTTP and DNS for C2 communications.</w:t>
      </w:r>
    </w:p>
    <w:p w:rsidR="374ABD07" w:rsidRDefault="374ABD07" w14:paraId="395BDFCD" w14:textId="6DCC1848">
      <w:r>
        <w:br w:type="page"/>
      </w:r>
    </w:p>
    <w:p w:rsidR="70841A72" w:rsidP="374ABD07" w:rsidRDefault="70841A72" w14:paraId="5A4F1FD6" w14:textId="5FD485AA">
      <w:pPr>
        <w:pStyle w:val="ListParagraph"/>
        <w:ind w:left="720"/>
      </w:pPr>
      <w:r w:rsidR="70841A72">
        <w:rPr/>
        <w:t xml:space="preserve">Reference: </w:t>
      </w:r>
    </w:p>
    <w:p w:rsidR="70841A72" w:rsidP="374ABD07" w:rsidRDefault="70841A72" w14:paraId="5D636931" w14:textId="0122DC1A">
      <w:pPr>
        <w:pStyle w:val="ListParagraph"/>
        <w:ind w:left="720"/>
      </w:pPr>
      <w:r w:rsidR="70841A72">
        <w:rPr/>
        <w:t>https://attack.mitre.org/groups/G0026/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5871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e30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fd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a71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60c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aab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62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2C565"/>
    <w:rsid w:val="032BAE4A"/>
    <w:rsid w:val="0362224C"/>
    <w:rsid w:val="097977F9"/>
    <w:rsid w:val="0B192325"/>
    <w:rsid w:val="11193074"/>
    <w:rsid w:val="24845A45"/>
    <w:rsid w:val="273ED115"/>
    <w:rsid w:val="2EACDF1C"/>
    <w:rsid w:val="368048AB"/>
    <w:rsid w:val="3680C829"/>
    <w:rsid w:val="374ABD07"/>
    <w:rsid w:val="38536487"/>
    <w:rsid w:val="3A51201C"/>
    <w:rsid w:val="3B097B56"/>
    <w:rsid w:val="3B3F2A47"/>
    <w:rsid w:val="3B92C565"/>
    <w:rsid w:val="415C303E"/>
    <w:rsid w:val="4ADBAC02"/>
    <w:rsid w:val="52C61771"/>
    <w:rsid w:val="62A67D27"/>
    <w:rsid w:val="64389925"/>
    <w:rsid w:val="68EC412F"/>
    <w:rsid w:val="69155D31"/>
    <w:rsid w:val="6A0D0861"/>
    <w:rsid w:val="6B7ED607"/>
    <w:rsid w:val="6CF48B46"/>
    <w:rsid w:val="70841A72"/>
    <w:rsid w:val="7317A213"/>
    <w:rsid w:val="7D9D9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C565"/>
  <w15:chartTrackingRefBased/>
  <w15:docId w15:val="{351B3BC8-48EA-4E64-8A05-9E8E07143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190d5639cf4b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2024-10-11T03:33:47.0102709Z</dcterms:created>
  <dcterms:modified xsi:type="dcterms:W3CDTF">2024-10-11T04:11:55.8927163Z</dcterms:modified>
  <dc:creator>Hua Wang</dc:creator>
  <lastModifiedBy>Hua Wang</lastModifiedBy>
</coreProperties>
</file>