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A0E" w:rsidRDefault="001E5A0E" w:rsidP="002944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4480" w:rsidRDefault="008B6A62" w:rsidP="002944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Reading File</w:t>
      </w:r>
    </w:p>
    <w:p w:rsidR="00294480" w:rsidRDefault="00932362" w:rsidP="00A852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</w:t>
      </w:r>
      <w:r w:rsidR="009E579C">
        <w:rPr>
          <w:rFonts w:ascii="Times New Roman" w:hAnsi="Times New Roman" w:cs="Times New Roman"/>
          <w:sz w:val="24"/>
          <w:szCs w:val="24"/>
        </w:rPr>
        <w:t xml:space="preserve">line </w:t>
      </w:r>
      <w:r>
        <w:rPr>
          <w:rFonts w:ascii="Times New Roman" w:hAnsi="Times New Roman" w:cs="Times New Roman"/>
          <w:sz w:val="24"/>
          <w:szCs w:val="24"/>
        </w:rPr>
        <w:t>arguments are stored within the Project properties for Lab01.b.chess file.</w:t>
      </w:r>
    </w:p>
    <w:p w:rsidR="00A65BAB" w:rsidRDefault="009E579C" w:rsidP="00A65BA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E917C0" wp14:editId="2EF17F1C">
            <wp:extent cx="4038600" cy="12590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580" cy="128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B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5BAB" w:rsidRDefault="00932362" w:rsidP="00A65B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5BAB">
        <w:rPr>
          <w:rFonts w:ascii="Times New Roman" w:hAnsi="Times New Roman" w:cs="Times New Roman"/>
          <w:sz w:val="24"/>
          <w:szCs w:val="24"/>
        </w:rPr>
        <w:t xml:space="preserve">If </w:t>
      </w:r>
      <w:r w:rsidR="009E579C" w:rsidRPr="00A65BAB">
        <w:rPr>
          <w:rFonts w:ascii="Times New Roman" w:hAnsi="Times New Roman" w:cs="Times New Roman"/>
          <w:sz w:val="24"/>
          <w:szCs w:val="24"/>
        </w:rPr>
        <w:t xml:space="preserve">command line arguments are empty, </w:t>
      </w:r>
      <w:r w:rsidR="00A65BAB">
        <w:rPr>
          <w:rFonts w:ascii="Times New Roman" w:hAnsi="Times New Roman" w:cs="Times New Roman"/>
          <w:sz w:val="24"/>
          <w:szCs w:val="24"/>
        </w:rPr>
        <w:t>it is set automatically within Main to choose the same file for whatever file.</w:t>
      </w:r>
    </w:p>
    <w:p w:rsidR="00A65BAB" w:rsidRDefault="0076404C" w:rsidP="007D02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404C">
        <w:rPr>
          <w:rFonts w:ascii="Times New Roman" w:hAnsi="Times New Roman" w:cs="Times New Roman"/>
          <w:sz w:val="24"/>
          <w:szCs w:val="24"/>
        </w:rPr>
        <w:t xml:space="preserve">As the </w:t>
      </w:r>
      <w:r>
        <w:rPr>
          <w:rFonts w:ascii="Times New Roman" w:hAnsi="Times New Roman" w:cs="Times New Roman"/>
          <w:sz w:val="24"/>
          <w:szCs w:val="24"/>
        </w:rPr>
        <w:t>program proceeds, a Chess Translation method which takes in the file directory checks every specific line of the file.</w:t>
      </w:r>
    </w:p>
    <w:p w:rsidR="00EC5017" w:rsidRDefault="00EC5017" w:rsidP="00EC50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Comments are removed by a Regex pattern that checks for lines with comments attached or comments that take up the whole line. </w:t>
      </w:r>
    </w:p>
    <w:p w:rsidR="008B6A62" w:rsidRDefault="00EC5017" w:rsidP="008B6A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comments are removed</w:t>
      </w:r>
      <w:r w:rsidR="0076404C">
        <w:rPr>
          <w:rFonts w:ascii="Times New Roman" w:hAnsi="Times New Roman" w:cs="Times New Roman"/>
          <w:sz w:val="24"/>
          <w:szCs w:val="24"/>
        </w:rPr>
        <w:t xml:space="preserve">, the information on each line is compared to Regex patterns specifically set for </w:t>
      </w:r>
      <w:r w:rsidR="001A3B4C">
        <w:rPr>
          <w:rFonts w:ascii="Times New Roman" w:hAnsi="Times New Roman" w:cs="Times New Roman"/>
          <w:sz w:val="24"/>
          <w:szCs w:val="24"/>
        </w:rPr>
        <w:t xml:space="preserve">either placement, castling or movement while, </w:t>
      </w:r>
      <w:r w:rsidR="00FB3F6F">
        <w:rPr>
          <w:rFonts w:ascii="Times New Roman" w:hAnsi="Times New Roman" w:cs="Times New Roman"/>
          <w:sz w:val="24"/>
          <w:szCs w:val="24"/>
        </w:rPr>
        <w:t>either of them</w:t>
      </w:r>
      <w:r w:rsidR="001A3B4C">
        <w:rPr>
          <w:rFonts w:ascii="Times New Roman" w:hAnsi="Times New Roman" w:cs="Times New Roman"/>
          <w:sz w:val="24"/>
          <w:szCs w:val="24"/>
        </w:rPr>
        <w:t xml:space="preserve"> are checked at the same time.</w:t>
      </w:r>
      <w:r w:rsidR="001A3B4C" w:rsidRPr="00A65B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6A62" w:rsidRPr="008B6A62" w:rsidRDefault="008B6A62" w:rsidP="008B6A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Placement</w:t>
      </w:r>
    </w:p>
    <w:p w:rsidR="008B6A62" w:rsidRDefault="008B6A62" w:rsidP="008B6A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Placement is simply just returning the captured groups within the Regex pattern</w:t>
      </w:r>
      <w:r w:rsidR="003216CA">
        <w:rPr>
          <w:rFonts w:ascii="Times New Roman" w:hAnsi="Times New Roman" w:cs="Times New Roman"/>
          <w:sz w:val="24"/>
          <w:szCs w:val="24"/>
        </w:rPr>
        <w:t xml:space="preserve"> and either returning the values or changing the original group to a new string </w:t>
      </w:r>
    </w:p>
    <w:p w:rsidR="003216CA" w:rsidRDefault="002A623D" w:rsidP="003216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8pt;height:250.8pt">
            <v:imagedata r:id="rId8" o:title="Capture2"/>
          </v:shape>
        </w:pict>
      </w:r>
    </w:p>
    <w:p w:rsidR="003216CA" w:rsidRDefault="003216CA" w:rsidP="003216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Movement &amp; </w:t>
      </w:r>
      <w:r w:rsidR="00A651AC">
        <w:rPr>
          <w:rFonts w:ascii="Times New Roman" w:hAnsi="Times New Roman" w:cs="Times New Roman"/>
          <w:b/>
          <w:sz w:val="24"/>
          <w:szCs w:val="24"/>
        </w:rPr>
        <w:t>Castling</w:t>
      </w:r>
    </w:p>
    <w:p w:rsidR="00D54E7A" w:rsidRDefault="003216CA" w:rsidP="003216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On </w:t>
      </w:r>
      <w:r w:rsidR="00BC118D">
        <w:rPr>
          <w:rFonts w:ascii="Times New Roman" w:hAnsi="Times New Roman" w:cs="Times New Roman"/>
          <w:sz w:val="24"/>
          <w:szCs w:val="24"/>
        </w:rPr>
        <w:t xml:space="preserve">the same level of placement, movement and castling are then checked for either or on each line. </w:t>
      </w:r>
      <w:r w:rsidR="00D54E7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65420" cy="2948940"/>
            <wp:effectExtent l="0" t="0" r="0" b="3810"/>
            <wp:docPr id="2" name="Picture 2" descr="C:\Users\WaffleDefender\AppData\Local\Microsoft\Windows\INetCache\Content.Word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affleDefender\AppData\Local\Microsoft\Windows\INetCache\Content.Word\Captur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6CA" w:rsidRDefault="00BC118D" w:rsidP="00D54E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matter what line that matches either castling and movement is then split into two with a counter using string method Substring which breaks at the last whitespace character</w:t>
      </w:r>
      <w:r w:rsidR="00DB7E17">
        <w:rPr>
          <w:rFonts w:ascii="Times New Roman" w:hAnsi="Times New Roman" w:cs="Times New Roman"/>
          <w:sz w:val="24"/>
          <w:szCs w:val="24"/>
        </w:rPr>
        <w:t xml:space="preserve"> from the first action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B1665" w:rsidRDefault="00AB1665" w:rsidP="007D02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2571">
        <w:rPr>
          <w:rFonts w:ascii="Times New Roman" w:hAnsi="Times New Roman" w:cs="Times New Roman"/>
          <w:sz w:val="24"/>
          <w:szCs w:val="24"/>
        </w:rPr>
        <w:t xml:space="preserve">Then I have a separate method that rids of </w:t>
      </w:r>
      <w:r w:rsidR="00700E10" w:rsidRPr="00752571">
        <w:rPr>
          <w:rFonts w:ascii="Times New Roman" w:hAnsi="Times New Roman" w:cs="Times New Roman"/>
          <w:sz w:val="24"/>
          <w:szCs w:val="24"/>
        </w:rPr>
        <w:t xml:space="preserve">whitespace </w:t>
      </w:r>
      <w:r w:rsidR="003A61E7" w:rsidRPr="00752571">
        <w:rPr>
          <w:rFonts w:ascii="Times New Roman" w:hAnsi="Times New Roman" w:cs="Times New Roman"/>
          <w:sz w:val="24"/>
          <w:szCs w:val="24"/>
        </w:rPr>
        <w:t>for the first action and returns the new string.</w:t>
      </w:r>
    </w:p>
    <w:p w:rsidR="00295AC5" w:rsidRDefault="00295AC5" w:rsidP="007D02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Yet again, the same concept we did before, when we checked if the pieces were either being placed or an action was occurring; we check if it is either movement or castling.</w:t>
      </w:r>
    </w:p>
    <w:p w:rsidR="00295AC5" w:rsidRDefault="00B427BF" w:rsidP="00295AC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D9335B">
        <w:rPr>
          <w:rFonts w:ascii="Times New Roman" w:hAnsi="Times New Roman" w:cs="Times New Roman"/>
          <w:sz w:val="24"/>
          <w:szCs w:val="24"/>
        </w:rPr>
        <w:t xml:space="preserve">is regular </w:t>
      </w:r>
      <w:r>
        <w:rPr>
          <w:rFonts w:ascii="Times New Roman" w:hAnsi="Times New Roman" w:cs="Times New Roman"/>
          <w:sz w:val="24"/>
          <w:szCs w:val="24"/>
        </w:rPr>
        <w:t>movement</w:t>
      </w:r>
      <w:r w:rsidR="00D9335B">
        <w:rPr>
          <w:rFonts w:ascii="Times New Roman" w:hAnsi="Times New Roman" w:cs="Times New Roman"/>
          <w:sz w:val="24"/>
          <w:szCs w:val="24"/>
        </w:rPr>
        <w:t xml:space="preserve"> and not castling</w:t>
      </w:r>
      <w:r>
        <w:rPr>
          <w:rFonts w:ascii="Times New Roman" w:hAnsi="Times New Roman" w:cs="Times New Roman"/>
          <w:sz w:val="24"/>
          <w:szCs w:val="24"/>
        </w:rPr>
        <w:t xml:space="preserve">, I dissect each grouping from the Regex that checks </w:t>
      </w:r>
      <w:r w:rsidR="00AF2535">
        <w:rPr>
          <w:rFonts w:ascii="Times New Roman" w:hAnsi="Times New Roman" w:cs="Times New Roman"/>
          <w:sz w:val="24"/>
          <w:szCs w:val="24"/>
        </w:rPr>
        <w:t xml:space="preserve">for one side and a </w:t>
      </w:r>
      <w:proofErr w:type="spellStart"/>
      <w:r w:rsidR="00AF253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AF2535">
        <w:rPr>
          <w:rFonts w:ascii="Times New Roman" w:hAnsi="Times New Roman" w:cs="Times New Roman"/>
          <w:sz w:val="24"/>
          <w:szCs w:val="24"/>
        </w:rPr>
        <w:t xml:space="preserve"> that determines which side is being checked.</w:t>
      </w:r>
    </w:p>
    <w:p w:rsidR="00D9335B" w:rsidRDefault="00D9335B" w:rsidP="00295AC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castling, I have a small Regex that check for the two types of castling and then whatever color it is.</w:t>
      </w:r>
    </w:p>
    <w:p w:rsidR="00391C26" w:rsidRDefault="00391C26" w:rsidP="00391C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actions are the same for both white and black pieces.</w:t>
      </w:r>
    </w:p>
    <w:p w:rsidR="00F06DA9" w:rsidRDefault="0067703C" w:rsidP="00F06D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Warnings and Errors</w:t>
      </w:r>
    </w:p>
    <w:p w:rsidR="0067703C" w:rsidRDefault="007D028D" w:rsidP="006770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invalid placement, </w:t>
      </w:r>
      <w:r w:rsidR="00400322">
        <w:rPr>
          <w:rFonts w:ascii="Times New Roman" w:hAnsi="Times New Roman" w:cs="Times New Roman"/>
          <w:sz w:val="24"/>
          <w:szCs w:val="24"/>
        </w:rPr>
        <w:t>then a warning is prompted returning the line of where it occurred.</w:t>
      </w:r>
    </w:p>
    <w:p w:rsidR="00582CAB" w:rsidRDefault="00582CAB" w:rsidP="006770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invalid movement</w:t>
      </w:r>
      <w:r w:rsidR="00917FDF">
        <w:rPr>
          <w:rFonts w:ascii="Times New Roman" w:hAnsi="Times New Roman" w:cs="Times New Roman"/>
          <w:sz w:val="24"/>
          <w:szCs w:val="24"/>
        </w:rPr>
        <w:t xml:space="preserve"> and castling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82CAB" w:rsidRDefault="00582CAB" w:rsidP="00582C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white, a warning occurs and </w:t>
      </w:r>
      <w:r w:rsidR="00917FDF">
        <w:rPr>
          <w:rFonts w:ascii="Times New Roman" w:hAnsi="Times New Roman" w:cs="Times New Roman"/>
          <w:sz w:val="24"/>
          <w:szCs w:val="24"/>
        </w:rPr>
        <w:t>skips black’s action.</w:t>
      </w:r>
    </w:p>
    <w:p w:rsidR="00917FDF" w:rsidRDefault="00917FDF" w:rsidP="00917F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black, a</w:t>
      </w:r>
      <w:r w:rsidR="00384FF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error occurs and continues onto next line.</w:t>
      </w:r>
    </w:p>
    <w:p w:rsidR="002A623D" w:rsidRDefault="002A623D" w:rsidP="002A623D">
      <w:pPr>
        <w:rPr>
          <w:rFonts w:ascii="Times New Roman" w:hAnsi="Times New Roman" w:cs="Times New Roman"/>
          <w:sz w:val="24"/>
          <w:szCs w:val="24"/>
        </w:rPr>
      </w:pPr>
    </w:p>
    <w:p w:rsidR="002A623D" w:rsidRDefault="002A623D" w:rsidP="002A623D">
      <w:pPr>
        <w:rPr>
          <w:rFonts w:ascii="Times New Roman" w:hAnsi="Times New Roman" w:cs="Times New Roman"/>
          <w:sz w:val="24"/>
          <w:szCs w:val="24"/>
        </w:rPr>
      </w:pPr>
    </w:p>
    <w:p w:rsidR="002A623D" w:rsidRPr="002A623D" w:rsidRDefault="002A623D" w:rsidP="002A623D">
      <w:pPr>
        <w:rPr>
          <w:rFonts w:ascii="Times New Roman" w:hAnsi="Times New Roman" w:cs="Times New Roman"/>
          <w:sz w:val="24"/>
          <w:szCs w:val="24"/>
        </w:rPr>
      </w:pPr>
    </w:p>
    <w:p w:rsidR="002A623D" w:rsidRPr="006D2008" w:rsidRDefault="006D2008" w:rsidP="002A6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Console Output</w:t>
      </w:r>
      <w:r w:rsidR="002A623D">
        <w:rPr>
          <w:rFonts w:ascii="Times New Roman" w:hAnsi="Times New Roman" w:cs="Times New Roman"/>
          <w:b/>
          <w:sz w:val="24"/>
          <w:szCs w:val="24"/>
        </w:rPr>
        <w:t>:</w:t>
      </w:r>
      <w:bookmarkStart w:id="0" w:name="_GoBack"/>
      <w:bookmarkEnd w:id="0"/>
      <w:r w:rsidR="002A623D">
        <w:rPr>
          <w:rFonts w:ascii="Times New Roman" w:hAnsi="Times New Roman" w:cs="Times New Roman"/>
          <w:b/>
          <w:sz w:val="24"/>
          <w:szCs w:val="24"/>
        </w:rPr>
        <w:pict>
          <v:shape id="_x0000_i1026" type="#_x0000_t75" style="width:468pt;height:490.8pt">
            <v:imagedata r:id="rId10" o:title="CaptureOutput1"/>
          </v:shape>
        </w:pict>
      </w:r>
      <w:r w:rsidR="002A623D">
        <w:rPr>
          <w:rFonts w:ascii="Times New Roman" w:hAnsi="Times New Roman" w:cs="Times New Roman"/>
          <w:b/>
          <w:sz w:val="24"/>
          <w:szCs w:val="24"/>
        </w:rPr>
        <w:lastRenderedPageBreak/>
        <w:pict>
          <v:shape id="_x0000_i1027" type="#_x0000_t75" style="width:415.8pt;height:548.4pt">
            <v:imagedata r:id="rId11" o:title="CaptureOutput2"/>
          </v:shape>
        </w:pict>
      </w:r>
    </w:p>
    <w:p w:rsidR="006D2008" w:rsidRPr="006D2008" w:rsidRDefault="006D2008" w:rsidP="006D20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D2008" w:rsidRPr="006D200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07A" w:rsidRDefault="0051407A" w:rsidP="006D2008">
      <w:pPr>
        <w:spacing w:after="0" w:line="240" w:lineRule="auto"/>
      </w:pPr>
      <w:r>
        <w:separator/>
      </w:r>
    </w:p>
  </w:endnote>
  <w:endnote w:type="continuationSeparator" w:id="0">
    <w:p w:rsidR="0051407A" w:rsidRDefault="0051407A" w:rsidP="006D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07A" w:rsidRDefault="0051407A" w:rsidP="006D2008">
      <w:pPr>
        <w:spacing w:after="0" w:line="240" w:lineRule="auto"/>
      </w:pPr>
      <w:r>
        <w:separator/>
      </w:r>
    </w:p>
  </w:footnote>
  <w:footnote w:type="continuationSeparator" w:id="0">
    <w:p w:rsidR="0051407A" w:rsidRDefault="0051407A" w:rsidP="006D2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008" w:rsidRDefault="006D2008" w:rsidP="006D2008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Lab01 – Chess Translation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Mason Campbell</w:t>
    </w:r>
  </w:p>
  <w:p w:rsidR="006D2008" w:rsidRDefault="006D2008" w:rsidP="006D200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300DE"/>
    <w:multiLevelType w:val="hybridMultilevel"/>
    <w:tmpl w:val="49D8795A"/>
    <w:lvl w:ilvl="0" w:tplc="171CCC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84C5E"/>
    <w:multiLevelType w:val="hybridMultilevel"/>
    <w:tmpl w:val="3E5CBD78"/>
    <w:lvl w:ilvl="0" w:tplc="12EEBA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A7"/>
    <w:rsid w:val="000028A7"/>
    <w:rsid w:val="00040EFC"/>
    <w:rsid w:val="000E098E"/>
    <w:rsid w:val="001A3B4C"/>
    <w:rsid w:val="001E5A0E"/>
    <w:rsid w:val="00241BE1"/>
    <w:rsid w:val="00294480"/>
    <w:rsid w:val="00295AC5"/>
    <w:rsid w:val="002A623D"/>
    <w:rsid w:val="003216CA"/>
    <w:rsid w:val="0034337A"/>
    <w:rsid w:val="003768D2"/>
    <w:rsid w:val="00384FFB"/>
    <w:rsid w:val="00391C26"/>
    <w:rsid w:val="003A61E7"/>
    <w:rsid w:val="003B24A9"/>
    <w:rsid w:val="00400322"/>
    <w:rsid w:val="0051407A"/>
    <w:rsid w:val="00582CAB"/>
    <w:rsid w:val="0067703C"/>
    <w:rsid w:val="006D2008"/>
    <w:rsid w:val="00700E10"/>
    <w:rsid w:val="00752571"/>
    <w:rsid w:val="0076404C"/>
    <w:rsid w:val="007D028D"/>
    <w:rsid w:val="00806F5F"/>
    <w:rsid w:val="00897120"/>
    <w:rsid w:val="008B6A62"/>
    <w:rsid w:val="00917FDF"/>
    <w:rsid w:val="00932362"/>
    <w:rsid w:val="009350E2"/>
    <w:rsid w:val="009C0157"/>
    <w:rsid w:val="009E579C"/>
    <w:rsid w:val="009F6501"/>
    <w:rsid w:val="00A651AC"/>
    <w:rsid w:val="00A65BAB"/>
    <w:rsid w:val="00A852A1"/>
    <w:rsid w:val="00AB1665"/>
    <w:rsid w:val="00AF2535"/>
    <w:rsid w:val="00B427BF"/>
    <w:rsid w:val="00B62F91"/>
    <w:rsid w:val="00BC118D"/>
    <w:rsid w:val="00BC733E"/>
    <w:rsid w:val="00D54E7A"/>
    <w:rsid w:val="00D9335B"/>
    <w:rsid w:val="00DA053A"/>
    <w:rsid w:val="00DB7E17"/>
    <w:rsid w:val="00EC5017"/>
    <w:rsid w:val="00F06DA9"/>
    <w:rsid w:val="00FB3F6F"/>
    <w:rsid w:val="00FE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51AC5-D5A3-480D-B4E4-49CA073E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4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2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008"/>
  </w:style>
  <w:style w:type="paragraph" w:styleId="Footer">
    <w:name w:val="footer"/>
    <w:basedOn w:val="Normal"/>
    <w:link w:val="FooterChar"/>
    <w:uiPriority w:val="99"/>
    <w:unhideWhenUsed/>
    <w:rsid w:val="006D2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Campbell</dc:creator>
  <cp:keywords/>
  <dc:description/>
  <cp:lastModifiedBy>Mason Campbell</cp:lastModifiedBy>
  <cp:revision>191</cp:revision>
  <dcterms:created xsi:type="dcterms:W3CDTF">2016-08-02T21:00:00Z</dcterms:created>
  <dcterms:modified xsi:type="dcterms:W3CDTF">2016-08-04T21:33:00Z</dcterms:modified>
</cp:coreProperties>
</file>