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CF4B3" w14:textId="6E4D8B6E" w:rsidR="00CF52E0" w:rsidRDefault="00CF52E0" w:rsidP="00CF52E0">
      <w:pPr>
        <w:jc w:val="center"/>
        <w:rPr>
          <w:b/>
          <w:sz w:val="28"/>
          <w:szCs w:val="28"/>
        </w:rPr>
      </w:pPr>
      <w:r>
        <w:rPr>
          <w:b/>
          <w:sz w:val="28"/>
          <w:szCs w:val="28"/>
        </w:rPr>
        <w:t xml:space="preserve">TUGAS </w:t>
      </w:r>
      <w:r w:rsidR="00DF03CE">
        <w:rPr>
          <w:b/>
          <w:sz w:val="28"/>
          <w:szCs w:val="28"/>
        </w:rPr>
        <w:t>3</w:t>
      </w:r>
    </w:p>
    <w:p w14:paraId="6074439A" w14:textId="77777777" w:rsidR="00CF52E0" w:rsidRDefault="00CF52E0" w:rsidP="00CF52E0">
      <w:pPr>
        <w:spacing w:before="240" w:line="360" w:lineRule="auto"/>
        <w:jc w:val="center"/>
        <w:rPr>
          <w:b/>
          <w:sz w:val="28"/>
          <w:szCs w:val="28"/>
        </w:rPr>
      </w:pPr>
      <w:r>
        <w:rPr>
          <w:b/>
          <w:sz w:val="28"/>
          <w:szCs w:val="28"/>
        </w:rPr>
        <w:t>METODE NUMERIK</w:t>
      </w:r>
    </w:p>
    <w:p w14:paraId="5DCEBA88" w14:textId="17D93D73" w:rsidR="00CF52E0" w:rsidRDefault="00CF52E0" w:rsidP="00DF03CE">
      <w:pPr>
        <w:spacing w:after="0" w:line="360" w:lineRule="auto"/>
        <w:jc w:val="center"/>
        <w:rPr>
          <w:b/>
          <w:sz w:val="28"/>
          <w:szCs w:val="28"/>
        </w:rPr>
      </w:pPr>
      <w:r>
        <w:rPr>
          <w:b/>
          <w:sz w:val="28"/>
          <w:szCs w:val="28"/>
        </w:rPr>
        <w:t xml:space="preserve"> </w:t>
      </w:r>
      <w:r w:rsidR="00DF03CE">
        <w:rPr>
          <w:b/>
          <w:sz w:val="28"/>
          <w:szCs w:val="28"/>
        </w:rPr>
        <w:t>REGRESI LINEAR</w:t>
      </w:r>
    </w:p>
    <w:p w14:paraId="5ED6CC0B" w14:textId="77777777" w:rsidR="00CF52E0" w:rsidRDefault="00CF52E0" w:rsidP="00CF52E0">
      <w:pPr>
        <w:jc w:val="center"/>
        <w:rPr>
          <w:b/>
          <w:sz w:val="28"/>
          <w:szCs w:val="28"/>
        </w:rPr>
      </w:pPr>
    </w:p>
    <w:p w14:paraId="715EBDA0" w14:textId="77777777" w:rsidR="00CF52E0" w:rsidRDefault="00CF52E0" w:rsidP="00CF52E0">
      <w:pPr>
        <w:rPr>
          <w:b/>
          <w:sz w:val="28"/>
          <w:szCs w:val="28"/>
        </w:rPr>
      </w:pPr>
    </w:p>
    <w:p w14:paraId="5A9D9816" w14:textId="77777777" w:rsidR="00CF52E0" w:rsidRPr="008322CC" w:rsidRDefault="00CF52E0" w:rsidP="00CF52E0">
      <w:pPr>
        <w:jc w:val="center"/>
        <w:rPr>
          <w:b/>
          <w:sz w:val="28"/>
          <w:szCs w:val="28"/>
        </w:rPr>
      </w:pPr>
    </w:p>
    <w:p w14:paraId="6AE072A9" w14:textId="77777777" w:rsidR="00CF52E0" w:rsidRPr="008322CC" w:rsidRDefault="00CF52E0" w:rsidP="00CF52E0">
      <w:pPr>
        <w:jc w:val="center"/>
      </w:pPr>
      <w:r w:rsidRPr="008322CC">
        <w:rPr>
          <w:noProof/>
        </w:rPr>
        <w:drawing>
          <wp:inline distT="0" distB="0" distL="0" distR="0" wp14:anchorId="5C28B264" wp14:editId="20509633">
            <wp:extent cx="2078966" cy="2078966"/>
            <wp:effectExtent l="0" t="0" r="0" b="0"/>
            <wp:docPr id="365914339" name="Picture 2" descr="Sebuah gambar berisi lambang, simbol, logo, Merek dagang&#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descr="Sebuah gambar berisi lambang, simbol, logo, Merek dagang&#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593" cy="2085593"/>
                    </a:xfrm>
                    <a:prstGeom prst="rect">
                      <a:avLst/>
                    </a:prstGeom>
                    <a:noFill/>
                    <a:ln>
                      <a:noFill/>
                    </a:ln>
                  </pic:spPr>
                </pic:pic>
              </a:graphicData>
            </a:graphic>
          </wp:inline>
        </w:drawing>
      </w:r>
    </w:p>
    <w:p w14:paraId="3F9BA219" w14:textId="77777777" w:rsidR="00CF52E0" w:rsidRPr="00FF3AE8" w:rsidRDefault="00CF52E0" w:rsidP="00CF52E0">
      <w:pPr>
        <w:jc w:val="center"/>
        <w:rPr>
          <w:sz w:val="28"/>
          <w:szCs w:val="28"/>
        </w:rPr>
      </w:pPr>
      <w:r w:rsidRPr="00FF3AE8">
        <w:rPr>
          <w:sz w:val="28"/>
          <w:szCs w:val="28"/>
        </w:rPr>
        <w:t>Disusun oleh:</w:t>
      </w:r>
    </w:p>
    <w:p w14:paraId="50A677B7" w14:textId="77777777" w:rsidR="00CF52E0" w:rsidRPr="00FF3AE8" w:rsidRDefault="00CF52E0" w:rsidP="00CF52E0">
      <w:pPr>
        <w:jc w:val="center"/>
        <w:rPr>
          <w:b/>
          <w:bCs w:val="0"/>
          <w:sz w:val="28"/>
          <w:szCs w:val="28"/>
        </w:rPr>
      </w:pPr>
      <w:r w:rsidRPr="00FF3AE8">
        <w:rPr>
          <w:b/>
          <w:sz w:val="28"/>
          <w:szCs w:val="28"/>
        </w:rPr>
        <w:t>Muhammad Chandra Ramadhan</w:t>
      </w:r>
    </w:p>
    <w:p w14:paraId="1D4B9122" w14:textId="77777777" w:rsidR="00CF52E0" w:rsidRPr="00FF3AE8" w:rsidRDefault="00CF52E0" w:rsidP="00CF52E0">
      <w:pPr>
        <w:jc w:val="center"/>
        <w:rPr>
          <w:b/>
          <w:bCs w:val="0"/>
          <w:sz w:val="28"/>
          <w:szCs w:val="28"/>
        </w:rPr>
      </w:pPr>
      <w:r w:rsidRPr="00FF3AE8">
        <w:rPr>
          <w:b/>
          <w:sz w:val="28"/>
          <w:szCs w:val="28"/>
        </w:rPr>
        <w:t>2201020103</w:t>
      </w:r>
    </w:p>
    <w:p w14:paraId="770B7D2C" w14:textId="77777777" w:rsidR="00CF52E0" w:rsidRDefault="00CF52E0" w:rsidP="00CF52E0">
      <w:pPr>
        <w:jc w:val="center"/>
      </w:pPr>
    </w:p>
    <w:p w14:paraId="0ECDE731" w14:textId="77777777" w:rsidR="00CF52E0" w:rsidRDefault="00CF52E0" w:rsidP="00CF52E0"/>
    <w:p w14:paraId="0C2AECFD" w14:textId="77777777" w:rsidR="00CF52E0" w:rsidRDefault="00CF52E0" w:rsidP="00CF52E0">
      <w:pPr>
        <w:jc w:val="center"/>
      </w:pPr>
    </w:p>
    <w:p w14:paraId="65D26380" w14:textId="77777777" w:rsidR="00CF52E0" w:rsidRDefault="00CF52E0" w:rsidP="00CF52E0"/>
    <w:p w14:paraId="53400B2D" w14:textId="77777777" w:rsidR="00CF52E0" w:rsidRDefault="00CF52E0" w:rsidP="00CF52E0"/>
    <w:p w14:paraId="5AF9A9D8" w14:textId="77777777" w:rsidR="00CF52E0" w:rsidRDefault="00CF52E0" w:rsidP="00CF52E0">
      <w:pPr>
        <w:jc w:val="center"/>
      </w:pPr>
    </w:p>
    <w:p w14:paraId="36F59DE8" w14:textId="77777777" w:rsidR="00CF52E0" w:rsidRDefault="00CF52E0" w:rsidP="00CF52E0"/>
    <w:p w14:paraId="071B2F7E" w14:textId="77777777" w:rsidR="00DF03CE" w:rsidRPr="008322CC" w:rsidRDefault="00DF03CE" w:rsidP="00CF52E0"/>
    <w:p w14:paraId="07B7B057" w14:textId="77777777" w:rsidR="00CF52E0" w:rsidRPr="008322CC" w:rsidRDefault="00CF52E0" w:rsidP="00CF52E0">
      <w:pPr>
        <w:jc w:val="center"/>
        <w:rPr>
          <w:b/>
          <w:bCs w:val="0"/>
          <w:sz w:val="28"/>
          <w:szCs w:val="28"/>
        </w:rPr>
      </w:pPr>
      <w:r w:rsidRPr="008322CC">
        <w:rPr>
          <w:b/>
          <w:sz w:val="28"/>
          <w:szCs w:val="28"/>
        </w:rPr>
        <w:t>PROGRAM STUDI TEKNIK INFORMATIKA</w:t>
      </w:r>
    </w:p>
    <w:p w14:paraId="2CF4B207" w14:textId="77777777" w:rsidR="00CF52E0" w:rsidRPr="008322CC" w:rsidRDefault="00CF52E0" w:rsidP="00CF52E0">
      <w:pPr>
        <w:jc w:val="center"/>
        <w:rPr>
          <w:b/>
          <w:bCs w:val="0"/>
          <w:sz w:val="28"/>
          <w:szCs w:val="28"/>
        </w:rPr>
      </w:pPr>
      <w:r w:rsidRPr="008322CC">
        <w:rPr>
          <w:b/>
          <w:sz w:val="28"/>
          <w:szCs w:val="28"/>
        </w:rPr>
        <w:t>FAKULTAS TEKNIK DAN TEKNOLOGI KEMARITIMAN</w:t>
      </w:r>
    </w:p>
    <w:p w14:paraId="425E87C4" w14:textId="77777777" w:rsidR="00CF52E0" w:rsidRPr="008322CC" w:rsidRDefault="00CF52E0" w:rsidP="00CF52E0">
      <w:pPr>
        <w:jc w:val="center"/>
        <w:rPr>
          <w:b/>
          <w:bCs w:val="0"/>
          <w:sz w:val="28"/>
          <w:szCs w:val="28"/>
        </w:rPr>
      </w:pPr>
      <w:r w:rsidRPr="008322CC">
        <w:rPr>
          <w:b/>
          <w:sz w:val="28"/>
          <w:szCs w:val="28"/>
        </w:rPr>
        <w:t>UNIVERSITAS MARITIM RAJA ALI HAJI (UMRAH)</w:t>
      </w:r>
    </w:p>
    <w:p w14:paraId="3F8B4025" w14:textId="77777777" w:rsidR="00CF52E0" w:rsidRDefault="00CF52E0" w:rsidP="00CF52E0">
      <w:pPr>
        <w:jc w:val="center"/>
        <w:rPr>
          <w:b/>
          <w:bCs w:val="0"/>
          <w:sz w:val="28"/>
          <w:szCs w:val="28"/>
        </w:rPr>
      </w:pPr>
      <w:r w:rsidRPr="008322CC">
        <w:rPr>
          <w:b/>
          <w:sz w:val="28"/>
          <w:szCs w:val="28"/>
        </w:rPr>
        <w:t>2024</w:t>
      </w:r>
    </w:p>
    <w:p w14:paraId="5E641BAC" w14:textId="73A43BB0" w:rsidR="00634F5B" w:rsidRDefault="00FD0498">
      <w:pPr>
        <w:rPr>
          <w:b/>
          <w:bCs w:val="0"/>
        </w:rPr>
      </w:pPr>
      <w:r>
        <w:rPr>
          <w:b/>
          <w:bCs w:val="0"/>
        </w:rPr>
        <w:lastRenderedPageBreak/>
        <w:t>SOAL</w:t>
      </w:r>
    </w:p>
    <w:p w14:paraId="3FB98A35" w14:textId="77777777" w:rsidR="00FD0498" w:rsidRDefault="00FD0498" w:rsidP="00FD0498">
      <w:pPr>
        <w:jc w:val="both"/>
      </w:pPr>
      <w:r w:rsidRPr="00FD0498">
        <w:t>Sebuah perusahaan real estat ingin memahami faktor-faktor yang mempengaruhi harga jual rumah di area perkotaan. Berdasarkan data yang telah mereka kumpulkan, mereka tahu bahwa luas tanah rumah sering kali menjadi salah satu faktor utama yang mempengaruhi harga. Manajer perusahaan ingin menggunakan metode regresi linier untuk mengidentifikasi hubungan antara luas tanah dan harga jual rumah agar mereka dapat merencanakan strategi</w:t>
      </w:r>
      <w:r>
        <w:t xml:space="preserve"> </w:t>
      </w:r>
      <w:r w:rsidRPr="00FD0498">
        <w:t>harga yang lebih baik</w:t>
      </w:r>
      <w:r>
        <w:t xml:space="preserve">. </w:t>
      </w:r>
    </w:p>
    <w:p w14:paraId="5E6CA911" w14:textId="4C0A3C56" w:rsidR="00FD0498" w:rsidRDefault="00FD0498" w:rsidP="00FD0498">
      <w:pPr>
        <w:jc w:val="both"/>
      </w:pPr>
      <w:r w:rsidRPr="00FD0498">
        <w:t>Menggunakan regresi linier untuk memprediksi harga jual rumah berdasarkan luas tanah. Dengan demikian, perusahaan dapat merancang harga yang lebih kompetitif dan mengoptimalkan strategi pemasaran.</w:t>
      </w:r>
    </w:p>
    <w:p w14:paraId="7E80E3B8" w14:textId="77777777" w:rsidR="00FD0498" w:rsidRDefault="00FD0498" w:rsidP="00FD0498">
      <w:pPr>
        <w:jc w:val="both"/>
      </w:pPr>
    </w:p>
    <w:p w14:paraId="55814A74" w14:textId="1C7B3D6D" w:rsidR="00FD0498" w:rsidRDefault="00FD0498" w:rsidP="00FD0498">
      <w:pPr>
        <w:jc w:val="both"/>
      </w:pPr>
      <w:r>
        <w:rPr>
          <w:noProof/>
        </w:rPr>
        <w:drawing>
          <wp:inline distT="0" distB="0" distL="0" distR="0" wp14:anchorId="34C45C4D" wp14:editId="601C8920">
            <wp:extent cx="2968011" cy="1905000"/>
            <wp:effectExtent l="0" t="0" r="3810" b="0"/>
            <wp:docPr id="67482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0494" cy="1906594"/>
                    </a:xfrm>
                    <a:prstGeom prst="rect">
                      <a:avLst/>
                    </a:prstGeom>
                    <a:noFill/>
                    <a:ln>
                      <a:noFill/>
                    </a:ln>
                  </pic:spPr>
                </pic:pic>
              </a:graphicData>
            </a:graphic>
          </wp:inline>
        </w:drawing>
      </w:r>
    </w:p>
    <w:p w14:paraId="52BC6D69" w14:textId="77777777" w:rsidR="00FD0498" w:rsidRDefault="00FD0498" w:rsidP="00FD0498">
      <w:pPr>
        <w:jc w:val="both"/>
      </w:pPr>
    </w:p>
    <w:p w14:paraId="1B6A6533" w14:textId="2B7546A4" w:rsidR="00FD0498" w:rsidRPr="00FD0498" w:rsidRDefault="00DF03CE" w:rsidP="00FD0498">
      <w:pPr>
        <w:jc w:val="both"/>
        <w:rPr>
          <w:b/>
          <w:bCs w:val="0"/>
        </w:rPr>
      </w:pPr>
      <w:r>
        <w:rPr>
          <w:b/>
          <w:bCs w:val="0"/>
        </w:rPr>
        <w:t>Penyelesaian:</w:t>
      </w:r>
    </w:p>
    <w:tbl>
      <w:tblPr>
        <w:tblW w:w="5240" w:type="dxa"/>
        <w:tblLook w:val="04A0" w:firstRow="1" w:lastRow="0" w:firstColumn="1" w:lastColumn="0" w:noHBand="0" w:noVBand="1"/>
      </w:tblPr>
      <w:tblGrid>
        <w:gridCol w:w="960"/>
        <w:gridCol w:w="880"/>
        <w:gridCol w:w="740"/>
        <w:gridCol w:w="774"/>
        <w:gridCol w:w="1160"/>
        <w:gridCol w:w="886"/>
      </w:tblGrid>
      <w:tr w:rsidR="00FD0498" w:rsidRPr="00FD0498" w14:paraId="526AFF83" w14:textId="77777777" w:rsidTr="00FD04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D5C15"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No</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EE25583"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X</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F77228"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Y</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EE35421" w14:textId="0FCB921F" w:rsidR="00FD0498" w:rsidRPr="00FD0498" w:rsidRDefault="00FD0498" w:rsidP="00FD0498">
            <w:pPr>
              <w:spacing w:after="0" w:line="240" w:lineRule="auto"/>
              <w:jc w:val="center"/>
              <w:rPr>
                <w:rFonts w:ascii="Calibri" w:eastAsia="Times New Roman" w:hAnsi="Calibri" w:cs="Calibri"/>
                <w:b/>
                <w:sz w:val="22"/>
                <w:szCs w:val="22"/>
                <w:vertAlign w:val="superscript"/>
                <w:lang w:val="en-ID" w:eastAsia="en-ID"/>
              </w:rPr>
            </w:pPr>
            <w:r w:rsidRPr="00FD0498">
              <w:rPr>
                <w:rFonts w:ascii="Calibri" w:eastAsia="Times New Roman" w:hAnsi="Calibri" w:cs="Calibri"/>
                <w:b/>
                <w:sz w:val="22"/>
                <w:szCs w:val="22"/>
                <w:lang w:val="en-ID" w:eastAsia="en-ID"/>
              </w:rPr>
              <w:t>X</w:t>
            </w:r>
            <w:r>
              <w:rPr>
                <w:rFonts w:ascii="Calibri" w:eastAsia="Times New Roman" w:hAnsi="Calibri" w:cs="Calibri"/>
                <w:b/>
                <w:sz w:val="22"/>
                <w:szCs w:val="22"/>
                <w:vertAlign w:val="superscript"/>
                <w:lang w:val="en-ID" w:eastAsia="en-ID"/>
              </w:rPr>
              <w:t>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21F4989" w14:textId="330EB906" w:rsidR="00FD0498" w:rsidRPr="00FD0498" w:rsidRDefault="00FD0498" w:rsidP="00FD0498">
            <w:pPr>
              <w:spacing w:after="0" w:line="240" w:lineRule="auto"/>
              <w:jc w:val="center"/>
              <w:rPr>
                <w:rFonts w:ascii="Calibri" w:eastAsia="Times New Roman" w:hAnsi="Calibri" w:cs="Calibri"/>
                <w:b/>
                <w:sz w:val="22"/>
                <w:szCs w:val="22"/>
                <w:vertAlign w:val="superscript"/>
                <w:lang w:val="en-ID" w:eastAsia="en-ID"/>
              </w:rPr>
            </w:pPr>
            <w:r w:rsidRPr="00FD0498">
              <w:rPr>
                <w:rFonts w:ascii="Calibri" w:eastAsia="Times New Roman" w:hAnsi="Calibri" w:cs="Calibri"/>
                <w:b/>
                <w:sz w:val="22"/>
                <w:szCs w:val="22"/>
                <w:lang w:val="en-ID" w:eastAsia="en-ID"/>
              </w:rPr>
              <w:t>Y</w:t>
            </w:r>
            <w:r>
              <w:rPr>
                <w:rFonts w:ascii="Calibri" w:eastAsia="Times New Roman" w:hAnsi="Calibri" w:cs="Calibri"/>
                <w:b/>
                <w:sz w:val="22"/>
                <w:szCs w:val="22"/>
                <w:vertAlign w:val="superscript"/>
                <w:lang w:val="en-ID" w:eastAsia="en-ID"/>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554D48C"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XY</w:t>
            </w:r>
          </w:p>
        </w:tc>
      </w:tr>
      <w:tr w:rsidR="00FD0498" w:rsidRPr="00FD0498" w14:paraId="76DFD769"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D919C8"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w:t>
            </w:r>
          </w:p>
        </w:tc>
        <w:tc>
          <w:tcPr>
            <w:tcW w:w="880" w:type="dxa"/>
            <w:tcBorders>
              <w:top w:val="nil"/>
              <w:left w:val="nil"/>
              <w:bottom w:val="single" w:sz="4" w:space="0" w:color="auto"/>
              <w:right w:val="single" w:sz="4" w:space="0" w:color="auto"/>
            </w:tcBorders>
            <w:shd w:val="clear" w:color="auto" w:fill="auto"/>
            <w:noWrap/>
            <w:vAlign w:val="bottom"/>
            <w:hideMark/>
          </w:tcPr>
          <w:p w14:paraId="3CBEFBA7"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50</w:t>
            </w:r>
          </w:p>
        </w:tc>
        <w:tc>
          <w:tcPr>
            <w:tcW w:w="740" w:type="dxa"/>
            <w:tcBorders>
              <w:top w:val="nil"/>
              <w:left w:val="nil"/>
              <w:bottom w:val="single" w:sz="4" w:space="0" w:color="auto"/>
              <w:right w:val="single" w:sz="4" w:space="0" w:color="auto"/>
            </w:tcBorders>
            <w:shd w:val="clear" w:color="auto" w:fill="auto"/>
            <w:noWrap/>
            <w:vAlign w:val="bottom"/>
            <w:hideMark/>
          </w:tcPr>
          <w:p w14:paraId="05C90206"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500</w:t>
            </w:r>
          </w:p>
        </w:tc>
        <w:tc>
          <w:tcPr>
            <w:tcW w:w="700" w:type="dxa"/>
            <w:tcBorders>
              <w:top w:val="nil"/>
              <w:left w:val="nil"/>
              <w:bottom w:val="single" w:sz="4" w:space="0" w:color="auto"/>
              <w:right w:val="single" w:sz="4" w:space="0" w:color="auto"/>
            </w:tcBorders>
            <w:shd w:val="clear" w:color="auto" w:fill="auto"/>
            <w:noWrap/>
            <w:vAlign w:val="bottom"/>
            <w:hideMark/>
          </w:tcPr>
          <w:p w14:paraId="0B5F572E"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2500</w:t>
            </w:r>
          </w:p>
        </w:tc>
        <w:tc>
          <w:tcPr>
            <w:tcW w:w="1160" w:type="dxa"/>
            <w:tcBorders>
              <w:top w:val="nil"/>
              <w:left w:val="nil"/>
              <w:bottom w:val="single" w:sz="4" w:space="0" w:color="auto"/>
              <w:right w:val="single" w:sz="4" w:space="0" w:color="auto"/>
            </w:tcBorders>
            <w:shd w:val="clear" w:color="auto" w:fill="auto"/>
            <w:noWrap/>
            <w:vAlign w:val="bottom"/>
            <w:hideMark/>
          </w:tcPr>
          <w:p w14:paraId="63A03F9F"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250000</w:t>
            </w:r>
          </w:p>
        </w:tc>
        <w:tc>
          <w:tcPr>
            <w:tcW w:w="800" w:type="dxa"/>
            <w:tcBorders>
              <w:top w:val="nil"/>
              <w:left w:val="nil"/>
              <w:bottom w:val="single" w:sz="4" w:space="0" w:color="auto"/>
              <w:right w:val="single" w:sz="4" w:space="0" w:color="auto"/>
            </w:tcBorders>
            <w:shd w:val="clear" w:color="auto" w:fill="auto"/>
            <w:noWrap/>
            <w:vAlign w:val="bottom"/>
            <w:hideMark/>
          </w:tcPr>
          <w:p w14:paraId="15B5B4A5"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25000</w:t>
            </w:r>
          </w:p>
        </w:tc>
      </w:tr>
      <w:tr w:rsidR="00FD0498" w:rsidRPr="00FD0498" w14:paraId="0A1EEFEC"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57BD3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2</w:t>
            </w:r>
          </w:p>
        </w:tc>
        <w:tc>
          <w:tcPr>
            <w:tcW w:w="880" w:type="dxa"/>
            <w:tcBorders>
              <w:top w:val="nil"/>
              <w:left w:val="nil"/>
              <w:bottom w:val="single" w:sz="4" w:space="0" w:color="auto"/>
              <w:right w:val="single" w:sz="4" w:space="0" w:color="auto"/>
            </w:tcBorders>
            <w:shd w:val="clear" w:color="auto" w:fill="auto"/>
            <w:noWrap/>
            <w:vAlign w:val="bottom"/>
            <w:hideMark/>
          </w:tcPr>
          <w:p w14:paraId="3502104A"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60</w:t>
            </w:r>
          </w:p>
        </w:tc>
        <w:tc>
          <w:tcPr>
            <w:tcW w:w="740" w:type="dxa"/>
            <w:tcBorders>
              <w:top w:val="nil"/>
              <w:left w:val="nil"/>
              <w:bottom w:val="single" w:sz="4" w:space="0" w:color="auto"/>
              <w:right w:val="single" w:sz="4" w:space="0" w:color="auto"/>
            </w:tcBorders>
            <w:shd w:val="clear" w:color="auto" w:fill="auto"/>
            <w:noWrap/>
            <w:vAlign w:val="bottom"/>
            <w:hideMark/>
          </w:tcPr>
          <w:p w14:paraId="2B37BAA7"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600</w:t>
            </w:r>
          </w:p>
        </w:tc>
        <w:tc>
          <w:tcPr>
            <w:tcW w:w="700" w:type="dxa"/>
            <w:tcBorders>
              <w:top w:val="nil"/>
              <w:left w:val="nil"/>
              <w:bottom w:val="single" w:sz="4" w:space="0" w:color="auto"/>
              <w:right w:val="single" w:sz="4" w:space="0" w:color="auto"/>
            </w:tcBorders>
            <w:shd w:val="clear" w:color="auto" w:fill="auto"/>
            <w:noWrap/>
            <w:vAlign w:val="bottom"/>
            <w:hideMark/>
          </w:tcPr>
          <w:p w14:paraId="1400755B"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3600</w:t>
            </w:r>
          </w:p>
        </w:tc>
        <w:tc>
          <w:tcPr>
            <w:tcW w:w="1160" w:type="dxa"/>
            <w:tcBorders>
              <w:top w:val="nil"/>
              <w:left w:val="nil"/>
              <w:bottom w:val="single" w:sz="4" w:space="0" w:color="auto"/>
              <w:right w:val="single" w:sz="4" w:space="0" w:color="auto"/>
            </w:tcBorders>
            <w:shd w:val="clear" w:color="auto" w:fill="auto"/>
            <w:noWrap/>
            <w:vAlign w:val="bottom"/>
            <w:hideMark/>
          </w:tcPr>
          <w:p w14:paraId="70A2F1FB"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360000</w:t>
            </w:r>
          </w:p>
        </w:tc>
        <w:tc>
          <w:tcPr>
            <w:tcW w:w="800" w:type="dxa"/>
            <w:tcBorders>
              <w:top w:val="nil"/>
              <w:left w:val="nil"/>
              <w:bottom w:val="single" w:sz="4" w:space="0" w:color="auto"/>
              <w:right w:val="single" w:sz="4" w:space="0" w:color="auto"/>
            </w:tcBorders>
            <w:shd w:val="clear" w:color="auto" w:fill="auto"/>
            <w:noWrap/>
            <w:vAlign w:val="bottom"/>
            <w:hideMark/>
          </w:tcPr>
          <w:p w14:paraId="362A26CA"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36000</w:t>
            </w:r>
          </w:p>
        </w:tc>
      </w:tr>
      <w:tr w:rsidR="00FD0498" w:rsidRPr="00FD0498" w14:paraId="05628B51"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E6F0B9"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3</w:t>
            </w:r>
          </w:p>
        </w:tc>
        <w:tc>
          <w:tcPr>
            <w:tcW w:w="880" w:type="dxa"/>
            <w:tcBorders>
              <w:top w:val="nil"/>
              <w:left w:val="nil"/>
              <w:bottom w:val="single" w:sz="4" w:space="0" w:color="auto"/>
              <w:right w:val="single" w:sz="4" w:space="0" w:color="auto"/>
            </w:tcBorders>
            <w:shd w:val="clear" w:color="auto" w:fill="auto"/>
            <w:noWrap/>
            <w:vAlign w:val="bottom"/>
            <w:hideMark/>
          </w:tcPr>
          <w:p w14:paraId="39ADC7B1"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70</w:t>
            </w:r>
          </w:p>
        </w:tc>
        <w:tc>
          <w:tcPr>
            <w:tcW w:w="740" w:type="dxa"/>
            <w:tcBorders>
              <w:top w:val="nil"/>
              <w:left w:val="nil"/>
              <w:bottom w:val="single" w:sz="4" w:space="0" w:color="auto"/>
              <w:right w:val="single" w:sz="4" w:space="0" w:color="auto"/>
            </w:tcBorders>
            <w:shd w:val="clear" w:color="auto" w:fill="auto"/>
            <w:noWrap/>
            <w:vAlign w:val="bottom"/>
            <w:hideMark/>
          </w:tcPr>
          <w:p w14:paraId="5AD2AD0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650</w:t>
            </w:r>
          </w:p>
        </w:tc>
        <w:tc>
          <w:tcPr>
            <w:tcW w:w="700" w:type="dxa"/>
            <w:tcBorders>
              <w:top w:val="nil"/>
              <w:left w:val="nil"/>
              <w:bottom w:val="single" w:sz="4" w:space="0" w:color="auto"/>
              <w:right w:val="single" w:sz="4" w:space="0" w:color="auto"/>
            </w:tcBorders>
            <w:shd w:val="clear" w:color="auto" w:fill="auto"/>
            <w:noWrap/>
            <w:vAlign w:val="bottom"/>
            <w:hideMark/>
          </w:tcPr>
          <w:p w14:paraId="5F443284"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4900</w:t>
            </w:r>
          </w:p>
        </w:tc>
        <w:tc>
          <w:tcPr>
            <w:tcW w:w="1160" w:type="dxa"/>
            <w:tcBorders>
              <w:top w:val="nil"/>
              <w:left w:val="nil"/>
              <w:bottom w:val="single" w:sz="4" w:space="0" w:color="auto"/>
              <w:right w:val="single" w:sz="4" w:space="0" w:color="auto"/>
            </w:tcBorders>
            <w:shd w:val="clear" w:color="auto" w:fill="auto"/>
            <w:noWrap/>
            <w:vAlign w:val="bottom"/>
            <w:hideMark/>
          </w:tcPr>
          <w:p w14:paraId="5652D768"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422500</w:t>
            </w:r>
          </w:p>
        </w:tc>
        <w:tc>
          <w:tcPr>
            <w:tcW w:w="800" w:type="dxa"/>
            <w:tcBorders>
              <w:top w:val="nil"/>
              <w:left w:val="nil"/>
              <w:bottom w:val="single" w:sz="4" w:space="0" w:color="auto"/>
              <w:right w:val="single" w:sz="4" w:space="0" w:color="auto"/>
            </w:tcBorders>
            <w:shd w:val="clear" w:color="auto" w:fill="auto"/>
            <w:noWrap/>
            <w:vAlign w:val="bottom"/>
            <w:hideMark/>
          </w:tcPr>
          <w:p w14:paraId="431E885F"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45500</w:t>
            </w:r>
          </w:p>
        </w:tc>
      </w:tr>
      <w:tr w:rsidR="00FD0498" w:rsidRPr="00FD0498" w14:paraId="009A2C7D"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875DFF"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4</w:t>
            </w:r>
          </w:p>
        </w:tc>
        <w:tc>
          <w:tcPr>
            <w:tcW w:w="880" w:type="dxa"/>
            <w:tcBorders>
              <w:top w:val="nil"/>
              <w:left w:val="nil"/>
              <w:bottom w:val="single" w:sz="4" w:space="0" w:color="auto"/>
              <w:right w:val="single" w:sz="4" w:space="0" w:color="auto"/>
            </w:tcBorders>
            <w:shd w:val="clear" w:color="auto" w:fill="auto"/>
            <w:noWrap/>
            <w:vAlign w:val="bottom"/>
            <w:hideMark/>
          </w:tcPr>
          <w:p w14:paraId="542DC29F"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80</w:t>
            </w:r>
          </w:p>
        </w:tc>
        <w:tc>
          <w:tcPr>
            <w:tcW w:w="740" w:type="dxa"/>
            <w:tcBorders>
              <w:top w:val="nil"/>
              <w:left w:val="nil"/>
              <w:bottom w:val="single" w:sz="4" w:space="0" w:color="auto"/>
              <w:right w:val="single" w:sz="4" w:space="0" w:color="auto"/>
            </w:tcBorders>
            <w:shd w:val="clear" w:color="auto" w:fill="auto"/>
            <w:noWrap/>
            <w:vAlign w:val="bottom"/>
            <w:hideMark/>
          </w:tcPr>
          <w:p w14:paraId="7A90366F"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750</w:t>
            </w:r>
          </w:p>
        </w:tc>
        <w:tc>
          <w:tcPr>
            <w:tcW w:w="700" w:type="dxa"/>
            <w:tcBorders>
              <w:top w:val="nil"/>
              <w:left w:val="nil"/>
              <w:bottom w:val="single" w:sz="4" w:space="0" w:color="auto"/>
              <w:right w:val="single" w:sz="4" w:space="0" w:color="auto"/>
            </w:tcBorders>
            <w:shd w:val="clear" w:color="auto" w:fill="auto"/>
            <w:noWrap/>
            <w:vAlign w:val="bottom"/>
            <w:hideMark/>
          </w:tcPr>
          <w:p w14:paraId="09853704"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6400</w:t>
            </w:r>
          </w:p>
        </w:tc>
        <w:tc>
          <w:tcPr>
            <w:tcW w:w="1160" w:type="dxa"/>
            <w:tcBorders>
              <w:top w:val="nil"/>
              <w:left w:val="nil"/>
              <w:bottom w:val="single" w:sz="4" w:space="0" w:color="auto"/>
              <w:right w:val="single" w:sz="4" w:space="0" w:color="auto"/>
            </w:tcBorders>
            <w:shd w:val="clear" w:color="auto" w:fill="auto"/>
            <w:noWrap/>
            <w:vAlign w:val="bottom"/>
            <w:hideMark/>
          </w:tcPr>
          <w:p w14:paraId="569C3D2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562500</w:t>
            </w:r>
          </w:p>
        </w:tc>
        <w:tc>
          <w:tcPr>
            <w:tcW w:w="800" w:type="dxa"/>
            <w:tcBorders>
              <w:top w:val="nil"/>
              <w:left w:val="nil"/>
              <w:bottom w:val="single" w:sz="4" w:space="0" w:color="auto"/>
              <w:right w:val="single" w:sz="4" w:space="0" w:color="auto"/>
            </w:tcBorders>
            <w:shd w:val="clear" w:color="auto" w:fill="auto"/>
            <w:noWrap/>
            <w:vAlign w:val="bottom"/>
            <w:hideMark/>
          </w:tcPr>
          <w:p w14:paraId="42E259C1"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60000</w:t>
            </w:r>
          </w:p>
        </w:tc>
      </w:tr>
      <w:tr w:rsidR="00FD0498" w:rsidRPr="00FD0498" w14:paraId="155A76E3"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A9760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5</w:t>
            </w:r>
          </w:p>
        </w:tc>
        <w:tc>
          <w:tcPr>
            <w:tcW w:w="880" w:type="dxa"/>
            <w:tcBorders>
              <w:top w:val="nil"/>
              <w:left w:val="nil"/>
              <w:bottom w:val="single" w:sz="4" w:space="0" w:color="auto"/>
              <w:right w:val="single" w:sz="4" w:space="0" w:color="auto"/>
            </w:tcBorders>
            <w:shd w:val="clear" w:color="auto" w:fill="auto"/>
            <w:noWrap/>
            <w:vAlign w:val="bottom"/>
            <w:hideMark/>
          </w:tcPr>
          <w:p w14:paraId="4122A4DE"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90</w:t>
            </w:r>
          </w:p>
        </w:tc>
        <w:tc>
          <w:tcPr>
            <w:tcW w:w="740" w:type="dxa"/>
            <w:tcBorders>
              <w:top w:val="nil"/>
              <w:left w:val="nil"/>
              <w:bottom w:val="single" w:sz="4" w:space="0" w:color="auto"/>
              <w:right w:val="single" w:sz="4" w:space="0" w:color="auto"/>
            </w:tcBorders>
            <w:shd w:val="clear" w:color="auto" w:fill="auto"/>
            <w:noWrap/>
            <w:vAlign w:val="bottom"/>
            <w:hideMark/>
          </w:tcPr>
          <w:p w14:paraId="691BBD46"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850</w:t>
            </w:r>
          </w:p>
        </w:tc>
        <w:tc>
          <w:tcPr>
            <w:tcW w:w="700" w:type="dxa"/>
            <w:tcBorders>
              <w:top w:val="nil"/>
              <w:left w:val="nil"/>
              <w:bottom w:val="single" w:sz="4" w:space="0" w:color="auto"/>
              <w:right w:val="single" w:sz="4" w:space="0" w:color="auto"/>
            </w:tcBorders>
            <w:shd w:val="clear" w:color="auto" w:fill="auto"/>
            <w:noWrap/>
            <w:vAlign w:val="bottom"/>
            <w:hideMark/>
          </w:tcPr>
          <w:p w14:paraId="68392475"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8100</w:t>
            </w:r>
          </w:p>
        </w:tc>
        <w:tc>
          <w:tcPr>
            <w:tcW w:w="1160" w:type="dxa"/>
            <w:tcBorders>
              <w:top w:val="nil"/>
              <w:left w:val="nil"/>
              <w:bottom w:val="single" w:sz="4" w:space="0" w:color="auto"/>
              <w:right w:val="single" w:sz="4" w:space="0" w:color="auto"/>
            </w:tcBorders>
            <w:shd w:val="clear" w:color="auto" w:fill="auto"/>
            <w:noWrap/>
            <w:vAlign w:val="bottom"/>
            <w:hideMark/>
          </w:tcPr>
          <w:p w14:paraId="73388A45"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722500</w:t>
            </w:r>
          </w:p>
        </w:tc>
        <w:tc>
          <w:tcPr>
            <w:tcW w:w="800" w:type="dxa"/>
            <w:tcBorders>
              <w:top w:val="nil"/>
              <w:left w:val="nil"/>
              <w:bottom w:val="single" w:sz="4" w:space="0" w:color="auto"/>
              <w:right w:val="single" w:sz="4" w:space="0" w:color="auto"/>
            </w:tcBorders>
            <w:shd w:val="clear" w:color="auto" w:fill="auto"/>
            <w:noWrap/>
            <w:vAlign w:val="bottom"/>
            <w:hideMark/>
          </w:tcPr>
          <w:p w14:paraId="5B1D7D3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76500</w:t>
            </w:r>
          </w:p>
        </w:tc>
      </w:tr>
      <w:tr w:rsidR="00FD0498" w:rsidRPr="00FD0498" w14:paraId="5EF313CE"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8FA141"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6</w:t>
            </w:r>
          </w:p>
        </w:tc>
        <w:tc>
          <w:tcPr>
            <w:tcW w:w="880" w:type="dxa"/>
            <w:tcBorders>
              <w:top w:val="nil"/>
              <w:left w:val="nil"/>
              <w:bottom w:val="single" w:sz="4" w:space="0" w:color="auto"/>
              <w:right w:val="single" w:sz="4" w:space="0" w:color="auto"/>
            </w:tcBorders>
            <w:shd w:val="clear" w:color="auto" w:fill="auto"/>
            <w:noWrap/>
            <w:vAlign w:val="bottom"/>
            <w:hideMark/>
          </w:tcPr>
          <w:p w14:paraId="032A1CB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100</w:t>
            </w:r>
          </w:p>
        </w:tc>
        <w:tc>
          <w:tcPr>
            <w:tcW w:w="740" w:type="dxa"/>
            <w:tcBorders>
              <w:top w:val="nil"/>
              <w:left w:val="nil"/>
              <w:bottom w:val="single" w:sz="4" w:space="0" w:color="auto"/>
              <w:right w:val="single" w:sz="4" w:space="0" w:color="auto"/>
            </w:tcBorders>
            <w:shd w:val="clear" w:color="auto" w:fill="auto"/>
            <w:noWrap/>
            <w:vAlign w:val="bottom"/>
            <w:hideMark/>
          </w:tcPr>
          <w:p w14:paraId="019BA997"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900</w:t>
            </w:r>
          </w:p>
        </w:tc>
        <w:tc>
          <w:tcPr>
            <w:tcW w:w="700" w:type="dxa"/>
            <w:tcBorders>
              <w:top w:val="nil"/>
              <w:left w:val="nil"/>
              <w:bottom w:val="single" w:sz="4" w:space="0" w:color="auto"/>
              <w:right w:val="single" w:sz="4" w:space="0" w:color="auto"/>
            </w:tcBorders>
            <w:shd w:val="clear" w:color="auto" w:fill="auto"/>
            <w:noWrap/>
            <w:vAlign w:val="bottom"/>
            <w:hideMark/>
          </w:tcPr>
          <w:p w14:paraId="4BC5BFE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10000</w:t>
            </w:r>
          </w:p>
        </w:tc>
        <w:tc>
          <w:tcPr>
            <w:tcW w:w="1160" w:type="dxa"/>
            <w:tcBorders>
              <w:top w:val="nil"/>
              <w:left w:val="nil"/>
              <w:bottom w:val="single" w:sz="4" w:space="0" w:color="auto"/>
              <w:right w:val="single" w:sz="4" w:space="0" w:color="auto"/>
            </w:tcBorders>
            <w:shd w:val="clear" w:color="auto" w:fill="auto"/>
            <w:noWrap/>
            <w:vAlign w:val="bottom"/>
            <w:hideMark/>
          </w:tcPr>
          <w:p w14:paraId="7C60CF2A"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810000</w:t>
            </w:r>
          </w:p>
        </w:tc>
        <w:tc>
          <w:tcPr>
            <w:tcW w:w="800" w:type="dxa"/>
            <w:tcBorders>
              <w:top w:val="nil"/>
              <w:left w:val="nil"/>
              <w:bottom w:val="single" w:sz="4" w:space="0" w:color="auto"/>
              <w:right w:val="single" w:sz="4" w:space="0" w:color="auto"/>
            </w:tcBorders>
            <w:shd w:val="clear" w:color="auto" w:fill="auto"/>
            <w:noWrap/>
            <w:vAlign w:val="bottom"/>
            <w:hideMark/>
          </w:tcPr>
          <w:p w14:paraId="28F876D2"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90000</w:t>
            </w:r>
          </w:p>
        </w:tc>
      </w:tr>
      <w:tr w:rsidR="00FD0498" w:rsidRPr="00FD0498" w14:paraId="3417FA2E"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4BA48C"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7</w:t>
            </w:r>
          </w:p>
        </w:tc>
        <w:tc>
          <w:tcPr>
            <w:tcW w:w="880" w:type="dxa"/>
            <w:tcBorders>
              <w:top w:val="nil"/>
              <w:left w:val="nil"/>
              <w:bottom w:val="single" w:sz="4" w:space="0" w:color="auto"/>
              <w:right w:val="single" w:sz="4" w:space="0" w:color="auto"/>
            </w:tcBorders>
            <w:shd w:val="clear" w:color="auto" w:fill="auto"/>
            <w:noWrap/>
            <w:vAlign w:val="bottom"/>
            <w:hideMark/>
          </w:tcPr>
          <w:p w14:paraId="26F4591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110</w:t>
            </w:r>
          </w:p>
        </w:tc>
        <w:tc>
          <w:tcPr>
            <w:tcW w:w="740" w:type="dxa"/>
            <w:tcBorders>
              <w:top w:val="nil"/>
              <w:left w:val="nil"/>
              <w:bottom w:val="single" w:sz="4" w:space="0" w:color="auto"/>
              <w:right w:val="single" w:sz="4" w:space="0" w:color="auto"/>
            </w:tcBorders>
            <w:shd w:val="clear" w:color="auto" w:fill="auto"/>
            <w:noWrap/>
            <w:vAlign w:val="bottom"/>
            <w:hideMark/>
          </w:tcPr>
          <w:p w14:paraId="070B879A"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1000</w:t>
            </w:r>
          </w:p>
        </w:tc>
        <w:tc>
          <w:tcPr>
            <w:tcW w:w="700" w:type="dxa"/>
            <w:tcBorders>
              <w:top w:val="nil"/>
              <w:left w:val="nil"/>
              <w:bottom w:val="single" w:sz="4" w:space="0" w:color="auto"/>
              <w:right w:val="single" w:sz="4" w:space="0" w:color="auto"/>
            </w:tcBorders>
            <w:shd w:val="clear" w:color="auto" w:fill="auto"/>
            <w:noWrap/>
            <w:vAlign w:val="bottom"/>
            <w:hideMark/>
          </w:tcPr>
          <w:p w14:paraId="605DDF28"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12100</w:t>
            </w:r>
          </w:p>
        </w:tc>
        <w:tc>
          <w:tcPr>
            <w:tcW w:w="1160" w:type="dxa"/>
            <w:tcBorders>
              <w:top w:val="nil"/>
              <w:left w:val="nil"/>
              <w:bottom w:val="single" w:sz="4" w:space="0" w:color="auto"/>
              <w:right w:val="single" w:sz="4" w:space="0" w:color="auto"/>
            </w:tcBorders>
            <w:shd w:val="clear" w:color="auto" w:fill="auto"/>
            <w:noWrap/>
            <w:vAlign w:val="bottom"/>
            <w:hideMark/>
          </w:tcPr>
          <w:p w14:paraId="0C46F4E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1000000</w:t>
            </w:r>
          </w:p>
        </w:tc>
        <w:tc>
          <w:tcPr>
            <w:tcW w:w="800" w:type="dxa"/>
            <w:tcBorders>
              <w:top w:val="nil"/>
              <w:left w:val="nil"/>
              <w:bottom w:val="single" w:sz="4" w:space="0" w:color="auto"/>
              <w:right w:val="single" w:sz="4" w:space="0" w:color="auto"/>
            </w:tcBorders>
            <w:shd w:val="clear" w:color="auto" w:fill="auto"/>
            <w:noWrap/>
            <w:vAlign w:val="bottom"/>
            <w:hideMark/>
          </w:tcPr>
          <w:p w14:paraId="192ED116"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110000</w:t>
            </w:r>
          </w:p>
        </w:tc>
      </w:tr>
      <w:tr w:rsidR="00FD0498" w:rsidRPr="00FD0498" w14:paraId="60B0540F"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E5919A"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8</w:t>
            </w:r>
          </w:p>
        </w:tc>
        <w:tc>
          <w:tcPr>
            <w:tcW w:w="880" w:type="dxa"/>
            <w:tcBorders>
              <w:top w:val="nil"/>
              <w:left w:val="nil"/>
              <w:bottom w:val="single" w:sz="4" w:space="0" w:color="auto"/>
              <w:right w:val="single" w:sz="4" w:space="0" w:color="auto"/>
            </w:tcBorders>
            <w:shd w:val="clear" w:color="auto" w:fill="auto"/>
            <w:noWrap/>
            <w:vAlign w:val="bottom"/>
            <w:hideMark/>
          </w:tcPr>
          <w:p w14:paraId="000F8117"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120</w:t>
            </w:r>
          </w:p>
        </w:tc>
        <w:tc>
          <w:tcPr>
            <w:tcW w:w="740" w:type="dxa"/>
            <w:tcBorders>
              <w:top w:val="nil"/>
              <w:left w:val="nil"/>
              <w:bottom w:val="single" w:sz="4" w:space="0" w:color="auto"/>
              <w:right w:val="single" w:sz="4" w:space="0" w:color="auto"/>
            </w:tcBorders>
            <w:shd w:val="clear" w:color="auto" w:fill="auto"/>
            <w:noWrap/>
            <w:vAlign w:val="bottom"/>
            <w:hideMark/>
          </w:tcPr>
          <w:p w14:paraId="6DD7EF0C"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1200</w:t>
            </w:r>
          </w:p>
        </w:tc>
        <w:tc>
          <w:tcPr>
            <w:tcW w:w="700" w:type="dxa"/>
            <w:tcBorders>
              <w:top w:val="nil"/>
              <w:left w:val="nil"/>
              <w:bottom w:val="single" w:sz="4" w:space="0" w:color="auto"/>
              <w:right w:val="single" w:sz="4" w:space="0" w:color="auto"/>
            </w:tcBorders>
            <w:shd w:val="clear" w:color="auto" w:fill="auto"/>
            <w:noWrap/>
            <w:vAlign w:val="bottom"/>
            <w:hideMark/>
          </w:tcPr>
          <w:p w14:paraId="0FFA993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14400</w:t>
            </w:r>
          </w:p>
        </w:tc>
        <w:tc>
          <w:tcPr>
            <w:tcW w:w="1160" w:type="dxa"/>
            <w:tcBorders>
              <w:top w:val="nil"/>
              <w:left w:val="nil"/>
              <w:bottom w:val="single" w:sz="4" w:space="0" w:color="auto"/>
              <w:right w:val="single" w:sz="4" w:space="0" w:color="auto"/>
            </w:tcBorders>
            <w:shd w:val="clear" w:color="auto" w:fill="auto"/>
            <w:noWrap/>
            <w:vAlign w:val="bottom"/>
            <w:hideMark/>
          </w:tcPr>
          <w:p w14:paraId="1BD3E1C4"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1440000</w:t>
            </w:r>
          </w:p>
        </w:tc>
        <w:tc>
          <w:tcPr>
            <w:tcW w:w="800" w:type="dxa"/>
            <w:tcBorders>
              <w:top w:val="nil"/>
              <w:left w:val="nil"/>
              <w:bottom w:val="single" w:sz="4" w:space="0" w:color="auto"/>
              <w:right w:val="single" w:sz="4" w:space="0" w:color="auto"/>
            </w:tcBorders>
            <w:shd w:val="clear" w:color="auto" w:fill="auto"/>
            <w:noWrap/>
            <w:vAlign w:val="bottom"/>
            <w:hideMark/>
          </w:tcPr>
          <w:p w14:paraId="2A88E470"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144000</w:t>
            </w:r>
          </w:p>
        </w:tc>
      </w:tr>
      <w:tr w:rsidR="00FD0498" w:rsidRPr="00FD0498" w14:paraId="3F52D6DA"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95A634"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9</w:t>
            </w:r>
          </w:p>
        </w:tc>
        <w:tc>
          <w:tcPr>
            <w:tcW w:w="880" w:type="dxa"/>
            <w:tcBorders>
              <w:top w:val="nil"/>
              <w:left w:val="nil"/>
              <w:bottom w:val="single" w:sz="4" w:space="0" w:color="auto"/>
              <w:right w:val="single" w:sz="4" w:space="0" w:color="auto"/>
            </w:tcBorders>
            <w:shd w:val="clear" w:color="auto" w:fill="auto"/>
            <w:noWrap/>
            <w:vAlign w:val="bottom"/>
            <w:hideMark/>
          </w:tcPr>
          <w:p w14:paraId="73160229"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130</w:t>
            </w:r>
          </w:p>
        </w:tc>
        <w:tc>
          <w:tcPr>
            <w:tcW w:w="740" w:type="dxa"/>
            <w:tcBorders>
              <w:top w:val="nil"/>
              <w:left w:val="nil"/>
              <w:bottom w:val="single" w:sz="4" w:space="0" w:color="auto"/>
              <w:right w:val="single" w:sz="4" w:space="0" w:color="auto"/>
            </w:tcBorders>
            <w:shd w:val="clear" w:color="auto" w:fill="auto"/>
            <w:noWrap/>
            <w:vAlign w:val="bottom"/>
            <w:hideMark/>
          </w:tcPr>
          <w:p w14:paraId="2E5DE6F7"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1300</w:t>
            </w:r>
          </w:p>
        </w:tc>
        <w:tc>
          <w:tcPr>
            <w:tcW w:w="700" w:type="dxa"/>
            <w:tcBorders>
              <w:top w:val="nil"/>
              <w:left w:val="nil"/>
              <w:bottom w:val="single" w:sz="4" w:space="0" w:color="auto"/>
              <w:right w:val="single" w:sz="4" w:space="0" w:color="auto"/>
            </w:tcBorders>
            <w:shd w:val="clear" w:color="auto" w:fill="auto"/>
            <w:noWrap/>
            <w:vAlign w:val="bottom"/>
            <w:hideMark/>
          </w:tcPr>
          <w:p w14:paraId="6372662C"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16900</w:t>
            </w:r>
          </w:p>
        </w:tc>
        <w:tc>
          <w:tcPr>
            <w:tcW w:w="1160" w:type="dxa"/>
            <w:tcBorders>
              <w:top w:val="nil"/>
              <w:left w:val="nil"/>
              <w:bottom w:val="single" w:sz="4" w:space="0" w:color="auto"/>
              <w:right w:val="single" w:sz="4" w:space="0" w:color="auto"/>
            </w:tcBorders>
            <w:shd w:val="clear" w:color="auto" w:fill="auto"/>
            <w:noWrap/>
            <w:vAlign w:val="bottom"/>
            <w:hideMark/>
          </w:tcPr>
          <w:p w14:paraId="36C69B06"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1690000</w:t>
            </w:r>
          </w:p>
        </w:tc>
        <w:tc>
          <w:tcPr>
            <w:tcW w:w="800" w:type="dxa"/>
            <w:tcBorders>
              <w:top w:val="nil"/>
              <w:left w:val="nil"/>
              <w:bottom w:val="single" w:sz="4" w:space="0" w:color="auto"/>
              <w:right w:val="single" w:sz="4" w:space="0" w:color="auto"/>
            </w:tcBorders>
            <w:shd w:val="clear" w:color="auto" w:fill="auto"/>
            <w:noWrap/>
            <w:vAlign w:val="bottom"/>
            <w:hideMark/>
          </w:tcPr>
          <w:p w14:paraId="7C360460"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169000</w:t>
            </w:r>
          </w:p>
        </w:tc>
      </w:tr>
      <w:tr w:rsidR="00FD0498" w:rsidRPr="00FD0498" w14:paraId="78EBF746"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094C53"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10</w:t>
            </w:r>
          </w:p>
        </w:tc>
        <w:tc>
          <w:tcPr>
            <w:tcW w:w="880" w:type="dxa"/>
            <w:tcBorders>
              <w:top w:val="nil"/>
              <w:left w:val="nil"/>
              <w:bottom w:val="single" w:sz="4" w:space="0" w:color="auto"/>
              <w:right w:val="single" w:sz="4" w:space="0" w:color="auto"/>
            </w:tcBorders>
            <w:shd w:val="clear" w:color="auto" w:fill="auto"/>
            <w:noWrap/>
            <w:vAlign w:val="bottom"/>
            <w:hideMark/>
          </w:tcPr>
          <w:p w14:paraId="47C1F1E8"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140</w:t>
            </w:r>
          </w:p>
        </w:tc>
        <w:tc>
          <w:tcPr>
            <w:tcW w:w="740" w:type="dxa"/>
            <w:tcBorders>
              <w:top w:val="nil"/>
              <w:left w:val="nil"/>
              <w:bottom w:val="single" w:sz="4" w:space="0" w:color="auto"/>
              <w:right w:val="single" w:sz="4" w:space="0" w:color="auto"/>
            </w:tcBorders>
            <w:shd w:val="clear" w:color="auto" w:fill="auto"/>
            <w:noWrap/>
            <w:vAlign w:val="bottom"/>
            <w:hideMark/>
          </w:tcPr>
          <w:p w14:paraId="766A1E61"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1400</w:t>
            </w:r>
          </w:p>
        </w:tc>
        <w:tc>
          <w:tcPr>
            <w:tcW w:w="700" w:type="dxa"/>
            <w:tcBorders>
              <w:top w:val="nil"/>
              <w:left w:val="nil"/>
              <w:bottom w:val="single" w:sz="4" w:space="0" w:color="auto"/>
              <w:right w:val="single" w:sz="4" w:space="0" w:color="auto"/>
            </w:tcBorders>
            <w:shd w:val="clear" w:color="auto" w:fill="auto"/>
            <w:noWrap/>
            <w:vAlign w:val="bottom"/>
            <w:hideMark/>
          </w:tcPr>
          <w:p w14:paraId="601C6BEB"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19600</w:t>
            </w:r>
          </w:p>
        </w:tc>
        <w:tc>
          <w:tcPr>
            <w:tcW w:w="1160" w:type="dxa"/>
            <w:tcBorders>
              <w:top w:val="nil"/>
              <w:left w:val="nil"/>
              <w:bottom w:val="single" w:sz="4" w:space="0" w:color="auto"/>
              <w:right w:val="single" w:sz="4" w:space="0" w:color="auto"/>
            </w:tcBorders>
            <w:shd w:val="clear" w:color="auto" w:fill="auto"/>
            <w:noWrap/>
            <w:vAlign w:val="bottom"/>
            <w:hideMark/>
          </w:tcPr>
          <w:p w14:paraId="3D64F9CD"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1960000</w:t>
            </w:r>
          </w:p>
        </w:tc>
        <w:tc>
          <w:tcPr>
            <w:tcW w:w="800" w:type="dxa"/>
            <w:tcBorders>
              <w:top w:val="nil"/>
              <w:left w:val="nil"/>
              <w:bottom w:val="single" w:sz="4" w:space="0" w:color="auto"/>
              <w:right w:val="single" w:sz="4" w:space="0" w:color="auto"/>
            </w:tcBorders>
            <w:shd w:val="clear" w:color="auto" w:fill="auto"/>
            <w:noWrap/>
            <w:vAlign w:val="bottom"/>
            <w:hideMark/>
          </w:tcPr>
          <w:p w14:paraId="65D008BC" w14:textId="77777777" w:rsidR="00FD0498" w:rsidRPr="00FD0498" w:rsidRDefault="00FD0498" w:rsidP="00FD0498">
            <w:pPr>
              <w:spacing w:after="0" w:line="240" w:lineRule="auto"/>
              <w:jc w:val="center"/>
              <w:rPr>
                <w:rFonts w:ascii="Calibri" w:eastAsia="Times New Roman" w:hAnsi="Calibri" w:cs="Calibri"/>
                <w:bCs w:val="0"/>
                <w:sz w:val="22"/>
                <w:szCs w:val="22"/>
                <w:lang w:val="en-ID" w:eastAsia="en-ID"/>
              </w:rPr>
            </w:pPr>
            <w:r w:rsidRPr="00FD0498">
              <w:rPr>
                <w:rFonts w:ascii="Calibri" w:eastAsia="Times New Roman" w:hAnsi="Calibri" w:cs="Calibri"/>
                <w:bCs w:val="0"/>
                <w:sz w:val="22"/>
                <w:szCs w:val="22"/>
                <w:lang w:val="en-ID" w:eastAsia="en-ID"/>
              </w:rPr>
              <w:t>196000</w:t>
            </w:r>
          </w:p>
        </w:tc>
      </w:tr>
      <w:tr w:rsidR="00FD0498" w:rsidRPr="00FD0498" w14:paraId="0932082F" w14:textId="77777777" w:rsidTr="00FD04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7A369D"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w:t>
            </w:r>
          </w:p>
        </w:tc>
        <w:tc>
          <w:tcPr>
            <w:tcW w:w="880" w:type="dxa"/>
            <w:tcBorders>
              <w:top w:val="nil"/>
              <w:left w:val="nil"/>
              <w:bottom w:val="single" w:sz="4" w:space="0" w:color="auto"/>
              <w:right w:val="single" w:sz="4" w:space="0" w:color="auto"/>
            </w:tcBorders>
            <w:shd w:val="clear" w:color="auto" w:fill="auto"/>
            <w:noWrap/>
            <w:vAlign w:val="bottom"/>
            <w:hideMark/>
          </w:tcPr>
          <w:p w14:paraId="5E8DD403"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950</w:t>
            </w:r>
          </w:p>
        </w:tc>
        <w:tc>
          <w:tcPr>
            <w:tcW w:w="740" w:type="dxa"/>
            <w:tcBorders>
              <w:top w:val="nil"/>
              <w:left w:val="nil"/>
              <w:bottom w:val="single" w:sz="4" w:space="0" w:color="auto"/>
              <w:right w:val="single" w:sz="4" w:space="0" w:color="auto"/>
            </w:tcBorders>
            <w:shd w:val="clear" w:color="auto" w:fill="auto"/>
            <w:noWrap/>
            <w:vAlign w:val="bottom"/>
            <w:hideMark/>
          </w:tcPr>
          <w:p w14:paraId="020B7306"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9150</w:t>
            </w:r>
          </w:p>
        </w:tc>
        <w:tc>
          <w:tcPr>
            <w:tcW w:w="700" w:type="dxa"/>
            <w:tcBorders>
              <w:top w:val="nil"/>
              <w:left w:val="nil"/>
              <w:bottom w:val="single" w:sz="4" w:space="0" w:color="auto"/>
              <w:right w:val="single" w:sz="4" w:space="0" w:color="auto"/>
            </w:tcBorders>
            <w:shd w:val="clear" w:color="auto" w:fill="auto"/>
            <w:noWrap/>
            <w:vAlign w:val="bottom"/>
            <w:hideMark/>
          </w:tcPr>
          <w:p w14:paraId="0C48714B"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98500</w:t>
            </w:r>
          </w:p>
        </w:tc>
        <w:tc>
          <w:tcPr>
            <w:tcW w:w="1160" w:type="dxa"/>
            <w:tcBorders>
              <w:top w:val="nil"/>
              <w:left w:val="nil"/>
              <w:bottom w:val="single" w:sz="4" w:space="0" w:color="auto"/>
              <w:right w:val="single" w:sz="4" w:space="0" w:color="auto"/>
            </w:tcBorders>
            <w:shd w:val="clear" w:color="auto" w:fill="auto"/>
            <w:noWrap/>
            <w:vAlign w:val="bottom"/>
            <w:hideMark/>
          </w:tcPr>
          <w:p w14:paraId="522F01FF"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9217500</w:t>
            </w:r>
          </w:p>
        </w:tc>
        <w:tc>
          <w:tcPr>
            <w:tcW w:w="800" w:type="dxa"/>
            <w:tcBorders>
              <w:top w:val="nil"/>
              <w:left w:val="nil"/>
              <w:bottom w:val="single" w:sz="4" w:space="0" w:color="auto"/>
              <w:right w:val="single" w:sz="4" w:space="0" w:color="auto"/>
            </w:tcBorders>
            <w:shd w:val="clear" w:color="auto" w:fill="auto"/>
            <w:noWrap/>
            <w:vAlign w:val="bottom"/>
            <w:hideMark/>
          </w:tcPr>
          <w:p w14:paraId="706C6380" w14:textId="77777777" w:rsidR="00FD0498" w:rsidRPr="00FD0498" w:rsidRDefault="00FD0498" w:rsidP="00FD0498">
            <w:pPr>
              <w:spacing w:after="0" w:line="240" w:lineRule="auto"/>
              <w:jc w:val="center"/>
              <w:rPr>
                <w:rFonts w:ascii="Calibri" w:eastAsia="Times New Roman" w:hAnsi="Calibri" w:cs="Calibri"/>
                <w:b/>
                <w:sz w:val="22"/>
                <w:szCs w:val="22"/>
                <w:lang w:val="en-ID" w:eastAsia="en-ID"/>
              </w:rPr>
            </w:pPr>
            <w:r w:rsidRPr="00FD0498">
              <w:rPr>
                <w:rFonts w:ascii="Calibri" w:eastAsia="Times New Roman" w:hAnsi="Calibri" w:cs="Calibri"/>
                <w:b/>
                <w:sz w:val="22"/>
                <w:szCs w:val="22"/>
                <w:lang w:val="en-ID" w:eastAsia="en-ID"/>
              </w:rPr>
              <w:t>952000</w:t>
            </w:r>
          </w:p>
        </w:tc>
      </w:tr>
    </w:tbl>
    <w:p w14:paraId="540314B1" w14:textId="77777777" w:rsidR="00FD0498" w:rsidRDefault="00FD0498" w:rsidP="00FD0498">
      <w:pPr>
        <w:jc w:val="both"/>
      </w:pPr>
    </w:p>
    <w:p w14:paraId="35E47C4B" w14:textId="041C0B52" w:rsidR="00FD0498" w:rsidRDefault="00FD0498" w:rsidP="00FD0498">
      <w:pPr>
        <w:jc w:val="both"/>
        <w:rPr>
          <w:rFonts w:eastAsiaTheme="minorEastAsia"/>
        </w:rPr>
      </w:pPr>
      <m:oMath>
        <m:r>
          <w:rPr>
            <w:rFonts w:ascii="Cambria Math" w:hAnsi="Cambria Math"/>
          </w:rPr>
          <m:t xml:space="preserve">x= </m:t>
        </m:r>
        <m:f>
          <m:fPr>
            <m:ctrlPr>
              <w:rPr>
                <w:rFonts w:ascii="Cambria Math" w:hAnsi="Cambria Math"/>
                <w:i/>
              </w:rPr>
            </m:ctrlPr>
          </m:fPr>
          <m:num>
            <m:r>
              <w:rPr>
                <w:rFonts w:ascii="Cambria Math" w:hAnsi="Cambria Math"/>
              </w:rPr>
              <m:t>950</m:t>
            </m:r>
          </m:num>
          <m:den>
            <m:r>
              <w:rPr>
                <w:rFonts w:ascii="Cambria Math" w:hAnsi="Cambria Math"/>
              </w:rPr>
              <m:t>10</m:t>
            </m:r>
          </m:den>
        </m:f>
        <m:r>
          <w:rPr>
            <w:rFonts w:ascii="Cambria Math" w:hAnsi="Cambria Math"/>
          </w:rPr>
          <m:t>=95</m:t>
        </m:r>
      </m:oMath>
      <w:r>
        <w:rPr>
          <w:rFonts w:eastAsiaTheme="minorEastAsia"/>
        </w:rPr>
        <w:tab/>
      </w:r>
      <w:r>
        <w:rPr>
          <w:rFonts w:eastAsiaTheme="minorEastAsia"/>
        </w:rPr>
        <w:tab/>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9150</m:t>
            </m:r>
          </m:num>
          <m:den>
            <m:r>
              <w:rPr>
                <w:rFonts w:ascii="Cambria Math" w:eastAsiaTheme="minorEastAsia" w:hAnsi="Cambria Math"/>
              </w:rPr>
              <m:t>10</m:t>
            </m:r>
          </m:den>
        </m:f>
        <m:r>
          <w:rPr>
            <w:rFonts w:ascii="Cambria Math" w:eastAsiaTheme="minorEastAsia" w:hAnsi="Cambria Math"/>
          </w:rPr>
          <m:t>=915</m:t>
        </m:r>
      </m:oMath>
    </w:p>
    <w:p w14:paraId="1D97F64F" w14:textId="77777777" w:rsidR="00FD0498" w:rsidRDefault="00FD0498" w:rsidP="00FD0498">
      <w:pPr>
        <w:jc w:val="both"/>
        <w:rPr>
          <w:rFonts w:eastAsiaTheme="minorEastAsia"/>
        </w:rPr>
      </w:pPr>
    </w:p>
    <w:p w14:paraId="6F404317" w14:textId="77777777" w:rsidR="00FD0498" w:rsidRDefault="00FD0498" w:rsidP="00FD0498">
      <w:pPr>
        <w:jc w:val="both"/>
        <w:rPr>
          <w:rFonts w:eastAsiaTheme="minorEastAsia"/>
        </w:rPr>
      </w:pPr>
    </w:p>
    <w:p w14:paraId="1B8B88C0" w14:textId="630FE2BE" w:rsidR="00AD362C" w:rsidRDefault="00FD0498" w:rsidP="00FD0498">
      <w:pPr>
        <w:jc w:val="both"/>
        <w:rPr>
          <w:rFonts w:eastAsiaTheme="minorEastAsia"/>
          <w:b/>
          <w:bCs w:val="0"/>
        </w:rPr>
      </w:pPr>
      <w:r w:rsidRPr="00FD0498">
        <w:rPr>
          <w:rFonts w:eastAsiaTheme="minorEastAsia"/>
          <w:b/>
          <w:bCs w:val="0"/>
        </w:rPr>
        <w:t>Cara 1:</w:t>
      </w:r>
    </w:p>
    <w:tbl>
      <w:tblPr>
        <w:tblStyle w:val="TableGrid"/>
        <w:tblW w:w="0" w:type="auto"/>
        <w:tblLook w:val="04A0" w:firstRow="1" w:lastRow="0" w:firstColumn="1" w:lastColumn="0" w:noHBand="0" w:noVBand="1"/>
      </w:tblPr>
      <w:tblGrid>
        <w:gridCol w:w="4508"/>
        <w:gridCol w:w="4508"/>
      </w:tblGrid>
      <w:tr w:rsidR="00AD362C" w14:paraId="410C21EA" w14:textId="77777777" w:rsidTr="00AD362C">
        <w:trPr>
          <w:trHeight w:val="500"/>
        </w:trPr>
        <w:tc>
          <w:tcPr>
            <w:tcW w:w="4508" w:type="dxa"/>
            <w:vAlign w:val="center"/>
          </w:tcPr>
          <w:p w14:paraId="1E58C268" w14:textId="6B18EF39" w:rsidR="00AD362C" w:rsidRPr="00AD362C" w:rsidRDefault="00AD362C" w:rsidP="00AD362C">
            <w:pPr>
              <w:jc w:val="center"/>
              <w:rPr>
                <w:rFonts w:eastAsiaTheme="minorEastAsia"/>
                <w:b/>
                <w:bCs w:val="0"/>
              </w:rPr>
            </w:pPr>
            <w:r w:rsidRPr="00AD362C">
              <w:rPr>
                <w:rFonts w:eastAsiaTheme="minorEastAsia"/>
                <w:b/>
                <w:bCs w:val="0"/>
              </w:rPr>
              <w:t>Mencari nilai a</w:t>
            </w:r>
          </w:p>
        </w:tc>
        <w:tc>
          <w:tcPr>
            <w:tcW w:w="4508" w:type="dxa"/>
            <w:vAlign w:val="center"/>
          </w:tcPr>
          <w:p w14:paraId="4E26C97A" w14:textId="57E6002D" w:rsidR="00AD362C" w:rsidRPr="00AD362C" w:rsidRDefault="00AD362C" w:rsidP="00AD362C">
            <w:pPr>
              <w:jc w:val="center"/>
              <w:rPr>
                <w:rFonts w:eastAsiaTheme="minorEastAsia"/>
                <w:b/>
                <w:bCs w:val="0"/>
              </w:rPr>
            </w:pPr>
            <w:r w:rsidRPr="00AD362C">
              <w:rPr>
                <w:rFonts w:eastAsiaTheme="minorEastAsia"/>
                <w:b/>
                <w:bCs w:val="0"/>
              </w:rPr>
              <w:t>Mencari nilai b</w:t>
            </w:r>
          </w:p>
        </w:tc>
      </w:tr>
      <w:tr w:rsidR="00AD362C" w14:paraId="10466344" w14:textId="77777777" w:rsidTr="00AD362C">
        <w:tc>
          <w:tcPr>
            <w:tcW w:w="4508" w:type="dxa"/>
          </w:tcPr>
          <w:p w14:paraId="4B401214" w14:textId="77777777" w:rsidR="00AD362C" w:rsidRPr="00AD362C" w:rsidRDefault="00AD362C" w:rsidP="00AD362C">
            <w:pPr>
              <w:rPr>
                <w:rFonts w:eastAsiaTheme="minorEastAsia"/>
                <w:iCs/>
              </w:rPr>
            </w:pPr>
          </w:p>
          <w:p w14:paraId="0F07C45E" w14:textId="76C3A93A" w:rsidR="00AD362C" w:rsidRPr="00AD362C" w:rsidRDefault="00AD362C" w:rsidP="00AD362C">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x</m:t>
                        </m:r>
                      </m:e>
                    </m:d>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xy)</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x)</m:t>
                        </m:r>
                      </m:e>
                      <m:sup>
                        <m:r>
                          <w:rPr>
                            <w:rFonts w:ascii="Cambria Math" w:eastAsiaTheme="minorEastAsia" w:hAnsi="Cambria Math"/>
                          </w:rPr>
                          <m:t>2</m:t>
                        </m:r>
                      </m:sup>
                    </m:sSup>
                  </m:den>
                </m:f>
              </m:oMath>
            </m:oMathPara>
          </w:p>
          <w:p w14:paraId="1190B02F" w14:textId="77777777" w:rsidR="00AD362C" w:rsidRPr="00AD362C" w:rsidRDefault="00AD362C" w:rsidP="00AD362C">
            <w:pPr>
              <w:rPr>
                <w:rFonts w:eastAsiaTheme="minorEastAsia"/>
              </w:rPr>
            </w:pPr>
          </w:p>
          <w:p w14:paraId="321B3974" w14:textId="77777777" w:rsidR="00AD362C" w:rsidRPr="00AD362C" w:rsidRDefault="00AD362C" w:rsidP="00AD362C">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d>
                      <m:dPr>
                        <m:ctrlPr>
                          <w:rPr>
                            <w:rFonts w:ascii="Cambria Math" w:eastAsiaTheme="minorEastAsia" w:hAnsi="Cambria Math"/>
                            <w:i/>
                          </w:rPr>
                        </m:ctrlPr>
                      </m:dPr>
                      <m:e>
                        <m:r>
                          <m:rPr>
                            <m:sty m:val="p"/>
                          </m:rPr>
                          <w:rPr>
                            <w:rFonts w:ascii="Cambria Math" w:eastAsiaTheme="minorEastAsia" w:hAnsi="Cambria Math"/>
                          </w:rPr>
                          <m:t>9150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98500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950</m:t>
                        </m:r>
                      </m:e>
                    </m:d>
                    <m:r>
                      <w:rPr>
                        <w:rFonts w:ascii="Cambria Math" w:eastAsiaTheme="minorEastAsia" w:hAnsi="Cambria Math"/>
                      </w:rPr>
                      <m:t>(</m:t>
                    </m:r>
                    <m:r>
                      <m:rPr>
                        <m:sty m:val="p"/>
                      </m:rPr>
                      <w:rPr>
                        <w:rFonts w:ascii="Cambria Math" w:eastAsia="Times New Roman" w:hAnsi="Cambria Math" w:cs="Calibri"/>
                        <w:sz w:val="22"/>
                        <w:szCs w:val="22"/>
                        <w:lang w:val="en-ID" w:eastAsia="en-ID"/>
                      </w:rPr>
                      <m:t>952000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98500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imes New Roman" w:hAnsi="Cambria Math" w:cs="Calibri"/>
                            <w:sz w:val="22"/>
                            <w:szCs w:val="22"/>
                            <w:lang w:val="en-ID" w:eastAsia="en-ID"/>
                          </w:rPr>
                          <m:t>950</m:t>
                        </m:r>
                        <m:r>
                          <w:rPr>
                            <w:rFonts w:ascii="Cambria Math" w:eastAsiaTheme="minorEastAsia" w:hAnsi="Cambria Math"/>
                          </w:rPr>
                          <m:t>)</m:t>
                        </m:r>
                      </m:e>
                      <m:sup>
                        <m:r>
                          <w:rPr>
                            <w:rFonts w:ascii="Cambria Math" w:eastAsiaTheme="minorEastAsia" w:hAnsi="Cambria Math"/>
                          </w:rPr>
                          <m:t>2</m:t>
                        </m:r>
                      </m:sup>
                    </m:sSup>
                  </m:den>
                </m:f>
              </m:oMath>
            </m:oMathPara>
          </w:p>
          <w:p w14:paraId="5977EB6F" w14:textId="77777777" w:rsidR="00AD362C" w:rsidRDefault="00AD362C" w:rsidP="00AD362C">
            <w:pPr>
              <w:pStyle w:val="ListParagraph"/>
              <w:rPr>
                <w:rFonts w:eastAsiaTheme="minorEastAsia"/>
              </w:rPr>
            </w:pPr>
          </w:p>
          <w:p w14:paraId="688FE86C" w14:textId="77777777" w:rsidR="00AD362C" w:rsidRPr="00AD362C" w:rsidRDefault="00AD362C" w:rsidP="00AD362C">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-3125000</m:t>
                    </m:r>
                  </m:num>
                  <m:den>
                    <m:r>
                      <w:rPr>
                        <w:rFonts w:ascii="Cambria Math" w:eastAsiaTheme="minorEastAsia" w:hAnsi="Cambria Math"/>
                      </w:rPr>
                      <m:t>82500</m:t>
                    </m:r>
                  </m:den>
                </m:f>
                <m:r>
                  <w:rPr>
                    <w:rFonts w:ascii="Cambria Math" w:eastAsiaTheme="minorEastAsia" w:hAnsi="Cambria Math"/>
                  </w:rPr>
                  <m:t>= -37,88</m:t>
                </m:r>
              </m:oMath>
            </m:oMathPara>
          </w:p>
          <w:p w14:paraId="371AEBEA" w14:textId="77777777" w:rsidR="00AD362C" w:rsidRDefault="00AD362C" w:rsidP="00AD362C">
            <w:pPr>
              <w:jc w:val="both"/>
              <w:rPr>
                <w:rFonts w:eastAsiaTheme="minorEastAsia"/>
                <w:b/>
                <w:bCs w:val="0"/>
              </w:rPr>
            </w:pPr>
          </w:p>
        </w:tc>
        <w:tc>
          <w:tcPr>
            <w:tcW w:w="4508" w:type="dxa"/>
          </w:tcPr>
          <w:p w14:paraId="5F1D327F" w14:textId="77777777" w:rsidR="00AD362C" w:rsidRPr="00AD362C" w:rsidRDefault="00AD362C" w:rsidP="00AD362C">
            <w:pPr>
              <w:rPr>
                <w:rFonts w:eastAsiaTheme="minorEastAsia"/>
                <w:iCs/>
              </w:rPr>
            </w:pPr>
          </w:p>
          <w:p w14:paraId="218323E0" w14:textId="201BBC0C" w:rsidR="00AD362C" w:rsidRPr="00AD362C" w:rsidRDefault="00AD362C" w:rsidP="00AD362C">
            <w:pPr>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x</m:t>
                        </m:r>
                      </m:e>
                    </m:d>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y)</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x)</m:t>
                        </m:r>
                      </m:e>
                      <m:sup>
                        <m:r>
                          <w:rPr>
                            <w:rFonts w:ascii="Cambria Math" w:eastAsiaTheme="minorEastAsia" w:hAnsi="Cambria Math"/>
                          </w:rPr>
                          <m:t>2</m:t>
                        </m:r>
                      </m:sup>
                    </m:sSup>
                  </m:den>
                </m:f>
              </m:oMath>
            </m:oMathPara>
          </w:p>
          <w:p w14:paraId="3F0413AE" w14:textId="77777777" w:rsidR="00AD362C" w:rsidRPr="00AD362C" w:rsidRDefault="00AD362C" w:rsidP="00AD362C">
            <w:pPr>
              <w:rPr>
                <w:rFonts w:eastAsiaTheme="minorEastAsia"/>
              </w:rPr>
            </w:pPr>
          </w:p>
          <w:p w14:paraId="1A73C2BF" w14:textId="48A32B97" w:rsidR="00AD362C" w:rsidRPr="00AD362C" w:rsidRDefault="00AD362C" w:rsidP="00AD362C">
            <w:pPr>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r>
                          <m:rPr>
                            <m:sty m:val="p"/>
                          </m:rPr>
                          <w:rPr>
                            <w:rFonts w:ascii="Cambria Math" w:eastAsiaTheme="minorEastAsia" w:hAnsi="Cambria Math"/>
                          </w:rPr>
                          <m:t>10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952000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950</m:t>
                        </m:r>
                      </m:e>
                    </m:d>
                    <m:r>
                      <w:rPr>
                        <w:rFonts w:ascii="Cambria Math" w:eastAsiaTheme="minorEastAsia" w:hAnsi="Cambria Math"/>
                      </w:rPr>
                      <m:t>(</m:t>
                    </m:r>
                    <m:r>
                      <m:rPr>
                        <m:sty m:val="p"/>
                      </m:rPr>
                      <w:rPr>
                        <w:rFonts w:ascii="Cambria Math" w:eastAsia="Times New Roman" w:hAnsi="Cambria Math" w:cs="Calibri"/>
                        <w:sz w:val="22"/>
                        <w:szCs w:val="22"/>
                        <w:lang w:val="en-ID" w:eastAsia="en-ID"/>
                      </w:rPr>
                      <m:t>9150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98500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imes New Roman" w:hAnsi="Cambria Math" w:cs="Calibri"/>
                            <w:sz w:val="22"/>
                            <w:szCs w:val="22"/>
                            <w:lang w:val="en-ID" w:eastAsia="en-ID"/>
                          </w:rPr>
                          <m:t>950</m:t>
                        </m:r>
                        <m:r>
                          <w:rPr>
                            <w:rFonts w:ascii="Cambria Math" w:eastAsiaTheme="minorEastAsia" w:hAnsi="Cambria Math"/>
                          </w:rPr>
                          <m:t>)</m:t>
                        </m:r>
                      </m:e>
                      <m:sup>
                        <m:r>
                          <w:rPr>
                            <w:rFonts w:ascii="Cambria Math" w:eastAsiaTheme="minorEastAsia" w:hAnsi="Cambria Math"/>
                          </w:rPr>
                          <m:t>2</m:t>
                        </m:r>
                      </m:sup>
                    </m:sSup>
                  </m:den>
                </m:f>
              </m:oMath>
            </m:oMathPara>
          </w:p>
          <w:p w14:paraId="6602C644" w14:textId="77777777" w:rsidR="00AD362C" w:rsidRDefault="00AD362C" w:rsidP="00AD362C">
            <w:pPr>
              <w:pStyle w:val="ListParagraph"/>
              <w:rPr>
                <w:rFonts w:eastAsiaTheme="minorEastAsia"/>
              </w:rPr>
            </w:pPr>
          </w:p>
          <w:p w14:paraId="137D1757" w14:textId="1D877084" w:rsidR="00AD362C" w:rsidRPr="00AD362C" w:rsidRDefault="00AD362C" w:rsidP="00AD362C">
            <w:pPr>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827500</m:t>
                    </m:r>
                  </m:num>
                  <m:den>
                    <m:r>
                      <w:rPr>
                        <w:rFonts w:ascii="Cambria Math" w:eastAsiaTheme="minorEastAsia" w:hAnsi="Cambria Math"/>
                      </w:rPr>
                      <m:t>82500</m:t>
                    </m:r>
                  </m:den>
                </m:f>
                <m:r>
                  <w:rPr>
                    <w:rFonts w:ascii="Cambria Math" w:eastAsiaTheme="minorEastAsia" w:hAnsi="Cambria Math"/>
                  </w:rPr>
                  <m:t>= 10,03</m:t>
                </m:r>
              </m:oMath>
            </m:oMathPara>
          </w:p>
          <w:p w14:paraId="1ED9455A" w14:textId="77777777" w:rsidR="00AD362C" w:rsidRDefault="00AD362C" w:rsidP="00AD362C">
            <w:pPr>
              <w:jc w:val="both"/>
              <w:rPr>
                <w:rFonts w:eastAsiaTheme="minorEastAsia"/>
                <w:b/>
                <w:bCs w:val="0"/>
              </w:rPr>
            </w:pPr>
          </w:p>
        </w:tc>
      </w:tr>
    </w:tbl>
    <w:p w14:paraId="6944AAD5" w14:textId="77777777" w:rsidR="00AD362C" w:rsidRDefault="00AD362C" w:rsidP="00FD0498">
      <w:pPr>
        <w:jc w:val="both"/>
        <w:rPr>
          <w:rFonts w:eastAsiaTheme="minorEastAsia"/>
          <w:b/>
          <w:bCs w:val="0"/>
        </w:rPr>
      </w:pPr>
    </w:p>
    <w:p w14:paraId="72CD536C" w14:textId="1E423E27" w:rsidR="00FD0498" w:rsidRDefault="00AD362C" w:rsidP="00FD0498">
      <w:pPr>
        <w:jc w:val="both"/>
      </w:pPr>
      <w:r>
        <w:t>Maka didapat nilai a = -37,88 dan nilai b = 10,03</w:t>
      </w:r>
    </w:p>
    <w:p w14:paraId="1F6EF70C" w14:textId="77777777" w:rsidR="00AD362C" w:rsidRDefault="00AD362C" w:rsidP="00FD0498">
      <w:pPr>
        <w:jc w:val="both"/>
      </w:pPr>
    </w:p>
    <w:p w14:paraId="7BBFDEA6" w14:textId="20B014A5" w:rsidR="00AD362C" w:rsidRPr="00AD362C" w:rsidRDefault="00AD362C" w:rsidP="00FD0498">
      <w:pPr>
        <w:jc w:val="both"/>
        <w:rPr>
          <w:b/>
          <w:bCs w:val="0"/>
        </w:rPr>
      </w:pPr>
      <w:r w:rsidRPr="00AD362C">
        <w:rPr>
          <w:b/>
          <w:bCs w:val="0"/>
        </w:rPr>
        <w:t>Cara 2:</w:t>
      </w:r>
    </w:p>
    <w:p w14:paraId="1F033836" w14:textId="0C4008D2" w:rsidR="00AD362C" w:rsidRDefault="00AD362C" w:rsidP="00FD0498">
      <w:pPr>
        <w:jc w:val="both"/>
      </w:pPr>
      <w:r>
        <w:t>Determinan A:</w:t>
      </w:r>
    </w:p>
    <w:p w14:paraId="49779947" w14:textId="591D6611" w:rsidR="00AD362C" w:rsidRPr="00F8697B" w:rsidRDefault="00AD362C" w:rsidP="00FD0498">
      <w:pPr>
        <w:jc w:val="both"/>
        <w:rPr>
          <w:rFonts w:eastAsiaTheme="minorEastAsia"/>
        </w:rPr>
      </w:pPr>
      <m:oMathPara>
        <m:oMathParaPr>
          <m:jc m:val="left"/>
        </m:oMathParaPr>
        <m:oMath>
          <m:r>
            <w:rPr>
              <w:rFonts w:ascii="Cambria Math" w:hAnsi="Cambria Math"/>
            </w:rPr>
            <m:t xml:space="preserve">Det.A=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n</m:t>
                    </m:r>
                  </m:e>
                  <m:e>
                    <m:r>
                      <m:rPr>
                        <m:sty m:val="b"/>
                      </m:rPr>
                      <w:rPr>
                        <w:rFonts w:ascii="Cambria Math" w:eastAsia="Times New Roman" w:hAnsi="Cambria Math" w:cs="Calibri"/>
                        <w:sz w:val="22"/>
                        <w:szCs w:val="22"/>
                        <w:lang w:val="en-ID" w:eastAsia="en-ID"/>
                      </w:rPr>
                      <m:t>∑</m:t>
                    </m:r>
                    <m:r>
                      <w:rPr>
                        <w:rFonts w:ascii="Cambria Math" w:hAnsi="Cambria Math"/>
                      </w:rPr>
                      <m:t>x</m:t>
                    </m:r>
                  </m:e>
                </m:mr>
                <m:mr>
                  <m:e>
                    <m:r>
                      <m:rPr>
                        <m:sty m:val="b"/>
                      </m:rPr>
                      <w:rPr>
                        <w:rFonts w:ascii="Cambria Math" w:eastAsia="Times New Roman" w:hAnsi="Cambria Math" w:cs="Calibri"/>
                        <w:sz w:val="22"/>
                        <w:szCs w:val="22"/>
                        <w:lang w:val="en-ID" w:eastAsia="en-ID"/>
                      </w:rPr>
                      <m:t>∑</m:t>
                    </m:r>
                    <m:r>
                      <w:rPr>
                        <w:rFonts w:ascii="Cambria Math" w:hAnsi="Cambria Math"/>
                      </w:rPr>
                      <m:t>x</m:t>
                    </m:r>
                  </m:e>
                  <m:e>
                    <m:r>
                      <m:rPr>
                        <m:sty m:val="b"/>
                      </m:rPr>
                      <w:rPr>
                        <w:rFonts w:ascii="Cambria Math" w:eastAsia="Times New Roman" w:hAnsi="Cambria Math" w:cs="Calibri"/>
                        <w:sz w:val="22"/>
                        <w:szCs w:val="22"/>
                        <w:lang w:val="en-ID" w:eastAsia="en-ID"/>
                      </w:rPr>
                      <m:t>∑</m:t>
                    </m:r>
                    <m:sSup>
                      <m:sSupPr>
                        <m:ctrlPr>
                          <w:rPr>
                            <w:rFonts w:ascii="Cambria Math" w:hAnsi="Cambria Math"/>
                            <w:i/>
                          </w:rPr>
                        </m:ctrlPr>
                      </m:sSupPr>
                      <m:e>
                        <m:r>
                          <w:rPr>
                            <w:rFonts w:ascii="Cambria Math" w:hAnsi="Cambria Math"/>
                          </w:rPr>
                          <m:t>x</m:t>
                        </m:r>
                      </m:e>
                      <m:sup>
                        <m:r>
                          <w:rPr>
                            <w:rFonts w:ascii="Cambria Math" w:hAnsi="Cambria Math"/>
                          </w:rPr>
                          <m:t>2</m:t>
                        </m:r>
                      </m:sup>
                    </m:sSup>
                  </m:e>
                </m:mr>
              </m:m>
            </m:e>
          </m:d>
          <m: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sty m:val="p"/>
                      </m:rPr>
                      <w:rPr>
                        <w:rFonts w:ascii="Cambria Math" w:eastAsia="Times New Roman" w:hAnsi="Cambria Math" w:cs="Calibri"/>
                        <w:sz w:val="22"/>
                        <w:szCs w:val="22"/>
                        <w:lang w:val="en-ID" w:eastAsia="en-ID"/>
                      </w:rPr>
                      <m:t>950</m:t>
                    </m:r>
                  </m:e>
                </m:mr>
                <m:mr>
                  <m:e>
                    <m:r>
                      <m:rPr>
                        <m:sty m:val="p"/>
                      </m:rPr>
                      <w:rPr>
                        <w:rFonts w:ascii="Cambria Math" w:eastAsia="Times New Roman" w:hAnsi="Cambria Math" w:cs="Calibri"/>
                        <w:sz w:val="22"/>
                        <w:szCs w:val="22"/>
                        <w:lang w:val="en-ID" w:eastAsia="en-ID"/>
                      </w:rPr>
                      <m:t>950</m:t>
                    </m:r>
                  </m:e>
                  <m:e>
                    <m:r>
                      <m:rPr>
                        <m:sty m:val="p"/>
                      </m:rPr>
                      <w:rPr>
                        <w:rFonts w:ascii="Cambria Math" w:eastAsia="Times New Roman" w:hAnsi="Cambria Math" w:cs="Calibri"/>
                        <w:sz w:val="22"/>
                        <w:szCs w:val="22"/>
                        <w:lang w:val="en-ID" w:eastAsia="en-ID"/>
                      </w:rPr>
                      <m:t>98500</m:t>
                    </m:r>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98500</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950</m:t>
                  </m:r>
                </m:e>
              </m:d>
            </m:e>
            <m:sup>
              <m:r>
                <w:rPr>
                  <w:rFonts w:ascii="Cambria Math" w:eastAsiaTheme="minorEastAsia" w:hAnsi="Cambria Math"/>
                </w:rPr>
                <m:t>2</m:t>
              </m:r>
            </m:sup>
          </m:sSup>
          <m:r>
            <w:rPr>
              <w:rFonts w:ascii="Cambria Math" w:eastAsiaTheme="minorEastAsia" w:hAnsi="Cambria Math"/>
            </w:rPr>
            <m:t xml:space="preserve"> = 82500</m:t>
          </m:r>
        </m:oMath>
      </m:oMathPara>
    </w:p>
    <w:p w14:paraId="54268FB7" w14:textId="77777777" w:rsidR="00F8697B" w:rsidRPr="00F8697B" w:rsidRDefault="00F8697B" w:rsidP="00FD0498">
      <w:pPr>
        <w:jc w:val="both"/>
        <w:rPr>
          <w:rFonts w:eastAsiaTheme="minorEastAsia"/>
        </w:rPr>
      </w:pPr>
      <m:oMathPara>
        <m:oMathParaPr>
          <m:jc m:val="left"/>
        </m:oMathParaPr>
        <m:oMath>
          <m:r>
            <w:rPr>
              <w:rFonts w:ascii="Cambria Math" w:hAnsi="Cambria Math"/>
            </w:rPr>
            <m:t xml:space="preserve">Det.A1= </m:t>
          </m:r>
          <m:d>
            <m:dPr>
              <m:ctrlPr>
                <w:rPr>
                  <w:rFonts w:ascii="Cambria Math" w:hAnsi="Cambria Math"/>
                  <w:i/>
                </w:rPr>
              </m:ctrlPr>
            </m:dPr>
            <m:e>
              <m:m>
                <m:mPr>
                  <m:mcs>
                    <m:mc>
                      <m:mcPr>
                        <m:count m:val="2"/>
                        <m:mcJc m:val="center"/>
                      </m:mcPr>
                    </m:mc>
                  </m:mcs>
                  <m:ctrlPr>
                    <w:rPr>
                      <w:rFonts w:ascii="Cambria Math" w:hAnsi="Cambria Math"/>
                      <w:i/>
                    </w:rPr>
                  </m:ctrlPr>
                </m:mPr>
                <m:mr>
                  <m:e>
                    <m:r>
                      <m:rPr>
                        <m:sty m:val="b"/>
                      </m:rPr>
                      <w:rPr>
                        <w:rFonts w:ascii="Cambria Math" w:eastAsia="Times New Roman" w:hAnsi="Cambria Math" w:cs="Calibri"/>
                        <w:sz w:val="22"/>
                        <w:szCs w:val="22"/>
                        <w:lang w:val="en-ID" w:eastAsia="en-ID"/>
                      </w:rPr>
                      <m:t>∑</m:t>
                    </m:r>
                    <m:r>
                      <m:rPr>
                        <m:sty m:val="p"/>
                      </m:rPr>
                      <w:rPr>
                        <w:rFonts w:ascii="Cambria Math" w:eastAsia="Times New Roman" w:hAnsi="Cambria Math" w:cs="Calibri"/>
                        <w:sz w:val="22"/>
                        <w:szCs w:val="22"/>
                        <w:lang w:val="en-ID" w:eastAsia="en-ID"/>
                      </w:rPr>
                      <m:t>y</m:t>
                    </m:r>
                  </m:e>
                  <m:e>
                    <m:r>
                      <m:rPr>
                        <m:sty m:val="b"/>
                      </m:rPr>
                      <w:rPr>
                        <w:rFonts w:ascii="Cambria Math" w:eastAsia="Times New Roman" w:hAnsi="Cambria Math" w:cs="Calibri"/>
                        <w:sz w:val="22"/>
                        <w:szCs w:val="22"/>
                        <w:lang w:val="en-ID" w:eastAsia="en-ID"/>
                      </w:rPr>
                      <m:t>∑</m:t>
                    </m:r>
                    <m:r>
                      <w:rPr>
                        <w:rFonts w:ascii="Cambria Math" w:hAnsi="Cambria Math"/>
                      </w:rPr>
                      <m:t>x</m:t>
                    </m:r>
                  </m:e>
                </m:mr>
                <m:mr>
                  <m:e>
                    <m:r>
                      <m:rPr>
                        <m:sty m:val="b"/>
                      </m:rPr>
                      <w:rPr>
                        <w:rFonts w:ascii="Cambria Math" w:eastAsia="Times New Roman" w:hAnsi="Cambria Math" w:cs="Calibri"/>
                        <w:sz w:val="22"/>
                        <w:szCs w:val="22"/>
                        <w:lang w:val="en-ID" w:eastAsia="en-ID"/>
                      </w:rPr>
                      <m:t>∑</m:t>
                    </m:r>
                    <m:r>
                      <w:rPr>
                        <w:rFonts w:ascii="Cambria Math" w:hAnsi="Cambria Math"/>
                      </w:rPr>
                      <m:t>xy</m:t>
                    </m:r>
                  </m:e>
                  <m:e>
                    <m:r>
                      <m:rPr>
                        <m:sty m:val="b"/>
                      </m:rPr>
                      <w:rPr>
                        <w:rFonts w:ascii="Cambria Math" w:eastAsia="Times New Roman" w:hAnsi="Cambria Math" w:cs="Calibri"/>
                        <w:sz w:val="22"/>
                        <w:szCs w:val="22"/>
                        <w:lang w:val="en-ID" w:eastAsia="en-ID"/>
                      </w:rPr>
                      <m:t>∑</m:t>
                    </m:r>
                    <m:sSup>
                      <m:sSupPr>
                        <m:ctrlPr>
                          <w:rPr>
                            <w:rFonts w:ascii="Cambria Math" w:hAnsi="Cambria Math"/>
                            <w:i/>
                          </w:rPr>
                        </m:ctrlPr>
                      </m:sSupPr>
                      <m:e>
                        <m:r>
                          <w:rPr>
                            <w:rFonts w:ascii="Cambria Math" w:hAnsi="Cambria Math"/>
                          </w:rPr>
                          <m:t>x</m:t>
                        </m:r>
                      </m:e>
                      <m:sup>
                        <m:r>
                          <w:rPr>
                            <w:rFonts w:ascii="Cambria Math" w:hAnsi="Cambria Math"/>
                          </w:rPr>
                          <m:t>2</m:t>
                        </m:r>
                      </m:sup>
                    </m:sSup>
                  </m:e>
                </m:mr>
              </m:m>
            </m:e>
          </m:d>
          <m: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9150</m:t>
                    </m:r>
                  </m:e>
                  <m:e>
                    <m:r>
                      <m:rPr>
                        <m:sty m:val="p"/>
                      </m:rPr>
                      <w:rPr>
                        <w:rFonts w:ascii="Cambria Math" w:eastAsia="Times New Roman" w:hAnsi="Cambria Math" w:cs="Calibri"/>
                        <w:sz w:val="22"/>
                        <w:szCs w:val="22"/>
                        <w:lang w:val="en-ID" w:eastAsia="en-ID"/>
                      </w:rPr>
                      <m:t>950</m:t>
                    </m:r>
                  </m:e>
                </m:mr>
                <m:mr>
                  <m:e>
                    <m:r>
                      <m:rPr>
                        <m:sty m:val="p"/>
                      </m:rPr>
                      <w:rPr>
                        <w:rFonts w:ascii="Cambria Math" w:eastAsia="Times New Roman" w:hAnsi="Cambria Math" w:cs="Calibri"/>
                        <w:sz w:val="22"/>
                        <w:szCs w:val="22"/>
                        <w:lang w:val="en-ID" w:eastAsia="en-ID"/>
                      </w:rPr>
                      <m:t>952000</m:t>
                    </m:r>
                  </m:e>
                  <m:e>
                    <m:r>
                      <m:rPr>
                        <m:sty m:val="p"/>
                      </m:rPr>
                      <w:rPr>
                        <w:rFonts w:ascii="Cambria Math" w:eastAsia="Times New Roman" w:hAnsi="Cambria Math" w:cs="Calibri"/>
                        <w:sz w:val="22"/>
                        <w:szCs w:val="22"/>
                        <w:lang w:val="en-ID" w:eastAsia="en-ID"/>
                      </w:rPr>
                      <m:t>98500</m:t>
                    </m:r>
                  </m:e>
                </m:mr>
              </m:m>
            </m:e>
          </m:d>
        </m:oMath>
      </m:oMathPara>
    </w:p>
    <w:p w14:paraId="79B593B8" w14:textId="61D0DB58" w:rsidR="00F8697B" w:rsidRPr="00F8697B" w:rsidRDefault="00F8697B" w:rsidP="00F8697B">
      <w:pPr>
        <w:ind w:left="851"/>
        <w:jc w:val="both"/>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hAnsi="Cambria Math"/>
                </w:rPr>
                <m:t>9150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98500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950</m:t>
              </m:r>
            </m:e>
          </m:d>
          <m:r>
            <w:rPr>
              <w:rFonts w:ascii="Cambria Math" w:eastAsiaTheme="minorEastAsia" w:hAnsi="Cambria Math"/>
            </w:rPr>
            <m:t>.(</m:t>
          </m:r>
          <m:r>
            <m:rPr>
              <m:sty m:val="p"/>
            </m:rPr>
            <w:rPr>
              <w:rFonts w:ascii="Cambria Math" w:eastAsia="Times New Roman" w:hAnsi="Cambria Math" w:cs="Calibri"/>
              <w:sz w:val="22"/>
              <w:szCs w:val="22"/>
              <w:lang w:val="en-ID" w:eastAsia="en-ID"/>
            </w:rPr>
            <m:t>952000)</m:t>
          </m:r>
          <m:r>
            <w:rPr>
              <w:rFonts w:ascii="Cambria Math" w:eastAsiaTheme="minorEastAsia" w:hAnsi="Cambria Math"/>
            </w:rPr>
            <m:t xml:space="preserve"> = -3125000</m:t>
          </m:r>
        </m:oMath>
      </m:oMathPara>
    </w:p>
    <w:p w14:paraId="22B3DE12" w14:textId="4BEE81C4" w:rsidR="00F8697B" w:rsidRPr="00F8697B" w:rsidRDefault="00F8697B" w:rsidP="00F8697B">
      <w:pPr>
        <w:jc w:val="both"/>
        <w:rPr>
          <w:rFonts w:eastAsiaTheme="minorEastAsia"/>
        </w:rPr>
      </w:pPr>
      <m:oMathPara>
        <m:oMathParaPr>
          <m:jc m:val="left"/>
        </m:oMathParaPr>
        <m:oMath>
          <m:r>
            <w:rPr>
              <w:rFonts w:ascii="Cambria Math" w:hAnsi="Cambria Math"/>
            </w:rPr>
            <m:t xml:space="preserve">Det.A2= </m:t>
          </m:r>
          <m:d>
            <m:dPr>
              <m:ctrlPr>
                <w:rPr>
                  <w:rFonts w:ascii="Cambria Math" w:hAnsi="Cambria Math"/>
                  <w:i/>
                </w:rPr>
              </m:ctrlPr>
            </m:dPr>
            <m:e>
              <m:m>
                <m:mPr>
                  <m:mcs>
                    <m:mc>
                      <m:mcPr>
                        <m:count m:val="2"/>
                        <m:mcJc m:val="center"/>
                      </m:mcPr>
                    </m:mc>
                  </m:mcs>
                  <m:ctrlPr>
                    <w:rPr>
                      <w:rFonts w:ascii="Cambria Math" w:hAnsi="Cambria Math"/>
                      <w:i/>
                    </w:rPr>
                  </m:ctrlPr>
                </m:mPr>
                <m:mr>
                  <m:e>
                    <m:r>
                      <m:rPr>
                        <m:sty m:val="b"/>
                      </m:rPr>
                      <w:rPr>
                        <w:rFonts w:ascii="Cambria Math" w:eastAsia="Times New Roman" w:hAnsi="Cambria Math" w:cs="Calibri"/>
                        <w:sz w:val="22"/>
                        <w:szCs w:val="22"/>
                        <w:lang w:val="en-ID" w:eastAsia="en-ID"/>
                      </w:rPr>
                      <m:t>∑</m:t>
                    </m:r>
                    <m:r>
                      <m:rPr>
                        <m:sty m:val="p"/>
                      </m:rPr>
                      <w:rPr>
                        <w:rFonts w:ascii="Cambria Math" w:eastAsia="Times New Roman" w:hAnsi="Cambria Math" w:cs="Calibri"/>
                        <w:sz w:val="22"/>
                        <w:szCs w:val="22"/>
                        <w:lang w:val="en-ID" w:eastAsia="en-ID"/>
                      </w:rPr>
                      <m:t>n</m:t>
                    </m:r>
                  </m:e>
                  <m:e>
                    <m:r>
                      <m:rPr>
                        <m:sty m:val="b"/>
                      </m:rPr>
                      <w:rPr>
                        <w:rFonts w:ascii="Cambria Math" w:eastAsia="Times New Roman" w:hAnsi="Cambria Math" w:cs="Calibri"/>
                        <w:sz w:val="22"/>
                        <w:szCs w:val="22"/>
                        <w:lang w:val="en-ID" w:eastAsia="en-ID"/>
                      </w:rPr>
                      <m:t>∑</m:t>
                    </m:r>
                    <m:r>
                      <w:rPr>
                        <w:rFonts w:ascii="Cambria Math" w:hAnsi="Cambria Math"/>
                      </w:rPr>
                      <m:t>x</m:t>
                    </m:r>
                  </m:e>
                </m:mr>
                <m:mr>
                  <m:e>
                    <m:r>
                      <m:rPr>
                        <m:sty m:val="b"/>
                      </m:rPr>
                      <w:rPr>
                        <w:rFonts w:ascii="Cambria Math" w:eastAsia="Times New Roman" w:hAnsi="Cambria Math" w:cs="Calibri"/>
                        <w:sz w:val="22"/>
                        <w:szCs w:val="22"/>
                        <w:lang w:val="en-ID" w:eastAsia="en-ID"/>
                      </w:rPr>
                      <m:t>∑</m:t>
                    </m:r>
                    <m:r>
                      <w:rPr>
                        <w:rFonts w:ascii="Cambria Math" w:hAnsi="Cambria Math"/>
                      </w:rPr>
                      <m:t>y</m:t>
                    </m:r>
                  </m:e>
                  <m:e>
                    <m:r>
                      <m:rPr>
                        <m:sty m:val="b"/>
                      </m:rPr>
                      <w:rPr>
                        <w:rFonts w:ascii="Cambria Math" w:eastAsia="Times New Roman" w:hAnsi="Cambria Math" w:cs="Calibri"/>
                        <w:sz w:val="22"/>
                        <w:szCs w:val="22"/>
                        <w:lang w:val="en-ID" w:eastAsia="en-ID"/>
                      </w:rPr>
                      <m:t>∑</m:t>
                    </m:r>
                    <m:r>
                      <w:rPr>
                        <w:rFonts w:ascii="Cambria Math" w:hAnsi="Cambria Math"/>
                      </w:rPr>
                      <m:t>xy</m:t>
                    </m:r>
                  </m:e>
                </m:mr>
              </m:m>
            </m:e>
          </m:d>
          <m: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sty m:val="p"/>
                      </m:rPr>
                      <w:rPr>
                        <w:rFonts w:ascii="Cambria Math" w:eastAsia="Times New Roman" w:hAnsi="Cambria Math" w:cs="Calibri"/>
                        <w:sz w:val="22"/>
                        <w:szCs w:val="22"/>
                        <w:lang w:val="en-ID" w:eastAsia="en-ID"/>
                      </w:rPr>
                      <m:t>950</m:t>
                    </m:r>
                  </m:e>
                </m:mr>
                <m:mr>
                  <m:e>
                    <m:r>
                      <w:rPr>
                        <w:rFonts w:ascii="Cambria Math" w:hAnsi="Cambria Math"/>
                      </w:rPr>
                      <m:t>9150</m:t>
                    </m:r>
                  </m:e>
                  <m:e>
                    <m:r>
                      <m:rPr>
                        <m:sty m:val="p"/>
                      </m:rPr>
                      <w:rPr>
                        <w:rFonts w:ascii="Cambria Math" w:eastAsia="Times New Roman" w:hAnsi="Cambria Math" w:cs="Calibri"/>
                        <w:sz w:val="22"/>
                        <w:szCs w:val="22"/>
                        <w:lang w:val="en-ID" w:eastAsia="en-ID"/>
                      </w:rPr>
                      <m:t>952000</m:t>
                    </m:r>
                  </m:e>
                </m:mr>
              </m:m>
            </m:e>
          </m:d>
        </m:oMath>
      </m:oMathPara>
    </w:p>
    <w:p w14:paraId="695B1441" w14:textId="32DC1DF1" w:rsidR="00F8697B" w:rsidRPr="00F8697B" w:rsidRDefault="00F8697B" w:rsidP="00F8697B">
      <w:pPr>
        <w:ind w:left="851"/>
        <w:jc w:val="both"/>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hAnsi="Cambria Math"/>
                </w:rPr>
                <m:t>10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952000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950</m:t>
              </m:r>
            </m:e>
          </m:d>
          <m:r>
            <w:rPr>
              <w:rFonts w:ascii="Cambria Math" w:eastAsiaTheme="minorEastAsia" w:hAnsi="Cambria Math"/>
            </w:rPr>
            <m:t>.(</m:t>
          </m:r>
          <m:r>
            <w:rPr>
              <w:rFonts w:ascii="Cambria Math" w:hAnsi="Cambria Math"/>
            </w:rPr>
            <m:t>9150</m:t>
          </m:r>
          <m:r>
            <m:rPr>
              <m:sty m:val="p"/>
            </m:rPr>
            <w:rPr>
              <w:rFonts w:ascii="Cambria Math" w:eastAsia="Times New Roman" w:hAnsi="Cambria Math" w:cs="Calibri"/>
              <w:sz w:val="22"/>
              <w:szCs w:val="22"/>
              <w:lang w:val="en-ID" w:eastAsia="en-ID"/>
            </w:rPr>
            <m:t>)</m:t>
          </m:r>
          <m:r>
            <w:rPr>
              <w:rFonts w:ascii="Cambria Math" w:eastAsiaTheme="minorEastAsia" w:hAnsi="Cambria Math"/>
            </w:rPr>
            <m:t xml:space="preserve"> = 827500</m:t>
          </m:r>
        </m:oMath>
      </m:oMathPara>
    </w:p>
    <w:p w14:paraId="57D820F0" w14:textId="77777777" w:rsidR="00F8697B" w:rsidRDefault="00F8697B" w:rsidP="00F8697B">
      <w:pPr>
        <w:jc w:val="both"/>
        <w:rPr>
          <w:rFonts w:eastAsiaTheme="minorEastAsia"/>
        </w:rPr>
      </w:pPr>
    </w:p>
    <w:tbl>
      <w:tblPr>
        <w:tblStyle w:val="TableGrid"/>
        <w:tblW w:w="0" w:type="auto"/>
        <w:tblCellMar>
          <w:top w:w="57" w:type="dxa"/>
          <w:bottom w:w="57" w:type="dxa"/>
        </w:tblCellMar>
        <w:tblLook w:val="04A0" w:firstRow="1" w:lastRow="0" w:firstColumn="1" w:lastColumn="0" w:noHBand="0" w:noVBand="1"/>
      </w:tblPr>
      <w:tblGrid>
        <w:gridCol w:w="4508"/>
        <w:gridCol w:w="4508"/>
      </w:tblGrid>
      <w:tr w:rsidR="00F8697B" w14:paraId="4724F51C" w14:textId="77777777" w:rsidTr="009F1D72">
        <w:trPr>
          <w:trHeight w:val="397"/>
        </w:trPr>
        <w:tc>
          <w:tcPr>
            <w:tcW w:w="4508" w:type="dxa"/>
            <w:vAlign w:val="center"/>
          </w:tcPr>
          <w:p w14:paraId="046867B5" w14:textId="3C10C194" w:rsidR="00F8697B" w:rsidRPr="00F8697B" w:rsidRDefault="00F8697B" w:rsidP="00F8697B">
            <w:pPr>
              <w:jc w:val="center"/>
              <w:rPr>
                <w:rFonts w:eastAsia="Times New Roman"/>
                <w:b/>
                <w:bCs w:val="0"/>
              </w:rPr>
            </w:pPr>
            <w:r w:rsidRPr="00F8697B">
              <w:rPr>
                <w:rFonts w:eastAsia="Times New Roman"/>
                <w:b/>
                <w:bCs w:val="0"/>
              </w:rPr>
              <w:t>Mencari nilai a</w:t>
            </w:r>
          </w:p>
        </w:tc>
        <w:tc>
          <w:tcPr>
            <w:tcW w:w="4508" w:type="dxa"/>
            <w:vAlign w:val="center"/>
          </w:tcPr>
          <w:p w14:paraId="345F4D4B" w14:textId="6A0767F3" w:rsidR="00F8697B" w:rsidRPr="00F8697B" w:rsidRDefault="00F8697B" w:rsidP="00F8697B">
            <w:pPr>
              <w:jc w:val="center"/>
              <w:rPr>
                <w:rFonts w:eastAsia="Times New Roman"/>
                <w:b/>
                <w:bCs w:val="0"/>
              </w:rPr>
            </w:pPr>
            <w:r w:rsidRPr="00F8697B">
              <w:rPr>
                <w:rFonts w:eastAsia="Times New Roman"/>
                <w:b/>
                <w:bCs w:val="0"/>
              </w:rPr>
              <w:t>Mencari nilai b</w:t>
            </w:r>
          </w:p>
        </w:tc>
      </w:tr>
      <w:tr w:rsidR="00F8697B" w14:paraId="48F15C01" w14:textId="77777777" w:rsidTr="00F8697B">
        <w:tc>
          <w:tcPr>
            <w:tcW w:w="4508" w:type="dxa"/>
          </w:tcPr>
          <w:p w14:paraId="5A6F5F3A" w14:textId="2F9FB367" w:rsidR="00F8697B" w:rsidRPr="00F8697B" w:rsidRDefault="00F8697B" w:rsidP="00F8697B">
            <w:pPr>
              <w:jc w:val="both"/>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Det.A1</m:t>
                    </m:r>
                  </m:num>
                  <m:den>
                    <m:r>
                      <w:rPr>
                        <w:rFonts w:ascii="Cambria Math" w:eastAsiaTheme="minorEastAsia" w:hAnsi="Cambria Math"/>
                      </w:rPr>
                      <m:t>Det.A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-3125000</m:t>
                    </m:r>
                  </m:num>
                  <m:den>
                    <m:r>
                      <w:rPr>
                        <w:rFonts w:ascii="Cambria Math" w:eastAsiaTheme="minorEastAsia" w:hAnsi="Cambria Math"/>
                      </w:rPr>
                      <m:t>82500</m:t>
                    </m:r>
                  </m:den>
                </m:f>
                <m:r>
                  <w:rPr>
                    <w:rFonts w:ascii="Cambria Math" w:eastAsiaTheme="minorEastAsia" w:hAnsi="Cambria Math"/>
                  </w:rPr>
                  <m:t xml:space="preserve">= </m:t>
                </m:r>
                <m:r>
                  <m:rPr>
                    <m:sty m:val="bi"/>
                  </m:rPr>
                  <w:rPr>
                    <w:rFonts w:ascii="Cambria Math" w:eastAsiaTheme="minorEastAsia" w:hAnsi="Cambria Math"/>
                  </w:rPr>
                  <m:t>-37,88</m:t>
                </m:r>
                <m:r>
                  <w:rPr>
                    <w:rFonts w:ascii="Cambria Math" w:eastAsiaTheme="minorEastAsia" w:hAnsi="Cambria Math"/>
                  </w:rPr>
                  <m:t xml:space="preserve"> </m:t>
                </m:r>
              </m:oMath>
            </m:oMathPara>
          </w:p>
          <w:p w14:paraId="45DC4CA7" w14:textId="77777777" w:rsidR="00F8697B" w:rsidRDefault="00F8697B" w:rsidP="00F8697B">
            <w:pPr>
              <w:jc w:val="both"/>
              <w:rPr>
                <w:rFonts w:eastAsiaTheme="minorEastAsia"/>
              </w:rPr>
            </w:pPr>
          </w:p>
        </w:tc>
        <w:tc>
          <w:tcPr>
            <w:tcW w:w="4508" w:type="dxa"/>
          </w:tcPr>
          <w:p w14:paraId="2E40A037" w14:textId="3EF402E1" w:rsidR="00F8697B" w:rsidRPr="00F8697B" w:rsidRDefault="00F8697B" w:rsidP="00F8697B">
            <w:pPr>
              <w:jc w:val="both"/>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Det.A2</m:t>
                    </m:r>
                  </m:num>
                  <m:den>
                    <m:r>
                      <w:rPr>
                        <w:rFonts w:ascii="Cambria Math" w:eastAsiaTheme="minorEastAsia" w:hAnsi="Cambria Math"/>
                      </w:rPr>
                      <m:t>Det.A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827500</m:t>
                    </m:r>
                  </m:num>
                  <m:den>
                    <m:r>
                      <w:rPr>
                        <w:rFonts w:ascii="Cambria Math" w:eastAsiaTheme="minorEastAsia" w:hAnsi="Cambria Math"/>
                      </w:rPr>
                      <m:t>82500</m:t>
                    </m:r>
                  </m:den>
                </m:f>
                <m:r>
                  <w:rPr>
                    <w:rFonts w:ascii="Cambria Math" w:eastAsiaTheme="minorEastAsia" w:hAnsi="Cambria Math"/>
                  </w:rPr>
                  <m:t>=</m:t>
                </m:r>
                <m:r>
                  <m:rPr>
                    <m:sty m:val="bi"/>
                  </m:rPr>
                  <w:rPr>
                    <w:rFonts w:ascii="Cambria Math" w:eastAsiaTheme="minorEastAsia" w:hAnsi="Cambria Math"/>
                  </w:rPr>
                  <m:t xml:space="preserve"> 10,03</m:t>
                </m:r>
                <m:r>
                  <w:rPr>
                    <w:rFonts w:ascii="Cambria Math" w:eastAsiaTheme="minorEastAsia" w:hAnsi="Cambria Math"/>
                  </w:rPr>
                  <m:t xml:space="preserve"> </m:t>
                </m:r>
              </m:oMath>
            </m:oMathPara>
          </w:p>
          <w:p w14:paraId="2F757AB6" w14:textId="77777777" w:rsidR="00F8697B" w:rsidRDefault="00F8697B" w:rsidP="00F8697B">
            <w:pPr>
              <w:jc w:val="both"/>
              <w:rPr>
                <w:rFonts w:eastAsiaTheme="minorEastAsia"/>
              </w:rPr>
            </w:pPr>
          </w:p>
        </w:tc>
      </w:tr>
    </w:tbl>
    <w:p w14:paraId="2434DECD" w14:textId="77777777" w:rsidR="00F8697B" w:rsidRDefault="00F8697B" w:rsidP="00F8697B">
      <w:pPr>
        <w:jc w:val="both"/>
        <w:rPr>
          <w:rFonts w:eastAsiaTheme="minorEastAsia"/>
        </w:rPr>
      </w:pPr>
    </w:p>
    <w:p w14:paraId="24301C50" w14:textId="77777777" w:rsidR="00DD307E" w:rsidRDefault="00DD307E" w:rsidP="00F8697B">
      <w:pPr>
        <w:jc w:val="both"/>
        <w:rPr>
          <w:rFonts w:eastAsiaTheme="minorEastAsia"/>
        </w:rPr>
      </w:pPr>
    </w:p>
    <w:p w14:paraId="108F89CC" w14:textId="77777777" w:rsidR="002F1F42" w:rsidRDefault="002F1F42" w:rsidP="00F8697B">
      <w:pPr>
        <w:jc w:val="both"/>
        <w:rPr>
          <w:rFonts w:eastAsiaTheme="minorEastAsia"/>
        </w:rPr>
      </w:pPr>
    </w:p>
    <w:p w14:paraId="154475ED" w14:textId="77777777" w:rsidR="002F1F42" w:rsidRDefault="002F1F42" w:rsidP="00F8697B">
      <w:pPr>
        <w:jc w:val="both"/>
        <w:rPr>
          <w:rFonts w:eastAsiaTheme="minorEastAsia"/>
        </w:rPr>
      </w:pPr>
    </w:p>
    <w:p w14:paraId="2E75941B" w14:textId="77777777" w:rsidR="002F1F42" w:rsidRDefault="002F1F42" w:rsidP="00F8697B">
      <w:pPr>
        <w:jc w:val="both"/>
        <w:rPr>
          <w:rFonts w:eastAsiaTheme="minorEastAsia"/>
        </w:rPr>
      </w:pPr>
    </w:p>
    <w:p w14:paraId="26749BA2" w14:textId="77777777" w:rsidR="002F1F42" w:rsidRDefault="002F1F42" w:rsidP="00F8697B">
      <w:pPr>
        <w:jc w:val="both"/>
        <w:rPr>
          <w:rFonts w:eastAsiaTheme="minorEastAsia"/>
        </w:rPr>
      </w:pPr>
    </w:p>
    <w:p w14:paraId="72744BBB" w14:textId="3921A1CC" w:rsidR="00DD307E" w:rsidRDefault="00DD307E" w:rsidP="00F8697B">
      <w:pPr>
        <w:jc w:val="both"/>
        <w:rPr>
          <w:rFonts w:eastAsiaTheme="minorEastAsia"/>
          <w:b/>
          <w:bCs w:val="0"/>
        </w:rPr>
      </w:pPr>
      <w:r>
        <w:rPr>
          <w:rFonts w:eastAsiaTheme="minorEastAsia"/>
          <w:b/>
          <w:bCs w:val="0"/>
        </w:rPr>
        <w:t>Cara 3:</w:t>
      </w:r>
    </w:p>
    <w:p w14:paraId="3B81F3EA" w14:textId="240F339A" w:rsidR="00DD307E" w:rsidRDefault="002F1F42" w:rsidP="00F8697B">
      <w:pPr>
        <w:jc w:val="both"/>
        <w:rPr>
          <w:rFonts w:eastAsiaTheme="minorEastAsia"/>
          <w:b/>
          <w:bCs w:val="0"/>
        </w:rPr>
      </w:pPr>
      <w:r>
        <w:rPr>
          <w:rFonts w:eastAsiaTheme="minorEastAsia"/>
          <w:b/>
          <w:bCs w:val="0"/>
        </w:rPr>
        <w:t>Mencari nilai b</w:t>
      </w:r>
    </w:p>
    <w:p w14:paraId="58E242EF" w14:textId="77777777" w:rsidR="002F1F42" w:rsidRPr="00AD362C" w:rsidRDefault="002F1F42" w:rsidP="002F1F42">
      <w:pPr>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r>
                    <w:rPr>
                      <w:rFonts w:ascii="Cambria Math" w:eastAsiaTheme="minorEastAsia" w:hAnsi="Cambria Math"/>
                    </w:rPr>
                    <m:t>x</m:t>
                  </m:r>
                </m:e>
              </m:d>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y)</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b"/>
                    </m:rPr>
                    <w:rPr>
                      <w:rFonts w:ascii="Cambria Math" w:eastAsia="Times New Roman" w:hAnsi="Cambria Math" w:cs="Calibri"/>
                      <w:sz w:val="22"/>
                      <w:szCs w:val="22"/>
                      <w:lang w:val="en-ID" w:eastAsia="en-ID"/>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
                    </m:rPr>
                    <w:rPr>
                      <w:rFonts w:ascii="Cambria Math" w:eastAsia="Times New Roman" w:hAnsi="Cambria Math" w:cs="Calibri"/>
                      <w:sz w:val="22"/>
                      <w:szCs w:val="22"/>
                      <w:lang w:val="en-ID" w:eastAsia="en-ID"/>
                    </w:rPr>
                    <m:t>∑</m:t>
                  </m:r>
                  <m:r>
                    <w:rPr>
                      <w:rFonts w:ascii="Cambria Math" w:eastAsiaTheme="minorEastAsia" w:hAnsi="Cambria Math"/>
                    </w:rPr>
                    <m:t>x)</m:t>
                  </m:r>
                </m:e>
                <m:sup>
                  <m:r>
                    <w:rPr>
                      <w:rFonts w:ascii="Cambria Math" w:eastAsiaTheme="minorEastAsia" w:hAnsi="Cambria Math"/>
                    </w:rPr>
                    <m:t>2</m:t>
                  </m:r>
                </m:sup>
              </m:sSup>
            </m:den>
          </m:f>
        </m:oMath>
      </m:oMathPara>
    </w:p>
    <w:p w14:paraId="7B2EA2DD" w14:textId="77777777" w:rsidR="002F1F42" w:rsidRPr="00AD362C" w:rsidRDefault="002F1F42" w:rsidP="002F1F42">
      <w:pPr>
        <w:spacing w:after="0" w:line="240" w:lineRule="auto"/>
        <w:rPr>
          <w:rFonts w:eastAsiaTheme="minorEastAsia"/>
        </w:rPr>
      </w:pPr>
    </w:p>
    <w:p w14:paraId="472AE289" w14:textId="77777777" w:rsidR="002F1F42" w:rsidRPr="00AD362C" w:rsidRDefault="002F1F42" w:rsidP="002F1F42">
      <w:pPr>
        <w:spacing w:after="0" w:line="240" w:lineRule="auto"/>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r>
                    <m:rPr>
                      <m:sty m:val="p"/>
                    </m:rPr>
                    <w:rPr>
                      <w:rFonts w:ascii="Cambria Math" w:eastAsiaTheme="minorEastAsia" w:hAnsi="Cambria Math"/>
                    </w:rPr>
                    <m:t>10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952000</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950</m:t>
                  </m:r>
                </m:e>
              </m:d>
              <m:r>
                <w:rPr>
                  <w:rFonts w:ascii="Cambria Math" w:eastAsiaTheme="minorEastAsia" w:hAnsi="Cambria Math"/>
                </w:rPr>
                <m:t>(</m:t>
              </m:r>
              <m:r>
                <m:rPr>
                  <m:sty m:val="p"/>
                </m:rPr>
                <w:rPr>
                  <w:rFonts w:ascii="Cambria Math" w:eastAsia="Times New Roman" w:hAnsi="Cambria Math" w:cs="Calibri"/>
                  <w:sz w:val="22"/>
                  <w:szCs w:val="22"/>
                  <w:lang w:val="en-ID" w:eastAsia="en-ID"/>
                </w:rPr>
                <m:t>9150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m:rPr>
                      <m:sty m:val="p"/>
                    </m:rPr>
                    <w:rPr>
                      <w:rFonts w:ascii="Cambria Math" w:eastAsia="Times New Roman" w:hAnsi="Cambria Math" w:cs="Calibri"/>
                      <w:sz w:val="22"/>
                      <w:szCs w:val="22"/>
                      <w:lang w:val="en-ID" w:eastAsia="en-ID"/>
                    </w:rPr>
                    <m:t>98500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imes New Roman" w:hAnsi="Cambria Math" w:cs="Calibri"/>
                      <w:sz w:val="22"/>
                      <w:szCs w:val="22"/>
                      <w:lang w:val="en-ID" w:eastAsia="en-ID"/>
                    </w:rPr>
                    <m:t>950</m:t>
                  </m:r>
                  <m:r>
                    <w:rPr>
                      <w:rFonts w:ascii="Cambria Math" w:eastAsiaTheme="minorEastAsia" w:hAnsi="Cambria Math"/>
                    </w:rPr>
                    <m:t>)</m:t>
                  </m:r>
                </m:e>
                <m:sup>
                  <m:r>
                    <w:rPr>
                      <w:rFonts w:ascii="Cambria Math" w:eastAsiaTheme="minorEastAsia" w:hAnsi="Cambria Math"/>
                    </w:rPr>
                    <m:t>2</m:t>
                  </m:r>
                </m:sup>
              </m:sSup>
            </m:den>
          </m:f>
        </m:oMath>
      </m:oMathPara>
    </w:p>
    <w:p w14:paraId="53416B20" w14:textId="77777777" w:rsidR="002F1F42" w:rsidRDefault="002F1F42" w:rsidP="002F1F42">
      <w:pPr>
        <w:pStyle w:val="ListParagraph"/>
        <w:rPr>
          <w:rFonts w:eastAsiaTheme="minorEastAsia"/>
        </w:rPr>
      </w:pPr>
    </w:p>
    <w:p w14:paraId="0FB77DCC" w14:textId="71CC0545" w:rsidR="002F1F42" w:rsidRPr="00AD362C" w:rsidRDefault="002F1F42" w:rsidP="002F1F42">
      <w:pPr>
        <w:spacing w:after="0" w:line="240" w:lineRule="auto"/>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827500</m:t>
            </m:r>
          </m:num>
          <m:den>
            <m:r>
              <w:rPr>
                <w:rFonts w:ascii="Cambria Math" w:eastAsiaTheme="minorEastAsia" w:hAnsi="Cambria Math"/>
              </w:rPr>
              <m:t>82500</m:t>
            </m:r>
          </m:den>
        </m:f>
        <m:r>
          <w:rPr>
            <w:rFonts w:ascii="Cambria Math" w:eastAsiaTheme="minorEastAsia" w:hAnsi="Cambria Math"/>
          </w:rPr>
          <m:t>= 10,03</m:t>
        </m:r>
      </m:oMath>
      <w:r>
        <w:rPr>
          <w:rFonts w:eastAsiaTheme="minorEastAsia"/>
        </w:rPr>
        <w:t>030303</w:t>
      </w:r>
    </w:p>
    <w:p w14:paraId="5C929306" w14:textId="77777777" w:rsidR="002F1F42" w:rsidRDefault="002F1F42" w:rsidP="00F8697B">
      <w:pPr>
        <w:jc w:val="both"/>
        <w:rPr>
          <w:rFonts w:eastAsiaTheme="minorEastAsia"/>
          <w:b/>
          <w:bCs w:val="0"/>
        </w:rPr>
      </w:pPr>
    </w:p>
    <w:p w14:paraId="5E35E92B" w14:textId="77777777" w:rsidR="002F1F42" w:rsidRDefault="002F1F42" w:rsidP="00F8697B">
      <w:pPr>
        <w:jc w:val="both"/>
        <w:rPr>
          <w:rFonts w:eastAsiaTheme="minorEastAsia"/>
          <w:b/>
          <w:bCs w:val="0"/>
        </w:rPr>
      </w:pPr>
    </w:p>
    <w:p w14:paraId="6C05E03E" w14:textId="3847A5C6" w:rsidR="002F1F42" w:rsidRPr="002F1F42" w:rsidRDefault="002F1F42" w:rsidP="00F8697B">
      <w:pPr>
        <w:jc w:val="both"/>
        <w:rPr>
          <w:rFonts w:eastAsiaTheme="minorEastAsia"/>
        </w:rPr>
      </w:pPr>
      <m:oMathPara>
        <m:oMathParaPr>
          <m:jc m:val="left"/>
        </m:oMathParaPr>
        <m:oMath>
          <m:r>
            <w:rPr>
              <w:rFonts w:ascii="Cambria Math" w:eastAsiaTheme="minorEastAsia" w:hAnsi="Cambria Math"/>
            </w:rPr>
            <m:t>a=Y-x</m:t>
          </m:r>
          <m:d>
            <m:dPr>
              <m:ctrlPr>
                <w:rPr>
                  <w:rFonts w:ascii="Cambria Math" w:eastAsiaTheme="minorEastAsia" w:hAnsi="Cambria Math"/>
                  <w:i/>
                </w:rPr>
              </m:ctrlPr>
            </m:dPr>
            <m:e>
              <m:r>
                <w:rPr>
                  <w:rFonts w:ascii="Cambria Math" w:eastAsiaTheme="minorEastAsia" w:hAnsi="Cambria Math"/>
                </w:rPr>
                <m:t>b</m:t>
              </m:r>
            </m:e>
          </m:d>
        </m:oMath>
      </m:oMathPara>
    </w:p>
    <w:p w14:paraId="0C2395D2" w14:textId="1A5424F7" w:rsidR="002F1F42" w:rsidRPr="002F1F42" w:rsidRDefault="002F1F42" w:rsidP="00F8697B">
      <w:pPr>
        <w:jc w:val="both"/>
        <w:rPr>
          <w:rFonts w:eastAsiaTheme="minorEastAsia"/>
        </w:rPr>
      </w:pPr>
      <m:oMathPara>
        <m:oMathParaPr>
          <m:jc m:val="left"/>
        </m:oMathParaPr>
        <m:oMath>
          <m:r>
            <w:rPr>
              <w:rFonts w:ascii="Cambria Math" w:eastAsiaTheme="minorEastAsia" w:hAnsi="Cambria Math"/>
            </w:rPr>
            <m:t>a=915-95</m:t>
          </m:r>
          <m:d>
            <m:dPr>
              <m:ctrlPr>
                <w:rPr>
                  <w:rFonts w:ascii="Cambria Math" w:eastAsiaTheme="minorEastAsia" w:hAnsi="Cambria Math"/>
                  <w:i/>
                </w:rPr>
              </m:ctrlPr>
            </m:dPr>
            <m:e>
              <m:r>
                <w:rPr>
                  <w:rFonts w:ascii="Cambria Math" w:eastAsiaTheme="minorEastAsia" w:hAnsi="Cambria Math"/>
                </w:rPr>
                <m:t>10,03030303</m:t>
              </m:r>
            </m:e>
          </m:d>
        </m:oMath>
      </m:oMathPara>
    </w:p>
    <w:p w14:paraId="66892CFB" w14:textId="20267B75" w:rsidR="002F1F42" w:rsidRPr="00CB14BE" w:rsidRDefault="002F1F42" w:rsidP="00F8697B">
      <w:pPr>
        <w:jc w:val="both"/>
        <w:rPr>
          <w:rFonts w:eastAsiaTheme="minorEastAsia"/>
        </w:rPr>
      </w:pPr>
      <m:oMathPara>
        <m:oMathParaPr>
          <m:jc m:val="left"/>
        </m:oMathParaPr>
        <m:oMath>
          <m:r>
            <w:rPr>
              <w:rFonts w:ascii="Cambria Math" w:eastAsiaTheme="minorEastAsia" w:hAnsi="Cambria Math"/>
            </w:rPr>
            <m:t>a=915-952,8</m:t>
          </m:r>
          <m:r>
            <w:rPr>
              <w:rFonts w:ascii="Cambria Math" w:eastAsiaTheme="minorEastAsia" w:hAnsi="Cambria Math"/>
            </w:rPr>
            <m:t>8</m:t>
          </m:r>
          <m:r>
            <w:rPr>
              <w:rFonts w:ascii="Cambria Math" w:eastAsiaTheme="minorEastAsia" w:hAnsi="Cambria Math"/>
            </w:rPr>
            <m:t>= -37,88</m:t>
          </m:r>
        </m:oMath>
      </m:oMathPara>
    </w:p>
    <w:p w14:paraId="0550704A" w14:textId="77777777" w:rsidR="00CB14BE" w:rsidRDefault="00CB14BE" w:rsidP="00F8697B">
      <w:pPr>
        <w:jc w:val="both"/>
        <w:rPr>
          <w:rFonts w:eastAsiaTheme="minorEastAsia"/>
        </w:rPr>
      </w:pPr>
    </w:p>
    <w:p w14:paraId="16E6CBE0" w14:textId="77777777" w:rsidR="00CB14BE" w:rsidRDefault="00CB14BE" w:rsidP="00F8697B">
      <w:pPr>
        <w:jc w:val="both"/>
        <w:rPr>
          <w:rFonts w:eastAsiaTheme="minorEastAsia"/>
        </w:rPr>
      </w:pPr>
    </w:p>
    <w:p w14:paraId="3058EF24" w14:textId="1F7F8666" w:rsidR="00CB14BE" w:rsidRDefault="00CB14BE" w:rsidP="00F8697B">
      <w:pPr>
        <w:jc w:val="both"/>
        <w:rPr>
          <w:rFonts w:eastAsiaTheme="minorEastAsia"/>
          <w:b/>
          <w:bCs w:val="0"/>
        </w:rPr>
      </w:pPr>
      <w:r>
        <w:rPr>
          <w:rFonts w:eastAsiaTheme="minorEastAsia"/>
          <w:b/>
          <w:bCs w:val="0"/>
        </w:rPr>
        <w:t>Melakukan Prediksi terhadapt Data baru, untuk x = 150</w:t>
      </w:r>
    </w:p>
    <w:p w14:paraId="797C75A6" w14:textId="350A9F0B" w:rsidR="00CB14BE" w:rsidRPr="00CB14BE" w:rsidRDefault="00CB14BE" w:rsidP="00F8697B">
      <w:pPr>
        <w:jc w:val="both"/>
        <w:rPr>
          <w:rFonts w:eastAsiaTheme="minorEastAsia"/>
        </w:rPr>
      </w:pPr>
      <m:oMathPara>
        <m:oMathParaPr>
          <m:jc m:val="left"/>
        </m:oMathParaPr>
        <m:oMath>
          <m:r>
            <w:rPr>
              <w:rFonts w:ascii="Cambria Math" w:eastAsiaTheme="minorEastAsia" w:hAnsi="Cambria Math"/>
            </w:rPr>
            <m:t>y=a+b(x)</m:t>
          </m:r>
        </m:oMath>
      </m:oMathPara>
    </w:p>
    <w:p w14:paraId="0433F195" w14:textId="71CC21EA" w:rsidR="00CB14BE" w:rsidRPr="00DF03CE" w:rsidRDefault="00CB14BE" w:rsidP="00F8697B">
      <w:pPr>
        <w:jc w:val="both"/>
        <w:rPr>
          <w:rFonts w:eastAsiaTheme="minorEastAsia"/>
        </w:rPr>
      </w:pPr>
      <m:oMathPara>
        <m:oMathParaPr>
          <m:jc m:val="left"/>
        </m:oMathParaPr>
        <m:oMath>
          <m:r>
            <w:rPr>
              <w:rFonts w:ascii="Cambria Math" w:eastAsiaTheme="minorEastAsia" w:hAnsi="Cambria Math"/>
            </w:rPr>
            <m:t>y=-37,88+10,03</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=1504,5</m:t>
          </m:r>
        </m:oMath>
      </m:oMathPara>
    </w:p>
    <w:p w14:paraId="60767404" w14:textId="77777777" w:rsidR="00DF03CE" w:rsidRDefault="00DF03CE" w:rsidP="00F8697B">
      <w:pPr>
        <w:jc w:val="both"/>
        <w:rPr>
          <w:rFonts w:eastAsiaTheme="minorEastAsia"/>
        </w:rPr>
      </w:pPr>
    </w:p>
    <w:p w14:paraId="2AE5A797" w14:textId="17928EB9" w:rsidR="00DF03CE" w:rsidRPr="00CB14BE" w:rsidRDefault="00DF03CE" w:rsidP="00F8697B">
      <w:pPr>
        <w:jc w:val="both"/>
        <w:rPr>
          <w:rFonts w:eastAsiaTheme="minorEastAsia"/>
        </w:rPr>
      </w:pPr>
      <w:r>
        <w:rPr>
          <w:rFonts w:eastAsiaTheme="minorEastAsia"/>
        </w:rPr>
        <w:t>Dengan begini kita dapat memprediksi harga tanah dengan luas tertentu</w:t>
      </w:r>
    </w:p>
    <w:p w14:paraId="6E835BE3" w14:textId="77777777" w:rsidR="00F8697B" w:rsidRDefault="00F8697B" w:rsidP="00F8697B">
      <w:pPr>
        <w:jc w:val="both"/>
        <w:rPr>
          <w:rFonts w:eastAsiaTheme="minorEastAsia"/>
        </w:rPr>
      </w:pPr>
    </w:p>
    <w:p w14:paraId="67CF701E" w14:textId="77777777" w:rsidR="00F8697B" w:rsidRDefault="00F8697B" w:rsidP="00F8697B">
      <w:pPr>
        <w:jc w:val="both"/>
        <w:rPr>
          <w:rFonts w:eastAsiaTheme="minorEastAsia"/>
        </w:rPr>
      </w:pPr>
    </w:p>
    <w:p w14:paraId="34D52611" w14:textId="77777777" w:rsidR="00F8697B" w:rsidRPr="00F8697B" w:rsidRDefault="00F8697B" w:rsidP="00F8697B">
      <w:pPr>
        <w:jc w:val="both"/>
        <w:rPr>
          <w:rFonts w:eastAsiaTheme="minorEastAsia"/>
        </w:rPr>
      </w:pPr>
    </w:p>
    <w:p w14:paraId="35E05D01" w14:textId="77777777" w:rsidR="00F8697B" w:rsidRPr="00FD0498" w:rsidRDefault="00F8697B" w:rsidP="00F8697B">
      <w:pPr>
        <w:jc w:val="both"/>
      </w:pPr>
    </w:p>
    <w:sectPr w:rsidR="00F8697B" w:rsidRPr="00FD0498" w:rsidSect="00CF52E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D450C"/>
    <w:multiLevelType w:val="hybridMultilevel"/>
    <w:tmpl w:val="26DAFA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4097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E0"/>
    <w:rsid w:val="002F1F42"/>
    <w:rsid w:val="0050722E"/>
    <w:rsid w:val="0050771C"/>
    <w:rsid w:val="00546B75"/>
    <w:rsid w:val="005B77EC"/>
    <w:rsid w:val="00634F5B"/>
    <w:rsid w:val="007149B7"/>
    <w:rsid w:val="009F1D72"/>
    <w:rsid w:val="00AD362C"/>
    <w:rsid w:val="00CB14BE"/>
    <w:rsid w:val="00CF52E0"/>
    <w:rsid w:val="00DD307E"/>
    <w:rsid w:val="00DF03CE"/>
    <w:rsid w:val="00E04BC4"/>
    <w:rsid w:val="00E14A44"/>
    <w:rsid w:val="00E976EF"/>
    <w:rsid w:val="00F8697B"/>
    <w:rsid w:val="00FD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D345"/>
  <w15:chartTrackingRefBased/>
  <w15:docId w15:val="{D260620D-110A-4488-B7DA-25275878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42"/>
    <w:rPr>
      <w:rFonts w:ascii="Times New Roman" w:hAnsi="Times New Roman" w:cs="Times New Roman"/>
      <w:bCs/>
      <w:color w:val="000000"/>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498"/>
    <w:rPr>
      <w:color w:val="666666"/>
    </w:rPr>
  </w:style>
  <w:style w:type="paragraph" w:styleId="ListParagraph">
    <w:name w:val="List Paragraph"/>
    <w:basedOn w:val="Normal"/>
    <w:uiPriority w:val="34"/>
    <w:qFormat/>
    <w:rsid w:val="007149B7"/>
    <w:pPr>
      <w:ind w:left="720"/>
      <w:contextualSpacing/>
    </w:pPr>
  </w:style>
  <w:style w:type="table" w:styleId="TableGrid">
    <w:name w:val="Table Grid"/>
    <w:basedOn w:val="TableNormal"/>
    <w:uiPriority w:val="39"/>
    <w:rsid w:val="00AD3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34371">
      <w:bodyDiv w:val="1"/>
      <w:marLeft w:val="0"/>
      <w:marRight w:val="0"/>
      <w:marTop w:val="0"/>
      <w:marBottom w:val="0"/>
      <w:divBdr>
        <w:top w:val="none" w:sz="0" w:space="0" w:color="auto"/>
        <w:left w:val="none" w:sz="0" w:space="0" w:color="auto"/>
        <w:bottom w:val="none" w:sz="0" w:space="0" w:color="auto"/>
        <w:right w:val="none" w:sz="0" w:space="0" w:color="auto"/>
      </w:divBdr>
    </w:div>
    <w:div w:id="20016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Ramadhan</dc:creator>
  <cp:keywords/>
  <dc:description/>
  <cp:lastModifiedBy>Chandra Ramadhan</cp:lastModifiedBy>
  <cp:revision>8</cp:revision>
  <dcterms:created xsi:type="dcterms:W3CDTF">2024-11-16T09:04:00Z</dcterms:created>
  <dcterms:modified xsi:type="dcterms:W3CDTF">2024-11-16T16:32:00Z</dcterms:modified>
</cp:coreProperties>
</file>