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4D10" w14:textId="77777777" w:rsidR="006C4D20" w:rsidRDefault="006C4D20">
      <w:pPr>
        <w:spacing w:after="0" w:line="276" w:lineRule="auto"/>
        <w:rPr>
          <w:color w:val="0070C0"/>
          <w:sz w:val="56"/>
          <w:szCs w:val="56"/>
        </w:rPr>
      </w:pPr>
    </w:p>
    <w:p w14:paraId="6155013C" w14:textId="5D8CC047" w:rsidR="005D7F85" w:rsidRPr="006C4D20" w:rsidRDefault="005D7F85">
      <w:pPr>
        <w:spacing w:after="0" w:line="276" w:lineRule="auto"/>
        <w:rPr>
          <w:color w:val="0070C0"/>
          <w:sz w:val="56"/>
          <w:szCs w:val="56"/>
        </w:rPr>
      </w:pPr>
      <w:r w:rsidRPr="006C4D20">
        <w:rPr>
          <w:color w:val="0070C0"/>
          <w:sz w:val="56"/>
          <w:szCs w:val="56"/>
        </w:rPr>
        <w:t xml:space="preserve">Utilising Machine Learning </w:t>
      </w:r>
      <w:r w:rsidR="006F662F" w:rsidRPr="006C4D20">
        <w:rPr>
          <w:color w:val="0070C0"/>
          <w:sz w:val="56"/>
          <w:szCs w:val="56"/>
        </w:rPr>
        <w:t>for portfolio selection with the aim of out-performing benchmark indices</w:t>
      </w:r>
    </w:p>
    <w:p w14:paraId="62152A07" w14:textId="2FAD5C9E" w:rsidR="005D7F85" w:rsidRDefault="005D7F85">
      <w:pPr>
        <w:spacing w:after="0" w:line="276" w:lineRule="auto"/>
        <w:rPr>
          <w:color w:val="0070C0"/>
          <w:sz w:val="32"/>
          <w:szCs w:val="32"/>
        </w:rPr>
      </w:pPr>
    </w:p>
    <w:p w14:paraId="28C6E0A8" w14:textId="77777777" w:rsidR="006F662F" w:rsidRDefault="006F662F">
      <w:pPr>
        <w:spacing w:after="0" w:line="276" w:lineRule="auto"/>
        <w:rPr>
          <w:color w:val="0070C0"/>
          <w:sz w:val="32"/>
          <w:szCs w:val="32"/>
        </w:rPr>
      </w:pPr>
    </w:p>
    <w:p w14:paraId="528B5C9C" w14:textId="77777777" w:rsidR="006C4D20" w:rsidRDefault="006F662F">
      <w:pPr>
        <w:spacing w:after="0" w:line="276" w:lineRule="auto"/>
        <w:rPr>
          <w:color w:val="0070C0"/>
          <w:sz w:val="32"/>
          <w:szCs w:val="32"/>
        </w:rPr>
      </w:pPr>
      <w:proofErr w:type="spellStart"/>
      <w:r>
        <w:rPr>
          <w:color w:val="0070C0"/>
          <w:sz w:val="32"/>
          <w:szCs w:val="32"/>
        </w:rPr>
        <w:t>Github</w:t>
      </w:r>
      <w:proofErr w:type="spellEnd"/>
      <w:r>
        <w:rPr>
          <w:color w:val="0070C0"/>
          <w:sz w:val="32"/>
          <w:szCs w:val="32"/>
        </w:rPr>
        <w:t xml:space="preserve"> address: </w:t>
      </w:r>
    </w:p>
    <w:p w14:paraId="79D79328" w14:textId="6B865095" w:rsidR="005D7F85" w:rsidRPr="006C4D20" w:rsidRDefault="006C4D20">
      <w:pPr>
        <w:spacing w:after="0" w:line="276" w:lineRule="auto"/>
        <w:rPr>
          <w:color w:val="0070C0"/>
          <w:sz w:val="32"/>
          <w:szCs w:val="32"/>
        </w:rPr>
      </w:pPr>
      <w:hyperlink r:id="rId8" w:history="1">
        <w:r w:rsidRPr="005E216B">
          <w:rPr>
            <w:rStyle w:val="Hyperlink"/>
            <w:sz w:val="32"/>
            <w:szCs w:val="32"/>
          </w:rPr>
          <w:t>https://github.com/MCoffey1129/Utilising-Machine-Learning-for-portfolio-selection-with-the-aim-of-out-performing-benchmark-indices</w:t>
        </w:r>
      </w:hyperlink>
    </w:p>
    <w:p w14:paraId="3F5C2830" w14:textId="4D7E90CE" w:rsidR="005D7F85" w:rsidRDefault="005D7F85">
      <w:pPr>
        <w:spacing w:after="0" w:line="276" w:lineRule="auto"/>
        <w:rPr>
          <w:color w:val="0070C0"/>
          <w:sz w:val="32"/>
          <w:szCs w:val="32"/>
        </w:rPr>
      </w:pPr>
    </w:p>
    <w:p w14:paraId="0B8600BC" w14:textId="2ED6F43B" w:rsidR="005D7F85" w:rsidRDefault="005D7F85">
      <w:pPr>
        <w:spacing w:after="0" w:line="276" w:lineRule="auto"/>
        <w:rPr>
          <w:color w:val="0070C0"/>
          <w:sz w:val="32"/>
          <w:szCs w:val="32"/>
        </w:rPr>
      </w:pPr>
    </w:p>
    <w:p w14:paraId="07643D4D" w14:textId="2B90597D" w:rsidR="005D7F85" w:rsidRDefault="005D7F85">
      <w:pPr>
        <w:spacing w:after="0" w:line="276" w:lineRule="auto"/>
        <w:rPr>
          <w:color w:val="0070C0"/>
          <w:sz w:val="32"/>
          <w:szCs w:val="32"/>
        </w:rPr>
      </w:pPr>
    </w:p>
    <w:p w14:paraId="5BC5D1D2" w14:textId="4F0F5515" w:rsidR="005D7F85" w:rsidRDefault="005D7F85">
      <w:pPr>
        <w:spacing w:after="0" w:line="276" w:lineRule="auto"/>
        <w:rPr>
          <w:color w:val="0070C0"/>
          <w:sz w:val="32"/>
          <w:szCs w:val="32"/>
        </w:rPr>
      </w:pPr>
    </w:p>
    <w:p w14:paraId="1A3FE0C5" w14:textId="1F9EACC0" w:rsidR="005D7F85" w:rsidRDefault="005D7F85">
      <w:pPr>
        <w:spacing w:after="0" w:line="276" w:lineRule="auto"/>
        <w:rPr>
          <w:color w:val="0070C0"/>
          <w:sz w:val="32"/>
          <w:szCs w:val="32"/>
        </w:rPr>
      </w:pPr>
    </w:p>
    <w:p w14:paraId="25560AA8" w14:textId="70E39EC1" w:rsidR="005D7F85" w:rsidRDefault="005D7F85">
      <w:pPr>
        <w:spacing w:after="0" w:line="276" w:lineRule="auto"/>
        <w:rPr>
          <w:color w:val="0070C0"/>
          <w:sz w:val="32"/>
          <w:szCs w:val="32"/>
        </w:rPr>
      </w:pPr>
    </w:p>
    <w:p w14:paraId="674E3624" w14:textId="3E7FEFCD" w:rsidR="005D7F85" w:rsidRDefault="005D7F85">
      <w:pPr>
        <w:spacing w:after="0" w:line="276" w:lineRule="auto"/>
        <w:rPr>
          <w:color w:val="0070C0"/>
          <w:sz w:val="32"/>
          <w:szCs w:val="32"/>
        </w:rPr>
      </w:pPr>
    </w:p>
    <w:p w14:paraId="4D1F5474" w14:textId="45F7BCD5" w:rsidR="005D7F85" w:rsidRDefault="005D7F85">
      <w:pPr>
        <w:spacing w:after="0" w:line="276" w:lineRule="auto"/>
        <w:rPr>
          <w:color w:val="0070C0"/>
          <w:sz w:val="32"/>
          <w:szCs w:val="32"/>
        </w:rPr>
      </w:pPr>
    </w:p>
    <w:p w14:paraId="4C141749" w14:textId="69F9BDE8" w:rsidR="005D7F85" w:rsidRDefault="005D7F85">
      <w:pPr>
        <w:spacing w:after="0" w:line="276" w:lineRule="auto"/>
        <w:rPr>
          <w:color w:val="0070C0"/>
          <w:sz w:val="32"/>
          <w:szCs w:val="32"/>
        </w:rPr>
      </w:pPr>
    </w:p>
    <w:p w14:paraId="2CF75FA0" w14:textId="77777777" w:rsidR="00E64950" w:rsidRDefault="00E64950">
      <w:pPr>
        <w:spacing w:after="0" w:line="276" w:lineRule="auto"/>
        <w:rPr>
          <w:color w:val="0070C0"/>
          <w:sz w:val="32"/>
          <w:szCs w:val="32"/>
        </w:rPr>
      </w:pPr>
    </w:p>
    <w:p w14:paraId="375BEAFD" w14:textId="5C52B21E" w:rsidR="005D7F85" w:rsidRDefault="005D7F85">
      <w:pPr>
        <w:spacing w:after="0" w:line="276" w:lineRule="auto"/>
        <w:rPr>
          <w:color w:val="0070C0"/>
          <w:sz w:val="32"/>
          <w:szCs w:val="32"/>
        </w:rPr>
      </w:pPr>
    </w:p>
    <w:p w14:paraId="6B880A4E" w14:textId="5D003145" w:rsidR="005D7F85" w:rsidRDefault="005D7F85">
      <w:pPr>
        <w:spacing w:after="0" w:line="276" w:lineRule="auto"/>
        <w:rPr>
          <w:color w:val="0070C0"/>
          <w:sz w:val="32"/>
          <w:szCs w:val="32"/>
        </w:rPr>
      </w:pPr>
    </w:p>
    <w:p w14:paraId="6B6F034C" w14:textId="1CDE75A5" w:rsidR="005D7F85" w:rsidRDefault="005D7F85">
      <w:pPr>
        <w:spacing w:after="0" w:line="276" w:lineRule="auto"/>
        <w:rPr>
          <w:color w:val="0070C0"/>
          <w:sz w:val="32"/>
          <w:szCs w:val="32"/>
        </w:rPr>
      </w:pPr>
    </w:p>
    <w:p w14:paraId="1D53F84F" w14:textId="3969BF79" w:rsidR="005D7F85" w:rsidRDefault="005D7F85">
      <w:pPr>
        <w:spacing w:after="0" w:line="276" w:lineRule="auto"/>
        <w:rPr>
          <w:color w:val="0070C0"/>
          <w:sz w:val="32"/>
          <w:szCs w:val="32"/>
        </w:rPr>
      </w:pPr>
    </w:p>
    <w:p w14:paraId="53065515" w14:textId="4C77F355" w:rsidR="005D7F85" w:rsidRDefault="005D7F85">
      <w:pPr>
        <w:spacing w:after="0" w:line="276" w:lineRule="auto"/>
        <w:rPr>
          <w:color w:val="0070C0"/>
          <w:sz w:val="32"/>
          <w:szCs w:val="32"/>
        </w:rPr>
      </w:pPr>
    </w:p>
    <w:p w14:paraId="30BEDA46" w14:textId="77777777" w:rsidR="006C4D20" w:rsidRDefault="006C4D20">
      <w:pPr>
        <w:spacing w:after="0" w:line="276" w:lineRule="auto"/>
        <w:rPr>
          <w:color w:val="0070C0"/>
          <w:sz w:val="32"/>
          <w:szCs w:val="32"/>
        </w:rPr>
      </w:pPr>
    </w:p>
    <w:p w14:paraId="19177B09" w14:textId="34D7B5AD" w:rsidR="005D7F85" w:rsidRDefault="005D7F85">
      <w:pPr>
        <w:spacing w:after="0" w:line="276" w:lineRule="auto"/>
        <w:rPr>
          <w:color w:val="0070C0"/>
          <w:sz w:val="32"/>
          <w:szCs w:val="32"/>
        </w:rPr>
      </w:pPr>
    </w:p>
    <w:p w14:paraId="52618A88" w14:textId="030C77B3" w:rsidR="005D7F85" w:rsidRDefault="005D7F85">
      <w:pPr>
        <w:spacing w:after="0" w:line="276" w:lineRule="auto"/>
        <w:rPr>
          <w:color w:val="0070C0"/>
          <w:sz w:val="32"/>
          <w:szCs w:val="32"/>
        </w:rPr>
      </w:pPr>
    </w:p>
    <w:p w14:paraId="6965A044" w14:textId="332B8D70" w:rsidR="003E674B" w:rsidRPr="00943776" w:rsidRDefault="003E674B" w:rsidP="00943776">
      <w:pPr>
        <w:spacing w:after="0" w:line="276" w:lineRule="auto"/>
        <w:rPr>
          <w:b/>
          <w:bCs/>
          <w:sz w:val="32"/>
          <w:szCs w:val="32"/>
        </w:rPr>
      </w:pPr>
      <w:r w:rsidRPr="00943776">
        <w:rPr>
          <w:b/>
          <w:bCs/>
          <w:sz w:val="32"/>
          <w:szCs w:val="32"/>
        </w:rPr>
        <w:lastRenderedPageBreak/>
        <w:t>Introduction</w:t>
      </w:r>
    </w:p>
    <w:p w14:paraId="3B020082" w14:textId="77777777" w:rsidR="003E674B" w:rsidRPr="00887DED" w:rsidRDefault="003E674B">
      <w:pPr>
        <w:spacing w:after="0" w:line="276" w:lineRule="auto"/>
        <w:rPr>
          <w:sz w:val="24"/>
          <w:szCs w:val="24"/>
        </w:rPr>
      </w:pPr>
    </w:p>
    <w:p w14:paraId="4611E40A" w14:textId="62F04E05" w:rsidR="00D44331" w:rsidRPr="00887DED" w:rsidRDefault="00D44331" w:rsidP="00D44331">
      <w:pPr>
        <w:spacing w:after="0" w:line="276" w:lineRule="auto"/>
        <w:rPr>
          <w:sz w:val="24"/>
          <w:szCs w:val="24"/>
        </w:rPr>
      </w:pPr>
      <w:r w:rsidRPr="00887DED">
        <w:rPr>
          <w:sz w:val="24"/>
          <w:szCs w:val="24"/>
        </w:rPr>
        <w:t>A capital market is said to be efficient if it fully and correctly reflects all relevant information in determining security prices…</w:t>
      </w:r>
      <w:r w:rsidR="00767925">
        <w:rPr>
          <w:sz w:val="24"/>
          <w:szCs w:val="24"/>
        </w:rPr>
        <w:t>…</w:t>
      </w:r>
      <w:r w:rsidRPr="00887DED">
        <w:rPr>
          <w:sz w:val="24"/>
          <w:szCs w:val="24"/>
        </w:rPr>
        <w:t>implies that it is impossible to make economic profits by trading based on an information set which is available to all participants (</w:t>
      </w:r>
      <w:proofErr w:type="spellStart"/>
      <w:r w:rsidRPr="00887DED">
        <w:rPr>
          <w:sz w:val="24"/>
          <w:szCs w:val="24"/>
        </w:rPr>
        <w:t>Malkiel</w:t>
      </w:r>
      <w:proofErr w:type="spellEnd"/>
      <w:r w:rsidRPr="00887DED">
        <w:rPr>
          <w:sz w:val="24"/>
          <w:szCs w:val="24"/>
        </w:rPr>
        <w:t xml:space="preserve"> B. G. 1989).</w:t>
      </w:r>
      <w:r w:rsidR="00A11947" w:rsidRPr="00A11947">
        <w:rPr>
          <w:color w:val="FF0000"/>
          <w:sz w:val="24"/>
          <w:szCs w:val="24"/>
        </w:rPr>
        <w:t>[1]</w:t>
      </w:r>
    </w:p>
    <w:p w14:paraId="53FB9F3A" w14:textId="77777777" w:rsidR="00D44331" w:rsidRPr="00887DED" w:rsidRDefault="00D44331">
      <w:pPr>
        <w:spacing w:after="0" w:line="276" w:lineRule="auto"/>
        <w:rPr>
          <w:sz w:val="24"/>
          <w:szCs w:val="24"/>
        </w:rPr>
      </w:pPr>
    </w:p>
    <w:p w14:paraId="645BEC01" w14:textId="26A5F1AB" w:rsidR="005D7F85" w:rsidRDefault="005D7F85">
      <w:pPr>
        <w:spacing w:after="0" w:line="276" w:lineRule="auto"/>
        <w:rPr>
          <w:sz w:val="24"/>
          <w:szCs w:val="24"/>
        </w:rPr>
      </w:pPr>
      <w:r w:rsidRPr="00887DED">
        <w:rPr>
          <w:sz w:val="24"/>
          <w:szCs w:val="24"/>
        </w:rPr>
        <w:t>The aim of this project is to assess if a 6 month buy and hold trading strategy</w:t>
      </w:r>
      <w:r w:rsidR="003E674B" w:rsidRPr="00887DED">
        <w:rPr>
          <w:sz w:val="24"/>
          <w:szCs w:val="24"/>
        </w:rPr>
        <w:t xml:space="preserve"> based on Machine Learning portfolio selection</w:t>
      </w:r>
      <w:r w:rsidR="00F221CB">
        <w:rPr>
          <w:sz w:val="24"/>
          <w:szCs w:val="24"/>
        </w:rPr>
        <w:t xml:space="preserve"> can out-perform the</w:t>
      </w:r>
      <w:r w:rsidRPr="00887DED">
        <w:rPr>
          <w:sz w:val="24"/>
          <w:szCs w:val="24"/>
        </w:rPr>
        <w:t xml:space="preserve"> S&amp;P 500</w:t>
      </w:r>
      <w:r w:rsidR="00AB785B" w:rsidRPr="00887DED">
        <w:rPr>
          <w:sz w:val="24"/>
          <w:szCs w:val="24"/>
        </w:rPr>
        <w:t xml:space="preserve"> for the same period</w:t>
      </w:r>
      <w:r w:rsidR="00943776">
        <w:rPr>
          <w:sz w:val="24"/>
          <w:szCs w:val="24"/>
        </w:rPr>
        <w:t xml:space="preserve"> (the purchase and sale is assumed to occur on the last trading day of Jan</w:t>
      </w:r>
      <w:r w:rsidR="00F221CB">
        <w:rPr>
          <w:sz w:val="24"/>
          <w:szCs w:val="24"/>
        </w:rPr>
        <w:t>uary</w:t>
      </w:r>
      <w:r w:rsidR="00943776">
        <w:rPr>
          <w:sz w:val="24"/>
          <w:szCs w:val="24"/>
        </w:rPr>
        <w:t xml:space="preserve"> and Ju</w:t>
      </w:r>
      <w:r w:rsidR="006C4D20">
        <w:rPr>
          <w:sz w:val="24"/>
          <w:szCs w:val="24"/>
        </w:rPr>
        <w:t xml:space="preserve">ly </w:t>
      </w:r>
      <w:r w:rsidR="00943776">
        <w:rPr>
          <w:sz w:val="24"/>
          <w:szCs w:val="24"/>
        </w:rPr>
        <w:t xml:space="preserve">each </w:t>
      </w:r>
      <w:r w:rsidR="00F221CB">
        <w:rPr>
          <w:sz w:val="24"/>
          <w:szCs w:val="24"/>
        </w:rPr>
        <w:t>year</w:t>
      </w:r>
      <w:r w:rsidR="00E72CBC">
        <w:rPr>
          <w:sz w:val="24"/>
          <w:szCs w:val="24"/>
        </w:rPr>
        <w:t xml:space="preserve">). The list of stocks used in the </w:t>
      </w:r>
      <w:r w:rsidR="00767925">
        <w:rPr>
          <w:sz w:val="24"/>
          <w:szCs w:val="24"/>
        </w:rPr>
        <w:t>project</w:t>
      </w:r>
      <w:r w:rsidR="00E72CBC">
        <w:rPr>
          <w:sz w:val="24"/>
          <w:szCs w:val="24"/>
        </w:rPr>
        <w:t xml:space="preserve"> are </w:t>
      </w:r>
      <w:r w:rsidR="006C4D20">
        <w:rPr>
          <w:sz w:val="24"/>
          <w:szCs w:val="24"/>
        </w:rPr>
        <w:t xml:space="preserve">either traded on the NASDAQ or </w:t>
      </w:r>
      <w:r w:rsidR="00E64950">
        <w:rPr>
          <w:sz w:val="24"/>
          <w:szCs w:val="24"/>
        </w:rPr>
        <w:t xml:space="preserve">the </w:t>
      </w:r>
      <w:r w:rsidR="006C4D20">
        <w:rPr>
          <w:sz w:val="24"/>
          <w:szCs w:val="24"/>
        </w:rPr>
        <w:t>NYSE</w:t>
      </w:r>
      <w:r w:rsidR="00E72CBC">
        <w:rPr>
          <w:sz w:val="24"/>
          <w:szCs w:val="24"/>
        </w:rPr>
        <w:t>.</w:t>
      </w:r>
    </w:p>
    <w:p w14:paraId="53452CAF" w14:textId="3416BD70" w:rsidR="00887DED" w:rsidRDefault="00887DED">
      <w:pPr>
        <w:spacing w:after="0" w:line="276" w:lineRule="auto"/>
        <w:rPr>
          <w:sz w:val="24"/>
          <w:szCs w:val="24"/>
        </w:rPr>
      </w:pPr>
    </w:p>
    <w:p w14:paraId="676E44DB" w14:textId="77777777" w:rsidR="00943776" w:rsidRDefault="00943776">
      <w:pPr>
        <w:spacing w:after="0" w:line="276" w:lineRule="auto"/>
        <w:rPr>
          <w:sz w:val="24"/>
          <w:szCs w:val="24"/>
        </w:rPr>
      </w:pPr>
    </w:p>
    <w:p w14:paraId="100837DA" w14:textId="0EA046C0" w:rsidR="00887DED" w:rsidRDefault="00887DED">
      <w:pPr>
        <w:spacing w:after="0" w:line="276" w:lineRule="auto"/>
        <w:rPr>
          <w:sz w:val="24"/>
          <w:szCs w:val="24"/>
        </w:rPr>
      </w:pPr>
      <w:r>
        <w:rPr>
          <w:sz w:val="24"/>
          <w:szCs w:val="24"/>
        </w:rPr>
        <w:t xml:space="preserve">Classification models rather than </w:t>
      </w:r>
      <w:r w:rsidR="00957E2C">
        <w:rPr>
          <w:sz w:val="24"/>
          <w:szCs w:val="24"/>
        </w:rPr>
        <w:t xml:space="preserve">regression models </w:t>
      </w:r>
      <w:r w:rsidR="00CB2C0A">
        <w:rPr>
          <w:sz w:val="24"/>
          <w:szCs w:val="24"/>
        </w:rPr>
        <w:t>are</w:t>
      </w:r>
      <w:r w:rsidR="00957E2C">
        <w:rPr>
          <w:sz w:val="24"/>
          <w:szCs w:val="24"/>
        </w:rPr>
        <w:t xml:space="preserve"> used to generate stock portfolios. Each of the models will be trained to predict if a stock will increase by 10% or more 6 months from that date. The probabilities generated from the models will be used to generate the stock portfolios </w:t>
      </w:r>
      <w:proofErr w:type="gramStart"/>
      <w:r w:rsidR="00957E2C">
        <w:rPr>
          <w:sz w:val="24"/>
          <w:szCs w:val="24"/>
        </w:rPr>
        <w:t>i.e.</w:t>
      </w:r>
      <w:proofErr w:type="gramEnd"/>
      <w:r w:rsidR="00957E2C">
        <w:rPr>
          <w:sz w:val="24"/>
          <w:szCs w:val="24"/>
        </w:rPr>
        <w:t xml:space="preserve"> the higher the probability the model thinks a stock price will increase by 10% or more 6 months from that date the more likely the stock will be included in the portfolio.</w:t>
      </w:r>
    </w:p>
    <w:p w14:paraId="45551A64" w14:textId="0ACC5CA2" w:rsidR="00957E2C" w:rsidRDefault="00957E2C">
      <w:pPr>
        <w:spacing w:after="0" w:line="276" w:lineRule="auto"/>
        <w:rPr>
          <w:sz w:val="24"/>
          <w:szCs w:val="24"/>
        </w:rPr>
      </w:pPr>
    </w:p>
    <w:p w14:paraId="5D0A6CFF" w14:textId="74044AAD" w:rsidR="00943776" w:rsidRDefault="00943776">
      <w:pPr>
        <w:spacing w:after="0" w:line="276" w:lineRule="auto"/>
        <w:rPr>
          <w:sz w:val="24"/>
          <w:szCs w:val="24"/>
        </w:rPr>
      </w:pPr>
    </w:p>
    <w:p w14:paraId="63B1B918" w14:textId="77777777" w:rsidR="00943776" w:rsidRDefault="00943776">
      <w:pPr>
        <w:spacing w:after="0" w:line="276" w:lineRule="auto"/>
        <w:rPr>
          <w:sz w:val="24"/>
          <w:szCs w:val="24"/>
        </w:rPr>
      </w:pPr>
    </w:p>
    <w:p w14:paraId="414C1DCB" w14:textId="77777777" w:rsidR="00957E2C" w:rsidRDefault="00957E2C">
      <w:pPr>
        <w:spacing w:after="0" w:line="276" w:lineRule="auto"/>
        <w:rPr>
          <w:sz w:val="24"/>
          <w:szCs w:val="24"/>
        </w:rPr>
      </w:pPr>
      <w:r>
        <w:rPr>
          <w:sz w:val="24"/>
          <w:szCs w:val="24"/>
        </w:rPr>
        <w:t>The following models will be used in this project:</w:t>
      </w:r>
    </w:p>
    <w:p w14:paraId="2C149F30" w14:textId="1676F2D0" w:rsidR="002D29C7" w:rsidRDefault="00957E2C" w:rsidP="00957E2C">
      <w:pPr>
        <w:pStyle w:val="ListParagraph"/>
        <w:numPr>
          <w:ilvl w:val="0"/>
          <w:numId w:val="30"/>
        </w:numPr>
        <w:spacing w:after="0" w:line="276" w:lineRule="auto"/>
        <w:rPr>
          <w:sz w:val="24"/>
          <w:szCs w:val="24"/>
        </w:rPr>
      </w:pPr>
      <w:r w:rsidRPr="00957E2C">
        <w:rPr>
          <w:sz w:val="24"/>
          <w:szCs w:val="24"/>
        </w:rPr>
        <w:t xml:space="preserve">Random Forest model, </w:t>
      </w:r>
    </w:p>
    <w:p w14:paraId="6C4DD4CD" w14:textId="340E9D88" w:rsidR="00A11947" w:rsidRDefault="00A11947" w:rsidP="00957E2C">
      <w:pPr>
        <w:pStyle w:val="ListParagraph"/>
        <w:numPr>
          <w:ilvl w:val="0"/>
          <w:numId w:val="30"/>
        </w:numPr>
        <w:spacing w:after="0" w:line="276" w:lineRule="auto"/>
        <w:rPr>
          <w:sz w:val="24"/>
          <w:szCs w:val="24"/>
        </w:rPr>
      </w:pPr>
      <w:r>
        <w:rPr>
          <w:sz w:val="24"/>
          <w:szCs w:val="24"/>
        </w:rPr>
        <w:t>Stacked model – RF, KNN,</w:t>
      </w:r>
      <w:r w:rsidR="006C4D20">
        <w:rPr>
          <w:sz w:val="24"/>
          <w:szCs w:val="24"/>
        </w:rPr>
        <w:t xml:space="preserve"> Naïve Bayes, Support Vector Machines</w:t>
      </w:r>
      <w:r w:rsidR="00E64950">
        <w:rPr>
          <w:sz w:val="24"/>
          <w:szCs w:val="24"/>
        </w:rPr>
        <w:t xml:space="preserve"> and</w:t>
      </w:r>
      <w:r>
        <w:rPr>
          <w:sz w:val="24"/>
          <w:szCs w:val="24"/>
        </w:rPr>
        <w:t xml:space="preserve"> </w:t>
      </w:r>
      <w:proofErr w:type="spellStart"/>
      <w:r>
        <w:rPr>
          <w:sz w:val="24"/>
          <w:szCs w:val="24"/>
        </w:rPr>
        <w:t>XGBoost</w:t>
      </w:r>
      <w:proofErr w:type="spellEnd"/>
      <w:r w:rsidR="00E64950">
        <w:rPr>
          <w:sz w:val="24"/>
          <w:szCs w:val="24"/>
        </w:rPr>
        <w:t xml:space="preserve"> as the</w:t>
      </w:r>
      <w:r>
        <w:rPr>
          <w:sz w:val="24"/>
          <w:szCs w:val="24"/>
        </w:rPr>
        <w:t xml:space="preserve"> Base models and </w:t>
      </w:r>
      <w:proofErr w:type="spellStart"/>
      <w:r>
        <w:rPr>
          <w:sz w:val="24"/>
          <w:szCs w:val="24"/>
        </w:rPr>
        <w:t>XGBoost</w:t>
      </w:r>
      <w:proofErr w:type="spellEnd"/>
      <w:r>
        <w:rPr>
          <w:sz w:val="24"/>
          <w:szCs w:val="24"/>
        </w:rPr>
        <w:t xml:space="preserve"> as the meta model.</w:t>
      </w:r>
    </w:p>
    <w:p w14:paraId="651FDDBA" w14:textId="01200E28" w:rsidR="006C4D20" w:rsidRPr="006C4D20" w:rsidRDefault="00A11947" w:rsidP="006C4D20">
      <w:pPr>
        <w:pStyle w:val="ListParagraph"/>
        <w:numPr>
          <w:ilvl w:val="0"/>
          <w:numId w:val="30"/>
        </w:numPr>
        <w:spacing w:after="0" w:line="276" w:lineRule="auto"/>
        <w:rPr>
          <w:sz w:val="24"/>
          <w:szCs w:val="24"/>
        </w:rPr>
      </w:pPr>
      <w:r>
        <w:rPr>
          <w:sz w:val="24"/>
          <w:szCs w:val="24"/>
        </w:rPr>
        <w:t>Genetic algorithm</w:t>
      </w:r>
      <w:r w:rsidR="006C4D20">
        <w:rPr>
          <w:sz w:val="24"/>
          <w:szCs w:val="24"/>
        </w:rPr>
        <w:t xml:space="preserve">s (using the </w:t>
      </w:r>
      <w:proofErr w:type="spellStart"/>
      <w:r w:rsidR="006C4D20">
        <w:rPr>
          <w:sz w:val="24"/>
          <w:szCs w:val="24"/>
        </w:rPr>
        <w:t>TPOTClassifier</w:t>
      </w:r>
      <w:proofErr w:type="spellEnd"/>
      <w:r w:rsidR="006C4D20">
        <w:rPr>
          <w:sz w:val="24"/>
          <w:szCs w:val="24"/>
        </w:rPr>
        <w:t>)</w:t>
      </w:r>
    </w:p>
    <w:p w14:paraId="18465F58" w14:textId="6F509DE1" w:rsidR="00A11947" w:rsidRDefault="00E64950" w:rsidP="00957E2C">
      <w:pPr>
        <w:pStyle w:val="ListParagraph"/>
        <w:numPr>
          <w:ilvl w:val="0"/>
          <w:numId w:val="30"/>
        </w:numPr>
        <w:spacing w:after="0" w:line="276" w:lineRule="auto"/>
        <w:rPr>
          <w:sz w:val="24"/>
          <w:szCs w:val="24"/>
        </w:rPr>
      </w:pPr>
      <w:r>
        <w:rPr>
          <w:sz w:val="24"/>
          <w:szCs w:val="24"/>
        </w:rPr>
        <w:t>Multiple Neural Network model (a</w:t>
      </w:r>
      <w:r w:rsidR="00A11947">
        <w:rPr>
          <w:sz w:val="24"/>
          <w:szCs w:val="24"/>
        </w:rPr>
        <w:t>verage of 3 diverse Neural Networks</w:t>
      </w:r>
      <w:r>
        <w:rPr>
          <w:sz w:val="24"/>
          <w:szCs w:val="24"/>
        </w:rPr>
        <w:t>)</w:t>
      </w:r>
    </w:p>
    <w:p w14:paraId="2EE8B21B" w14:textId="4353D209" w:rsidR="00E64950" w:rsidRDefault="00E64950" w:rsidP="00957E2C">
      <w:pPr>
        <w:pStyle w:val="ListParagraph"/>
        <w:numPr>
          <w:ilvl w:val="0"/>
          <w:numId w:val="30"/>
        </w:numPr>
        <w:spacing w:after="0" w:line="276" w:lineRule="auto"/>
        <w:rPr>
          <w:sz w:val="24"/>
          <w:szCs w:val="24"/>
        </w:rPr>
      </w:pPr>
      <w:r>
        <w:rPr>
          <w:sz w:val="24"/>
          <w:szCs w:val="24"/>
        </w:rPr>
        <w:t>Combined Model (average of the Stacked model and the Multiple Neural Network model)</w:t>
      </w:r>
    </w:p>
    <w:p w14:paraId="41F8CBB7" w14:textId="75089139" w:rsidR="00A11947" w:rsidRDefault="00A11947" w:rsidP="00A11947">
      <w:pPr>
        <w:spacing w:after="0" w:line="276" w:lineRule="auto"/>
        <w:rPr>
          <w:sz w:val="24"/>
          <w:szCs w:val="24"/>
        </w:rPr>
      </w:pPr>
    </w:p>
    <w:p w14:paraId="22276394" w14:textId="77777777" w:rsidR="00943776" w:rsidRDefault="00943776" w:rsidP="00A11947">
      <w:pPr>
        <w:spacing w:after="0" w:line="276" w:lineRule="auto"/>
        <w:rPr>
          <w:sz w:val="24"/>
          <w:szCs w:val="24"/>
        </w:rPr>
      </w:pPr>
    </w:p>
    <w:p w14:paraId="6A2AE627" w14:textId="77777777" w:rsidR="00943776" w:rsidRDefault="00943776" w:rsidP="00A11947">
      <w:pPr>
        <w:spacing w:after="0" w:line="276" w:lineRule="auto"/>
        <w:rPr>
          <w:sz w:val="24"/>
          <w:szCs w:val="24"/>
        </w:rPr>
      </w:pPr>
    </w:p>
    <w:p w14:paraId="4FB203C8" w14:textId="6761389C" w:rsidR="007D5D1E" w:rsidRDefault="00A11947">
      <w:pPr>
        <w:spacing w:after="0" w:line="276" w:lineRule="auto"/>
        <w:rPr>
          <w:sz w:val="24"/>
          <w:szCs w:val="24"/>
        </w:rPr>
      </w:pPr>
      <w:r w:rsidRPr="00A11947">
        <w:rPr>
          <w:sz w:val="24"/>
          <w:szCs w:val="24"/>
        </w:rPr>
        <w:t>Fu et al (2018) found that when looking at Random Forests, Neural Networks, logistic regression found that a stacked version of the models outperformed any individual model</w:t>
      </w:r>
      <w:r>
        <w:rPr>
          <w:sz w:val="24"/>
          <w:szCs w:val="24"/>
        </w:rPr>
        <w:t xml:space="preserve"> </w:t>
      </w:r>
      <w:r w:rsidRPr="00A11947">
        <w:rPr>
          <w:color w:val="FF0000"/>
          <w:sz w:val="24"/>
          <w:szCs w:val="24"/>
        </w:rPr>
        <w:t>[2]</w:t>
      </w:r>
      <w:r>
        <w:rPr>
          <w:color w:val="FF0000"/>
          <w:sz w:val="24"/>
          <w:szCs w:val="24"/>
        </w:rPr>
        <w:t xml:space="preserve">. </w:t>
      </w:r>
      <w:r w:rsidRPr="00A11947">
        <w:rPr>
          <w:sz w:val="24"/>
          <w:szCs w:val="24"/>
        </w:rPr>
        <w:t xml:space="preserve">The </w:t>
      </w:r>
      <w:r>
        <w:rPr>
          <w:sz w:val="24"/>
          <w:szCs w:val="24"/>
        </w:rPr>
        <w:t>focus of the project will be to find a combined model which leverages the diverse insights from each of the individual models</w:t>
      </w:r>
      <w:r w:rsidR="00F221CB">
        <w:rPr>
          <w:sz w:val="24"/>
          <w:szCs w:val="24"/>
        </w:rPr>
        <w:t>.</w:t>
      </w:r>
    </w:p>
    <w:p w14:paraId="09AFA455" w14:textId="32400841" w:rsidR="00521183" w:rsidRDefault="00521183">
      <w:pPr>
        <w:spacing w:after="0" w:line="276" w:lineRule="auto"/>
        <w:rPr>
          <w:sz w:val="24"/>
          <w:szCs w:val="24"/>
        </w:rPr>
      </w:pPr>
    </w:p>
    <w:p w14:paraId="5D896201" w14:textId="7A81A9A2" w:rsidR="00521183" w:rsidRDefault="00521183">
      <w:pPr>
        <w:spacing w:after="0" w:line="276" w:lineRule="auto"/>
        <w:rPr>
          <w:sz w:val="24"/>
          <w:szCs w:val="24"/>
        </w:rPr>
      </w:pPr>
    </w:p>
    <w:p w14:paraId="5B55B3EC" w14:textId="77777777" w:rsidR="00521183" w:rsidRDefault="00521183">
      <w:pPr>
        <w:spacing w:after="0" w:line="276" w:lineRule="auto"/>
        <w:rPr>
          <w:sz w:val="24"/>
          <w:szCs w:val="24"/>
        </w:rPr>
      </w:pPr>
    </w:p>
    <w:p w14:paraId="0F17F2DB" w14:textId="01E4392F" w:rsidR="007D5D1E" w:rsidRDefault="007D5D1E">
      <w:pPr>
        <w:spacing w:after="0" w:line="276" w:lineRule="auto"/>
        <w:rPr>
          <w:sz w:val="24"/>
          <w:szCs w:val="24"/>
        </w:rPr>
      </w:pPr>
    </w:p>
    <w:p w14:paraId="2B726863" w14:textId="77777777" w:rsidR="00521183" w:rsidRPr="00887DED" w:rsidRDefault="00521183">
      <w:pPr>
        <w:spacing w:after="0" w:line="276" w:lineRule="auto"/>
        <w:rPr>
          <w:sz w:val="24"/>
          <w:szCs w:val="24"/>
        </w:rPr>
      </w:pPr>
    </w:p>
    <w:p w14:paraId="10F439B5" w14:textId="0A4F5DB6" w:rsidR="003E674B" w:rsidRPr="00943776" w:rsidRDefault="003E674B" w:rsidP="00943776">
      <w:pPr>
        <w:spacing w:after="0" w:line="276" w:lineRule="auto"/>
        <w:rPr>
          <w:b/>
          <w:bCs/>
          <w:sz w:val="32"/>
          <w:szCs w:val="32"/>
        </w:rPr>
      </w:pPr>
      <w:r w:rsidRPr="00943776">
        <w:rPr>
          <w:b/>
          <w:bCs/>
          <w:sz w:val="32"/>
          <w:szCs w:val="32"/>
        </w:rPr>
        <w:t>Modelling approach</w:t>
      </w:r>
    </w:p>
    <w:p w14:paraId="21CAB82E" w14:textId="790884DD" w:rsidR="003E674B" w:rsidRPr="00A216C2" w:rsidRDefault="003E674B">
      <w:pPr>
        <w:spacing w:after="0" w:line="276" w:lineRule="auto"/>
        <w:rPr>
          <w:sz w:val="32"/>
          <w:szCs w:val="32"/>
        </w:rPr>
      </w:pPr>
    </w:p>
    <w:p w14:paraId="56DE0F6A" w14:textId="165B7C81" w:rsidR="003E674B" w:rsidRPr="00A216C2" w:rsidRDefault="003E674B">
      <w:pPr>
        <w:spacing w:after="0" w:line="276" w:lineRule="auto"/>
        <w:rPr>
          <w:sz w:val="32"/>
          <w:szCs w:val="32"/>
        </w:rPr>
      </w:pPr>
      <w:r w:rsidRPr="00A216C2">
        <w:rPr>
          <w:noProof/>
        </w:rPr>
        <w:drawing>
          <wp:inline distT="0" distB="0" distL="0" distR="0" wp14:anchorId="4EC41A7C" wp14:editId="733D4861">
            <wp:extent cx="6187440" cy="541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7440" cy="541020"/>
                    </a:xfrm>
                    <a:prstGeom prst="rect">
                      <a:avLst/>
                    </a:prstGeom>
                  </pic:spPr>
                </pic:pic>
              </a:graphicData>
            </a:graphic>
          </wp:inline>
        </w:drawing>
      </w:r>
    </w:p>
    <w:p w14:paraId="58F17EC5" w14:textId="33420F1D" w:rsidR="00943776" w:rsidRPr="007D5D1E" w:rsidRDefault="00943776" w:rsidP="00943776">
      <w:pPr>
        <w:spacing w:after="0" w:line="276" w:lineRule="auto"/>
        <w:rPr>
          <w:i/>
          <w:iCs/>
          <w:sz w:val="32"/>
          <w:szCs w:val="32"/>
        </w:rPr>
      </w:pPr>
      <w:r>
        <w:rPr>
          <w:sz w:val="32"/>
          <w:szCs w:val="32"/>
        </w:rPr>
        <w:tab/>
      </w:r>
      <w:r>
        <w:rPr>
          <w:sz w:val="32"/>
          <w:szCs w:val="32"/>
        </w:rPr>
        <w:tab/>
      </w:r>
      <w:r>
        <w:rPr>
          <w:sz w:val="32"/>
          <w:szCs w:val="32"/>
        </w:rPr>
        <w:tab/>
      </w:r>
      <w:r>
        <w:rPr>
          <w:sz w:val="32"/>
          <w:szCs w:val="32"/>
        </w:rPr>
        <w:tab/>
      </w:r>
      <w:r w:rsidR="007D5D1E" w:rsidRPr="007D5D1E">
        <w:rPr>
          <w:b/>
          <w:bCs/>
          <w:i/>
          <w:iCs/>
          <w:sz w:val="20"/>
          <w:szCs w:val="20"/>
        </w:rPr>
        <w:t>Figure 1: Modelling approach</w:t>
      </w:r>
    </w:p>
    <w:p w14:paraId="75BC5871" w14:textId="5599EA79" w:rsidR="007D5D1E" w:rsidRDefault="007D5D1E" w:rsidP="00943776">
      <w:pPr>
        <w:spacing w:after="0" w:line="276" w:lineRule="auto"/>
        <w:rPr>
          <w:b/>
          <w:bCs/>
          <w:sz w:val="20"/>
          <w:szCs w:val="20"/>
        </w:rPr>
      </w:pPr>
    </w:p>
    <w:p w14:paraId="0CC514E1" w14:textId="77777777" w:rsidR="007D5D1E" w:rsidRPr="007D5D1E" w:rsidRDefault="007D5D1E" w:rsidP="00943776">
      <w:pPr>
        <w:spacing w:after="0" w:line="276" w:lineRule="auto"/>
        <w:rPr>
          <w:b/>
          <w:bCs/>
          <w:sz w:val="20"/>
          <w:szCs w:val="20"/>
        </w:rPr>
      </w:pPr>
    </w:p>
    <w:p w14:paraId="4EFEAB19" w14:textId="4A7FE26E" w:rsidR="002D29C7" w:rsidRPr="00943776" w:rsidRDefault="003E674B" w:rsidP="00943776">
      <w:pPr>
        <w:pStyle w:val="ListParagraph"/>
        <w:numPr>
          <w:ilvl w:val="0"/>
          <w:numId w:val="31"/>
        </w:numPr>
        <w:spacing w:after="0" w:line="276" w:lineRule="auto"/>
        <w:rPr>
          <w:b/>
          <w:bCs/>
          <w:sz w:val="32"/>
          <w:szCs w:val="32"/>
        </w:rPr>
      </w:pPr>
      <w:r w:rsidRPr="00943776">
        <w:rPr>
          <w:b/>
          <w:bCs/>
          <w:sz w:val="32"/>
          <w:szCs w:val="32"/>
        </w:rPr>
        <w:t>Data Import</w:t>
      </w:r>
    </w:p>
    <w:p w14:paraId="6036AEA9" w14:textId="02060466" w:rsidR="003E674B" w:rsidRPr="00943776" w:rsidRDefault="003E674B" w:rsidP="00C9248B">
      <w:pPr>
        <w:pStyle w:val="ListParagraph"/>
        <w:spacing w:after="0" w:line="276" w:lineRule="auto"/>
        <w:rPr>
          <w:sz w:val="24"/>
          <w:szCs w:val="24"/>
        </w:rPr>
      </w:pPr>
      <w:r w:rsidRPr="00943776">
        <w:rPr>
          <w:sz w:val="24"/>
          <w:szCs w:val="24"/>
        </w:rPr>
        <w:t>The data used in the model was imported from the Alpha Vantage website via an API key</w:t>
      </w:r>
      <w:r w:rsidR="00C9248B" w:rsidRPr="00943776">
        <w:rPr>
          <w:sz w:val="24"/>
          <w:szCs w:val="24"/>
        </w:rPr>
        <w:t xml:space="preserve"> and includes:</w:t>
      </w:r>
    </w:p>
    <w:p w14:paraId="3B5FC0AF" w14:textId="3AF96DFB" w:rsidR="003E674B" w:rsidRPr="00943776" w:rsidRDefault="003E674B" w:rsidP="003E674B">
      <w:pPr>
        <w:pStyle w:val="ListParagraph"/>
        <w:numPr>
          <w:ilvl w:val="0"/>
          <w:numId w:val="10"/>
        </w:numPr>
        <w:spacing w:after="0" w:line="276" w:lineRule="auto"/>
        <w:rPr>
          <w:sz w:val="24"/>
          <w:szCs w:val="24"/>
        </w:rPr>
      </w:pPr>
      <w:proofErr w:type="spellStart"/>
      <w:r w:rsidRPr="00943776">
        <w:rPr>
          <w:sz w:val="24"/>
          <w:szCs w:val="24"/>
        </w:rPr>
        <w:t>Company_overview</w:t>
      </w:r>
      <w:proofErr w:type="spellEnd"/>
      <w:r w:rsidRPr="00943776">
        <w:rPr>
          <w:sz w:val="24"/>
          <w:szCs w:val="24"/>
        </w:rPr>
        <w:t xml:space="preserve">: </w:t>
      </w:r>
    </w:p>
    <w:p w14:paraId="0DFCFD25" w14:textId="3C734E8E" w:rsidR="003E674B" w:rsidRPr="00943776" w:rsidRDefault="003E674B" w:rsidP="003E674B">
      <w:pPr>
        <w:pStyle w:val="ListParagraph"/>
        <w:spacing w:after="0" w:line="276" w:lineRule="auto"/>
        <w:ind w:left="1440"/>
        <w:rPr>
          <w:sz w:val="24"/>
          <w:szCs w:val="24"/>
        </w:rPr>
      </w:pPr>
      <w:r w:rsidRPr="00943776">
        <w:rPr>
          <w:sz w:val="24"/>
          <w:szCs w:val="24"/>
        </w:rPr>
        <w:t xml:space="preserve">Name, </w:t>
      </w:r>
      <w:proofErr w:type="gramStart"/>
      <w:r w:rsidRPr="00943776">
        <w:rPr>
          <w:sz w:val="24"/>
          <w:szCs w:val="24"/>
        </w:rPr>
        <w:t>Sector</w:t>
      </w:r>
      <w:proofErr w:type="gramEnd"/>
      <w:r w:rsidRPr="00943776">
        <w:rPr>
          <w:sz w:val="24"/>
          <w:szCs w:val="24"/>
        </w:rPr>
        <w:t xml:space="preserve"> and In</w:t>
      </w:r>
      <w:r w:rsidR="00C449C8" w:rsidRPr="00943776">
        <w:rPr>
          <w:sz w:val="24"/>
          <w:szCs w:val="24"/>
        </w:rPr>
        <w:t>dustry are used while the other elements are deleted as they are forward looking which would positively skew the model</w:t>
      </w:r>
    </w:p>
    <w:p w14:paraId="1AA84F2B" w14:textId="6F34F9AA" w:rsidR="00C449C8" w:rsidRPr="00943776" w:rsidRDefault="00C449C8" w:rsidP="00C449C8">
      <w:pPr>
        <w:spacing w:after="0" w:line="276" w:lineRule="auto"/>
        <w:rPr>
          <w:sz w:val="24"/>
          <w:szCs w:val="24"/>
        </w:rPr>
      </w:pPr>
    </w:p>
    <w:p w14:paraId="5E5AD987" w14:textId="0D58C22C" w:rsidR="00C449C8" w:rsidRPr="00943776" w:rsidRDefault="00C449C8" w:rsidP="00C449C8">
      <w:pPr>
        <w:pStyle w:val="ListParagraph"/>
        <w:numPr>
          <w:ilvl w:val="0"/>
          <w:numId w:val="10"/>
        </w:numPr>
        <w:spacing w:after="0" w:line="276" w:lineRule="auto"/>
        <w:rPr>
          <w:sz w:val="24"/>
          <w:szCs w:val="24"/>
        </w:rPr>
      </w:pPr>
      <w:r w:rsidRPr="00943776">
        <w:rPr>
          <w:sz w:val="24"/>
          <w:szCs w:val="24"/>
        </w:rPr>
        <w:t xml:space="preserve">Earnings, </w:t>
      </w:r>
      <w:proofErr w:type="spellStart"/>
      <w:r w:rsidRPr="00943776">
        <w:rPr>
          <w:sz w:val="24"/>
          <w:szCs w:val="24"/>
        </w:rPr>
        <w:t>Income_Statement</w:t>
      </w:r>
      <w:proofErr w:type="spellEnd"/>
      <w:r w:rsidRPr="00943776">
        <w:rPr>
          <w:sz w:val="24"/>
          <w:szCs w:val="24"/>
        </w:rPr>
        <w:t xml:space="preserve">, Balance Sheet and </w:t>
      </w:r>
      <w:proofErr w:type="spellStart"/>
      <w:r w:rsidRPr="00943776">
        <w:rPr>
          <w:sz w:val="24"/>
          <w:szCs w:val="24"/>
        </w:rPr>
        <w:t>Cash_Flow</w:t>
      </w:r>
      <w:r w:rsidR="00943776" w:rsidRPr="00943776">
        <w:rPr>
          <w:sz w:val="24"/>
          <w:szCs w:val="24"/>
        </w:rPr>
        <w:t>_statement</w:t>
      </w:r>
      <w:proofErr w:type="spellEnd"/>
      <w:r w:rsidRPr="00943776">
        <w:rPr>
          <w:sz w:val="24"/>
          <w:szCs w:val="24"/>
        </w:rPr>
        <w:t>:</w:t>
      </w:r>
    </w:p>
    <w:p w14:paraId="619AF133" w14:textId="52E80A20" w:rsidR="00C449C8" w:rsidRPr="00943776" w:rsidRDefault="00C449C8" w:rsidP="00C449C8">
      <w:pPr>
        <w:pStyle w:val="ListParagraph"/>
        <w:spacing w:after="0" w:line="276" w:lineRule="auto"/>
        <w:ind w:left="1440"/>
        <w:rPr>
          <w:sz w:val="24"/>
          <w:szCs w:val="24"/>
        </w:rPr>
      </w:pPr>
      <w:r w:rsidRPr="00943776">
        <w:rPr>
          <w:sz w:val="24"/>
          <w:szCs w:val="24"/>
        </w:rPr>
        <w:t xml:space="preserve">The quarterly reports published by each company </w:t>
      </w:r>
      <w:proofErr w:type="gramStart"/>
      <w:r w:rsidRPr="00943776">
        <w:rPr>
          <w:sz w:val="24"/>
          <w:szCs w:val="24"/>
        </w:rPr>
        <w:t>is  imported</w:t>
      </w:r>
      <w:proofErr w:type="gramEnd"/>
      <w:r w:rsidRPr="00943776">
        <w:rPr>
          <w:sz w:val="24"/>
          <w:szCs w:val="24"/>
        </w:rPr>
        <w:t xml:space="preserve"> into Python</w:t>
      </w:r>
    </w:p>
    <w:p w14:paraId="2AD94DAF" w14:textId="6D86072A" w:rsidR="00C449C8" w:rsidRPr="00943776" w:rsidRDefault="00C449C8" w:rsidP="00C449C8">
      <w:pPr>
        <w:pStyle w:val="ListParagraph"/>
        <w:spacing w:after="0" w:line="276" w:lineRule="auto"/>
        <w:ind w:left="1440"/>
        <w:rPr>
          <w:sz w:val="24"/>
          <w:szCs w:val="24"/>
        </w:rPr>
      </w:pPr>
    </w:p>
    <w:p w14:paraId="49CDD93B" w14:textId="0F01C980" w:rsidR="00C449C8" w:rsidRPr="00943776" w:rsidRDefault="00C449C8" w:rsidP="00C449C8">
      <w:pPr>
        <w:pStyle w:val="ListParagraph"/>
        <w:numPr>
          <w:ilvl w:val="0"/>
          <w:numId w:val="10"/>
        </w:numPr>
        <w:spacing w:after="0" w:line="276" w:lineRule="auto"/>
        <w:rPr>
          <w:sz w:val="24"/>
          <w:szCs w:val="24"/>
        </w:rPr>
      </w:pPr>
      <w:proofErr w:type="spellStart"/>
      <w:r w:rsidRPr="00943776">
        <w:rPr>
          <w:sz w:val="24"/>
          <w:szCs w:val="24"/>
        </w:rPr>
        <w:t>Time_Series_Monthly_Adjusted</w:t>
      </w:r>
      <w:proofErr w:type="spellEnd"/>
      <w:r w:rsidRPr="00943776">
        <w:rPr>
          <w:sz w:val="24"/>
          <w:szCs w:val="24"/>
        </w:rPr>
        <w:t>:</w:t>
      </w:r>
    </w:p>
    <w:p w14:paraId="529BFA75" w14:textId="5071BEBC" w:rsidR="00C449C8" w:rsidRPr="00943776" w:rsidRDefault="00C449C8" w:rsidP="00C449C8">
      <w:pPr>
        <w:pStyle w:val="ListParagraph"/>
        <w:spacing w:after="0" w:line="276" w:lineRule="auto"/>
        <w:ind w:left="1440"/>
        <w:rPr>
          <w:sz w:val="24"/>
          <w:szCs w:val="24"/>
        </w:rPr>
      </w:pPr>
      <w:r w:rsidRPr="00943776">
        <w:rPr>
          <w:sz w:val="24"/>
          <w:szCs w:val="24"/>
        </w:rPr>
        <w:t>The monthly adjusted stock price for each stock is imported into Python.</w:t>
      </w:r>
    </w:p>
    <w:p w14:paraId="57F20454" w14:textId="2D4D03BD" w:rsidR="00C449C8" w:rsidRPr="00943776" w:rsidRDefault="00C449C8" w:rsidP="00C449C8">
      <w:pPr>
        <w:pStyle w:val="ListParagraph"/>
        <w:spacing w:after="0" w:line="276" w:lineRule="auto"/>
        <w:ind w:left="1440"/>
        <w:rPr>
          <w:sz w:val="24"/>
          <w:szCs w:val="24"/>
        </w:rPr>
      </w:pPr>
      <w:r w:rsidRPr="00943776">
        <w:rPr>
          <w:sz w:val="24"/>
          <w:szCs w:val="24"/>
        </w:rPr>
        <w:t xml:space="preserve">The target for our classification model is “gt_10pc_gth” which is 1 if the account’s stock price increased by 10% </w:t>
      </w:r>
      <w:r w:rsidR="007D5D1E">
        <w:rPr>
          <w:sz w:val="24"/>
          <w:szCs w:val="24"/>
        </w:rPr>
        <w:t>after</w:t>
      </w:r>
      <w:r w:rsidRPr="00943776">
        <w:rPr>
          <w:sz w:val="24"/>
          <w:szCs w:val="24"/>
        </w:rPr>
        <w:t xml:space="preserve"> 6 months and 0 otherwise.</w:t>
      </w:r>
    </w:p>
    <w:p w14:paraId="25A07345" w14:textId="67CDF433" w:rsidR="00C449C8" w:rsidRPr="00943776" w:rsidRDefault="00C449C8" w:rsidP="00C449C8">
      <w:pPr>
        <w:spacing w:after="0" w:line="276" w:lineRule="auto"/>
        <w:rPr>
          <w:sz w:val="24"/>
          <w:szCs w:val="24"/>
        </w:rPr>
      </w:pPr>
    </w:p>
    <w:p w14:paraId="631E2B0E" w14:textId="14EBD001" w:rsidR="00C449C8" w:rsidRPr="00943776" w:rsidRDefault="00C449C8" w:rsidP="007D5D1E">
      <w:pPr>
        <w:spacing w:after="0" w:line="276" w:lineRule="auto"/>
        <w:ind w:left="720"/>
        <w:rPr>
          <w:sz w:val="24"/>
          <w:szCs w:val="24"/>
        </w:rPr>
      </w:pPr>
      <w:r w:rsidRPr="00943776">
        <w:rPr>
          <w:sz w:val="24"/>
          <w:szCs w:val="24"/>
        </w:rPr>
        <w:t xml:space="preserve">The data is </w:t>
      </w:r>
      <w:r w:rsidR="00F221CB">
        <w:rPr>
          <w:sz w:val="24"/>
          <w:szCs w:val="24"/>
        </w:rPr>
        <w:t>shaped</w:t>
      </w:r>
      <w:r w:rsidRPr="00943776">
        <w:rPr>
          <w:sz w:val="24"/>
          <w:szCs w:val="24"/>
        </w:rPr>
        <w:t xml:space="preserve"> to </w:t>
      </w:r>
      <w:r w:rsidR="007D5D1E">
        <w:rPr>
          <w:sz w:val="24"/>
          <w:szCs w:val="24"/>
        </w:rPr>
        <w:t xml:space="preserve">match </w:t>
      </w:r>
      <w:r w:rsidRPr="00943776">
        <w:rPr>
          <w:sz w:val="24"/>
          <w:szCs w:val="24"/>
        </w:rPr>
        <w:t>the below such that each stocks information for that date is contained in one row</w:t>
      </w:r>
      <w:r w:rsidR="007C21DE" w:rsidRPr="00943776">
        <w:rPr>
          <w:sz w:val="24"/>
          <w:szCs w:val="24"/>
        </w:rPr>
        <w:t xml:space="preserve">. </w:t>
      </w:r>
    </w:p>
    <w:p w14:paraId="0B2F3723" w14:textId="2D62FDAD" w:rsidR="007C21DE" w:rsidRPr="00A216C2" w:rsidRDefault="007C21DE" w:rsidP="00C449C8">
      <w:pPr>
        <w:spacing w:after="0" w:line="276" w:lineRule="auto"/>
        <w:rPr>
          <w:sz w:val="32"/>
          <w:szCs w:val="32"/>
        </w:rPr>
      </w:pPr>
    </w:p>
    <w:p w14:paraId="49AAA605" w14:textId="14C02C8D" w:rsidR="007C21DE" w:rsidRPr="00A216C2" w:rsidRDefault="007D5D1E" w:rsidP="0021629E">
      <w:pPr>
        <w:spacing w:after="0" w:line="276" w:lineRule="auto"/>
        <w:jc w:val="center"/>
        <w:rPr>
          <w:sz w:val="32"/>
          <w:szCs w:val="32"/>
        </w:rPr>
      </w:pPr>
      <w:r>
        <w:rPr>
          <w:noProof/>
        </w:rPr>
        <w:drawing>
          <wp:inline distT="0" distB="0" distL="0" distR="0" wp14:anchorId="2B79CC5B" wp14:editId="74F7E508">
            <wp:extent cx="5867400" cy="1844040"/>
            <wp:effectExtent l="0" t="0" r="0" b="381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0"/>
                    <a:stretch>
                      <a:fillRect/>
                    </a:stretch>
                  </pic:blipFill>
                  <pic:spPr>
                    <a:xfrm>
                      <a:off x="0" y="0"/>
                      <a:ext cx="5867400" cy="1844040"/>
                    </a:xfrm>
                    <a:prstGeom prst="rect">
                      <a:avLst/>
                    </a:prstGeom>
                  </pic:spPr>
                </pic:pic>
              </a:graphicData>
            </a:graphic>
          </wp:inline>
        </w:drawing>
      </w:r>
    </w:p>
    <w:p w14:paraId="46476C50" w14:textId="6BFCDFA2" w:rsidR="007C21DE" w:rsidRPr="00C9248B" w:rsidRDefault="00C9248B" w:rsidP="00C9248B">
      <w:pPr>
        <w:spacing w:after="0" w:line="276" w:lineRule="auto"/>
        <w:jc w:val="center"/>
        <w:rPr>
          <w:b/>
          <w:bCs/>
          <w:i/>
          <w:iCs/>
          <w:sz w:val="20"/>
          <w:szCs w:val="20"/>
        </w:rPr>
      </w:pPr>
      <w:r w:rsidRPr="00C9248B">
        <w:rPr>
          <w:b/>
          <w:bCs/>
          <w:i/>
          <w:iCs/>
          <w:sz w:val="20"/>
          <w:szCs w:val="20"/>
        </w:rPr>
        <w:t>Table 1: High level overview of the data structure used in the assignment</w:t>
      </w:r>
    </w:p>
    <w:p w14:paraId="1F6FDD9A" w14:textId="3E1935E0" w:rsidR="007C21DE" w:rsidRDefault="007C21DE" w:rsidP="00C449C8">
      <w:pPr>
        <w:spacing w:after="0" w:line="276" w:lineRule="auto"/>
        <w:rPr>
          <w:sz w:val="32"/>
          <w:szCs w:val="32"/>
        </w:rPr>
      </w:pPr>
    </w:p>
    <w:p w14:paraId="7F5F8ED7" w14:textId="17C59D4E" w:rsidR="007D5D1E" w:rsidRDefault="007D5D1E" w:rsidP="00C449C8">
      <w:pPr>
        <w:spacing w:after="0" w:line="276" w:lineRule="auto"/>
        <w:rPr>
          <w:sz w:val="32"/>
          <w:szCs w:val="32"/>
        </w:rPr>
      </w:pPr>
    </w:p>
    <w:p w14:paraId="13306AA4" w14:textId="77777777" w:rsidR="00C95917" w:rsidRDefault="00C95917" w:rsidP="00C449C8">
      <w:pPr>
        <w:spacing w:after="0" w:line="276" w:lineRule="auto"/>
        <w:rPr>
          <w:sz w:val="32"/>
          <w:szCs w:val="32"/>
        </w:rPr>
      </w:pPr>
    </w:p>
    <w:p w14:paraId="2EDB13A8" w14:textId="77777777" w:rsidR="007D5D1E" w:rsidRPr="00A216C2" w:rsidRDefault="007D5D1E" w:rsidP="00C449C8">
      <w:pPr>
        <w:spacing w:after="0" w:line="276" w:lineRule="auto"/>
        <w:rPr>
          <w:sz w:val="32"/>
          <w:szCs w:val="32"/>
        </w:rPr>
      </w:pPr>
    </w:p>
    <w:p w14:paraId="078FCC20" w14:textId="5BE3C66E" w:rsidR="007C21DE" w:rsidRPr="007D5D1E" w:rsidRDefault="007C21DE" w:rsidP="007D5D1E">
      <w:pPr>
        <w:pStyle w:val="ListParagraph"/>
        <w:numPr>
          <w:ilvl w:val="0"/>
          <w:numId w:val="31"/>
        </w:numPr>
        <w:spacing w:after="0" w:line="276" w:lineRule="auto"/>
        <w:rPr>
          <w:b/>
          <w:bCs/>
          <w:sz w:val="32"/>
          <w:szCs w:val="32"/>
        </w:rPr>
      </w:pPr>
      <w:r w:rsidRPr="007D5D1E">
        <w:rPr>
          <w:b/>
          <w:bCs/>
          <w:sz w:val="32"/>
          <w:szCs w:val="32"/>
        </w:rPr>
        <w:t>Feature Engineering</w:t>
      </w:r>
    </w:p>
    <w:p w14:paraId="4C4042C0" w14:textId="584DA2F4" w:rsidR="007C21DE" w:rsidRPr="00A216C2" w:rsidRDefault="007C21DE" w:rsidP="007C21DE">
      <w:pPr>
        <w:pStyle w:val="ListParagraph"/>
        <w:spacing w:after="0" w:line="276" w:lineRule="auto"/>
        <w:rPr>
          <w:sz w:val="32"/>
          <w:szCs w:val="32"/>
        </w:rPr>
      </w:pPr>
    </w:p>
    <w:p w14:paraId="30F314DF" w14:textId="359767D1" w:rsidR="00484571" w:rsidRPr="007D5D1E" w:rsidRDefault="00C9248B" w:rsidP="007C21DE">
      <w:pPr>
        <w:pStyle w:val="ListParagraph"/>
        <w:spacing w:after="0" w:line="276" w:lineRule="auto"/>
        <w:rPr>
          <w:sz w:val="24"/>
          <w:szCs w:val="24"/>
        </w:rPr>
      </w:pPr>
      <w:r w:rsidRPr="007D5D1E">
        <w:rPr>
          <w:sz w:val="24"/>
          <w:szCs w:val="24"/>
        </w:rPr>
        <w:t xml:space="preserve">Large institutional investors tend to use a combination of favourable valuation, profitability, solvency and liquidity ratios combined with forecasted discounted cash-flow models </w:t>
      </w:r>
      <w:r w:rsidR="007D5B91">
        <w:rPr>
          <w:sz w:val="24"/>
          <w:szCs w:val="24"/>
        </w:rPr>
        <w:t xml:space="preserve">to assess if a stock is undervalued. </w:t>
      </w:r>
    </w:p>
    <w:p w14:paraId="0E3834F3" w14:textId="1D5402F4" w:rsidR="00C9248B" w:rsidRPr="007D5D1E" w:rsidRDefault="00C9248B" w:rsidP="007C21DE">
      <w:pPr>
        <w:pStyle w:val="ListParagraph"/>
        <w:spacing w:after="0" w:line="276" w:lineRule="auto"/>
        <w:rPr>
          <w:sz w:val="24"/>
          <w:szCs w:val="24"/>
        </w:rPr>
      </w:pPr>
    </w:p>
    <w:p w14:paraId="3B0218B7" w14:textId="5CC59755" w:rsidR="00C9248B" w:rsidRPr="007D5D1E" w:rsidRDefault="00C9248B" w:rsidP="007C21DE">
      <w:pPr>
        <w:pStyle w:val="ListParagraph"/>
        <w:spacing w:after="0" w:line="276" w:lineRule="auto"/>
        <w:rPr>
          <w:sz w:val="24"/>
          <w:szCs w:val="24"/>
        </w:rPr>
      </w:pPr>
      <w:r w:rsidRPr="007D5D1E">
        <w:rPr>
          <w:sz w:val="24"/>
          <w:szCs w:val="24"/>
        </w:rPr>
        <w:t>Feature engineering was applied to the data to obtain these ratios.</w:t>
      </w:r>
    </w:p>
    <w:p w14:paraId="4F3CA0A3" w14:textId="4FCA45DE" w:rsidR="0021629E" w:rsidRPr="00A216C2" w:rsidRDefault="0021629E" w:rsidP="007C21DE">
      <w:pPr>
        <w:pStyle w:val="ListParagraph"/>
        <w:spacing w:after="0" w:line="276" w:lineRule="auto"/>
        <w:rPr>
          <w:sz w:val="32"/>
          <w:szCs w:val="32"/>
        </w:rPr>
      </w:pPr>
    </w:p>
    <w:p w14:paraId="1DE73BDA" w14:textId="25518707" w:rsidR="0021629E" w:rsidRPr="00A216C2" w:rsidRDefault="007D5B91" w:rsidP="007C21DE">
      <w:pPr>
        <w:pStyle w:val="ListParagraph"/>
        <w:spacing w:after="0" w:line="276" w:lineRule="auto"/>
        <w:rPr>
          <w:sz w:val="32"/>
          <w:szCs w:val="32"/>
        </w:rPr>
      </w:pPr>
      <w:r>
        <w:rPr>
          <w:noProof/>
        </w:rPr>
        <w:drawing>
          <wp:inline distT="0" distB="0" distL="0" distR="0" wp14:anchorId="43B5D1E8" wp14:editId="5BF8A3BA">
            <wp:extent cx="5731510" cy="1493520"/>
            <wp:effectExtent l="0" t="0" r="2540" b="0"/>
            <wp:docPr id="33" name="Picture 33"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pplication&#10;&#10;Description automatically generated"/>
                    <pic:cNvPicPr/>
                  </pic:nvPicPr>
                  <pic:blipFill>
                    <a:blip r:embed="rId11"/>
                    <a:stretch>
                      <a:fillRect/>
                    </a:stretch>
                  </pic:blipFill>
                  <pic:spPr>
                    <a:xfrm>
                      <a:off x="0" y="0"/>
                      <a:ext cx="5731510" cy="1493520"/>
                    </a:xfrm>
                    <a:prstGeom prst="rect">
                      <a:avLst/>
                    </a:prstGeom>
                  </pic:spPr>
                </pic:pic>
              </a:graphicData>
            </a:graphic>
          </wp:inline>
        </w:drawing>
      </w:r>
    </w:p>
    <w:p w14:paraId="231991B4" w14:textId="2A4865F1" w:rsidR="00C9248B" w:rsidRPr="00C9248B" w:rsidRDefault="00C9248B" w:rsidP="00C9248B">
      <w:pPr>
        <w:spacing w:after="0" w:line="276" w:lineRule="auto"/>
        <w:jc w:val="center"/>
        <w:rPr>
          <w:b/>
          <w:bCs/>
          <w:i/>
          <w:iCs/>
          <w:sz w:val="20"/>
          <w:szCs w:val="20"/>
        </w:rPr>
      </w:pPr>
      <w:r w:rsidRPr="00C9248B">
        <w:rPr>
          <w:b/>
          <w:bCs/>
          <w:i/>
          <w:iCs/>
          <w:sz w:val="20"/>
          <w:szCs w:val="20"/>
        </w:rPr>
        <w:t xml:space="preserve">Table </w:t>
      </w:r>
      <w:r>
        <w:rPr>
          <w:b/>
          <w:bCs/>
          <w:i/>
          <w:iCs/>
          <w:sz w:val="20"/>
          <w:szCs w:val="20"/>
        </w:rPr>
        <w:t>2</w:t>
      </w:r>
      <w:r w:rsidRPr="00C9248B">
        <w:rPr>
          <w:b/>
          <w:bCs/>
          <w:i/>
          <w:iCs/>
          <w:sz w:val="20"/>
          <w:szCs w:val="20"/>
        </w:rPr>
        <w:t>: High level overview of the data structure used in the assignment</w:t>
      </w:r>
      <w:r>
        <w:rPr>
          <w:b/>
          <w:bCs/>
          <w:i/>
          <w:iCs/>
          <w:sz w:val="20"/>
          <w:szCs w:val="20"/>
        </w:rPr>
        <w:t xml:space="preserve"> (including engineered fields)</w:t>
      </w:r>
    </w:p>
    <w:p w14:paraId="2585FEC3" w14:textId="208B4C05" w:rsidR="007C21DE" w:rsidRPr="00A216C2" w:rsidRDefault="007C21DE" w:rsidP="00C449C8">
      <w:pPr>
        <w:spacing w:after="0" w:line="276" w:lineRule="auto"/>
        <w:rPr>
          <w:sz w:val="32"/>
          <w:szCs w:val="32"/>
        </w:rPr>
      </w:pPr>
    </w:p>
    <w:p w14:paraId="1AF012BE" w14:textId="1603F057" w:rsidR="007C21DE" w:rsidRPr="007D5B91" w:rsidRDefault="0021629E" w:rsidP="007D5B91">
      <w:pPr>
        <w:pStyle w:val="ListParagraph"/>
        <w:numPr>
          <w:ilvl w:val="0"/>
          <w:numId w:val="31"/>
        </w:numPr>
        <w:spacing w:after="0" w:line="276" w:lineRule="auto"/>
        <w:rPr>
          <w:b/>
          <w:bCs/>
          <w:sz w:val="32"/>
          <w:szCs w:val="32"/>
        </w:rPr>
      </w:pPr>
      <w:r w:rsidRPr="007D5B91">
        <w:rPr>
          <w:b/>
          <w:bCs/>
          <w:sz w:val="32"/>
          <w:szCs w:val="32"/>
        </w:rPr>
        <w:t>Data Preparation</w:t>
      </w:r>
    </w:p>
    <w:p w14:paraId="3027EDD5" w14:textId="77777777" w:rsidR="00797DB0" w:rsidRPr="00A216C2" w:rsidRDefault="00797DB0" w:rsidP="00797DB0">
      <w:pPr>
        <w:pStyle w:val="ListParagraph"/>
        <w:spacing w:after="0" w:line="276" w:lineRule="auto"/>
        <w:rPr>
          <w:sz w:val="32"/>
          <w:szCs w:val="32"/>
        </w:rPr>
      </w:pPr>
    </w:p>
    <w:p w14:paraId="4FA29C9C" w14:textId="367B8613" w:rsidR="00797DB0" w:rsidRPr="007D5B91" w:rsidRDefault="00797DB0" w:rsidP="00797DB0">
      <w:pPr>
        <w:spacing w:after="0" w:line="276" w:lineRule="auto"/>
        <w:ind w:left="360"/>
        <w:rPr>
          <w:b/>
          <w:bCs/>
          <w:sz w:val="32"/>
          <w:szCs w:val="32"/>
        </w:rPr>
      </w:pPr>
      <w:r w:rsidRPr="007D5B91">
        <w:rPr>
          <w:b/>
          <w:bCs/>
          <w:sz w:val="32"/>
          <w:szCs w:val="32"/>
        </w:rPr>
        <w:t>3.1 Train/Test/Deploy split:</w:t>
      </w:r>
    </w:p>
    <w:p w14:paraId="28C22BBF" w14:textId="77777777" w:rsidR="007D5B91" w:rsidRPr="00A216C2" w:rsidRDefault="007D5B91" w:rsidP="007D5B91">
      <w:pPr>
        <w:spacing w:after="0" w:line="276" w:lineRule="auto"/>
        <w:rPr>
          <w:sz w:val="32"/>
          <w:szCs w:val="32"/>
        </w:rPr>
      </w:pPr>
    </w:p>
    <w:p w14:paraId="6F96E251" w14:textId="34E02577" w:rsidR="00797DB0" w:rsidRDefault="00797DB0" w:rsidP="00797DB0">
      <w:pPr>
        <w:spacing w:after="0" w:line="276" w:lineRule="auto"/>
        <w:rPr>
          <w:sz w:val="32"/>
          <w:szCs w:val="32"/>
        </w:rPr>
      </w:pPr>
      <w:r w:rsidRPr="00A216C2">
        <w:rPr>
          <w:noProof/>
        </w:rPr>
        <w:drawing>
          <wp:inline distT="0" distB="0" distL="0" distR="0" wp14:anchorId="11DF5C54" wp14:editId="1ACA56A1">
            <wp:extent cx="5731510" cy="368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300"/>
                    </a:xfrm>
                    <a:prstGeom prst="rect">
                      <a:avLst/>
                    </a:prstGeom>
                  </pic:spPr>
                </pic:pic>
              </a:graphicData>
            </a:graphic>
          </wp:inline>
        </w:drawing>
      </w:r>
    </w:p>
    <w:p w14:paraId="443319D2" w14:textId="77777777" w:rsidR="001D68DD" w:rsidRDefault="001D68DD" w:rsidP="00C9248B">
      <w:pPr>
        <w:spacing w:after="0" w:line="276" w:lineRule="auto"/>
        <w:jc w:val="center"/>
        <w:rPr>
          <w:b/>
          <w:bCs/>
          <w:i/>
          <w:iCs/>
          <w:sz w:val="20"/>
          <w:szCs w:val="20"/>
        </w:rPr>
      </w:pPr>
      <w:bookmarkStart w:id="0" w:name="_Hlk75315825"/>
    </w:p>
    <w:p w14:paraId="160A28B0" w14:textId="2684801A" w:rsidR="00C9248B" w:rsidRPr="007D5B91" w:rsidRDefault="00C9248B" w:rsidP="00C9248B">
      <w:pPr>
        <w:spacing w:after="0" w:line="276" w:lineRule="auto"/>
        <w:jc w:val="center"/>
        <w:rPr>
          <w:b/>
          <w:bCs/>
          <w:i/>
          <w:iCs/>
          <w:sz w:val="20"/>
          <w:szCs w:val="20"/>
        </w:rPr>
      </w:pPr>
      <w:r w:rsidRPr="007D5B91">
        <w:rPr>
          <w:b/>
          <w:bCs/>
          <w:i/>
          <w:iCs/>
          <w:sz w:val="20"/>
          <w:szCs w:val="20"/>
        </w:rPr>
        <w:t xml:space="preserve">Figure </w:t>
      </w:r>
      <w:r w:rsidR="007D5B91" w:rsidRPr="007D5B91">
        <w:rPr>
          <w:b/>
          <w:bCs/>
          <w:i/>
          <w:iCs/>
          <w:sz w:val="20"/>
          <w:szCs w:val="20"/>
        </w:rPr>
        <w:t>2</w:t>
      </w:r>
      <w:r w:rsidRPr="007D5B91">
        <w:rPr>
          <w:b/>
          <w:bCs/>
          <w:i/>
          <w:iCs/>
          <w:sz w:val="20"/>
          <w:szCs w:val="20"/>
        </w:rPr>
        <w:t>: Train, test and deploy datasets</w:t>
      </w:r>
    </w:p>
    <w:bookmarkEnd w:id="0"/>
    <w:p w14:paraId="0CA8E552" w14:textId="77777777" w:rsidR="00C9248B" w:rsidRPr="007D5B91" w:rsidRDefault="00C9248B" w:rsidP="00C9248B">
      <w:pPr>
        <w:spacing w:after="0" w:line="276" w:lineRule="auto"/>
        <w:rPr>
          <w:sz w:val="24"/>
          <w:szCs w:val="24"/>
        </w:rPr>
      </w:pPr>
    </w:p>
    <w:p w14:paraId="5C309BAD" w14:textId="7ABA50DB" w:rsidR="00C9248B" w:rsidRPr="007D5B91" w:rsidRDefault="00C9248B" w:rsidP="00797DB0">
      <w:pPr>
        <w:pStyle w:val="ListParagraph"/>
        <w:numPr>
          <w:ilvl w:val="0"/>
          <w:numId w:val="10"/>
        </w:numPr>
        <w:spacing w:after="0" w:line="276" w:lineRule="auto"/>
        <w:rPr>
          <w:sz w:val="24"/>
          <w:szCs w:val="24"/>
        </w:rPr>
      </w:pPr>
      <w:r w:rsidRPr="007D5B91">
        <w:rPr>
          <w:sz w:val="24"/>
          <w:szCs w:val="24"/>
        </w:rPr>
        <w:t>The model is trained on the training data and is evaluated on both the Test and Deploy dataset.</w:t>
      </w:r>
    </w:p>
    <w:p w14:paraId="46EC7973" w14:textId="28081B42" w:rsidR="00797DB0" w:rsidRPr="007D5B91" w:rsidRDefault="00797DB0" w:rsidP="00797DB0">
      <w:pPr>
        <w:pStyle w:val="ListParagraph"/>
        <w:numPr>
          <w:ilvl w:val="1"/>
          <w:numId w:val="10"/>
        </w:numPr>
        <w:spacing w:after="0" w:line="276" w:lineRule="auto"/>
        <w:rPr>
          <w:sz w:val="24"/>
          <w:szCs w:val="24"/>
        </w:rPr>
      </w:pPr>
      <w:r w:rsidRPr="007D5B91">
        <w:rPr>
          <w:sz w:val="24"/>
          <w:szCs w:val="24"/>
        </w:rPr>
        <w:t>The training data consists of 6 trading windows from Jul ’17 to Jan ’19 (c. 75% of the data)</w:t>
      </w:r>
    </w:p>
    <w:p w14:paraId="2B35B1AA" w14:textId="2312C491" w:rsidR="007D5B91" w:rsidRPr="00521183" w:rsidRDefault="00797DB0" w:rsidP="00521183">
      <w:pPr>
        <w:pStyle w:val="ListParagraph"/>
        <w:numPr>
          <w:ilvl w:val="1"/>
          <w:numId w:val="10"/>
        </w:numPr>
        <w:spacing w:after="0" w:line="276" w:lineRule="auto"/>
        <w:rPr>
          <w:sz w:val="24"/>
          <w:szCs w:val="24"/>
        </w:rPr>
      </w:pPr>
      <w:r w:rsidRPr="007D5B91">
        <w:rPr>
          <w:sz w:val="24"/>
          <w:szCs w:val="24"/>
        </w:rPr>
        <w:t>The test data for which the training model is tested on consists of one trading window at Jul ’20 (c. 12.5% of the data</w:t>
      </w:r>
      <w:r w:rsidR="00521183">
        <w:rPr>
          <w:sz w:val="24"/>
          <w:szCs w:val="24"/>
        </w:rPr>
        <w:t>)</w:t>
      </w:r>
    </w:p>
    <w:p w14:paraId="2CBE3B9F" w14:textId="77777777" w:rsidR="007D5B91" w:rsidRDefault="007D5B91" w:rsidP="007D5B91">
      <w:pPr>
        <w:pStyle w:val="ListParagraph"/>
        <w:spacing w:after="0" w:line="276" w:lineRule="auto"/>
        <w:ind w:left="2160"/>
        <w:rPr>
          <w:sz w:val="24"/>
          <w:szCs w:val="24"/>
        </w:rPr>
      </w:pPr>
    </w:p>
    <w:p w14:paraId="59248077" w14:textId="41F62D9F" w:rsidR="00797DB0" w:rsidRPr="007D5B91" w:rsidRDefault="007D5B91" w:rsidP="00797DB0">
      <w:pPr>
        <w:pStyle w:val="ListParagraph"/>
        <w:numPr>
          <w:ilvl w:val="1"/>
          <w:numId w:val="10"/>
        </w:numPr>
        <w:spacing w:after="0" w:line="276" w:lineRule="auto"/>
        <w:rPr>
          <w:sz w:val="24"/>
          <w:szCs w:val="24"/>
        </w:rPr>
      </w:pPr>
      <w:r>
        <w:rPr>
          <w:sz w:val="24"/>
          <w:szCs w:val="24"/>
        </w:rPr>
        <w:t>T</w:t>
      </w:r>
      <w:r w:rsidR="00797DB0" w:rsidRPr="007D5B91">
        <w:rPr>
          <w:sz w:val="24"/>
          <w:szCs w:val="24"/>
        </w:rPr>
        <w:t xml:space="preserve">he training model is </w:t>
      </w:r>
      <w:r>
        <w:rPr>
          <w:sz w:val="24"/>
          <w:szCs w:val="24"/>
        </w:rPr>
        <w:t xml:space="preserve">subsequently tested on the deploy dataset </w:t>
      </w:r>
      <w:r w:rsidR="00797DB0" w:rsidRPr="007D5B91">
        <w:rPr>
          <w:sz w:val="24"/>
          <w:szCs w:val="24"/>
        </w:rPr>
        <w:t xml:space="preserve">to </w:t>
      </w:r>
      <w:r w:rsidR="00C95917">
        <w:rPr>
          <w:sz w:val="24"/>
          <w:szCs w:val="24"/>
        </w:rPr>
        <w:t>see if</w:t>
      </w:r>
      <w:r w:rsidR="00797DB0" w:rsidRPr="007D5B91">
        <w:rPr>
          <w:sz w:val="24"/>
          <w:szCs w:val="24"/>
        </w:rPr>
        <w:t xml:space="preserve"> the model</w:t>
      </w:r>
      <w:r w:rsidR="00C95917">
        <w:rPr>
          <w:sz w:val="24"/>
          <w:szCs w:val="24"/>
        </w:rPr>
        <w:t xml:space="preserve"> still</w:t>
      </w:r>
      <w:r w:rsidR="00797DB0" w:rsidRPr="007D5B91">
        <w:rPr>
          <w:sz w:val="24"/>
          <w:szCs w:val="24"/>
        </w:rPr>
        <w:t xml:space="preserve"> perform</w:t>
      </w:r>
      <w:r w:rsidR="00C95917">
        <w:rPr>
          <w:sz w:val="24"/>
          <w:szCs w:val="24"/>
        </w:rPr>
        <w:t>s</w:t>
      </w:r>
      <w:r w:rsidR="00797DB0" w:rsidRPr="007D5B91">
        <w:rPr>
          <w:sz w:val="24"/>
          <w:szCs w:val="24"/>
        </w:rPr>
        <w:t xml:space="preserve"> well </w:t>
      </w:r>
      <w:r w:rsidR="00C95917">
        <w:rPr>
          <w:sz w:val="24"/>
          <w:szCs w:val="24"/>
        </w:rPr>
        <w:t>6 months later or should it be re-trained</w:t>
      </w:r>
      <w:r w:rsidR="00797DB0" w:rsidRPr="007D5B91">
        <w:rPr>
          <w:sz w:val="24"/>
          <w:szCs w:val="24"/>
        </w:rPr>
        <w:t xml:space="preserve"> (c. 12.5% of the data). Please note this trading window is only </w:t>
      </w:r>
      <w:r w:rsidR="00C95917">
        <w:rPr>
          <w:sz w:val="24"/>
          <w:szCs w:val="24"/>
        </w:rPr>
        <w:t>5</w:t>
      </w:r>
      <w:r w:rsidR="00797DB0" w:rsidRPr="007D5B91">
        <w:rPr>
          <w:sz w:val="24"/>
          <w:szCs w:val="24"/>
        </w:rPr>
        <w:t xml:space="preserve"> months as we do not have data as of the last trading day of July. </w:t>
      </w:r>
    </w:p>
    <w:p w14:paraId="6A69DCD3" w14:textId="6C1A7BCA" w:rsidR="00797DB0" w:rsidRPr="00A216C2" w:rsidRDefault="00797DB0" w:rsidP="00797DB0">
      <w:pPr>
        <w:spacing w:after="0" w:line="276" w:lineRule="auto"/>
        <w:rPr>
          <w:sz w:val="32"/>
          <w:szCs w:val="32"/>
        </w:rPr>
      </w:pPr>
    </w:p>
    <w:p w14:paraId="4F0BDD22" w14:textId="7ADC1C73" w:rsidR="00797DB0" w:rsidRPr="008713FA" w:rsidRDefault="00797DB0" w:rsidP="00797DB0">
      <w:pPr>
        <w:spacing w:after="0" w:line="276" w:lineRule="auto"/>
        <w:rPr>
          <w:b/>
          <w:bCs/>
          <w:sz w:val="32"/>
          <w:szCs w:val="32"/>
        </w:rPr>
      </w:pPr>
      <w:r w:rsidRPr="008713FA">
        <w:rPr>
          <w:b/>
          <w:bCs/>
          <w:sz w:val="32"/>
          <w:szCs w:val="32"/>
        </w:rPr>
        <w:t>3.2 Missing data</w:t>
      </w:r>
      <w:r w:rsidR="008348A6" w:rsidRPr="008713FA">
        <w:rPr>
          <w:b/>
          <w:bCs/>
          <w:sz w:val="32"/>
          <w:szCs w:val="32"/>
        </w:rPr>
        <w:t xml:space="preserve"> &amp; scaling features</w:t>
      </w:r>
    </w:p>
    <w:p w14:paraId="693C6AE6" w14:textId="4252D8B3" w:rsidR="008348A6" w:rsidRDefault="008713FA" w:rsidP="00797DB0">
      <w:pPr>
        <w:spacing w:after="0" w:line="276" w:lineRule="auto"/>
        <w:rPr>
          <w:sz w:val="32"/>
          <w:szCs w:val="32"/>
        </w:rPr>
      </w:pPr>
      <w:r>
        <w:rPr>
          <w:sz w:val="32"/>
          <w:szCs w:val="32"/>
        </w:rPr>
        <w:tab/>
      </w:r>
    </w:p>
    <w:p w14:paraId="51E9065D" w14:textId="1B0AE1D2" w:rsidR="008713FA" w:rsidRPr="008713FA" w:rsidRDefault="008713FA" w:rsidP="008713FA">
      <w:pPr>
        <w:spacing w:after="0" w:line="276" w:lineRule="auto"/>
        <w:ind w:firstLine="720"/>
        <w:rPr>
          <w:b/>
          <w:bCs/>
          <w:sz w:val="32"/>
          <w:szCs w:val="32"/>
        </w:rPr>
      </w:pPr>
      <w:r>
        <w:rPr>
          <w:b/>
          <w:bCs/>
          <w:sz w:val="32"/>
          <w:szCs w:val="32"/>
        </w:rPr>
        <w:t>Missing data:</w:t>
      </w:r>
    </w:p>
    <w:p w14:paraId="76125922" w14:textId="49214EBE" w:rsidR="00D1485F" w:rsidRDefault="00311F2A" w:rsidP="0021629E">
      <w:pPr>
        <w:pStyle w:val="ListParagraph"/>
        <w:numPr>
          <w:ilvl w:val="0"/>
          <w:numId w:val="10"/>
        </w:numPr>
        <w:spacing w:after="0" w:line="276" w:lineRule="auto"/>
        <w:rPr>
          <w:sz w:val="24"/>
          <w:szCs w:val="24"/>
        </w:rPr>
      </w:pPr>
      <w:r>
        <w:rPr>
          <w:sz w:val="24"/>
          <w:szCs w:val="24"/>
        </w:rPr>
        <w:t>Any character</w:t>
      </w:r>
      <w:r w:rsidR="00C95917">
        <w:rPr>
          <w:sz w:val="24"/>
          <w:szCs w:val="24"/>
        </w:rPr>
        <w:t xml:space="preserve"> fields</w:t>
      </w:r>
      <w:r>
        <w:rPr>
          <w:sz w:val="24"/>
          <w:szCs w:val="24"/>
        </w:rPr>
        <w:t xml:space="preserve"> not required for modelling were </w:t>
      </w:r>
      <w:r w:rsidR="001D68DD">
        <w:rPr>
          <w:sz w:val="24"/>
          <w:szCs w:val="24"/>
        </w:rPr>
        <w:t>dropped.</w:t>
      </w:r>
    </w:p>
    <w:p w14:paraId="2E088A04" w14:textId="1F678E80" w:rsidR="008713FA" w:rsidRPr="008713FA" w:rsidRDefault="008713FA" w:rsidP="008713FA">
      <w:pPr>
        <w:pStyle w:val="ListParagraph"/>
        <w:numPr>
          <w:ilvl w:val="0"/>
          <w:numId w:val="10"/>
        </w:numPr>
        <w:spacing w:after="0" w:line="276" w:lineRule="auto"/>
        <w:rPr>
          <w:sz w:val="24"/>
          <w:szCs w:val="24"/>
        </w:rPr>
      </w:pPr>
      <w:r w:rsidRPr="008713FA">
        <w:rPr>
          <w:sz w:val="24"/>
          <w:szCs w:val="24"/>
        </w:rPr>
        <w:t xml:space="preserve">A cross validation test on the training data proved that using </w:t>
      </w:r>
      <w:proofErr w:type="spellStart"/>
      <w:r w:rsidRPr="008713FA">
        <w:rPr>
          <w:sz w:val="24"/>
          <w:szCs w:val="24"/>
        </w:rPr>
        <w:t>KNNImputer</w:t>
      </w:r>
      <w:proofErr w:type="spellEnd"/>
      <w:r w:rsidRPr="008713FA">
        <w:rPr>
          <w:sz w:val="24"/>
          <w:szCs w:val="24"/>
        </w:rPr>
        <w:t xml:space="preserve"> (</w:t>
      </w:r>
      <w:proofErr w:type="spellStart"/>
      <w:r w:rsidRPr="008713FA">
        <w:rPr>
          <w:sz w:val="24"/>
          <w:szCs w:val="24"/>
        </w:rPr>
        <w:t>n_neighbors</w:t>
      </w:r>
      <w:proofErr w:type="spellEnd"/>
      <w:r w:rsidRPr="008713FA">
        <w:rPr>
          <w:sz w:val="24"/>
          <w:szCs w:val="24"/>
        </w:rPr>
        <w:t xml:space="preserve">=5) to impute missing numeric fields yielded a higher cross validation score </w:t>
      </w:r>
      <w:r>
        <w:rPr>
          <w:sz w:val="24"/>
          <w:szCs w:val="24"/>
        </w:rPr>
        <w:t>over</w:t>
      </w:r>
      <w:r w:rsidRPr="008713FA">
        <w:rPr>
          <w:sz w:val="24"/>
          <w:szCs w:val="24"/>
        </w:rPr>
        <w:t xml:space="preserve"> setting the remaining missing numeric fields to 0. </w:t>
      </w:r>
      <w:r>
        <w:rPr>
          <w:sz w:val="24"/>
          <w:szCs w:val="24"/>
        </w:rPr>
        <w:t>Going forward different values for “</w:t>
      </w:r>
      <w:proofErr w:type="spellStart"/>
      <w:r>
        <w:rPr>
          <w:sz w:val="24"/>
          <w:szCs w:val="24"/>
        </w:rPr>
        <w:t>n_neighbors</w:t>
      </w:r>
      <w:proofErr w:type="spellEnd"/>
      <w:r>
        <w:rPr>
          <w:sz w:val="24"/>
          <w:szCs w:val="24"/>
        </w:rPr>
        <w:t>” should be tested</w:t>
      </w:r>
      <w:r w:rsidR="001D68DD">
        <w:rPr>
          <w:sz w:val="24"/>
          <w:szCs w:val="24"/>
        </w:rPr>
        <w:t>.</w:t>
      </w:r>
    </w:p>
    <w:p w14:paraId="0565D0D1" w14:textId="77777777" w:rsidR="008713FA" w:rsidRPr="008713FA" w:rsidRDefault="008713FA" w:rsidP="008713FA">
      <w:pPr>
        <w:spacing w:after="0" w:line="276" w:lineRule="auto"/>
        <w:ind w:left="1080"/>
        <w:rPr>
          <w:sz w:val="24"/>
          <w:szCs w:val="24"/>
        </w:rPr>
      </w:pPr>
    </w:p>
    <w:p w14:paraId="3E65C31A" w14:textId="6556A36A" w:rsidR="008B3EAE" w:rsidRPr="008713FA" w:rsidRDefault="008713FA" w:rsidP="008713FA">
      <w:pPr>
        <w:spacing w:after="0" w:line="276" w:lineRule="auto"/>
        <w:ind w:firstLine="720"/>
        <w:rPr>
          <w:b/>
          <w:bCs/>
          <w:sz w:val="32"/>
          <w:szCs w:val="32"/>
        </w:rPr>
      </w:pPr>
      <w:r w:rsidRPr="008713FA">
        <w:rPr>
          <w:b/>
          <w:bCs/>
          <w:sz w:val="32"/>
          <w:szCs w:val="32"/>
        </w:rPr>
        <w:t>Scaling data:</w:t>
      </w:r>
    </w:p>
    <w:p w14:paraId="697F956D" w14:textId="77777777" w:rsidR="008B3EAE" w:rsidRPr="008713FA" w:rsidRDefault="008B3EAE" w:rsidP="008B3EAE">
      <w:pPr>
        <w:pStyle w:val="ListParagraph"/>
        <w:numPr>
          <w:ilvl w:val="0"/>
          <w:numId w:val="10"/>
        </w:numPr>
        <w:spacing w:after="0" w:line="276" w:lineRule="auto"/>
        <w:rPr>
          <w:sz w:val="24"/>
          <w:szCs w:val="24"/>
        </w:rPr>
      </w:pPr>
      <w:r w:rsidRPr="008713FA">
        <w:rPr>
          <w:sz w:val="24"/>
          <w:szCs w:val="24"/>
        </w:rPr>
        <w:t>Scale the values such that each are in the range [0,1]</w:t>
      </w:r>
    </w:p>
    <w:p w14:paraId="2F505BAC" w14:textId="05AE514F" w:rsidR="008B3EAE" w:rsidRPr="008713FA" w:rsidRDefault="008B3EAE" w:rsidP="008B3EAE">
      <w:pPr>
        <w:pStyle w:val="ListParagraph"/>
        <w:spacing w:after="0" w:line="276" w:lineRule="auto"/>
        <w:ind w:left="1440"/>
        <w:rPr>
          <w:sz w:val="24"/>
          <w:szCs w:val="24"/>
        </w:rPr>
      </w:pPr>
      <w:r w:rsidRPr="008713FA">
        <w:rPr>
          <w:sz w:val="24"/>
          <w:szCs w:val="24"/>
        </w:rPr>
        <w:t xml:space="preserve">Scaling </w:t>
      </w:r>
      <w:r w:rsidR="008713FA">
        <w:rPr>
          <w:sz w:val="24"/>
          <w:szCs w:val="24"/>
        </w:rPr>
        <w:t>wa</w:t>
      </w:r>
      <w:r w:rsidRPr="008713FA">
        <w:rPr>
          <w:sz w:val="24"/>
          <w:szCs w:val="24"/>
        </w:rPr>
        <w:t xml:space="preserve">s necessary for feature selection and modelling (completed using </w:t>
      </w:r>
      <w:proofErr w:type="spellStart"/>
      <w:proofErr w:type="gramStart"/>
      <w:r w:rsidRPr="008713FA">
        <w:rPr>
          <w:sz w:val="24"/>
          <w:szCs w:val="24"/>
        </w:rPr>
        <w:t>MinMaxScaler</w:t>
      </w:r>
      <w:proofErr w:type="spellEnd"/>
      <w:r w:rsidRPr="008713FA">
        <w:rPr>
          <w:sz w:val="24"/>
          <w:szCs w:val="24"/>
        </w:rPr>
        <w:t>(</w:t>
      </w:r>
      <w:proofErr w:type="gramEnd"/>
      <w:r w:rsidRPr="008713FA">
        <w:rPr>
          <w:sz w:val="24"/>
          <w:szCs w:val="24"/>
        </w:rPr>
        <w:t xml:space="preserve">)) </w:t>
      </w:r>
    </w:p>
    <w:p w14:paraId="25E679ED" w14:textId="315D6C39" w:rsidR="008713FA" w:rsidRDefault="008713FA" w:rsidP="008713FA">
      <w:pPr>
        <w:spacing w:after="0" w:line="276" w:lineRule="auto"/>
        <w:rPr>
          <w:sz w:val="32"/>
          <w:szCs w:val="32"/>
        </w:rPr>
      </w:pPr>
    </w:p>
    <w:p w14:paraId="680D8592" w14:textId="10353E96" w:rsidR="008713FA" w:rsidRPr="008713FA" w:rsidRDefault="008713FA" w:rsidP="008713FA">
      <w:pPr>
        <w:spacing w:after="0" w:line="276" w:lineRule="auto"/>
        <w:ind w:firstLine="720"/>
        <w:rPr>
          <w:b/>
          <w:bCs/>
          <w:sz w:val="32"/>
          <w:szCs w:val="32"/>
        </w:rPr>
      </w:pPr>
      <w:r w:rsidRPr="008713FA">
        <w:rPr>
          <w:b/>
          <w:bCs/>
          <w:sz w:val="32"/>
          <w:szCs w:val="32"/>
        </w:rPr>
        <w:t>Feature reduction:</w:t>
      </w:r>
    </w:p>
    <w:p w14:paraId="7205C192" w14:textId="38C22896" w:rsidR="008B3EAE" w:rsidRPr="008713FA" w:rsidRDefault="008B3EAE" w:rsidP="008B3EAE">
      <w:pPr>
        <w:pStyle w:val="ListParagraph"/>
        <w:numPr>
          <w:ilvl w:val="0"/>
          <w:numId w:val="10"/>
        </w:numPr>
        <w:spacing w:after="0" w:line="276" w:lineRule="auto"/>
        <w:rPr>
          <w:sz w:val="24"/>
          <w:szCs w:val="24"/>
        </w:rPr>
      </w:pPr>
      <w:r w:rsidRPr="008713FA">
        <w:rPr>
          <w:sz w:val="24"/>
          <w:szCs w:val="24"/>
        </w:rPr>
        <w:t>The training dataset contained 1,012 features</w:t>
      </w:r>
      <w:r w:rsidR="00311F2A">
        <w:rPr>
          <w:sz w:val="24"/>
          <w:szCs w:val="24"/>
        </w:rPr>
        <w:t xml:space="preserve">, </w:t>
      </w:r>
      <w:r w:rsidR="00736772" w:rsidRPr="008713FA">
        <w:rPr>
          <w:sz w:val="24"/>
          <w:szCs w:val="24"/>
        </w:rPr>
        <w:t>if the model performs well on the training set there is a greater risk of overfitting)</w:t>
      </w:r>
    </w:p>
    <w:p w14:paraId="03146E39" w14:textId="1CE4387D" w:rsidR="00736772" w:rsidRPr="008713FA" w:rsidRDefault="00736772" w:rsidP="00736772">
      <w:pPr>
        <w:pStyle w:val="ListParagraph"/>
        <w:numPr>
          <w:ilvl w:val="0"/>
          <w:numId w:val="10"/>
        </w:numPr>
        <w:spacing w:line="276" w:lineRule="auto"/>
        <w:rPr>
          <w:sz w:val="24"/>
          <w:szCs w:val="24"/>
          <w:lang w:val="en-IE"/>
        </w:rPr>
      </w:pPr>
      <w:proofErr w:type="spellStart"/>
      <w:r w:rsidRPr="008713FA">
        <w:rPr>
          <w:sz w:val="24"/>
          <w:szCs w:val="24"/>
        </w:rPr>
        <w:t>SelectKbest</w:t>
      </w:r>
      <w:proofErr w:type="spellEnd"/>
      <w:r w:rsidRPr="008713FA">
        <w:rPr>
          <w:sz w:val="24"/>
          <w:szCs w:val="24"/>
        </w:rPr>
        <w:t xml:space="preserve"> </w:t>
      </w:r>
      <w:r w:rsidR="009F5F76">
        <w:rPr>
          <w:sz w:val="24"/>
          <w:szCs w:val="24"/>
        </w:rPr>
        <w:t xml:space="preserve">was </w:t>
      </w:r>
      <w:r w:rsidR="00E72CBC">
        <w:rPr>
          <w:sz w:val="24"/>
          <w:szCs w:val="24"/>
        </w:rPr>
        <w:t xml:space="preserve">considered </w:t>
      </w:r>
      <w:r w:rsidRPr="008713FA">
        <w:rPr>
          <w:sz w:val="24"/>
          <w:szCs w:val="24"/>
          <w:lang w:val="en-IE"/>
        </w:rPr>
        <w:t xml:space="preserve">but it is difficult to know at what chi squared level </w:t>
      </w:r>
      <w:r w:rsidR="009F5F76">
        <w:rPr>
          <w:sz w:val="24"/>
          <w:szCs w:val="24"/>
          <w:lang w:val="en-IE"/>
        </w:rPr>
        <w:t>features should be dropped</w:t>
      </w:r>
    </w:p>
    <w:p w14:paraId="38585842" w14:textId="3D086EF3" w:rsidR="00736772" w:rsidRDefault="00736772" w:rsidP="00311F2A">
      <w:pPr>
        <w:pStyle w:val="ListParagraph"/>
        <w:numPr>
          <w:ilvl w:val="0"/>
          <w:numId w:val="10"/>
        </w:numPr>
        <w:spacing w:line="276" w:lineRule="auto"/>
        <w:rPr>
          <w:sz w:val="24"/>
          <w:szCs w:val="24"/>
          <w:lang w:val="en-IE"/>
        </w:rPr>
      </w:pPr>
      <w:r w:rsidRPr="008713FA">
        <w:rPr>
          <w:sz w:val="24"/>
          <w:szCs w:val="24"/>
        </w:rPr>
        <w:t xml:space="preserve">Recursive feature elimination performs </w:t>
      </w:r>
      <w:r w:rsidRPr="008713FA">
        <w:rPr>
          <w:sz w:val="24"/>
          <w:szCs w:val="24"/>
          <w:lang w:val="en-IE"/>
        </w:rPr>
        <w:t>Feature ranking with recursive feature elimination and cross-validated selection of the best number of features. The f1 score</w:t>
      </w:r>
      <w:r w:rsidR="00C95917">
        <w:rPr>
          <w:sz w:val="24"/>
          <w:szCs w:val="24"/>
          <w:lang w:val="en-IE"/>
        </w:rPr>
        <w:t xml:space="preserve"> </w:t>
      </w:r>
      <w:r w:rsidRPr="008713FA">
        <w:rPr>
          <w:sz w:val="24"/>
          <w:szCs w:val="24"/>
          <w:lang w:val="en-IE"/>
        </w:rPr>
        <w:t>drops from 27.43% to 13.65% after removing 100 of the features</w:t>
      </w:r>
      <w:r w:rsidR="008348A6" w:rsidRPr="008713FA">
        <w:rPr>
          <w:sz w:val="24"/>
          <w:szCs w:val="24"/>
          <w:lang w:val="en-IE"/>
        </w:rPr>
        <w:t xml:space="preserve">. Given this decrease and the high degree of correlation between </w:t>
      </w:r>
      <w:r w:rsidR="008348A6" w:rsidRPr="00311F2A">
        <w:rPr>
          <w:sz w:val="24"/>
          <w:szCs w:val="24"/>
          <w:lang w:val="en-IE"/>
        </w:rPr>
        <w:t xml:space="preserve">features </w:t>
      </w:r>
      <w:r w:rsidRPr="00311F2A">
        <w:rPr>
          <w:sz w:val="24"/>
          <w:szCs w:val="24"/>
          <w:lang w:val="en-IE"/>
        </w:rPr>
        <w:t xml:space="preserve">reducing </w:t>
      </w:r>
      <w:r w:rsidR="009F5F76" w:rsidRPr="00311F2A">
        <w:rPr>
          <w:sz w:val="24"/>
          <w:szCs w:val="24"/>
          <w:lang w:val="en-IE"/>
        </w:rPr>
        <w:t>the feature</w:t>
      </w:r>
      <w:r w:rsidRPr="00311F2A">
        <w:rPr>
          <w:sz w:val="24"/>
          <w:szCs w:val="24"/>
          <w:lang w:val="en-IE"/>
        </w:rPr>
        <w:t xml:space="preserve"> dimensionality via PCA w</w:t>
      </w:r>
      <w:r w:rsidR="009F5F76" w:rsidRPr="00311F2A">
        <w:rPr>
          <w:sz w:val="24"/>
          <w:szCs w:val="24"/>
          <w:lang w:val="en-IE"/>
        </w:rPr>
        <w:t xml:space="preserve">as used. The number of features was reduced to 100 which led to a </w:t>
      </w:r>
      <w:r w:rsidR="001D68DD">
        <w:rPr>
          <w:sz w:val="24"/>
          <w:szCs w:val="24"/>
          <w:lang w:val="en-IE"/>
        </w:rPr>
        <w:t xml:space="preserve">minor </w:t>
      </w:r>
      <w:r w:rsidR="009F5F76" w:rsidRPr="00311F2A">
        <w:rPr>
          <w:sz w:val="24"/>
          <w:szCs w:val="24"/>
          <w:lang w:val="en-IE"/>
        </w:rPr>
        <w:t xml:space="preserve">c.10% decrease in variance. </w:t>
      </w:r>
      <w:r w:rsidR="00797DB0" w:rsidRPr="00311F2A">
        <w:rPr>
          <w:sz w:val="24"/>
          <w:szCs w:val="24"/>
          <w:lang w:val="en-IE"/>
        </w:rPr>
        <w:t xml:space="preserve">The cross validated training set precision increased </w:t>
      </w:r>
      <w:proofErr w:type="gramStart"/>
      <w:r w:rsidR="00797DB0" w:rsidRPr="00311F2A">
        <w:rPr>
          <w:sz w:val="24"/>
          <w:szCs w:val="24"/>
          <w:lang w:val="en-IE"/>
        </w:rPr>
        <w:t>as a result of</w:t>
      </w:r>
      <w:proofErr w:type="gramEnd"/>
      <w:r w:rsidR="00797DB0" w:rsidRPr="00311F2A">
        <w:rPr>
          <w:sz w:val="24"/>
          <w:szCs w:val="24"/>
          <w:lang w:val="en-IE"/>
        </w:rPr>
        <w:t xml:space="preserve"> applying PCA and there was reduced overfitting in the Artificial Neural Networks</w:t>
      </w:r>
    </w:p>
    <w:p w14:paraId="5C5D7D31" w14:textId="3262EE9E" w:rsidR="00D83816" w:rsidRPr="00D83816" w:rsidRDefault="00D83816" w:rsidP="00D83816">
      <w:pPr>
        <w:spacing w:line="276" w:lineRule="auto"/>
        <w:rPr>
          <w:sz w:val="24"/>
          <w:szCs w:val="24"/>
          <w:lang w:val="en-IE"/>
        </w:rPr>
      </w:pPr>
    </w:p>
    <w:p w14:paraId="6D264F38" w14:textId="033215AD" w:rsidR="00736772" w:rsidRPr="00A216C2" w:rsidRDefault="00736772" w:rsidP="00736772">
      <w:pPr>
        <w:pStyle w:val="ListParagraph"/>
        <w:spacing w:after="0" w:line="276" w:lineRule="auto"/>
        <w:ind w:left="1440"/>
        <w:rPr>
          <w:sz w:val="32"/>
          <w:szCs w:val="32"/>
        </w:rPr>
      </w:pPr>
    </w:p>
    <w:p w14:paraId="3376528F" w14:textId="28AE0940" w:rsidR="00736772" w:rsidRPr="00A216C2" w:rsidRDefault="00736772" w:rsidP="00736772">
      <w:pPr>
        <w:pStyle w:val="ListParagraph"/>
        <w:spacing w:after="0" w:line="276" w:lineRule="auto"/>
        <w:ind w:left="1440"/>
        <w:rPr>
          <w:sz w:val="32"/>
          <w:szCs w:val="32"/>
        </w:rPr>
      </w:pPr>
      <w:r w:rsidRPr="00A216C2">
        <w:rPr>
          <w:noProof/>
        </w:rPr>
        <w:lastRenderedPageBreak/>
        <w:drawing>
          <wp:inline distT="0" distB="0" distL="0" distR="0" wp14:anchorId="37A5AF32" wp14:editId="71727247">
            <wp:extent cx="5731510" cy="4344670"/>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4344670"/>
                    </a:xfrm>
                    <a:prstGeom prst="rect">
                      <a:avLst/>
                    </a:prstGeom>
                  </pic:spPr>
                </pic:pic>
              </a:graphicData>
            </a:graphic>
          </wp:inline>
        </w:drawing>
      </w:r>
    </w:p>
    <w:p w14:paraId="1FBFBC3A" w14:textId="085785CD" w:rsidR="009F5F76" w:rsidRPr="007D5B91" w:rsidRDefault="009F5F76" w:rsidP="007D5B91">
      <w:pPr>
        <w:spacing w:after="0" w:line="276" w:lineRule="auto"/>
        <w:ind w:left="720" w:firstLine="720"/>
        <w:jc w:val="center"/>
        <w:rPr>
          <w:b/>
          <w:bCs/>
          <w:i/>
          <w:iCs/>
          <w:sz w:val="20"/>
          <w:szCs w:val="20"/>
        </w:rPr>
      </w:pPr>
      <w:r w:rsidRPr="007D5B91">
        <w:rPr>
          <w:b/>
          <w:bCs/>
          <w:i/>
          <w:iCs/>
          <w:sz w:val="20"/>
          <w:szCs w:val="20"/>
        </w:rPr>
        <w:t xml:space="preserve">Figure </w:t>
      </w:r>
      <w:r w:rsidR="007D5B91">
        <w:rPr>
          <w:b/>
          <w:bCs/>
          <w:i/>
          <w:iCs/>
          <w:sz w:val="20"/>
          <w:szCs w:val="20"/>
        </w:rPr>
        <w:t>3</w:t>
      </w:r>
      <w:r w:rsidRPr="007D5B91">
        <w:rPr>
          <w:b/>
          <w:bCs/>
          <w:i/>
          <w:iCs/>
          <w:sz w:val="20"/>
          <w:szCs w:val="20"/>
        </w:rPr>
        <w:t>: F1 score decrease generated by performing Recursive Feature Elimination</w:t>
      </w:r>
    </w:p>
    <w:p w14:paraId="442A03AF" w14:textId="3D9B92F9" w:rsidR="0021629E" w:rsidRPr="00A216C2" w:rsidRDefault="0021629E" w:rsidP="00D1485F">
      <w:pPr>
        <w:spacing w:after="0" w:line="276" w:lineRule="auto"/>
        <w:rPr>
          <w:sz w:val="32"/>
          <w:szCs w:val="32"/>
        </w:rPr>
      </w:pPr>
    </w:p>
    <w:p w14:paraId="0EAD0F2E" w14:textId="19223097" w:rsidR="00D1485F" w:rsidRDefault="00D1485F" w:rsidP="00D1485F">
      <w:pPr>
        <w:pStyle w:val="ListParagraph"/>
        <w:rPr>
          <w:sz w:val="32"/>
          <w:szCs w:val="32"/>
        </w:rPr>
      </w:pPr>
    </w:p>
    <w:p w14:paraId="4FAED33E" w14:textId="00EAC8D2" w:rsidR="00C95917" w:rsidRDefault="00C95917" w:rsidP="00D1485F">
      <w:pPr>
        <w:pStyle w:val="ListParagraph"/>
        <w:rPr>
          <w:sz w:val="32"/>
          <w:szCs w:val="32"/>
        </w:rPr>
      </w:pPr>
    </w:p>
    <w:p w14:paraId="4A26C4DB" w14:textId="4C5AD19D" w:rsidR="00C95917" w:rsidRDefault="00C95917" w:rsidP="00D1485F">
      <w:pPr>
        <w:pStyle w:val="ListParagraph"/>
        <w:rPr>
          <w:sz w:val="32"/>
          <w:szCs w:val="32"/>
        </w:rPr>
      </w:pPr>
    </w:p>
    <w:p w14:paraId="532840FC" w14:textId="4A51F24A" w:rsidR="00C95917" w:rsidRDefault="00C95917" w:rsidP="00D1485F">
      <w:pPr>
        <w:pStyle w:val="ListParagraph"/>
        <w:rPr>
          <w:sz w:val="32"/>
          <w:szCs w:val="32"/>
        </w:rPr>
      </w:pPr>
    </w:p>
    <w:p w14:paraId="44C8EC8E" w14:textId="6B27DE19" w:rsidR="00C95917" w:rsidRDefault="00C95917" w:rsidP="00D1485F">
      <w:pPr>
        <w:pStyle w:val="ListParagraph"/>
        <w:rPr>
          <w:sz w:val="32"/>
          <w:szCs w:val="32"/>
        </w:rPr>
      </w:pPr>
    </w:p>
    <w:p w14:paraId="73804F1A" w14:textId="1C67998D" w:rsidR="00C95917" w:rsidRDefault="00C95917" w:rsidP="00D1485F">
      <w:pPr>
        <w:pStyle w:val="ListParagraph"/>
        <w:rPr>
          <w:sz w:val="32"/>
          <w:szCs w:val="32"/>
        </w:rPr>
      </w:pPr>
    </w:p>
    <w:p w14:paraId="4D7A6880" w14:textId="6C07CBC4" w:rsidR="00C95917" w:rsidRDefault="00C95917" w:rsidP="00D1485F">
      <w:pPr>
        <w:pStyle w:val="ListParagraph"/>
        <w:rPr>
          <w:sz w:val="32"/>
          <w:szCs w:val="32"/>
        </w:rPr>
      </w:pPr>
    </w:p>
    <w:p w14:paraId="0221132C" w14:textId="49E920ED" w:rsidR="00C95917" w:rsidRDefault="00C95917" w:rsidP="00D1485F">
      <w:pPr>
        <w:pStyle w:val="ListParagraph"/>
        <w:rPr>
          <w:sz w:val="32"/>
          <w:szCs w:val="32"/>
        </w:rPr>
      </w:pPr>
    </w:p>
    <w:p w14:paraId="0FA108CF" w14:textId="2FDB961D" w:rsidR="00C95917" w:rsidRDefault="00C95917" w:rsidP="00D1485F">
      <w:pPr>
        <w:pStyle w:val="ListParagraph"/>
        <w:rPr>
          <w:sz w:val="32"/>
          <w:szCs w:val="32"/>
        </w:rPr>
      </w:pPr>
    </w:p>
    <w:p w14:paraId="161A90C2" w14:textId="14301B20" w:rsidR="00C95917" w:rsidRDefault="00C95917" w:rsidP="00D1485F">
      <w:pPr>
        <w:pStyle w:val="ListParagraph"/>
        <w:rPr>
          <w:sz w:val="32"/>
          <w:szCs w:val="32"/>
        </w:rPr>
      </w:pPr>
    </w:p>
    <w:p w14:paraId="148D5A64" w14:textId="0DD177E9" w:rsidR="00C95917" w:rsidRDefault="00C95917" w:rsidP="00D1485F">
      <w:pPr>
        <w:pStyle w:val="ListParagraph"/>
        <w:rPr>
          <w:sz w:val="32"/>
          <w:szCs w:val="32"/>
        </w:rPr>
      </w:pPr>
    </w:p>
    <w:p w14:paraId="37F1E75C" w14:textId="5645735C" w:rsidR="00C95917" w:rsidRDefault="00C95917" w:rsidP="00D1485F">
      <w:pPr>
        <w:pStyle w:val="ListParagraph"/>
        <w:rPr>
          <w:sz w:val="32"/>
          <w:szCs w:val="32"/>
        </w:rPr>
      </w:pPr>
    </w:p>
    <w:p w14:paraId="41678071" w14:textId="3AB737BB" w:rsidR="00C95917" w:rsidRDefault="00C95917" w:rsidP="00D1485F">
      <w:pPr>
        <w:pStyle w:val="ListParagraph"/>
        <w:rPr>
          <w:sz w:val="32"/>
          <w:szCs w:val="32"/>
        </w:rPr>
      </w:pPr>
    </w:p>
    <w:p w14:paraId="21E1E21E" w14:textId="71AC62ED" w:rsidR="00C95917" w:rsidRDefault="00C95917" w:rsidP="00D1485F">
      <w:pPr>
        <w:pStyle w:val="ListParagraph"/>
        <w:rPr>
          <w:sz w:val="32"/>
          <w:szCs w:val="32"/>
        </w:rPr>
      </w:pPr>
    </w:p>
    <w:p w14:paraId="7D5C099E" w14:textId="77777777" w:rsidR="00C95917" w:rsidRPr="00A216C2" w:rsidRDefault="00C95917" w:rsidP="00D1485F">
      <w:pPr>
        <w:pStyle w:val="ListParagraph"/>
        <w:rPr>
          <w:sz w:val="32"/>
          <w:szCs w:val="32"/>
        </w:rPr>
      </w:pPr>
    </w:p>
    <w:p w14:paraId="14621D85" w14:textId="337E1BD9" w:rsidR="00D1485F" w:rsidRPr="007D5B91" w:rsidRDefault="008348A6" w:rsidP="007D5B91">
      <w:pPr>
        <w:pStyle w:val="ListParagraph"/>
        <w:numPr>
          <w:ilvl w:val="0"/>
          <w:numId w:val="31"/>
        </w:numPr>
        <w:spacing w:after="0" w:line="276" w:lineRule="auto"/>
        <w:rPr>
          <w:b/>
          <w:bCs/>
          <w:sz w:val="32"/>
          <w:szCs w:val="32"/>
        </w:rPr>
      </w:pPr>
      <w:r w:rsidRPr="007D5B91">
        <w:rPr>
          <w:b/>
          <w:bCs/>
          <w:sz w:val="32"/>
          <w:szCs w:val="32"/>
        </w:rPr>
        <w:lastRenderedPageBreak/>
        <w:t>Modelling</w:t>
      </w:r>
    </w:p>
    <w:p w14:paraId="55FA11F2" w14:textId="3B041170" w:rsidR="009F5F76" w:rsidRDefault="009F5F76" w:rsidP="009F5F76">
      <w:pPr>
        <w:spacing w:after="0" w:line="276" w:lineRule="auto"/>
        <w:ind w:left="720"/>
        <w:rPr>
          <w:b/>
          <w:bCs/>
          <w:sz w:val="32"/>
          <w:szCs w:val="32"/>
        </w:rPr>
      </w:pPr>
    </w:p>
    <w:p w14:paraId="261DC8C9" w14:textId="3B8CE056" w:rsidR="009F5F76" w:rsidRPr="009F5F76" w:rsidRDefault="007D5B91" w:rsidP="009F5F76">
      <w:pPr>
        <w:spacing w:after="0" w:line="276" w:lineRule="auto"/>
        <w:ind w:left="720"/>
        <w:rPr>
          <w:b/>
          <w:bCs/>
          <w:sz w:val="32"/>
          <w:szCs w:val="32"/>
        </w:rPr>
      </w:pPr>
      <w:r>
        <w:rPr>
          <w:b/>
          <w:bCs/>
          <w:sz w:val="32"/>
          <w:szCs w:val="32"/>
        </w:rPr>
        <w:t xml:space="preserve">4.1 </w:t>
      </w:r>
      <w:r w:rsidR="00E64950">
        <w:rPr>
          <w:b/>
          <w:bCs/>
          <w:sz w:val="32"/>
          <w:szCs w:val="32"/>
        </w:rPr>
        <w:t>Hyperparameter</w:t>
      </w:r>
      <w:r w:rsidR="009F5F76">
        <w:rPr>
          <w:b/>
          <w:bCs/>
          <w:sz w:val="32"/>
          <w:szCs w:val="32"/>
        </w:rPr>
        <w:t xml:space="preserve"> tuning:</w:t>
      </w:r>
    </w:p>
    <w:p w14:paraId="0FAE7881" w14:textId="24EFA4F8" w:rsidR="009F5F76" w:rsidRDefault="003D5420" w:rsidP="007D5B91">
      <w:pPr>
        <w:pStyle w:val="ListParagraph"/>
        <w:numPr>
          <w:ilvl w:val="0"/>
          <w:numId w:val="32"/>
        </w:numPr>
        <w:spacing w:after="0" w:line="276" w:lineRule="auto"/>
        <w:rPr>
          <w:sz w:val="24"/>
          <w:szCs w:val="24"/>
        </w:rPr>
      </w:pPr>
      <w:r w:rsidRPr="008713FA">
        <w:rPr>
          <w:sz w:val="24"/>
          <w:szCs w:val="24"/>
        </w:rPr>
        <w:t xml:space="preserve">The hyperparameters were tuned via </w:t>
      </w:r>
      <w:proofErr w:type="spellStart"/>
      <w:r w:rsidRPr="008713FA">
        <w:rPr>
          <w:sz w:val="24"/>
          <w:szCs w:val="24"/>
        </w:rPr>
        <w:t>GridSearchCV</w:t>
      </w:r>
      <w:proofErr w:type="spellEnd"/>
      <w:r w:rsidRPr="008713FA">
        <w:rPr>
          <w:sz w:val="24"/>
          <w:szCs w:val="24"/>
        </w:rPr>
        <w:t xml:space="preserve"> </w:t>
      </w:r>
      <w:r w:rsidR="00D83816">
        <w:rPr>
          <w:sz w:val="24"/>
          <w:szCs w:val="24"/>
        </w:rPr>
        <w:t>the scoring classifier used to evaluate the best hyperparameters was Precision. We use Precision as we want t</w:t>
      </w:r>
      <w:r w:rsidR="00E64950">
        <w:rPr>
          <w:sz w:val="24"/>
          <w:szCs w:val="24"/>
        </w:rPr>
        <w:t xml:space="preserve">he model to be very selective in what stocks it </w:t>
      </w:r>
      <w:r w:rsidR="002B7646">
        <w:rPr>
          <w:sz w:val="24"/>
          <w:szCs w:val="24"/>
        </w:rPr>
        <w:t>predicts</w:t>
      </w:r>
      <w:r w:rsidR="00E64950">
        <w:rPr>
          <w:sz w:val="24"/>
          <w:szCs w:val="24"/>
        </w:rPr>
        <w:t xml:space="preserve"> will have a stock growth of greater than 10% in the period essentially we want to</w:t>
      </w:r>
      <w:r w:rsidR="00D83816">
        <w:rPr>
          <w:sz w:val="24"/>
          <w:szCs w:val="24"/>
        </w:rPr>
        <w:t xml:space="preserve"> try and eliminate Type I errors (cases which the model predicts will have growth greater than 10% but have a growth rate of less than 10%) while we are not as concerned with Type II errors (cases which have a stock price growth of more than 10% which the model has predicted will have a stock price growth of less than 10%).</w:t>
      </w:r>
      <w:r w:rsidRPr="008713FA">
        <w:rPr>
          <w:sz w:val="24"/>
          <w:szCs w:val="24"/>
        </w:rPr>
        <w:t xml:space="preserve"> </w:t>
      </w:r>
    </w:p>
    <w:p w14:paraId="2839278C" w14:textId="77777777" w:rsidR="003D5420" w:rsidRPr="00A216C2" w:rsidRDefault="003D5420" w:rsidP="008348A6">
      <w:pPr>
        <w:pStyle w:val="ListParagraph"/>
        <w:spacing w:after="0" w:line="276" w:lineRule="auto"/>
        <w:rPr>
          <w:sz w:val="32"/>
          <w:szCs w:val="32"/>
        </w:rPr>
      </w:pPr>
    </w:p>
    <w:p w14:paraId="29655ACD" w14:textId="77777777" w:rsidR="003D5420" w:rsidRPr="00A216C2" w:rsidRDefault="003D5420" w:rsidP="008348A6">
      <w:pPr>
        <w:pStyle w:val="ListParagraph"/>
        <w:spacing w:after="0" w:line="276" w:lineRule="auto"/>
        <w:rPr>
          <w:sz w:val="32"/>
          <w:szCs w:val="32"/>
        </w:rPr>
      </w:pPr>
    </w:p>
    <w:p w14:paraId="66F1D781" w14:textId="7ABB4A2C" w:rsidR="008348A6" w:rsidRPr="009F5F76" w:rsidRDefault="008348A6" w:rsidP="00BB79A5">
      <w:pPr>
        <w:pStyle w:val="ListParagraph"/>
        <w:numPr>
          <w:ilvl w:val="1"/>
          <w:numId w:val="18"/>
        </w:numPr>
        <w:spacing w:after="0" w:line="276" w:lineRule="auto"/>
        <w:rPr>
          <w:b/>
          <w:bCs/>
          <w:sz w:val="32"/>
          <w:szCs w:val="32"/>
        </w:rPr>
      </w:pPr>
      <w:r w:rsidRPr="009F5F76">
        <w:rPr>
          <w:b/>
          <w:bCs/>
          <w:sz w:val="32"/>
          <w:szCs w:val="32"/>
        </w:rPr>
        <w:t>Random Forest</w:t>
      </w:r>
    </w:p>
    <w:p w14:paraId="708C81BF" w14:textId="084EAD79" w:rsidR="00C449C8" w:rsidRPr="00897968" w:rsidRDefault="00BC0554" w:rsidP="002B7646">
      <w:pPr>
        <w:pStyle w:val="ListParagraph"/>
        <w:numPr>
          <w:ilvl w:val="0"/>
          <w:numId w:val="12"/>
        </w:numPr>
        <w:spacing w:after="0" w:line="276" w:lineRule="auto"/>
        <w:rPr>
          <w:sz w:val="24"/>
          <w:szCs w:val="24"/>
        </w:rPr>
      </w:pPr>
      <w:r w:rsidRPr="00897968">
        <w:rPr>
          <w:sz w:val="24"/>
          <w:szCs w:val="24"/>
        </w:rPr>
        <w:t xml:space="preserve">A </w:t>
      </w:r>
      <w:r w:rsidR="00D83816" w:rsidRPr="00897968">
        <w:rPr>
          <w:sz w:val="24"/>
          <w:szCs w:val="24"/>
        </w:rPr>
        <w:t>tuned Random Forest model with the following hyperparameters</w:t>
      </w:r>
      <w:r w:rsidR="002B7646">
        <w:rPr>
          <w:sz w:val="24"/>
          <w:szCs w:val="24"/>
        </w:rPr>
        <w:t xml:space="preserve"> was used in the project:</w:t>
      </w:r>
      <w:r w:rsidR="00D83816" w:rsidRPr="00897968">
        <w:rPr>
          <w:sz w:val="24"/>
          <w:szCs w:val="24"/>
        </w:rPr>
        <w:t xml:space="preserve"> </w:t>
      </w:r>
      <w:r w:rsidR="00D83816" w:rsidRPr="00897968">
        <w:rPr>
          <w:sz w:val="24"/>
          <w:szCs w:val="24"/>
        </w:rPr>
        <w:t>criterion= '</w:t>
      </w:r>
      <w:proofErr w:type="spellStart"/>
      <w:r w:rsidR="00D83816" w:rsidRPr="00897968">
        <w:rPr>
          <w:sz w:val="24"/>
          <w:szCs w:val="24"/>
        </w:rPr>
        <w:t>gini</w:t>
      </w:r>
      <w:proofErr w:type="spellEnd"/>
      <w:r w:rsidR="00D83816" w:rsidRPr="00897968">
        <w:rPr>
          <w:sz w:val="24"/>
          <w:szCs w:val="24"/>
        </w:rPr>
        <w:t xml:space="preserve">', </w:t>
      </w:r>
      <w:proofErr w:type="spellStart"/>
      <w:r w:rsidR="00D83816" w:rsidRPr="00897968">
        <w:rPr>
          <w:sz w:val="24"/>
          <w:szCs w:val="24"/>
        </w:rPr>
        <w:t>max_features</w:t>
      </w:r>
      <w:proofErr w:type="spellEnd"/>
      <w:r w:rsidR="00D83816" w:rsidRPr="00897968">
        <w:rPr>
          <w:sz w:val="24"/>
          <w:szCs w:val="24"/>
        </w:rPr>
        <w:t>='log2'</w:t>
      </w:r>
      <w:r w:rsidR="00897968" w:rsidRPr="00897968">
        <w:rPr>
          <w:sz w:val="24"/>
          <w:szCs w:val="24"/>
        </w:rPr>
        <w:t xml:space="preserve">, </w:t>
      </w:r>
      <w:proofErr w:type="spellStart"/>
      <w:r w:rsidR="00897968">
        <w:rPr>
          <w:sz w:val="24"/>
          <w:szCs w:val="24"/>
        </w:rPr>
        <w:t>m</w:t>
      </w:r>
      <w:r w:rsidR="00D83816" w:rsidRPr="00897968">
        <w:rPr>
          <w:sz w:val="24"/>
          <w:szCs w:val="24"/>
        </w:rPr>
        <w:t>in_samples_leaf</w:t>
      </w:r>
      <w:proofErr w:type="spellEnd"/>
      <w:r w:rsidR="00D83816" w:rsidRPr="00897968">
        <w:rPr>
          <w:sz w:val="24"/>
          <w:szCs w:val="24"/>
        </w:rPr>
        <w:t xml:space="preserve">=4, </w:t>
      </w:r>
      <w:proofErr w:type="spellStart"/>
      <w:r w:rsidR="00D83816" w:rsidRPr="00897968">
        <w:rPr>
          <w:sz w:val="24"/>
          <w:szCs w:val="24"/>
        </w:rPr>
        <w:t>min_samples_split</w:t>
      </w:r>
      <w:proofErr w:type="spellEnd"/>
      <w:r w:rsidR="00D83816" w:rsidRPr="00897968">
        <w:rPr>
          <w:sz w:val="24"/>
          <w:szCs w:val="24"/>
        </w:rPr>
        <w:t xml:space="preserve">=10, </w:t>
      </w:r>
      <w:proofErr w:type="spellStart"/>
      <w:r w:rsidR="00D83816" w:rsidRPr="00897968">
        <w:rPr>
          <w:sz w:val="24"/>
          <w:szCs w:val="24"/>
        </w:rPr>
        <w:t>n_estimators</w:t>
      </w:r>
      <w:proofErr w:type="spellEnd"/>
      <w:r w:rsidR="00D83816" w:rsidRPr="00897968">
        <w:rPr>
          <w:sz w:val="24"/>
          <w:szCs w:val="24"/>
        </w:rPr>
        <w:t>=500</w:t>
      </w:r>
      <w:r w:rsidR="00897968">
        <w:rPr>
          <w:sz w:val="24"/>
          <w:szCs w:val="24"/>
        </w:rPr>
        <w:t>.</w:t>
      </w:r>
    </w:p>
    <w:p w14:paraId="5B1B0AFE" w14:textId="08AE5559" w:rsidR="00BB79A5" w:rsidRPr="00897968" w:rsidRDefault="009F5F76" w:rsidP="002B7646">
      <w:pPr>
        <w:pStyle w:val="ListParagraph"/>
        <w:numPr>
          <w:ilvl w:val="0"/>
          <w:numId w:val="12"/>
        </w:numPr>
        <w:spacing w:after="0" w:line="276" w:lineRule="auto"/>
        <w:rPr>
          <w:sz w:val="24"/>
          <w:szCs w:val="24"/>
        </w:rPr>
      </w:pPr>
      <w:r>
        <w:rPr>
          <w:sz w:val="24"/>
          <w:szCs w:val="24"/>
        </w:rPr>
        <w:t>This model was evaluated on its own and as a base estimator of a “Stacked” model.</w:t>
      </w:r>
    </w:p>
    <w:p w14:paraId="50240D55" w14:textId="77777777" w:rsidR="007D5B91" w:rsidRPr="00A216C2" w:rsidRDefault="007D5B91" w:rsidP="00951573">
      <w:pPr>
        <w:spacing w:after="0" w:line="276" w:lineRule="auto"/>
        <w:rPr>
          <w:sz w:val="32"/>
          <w:szCs w:val="32"/>
        </w:rPr>
      </w:pPr>
    </w:p>
    <w:p w14:paraId="51868E0A" w14:textId="09388C2C" w:rsidR="00951573" w:rsidRPr="009F5F76" w:rsidRDefault="00951573" w:rsidP="009F5F76">
      <w:pPr>
        <w:pStyle w:val="ListParagraph"/>
        <w:numPr>
          <w:ilvl w:val="1"/>
          <w:numId w:val="18"/>
        </w:numPr>
        <w:spacing w:after="0" w:line="276" w:lineRule="auto"/>
        <w:rPr>
          <w:b/>
          <w:bCs/>
          <w:sz w:val="32"/>
          <w:szCs w:val="32"/>
        </w:rPr>
      </w:pPr>
      <w:r w:rsidRPr="009F5F76">
        <w:rPr>
          <w:b/>
          <w:bCs/>
          <w:sz w:val="32"/>
          <w:szCs w:val="32"/>
        </w:rPr>
        <w:t xml:space="preserve">K Nearest </w:t>
      </w:r>
      <w:r w:rsidR="001D68DD" w:rsidRPr="009F5F76">
        <w:rPr>
          <w:b/>
          <w:bCs/>
          <w:sz w:val="32"/>
          <w:szCs w:val="32"/>
        </w:rPr>
        <w:t>Neighbours</w:t>
      </w:r>
    </w:p>
    <w:p w14:paraId="6624E6A9" w14:textId="5BB8892E" w:rsidR="00311F2A" w:rsidRDefault="00897968" w:rsidP="00BB79A5">
      <w:pPr>
        <w:pStyle w:val="ListParagraph"/>
        <w:numPr>
          <w:ilvl w:val="0"/>
          <w:numId w:val="12"/>
        </w:numPr>
        <w:spacing w:after="0" w:line="276" w:lineRule="auto"/>
        <w:rPr>
          <w:sz w:val="24"/>
          <w:szCs w:val="24"/>
        </w:rPr>
      </w:pPr>
      <w:r>
        <w:rPr>
          <w:sz w:val="24"/>
          <w:szCs w:val="24"/>
        </w:rPr>
        <w:t>The</w:t>
      </w:r>
      <w:r w:rsidR="00951573" w:rsidRPr="001F13AE">
        <w:rPr>
          <w:sz w:val="24"/>
          <w:szCs w:val="24"/>
        </w:rPr>
        <w:t xml:space="preserve"> KNN model used in this project </w:t>
      </w:r>
      <w:r w:rsidR="002B7646">
        <w:rPr>
          <w:sz w:val="24"/>
          <w:szCs w:val="24"/>
        </w:rPr>
        <w:t>has</w:t>
      </w:r>
      <w:r w:rsidR="00951573" w:rsidRPr="001F13AE">
        <w:rPr>
          <w:sz w:val="24"/>
          <w:szCs w:val="24"/>
        </w:rPr>
        <w:t xml:space="preserve"> </w:t>
      </w:r>
      <w:proofErr w:type="spellStart"/>
      <w:r w:rsidR="00951573" w:rsidRPr="001F13AE">
        <w:rPr>
          <w:sz w:val="24"/>
          <w:szCs w:val="24"/>
        </w:rPr>
        <w:t>n</w:t>
      </w:r>
      <w:r w:rsidR="002B7646">
        <w:rPr>
          <w:sz w:val="24"/>
          <w:szCs w:val="24"/>
        </w:rPr>
        <w:t>_</w:t>
      </w:r>
      <w:r w:rsidR="00951573" w:rsidRPr="001F13AE">
        <w:rPr>
          <w:sz w:val="24"/>
          <w:szCs w:val="24"/>
        </w:rPr>
        <w:t>neighbo</w:t>
      </w:r>
      <w:r w:rsidR="001D68DD">
        <w:rPr>
          <w:sz w:val="24"/>
          <w:szCs w:val="24"/>
        </w:rPr>
        <w:t>u</w:t>
      </w:r>
      <w:r w:rsidR="00951573" w:rsidRPr="001F13AE">
        <w:rPr>
          <w:sz w:val="24"/>
          <w:szCs w:val="24"/>
        </w:rPr>
        <w:t>rs</w:t>
      </w:r>
      <w:proofErr w:type="spellEnd"/>
      <w:r w:rsidR="00951573" w:rsidRPr="001F13AE">
        <w:rPr>
          <w:sz w:val="24"/>
          <w:szCs w:val="24"/>
        </w:rPr>
        <w:t xml:space="preserve"> = </w:t>
      </w:r>
      <w:r>
        <w:rPr>
          <w:sz w:val="24"/>
          <w:szCs w:val="24"/>
        </w:rPr>
        <w:t xml:space="preserve">100 </w:t>
      </w:r>
      <w:r w:rsidR="00951573" w:rsidRPr="001F13AE">
        <w:rPr>
          <w:sz w:val="24"/>
          <w:szCs w:val="24"/>
        </w:rPr>
        <w:t xml:space="preserve"> </w:t>
      </w:r>
    </w:p>
    <w:p w14:paraId="7BCF1257" w14:textId="191F494A" w:rsidR="00897968" w:rsidRDefault="00897968" w:rsidP="00897968">
      <w:pPr>
        <w:spacing w:after="0" w:line="276" w:lineRule="auto"/>
        <w:rPr>
          <w:sz w:val="24"/>
          <w:szCs w:val="24"/>
        </w:rPr>
      </w:pPr>
    </w:p>
    <w:p w14:paraId="48801C6F" w14:textId="42944028" w:rsidR="00897968" w:rsidRPr="009F5F76" w:rsidRDefault="00897968" w:rsidP="00897968">
      <w:pPr>
        <w:pStyle w:val="ListParagraph"/>
        <w:numPr>
          <w:ilvl w:val="1"/>
          <w:numId w:val="18"/>
        </w:numPr>
        <w:spacing w:after="0" w:line="276" w:lineRule="auto"/>
        <w:rPr>
          <w:b/>
          <w:bCs/>
          <w:sz w:val="32"/>
          <w:szCs w:val="32"/>
        </w:rPr>
      </w:pPr>
      <w:r>
        <w:rPr>
          <w:b/>
          <w:bCs/>
          <w:sz w:val="32"/>
          <w:szCs w:val="32"/>
        </w:rPr>
        <w:t>Support Vector Machines</w:t>
      </w:r>
    </w:p>
    <w:p w14:paraId="75CF9E1F" w14:textId="50063ED3" w:rsidR="00897968" w:rsidRDefault="00897968" w:rsidP="00897968">
      <w:pPr>
        <w:pStyle w:val="ListParagraph"/>
        <w:numPr>
          <w:ilvl w:val="0"/>
          <w:numId w:val="12"/>
        </w:numPr>
        <w:spacing w:after="0" w:line="276" w:lineRule="auto"/>
        <w:rPr>
          <w:sz w:val="24"/>
          <w:szCs w:val="24"/>
        </w:rPr>
      </w:pPr>
      <w:r>
        <w:rPr>
          <w:sz w:val="24"/>
          <w:szCs w:val="24"/>
        </w:rPr>
        <w:t xml:space="preserve">A support vector machine with the following hyperparameters were used in the project </w:t>
      </w:r>
      <w:r w:rsidRPr="00897968">
        <w:rPr>
          <w:sz w:val="24"/>
          <w:szCs w:val="24"/>
        </w:rPr>
        <w:t>C=0.25, gamma=0.3, kernel='</w:t>
      </w:r>
      <w:proofErr w:type="spellStart"/>
      <w:r w:rsidRPr="00897968">
        <w:rPr>
          <w:sz w:val="24"/>
          <w:szCs w:val="24"/>
        </w:rPr>
        <w:t>rbf</w:t>
      </w:r>
      <w:proofErr w:type="spellEnd"/>
      <w:r w:rsidRPr="00897968">
        <w:rPr>
          <w:sz w:val="24"/>
          <w:szCs w:val="24"/>
        </w:rPr>
        <w:t>'</w:t>
      </w:r>
    </w:p>
    <w:p w14:paraId="1AA50277" w14:textId="6F780ABC" w:rsidR="00897968" w:rsidRDefault="00897968" w:rsidP="00897968">
      <w:pPr>
        <w:spacing w:after="0" w:line="276" w:lineRule="auto"/>
        <w:rPr>
          <w:sz w:val="24"/>
          <w:szCs w:val="24"/>
        </w:rPr>
      </w:pPr>
    </w:p>
    <w:p w14:paraId="4ED04644" w14:textId="2CA563C2" w:rsidR="00897968" w:rsidRPr="009F5F76" w:rsidRDefault="00897968" w:rsidP="00897968">
      <w:pPr>
        <w:pStyle w:val="ListParagraph"/>
        <w:numPr>
          <w:ilvl w:val="1"/>
          <w:numId w:val="18"/>
        </w:numPr>
        <w:spacing w:after="0" w:line="276" w:lineRule="auto"/>
        <w:rPr>
          <w:b/>
          <w:bCs/>
          <w:sz w:val="32"/>
          <w:szCs w:val="32"/>
        </w:rPr>
      </w:pPr>
      <w:r>
        <w:rPr>
          <w:b/>
          <w:bCs/>
          <w:sz w:val="32"/>
          <w:szCs w:val="32"/>
        </w:rPr>
        <w:t>Naïve Bayes</w:t>
      </w:r>
    </w:p>
    <w:p w14:paraId="27248AAD" w14:textId="4E8AE1FD" w:rsidR="00897968" w:rsidRDefault="00897968" w:rsidP="00897968">
      <w:pPr>
        <w:pStyle w:val="ListParagraph"/>
        <w:numPr>
          <w:ilvl w:val="0"/>
          <w:numId w:val="12"/>
        </w:numPr>
        <w:spacing w:after="0" w:line="276" w:lineRule="auto"/>
        <w:rPr>
          <w:sz w:val="24"/>
          <w:szCs w:val="24"/>
        </w:rPr>
      </w:pPr>
      <w:r>
        <w:rPr>
          <w:sz w:val="24"/>
          <w:szCs w:val="24"/>
        </w:rPr>
        <w:t xml:space="preserve">A </w:t>
      </w:r>
      <w:r>
        <w:rPr>
          <w:sz w:val="24"/>
          <w:szCs w:val="24"/>
        </w:rPr>
        <w:t>Gaussian Naïve Bayes model was used a Base estimator for the Stacked model</w:t>
      </w:r>
    </w:p>
    <w:p w14:paraId="6B40C82A" w14:textId="7B8B0C8B" w:rsidR="00897968" w:rsidRPr="00897968" w:rsidRDefault="00897968" w:rsidP="00897968">
      <w:pPr>
        <w:spacing w:after="0" w:line="276" w:lineRule="auto"/>
        <w:rPr>
          <w:sz w:val="24"/>
          <w:szCs w:val="24"/>
        </w:rPr>
      </w:pPr>
    </w:p>
    <w:p w14:paraId="604B6C21" w14:textId="51738D37" w:rsidR="00897968" w:rsidRDefault="00897968" w:rsidP="00897968">
      <w:pPr>
        <w:spacing w:after="0" w:line="276" w:lineRule="auto"/>
        <w:rPr>
          <w:sz w:val="24"/>
          <w:szCs w:val="24"/>
        </w:rPr>
      </w:pPr>
    </w:p>
    <w:p w14:paraId="58FD5936" w14:textId="77777777" w:rsidR="002B7646" w:rsidRDefault="002B7646" w:rsidP="00897968">
      <w:pPr>
        <w:spacing w:after="0" w:line="276" w:lineRule="auto"/>
        <w:rPr>
          <w:sz w:val="24"/>
          <w:szCs w:val="24"/>
        </w:rPr>
      </w:pPr>
    </w:p>
    <w:p w14:paraId="175DDB4E" w14:textId="06B2FAE8" w:rsidR="00897968" w:rsidRDefault="00897968" w:rsidP="00897968">
      <w:pPr>
        <w:spacing w:after="0" w:line="276" w:lineRule="auto"/>
        <w:rPr>
          <w:sz w:val="24"/>
          <w:szCs w:val="24"/>
        </w:rPr>
      </w:pPr>
    </w:p>
    <w:p w14:paraId="1B505945" w14:textId="77777777" w:rsidR="00897968" w:rsidRPr="00897968" w:rsidRDefault="00897968" w:rsidP="00897968">
      <w:pPr>
        <w:spacing w:after="0" w:line="276" w:lineRule="auto"/>
        <w:rPr>
          <w:sz w:val="24"/>
          <w:szCs w:val="24"/>
        </w:rPr>
      </w:pPr>
    </w:p>
    <w:p w14:paraId="33095004" w14:textId="77777777" w:rsidR="00BB79A5" w:rsidRPr="00A216C2" w:rsidRDefault="00BB79A5" w:rsidP="00BB79A5">
      <w:pPr>
        <w:spacing w:after="0" w:line="276" w:lineRule="auto"/>
        <w:rPr>
          <w:sz w:val="32"/>
          <w:szCs w:val="32"/>
        </w:rPr>
      </w:pPr>
    </w:p>
    <w:p w14:paraId="5256BF07" w14:textId="5EE05F82" w:rsidR="00BB79A5" w:rsidRPr="001F13AE" w:rsidRDefault="00BB79A5" w:rsidP="001F13AE">
      <w:pPr>
        <w:pStyle w:val="ListParagraph"/>
        <w:numPr>
          <w:ilvl w:val="1"/>
          <w:numId w:val="18"/>
        </w:numPr>
        <w:spacing w:after="0" w:line="276" w:lineRule="auto"/>
        <w:rPr>
          <w:sz w:val="32"/>
          <w:szCs w:val="32"/>
        </w:rPr>
      </w:pPr>
      <w:proofErr w:type="spellStart"/>
      <w:r w:rsidRPr="001F13AE">
        <w:rPr>
          <w:b/>
          <w:bCs/>
          <w:sz w:val="32"/>
          <w:szCs w:val="32"/>
        </w:rPr>
        <w:lastRenderedPageBreak/>
        <w:t>XGBoost</w:t>
      </w:r>
      <w:proofErr w:type="spellEnd"/>
      <w:r w:rsidRPr="001F13AE">
        <w:rPr>
          <w:b/>
          <w:bCs/>
          <w:sz w:val="32"/>
          <w:szCs w:val="32"/>
        </w:rPr>
        <w:t xml:space="preserve"> </w:t>
      </w:r>
    </w:p>
    <w:p w14:paraId="331CFCC6" w14:textId="3EF09A3D" w:rsidR="00311F2A" w:rsidRDefault="00897968" w:rsidP="00897968">
      <w:pPr>
        <w:pStyle w:val="ListParagraph"/>
        <w:numPr>
          <w:ilvl w:val="0"/>
          <w:numId w:val="12"/>
        </w:numPr>
        <w:spacing w:line="276" w:lineRule="auto"/>
        <w:ind w:left="1434" w:hanging="357"/>
        <w:rPr>
          <w:sz w:val="24"/>
          <w:szCs w:val="24"/>
          <w:lang w:val="en-IE"/>
        </w:rPr>
      </w:pPr>
      <w:r w:rsidRPr="00897968">
        <w:rPr>
          <w:sz w:val="24"/>
          <w:szCs w:val="24"/>
        </w:rPr>
        <w:t xml:space="preserve">A tuned </w:t>
      </w:r>
      <w:proofErr w:type="spellStart"/>
      <w:r>
        <w:rPr>
          <w:sz w:val="24"/>
          <w:szCs w:val="24"/>
        </w:rPr>
        <w:t>XGBoost</w:t>
      </w:r>
      <w:proofErr w:type="spellEnd"/>
      <w:r w:rsidRPr="00897968">
        <w:rPr>
          <w:sz w:val="24"/>
          <w:szCs w:val="24"/>
        </w:rPr>
        <w:t xml:space="preserve"> model with the following hyperparameters </w:t>
      </w:r>
      <w:r>
        <w:rPr>
          <w:sz w:val="24"/>
          <w:szCs w:val="24"/>
        </w:rPr>
        <w:t>was</w:t>
      </w:r>
      <w:r w:rsidRPr="00897968">
        <w:rPr>
          <w:sz w:val="24"/>
          <w:szCs w:val="24"/>
        </w:rPr>
        <w:t xml:space="preserve"> used</w:t>
      </w:r>
      <w:r>
        <w:rPr>
          <w:sz w:val="24"/>
          <w:szCs w:val="24"/>
        </w:rPr>
        <w:t xml:space="preserve"> as a base estimator in the Stacked model</w:t>
      </w:r>
      <w:r w:rsidRPr="00897968">
        <w:rPr>
          <w:sz w:val="24"/>
          <w:szCs w:val="24"/>
        </w:rPr>
        <w:t xml:space="preserve">, </w:t>
      </w:r>
      <w:r w:rsidRPr="00897968">
        <w:rPr>
          <w:sz w:val="24"/>
          <w:szCs w:val="24"/>
          <w:lang w:val="en-IE"/>
        </w:rPr>
        <w:t xml:space="preserve">gamma=5, </w:t>
      </w:r>
      <w:proofErr w:type="spellStart"/>
      <w:r w:rsidRPr="00897968">
        <w:rPr>
          <w:sz w:val="24"/>
          <w:szCs w:val="24"/>
          <w:lang w:val="en-IE"/>
        </w:rPr>
        <w:t>learning_rate</w:t>
      </w:r>
      <w:proofErr w:type="spellEnd"/>
      <w:r w:rsidRPr="00897968">
        <w:rPr>
          <w:sz w:val="24"/>
          <w:szCs w:val="24"/>
          <w:lang w:val="en-IE"/>
        </w:rPr>
        <w:t xml:space="preserve">=0.05, </w:t>
      </w:r>
      <w:proofErr w:type="spellStart"/>
      <w:r w:rsidRPr="00897968">
        <w:rPr>
          <w:sz w:val="24"/>
          <w:szCs w:val="24"/>
          <w:lang w:val="en-IE"/>
        </w:rPr>
        <w:t>max_depth</w:t>
      </w:r>
      <w:proofErr w:type="spellEnd"/>
      <w:r w:rsidRPr="00897968">
        <w:rPr>
          <w:sz w:val="24"/>
          <w:szCs w:val="24"/>
          <w:lang w:val="en-IE"/>
        </w:rPr>
        <w:t xml:space="preserve">=3, </w:t>
      </w:r>
      <w:proofErr w:type="spellStart"/>
      <w:r w:rsidRPr="00897968">
        <w:rPr>
          <w:sz w:val="24"/>
          <w:szCs w:val="24"/>
          <w:lang w:val="en-IE"/>
        </w:rPr>
        <w:t>min_child_weight</w:t>
      </w:r>
      <w:proofErr w:type="spellEnd"/>
      <w:r w:rsidRPr="00897968">
        <w:rPr>
          <w:sz w:val="24"/>
          <w:szCs w:val="24"/>
          <w:lang w:val="en-IE"/>
        </w:rPr>
        <w:t>=1</w:t>
      </w:r>
      <w:r>
        <w:rPr>
          <w:sz w:val="24"/>
          <w:szCs w:val="24"/>
          <w:lang w:val="en-IE"/>
        </w:rPr>
        <w:t xml:space="preserve">. </w:t>
      </w:r>
      <w:proofErr w:type="spellStart"/>
      <w:r>
        <w:rPr>
          <w:sz w:val="24"/>
          <w:szCs w:val="24"/>
          <w:lang w:val="en-IE"/>
        </w:rPr>
        <w:t>XGBoost</w:t>
      </w:r>
      <w:proofErr w:type="spellEnd"/>
      <w:r>
        <w:rPr>
          <w:sz w:val="24"/>
          <w:szCs w:val="24"/>
          <w:lang w:val="en-IE"/>
        </w:rPr>
        <w:t xml:space="preserve"> was also used as the meta model.</w:t>
      </w:r>
    </w:p>
    <w:p w14:paraId="2F59EEA7" w14:textId="297D334F" w:rsidR="00897968" w:rsidRDefault="00897968" w:rsidP="00897968">
      <w:pPr>
        <w:spacing w:line="276" w:lineRule="auto"/>
        <w:rPr>
          <w:sz w:val="24"/>
          <w:szCs w:val="24"/>
          <w:lang w:val="en-IE"/>
        </w:rPr>
      </w:pPr>
    </w:p>
    <w:p w14:paraId="43261C31" w14:textId="38D0FB48" w:rsidR="006C2F48" w:rsidRPr="00897968" w:rsidRDefault="00082060" w:rsidP="006C2F48">
      <w:pPr>
        <w:spacing w:line="276" w:lineRule="auto"/>
        <w:jc w:val="center"/>
        <w:rPr>
          <w:sz w:val="24"/>
          <w:szCs w:val="24"/>
          <w:lang w:val="en-IE"/>
        </w:rPr>
      </w:pPr>
      <w:r>
        <w:rPr>
          <w:noProof/>
        </w:rPr>
        <w:drawing>
          <wp:inline distT="0" distB="0" distL="0" distR="0" wp14:anchorId="4444C210" wp14:editId="1CD5AF8A">
            <wp:extent cx="5124450" cy="1676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124450" cy="1676400"/>
                    </a:xfrm>
                    <a:prstGeom prst="rect">
                      <a:avLst/>
                    </a:prstGeom>
                  </pic:spPr>
                </pic:pic>
              </a:graphicData>
            </a:graphic>
          </wp:inline>
        </w:drawing>
      </w:r>
    </w:p>
    <w:p w14:paraId="1470D83E" w14:textId="11425244" w:rsidR="006C2F48" w:rsidRPr="007D5B91" w:rsidRDefault="006C2F48" w:rsidP="006C2F48">
      <w:pPr>
        <w:spacing w:after="0" w:line="276" w:lineRule="auto"/>
        <w:ind w:left="720" w:firstLine="720"/>
        <w:jc w:val="center"/>
        <w:rPr>
          <w:b/>
          <w:bCs/>
          <w:i/>
          <w:iCs/>
          <w:sz w:val="20"/>
          <w:szCs w:val="20"/>
        </w:rPr>
      </w:pPr>
      <w:r w:rsidRPr="007D5B91">
        <w:rPr>
          <w:b/>
          <w:bCs/>
          <w:i/>
          <w:iCs/>
          <w:sz w:val="20"/>
          <w:szCs w:val="20"/>
        </w:rPr>
        <w:t xml:space="preserve">Figure </w:t>
      </w:r>
      <w:r>
        <w:rPr>
          <w:b/>
          <w:bCs/>
          <w:i/>
          <w:iCs/>
          <w:sz w:val="20"/>
          <w:szCs w:val="20"/>
        </w:rPr>
        <w:t>4</w:t>
      </w:r>
      <w:r w:rsidRPr="007D5B91">
        <w:rPr>
          <w:b/>
          <w:bCs/>
          <w:i/>
          <w:iCs/>
          <w:sz w:val="20"/>
          <w:szCs w:val="20"/>
        </w:rPr>
        <w:t xml:space="preserve">: </w:t>
      </w:r>
      <w:r>
        <w:rPr>
          <w:b/>
          <w:bCs/>
          <w:i/>
          <w:iCs/>
          <w:sz w:val="20"/>
          <w:szCs w:val="20"/>
        </w:rPr>
        <w:t>Stacked Model architecture</w:t>
      </w:r>
    </w:p>
    <w:p w14:paraId="51CFEAC7" w14:textId="10019D37" w:rsidR="00311F2A" w:rsidRDefault="00311F2A" w:rsidP="00AA4ADB">
      <w:pPr>
        <w:spacing w:after="0" w:line="276" w:lineRule="auto"/>
        <w:rPr>
          <w:sz w:val="32"/>
          <w:szCs w:val="32"/>
        </w:rPr>
      </w:pPr>
    </w:p>
    <w:p w14:paraId="28F8FA88" w14:textId="77777777" w:rsidR="006C2F48" w:rsidRPr="00A216C2" w:rsidRDefault="006C2F48" w:rsidP="00AA4ADB">
      <w:pPr>
        <w:spacing w:after="0" w:line="276" w:lineRule="auto"/>
        <w:rPr>
          <w:sz w:val="32"/>
          <w:szCs w:val="32"/>
        </w:rPr>
      </w:pPr>
    </w:p>
    <w:p w14:paraId="072F4CCC" w14:textId="4A97BAD0" w:rsidR="00CD52BD" w:rsidRPr="001F13AE" w:rsidRDefault="00CD52BD" w:rsidP="001F13AE">
      <w:pPr>
        <w:pStyle w:val="ListParagraph"/>
        <w:numPr>
          <w:ilvl w:val="1"/>
          <w:numId w:val="18"/>
        </w:numPr>
        <w:spacing w:after="0" w:line="276" w:lineRule="auto"/>
        <w:rPr>
          <w:b/>
          <w:bCs/>
          <w:sz w:val="32"/>
          <w:szCs w:val="32"/>
        </w:rPr>
      </w:pPr>
      <w:r w:rsidRPr="001F13AE">
        <w:rPr>
          <w:b/>
          <w:bCs/>
          <w:sz w:val="32"/>
          <w:szCs w:val="32"/>
        </w:rPr>
        <w:t>Genetic Algorithm:</w:t>
      </w:r>
    </w:p>
    <w:p w14:paraId="19B61C59" w14:textId="0E6A210C" w:rsidR="00CD52BD" w:rsidRPr="00E72CBC" w:rsidRDefault="00082060" w:rsidP="00AA4ADB">
      <w:pPr>
        <w:pStyle w:val="ListParagraph"/>
        <w:numPr>
          <w:ilvl w:val="0"/>
          <w:numId w:val="20"/>
        </w:numPr>
        <w:spacing w:after="0" w:line="276" w:lineRule="auto"/>
        <w:rPr>
          <w:sz w:val="32"/>
          <w:szCs w:val="32"/>
        </w:rPr>
      </w:pPr>
      <w:r>
        <w:rPr>
          <w:sz w:val="24"/>
          <w:szCs w:val="24"/>
        </w:rPr>
        <w:t xml:space="preserve">The </w:t>
      </w:r>
      <w:proofErr w:type="spellStart"/>
      <w:r>
        <w:rPr>
          <w:sz w:val="24"/>
          <w:szCs w:val="24"/>
        </w:rPr>
        <w:t>T</w:t>
      </w:r>
      <w:r w:rsidR="002B7646">
        <w:rPr>
          <w:sz w:val="24"/>
          <w:szCs w:val="24"/>
        </w:rPr>
        <w:t>POTClassifier</w:t>
      </w:r>
      <w:proofErr w:type="spellEnd"/>
      <w:r>
        <w:rPr>
          <w:sz w:val="24"/>
          <w:szCs w:val="24"/>
        </w:rPr>
        <w:t xml:space="preserve"> </w:t>
      </w:r>
      <w:r w:rsidR="001D68DD">
        <w:rPr>
          <w:sz w:val="24"/>
          <w:szCs w:val="24"/>
        </w:rPr>
        <w:t>algorithm w</w:t>
      </w:r>
      <w:r w:rsidR="002B7646">
        <w:rPr>
          <w:sz w:val="24"/>
          <w:szCs w:val="24"/>
        </w:rPr>
        <w:t xml:space="preserve">ith </w:t>
      </w:r>
      <w:r w:rsidR="001D68DD">
        <w:rPr>
          <w:sz w:val="24"/>
          <w:szCs w:val="24"/>
        </w:rPr>
        <w:t>a</w:t>
      </w:r>
      <w:r w:rsidR="00CF01C1" w:rsidRPr="00CF01C1">
        <w:rPr>
          <w:sz w:val="24"/>
          <w:szCs w:val="24"/>
        </w:rPr>
        <w:t xml:space="preserve"> population size of </w:t>
      </w:r>
      <w:r w:rsidR="006C2F48">
        <w:rPr>
          <w:sz w:val="24"/>
          <w:szCs w:val="24"/>
        </w:rPr>
        <w:t>20</w:t>
      </w:r>
      <w:r w:rsidR="00CF01C1" w:rsidRPr="00CF01C1">
        <w:rPr>
          <w:sz w:val="24"/>
          <w:szCs w:val="24"/>
        </w:rPr>
        <w:t xml:space="preserve"> an</w:t>
      </w:r>
      <w:r w:rsidR="00CD52BD" w:rsidRPr="00CF01C1">
        <w:rPr>
          <w:sz w:val="24"/>
          <w:szCs w:val="24"/>
        </w:rPr>
        <w:t xml:space="preserve"> offspring size </w:t>
      </w:r>
      <w:r w:rsidR="00CF01C1" w:rsidRPr="00CF01C1">
        <w:rPr>
          <w:sz w:val="24"/>
          <w:szCs w:val="24"/>
        </w:rPr>
        <w:t xml:space="preserve">of </w:t>
      </w:r>
      <w:r w:rsidR="00CD52BD" w:rsidRPr="00CF01C1">
        <w:rPr>
          <w:sz w:val="24"/>
          <w:szCs w:val="24"/>
        </w:rPr>
        <w:t>3</w:t>
      </w:r>
      <w:r w:rsidR="00CF01C1" w:rsidRPr="00CF01C1">
        <w:rPr>
          <w:sz w:val="24"/>
          <w:szCs w:val="24"/>
        </w:rPr>
        <w:t xml:space="preserve"> and </w:t>
      </w:r>
      <w:r w:rsidR="006C2F48">
        <w:rPr>
          <w:sz w:val="24"/>
          <w:szCs w:val="24"/>
        </w:rPr>
        <w:t>5</w:t>
      </w:r>
      <w:r w:rsidR="00CF01C1" w:rsidRPr="00CF01C1">
        <w:rPr>
          <w:sz w:val="24"/>
          <w:szCs w:val="24"/>
        </w:rPr>
        <w:t xml:space="preserve"> generations of the </w:t>
      </w:r>
      <w:r w:rsidR="001D68DD" w:rsidRPr="00CF01C1">
        <w:rPr>
          <w:sz w:val="24"/>
          <w:szCs w:val="24"/>
        </w:rPr>
        <w:t>algorithm</w:t>
      </w:r>
      <w:r w:rsidR="002B7646">
        <w:rPr>
          <w:sz w:val="24"/>
          <w:szCs w:val="24"/>
        </w:rPr>
        <w:t xml:space="preserve"> was used in the project</w:t>
      </w:r>
      <w:r w:rsidR="0035169D" w:rsidRPr="00CF01C1">
        <w:rPr>
          <w:sz w:val="24"/>
          <w:szCs w:val="24"/>
        </w:rPr>
        <w:t>. The best pipeline was</w:t>
      </w:r>
      <w:r w:rsidR="0035169D" w:rsidRPr="00CF01C1">
        <w:rPr>
          <w:sz w:val="32"/>
          <w:szCs w:val="32"/>
        </w:rPr>
        <w:t xml:space="preserve"> </w:t>
      </w:r>
      <w:proofErr w:type="spellStart"/>
      <w:proofErr w:type="gramStart"/>
      <w:r w:rsidR="006C2F48" w:rsidRPr="006C2F48">
        <w:rPr>
          <w:sz w:val="24"/>
          <w:szCs w:val="24"/>
        </w:rPr>
        <w:t>MLPClassifier</w:t>
      </w:r>
      <w:proofErr w:type="spellEnd"/>
      <w:r w:rsidR="006C2F48" w:rsidRPr="006C2F48">
        <w:rPr>
          <w:sz w:val="24"/>
          <w:szCs w:val="24"/>
        </w:rPr>
        <w:t>(</w:t>
      </w:r>
      <w:proofErr w:type="spellStart"/>
      <w:proofErr w:type="gramEnd"/>
      <w:r w:rsidR="006C2F48" w:rsidRPr="006C2F48">
        <w:rPr>
          <w:sz w:val="24"/>
          <w:szCs w:val="24"/>
        </w:rPr>
        <w:t>input_matrix</w:t>
      </w:r>
      <w:proofErr w:type="spellEnd"/>
      <w:r w:rsidR="006C2F48" w:rsidRPr="006C2F48">
        <w:rPr>
          <w:sz w:val="24"/>
          <w:szCs w:val="24"/>
        </w:rPr>
        <w:t xml:space="preserve">, alpha=0.1, </w:t>
      </w:r>
      <w:proofErr w:type="spellStart"/>
      <w:r w:rsidR="006C2F48" w:rsidRPr="006C2F48">
        <w:rPr>
          <w:sz w:val="24"/>
          <w:szCs w:val="24"/>
        </w:rPr>
        <w:t>learning_rate_init</w:t>
      </w:r>
      <w:proofErr w:type="spellEnd"/>
      <w:r w:rsidR="006C2F48" w:rsidRPr="006C2F48">
        <w:rPr>
          <w:sz w:val="24"/>
          <w:szCs w:val="24"/>
        </w:rPr>
        <w:t>=0.0</w:t>
      </w:r>
      <w:r w:rsidR="00FA0396">
        <w:rPr>
          <w:sz w:val="24"/>
          <w:szCs w:val="24"/>
        </w:rPr>
        <w:t>0</w:t>
      </w:r>
      <w:r w:rsidR="006C2F48" w:rsidRPr="006C2F48">
        <w:rPr>
          <w:sz w:val="24"/>
          <w:szCs w:val="24"/>
        </w:rPr>
        <w:t>1)</w:t>
      </w:r>
    </w:p>
    <w:p w14:paraId="3008766D" w14:textId="18828E39" w:rsidR="00CD52BD" w:rsidRDefault="00CD52BD" w:rsidP="00AA4ADB">
      <w:pPr>
        <w:spacing w:after="0" w:line="276" w:lineRule="auto"/>
        <w:rPr>
          <w:b/>
          <w:bCs/>
          <w:i/>
          <w:iCs/>
          <w:sz w:val="20"/>
          <w:szCs w:val="20"/>
        </w:rPr>
      </w:pPr>
    </w:p>
    <w:p w14:paraId="6396D169" w14:textId="2BEC8588" w:rsidR="002B7646" w:rsidRDefault="002B7646" w:rsidP="00AA4ADB">
      <w:pPr>
        <w:spacing w:after="0" w:line="276" w:lineRule="auto"/>
        <w:rPr>
          <w:b/>
          <w:bCs/>
          <w:i/>
          <w:iCs/>
          <w:sz w:val="20"/>
          <w:szCs w:val="20"/>
        </w:rPr>
      </w:pPr>
    </w:p>
    <w:p w14:paraId="2BCB8AD3" w14:textId="3A998104" w:rsidR="002B7646" w:rsidRDefault="002B7646" w:rsidP="00AA4ADB">
      <w:pPr>
        <w:spacing w:after="0" w:line="276" w:lineRule="auto"/>
        <w:rPr>
          <w:b/>
          <w:bCs/>
          <w:i/>
          <w:iCs/>
          <w:sz w:val="20"/>
          <w:szCs w:val="20"/>
        </w:rPr>
      </w:pPr>
    </w:p>
    <w:p w14:paraId="2DF7516B" w14:textId="03FB3CFB" w:rsidR="002B7646" w:rsidRDefault="002B7646" w:rsidP="00AA4ADB">
      <w:pPr>
        <w:spacing w:after="0" w:line="276" w:lineRule="auto"/>
        <w:rPr>
          <w:b/>
          <w:bCs/>
          <w:i/>
          <w:iCs/>
          <w:sz w:val="20"/>
          <w:szCs w:val="20"/>
        </w:rPr>
      </w:pPr>
    </w:p>
    <w:p w14:paraId="585F2B1F" w14:textId="77777777" w:rsidR="002B7646" w:rsidRDefault="002B7646" w:rsidP="00AA4ADB">
      <w:pPr>
        <w:spacing w:after="0" w:line="276" w:lineRule="auto"/>
        <w:rPr>
          <w:b/>
          <w:bCs/>
          <w:i/>
          <w:iCs/>
          <w:sz w:val="20"/>
          <w:szCs w:val="20"/>
        </w:rPr>
      </w:pPr>
    </w:p>
    <w:p w14:paraId="5F3A5947" w14:textId="37113622" w:rsidR="00E72CBC" w:rsidRDefault="00E72CBC" w:rsidP="00AA4ADB">
      <w:pPr>
        <w:spacing w:after="0" w:line="276" w:lineRule="auto"/>
        <w:rPr>
          <w:b/>
          <w:bCs/>
          <w:i/>
          <w:iCs/>
          <w:sz w:val="20"/>
          <w:szCs w:val="20"/>
        </w:rPr>
      </w:pPr>
    </w:p>
    <w:p w14:paraId="2A5689D3" w14:textId="54F22477" w:rsidR="006C2F48" w:rsidRDefault="006C2F48" w:rsidP="00AA4ADB">
      <w:pPr>
        <w:spacing w:after="0" w:line="276" w:lineRule="auto"/>
        <w:rPr>
          <w:b/>
          <w:bCs/>
          <w:i/>
          <w:iCs/>
          <w:sz w:val="20"/>
          <w:szCs w:val="20"/>
        </w:rPr>
      </w:pPr>
    </w:p>
    <w:p w14:paraId="686DC7A3" w14:textId="5690B352" w:rsidR="006C2F48" w:rsidRDefault="006C2F48" w:rsidP="00AA4ADB">
      <w:pPr>
        <w:spacing w:after="0" w:line="276" w:lineRule="auto"/>
        <w:rPr>
          <w:b/>
          <w:bCs/>
          <w:i/>
          <w:iCs/>
          <w:sz w:val="20"/>
          <w:szCs w:val="20"/>
        </w:rPr>
      </w:pPr>
    </w:p>
    <w:p w14:paraId="083C3B57" w14:textId="09BD3753" w:rsidR="006C2F48" w:rsidRDefault="006C2F48" w:rsidP="00AA4ADB">
      <w:pPr>
        <w:spacing w:after="0" w:line="276" w:lineRule="auto"/>
        <w:rPr>
          <w:b/>
          <w:bCs/>
          <w:i/>
          <w:iCs/>
          <w:sz w:val="20"/>
          <w:szCs w:val="20"/>
        </w:rPr>
      </w:pPr>
    </w:p>
    <w:p w14:paraId="3B001FE7" w14:textId="0ED4B5F7" w:rsidR="006C2F48" w:rsidRDefault="006C2F48" w:rsidP="00AA4ADB">
      <w:pPr>
        <w:spacing w:after="0" w:line="276" w:lineRule="auto"/>
        <w:rPr>
          <w:b/>
          <w:bCs/>
          <w:i/>
          <w:iCs/>
          <w:sz w:val="20"/>
          <w:szCs w:val="20"/>
        </w:rPr>
      </w:pPr>
    </w:p>
    <w:p w14:paraId="11557E6E" w14:textId="17DFF032" w:rsidR="006C2F48" w:rsidRDefault="006C2F48" w:rsidP="00AA4ADB">
      <w:pPr>
        <w:spacing w:after="0" w:line="276" w:lineRule="auto"/>
        <w:rPr>
          <w:b/>
          <w:bCs/>
          <w:i/>
          <w:iCs/>
          <w:sz w:val="20"/>
          <w:szCs w:val="20"/>
        </w:rPr>
      </w:pPr>
    </w:p>
    <w:p w14:paraId="050E646B" w14:textId="142EFD78" w:rsidR="006C2F48" w:rsidRDefault="006C2F48" w:rsidP="00AA4ADB">
      <w:pPr>
        <w:spacing w:after="0" w:line="276" w:lineRule="auto"/>
        <w:rPr>
          <w:b/>
          <w:bCs/>
          <w:i/>
          <w:iCs/>
          <w:sz w:val="20"/>
          <w:szCs w:val="20"/>
        </w:rPr>
      </w:pPr>
    </w:p>
    <w:p w14:paraId="69BE9897" w14:textId="7ACB087C" w:rsidR="006C2F48" w:rsidRDefault="006C2F48" w:rsidP="00AA4ADB">
      <w:pPr>
        <w:spacing w:after="0" w:line="276" w:lineRule="auto"/>
        <w:rPr>
          <w:b/>
          <w:bCs/>
          <w:i/>
          <w:iCs/>
          <w:sz w:val="20"/>
          <w:szCs w:val="20"/>
        </w:rPr>
      </w:pPr>
    </w:p>
    <w:p w14:paraId="5A117E39" w14:textId="28FEC0A3" w:rsidR="00082060" w:rsidRDefault="00082060" w:rsidP="00AA4ADB">
      <w:pPr>
        <w:spacing w:after="0" w:line="276" w:lineRule="auto"/>
        <w:rPr>
          <w:b/>
          <w:bCs/>
          <w:i/>
          <w:iCs/>
          <w:sz w:val="20"/>
          <w:szCs w:val="20"/>
        </w:rPr>
      </w:pPr>
    </w:p>
    <w:p w14:paraId="5030FF7C" w14:textId="77777777" w:rsidR="00082060" w:rsidRDefault="00082060" w:rsidP="00AA4ADB">
      <w:pPr>
        <w:spacing w:after="0" w:line="276" w:lineRule="auto"/>
        <w:rPr>
          <w:b/>
          <w:bCs/>
          <w:i/>
          <w:iCs/>
          <w:sz w:val="20"/>
          <w:szCs w:val="20"/>
        </w:rPr>
      </w:pPr>
    </w:p>
    <w:p w14:paraId="661A223D" w14:textId="13A07560" w:rsidR="006C2F48" w:rsidRDefault="006C2F48" w:rsidP="00AA4ADB">
      <w:pPr>
        <w:spacing w:after="0" w:line="276" w:lineRule="auto"/>
        <w:rPr>
          <w:b/>
          <w:bCs/>
          <w:i/>
          <w:iCs/>
          <w:sz w:val="20"/>
          <w:szCs w:val="20"/>
        </w:rPr>
      </w:pPr>
    </w:p>
    <w:p w14:paraId="0DC396FB" w14:textId="2383CA04" w:rsidR="006C2F48" w:rsidRDefault="006C2F48" w:rsidP="00AA4ADB">
      <w:pPr>
        <w:spacing w:after="0" w:line="276" w:lineRule="auto"/>
        <w:rPr>
          <w:b/>
          <w:bCs/>
          <w:i/>
          <w:iCs/>
          <w:sz w:val="20"/>
          <w:szCs w:val="20"/>
        </w:rPr>
      </w:pPr>
    </w:p>
    <w:p w14:paraId="11E9C316" w14:textId="77777777" w:rsidR="006C2F48" w:rsidRDefault="006C2F48" w:rsidP="00AA4ADB">
      <w:pPr>
        <w:spacing w:after="0" w:line="276" w:lineRule="auto"/>
        <w:rPr>
          <w:b/>
          <w:bCs/>
          <w:i/>
          <w:iCs/>
          <w:sz w:val="20"/>
          <w:szCs w:val="20"/>
        </w:rPr>
      </w:pPr>
    </w:p>
    <w:p w14:paraId="53F1EC48" w14:textId="77777777" w:rsidR="00E72CBC" w:rsidRPr="00A216C2" w:rsidRDefault="00E72CBC" w:rsidP="00AA4ADB">
      <w:pPr>
        <w:spacing w:after="0" w:line="276" w:lineRule="auto"/>
        <w:rPr>
          <w:sz w:val="32"/>
          <w:szCs w:val="32"/>
        </w:rPr>
      </w:pPr>
    </w:p>
    <w:p w14:paraId="05389F55" w14:textId="4910141B" w:rsidR="00AA4ADB" w:rsidRPr="00CF01C1" w:rsidRDefault="00AA4ADB" w:rsidP="00CF01C1">
      <w:pPr>
        <w:pStyle w:val="ListParagraph"/>
        <w:numPr>
          <w:ilvl w:val="1"/>
          <w:numId w:val="18"/>
        </w:numPr>
        <w:spacing w:after="0" w:line="276" w:lineRule="auto"/>
        <w:rPr>
          <w:b/>
          <w:bCs/>
          <w:sz w:val="32"/>
          <w:szCs w:val="32"/>
        </w:rPr>
      </w:pPr>
      <w:r w:rsidRPr="00CF01C1">
        <w:rPr>
          <w:b/>
          <w:bCs/>
          <w:sz w:val="32"/>
          <w:szCs w:val="32"/>
        </w:rPr>
        <w:lastRenderedPageBreak/>
        <w:t>Neural Networks</w:t>
      </w:r>
    </w:p>
    <w:p w14:paraId="04FF0C02" w14:textId="477C4E1E" w:rsidR="001F13AE" w:rsidRDefault="001F13AE" w:rsidP="00CF01C1">
      <w:pPr>
        <w:spacing w:after="0" w:line="276" w:lineRule="auto"/>
        <w:rPr>
          <w:sz w:val="32"/>
          <w:szCs w:val="32"/>
        </w:rPr>
      </w:pPr>
    </w:p>
    <w:p w14:paraId="13725EBD" w14:textId="18AD466C" w:rsidR="001F13AE" w:rsidRDefault="005323CD" w:rsidP="00AA4ADB">
      <w:pPr>
        <w:spacing w:after="0" w:line="276" w:lineRule="auto"/>
        <w:rPr>
          <w:sz w:val="32"/>
          <w:szCs w:val="32"/>
        </w:rPr>
      </w:pPr>
      <w:r>
        <w:rPr>
          <w:noProof/>
        </w:rPr>
        <w:drawing>
          <wp:inline distT="0" distB="0" distL="0" distR="0" wp14:anchorId="4A735CB3" wp14:editId="1E805B99">
            <wp:extent cx="6477000" cy="10953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6477000" cy="1095375"/>
                    </a:xfrm>
                    <a:prstGeom prst="rect">
                      <a:avLst/>
                    </a:prstGeom>
                  </pic:spPr>
                </pic:pic>
              </a:graphicData>
            </a:graphic>
          </wp:inline>
        </w:drawing>
      </w:r>
    </w:p>
    <w:p w14:paraId="7DDFB2CF" w14:textId="52148ED2" w:rsidR="00DE2C1A" w:rsidRPr="007D5B91" w:rsidRDefault="00DE2C1A" w:rsidP="00DE2C1A">
      <w:pPr>
        <w:spacing w:after="0" w:line="276" w:lineRule="auto"/>
        <w:jc w:val="center"/>
        <w:rPr>
          <w:b/>
          <w:bCs/>
          <w:i/>
          <w:iCs/>
          <w:sz w:val="20"/>
          <w:szCs w:val="20"/>
        </w:rPr>
      </w:pPr>
      <w:r>
        <w:rPr>
          <w:b/>
          <w:bCs/>
          <w:i/>
          <w:iCs/>
          <w:sz w:val="20"/>
          <w:szCs w:val="20"/>
        </w:rPr>
        <w:t>Table</w:t>
      </w:r>
      <w:r w:rsidR="00DE6ADD">
        <w:rPr>
          <w:b/>
          <w:bCs/>
          <w:i/>
          <w:iCs/>
          <w:sz w:val="20"/>
          <w:szCs w:val="20"/>
        </w:rPr>
        <w:t xml:space="preserve"> 4</w:t>
      </w:r>
      <w:r>
        <w:rPr>
          <w:b/>
          <w:bCs/>
          <w:i/>
          <w:iCs/>
          <w:sz w:val="20"/>
          <w:szCs w:val="20"/>
        </w:rPr>
        <w:t xml:space="preserve">: ANN table </w:t>
      </w:r>
    </w:p>
    <w:p w14:paraId="7FC5B78B" w14:textId="77777777" w:rsidR="00C43AB3" w:rsidRPr="00A216C2" w:rsidRDefault="00C43AB3" w:rsidP="00AA4ADB">
      <w:pPr>
        <w:spacing w:after="0" w:line="276" w:lineRule="auto"/>
        <w:rPr>
          <w:sz w:val="32"/>
          <w:szCs w:val="32"/>
        </w:rPr>
      </w:pPr>
    </w:p>
    <w:p w14:paraId="6BF05F9F" w14:textId="65B2D6D8" w:rsidR="00E72CBC" w:rsidRPr="005323CD" w:rsidRDefault="001F13AE" w:rsidP="005323CD">
      <w:pPr>
        <w:pStyle w:val="ListParagraph"/>
        <w:numPr>
          <w:ilvl w:val="0"/>
          <w:numId w:val="19"/>
        </w:numPr>
        <w:spacing w:after="0" w:line="276" w:lineRule="auto"/>
        <w:rPr>
          <w:sz w:val="24"/>
          <w:szCs w:val="24"/>
        </w:rPr>
      </w:pPr>
      <w:r w:rsidRPr="00C43AB3">
        <w:rPr>
          <w:sz w:val="24"/>
          <w:szCs w:val="24"/>
        </w:rPr>
        <w:t>T</w:t>
      </w:r>
      <w:r w:rsidR="00E1091B" w:rsidRPr="00C43AB3">
        <w:rPr>
          <w:sz w:val="24"/>
          <w:szCs w:val="24"/>
        </w:rPr>
        <w:t>hree diverse neural networks</w:t>
      </w:r>
      <w:r w:rsidRPr="00C43AB3">
        <w:rPr>
          <w:sz w:val="24"/>
          <w:szCs w:val="24"/>
        </w:rPr>
        <w:t xml:space="preserve"> were run on the data </w:t>
      </w:r>
      <w:r w:rsidR="00C43AB3">
        <w:rPr>
          <w:sz w:val="24"/>
          <w:szCs w:val="24"/>
        </w:rPr>
        <w:t>to</w:t>
      </w:r>
      <w:r w:rsidRPr="00C43AB3">
        <w:rPr>
          <w:sz w:val="24"/>
          <w:szCs w:val="24"/>
        </w:rPr>
        <w:t xml:space="preserve"> reduce the risk of overfitting the data</w:t>
      </w:r>
      <w:r w:rsidR="005323CD">
        <w:rPr>
          <w:sz w:val="24"/>
          <w:szCs w:val="24"/>
        </w:rPr>
        <w:t xml:space="preserve"> (evaluated using a validation dataset which makes up 20% of the training dataset)</w:t>
      </w:r>
      <w:r w:rsidR="00CF01C1">
        <w:rPr>
          <w:sz w:val="24"/>
          <w:szCs w:val="24"/>
        </w:rPr>
        <w:t>:</w:t>
      </w:r>
    </w:p>
    <w:p w14:paraId="6880F22F" w14:textId="305F5D2B" w:rsidR="00C43AB3" w:rsidRPr="00C43AB3" w:rsidRDefault="00C43AB3" w:rsidP="00E1091B">
      <w:pPr>
        <w:pStyle w:val="ListParagraph"/>
        <w:numPr>
          <w:ilvl w:val="1"/>
          <w:numId w:val="19"/>
        </w:numPr>
        <w:spacing w:after="0" w:line="276" w:lineRule="auto"/>
        <w:rPr>
          <w:sz w:val="24"/>
          <w:szCs w:val="24"/>
        </w:rPr>
      </w:pPr>
      <w:r>
        <w:rPr>
          <w:sz w:val="24"/>
          <w:szCs w:val="24"/>
        </w:rPr>
        <w:t>Th</w:t>
      </w:r>
      <w:r w:rsidR="002B7646">
        <w:rPr>
          <w:sz w:val="24"/>
          <w:szCs w:val="24"/>
        </w:rPr>
        <w:t>e</w:t>
      </w:r>
      <w:r>
        <w:rPr>
          <w:sz w:val="24"/>
          <w:szCs w:val="24"/>
        </w:rPr>
        <w:t xml:space="preserve"> </w:t>
      </w:r>
      <w:r w:rsidR="00311F2A">
        <w:rPr>
          <w:sz w:val="24"/>
          <w:szCs w:val="24"/>
        </w:rPr>
        <w:t>multiple</w:t>
      </w:r>
      <w:r>
        <w:rPr>
          <w:sz w:val="24"/>
          <w:szCs w:val="24"/>
        </w:rPr>
        <w:t xml:space="preserve"> </w:t>
      </w:r>
      <w:r w:rsidR="002B7646">
        <w:rPr>
          <w:sz w:val="24"/>
          <w:szCs w:val="24"/>
        </w:rPr>
        <w:t>N</w:t>
      </w:r>
      <w:r>
        <w:rPr>
          <w:sz w:val="24"/>
          <w:szCs w:val="24"/>
        </w:rPr>
        <w:t xml:space="preserve">eural </w:t>
      </w:r>
      <w:r w:rsidR="002B7646">
        <w:rPr>
          <w:sz w:val="24"/>
          <w:szCs w:val="24"/>
        </w:rPr>
        <w:t>N</w:t>
      </w:r>
      <w:r>
        <w:rPr>
          <w:sz w:val="24"/>
          <w:szCs w:val="24"/>
        </w:rPr>
        <w:t>etwork</w:t>
      </w:r>
      <w:r w:rsidR="00311F2A">
        <w:rPr>
          <w:sz w:val="24"/>
          <w:szCs w:val="24"/>
        </w:rPr>
        <w:t xml:space="preserve"> </w:t>
      </w:r>
      <w:r w:rsidR="002B7646">
        <w:rPr>
          <w:sz w:val="24"/>
          <w:szCs w:val="24"/>
        </w:rPr>
        <w:t>used in the project is the average probability from each of these three diverse Neural Network models</w:t>
      </w:r>
    </w:p>
    <w:p w14:paraId="02EC16D5" w14:textId="77777777" w:rsidR="00BA1EEA" w:rsidRPr="00A216C2" w:rsidRDefault="00BA1EEA" w:rsidP="00BA1EEA">
      <w:pPr>
        <w:spacing w:after="0" w:line="276" w:lineRule="auto"/>
        <w:ind w:left="1080"/>
        <w:rPr>
          <w:sz w:val="32"/>
          <w:szCs w:val="32"/>
        </w:rPr>
      </w:pPr>
    </w:p>
    <w:p w14:paraId="1F923622" w14:textId="12055486" w:rsidR="00AA4ADB" w:rsidRDefault="005323CD" w:rsidP="00AA4ADB">
      <w:pPr>
        <w:spacing w:after="0" w:line="276" w:lineRule="auto"/>
        <w:rPr>
          <w:noProof/>
        </w:rPr>
      </w:pPr>
      <w:r>
        <w:rPr>
          <w:noProof/>
        </w:rPr>
        <w:drawing>
          <wp:inline distT="0" distB="0" distL="0" distR="0" wp14:anchorId="0300FFF2" wp14:editId="5F3D0AA7">
            <wp:extent cx="2752725" cy="1952625"/>
            <wp:effectExtent l="0" t="0" r="9525"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stretch>
                      <a:fillRect/>
                    </a:stretch>
                  </pic:blipFill>
                  <pic:spPr>
                    <a:xfrm>
                      <a:off x="0" y="0"/>
                      <a:ext cx="2752725" cy="1952625"/>
                    </a:xfrm>
                    <a:prstGeom prst="rect">
                      <a:avLst/>
                    </a:prstGeom>
                  </pic:spPr>
                </pic:pic>
              </a:graphicData>
            </a:graphic>
          </wp:inline>
        </w:drawing>
      </w:r>
      <w:r w:rsidRPr="005323CD">
        <w:rPr>
          <w:noProof/>
        </w:rPr>
        <w:t xml:space="preserve"> </w:t>
      </w:r>
      <w:r>
        <w:rPr>
          <w:noProof/>
        </w:rPr>
        <w:drawing>
          <wp:inline distT="0" distB="0" distL="0" distR="0" wp14:anchorId="2127E48F" wp14:editId="1FE0E6DC">
            <wp:extent cx="2847975" cy="194310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stretch>
                      <a:fillRect/>
                    </a:stretch>
                  </pic:blipFill>
                  <pic:spPr>
                    <a:xfrm>
                      <a:off x="0" y="0"/>
                      <a:ext cx="2847975" cy="1943100"/>
                    </a:xfrm>
                    <a:prstGeom prst="rect">
                      <a:avLst/>
                    </a:prstGeom>
                  </pic:spPr>
                </pic:pic>
              </a:graphicData>
            </a:graphic>
          </wp:inline>
        </w:drawing>
      </w:r>
    </w:p>
    <w:p w14:paraId="718860E8" w14:textId="3FE3A06B" w:rsidR="005323CD" w:rsidRDefault="005323CD" w:rsidP="00AA4ADB">
      <w:pPr>
        <w:spacing w:after="0" w:line="276" w:lineRule="auto"/>
        <w:rPr>
          <w:noProof/>
        </w:rPr>
      </w:pPr>
    </w:p>
    <w:p w14:paraId="1A8E0676" w14:textId="12981135" w:rsidR="005323CD" w:rsidRPr="00A216C2" w:rsidRDefault="005323CD" w:rsidP="005323CD">
      <w:pPr>
        <w:spacing w:after="0" w:line="276" w:lineRule="auto"/>
        <w:jc w:val="center"/>
        <w:rPr>
          <w:sz w:val="32"/>
          <w:szCs w:val="32"/>
        </w:rPr>
      </w:pPr>
      <w:r>
        <w:rPr>
          <w:noProof/>
        </w:rPr>
        <w:drawing>
          <wp:inline distT="0" distB="0" distL="0" distR="0" wp14:anchorId="6ED8DBFE" wp14:editId="2C009433">
            <wp:extent cx="3264535" cy="1657350"/>
            <wp:effectExtent l="0" t="0" r="0" b="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18"/>
                    <a:stretch>
                      <a:fillRect/>
                    </a:stretch>
                  </pic:blipFill>
                  <pic:spPr>
                    <a:xfrm>
                      <a:off x="0" y="0"/>
                      <a:ext cx="3264535" cy="1657350"/>
                    </a:xfrm>
                    <a:prstGeom prst="rect">
                      <a:avLst/>
                    </a:prstGeom>
                  </pic:spPr>
                </pic:pic>
              </a:graphicData>
            </a:graphic>
          </wp:inline>
        </w:drawing>
      </w:r>
    </w:p>
    <w:p w14:paraId="4A8E8742" w14:textId="1F96088F" w:rsidR="00DE2C1A" w:rsidRPr="007D5B91" w:rsidRDefault="00DE2C1A" w:rsidP="00DE2C1A">
      <w:pPr>
        <w:spacing w:after="0" w:line="276" w:lineRule="auto"/>
        <w:jc w:val="center"/>
        <w:rPr>
          <w:b/>
          <w:bCs/>
          <w:i/>
          <w:iCs/>
          <w:sz w:val="20"/>
          <w:szCs w:val="20"/>
        </w:rPr>
      </w:pPr>
      <w:r>
        <w:rPr>
          <w:b/>
          <w:bCs/>
          <w:i/>
          <w:iCs/>
          <w:sz w:val="20"/>
          <w:szCs w:val="20"/>
        </w:rPr>
        <w:t xml:space="preserve">Figure </w:t>
      </w:r>
      <w:r w:rsidR="00DE6ADD">
        <w:rPr>
          <w:b/>
          <w:bCs/>
          <w:i/>
          <w:iCs/>
          <w:sz w:val="20"/>
          <w:szCs w:val="20"/>
        </w:rPr>
        <w:t>5</w:t>
      </w:r>
      <w:r>
        <w:rPr>
          <w:b/>
          <w:bCs/>
          <w:i/>
          <w:iCs/>
          <w:sz w:val="20"/>
          <w:szCs w:val="20"/>
        </w:rPr>
        <w:t xml:space="preserve">: Precision comparison of each of the Neural Networks </w:t>
      </w:r>
    </w:p>
    <w:p w14:paraId="1BD42BA7" w14:textId="359B72C5" w:rsidR="00AA4ADB" w:rsidRPr="00A216C2" w:rsidRDefault="00AA4ADB" w:rsidP="00AA4ADB">
      <w:pPr>
        <w:spacing w:after="0" w:line="276" w:lineRule="auto"/>
        <w:rPr>
          <w:sz w:val="32"/>
          <w:szCs w:val="32"/>
        </w:rPr>
      </w:pPr>
    </w:p>
    <w:p w14:paraId="48680A43" w14:textId="330F6347" w:rsidR="00AA4ADB" w:rsidRPr="00A216C2" w:rsidRDefault="00AA4ADB" w:rsidP="00AA4ADB">
      <w:pPr>
        <w:spacing w:after="0" w:line="276" w:lineRule="auto"/>
        <w:rPr>
          <w:sz w:val="32"/>
          <w:szCs w:val="32"/>
        </w:rPr>
      </w:pPr>
    </w:p>
    <w:p w14:paraId="41AEBF81" w14:textId="456BD4DE" w:rsidR="00C449C8" w:rsidRDefault="00C449C8" w:rsidP="00C449C8">
      <w:pPr>
        <w:pStyle w:val="ListParagraph"/>
        <w:spacing w:after="0" w:line="276" w:lineRule="auto"/>
        <w:ind w:left="1440"/>
        <w:rPr>
          <w:sz w:val="32"/>
          <w:szCs w:val="32"/>
        </w:rPr>
      </w:pPr>
    </w:p>
    <w:p w14:paraId="518503D3" w14:textId="77777777" w:rsidR="00311F2A" w:rsidRPr="005323CD" w:rsidRDefault="00311F2A" w:rsidP="005323CD">
      <w:pPr>
        <w:spacing w:after="0" w:line="276" w:lineRule="auto"/>
        <w:rPr>
          <w:sz w:val="32"/>
          <w:szCs w:val="32"/>
        </w:rPr>
      </w:pPr>
    </w:p>
    <w:p w14:paraId="0933A54B" w14:textId="095FECDD" w:rsidR="002D29C7" w:rsidRPr="00C43AB3" w:rsidRDefault="00CD52BD" w:rsidP="007D5B91">
      <w:pPr>
        <w:pStyle w:val="ListParagraph"/>
        <w:numPr>
          <w:ilvl w:val="0"/>
          <w:numId w:val="31"/>
        </w:numPr>
        <w:spacing w:after="0" w:line="276" w:lineRule="auto"/>
        <w:rPr>
          <w:b/>
          <w:bCs/>
          <w:sz w:val="32"/>
          <w:szCs w:val="32"/>
        </w:rPr>
      </w:pPr>
      <w:r w:rsidRPr="00C43AB3">
        <w:rPr>
          <w:b/>
          <w:bCs/>
          <w:sz w:val="32"/>
          <w:szCs w:val="32"/>
        </w:rPr>
        <w:lastRenderedPageBreak/>
        <w:t>Results</w:t>
      </w:r>
    </w:p>
    <w:p w14:paraId="78B26871" w14:textId="278D67B6" w:rsidR="00E90039" w:rsidRDefault="004C5CD9" w:rsidP="004C5CD9">
      <w:pPr>
        <w:spacing w:after="0" w:line="276" w:lineRule="auto"/>
        <w:ind w:left="720"/>
        <w:rPr>
          <w:sz w:val="24"/>
          <w:szCs w:val="24"/>
        </w:rPr>
      </w:pPr>
      <w:r w:rsidRPr="00C43AB3">
        <w:rPr>
          <w:sz w:val="24"/>
          <w:szCs w:val="24"/>
        </w:rPr>
        <w:t>The S&amp;P 500 return from Jul ’20 to Jan ’21 was 13.5% and the return from Jan ’21 to May ’21 was 13.2%.</w:t>
      </w:r>
      <w:r w:rsidR="00AF4C17">
        <w:rPr>
          <w:sz w:val="24"/>
          <w:szCs w:val="24"/>
        </w:rPr>
        <w:t xml:space="preserve"> </w:t>
      </w:r>
    </w:p>
    <w:p w14:paraId="7ECA84CA" w14:textId="77777777" w:rsidR="00C43AB3" w:rsidRPr="00C43AB3" w:rsidRDefault="00C43AB3" w:rsidP="004C5CD9">
      <w:pPr>
        <w:spacing w:after="0" w:line="276" w:lineRule="auto"/>
        <w:ind w:left="720"/>
        <w:rPr>
          <w:sz w:val="24"/>
          <w:szCs w:val="24"/>
        </w:rPr>
      </w:pPr>
    </w:p>
    <w:p w14:paraId="66F8C350" w14:textId="1210752E" w:rsidR="00DB25F6" w:rsidRPr="00C43AB3" w:rsidRDefault="00DB25F6" w:rsidP="004C5CD9">
      <w:pPr>
        <w:spacing w:after="0" w:line="276" w:lineRule="auto"/>
        <w:ind w:left="720"/>
        <w:rPr>
          <w:sz w:val="24"/>
          <w:szCs w:val="24"/>
        </w:rPr>
      </w:pPr>
      <w:r w:rsidRPr="00C43AB3">
        <w:rPr>
          <w:sz w:val="24"/>
          <w:szCs w:val="24"/>
        </w:rPr>
        <w:t>Definitions in the below table:</w:t>
      </w:r>
    </w:p>
    <w:p w14:paraId="1C6C2840" w14:textId="5373838F" w:rsidR="00DB25F6" w:rsidRPr="00C43AB3" w:rsidRDefault="00DB25F6" w:rsidP="00DB25F6">
      <w:pPr>
        <w:pStyle w:val="ListParagraph"/>
        <w:numPr>
          <w:ilvl w:val="0"/>
          <w:numId w:val="22"/>
        </w:numPr>
        <w:spacing w:after="0" w:line="276" w:lineRule="auto"/>
        <w:rPr>
          <w:sz w:val="24"/>
          <w:szCs w:val="24"/>
        </w:rPr>
      </w:pPr>
      <w:r w:rsidRPr="00C43AB3">
        <w:rPr>
          <w:sz w:val="24"/>
          <w:szCs w:val="24"/>
        </w:rPr>
        <w:t xml:space="preserve">“Precision” refers to the test and deployment </w:t>
      </w:r>
      <w:r w:rsidR="00C43AB3">
        <w:rPr>
          <w:sz w:val="24"/>
          <w:szCs w:val="24"/>
        </w:rPr>
        <w:t xml:space="preserve">model </w:t>
      </w:r>
      <w:r w:rsidRPr="00C43AB3">
        <w:rPr>
          <w:sz w:val="24"/>
          <w:szCs w:val="24"/>
        </w:rPr>
        <w:t>precision.</w:t>
      </w:r>
    </w:p>
    <w:p w14:paraId="38B80C13" w14:textId="0F1FFA58" w:rsidR="00DB25F6" w:rsidRPr="00C43AB3" w:rsidRDefault="00DB25F6" w:rsidP="00DB25F6">
      <w:pPr>
        <w:pStyle w:val="ListParagraph"/>
        <w:numPr>
          <w:ilvl w:val="0"/>
          <w:numId w:val="22"/>
        </w:numPr>
        <w:spacing w:after="0" w:line="276" w:lineRule="auto"/>
        <w:rPr>
          <w:sz w:val="24"/>
          <w:szCs w:val="24"/>
        </w:rPr>
      </w:pPr>
      <w:r w:rsidRPr="00C43AB3">
        <w:rPr>
          <w:sz w:val="24"/>
          <w:szCs w:val="24"/>
        </w:rPr>
        <w:t>“Top 30 return” refers to the 6</w:t>
      </w:r>
      <w:r w:rsidR="00666396">
        <w:rPr>
          <w:sz w:val="24"/>
          <w:szCs w:val="24"/>
        </w:rPr>
        <w:t>-</w:t>
      </w:r>
      <w:r w:rsidRPr="00C43AB3">
        <w:rPr>
          <w:sz w:val="24"/>
          <w:szCs w:val="24"/>
        </w:rPr>
        <w:t xml:space="preserve">month stock price return of the portfolio generated by taking the </w:t>
      </w:r>
      <w:bookmarkStart w:id="1" w:name="_Hlk75272124"/>
      <w:r w:rsidRPr="00C43AB3">
        <w:rPr>
          <w:sz w:val="24"/>
          <w:szCs w:val="24"/>
        </w:rPr>
        <w:t>30 stocks with the highest modelled probability of having a 6</w:t>
      </w:r>
      <w:r w:rsidR="002B7646">
        <w:rPr>
          <w:sz w:val="24"/>
          <w:szCs w:val="24"/>
        </w:rPr>
        <w:t>-</w:t>
      </w:r>
      <w:r w:rsidRPr="00C43AB3">
        <w:rPr>
          <w:sz w:val="24"/>
          <w:szCs w:val="24"/>
        </w:rPr>
        <w:t>month stock price growth of greater than 10%</w:t>
      </w:r>
      <w:bookmarkEnd w:id="1"/>
    </w:p>
    <w:p w14:paraId="056CE674" w14:textId="3B927D4F" w:rsidR="00DB25F6" w:rsidRPr="00C43AB3" w:rsidRDefault="00DB25F6" w:rsidP="00DB25F6">
      <w:pPr>
        <w:pStyle w:val="ListParagraph"/>
        <w:numPr>
          <w:ilvl w:val="0"/>
          <w:numId w:val="22"/>
        </w:numPr>
        <w:spacing w:after="0" w:line="276" w:lineRule="auto"/>
        <w:rPr>
          <w:sz w:val="24"/>
          <w:szCs w:val="24"/>
        </w:rPr>
      </w:pPr>
      <w:r w:rsidRPr="00C43AB3">
        <w:rPr>
          <w:sz w:val="24"/>
          <w:szCs w:val="24"/>
        </w:rPr>
        <w:t xml:space="preserve">“Top 100 return,” is the same as “Top 30 return” </w:t>
      </w:r>
      <w:r w:rsidR="001D68DD">
        <w:rPr>
          <w:sz w:val="24"/>
          <w:szCs w:val="24"/>
        </w:rPr>
        <w:t xml:space="preserve">only </w:t>
      </w:r>
      <w:r w:rsidR="00C43AB3">
        <w:rPr>
          <w:sz w:val="24"/>
          <w:szCs w:val="24"/>
        </w:rPr>
        <w:t xml:space="preserve">it includes </w:t>
      </w:r>
      <w:r w:rsidRPr="00C43AB3">
        <w:rPr>
          <w:sz w:val="24"/>
          <w:szCs w:val="24"/>
        </w:rPr>
        <w:t xml:space="preserve">100 stocks </w:t>
      </w:r>
    </w:p>
    <w:p w14:paraId="279C039D" w14:textId="5062C0B1" w:rsidR="00DB25F6" w:rsidRPr="00C43AB3" w:rsidRDefault="00DB25F6" w:rsidP="00DB25F6">
      <w:pPr>
        <w:pStyle w:val="ListParagraph"/>
        <w:numPr>
          <w:ilvl w:val="0"/>
          <w:numId w:val="22"/>
        </w:numPr>
        <w:spacing w:after="0" w:line="276" w:lineRule="auto"/>
        <w:rPr>
          <w:sz w:val="24"/>
          <w:szCs w:val="24"/>
        </w:rPr>
      </w:pPr>
      <w:r w:rsidRPr="00C43AB3">
        <w:rPr>
          <w:sz w:val="24"/>
          <w:szCs w:val="24"/>
        </w:rPr>
        <w:t xml:space="preserve">The “Combined model” takes an average of the probabilities of the </w:t>
      </w:r>
      <w:r w:rsidR="005323CD">
        <w:rPr>
          <w:sz w:val="24"/>
          <w:szCs w:val="24"/>
        </w:rPr>
        <w:t xml:space="preserve">Stacked model and the Multiple Neural </w:t>
      </w:r>
      <w:r w:rsidR="00666396">
        <w:rPr>
          <w:sz w:val="24"/>
          <w:szCs w:val="24"/>
        </w:rPr>
        <w:t>N</w:t>
      </w:r>
      <w:r w:rsidR="005323CD">
        <w:rPr>
          <w:sz w:val="24"/>
          <w:szCs w:val="24"/>
        </w:rPr>
        <w:t>etwork</w:t>
      </w:r>
      <w:r w:rsidR="00666396">
        <w:rPr>
          <w:sz w:val="24"/>
          <w:szCs w:val="24"/>
        </w:rPr>
        <w:t xml:space="preserve"> model</w:t>
      </w:r>
      <w:r w:rsidR="005323CD">
        <w:rPr>
          <w:sz w:val="24"/>
          <w:szCs w:val="24"/>
        </w:rPr>
        <w:t>.</w:t>
      </w:r>
    </w:p>
    <w:p w14:paraId="5D42D91B" w14:textId="435EB394" w:rsidR="00D10F15" w:rsidRPr="00C43AB3" w:rsidRDefault="00DB25F6" w:rsidP="00DB25F6">
      <w:pPr>
        <w:pStyle w:val="ListParagraph"/>
        <w:numPr>
          <w:ilvl w:val="0"/>
          <w:numId w:val="22"/>
        </w:numPr>
        <w:spacing w:after="0" w:line="276" w:lineRule="auto"/>
        <w:rPr>
          <w:sz w:val="24"/>
          <w:szCs w:val="24"/>
        </w:rPr>
      </w:pPr>
      <w:r w:rsidRPr="00C43AB3">
        <w:rPr>
          <w:sz w:val="24"/>
          <w:szCs w:val="24"/>
        </w:rPr>
        <w:t xml:space="preserve">The “Min drawdown” portfolio takes the </w:t>
      </w:r>
      <w:r w:rsidR="00D10F15" w:rsidRPr="00C43AB3">
        <w:rPr>
          <w:sz w:val="24"/>
          <w:szCs w:val="24"/>
        </w:rPr>
        <w:t>200 stocks with the highest modelled probability of having a share price greater than 10% and takes only the top 30 stocks with the smallest drawdown</w:t>
      </w:r>
      <w:r w:rsidR="000171B9">
        <w:rPr>
          <w:sz w:val="24"/>
          <w:szCs w:val="24"/>
        </w:rPr>
        <w:t xml:space="preserve"> over the last 4 years</w:t>
      </w:r>
      <w:r w:rsidR="00D10F15" w:rsidRPr="00C43AB3">
        <w:rPr>
          <w:sz w:val="24"/>
          <w:szCs w:val="24"/>
        </w:rPr>
        <w:t>.</w:t>
      </w:r>
    </w:p>
    <w:p w14:paraId="6D796E68" w14:textId="58D8B4B8" w:rsidR="00DB25F6" w:rsidRPr="00C43AB3" w:rsidRDefault="00D10F15" w:rsidP="00DB25F6">
      <w:pPr>
        <w:pStyle w:val="ListParagraph"/>
        <w:numPr>
          <w:ilvl w:val="0"/>
          <w:numId w:val="22"/>
        </w:numPr>
        <w:spacing w:after="0" w:line="276" w:lineRule="auto"/>
        <w:rPr>
          <w:sz w:val="24"/>
          <w:szCs w:val="24"/>
        </w:rPr>
      </w:pPr>
      <w:r w:rsidRPr="00C43AB3">
        <w:rPr>
          <w:sz w:val="24"/>
          <w:szCs w:val="24"/>
        </w:rPr>
        <w:t xml:space="preserve">The “Diversified” portfolio simply takes the stock with the highest </w:t>
      </w:r>
      <w:r w:rsidR="003D3E49" w:rsidRPr="00C43AB3">
        <w:rPr>
          <w:sz w:val="24"/>
          <w:szCs w:val="24"/>
        </w:rPr>
        <w:t>probability</w:t>
      </w:r>
      <w:r w:rsidR="003D3E49">
        <w:rPr>
          <w:sz w:val="24"/>
          <w:szCs w:val="24"/>
        </w:rPr>
        <w:t xml:space="preserve"> </w:t>
      </w:r>
      <w:r w:rsidR="003D3E49" w:rsidRPr="00C43AB3">
        <w:rPr>
          <w:sz w:val="24"/>
          <w:szCs w:val="24"/>
        </w:rPr>
        <w:t>from</w:t>
      </w:r>
      <w:r w:rsidRPr="00C43AB3">
        <w:rPr>
          <w:sz w:val="24"/>
          <w:szCs w:val="24"/>
        </w:rPr>
        <w:t xml:space="preserve"> each industry and combines each of these into an overall </w:t>
      </w:r>
      <w:r w:rsidR="000171B9">
        <w:rPr>
          <w:sz w:val="24"/>
          <w:szCs w:val="24"/>
        </w:rPr>
        <w:t>well diversified portfolio</w:t>
      </w:r>
      <w:r w:rsidR="003D3E49">
        <w:rPr>
          <w:sz w:val="24"/>
          <w:szCs w:val="24"/>
        </w:rPr>
        <w:t xml:space="preserve"> (this was completed using the Combined model</w:t>
      </w:r>
      <w:r w:rsidR="00666396">
        <w:rPr>
          <w:sz w:val="24"/>
          <w:szCs w:val="24"/>
        </w:rPr>
        <w:t xml:space="preserve"> probabilities</w:t>
      </w:r>
      <w:r w:rsidR="003D3E49">
        <w:rPr>
          <w:sz w:val="24"/>
          <w:szCs w:val="24"/>
        </w:rPr>
        <w:t>)</w:t>
      </w:r>
      <w:r w:rsidR="000171B9">
        <w:rPr>
          <w:sz w:val="24"/>
          <w:szCs w:val="24"/>
        </w:rPr>
        <w:t>.</w:t>
      </w:r>
      <w:r w:rsidR="00DB25F6" w:rsidRPr="00C43AB3">
        <w:rPr>
          <w:sz w:val="24"/>
          <w:szCs w:val="24"/>
        </w:rPr>
        <w:t xml:space="preserve">  </w:t>
      </w:r>
    </w:p>
    <w:p w14:paraId="765DCC30" w14:textId="076F3644" w:rsidR="00E90039" w:rsidRPr="00A216C2" w:rsidRDefault="00E90039">
      <w:pPr>
        <w:spacing w:after="0" w:line="276" w:lineRule="auto"/>
        <w:rPr>
          <w:sz w:val="32"/>
          <w:szCs w:val="32"/>
        </w:rPr>
      </w:pPr>
    </w:p>
    <w:p w14:paraId="508186AD" w14:textId="3A7D8B8D" w:rsidR="00E90039" w:rsidRPr="00A216C2" w:rsidRDefault="00666396">
      <w:pPr>
        <w:spacing w:after="0" w:line="276" w:lineRule="auto"/>
        <w:rPr>
          <w:sz w:val="32"/>
          <w:szCs w:val="32"/>
        </w:rPr>
      </w:pPr>
      <w:r>
        <w:rPr>
          <w:noProof/>
        </w:rPr>
        <w:drawing>
          <wp:inline distT="0" distB="0" distL="0" distR="0" wp14:anchorId="7D5F7C15" wp14:editId="6F9E8248">
            <wp:extent cx="6419850" cy="14097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9"/>
                    <a:stretch>
                      <a:fillRect/>
                    </a:stretch>
                  </pic:blipFill>
                  <pic:spPr>
                    <a:xfrm>
                      <a:off x="0" y="0"/>
                      <a:ext cx="6419850" cy="1409700"/>
                    </a:xfrm>
                    <a:prstGeom prst="rect">
                      <a:avLst/>
                    </a:prstGeom>
                  </pic:spPr>
                </pic:pic>
              </a:graphicData>
            </a:graphic>
          </wp:inline>
        </w:drawing>
      </w:r>
    </w:p>
    <w:p w14:paraId="07728A6F" w14:textId="503582AA" w:rsidR="00E90039" w:rsidRPr="00A216C2" w:rsidRDefault="00E90039">
      <w:pPr>
        <w:spacing w:after="0" w:line="276" w:lineRule="auto"/>
        <w:rPr>
          <w:sz w:val="32"/>
          <w:szCs w:val="32"/>
        </w:rPr>
      </w:pPr>
    </w:p>
    <w:p w14:paraId="0F361EA8" w14:textId="1A3BED0F" w:rsidR="00DE2C1A" w:rsidRPr="007D5B91" w:rsidRDefault="00DE2C1A" w:rsidP="00DE2C1A">
      <w:pPr>
        <w:spacing w:after="0" w:line="276" w:lineRule="auto"/>
        <w:jc w:val="center"/>
        <w:rPr>
          <w:b/>
          <w:bCs/>
          <w:i/>
          <w:iCs/>
          <w:sz w:val="20"/>
          <w:szCs w:val="20"/>
        </w:rPr>
      </w:pPr>
      <w:r>
        <w:rPr>
          <w:b/>
          <w:bCs/>
          <w:i/>
          <w:iCs/>
          <w:sz w:val="20"/>
          <w:szCs w:val="20"/>
        </w:rPr>
        <w:t xml:space="preserve">Table </w:t>
      </w:r>
      <w:r w:rsidR="00DE6ADD">
        <w:rPr>
          <w:b/>
          <w:bCs/>
          <w:i/>
          <w:iCs/>
          <w:sz w:val="20"/>
          <w:szCs w:val="20"/>
        </w:rPr>
        <w:t>4</w:t>
      </w:r>
      <w:r>
        <w:rPr>
          <w:b/>
          <w:bCs/>
          <w:i/>
          <w:iCs/>
          <w:sz w:val="20"/>
          <w:szCs w:val="20"/>
        </w:rPr>
        <w:t xml:space="preserve">: Results split by </w:t>
      </w:r>
      <w:r w:rsidR="003D3E49">
        <w:rPr>
          <w:b/>
          <w:bCs/>
          <w:i/>
          <w:iCs/>
          <w:sz w:val="20"/>
          <w:szCs w:val="20"/>
        </w:rPr>
        <w:t>Model.</w:t>
      </w:r>
      <w:r>
        <w:rPr>
          <w:b/>
          <w:bCs/>
          <w:i/>
          <w:iCs/>
          <w:sz w:val="20"/>
          <w:szCs w:val="20"/>
        </w:rPr>
        <w:t xml:space="preserve"> </w:t>
      </w:r>
    </w:p>
    <w:p w14:paraId="0199EB61" w14:textId="77777777" w:rsidR="000171B9" w:rsidRDefault="000171B9">
      <w:pPr>
        <w:spacing w:after="0" w:line="276" w:lineRule="auto"/>
        <w:rPr>
          <w:sz w:val="32"/>
          <w:szCs w:val="32"/>
        </w:rPr>
      </w:pPr>
    </w:p>
    <w:p w14:paraId="3A5B957D" w14:textId="1C8D6691" w:rsidR="000171B9" w:rsidRDefault="000171B9">
      <w:pPr>
        <w:spacing w:after="0" w:line="276" w:lineRule="auto"/>
        <w:rPr>
          <w:sz w:val="32"/>
          <w:szCs w:val="32"/>
        </w:rPr>
      </w:pPr>
    </w:p>
    <w:p w14:paraId="4C661F39" w14:textId="1EB343BD" w:rsidR="00CF01C1" w:rsidRDefault="00CF01C1">
      <w:pPr>
        <w:spacing w:after="0" w:line="276" w:lineRule="auto"/>
        <w:rPr>
          <w:sz w:val="32"/>
          <w:szCs w:val="32"/>
        </w:rPr>
      </w:pPr>
    </w:p>
    <w:p w14:paraId="5E3A6108" w14:textId="52D2BED8" w:rsidR="003D3E49" w:rsidRDefault="003D3E49">
      <w:pPr>
        <w:spacing w:after="0" w:line="276" w:lineRule="auto"/>
        <w:rPr>
          <w:sz w:val="32"/>
          <w:szCs w:val="32"/>
        </w:rPr>
      </w:pPr>
    </w:p>
    <w:p w14:paraId="79F05083" w14:textId="134DAEF3" w:rsidR="00DE6ADD" w:rsidRDefault="00DE6ADD">
      <w:pPr>
        <w:spacing w:after="0" w:line="276" w:lineRule="auto"/>
        <w:rPr>
          <w:sz w:val="32"/>
          <w:szCs w:val="32"/>
        </w:rPr>
      </w:pPr>
    </w:p>
    <w:p w14:paraId="263D4F69" w14:textId="77777777" w:rsidR="00DE6ADD" w:rsidRDefault="00DE6ADD">
      <w:pPr>
        <w:spacing w:after="0" w:line="276" w:lineRule="auto"/>
        <w:rPr>
          <w:sz w:val="32"/>
          <w:szCs w:val="32"/>
        </w:rPr>
      </w:pPr>
    </w:p>
    <w:p w14:paraId="7AD506AA" w14:textId="77777777" w:rsidR="003D3E49" w:rsidRDefault="003D3E49">
      <w:pPr>
        <w:spacing w:after="0" w:line="276" w:lineRule="auto"/>
        <w:rPr>
          <w:sz w:val="32"/>
          <w:szCs w:val="32"/>
        </w:rPr>
      </w:pPr>
    </w:p>
    <w:p w14:paraId="3D75CF64" w14:textId="77777777" w:rsidR="000171B9" w:rsidRDefault="000171B9">
      <w:pPr>
        <w:spacing w:after="0" w:line="276" w:lineRule="auto"/>
        <w:rPr>
          <w:sz w:val="32"/>
          <w:szCs w:val="32"/>
        </w:rPr>
      </w:pPr>
    </w:p>
    <w:p w14:paraId="2FE29265" w14:textId="1100E70B" w:rsidR="00E90039" w:rsidRPr="00CF01C1" w:rsidRDefault="004C5CD9" w:rsidP="00CF01C1">
      <w:pPr>
        <w:pStyle w:val="ListParagraph"/>
        <w:numPr>
          <w:ilvl w:val="1"/>
          <w:numId w:val="31"/>
        </w:numPr>
        <w:spacing w:after="0" w:line="276" w:lineRule="auto"/>
        <w:rPr>
          <w:b/>
          <w:bCs/>
          <w:sz w:val="32"/>
          <w:szCs w:val="32"/>
        </w:rPr>
      </w:pPr>
      <w:r w:rsidRPr="00CF01C1">
        <w:rPr>
          <w:b/>
          <w:bCs/>
          <w:sz w:val="32"/>
          <w:szCs w:val="32"/>
        </w:rPr>
        <w:lastRenderedPageBreak/>
        <w:t>Findings:</w:t>
      </w:r>
    </w:p>
    <w:p w14:paraId="2FF5CA10" w14:textId="1F394B5B" w:rsidR="005F7915" w:rsidRDefault="005F7915" w:rsidP="00AF4C17">
      <w:pPr>
        <w:pStyle w:val="ListParagraph"/>
        <w:numPr>
          <w:ilvl w:val="0"/>
          <w:numId w:val="21"/>
        </w:numPr>
        <w:spacing w:after="0" w:line="276" w:lineRule="auto"/>
        <w:rPr>
          <w:sz w:val="24"/>
          <w:szCs w:val="24"/>
        </w:rPr>
      </w:pPr>
      <w:r>
        <w:rPr>
          <w:sz w:val="24"/>
          <w:szCs w:val="24"/>
        </w:rPr>
        <w:t xml:space="preserve">The “Combined” “Top 30” return model which is an average of </w:t>
      </w:r>
      <w:r w:rsidR="005A2D04">
        <w:rPr>
          <w:sz w:val="24"/>
          <w:szCs w:val="24"/>
        </w:rPr>
        <w:t>the Stacked Model, and the Multiple Neural Networks</w:t>
      </w:r>
      <w:r>
        <w:rPr>
          <w:sz w:val="24"/>
          <w:szCs w:val="24"/>
        </w:rPr>
        <w:t xml:space="preserve"> generates </w:t>
      </w:r>
      <w:r w:rsidR="005A2D04">
        <w:rPr>
          <w:sz w:val="24"/>
          <w:szCs w:val="24"/>
        </w:rPr>
        <w:t>37.2</w:t>
      </w:r>
      <w:r>
        <w:rPr>
          <w:sz w:val="24"/>
          <w:szCs w:val="24"/>
        </w:rPr>
        <w:t xml:space="preserve">% return in the Test data and </w:t>
      </w:r>
      <w:r w:rsidR="005A2D04">
        <w:rPr>
          <w:sz w:val="24"/>
          <w:szCs w:val="24"/>
        </w:rPr>
        <w:t>6.3</w:t>
      </w:r>
      <w:r>
        <w:rPr>
          <w:sz w:val="24"/>
          <w:szCs w:val="24"/>
        </w:rPr>
        <w:t>% return on the Deploy</w:t>
      </w:r>
      <w:r w:rsidR="003D3E49">
        <w:rPr>
          <w:sz w:val="24"/>
          <w:szCs w:val="24"/>
        </w:rPr>
        <w:t>ment</w:t>
      </w:r>
      <w:r>
        <w:rPr>
          <w:sz w:val="24"/>
          <w:szCs w:val="24"/>
        </w:rPr>
        <w:t xml:space="preserve"> data (assuming equal weights in the portfolio). An investment of €10k at Ju</w:t>
      </w:r>
      <w:r w:rsidR="00AF4C17">
        <w:rPr>
          <w:sz w:val="24"/>
          <w:szCs w:val="24"/>
        </w:rPr>
        <w:t>l</w:t>
      </w:r>
      <w:r>
        <w:rPr>
          <w:sz w:val="24"/>
          <w:szCs w:val="24"/>
        </w:rPr>
        <w:t xml:space="preserve"> ’</w:t>
      </w:r>
      <w:r w:rsidR="00AF4C17">
        <w:rPr>
          <w:sz w:val="24"/>
          <w:szCs w:val="24"/>
        </w:rPr>
        <w:t>20</w:t>
      </w:r>
      <w:r>
        <w:rPr>
          <w:sz w:val="24"/>
          <w:szCs w:val="24"/>
        </w:rPr>
        <w:t xml:space="preserve"> would have </w:t>
      </w:r>
      <w:r w:rsidR="00CF01C1">
        <w:rPr>
          <w:sz w:val="24"/>
          <w:szCs w:val="24"/>
        </w:rPr>
        <w:t>returned</w:t>
      </w:r>
      <w:r>
        <w:rPr>
          <w:sz w:val="24"/>
          <w:szCs w:val="24"/>
        </w:rPr>
        <w:t xml:space="preserve"> </w:t>
      </w:r>
      <w:r w:rsidR="00AF4C17">
        <w:rPr>
          <w:sz w:val="24"/>
          <w:szCs w:val="24"/>
        </w:rPr>
        <w:t>€1</w:t>
      </w:r>
      <w:r w:rsidR="005A2D04">
        <w:rPr>
          <w:sz w:val="24"/>
          <w:szCs w:val="24"/>
        </w:rPr>
        <w:t>4</w:t>
      </w:r>
      <w:r w:rsidR="00AF4C17">
        <w:rPr>
          <w:sz w:val="24"/>
          <w:szCs w:val="24"/>
        </w:rPr>
        <w:t>.</w:t>
      </w:r>
      <w:r w:rsidR="005A2D04">
        <w:rPr>
          <w:sz w:val="24"/>
          <w:szCs w:val="24"/>
        </w:rPr>
        <w:t>58</w:t>
      </w:r>
      <w:r w:rsidR="00AF4C17">
        <w:rPr>
          <w:sz w:val="24"/>
          <w:szCs w:val="24"/>
        </w:rPr>
        <w:t>k</w:t>
      </w:r>
      <w:r w:rsidR="00CF01C1">
        <w:rPr>
          <w:sz w:val="24"/>
          <w:szCs w:val="24"/>
        </w:rPr>
        <w:t xml:space="preserve"> </w:t>
      </w:r>
      <w:r w:rsidR="00AF4C17">
        <w:rPr>
          <w:sz w:val="24"/>
          <w:szCs w:val="24"/>
        </w:rPr>
        <w:t>at the end of May ’21 (</w:t>
      </w:r>
      <w:r w:rsidR="005A2D04">
        <w:rPr>
          <w:sz w:val="24"/>
          <w:szCs w:val="24"/>
        </w:rPr>
        <w:t>46</w:t>
      </w:r>
      <w:r w:rsidR="00AF4C17">
        <w:rPr>
          <w:sz w:val="24"/>
          <w:szCs w:val="24"/>
        </w:rPr>
        <w:t xml:space="preserve">% return) versus 28% return </w:t>
      </w:r>
      <w:r w:rsidR="003D3E49">
        <w:rPr>
          <w:sz w:val="24"/>
          <w:szCs w:val="24"/>
        </w:rPr>
        <w:t>from</w:t>
      </w:r>
      <w:r w:rsidR="00AF4C17">
        <w:rPr>
          <w:sz w:val="24"/>
          <w:szCs w:val="24"/>
        </w:rPr>
        <w:t xml:space="preserve"> the S&amp;P 500</w:t>
      </w:r>
      <w:r w:rsidR="003D3E49">
        <w:rPr>
          <w:sz w:val="24"/>
          <w:szCs w:val="24"/>
        </w:rPr>
        <w:t xml:space="preserve"> for the same period</w:t>
      </w:r>
      <w:r w:rsidR="00AF4C17">
        <w:rPr>
          <w:sz w:val="24"/>
          <w:szCs w:val="24"/>
        </w:rPr>
        <w:t>.</w:t>
      </w:r>
      <w:r w:rsidRPr="00AF4C17">
        <w:rPr>
          <w:sz w:val="24"/>
          <w:szCs w:val="24"/>
        </w:rPr>
        <w:t xml:space="preserve"> </w:t>
      </w:r>
    </w:p>
    <w:p w14:paraId="2FB64BE8" w14:textId="77777777" w:rsidR="00355859" w:rsidRPr="00AF4C17" w:rsidRDefault="00355859" w:rsidP="00355859">
      <w:pPr>
        <w:pStyle w:val="ListParagraph"/>
        <w:spacing w:after="0" w:line="276" w:lineRule="auto"/>
        <w:rPr>
          <w:sz w:val="24"/>
          <w:szCs w:val="24"/>
        </w:rPr>
      </w:pPr>
    </w:p>
    <w:p w14:paraId="369E54D2" w14:textId="2E7BE97E" w:rsidR="00355859" w:rsidRDefault="00DB25F6" w:rsidP="005A2D04">
      <w:pPr>
        <w:pStyle w:val="ListParagraph"/>
        <w:numPr>
          <w:ilvl w:val="0"/>
          <w:numId w:val="21"/>
        </w:numPr>
        <w:spacing w:after="0" w:line="276" w:lineRule="auto"/>
        <w:rPr>
          <w:sz w:val="24"/>
          <w:szCs w:val="24"/>
        </w:rPr>
      </w:pPr>
      <w:r w:rsidRPr="005A2D04">
        <w:rPr>
          <w:sz w:val="24"/>
          <w:szCs w:val="24"/>
        </w:rPr>
        <w:t xml:space="preserve">The </w:t>
      </w:r>
      <w:r w:rsidR="005A2D04" w:rsidRPr="005A2D04">
        <w:rPr>
          <w:sz w:val="24"/>
          <w:szCs w:val="24"/>
        </w:rPr>
        <w:t xml:space="preserve">Stacked model </w:t>
      </w:r>
      <w:r w:rsidR="005A2D04" w:rsidRPr="005A2D04">
        <w:rPr>
          <w:sz w:val="24"/>
          <w:szCs w:val="24"/>
        </w:rPr>
        <w:t xml:space="preserve">and the </w:t>
      </w:r>
      <w:r w:rsidR="005A2D04">
        <w:rPr>
          <w:sz w:val="24"/>
          <w:szCs w:val="24"/>
        </w:rPr>
        <w:t>R</w:t>
      </w:r>
      <w:r w:rsidR="005A2D04" w:rsidRPr="005A2D04">
        <w:rPr>
          <w:sz w:val="24"/>
          <w:szCs w:val="24"/>
        </w:rPr>
        <w:t xml:space="preserve">andom </w:t>
      </w:r>
      <w:r w:rsidR="00380A3F">
        <w:rPr>
          <w:sz w:val="24"/>
          <w:szCs w:val="24"/>
        </w:rPr>
        <w:t>F</w:t>
      </w:r>
      <w:r w:rsidR="005A2D04" w:rsidRPr="005A2D04">
        <w:rPr>
          <w:sz w:val="24"/>
          <w:szCs w:val="24"/>
        </w:rPr>
        <w:t xml:space="preserve">orest model </w:t>
      </w:r>
      <w:r w:rsidRPr="005A2D04">
        <w:rPr>
          <w:sz w:val="24"/>
          <w:szCs w:val="24"/>
        </w:rPr>
        <w:t>perform</w:t>
      </w:r>
      <w:r w:rsidR="005A2D04" w:rsidRPr="005A2D04">
        <w:rPr>
          <w:sz w:val="24"/>
          <w:szCs w:val="24"/>
        </w:rPr>
        <w:t xml:space="preserve"> very </w:t>
      </w:r>
      <w:r w:rsidRPr="005A2D04">
        <w:rPr>
          <w:sz w:val="24"/>
          <w:szCs w:val="24"/>
        </w:rPr>
        <w:t xml:space="preserve">well </w:t>
      </w:r>
      <w:r w:rsidR="005A2D04">
        <w:rPr>
          <w:sz w:val="24"/>
          <w:szCs w:val="24"/>
        </w:rPr>
        <w:t>on the Test dataset (July ’20 – Jan ’21) with returns of 66.3% and 63.5% respectively.</w:t>
      </w:r>
    </w:p>
    <w:p w14:paraId="091F6C32" w14:textId="77777777" w:rsidR="005A2D04" w:rsidRPr="005A2D04" w:rsidRDefault="005A2D04" w:rsidP="005A2D04">
      <w:pPr>
        <w:pStyle w:val="ListParagraph"/>
        <w:rPr>
          <w:sz w:val="24"/>
          <w:szCs w:val="24"/>
        </w:rPr>
      </w:pPr>
    </w:p>
    <w:p w14:paraId="1FC2A422" w14:textId="62F84847" w:rsidR="005A2D04" w:rsidRDefault="00380A3F" w:rsidP="005A2D04">
      <w:pPr>
        <w:pStyle w:val="ListParagraph"/>
        <w:numPr>
          <w:ilvl w:val="0"/>
          <w:numId w:val="21"/>
        </w:numPr>
        <w:spacing w:after="0" w:line="276" w:lineRule="auto"/>
        <w:rPr>
          <w:sz w:val="24"/>
          <w:szCs w:val="24"/>
        </w:rPr>
      </w:pPr>
      <w:r>
        <w:rPr>
          <w:sz w:val="24"/>
          <w:szCs w:val="24"/>
        </w:rPr>
        <w:t xml:space="preserve">The “min drawdown” and “diversified” portfolio also </w:t>
      </w:r>
      <w:r w:rsidR="00E64950">
        <w:rPr>
          <w:sz w:val="24"/>
          <w:szCs w:val="24"/>
        </w:rPr>
        <w:t>out</w:t>
      </w:r>
      <w:r>
        <w:rPr>
          <w:sz w:val="24"/>
          <w:szCs w:val="24"/>
        </w:rPr>
        <w:t xml:space="preserve">perform </w:t>
      </w:r>
      <w:r w:rsidR="00E64950">
        <w:rPr>
          <w:sz w:val="24"/>
          <w:szCs w:val="24"/>
        </w:rPr>
        <w:t>the S&amp;P 500 in the period.</w:t>
      </w:r>
      <w:r>
        <w:rPr>
          <w:sz w:val="24"/>
          <w:szCs w:val="24"/>
        </w:rPr>
        <w:t xml:space="preserve"> </w:t>
      </w:r>
    </w:p>
    <w:p w14:paraId="6672CB6C" w14:textId="77777777" w:rsidR="00380A3F" w:rsidRPr="00380A3F" w:rsidRDefault="00380A3F" w:rsidP="00380A3F">
      <w:pPr>
        <w:pStyle w:val="ListParagraph"/>
        <w:rPr>
          <w:sz w:val="24"/>
          <w:szCs w:val="24"/>
        </w:rPr>
      </w:pPr>
    </w:p>
    <w:p w14:paraId="78300D15" w14:textId="3ACBEB42" w:rsidR="00380A3F" w:rsidRPr="005A2D04" w:rsidRDefault="00E64950" w:rsidP="005A2D04">
      <w:pPr>
        <w:pStyle w:val="ListParagraph"/>
        <w:numPr>
          <w:ilvl w:val="0"/>
          <w:numId w:val="21"/>
        </w:numPr>
        <w:spacing w:after="0" w:line="276" w:lineRule="auto"/>
        <w:rPr>
          <w:sz w:val="24"/>
          <w:szCs w:val="24"/>
        </w:rPr>
      </w:pPr>
      <w:r>
        <w:rPr>
          <w:sz w:val="24"/>
          <w:szCs w:val="24"/>
        </w:rPr>
        <w:t>Overall,</w:t>
      </w:r>
      <w:r w:rsidR="00380A3F">
        <w:rPr>
          <w:sz w:val="24"/>
          <w:szCs w:val="24"/>
        </w:rPr>
        <w:t xml:space="preserve"> the models look like they are already outdated by Jan ’21, I have retested the models including the </w:t>
      </w:r>
      <w:r>
        <w:rPr>
          <w:sz w:val="24"/>
          <w:szCs w:val="24"/>
        </w:rPr>
        <w:t>t</w:t>
      </w:r>
      <w:r w:rsidR="00380A3F">
        <w:rPr>
          <w:sz w:val="24"/>
          <w:szCs w:val="24"/>
        </w:rPr>
        <w:t xml:space="preserve">est dataset in the training data and the result for the deployment period is much improved. </w:t>
      </w:r>
    </w:p>
    <w:p w14:paraId="790B9F94" w14:textId="6F766BCB" w:rsidR="00A216C2" w:rsidRDefault="00A216C2" w:rsidP="00A216C2">
      <w:pPr>
        <w:spacing w:after="0" w:line="276" w:lineRule="auto"/>
        <w:rPr>
          <w:sz w:val="32"/>
          <w:szCs w:val="32"/>
        </w:rPr>
      </w:pPr>
    </w:p>
    <w:p w14:paraId="2D123F30" w14:textId="300ED268" w:rsidR="00A216C2" w:rsidRDefault="00A216C2" w:rsidP="00A216C2">
      <w:pPr>
        <w:spacing w:after="0" w:line="276" w:lineRule="auto"/>
        <w:rPr>
          <w:sz w:val="32"/>
          <w:szCs w:val="32"/>
        </w:rPr>
      </w:pPr>
    </w:p>
    <w:p w14:paraId="43AA9B93" w14:textId="1F1E1B9A" w:rsidR="00A216C2" w:rsidRPr="00CF01C1" w:rsidRDefault="00A216C2" w:rsidP="00CF01C1">
      <w:pPr>
        <w:pStyle w:val="ListParagraph"/>
        <w:numPr>
          <w:ilvl w:val="1"/>
          <w:numId w:val="31"/>
        </w:numPr>
        <w:spacing w:after="0" w:line="276" w:lineRule="auto"/>
        <w:ind w:left="720"/>
        <w:rPr>
          <w:b/>
          <w:bCs/>
          <w:sz w:val="32"/>
          <w:szCs w:val="32"/>
        </w:rPr>
      </w:pPr>
      <w:r w:rsidRPr="00CF01C1">
        <w:rPr>
          <w:b/>
          <w:bCs/>
          <w:sz w:val="32"/>
          <w:szCs w:val="32"/>
        </w:rPr>
        <w:t>Seaborn Charts:</w:t>
      </w:r>
    </w:p>
    <w:p w14:paraId="30D50937" w14:textId="77CF442A" w:rsidR="00A216C2" w:rsidRDefault="00A216C2" w:rsidP="00A216C2">
      <w:pPr>
        <w:spacing w:after="0" w:line="276" w:lineRule="auto"/>
        <w:rPr>
          <w:b/>
          <w:bCs/>
          <w:sz w:val="32"/>
          <w:szCs w:val="32"/>
          <w:u w:val="single"/>
        </w:rPr>
      </w:pPr>
    </w:p>
    <w:p w14:paraId="65770082" w14:textId="7C894ABB" w:rsidR="00A216C2" w:rsidRDefault="00A216C2" w:rsidP="00A216C2">
      <w:pPr>
        <w:spacing w:after="0" w:line="276" w:lineRule="auto"/>
        <w:rPr>
          <w:b/>
          <w:bCs/>
          <w:sz w:val="32"/>
          <w:szCs w:val="32"/>
          <w:u w:val="single"/>
        </w:rPr>
      </w:pPr>
      <w:r>
        <w:rPr>
          <w:b/>
          <w:bCs/>
          <w:sz w:val="32"/>
          <w:szCs w:val="32"/>
          <w:u w:val="single"/>
        </w:rPr>
        <w:t>Test results:</w:t>
      </w:r>
    </w:p>
    <w:p w14:paraId="12116CDF" w14:textId="6D37A2F0" w:rsidR="00A216C2" w:rsidRDefault="00A216C2" w:rsidP="00A216C2">
      <w:pPr>
        <w:spacing w:after="0" w:line="276" w:lineRule="auto"/>
        <w:rPr>
          <w:sz w:val="24"/>
          <w:szCs w:val="24"/>
        </w:rPr>
      </w:pPr>
      <w:r w:rsidRPr="00A216C2">
        <w:rPr>
          <w:sz w:val="24"/>
          <w:szCs w:val="24"/>
        </w:rPr>
        <w:t>Below</w:t>
      </w:r>
      <w:r>
        <w:rPr>
          <w:sz w:val="24"/>
          <w:szCs w:val="24"/>
        </w:rPr>
        <w:t xml:space="preserve"> are two charts</w:t>
      </w:r>
      <w:r w:rsidR="00CF01C1">
        <w:rPr>
          <w:sz w:val="24"/>
          <w:szCs w:val="24"/>
        </w:rPr>
        <w:t>;</w:t>
      </w:r>
      <w:r>
        <w:rPr>
          <w:sz w:val="24"/>
          <w:szCs w:val="24"/>
        </w:rPr>
        <w:t xml:space="preserve"> the first is a comparison of the stock price </w:t>
      </w:r>
      <w:r w:rsidR="00355859">
        <w:rPr>
          <w:sz w:val="24"/>
          <w:szCs w:val="24"/>
        </w:rPr>
        <w:t>in</w:t>
      </w:r>
      <w:r>
        <w:rPr>
          <w:sz w:val="24"/>
          <w:szCs w:val="24"/>
        </w:rPr>
        <w:t xml:space="preserve"> July ’20 and the future price at Jan ’21</w:t>
      </w:r>
      <w:r w:rsidR="00355859">
        <w:rPr>
          <w:sz w:val="24"/>
          <w:szCs w:val="24"/>
        </w:rPr>
        <w:t>.</w:t>
      </w:r>
      <w:r>
        <w:rPr>
          <w:sz w:val="24"/>
          <w:szCs w:val="24"/>
        </w:rPr>
        <w:t xml:space="preserve"> </w:t>
      </w:r>
      <w:r w:rsidR="00355859">
        <w:rPr>
          <w:sz w:val="24"/>
          <w:szCs w:val="24"/>
        </w:rPr>
        <w:t xml:space="preserve">This graph is </w:t>
      </w:r>
      <w:r>
        <w:rPr>
          <w:sz w:val="24"/>
          <w:szCs w:val="24"/>
        </w:rPr>
        <w:t>overlaid with the “Top 30” stock portfolio for each model</w:t>
      </w:r>
      <w:r w:rsidR="00954C32">
        <w:rPr>
          <w:sz w:val="24"/>
          <w:szCs w:val="24"/>
        </w:rPr>
        <w:t xml:space="preserve"> (the graph is at a log scale)</w:t>
      </w:r>
      <w:r>
        <w:rPr>
          <w:sz w:val="24"/>
          <w:szCs w:val="24"/>
        </w:rPr>
        <w:t>.</w:t>
      </w:r>
      <w:r w:rsidR="0079097F">
        <w:rPr>
          <w:sz w:val="24"/>
          <w:szCs w:val="24"/>
        </w:rPr>
        <w:t xml:space="preserve"> Blue dots refer to stocks outside of the model portfolios.</w:t>
      </w:r>
    </w:p>
    <w:p w14:paraId="74E0C136" w14:textId="71B337C3" w:rsidR="00A216C2" w:rsidRPr="00A216C2" w:rsidRDefault="00A216C2" w:rsidP="00A216C2">
      <w:pPr>
        <w:spacing w:after="0" w:line="276" w:lineRule="auto"/>
        <w:rPr>
          <w:sz w:val="24"/>
          <w:szCs w:val="24"/>
        </w:rPr>
      </w:pPr>
      <w:r>
        <w:rPr>
          <w:sz w:val="24"/>
          <w:szCs w:val="24"/>
        </w:rPr>
        <w:t xml:space="preserve">The second graph contains the boxplots of the stock price return in the period overlaid by the </w:t>
      </w:r>
      <w:proofErr w:type="spellStart"/>
      <w:r>
        <w:rPr>
          <w:sz w:val="24"/>
          <w:szCs w:val="24"/>
        </w:rPr>
        <w:t>swarmplots</w:t>
      </w:r>
      <w:proofErr w:type="spellEnd"/>
      <w:r>
        <w:rPr>
          <w:sz w:val="24"/>
          <w:szCs w:val="24"/>
        </w:rPr>
        <w:t xml:space="preserve"> of the “Top 30” stock portfolio for each model.  </w:t>
      </w:r>
      <w:r w:rsidR="0079097F">
        <w:rPr>
          <w:sz w:val="24"/>
          <w:szCs w:val="24"/>
        </w:rPr>
        <w:t>The boxplots represent overall sector performance for the 6 months.</w:t>
      </w:r>
    </w:p>
    <w:p w14:paraId="65012801" w14:textId="366D9764" w:rsidR="00E90039" w:rsidRPr="00A216C2" w:rsidRDefault="00E90039">
      <w:pPr>
        <w:spacing w:after="0" w:line="276" w:lineRule="auto"/>
        <w:rPr>
          <w:sz w:val="32"/>
          <w:szCs w:val="32"/>
        </w:rPr>
      </w:pPr>
    </w:p>
    <w:p w14:paraId="37803E8E" w14:textId="61842890" w:rsidR="00666396" w:rsidRDefault="00047D3A">
      <w:pPr>
        <w:spacing w:after="0" w:line="276" w:lineRule="auto"/>
        <w:rPr>
          <w:noProof/>
        </w:rPr>
      </w:pPr>
      <w:r w:rsidRPr="00047D3A">
        <w:rPr>
          <w:noProof/>
        </w:rPr>
        <w:lastRenderedPageBreak/>
        <w:t xml:space="preserve"> </w:t>
      </w:r>
      <w:r w:rsidR="00666396">
        <w:rPr>
          <w:noProof/>
        </w:rPr>
        <w:drawing>
          <wp:inline distT="0" distB="0" distL="0" distR="0" wp14:anchorId="22CCE88A" wp14:editId="2D64F588">
            <wp:extent cx="5179060" cy="3276600"/>
            <wp:effectExtent l="0" t="0" r="254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stretch>
                      <a:fillRect/>
                    </a:stretch>
                  </pic:blipFill>
                  <pic:spPr>
                    <a:xfrm>
                      <a:off x="0" y="0"/>
                      <a:ext cx="5179060" cy="3276600"/>
                    </a:xfrm>
                    <a:prstGeom prst="rect">
                      <a:avLst/>
                    </a:prstGeom>
                  </pic:spPr>
                </pic:pic>
              </a:graphicData>
            </a:graphic>
          </wp:inline>
        </w:drawing>
      </w:r>
      <w:r w:rsidR="00666396" w:rsidRPr="00666396">
        <w:rPr>
          <w:noProof/>
        </w:rPr>
        <w:t xml:space="preserve"> </w:t>
      </w:r>
    </w:p>
    <w:p w14:paraId="2614FBD9" w14:textId="0E0E7E04" w:rsidR="00666396" w:rsidRDefault="00666396">
      <w:pPr>
        <w:spacing w:after="0" w:line="276" w:lineRule="auto"/>
        <w:rPr>
          <w:noProof/>
        </w:rPr>
      </w:pPr>
    </w:p>
    <w:p w14:paraId="5D050C2F" w14:textId="25B151C6" w:rsidR="00666396" w:rsidRDefault="00666396">
      <w:pPr>
        <w:spacing w:after="0" w:line="276" w:lineRule="auto"/>
        <w:rPr>
          <w:noProof/>
        </w:rPr>
      </w:pPr>
    </w:p>
    <w:p w14:paraId="1E9AE595" w14:textId="77777777" w:rsidR="00666396" w:rsidRDefault="00666396">
      <w:pPr>
        <w:spacing w:after="0" w:line="276" w:lineRule="auto"/>
        <w:rPr>
          <w:noProof/>
        </w:rPr>
      </w:pPr>
    </w:p>
    <w:p w14:paraId="2555A99A" w14:textId="217F9B94" w:rsidR="00A26D44" w:rsidRPr="00A216C2" w:rsidRDefault="00666396">
      <w:pPr>
        <w:spacing w:after="0" w:line="276" w:lineRule="auto"/>
        <w:rPr>
          <w:sz w:val="32"/>
          <w:szCs w:val="32"/>
        </w:rPr>
      </w:pPr>
      <w:r>
        <w:rPr>
          <w:noProof/>
        </w:rPr>
        <w:drawing>
          <wp:inline distT="0" distB="0" distL="0" distR="0" wp14:anchorId="750B9F4E" wp14:editId="2C750CFA">
            <wp:extent cx="6198235" cy="356235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21"/>
                    <a:stretch>
                      <a:fillRect/>
                    </a:stretch>
                  </pic:blipFill>
                  <pic:spPr>
                    <a:xfrm>
                      <a:off x="0" y="0"/>
                      <a:ext cx="6198235" cy="3562350"/>
                    </a:xfrm>
                    <a:prstGeom prst="rect">
                      <a:avLst/>
                    </a:prstGeom>
                  </pic:spPr>
                </pic:pic>
              </a:graphicData>
            </a:graphic>
          </wp:inline>
        </w:drawing>
      </w:r>
    </w:p>
    <w:p w14:paraId="3408FD80" w14:textId="12B2FDB8" w:rsidR="00DE2C1A" w:rsidRPr="007D5B91" w:rsidRDefault="00DE2C1A" w:rsidP="00DE2C1A">
      <w:pPr>
        <w:spacing w:after="0" w:line="276" w:lineRule="auto"/>
        <w:jc w:val="center"/>
        <w:rPr>
          <w:b/>
          <w:bCs/>
          <w:i/>
          <w:iCs/>
          <w:sz w:val="20"/>
          <w:szCs w:val="20"/>
        </w:rPr>
      </w:pPr>
      <w:r>
        <w:rPr>
          <w:b/>
          <w:bCs/>
          <w:i/>
          <w:iCs/>
          <w:sz w:val="20"/>
          <w:szCs w:val="20"/>
        </w:rPr>
        <w:t xml:space="preserve">Figure </w:t>
      </w:r>
      <w:r w:rsidR="00DE6ADD">
        <w:rPr>
          <w:b/>
          <w:bCs/>
          <w:i/>
          <w:iCs/>
          <w:sz w:val="20"/>
          <w:szCs w:val="20"/>
        </w:rPr>
        <w:t>6</w:t>
      </w:r>
      <w:r>
        <w:rPr>
          <w:b/>
          <w:bCs/>
          <w:i/>
          <w:iCs/>
          <w:sz w:val="20"/>
          <w:szCs w:val="20"/>
        </w:rPr>
        <w:t>/</w:t>
      </w:r>
      <w:r w:rsidR="00DE6ADD">
        <w:rPr>
          <w:b/>
          <w:bCs/>
          <w:i/>
          <w:iCs/>
          <w:sz w:val="20"/>
          <w:szCs w:val="20"/>
        </w:rPr>
        <w:t>7</w:t>
      </w:r>
      <w:r>
        <w:rPr>
          <w:b/>
          <w:bCs/>
          <w:i/>
          <w:iCs/>
          <w:sz w:val="20"/>
          <w:szCs w:val="20"/>
        </w:rPr>
        <w:t xml:space="preserve">: Test Results </w:t>
      </w:r>
    </w:p>
    <w:p w14:paraId="5441DF9A" w14:textId="24C809F5" w:rsidR="00D00656" w:rsidRDefault="00D00656">
      <w:pPr>
        <w:spacing w:after="0" w:line="276" w:lineRule="auto"/>
        <w:rPr>
          <w:sz w:val="32"/>
          <w:szCs w:val="32"/>
        </w:rPr>
      </w:pPr>
    </w:p>
    <w:p w14:paraId="2932D492" w14:textId="1E11B357" w:rsidR="00DE2C1A" w:rsidRDefault="00DE2C1A">
      <w:pPr>
        <w:spacing w:after="0" w:line="276" w:lineRule="auto"/>
        <w:rPr>
          <w:sz w:val="32"/>
          <w:szCs w:val="32"/>
        </w:rPr>
      </w:pPr>
    </w:p>
    <w:p w14:paraId="2819E354" w14:textId="0432D560" w:rsidR="00DE2C1A" w:rsidRDefault="00DE2C1A">
      <w:pPr>
        <w:spacing w:after="0" w:line="276" w:lineRule="auto"/>
        <w:rPr>
          <w:sz w:val="32"/>
          <w:szCs w:val="32"/>
        </w:rPr>
      </w:pPr>
    </w:p>
    <w:p w14:paraId="2D307EC5" w14:textId="387C1C91" w:rsidR="00DE2C1A" w:rsidRDefault="00DE2C1A">
      <w:pPr>
        <w:spacing w:after="0" w:line="276" w:lineRule="auto"/>
        <w:rPr>
          <w:sz w:val="32"/>
          <w:szCs w:val="32"/>
        </w:rPr>
      </w:pPr>
    </w:p>
    <w:p w14:paraId="0C60A7B8" w14:textId="77777777" w:rsidR="00DE2C1A" w:rsidRPr="00A216C2" w:rsidRDefault="00DE2C1A">
      <w:pPr>
        <w:spacing w:after="0" w:line="276" w:lineRule="auto"/>
        <w:rPr>
          <w:sz w:val="32"/>
          <w:szCs w:val="32"/>
        </w:rPr>
      </w:pPr>
    </w:p>
    <w:p w14:paraId="0A4FD95E" w14:textId="29E52182" w:rsidR="00D00656" w:rsidRPr="00A216C2" w:rsidRDefault="00A216C2">
      <w:pPr>
        <w:spacing w:after="0" w:line="276" w:lineRule="auto"/>
        <w:rPr>
          <w:b/>
          <w:bCs/>
          <w:sz w:val="28"/>
          <w:szCs w:val="28"/>
          <w:u w:val="single"/>
        </w:rPr>
      </w:pPr>
      <w:r w:rsidRPr="00A216C2">
        <w:rPr>
          <w:b/>
          <w:bCs/>
          <w:sz w:val="28"/>
          <w:szCs w:val="28"/>
          <w:u w:val="single"/>
        </w:rPr>
        <w:t>Insights:</w:t>
      </w:r>
    </w:p>
    <w:p w14:paraId="24DAA778" w14:textId="61DCD893" w:rsidR="00380A3F" w:rsidRDefault="005E6260" w:rsidP="00A216C2">
      <w:pPr>
        <w:pStyle w:val="ListParagraph"/>
        <w:numPr>
          <w:ilvl w:val="0"/>
          <w:numId w:val="24"/>
        </w:numPr>
        <w:spacing w:after="0" w:line="276" w:lineRule="auto"/>
        <w:rPr>
          <w:sz w:val="24"/>
          <w:szCs w:val="24"/>
        </w:rPr>
      </w:pPr>
      <w:r>
        <w:rPr>
          <w:sz w:val="24"/>
          <w:szCs w:val="24"/>
        </w:rPr>
        <w:t xml:space="preserve">The Neural Network model, the Stacked model and the Random Forest model each selected Jumia Technologies as a good investment </w:t>
      </w:r>
      <w:proofErr w:type="gramStart"/>
      <w:r>
        <w:rPr>
          <w:sz w:val="24"/>
          <w:szCs w:val="24"/>
        </w:rPr>
        <w:t>at</w:t>
      </w:r>
      <w:proofErr w:type="gramEnd"/>
      <w:r>
        <w:rPr>
          <w:sz w:val="24"/>
          <w:szCs w:val="24"/>
        </w:rPr>
        <w:t xml:space="preserve"> July ’20 (6 month return on the stock was 270%)</w:t>
      </w:r>
    </w:p>
    <w:p w14:paraId="706D59EA" w14:textId="1946112E" w:rsidR="005E6260" w:rsidRDefault="005E6260" w:rsidP="00A216C2">
      <w:pPr>
        <w:pStyle w:val="ListParagraph"/>
        <w:numPr>
          <w:ilvl w:val="0"/>
          <w:numId w:val="24"/>
        </w:numPr>
        <w:spacing w:after="0" w:line="276" w:lineRule="auto"/>
        <w:rPr>
          <w:sz w:val="24"/>
          <w:szCs w:val="24"/>
        </w:rPr>
      </w:pPr>
      <w:r>
        <w:rPr>
          <w:sz w:val="24"/>
          <w:szCs w:val="24"/>
        </w:rPr>
        <w:t xml:space="preserve">The Random Forest model also selected </w:t>
      </w:r>
      <w:proofErr w:type="spellStart"/>
      <w:r>
        <w:rPr>
          <w:sz w:val="24"/>
          <w:szCs w:val="24"/>
        </w:rPr>
        <w:t>Neuronetics</w:t>
      </w:r>
      <w:proofErr w:type="spellEnd"/>
      <w:r>
        <w:rPr>
          <w:sz w:val="24"/>
          <w:szCs w:val="24"/>
        </w:rPr>
        <w:t xml:space="preserve"> Inc. (560% return) as well as </w:t>
      </w:r>
      <w:proofErr w:type="spellStart"/>
      <w:r>
        <w:rPr>
          <w:sz w:val="24"/>
          <w:szCs w:val="24"/>
        </w:rPr>
        <w:t>EHang</w:t>
      </w:r>
      <w:proofErr w:type="spellEnd"/>
      <w:r>
        <w:rPr>
          <w:sz w:val="24"/>
          <w:szCs w:val="24"/>
        </w:rPr>
        <w:t xml:space="preserve"> holdings (698% return) </w:t>
      </w:r>
    </w:p>
    <w:p w14:paraId="1AF0D882" w14:textId="15A0BDB1" w:rsidR="005E6260" w:rsidRDefault="005E6260" w:rsidP="00A216C2">
      <w:pPr>
        <w:pStyle w:val="ListParagraph"/>
        <w:numPr>
          <w:ilvl w:val="0"/>
          <w:numId w:val="24"/>
        </w:numPr>
        <w:spacing w:after="0" w:line="276" w:lineRule="auto"/>
        <w:rPr>
          <w:sz w:val="24"/>
          <w:szCs w:val="24"/>
        </w:rPr>
      </w:pPr>
      <w:r>
        <w:rPr>
          <w:sz w:val="24"/>
          <w:szCs w:val="24"/>
        </w:rPr>
        <w:t xml:space="preserve">The Neural Network model is the only model to select any stocks from the “Basic Materials” sector and most of the stocks it has selected seems to have underperformed. The Neural Network model selected only 4 stocks from the “Consumer Cyclical” sector of which two have outperformed </w:t>
      </w:r>
      <w:proofErr w:type="spellStart"/>
      <w:r>
        <w:rPr>
          <w:sz w:val="24"/>
          <w:szCs w:val="24"/>
        </w:rPr>
        <w:t>Daqo</w:t>
      </w:r>
      <w:proofErr w:type="spellEnd"/>
      <w:r>
        <w:rPr>
          <w:sz w:val="24"/>
          <w:szCs w:val="24"/>
        </w:rPr>
        <w:t xml:space="preserve"> New Energy Corp (296% return) and Revolve G</w:t>
      </w:r>
      <w:r w:rsidR="00076D48">
        <w:rPr>
          <w:sz w:val="24"/>
          <w:szCs w:val="24"/>
        </w:rPr>
        <w:t>roup Inc. (127% return)</w:t>
      </w:r>
    </w:p>
    <w:p w14:paraId="6303561F" w14:textId="300DC2A4" w:rsidR="00D00656" w:rsidRDefault="007B3625" w:rsidP="00A216C2">
      <w:pPr>
        <w:pStyle w:val="ListParagraph"/>
        <w:numPr>
          <w:ilvl w:val="0"/>
          <w:numId w:val="24"/>
        </w:numPr>
        <w:spacing w:after="0" w:line="276" w:lineRule="auto"/>
        <w:rPr>
          <w:sz w:val="24"/>
          <w:szCs w:val="24"/>
        </w:rPr>
      </w:pPr>
      <w:r>
        <w:rPr>
          <w:sz w:val="24"/>
          <w:szCs w:val="24"/>
        </w:rPr>
        <w:t xml:space="preserve">There are four Sectors in which none of the models had any stocks “Consumer Defensive,” “Utilities,” “None” and “Other.” </w:t>
      </w:r>
      <w:r w:rsidR="0079097F">
        <w:rPr>
          <w:sz w:val="24"/>
          <w:szCs w:val="24"/>
        </w:rPr>
        <w:t>The lack of selection will need to be reviewed but it is most likely a result of poor</w:t>
      </w:r>
      <w:r>
        <w:rPr>
          <w:sz w:val="24"/>
          <w:szCs w:val="24"/>
        </w:rPr>
        <w:t xml:space="preserve"> performance of these </w:t>
      </w:r>
      <w:r w:rsidR="0079097F">
        <w:rPr>
          <w:sz w:val="24"/>
          <w:szCs w:val="24"/>
        </w:rPr>
        <w:t>industries</w:t>
      </w:r>
      <w:r>
        <w:rPr>
          <w:sz w:val="24"/>
          <w:szCs w:val="24"/>
        </w:rPr>
        <w:t xml:space="preserve"> over the last number of years.</w:t>
      </w:r>
    </w:p>
    <w:p w14:paraId="1E784D73" w14:textId="0ADD8213" w:rsidR="007B3625" w:rsidRPr="00076D48" w:rsidRDefault="00076D48" w:rsidP="00076D48">
      <w:pPr>
        <w:pStyle w:val="ListParagraph"/>
        <w:numPr>
          <w:ilvl w:val="0"/>
          <w:numId w:val="24"/>
        </w:numPr>
        <w:spacing w:after="0" w:line="276" w:lineRule="auto"/>
        <w:rPr>
          <w:sz w:val="24"/>
          <w:szCs w:val="24"/>
        </w:rPr>
      </w:pPr>
      <w:r>
        <w:rPr>
          <w:sz w:val="24"/>
          <w:szCs w:val="24"/>
        </w:rPr>
        <w:t xml:space="preserve">As the models are mainly biased toward technology stocks a better idea is to select the stock with the highest probability (from the Combined model) for each industry </w:t>
      </w:r>
      <w:r w:rsidR="00E64950">
        <w:rPr>
          <w:sz w:val="24"/>
          <w:szCs w:val="24"/>
        </w:rPr>
        <w:t>to</w:t>
      </w:r>
      <w:r>
        <w:rPr>
          <w:sz w:val="24"/>
          <w:szCs w:val="24"/>
        </w:rPr>
        <w:t xml:space="preserve"> create a well-diversified portfolio, this will allow the model to show what stocks in each industry are undervalued. This portfolio generate</w:t>
      </w:r>
      <w:r w:rsidR="00E64950">
        <w:rPr>
          <w:sz w:val="24"/>
          <w:szCs w:val="24"/>
        </w:rPr>
        <w:t>s</w:t>
      </w:r>
      <w:r>
        <w:rPr>
          <w:sz w:val="24"/>
          <w:szCs w:val="24"/>
        </w:rPr>
        <w:t xml:space="preserve"> a 78.2% return in the period with investment in stocks such as </w:t>
      </w:r>
      <w:proofErr w:type="spellStart"/>
      <w:r>
        <w:rPr>
          <w:sz w:val="24"/>
          <w:szCs w:val="24"/>
        </w:rPr>
        <w:t>Sunworks</w:t>
      </w:r>
      <w:proofErr w:type="spellEnd"/>
      <w:r>
        <w:rPr>
          <w:sz w:val="24"/>
          <w:szCs w:val="24"/>
        </w:rPr>
        <w:t xml:space="preserve"> Inc. (1,243% return)</w:t>
      </w:r>
      <w:r w:rsidR="00E64950">
        <w:rPr>
          <w:sz w:val="24"/>
          <w:szCs w:val="24"/>
        </w:rPr>
        <w:t xml:space="preserve"> and UP Fintech holding (200% return)</w:t>
      </w:r>
    </w:p>
    <w:p w14:paraId="6762601D" w14:textId="77777777" w:rsidR="00D00656" w:rsidRPr="00A216C2" w:rsidRDefault="00D00656">
      <w:pPr>
        <w:spacing w:after="0" w:line="276" w:lineRule="auto"/>
        <w:rPr>
          <w:sz w:val="32"/>
          <w:szCs w:val="32"/>
        </w:rPr>
      </w:pPr>
    </w:p>
    <w:p w14:paraId="3959A2AF" w14:textId="53EDE1B8" w:rsidR="00047D3A" w:rsidRDefault="00047D3A" w:rsidP="00047D3A">
      <w:pPr>
        <w:spacing w:after="0" w:line="276" w:lineRule="auto"/>
        <w:rPr>
          <w:b/>
          <w:bCs/>
          <w:sz w:val="32"/>
          <w:szCs w:val="32"/>
          <w:u w:val="single"/>
        </w:rPr>
      </w:pPr>
      <w:r>
        <w:rPr>
          <w:b/>
          <w:bCs/>
          <w:sz w:val="32"/>
          <w:szCs w:val="32"/>
          <w:u w:val="single"/>
        </w:rPr>
        <w:t>Deploy results:</w:t>
      </w:r>
    </w:p>
    <w:p w14:paraId="1EDE2DE6" w14:textId="2B93BCF7" w:rsidR="00DE6ADD" w:rsidRDefault="0079097F" w:rsidP="00DE6ADD">
      <w:pPr>
        <w:spacing w:after="0" w:line="276" w:lineRule="auto"/>
        <w:rPr>
          <w:sz w:val="24"/>
          <w:szCs w:val="24"/>
        </w:rPr>
      </w:pPr>
      <w:r w:rsidRPr="00A216C2">
        <w:rPr>
          <w:sz w:val="24"/>
          <w:szCs w:val="24"/>
        </w:rPr>
        <w:t>Below</w:t>
      </w:r>
      <w:r>
        <w:rPr>
          <w:sz w:val="24"/>
          <w:szCs w:val="24"/>
        </w:rPr>
        <w:t xml:space="preserve"> are t</w:t>
      </w:r>
      <w:r w:rsidR="00DE6ADD">
        <w:rPr>
          <w:sz w:val="24"/>
          <w:szCs w:val="24"/>
        </w:rPr>
        <w:t>he same two</w:t>
      </w:r>
      <w:r>
        <w:rPr>
          <w:sz w:val="24"/>
          <w:szCs w:val="24"/>
        </w:rPr>
        <w:t xml:space="preserve"> charts</w:t>
      </w:r>
      <w:r w:rsidR="00DE2C1A">
        <w:rPr>
          <w:sz w:val="24"/>
          <w:szCs w:val="24"/>
        </w:rPr>
        <w:t>;</w:t>
      </w:r>
      <w:r>
        <w:rPr>
          <w:sz w:val="24"/>
          <w:szCs w:val="24"/>
        </w:rPr>
        <w:t xml:space="preserve"> </w:t>
      </w:r>
      <w:r w:rsidR="00DE6ADD">
        <w:rPr>
          <w:sz w:val="24"/>
          <w:szCs w:val="24"/>
        </w:rPr>
        <w:t>except the window is from</w:t>
      </w:r>
      <w:r>
        <w:rPr>
          <w:sz w:val="24"/>
          <w:szCs w:val="24"/>
        </w:rPr>
        <w:t xml:space="preserve"> </w:t>
      </w:r>
      <w:r w:rsidR="00DE6ADD">
        <w:rPr>
          <w:sz w:val="24"/>
          <w:szCs w:val="24"/>
        </w:rPr>
        <w:t>Jan</w:t>
      </w:r>
      <w:r>
        <w:rPr>
          <w:sz w:val="24"/>
          <w:szCs w:val="24"/>
        </w:rPr>
        <w:t xml:space="preserve"> ’2</w:t>
      </w:r>
      <w:r w:rsidR="00DE6ADD">
        <w:rPr>
          <w:sz w:val="24"/>
          <w:szCs w:val="24"/>
        </w:rPr>
        <w:t>1</w:t>
      </w:r>
      <w:r>
        <w:rPr>
          <w:sz w:val="24"/>
          <w:szCs w:val="24"/>
        </w:rPr>
        <w:t xml:space="preserve"> </w:t>
      </w:r>
      <w:r w:rsidR="00DE6ADD">
        <w:rPr>
          <w:sz w:val="24"/>
          <w:szCs w:val="24"/>
        </w:rPr>
        <w:t>to</w:t>
      </w:r>
      <w:r>
        <w:rPr>
          <w:sz w:val="24"/>
          <w:szCs w:val="24"/>
        </w:rPr>
        <w:t xml:space="preserve"> </w:t>
      </w:r>
      <w:r w:rsidR="00DE6ADD">
        <w:rPr>
          <w:sz w:val="24"/>
          <w:szCs w:val="24"/>
        </w:rPr>
        <w:t>May</w:t>
      </w:r>
      <w:r>
        <w:rPr>
          <w:sz w:val="24"/>
          <w:szCs w:val="24"/>
        </w:rPr>
        <w:t xml:space="preserve"> ’21</w:t>
      </w:r>
    </w:p>
    <w:p w14:paraId="4C9384C7" w14:textId="42AA9526" w:rsidR="0079097F" w:rsidRPr="00A216C2" w:rsidRDefault="0079097F" w:rsidP="0079097F">
      <w:pPr>
        <w:spacing w:after="0" w:line="276" w:lineRule="auto"/>
        <w:rPr>
          <w:sz w:val="24"/>
          <w:szCs w:val="24"/>
        </w:rPr>
      </w:pPr>
      <w:r>
        <w:rPr>
          <w:sz w:val="24"/>
          <w:szCs w:val="24"/>
        </w:rPr>
        <w:t xml:space="preserve">.  </w:t>
      </w:r>
    </w:p>
    <w:p w14:paraId="70923D1B" w14:textId="77777777" w:rsidR="00D00656" w:rsidRPr="00A216C2" w:rsidRDefault="00D00656">
      <w:pPr>
        <w:spacing w:after="0" w:line="276" w:lineRule="auto"/>
        <w:rPr>
          <w:sz w:val="32"/>
          <w:szCs w:val="32"/>
        </w:rPr>
      </w:pPr>
    </w:p>
    <w:p w14:paraId="52C51E26" w14:textId="77777777" w:rsidR="00D00656" w:rsidRPr="00A216C2" w:rsidRDefault="00D00656">
      <w:pPr>
        <w:spacing w:after="0" w:line="276" w:lineRule="auto"/>
        <w:rPr>
          <w:sz w:val="32"/>
          <w:szCs w:val="32"/>
        </w:rPr>
      </w:pPr>
    </w:p>
    <w:p w14:paraId="111D4AEB" w14:textId="7B47035A" w:rsidR="00D44331" w:rsidRDefault="00D44331">
      <w:pPr>
        <w:spacing w:after="0" w:line="276" w:lineRule="auto"/>
        <w:rPr>
          <w:noProof/>
        </w:rPr>
      </w:pPr>
    </w:p>
    <w:p w14:paraId="61E3D0C1" w14:textId="39443CFE" w:rsidR="00D44331" w:rsidRDefault="005A2D04">
      <w:pPr>
        <w:spacing w:after="0" w:line="276" w:lineRule="auto"/>
        <w:rPr>
          <w:sz w:val="32"/>
          <w:szCs w:val="32"/>
        </w:rPr>
      </w:pPr>
      <w:r>
        <w:rPr>
          <w:noProof/>
        </w:rPr>
        <w:lastRenderedPageBreak/>
        <w:drawing>
          <wp:inline distT="0" distB="0" distL="0" distR="0" wp14:anchorId="09E4C04E" wp14:editId="133A55F5">
            <wp:extent cx="5731510" cy="3522345"/>
            <wp:effectExtent l="0" t="0" r="2540" b="190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2"/>
                    <a:stretch>
                      <a:fillRect/>
                    </a:stretch>
                  </pic:blipFill>
                  <pic:spPr>
                    <a:xfrm>
                      <a:off x="0" y="0"/>
                      <a:ext cx="5731510" cy="3522345"/>
                    </a:xfrm>
                    <a:prstGeom prst="rect">
                      <a:avLst/>
                    </a:prstGeom>
                  </pic:spPr>
                </pic:pic>
              </a:graphicData>
            </a:graphic>
          </wp:inline>
        </w:drawing>
      </w:r>
    </w:p>
    <w:p w14:paraId="63008300" w14:textId="2DE9829C" w:rsidR="00DE2C1A" w:rsidRDefault="005A2D04">
      <w:pPr>
        <w:spacing w:after="0" w:line="276" w:lineRule="auto"/>
        <w:rPr>
          <w:sz w:val="32"/>
          <w:szCs w:val="32"/>
        </w:rPr>
      </w:pPr>
      <w:r>
        <w:rPr>
          <w:noProof/>
        </w:rPr>
        <w:drawing>
          <wp:inline distT="0" distB="0" distL="0" distR="0" wp14:anchorId="724474F5" wp14:editId="4852A367">
            <wp:extent cx="6410325" cy="4038600"/>
            <wp:effectExtent l="0" t="0" r="9525"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23"/>
                    <a:stretch>
                      <a:fillRect/>
                    </a:stretch>
                  </pic:blipFill>
                  <pic:spPr>
                    <a:xfrm>
                      <a:off x="0" y="0"/>
                      <a:ext cx="6410325" cy="4038600"/>
                    </a:xfrm>
                    <a:prstGeom prst="rect">
                      <a:avLst/>
                    </a:prstGeom>
                  </pic:spPr>
                </pic:pic>
              </a:graphicData>
            </a:graphic>
          </wp:inline>
        </w:drawing>
      </w:r>
    </w:p>
    <w:p w14:paraId="74EC56F1" w14:textId="7F17CAE4" w:rsidR="00E72CBC" w:rsidRPr="007D5B91" w:rsidRDefault="00E72CBC" w:rsidP="00E72CBC">
      <w:pPr>
        <w:spacing w:after="0" w:line="276" w:lineRule="auto"/>
        <w:jc w:val="center"/>
        <w:rPr>
          <w:b/>
          <w:bCs/>
          <w:i/>
          <w:iCs/>
          <w:sz w:val="20"/>
          <w:szCs w:val="20"/>
        </w:rPr>
      </w:pPr>
      <w:r>
        <w:rPr>
          <w:b/>
          <w:bCs/>
          <w:i/>
          <w:iCs/>
          <w:sz w:val="20"/>
          <w:szCs w:val="20"/>
        </w:rPr>
        <w:t xml:space="preserve">Figure </w:t>
      </w:r>
      <w:r w:rsidR="00DE6ADD">
        <w:rPr>
          <w:b/>
          <w:bCs/>
          <w:i/>
          <w:iCs/>
          <w:sz w:val="20"/>
          <w:szCs w:val="20"/>
        </w:rPr>
        <w:t>8</w:t>
      </w:r>
      <w:r>
        <w:rPr>
          <w:b/>
          <w:bCs/>
          <w:i/>
          <w:iCs/>
          <w:sz w:val="20"/>
          <w:szCs w:val="20"/>
        </w:rPr>
        <w:t xml:space="preserve">/: Deploy Results </w:t>
      </w:r>
    </w:p>
    <w:p w14:paraId="29D04ECB" w14:textId="77777777" w:rsidR="00E72CBC" w:rsidRDefault="00E72CBC" w:rsidP="00E72CBC">
      <w:pPr>
        <w:spacing w:after="0" w:line="276" w:lineRule="auto"/>
        <w:rPr>
          <w:sz w:val="32"/>
          <w:szCs w:val="32"/>
        </w:rPr>
      </w:pPr>
    </w:p>
    <w:p w14:paraId="2FF65E34" w14:textId="4ECF9C17" w:rsidR="00DE2C1A" w:rsidRDefault="00DE2C1A">
      <w:pPr>
        <w:spacing w:after="0" w:line="276" w:lineRule="auto"/>
        <w:rPr>
          <w:sz w:val="32"/>
          <w:szCs w:val="32"/>
        </w:rPr>
      </w:pPr>
    </w:p>
    <w:p w14:paraId="75478ADC" w14:textId="77777777" w:rsidR="00DE6ADD" w:rsidRDefault="00DE6ADD">
      <w:pPr>
        <w:spacing w:after="0" w:line="276" w:lineRule="auto"/>
        <w:rPr>
          <w:sz w:val="32"/>
          <w:szCs w:val="32"/>
        </w:rPr>
      </w:pPr>
    </w:p>
    <w:p w14:paraId="122CA2F5" w14:textId="77777777" w:rsidR="00E72CBC" w:rsidRDefault="00E72CBC">
      <w:pPr>
        <w:spacing w:after="0" w:line="276" w:lineRule="auto"/>
        <w:rPr>
          <w:sz w:val="32"/>
          <w:szCs w:val="32"/>
        </w:rPr>
      </w:pPr>
    </w:p>
    <w:p w14:paraId="56F6F778" w14:textId="349AFCF1" w:rsidR="007A2F6E" w:rsidRPr="00F221CB" w:rsidRDefault="00943776">
      <w:pPr>
        <w:spacing w:after="0" w:line="276" w:lineRule="auto"/>
        <w:rPr>
          <w:b/>
          <w:bCs/>
          <w:sz w:val="32"/>
          <w:szCs w:val="32"/>
        </w:rPr>
      </w:pPr>
      <w:r w:rsidRPr="00F221CB">
        <w:rPr>
          <w:b/>
          <w:bCs/>
          <w:sz w:val="32"/>
          <w:szCs w:val="32"/>
        </w:rPr>
        <w:t>References</w:t>
      </w:r>
    </w:p>
    <w:p w14:paraId="4A3EF2CB" w14:textId="77777777" w:rsidR="00943776" w:rsidRPr="00A216C2" w:rsidRDefault="00943776">
      <w:pPr>
        <w:spacing w:after="0" w:line="276" w:lineRule="auto"/>
        <w:rPr>
          <w:sz w:val="32"/>
          <w:szCs w:val="32"/>
        </w:rPr>
      </w:pPr>
    </w:p>
    <w:p w14:paraId="03244558" w14:textId="755E692F" w:rsidR="00D44331" w:rsidRPr="00943776" w:rsidRDefault="00943776" w:rsidP="00D44331">
      <w:pPr>
        <w:spacing w:after="0" w:line="276" w:lineRule="auto"/>
        <w:rPr>
          <w:sz w:val="24"/>
          <w:szCs w:val="24"/>
        </w:rPr>
      </w:pPr>
      <w:r w:rsidRPr="00943776">
        <w:rPr>
          <w:color w:val="FF0000"/>
          <w:sz w:val="24"/>
          <w:szCs w:val="24"/>
        </w:rPr>
        <w:t xml:space="preserve">[1] </w:t>
      </w:r>
      <w:proofErr w:type="spellStart"/>
      <w:r w:rsidR="00D44331" w:rsidRPr="00943776">
        <w:rPr>
          <w:sz w:val="24"/>
          <w:szCs w:val="24"/>
        </w:rPr>
        <w:t>Malkiel</w:t>
      </w:r>
      <w:proofErr w:type="spellEnd"/>
      <w:r w:rsidR="00D44331" w:rsidRPr="00943776">
        <w:rPr>
          <w:sz w:val="24"/>
          <w:szCs w:val="24"/>
        </w:rPr>
        <w:t xml:space="preserve"> B. G. (1989) Efficient Market hypothesis, Finance pp127-134</w:t>
      </w:r>
    </w:p>
    <w:p w14:paraId="17EC0BD3" w14:textId="77777777" w:rsidR="00A11947" w:rsidRPr="00943776" w:rsidRDefault="00A11947" w:rsidP="00A11947">
      <w:pPr>
        <w:spacing w:after="0" w:line="276" w:lineRule="auto"/>
        <w:rPr>
          <w:sz w:val="24"/>
          <w:szCs w:val="24"/>
        </w:rPr>
      </w:pPr>
    </w:p>
    <w:p w14:paraId="22A550E3" w14:textId="024078DB" w:rsidR="00F221CB" w:rsidRPr="00943776" w:rsidRDefault="00943776" w:rsidP="00A11947">
      <w:pPr>
        <w:spacing w:after="0" w:line="276" w:lineRule="auto"/>
        <w:rPr>
          <w:sz w:val="24"/>
          <w:szCs w:val="24"/>
        </w:rPr>
      </w:pPr>
      <w:r w:rsidRPr="00943776">
        <w:rPr>
          <w:color w:val="FF0000"/>
          <w:sz w:val="24"/>
          <w:szCs w:val="24"/>
        </w:rPr>
        <w:t>[</w:t>
      </w:r>
      <w:proofErr w:type="gramStart"/>
      <w:r w:rsidRPr="00943776">
        <w:rPr>
          <w:color w:val="FF0000"/>
          <w:sz w:val="24"/>
          <w:szCs w:val="24"/>
        </w:rPr>
        <w:t>2]</w:t>
      </w:r>
      <w:r w:rsidR="00A11947" w:rsidRPr="00943776">
        <w:rPr>
          <w:sz w:val="24"/>
          <w:szCs w:val="24"/>
        </w:rPr>
        <w:t>Fu</w:t>
      </w:r>
      <w:proofErr w:type="gramEnd"/>
      <w:r w:rsidR="00A11947" w:rsidRPr="00943776">
        <w:rPr>
          <w:sz w:val="24"/>
          <w:szCs w:val="24"/>
        </w:rPr>
        <w:t>, Xing Yu et al</w:t>
      </w:r>
      <w:r w:rsidR="00F221CB">
        <w:rPr>
          <w:sz w:val="24"/>
          <w:szCs w:val="24"/>
        </w:rPr>
        <w:t xml:space="preserve"> (2018) </w:t>
      </w:r>
      <w:r w:rsidR="00A11947" w:rsidRPr="00943776">
        <w:rPr>
          <w:sz w:val="24"/>
          <w:szCs w:val="24"/>
        </w:rPr>
        <w:t xml:space="preserve"> “A machine Learning Framework for stock selection</w:t>
      </w:r>
      <w:r w:rsidR="00F221CB">
        <w:rPr>
          <w:sz w:val="24"/>
          <w:szCs w:val="24"/>
        </w:rPr>
        <w:t>”</w:t>
      </w:r>
    </w:p>
    <w:p w14:paraId="130F410E" w14:textId="77777777" w:rsidR="007A2F6E" w:rsidRPr="00A216C2" w:rsidRDefault="007A2F6E">
      <w:pPr>
        <w:spacing w:after="0" w:line="276" w:lineRule="auto"/>
        <w:rPr>
          <w:sz w:val="32"/>
          <w:szCs w:val="32"/>
        </w:rPr>
      </w:pPr>
    </w:p>
    <w:sectPr w:rsidR="007A2F6E" w:rsidRPr="00A216C2">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B5E3" w14:textId="77777777" w:rsidR="002065CC" w:rsidRDefault="002065CC">
      <w:pPr>
        <w:spacing w:after="0" w:line="240" w:lineRule="auto"/>
      </w:pPr>
      <w:r>
        <w:separator/>
      </w:r>
    </w:p>
  </w:endnote>
  <w:endnote w:type="continuationSeparator" w:id="0">
    <w:p w14:paraId="19E75794" w14:textId="77777777" w:rsidR="002065CC" w:rsidRDefault="00206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496653"/>
      <w:docPartObj>
        <w:docPartGallery w:val="Page Numbers (Bottom of Page)"/>
        <w:docPartUnique/>
      </w:docPartObj>
    </w:sdtPr>
    <w:sdtEndPr>
      <w:rPr>
        <w:noProof/>
      </w:rPr>
    </w:sdtEndPr>
    <w:sdtContent>
      <w:p w14:paraId="45A3AF45" w14:textId="7D4D8C1A" w:rsidR="00767925" w:rsidRDefault="007679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08635" w14:textId="77777777" w:rsidR="00767925" w:rsidRDefault="00767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9A86" w14:textId="77777777" w:rsidR="002065CC" w:rsidRDefault="002065CC">
      <w:pPr>
        <w:spacing w:after="0" w:line="240" w:lineRule="auto"/>
      </w:pPr>
      <w:r>
        <w:separator/>
      </w:r>
    </w:p>
  </w:footnote>
  <w:footnote w:type="continuationSeparator" w:id="0">
    <w:p w14:paraId="0FEEBD6C" w14:textId="77777777" w:rsidR="002065CC" w:rsidRDefault="00206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51FE" w14:textId="29917666" w:rsidR="001B3130" w:rsidRDefault="001B313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380"/>
    <w:multiLevelType w:val="hybridMultilevel"/>
    <w:tmpl w:val="DFD234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0B3973"/>
    <w:multiLevelType w:val="multilevel"/>
    <w:tmpl w:val="6E1EDBFE"/>
    <w:lvl w:ilvl="0">
      <w:start w:val="4"/>
      <w:numFmt w:val="decimal"/>
      <w:lvlText w:val="%1"/>
      <w:lvlJc w:val="left"/>
      <w:pPr>
        <w:ind w:left="420" w:hanging="420"/>
      </w:pPr>
      <w:rPr>
        <w:rFonts w:hint="default"/>
      </w:rPr>
    </w:lvl>
    <w:lvl w:ilvl="1">
      <w:start w:val="2"/>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2" w15:restartNumberingAfterBreak="0">
    <w:nsid w:val="07201941"/>
    <w:multiLevelType w:val="hybridMultilevel"/>
    <w:tmpl w:val="1116C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6A1122"/>
    <w:multiLevelType w:val="hybridMultilevel"/>
    <w:tmpl w:val="FFB0A2F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0C6A640B"/>
    <w:multiLevelType w:val="multilevel"/>
    <w:tmpl w:val="72246F92"/>
    <w:lvl w:ilvl="0">
      <w:start w:val="4"/>
      <w:numFmt w:val="decimal"/>
      <w:lvlText w:val="%1"/>
      <w:lvlJc w:val="left"/>
      <w:pPr>
        <w:ind w:left="420" w:hanging="420"/>
      </w:pPr>
      <w:rPr>
        <w:rFonts w:hint="default"/>
      </w:rPr>
    </w:lvl>
    <w:lvl w:ilvl="1">
      <w:start w:val="2"/>
      <w:numFmt w:val="decimal"/>
      <w:lvlText w:val="%1.%2"/>
      <w:lvlJc w:val="left"/>
      <w:pPr>
        <w:ind w:left="1571" w:hanging="720"/>
      </w:pPr>
      <w:rPr>
        <w:rFonts w:hint="default"/>
        <w:b/>
        <w:bCs/>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169C02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300FF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3270D0"/>
    <w:multiLevelType w:val="multilevel"/>
    <w:tmpl w:val="3CDC1F7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4B7048"/>
    <w:multiLevelType w:val="multilevel"/>
    <w:tmpl w:val="74EAA61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1E8B7606"/>
    <w:multiLevelType w:val="hybridMultilevel"/>
    <w:tmpl w:val="3D8EDD0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3260FAD"/>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23437"/>
    <w:multiLevelType w:val="multilevel"/>
    <w:tmpl w:val="B3D0DC4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271E5493"/>
    <w:multiLevelType w:val="multilevel"/>
    <w:tmpl w:val="44664B7C"/>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8DD6351"/>
    <w:multiLevelType w:val="multilevel"/>
    <w:tmpl w:val="F33E3F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B994CDB"/>
    <w:multiLevelType w:val="multilevel"/>
    <w:tmpl w:val="6E1EDBFE"/>
    <w:lvl w:ilvl="0">
      <w:start w:val="4"/>
      <w:numFmt w:val="decimal"/>
      <w:lvlText w:val="%1"/>
      <w:lvlJc w:val="left"/>
      <w:pPr>
        <w:ind w:left="420" w:hanging="420"/>
      </w:pPr>
      <w:rPr>
        <w:rFonts w:hint="default"/>
      </w:rPr>
    </w:lvl>
    <w:lvl w:ilvl="1">
      <w:start w:val="2"/>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DE722D1"/>
    <w:multiLevelType w:val="hybridMultilevel"/>
    <w:tmpl w:val="E0C0BE3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6" w15:restartNumberingAfterBreak="0">
    <w:nsid w:val="314A33E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E679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9C66BD"/>
    <w:multiLevelType w:val="hybridMultilevel"/>
    <w:tmpl w:val="5EF2CD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F6410EB"/>
    <w:multiLevelType w:val="hybridMultilevel"/>
    <w:tmpl w:val="6D1E8E5A"/>
    <w:lvl w:ilvl="0" w:tplc="C5BEA034">
      <w:start w:val="1"/>
      <w:numFmt w:val="decimal"/>
      <w:lvlText w:val="%1."/>
      <w:lvlJc w:val="left"/>
      <w:pPr>
        <w:ind w:left="2160" w:hanging="360"/>
      </w:pPr>
      <w:rPr>
        <w:rFonts w:hint="default"/>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09857C7"/>
    <w:multiLevelType w:val="multilevel"/>
    <w:tmpl w:val="7A6E67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5300AC3"/>
    <w:multiLevelType w:val="multilevel"/>
    <w:tmpl w:val="089A6F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86D324B"/>
    <w:multiLevelType w:val="hybridMultilevel"/>
    <w:tmpl w:val="54A23C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66C3DFF"/>
    <w:multiLevelType w:val="hybridMultilevel"/>
    <w:tmpl w:val="5CA803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CC36AC7"/>
    <w:multiLevelType w:val="multilevel"/>
    <w:tmpl w:val="3EA00CB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5EC50855"/>
    <w:multiLevelType w:val="hybridMultilevel"/>
    <w:tmpl w:val="5358EC12"/>
    <w:lvl w:ilvl="0" w:tplc="09926E80">
      <w:start w:val="1"/>
      <w:numFmt w:val="bullet"/>
      <w:lvlText w:val=""/>
      <w:lvlJc w:val="left"/>
      <w:pPr>
        <w:ind w:left="1440" w:hanging="360"/>
      </w:pPr>
      <w:rPr>
        <w:rFonts w:ascii="Symbol" w:hAnsi="Symbol" w:hint="default"/>
        <w:sz w:val="24"/>
        <w:szCs w:val="24"/>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0CE086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315939"/>
    <w:multiLevelType w:val="multilevel"/>
    <w:tmpl w:val="4CC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C4DAD"/>
    <w:multiLevelType w:val="hybridMultilevel"/>
    <w:tmpl w:val="E29E6C44"/>
    <w:lvl w:ilvl="0" w:tplc="18090001">
      <w:start w:val="1"/>
      <w:numFmt w:val="bullet"/>
      <w:lvlText w:val=""/>
      <w:lvlJc w:val="left"/>
      <w:pPr>
        <w:ind w:left="1800" w:hanging="360"/>
      </w:pPr>
      <w:rPr>
        <w:rFonts w:ascii="Symbol" w:hAnsi="Symbol" w:hint="default"/>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9" w15:restartNumberingAfterBreak="0">
    <w:nsid w:val="724E7792"/>
    <w:multiLevelType w:val="multilevel"/>
    <w:tmpl w:val="FCDC2C5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15:restartNumberingAfterBreak="0">
    <w:nsid w:val="75691380"/>
    <w:multiLevelType w:val="multilevel"/>
    <w:tmpl w:val="71D458B8"/>
    <w:lvl w:ilvl="0">
      <w:start w:val="4"/>
      <w:numFmt w:val="decimal"/>
      <w:lvlText w:val="%1"/>
      <w:lvlJc w:val="left"/>
      <w:pPr>
        <w:ind w:left="420" w:hanging="42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6186" w:hanging="1080"/>
      </w:pPr>
      <w:rPr>
        <w:rFonts w:hint="default"/>
      </w:rPr>
    </w:lvl>
    <w:lvl w:ilvl="4">
      <w:start w:val="1"/>
      <w:numFmt w:val="decimal"/>
      <w:lvlText w:val="%1.%2.%3.%4.%5"/>
      <w:lvlJc w:val="left"/>
      <w:pPr>
        <w:ind w:left="8248" w:hanging="1440"/>
      </w:pPr>
      <w:rPr>
        <w:rFonts w:hint="default"/>
      </w:rPr>
    </w:lvl>
    <w:lvl w:ilvl="5">
      <w:start w:val="1"/>
      <w:numFmt w:val="decimal"/>
      <w:lvlText w:val="%1.%2.%3.%4.%5.%6"/>
      <w:lvlJc w:val="left"/>
      <w:pPr>
        <w:ind w:left="9950" w:hanging="1440"/>
      </w:pPr>
      <w:rPr>
        <w:rFonts w:hint="default"/>
      </w:rPr>
    </w:lvl>
    <w:lvl w:ilvl="6">
      <w:start w:val="1"/>
      <w:numFmt w:val="decimal"/>
      <w:lvlText w:val="%1.%2.%3.%4.%5.%6.%7"/>
      <w:lvlJc w:val="left"/>
      <w:pPr>
        <w:ind w:left="12012" w:hanging="1800"/>
      </w:pPr>
      <w:rPr>
        <w:rFonts w:hint="default"/>
      </w:rPr>
    </w:lvl>
    <w:lvl w:ilvl="7">
      <w:start w:val="1"/>
      <w:numFmt w:val="decimal"/>
      <w:lvlText w:val="%1.%2.%3.%4.%5.%6.%7.%8"/>
      <w:lvlJc w:val="left"/>
      <w:pPr>
        <w:ind w:left="14074" w:hanging="2160"/>
      </w:pPr>
      <w:rPr>
        <w:rFonts w:hint="default"/>
      </w:rPr>
    </w:lvl>
    <w:lvl w:ilvl="8">
      <w:start w:val="1"/>
      <w:numFmt w:val="decimal"/>
      <w:lvlText w:val="%1.%2.%3.%4.%5.%6.%7.%8.%9"/>
      <w:lvlJc w:val="left"/>
      <w:pPr>
        <w:ind w:left="15776" w:hanging="2160"/>
      </w:pPr>
      <w:rPr>
        <w:rFonts w:hint="default"/>
      </w:rPr>
    </w:lvl>
  </w:abstractNum>
  <w:abstractNum w:abstractNumId="31" w15:restartNumberingAfterBreak="0">
    <w:nsid w:val="75922057"/>
    <w:multiLevelType w:val="multilevel"/>
    <w:tmpl w:val="D96821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77F0367"/>
    <w:multiLevelType w:val="hybridMultilevel"/>
    <w:tmpl w:val="74DA7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A70776D"/>
    <w:multiLevelType w:val="hybridMultilevel"/>
    <w:tmpl w:val="B2BEC9EA"/>
    <w:lvl w:ilvl="0" w:tplc="AF865ED2">
      <w:start w:val="1"/>
      <w:numFmt w:val="bullet"/>
      <w:lvlText w:val=""/>
      <w:lvlJc w:val="left"/>
      <w:pPr>
        <w:ind w:left="644" w:hanging="360"/>
      </w:pPr>
      <w:rPr>
        <w:rFonts w:ascii="Symbol" w:hAnsi="Symbol" w:hint="default"/>
        <w:sz w:val="24"/>
        <w:szCs w:val="24"/>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34" w15:restartNumberingAfterBreak="0">
    <w:nsid w:val="7AB82EF5"/>
    <w:multiLevelType w:val="hybridMultilevel"/>
    <w:tmpl w:val="5F9E98F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5" w15:restartNumberingAfterBreak="0">
    <w:nsid w:val="7C4F471E"/>
    <w:multiLevelType w:val="hybridMultilevel"/>
    <w:tmpl w:val="2154FE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4"/>
  </w:num>
  <w:num w:numId="2">
    <w:abstractNumId w:val="8"/>
  </w:num>
  <w:num w:numId="3">
    <w:abstractNumId w:val="11"/>
  </w:num>
  <w:num w:numId="4">
    <w:abstractNumId w:val="7"/>
  </w:num>
  <w:num w:numId="5">
    <w:abstractNumId w:val="20"/>
  </w:num>
  <w:num w:numId="6">
    <w:abstractNumId w:val="31"/>
  </w:num>
  <w:num w:numId="7">
    <w:abstractNumId w:val="21"/>
  </w:num>
  <w:num w:numId="8">
    <w:abstractNumId w:val="29"/>
  </w:num>
  <w:num w:numId="9">
    <w:abstractNumId w:val="10"/>
  </w:num>
  <w:num w:numId="10">
    <w:abstractNumId w:val="9"/>
  </w:num>
  <w:num w:numId="11">
    <w:abstractNumId w:val="15"/>
  </w:num>
  <w:num w:numId="12">
    <w:abstractNumId w:val="28"/>
  </w:num>
  <w:num w:numId="13">
    <w:abstractNumId w:val="34"/>
  </w:num>
  <w:num w:numId="14">
    <w:abstractNumId w:val="14"/>
  </w:num>
  <w:num w:numId="15">
    <w:abstractNumId w:val="19"/>
  </w:num>
  <w:num w:numId="16">
    <w:abstractNumId w:val="1"/>
  </w:num>
  <w:num w:numId="17">
    <w:abstractNumId w:val="30"/>
  </w:num>
  <w:num w:numId="18">
    <w:abstractNumId w:val="4"/>
  </w:num>
  <w:num w:numId="19">
    <w:abstractNumId w:val="3"/>
  </w:num>
  <w:num w:numId="20">
    <w:abstractNumId w:val="25"/>
  </w:num>
  <w:num w:numId="21">
    <w:abstractNumId w:val="0"/>
  </w:num>
  <w:num w:numId="22">
    <w:abstractNumId w:val="35"/>
  </w:num>
  <w:num w:numId="23">
    <w:abstractNumId w:val="32"/>
  </w:num>
  <w:num w:numId="24">
    <w:abstractNumId w:val="18"/>
  </w:num>
  <w:num w:numId="25">
    <w:abstractNumId w:val="33"/>
  </w:num>
  <w:num w:numId="26">
    <w:abstractNumId w:val="27"/>
  </w:num>
  <w:num w:numId="27">
    <w:abstractNumId w:val="6"/>
  </w:num>
  <w:num w:numId="28">
    <w:abstractNumId w:val="26"/>
  </w:num>
  <w:num w:numId="29">
    <w:abstractNumId w:val="13"/>
  </w:num>
  <w:num w:numId="30">
    <w:abstractNumId w:val="2"/>
  </w:num>
  <w:num w:numId="31">
    <w:abstractNumId w:val="12"/>
  </w:num>
  <w:num w:numId="32">
    <w:abstractNumId w:val="23"/>
  </w:num>
  <w:num w:numId="33">
    <w:abstractNumId w:val="17"/>
  </w:num>
  <w:num w:numId="34">
    <w:abstractNumId w:val="5"/>
  </w:num>
  <w:num w:numId="35">
    <w:abstractNumId w:val="1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30"/>
    <w:rsid w:val="000171B9"/>
    <w:rsid w:val="00037503"/>
    <w:rsid w:val="00047D3A"/>
    <w:rsid w:val="00076D48"/>
    <w:rsid w:val="00082060"/>
    <w:rsid w:val="00107083"/>
    <w:rsid w:val="00171652"/>
    <w:rsid w:val="001773A9"/>
    <w:rsid w:val="001B3130"/>
    <w:rsid w:val="001D68DD"/>
    <w:rsid w:val="001F13AE"/>
    <w:rsid w:val="002065CC"/>
    <w:rsid w:val="0021629E"/>
    <w:rsid w:val="00244D40"/>
    <w:rsid w:val="00251DB5"/>
    <w:rsid w:val="002B7646"/>
    <w:rsid w:val="002D29C7"/>
    <w:rsid w:val="00311F2A"/>
    <w:rsid w:val="0035169D"/>
    <w:rsid w:val="00355859"/>
    <w:rsid w:val="00377677"/>
    <w:rsid w:val="00380A3F"/>
    <w:rsid w:val="003A7637"/>
    <w:rsid w:val="003D3E49"/>
    <w:rsid w:val="003D5420"/>
    <w:rsid w:val="003E674B"/>
    <w:rsid w:val="00484571"/>
    <w:rsid w:val="004C5CD9"/>
    <w:rsid w:val="00521183"/>
    <w:rsid w:val="005323CD"/>
    <w:rsid w:val="00535220"/>
    <w:rsid w:val="005A2D04"/>
    <w:rsid w:val="005D7F85"/>
    <w:rsid w:val="005E6260"/>
    <w:rsid w:val="005F7915"/>
    <w:rsid w:val="00666396"/>
    <w:rsid w:val="006C2F48"/>
    <w:rsid w:val="006C4D20"/>
    <w:rsid w:val="006F662F"/>
    <w:rsid w:val="00736772"/>
    <w:rsid w:val="00767925"/>
    <w:rsid w:val="0079097F"/>
    <w:rsid w:val="00797DB0"/>
    <w:rsid w:val="007A2F6E"/>
    <w:rsid w:val="007B3625"/>
    <w:rsid w:val="007C21DE"/>
    <w:rsid w:val="007D5B91"/>
    <w:rsid w:val="007D5D1E"/>
    <w:rsid w:val="008348A6"/>
    <w:rsid w:val="008713FA"/>
    <w:rsid w:val="00887DED"/>
    <w:rsid w:val="00897968"/>
    <w:rsid w:val="008A0FAE"/>
    <w:rsid w:val="008B3EAE"/>
    <w:rsid w:val="0092428B"/>
    <w:rsid w:val="00943776"/>
    <w:rsid w:val="00951573"/>
    <w:rsid w:val="00954C32"/>
    <w:rsid w:val="00957E2C"/>
    <w:rsid w:val="009F5F76"/>
    <w:rsid w:val="009F69C0"/>
    <w:rsid w:val="00A11947"/>
    <w:rsid w:val="00A216C2"/>
    <w:rsid w:val="00A26D44"/>
    <w:rsid w:val="00A46358"/>
    <w:rsid w:val="00AA4ADB"/>
    <w:rsid w:val="00AB785B"/>
    <w:rsid w:val="00AD0781"/>
    <w:rsid w:val="00AF4C17"/>
    <w:rsid w:val="00AF58E5"/>
    <w:rsid w:val="00B92087"/>
    <w:rsid w:val="00B96504"/>
    <w:rsid w:val="00BA1EEA"/>
    <w:rsid w:val="00BB79A5"/>
    <w:rsid w:val="00BC0554"/>
    <w:rsid w:val="00C031DD"/>
    <w:rsid w:val="00C40785"/>
    <w:rsid w:val="00C43AB3"/>
    <w:rsid w:val="00C449C8"/>
    <w:rsid w:val="00C9248B"/>
    <w:rsid w:val="00C95917"/>
    <w:rsid w:val="00CB2C0A"/>
    <w:rsid w:val="00CD52BD"/>
    <w:rsid w:val="00CF01C1"/>
    <w:rsid w:val="00D00656"/>
    <w:rsid w:val="00D10F15"/>
    <w:rsid w:val="00D1485F"/>
    <w:rsid w:val="00D16F7C"/>
    <w:rsid w:val="00D22B59"/>
    <w:rsid w:val="00D44331"/>
    <w:rsid w:val="00D4651D"/>
    <w:rsid w:val="00D70288"/>
    <w:rsid w:val="00D83816"/>
    <w:rsid w:val="00DA1700"/>
    <w:rsid w:val="00DB25F6"/>
    <w:rsid w:val="00DE2C1A"/>
    <w:rsid w:val="00DE6ADD"/>
    <w:rsid w:val="00E1091B"/>
    <w:rsid w:val="00E64950"/>
    <w:rsid w:val="00E72CBC"/>
    <w:rsid w:val="00E90039"/>
    <w:rsid w:val="00EB1B7F"/>
    <w:rsid w:val="00F137B8"/>
    <w:rsid w:val="00F221CB"/>
    <w:rsid w:val="00FA0396"/>
    <w:rsid w:val="00FB3A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D427"/>
  <w15:docId w15:val="{CA453AFD-FD2C-8340-818E-A019F937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A7637"/>
    <w:pPr>
      <w:ind w:left="720"/>
      <w:contextualSpacing/>
    </w:pPr>
  </w:style>
  <w:style w:type="character" w:styleId="Hyperlink">
    <w:name w:val="Hyperlink"/>
    <w:basedOn w:val="DefaultParagraphFont"/>
    <w:uiPriority w:val="99"/>
    <w:unhideWhenUsed/>
    <w:rsid w:val="005D7F85"/>
    <w:rPr>
      <w:color w:val="0000FF" w:themeColor="hyperlink"/>
      <w:u w:val="single"/>
    </w:rPr>
  </w:style>
  <w:style w:type="character" w:styleId="UnresolvedMention">
    <w:name w:val="Unresolved Mention"/>
    <w:basedOn w:val="DefaultParagraphFont"/>
    <w:uiPriority w:val="99"/>
    <w:semiHidden/>
    <w:unhideWhenUsed/>
    <w:rsid w:val="005D7F85"/>
    <w:rPr>
      <w:color w:val="605E5C"/>
      <w:shd w:val="clear" w:color="auto" w:fill="E1DFDD"/>
    </w:rPr>
  </w:style>
  <w:style w:type="paragraph" w:styleId="HTMLPreformatted">
    <w:name w:val="HTML Preformatted"/>
    <w:basedOn w:val="Normal"/>
    <w:link w:val="HTMLPreformattedChar"/>
    <w:uiPriority w:val="99"/>
    <w:semiHidden/>
    <w:unhideWhenUsed/>
    <w:rsid w:val="007367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6772"/>
    <w:rPr>
      <w:rFonts w:ascii="Consolas" w:hAnsi="Consolas"/>
      <w:sz w:val="20"/>
      <w:szCs w:val="20"/>
    </w:rPr>
  </w:style>
  <w:style w:type="paragraph" w:customStyle="1" w:styleId="u-mb-2">
    <w:name w:val="u-mb-2"/>
    <w:basedOn w:val="Normal"/>
    <w:rsid w:val="00244D40"/>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authorsname">
    <w:name w:val="authors__name"/>
    <w:basedOn w:val="DefaultParagraphFont"/>
    <w:rsid w:val="00244D40"/>
  </w:style>
  <w:style w:type="paragraph" w:styleId="Header">
    <w:name w:val="header"/>
    <w:basedOn w:val="Normal"/>
    <w:link w:val="HeaderChar"/>
    <w:uiPriority w:val="99"/>
    <w:unhideWhenUsed/>
    <w:rsid w:val="00767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925"/>
  </w:style>
  <w:style w:type="paragraph" w:styleId="Footer">
    <w:name w:val="footer"/>
    <w:basedOn w:val="Normal"/>
    <w:link w:val="FooterChar"/>
    <w:uiPriority w:val="99"/>
    <w:unhideWhenUsed/>
    <w:rsid w:val="00767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925"/>
  </w:style>
  <w:style w:type="paragraph" w:styleId="TOCHeading">
    <w:name w:val="TOC Heading"/>
    <w:basedOn w:val="Heading1"/>
    <w:next w:val="Normal"/>
    <w:uiPriority w:val="39"/>
    <w:unhideWhenUsed/>
    <w:qFormat/>
    <w:rsid w:val="00767925"/>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39">
      <w:bodyDiv w:val="1"/>
      <w:marLeft w:val="0"/>
      <w:marRight w:val="0"/>
      <w:marTop w:val="0"/>
      <w:marBottom w:val="0"/>
      <w:divBdr>
        <w:top w:val="none" w:sz="0" w:space="0" w:color="auto"/>
        <w:left w:val="none" w:sz="0" w:space="0" w:color="auto"/>
        <w:bottom w:val="none" w:sz="0" w:space="0" w:color="auto"/>
        <w:right w:val="none" w:sz="0" w:space="0" w:color="auto"/>
      </w:divBdr>
    </w:div>
    <w:div w:id="114297709">
      <w:bodyDiv w:val="1"/>
      <w:marLeft w:val="0"/>
      <w:marRight w:val="0"/>
      <w:marTop w:val="0"/>
      <w:marBottom w:val="0"/>
      <w:divBdr>
        <w:top w:val="none" w:sz="0" w:space="0" w:color="auto"/>
        <w:left w:val="none" w:sz="0" w:space="0" w:color="auto"/>
        <w:bottom w:val="none" w:sz="0" w:space="0" w:color="auto"/>
        <w:right w:val="none" w:sz="0" w:space="0" w:color="auto"/>
      </w:divBdr>
    </w:div>
    <w:div w:id="115368297">
      <w:bodyDiv w:val="1"/>
      <w:marLeft w:val="0"/>
      <w:marRight w:val="0"/>
      <w:marTop w:val="0"/>
      <w:marBottom w:val="0"/>
      <w:divBdr>
        <w:top w:val="none" w:sz="0" w:space="0" w:color="auto"/>
        <w:left w:val="none" w:sz="0" w:space="0" w:color="auto"/>
        <w:bottom w:val="none" w:sz="0" w:space="0" w:color="auto"/>
        <w:right w:val="none" w:sz="0" w:space="0" w:color="auto"/>
      </w:divBdr>
    </w:div>
    <w:div w:id="251403143">
      <w:bodyDiv w:val="1"/>
      <w:marLeft w:val="0"/>
      <w:marRight w:val="0"/>
      <w:marTop w:val="0"/>
      <w:marBottom w:val="0"/>
      <w:divBdr>
        <w:top w:val="none" w:sz="0" w:space="0" w:color="auto"/>
        <w:left w:val="none" w:sz="0" w:space="0" w:color="auto"/>
        <w:bottom w:val="none" w:sz="0" w:space="0" w:color="auto"/>
        <w:right w:val="none" w:sz="0" w:space="0" w:color="auto"/>
      </w:divBdr>
    </w:div>
    <w:div w:id="689070253">
      <w:bodyDiv w:val="1"/>
      <w:marLeft w:val="0"/>
      <w:marRight w:val="0"/>
      <w:marTop w:val="0"/>
      <w:marBottom w:val="0"/>
      <w:divBdr>
        <w:top w:val="none" w:sz="0" w:space="0" w:color="auto"/>
        <w:left w:val="none" w:sz="0" w:space="0" w:color="auto"/>
        <w:bottom w:val="none" w:sz="0" w:space="0" w:color="auto"/>
        <w:right w:val="none" w:sz="0" w:space="0" w:color="auto"/>
      </w:divBdr>
    </w:div>
    <w:div w:id="837694989">
      <w:bodyDiv w:val="1"/>
      <w:marLeft w:val="0"/>
      <w:marRight w:val="0"/>
      <w:marTop w:val="0"/>
      <w:marBottom w:val="0"/>
      <w:divBdr>
        <w:top w:val="none" w:sz="0" w:space="0" w:color="auto"/>
        <w:left w:val="none" w:sz="0" w:space="0" w:color="auto"/>
        <w:bottom w:val="none" w:sz="0" w:space="0" w:color="auto"/>
        <w:right w:val="none" w:sz="0" w:space="0" w:color="auto"/>
      </w:divBdr>
    </w:div>
    <w:div w:id="937251747">
      <w:bodyDiv w:val="1"/>
      <w:marLeft w:val="0"/>
      <w:marRight w:val="0"/>
      <w:marTop w:val="0"/>
      <w:marBottom w:val="0"/>
      <w:divBdr>
        <w:top w:val="none" w:sz="0" w:space="0" w:color="auto"/>
        <w:left w:val="none" w:sz="0" w:space="0" w:color="auto"/>
        <w:bottom w:val="none" w:sz="0" w:space="0" w:color="auto"/>
        <w:right w:val="none" w:sz="0" w:space="0" w:color="auto"/>
      </w:divBdr>
    </w:div>
    <w:div w:id="947809391">
      <w:bodyDiv w:val="1"/>
      <w:marLeft w:val="0"/>
      <w:marRight w:val="0"/>
      <w:marTop w:val="0"/>
      <w:marBottom w:val="0"/>
      <w:divBdr>
        <w:top w:val="none" w:sz="0" w:space="0" w:color="auto"/>
        <w:left w:val="none" w:sz="0" w:space="0" w:color="auto"/>
        <w:bottom w:val="none" w:sz="0" w:space="0" w:color="auto"/>
        <w:right w:val="none" w:sz="0" w:space="0" w:color="auto"/>
      </w:divBdr>
    </w:div>
    <w:div w:id="1535771830">
      <w:bodyDiv w:val="1"/>
      <w:marLeft w:val="0"/>
      <w:marRight w:val="0"/>
      <w:marTop w:val="0"/>
      <w:marBottom w:val="0"/>
      <w:divBdr>
        <w:top w:val="none" w:sz="0" w:space="0" w:color="auto"/>
        <w:left w:val="none" w:sz="0" w:space="0" w:color="auto"/>
        <w:bottom w:val="none" w:sz="0" w:space="0" w:color="auto"/>
        <w:right w:val="none" w:sz="0" w:space="0" w:color="auto"/>
      </w:divBdr>
    </w:div>
    <w:div w:id="1583418472">
      <w:bodyDiv w:val="1"/>
      <w:marLeft w:val="0"/>
      <w:marRight w:val="0"/>
      <w:marTop w:val="0"/>
      <w:marBottom w:val="0"/>
      <w:divBdr>
        <w:top w:val="none" w:sz="0" w:space="0" w:color="auto"/>
        <w:left w:val="none" w:sz="0" w:space="0" w:color="auto"/>
        <w:bottom w:val="none" w:sz="0" w:space="0" w:color="auto"/>
        <w:right w:val="none" w:sz="0" w:space="0" w:color="auto"/>
      </w:divBdr>
    </w:div>
    <w:div w:id="1690138998">
      <w:bodyDiv w:val="1"/>
      <w:marLeft w:val="0"/>
      <w:marRight w:val="0"/>
      <w:marTop w:val="0"/>
      <w:marBottom w:val="0"/>
      <w:divBdr>
        <w:top w:val="none" w:sz="0" w:space="0" w:color="auto"/>
        <w:left w:val="none" w:sz="0" w:space="0" w:color="auto"/>
        <w:bottom w:val="none" w:sz="0" w:space="0" w:color="auto"/>
        <w:right w:val="none" w:sz="0" w:space="0" w:color="auto"/>
      </w:divBdr>
    </w:div>
    <w:div w:id="170717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Coffey1129/Utilising-Machine-Learning-for-portfolio-selection-with-the-aim-of-out-performing-benchmark-indi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E46A6-FF2C-43DE-94F9-F0CC6D58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15</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coffey</dc:creator>
  <cp:lastModifiedBy>martin coffey</cp:lastModifiedBy>
  <cp:revision>3</cp:revision>
  <dcterms:created xsi:type="dcterms:W3CDTF">2021-08-02T07:56:00Z</dcterms:created>
  <dcterms:modified xsi:type="dcterms:W3CDTF">2021-08-02T20:40:00Z</dcterms:modified>
</cp:coreProperties>
</file>