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27974" cy="100822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7974" cy="10082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68" w:lineRule="auto"/>
        <w:rPr>
          <w:sz w:val="72"/>
          <w:szCs w:val="72"/>
        </w:rPr>
      </w:pPr>
      <w:r w:rsidDel="00000000" w:rsidR="00000000" w:rsidRPr="00000000">
        <w:rPr>
          <w:sz w:val="72"/>
          <w:szCs w:val="72"/>
          <w:rtl w:val="0"/>
        </w:rPr>
        <w:t xml:space="preserve">e-Project Documentation  OnGreen Living Hub App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bl>
      <w:tblPr>
        <w:tblStyle w:val="Table1"/>
        <w:tblW w:w="10068.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8"/>
        <w:gridCol w:w="2804"/>
        <w:gridCol w:w="4856"/>
        <w:tblGridChange w:id="0">
          <w:tblGrid>
            <w:gridCol w:w="2408"/>
            <w:gridCol w:w="2804"/>
            <w:gridCol w:w="4856"/>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16" w:lineRule="auto"/>
              <w:ind w:left="14" w:right="0" w:firstLine="0"/>
              <w:jc w:val="center"/>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Faculty</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1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Miss Tazeen </w:t>
            </w: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416" w:lineRule="auto"/>
              <w:ind w:left="14" w:right="1" w:firstLine="0"/>
              <w:jc w:val="center"/>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Batch</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1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23</w:t>
            </w:r>
            <w:r w:rsidDel="00000000" w:rsidR="00000000" w:rsidRPr="00000000">
              <w:rPr>
                <w:rFonts w:ascii="Arial" w:cs="Arial" w:eastAsia="Arial" w:hAnsi="Arial"/>
                <w:sz w:val="32"/>
                <w:szCs w:val="32"/>
                <w:rtl w:val="0"/>
              </w:rPr>
              <w:t xml:space="preserve">07a</w:t>
            </w: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16" w:lineRule="auto"/>
              <w:ind w:left="14" w:right="0" w:firstLine="0"/>
              <w:jc w:val="center"/>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Project Name</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1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Green Living Hub App</w:t>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16" w:lineRule="auto"/>
              <w:ind w:left="14" w:right="1" w:firstLine="0"/>
              <w:jc w:val="center"/>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Serial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16" w:lineRule="auto"/>
              <w:ind w:left="14" w:right="0" w:firstLine="0"/>
              <w:jc w:val="center"/>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Student 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16" w:lineRule="auto"/>
              <w:ind w:left="13" w:right="1" w:firstLine="0"/>
              <w:jc w:val="center"/>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Student Name</w:t>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4"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4" w:right="1"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Student1497658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3" w:right="2"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MUHAMMAD DANIYAL</w:t>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4"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4" w:right="1"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Student1443878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3"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UZAIR</w:t>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4"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4" w:right="1"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Student1498504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3"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YOUSUF FAREED</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4"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4" w:right="1"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Student1498511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3"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SUFIYAN</w:t>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4"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4" w:right="1"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Student1498332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3" w:right="2"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ABDUL WAHEED</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4" w:right="0" w:firstLine="0"/>
        <w:jc w:val="center"/>
        <w:rPr>
          <w:rFonts w:ascii="Arial" w:cs="Arial" w:eastAsia="Arial" w:hAnsi="Arial"/>
          <w:b w:val="0"/>
          <w:i w:val="0"/>
          <w:smallCaps w:val="0"/>
          <w:strike w:val="0"/>
          <w:color w:val="000000"/>
          <w:sz w:val="32"/>
          <w:szCs w:val="32"/>
          <w:u w:val="none"/>
          <w:shd w:fill="auto" w:val="clear"/>
          <w:vertAlign w:val="baseline"/>
        </w:rPr>
        <w:sectPr>
          <w:pgSz w:h="16840" w:w="11910" w:orient="portrait"/>
          <w:pgMar w:bottom="280" w:top="1720" w:left="850" w:right="141" w:header="720" w:footer="720"/>
          <w:pgNumType w:start="1"/>
        </w:sectPr>
      </w:pPr>
      <w:r w:rsidDel="00000000" w:rsidR="00000000" w:rsidRPr="00000000">
        <w:rPr>
          <w:rtl w:val="0"/>
        </w:rPr>
      </w:r>
    </w:p>
    <w:p w:rsidR="00000000" w:rsidDel="00000000" w:rsidP="00000000" w:rsidRDefault="00000000" w:rsidRPr="00000000" w14:paraId="00000023">
      <w:pPr>
        <w:spacing w:before="69" w:lineRule="auto"/>
        <w:ind w:left="733" w:right="0" w:firstLine="0"/>
        <w:jc w:val="center"/>
        <w:rPr>
          <w:b w:val="1"/>
          <w:sz w:val="40"/>
          <w:szCs w:val="40"/>
        </w:rPr>
      </w:pPr>
      <w:r w:rsidDel="00000000" w:rsidR="00000000" w:rsidRPr="00000000">
        <w:rPr>
          <w:b w:val="1"/>
          <w:sz w:val="40"/>
          <w:szCs w:val="40"/>
          <w:rtl w:val="0"/>
        </w:rPr>
        <w:t xml:space="preserve">INDEX</w:t>
      </w:r>
    </w:p>
    <w:p w:rsidR="00000000" w:rsidDel="00000000" w:rsidP="00000000" w:rsidRDefault="00000000" w:rsidRPr="00000000" w14:paraId="00000024">
      <w:pPr>
        <w:spacing w:before="69" w:lineRule="auto"/>
        <w:ind w:left="733" w:right="0" w:firstLine="0"/>
        <w:jc w:val="center"/>
        <w:rPr>
          <w:b w:val="1"/>
          <w:sz w:val="40"/>
          <w:szCs w:val="4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7"/>
        </w:tabs>
        <w:spacing w:after="0" w:before="228" w:line="240" w:lineRule="auto"/>
        <w:ind w:left="420" w:right="1327" w:hanging="420"/>
        <w:jc w:val="both"/>
        <w:rPr>
          <w:b w:val="0"/>
          <w:i w:val="0"/>
          <w:smallCaps w:val="0"/>
          <w:strike w:val="0"/>
          <w:color w:val="000000"/>
          <w:sz w:val="24"/>
          <w:szCs w:val="24"/>
          <w:u w:val="none"/>
          <w:shd w:fill="auto" w:val="clear"/>
          <w:vertAlign w:val="baseline"/>
        </w:rPr>
      </w:pPr>
      <w:hyperlink w:anchor="_2fpg6t6nwt8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7"/>
        </w:tabs>
        <w:spacing w:after="0" w:before="247" w:line="240" w:lineRule="auto"/>
        <w:ind w:left="420" w:right="1313" w:hanging="420"/>
        <w:jc w:val="both"/>
        <w:rPr>
          <w:b w:val="0"/>
          <w:i w:val="0"/>
          <w:smallCaps w:val="0"/>
          <w:strike w:val="0"/>
          <w:color w:val="000000"/>
          <w:sz w:val="24"/>
          <w:szCs w:val="24"/>
          <w:u w:val="none"/>
          <w:shd w:fill="auto" w:val="clear"/>
          <w:vertAlign w:val="baseline"/>
        </w:rPr>
      </w:pPr>
      <w:hyperlink w:anchor="_lx2vxzlbmv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Requirements Specification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9"/>
        </w:tabs>
        <w:spacing w:after="0" w:before="13" w:line="240" w:lineRule="auto"/>
        <w:ind w:left="1187" w:right="1324" w:firstLine="14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4qcfq3xmyp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page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13" w:line="240" w:lineRule="auto"/>
        <w:ind w:left="1187" w:right="1302" w:firstLine="144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Authentication Page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9"/>
        </w:tabs>
        <w:spacing w:after="0" w:before="13" w:line="240" w:lineRule="auto"/>
        <w:ind w:left="1187" w:right="1328" w:firstLine="141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Pages....................................................................................…</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7"/>
        </w:tabs>
        <w:spacing w:after="0" w:before="247" w:line="240" w:lineRule="auto"/>
        <w:ind w:left="420" w:right="1313"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and Firebase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7"/>
        </w:tabs>
        <w:spacing w:after="0" w:before="247" w:line="240" w:lineRule="auto"/>
        <w:ind w:left="420" w:right="1313"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Navigation 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7"/>
        </w:tabs>
        <w:spacing w:after="0" w:before="247" w:line="240" w:lineRule="auto"/>
        <w:ind w:left="420" w:right="1309"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Sheet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7"/>
        </w:tabs>
        <w:spacing w:after="0" w:before="247" w:line="240" w:lineRule="auto"/>
        <w:ind w:left="420" w:right="1301" w:hanging="42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Enhancements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7"/>
        </w:tabs>
        <w:spacing w:after="0" w:before="247" w:line="240" w:lineRule="auto"/>
        <w:ind w:left="420" w:right="1314" w:hanging="420"/>
        <w:jc w:val="both"/>
        <w:rPr>
          <w:b w:val="0"/>
          <w:i w:val="0"/>
          <w:smallCaps w:val="0"/>
          <w:strike w:val="0"/>
          <w:color w:val="000000"/>
          <w:sz w:val="24"/>
          <w:szCs w:val="24"/>
          <w:u w:val="none"/>
          <w:shd w:fill="auto" w:val="clear"/>
          <w:vertAlign w:val="baseline"/>
        </w:rPr>
        <w:sectPr>
          <w:footerReference r:id="rId7" w:type="default"/>
          <w:type w:val="nextPage"/>
          <w:pgSz w:h="16840" w:w="11910" w:orient="portrait"/>
          <w:pgMar w:bottom="1040" w:top="1540" w:left="850" w:right="141" w:header="0" w:footer="856"/>
          <w:pgNumType w:start="2"/>
        </w:sectPr>
      </w:pPr>
      <w:hyperlink w:anchor="_s8hhy8q5mwl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bookmarkStart w:colFirst="0" w:colLast="0" w:name="jausabf0n7nb" w:id="0"/>
    <w:bookmarkEnd w:id="0"/>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57" w:line="240" w:lineRule="auto"/>
        <w:ind w:left="1021" w:right="0" w:hanging="430"/>
        <w:jc w:val="left"/>
        <w:rPr>
          <w:smallCaps w:val="0"/>
          <w:strike w:val="0"/>
          <w:color w:val="000000"/>
          <w:u w:val="none"/>
          <w:shd w:fill="auto" w:val="clear"/>
          <w:vertAlign w:val="baseline"/>
        </w:rPr>
      </w:pPr>
      <w:bookmarkStart w:colFirst="0" w:colLast="0" w:name="_2fpg6t6nwt8m"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Overview</w:t>
      </w:r>
      <w:r w:rsidDel="00000000" w:rsidR="00000000" w:rsidRPr="00000000">
        <w:rPr>
          <w:rtl w:val="0"/>
        </w:rPr>
      </w:r>
    </w:p>
    <w:bookmarkStart w:colFirst="0" w:colLast="0" w:name="mv8dgddig2md" w:id="2"/>
    <w:bookmarkEnd w:id="2"/>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9"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lx2vxzlbmvp1"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Green Living Hub App is a mobile application built to promote eco-conscious living. It enables users  to join green communities, share tips and achievements, track their carbon footprint, discover green  events, and access    sustainable lifestyle guides. Developed using Flutter and Firebase, this project provides a scalable platform for sustainable living, with a focus on user engagement and environmental awareness.</w:t>
      </w:r>
    </w:p>
    <w:p w:rsidR="00000000" w:rsidDel="00000000" w:rsidP="00000000" w:rsidRDefault="00000000" w:rsidRPr="00000000" w14:paraId="00000031">
      <w:pPr>
        <w:pStyle w:val="Heading1"/>
        <w:numPr>
          <w:ilvl w:val="0"/>
          <w:numId w:val="2"/>
        </w:numPr>
        <w:tabs>
          <w:tab w:val="left" w:leader="none" w:pos="1021"/>
        </w:tabs>
        <w:spacing w:after="0" w:before="112" w:lineRule="auto"/>
        <w:ind w:left="591" w:right="5318" w:firstLine="0"/>
        <w:jc w:val="left"/>
        <w:rPr/>
      </w:pPr>
      <w:bookmarkStart w:colFirst="0" w:colLast="0" w:name="_x4qcfq3xmypk" w:id="5"/>
      <w:bookmarkEnd w:id="5"/>
      <w:r w:rsidDel="00000000" w:rsidR="00000000" w:rsidRPr="00000000">
        <w:rPr>
          <w:rtl w:val="0"/>
        </w:rPr>
        <w:t xml:space="preserve">Customer Requirements Specification </w:t>
      </w:r>
      <w:bookmarkStart w:colFirst="0" w:colLast="0" w:name="ulvy8hwnm6fx" w:id="4"/>
      <w:bookmarkEnd w:id="4"/>
      <w:r w:rsidDel="00000000" w:rsidR="00000000" w:rsidRPr="00000000">
        <w:rPr>
          <w:sz w:val="24"/>
          <w:szCs w:val="24"/>
          <w:rtl w:val="0"/>
        </w:rPr>
        <w:t xml:space="preserve">Homepage: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3910329</wp:posOffset>
            </wp:positionH>
            <wp:positionV relativeFrom="paragraph">
              <wp:posOffset>685800</wp:posOffset>
            </wp:positionV>
            <wp:extent cx="2145030" cy="4593590"/>
            <wp:effectExtent b="0" l="0" r="0" t="0"/>
            <wp:wrapSquare wrapText="bothSides" distB="0" distT="0" distL="114300" distR="114300"/>
            <wp:docPr descr="Capture" id="7" name="image7.png"/>
            <a:graphic>
              <a:graphicData uri="http://schemas.openxmlformats.org/drawingml/2006/picture">
                <pic:pic>
                  <pic:nvPicPr>
                    <pic:cNvPr descr="Capture" id="0" name="image7.png"/>
                    <pic:cNvPicPr preferRelativeResize="0"/>
                  </pic:nvPicPr>
                  <pic:blipFill>
                    <a:blip r:embed="rId8"/>
                    <a:srcRect b="0" l="0" r="0" t="0"/>
                    <a:stretch>
                      <a:fillRect/>
                    </a:stretch>
                  </pic:blipFill>
                  <pic:spPr>
                    <a:xfrm>
                      <a:off x="0" y="0"/>
                      <a:ext cx="2145030" cy="4593590"/>
                    </a:xfrm>
                    <a:prstGeom prst="rect"/>
                    <a:ln/>
                  </pic:spPr>
                </pic:pic>
              </a:graphicData>
            </a:graphic>
          </wp:anchor>
        </w:drawing>
      </w:r>
    </w:p>
    <w:p w:rsidR="00000000" w:rsidDel="00000000" w:rsidP="00000000" w:rsidRDefault="00000000" w:rsidRPr="00000000" w14:paraId="00000032">
      <w:pPr>
        <w:pStyle w:val="Heading1"/>
        <w:tabs>
          <w:tab w:val="left" w:leader="none" w:pos="1021"/>
        </w:tabs>
        <w:spacing w:after="0" w:before="112" w:line="240" w:lineRule="auto"/>
        <w:ind w:left="591" w:right="5318" w:firstLine="590.9999999999999"/>
        <w:jc w:val="left"/>
        <w:rPr>
          <w:b w:val="0"/>
          <w:sz w:val="24"/>
          <w:szCs w:val="24"/>
        </w:rPr>
      </w:pPr>
      <w:r w:rsidDel="00000000" w:rsidR="00000000" w:rsidRPr="00000000">
        <w:rPr>
          <w:b w:val="0"/>
          <w:sz w:val="24"/>
          <w:szCs w:val="24"/>
          <w:rtl w:val="0"/>
        </w:rPr>
        <w:t xml:space="preserve">Describing the main entry point for authenticated users with an engaging layout:</w:t>
      </w:r>
    </w:p>
    <w:p w:rsidR="00000000" w:rsidDel="00000000" w:rsidP="00000000" w:rsidRDefault="00000000" w:rsidRPr="00000000" w14:paraId="00000033">
      <w:pPr>
        <w:pStyle w:val="Heading1"/>
        <w:tabs>
          <w:tab w:val="left" w:leader="none" w:pos="1021"/>
        </w:tabs>
        <w:spacing w:after="0" w:before="112" w:line="240" w:lineRule="auto"/>
        <w:ind w:left="591" w:right="5318" w:firstLine="590.9999999999999"/>
        <w:jc w:val="left"/>
        <w:rPr>
          <w:b w:val="0"/>
          <w:sz w:val="24"/>
          <w:szCs w:val="24"/>
        </w:rPr>
      </w:pPr>
      <w:r w:rsidDel="00000000" w:rsidR="00000000" w:rsidRPr="00000000">
        <w:rPr>
          <w:rtl w:val="0"/>
        </w:rPr>
      </w:r>
    </w:p>
    <w:p w:rsidR="00000000" w:rsidDel="00000000" w:rsidP="00000000" w:rsidRDefault="00000000" w:rsidRPr="00000000" w14:paraId="00000034">
      <w:pPr>
        <w:pStyle w:val="Heading1"/>
        <w:tabs>
          <w:tab w:val="left" w:leader="none" w:pos="1021"/>
        </w:tabs>
        <w:spacing w:after="0" w:before="112" w:line="360" w:lineRule="auto"/>
        <w:ind w:left="591" w:right="5318" w:firstLine="590.9999999999999"/>
        <w:jc w:val="left"/>
        <w:rPr>
          <w:b w:val="0"/>
          <w:sz w:val="24"/>
          <w:szCs w:val="24"/>
        </w:rPr>
      </w:pPr>
      <w:r w:rsidDel="00000000" w:rsidR="00000000" w:rsidRPr="00000000">
        <w:rPr>
          <w:b w:val="0"/>
          <w:sz w:val="24"/>
          <w:szCs w:val="24"/>
          <w:rtl w:val="0"/>
        </w:rPr>
        <w:t xml:space="preserve"> • </w:t>
      </w:r>
      <w:r w:rsidDel="00000000" w:rsidR="00000000" w:rsidRPr="00000000">
        <w:rPr>
          <w:b w:val="1"/>
          <w:sz w:val="24"/>
          <w:szCs w:val="24"/>
          <w:rtl w:val="0"/>
        </w:rPr>
        <w:t xml:space="preserve">App Bar</w:t>
      </w:r>
      <w:r w:rsidDel="00000000" w:rsidR="00000000" w:rsidRPr="00000000">
        <w:rPr>
          <w:b w:val="0"/>
          <w:sz w:val="24"/>
          <w:szCs w:val="24"/>
          <w:rtl w:val="0"/>
        </w:rPr>
        <w:t xml:space="preserve">: Displays the app name ”GreenLivingHub” and a Login/Sign-up button. </w:t>
      </w:r>
    </w:p>
    <w:p w:rsidR="00000000" w:rsidDel="00000000" w:rsidP="00000000" w:rsidRDefault="00000000" w:rsidRPr="00000000" w14:paraId="00000035">
      <w:pPr>
        <w:pStyle w:val="Heading1"/>
        <w:tabs>
          <w:tab w:val="left" w:leader="none" w:pos="1021"/>
        </w:tabs>
        <w:spacing w:after="0" w:before="112" w:line="360" w:lineRule="auto"/>
        <w:ind w:left="591" w:right="5318" w:firstLine="590.9999999999999"/>
        <w:jc w:val="left"/>
        <w:rPr>
          <w:b w:val="0"/>
          <w:sz w:val="24"/>
          <w:szCs w:val="24"/>
        </w:rPr>
      </w:pPr>
      <w:r w:rsidDel="00000000" w:rsidR="00000000" w:rsidRPr="00000000">
        <w:rPr>
          <w:b w:val="0"/>
          <w:sz w:val="24"/>
          <w:szCs w:val="24"/>
          <w:rtl w:val="0"/>
        </w:rPr>
        <w:t xml:space="preserve">• </w:t>
      </w:r>
      <w:r w:rsidDel="00000000" w:rsidR="00000000" w:rsidRPr="00000000">
        <w:rPr>
          <w:b w:val="1"/>
          <w:sz w:val="24"/>
          <w:szCs w:val="24"/>
          <w:rtl w:val="0"/>
        </w:rPr>
        <w:t xml:space="preserve">Drawer Menu</w:t>
      </w:r>
      <w:r w:rsidDel="00000000" w:rsidR="00000000" w:rsidRPr="00000000">
        <w:rPr>
          <w:b w:val="0"/>
          <w:sz w:val="24"/>
          <w:szCs w:val="24"/>
          <w:rtl w:val="0"/>
        </w:rPr>
        <w:t xml:space="preserve">: Includes navigation options: Home, About, Contact Us.</w:t>
      </w:r>
    </w:p>
    <w:p w:rsidR="00000000" w:rsidDel="00000000" w:rsidP="00000000" w:rsidRDefault="00000000" w:rsidRPr="00000000" w14:paraId="00000036">
      <w:pPr>
        <w:pStyle w:val="Heading1"/>
        <w:tabs>
          <w:tab w:val="left" w:leader="none" w:pos="1021"/>
        </w:tabs>
        <w:spacing w:after="0" w:before="112" w:line="360" w:lineRule="auto"/>
        <w:ind w:left="591" w:right="5318" w:firstLine="590.9999999999999"/>
        <w:jc w:val="left"/>
        <w:rPr>
          <w:b w:val="0"/>
          <w:sz w:val="24"/>
          <w:szCs w:val="24"/>
        </w:rPr>
      </w:pPr>
      <w:r w:rsidDel="00000000" w:rsidR="00000000" w:rsidRPr="00000000">
        <w:rPr>
          <w:b w:val="0"/>
          <w:sz w:val="24"/>
          <w:szCs w:val="24"/>
          <w:rtl w:val="0"/>
        </w:rPr>
        <w:t xml:space="preserve"> • </w:t>
      </w:r>
      <w:r w:rsidDel="00000000" w:rsidR="00000000" w:rsidRPr="00000000">
        <w:rPr>
          <w:b w:val="1"/>
          <w:sz w:val="24"/>
          <w:szCs w:val="24"/>
          <w:rtl w:val="0"/>
        </w:rPr>
        <w:t xml:space="preserve">Feature Cards:</w:t>
      </w:r>
      <w:r w:rsidDel="00000000" w:rsidR="00000000" w:rsidRPr="00000000">
        <w:rPr>
          <w:b w:val="0"/>
          <w:sz w:val="24"/>
          <w:szCs w:val="24"/>
          <w:rtl w:val="0"/>
        </w:rPr>
        <w:t xml:space="preserve"> Links to key pages: – Communities (Join Communities) – Quick Tips (Tips &amp; Success Stories) – Visual Achievements (Achievements Page) – Discover Events – Track Carbon Footprint – Eco-Friendly Shopping Guide</w:t>
      </w:r>
    </w:p>
    <w:p w:rsidR="00000000" w:rsidDel="00000000" w:rsidP="00000000" w:rsidRDefault="00000000" w:rsidRPr="00000000" w14:paraId="00000037">
      <w:pPr>
        <w:pStyle w:val="Heading1"/>
        <w:tabs>
          <w:tab w:val="left" w:leader="none" w:pos="1021"/>
        </w:tabs>
        <w:spacing w:after="0" w:before="112" w:line="360" w:lineRule="auto"/>
        <w:ind w:left="591" w:right="5318" w:firstLine="590.9999999999999"/>
        <w:jc w:val="left"/>
        <w:rPr>
          <w:b w:val="0"/>
          <w:sz w:val="24"/>
          <w:szCs w:val="24"/>
        </w:rPr>
      </w:pPr>
      <w:r w:rsidDel="00000000" w:rsidR="00000000" w:rsidRPr="00000000">
        <w:rPr>
          <w:b w:val="0"/>
          <w:sz w:val="24"/>
          <w:szCs w:val="24"/>
          <w:rtl w:val="0"/>
        </w:rPr>
        <w:t xml:space="preserve"> • </w:t>
      </w:r>
      <w:r w:rsidDel="00000000" w:rsidR="00000000" w:rsidRPr="00000000">
        <w:rPr>
          <w:b w:val="1"/>
          <w:sz w:val="24"/>
          <w:szCs w:val="24"/>
          <w:rtl w:val="0"/>
        </w:rPr>
        <w:t xml:space="preserve">UI Design:</w:t>
      </w:r>
      <w:r w:rsidDel="00000000" w:rsidR="00000000" w:rsidRPr="00000000">
        <w:rPr>
          <w:b w:val="0"/>
          <w:sz w:val="24"/>
          <w:szCs w:val="24"/>
          <w:rtl w:val="0"/>
        </w:rPr>
        <w:t xml:space="preserve"> Features a hero image with a community illustration and a clean card-based layout using Flutter’s Material Design.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
          <w:szCs w:val="11"/>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sectPr>
          <w:type w:val="nextPage"/>
          <w:pgSz w:h="16840" w:w="11910" w:orient="portrait"/>
          <w:pgMar w:bottom="1040" w:top="1620" w:left="850" w:right="141" w:header="0" w:footer="856"/>
        </w:sectPr>
      </w:pPr>
      <w:r w:rsidDel="00000000" w:rsidR="00000000" w:rsidRPr="00000000">
        <w:rPr>
          <w:rFonts w:ascii="Times New Roman" w:cs="Times New Roman" w:eastAsia="Times New Roman" w:hAnsi="Times New Roman"/>
          <w:b w:val="0"/>
          <w:i w:val="0"/>
          <w:smallCaps w:val="0"/>
          <w:strike w:val="0"/>
          <w:color w:val="000000"/>
          <w:sz w:val="11"/>
          <w:szCs w:val="11"/>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7"/>
        </w:tabs>
        <w:spacing w:after="0" w:before="73" w:line="240" w:lineRule="auto"/>
        <w:ind w:left="1187" w:right="0" w:hanging="201.00000000000009"/>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Authentication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23" w:right="0" w:firstLine="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Detailing secure user management pages:</w:t>
      </w:r>
    </w:p>
    <w:p w:rsidR="00000000" w:rsidDel="00000000" w:rsidP="00000000" w:rsidRDefault="00000000" w:rsidRPr="00000000" w14:paraId="0000003C">
      <w:pPr>
        <w:pStyle w:val="Heading3"/>
        <w:tabs>
          <w:tab w:val="left" w:leader="none" w:pos="620"/>
        </w:tabs>
        <w:spacing w:after="0" w:before="164" w:line="240" w:lineRule="auto"/>
        <w:ind w:right="0" w:firstLine="1261"/>
        <w:jc w:val="both"/>
        <w:rPr>
          <w:b w:val="0"/>
        </w:rPr>
      </w:pPr>
      <w:r w:rsidDel="00000000" w:rsidR="00000000" w:rsidRPr="00000000">
        <w:rPr>
          <w:rtl w:val="0"/>
        </w:rPr>
        <w:t xml:space="preserve">Login Page</w:t>
      </w:r>
      <w:r w:rsidDel="00000000" w:rsidR="00000000" w:rsidRPr="00000000">
        <w:rPr>
          <w:b w:val="0"/>
          <w:rtl w:val="0"/>
        </w:rPr>
        <w:t xml:space="preserve">:</w:t>
      </w:r>
    </w:p>
    <w:p w:rsidR="00000000" w:rsidDel="00000000" w:rsidP="00000000" w:rsidRDefault="00000000" w:rsidRPr="00000000" w14:paraId="0000003D">
      <w:pPr>
        <w:widowControl w:val="0"/>
        <w:tabs>
          <w:tab w:val="left" w:leader="none" w:pos="1145"/>
        </w:tabs>
        <w:spacing w:after="0" w:before="164" w:line="240" w:lineRule="auto"/>
        <w:ind w:left="892" w:right="0" w:firstLine="579.9999999999999"/>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Displays ”Welcome Back!” with fields for Email and Password.</w:t>
      </w:r>
    </w:p>
    <w:p w:rsidR="00000000" w:rsidDel="00000000" w:rsidP="00000000" w:rsidRDefault="00000000" w:rsidRPr="00000000" w14:paraId="0000003E">
      <w:pPr>
        <w:widowControl w:val="0"/>
        <w:tabs>
          <w:tab w:val="left" w:leader="none" w:pos="1145"/>
        </w:tabs>
        <w:spacing w:after="0" w:before="65" w:line="240" w:lineRule="auto"/>
        <w:ind w:right="0" w:firstLine="1508"/>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Includes a ”Login” button and a ”Sign Up” link for new users.</w:t>
      </w:r>
    </w:p>
    <w:p w:rsidR="00000000" w:rsidDel="00000000" w:rsidP="00000000" w:rsidRDefault="00000000" w:rsidRPr="00000000" w14:paraId="0000003F">
      <w:pPr>
        <w:pStyle w:val="Heading3"/>
        <w:tabs>
          <w:tab w:val="left" w:leader="none" w:pos="619"/>
        </w:tabs>
        <w:spacing w:after="0" w:before="165" w:line="240" w:lineRule="auto"/>
        <w:ind w:right="0" w:firstLine="1201"/>
        <w:jc w:val="both"/>
        <w:rPr>
          <w:b w:val="0"/>
        </w:rPr>
      </w:pPr>
      <w:r w:rsidDel="00000000" w:rsidR="00000000" w:rsidRPr="00000000">
        <w:rPr>
          <w:rtl w:val="0"/>
        </w:rPr>
        <w:t xml:space="preserve">Signup Page</w:t>
      </w:r>
      <w:r w:rsidDel="00000000" w:rsidR="00000000" w:rsidRPr="00000000">
        <w:rPr>
          <w:b w:val="0"/>
          <w:rtl w:val="0"/>
        </w:rPr>
        <w:t xml:space="preserve">:</w:t>
      </w:r>
    </w:p>
    <w:p w:rsidR="00000000" w:rsidDel="00000000" w:rsidP="00000000" w:rsidRDefault="00000000" w:rsidRPr="00000000" w14:paraId="00000040">
      <w:pPr>
        <w:widowControl w:val="0"/>
        <w:tabs>
          <w:tab w:val="left" w:leader="none" w:pos="1145"/>
        </w:tabs>
        <w:spacing w:after="0" w:before="164" w:line="240" w:lineRule="auto"/>
        <w:ind w:left="892" w:right="0" w:firstLine="696.0000000000001"/>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Allows account creation with Full Name, Email, and Password fields.</w:t>
      </w:r>
    </w:p>
    <w:p w:rsidR="00000000" w:rsidDel="00000000" w:rsidP="00000000" w:rsidRDefault="00000000" w:rsidRPr="00000000" w14:paraId="00000041">
      <w:pPr>
        <w:widowControl w:val="0"/>
        <w:tabs>
          <w:tab w:val="left" w:leader="none" w:pos="1145"/>
        </w:tabs>
        <w:spacing w:after="0" w:before="65" w:line="240" w:lineRule="auto"/>
        <w:ind w:left="892" w:right="0" w:firstLine="708"/>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Features a ”Sign Up” button and a ”Login” link for existing users.</w:t>
      </w:r>
    </w:p>
    <w:p w:rsidR="00000000" w:rsidDel="00000000" w:rsidP="00000000" w:rsidRDefault="00000000" w:rsidRPr="00000000" w14:paraId="00000042">
      <w:pPr>
        <w:widowControl w:val="0"/>
        <w:tabs>
          <w:tab w:val="left" w:leader="none" w:pos="619"/>
        </w:tabs>
        <w:spacing w:after="0" w:before="164" w:line="240" w:lineRule="auto"/>
        <w:ind w:right="0" w:firstLine="1181"/>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b w:val="1"/>
          <w:sz w:val="24"/>
          <w:szCs w:val="24"/>
          <w:rtl w:val="0"/>
        </w:rPr>
        <w:t xml:space="preserve">Back end</w:t>
      </w:r>
      <w:r w:rsidDel="00000000" w:rsidR="00000000" w:rsidRPr="00000000">
        <w:rPr>
          <w:rFonts w:ascii="Palatino Linotype" w:cs="Palatino Linotype" w:eastAsia="Palatino Linotype" w:hAnsi="Palatino Linotype"/>
          <w:sz w:val="24"/>
          <w:szCs w:val="24"/>
          <w:rtl w:val="0"/>
        </w:rPr>
        <w:t xml:space="preserve">: </w:t>
      </w:r>
    </w:p>
    <w:p w:rsidR="00000000" w:rsidDel="00000000" w:rsidP="00000000" w:rsidRDefault="00000000" w:rsidRPr="00000000" w14:paraId="00000043">
      <w:pPr>
        <w:widowControl w:val="0"/>
        <w:tabs>
          <w:tab w:val="left" w:leader="none" w:pos="619"/>
        </w:tabs>
        <w:spacing w:after="0" w:before="164" w:line="240" w:lineRule="auto"/>
        <w:ind w:right="0" w:firstLine="1534"/>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Utilizes Firebase Authentication for secure user management.</w:t>
      </w:r>
    </w:p>
    <w:p w:rsidR="00000000" w:rsidDel="00000000" w:rsidP="00000000" w:rsidRDefault="00000000" w:rsidRPr="00000000" w14:paraId="00000044">
      <w:pPr>
        <w:widowControl w:val="0"/>
        <w:tabs>
          <w:tab w:val="left" w:leader="none" w:pos="619"/>
        </w:tabs>
        <w:spacing w:after="0" w:before="164" w:line="240" w:lineRule="auto"/>
        <w:ind w:right="0" w:firstLine="1180"/>
        <w:jc w:val="both"/>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6120130" cy="5443220"/>
            <wp:effectExtent b="0" l="0" r="0" t="0"/>
            <wp:docPr descr="5Capture" id="3" name="image3.png"/>
            <a:graphic>
              <a:graphicData uri="http://schemas.openxmlformats.org/drawingml/2006/picture">
                <pic:pic>
                  <pic:nvPicPr>
                    <pic:cNvPr descr="5Capture" id="0" name="image3.png"/>
                    <pic:cNvPicPr preferRelativeResize="0"/>
                  </pic:nvPicPr>
                  <pic:blipFill>
                    <a:blip r:embed="rId9"/>
                    <a:srcRect b="0" l="0" r="0" t="0"/>
                    <a:stretch>
                      <a:fillRect/>
                    </a:stretch>
                  </pic:blipFill>
                  <pic:spPr>
                    <a:xfrm>
                      <a:off x="0" y="0"/>
                      <a:ext cx="6120130" cy="54432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0" w:before="0" w:line="240" w:lineRule="auto"/>
        <w:ind w:left="23" w:right="0" w:firstLine="0"/>
        <w:jc w:val="left"/>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48">
      <w:pPr>
        <w:widowControl w:val="0"/>
        <w:spacing w:after="0" w:before="0" w:line="240" w:lineRule="auto"/>
        <w:ind w:left="23" w:right="0" w:firstLine="0"/>
        <w:jc w:val="left"/>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49">
      <w:pPr>
        <w:widowControl w:val="0"/>
        <w:spacing w:after="0" w:before="0" w:line="240" w:lineRule="auto"/>
        <w:ind w:left="23"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Pages</w:t>
      </w:r>
    </w:p>
    <w:p w:rsidR="00000000" w:rsidDel="00000000" w:rsidP="00000000" w:rsidRDefault="00000000" w:rsidRPr="00000000" w14:paraId="0000004A">
      <w:pPr>
        <w:widowControl w:val="0"/>
        <w:spacing w:after="0" w:before="108" w:line="240" w:lineRule="auto"/>
        <w:ind w:left="23"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Outlining specific functionalities accessible via Homepage cards:</w:t>
      </w:r>
    </w:p>
    <w:p w:rsidR="00000000" w:rsidDel="00000000" w:rsidP="00000000" w:rsidRDefault="00000000" w:rsidRPr="00000000" w14:paraId="0000004B">
      <w:pPr>
        <w:pStyle w:val="Heading3"/>
        <w:tabs>
          <w:tab w:val="left" w:leader="none" w:pos="620"/>
        </w:tabs>
        <w:spacing w:after="0" w:before="164" w:line="240" w:lineRule="auto"/>
        <w:ind w:left="319" w:right="0" w:firstLine="251.99999999999994"/>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Join Communities</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4C">
      <w:pPr>
        <w:widowControl w:val="0"/>
        <w:tabs>
          <w:tab w:val="left" w:leader="none" w:pos="1144"/>
          <w:tab w:val="left" w:leader="none" w:pos="1146"/>
        </w:tabs>
        <w:spacing w:after="0" w:before="192" w:line="213" w:lineRule="auto"/>
        <w:ind w:left="891" w:right="4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Community Updates (e.g., Tip of Day) and Popular Communities (e.g., Eco Warriors).</w:t>
      </w:r>
    </w:p>
    <w:p w:rsidR="00000000" w:rsidDel="00000000" w:rsidP="00000000" w:rsidRDefault="00000000" w:rsidRPr="00000000" w14:paraId="0000004D">
      <w:pPr>
        <w:widowControl w:val="0"/>
        <w:tabs>
          <w:tab w:val="left" w:leader="none" w:pos="1145"/>
        </w:tabs>
        <w:spacing w:after="0" w:before="74" w:line="240" w:lineRule="auto"/>
        <w:ind w:left="892"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explore and join groups.</w:t>
      </w:r>
    </w:p>
    <w:p w:rsidR="00000000" w:rsidDel="00000000" w:rsidP="00000000" w:rsidRDefault="00000000" w:rsidRPr="00000000" w14:paraId="0000004E">
      <w:pPr>
        <w:pStyle w:val="Heading3"/>
        <w:tabs>
          <w:tab w:val="left" w:leader="none" w:pos="620"/>
        </w:tabs>
        <w:spacing w:after="0" w:before="164" w:line="240" w:lineRule="auto"/>
        <w:ind w:left="319" w:right="0" w:firstLine="251.99999999999994"/>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Tips &amp; Success Stories</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257"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a list of user-shared tips (e.g., ”Saved Water by Installing Low-Flow Showerheads”).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a form to share new tips or success stories with Title and Content fields.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72760" cy="4190365"/>
            <wp:effectExtent b="0" l="0" r="0" t="0"/>
            <wp:docPr descr="6Capture" id="5" name="image5.png"/>
            <a:graphic>
              <a:graphicData uri="http://schemas.openxmlformats.org/drawingml/2006/picture">
                <pic:pic>
                  <pic:nvPicPr>
                    <pic:cNvPr descr="6Capture" id="0" name="image5.png"/>
                    <pic:cNvPicPr preferRelativeResize="0"/>
                  </pic:nvPicPr>
                  <pic:blipFill>
                    <a:blip r:embed="rId10"/>
                    <a:srcRect b="0" l="0" r="0" t="0"/>
                    <a:stretch>
                      <a:fillRect/>
                    </a:stretch>
                  </pic:blipFill>
                  <pic:spPr>
                    <a:xfrm>
                      <a:off x="0" y="0"/>
                      <a:ext cx="5572760" cy="419036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1187"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3"/>
        <w:tabs>
          <w:tab w:val="left" w:leader="none" w:pos="620"/>
        </w:tabs>
        <w:spacing w:after="0" w:before="173" w:line="240" w:lineRule="auto"/>
        <w:ind w:left="319" w:right="0" w:firstLine="251.99999999999994"/>
        <w:jc w:val="both"/>
        <w:rPr>
          <w:b w:val="0"/>
        </w:rPr>
      </w:pPr>
      <w:r w:rsidDel="00000000" w:rsidR="00000000" w:rsidRPr="00000000">
        <w:rPr>
          <w:rtl w:val="0"/>
        </w:rPr>
        <w:t xml:space="preserve">Visual Achievements Page</w:t>
      </w:r>
      <w:r w:rsidDel="00000000" w:rsidR="00000000" w:rsidRPr="00000000">
        <w:rPr>
          <w:b w:val="0"/>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92" w:line="213" w:lineRule="auto"/>
        <w:ind w:left="891" w:right="446"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user achievements with graphical elements (e.g., badges, progress bars).</w:t>
      </w:r>
    </w:p>
    <w:p w:rsidR="00000000" w:rsidDel="00000000" w:rsidP="00000000" w:rsidRDefault="00000000" w:rsidRPr="00000000" w14:paraId="0000005D">
      <w:pPr>
        <w:pStyle w:val="Heading3"/>
        <w:tabs>
          <w:tab w:val="left" w:leader="none" w:pos="619"/>
        </w:tabs>
        <w:spacing w:after="0" w:before="173" w:line="240" w:lineRule="auto"/>
        <w:ind w:left="318" w:right="0" w:firstLine="252"/>
        <w:jc w:val="both"/>
        <w:rPr>
          <w:b w:val="0"/>
        </w:rPr>
      </w:pPr>
      <w:r w:rsidDel="00000000" w:rsidR="00000000" w:rsidRPr="00000000">
        <w:rPr>
          <w:rtl w:val="0"/>
        </w:rPr>
        <w:t xml:space="preserve">Discover Events</w:t>
      </w:r>
      <w:r w:rsidDel="00000000" w:rsidR="00000000" w:rsidRPr="00000000">
        <w:rPr>
          <w:b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5"/>
        </w:tabs>
        <w:spacing w:after="0" w:before="165" w:line="240" w:lineRule="auto"/>
        <w:ind w:left="892" w:right="0"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 upcoming green events with details (placeholder UI implemented).</w:t>
      </w:r>
    </w:p>
    <w:p w:rsidR="00000000" w:rsidDel="00000000" w:rsidP="00000000" w:rsidRDefault="00000000" w:rsidRPr="00000000" w14:paraId="0000005F">
      <w:pPr>
        <w:pStyle w:val="Heading3"/>
        <w:tabs>
          <w:tab w:val="left" w:leader="none" w:pos="619"/>
        </w:tabs>
        <w:spacing w:after="0" w:before="164" w:line="240" w:lineRule="auto"/>
        <w:ind w:left="318" w:right="0" w:firstLine="264"/>
        <w:jc w:val="both"/>
        <w:rPr>
          <w:b w:val="0"/>
        </w:rPr>
      </w:pPr>
      <w:r w:rsidDel="00000000" w:rsidR="00000000" w:rsidRPr="00000000">
        <w:rPr>
          <w:rtl w:val="0"/>
        </w:rPr>
        <w:t xml:space="preserve">Track Carbon Footprint</w:t>
      </w:r>
      <w:r w:rsidDel="00000000" w:rsidR="00000000" w:rsidRPr="00000000">
        <w:rPr>
          <w:b w:val="0"/>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92" w:line="213" w:lineRule="auto"/>
        <w:ind w:left="891" w:right="445"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Calculates carbon footprint (e.g., 0.20 kg/day) based on inputs for Auto, Means, House, Airplane, and Phone.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5"/>
        </w:tabs>
        <w:spacing w:after="0" w:before="73" w:line="240" w:lineRule="auto"/>
        <w:ind w:left="892" w:right="0"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”Recalculate” and ”Remove your CO2 emissions” options.</w:t>
      </w:r>
    </w:p>
    <w:p w:rsidR="00000000" w:rsidDel="00000000" w:rsidP="00000000" w:rsidRDefault="00000000" w:rsidRPr="00000000" w14:paraId="00000062">
      <w:pPr>
        <w:pStyle w:val="Heading3"/>
        <w:tabs>
          <w:tab w:val="left" w:leader="none" w:pos="619"/>
        </w:tabs>
        <w:spacing w:after="0" w:before="165" w:line="240" w:lineRule="auto"/>
        <w:ind w:left="318" w:right="0" w:firstLine="252"/>
        <w:jc w:val="both"/>
        <w:rPr>
          <w:b w:val="0"/>
        </w:rPr>
      </w:pPr>
      <w:r w:rsidDel="00000000" w:rsidR="00000000" w:rsidRPr="00000000">
        <w:rPr>
          <w:rtl w:val="0"/>
        </w:rPr>
        <w:t xml:space="preserve">Eco-Friendly Shopping Guide</w:t>
      </w:r>
      <w:r w:rsidDel="00000000" w:rsidR="00000000" w:rsidRPr="00000000">
        <w:rPr>
          <w:b w:val="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92" w:line="213" w:lineRule="auto"/>
        <w:ind w:left="891" w:right="446"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categories like Recyclability (e.g., Recycled Paper Towels), Sustain- ability Certifications (e.g., Fair Trade Coffee), and Ethical Sourcing (e.g., Cruelty-Free Cosmetics).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92" w:line="213" w:lineRule="auto"/>
        <w:ind w:left="891" w:right="446"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92" w:line="213" w:lineRule="auto"/>
        <w:ind w:left="891" w:right="446"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355590" cy="4076065"/>
            <wp:effectExtent b="0" l="0" r="0" t="0"/>
            <wp:docPr descr="8Capture" id="4" name="image4.png"/>
            <a:graphic>
              <a:graphicData uri="http://schemas.openxmlformats.org/drawingml/2006/picture">
                <pic:pic>
                  <pic:nvPicPr>
                    <pic:cNvPr descr="8Capture" id="0" name="image4.png"/>
                    <pic:cNvPicPr preferRelativeResize="0"/>
                  </pic:nvPicPr>
                  <pic:blipFill>
                    <a:blip r:embed="rId11"/>
                    <a:srcRect b="0" l="0" r="0" t="0"/>
                    <a:stretch>
                      <a:fillRect/>
                    </a:stretch>
                  </pic:blipFill>
                  <pic:spPr>
                    <a:xfrm>
                      <a:off x="0" y="0"/>
                      <a:ext cx="5355590" cy="407606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92" w:line="213" w:lineRule="auto"/>
        <w:ind w:left="891" w:right="446"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92" w:line="213" w:lineRule="auto"/>
        <w:ind w:left="891" w:right="446"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92" w:line="213" w:lineRule="auto"/>
        <w:ind w:left="891" w:right="446"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92" w:line="213" w:lineRule="auto"/>
        <w:ind w:left="891" w:right="446"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92" w:line="213" w:lineRule="auto"/>
        <w:ind w:left="1187" w:right="446" w:hanging="201.000000000000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9"/>
        </w:tabs>
        <w:spacing w:after="0" w:before="174" w:line="240" w:lineRule="auto"/>
        <w:ind w:left="1187" w:right="0" w:firstLine="5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Offers a guide on sustainable living with key features and tips.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92" w:line="213" w:lineRule="auto"/>
        <w:ind w:left="1187" w:right="445" w:firstLine="59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92" w:line="213" w:lineRule="auto"/>
        <w:ind w:left="1187" w:right="445"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a form for Name, Email, and Message, plus direct contact details (email, phone, address).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 w:val="left" w:leader="none" w:pos="1146"/>
        </w:tabs>
        <w:spacing w:after="0" w:before="101" w:line="213" w:lineRule="auto"/>
        <w:ind w:left="891" w:right="445"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3"/>
        <w:tabs>
          <w:tab w:val="left" w:leader="none" w:pos="620"/>
        </w:tabs>
        <w:spacing w:after="0" w:before="164" w:line="240" w:lineRule="auto"/>
        <w:ind w:left="319" w:right="0" w:firstLine="200"/>
        <w:jc w:val="left"/>
        <w:rPr>
          <w:sz w:val="20"/>
          <w:szCs w:val="20"/>
        </w:rPr>
      </w:pPr>
      <w:r w:rsidDel="00000000" w:rsidR="00000000" w:rsidRPr="00000000">
        <w:rPr>
          <w:sz w:val="20"/>
          <w:szCs w:val="20"/>
        </w:rPr>
        <w:drawing>
          <wp:inline distB="0" distT="0" distL="114300" distR="114300">
            <wp:extent cx="4759960" cy="3779520"/>
            <wp:effectExtent b="0" l="0" r="0" t="0"/>
            <wp:docPr descr="2Capture" id="6" name="image6.png"/>
            <a:graphic>
              <a:graphicData uri="http://schemas.openxmlformats.org/drawingml/2006/picture">
                <pic:pic>
                  <pic:nvPicPr>
                    <pic:cNvPr descr="2Capture" id="0" name="image6.png"/>
                    <pic:cNvPicPr preferRelativeResize="0"/>
                  </pic:nvPicPr>
                  <pic:blipFill>
                    <a:blip r:embed="rId12"/>
                    <a:srcRect b="0" l="0" r="0" t="0"/>
                    <a:stretch>
                      <a:fillRect/>
                    </a:stretch>
                  </pic:blipFill>
                  <pic:spPr>
                    <a:xfrm>
                      <a:off x="0" y="0"/>
                      <a:ext cx="4759960" cy="377952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tabs>
          <w:tab w:val="left" w:leader="none" w:pos="620"/>
        </w:tabs>
        <w:spacing w:after="0" w:before="164" w:line="240" w:lineRule="auto"/>
        <w:ind w:left="319" w:right="0" w:firstLine="200"/>
        <w:jc w:val="left"/>
        <w:rPr>
          <w:sz w:val="20"/>
          <w:szCs w:val="20"/>
        </w:rPr>
      </w:pPr>
      <w:r w:rsidDel="00000000" w:rsidR="00000000" w:rsidRPr="00000000">
        <w:rPr>
          <w:rtl w:val="0"/>
        </w:rPr>
      </w:r>
    </w:p>
    <w:p w:rsidR="00000000" w:rsidDel="00000000" w:rsidP="00000000" w:rsidRDefault="00000000" w:rsidRPr="00000000" w14:paraId="00000071">
      <w:pPr>
        <w:pStyle w:val="Heading3"/>
        <w:tabs>
          <w:tab w:val="left" w:leader="none" w:pos="620"/>
        </w:tabs>
        <w:spacing w:after="0" w:before="164" w:line="240" w:lineRule="auto"/>
        <w:ind w:left="319" w:right="0" w:firstLine="200"/>
        <w:jc w:val="left"/>
        <w:rPr>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ind w:left="0" w:firstLine="441"/>
        <w:rPr/>
      </w:pPr>
      <w:r w:rsidDel="00000000" w:rsidR="00000000" w:rsidRPr="00000000">
        <w:rPr>
          <w:rtl w:val="0"/>
        </w:rPr>
        <w:t xml:space="preserve">Database and Firebase Integration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4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Explaining data management: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92" w:line="213" w:lineRule="auto"/>
        <w:ind w:left="318" w:right="34" w:firstLine="3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Firebase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92" w:line="213" w:lineRule="auto"/>
        <w:ind w:left="1187" w:right="34" w:firstLine="696.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secure user login and signup with email/password authentication.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201" w:line="213" w:lineRule="auto"/>
        <w:ind w:left="1187" w:right="446" w:firstLine="59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Firebase Firestore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201" w:line="213" w:lineRule="auto"/>
        <w:ind w:left="1187" w:right="446" w:firstLine="59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Initialized for future storage of dynamic content such as tips, achievements, and events.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201" w:line="213" w:lineRule="auto"/>
        <w:ind w:left="1187" w:right="446" w:firstLine="59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201" w:line="213" w:lineRule="auto"/>
        <w:ind w:left="1187" w:right="446" w:firstLine="59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040" w:top="1920" w:left="850" w:right="141" w:header="0" w:footer="85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Planned Firestore collections for user-generated content and event data.</w:t>
      </w:r>
    </w:p>
    <w:bookmarkStart w:colFirst="0" w:colLast="0" w:name="48gdjgv9x8on" w:id="6"/>
    <w:bookmarkEnd w:id="6"/>
    <w:p w:rsidR="00000000" w:rsidDel="00000000" w:rsidP="00000000" w:rsidRDefault="00000000" w:rsidRPr="00000000" w14:paraId="0000007B">
      <w:pPr>
        <w:pStyle w:val="Heading1"/>
        <w:ind w:left="0" w:firstLine="0"/>
        <w:rPr/>
      </w:pPr>
      <w:r w:rsidDel="00000000" w:rsidR="00000000" w:rsidRPr="00000000">
        <w:rPr>
          <w:rtl w:val="0"/>
        </w:rPr>
        <w:t xml:space="preserve">Task Sheet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3" w:right="0" w:firstLine="3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 completed tasks: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4"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App Bar and Drawer with navigation options.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4"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Firebase Authentication for user management.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5"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Homepage with feature cards and hero image.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4"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Login and Signup pages with Firebase integration.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92" w:line="213" w:lineRule="auto"/>
        <w:ind w:left="318" w:right="446"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feature pages (Join Communities, Tips &amp; Success Stories, etc.) with place- holder UI.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73"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Configured Firebase Firestore for future content storage.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5"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project functionality in LaTeX format.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ind w:left="0" w:firstLine="0"/>
        <w:rPr/>
      </w:pPr>
      <w:bookmarkStart w:colFirst="0" w:colLast="0" w:name="_v1mdeic5p0a8" w:id="7"/>
      <w:bookmarkEnd w:id="7"/>
      <w:r w:rsidDel="00000000" w:rsidR="00000000" w:rsidRPr="00000000">
        <w:rPr>
          <w:rtl w:val="0"/>
        </w:rPr>
        <w:t xml:space="preserve">Future Enhancements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3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Proposing next steps: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5"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real-time posting and commenting for community interaction using Firestore.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4"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dynamic event listings and user profiles with eco-points.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5"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carbon footprint tracking with detailed analytics.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4"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social media sharing for tips and achievements.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4" w:line="240" w:lineRule="auto"/>
        <w:ind w:left="319"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dark mode and accessibility features for broader usability.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ind w:left="0" w:firstLine="0"/>
        <w:rPr/>
      </w:pPr>
      <w:r w:rsidDel="00000000" w:rsidR="00000000" w:rsidRPr="00000000">
        <w:rPr>
          <w:rtl w:val="0"/>
        </w:rPr>
        <w:t xml:space="preserve">Conclusion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13" w:lineRule="auto"/>
        <w:ind w:left="23" w:right="4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Summarizing project success: The Green Living Hub App delivers a user-friendly platform for promoting sustainable living, featuring community engagement, carbon tracking, and shopping guides. Built with Flutter and Firebase, it provides a solid foundation for future growth. The project is tested, documented, and ready for additional features to enhance user experience.</w:t>
      </w:r>
    </w:p>
    <w:bookmarkStart w:colFirst="0" w:colLast="0" w:name="vnq6tbcoxyyz" w:id="8"/>
    <w:bookmarkEnd w:id="8"/>
    <w:bookmarkStart w:colFirst="0" w:colLast="0" w:name="xpn2qnkvwm00" w:id="9"/>
    <w:bookmarkEnd w:id="9"/>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0"/>
        </w:tabs>
        <w:spacing w:after="0" w:before="165" w:line="240" w:lineRule="auto"/>
        <w:ind w:left="1187" w:right="0" w:hanging="20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type w:val="nextPage"/>
      <w:pgSz w:h="16840" w:w="11910" w:orient="portrait"/>
      <w:pgMar w:bottom="1040" w:top="1560" w:left="850" w:right="141" w:header="0" w:footer="8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Palatino Linotype"/>
  <w:font w:name="Calibri"/>
  <w:font w:name="Georgia"/>
  <w:font w:name="Arial Black"/>
  <w:font w:name="Arial"/>
  <w:font w:name="SimSu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3190875</wp:posOffset>
              </wp:positionH>
              <wp:positionV relativeFrom="paragraph">
                <wp:posOffset>0</wp:posOffset>
              </wp:positionV>
              <wp:extent cx="101600" cy="194310"/>
              <wp:effectExtent b="0" l="0" r="0" t="0"/>
              <wp:wrapNone/>
              <wp:docPr id="1" name=""/>
              <a:graphic>
                <a:graphicData uri="http://schemas.microsoft.com/office/word/2010/wordprocessingShape">
                  <wps:wsp>
                    <wps:cNvSpPr txBox="1"/>
                    <wps:spPr>
                      <a:xfrm>
                        <a:off x="0" y="0"/>
                        <a:ext cx="101600" cy="194310"/>
                      </a:xfrm>
                      <a:prstGeom prst="rect">
                        <a:avLst/>
                      </a:prstGeom>
                    </wps:spPr>
                    <wps:txbx>
                      <w:txbxContent>
                        <w:p w:rsidR="00000000" w:rsidDel="00000000" w:rsidP="00000000" w:rsidRDefault="00000000" w:rsidRPr="00000000" w14:paraId="37DE81D2">
                          <w:pPr>
                            <w:pStyle w:val="7"/>
                            <w:spacing w:before="10"/>
                            <w:ind w:left="20"/>
                          </w:pPr>
                          <w:r w:rsidDel="00000000" w:rsidR="00000000" w:rsidRPr="00000000">
                            <w:rPr>
                              <w:spacing w:val="-10"/>
                            </w:rPr>
                            <w:t>1</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3190875</wp:posOffset>
              </wp:positionH>
              <wp:positionV relativeFrom="paragraph">
                <wp:posOffset>0</wp:posOffset>
              </wp:positionV>
              <wp:extent cx="101600" cy="19431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600" cy="1943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22" w:hanging="430"/>
      </w:pPr>
      <w:rPr>
        <w:rFonts w:ascii="Times New Roman" w:cs="Times New Roman" w:eastAsia="Times New Roman" w:hAnsi="Times New Roman"/>
        <w:b w:val="1"/>
        <w:i w:val="0"/>
        <w:sz w:val="28"/>
        <w:szCs w:val="28"/>
      </w:rPr>
    </w:lvl>
    <w:lvl w:ilvl="1">
      <w:start w:val="0"/>
      <w:numFmt w:val="bullet"/>
      <w:lvlText w:val="•"/>
      <w:lvlJc w:val="left"/>
      <w:pPr>
        <w:ind w:left="1188" w:hanging="202"/>
      </w:pPr>
      <w:rPr>
        <w:rFonts w:ascii="Times New Roman" w:cs="Times New Roman" w:eastAsia="Times New Roman" w:hAnsi="Times New Roman"/>
      </w:rPr>
    </w:lvl>
    <w:lvl w:ilvl="2">
      <w:start w:val="0"/>
      <w:numFmt w:val="bullet"/>
      <w:lvlText w:val="•"/>
      <w:lvlJc w:val="left"/>
      <w:pPr>
        <w:ind w:left="2899" w:hanging="202"/>
      </w:pPr>
      <w:rPr>
        <w:rFonts w:ascii="Times New Roman" w:cs="Times New Roman" w:eastAsia="Times New Roman" w:hAnsi="Times New Roman"/>
        <w:b w:val="0"/>
        <w:i w:val="0"/>
        <w:sz w:val="24"/>
        <w:szCs w:val="24"/>
      </w:rPr>
    </w:lvl>
    <w:lvl w:ilvl="3">
      <w:start w:val="0"/>
      <w:numFmt w:val="bullet"/>
      <w:lvlText w:val="•"/>
      <w:lvlJc w:val="left"/>
      <w:pPr>
        <w:ind w:left="2900" w:hanging="202"/>
      </w:pPr>
      <w:rPr/>
    </w:lvl>
    <w:lvl w:ilvl="4">
      <w:start w:val="0"/>
      <w:numFmt w:val="bullet"/>
      <w:lvlText w:val="•"/>
      <w:lvlJc w:val="left"/>
      <w:pPr>
        <w:ind w:left="4045" w:hanging="202"/>
      </w:pPr>
      <w:rPr/>
    </w:lvl>
    <w:lvl w:ilvl="5">
      <w:start w:val="0"/>
      <w:numFmt w:val="bullet"/>
      <w:lvlText w:val="•"/>
      <w:lvlJc w:val="left"/>
      <w:pPr>
        <w:ind w:left="5190" w:hanging="202"/>
      </w:pPr>
      <w:rPr/>
    </w:lvl>
    <w:lvl w:ilvl="6">
      <w:start w:val="0"/>
      <w:numFmt w:val="bullet"/>
      <w:lvlText w:val="•"/>
      <w:lvlJc w:val="left"/>
      <w:pPr>
        <w:ind w:left="6335" w:hanging="202"/>
      </w:pPr>
      <w:rPr/>
    </w:lvl>
    <w:lvl w:ilvl="7">
      <w:start w:val="0"/>
      <w:numFmt w:val="bullet"/>
      <w:lvlText w:val="•"/>
      <w:lvlJc w:val="left"/>
      <w:pPr>
        <w:ind w:left="7480" w:hanging="202"/>
      </w:pPr>
      <w:rPr/>
    </w:lvl>
    <w:lvl w:ilvl="8">
      <w:start w:val="0"/>
      <w:numFmt w:val="bullet"/>
      <w:lvlText w:val="•"/>
      <w:lvlJc w:val="left"/>
      <w:pPr>
        <w:ind w:left="8625" w:hanging="20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 w:lineRule="auto"/>
      <w:ind w:left="1021" w:hanging="430"/>
    </w:pPr>
    <w:rPr>
      <w:rFonts w:ascii="Times New Roman" w:cs="Times New Roman" w:eastAsia="Times New Roman" w:hAnsi="Times New Roman"/>
      <w:b w:val="1"/>
      <w:sz w:val="28"/>
      <w:szCs w:val="28"/>
    </w:rPr>
  </w:style>
  <w:style w:type="paragraph" w:styleId="Heading2">
    <w:name w:val="heading 2"/>
    <w:basedOn w:val="Normal"/>
    <w:next w:val="Normal"/>
    <w:pPr>
      <w:spacing w:before="61" w:lineRule="auto"/>
      <w:ind w:left="1129"/>
    </w:pPr>
    <w:rPr>
      <w:rFonts w:ascii="Times New Roman" w:cs="Times New Roman" w:eastAsia="Times New Roman" w:hAnsi="Times New Roman"/>
      <w:b w:val="1"/>
      <w:sz w:val="24"/>
      <w:szCs w:val="24"/>
    </w:rPr>
  </w:style>
  <w:style w:type="paragraph" w:styleId="Heading3">
    <w:name w:val="heading 3"/>
    <w:basedOn w:val="Normal"/>
    <w:next w:val="Normal"/>
    <w:pPr>
      <w:spacing w:before="164" w:lineRule="auto"/>
      <w:ind w:left="619" w:hanging="301"/>
    </w:pPr>
    <w:rPr>
      <w:rFonts w:ascii="Palatino Linotype" w:cs="Palatino Linotype" w:eastAsia="Palatino Linotype" w:hAnsi="Palatino Linotype"/>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9" w:lineRule="auto"/>
      <w:ind w:left="2311" w:right="186" w:hanging="1694"/>
    </w:pPr>
    <w:rPr>
      <w:rFonts w:ascii="Calibri" w:cs="Calibri" w:eastAsia="Calibri" w:hAnsi="Calibri"/>
      <w:i w:val="1"/>
      <w:sz w:val="92"/>
      <w:szCs w:val="9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