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50" w:before="200"/>
        <w:jc w:val="center"/>
      </w:pPr>
      <w:r>
        <w:rPr>
          <w:b/>
          <w:bCs/>
          <w:color w:val="1E3A8A"/>
          <w:sz w:val="32"/>
          <w:szCs w:val="32"/>
        </w:rPr>
        <w:t xml:space="preserve">🌐 নেভবার থেকে ভাষা পরিবর্তন বাদ ও প্রোফাইল ভিত্তিক গ্লোবাল i18n আর্কিটেকচার</w:t>
      </w:r>
    </w:p>
    <w:p>
      <w:pPr>
        <w:spacing w:after="250"/>
        <w:jc w:val="center"/>
      </w:pPr>
      <w:r>
        <w:rPr>
          <w:b/>
          <w:bCs/>
          <w:color w:val="0D9488"/>
          <w:sz w:val="22"/>
          <w:szCs w:val="22"/>
        </w:rPr>
        <w:t xml:space="preserve">ব্যবহারকারীর নির্দেশনার পূর্ণাঙ্গ ব্যাখ্যা ও টেকনিক্যাল বাস্তবায়ন পরিকল্পনা (বাংলা সংস্করণ)</w:t>
      </w:r>
    </w:p>
    <w:p>
      <w:pPr>
        <w:spacing w:after="300"/>
        <w:jc w:val="center"/>
      </w:pPr>
      <w:r>
        <w:rPr>
          <w:i/>
          <w:iCs/>
          <w:color w:val="64748B"/>
          <w:sz w:val="18"/>
          <w:szCs w:val="18"/>
        </w:rPr>
        <w:t xml:space="preserve">FamilyRoots Platform ("Family Together") • Next.js 16 + React 19 + LanguageContext</w:t>
      </w:r>
    </w:p>
    <w:p>
      <w:pPr>
        <w:spacing w:after="300"/>
        <w:jc w:val="center"/>
      </w:pPr>
      <w:r>
        <w:t xml:space="preserve">_________________________________________________________________________________</w:t>
      </w:r>
    </w:p>
    <w:p>
      <w:pPr>
        <w:pStyle w:val="Heading1"/>
        <w:spacing w:after="120" w:before="300"/>
      </w:pPr>
      <w:r>
        <w:rPr>
          <w:b/>
          <w:bCs/>
          <w:color w:val="1E3A8A"/>
          <w:sz w:val="26"/>
          <w:szCs w:val="26"/>
        </w:rPr>
        <w:t xml:space="preserve">১. আপনার নির্দেশনা থেকে আমি ঠিক কী কী বুঝেছি (বিস্তারিত বিবরণ)</w:t>
      </w:r>
    </w:p>
    <w:p>
      <w:pPr>
        <w:spacing w:after="140"/>
      </w:pPr>
      <w:r>
        <w:t xml:space="preserve">আপনার প্রম্পট বিশ্লেষণ করে আমি ৫টি সুনির্দিষ্ট বিষয় পরিষ্কারভাবে চিহ্নিত করেছি:
১.১ নেভবার (Navbar) থেকে ভাষা পরিবর্তন বাটন মুছে ফেলা:
বর্তমান পাবলিক নেভবারে (PublicNavbar.tsx) যে ভাষা পরিবর্তন বাটন রয়েছে, সেটি আর রাখা যাবে না। ডেক্সটপ ও মোবাইল উভয় নেভবার থেকে এটি সম্পূর্ণভাবে তুলে দিয়ে নেভবার পরিষ্কার ও আধুনিক রাখতে হবে।
১.২ সমস্ত ড্যাশবোর্ডের প্রোফাইল সেকশনে ভাষা নির্বাচনের অপশন তৈরি:
ব্যবহারকারী যখন তার প্রোফাইল পেজে যাবেন, সেখানে একটি নিবেদিত "ভাষা ও অনুবাদ পছন্দ" (Language &amp; Localization Preferences) কার্ড বা সেকশন দেখতে পাবেন। এটি সব ড্যাশবোর্ডে থাকবে:
  • ওনার ড্যাশবোর্ড (Owner Dashboard: /owner-dashboard?tab=profile)
  • সাধারণ সদস্য ড্যাশবোর্ড (Member/User Dashboard: /user-dashboard?tab=profile)
  • অ্যাডমিন ড্যাশবোর্ড (Admin Dashboard: /admin-dashboard/settings)
১.৩ বিশ্বের প্রধান প্রধান সকল ভাষার সমর্থন (All World Languages):
বর্তমানে শুধুমাত্র ইংরেজি ও বাংলা রয়েছে। এটিকে সম্প্রসারিত করে বিশ্বের প্রধান প্রধান ১৫+ ভাষা (যেমন: ইংরেজি, বাংলা, স্প্যানিশ, ফ্রেঞ্চ, জার্মান, আরবি, হিন্দি, চাইনিজ, পর্তুগিজ, জাপানিজ, রাশিয়ান, ইতালিয়ান, কোরিয়ান, তুর্কি, উর্দু) যুক্ত করতে হবে।
১.৪ ক্যারেট (Caret / ChevronDown) ড্রপডাউন ইন্টারফেস:
ল্যাঙ্গুয়েজ সিলেক্টরটি দেখতে হবে খুব প্রিমিয়াম। একটি সুন্দর ক্যারেট আইকন (Caret / ChevronDown) থাকবে, যাতে ক্লিক করলে সব ভাষার তালিকা (পতাকা, নিজস্ব ভাষা ও ইংরেজি নাম সহ) ড্রপডাউন হিসেবে প্রদর্শিত হবে।
১.৫ এক ক্লিকেই পুরো অ্যাপ্লিকেশনের সব পেজে ভাষা কার্যকর হওয়া (Instant Global i18n):
প্রোফাইল থেকে ভাষা পরিবর্তন করার সাথে সাথেই কোনো ব্রাউজার রিলোড বা রিফ্রেশ ছাড়াই তৎক্ষণাৎ পুরো প্ল্যাটফর্মের সমস্ত পেজ, হেডার ও ড্যাশবোর্ডে সেই ভাষা কাজ করবে এবং তা ব্রাউজারের লোকাল স্টোরেজে স্থায়ীভাবে সেভ হয়ে থাকবে।</w:t>
      </w:r>
    </w:p>
    <w:p>
      <w:pPr>
        <w:pStyle w:val="Heading1"/>
        <w:spacing w:after="120" w:before="300"/>
      </w:pPr>
      <w:r>
        <w:rPr>
          <w:b/>
          <w:bCs/>
          <w:color w:val="1E3A8A"/>
          <w:sz w:val="26"/>
          <w:szCs w:val="26"/>
        </w:rPr>
        <w:t xml:space="preserve">২. বর্তমান অবস্থা বনাম কাঙ্ক্ষিত নতুন আর্কিটেকচার তুলনা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CBD5E1" w:sz="1"/>
              <w:left w:val="single" w:color="CBD5E1" w:sz="1"/>
              <w:bottom w:val="single" w:color="CBD5E1" w:sz="1"/>
              <w:right w:val="single" w:color="CBD5E1" w:sz="1"/>
            </w:tcBorders>
            <w:shd w:fill="1E3A8A" w:val="clear"/>
          </w:tcPr>
          <w:p>
            <w:pPr>
              <w:spacing w:after="80" w:before="80"/>
            </w:pPr>
            <w:r>
              <w:rPr>
                <w:rFonts w:ascii="Segoe UI" w:cs="Segoe UI" w:eastAsia="Segoe UI" w:hAnsi="Segoe UI"/>
                <w:b/>
                <w:bCs/>
                <w:color w:val="FFFFFF"/>
                <w:sz w:val="20"/>
                <w:szCs w:val="20"/>
              </w:rPr>
              <w:t xml:space="preserve">বিষয় / এরিয়া</w:t>
            </w:r>
          </w:p>
        </w:tc>
        <w:tc>
          <w:tcPr>
            <w:tcW w:type="pct" w:w="37%"/>
            <w:tcBorders>
              <w:top w:val="single" w:color="CBD5E1" w:sz="1"/>
              <w:left w:val="single" w:color="CBD5E1" w:sz="1"/>
              <w:bottom w:val="single" w:color="CBD5E1" w:sz="1"/>
              <w:right w:val="single" w:color="CBD5E1" w:sz="1"/>
            </w:tcBorders>
            <w:shd w:fill="1E3A8A" w:val="clear"/>
          </w:tcPr>
          <w:p>
            <w:pPr>
              <w:spacing w:after="80" w:before="80"/>
            </w:pPr>
            <w:r>
              <w:rPr>
                <w:rFonts w:ascii="Segoe UI" w:cs="Segoe UI" w:eastAsia="Segoe UI" w:hAnsi="Segoe UI"/>
                <w:b/>
                <w:bCs/>
                <w:color w:val="FFFFFF"/>
                <w:sz w:val="20"/>
                <w:szCs w:val="20"/>
              </w:rPr>
              <w:t xml:space="preserve">বর্তমান কোডের অবস্থা</w:t>
            </w:r>
          </w:p>
        </w:tc>
        <w:tc>
          <w:tcPr>
            <w:tcW w:type="pct" w:w="38%"/>
            <w:tcBorders>
              <w:top w:val="single" w:color="CBD5E1" w:sz="1"/>
              <w:left w:val="single" w:color="CBD5E1" w:sz="1"/>
              <w:bottom w:val="single" w:color="CBD5E1" w:sz="1"/>
              <w:right w:val="single" w:color="CBD5E1" w:sz="1"/>
            </w:tcBorders>
            <w:shd w:fill="1E3A8A" w:val="clear"/>
          </w:tcPr>
          <w:p>
            <w:pPr>
              <w:spacing w:after="80" w:before="80"/>
            </w:pPr>
            <w:r>
              <w:rPr>
                <w:rFonts w:ascii="Segoe UI" w:cs="Segoe UI" w:eastAsia="Segoe UI" w:hAnsi="Segoe UI"/>
                <w:b/>
                <w:bCs/>
                <w:color w:val="FFFFFF"/>
                <w:sz w:val="20"/>
                <w:szCs w:val="20"/>
              </w:rPr>
              <w:t xml:space="preserve">আপনার নির্দেশনা অনুযায়ী নতুন সমাধান</w:t>
            </w:r>
          </w:p>
        </w:tc>
      </w:tr>
      <w:tr>
        <w:tc>
          <w:tcPr>
            <w:tcW w:type="pct" w:w="25%"/>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পাবলিক নেভবার (Navbar)</w:t>
            </w:r>
          </w:p>
        </w:tc>
        <w:tc>
          <w:tcPr>
            <w:tcW w:type="pct" w:w="37%"/>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PublicNavbar.tsx-এ ডেক্সটপ ও মোবাইলে &lt;LanguageSwitcher /&gt; রয়েছে।</w:t>
            </w:r>
          </w:p>
        </w:tc>
        <w:tc>
          <w:tcPr>
            <w:tcW w:type="pct" w:w="38%"/>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নেভবার থেকে সম্পূর্ণভাবে বাদ দেওয়া হবে। নেভবার ক্লিন থাকবে।</w:t>
            </w:r>
          </w:p>
        </w:tc>
      </w:tr>
      <w:tr>
        <w:tc>
          <w:tcPr>
            <w:tcW w:type="pct" w:w="25%"/>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সমর্থিত ভাষা সংখ্যা</w:t>
            </w:r>
          </w:p>
        </w:tc>
        <w:tc>
          <w:tcPr>
            <w:tcW w:type="pct" w:w="37%"/>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শুধুমাত্র English ও Bengali (en / bn)।</w:t>
            </w:r>
          </w:p>
        </w:tc>
        <w:tc>
          <w:tcPr>
            <w:tcW w:type="pct" w:w="38%"/>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বিশ্বের প্রধান ১৫+ ভাষা (en, bn, es, fr, de, ar, hi, zh, pt, ja, ru, it, ko, tr, ur)।</w:t>
            </w:r>
          </w:p>
        </w:tc>
      </w:tr>
      <w:tr>
        <w:tc>
          <w:tcPr>
            <w:tcW w:type="pct" w:w="25%"/>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ভাষা নির্বাচনের অবস্থান</w:t>
            </w:r>
          </w:p>
        </w:tc>
        <w:tc>
          <w:tcPr>
            <w:tcW w:type="pct" w:w="37%"/>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প্রোফাইল সেকশনে ভাষার কোনো অপশন নেই।</w:t>
            </w:r>
          </w:p>
        </w:tc>
        <w:tc>
          <w:tcPr>
            <w:tcW w:type="pct" w:w="38%"/>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সব ড্যাশবোর্ডের প্রোফাইল সেকশনে একটি প্রিমিয়াম কেয়ারেট ড্রপডাউন কার্ড।</w:t>
            </w:r>
          </w:p>
        </w:tc>
      </w:tr>
      <w:tr>
        <w:tc>
          <w:tcPr>
            <w:tcW w:type="pct" w:w="25%"/>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bCs/>
                <w:color w:val="1E293B"/>
                <w:sz w:val="19"/>
                <w:szCs w:val="19"/>
              </w:rPr>
              <w:t xml:space="preserve">গ্লোবাল অ্যাপ্লিকেশনে রূপান্তর</w:t>
            </w:r>
          </w:p>
        </w:tc>
        <w:tc>
          <w:tcPr>
            <w:tcW w:type="pct" w:w="37%"/>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লোকাল স্টেট ও শুধুমাত্র দুটি ভাষার সীমিত ট্রানস্লেশন।</w:t>
            </w:r>
          </w:p>
        </w:tc>
        <w:tc>
          <w:tcPr>
            <w:tcW w:type="pct" w:w="38%"/>
            <w:tcBorders>
              <w:top w:val="single" w:color="CBD5E1" w:sz="1"/>
              <w:left w:val="single" w:color="CBD5E1" w:sz="1"/>
              <w:bottom w:val="single" w:color="CBD5E1" w:sz="1"/>
              <w:right w:val="single" w:color="CBD5E1" w:sz="1"/>
            </w:tcBorders>
            <w:shd w:fill="FFFFFF" w:val="clear"/>
          </w:tcPr>
          <w:p>
            <w:pPr>
              <w:spacing w:after="80" w:before="80"/>
            </w:pPr>
            <w:r>
              <w:rPr>
                <w:rFonts w:ascii="Segoe UI" w:cs="Segoe UI" w:eastAsia="Segoe UI" w:hAnsi="Segoe UI"/>
                <w:b w:val="false"/>
                <w:bCs w:val="false"/>
                <w:color w:val="1E293B"/>
                <w:sz w:val="19"/>
                <w:szCs w:val="19"/>
              </w:rPr>
              <w:t xml:space="preserve">LanguageContext-এর মাধ্যমে সব পেজে রিয়েল-টাইম রি-রেন্ডারিং ও ফলব্যাক হ্যান্ডলিং।</w:t>
            </w:r>
          </w:p>
        </w:tc>
      </w:tr>
    </w:tbl>
    <w:p>
      <w:pPr>
        <w:pStyle w:val="Heading1"/>
        <w:spacing w:after="120" w:before="350"/>
      </w:pPr>
      <w:r>
        <w:rPr>
          <w:b/>
          <w:bCs/>
          <w:color w:val="1E3A8A"/>
          <w:sz w:val="26"/>
          <w:szCs w:val="26"/>
        </w:rPr>
        <w:t xml:space="preserve">৩. ধাপে ধাপে টেকনিক্যাল বাস্তবায়ন পরিকল্পনা</w:t>
      </w:r>
    </w:p>
    <w:p>
      <w:pPr>
        <w:pStyle w:val="Heading2"/>
        <w:spacing w:after="90" w:before="180"/>
      </w:pPr>
      <w:r>
        <w:rPr>
          <w:b/>
          <w:bCs/>
          <w:color w:val="0D9488"/>
          <w:sz w:val="22"/>
          <w:szCs w:val="22"/>
        </w:rPr>
        <w:t xml:space="preserve">ধাপ ১: নেভবার থেকে LanguageSwitcher রিমুভ করা</w:t>
      </w:r>
    </w:p>
    <w:p>
      <w:pPr>
        <w:spacing w:after="120"/>
      </w:pPr>
      <w:r>
        <w:t xml:space="preserve">src/components/layout/PublicNavbar.tsx ফাইলে ডেক্সটপ ও মোবাইলের হেডার ক্লাস্টার থেকে LanguageSwitcher কম্পোনেন্টটি সরিয়ে দেওয়া হবে, ফলে পাবলিক পেজের হেডার থাকবে নিটোল ও আধুনিক।</w:t>
      </w:r>
    </w:p>
    <w:p>
      <w:pPr>
        <w:pStyle w:val="Heading2"/>
        <w:spacing w:after="90" w:before="180"/>
      </w:pPr>
      <w:r>
        <w:rPr>
          <w:b/>
          <w:bCs/>
          <w:color w:val="0D9488"/>
          <w:sz w:val="22"/>
          <w:szCs w:val="22"/>
        </w:rPr>
        <w:t xml:space="preserve">ধাপ ২: translations.ts এ বিশ্বের প্রধান প্রধান ভাষা যুক্ত করা</w:t>
      </w:r>
    </w:p>
    <w:p>
      <w:pPr>
        <w:spacing w:after="120"/>
      </w:pPr>
      <w:r>
        <w:t xml:space="preserve">src/lib/i18n/translations.ts ফাইলের Language টাইপ এবং SUPPORTED_LANGUAGES অ্যারেতে ১৫+ ভাষা যুক্ত করা হবে। প্রতিটি ভাষার পতাকা (Flag), নিজস্ব নাম (Native Name), এবং ইংরেজি নাম ডিফাইন করা হবে। এছাড়া কোনো ভাষার অনুবাদ কী (key) মিসিং থাকলে নিরাপদ ফলব্যাক হিসেবে ইংরেজি প্রদর্শিত হবে।</w:t>
      </w:r>
    </w:p>
    <w:p>
      <w:pPr>
        <w:pStyle w:val="Heading2"/>
        <w:spacing w:after="90" w:before="180"/>
      </w:pPr>
      <w:r>
        <w:rPr>
          <w:b/>
          <w:bCs/>
          <w:color w:val="0D9488"/>
          <w:sz w:val="22"/>
          <w:szCs w:val="22"/>
        </w:rPr>
        <w:t xml:space="preserve">ধাপ ৩: LanguageContext.tsx আপডেট করে ফুল গ্লোবাল সিঙ্ক তৈরি</w:t>
      </w:r>
    </w:p>
    <w:p>
      <w:pPr>
        <w:spacing w:after="120"/>
      </w:pPr>
      <w:r>
        <w:t xml:space="preserve">src/lib/i18n/LanguageContext.tsx ফাইলকে এমনভাবে সাজানো হবে যাতে যেকোনো নতুন ভাষা সিলেক্ট করার সাথে সাথেই ব্রাউজারের লোকাল স্টোরেজে (family_roots_lang) সংরক্ষিত হয় এবং পুরো অ্যাপের রিঅ্যাক্ট স্টেটকে তৎক্ষণাৎ ট্রিগার করে রি-রেন্ডার করে দেয়।</w:t>
      </w:r>
    </w:p>
    <w:p>
      <w:pPr>
        <w:pStyle w:val="Heading2"/>
        <w:spacing w:after="90" w:before="180"/>
      </w:pPr>
      <w:r>
        <w:rPr>
          <w:b/>
          <w:bCs/>
          <w:color w:val="0D9488"/>
          <w:sz w:val="22"/>
          <w:szCs w:val="22"/>
        </w:rPr>
        <w:t xml:space="preserve">ধাপ ৪: কেয়ারেট (Caret) ড্রপডাউন সহ ProfileLanguageSelector কম্পোনেন্ট তৈরি</w:t>
      </w:r>
    </w:p>
    <w:p>
      <w:pPr>
        <w:spacing w:after="120"/>
      </w:pPr>
      <w:r>
        <w:t xml:space="preserve">src/components/common/ProfileLanguageSelector.tsx নামের একটি প্রিমিয়াম কম্পোনেন্ট তৈরি করা হবে। এতে থাকবে:
  • বর্তমান ভাষার ফ্ল্যাগ ও নাম সহ কেয়ারেট আইকন (ChevronDown)।
  • ক্লিক করলে মসৃণভাবে খুলে যাওয়া ড্রপডাউন মেনু।
  • সাথে সাথে ভাষা পরিবর্তন ও সবুজ টিকমার্ক সহ লাইভ ফিডব্যাক নোটিফিকেশন।</w:t>
      </w:r>
    </w:p>
    <w:p>
      <w:pPr>
        <w:pStyle w:val="Heading2"/>
        <w:spacing w:after="90" w:before="180"/>
      </w:pPr>
      <w:r>
        <w:rPr>
          <w:b/>
          <w:bCs/>
          <w:color w:val="0D9488"/>
          <w:sz w:val="22"/>
          <w:szCs w:val="22"/>
        </w:rPr>
        <w:t xml:space="preserve">ধাপ ৫: সকল ড্যাশবোর্ডের প্রোফাইল ও সেটিংস পেজে ইন্টিগ্রেশন</w:t>
      </w:r>
    </w:p>
    <w:p>
      <w:pPr>
        <w:spacing w:after="120"/>
      </w:pPr>
      <w:r>
        <w:t xml:space="preserve">• Owner Dashboard ও User Dashboard: SettingsTab.tsx ফাইলের Profile &amp; Account ট্যাবে এটি যুক্ত করা হবে।
• Admin Dashboard: src/app/admin-dashboard/settings/page.tsx ফাইলের প্রেফারেন্সেস সেকশনে এটি যুক্ত করা হবে।</w:t>
      </w:r>
    </w:p>
    <w:p>
      <w:pPr>
        <w:spacing w:after="200" w:before="300"/>
        <w:jc w:val="center"/>
      </w:pPr>
      <w:r>
        <w:t xml:space="preserve">_________________________________________________________________________________</w:t>
      </w:r>
    </w:p>
    <w:p>
      <w:pPr>
        <w:spacing w:after="100"/>
        <w:jc w:val="center"/>
      </w:pPr>
      <w:r>
        <w:rPr>
          <w:i/>
          <w:iCs/>
          <w:color w:val="94A3B8"/>
          <w:sz w:val="18"/>
          <w:szCs w:val="18"/>
        </w:rPr>
        <w:t xml:space="preserve">FamilyRoots প্ল্যাটফর্ম আর্কিটেকচার গাইড • Antigravity IDE • সর্বস্বত্ব সংরক্ষিত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2026-10-12T15:41:03.506Z</dcterms:created>
  <dcterms:modified xsi:type="dcterms:W3CDTF">2026-10-12T15:41:03.516Z</dcterms:modified>
</cp:coreProperties>
</file>

<file path=docProps/custom.xml><?xml version="1.0" encoding="utf-8"?>
<Properties xmlns="http://schemas.openxmlformats.org/officeDocument/2006/custom-properties" xmlns:vt="http://schemas.openxmlformats.org/officeDocument/2006/docPropsVTypes"/>
</file>