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jc w:val="center"/>
      </w:pPr>
      <w:r>
        <w:rPr>
          <w:b/>
          <w:bCs/>
          <w:color w:val="1E3A8A"/>
          <w:sz w:val="34"/>
          <w:szCs w:val="34"/>
        </w:rPr>
        <w:t xml:space="preserve">🌐 Language Switcher Removal from Navbar &amp; Profile-Based Global i18n Architecture</w:t>
      </w:r>
    </w:p>
    <w:p>
      <w:pPr>
        <w:spacing w:after="300"/>
        <w:jc w:val="center"/>
      </w:pPr>
      <w:r>
        <w:rPr>
          <w:b/>
          <w:bCs/>
          <w:color w:val="0D9488"/>
          <w:sz w:val="22"/>
          <w:szCs w:val="22"/>
        </w:rPr>
        <w:t xml:space="preserve">Detailed Technical Explanation &amp; Step-by-Step Implementation Plan Based on User Prompt</w:t>
      </w:r>
    </w:p>
    <w:p>
      <w:pPr>
        <w:spacing w:after="350"/>
        <w:jc w:val="center"/>
      </w:pPr>
      <w:r>
        <w:rPr>
          <w:i/>
          <w:iCs/>
          <w:color w:val="64748B"/>
          <w:sz w:val="18"/>
          <w:szCs w:val="18"/>
        </w:rPr>
        <w:t xml:space="preserve">FamilyRoots Platform • Next.js 16 + React 19 + TypeScript • LanguageContext &amp; Global Localization</w:t>
      </w:r>
    </w:p>
    <w:p>
      <w:pPr>
        <w:spacing w:after="300"/>
        <w:jc w:val="center"/>
      </w:pPr>
      <w:r>
        <w:t xml:space="preserve">_________________________________________________________________________________</w:t>
      </w:r>
    </w:p>
    <w:p>
      <w:pPr>
        <w:pStyle w:val="Heading1"/>
        <w:spacing w:after="120" w:before="300"/>
      </w:pPr>
      <w:r>
        <w:rPr>
          <w:b/>
          <w:bCs/>
          <w:color w:val="1E3A8A"/>
          <w:sz w:val="28"/>
          <w:szCs w:val="28"/>
        </w:rPr>
        <w:t xml:space="preserve">1. What I Understood from Your Prompt (Exact Breakdown)</w:t>
      </w:r>
    </w:p>
    <w:p>
      <w:pPr>
        <w:spacing w:after="140"/>
      </w:pPr>
      <w:r>
        <w:t xml:space="preserve">Based on your prompt, here is the exact 4-part requirement breakdown:
1. Remove Language Switcher from Navbar ("in navber no need ot keep switch language so solve htis"):
   The public navigation bar (PublicNavbar.tsx) should no longer contain any language selector or dropdown. This cleans up the header UI on both desktop and mobile screens.
2. Move Language Settings to Profile Section in ALL Dashboards ("create a secon in profile seciton all dashbord"):
   In the Profile / Settings view across every dashboard (Owner Dashboard, Member/User Dashboard, and Admin Dashboard), we need to create a dedicated, beautifully styled "Language &amp; Localization Preferences" card/section.
3. Support All World Languages with a Caret Dropdown ("keep that serocn keep in all owrld langage adn keep like caerrt only language"):
   Instead of only English and Bengali, the system must support major world languages (English, Bengali, Spanish, French, German, Arabic, Hindi, Chinese, Portuguese, Japanese, Russian, Italian, Korean, Turkish, Urdu, etc.). The selector should feature a sleek dropdown with a caret icon (ChevronDown) showing the language flag, native name, and English name.
4. Instant Global Translation Across All Pages ("adn when will select a laugae then will worthc all ange so now create 18n process"):
   When a user selects a language from their profile, it must immediately update the global application state (LanguageContext), persist to localStorage, and reactively switch translations across ALL public pages and dashboard screens.</w:t>
      </w:r>
    </w:p>
    <w:p>
      <w:pPr>
        <w:pStyle w:val="Heading1"/>
        <w:spacing w:after="120" w:before="300"/>
      </w:pPr>
      <w:r>
        <w:rPr>
          <w:b/>
          <w:bCs/>
          <w:color w:val="1E3A8A"/>
          <w:sz w:val="28"/>
          <w:szCs w:val="28"/>
        </w:rPr>
        <w:t xml:space="preserve">2. Current Codebase Audit &amp; Architectural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Area</w:t>
            </w:r>
          </w:p>
        </w:tc>
        <w:tc>
          <w:tcPr>
            <w:tcW w:type="pct" w:w="37%"/>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Current Implementation</w:t>
            </w:r>
          </w:p>
        </w:tc>
        <w:tc>
          <w:tcPr>
            <w:tcW w:type="pct" w:w="38%"/>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Required Target State</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Public Navbar</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PublicNavbar.tsx imports and renders &lt;LanguageSwitcher /&gt; in both desktop &amp; mobile headers.</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Remove &lt;LanguageSwitcher /&gt; completely from PublicNavbar.tsx. Clean, uncluttered header.</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Supported Languages</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translations.ts only defines Language = "en" | "bn" (English &amp; Bengali).</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Expand translations.ts with 15+ world languages (en, bn, es, fr, de, ar, hi, zh, pt, ja, ru, it, ko, tr, ur) and translation dictionaries with safe fallback.</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Dashboard Profile Sections</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SettingsTab.tsx has Profile, Sanctuary, Security tabs, but NO language selection section. AdminSettingsPage has no language section.</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Embed a dedicated "Preferred Display Language" card with a modern Caret Dropdown in SettingsTab (Owner &amp; User) and AdminSettingsPage (Admin).</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Global Application Sync</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LanguageContext.tsx supports en/bn only and relies on IP geolocation auto-switching.</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LanguageContext supports all world languages, prioritizes profile selection, updates localStorage, and re-renders all UI strings.</w:t>
            </w:r>
          </w:p>
        </w:tc>
      </w:tr>
    </w:tbl>
    <w:p>
      <w:pPr>
        <w:pStyle w:val="Heading1"/>
        <w:spacing w:after="120" w:before="350"/>
      </w:pPr>
      <w:r>
        <w:rPr>
          <w:b/>
          <w:bCs/>
          <w:color w:val="1E3A8A"/>
          <w:sz w:val="28"/>
          <w:szCs w:val="28"/>
        </w:rPr>
        <w:t xml:space="preserve">3. Step-by-Step Technical Implementation Plan</w:t>
      </w:r>
    </w:p>
    <w:p>
      <w:pPr>
        <w:pStyle w:val="Heading2"/>
        <w:spacing w:after="100" w:before="200"/>
      </w:pPr>
      <w:r>
        <w:rPr>
          <w:b/>
          <w:bCs/>
          <w:color w:val="0D9488"/>
          <w:sz w:val="24"/>
          <w:szCs w:val="24"/>
        </w:rPr>
        <w:t xml:space="preserve">Step 1: Expand translations.ts with World Languages &amp; Dictionaries</w:t>
      </w:r>
    </w:p>
    <w:p>
      <w:pPr>
        <w:spacing w:after="120"/>
      </w:pPr>
      <w:r>
        <w:t xml:space="preserve">Update src/lib/i18n/translations.ts to include:
• Languages: English (en), Bengali (bn), Spanish (es), French (fr), German (de), Arabic (ar), Hindi (hi), Chinese (zh), Portuguese (pt), Japanese (ja), Russian (ru), Italian (it), Korean (ko), Turkish (tr), Urdu (ur).
• Metadata: code, name, nativeName, flag, direction (ltr/rtl).
• Robust getTranslation() function: looks up keys in selected language; if undefined, gracefully falls back to English (en).</w:t>
      </w:r>
    </w:p>
    <w:p>
      <w:pPr>
        <w:pStyle w:val="Heading2"/>
        <w:spacing w:after="100" w:before="200"/>
      </w:pPr>
      <w:r>
        <w:rPr>
          <w:b/>
          <w:bCs/>
          <w:color w:val="0D9488"/>
          <w:sz w:val="24"/>
          <w:szCs w:val="24"/>
        </w:rPr>
        <w:t xml:space="preserve">Step 2: Update LanguageContext.tsx to Support Global Locales</w:t>
      </w:r>
    </w:p>
    <w:p>
      <w:pPr>
        <w:spacing w:after="120"/>
      </w:pPr>
      <w:r>
        <w:t xml:space="preserve">Update src/lib/i18n/LanguageContext.tsx so that:
• It recognizes any valid world language code from localStorage.
• setLanguage() immediately updates the state, stores in localStorage ("family_roots_lang"), and triggers reactive re-renders across all active components.
• Maintains backward compatibility with geolocation suggestions without overriding explicit user choices.</w:t>
      </w:r>
    </w:p>
    <w:p>
      <w:pPr>
        <w:pStyle w:val="Heading2"/>
        <w:spacing w:after="100" w:before="200"/>
      </w:pPr>
      <w:r>
        <w:rPr>
          <w:b/>
          <w:bCs/>
          <w:color w:val="0D9488"/>
          <w:sz w:val="24"/>
          <w:szCs w:val="24"/>
        </w:rPr>
        <w:t xml:space="preserve">Step 3: Remove LanguageSwitcher from PublicNavbar.tsx</w:t>
      </w:r>
    </w:p>
    <w:p>
      <w:pPr>
        <w:spacing w:after="120"/>
      </w:pPr>
      <w:r>
        <w:t xml:space="preserve">• Remove &lt;LanguageSwitcher /&gt; from desktop cluster in PublicNavbar.tsx.
• Remove &lt;LanguageSwitcher /&gt; from mobile navigation cluster in PublicNavbar.tsx.
• Retain the ThemeToggle and navigation links, keeping the header pristine and lightweight.</w:t>
      </w:r>
    </w:p>
    <w:p>
      <w:pPr>
        <w:pStyle w:val="Heading2"/>
        <w:spacing w:after="100" w:before="200"/>
      </w:pPr>
      <w:r>
        <w:rPr>
          <w:b/>
          <w:bCs/>
          <w:color w:val="0D9488"/>
          <w:sz w:val="24"/>
          <w:szCs w:val="24"/>
        </w:rPr>
        <w:t xml:space="preserve">Step 4: Create Reusable ProfileLanguageSelector Component with Caret</w:t>
      </w:r>
    </w:p>
    <w:p>
      <w:pPr>
        <w:spacing w:after="120"/>
      </w:pPr>
      <w:r>
        <w:t xml:space="preserve">Create src/components/common/ProfileLanguageSelector.tsx featuring:
• Sleek modern card design matching Kinship Modern aesthetics.
• Dropdown selector with a Caret icon (ChevronDown) showing the current flag, native language name, and English label.
• Search filter or scrollable list with all 15+ world languages.
• Live feedback checkmark, instant application, and toast confirmation.
• Location detection insight badge (e.g. "Auto-detected based on IP").</w:t>
      </w:r>
    </w:p>
    <w:p>
      <w:pPr>
        <w:pStyle w:val="Heading2"/>
        <w:spacing w:after="100" w:before="200"/>
      </w:pPr>
      <w:r>
        <w:rPr>
          <w:b/>
          <w:bCs/>
          <w:color w:val="0D9488"/>
          <w:sz w:val="24"/>
          <w:szCs w:val="24"/>
        </w:rPr>
        <w:t xml:space="preserve">Step 5: Integrate into ALL Dashboard Profile &amp; Settings Pages</w:t>
      </w:r>
    </w:p>
    <w:p>
      <w:pPr>
        <w:spacing w:after="120"/>
      </w:pPr>
      <w:r>
        <w:t xml:space="preserve">• Owner Dashboard &amp; User/Member Dashboard: Add ProfileLanguageSelector directly inside SettingsTab.tsx under the "Profile &amp; Account" section.
• Admin Dashboard: Add ProfileLanguageSelector inside src/app/admin-dashboard/settings/page.tsx under a dedicated "Display &amp; Localization" section.</w:t>
      </w:r>
    </w:p>
    <w:p>
      <w:pPr>
        <w:pStyle w:val="Heading1"/>
        <w:spacing w:after="120" w:before="350"/>
      </w:pPr>
      <w:r>
        <w:rPr>
          <w:b/>
          <w:bCs/>
          <w:color w:val="1E3A8A"/>
          <w:sz w:val="28"/>
          <w:szCs w:val="28"/>
        </w:rPr>
        <w:t xml:space="preserve">4. Verification &amp; Testing Workflow</w:t>
      </w:r>
    </w:p>
    <w:p>
      <w:pPr>
        <w:spacing w:after="120"/>
      </w:pPr>
      <w:r>
        <w:t xml:space="preserve">1. Inspect PublicNavbar at http://localhost:3000 to verify no language switcher appears on desktop or mobile.
2. Navigate to Owner Dashboard Profile (/owner-dashboard?tab=profile) and User Dashboard Profile (/user-dashboard?tab=profile) to test the new caret dropdown selector.
3. Select multiple languages (e.g., Spanish, Bengali, French, Arabic, Hindi) and verify that public pages and dashboard headers reflect the change immediately without reload.
4. Verify Admin Dashboard Settings (/admin-dashboard/settings) contains the same selector and functions reliably.</w:t>
      </w:r>
    </w:p>
    <w:p>
      <w:pPr>
        <w:spacing w:after="200" w:before="300"/>
        <w:jc w:val="center"/>
      </w:pPr>
      <w:r>
        <w:t xml:space="preserve">_________________________________________________________________________________</w:t>
      </w:r>
    </w:p>
    <w:p>
      <w:pPr>
        <w:spacing w:after="100"/>
        <w:jc w:val="center"/>
      </w:pPr>
      <w:r>
        <w:rPr>
          <w:i/>
          <w:iCs/>
          <w:color w:val="94A3B8"/>
          <w:sz w:val="18"/>
          <w:szCs w:val="18"/>
        </w:rPr>
        <w:t xml:space="preserve">FamilyRoots Platform Architecture Documentation • Antigravity IDE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2026-10-12T15:32:34.677Z</dcterms:created>
  <dcterms:modified xsi:type="dcterms:W3CDTF">2026-10-12T15:32:34.678Z</dcterms:modified>
</cp:coreProperties>
</file>

<file path=docProps/custom.xml><?xml version="1.0" encoding="utf-8"?>
<Properties xmlns="http://schemas.openxmlformats.org/officeDocument/2006/custom-properties" xmlns:vt="http://schemas.openxmlformats.org/officeDocument/2006/docPropsVTypes"/>
</file>