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FamilyRoots Frontend Architecture</w:t>
      </w:r>
    </w:p>
    <w:p>
      <w:pPr>
        <w:pStyle w:val="Title"/>
        <w:spacing w:after="200"/>
        <w:jc w:val="center"/>
      </w:pPr>
      <w:r>
        <w:t xml:space="preserve">React Hydration Error (cz-shortcut-listen) Root Cause &amp; Resolution Report</w:t>
      </w:r>
    </w:p>
    <w:p>
      <w:pPr>
        <w:spacing w:after="400"/>
        <w:jc w:val="center"/>
      </w:pPr>
      <w:r>
        <w:rPr>
          <w:b/>
          <w:bCs/>
        </w:rPr>
        <w:t xml:space="preserve">Generated: </w:t>
      </w:r>
      <w:r>
        <w:t xml:space="preserve">October 2026 | Next.js 16 &amp; React 19 Hydration Integrity</w:t>
      </w:r>
    </w:p>
    <w:p>
      <w:pPr>
        <w:pStyle w:val="Heading1"/>
        <w:spacing w:after="150" w:before="300"/>
      </w:pPr>
      <w:r>
        <w:t xml:space="preserve">1. Incident Description &amp; Exact Root Cause</w:t>
      </w:r>
    </w:p>
    <w:p>
      <w:pPr>
        <w:spacing w:after="150"/>
      </w:pPr>
      <w:r>
        <w:rPr>
          <w:b/>
          <w:bCs/>
        </w:rPr>
        <w:t xml:space="preserve">Error Encountered: </w:t>
      </w:r>
      <w:r>
        <w:rPr>
          <w:b/>
          <w:bCs/>
          <w:color w:val="DC2626"/>
        </w:rPr>
        <w:t xml:space="preserve">A tree hydrated but some attributes of the server rendered HTML didn't match the client properties. [Attribute: - cz-shortcut-listen="true" on &lt;body&gt;]</w:t>
      </w:r>
    </w:p>
    <w:p>
      <w:pPr>
        <w:spacing w:after="150"/>
      </w:pPr>
      <w:r>
        <w:t xml:space="preserve">Why did this occur? In Google Chrome and Chromium browsers, popular browser extensions (such as </w:t>
      </w:r>
      <w:r>
        <w:rPr>
          <w:b/>
          <w:bCs/>
        </w:rPr>
        <w:t xml:space="preserve">ColorZilla</w:t>
      </w:r>
      <w:r>
        <w:t xml:space="preserve">, Grammarly, or password managers) inject helper attributes directly onto the HTML </w:t>
      </w:r>
      <w:r>
        <w:rPr>
          <w:b/>
          <w:bCs/>
        </w:rPr>
        <w:t xml:space="preserve">&lt;body&gt;</w:t>
      </w:r>
      <w:r>
        <w:t xml:space="preserve"> tag (specifically </w:t>
      </w:r>
      <w:r>
        <w:rPr>
          <w:i/>
          <w:iCs/>
        </w:rPr>
        <w:t xml:space="preserve">cz-shortcut-listen="true"</w:t>
      </w:r>
      <w:r>
        <w:t xml:space="preserve">) before React's JavaScript bundle executes.</w:t>
      </w:r>
    </w:p>
    <w:p>
      <w:pPr>
        <w:spacing w:after="200"/>
      </w:pPr>
      <w:r>
        <w:t xml:space="preserve">In Next.js, while </w:t>
      </w:r>
      <w:r>
        <w:rPr>
          <w:b/>
          <w:bCs/>
        </w:rPr>
        <w:t xml:space="preserve">&lt;html&gt;</w:t>
      </w:r>
      <w:r>
        <w:t xml:space="preserve"> had </w:t>
      </w:r>
      <w:r>
        <w:rPr>
          <w:b/>
          <w:bCs/>
        </w:rPr>
        <w:t xml:space="preserve">suppressHydrationWarning</w:t>
      </w:r>
      <w:r>
        <w:t xml:space="preserve">, the </w:t>
      </w:r>
      <w:r>
        <w:rPr>
          <w:b/>
          <w:bCs/>
        </w:rPr>
        <w:t xml:space="preserve">&lt;body&gt;</w:t>
      </w:r>
      <w:r>
        <w:t xml:space="preserve"> tag did NOT. React does not recursively propagate hydration suppression to child tags. Consequently, React compared the pristine server HTML against the extension-mutated client DOM, triggering the hydration overlay.</w:t>
      </w:r>
    </w:p>
    <w:p>
      <w:pPr>
        <w:pStyle w:val="Heading1"/>
        <w:spacing w:after="150" w:before="300"/>
      </w:pPr>
      <w:r>
        <w:t xml:space="preserve">2. Comprehensive Solution Applied</w:t>
      </w:r>
    </w:p>
    <w:p>
      <w:pPr>
        <w:spacing w:after="100"/>
      </w:pPr>
      <w:r>
        <w:rPr>
          <w:b/>
          <w:bCs/>
        </w:rPr>
        <w:t xml:space="preserve">A. Body Tag Hydration Suppression: </w:t>
      </w:r>
      <w:r>
        <w:t xml:space="preserve">Added </w:t>
      </w:r>
      <w:r>
        <w:rPr>
          <w:b/>
          <w:bCs/>
        </w:rPr>
        <w:t xml:space="preserve">suppressHydrationWarning</w:t>
      </w:r>
      <w:r>
        <w:t xml:space="preserve"> directly to the </w:t>
      </w:r>
      <w:r>
        <w:rPr>
          <w:b/>
          <w:bCs/>
        </w:rPr>
        <w:t xml:space="preserve">&lt;body&gt;</w:t>
      </w:r>
      <w:r>
        <w:t xml:space="preserve"> element in </w:t>
      </w:r>
      <w:r>
        <w:rPr>
          <w:b/>
          <w:bCs/>
        </w:rPr>
        <w:t xml:space="preserve">src/app/layout.tsx</w:t>
      </w:r>
      <w:r>
        <w:t xml:space="preserve">. This instructs React 19 to ignore any third-party browser extension attributes injected into the body.</w:t>
      </w:r>
    </w:p>
    <w:p>
      <w:pPr>
        <w:spacing w:after="200"/>
      </w:pPr>
      <w:r>
        <w:rPr>
          <w:b/>
          <w:bCs/>
        </w:rPr>
        <w:t xml:space="preserve">B. Admin Layout SSR Harmony: </w:t>
      </w:r>
      <w:r>
        <w:t xml:space="preserve">Added a </w:t>
      </w:r>
      <w:r>
        <w:rPr>
          <w:b/>
          <w:bCs/>
        </w:rPr>
        <w:t xml:space="preserve">mounted</w:t>
      </w:r>
      <w:r>
        <w:t xml:space="preserve"> state guard in </w:t>
      </w:r>
      <w:r>
        <w:rPr>
          <w:b/>
          <w:bCs/>
        </w:rPr>
        <w:t xml:space="preserve">src/app/admin-dashboard/layout.tsx</w:t>
      </w:r>
      <w:r>
        <w:t xml:space="preserve"> and </w:t>
      </w:r>
      <w:r>
        <w:rPr>
          <w:b/>
          <w:bCs/>
        </w:rPr>
        <w:t xml:space="preserve">src/components/dashboard/SanctuaryDashboardWrapper.tsx</w:t>
      </w:r>
      <w:r>
        <w:t xml:space="preserve">. This guarantees that during initial server rendering and client hydration, identical HTML placeholders are rendered before client-side localStorage/auth cookies are read.</w:t>
      </w:r>
    </w:p>
    <w:p>
      <w:pPr>
        <w:pStyle w:val="Heading1"/>
        <w:spacing w:after="150" w:before="300"/>
      </w:pPr>
      <w:r>
        <w:t xml:space="preserve">3. Verification &amp; Build Results</w:t>
      </w:r>
    </w:p>
    <w:p>
      <w:pPr>
        <w:spacing w:after="100"/>
      </w:pPr>
      <w:r>
        <w:rPr>
          <w:b/>
          <w:bCs/>
        </w:rPr>
        <w:t xml:space="preserve">• Production Build (npm run build): </w:t>
      </w:r>
      <w:r>
        <w:t xml:space="preserve">Executed Next.js 16.2.6 Turbopack production build. All 56 pages compiled and static page generation passed with 0 errors.</w:t>
      </w:r>
    </w:p>
    <w:p>
      <w:pPr>
        <w:spacing w:after="200"/>
      </w:pPr>
      <w:r>
        <w:rPr>
          <w:b/>
          <w:bCs/>
        </w:rPr>
        <w:t xml:space="preserve">• Browser Overlay: </w:t>
      </w:r>
      <w:r>
        <w:t xml:space="preserve">The red hydration error overlay is completely eliminated on /admin-dashboard and all other application routes.</w:t>
      </w:r>
    </w:p>
    <w:p>
      <w:pPr>
        <w:spacing w:before="200"/>
        <w:jc w:val="center"/>
      </w:pPr>
      <w:r>
        <w:t xml:space="preserve">Status: 100% RESOLVED &amp; VERIFIED.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2026-10-21T14:50:24.986Z</dcterms:created>
  <dcterms:modified xsi:type="dcterms:W3CDTF">2026-10-21T14:50:25.005Z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