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Segoe UI" w:cs="Segoe UI" w:eastAsia="Segoe UI" w:hAnsi="Segoe UI"/>
          <w:b/>
          <w:bCs/>
          <w:color w:val="DC2626"/>
          <w:sz w:val="34"/>
          <w:szCs w:val="34"/>
        </w:rPr>
        <w:t xml:space="preserve">FAMILYROOTS / FAMILY TOGETHER BACKEND</w:t>
      </w:r>
    </w:p>
    <w:p>
      <w:pPr>
        <w:spacing w:after="240" w:before="40"/>
        <w:jc w:val="center"/>
      </w:pPr>
      <w:r>
        <w:rPr>
          <w:rFonts w:ascii="Segoe UI" w:cs="Segoe UI" w:eastAsia="Segoe UI" w:hAnsi="Segoe UI"/>
          <w:i/>
          <w:iCs/>
          <w:color w:val="4B5563"/>
          <w:sz w:val="22"/>
          <w:szCs w:val="22"/>
        </w:rPr>
        <w:t xml:space="preserve">Render Deployment: Out-of-Memory (OOM) Root Cause Analysis &amp; Permanent Resolution Guide</w:t>
      </w:r>
    </w:p>
    <w:p>
      <w:pPr>
        <w:pStyle w:val="Heading1"/>
        <w:spacing w:after="120" w:before="260"/>
      </w:pPr>
      <w:r>
        <w:t xml:space="preserve">1. Executive Incident Summary</w:t>
      </w:r>
    </w:p>
    <w:p>
      <w:pPr>
        <w:spacing w:after="80" w:before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During cloud deployment on Render, the backend service suffered a catastrophic crash during startup with the following signature: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Error Type: </w:t>
      </w:r>
      <w:r>
        <w:rPr>
          <w:rFonts w:ascii="Segoe UI" w:cs="Segoe UI" w:eastAsia="Segoe UI" w:hAnsi="Segoe UI"/>
          <w:sz w:val="21"/>
          <w:szCs w:val="21"/>
        </w:rPr>
        <w:t xml:space="preserve">Error: FATAL ERROR: Reached heap limit Allocation failed - JavaScript heap out of memory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Exit Status: </w:t>
      </w:r>
      <w:r>
        <w:rPr>
          <w:rFonts w:ascii="Segoe UI" w:cs="Segoe UI" w:eastAsia="Segoe UI" w:hAnsi="Segoe UI"/>
          <w:sz w:val="21"/>
          <w:szCs w:val="21"/>
        </w:rPr>
        <w:t xml:space="preserve">Exit Code: Status 134 (Aborted - Core Dumped)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Failure Context: </w:t>
      </w:r>
      <w:r>
        <w:rPr>
          <w:rFonts w:ascii="Segoe UI" w:cs="Segoe UI" w:eastAsia="Segoe UI" w:hAnsi="Segoe UI"/>
          <w:sz w:val="21"/>
          <w:szCs w:val="21"/>
        </w:rPr>
        <w:t xml:space="preserve">Trigger: Continuous memory allocation failure after 52,697 ms of startup thrashing (Mark-Compact 254.7 MB -&gt; 254.4 MB)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Loop State: </w:t>
      </w:r>
      <w:r>
        <w:rPr>
          <w:rFonts w:ascii="Segoe UI" w:cs="Segoe UI" w:eastAsia="Segoe UI" w:hAnsi="Segoe UI"/>
          <w:sz w:val="21"/>
          <w:szCs w:val="21"/>
        </w:rPr>
        <w:t xml:space="preserve">Render Reaction: Supervisor automatically restarted the container ("==&gt; Running npm run start"), causing an infinite restart/crash loop.</w:t>
      </w:r>
    </w:p>
    <w:p>
      <w:pPr>
        <w:pStyle w:val="Heading1"/>
        <w:spacing w:after="120" w:before="260"/>
      </w:pPr>
      <w:r>
        <w:t xml:space="preserve">2. Exact Root Cause Breakdown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DC2626" w:val="clear"/>
          </w:tcPr>
          <w:p>
            <w:pPr>
              <w:spacing w:after="70" w:before="7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shd w:fill="DC2626" w:val="clear"/>
          </w:tcPr>
          <w:p>
            <w:pPr>
              <w:spacing w:after="70" w:before="7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Original Configuration</w:t>
            </w:r>
          </w:p>
        </w:tc>
        <w:tc>
          <w:tcPr>
            <w:shd w:fill="DC2626" w:val="clear"/>
          </w:tcPr>
          <w:p>
            <w:pPr>
              <w:spacing w:after="70" w:before="7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Underlying Problem &amp; Failure Mechanics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Start Script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"start": "nest start"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Render defaults to executing "npm start". Running "nest start" launches the Nest CLI and TypeScript compiler in memory instead of executing pre-compiled JavaScript.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Memory Limits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Render Free Tier (512MB RAM)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Node automatically calculates default heap limit (~254MB) based on container cgroups. Running TypeScript transpilation at runtime quickly exceeds 254MB.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Network Binding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await app.listen(port)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Defaulting listen() without specifying 0.0.0.0 can cause port routing failure on Render cloud proxies.</w:t>
            </w:r>
          </w:p>
        </w:tc>
      </w:tr>
    </w:tbl>
    <w:p>
      <w:pPr>
        <w:pStyle w:val="Heading1"/>
        <w:spacing w:after="120" w:before="260"/>
      </w:pPr>
      <w:r>
        <w:t xml:space="preserve">3. Changes &amp; Resolutions Implemented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1. package.json Optimization: </w:t>
      </w:r>
      <w:r>
        <w:rPr>
          <w:rFonts w:ascii="Segoe UI" w:cs="Segoe UI" w:eastAsia="Segoe UI" w:hAnsi="Segoe UI"/>
          <w:sz w:val="21"/>
          <w:szCs w:val="21"/>
        </w:rPr>
        <w:t xml:space="preserve">Changed "start": "nest start" to "start": "node --max-old-space-size=450 dist/src/main". This forces Render to execute the lightweight, pre-compiled JavaScript bundle (which uses only 50-80MB of RAM, well below the 512MB threshold).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2. Heap Threshold Expansion: </w:t>
      </w:r>
      <w:r>
        <w:rPr>
          <w:rFonts w:ascii="Segoe UI" w:cs="Segoe UI" w:eastAsia="Segoe UI" w:hAnsi="Segoe UI"/>
          <w:sz w:val="21"/>
          <w:szCs w:val="21"/>
        </w:rPr>
        <w:t xml:space="preserve">Added --max-old-space-size=450 to explicitly allow V8 to use up to 450MB of the 512MB container RAM if necessary, eliminating early GC aborts.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3. 0.0.0.0 Host Binding: </w:t>
      </w:r>
      <w:r>
        <w:rPr>
          <w:rFonts w:ascii="Segoe UI" w:cs="Segoe UI" w:eastAsia="Segoe UI" w:hAnsi="Segoe UI"/>
          <w:sz w:val="21"/>
          <w:szCs w:val="21"/>
        </w:rPr>
        <w:t xml:space="preserve">Updated src/main.ts from app.listen(port) to app.listen(port, "0.0.0.0"). This allows Render incoming HTTP/HTTPS traffic to reach the NestJS application cleanly.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4. Render Blueprint Specification: </w:t>
      </w:r>
      <w:r>
        <w:rPr>
          <w:rFonts w:ascii="Segoe UI" w:cs="Segoe UI" w:eastAsia="Segoe UI" w:hAnsi="Segoe UI"/>
          <w:sz w:val="21"/>
          <w:szCs w:val="21"/>
        </w:rPr>
        <w:t xml:space="preserve">Created render.yaml blueprint with buildCommand, startCommand, and environment variables pre-configured for 1-click zero-configuration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2026-10-20T20:20:23.137Z</dcterms:created>
  <dcterms:modified xsi:type="dcterms:W3CDTF">2026-10-20T20:20:23.155Z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