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AD" w:rsidRPr="00564198" w:rsidRDefault="002A16B2" w:rsidP="00324004">
      <w:pPr>
        <w:pStyle w:val="berschrift1"/>
        <w:spacing w:before="0"/>
        <w:jc w:val="center"/>
        <w:rPr>
          <w:sz w:val="48"/>
          <w:szCs w:val="48"/>
          <w:u w:val="single"/>
        </w:rPr>
      </w:pPr>
      <w:r w:rsidRPr="00564198">
        <w:rPr>
          <w:sz w:val="48"/>
          <w:szCs w:val="48"/>
          <w:u w:val="single"/>
        </w:rPr>
        <w:t>Die Große Schatzsuche</w:t>
      </w:r>
    </w:p>
    <w:p w:rsidR="002A16B2" w:rsidRPr="00564198" w:rsidRDefault="002A16B2" w:rsidP="00324004">
      <w:pPr>
        <w:pStyle w:val="berschrift1"/>
        <w:spacing w:before="0"/>
        <w:jc w:val="center"/>
        <w:rPr>
          <w:sz w:val="48"/>
          <w:szCs w:val="48"/>
          <w:u w:val="single"/>
        </w:rPr>
      </w:pPr>
      <w:r w:rsidRPr="00564198">
        <w:rPr>
          <w:sz w:val="48"/>
          <w:szCs w:val="48"/>
          <w:u w:val="single"/>
        </w:rPr>
        <w:t>Auf den Spuren von Indiana Jones</w:t>
      </w:r>
    </w:p>
    <w:p w:rsidR="002A16B2" w:rsidRDefault="002A16B2"/>
    <w:p w:rsidR="002A16B2" w:rsidRPr="00E459B7" w:rsidRDefault="002A16B2" w:rsidP="00E459B7">
      <w:pPr>
        <w:jc w:val="both"/>
        <w:rPr>
          <w:rFonts w:ascii="Arial" w:hAnsi="Arial" w:cs="Arial"/>
          <w:sz w:val="24"/>
          <w:szCs w:val="24"/>
        </w:rPr>
      </w:pPr>
      <w:r w:rsidRPr="00E459B7">
        <w:rPr>
          <w:rFonts w:ascii="Arial" w:hAnsi="Arial" w:cs="Arial"/>
          <w:sz w:val="24"/>
          <w:szCs w:val="24"/>
        </w:rPr>
        <w:t xml:space="preserve">Der Sage nach ist der </w:t>
      </w:r>
      <w:proofErr w:type="spellStart"/>
      <w:r w:rsidRPr="00E459B7">
        <w:rPr>
          <w:rFonts w:ascii="Arial" w:hAnsi="Arial" w:cs="Arial"/>
          <w:sz w:val="24"/>
          <w:szCs w:val="24"/>
        </w:rPr>
        <w:t>Klushund</w:t>
      </w:r>
      <w:proofErr w:type="spellEnd"/>
      <w:r w:rsidRPr="00E459B7">
        <w:rPr>
          <w:rFonts w:ascii="Arial" w:hAnsi="Arial" w:cs="Arial"/>
          <w:sz w:val="24"/>
          <w:szCs w:val="24"/>
        </w:rPr>
        <w:t xml:space="preserve"> </w:t>
      </w:r>
      <w:r w:rsidR="00324004" w:rsidRPr="00E459B7">
        <w:rPr>
          <w:rFonts w:ascii="Arial" w:hAnsi="Arial" w:cs="Arial"/>
          <w:sz w:val="24"/>
          <w:szCs w:val="24"/>
        </w:rPr>
        <w:t xml:space="preserve"> </w:t>
      </w:r>
      <w:r w:rsidRPr="00E459B7">
        <w:rPr>
          <w:rFonts w:ascii="Arial" w:hAnsi="Arial" w:cs="Arial"/>
          <w:sz w:val="24"/>
          <w:szCs w:val="24"/>
        </w:rPr>
        <w:t>auf der Suche nach dem Goldenen Kegelspiel.</w:t>
      </w:r>
    </w:p>
    <w:p w:rsidR="002A16B2" w:rsidRPr="00E459B7" w:rsidRDefault="002A16B2" w:rsidP="00E459B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459B7">
        <w:rPr>
          <w:rFonts w:ascii="Arial" w:hAnsi="Arial" w:cs="Arial"/>
          <w:sz w:val="24"/>
          <w:szCs w:val="24"/>
        </w:rPr>
        <w:t>Die dämonische Tie</w:t>
      </w:r>
      <w:r w:rsidR="003F4B79" w:rsidRPr="00E459B7">
        <w:rPr>
          <w:rFonts w:ascii="Arial" w:hAnsi="Arial" w:cs="Arial"/>
          <w:sz w:val="24"/>
          <w:szCs w:val="24"/>
        </w:rPr>
        <w:t>r</w:t>
      </w:r>
      <w:r w:rsidRPr="00E459B7">
        <w:rPr>
          <w:rFonts w:ascii="Arial" w:hAnsi="Arial" w:cs="Arial"/>
          <w:sz w:val="24"/>
          <w:szCs w:val="24"/>
        </w:rPr>
        <w:t xml:space="preserve">gestalt  geht laut Sage auf den Verräter zurück, der </w:t>
      </w:r>
      <w:r w:rsidRPr="00E459B7">
        <w:rPr>
          <w:rFonts w:ascii="Arial" w:hAnsi="Arial" w:cs="Arial"/>
          <w:sz w:val="24"/>
          <w:szCs w:val="24"/>
          <w:shd w:val="clear" w:color="auto" w:fill="FFFFFF"/>
        </w:rPr>
        <w:t>im</w:t>
      </w:r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Dreißigjähriger Krieg" w:history="1">
        <w:r w:rsidRPr="00E459B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Dreißigjährigen Krieg</w:t>
        </w:r>
      </w:hyperlink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459B7">
        <w:rPr>
          <w:rFonts w:ascii="Arial" w:hAnsi="Arial" w:cs="Arial"/>
          <w:sz w:val="24"/>
          <w:szCs w:val="24"/>
          <w:shd w:val="clear" w:color="auto" w:fill="FFFFFF"/>
        </w:rPr>
        <w:t>die Stadt</w:t>
      </w:r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Bregenz" w:history="1">
        <w:r w:rsidRPr="00E459B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Bregenz</w:t>
        </w:r>
      </w:hyperlink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459B7">
        <w:rPr>
          <w:rFonts w:ascii="Arial" w:hAnsi="Arial" w:cs="Arial"/>
          <w:sz w:val="24"/>
          <w:szCs w:val="24"/>
          <w:shd w:val="clear" w:color="auto" w:fill="FFFFFF"/>
        </w:rPr>
        <w:t>an das Schwedische Heer unter</w:t>
      </w:r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Carl Gustav Wrangel" w:history="1">
        <w:r w:rsidRPr="00E459B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General </w:t>
        </w:r>
        <w:proofErr w:type="spellStart"/>
        <w:r w:rsidRPr="00E459B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Wrangel</w:t>
        </w:r>
        <w:proofErr w:type="spellEnd"/>
      </w:hyperlink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verriet. </w:t>
      </w:r>
      <w:proofErr w:type="spellStart"/>
      <w:r w:rsidRPr="00E459B7">
        <w:rPr>
          <w:rFonts w:ascii="Arial" w:hAnsi="Arial" w:cs="Arial"/>
          <w:sz w:val="24"/>
          <w:szCs w:val="24"/>
          <w:shd w:val="clear" w:color="auto" w:fill="FFFFFF"/>
        </w:rPr>
        <w:t>Wrangel</w:t>
      </w:r>
      <w:proofErr w:type="spellEnd"/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 hatte dem Verräter für seine Tat das</w:t>
      </w:r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Goldenes Kegelspiel" w:history="1">
        <w:r w:rsidRPr="00E459B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goldene Kegelspiel</w:t>
        </w:r>
      </w:hyperlink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auf dem Schloss </w:t>
      </w:r>
      <w:proofErr w:type="spellStart"/>
      <w:r w:rsidRPr="00E459B7">
        <w:rPr>
          <w:rFonts w:ascii="Arial" w:hAnsi="Arial" w:cs="Arial"/>
          <w:sz w:val="24"/>
          <w:szCs w:val="24"/>
          <w:shd w:val="clear" w:color="auto" w:fill="FFFFFF"/>
        </w:rPr>
        <w:t>Hohenbregenz</w:t>
      </w:r>
      <w:proofErr w:type="spellEnd"/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 versprochen. Der Sage nach muss der Verräter für seine Freveltat nun ewig als großer</w:t>
      </w:r>
      <w:r w:rsidRPr="00E459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Schwarze Hunde" w:history="1">
        <w:r w:rsidRPr="00E459B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schwarzer Hund</w:t>
        </w:r>
      </w:hyperlink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, meist beschrieben mit tellergroßen leuchtenden Augen, auf der ehemaligen Römerstraße am </w:t>
      </w:r>
      <w:proofErr w:type="spellStart"/>
      <w:r w:rsidRPr="00E459B7">
        <w:rPr>
          <w:rFonts w:ascii="Arial" w:hAnsi="Arial" w:cs="Arial"/>
          <w:sz w:val="24"/>
          <w:szCs w:val="24"/>
          <w:shd w:val="clear" w:color="auto" w:fill="FFFFFF"/>
        </w:rPr>
        <w:t>Bergrand</w:t>
      </w:r>
      <w:proofErr w:type="spellEnd"/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 von Norden nach Süden durchs Land laufen. Dieser Weg führt auch durch Klaus.</w:t>
      </w:r>
    </w:p>
    <w:p w:rsidR="002A16B2" w:rsidRPr="00E459B7" w:rsidRDefault="002A16B2" w:rsidP="00E459B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Augenzeuge haben ihn beobachtet und behaupten, er hätte das </w:t>
      </w:r>
      <w:r w:rsidR="00B046EC" w:rsidRPr="00E459B7">
        <w:rPr>
          <w:rFonts w:ascii="Arial" w:hAnsi="Arial" w:cs="Arial"/>
          <w:sz w:val="24"/>
          <w:szCs w:val="24"/>
          <w:shd w:val="clear" w:color="auto" w:fill="FFFFFF"/>
        </w:rPr>
        <w:t>Kegelspiel</w:t>
      </w:r>
      <w:r w:rsidRPr="00E459B7">
        <w:rPr>
          <w:rFonts w:ascii="Arial" w:hAnsi="Arial" w:cs="Arial"/>
          <w:sz w:val="24"/>
          <w:szCs w:val="24"/>
          <w:shd w:val="clear" w:color="auto" w:fill="FFFFFF"/>
        </w:rPr>
        <w:t xml:space="preserve"> gefunden und in Klaus versteckt.</w:t>
      </w:r>
    </w:p>
    <w:p w:rsidR="002A16B2" w:rsidRPr="00DD5535" w:rsidRDefault="00E459B7" w:rsidP="00E459B7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noProof/>
          <w:color w:val="0000FF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4FBBB997" wp14:editId="6FCBAC2C">
            <wp:simplePos x="0" y="0"/>
            <wp:positionH relativeFrom="column">
              <wp:posOffset>3953993</wp:posOffset>
            </wp:positionH>
            <wp:positionV relativeFrom="paragraph">
              <wp:posOffset>184751</wp:posOffset>
            </wp:positionV>
            <wp:extent cx="1003935" cy="1045845"/>
            <wp:effectExtent l="0" t="0" r="5715" b="1905"/>
            <wp:wrapNone/>
            <wp:docPr id="3" name="irc_mi" descr="http://www.stoeberdiele.de/eBay/dekohaus/1052_Kegelspiel_galeri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toeberdiele.de/eBay/dekohaus/1052_Kegelspiel_galeri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535">
        <w:rPr>
          <w:noProof/>
          <w:color w:val="0000FF"/>
          <w:sz w:val="24"/>
          <w:szCs w:val="24"/>
          <w:lang w:val="de-DE" w:eastAsia="de-DE"/>
        </w:rPr>
        <w:drawing>
          <wp:anchor distT="0" distB="0" distL="114300" distR="114300" simplePos="0" relativeHeight="251658240" behindDoc="1" locked="0" layoutInCell="1" allowOverlap="1" wp14:anchorId="51128460" wp14:editId="4E6D3CA1">
            <wp:simplePos x="0" y="0"/>
            <wp:positionH relativeFrom="column">
              <wp:posOffset>5403260</wp:posOffset>
            </wp:positionH>
            <wp:positionV relativeFrom="paragraph">
              <wp:posOffset>1632585</wp:posOffset>
            </wp:positionV>
            <wp:extent cx="714375" cy="714375"/>
            <wp:effectExtent l="0" t="0" r="9525" b="9525"/>
            <wp:wrapNone/>
            <wp:docPr id="2" name="irc_mi" descr="https://lh3.ggpht.com/oQswI1X0-z3hHj8js7yheWlanz6Yr_U-hByt2OQpVb-2EXI_jbguemydkl-FRiea-OXm=w30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lh3.ggpht.com/oQswI1X0-z3hHj8js7yheWlanz6Yr_U-hByt2OQpVb-2EXI_jbguemydkl-FRiea-OXm=w30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6E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      </w:t>
      </w:r>
      <w:r w:rsidR="00DD5535">
        <w:rPr>
          <w:rFonts w:ascii="Verdana" w:hAnsi="Verdana"/>
          <w:noProof/>
          <w:sz w:val="20"/>
          <w:szCs w:val="20"/>
          <w:lang w:val="de-DE" w:eastAsia="de-DE"/>
        </w:rPr>
        <w:drawing>
          <wp:inline distT="0" distB="0" distL="0" distR="0" wp14:anchorId="2B321DE5" wp14:editId="3CB1B06F">
            <wp:extent cx="2472744" cy="1707106"/>
            <wp:effectExtent l="0" t="0" r="3810" b="7620"/>
            <wp:docPr id="1" name="Bild 2" descr="Der Klushund von Maria Rehm © Maria Re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r Klushund von Maria Rehm © Maria Re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60" cy="17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6E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</w:t>
      </w:r>
      <w:bookmarkStart w:id="0" w:name="_GoBack"/>
      <w:bookmarkEnd w:id="0"/>
      <w:r w:rsidR="00B046EC">
        <w:rPr>
          <w:rFonts w:ascii="Verdana" w:hAnsi="Verdana"/>
          <w:sz w:val="20"/>
          <w:szCs w:val="20"/>
        </w:rPr>
        <w:br/>
      </w:r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Anlass genug heuer bei der </w:t>
      </w:r>
      <w:r w:rsidR="00B046EC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„</w:t>
      </w:r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School </w:t>
      </w:r>
      <w:proofErr w:type="spellStart"/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is</w:t>
      </w:r>
      <w:proofErr w:type="spellEnd"/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over</w:t>
      </w:r>
      <w:proofErr w:type="spellEnd"/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Party</w:t>
      </w:r>
      <w:r w:rsidR="00B046EC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“</w:t>
      </w:r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dieses </w:t>
      </w:r>
      <w:r w:rsidR="00B046EC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Kegelspiel</w:t>
      </w:r>
      <w:r w:rsidR="002A16B2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zu finden.</w:t>
      </w:r>
    </w:p>
    <w:p w:rsidR="002A16B2" w:rsidRPr="00DD5535" w:rsidRDefault="002A16B2" w:rsidP="00E459B7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Aufgabe ist es, mittel</w:t>
      </w:r>
      <w:r w:rsid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s</w:t>
      </w: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6 Teilstücke</w:t>
      </w:r>
      <w:r w:rsid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n</w:t>
      </w: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einer Karte</w:t>
      </w:r>
      <w:r w:rsid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diesen Schatz zu finden.</w:t>
      </w:r>
    </w:p>
    <w:p w:rsidR="002A16B2" w:rsidRPr="00DD5535" w:rsidRDefault="002A16B2" w:rsidP="00E459B7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Ihr müsst mit Hilfe eures Handys</w:t>
      </w:r>
      <w:r w:rsidR="00AF19B4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und </w:t>
      </w:r>
      <w:r w:rsid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d</w:t>
      </w:r>
      <w:r w:rsidR="00AF19B4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er APP „</w:t>
      </w:r>
      <w:r w:rsidR="00FC2505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</w:t>
      </w:r>
      <w:r w:rsidR="00AF19B4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:GEO“, die es gratis zum </w:t>
      </w:r>
      <w:proofErr w:type="spellStart"/>
      <w:r w:rsidR="00AF19B4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downloaden</w:t>
      </w:r>
      <w:proofErr w:type="spellEnd"/>
      <w:r w:rsidR="00AF19B4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gibt, GPS Daten eingeben und bestimmte Punkte in Klaus suchen.</w:t>
      </w:r>
    </w:p>
    <w:p w:rsidR="00AF19B4" w:rsidRDefault="00AF19B4" w:rsidP="00E459B7">
      <w:pPr>
        <w:jc w:val="both"/>
        <w:rPr>
          <w:rFonts w:ascii="Arial" w:hAnsi="Arial" w:cs="Arial"/>
          <w:color w:val="252525"/>
          <w:shd w:val="clear" w:color="auto" w:fill="FFFFFF"/>
        </w:rPr>
      </w:pPr>
      <w:r w:rsidRPr="001B5C45">
        <w:rPr>
          <w:rFonts w:ascii="Arial" w:hAnsi="Arial" w:cs="Arial"/>
          <w:color w:val="252525"/>
          <w:shd w:val="clear" w:color="auto" w:fill="FFFFFF"/>
        </w:rPr>
        <w:t>Teilnehmen dürfen nur Kinder ab 8 Jahren</w:t>
      </w:r>
      <w:r w:rsidR="00FC2505" w:rsidRPr="001B5C45">
        <w:rPr>
          <w:rFonts w:ascii="Arial" w:hAnsi="Arial" w:cs="Arial"/>
          <w:color w:val="252525"/>
          <w:shd w:val="clear" w:color="auto" w:fill="FFFFFF"/>
        </w:rPr>
        <w:t xml:space="preserve">, ihr müsst mindestens zu zweit oder </w:t>
      </w:r>
      <w:r w:rsidR="00564198" w:rsidRPr="001B5C45">
        <w:rPr>
          <w:rFonts w:ascii="Arial" w:hAnsi="Arial" w:cs="Arial"/>
          <w:color w:val="252525"/>
          <w:shd w:val="clear" w:color="auto" w:fill="FFFFFF"/>
        </w:rPr>
        <w:t xml:space="preserve">zu </w:t>
      </w:r>
      <w:r w:rsidR="00FC2505" w:rsidRPr="001B5C45">
        <w:rPr>
          <w:rFonts w:ascii="Arial" w:hAnsi="Arial" w:cs="Arial"/>
          <w:color w:val="252525"/>
          <w:shd w:val="clear" w:color="auto" w:fill="FFFFFF"/>
        </w:rPr>
        <w:t>dritt</w:t>
      </w:r>
      <w:r w:rsidRPr="001B5C45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FC2505" w:rsidRPr="001B5C45">
        <w:rPr>
          <w:rFonts w:ascii="Arial" w:hAnsi="Arial" w:cs="Arial"/>
          <w:color w:val="252525"/>
          <w:shd w:val="clear" w:color="auto" w:fill="FFFFFF"/>
        </w:rPr>
        <w:t xml:space="preserve"> sein</w:t>
      </w:r>
      <w:r w:rsidR="00564198" w:rsidRPr="001B5C45">
        <w:rPr>
          <w:rFonts w:ascii="Arial" w:hAnsi="Arial" w:cs="Arial"/>
          <w:color w:val="252525"/>
          <w:shd w:val="clear" w:color="auto" w:fill="FFFFFF"/>
        </w:rPr>
        <w:t>,</w:t>
      </w:r>
      <w:r w:rsidRPr="001B5C45">
        <w:rPr>
          <w:rFonts w:ascii="Arial" w:hAnsi="Arial" w:cs="Arial"/>
          <w:color w:val="252525"/>
          <w:shd w:val="clear" w:color="auto" w:fill="FFFFFF"/>
        </w:rPr>
        <w:t xml:space="preserve"> euer Handy muss Internet </w:t>
      </w:r>
      <w:r w:rsidR="00564198" w:rsidRPr="001B5C45">
        <w:rPr>
          <w:rFonts w:ascii="Arial" w:hAnsi="Arial" w:cs="Arial"/>
          <w:color w:val="252525"/>
          <w:shd w:val="clear" w:color="auto" w:fill="FFFFFF"/>
        </w:rPr>
        <w:t>(</w:t>
      </w:r>
      <w:r w:rsidRPr="001B5C45">
        <w:rPr>
          <w:rFonts w:ascii="Arial" w:hAnsi="Arial" w:cs="Arial"/>
          <w:color w:val="252525"/>
          <w:shd w:val="clear" w:color="auto" w:fill="FFFFFF"/>
        </w:rPr>
        <w:t>WLAN reicht nicht) empfangen</w:t>
      </w:r>
      <w:r w:rsidR="00DD5535">
        <w:rPr>
          <w:rFonts w:ascii="Arial" w:hAnsi="Arial" w:cs="Arial"/>
          <w:color w:val="252525"/>
          <w:shd w:val="clear" w:color="auto" w:fill="FFFFFF"/>
        </w:rPr>
        <w:t xml:space="preserve"> und ihr müsst </w:t>
      </w:r>
      <w:r w:rsidR="00FC2505" w:rsidRPr="001B5C45">
        <w:rPr>
          <w:rFonts w:ascii="Arial" w:hAnsi="Arial" w:cs="Arial"/>
          <w:color w:val="252525"/>
          <w:shd w:val="clear" w:color="auto" w:fill="FFFFFF"/>
        </w:rPr>
        <w:t>mit dem GPS verbunden sein!!!!</w:t>
      </w:r>
    </w:p>
    <w:p w:rsidR="00DD5535" w:rsidRPr="001B5C45" w:rsidRDefault="00DD5535" w:rsidP="00E459B7">
      <w:pPr>
        <w:ind w:left="2124" w:firstLine="708"/>
        <w:jc w:val="both"/>
        <w:rPr>
          <w:rFonts w:ascii="Arial" w:hAnsi="Arial" w:cs="Arial"/>
          <w:color w:val="252525"/>
          <w:shd w:val="clear" w:color="auto" w:fill="FFFFFF"/>
        </w:rPr>
      </w:pPr>
      <w:r w:rsidRPr="001B5C45">
        <w:rPr>
          <w:rFonts w:ascii="Arial" w:hAnsi="Arial" w:cs="Arial"/>
          <w:color w:val="252525"/>
          <w:sz w:val="32"/>
          <w:szCs w:val="32"/>
          <w:shd w:val="clear" w:color="auto" w:fill="FFFFFF"/>
        </w:rPr>
        <w:t>N 47°18,465</w:t>
      </w:r>
      <w:r w:rsidRPr="001B5C45">
        <w:rPr>
          <w:rFonts w:ascii="Arial" w:hAnsi="Arial" w:cs="Arial"/>
          <w:color w:val="252525"/>
          <w:sz w:val="32"/>
          <w:szCs w:val="32"/>
          <w:shd w:val="clear" w:color="auto" w:fill="FFFFFF"/>
        </w:rPr>
        <w:tab/>
        <w:t xml:space="preserve"> E 009°38,749</w:t>
      </w:r>
    </w:p>
    <w:p w:rsidR="001B5C45" w:rsidRDefault="00FC2505" w:rsidP="00E459B7">
      <w:pPr>
        <w:spacing w:after="0"/>
        <w:jc w:val="both"/>
        <w:rPr>
          <w:rFonts w:ascii="Arial" w:hAnsi="Arial" w:cs="Arial"/>
          <w:color w:val="252525"/>
          <w:shd w:val="clear" w:color="auto" w:fill="FFFFFF"/>
        </w:rPr>
      </w:pPr>
      <w:r w:rsidRPr="001B5C45">
        <w:rPr>
          <w:rFonts w:ascii="Arial" w:hAnsi="Arial" w:cs="Arial"/>
          <w:color w:val="252525"/>
          <w:shd w:val="clear" w:color="auto" w:fill="FFFFFF"/>
        </w:rPr>
        <w:t>Versucht die Daten in eurer App unter „Gehe zu“</w:t>
      </w:r>
      <w:r w:rsidR="001B5C45">
        <w:rPr>
          <w:rFonts w:ascii="Arial" w:hAnsi="Arial" w:cs="Arial"/>
          <w:color w:val="252525"/>
          <w:shd w:val="clear" w:color="auto" w:fill="FFFFFF"/>
        </w:rPr>
        <w:t xml:space="preserve"> einzugeben und tippt dann</w:t>
      </w:r>
      <w:r w:rsidR="001B5C45" w:rsidRPr="001B5C45">
        <w:rPr>
          <w:rFonts w:ascii="Arial" w:hAnsi="Arial" w:cs="Arial"/>
          <w:color w:val="252525"/>
          <w:shd w:val="clear" w:color="auto" w:fill="FFFFFF"/>
        </w:rPr>
        <w:t xml:space="preserve"> oben auf das Kompasssymbol. Der Pfeil des Kompasses zeigt euch die Richtung und </w:t>
      </w:r>
      <w:r w:rsidRPr="001B5C45">
        <w:rPr>
          <w:rFonts w:ascii="Arial" w:hAnsi="Arial" w:cs="Arial"/>
          <w:color w:val="252525"/>
          <w:shd w:val="clear" w:color="auto" w:fill="FFFFFF"/>
        </w:rPr>
        <w:t xml:space="preserve">ihr kommt zu mir. </w:t>
      </w:r>
      <w:r w:rsidR="00564198" w:rsidRPr="001B5C45">
        <w:rPr>
          <w:rFonts w:ascii="Arial" w:hAnsi="Arial" w:cs="Arial"/>
          <w:color w:val="252525"/>
          <w:shd w:val="clear" w:color="auto" w:fill="FFFFFF"/>
        </w:rPr>
        <w:t xml:space="preserve">Ich kann euch noch genauer erklären wie die App funktioniert. </w:t>
      </w:r>
    </w:p>
    <w:p w:rsidR="00FC2505" w:rsidRDefault="00564198" w:rsidP="00E459B7">
      <w:pPr>
        <w:spacing w:after="0"/>
        <w:jc w:val="both"/>
        <w:rPr>
          <w:rFonts w:ascii="Arial" w:hAnsi="Arial" w:cs="Arial"/>
          <w:color w:val="252525"/>
          <w:shd w:val="clear" w:color="auto" w:fill="FFFFFF"/>
        </w:rPr>
      </w:pPr>
      <w:r w:rsidRPr="001B5C45">
        <w:rPr>
          <w:rFonts w:ascii="Arial" w:hAnsi="Arial" w:cs="Arial"/>
          <w:color w:val="252525"/>
          <w:shd w:val="clear" w:color="auto" w:fill="FFFFFF"/>
        </w:rPr>
        <w:t>Wenn ihr e</w:t>
      </w:r>
      <w:r w:rsidR="00FC2505" w:rsidRPr="001B5C45">
        <w:rPr>
          <w:rFonts w:ascii="Arial" w:hAnsi="Arial" w:cs="Arial"/>
          <w:color w:val="252525"/>
          <w:shd w:val="clear" w:color="auto" w:fill="FFFFFF"/>
        </w:rPr>
        <w:t xml:space="preserve">uch verirrt ruft die </w:t>
      </w:r>
      <w:proofErr w:type="spellStart"/>
      <w:r w:rsidRPr="001B5C45">
        <w:rPr>
          <w:rFonts w:ascii="Arial" w:hAnsi="Arial" w:cs="Arial"/>
          <w:color w:val="252525"/>
          <w:shd w:val="clear" w:color="auto" w:fill="FFFFFF"/>
        </w:rPr>
        <w:t>Tel.Nr</w:t>
      </w:r>
      <w:proofErr w:type="spellEnd"/>
      <w:r w:rsidRPr="001B5C45">
        <w:rPr>
          <w:rFonts w:ascii="Arial" w:hAnsi="Arial" w:cs="Arial"/>
          <w:color w:val="252525"/>
          <w:shd w:val="clear" w:color="auto" w:fill="FFFFFF"/>
        </w:rPr>
        <w:t xml:space="preserve">. </w:t>
      </w:r>
      <w:r w:rsidR="00FC2505" w:rsidRPr="001B5C45">
        <w:rPr>
          <w:rFonts w:ascii="Arial" w:hAnsi="Arial" w:cs="Arial"/>
          <w:color w:val="252525"/>
          <w:shd w:val="clear" w:color="auto" w:fill="FFFFFF"/>
        </w:rPr>
        <w:t xml:space="preserve"> 0664 / 8224 378</w:t>
      </w:r>
      <w:r w:rsidRPr="001B5C45">
        <w:rPr>
          <w:rFonts w:ascii="Arial" w:hAnsi="Arial" w:cs="Arial"/>
          <w:color w:val="252525"/>
          <w:shd w:val="clear" w:color="auto" w:fill="FFFFFF"/>
        </w:rPr>
        <w:t>.</w:t>
      </w:r>
    </w:p>
    <w:p w:rsidR="001B5C45" w:rsidRPr="001B5C45" w:rsidRDefault="001B5C45" w:rsidP="00E459B7">
      <w:pPr>
        <w:spacing w:after="0"/>
        <w:jc w:val="both"/>
        <w:rPr>
          <w:rFonts w:ascii="Arial" w:hAnsi="Arial" w:cs="Arial"/>
          <w:color w:val="252525"/>
          <w:shd w:val="clear" w:color="auto" w:fill="FFFFFF"/>
        </w:rPr>
      </w:pPr>
    </w:p>
    <w:p w:rsidR="002A16B2" w:rsidRPr="00DD5535" w:rsidRDefault="00FC2505" w:rsidP="00E459B7">
      <w:pPr>
        <w:jc w:val="both"/>
      </w:pP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Natürlich gibt es </w:t>
      </w:r>
      <w:r w:rsidR="00114195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wie jeder Jahr,</w:t>
      </w:r>
      <w:r w:rsidR="00564198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für alle Kinder die nicht an der Schatzsuche teilnehmen wollen einen Spieleparcours</w:t>
      </w:r>
      <w:r w:rsidR="00114195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wo jeder mitmachen kann und einen Sachpreis </w:t>
      </w:r>
      <w:r w:rsidR="00B046EC" w:rsidRPr="00DD5535">
        <w:rPr>
          <w:rFonts w:ascii="Arial" w:hAnsi="Arial" w:cs="Arial"/>
          <w:color w:val="252525"/>
          <w:sz w:val="24"/>
          <w:szCs w:val="24"/>
          <w:shd w:val="clear" w:color="auto" w:fill="FFFFFF"/>
        </w:rPr>
        <w:t>erhält</w:t>
      </w:r>
      <w:r w:rsidRPr="00DD5535">
        <w:rPr>
          <w:rFonts w:ascii="Arial" w:hAnsi="Arial" w:cs="Arial"/>
          <w:color w:val="252525"/>
          <w:shd w:val="clear" w:color="auto" w:fill="FFFFFF"/>
        </w:rPr>
        <w:t>!!</w:t>
      </w:r>
    </w:p>
    <w:sectPr w:rsidR="002A16B2" w:rsidRPr="00DD55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B2"/>
    <w:rsid w:val="00114195"/>
    <w:rsid w:val="0011731B"/>
    <w:rsid w:val="001B5C45"/>
    <w:rsid w:val="002A16B2"/>
    <w:rsid w:val="00324004"/>
    <w:rsid w:val="003F4B79"/>
    <w:rsid w:val="004F2011"/>
    <w:rsid w:val="00564198"/>
    <w:rsid w:val="00695E7E"/>
    <w:rsid w:val="00AF19B4"/>
    <w:rsid w:val="00B046EC"/>
    <w:rsid w:val="00C050D5"/>
    <w:rsid w:val="00CD2FAD"/>
    <w:rsid w:val="00DD5535"/>
    <w:rsid w:val="00E459B7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2A16B2"/>
  </w:style>
  <w:style w:type="character" w:styleId="Hyperlink">
    <w:name w:val="Hyperlink"/>
    <w:basedOn w:val="Absatz-Standardschriftart"/>
    <w:uiPriority w:val="99"/>
    <w:semiHidden/>
    <w:unhideWhenUsed/>
    <w:rsid w:val="002A16B2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klein2">
    <w:name w:val="textklein2"/>
    <w:basedOn w:val="Absatz-Standardschriftart"/>
    <w:rsid w:val="00B046EC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textkleinunterstrichen1">
    <w:name w:val="textkleinunterstrichen1"/>
    <w:basedOn w:val="Absatz-Standardschriftart"/>
    <w:rsid w:val="00B046EC"/>
    <w:rPr>
      <w:rFonts w:ascii="Verdana" w:hAnsi="Verdana" w:hint="default"/>
      <w:b w:val="0"/>
      <w:bCs w:val="0"/>
      <w:i w:val="0"/>
      <w:iCs w:val="0"/>
      <w:color w:val="000000"/>
      <w:sz w:val="15"/>
      <w:szCs w:val="15"/>
      <w:u w:val="single"/>
    </w:rPr>
  </w:style>
  <w:style w:type="character" w:customStyle="1" w:styleId="textkleinrotfett1">
    <w:name w:val="textkleinrotfett1"/>
    <w:basedOn w:val="Absatz-Standardschriftart"/>
    <w:rsid w:val="00B046EC"/>
    <w:rPr>
      <w:rFonts w:ascii="Verdana" w:hAnsi="Verdana" w:hint="default"/>
      <w:b/>
      <w:bCs/>
      <w:i w:val="0"/>
      <w:iCs w:val="0"/>
      <w:strike w:val="0"/>
      <w:dstrike w:val="0"/>
      <w:color w:val="990000"/>
      <w:sz w:val="15"/>
      <w:szCs w:val="15"/>
      <w:u w:val="none"/>
      <w:effect w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2A16B2"/>
  </w:style>
  <w:style w:type="character" w:styleId="Hyperlink">
    <w:name w:val="Hyperlink"/>
    <w:basedOn w:val="Absatz-Standardschriftart"/>
    <w:uiPriority w:val="99"/>
    <w:semiHidden/>
    <w:unhideWhenUsed/>
    <w:rsid w:val="002A16B2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klein2">
    <w:name w:val="textklein2"/>
    <w:basedOn w:val="Absatz-Standardschriftart"/>
    <w:rsid w:val="00B046EC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textkleinunterstrichen1">
    <w:name w:val="textkleinunterstrichen1"/>
    <w:basedOn w:val="Absatz-Standardschriftart"/>
    <w:rsid w:val="00B046EC"/>
    <w:rPr>
      <w:rFonts w:ascii="Verdana" w:hAnsi="Verdana" w:hint="default"/>
      <w:b w:val="0"/>
      <w:bCs w:val="0"/>
      <w:i w:val="0"/>
      <w:iCs w:val="0"/>
      <w:color w:val="000000"/>
      <w:sz w:val="15"/>
      <w:szCs w:val="15"/>
      <w:u w:val="single"/>
    </w:rPr>
  </w:style>
  <w:style w:type="character" w:customStyle="1" w:styleId="textkleinrotfett1">
    <w:name w:val="textkleinrotfett1"/>
    <w:basedOn w:val="Absatz-Standardschriftart"/>
    <w:rsid w:val="00B046EC"/>
    <w:rPr>
      <w:rFonts w:ascii="Verdana" w:hAnsi="Verdana" w:hint="default"/>
      <w:b/>
      <w:bCs/>
      <w:i w:val="0"/>
      <w:iCs w:val="0"/>
      <w:strike w:val="0"/>
      <w:dstrike w:val="0"/>
      <w:color w:val="990000"/>
      <w:sz w:val="15"/>
      <w:szCs w:val="15"/>
      <w:u w:val="none"/>
      <w:effect w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oldenes_Kegelspie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Carl_Gustav_Wrangel" TargetMode="External"/><Relationship Id="rId12" Type="http://schemas.openxmlformats.org/officeDocument/2006/relationships/hyperlink" Target="https://www.google.at/url?sa=i&amp;rct=j&amp;q=&amp;esrc=s&amp;source=images&amp;cd=&amp;cad=rja&amp;uact=8&amp;ved=0ahUKEwjL0-e16oHNAhVOGsAKHR1xC6AQjRwIBw&amp;url=https://play.google.com/store/apps/details?id=cgeo.geocaching&amp;hl=de&amp;psig=AFQjCNEMik7-78vxOozLva-gP8VwFpTLQQ&amp;ust=1464698812061484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Bregenz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e.wikipedia.org/wiki/Drei%C3%9Figj%C3%A4hriger_Krie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oogle.at/url?sa=i&amp;rct=j&amp;q=&amp;esrc=s&amp;source=images&amp;cd=&amp;cad=rja&amp;uact=8&amp;ved=0ahUKEwjOwevx6oHNAhXMFsAKHZkFAnsQjRwIBw&amp;url=http://www.stoeberdiele.de/eBay/dekohaus/&amp;bvm=bv.123325700,d.ZGg&amp;psig=AFQjCNGK3AADICTRo1CUIUwjIfy73iNf1A&amp;ust=14646989276811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Schwarze_Hunde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Vorarlberger Landeskrankenhäuser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</dc:creator>
  <cp:lastModifiedBy>IDIR</cp:lastModifiedBy>
  <cp:revision>8</cp:revision>
  <cp:lastPrinted>2016-06-07T06:58:00Z</cp:lastPrinted>
  <dcterms:created xsi:type="dcterms:W3CDTF">2016-05-30T13:48:00Z</dcterms:created>
  <dcterms:modified xsi:type="dcterms:W3CDTF">2016-06-07T09:03:00Z</dcterms:modified>
</cp:coreProperties>
</file>