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19951972"/>
        <w:docPartObj>
          <w:docPartGallery w:val="Cover Pages"/>
          <w:docPartUnique/>
        </w:docPartObj>
      </w:sdtPr>
      <w:sdtEndPr>
        <w:rPr>
          <w:rFonts w:eastAsiaTheme="minorHAnsi"/>
        </w:rPr>
      </w:sdtEndPr>
      <w:sdtContent>
        <w:p w:rsidR="00EB2A6B" w:rsidRDefault="00EB2A6B">
          <w:pPr>
            <w:snapToGrid w:val="0"/>
            <w:spacing w:after="240"/>
            <w:rPr>
              <w:rFonts w:eastAsiaTheme="majorEastAsia"/>
            </w:rPr>
          </w:pPr>
        </w:p>
        <w:p w:rsidR="00EC6444" w:rsidRDefault="00EC6444">
          <w:pPr>
            <w:snapToGrid w:val="0"/>
            <w:spacing w:after="240"/>
            <w:rPr>
              <w:rFonts w:eastAsiaTheme="majorEastAsia"/>
            </w:rPr>
          </w:pPr>
        </w:p>
        <w:p w:rsidR="00EC6444" w:rsidRDefault="00EC6444">
          <w:pPr>
            <w:snapToGrid w:val="0"/>
            <w:spacing w:after="240"/>
            <w:rPr>
              <w:rFonts w:eastAsiaTheme="majorEastAsia"/>
            </w:rPr>
          </w:pPr>
        </w:p>
        <w:p w:rsidR="00EC6444" w:rsidRDefault="00EC6444">
          <w:pPr>
            <w:snapToGrid w:val="0"/>
            <w:spacing w:after="240"/>
            <w:rPr>
              <w:rFonts w:eastAsiaTheme="majorEastAsia"/>
            </w:rPr>
          </w:pPr>
        </w:p>
        <w:p w:rsidR="00EC6444" w:rsidRDefault="00EC6444">
          <w:pPr>
            <w:snapToGrid w:val="0"/>
            <w:spacing w:after="240"/>
            <w:rPr>
              <w:rFonts w:eastAsiaTheme="majorEastAsia"/>
            </w:rPr>
          </w:pPr>
        </w:p>
        <w:p w:rsidR="00EC6444" w:rsidRDefault="00EC6444" w:rsidP="00EC6444">
          <w:pPr>
            <w:rPr>
              <w:rFonts w:ascii="Arial" w:hAnsi="Arial" w:cs="Arial"/>
              <w:b/>
              <w:caps/>
              <w:color w:val="7F7F7F" w:themeColor="text1" w:themeTint="80"/>
              <w:sz w:val="40"/>
              <w:szCs w:val="40"/>
            </w:rPr>
          </w:pPr>
        </w:p>
        <w:p w:rsidR="00EC6444" w:rsidRDefault="00EC6444" w:rsidP="00EC6444">
          <w:pPr>
            <w:rPr>
              <w:rFonts w:ascii="Arial" w:hAnsi="Arial" w:cs="Arial"/>
              <w:b/>
              <w:caps/>
              <w:color w:val="7F7F7F" w:themeColor="text1" w:themeTint="80"/>
              <w:sz w:val="40"/>
              <w:szCs w:val="40"/>
            </w:rPr>
          </w:pPr>
        </w:p>
        <w:p w:rsidR="00EC6444" w:rsidRPr="00A3790C" w:rsidRDefault="00EC6444" w:rsidP="00EC6444">
          <w:pPr>
            <w:rPr>
              <w:rFonts w:ascii="Arial" w:hAnsi="Arial" w:cs="Arial"/>
              <w:b/>
              <w:caps/>
              <w:color w:val="7F7F7F" w:themeColor="text1" w:themeTint="80"/>
              <w:sz w:val="40"/>
              <w:szCs w:val="40"/>
            </w:rPr>
          </w:pPr>
          <w:r w:rsidRPr="00A3790C">
            <w:rPr>
              <w:rFonts w:ascii="Arial" w:hAnsi="Arial" w:cs="Arial"/>
              <w:b/>
              <w:caps/>
              <w:color w:val="7F7F7F" w:themeColor="text1" w:themeTint="80"/>
              <w:sz w:val="40"/>
              <w:szCs w:val="40"/>
            </w:rPr>
            <w:t xml:space="preserve">Echtes Bergerlebnis. Echt garantiert. </w:t>
          </w:r>
        </w:p>
        <w:p w:rsidR="00EC6444" w:rsidRPr="00D94893" w:rsidRDefault="00EC6444" w:rsidP="00EC6444">
          <w:pPr>
            <w:spacing w:line="360" w:lineRule="auto"/>
            <w:rPr>
              <w:rFonts w:ascii="Arial" w:hAnsi="Arial" w:cs="Arial"/>
            </w:rPr>
          </w:pPr>
        </w:p>
        <w:p w:rsidR="00EC6444" w:rsidRPr="00D94893" w:rsidRDefault="00EC6444" w:rsidP="00EC6444">
          <w:pPr>
            <w:pStyle w:val="berschrift3"/>
            <w:spacing w:before="0" w:after="120" w:line="360" w:lineRule="auto"/>
            <w:rPr>
              <w:rFonts w:ascii="Arial" w:hAnsi="Arial" w:cs="Arial"/>
              <w:b w:val="0"/>
              <w:sz w:val="24"/>
              <w:szCs w:val="24"/>
            </w:rPr>
          </w:pPr>
          <w:r w:rsidRPr="00D94893">
            <w:rPr>
              <w:rFonts w:ascii="Arial" w:hAnsi="Arial" w:cs="Arial"/>
              <w:noProof/>
              <w:lang w:val="de-AT" w:eastAsia="de-AT"/>
            </w:rPr>
            <w:drawing>
              <wp:anchor distT="0" distB="0" distL="114300" distR="114300" simplePos="0" relativeHeight="251659264" behindDoc="1" locked="0" layoutInCell="1" allowOverlap="1" wp14:anchorId="69FFC6A4" wp14:editId="1474745F">
                <wp:simplePos x="0" y="0"/>
                <wp:positionH relativeFrom="column">
                  <wp:posOffset>2834005</wp:posOffset>
                </wp:positionH>
                <wp:positionV relativeFrom="paragraph">
                  <wp:posOffset>3100070</wp:posOffset>
                </wp:positionV>
                <wp:extent cx="2857500" cy="1912620"/>
                <wp:effectExtent l="0" t="0" r="0" b="0"/>
                <wp:wrapTight wrapText="bothSides">
                  <wp:wrapPolygon edited="0">
                    <wp:start x="0" y="0"/>
                    <wp:lineTo x="0" y="21299"/>
                    <wp:lineTo x="21456" y="21299"/>
                    <wp:lineTo x="21456" y="0"/>
                    <wp:lineTo x="0" y="0"/>
                  </wp:wrapPolygon>
                </wp:wrapTight>
                <wp:docPr id="1" name="Grafik 1" descr="http://www.sommer-bergbahnen.at/typo3temp/_processed_/csm_Bad_Kleinkirch_Mountainbiken_800x535_01_5079e810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mer-bergbahnen.at/typo3temp/_processed_/csm_Bad_Kleinkirch_Mountainbiken_800x535_01_5079e810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893">
            <w:rPr>
              <w:rFonts w:ascii="Arial" w:hAnsi="Arial" w:cs="Arial"/>
              <w:sz w:val="24"/>
              <w:szCs w:val="24"/>
            </w:rPr>
            <w:t>Über 50 ausgezeichnete Sommerbergbahnen garantieren Erlebnisse auf höchstem Niveau.</w:t>
          </w:r>
          <w:r w:rsidRPr="00D94893">
            <w:rPr>
              <w:rFonts w:ascii="Arial" w:hAnsi="Arial" w:cs="Arial"/>
              <w:b w:val="0"/>
              <w:sz w:val="24"/>
              <w:szCs w:val="24"/>
            </w:rPr>
            <w:t xml:space="preserve"> Lust auf Abenteuer, Genuss, Kunst, Familienidylle oder ein einzigartiges Panorama? Über 50 österreichische Sommer-Bergbahnen garantieren einzigartige Angebote auf höchstem Niveau und machen den Berg für den Gast erlebbar. Mit  dem Gütezeichen „Beste Österreichische Sommer-Bergbahnen“ vom Fachverband der Seilbahnen der Wirtschaftskammer Österreich werden nur Unternehmen ausgezeichnet, die qualitätsgeprüfte Erlebnisangebote bieten und strenge Kontrollen erfüllen. Regelmäßige Überprüfungen stellen die Einhaltung des Qualitätsversprechens sicher. Die Palette der Erlebnisse reicht von wunderschönen Themenwanderungen über naturbelassene </w:t>
          </w:r>
          <w:proofErr w:type="spellStart"/>
          <w:r w:rsidRPr="00D94893">
            <w:rPr>
              <w:rFonts w:ascii="Arial" w:hAnsi="Arial" w:cs="Arial"/>
              <w:b w:val="0"/>
              <w:sz w:val="24"/>
              <w:szCs w:val="24"/>
            </w:rPr>
            <w:t>Downhill</w:t>
          </w:r>
          <w:proofErr w:type="spellEnd"/>
          <w:r w:rsidRPr="00D94893">
            <w:rPr>
              <w:rFonts w:ascii="Arial" w:hAnsi="Arial" w:cs="Arial"/>
              <w:b w:val="0"/>
              <w:sz w:val="24"/>
              <w:szCs w:val="24"/>
            </w:rPr>
            <w:t xml:space="preserve">-Strecken für Mountainbiker bis hin zu traumhaften Panoramarestaurants. Beste Aussichten für ein echtes Bergerlebnis. </w:t>
          </w:r>
        </w:p>
        <w:p w:rsidR="00EC6444" w:rsidRPr="00D94893" w:rsidRDefault="00EC6444" w:rsidP="00EC6444">
          <w:pPr>
            <w:spacing w:line="360" w:lineRule="auto"/>
            <w:rPr>
              <w:rFonts w:ascii="Arial" w:hAnsi="Arial" w:cs="Arial"/>
            </w:rPr>
          </w:pPr>
          <w:hyperlink r:id="rId8" w:history="1">
            <w:r w:rsidRPr="00D94893">
              <w:rPr>
                <w:rStyle w:val="Hyperlink"/>
                <w:rFonts w:ascii="Arial" w:hAnsi="Arial" w:cs="Arial"/>
              </w:rPr>
              <w:t>www.sommer-bergbahnen.at</w:t>
            </w:r>
          </w:hyperlink>
          <w:r w:rsidRPr="00D94893">
            <w:rPr>
              <w:rFonts w:ascii="Arial" w:hAnsi="Arial" w:cs="Arial"/>
            </w:rPr>
            <w:t xml:space="preserve"> </w:t>
          </w:r>
        </w:p>
        <w:p w:rsidR="00EC6444" w:rsidRDefault="00EC6444" w:rsidP="00EC6444">
          <w:pPr>
            <w:spacing w:line="360" w:lineRule="auto"/>
          </w:pPr>
        </w:p>
        <w:p w:rsidR="00EC6444" w:rsidRDefault="00EC6444">
          <w:pPr>
            <w:snapToGrid w:val="0"/>
            <w:spacing w:after="240"/>
            <w:rPr>
              <w:rFonts w:eastAsiaTheme="majorEastAsia"/>
            </w:rPr>
          </w:pPr>
          <w:r>
            <w:rPr>
              <w:noProof/>
              <w:lang w:val="de-AT" w:eastAsia="de-AT"/>
            </w:rPr>
            <w:drawing>
              <wp:anchor distT="0" distB="0" distL="114300" distR="114300" simplePos="0" relativeHeight="251661312" behindDoc="1" locked="0" layoutInCell="1" allowOverlap="1" wp14:anchorId="0BE15D52" wp14:editId="5FC5D09A">
                <wp:simplePos x="0" y="0"/>
                <wp:positionH relativeFrom="column">
                  <wp:posOffset>20320</wp:posOffset>
                </wp:positionH>
                <wp:positionV relativeFrom="paragraph">
                  <wp:posOffset>121285</wp:posOffset>
                </wp:positionV>
                <wp:extent cx="1971675" cy="1133475"/>
                <wp:effectExtent l="0" t="0" r="0" b="0"/>
                <wp:wrapTight wrapText="bothSides">
                  <wp:wrapPolygon edited="0">
                    <wp:start x="0" y="0"/>
                    <wp:lineTo x="0" y="21418"/>
                    <wp:lineTo x="21496" y="21418"/>
                    <wp:lineTo x="214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71675" cy="1133475"/>
                        </a:xfrm>
                        <a:prstGeom prst="rect">
                          <a:avLst/>
                        </a:prstGeom>
                      </pic:spPr>
                    </pic:pic>
                  </a:graphicData>
                </a:graphic>
                <wp14:sizeRelH relativeFrom="page">
                  <wp14:pctWidth>0</wp14:pctWidth>
                </wp14:sizeRelH>
                <wp14:sizeRelV relativeFrom="page">
                  <wp14:pctHeight>0</wp14:pctHeight>
                </wp14:sizeRelV>
              </wp:anchor>
            </w:drawing>
          </w:r>
        </w:p>
        <w:p w:rsidR="00EC6444" w:rsidRDefault="00EC6444">
          <w:pPr>
            <w:snapToGrid w:val="0"/>
            <w:spacing w:after="240"/>
            <w:rPr>
              <w:rFonts w:eastAsiaTheme="majorEastAsia"/>
            </w:rPr>
          </w:pPr>
        </w:p>
        <w:p w:rsidR="00EC6444" w:rsidRDefault="00EC6444">
          <w:pPr>
            <w:snapToGrid w:val="0"/>
            <w:spacing w:after="240"/>
            <w:rPr>
              <w:rFonts w:eastAsiaTheme="majorEastAsia"/>
            </w:rPr>
          </w:pPr>
        </w:p>
        <w:p w:rsidR="00EC6444" w:rsidRDefault="00EC6444">
          <w:pPr>
            <w:snapToGrid w:val="0"/>
            <w:spacing w:after="240"/>
            <w:rPr>
              <w:rFonts w:eastAsiaTheme="majorEastAsia"/>
            </w:rPr>
          </w:pPr>
        </w:p>
        <w:p w:rsidR="00EC6444" w:rsidRDefault="00EC6444" w:rsidP="00EC6444">
          <w:pPr>
            <w:snapToGrid w:val="0"/>
            <w:spacing w:after="240"/>
            <w:ind w:left="-284" w:right="-290"/>
            <w:rPr>
              <w:rFonts w:eastAsiaTheme="majorEastAsia"/>
            </w:rPr>
          </w:pPr>
          <w:r>
            <w:rPr>
              <w:noProof/>
              <w:lang w:val="de-AT" w:eastAsia="de-AT"/>
            </w:rPr>
            <w:drawing>
              <wp:inline distT="0" distB="0" distL="0" distR="0" wp14:anchorId="4FEFEBAA" wp14:editId="4230CB2C">
                <wp:extent cx="6264323" cy="6992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63" t="29630" r="723" b="20697"/>
                        <a:stretch/>
                      </pic:blipFill>
                      <pic:spPr bwMode="auto">
                        <a:xfrm>
                          <a:off x="0" y="0"/>
                          <a:ext cx="6606332" cy="73745"/>
                        </a:xfrm>
                        <a:prstGeom prst="rect">
                          <a:avLst/>
                        </a:prstGeom>
                        <a:ln>
                          <a:noFill/>
                        </a:ln>
                        <a:extLst>
                          <a:ext uri="{53640926-AAD7-44D8-BBD7-CCE9431645EC}">
                            <a14:shadowObscured xmlns:a14="http://schemas.microsoft.com/office/drawing/2010/main"/>
                          </a:ext>
                        </a:extLst>
                      </pic:spPr>
                    </pic:pic>
                  </a:graphicData>
                </a:graphic>
              </wp:inline>
            </w:drawing>
          </w:r>
        </w:p>
        <w:p w:rsidR="00EC6444" w:rsidRPr="00D94893" w:rsidRDefault="00EC6444" w:rsidP="00EC6444">
          <w:pPr>
            <w:rPr>
              <w:rFonts w:ascii="Arial" w:hAnsi="Arial" w:cs="Arial"/>
            </w:rPr>
          </w:pPr>
          <w:r w:rsidRPr="00D94893">
            <w:rPr>
              <w:rFonts w:ascii="Arial" w:hAnsi="Arial" w:cs="Arial"/>
              <w:highlight w:val="yellow"/>
            </w:rPr>
            <w:t>Name der Bergbahn</w:t>
          </w:r>
          <w:r w:rsidRPr="00D94893">
            <w:rPr>
              <w:rFonts w:ascii="Arial" w:hAnsi="Arial" w:cs="Arial"/>
              <w:b/>
            </w:rPr>
            <w:t xml:space="preserve"> </w:t>
          </w:r>
          <w:r w:rsidRPr="00D94893">
            <w:rPr>
              <w:rFonts w:ascii="Arial" w:hAnsi="Arial" w:cs="Arial"/>
            </w:rPr>
            <w:t xml:space="preserve">[vom Unternehmen einzugeben] </w:t>
          </w:r>
          <w:r w:rsidRPr="00D94893">
            <w:rPr>
              <w:rFonts w:ascii="Arial" w:hAnsi="Arial" w:cs="Arial"/>
              <w:highlight w:val="yellow"/>
            </w:rPr>
            <w:t>ist/sind</w:t>
          </w:r>
          <w:r w:rsidRPr="00D94893">
            <w:rPr>
              <w:rFonts w:ascii="Arial" w:hAnsi="Arial" w:cs="Arial"/>
            </w:rPr>
            <w:t xml:space="preserve"> Mitglied der „Beste Österreichischen Sommer-Bergbahnen“. Wir sind als </w:t>
          </w:r>
          <w:r w:rsidRPr="00D94893">
            <w:rPr>
              <w:rFonts w:ascii="Arial" w:hAnsi="Arial" w:cs="Arial"/>
              <w:highlight w:val="yellow"/>
            </w:rPr>
            <w:t>xxx</w:t>
          </w:r>
          <w:r w:rsidRPr="00D94893">
            <w:rPr>
              <w:rFonts w:ascii="Arial" w:hAnsi="Arial" w:cs="Arial"/>
            </w:rPr>
            <w:t>-Berg zertifiziert.</w:t>
          </w:r>
          <w:r w:rsidRPr="00EC6444">
            <w:rPr>
              <w:noProof/>
              <w:lang w:val="de-AT" w:eastAsia="de-AT"/>
            </w:rPr>
            <w:t xml:space="preserve"> </w:t>
          </w:r>
          <w:bookmarkStart w:id="0" w:name="_GoBack"/>
          <w:bookmarkEnd w:id="0"/>
        </w:p>
        <w:p w:rsidR="00EB2A6B" w:rsidRDefault="00804EFA"/>
      </w:sdtContent>
    </w:sdt>
    <w:sectPr w:rsidR="00EB2A6B" w:rsidSect="00EB2A6B">
      <w:headerReference w:type="first" r:id="rId11"/>
      <w:pgSz w:w="11900" w:h="16840"/>
      <w:pgMar w:top="1417" w:right="1417" w:bottom="1134" w:left="1417"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EFA" w:rsidRDefault="00804EFA">
      <w:r>
        <w:separator/>
      </w:r>
    </w:p>
  </w:endnote>
  <w:endnote w:type="continuationSeparator" w:id="0">
    <w:p w:rsidR="00804EFA" w:rsidRDefault="0080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EFA" w:rsidRDefault="00804EFA">
      <w:r>
        <w:separator/>
      </w:r>
    </w:p>
  </w:footnote>
  <w:footnote w:type="continuationSeparator" w:id="0">
    <w:p w:rsidR="00804EFA" w:rsidRDefault="00804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6B" w:rsidRDefault="00EB2A6B">
    <w:pPr>
      <w:pStyle w:val="Kopfzeile"/>
    </w:pPr>
    <w:r>
      <w:rPr>
        <w:noProof/>
        <w:lang w:val="de-AT" w:eastAsia="de-AT"/>
      </w:rPr>
      <w:drawing>
        <wp:anchor distT="0" distB="0" distL="114300" distR="114300" simplePos="0" relativeHeight="251659264" behindDoc="1" locked="0" layoutInCell="1" allowOverlap="1" wp14:anchorId="33525412" wp14:editId="78701279">
          <wp:simplePos x="0" y="0"/>
          <wp:positionH relativeFrom="column">
            <wp:posOffset>-908262</wp:posOffset>
          </wp:positionH>
          <wp:positionV relativeFrom="paragraph">
            <wp:posOffset>-466513</wp:posOffset>
          </wp:positionV>
          <wp:extent cx="7595741" cy="10746528"/>
          <wp:effectExtent l="25400" t="0" r="0" b="0"/>
          <wp:wrapNone/>
          <wp:docPr id="7" name="Bild 3" descr="pr-texte-sommerbergbahn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exte-sommerbergbahnen2.jpg"/>
                  <pic:cNvPicPr/>
                </pic:nvPicPr>
                <pic:blipFill>
                  <a:blip r:embed="rId1"/>
                  <a:stretch>
                    <a:fillRect/>
                  </a:stretch>
                </pic:blipFill>
                <pic:spPr>
                  <a:xfrm>
                    <a:off x="0" y="0"/>
                    <a:ext cx="7595315" cy="107459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A1EEE"/>
    <w:rsid w:val="000A1EEE"/>
    <w:rsid w:val="00804EFA"/>
    <w:rsid w:val="00A54214"/>
    <w:rsid w:val="00EB2A6B"/>
    <w:rsid w:val="00EC6444"/>
    <w:rsid w:val="00F474BB"/>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4DF2"/>
  </w:style>
  <w:style w:type="paragraph" w:styleId="berschrift3">
    <w:name w:val="heading 3"/>
    <w:basedOn w:val="Standard"/>
    <w:next w:val="Standard"/>
    <w:link w:val="berschrift3Zchn"/>
    <w:uiPriority w:val="9"/>
    <w:qFormat/>
    <w:rsid w:val="00EC6444"/>
    <w:pPr>
      <w:keepNext/>
      <w:spacing w:before="240" w:after="240" w:line="280" w:lineRule="atLeast"/>
      <w:outlineLvl w:val="2"/>
    </w:pPr>
    <w:rPr>
      <w:rFonts w:ascii="Optima" w:eastAsia="Times New Roman" w:hAnsi="Optima" w:cs="Times New Roman"/>
      <w:b/>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4214"/>
    <w:pPr>
      <w:tabs>
        <w:tab w:val="center" w:pos="4703"/>
        <w:tab w:val="right" w:pos="9406"/>
      </w:tabs>
    </w:pPr>
  </w:style>
  <w:style w:type="character" w:customStyle="1" w:styleId="KopfzeileZchn">
    <w:name w:val="Kopfzeile Zchn"/>
    <w:basedOn w:val="Absatz-Standardschriftart"/>
    <w:link w:val="Kopfzeile"/>
    <w:uiPriority w:val="99"/>
    <w:rsid w:val="00A54214"/>
  </w:style>
  <w:style w:type="paragraph" w:styleId="Fuzeile">
    <w:name w:val="footer"/>
    <w:basedOn w:val="Standard"/>
    <w:link w:val="FuzeileZchn"/>
    <w:uiPriority w:val="99"/>
    <w:unhideWhenUsed/>
    <w:rsid w:val="00A54214"/>
    <w:pPr>
      <w:tabs>
        <w:tab w:val="center" w:pos="4703"/>
        <w:tab w:val="right" w:pos="9406"/>
      </w:tabs>
    </w:pPr>
  </w:style>
  <w:style w:type="character" w:customStyle="1" w:styleId="FuzeileZchn">
    <w:name w:val="Fußzeile Zchn"/>
    <w:basedOn w:val="Absatz-Standardschriftart"/>
    <w:link w:val="Fuzeile"/>
    <w:uiPriority w:val="99"/>
    <w:rsid w:val="00A54214"/>
  </w:style>
  <w:style w:type="character" w:styleId="Platzhaltertext">
    <w:name w:val="Placeholder Text"/>
    <w:basedOn w:val="Absatz-Standardschriftart"/>
    <w:uiPriority w:val="99"/>
    <w:semiHidden/>
    <w:rsid w:val="00EB2A6B"/>
    <w:rPr>
      <w:color w:val="808080"/>
    </w:rPr>
  </w:style>
  <w:style w:type="character" w:customStyle="1" w:styleId="berschrift3Zchn">
    <w:name w:val="Überschrift 3 Zchn"/>
    <w:basedOn w:val="Absatz-Standardschriftart"/>
    <w:link w:val="berschrift3"/>
    <w:uiPriority w:val="9"/>
    <w:rsid w:val="00EC6444"/>
    <w:rPr>
      <w:rFonts w:ascii="Optima" w:eastAsia="Times New Roman" w:hAnsi="Optima" w:cs="Times New Roman"/>
      <w:b/>
      <w:sz w:val="28"/>
      <w:szCs w:val="20"/>
      <w:lang w:eastAsia="de-DE"/>
    </w:rPr>
  </w:style>
  <w:style w:type="character" w:styleId="Hyperlink">
    <w:name w:val="Hyperlink"/>
    <w:basedOn w:val="Absatz-Standardschriftart"/>
    <w:uiPriority w:val="99"/>
    <w:unhideWhenUsed/>
    <w:rsid w:val="00EC6444"/>
    <w:rPr>
      <w:color w:val="0000FF" w:themeColor="hyperlink"/>
      <w:u w:val="single"/>
    </w:rPr>
  </w:style>
  <w:style w:type="paragraph" w:styleId="Sprechblasentext">
    <w:name w:val="Balloon Text"/>
    <w:basedOn w:val="Standard"/>
    <w:link w:val="SprechblasentextZchn"/>
    <w:uiPriority w:val="99"/>
    <w:semiHidden/>
    <w:unhideWhenUsed/>
    <w:rsid w:val="00EC64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64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mmer-bergbahnen.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wko inhouse creative</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Egger Dagmar, Inhouse Media</cp:lastModifiedBy>
  <cp:revision>2</cp:revision>
  <dcterms:created xsi:type="dcterms:W3CDTF">2015-10-23T14:09:00Z</dcterms:created>
  <dcterms:modified xsi:type="dcterms:W3CDTF">2015-10-23T14:09:00Z</dcterms:modified>
</cp:coreProperties>
</file>