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1134"/>
        <w:gridCol w:w="425"/>
        <w:gridCol w:w="3406"/>
      </w:tblGrid>
      <w:tr w:rsidR="008509C5" w:rsidTr="006B64F4">
        <w:trPr>
          <w:cantSplit/>
          <w:trHeight w:val="1125"/>
        </w:trPr>
        <w:tc>
          <w:tcPr>
            <w:tcW w:w="4678" w:type="dxa"/>
            <w:vAlign w:val="bottom"/>
          </w:tcPr>
          <w:p w:rsidR="008509C5" w:rsidRDefault="008509C5" w:rsidP="008509C5">
            <w:pPr>
              <w:pStyle w:val="berschrift3"/>
            </w:pPr>
          </w:p>
        </w:tc>
        <w:tc>
          <w:tcPr>
            <w:tcW w:w="1559" w:type="dxa"/>
            <w:gridSpan w:val="2"/>
            <w:vMerge w:val="restart"/>
          </w:tcPr>
          <w:p w:rsidR="008509C5" w:rsidRDefault="00D67E4B" w:rsidP="008509C5">
            <w:r>
              <w:rPr>
                <w:noProof/>
                <w:lang w:val="de-AT"/>
              </w:rPr>
              <w:drawing>
                <wp:anchor distT="0" distB="0" distL="114300" distR="114300" simplePos="0" relativeHeight="251659264" behindDoc="1" locked="0" layoutInCell="1" allowOverlap="1" wp14:anchorId="089660CD" wp14:editId="0C0C4309">
                  <wp:simplePos x="0" y="0"/>
                  <wp:positionH relativeFrom="column">
                    <wp:posOffset>936343</wp:posOffset>
                  </wp:positionH>
                  <wp:positionV relativeFrom="paragraph">
                    <wp:posOffset>-3404</wp:posOffset>
                  </wp:positionV>
                  <wp:extent cx="2167928" cy="936346"/>
                  <wp:effectExtent l="0" t="0" r="381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ilbahn_ti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99" cy="93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06" w:type="dxa"/>
            <w:vMerge w:val="restart"/>
          </w:tcPr>
          <w:p w:rsidR="008509C5" w:rsidRDefault="008509C5" w:rsidP="008509C5"/>
        </w:tc>
      </w:tr>
      <w:tr w:rsidR="008509C5">
        <w:trPr>
          <w:cantSplit/>
          <w:trHeight w:val="760"/>
        </w:trPr>
        <w:tc>
          <w:tcPr>
            <w:tcW w:w="4678" w:type="dxa"/>
          </w:tcPr>
          <w:p w:rsidR="008509C5" w:rsidRDefault="008509C5" w:rsidP="008509C5"/>
        </w:tc>
        <w:tc>
          <w:tcPr>
            <w:tcW w:w="1559" w:type="dxa"/>
            <w:gridSpan w:val="2"/>
            <w:vMerge/>
          </w:tcPr>
          <w:p w:rsidR="008509C5" w:rsidRDefault="008509C5" w:rsidP="008509C5"/>
        </w:tc>
        <w:tc>
          <w:tcPr>
            <w:tcW w:w="3406" w:type="dxa"/>
            <w:vMerge/>
          </w:tcPr>
          <w:p w:rsidR="008509C5" w:rsidRDefault="008509C5" w:rsidP="008509C5"/>
        </w:tc>
      </w:tr>
      <w:tr w:rsidR="008509C5" w:rsidRPr="008D6C6F">
        <w:trPr>
          <w:cantSplit/>
          <w:trHeight w:val="2703"/>
        </w:trPr>
        <w:tc>
          <w:tcPr>
            <w:tcW w:w="5812" w:type="dxa"/>
            <w:gridSpan w:val="2"/>
          </w:tcPr>
          <w:p w:rsidR="008F4F60" w:rsidRDefault="008F4F60" w:rsidP="008F4F60">
            <w:pPr>
              <w:tabs>
                <w:tab w:val="left" w:pos="2268"/>
              </w:tabs>
              <w:spacing w:line="280" w:lineRule="exact"/>
              <w:rPr>
                <w:rFonts w:ascii="Trebuchet MS" w:hAnsi="Trebuchet MS"/>
                <w:sz w:val="22"/>
                <w:u w:val="single"/>
              </w:rPr>
            </w:pPr>
            <w:r w:rsidRPr="00920B2C">
              <w:rPr>
                <w:rFonts w:ascii="Trebuchet MS" w:hAnsi="Trebuchet MS"/>
                <w:sz w:val="22"/>
                <w:u w:val="single"/>
              </w:rPr>
              <w:t>Ergeht an:</w:t>
            </w:r>
          </w:p>
          <w:p w:rsidR="00263706" w:rsidRDefault="00263706" w:rsidP="00263706">
            <w:pPr>
              <w:tabs>
                <w:tab w:val="left" w:pos="284"/>
              </w:tabs>
              <w:spacing w:line="280" w:lineRule="atLeast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Wirtschaftskammer Tirol</w:t>
            </w:r>
          </w:p>
          <w:p w:rsidR="008F4F60" w:rsidRDefault="008F4F60" w:rsidP="008F4F60">
            <w:pPr>
              <w:tabs>
                <w:tab w:val="left" w:pos="284"/>
              </w:tabs>
              <w:spacing w:line="280" w:lineRule="atLeast"/>
              <w:rPr>
                <w:rFonts w:ascii="Trebuchet MS" w:hAnsi="Trebuchet MS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rebuchet MS" w:hAnsi="Trebuchet MS"/>
                <w:sz w:val="22"/>
                <w:szCs w:val="22"/>
              </w:rPr>
              <w:t xml:space="preserve">Fachgruppe der Seilbahnen </w:t>
            </w:r>
          </w:p>
          <w:p w:rsidR="008F4F60" w:rsidRDefault="008F4F60" w:rsidP="008F4F60">
            <w:pPr>
              <w:tabs>
                <w:tab w:val="left" w:pos="284"/>
              </w:tabs>
              <w:spacing w:line="280" w:lineRule="atLeast"/>
              <w:rPr>
                <w:rFonts w:ascii="Trebuchet MS" w:hAnsi="Trebuchet MS"/>
                <w:color w:val="000000" w:themeColor="text1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Wilhelm-Greil-Straße </w:t>
            </w:r>
            <w:r>
              <w:rPr>
                <w:rFonts w:ascii="Trebuchet MS" w:hAnsi="Trebuchet MS"/>
                <w:color w:val="000000" w:themeColor="text1"/>
                <w:sz w:val="22"/>
                <w:szCs w:val="22"/>
              </w:rPr>
              <w:t>7</w:t>
            </w:r>
          </w:p>
          <w:p w:rsidR="008F4F60" w:rsidRDefault="008F4F60" w:rsidP="008F4F60">
            <w:pPr>
              <w:tabs>
                <w:tab w:val="left" w:pos="284"/>
              </w:tabs>
              <w:spacing w:line="280" w:lineRule="atLeast"/>
              <w:rPr>
                <w:rFonts w:ascii="Trebuchet MS" w:hAnsi="Trebuchet MS"/>
                <w:sz w:val="22"/>
                <w:szCs w:val="22"/>
              </w:rPr>
            </w:pPr>
            <w:r w:rsidRPr="00870B25">
              <w:rPr>
                <w:rFonts w:ascii="Trebuchet MS" w:hAnsi="Trebuchet MS"/>
                <w:color w:val="000000" w:themeColor="text1"/>
                <w:sz w:val="22"/>
                <w:szCs w:val="22"/>
              </w:rPr>
              <w:t xml:space="preserve">6020 </w:t>
            </w:r>
            <w:r>
              <w:rPr>
                <w:rFonts w:ascii="Trebuchet MS" w:hAnsi="Trebuchet MS"/>
                <w:sz w:val="22"/>
                <w:szCs w:val="22"/>
              </w:rPr>
              <w:t>Innsbruck</w:t>
            </w:r>
          </w:p>
          <w:p w:rsidR="008F4F60" w:rsidRDefault="008F4F60" w:rsidP="008F4F60">
            <w:pPr>
              <w:tabs>
                <w:tab w:val="left" w:pos="284"/>
              </w:tabs>
              <w:spacing w:line="280" w:lineRule="atLeast"/>
              <w:rPr>
                <w:rFonts w:ascii="Trebuchet MS" w:hAnsi="Trebuchet MS"/>
                <w:sz w:val="22"/>
                <w:szCs w:val="22"/>
              </w:rPr>
            </w:pPr>
          </w:p>
          <w:p w:rsidR="008F4F60" w:rsidRDefault="008F4F60" w:rsidP="008F4F60">
            <w:pPr>
              <w:tabs>
                <w:tab w:val="left" w:pos="284"/>
              </w:tabs>
              <w:spacing w:line="280" w:lineRule="atLeast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F 05 9090 5-1259</w:t>
            </w:r>
          </w:p>
          <w:p w:rsidR="008F4F60" w:rsidRDefault="008F4F60" w:rsidP="008F4F60">
            <w:pPr>
              <w:tabs>
                <w:tab w:val="left" w:pos="284"/>
              </w:tabs>
              <w:spacing w:line="280" w:lineRule="atLeast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E </w:t>
            </w:r>
            <w:hyperlink r:id="rId7" w:history="1">
              <w:r w:rsidRPr="00AF1CF1">
                <w:rPr>
                  <w:rStyle w:val="Hyperlink"/>
                  <w:rFonts w:ascii="Trebuchet MS" w:hAnsi="Trebuchet MS"/>
                  <w:sz w:val="22"/>
                  <w:szCs w:val="22"/>
                </w:rPr>
                <w:t>verkehr@wktirol.at</w:t>
              </w:r>
            </w:hyperlink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</w:p>
          <w:p w:rsidR="008509C5" w:rsidRDefault="008509C5" w:rsidP="008509C5">
            <w:pPr>
              <w:spacing w:line="280" w:lineRule="exact"/>
              <w:rPr>
                <w:rFonts w:ascii="Trebuchet MS" w:hAnsi="Trebuchet MS"/>
                <w:sz w:val="22"/>
              </w:rPr>
            </w:pPr>
          </w:p>
          <w:p w:rsidR="008509C5" w:rsidRDefault="008509C5" w:rsidP="006B64F4">
            <w:pPr>
              <w:tabs>
                <w:tab w:val="left" w:pos="2268"/>
              </w:tabs>
              <w:spacing w:line="280" w:lineRule="exact"/>
            </w:pPr>
          </w:p>
        </w:tc>
        <w:tc>
          <w:tcPr>
            <w:tcW w:w="3831" w:type="dxa"/>
            <w:gridSpan w:val="2"/>
            <w:tcBorders>
              <w:bottom w:val="nil"/>
            </w:tcBorders>
          </w:tcPr>
          <w:p w:rsidR="008509C5" w:rsidRPr="006B64F4" w:rsidRDefault="008509C5" w:rsidP="008509C5">
            <w:pPr>
              <w:spacing w:line="260" w:lineRule="exact"/>
              <w:jc w:val="right"/>
              <w:rPr>
                <w:rFonts w:ascii="Trebuchet MS" w:hAnsi="Trebuchet MS"/>
                <w:sz w:val="18"/>
                <w:lang w:val="en-US"/>
              </w:rPr>
            </w:pPr>
          </w:p>
        </w:tc>
      </w:tr>
    </w:tbl>
    <w:p w:rsidR="008509C5" w:rsidRPr="006B64F4" w:rsidRDefault="008509C5" w:rsidP="008509C5">
      <w:pPr>
        <w:rPr>
          <w:lang w:val="en-US"/>
        </w:rPr>
        <w:sectPr w:rsidR="008509C5" w:rsidRPr="006B64F4" w:rsidSect="00F44E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595" w:right="851" w:bottom="992" w:left="1418" w:header="720" w:footer="720" w:gutter="0"/>
          <w:cols w:space="720"/>
          <w:titlePg/>
        </w:sectPr>
      </w:pPr>
    </w:p>
    <w:p w:rsidR="006B64F4" w:rsidRPr="006B64F4" w:rsidRDefault="006B64F4" w:rsidP="00245009">
      <w:pPr>
        <w:tabs>
          <w:tab w:val="left" w:pos="284"/>
        </w:tabs>
        <w:spacing w:line="280" w:lineRule="atLeast"/>
        <w:rPr>
          <w:rFonts w:ascii="Trebuchet MS" w:hAnsi="Trebuchet MS"/>
          <w:b/>
          <w:sz w:val="36"/>
          <w:szCs w:val="22"/>
        </w:rPr>
      </w:pPr>
      <w:r w:rsidRPr="006B64F4">
        <w:rPr>
          <w:rFonts w:ascii="Trebuchet MS" w:hAnsi="Trebuchet MS"/>
          <w:b/>
          <w:sz w:val="28"/>
          <w:szCs w:val="22"/>
        </w:rPr>
        <w:t>Schleppliftmappe</w:t>
      </w:r>
      <w:r>
        <w:rPr>
          <w:rFonts w:ascii="Trebuchet MS" w:hAnsi="Trebuchet MS"/>
          <w:b/>
          <w:sz w:val="28"/>
          <w:szCs w:val="22"/>
        </w:rPr>
        <w:t xml:space="preserve"> - </w:t>
      </w:r>
      <w:r w:rsidRPr="006B64F4">
        <w:rPr>
          <w:rFonts w:ascii="Trebuchet MS" w:hAnsi="Trebuchet MS"/>
          <w:b/>
          <w:sz w:val="28"/>
          <w:szCs w:val="22"/>
        </w:rPr>
        <w:t>Bestell</w:t>
      </w:r>
      <w:r w:rsidR="00B824FE">
        <w:rPr>
          <w:rFonts w:ascii="Trebuchet MS" w:hAnsi="Trebuchet MS"/>
          <w:b/>
          <w:sz w:val="28"/>
          <w:szCs w:val="22"/>
        </w:rPr>
        <w:t>ung</w:t>
      </w:r>
      <w:r w:rsidRPr="006B64F4">
        <w:rPr>
          <w:rFonts w:ascii="Trebuchet MS" w:hAnsi="Trebuchet MS"/>
          <w:b/>
          <w:sz w:val="28"/>
          <w:szCs w:val="22"/>
        </w:rPr>
        <w:t xml:space="preserve"> </w:t>
      </w:r>
    </w:p>
    <w:p w:rsidR="006B64F4" w:rsidRDefault="006B64F4" w:rsidP="00245009">
      <w:pPr>
        <w:tabs>
          <w:tab w:val="left" w:pos="284"/>
        </w:tabs>
        <w:spacing w:line="280" w:lineRule="atLeast"/>
        <w:rPr>
          <w:rFonts w:ascii="Trebuchet MS" w:hAnsi="Trebuchet MS"/>
          <w:b/>
          <w:color w:val="FF0000"/>
          <w:sz w:val="22"/>
          <w:szCs w:val="22"/>
        </w:rPr>
      </w:pPr>
    </w:p>
    <w:p w:rsidR="00D53C25" w:rsidRPr="006B64F4" w:rsidRDefault="00D53C25" w:rsidP="00245009">
      <w:pPr>
        <w:tabs>
          <w:tab w:val="left" w:pos="284"/>
        </w:tabs>
        <w:spacing w:line="280" w:lineRule="atLeast"/>
        <w:rPr>
          <w:rFonts w:ascii="Trebuchet MS" w:hAnsi="Trebuchet MS"/>
          <w:b/>
          <w:color w:val="FF0000"/>
          <w:sz w:val="22"/>
          <w:szCs w:val="22"/>
        </w:rPr>
      </w:pPr>
    </w:p>
    <w:p w:rsidR="006B64F4" w:rsidRDefault="006B64F4" w:rsidP="00245009">
      <w:pPr>
        <w:tabs>
          <w:tab w:val="left" w:pos="284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6B64F4" w:rsidRDefault="006B64F4" w:rsidP="006B64F4">
      <w:pPr>
        <w:tabs>
          <w:tab w:val="left" w:pos="567"/>
        </w:tabs>
        <w:spacing w:line="280" w:lineRule="atLeast"/>
        <w:ind w:left="567" w:hanging="56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sym w:font="Wingdings" w:char="F06F"/>
      </w:r>
      <w:r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ab/>
        <w:t xml:space="preserve">Ich bitte um Zusendung </w:t>
      </w:r>
      <w:r w:rsidRPr="00B824FE">
        <w:rPr>
          <w:rFonts w:ascii="Trebuchet MS" w:hAnsi="Trebuchet MS"/>
          <w:sz w:val="22"/>
          <w:szCs w:val="22"/>
        </w:rPr>
        <w:t>eines</w:t>
      </w:r>
      <w:r>
        <w:rPr>
          <w:rFonts w:ascii="Trebuchet MS" w:hAnsi="Trebuchet MS"/>
          <w:sz w:val="22"/>
          <w:szCs w:val="22"/>
        </w:rPr>
        <w:t xml:space="preserve"> </w:t>
      </w:r>
      <w:proofErr w:type="spellStart"/>
      <w:r>
        <w:rPr>
          <w:rFonts w:ascii="Trebuchet MS" w:hAnsi="Trebuchet MS"/>
          <w:sz w:val="22"/>
          <w:szCs w:val="22"/>
        </w:rPr>
        <w:t>Exemplar</w:t>
      </w:r>
      <w:r w:rsidR="00F83FD6">
        <w:rPr>
          <w:rFonts w:ascii="Trebuchet MS" w:hAnsi="Trebuchet MS"/>
          <w:sz w:val="22"/>
          <w:szCs w:val="22"/>
        </w:rPr>
        <w:t>e</w:t>
      </w:r>
      <w:r>
        <w:rPr>
          <w:rFonts w:ascii="Trebuchet MS" w:hAnsi="Trebuchet MS"/>
          <w:sz w:val="22"/>
          <w:szCs w:val="22"/>
        </w:rPr>
        <w:t>s</w:t>
      </w:r>
      <w:proofErr w:type="spellEnd"/>
      <w:r>
        <w:rPr>
          <w:rFonts w:ascii="Trebuchet MS" w:hAnsi="Trebuchet MS"/>
          <w:sz w:val="22"/>
          <w:szCs w:val="22"/>
        </w:rPr>
        <w:t xml:space="preserve"> „Schleppliftmappe - Wissen kompakt für Schlepplifte“ (1 Exemplar pro Unternehmen kostenlos)</w:t>
      </w:r>
    </w:p>
    <w:p w:rsidR="006B64F4" w:rsidRDefault="006B64F4" w:rsidP="00245009">
      <w:pPr>
        <w:tabs>
          <w:tab w:val="left" w:pos="284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931308" w:rsidRDefault="00931308" w:rsidP="006B64F4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D53C25" w:rsidRDefault="00D53C25" w:rsidP="006B64F4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6B64F4" w:rsidRDefault="006B64F4" w:rsidP="006B64F4">
      <w:pPr>
        <w:tabs>
          <w:tab w:val="left" w:pos="2268"/>
        </w:tabs>
        <w:spacing w:line="280" w:lineRule="atLeast"/>
        <w:rPr>
          <w:rFonts w:ascii="Trebuchet MS" w:hAnsi="Trebuchet MS"/>
          <w:b/>
          <w:sz w:val="22"/>
          <w:szCs w:val="22"/>
        </w:rPr>
      </w:pPr>
      <w:proofErr w:type="spellStart"/>
      <w:r w:rsidRPr="00931308">
        <w:rPr>
          <w:rFonts w:ascii="Trebuchet MS" w:hAnsi="Trebuchet MS"/>
          <w:b/>
          <w:sz w:val="22"/>
          <w:szCs w:val="22"/>
        </w:rPr>
        <w:t>Zusendeadresse</w:t>
      </w:r>
      <w:proofErr w:type="spellEnd"/>
      <w:r w:rsidR="00EA0067">
        <w:rPr>
          <w:rFonts w:ascii="Trebuchet MS" w:hAnsi="Trebuchet MS"/>
          <w:b/>
          <w:sz w:val="22"/>
          <w:szCs w:val="22"/>
        </w:rPr>
        <w:t>:</w:t>
      </w:r>
    </w:p>
    <w:p w:rsidR="00EA0067" w:rsidRDefault="00EA0067" w:rsidP="006B64F4">
      <w:pPr>
        <w:tabs>
          <w:tab w:val="left" w:pos="2268"/>
        </w:tabs>
        <w:spacing w:line="280" w:lineRule="atLeast"/>
        <w:rPr>
          <w:rFonts w:ascii="Trebuchet MS" w:hAnsi="Trebuchet MS"/>
          <w:b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5"/>
        <w:gridCol w:w="6312"/>
      </w:tblGrid>
      <w:tr w:rsidR="00EA0067" w:rsidRPr="00EA0067" w:rsidTr="00EA0067">
        <w:tc>
          <w:tcPr>
            <w:tcW w:w="97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067" w:rsidRDefault="00EA0067" w:rsidP="006B64F4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</w:p>
          <w:p w:rsidR="00EA0067" w:rsidRPr="00EA0067" w:rsidRDefault="00EA0067" w:rsidP="006B64F4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</w:p>
        </w:tc>
      </w:tr>
      <w:tr w:rsidR="00EA0067" w:rsidRPr="00EA0067" w:rsidTr="00EA0067">
        <w:tc>
          <w:tcPr>
            <w:tcW w:w="9777" w:type="dxa"/>
            <w:gridSpan w:val="2"/>
            <w:tcBorders>
              <w:left w:val="nil"/>
              <w:right w:val="nil"/>
            </w:tcBorders>
          </w:tcPr>
          <w:p w:rsidR="00EA0067" w:rsidRDefault="00EA0067" w:rsidP="00EA0067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  <w:r w:rsidRPr="00EA0067">
              <w:rPr>
                <w:rFonts w:ascii="Trebuchet MS" w:hAnsi="Trebuchet MS"/>
              </w:rPr>
              <w:t>Firmenwortlaut</w:t>
            </w:r>
          </w:p>
          <w:p w:rsidR="00EA0067" w:rsidRDefault="00EA0067" w:rsidP="00EA0067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</w:p>
          <w:p w:rsidR="00EA0067" w:rsidRPr="00EA0067" w:rsidRDefault="00EA0067" w:rsidP="00EA0067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</w:p>
        </w:tc>
      </w:tr>
      <w:tr w:rsidR="00EA0067" w:rsidRPr="00EA0067" w:rsidTr="00EA0067">
        <w:tc>
          <w:tcPr>
            <w:tcW w:w="977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A0067" w:rsidRDefault="00EA0067" w:rsidP="00EA0067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Straße</w:t>
            </w:r>
          </w:p>
          <w:p w:rsidR="00EA0067" w:rsidRDefault="00EA0067" w:rsidP="00EA0067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</w:p>
          <w:p w:rsidR="00EA0067" w:rsidRPr="00EA0067" w:rsidRDefault="00EA0067" w:rsidP="00EA0067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</w:p>
        </w:tc>
      </w:tr>
      <w:tr w:rsidR="00EA0067" w:rsidRPr="00EA0067" w:rsidTr="00EA0067">
        <w:tc>
          <w:tcPr>
            <w:tcW w:w="3369" w:type="dxa"/>
            <w:tcBorders>
              <w:left w:val="nil"/>
              <w:bottom w:val="nil"/>
              <w:right w:val="nil"/>
            </w:tcBorders>
          </w:tcPr>
          <w:p w:rsidR="00EA0067" w:rsidRPr="00EA0067" w:rsidRDefault="00EA0067" w:rsidP="006B64F4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  <w:r w:rsidRPr="00EA0067">
              <w:rPr>
                <w:rFonts w:ascii="Trebuchet MS" w:hAnsi="Trebuchet MS"/>
              </w:rPr>
              <w:t>PLZ</w:t>
            </w:r>
          </w:p>
        </w:tc>
        <w:tc>
          <w:tcPr>
            <w:tcW w:w="6408" w:type="dxa"/>
            <w:tcBorders>
              <w:left w:val="nil"/>
              <w:bottom w:val="nil"/>
              <w:right w:val="nil"/>
            </w:tcBorders>
          </w:tcPr>
          <w:p w:rsidR="00EA0067" w:rsidRPr="00EA0067" w:rsidRDefault="00EA0067" w:rsidP="006B64F4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  <w:r w:rsidRPr="00EA0067">
              <w:rPr>
                <w:rFonts w:ascii="Trebuchet MS" w:hAnsi="Trebuchet MS"/>
              </w:rPr>
              <w:t>Ort</w:t>
            </w:r>
          </w:p>
        </w:tc>
      </w:tr>
    </w:tbl>
    <w:p w:rsidR="006B64F4" w:rsidRDefault="006B64F4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EA0067" w:rsidRDefault="00EA0067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EA0067" w:rsidRDefault="00EA0067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EA0067" w:rsidRDefault="00EA0067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9"/>
        <w:gridCol w:w="4828"/>
      </w:tblGrid>
      <w:tr w:rsidR="00EA0067" w:rsidTr="00EA0067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EA0067" w:rsidRDefault="00EA0067" w:rsidP="00EA0067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889" w:type="dxa"/>
            <w:tcBorders>
              <w:left w:val="nil"/>
              <w:bottom w:val="nil"/>
              <w:right w:val="nil"/>
            </w:tcBorders>
          </w:tcPr>
          <w:p w:rsidR="00EA0067" w:rsidRPr="00EA0067" w:rsidRDefault="00EA0067" w:rsidP="00EA0067">
            <w:pPr>
              <w:tabs>
                <w:tab w:val="left" w:pos="2268"/>
              </w:tabs>
              <w:spacing w:line="280" w:lineRule="atLeast"/>
              <w:rPr>
                <w:rFonts w:ascii="Trebuchet MS" w:hAnsi="Trebuchet MS"/>
              </w:rPr>
            </w:pPr>
            <w:r w:rsidRPr="00EA0067">
              <w:rPr>
                <w:rFonts w:ascii="Trebuchet MS" w:hAnsi="Trebuchet MS"/>
              </w:rPr>
              <w:t>Unterschrift</w:t>
            </w:r>
          </w:p>
        </w:tc>
      </w:tr>
    </w:tbl>
    <w:p w:rsidR="00EA0067" w:rsidRDefault="00EA0067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8D6C6F" w:rsidRDefault="008D6C6F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8D6C6F" w:rsidRDefault="008D6C6F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8D6C6F" w:rsidRDefault="008D6C6F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p w:rsidR="008D6C6F" w:rsidRDefault="008D6C6F" w:rsidP="00EA0067">
      <w:pPr>
        <w:tabs>
          <w:tab w:val="left" w:pos="2268"/>
        </w:tabs>
        <w:spacing w:line="280" w:lineRule="atLeast"/>
        <w:rPr>
          <w:rFonts w:ascii="Trebuchet MS" w:hAnsi="Trebuchet MS"/>
          <w:sz w:val="22"/>
          <w:szCs w:val="22"/>
        </w:rPr>
      </w:pPr>
    </w:p>
    <w:sectPr w:rsidR="008D6C6F" w:rsidSect="001506A9">
      <w:type w:val="continuous"/>
      <w:pgSz w:w="11906" w:h="16838"/>
      <w:pgMar w:top="595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4F4" w:rsidRDefault="006B64F4">
      <w:r>
        <w:separator/>
      </w:r>
    </w:p>
  </w:endnote>
  <w:endnote w:type="continuationSeparator" w:id="0">
    <w:p w:rsidR="006B64F4" w:rsidRDefault="006B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E4C" w:rsidRDefault="00627E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9C5" w:rsidRDefault="008509C5">
    <w:pPr>
      <w:pStyle w:val="Fuzeile"/>
      <w:tabs>
        <w:tab w:val="left" w:pos="284"/>
      </w:tabs>
      <w:rPr>
        <w:rFonts w:ascii="Trebuchet MS" w:hAnsi="Trebuchet MS"/>
        <w:sz w:val="16"/>
      </w:rPr>
    </w:pPr>
    <w:r>
      <w:rPr>
        <w:rFonts w:ascii="Trebuchet MS" w:hAnsi="Trebuchet MS"/>
        <w:sz w:val="16"/>
      </w:rPr>
      <w:t xml:space="preserve"> </w:t>
    </w:r>
    <w:r>
      <w:rPr>
        <w:rFonts w:ascii="Trebuchet MS" w:hAnsi="Trebuchet MS"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E90" w:rsidRPr="00627E4C" w:rsidRDefault="00627E4C" w:rsidP="00627E4C">
    <w:pPr>
      <w:pStyle w:val="Fuzeile"/>
      <w:ind w:right="990"/>
      <w:jc w:val="right"/>
    </w:pPr>
    <w:r>
      <w:rPr>
        <w:noProof/>
        <w:lang w:val="de-AT"/>
      </w:rPr>
      <w:drawing>
        <wp:anchor distT="0" distB="0" distL="114300" distR="114300" simplePos="0" relativeHeight="251660288" behindDoc="0" locked="0" layoutInCell="1" allowOverlap="1" wp14:anchorId="3A609DB7" wp14:editId="278F3D6A">
          <wp:simplePos x="0" y="0"/>
          <wp:positionH relativeFrom="column">
            <wp:posOffset>5681345</wp:posOffset>
          </wp:positionH>
          <wp:positionV relativeFrom="paragraph">
            <wp:posOffset>-408940</wp:posOffset>
          </wp:positionV>
          <wp:extent cx="438150" cy="549910"/>
          <wp:effectExtent l="19050" t="0" r="0" b="0"/>
          <wp:wrapNone/>
          <wp:docPr id="2" name="Bild 3" descr="WiLo 4C Tir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WiLo 4C Tiro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549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Optima" w:hAnsi="Optima"/>
        <w:b/>
        <w:sz w:val="22"/>
        <w:szCs w:val="22"/>
      </w:rPr>
      <w:t>Wissen für die Wirtschaft.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4F4" w:rsidRDefault="006B64F4">
      <w:r>
        <w:separator/>
      </w:r>
    </w:p>
  </w:footnote>
  <w:footnote w:type="continuationSeparator" w:id="0">
    <w:p w:rsidR="006B64F4" w:rsidRDefault="006B6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E4C" w:rsidRDefault="00627E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E90" w:rsidRDefault="00F44E90">
    <w:pPr>
      <w:pStyle w:val="Kopfzeile"/>
      <w:rPr>
        <w:lang w:val="de-AT"/>
      </w:rPr>
    </w:pPr>
  </w:p>
  <w:p w:rsidR="00F44E90" w:rsidRDefault="00F44E90">
    <w:pPr>
      <w:pStyle w:val="Kopfzeile"/>
      <w:rPr>
        <w:lang w:val="de-AT"/>
      </w:rPr>
    </w:pPr>
  </w:p>
  <w:p w:rsidR="00F44E90" w:rsidRDefault="00F44E90">
    <w:pPr>
      <w:pStyle w:val="Kopfzeile"/>
      <w:rPr>
        <w:lang w:val="de-AT"/>
      </w:rPr>
    </w:pPr>
  </w:p>
  <w:p w:rsidR="00F44E90" w:rsidRDefault="00F44E90">
    <w:pPr>
      <w:pStyle w:val="Kopfzeile"/>
      <w:rPr>
        <w:lang w:val="de-AT"/>
      </w:rPr>
    </w:pPr>
  </w:p>
  <w:p w:rsidR="00F44E90" w:rsidRPr="00F44E90" w:rsidRDefault="00F44E90">
    <w:pPr>
      <w:pStyle w:val="Kopfzeile"/>
      <w:rPr>
        <w:lang w:val="de-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E4C" w:rsidRDefault="00627E4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F4"/>
    <w:rsid w:val="0009383E"/>
    <w:rsid w:val="000A4377"/>
    <w:rsid w:val="00143028"/>
    <w:rsid w:val="001506A9"/>
    <w:rsid w:val="00245009"/>
    <w:rsid w:val="00263706"/>
    <w:rsid w:val="002A6A73"/>
    <w:rsid w:val="002D293A"/>
    <w:rsid w:val="003201CA"/>
    <w:rsid w:val="003D4E95"/>
    <w:rsid w:val="003D508D"/>
    <w:rsid w:val="00401CFB"/>
    <w:rsid w:val="0046626D"/>
    <w:rsid w:val="004C022F"/>
    <w:rsid w:val="00505E02"/>
    <w:rsid w:val="005101A0"/>
    <w:rsid w:val="005C41C2"/>
    <w:rsid w:val="005F59BA"/>
    <w:rsid w:val="0062299F"/>
    <w:rsid w:val="00627E4C"/>
    <w:rsid w:val="006B64F4"/>
    <w:rsid w:val="006D7146"/>
    <w:rsid w:val="00707B63"/>
    <w:rsid w:val="00741D7A"/>
    <w:rsid w:val="007B0C0E"/>
    <w:rsid w:val="008077E1"/>
    <w:rsid w:val="008509C5"/>
    <w:rsid w:val="008D6C6F"/>
    <w:rsid w:val="008F4A66"/>
    <w:rsid w:val="008F4F60"/>
    <w:rsid w:val="008F59C2"/>
    <w:rsid w:val="00931308"/>
    <w:rsid w:val="009C0E4E"/>
    <w:rsid w:val="009E69C3"/>
    <w:rsid w:val="00A05557"/>
    <w:rsid w:val="00A065F6"/>
    <w:rsid w:val="00AC593D"/>
    <w:rsid w:val="00B824FE"/>
    <w:rsid w:val="00B84D39"/>
    <w:rsid w:val="00C3337F"/>
    <w:rsid w:val="00C71713"/>
    <w:rsid w:val="00CA6B0A"/>
    <w:rsid w:val="00CB0226"/>
    <w:rsid w:val="00D53C25"/>
    <w:rsid w:val="00D67E4B"/>
    <w:rsid w:val="00D80796"/>
    <w:rsid w:val="00DA0550"/>
    <w:rsid w:val="00E067F5"/>
    <w:rsid w:val="00E363DE"/>
    <w:rsid w:val="00E406C0"/>
    <w:rsid w:val="00E718D8"/>
    <w:rsid w:val="00EA0067"/>
    <w:rsid w:val="00F15C57"/>
    <w:rsid w:val="00F44E90"/>
    <w:rsid w:val="00F83FD6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298BFCE"/>
  <w15:docId w15:val="{2F452253-068E-4B50-8D1E-9A5EFD73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09C5"/>
    <w:rPr>
      <w:lang w:eastAsia="de-AT"/>
    </w:rPr>
  </w:style>
  <w:style w:type="paragraph" w:styleId="berschrift1">
    <w:name w:val="heading 1"/>
    <w:basedOn w:val="Standard"/>
    <w:next w:val="Standard"/>
    <w:qFormat/>
    <w:rsid w:val="008509C5"/>
    <w:pPr>
      <w:keepNext/>
      <w:jc w:val="right"/>
      <w:outlineLvl w:val="0"/>
    </w:pPr>
    <w:rPr>
      <w:rFonts w:ascii="Trebuchet MS" w:hAnsi="Trebuchet MS"/>
      <w:b/>
      <w:sz w:val="18"/>
    </w:rPr>
  </w:style>
  <w:style w:type="paragraph" w:styleId="berschrift3">
    <w:name w:val="heading 3"/>
    <w:basedOn w:val="Standard"/>
    <w:next w:val="Standard"/>
    <w:qFormat/>
    <w:rsid w:val="008509C5"/>
    <w:pPr>
      <w:keepNext/>
      <w:outlineLvl w:val="2"/>
    </w:pPr>
    <w:rPr>
      <w:rFonts w:ascii="Trebuchet MS" w:hAnsi="Trebuchet MS"/>
      <w:sz w:val="5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509C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8509C5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FF74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F74A6"/>
    <w:rPr>
      <w:rFonts w:ascii="Tahoma" w:hAnsi="Tahoma" w:cs="Tahoma"/>
      <w:sz w:val="16"/>
      <w:szCs w:val="16"/>
      <w:lang w:eastAsia="de-AT"/>
    </w:rPr>
  </w:style>
  <w:style w:type="character" w:customStyle="1" w:styleId="FuzeileZchn">
    <w:name w:val="Fußzeile Zchn"/>
    <w:basedOn w:val="Absatz-Standardschriftart"/>
    <w:link w:val="Fuzeile"/>
    <w:rsid w:val="00627E4C"/>
    <w:rPr>
      <w:lang w:eastAsia="de-AT"/>
    </w:rPr>
  </w:style>
  <w:style w:type="table" w:styleId="Tabellenraster">
    <w:name w:val="Table Grid"/>
    <w:basedOn w:val="NormaleTabelle"/>
    <w:rsid w:val="00EA0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8F4F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verkehr@wktirol.a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X_Briefvorlagen\Brief_Seilbahne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Brief_Seilbahnen</Template>
  <TotalTime>0</TotalTime>
  <Pages>1</Pages>
  <Words>44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WKT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Walzthöni Nicole, WKT-V</dc:creator>
  <cp:lastModifiedBy>Walzthöni Nicole, WKT-V</cp:lastModifiedBy>
  <cp:revision>5</cp:revision>
  <cp:lastPrinted>2016-11-24T12:52:00Z</cp:lastPrinted>
  <dcterms:created xsi:type="dcterms:W3CDTF">2016-11-24T12:39:00Z</dcterms:created>
  <dcterms:modified xsi:type="dcterms:W3CDTF">2016-11-24T12:53:00Z</dcterms:modified>
</cp:coreProperties>
</file>