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6A" w:rsidRPr="001A327E" w:rsidRDefault="00B1146A" w:rsidP="00B1146A">
      <w:pPr>
        <w:keepNext/>
        <w:keepLines/>
        <w:ind w:left="4320"/>
        <w:outlineLvl w:val="1"/>
        <w:rPr>
          <w:b/>
        </w:rPr>
      </w:pPr>
      <w:r w:rsidRPr="001A327E">
        <w:rPr>
          <w:b/>
        </w:rPr>
        <w:t xml:space="preserve">ANEXO II </w:t>
      </w:r>
    </w:p>
    <w:p w:rsidR="00B1146A" w:rsidRPr="001A327E" w:rsidRDefault="00B1146A" w:rsidP="00B1146A">
      <w:pPr>
        <w:widowControl w:val="0"/>
        <w:tabs>
          <w:tab w:val="center" w:pos="4307"/>
        </w:tabs>
        <w:jc w:val="center"/>
        <w:rPr>
          <w:b/>
          <w:smallCaps/>
        </w:rPr>
      </w:pPr>
      <w:r w:rsidRPr="001A327E">
        <w:rPr>
          <w:b/>
          <w:smallCaps/>
        </w:rPr>
        <w:t xml:space="preserve">acuerdo Marco para la Realización de </w:t>
      </w:r>
    </w:p>
    <w:p w:rsidR="00B1146A" w:rsidRPr="001A327E" w:rsidRDefault="00B1146A" w:rsidP="00B1146A">
      <w:pPr>
        <w:widowControl w:val="0"/>
        <w:tabs>
          <w:tab w:val="center" w:pos="4307"/>
        </w:tabs>
        <w:jc w:val="center"/>
        <w:rPr>
          <w:b/>
        </w:rPr>
      </w:pPr>
      <w:r w:rsidRPr="001A327E">
        <w:rPr>
          <w:b/>
          <w:smallCaps/>
        </w:rPr>
        <w:t>Contratos Derivados climáticos OTC Registrables versión nro. 1</w:t>
      </w:r>
      <w:r w:rsidRPr="00EC6845">
        <w:rPr>
          <w:i/>
        </w:rPr>
        <w:t xml:space="preserve"> </w:t>
      </w:r>
    </w:p>
    <w:p w:rsidR="00B1146A" w:rsidRPr="001A327E" w:rsidRDefault="00B1146A" w:rsidP="00B1146A">
      <w:pPr>
        <w:keepNext/>
        <w:keepLines/>
        <w:jc w:val="center"/>
        <w:outlineLvl w:val="1"/>
      </w:pPr>
      <w:r w:rsidRPr="001A327E">
        <w:rPr>
          <w:b/>
        </w:rPr>
        <w:t xml:space="preserve">    Términos y/o condiciones particulares de las Operaciones.</w:t>
      </w:r>
      <w:r w:rsidRPr="001A327E">
        <w:rPr>
          <w:b/>
          <w:i/>
        </w:rPr>
        <w:t>      </w:t>
      </w:r>
    </w:p>
    <w:p w:rsidR="00B1146A" w:rsidRPr="001A327E" w:rsidRDefault="00B1146A" w:rsidP="00B1146A">
      <w:pPr>
        <w:keepNext/>
        <w:keepLines/>
        <w:jc w:val="right"/>
        <w:outlineLvl w:val="1"/>
      </w:pPr>
      <w:r w:rsidRPr="001A327E">
        <w:t xml:space="preserve">(Lugar y fecha) </w:t>
      </w:r>
      <w:r w:rsidRPr="00A608D6">
        <w:fldChar w:fldCharType="begin">
          <w:ffData>
            <w:name w:val="Texto1"/>
            <w:enabled/>
            <w:calcOnExit w:val="0"/>
            <w:textInput/>
          </w:ffData>
        </w:fldChar>
      </w:r>
      <w:r w:rsidRPr="001A327E">
        <w:instrText xml:space="preserve"> FORMTEXT </w:instrText>
      </w:r>
      <w:r w:rsidRPr="00A608D6">
        <w:fldChar w:fldCharType="separate"/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A608D6">
        <w:fldChar w:fldCharType="end"/>
      </w:r>
    </w:p>
    <w:p w:rsidR="00B1146A" w:rsidRPr="001A327E" w:rsidRDefault="00B1146A" w:rsidP="00B1146A">
      <w:pPr>
        <w:keepNext/>
        <w:keepLines/>
        <w:jc w:val="both"/>
        <w:outlineLvl w:val="1"/>
      </w:pPr>
    </w:p>
    <w:p w:rsidR="00B1146A" w:rsidRPr="001A327E" w:rsidRDefault="00B1146A" w:rsidP="00B1146A">
      <w:pPr>
        <w:keepNext/>
        <w:keepLines/>
        <w:jc w:val="both"/>
        <w:outlineLvl w:val="1"/>
      </w:pPr>
      <w:r w:rsidRPr="001A327E">
        <w:t>Sres.</w:t>
      </w:r>
    </w:p>
    <w:p w:rsidR="00B1146A" w:rsidRPr="001A327E" w:rsidRDefault="00B1146A" w:rsidP="00B1146A">
      <w:pPr>
        <w:keepNext/>
        <w:keepLines/>
        <w:jc w:val="both"/>
        <w:outlineLvl w:val="1"/>
      </w:pPr>
      <w:r w:rsidRPr="001A327E">
        <w:t>Argentina Clearing S.A.</w:t>
      </w:r>
    </w:p>
    <w:p w:rsidR="00B1146A" w:rsidRPr="001A327E" w:rsidRDefault="00B1146A" w:rsidP="00B1146A">
      <w:r w:rsidRPr="001A327E">
        <w:t xml:space="preserve">Paraguay 777 - Piso 15to. </w:t>
      </w:r>
    </w:p>
    <w:p w:rsidR="00B1146A" w:rsidRPr="001A327E" w:rsidRDefault="00B1146A" w:rsidP="00B1146A">
      <w:pPr>
        <w:tabs>
          <w:tab w:val="left" w:pos="2917"/>
        </w:tabs>
      </w:pPr>
      <w:r w:rsidRPr="001A327E">
        <w:rPr>
          <w:u w:val="single"/>
        </w:rPr>
        <w:t>Rosario- Pcia de Santa Fe - Argentina</w:t>
      </w:r>
      <w:r w:rsidRPr="001A327E">
        <w:tab/>
      </w:r>
    </w:p>
    <w:p w:rsidR="00B1146A" w:rsidRPr="001A327E" w:rsidRDefault="00B1146A" w:rsidP="00B1146A">
      <w:pPr>
        <w:tabs>
          <w:tab w:val="left" w:pos="2917"/>
        </w:tabs>
      </w:pPr>
    </w:p>
    <w:p w:rsidR="00B1146A" w:rsidRPr="001A327E" w:rsidRDefault="00B1146A" w:rsidP="00B1146A">
      <w:pPr>
        <w:spacing w:before="120" w:after="120"/>
        <w:ind w:firstLine="720"/>
        <w:jc w:val="both"/>
      </w:pPr>
      <w:r w:rsidRPr="001A327E">
        <w:t>Por la presente informamos a Uds. los términos y/o condiciones particulares a los fines de la registración de Operaciones entre las Partes que a continuación se detallan bajo el Acuerdo Marco:</w:t>
      </w:r>
    </w:p>
    <w:p w:rsidR="00B1146A" w:rsidRPr="001A327E" w:rsidRDefault="00B1146A" w:rsidP="00B1146A">
      <w:pPr>
        <w:spacing w:before="120" w:after="120"/>
        <w:ind w:firstLine="720"/>
        <w:jc w:val="both"/>
        <w:rPr>
          <w:b/>
        </w:rPr>
      </w:pPr>
      <w:r w:rsidRPr="001A327E">
        <w:rPr>
          <w:b/>
        </w:rPr>
        <w:t xml:space="preserve">ALTA </w:t>
      </w:r>
      <w:r w:rsidRPr="00EC6845">
        <w:rPr>
          <w:b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DD02C2">
        <w:rPr>
          <w:b/>
        </w:rPr>
        <w:instrText xml:space="preserve"> FORMCHECKBOX </w:instrText>
      </w:r>
      <w:r w:rsidR="00102734">
        <w:rPr>
          <w:b/>
        </w:rPr>
      </w:r>
      <w:r w:rsidR="00102734">
        <w:rPr>
          <w:b/>
        </w:rPr>
        <w:fldChar w:fldCharType="separate"/>
      </w:r>
      <w:r w:rsidRPr="00EC6845">
        <w:rPr>
          <w:b/>
        </w:rPr>
        <w:fldChar w:fldCharType="end"/>
      </w:r>
      <w:r w:rsidRPr="001A327E">
        <w:rPr>
          <w:b/>
        </w:rPr>
        <w:t xml:space="preserve">    BAJA </w:t>
      </w:r>
      <w:r w:rsidRPr="00EC6845">
        <w:rPr>
          <w:b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Marcar2"/>
      <w:r w:rsidRPr="00225266">
        <w:rPr>
          <w:b/>
        </w:rPr>
        <w:instrText xml:space="preserve"> FORMCHECKBOX </w:instrText>
      </w:r>
      <w:r w:rsidR="00102734">
        <w:rPr>
          <w:b/>
        </w:rPr>
      </w:r>
      <w:r w:rsidR="00102734">
        <w:rPr>
          <w:b/>
        </w:rPr>
        <w:fldChar w:fldCharType="separate"/>
      </w:r>
      <w:r w:rsidRPr="00EC6845">
        <w:rPr>
          <w:b/>
        </w:rPr>
        <w:fldChar w:fldCharType="end"/>
      </w:r>
      <w:bookmarkEnd w:id="0"/>
      <w:r w:rsidRPr="001A327E">
        <w:rPr>
          <w:b/>
        </w:rPr>
        <w:tab/>
        <w:t xml:space="preserve">     </w:t>
      </w:r>
    </w:p>
    <w:p w:rsidR="00B1146A" w:rsidRPr="001A327E" w:rsidRDefault="00B1146A" w:rsidP="00B1146A">
      <w:pPr>
        <w:pStyle w:val="Prrafodelista"/>
        <w:numPr>
          <w:ilvl w:val="0"/>
          <w:numId w:val="3"/>
        </w:numPr>
        <w:spacing w:before="120" w:after="120"/>
        <w:jc w:val="both"/>
        <w:rPr>
          <w:b/>
        </w:rPr>
      </w:pPr>
      <w:r w:rsidRPr="001A327E">
        <w:rPr>
          <w:b/>
        </w:rPr>
        <w:t>Seleccione el carácter en que actúan las Partes:</w:t>
      </w:r>
    </w:p>
    <w:p w:rsidR="00B1146A" w:rsidRPr="001A327E" w:rsidRDefault="00B1146A" w:rsidP="00B1146A">
      <w:pPr>
        <w:numPr>
          <w:ilvl w:val="0"/>
          <w:numId w:val="2"/>
        </w:numPr>
        <w:spacing w:before="120" w:after="120"/>
        <w:contextualSpacing/>
        <w:jc w:val="both"/>
      </w:pPr>
      <w:r w:rsidRPr="001A327E">
        <w:t xml:space="preserve">Parte A (Vendedor)  y Parte C (ALyC) </w:t>
      </w:r>
      <w:r w:rsidRPr="001A327E">
        <w:rPr>
          <w:b/>
        </w:rPr>
        <w:t xml:space="preserve">       </w:t>
      </w:r>
      <w:r w:rsidRPr="00A608D6">
        <w:fldChar w:fldCharType="begin">
          <w:ffData>
            <w:name w:val="Marcar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Marcar3"/>
      <w:r w:rsidRPr="001A327E">
        <w:instrText xml:space="preserve"> FORMCHECKBOX </w:instrText>
      </w:r>
      <w:r w:rsidR="00102734">
        <w:fldChar w:fldCharType="separate"/>
      </w:r>
      <w:r w:rsidRPr="00A608D6">
        <w:fldChar w:fldCharType="end"/>
      </w:r>
      <w:bookmarkEnd w:id="1"/>
    </w:p>
    <w:p w:rsidR="00B1146A" w:rsidRPr="001A327E" w:rsidRDefault="00B1146A" w:rsidP="00B1146A">
      <w:pPr>
        <w:numPr>
          <w:ilvl w:val="0"/>
          <w:numId w:val="2"/>
        </w:numPr>
        <w:spacing w:before="120" w:after="120"/>
        <w:contextualSpacing/>
        <w:jc w:val="both"/>
      </w:pPr>
      <w:r w:rsidRPr="001A327E">
        <w:t xml:space="preserve">Parte A (Vendedor)  y Parte B (Comprador Directo)  </w:t>
      </w:r>
      <w:r w:rsidRPr="00A608D6"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Marcar4"/>
      <w:r w:rsidRPr="001A327E">
        <w:instrText xml:space="preserve"> FORMCHECKBOX </w:instrText>
      </w:r>
      <w:r w:rsidR="00102734">
        <w:fldChar w:fldCharType="separate"/>
      </w:r>
      <w:r w:rsidRPr="00A608D6">
        <w:fldChar w:fldCharType="end"/>
      </w:r>
      <w:bookmarkEnd w:id="2"/>
    </w:p>
    <w:p w:rsidR="00B1146A" w:rsidRPr="001A327E" w:rsidRDefault="00B1146A" w:rsidP="00B1146A">
      <w:pPr>
        <w:spacing w:before="120" w:after="120"/>
        <w:jc w:val="both"/>
      </w:pPr>
    </w:p>
    <w:p w:rsidR="00B1146A" w:rsidRPr="001A327E" w:rsidRDefault="00B1146A" w:rsidP="00B1146A">
      <w:pPr>
        <w:pStyle w:val="Prrafodelista"/>
        <w:numPr>
          <w:ilvl w:val="0"/>
          <w:numId w:val="3"/>
        </w:numPr>
        <w:spacing w:before="120" w:after="120"/>
        <w:jc w:val="both"/>
        <w:rPr>
          <w:b/>
        </w:rPr>
      </w:pPr>
      <w:r w:rsidRPr="001A327E">
        <w:rPr>
          <w:b/>
        </w:rPr>
        <w:t>Indique en carácter de qué actúa la persona jurídica que está firmando el presente Anexo:</w:t>
      </w:r>
    </w:p>
    <w:p w:rsidR="00B1146A" w:rsidRPr="001A327E" w:rsidRDefault="00B1146A" w:rsidP="00B114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ind w:right="118"/>
      </w:pPr>
      <w:r w:rsidRPr="001A327E">
        <w:rPr>
          <w:b/>
        </w:rPr>
        <w:t xml:space="preserve">Parte A Vendedor          </w:t>
      </w:r>
      <w:r w:rsidRPr="00A608D6"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r w:rsidRPr="001A327E">
        <w:instrText xml:space="preserve"> FORMCHECKBOX </w:instrText>
      </w:r>
      <w:r w:rsidR="00102734">
        <w:fldChar w:fldCharType="separate"/>
      </w:r>
      <w:r w:rsidRPr="00A608D6">
        <w:fldChar w:fldCharType="end"/>
      </w:r>
      <w:r w:rsidRPr="001A327E">
        <w:t xml:space="preserve">  Razón social: </w:t>
      </w:r>
      <w:r w:rsidRPr="00A608D6">
        <w:fldChar w:fldCharType="begin">
          <w:ffData>
            <w:name w:val="Texto2"/>
            <w:enabled/>
            <w:calcOnExit w:val="0"/>
            <w:textInput/>
          </w:ffData>
        </w:fldChar>
      </w:r>
      <w:bookmarkStart w:id="3" w:name="Texto2"/>
      <w:r w:rsidRPr="001A327E">
        <w:instrText xml:space="preserve"> FORMTEXT </w:instrText>
      </w:r>
      <w:r w:rsidRPr="00A608D6">
        <w:fldChar w:fldCharType="separate"/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A608D6">
        <w:fldChar w:fldCharType="end"/>
      </w:r>
      <w:bookmarkEnd w:id="3"/>
      <w:r w:rsidRPr="001A327E">
        <w:tab/>
      </w:r>
      <w:r w:rsidRPr="001A327E">
        <w:tab/>
      </w:r>
      <w:r w:rsidRPr="001A327E">
        <w:tab/>
      </w:r>
      <w:r w:rsidRPr="001A327E">
        <w:tab/>
        <w:t xml:space="preserve">CUIT/CDI/CIE: </w:t>
      </w:r>
      <w:r w:rsidRPr="00A608D6">
        <w:fldChar w:fldCharType="begin">
          <w:ffData>
            <w:name w:val="Texto2"/>
            <w:enabled/>
            <w:calcOnExit w:val="0"/>
            <w:textInput/>
          </w:ffData>
        </w:fldChar>
      </w:r>
      <w:r w:rsidRPr="001A327E">
        <w:instrText xml:space="preserve"> FORMTEXT </w:instrText>
      </w:r>
      <w:r w:rsidRPr="00A608D6">
        <w:fldChar w:fldCharType="separate"/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A608D6">
        <w:fldChar w:fldCharType="end"/>
      </w:r>
    </w:p>
    <w:p w:rsidR="00B1146A" w:rsidRPr="001A327E" w:rsidRDefault="00B1146A" w:rsidP="00B114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ind w:right="118"/>
        <w:rPr>
          <w:b/>
        </w:rPr>
      </w:pPr>
      <w:r w:rsidRPr="001A327E">
        <w:rPr>
          <w:b/>
        </w:rPr>
        <w:t xml:space="preserve">Parte C- ALyC  </w:t>
      </w:r>
      <w:r w:rsidRPr="001A327E">
        <w:rPr>
          <w:b/>
        </w:rPr>
        <w:tab/>
        <w:t xml:space="preserve">  </w:t>
      </w:r>
      <w:r w:rsidRPr="00A608D6"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r w:rsidRPr="001A327E">
        <w:instrText xml:space="preserve"> FORMCHECKBOX </w:instrText>
      </w:r>
      <w:r w:rsidR="00102734">
        <w:fldChar w:fldCharType="separate"/>
      </w:r>
      <w:r w:rsidRPr="00A608D6">
        <w:fldChar w:fldCharType="end"/>
      </w:r>
      <w:r w:rsidRPr="001A327E">
        <w:t xml:space="preserve">  Razón social: </w:t>
      </w:r>
      <w:r w:rsidRPr="00A608D6">
        <w:fldChar w:fldCharType="begin">
          <w:ffData>
            <w:name w:val="Texto2"/>
            <w:enabled/>
            <w:calcOnExit w:val="0"/>
            <w:textInput/>
          </w:ffData>
        </w:fldChar>
      </w:r>
      <w:r w:rsidRPr="001A327E">
        <w:instrText xml:space="preserve"> FORMTEXT </w:instrText>
      </w:r>
      <w:r w:rsidRPr="00A608D6">
        <w:fldChar w:fldCharType="separate"/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A608D6">
        <w:fldChar w:fldCharType="end"/>
      </w:r>
      <w:r w:rsidRPr="001A327E">
        <w:tab/>
      </w:r>
      <w:r w:rsidRPr="001A327E">
        <w:tab/>
      </w:r>
      <w:r w:rsidRPr="001A327E">
        <w:tab/>
        <w:t xml:space="preserve">             CUIT/CDI/CIE: </w:t>
      </w:r>
      <w:r w:rsidRPr="00A608D6">
        <w:fldChar w:fldCharType="begin">
          <w:ffData>
            <w:name w:val="Texto2"/>
            <w:enabled/>
            <w:calcOnExit w:val="0"/>
            <w:textInput/>
          </w:ffData>
        </w:fldChar>
      </w:r>
      <w:r w:rsidRPr="001A327E">
        <w:instrText xml:space="preserve"> FORMTEXT </w:instrText>
      </w:r>
      <w:r w:rsidRPr="00A608D6">
        <w:fldChar w:fldCharType="separate"/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A608D6">
        <w:fldChar w:fldCharType="end"/>
      </w:r>
    </w:p>
    <w:p w:rsidR="00B1146A" w:rsidRPr="001A327E" w:rsidRDefault="00B1146A" w:rsidP="00B114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ind w:right="118"/>
      </w:pPr>
      <w:r w:rsidRPr="001A327E">
        <w:rPr>
          <w:b/>
        </w:rPr>
        <w:t xml:space="preserve">Comprador Directo </w:t>
      </w:r>
      <w:r w:rsidRPr="001A327E">
        <w:rPr>
          <w:b/>
        </w:rPr>
        <w:tab/>
        <w:t xml:space="preserve">  </w:t>
      </w:r>
      <w:r w:rsidRPr="00A608D6"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r w:rsidRPr="001A327E">
        <w:instrText xml:space="preserve"> FORMCHECKBOX </w:instrText>
      </w:r>
      <w:r w:rsidR="00102734">
        <w:fldChar w:fldCharType="separate"/>
      </w:r>
      <w:r w:rsidRPr="00A608D6">
        <w:fldChar w:fldCharType="end"/>
      </w:r>
      <w:r w:rsidRPr="001A327E">
        <w:t xml:space="preserve">  Razón social: </w:t>
      </w:r>
      <w:r w:rsidRPr="00A608D6">
        <w:fldChar w:fldCharType="begin">
          <w:ffData>
            <w:name w:val="Texto2"/>
            <w:enabled/>
            <w:calcOnExit w:val="0"/>
            <w:textInput/>
          </w:ffData>
        </w:fldChar>
      </w:r>
      <w:r w:rsidRPr="001A327E">
        <w:instrText xml:space="preserve"> FORMTEXT </w:instrText>
      </w:r>
      <w:r w:rsidRPr="00A608D6">
        <w:fldChar w:fldCharType="separate"/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A608D6">
        <w:fldChar w:fldCharType="end"/>
      </w:r>
      <w:r w:rsidRPr="001A327E">
        <w:tab/>
      </w:r>
      <w:r w:rsidRPr="001A327E">
        <w:tab/>
      </w:r>
      <w:r w:rsidRPr="001A327E">
        <w:tab/>
      </w:r>
      <w:r w:rsidRPr="001A327E">
        <w:tab/>
        <w:t xml:space="preserve">CUIT/CDI/CIE: </w:t>
      </w:r>
      <w:r w:rsidRPr="00A608D6">
        <w:fldChar w:fldCharType="begin">
          <w:ffData>
            <w:name w:val="Texto2"/>
            <w:enabled/>
            <w:calcOnExit w:val="0"/>
            <w:textInput/>
          </w:ffData>
        </w:fldChar>
      </w:r>
      <w:r w:rsidRPr="001A327E">
        <w:instrText xml:space="preserve"> FORMTEXT </w:instrText>
      </w:r>
      <w:r w:rsidRPr="00A608D6">
        <w:fldChar w:fldCharType="separate"/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1A327E">
        <w:rPr>
          <w:noProof/>
        </w:rPr>
        <w:t> </w:t>
      </w:r>
      <w:r w:rsidRPr="00A608D6">
        <w:fldChar w:fldCharType="end"/>
      </w:r>
    </w:p>
    <w:p w:rsidR="00B1146A" w:rsidRPr="001A327E" w:rsidRDefault="00B1146A" w:rsidP="00B1146A">
      <w:pPr>
        <w:jc w:val="both"/>
        <w:rPr>
          <w:b/>
        </w:rPr>
      </w:pPr>
    </w:p>
    <w:p w:rsidR="00B1146A" w:rsidRPr="001A327E" w:rsidRDefault="00B1146A" w:rsidP="00B1146A">
      <w:pPr>
        <w:numPr>
          <w:ilvl w:val="0"/>
          <w:numId w:val="3"/>
        </w:numPr>
        <w:ind w:hanging="436"/>
        <w:contextualSpacing/>
        <w:jc w:val="both"/>
      </w:pPr>
      <w:r w:rsidRPr="001A327E">
        <w:rPr>
          <w:b/>
        </w:rPr>
        <w:t>Declaraciones:</w:t>
      </w:r>
    </w:p>
    <w:p w:rsidR="00B1146A" w:rsidRPr="001A327E" w:rsidRDefault="00B1146A" w:rsidP="00B1146A">
      <w:pPr>
        <w:numPr>
          <w:ilvl w:val="0"/>
          <w:numId w:val="1"/>
        </w:numPr>
        <w:ind w:firstLine="130"/>
        <w:contextualSpacing/>
        <w:jc w:val="both"/>
      </w:pPr>
      <w:r w:rsidRPr="001A327E">
        <w:t>La Parte declara conocer y aceptar y se obliga a cumplir y a estar sujeta a todas las disposiciones previstas en el ACUERDO MARCO PARA LA REALIZACIÓN DE CONTRATOS DERIVADOS CLIMÁTICOS OTC REGISTRABLES VERSIÓN NRO. 1, así como en el Manual ACSA e Instructivo ACSA, sujeto además a las siguientes condiciones particulares que regirán la relación entre las Partes:</w:t>
      </w:r>
    </w:p>
    <w:p w:rsidR="00B1146A" w:rsidRPr="001A327E" w:rsidRDefault="00B1146A" w:rsidP="00EC1E92">
      <w:pPr>
        <w:ind w:left="1451"/>
        <w:contextualSpacing/>
        <w:jc w:val="both"/>
      </w:pPr>
      <w:r w:rsidRPr="001A327E">
        <w:t xml:space="preserve">Detallar condiciones particulares: </w:t>
      </w:r>
      <w:r w:rsidRPr="00A608D6">
        <w:fldChar w:fldCharType="begin">
          <w:ffData>
            <w:name w:val="Texto2"/>
            <w:enabled/>
            <w:calcOnExit w:val="0"/>
            <w:textInput/>
          </w:ffData>
        </w:fldChar>
      </w:r>
      <w:r w:rsidRPr="001A327E">
        <w:instrText xml:space="preserve"> FORMTEXT </w:instrText>
      </w:r>
      <w:r w:rsidRPr="00A608D6">
        <w:fldChar w:fldCharType="separate"/>
      </w:r>
      <w:r w:rsidR="00EC1E92">
        <w:rPr>
          <w:noProof/>
        </w:rPr>
        <w:t xml:space="preserve">los comitentes compradores serán personas jurídicas inscriptas en el RFOG o alternativamente serán personas jurídicas no inscriptas en el </w:t>
      </w:r>
      <w:bookmarkStart w:id="4" w:name="_GoBack"/>
      <w:bookmarkEnd w:id="4"/>
      <w:r w:rsidR="00EC1E92">
        <w:rPr>
          <w:noProof/>
        </w:rPr>
        <w:t>RFOG pero con personas humanas relacionadas sí inscriptas en el RFOG.</w:t>
      </w:r>
      <w:r w:rsidRPr="00A608D6">
        <w:fldChar w:fldCharType="end"/>
      </w:r>
      <w:r w:rsidRPr="001A327E">
        <w:t>……</w:t>
      </w:r>
    </w:p>
    <w:p w:rsidR="00B1146A" w:rsidRPr="001A327E" w:rsidRDefault="00B1146A" w:rsidP="00B1146A">
      <w:pPr>
        <w:jc w:val="both"/>
      </w:pPr>
    </w:p>
    <w:p w:rsidR="00B1146A" w:rsidRPr="001A327E" w:rsidRDefault="00B1146A" w:rsidP="00B1146A">
      <w:pPr>
        <w:ind w:left="720"/>
        <w:jc w:val="both"/>
      </w:pPr>
      <w:r w:rsidRPr="001A327E">
        <w:t xml:space="preserve">Sin más, </w:t>
      </w:r>
      <w:proofErr w:type="gramStart"/>
      <w:r w:rsidRPr="001A327E">
        <w:t>le</w:t>
      </w:r>
      <w:proofErr w:type="gramEnd"/>
      <w:r w:rsidRPr="001A327E">
        <w:t xml:space="preserve"> saludan a Uds. atentamente</w:t>
      </w:r>
    </w:p>
    <w:p w:rsidR="00B1146A" w:rsidRPr="00EC6845" w:rsidRDefault="00B1146A" w:rsidP="00B1146A"/>
    <w:p w:rsidR="00B1146A" w:rsidRPr="00EC6845" w:rsidRDefault="00B1146A" w:rsidP="00B1146A"/>
    <w:p w:rsidR="00B1146A" w:rsidRPr="00EC6845" w:rsidRDefault="00B1146A" w:rsidP="00B1146A"/>
    <w:p w:rsidR="00B1146A" w:rsidRPr="00EC6845" w:rsidRDefault="00B1146A" w:rsidP="00B1146A">
      <w:r w:rsidRPr="00EC6845">
        <w:t xml:space="preserve"> ……………………………………………</w:t>
      </w:r>
      <w:r w:rsidRPr="00EC6845">
        <w:tab/>
      </w:r>
      <w:r w:rsidRPr="00EC6845">
        <w:tab/>
      </w:r>
      <w:r w:rsidRPr="00EC6845">
        <w:tab/>
        <w:t xml:space="preserve">                    </w:t>
      </w:r>
      <w:r w:rsidRPr="00EC6845">
        <w:tab/>
      </w:r>
    </w:p>
    <w:p w:rsidR="00B1146A" w:rsidRPr="001A327E" w:rsidRDefault="00B1146A" w:rsidP="00B1146A">
      <w:pPr>
        <w:jc w:val="center"/>
      </w:pPr>
      <w:r w:rsidRPr="00EC6845">
        <w:t>Firma y aclaración</w:t>
      </w:r>
      <w:r w:rsidRPr="00EC6845">
        <w:tab/>
      </w:r>
      <w:r w:rsidRPr="00EC6845">
        <w:tab/>
      </w:r>
      <w:r w:rsidRPr="00EC6845">
        <w:tab/>
      </w:r>
      <w:r w:rsidRPr="00EC6845">
        <w:tab/>
      </w:r>
      <w:r w:rsidRPr="00EC6845">
        <w:tab/>
      </w:r>
      <w:r w:rsidRPr="00EC6845">
        <w:tab/>
      </w:r>
    </w:p>
    <w:p w:rsidR="00CB51DD" w:rsidRDefault="00CB51DD"/>
    <w:sectPr w:rsidR="00CB51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734" w:rsidRDefault="00102734" w:rsidP="00B1146A">
      <w:r>
        <w:separator/>
      </w:r>
    </w:p>
  </w:endnote>
  <w:endnote w:type="continuationSeparator" w:id="0">
    <w:p w:rsidR="00102734" w:rsidRDefault="00102734" w:rsidP="00B1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734" w:rsidRDefault="00102734" w:rsidP="00B1146A">
      <w:r>
        <w:separator/>
      </w:r>
    </w:p>
  </w:footnote>
  <w:footnote w:type="continuationSeparator" w:id="0">
    <w:p w:rsidR="00102734" w:rsidRDefault="00102734" w:rsidP="00B11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46A" w:rsidRDefault="00B1146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7D260CE" wp14:editId="6CD8AB41">
          <wp:simplePos x="0" y="0"/>
          <wp:positionH relativeFrom="margin">
            <wp:posOffset>-885825</wp:posOffset>
          </wp:positionH>
          <wp:positionV relativeFrom="paragraph">
            <wp:posOffset>-305435</wp:posOffset>
          </wp:positionV>
          <wp:extent cx="2315210" cy="409575"/>
          <wp:effectExtent l="0" t="0" r="0" b="0"/>
          <wp:wrapSquare wrapText="bothSides" distT="0" distB="0" distL="114300" distR="114300"/>
          <wp:docPr id="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21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7B2C"/>
    <w:multiLevelType w:val="multilevel"/>
    <w:tmpl w:val="30744176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AD4E11"/>
    <w:multiLevelType w:val="hybridMultilevel"/>
    <w:tmpl w:val="7DA6E000"/>
    <w:lvl w:ilvl="0" w:tplc="DF30D4F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76DB"/>
    <w:multiLevelType w:val="hybridMultilevel"/>
    <w:tmpl w:val="0FCA24F4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6A"/>
    <w:rsid w:val="00102734"/>
    <w:rsid w:val="00390F13"/>
    <w:rsid w:val="003F4042"/>
    <w:rsid w:val="004D3A61"/>
    <w:rsid w:val="00730696"/>
    <w:rsid w:val="007F494A"/>
    <w:rsid w:val="00B1146A"/>
    <w:rsid w:val="00CB51DD"/>
    <w:rsid w:val="00E97790"/>
    <w:rsid w:val="00EC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BCDC2-AA4E-4786-813F-5473A17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146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4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14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146A"/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114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46A"/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Tulliani</dc:creator>
  <cp:keywords/>
  <dc:description/>
  <cp:lastModifiedBy>Rodrigo Tulliani</cp:lastModifiedBy>
  <cp:revision>2</cp:revision>
  <dcterms:created xsi:type="dcterms:W3CDTF">2018-10-12T21:47:00Z</dcterms:created>
  <dcterms:modified xsi:type="dcterms:W3CDTF">2018-10-12T21:47:00Z</dcterms:modified>
</cp:coreProperties>
</file>