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DA0" w:rsidRPr="001F51BA" w:rsidRDefault="00C77DA0" w:rsidP="00C160E4">
      <w:pPr>
        <w:spacing w:after="0" w:line="240" w:lineRule="auto"/>
        <w:rPr>
          <w:b/>
          <w:bCs/>
          <w:sz w:val="32"/>
          <w:szCs w:val="32"/>
          <w:lang w:val="de-DE"/>
        </w:rPr>
      </w:pPr>
    </w:p>
    <w:p w:rsidR="00C77DA0" w:rsidRPr="001F51BA" w:rsidRDefault="00C77DA0" w:rsidP="00C160E4">
      <w:pPr>
        <w:spacing w:after="0" w:line="240" w:lineRule="auto"/>
        <w:rPr>
          <w:b/>
          <w:bCs/>
          <w:sz w:val="32"/>
          <w:szCs w:val="32"/>
          <w:lang w:val="de-DE"/>
        </w:rPr>
      </w:pPr>
      <w:r w:rsidRPr="001F51BA">
        <w:rPr>
          <w:b/>
          <w:bCs/>
          <w:sz w:val="32"/>
          <w:szCs w:val="32"/>
          <w:lang w:val="de-DE"/>
        </w:rPr>
        <w:t>des Vereins „Plattform Christen und Muslime“</w:t>
      </w:r>
    </w:p>
    <w:p w:rsidR="005F6E95" w:rsidRPr="002F7997" w:rsidRDefault="005F6E95" w:rsidP="00C160E4">
      <w:pPr>
        <w:spacing w:after="0" w:line="240" w:lineRule="auto"/>
        <w:rPr>
          <w:b/>
          <w:bCs/>
          <w:sz w:val="12"/>
          <w:szCs w:val="12"/>
          <w:lang w:val="de-DE"/>
        </w:rPr>
      </w:pPr>
    </w:p>
    <w:p w:rsidR="00C77DA0" w:rsidRPr="00140A86" w:rsidRDefault="00C77DA0" w:rsidP="00C160E4">
      <w:pPr>
        <w:spacing w:after="0" w:line="240" w:lineRule="auto"/>
        <w:rPr>
          <w:b/>
          <w:bCs/>
          <w:lang w:val="de-DE"/>
        </w:rPr>
      </w:pPr>
      <w:r w:rsidRPr="00140A86">
        <w:rPr>
          <w:b/>
          <w:bCs/>
          <w:lang w:val="de-DE"/>
        </w:rPr>
        <w:t>§ 1</w:t>
      </w:r>
    </w:p>
    <w:p w:rsidR="00C77DA0" w:rsidRPr="00140A86" w:rsidRDefault="00C77DA0" w:rsidP="00C160E4">
      <w:pPr>
        <w:spacing w:after="0" w:line="240" w:lineRule="auto"/>
        <w:rPr>
          <w:b/>
          <w:bCs/>
          <w:u w:val="single"/>
          <w:lang w:val="de-DE"/>
        </w:rPr>
      </w:pPr>
      <w:r w:rsidRPr="00140A86">
        <w:rPr>
          <w:b/>
          <w:bCs/>
          <w:u w:val="single"/>
          <w:lang w:val="de-DE"/>
        </w:rPr>
        <w:t>Name, Sitz und Tätigkeitsbereich</w:t>
      </w:r>
    </w:p>
    <w:p w:rsidR="00C77DA0" w:rsidRPr="00140A86" w:rsidRDefault="00C77DA0" w:rsidP="006D115D">
      <w:pPr>
        <w:spacing w:after="0" w:line="240" w:lineRule="auto"/>
        <w:rPr>
          <w:lang w:val="de-DE"/>
        </w:rPr>
      </w:pPr>
      <w:r w:rsidRPr="00140A86">
        <w:rPr>
          <w:lang w:val="de-DE"/>
        </w:rPr>
        <w:t>(1)</w:t>
      </w:r>
      <w:r>
        <w:rPr>
          <w:lang w:val="de-DE"/>
        </w:rPr>
        <w:t xml:space="preserve">  </w:t>
      </w:r>
      <w:r w:rsidRPr="00140A86">
        <w:rPr>
          <w:lang w:val="de-DE"/>
        </w:rPr>
        <w:t xml:space="preserve">Der Verein führt den Namen </w:t>
      </w:r>
      <w:r w:rsidR="00BD1782">
        <w:rPr>
          <w:lang w:val="de-DE"/>
        </w:rPr>
        <w:t>„</w:t>
      </w:r>
      <w:r w:rsidRPr="00140A86">
        <w:rPr>
          <w:lang w:val="de-DE"/>
        </w:rPr>
        <w:t>Plattform Christen und Muslime</w:t>
      </w:r>
      <w:r w:rsidR="00BD1782">
        <w:rPr>
          <w:lang w:val="de-DE"/>
        </w:rPr>
        <w:t>“</w:t>
      </w:r>
      <w:r w:rsidRPr="00140A86">
        <w:rPr>
          <w:lang w:val="de-DE"/>
        </w:rPr>
        <w:t>.</w:t>
      </w:r>
    </w:p>
    <w:p w:rsidR="00C77DA0" w:rsidRPr="00140A86" w:rsidRDefault="00C77DA0" w:rsidP="002F78E2">
      <w:pPr>
        <w:spacing w:after="0" w:line="240" w:lineRule="auto"/>
        <w:rPr>
          <w:lang w:val="de-DE"/>
        </w:rPr>
      </w:pPr>
      <w:r w:rsidRPr="00140A86">
        <w:rPr>
          <w:lang w:val="de-DE"/>
        </w:rPr>
        <w:t xml:space="preserve">(2) </w:t>
      </w:r>
      <w:r>
        <w:rPr>
          <w:lang w:val="de-DE"/>
        </w:rPr>
        <w:t xml:space="preserve"> </w:t>
      </w:r>
      <w:r w:rsidRPr="00140A86">
        <w:rPr>
          <w:lang w:val="de-DE"/>
        </w:rPr>
        <w:t>Der Verein hat seinen Sitz in Wien, seine Tätigkeit erstreckt sich auf ganz Österreich.</w:t>
      </w:r>
    </w:p>
    <w:p w:rsidR="00C77DA0" w:rsidRPr="00140A86" w:rsidRDefault="00C77DA0" w:rsidP="00C160E4">
      <w:pPr>
        <w:spacing w:after="0" w:line="240" w:lineRule="auto"/>
        <w:rPr>
          <w:lang w:val="de-DE"/>
        </w:rPr>
      </w:pPr>
    </w:p>
    <w:p w:rsidR="00C77DA0" w:rsidRPr="006D115D" w:rsidRDefault="00C77DA0" w:rsidP="00C160E4">
      <w:pPr>
        <w:spacing w:after="0" w:line="240" w:lineRule="auto"/>
        <w:rPr>
          <w:b/>
          <w:bCs/>
          <w:lang w:val="de-DE"/>
        </w:rPr>
      </w:pPr>
      <w:r w:rsidRPr="006D115D">
        <w:rPr>
          <w:b/>
          <w:bCs/>
          <w:lang w:val="de-DE"/>
        </w:rPr>
        <w:t>§ 2</w:t>
      </w:r>
    </w:p>
    <w:p w:rsidR="00C77DA0" w:rsidRPr="006D115D" w:rsidRDefault="00C77DA0" w:rsidP="00C160E4">
      <w:pPr>
        <w:spacing w:after="0" w:line="240" w:lineRule="auto"/>
        <w:rPr>
          <w:b/>
          <w:bCs/>
          <w:u w:val="single"/>
          <w:lang w:val="de-DE"/>
        </w:rPr>
      </w:pPr>
      <w:r>
        <w:rPr>
          <w:b/>
          <w:bCs/>
          <w:u w:val="single"/>
          <w:lang w:val="de-DE"/>
        </w:rPr>
        <w:t>Vereinsz</w:t>
      </w:r>
      <w:r w:rsidRPr="006D115D">
        <w:rPr>
          <w:b/>
          <w:bCs/>
          <w:u w:val="single"/>
          <w:lang w:val="de-DE"/>
        </w:rPr>
        <w:t>weck</w:t>
      </w:r>
    </w:p>
    <w:p w:rsidR="00C77DA0" w:rsidRPr="00F50A86" w:rsidRDefault="00C77DA0" w:rsidP="00A80D64">
      <w:pPr>
        <w:spacing w:after="0" w:line="240" w:lineRule="auto"/>
      </w:pPr>
      <w:r w:rsidRPr="006D115D">
        <w:t xml:space="preserve">Die Tätigkeit des Vereins ist nicht auf Gewinn ausgerichtet. </w:t>
      </w:r>
      <w:r>
        <w:t xml:space="preserve">Der Verein setzt sich für gleiche Rechte und Lebensbedingungen aller gesellschaftlichen Gruppen ein und versteht die Muslime als selbstverständlichen Teil der österreichischen und europäischen Gesellschaft. Daher fördert der Verein gemäß seiner Grundsatzerklärung (siehe Anhang) die Verständigung von Christen und Muslimen, tritt gegen jede Form von Rassismus auf, und beteiligt sich am </w:t>
      </w:r>
      <w:r w:rsidR="00BD1782">
        <w:t>i</w:t>
      </w:r>
      <w:r w:rsidRPr="00F50A86">
        <w:t>nterreligiöser Dialog</w:t>
      </w:r>
      <w:r w:rsidR="00BD1782">
        <w:t>.</w:t>
      </w:r>
    </w:p>
    <w:p w:rsidR="00C77DA0" w:rsidRPr="00140A86" w:rsidRDefault="00C77DA0" w:rsidP="00C160E4">
      <w:pPr>
        <w:spacing w:after="0" w:line="240" w:lineRule="auto"/>
      </w:pPr>
    </w:p>
    <w:p w:rsidR="002F7997" w:rsidRDefault="00030FC6" w:rsidP="002F7997">
      <w:pPr>
        <w:spacing w:after="0" w:line="240" w:lineRule="auto"/>
        <w:rPr>
          <w:b/>
          <w:bCs/>
        </w:rPr>
      </w:pPr>
      <w:r>
        <w:rPr>
          <w:b/>
          <w:bCs/>
        </w:rPr>
        <w:t>§ 3</w:t>
      </w:r>
    </w:p>
    <w:p w:rsidR="00030FC6" w:rsidRDefault="00030FC6" w:rsidP="002F7997">
      <w:pPr>
        <w:spacing w:after="0" w:line="240" w:lineRule="auto"/>
      </w:pPr>
      <w:r>
        <w:rPr>
          <w:b/>
          <w:bCs/>
          <w:u w:val="single"/>
        </w:rPr>
        <w:t>Mittel zur Erreichung des Vereinszwecks</w:t>
      </w:r>
    </w:p>
    <w:p w:rsidR="00030FC6" w:rsidRDefault="00030FC6" w:rsidP="002F7997">
      <w:pPr>
        <w:numPr>
          <w:ilvl w:val="0"/>
          <w:numId w:val="29"/>
        </w:numPr>
        <w:spacing w:after="0" w:line="240" w:lineRule="auto"/>
        <w:ind w:left="0" w:firstLine="0"/>
      </w:pPr>
      <w:r>
        <w:t>Der Vereinszweck soll durch die in den Absätzen 2 und 3 angeführten ideellen und materiellen Mittel erreicht werden.</w:t>
      </w:r>
    </w:p>
    <w:p w:rsidR="00030FC6" w:rsidRDefault="00030FC6" w:rsidP="002021BA">
      <w:pPr>
        <w:numPr>
          <w:ilvl w:val="0"/>
          <w:numId w:val="29"/>
        </w:numPr>
        <w:spacing w:after="0" w:line="240" w:lineRule="auto"/>
        <w:ind w:left="0" w:firstLine="0"/>
      </w:pPr>
      <w:r>
        <w:t>Als ideelle Mittel dienen:</w:t>
      </w:r>
    </w:p>
    <w:p w:rsidR="00030FC6" w:rsidRDefault="00030FC6" w:rsidP="002021BA">
      <w:pPr>
        <w:numPr>
          <w:ilvl w:val="0"/>
          <w:numId w:val="30"/>
        </w:numPr>
        <w:spacing w:after="0" w:line="240" w:lineRule="auto"/>
        <w:rPr>
          <w:color w:val="FF0000"/>
        </w:rPr>
      </w:pPr>
      <w:r>
        <w:t>Betreibung einer aktuellen Website</w:t>
      </w:r>
      <w:r>
        <w:rPr>
          <w:color w:val="FF0000"/>
        </w:rPr>
        <w:t xml:space="preserve"> </w:t>
      </w:r>
    </w:p>
    <w:p w:rsidR="00030FC6" w:rsidRDefault="00030FC6" w:rsidP="002021BA">
      <w:pPr>
        <w:numPr>
          <w:ilvl w:val="0"/>
          <w:numId w:val="30"/>
        </w:numPr>
        <w:spacing w:after="0" w:line="240" w:lineRule="auto"/>
      </w:pPr>
      <w:r>
        <w:t>Vorträge und Diskussionen</w:t>
      </w:r>
    </w:p>
    <w:p w:rsidR="00030FC6" w:rsidRDefault="00030FC6" w:rsidP="002021BA">
      <w:pPr>
        <w:numPr>
          <w:ilvl w:val="0"/>
          <w:numId w:val="30"/>
        </w:numPr>
        <w:spacing w:after="0" w:line="240" w:lineRule="auto"/>
      </w:pPr>
      <w:r>
        <w:t>Wissenschaftliche und journalistische Publikationen</w:t>
      </w:r>
    </w:p>
    <w:p w:rsidR="00030FC6" w:rsidRDefault="00030FC6" w:rsidP="002021BA">
      <w:pPr>
        <w:numPr>
          <w:ilvl w:val="0"/>
          <w:numId w:val="30"/>
        </w:numPr>
        <w:spacing w:after="0" w:line="240" w:lineRule="auto"/>
      </w:pPr>
      <w:r>
        <w:t>Durchführung von Projekten und Erstellung von Studien</w:t>
      </w:r>
    </w:p>
    <w:p w:rsidR="00030FC6" w:rsidRDefault="00030FC6" w:rsidP="002021BA">
      <w:pPr>
        <w:numPr>
          <w:ilvl w:val="0"/>
          <w:numId w:val="30"/>
        </w:numPr>
        <w:spacing w:after="0" w:line="240" w:lineRule="auto"/>
      </w:pPr>
      <w:r>
        <w:t>Versammlungen und öffentliche Aktionen</w:t>
      </w:r>
    </w:p>
    <w:p w:rsidR="00030FC6" w:rsidRDefault="00030FC6" w:rsidP="002021BA">
      <w:pPr>
        <w:numPr>
          <w:ilvl w:val="0"/>
          <w:numId w:val="30"/>
        </w:numPr>
        <w:spacing w:after="0" w:line="240" w:lineRule="auto"/>
        <w:rPr>
          <w:color w:val="FF0000"/>
        </w:rPr>
      </w:pPr>
      <w:r>
        <w:t>Zusammenarbeit mit anderen Vereinen und Organisationen</w:t>
      </w:r>
      <w:r>
        <w:rPr>
          <w:color w:val="FF0000"/>
        </w:rPr>
        <w:t xml:space="preserve"> </w:t>
      </w:r>
    </w:p>
    <w:p w:rsidR="00030FC6" w:rsidRPr="00213A4C" w:rsidRDefault="00030FC6" w:rsidP="002021BA">
      <w:pPr>
        <w:pStyle w:val="Listenabsatz"/>
        <w:numPr>
          <w:ilvl w:val="0"/>
          <w:numId w:val="30"/>
        </w:numPr>
      </w:pPr>
      <w:r w:rsidRPr="00213A4C">
        <w:t>Zusammenarbeit mit den anerkannten Kirchen und Religionsgemeinschaften</w:t>
      </w:r>
    </w:p>
    <w:p w:rsidR="00030FC6" w:rsidRPr="00213A4C" w:rsidRDefault="00030FC6" w:rsidP="002021BA">
      <w:pPr>
        <w:pStyle w:val="Listenabsatz"/>
        <w:numPr>
          <w:ilvl w:val="0"/>
          <w:numId w:val="30"/>
        </w:numPr>
      </w:pPr>
      <w:r w:rsidRPr="00213A4C">
        <w:t>Förderung und Unterstützung des christlich-muslimischen Dialogs in Österreich</w:t>
      </w:r>
    </w:p>
    <w:p w:rsidR="00030FC6" w:rsidRDefault="00030FC6" w:rsidP="002021BA">
      <w:pPr>
        <w:numPr>
          <w:ilvl w:val="0"/>
          <w:numId w:val="29"/>
        </w:numPr>
        <w:spacing w:after="0" w:line="240" w:lineRule="auto"/>
        <w:ind w:left="0" w:firstLine="0"/>
      </w:pPr>
      <w:r>
        <w:t>Die erforderlichen materiellen Mittel sollen durch Mitgliedsbeiträge, Spenden, sonstige Zuwendungen, kostendeckende Erlöse aus den oben genannten Tätigkeiten (Subventionen, Beitrittsgebühren und Herausgabe von Publikationen) aufgebracht werden.</w:t>
      </w:r>
    </w:p>
    <w:p w:rsidR="002021BA" w:rsidRDefault="002021BA" w:rsidP="00C160E4">
      <w:pPr>
        <w:spacing w:after="0" w:line="240" w:lineRule="auto"/>
        <w:rPr>
          <w:b/>
          <w:bCs/>
          <w:lang w:val="de-DE"/>
        </w:rPr>
      </w:pPr>
    </w:p>
    <w:p w:rsidR="00C77DA0" w:rsidRPr="00140A86" w:rsidRDefault="00C77DA0" w:rsidP="00C160E4">
      <w:pPr>
        <w:spacing w:after="0" w:line="240" w:lineRule="auto"/>
        <w:rPr>
          <w:b/>
          <w:bCs/>
          <w:lang w:val="de-DE"/>
        </w:rPr>
      </w:pPr>
      <w:r w:rsidRPr="00140A86">
        <w:rPr>
          <w:b/>
          <w:bCs/>
          <w:lang w:val="de-DE"/>
        </w:rPr>
        <w:t>§ 4</w:t>
      </w:r>
    </w:p>
    <w:p w:rsidR="00C77DA0" w:rsidRPr="00140A86" w:rsidRDefault="00C77DA0" w:rsidP="00C160E4">
      <w:pPr>
        <w:spacing w:after="0" w:line="240" w:lineRule="auto"/>
        <w:rPr>
          <w:b/>
          <w:bCs/>
          <w:u w:val="single"/>
          <w:lang w:val="de-DE"/>
        </w:rPr>
      </w:pPr>
      <w:r w:rsidRPr="00140A86">
        <w:rPr>
          <w:b/>
          <w:bCs/>
          <w:u w:val="single"/>
          <w:lang w:val="de-DE"/>
        </w:rPr>
        <w:t>Mitglieder</w:t>
      </w:r>
    </w:p>
    <w:p w:rsidR="00C77DA0" w:rsidRPr="001F51BA" w:rsidRDefault="00C77DA0" w:rsidP="001F51BA">
      <w:pPr>
        <w:spacing w:after="0" w:line="240" w:lineRule="auto"/>
        <w:rPr>
          <w:lang w:val="de-DE"/>
        </w:rPr>
      </w:pPr>
      <w:r w:rsidRPr="001F51BA">
        <w:rPr>
          <w:lang w:val="de-DE"/>
        </w:rPr>
        <w:t>Mitglieder des Vereins können natürliche und juristische Personen sein. Die Mitglieder werden unterschieden in</w:t>
      </w:r>
    </w:p>
    <w:p w:rsidR="00C77DA0" w:rsidRPr="001F51BA" w:rsidRDefault="00C77DA0" w:rsidP="008966B3">
      <w:pPr>
        <w:pStyle w:val="Listenabsatz"/>
        <w:numPr>
          <w:ilvl w:val="0"/>
          <w:numId w:val="20"/>
        </w:numPr>
        <w:ind w:left="714" w:hanging="357"/>
        <w:rPr>
          <w:lang w:val="de-DE"/>
        </w:rPr>
      </w:pPr>
      <w:r w:rsidRPr="001F51BA">
        <w:rPr>
          <w:lang w:val="de-DE"/>
        </w:rPr>
        <w:t>Ordentliche Mitglieder</w:t>
      </w:r>
      <w:r w:rsidRPr="001F51BA">
        <w:rPr>
          <w:lang w:val="de-DE"/>
        </w:rPr>
        <w:br/>
        <w:t>- jene, die sich voll an der Vereinsarbeit beteiligen;</w:t>
      </w:r>
    </w:p>
    <w:p w:rsidR="006C7B3A" w:rsidRPr="006C7B3A" w:rsidRDefault="00C77DA0" w:rsidP="006C7B3A">
      <w:pPr>
        <w:pStyle w:val="Listenabsatz"/>
        <w:numPr>
          <w:ilvl w:val="0"/>
          <w:numId w:val="20"/>
        </w:numPr>
        <w:ind w:left="714" w:hanging="357"/>
      </w:pPr>
      <w:r w:rsidRPr="001F51BA">
        <w:rPr>
          <w:lang w:val="de-DE"/>
        </w:rPr>
        <w:t>Fördernde Mitglieder</w:t>
      </w:r>
      <w:r w:rsidRPr="001F51BA">
        <w:rPr>
          <w:lang w:val="de-DE"/>
        </w:rPr>
        <w:br/>
        <w:t xml:space="preserve">- jene, die die Vereinstätigkeit </w:t>
      </w:r>
      <w:r w:rsidR="006C7B3A">
        <w:t>auf besondere Weise unterstützen und/oder einen erhöhten Mitgliedsbeitrag bezahlen.</w:t>
      </w:r>
    </w:p>
    <w:p w:rsidR="00C77DA0" w:rsidRPr="001F51BA" w:rsidRDefault="00C77DA0" w:rsidP="008966B3">
      <w:pPr>
        <w:pStyle w:val="Listenabsatz"/>
        <w:numPr>
          <w:ilvl w:val="0"/>
          <w:numId w:val="20"/>
        </w:numPr>
        <w:ind w:left="714" w:hanging="357"/>
        <w:rPr>
          <w:lang w:val="de-DE"/>
        </w:rPr>
      </w:pPr>
      <w:r w:rsidRPr="001F51BA">
        <w:rPr>
          <w:lang w:val="de-DE"/>
        </w:rPr>
        <w:t>Ehrenmitglieder</w:t>
      </w:r>
      <w:r w:rsidRPr="001F51BA">
        <w:rPr>
          <w:lang w:val="de-DE"/>
        </w:rPr>
        <w:br/>
        <w:t>- jene, die hie</w:t>
      </w:r>
      <w:r>
        <w:rPr>
          <w:lang w:val="de-DE"/>
        </w:rPr>
        <w:t>r</w:t>
      </w:r>
      <w:r w:rsidRPr="001F51BA">
        <w:rPr>
          <w:lang w:val="de-DE"/>
        </w:rPr>
        <w:t>zu wegen besonderer Verdienste um den Verein ernannt werden.</w:t>
      </w:r>
    </w:p>
    <w:p w:rsidR="00C77DA0" w:rsidRPr="002F7997" w:rsidRDefault="00C77DA0" w:rsidP="00C160E4">
      <w:pPr>
        <w:spacing w:after="0" w:line="240" w:lineRule="auto"/>
        <w:rPr>
          <w:sz w:val="12"/>
          <w:szCs w:val="12"/>
          <w:lang w:val="de-DE"/>
        </w:rPr>
      </w:pPr>
    </w:p>
    <w:p w:rsidR="00C77DA0" w:rsidRPr="00140A86" w:rsidRDefault="00C77DA0" w:rsidP="00C160E4">
      <w:pPr>
        <w:spacing w:after="0" w:line="240" w:lineRule="auto"/>
        <w:rPr>
          <w:b/>
          <w:bCs/>
          <w:lang w:val="de-DE"/>
        </w:rPr>
      </w:pPr>
      <w:r w:rsidRPr="00140A86">
        <w:rPr>
          <w:b/>
          <w:bCs/>
          <w:lang w:val="de-DE"/>
        </w:rPr>
        <w:t>§ 5</w:t>
      </w:r>
    </w:p>
    <w:p w:rsidR="00C77DA0" w:rsidRPr="00140A86" w:rsidRDefault="00C77DA0" w:rsidP="00C160E4">
      <w:pPr>
        <w:spacing w:after="0" w:line="240" w:lineRule="auto"/>
        <w:rPr>
          <w:b/>
          <w:bCs/>
          <w:u w:val="single"/>
          <w:lang w:val="de-DE"/>
        </w:rPr>
      </w:pPr>
      <w:r w:rsidRPr="00140A86">
        <w:rPr>
          <w:b/>
          <w:bCs/>
          <w:u w:val="single"/>
          <w:lang w:val="de-DE"/>
        </w:rPr>
        <w:t>Erwerb der Mitgliedschaft</w:t>
      </w:r>
    </w:p>
    <w:p w:rsidR="00C77DA0" w:rsidRPr="002F78E2" w:rsidRDefault="00C77DA0" w:rsidP="002F78E2">
      <w:pPr>
        <w:numPr>
          <w:ilvl w:val="0"/>
          <w:numId w:val="4"/>
        </w:numPr>
        <w:spacing w:after="0" w:line="240" w:lineRule="auto"/>
        <w:ind w:left="0" w:firstLine="0"/>
        <w:rPr>
          <w:b/>
          <w:bCs/>
          <w:lang w:val="de-DE"/>
        </w:rPr>
      </w:pPr>
      <w:r w:rsidRPr="001F51BA">
        <w:rPr>
          <w:lang w:val="de-DE"/>
        </w:rPr>
        <w:t>Über die Aufnahme von Mitgliedern entsche</w:t>
      </w:r>
      <w:r w:rsidR="00BD1782">
        <w:rPr>
          <w:lang w:val="de-DE"/>
        </w:rPr>
        <w:t>idet der Vorstand. Die Aufnahme</w:t>
      </w:r>
      <w:r>
        <w:rPr>
          <w:lang w:val="de-DE"/>
        </w:rPr>
        <w:t xml:space="preserve"> </w:t>
      </w:r>
      <w:r w:rsidRPr="001F51BA">
        <w:rPr>
          <w:lang w:val="de-DE"/>
        </w:rPr>
        <w:t>kann ohne</w:t>
      </w:r>
      <w:r w:rsidRPr="002F78E2">
        <w:rPr>
          <w:lang w:val="de-DE"/>
        </w:rPr>
        <w:t xml:space="preserve"> Angabe</w:t>
      </w:r>
      <w:r w:rsidRPr="00140A86">
        <w:rPr>
          <w:lang w:val="de-DE"/>
        </w:rPr>
        <w:t xml:space="preserve"> </w:t>
      </w:r>
      <w:r w:rsidRPr="002F78E2">
        <w:rPr>
          <w:lang w:val="de-DE"/>
        </w:rPr>
        <w:t>von Gründen verweigert werden.</w:t>
      </w:r>
    </w:p>
    <w:p w:rsidR="00C77DA0" w:rsidRPr="00140A86" w:rsidRDefault="00C77DA0" w:rsidP="002F78E2">
      <w:pPr>
        <w:numPr>
          <w:ilvl w:val="0"/>
          <w:numId w:val="4"/>
        </w:numPr>
        <w:spacing w:after="0" w:line="240" w:lineRule="auto"/>
        <w:ind w:left="0" w:firstLine="0"/>
        <w:rPr>
          <w:lang w:val="de-DE"/>
        </w:rPr>
      </w:pPr>
      <w:r w:rsidRPr="00140A86">
        <w:rPr>
          <w:lang w:val="de-DE"/>
        </w:rPr>
        <w:t>Vor Konstituierung des Vereins erfolgt die vorläufige Aufnahme von Mitgliedern durch die Proponenten. Diese Mitgliedschaft wird erst mit Konstituierung des Vereins wirksam.</w:t>
      </w:r>
    </w:p>
    <w:p w:rsidR="00C77DA0" w:rsidRPr="00140A86" w:rsidRDefault="00C77DA0" w:rsidP="00C160E4">
      <w:pPr>
        <w:spacing w:after="0" w:line="240" w:lineRule="auto"/>
        <w:rPr>
          <w:b/>
          <w:bCs/>
          <w:lang w:val="de-DE"/>
        </w:rPr>
      </w:pPr>
      <w:r w:rsidRPr="00140A86">
        <w:rPr>
          <w:b/>
          <w:bCs/>
          <w:lang w:val="de-DE"/>
        </w:rPr>
        <w:t>§ 6</w:t>
      </w:r>
    </w:p>
    <w:p w:rsidR="00C77DA0" w:rsidRPr="00140A86" w:rsidRDefault="00C77DA0" w:rsidP="00C160E4">
      <w:pPr>
        <w:spacing w:after="0" w:line="240" w:lineRule="auto"/>
        <w:rPr>
          <w:b/>
          <w:bCs/>
          <w:u w:val="single"/>
          <w:lang w:val="de-DE"/>
        </w:rPr>
      </w:pPr>
      <w:r w:rsidRPr="00140A86">
        <w:rPr>
          <w:b/>
          <w:bCs/>
          <w:u w:val="single"/>
          <w:lang w:val="de-DE"/>
        </w:rPr>
        <w:t>Beendigung der Mitgliedschaft</w:t>
      </w:r>
    </w:p>
    <w:p w:rsidR="00C77DA0" w:rsidRPr="00140A86" w:rsidRDefault="00C77DA0" w:rsidP="002F78E2">
      <w:pPr>
        <w:numPr>
          <w:ilvl w:val="0"/>
          <w:numId w:val="5"/>
        </w:numPr>
        <w:spacing w:after="0" w:line="240" w:lineRule="auto"/>
        <w:ind w:left="0" w:firstLine="0"/>
        <w:rPr>
          <w:lang w:val="de-DE"/>
        </w:rPr>
      </w:pPr>
      <w:r w:rsidRPr="00140A86">
        <w:rPr>
          <w:lang w:val="de-DE"/>
        </w:rPr>
        <w:t>Die Mitgliedschaft erlischt</w:t>
      </w:r>
      <w:r w:rsidRPr="00140A86">
        <w:rPr>
          <w:lang w:val="de-DE"/>
        </w:rPr>
        <w:br/>
        <w:t>- durch Austritt,</w:t>
      </w:r>
      <w:r w:rsidRPr="00140A86">
        <w:rPr>
          <w:lang w:val="de-DE"/>
        </w:rPr>
        <w:br/>
        <w:t>- durch Ausschluss,</w:t>
      </w:r>
      <w:r w:rsidRPr="00140A86">
        <w:rPr>
          <w:lang w:val="de-DE"/>
        </w:rPr>
        <w:br/>
        <w:t>- durch Tod.</w:t>
      </w:r>
    </w:p>
    <w:p w:rsidR="00C77DA0" w:rsidRPr="00140A86" w:rsidRDefault="00C77DA0" w:rsidP="002F78E2">
      <w:pPr>
        <w:numPr>
          <w:ilvl w:val="0"/>
          <w:numId w:val="5"/>
        </w:numPr>
        <w:spacing w:after="0" w:line="240" w:lineRule="auto"/>
        <w:ind w:left="0" w:firstLine="0"/>
        <w:rPr>
          <w:lang w:val="de-DE"/>
        </w:rPr>
      </w:pPr>
      <w:r w:rsidRPr="00140A86">
        <w:rPr>
          <w:lang w:val="de-DE"/>
        </w:rPr>
        <w:t>Der freiwillige Austritt kann jederzeit erfolgen, er ist dem Vorstand schriftlich anzuzeigen und entbindet nicht von der Erfüllung der bis zum Austrittszeitpunkt entstandenen Verbindlichkeiten dem Verein gegenüber.</w:t>
      </w:r>
    </w:p>
    <w:p w:rsidR="00C77DA0" w:rsidRPr="00140A86" w:rsidRDefault="00C77DA0" w:rsidP="002F78E2">
      <w:pPr>
        <w:numPr>
          <w:ilvl w:val="0"/>
          <w:numId w:val="5"/>
        </w:numPr>
        <w:spacing w:after="0" w:line="240" w:lineRule="auto"/>
        <w:ind w:left="0" w:firstLine="0"/>
        <w:rPr>
          <w:lang w:val="de-DE"/>
        </w:rPr>
      </w:pPr>
      <w:r w:rsidRPr="00140A86">
        <w:rPr>
          <w:lang w:val="de-DE"/>
        </w:rPr>
        <w:t>Der Ausschluss eines Mitgliedes aus dem Verein kann von der Generalsversammlung auf Antrag des Vorstandes beschlossen werden, wenn ein Mitglied den Interessen und dem Ansehen des Vereines zuwider gehandelt oder die Mitgliedspflichten grob verletzt hat. Der Ausschluss ist dem/der Betroffenen schriftlich bekanntzugeben.</w:t>
      </w:r>
    </w:p>
    <w:p w:rsidR="00C77DA0" w:rsidRPr="00140A86" w:rsidRDefault="00C77DA0" w:rsidP="00C160E4">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 7</w:t>
      </w:r>
    </w:p>
    <w:p w:rsidR="00D85185" w:rsidRDefault="00C77DA0" w:rsidP="00D85185">
      <w:pPr>
        <w:spacing w:after="0" w:line="240" w:lineRule="auto"/>
        <w:rPr>
          <w:b/>
          <w:bCs/>
          <w:u w:val="single"/>
          <w:lang w:val="de-DE"/>
        </w:rPr>
      </w:pPr>
      <w:r w:rsidRPr="00140A86">
        <w:rPr>
          <w:b/>
          <w:bCs/>
          <w:u w:val="single"/>
          <w:lang w:val="de-DE"/>
        </w:rPr>
        <w:t xml:space="preserve">Rechte und Pflichten der </w:t>
      </w:r>
      <w:r w:rsidR="00D85185">
        <w:rPr>
          <w:b/>
          <w:bCs/>
          <w:u w:val="single"/>
          <w:lang w:val="de-DE"/>
        </w:rPr>
        <w:t xml:space="preserve">ordentlichen </w:t>
      </w:r>
      <w:r w:rsidRPr="00140A86">
        <w:rPr>
          <w:b/>
          <w:bCs/>
          <w:u w:val="single"/>
          <w:lang w:val="de-DE"/>
        </w:rPr>
        <w:t>Mitglieder</w:t>
      </w:r>
      <w:r>
        <w:rPr>
          <w:b/>
          <w:bCs/>
          <w:u w:val="single"/>
          <w:lang w:val="de-DE"/>
        </w:rPr>
        <w:t xml:space="preserve"> </w:t>
      </w:r>
    </w:p>
    <w:p w:rsidR="00C77DA0" w:rsidRPr="00140A86" w:rsidRDefault="00C77DA0" w:rsidP="0081625F">
      <w:pPr>
        <w:numPr>
          <w:ilvl w:val="0"/>
          <w:numId w:val="24"/>
        </w:numPr>
        <w:spacing w:after="0" w:line="240" w:lineRule="auto"/>
        <w:rPr>
          <w:lang w:val="de-DE"/>
        </w:rPr>
      </w:pPr>
      <w:r w:rsidRPr="00140A86">
        <w:rPr>
          <w:lang w:val="de-DE"/>
        </w:rPr>
        <w:t>Die Mitglieder sind berechtigt, an allen Veranstaltungen des Vereines teilzunehmen und die Einrichtungen des Vereines zu beanspruchen. Sie sind in der Generalversammlung stimmberechtigt und aktiv und passiv wahlberechtigt.</w:t>
      </w:r>
    </w:p>
    <w:p w:rsidR="00C77DA0" w:rsidRPr="00140A86" w:rsidRDefault="00C77DA0" w:rsidP="0081625F">
      <w:pPr>
        <w:numPr>
          <w:ilvl w:val="0"/>
          <w:numId w:val="24"/>
        </w:numPr>
        <w:spacing w:after="0" w:line="240" w:lineRule="auto"/>
        <w:rPr>
          <w:lang w:val="de-DE"/>
        </w:rPr>
      </w:pPr>
      <w:r w:rsidRPr="00140A86">
        <w:rPr>
          <w:lang w:val="de-DE"/>
        </w:rPr>
        <w:t xml:space="preserve">Die Mitglieder sind verpflichtet, den Mitgliedsbeitrag zu bezahlen, die Ziele des Vereins nach Kräften zu fördern und alles zu unterlassen, wodurch das Ansehen und der Zweck des Vereines </w:t>
      </w:r>
      <w:r w:rsidR="00D85185">
        <w:rPr>
          <w:lang w:val="de-DE"/>
        </w:rPr>
        <w:t>Schaden</w:t>
      </w:r>
      <w:r>
        <w:rPr>
          <w:lang w:val="de-DE"/>
        </w:rPr>
        <w:t xml:space="preserve"> </w:t>
      </w:r>
      <w:r w:rsidRPr="00140A86">
        <w:rPr>
          <w:lang w:val="de-DE"/>
        </w:rPr>
        <w:t>erleiden könnte. Sie haben die Vereinsstatuten und die Beschlüsse der Vereinsorgane zu beachten.</w:t>
      </w:r>
    </w:p>
    <w:p w:rsidR="00C77DA0" w:rsidRPr="00140A86" w:rsidRDefault="00C77DA0" w:rsidP="00C160E4">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 8</w:t>
      </w:r>
    </w:p>
    <w:p w:rsidR="00C77DA0" w:rsidRPr="00140A86" w:rsidRDefault="00C77DA0" w:rsidP="00C160E4">
      <w:pPr>
        <w:spacing w:after="0" w:line="240" w:lineRule="auto"/>
        <w:rPr>
          <w:b/>
          <w:bCs/>
          <w:u w:val="single"/>
          <w:lang w:val="de-DE"/>
        </w:rPr>
      </w:pPr>
      <w:r w:rsidRPr="00140A86">
        <w:rPr>
          <w:b/>
          <w:bCs/>
          <w:u w:val="single"/>
          <w:lang w:val="de-DE"/>
        </w:rPr>
        <w:t>Vereinsorgane</w:t>
      </w:r>
    </w:p>
    <w:p w:rsidR="00C77DA0" w:rsidRPr="00140A86" w:rsidRDefault="00C77DA0" w:rsidP="00C160E4">
      <w:pPr>
        <w:spacing w:after="0" w:line="240" w:lineRule="auto"/>
        <w:rPr>
          <w:lang w:val="de-DE"/>
        </w:rPr>
      </w:pPr>
      <w:r w:rsidRPr="00140A86">
        <w:rPr>
          <w:lang w:val="de-DE"/>
        </w:rPr>
        <w:t>Organe des Vereines sind</w:t>
      </w:r>
    </w:p>
    <w:p w:rsidR="0081625F" w:rsidRDefault="0081625F" w:rsidP="0081625F">
      <w:pPr>
        <w:numPr>
          <w:ilvl w:val="0"/>
          <w:numId w:val="28"/>
        </w:numPr>
        <w:spacing w:after="0" w:line="240" w:lineRule="auto"/>
        <w:rPr>
          <w:lang w:val="de-DE"/>
        </w:rPr>
      </w:pPr>
      <w:r>
        <w:rPr>
          <w:lang w:val="de-DE"/>
        </w:rPr>
        <w:t>die Generalversammlung</w:t>
      </w:r>
    </w:p>
    <w:p w:rsidR="0081625F" w:rsidRDefault="0081625F" w:rsidP="0081625F">
      <w:pPr>
        <w:numPr>
          <w:ilvl w:val="0"/>
          <w:numId w:val="28"/>
        </w:numPr>
        <w:spacing w:after="0" w:line="240" w:lineRule="auto"/>
        <w:rPr>
          <w:lang w:val="de-DE"/>
        </w:rPr>
      </w:pPr>
      <w:r>
        <w:rPr>
          <w:lang w:val="de-DE"/>
        </w:rPr>
        <w:t>der Vorstand</w:t>
      </w:r>
    </w:p>
    <w:p w:rsidR="00C77DA0" w:rsidRPr="00140A86" w:rsidRDefault="0081625F" w:rsidP="0081625F">
      <w:pPr>
        <w:numPr>
          <w:ilvl w:val="0"/>
          <w:numId w:val="28"/>
        </w:numPr>
        <w:spacing w:after="0" w:line="240" w:lineRule="auto"/>
        <w:rPr>
          <w:lang w:val="de-DE"/>
        </w:rPr>
      </w:pPr>
      <w:r>
        <w:rPr>
          <w:lang w:val="de-DE"/>
        </w:rPr>
        <w:t>d</w:t>
      </w:r>
      <w:r w:rsidR="00C77DA0" w:rsidRPr="00140A86">
        <w:rPr>
          <w:lang w:val="de-DE"/>
        </w:rPr>
        <w:t>ie Rechnungsprüfer/innen.</w:t>
      </w:r>
    </w:p>
    <w:p w:rsidR="00C77DA0" w:rsidRPr="00140A86" w:rsidRDefault="00C77DA0" w:rsidP="00C160E4">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 9</w:t>
      </w:r>
    </w:p>
    <w:p w:rsidR="00C77DA0" w:rsidRPr="00140A86" w:rsidRDefault="00C77DA0" w:rsidP="00C160E4">
      <w:pPr>
        <w:spacing w:after="0" w:line="240" w:lineRule="auto"/>
        <w:rPr>
          <w:b/>
          <w:bCs/>
          <w:u w:val="single"/>
          <w:lang w:val="de-DE"/>
        </w:rPr>
      </w:pPr>
      <w:r w:rsidRPr="00140A86">
        <w:rPr>
          <w:b/>
          <w:bCs/>
          <w:u w:val="single"/>
          <w:lang w:val="de-DE"/>
        </w:rPr>
        <w:t>Generalversammlung</w:t>
      </w:r>
    </w:p>
    <w:p w:rsidR="00C77DA0" w:rsidRPr="00140A86" w:rsidRDefault="00C77DA0" w:rsidP="002F78E2">
      <w:pPr>
        <w:numPr>
          <w:ilvl w:val="0"/>
          <w:numId w:val="7"/>
        </w:numPr>
        <w:spacing w:after="0" w:line="240" w:lineRule="auto"/>
        <w:ind w:left="0" w:firstLine="0"/>
        <w:rPr>
          <w:lang w:val="de-DE"/>
        </w:rPr>
      </w:pPr>
      <w:r w:rsidRPr="00140A86">
        <w:rPr>
          <w:lang w:val="de-DE"/>
        </w:rPr>
        <w:t xml:space="preserve">Eine Generalversammlung findet mindestens einmal </w:t>
      </w:r>
      <w:r>
        <w:rPr>
          <w:lang w:val="de-DE"/>
        </w:rPr>
        <w:t>in drei Jahren</w:t>
      </w:r>
      <w:r w:rsidRPr="00140A86">
        <w:rPr>
          <w:lang w:val="de-DE"/>
        </w:rPr>
        <w:t xml:space="preserve"> statt.</w:t>
      </w:r>
    </w:p>
    <w:p w:rsidR="00C77DA0" w:rsidRPr="00140A86" w:rsidRDefault="00C77DA0" w:rsidP="00C160E4">
      <w:pPr>
        <w:spacing w:after="0" w:line="240" w:lineRule="auto"/>
        <w:rPr>
          <w:lang w:val="de-DE"/>
        </w:rPr>
      </w:pPr>
      <w:r w:rsidRPr="00140A86">
        <w:rPr>
          <w:lang w:val="de-DE"/>
        </w:rPr>
        <w:t>Auf Wunsch von mindestens einem Zehntel aller Mitglieder muss eine außerordentliche Generalversammlung einberufen werden.</w:t>
      </w:r>
    </w:p>
    <w:p w:rsidR="00C77DA0" w:rsidRPr="00140A86" w:rsidRDefault="00C77DA0" w:rsidP="002F78E2">
      <w:pPr>
        <w:numPr>
          <w:ilvl w:val="0"/>
          <w:numId w:val="7"/>
        </w:numPr>
        <w:spacing w:after="0" w:line="240" w:lineRule="auto"/>
        <w:ind w:left="0" w:firstLine="0"/>
        <w:rPr>
          <w:lang w:val="de-DE"/>
        </w:rPr>
      </w:pPr>
      <w:r w:rsidRPr="00140A86">
        <w:rPr>
          <w:lang w:val="de-DE"/>
        </w:rPr>
        <w:t>Zur Generalversammlung sind alle Mitglieder mindestens vierzehn Tage vor dem Termin schriftlich einzuladen. Die Anberaumung der Generalversammlung hat unter Angabe der Tagesordnung zu erfolgen. Die Einberufung erfolgt durch den Vorstand.</w:t>
      </w:r>
    </w:p>
    <w:p w:rsidR="00C77DA0" w:rsidRPr="00140A86" w:rsidRDefault="00C77DA0" w:rsidP="002F78E2">
      <w:pPr>
        <w:numPr>
          <w:ilvl w:val="0"/>
          <w:numId w:val="7"/>
        </w:numPr>
        <w:spacing w:after="0" w:line="240" w:lineRule="auto"/>
        <w:ind w:left="0" w:firstLine="0"/>
        <w:rPr>
          <w:lang w:val="de-DE"/>
        </w:rPr>
      </w:pPr>
      <w:r w:rsidRPr="00140A86">
        <w:rPr>
          <w:lang w:val="de-DE"/>
        </w:rPr>
        <w:t>Anträge zur Generalversammlung sind mindestens eine Woche vor dem Termin der Generalversammlung beim Vorstand schriftlich einzureichen.</w:t>
      </w:r>
    </w:p>
    <w:p w:rsidR="00C77DA0" w:rsidRPr="00140A86" w:rsidRDefault="00C77DA0" w:rsidP="002F78E2">
      <w:pPr>
        <w:numPr>
          <w:ilvl w:val="0"/>
          <w:numId w:val="7"/>
        </w:numPr>
        <w:spacing w:after="0" w:line="240" w:lineRule="auto"/>
        <w:ind w:left="0" w:firstLine="0"/>
        <w:rPr>
          <w:lang w:val="de-DE"/>
        </w:rPr>
      </w:pPr>
      <w:r w:rsidRPr="00140A86">
        <w:rPr>
          <w:lang w:val="de-DE"/>
        </w:rPr>
        <w:t>Die Generalversammlung ist bei statutengemäßer Einberufung grundsätzlich ohne Rücksicht auf die Anzahl der anwesenden Vereinsmitglieder beschlussfähig.</w:t>
      </w:r>
    </w:p>
    <w:p w:rsidR="00C77DA0" w:rsidRPr="00140A86" w:rsidRDefault="00C77DA0" w:rsidP="002F78E2">
      <w:pPr>
        <w:numPr>
          <w:ilvl w:val="0"/>
          <w:numId w:val="7"/>
        </w:numPr>
        <w:spacing w:after="0" w:line="240" w:lineRule="auto"/>
        <w:ind w:left="0" w:firstLine="0"/>
        <w:rPr>
          <w:lang w:val="de-DE"/>
        </w:rPr>
      </w:pPr>
      <w:r w:rsidRPr="00140A86">
        <w:rPr>
          <w:lang w:val="de-DE"/>
        </w:rPr>
        <w:t>Beschlüsse werden mit einfacher Mehrheit gefasst, soweit die Statuten nicht ein anderes Mehrheitserfordernis vorsehen.</w:t>
      </w:r>
    </w:p>
    <w:p w:rsidR="00C77DA0" w:rsidRPr="00140A86" w:rsidRDefault="00C77DA0" w:rsidP="002F78E2">
      <w:pPr>
        <w:numPr>
          <w:ilvl w:val="0"/>
          <w:numId w:val="7"/>
        </w:numPr>
        <w:spacing w:after="0" w:line="240" w:lineRule="auto"/>
        <w:ind w:left="0" w:firstLine="0"/>
        <w:rPr>
          <w:lang w:val="de-DE"/>
        </w:rPr>
      </w:pPr>
      <w:r w:rsidRPr="00140A86">
        <w:rPr>
          <w:lang w:val="de-DE"/>
        </w:rPr>
        <w:t xml:space="preserve">Stimmübertragungen sind für jede Art von Beschlüssen zulässig, bedürfen aber der Schriftform und müssen als solche der Versammlung vorliegen. Jedes Mitglied kann nur eine übertragene Stimme wahrnehmen. </w:t>
      </w:r>
    </w:p>
    <w:p w:rsidR="00C77DA0" w:rsidRDefault="00C77DA0" w:rsidP="002F78E2">
      <w:pPr>
        <w:numPr>
          <w:ilvl w:val="0"/>
          <w:numId w:val="7"/>
        </w:numPr>
        <w:spacing w:after="0" w:line="240" w:lineRule="auto"/>
        <w:ind w:left="0" w:firstLine="0"/>
        <w:rPr>
          <w:lang w:val="de-DE"/>
        </w:rPr>
      </w:pPr>
      <w:r w:rsidRPr="00140A86">
        <w:rPr>
          <w:lang w:val="de-DE"/>
        </w:rPr>
        <w:t xml:space="preserve">Beschlüsse werden von dem/der Schriftführer/in protokolliert und von </w:t>
      </w:r>
      <w:r>
        <w:rPr>
          <w:lang w:val="de-DE"/>
        </w:rPr>
        <w:t>einem/einer der beiden Vorsitzenden</w:t>
      </w:r>
      <w:r w:rsidRPr="00140A86">
        <w:rPr>
          <w:lang w:val="de-DE"/>
        </w:rPr>
        <w:t xml:space="preserve"> und von dem/der Schriftführer/in unterzeichnet.</w:t>
      </w:r>
    </w:p>
    <w:p w:rsidR="006C7BAD" w:rsidRPr="00140A86" w:rsidRDefault="006C7BAD" w:rsidP="006C7BAD">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 10</w:t>
      </w:r>
    </w:p>
    <w:p w:rsidR="00C77DA0" w:rsidRPr="00140A86" w:rsidRDefault="00C77DA0" w:rsidP="00C160E4">
      <w:pPr>
        <w:spacing w:after="0" w:line="240" w:lineRule="auto"/>
        <w:rPr>
          <w:b/>
          <w:bCs/>
          <w:u w:val="single"/>
          <w:lang w:val="de-DE"/>
        </w:rPr>
      </w:pPr>
      <w:r w:rsidRPr="00140A86">
        <w:rPr>
          <w:b/>
          <w:bCs/>
          <w:u w:val="single"/>
          <w:lang w:val="de-DE"/>
        </w:rPr>
        <w:t>Beschlussfassung im Umlauf</w:t>
      </w:r>
    </w:p>
    <w:p w:rsidR="00C77DA0" w:rsidRPr="00140A86" w:rsidRDefault="00C77DA0" w:rsidP="002F78E2">
      <w:pPr>
        <w:numPr>
          <w:ilvl w:val="0"/>
          <w:numId w:val="13"/>
        </w:numPr>
        <w:spacing w:after="0" w:line="240" w:lineRule="auto"/>
        <w:ind w:left="0" w:firstLine="0"/>
        <w:rPr>
          <w:lang w:val="de-DE"/>
        </w:rPr>
      </w:pPr>
      <w:r w:rsidRPr="00140A86">
        <w:rPr>
          <w:lang w:val="de-DE"/>
        </w:rPr>
        <w:t>Beschlüsse der Generalversammlung können auch schriftlich im Umlauf gefasst werden, wenn alle Mitglieder damit befasst wurden.</w:t>
      </w:r>
    </w:p>
    <w:p w:rsidR="00C77DA0" w:rsidRPr="00140A86" w:rsidRDefault="00C77DA0" w:rsidP="002F78E2">
      <w:pPr>
        <w:numPr>
          <w:ilvl w:val="0"/>
          <w:numId w:val="13"/>
        </w:numPr>
        <w:spacing w:after="0" w:line="240" w:lineRule="auto"/>
        <w:ind w:left="0" w:firstLine="0"/>
        <w:rPr>
          <w:lang w:val="de-DE"/>
        </w:rPr>
      </w:pPr>
      <w:r w:rsidRPr="00140A86">
        <w:rPr>
          <w:lang w:val="de-DE"/>
        </w:rPr>
        <w:t>Ein Beschluss gilt als gefasst, wenn zumindest die Hälfte der Mitglieder plus einer Stimme diesem innerhalb einer vom Vorstand zu bestimmenden Frist, die mindestens eine Woche beträgt, schriftlich zustimmt.</w:t>
      </w:r>
    </w:p>
    <w:p w:rsidR="00C77DA0" w:rsidRPr="00140A86" w:rsidRDefault="00C77DA0" w:rsidP="002F78E2">
      <w:pPr>
        <w:numPr>
          <w:ilvl w:val="0"/>
          <w:numId w:val="13"/>
        </w:numPr>
        <w:spacing w:after="0" w:line="240" w:lineRule="auto"/>
        <w:ind w:left="0" w:firstLine="0"/>
        <w:rPr>
          <w:lang w:val="de-DE"/>
        </w:rPr>
      </w:pPr>
      <w:r w:rsidRPr="00140A86">
        <w:rPr>
          <w:lang w:val="de-DE"/>
        </w:rPr>
        <w:t>Kann eine Zustimmung gem.</w:t>
      </w:r>
      <w:r w:rsidRPr="00140A86" w:rsidDel="00825B93">
        <w:rPr>
          <w:lang w:val="de-DE"/>
        </w:rPr>
        <w:t xml:space="preserve"> </w:t>
      </w:r>
      <w:r w:rsidRPr="00140A86">
        <w:rPr>
          <w:lang w:val="de-DE"/>
        </w:rPr>
        <w:t>Abs. (2) nicht erzielt werden, so ist eine neuerliche Aussendung im Umlauf nicht zulässig.</w:t>
      </w:r>
    </w:p>
    <w:p w:rsidR="00C77DA0" w:rsidRPr="00140A86" w:rsidRDefault="00C77DA0" w:rsidP="002F78E2">
      <w:pPr>
        <w:numPr>
          <w:ilvl w:val="0"/>
          <w:numId w:val="13"/>
        </w:numPr>
        <w:spacing w:after="0" w:line="240" w:lineRule="auto"/>
        <w:ind w:left="0" w:firstLine="0"/>
        <w:rPr>
          <w:lang w:val="de-DE"/>
        </w:rPr>
      </w:pPr>
      <w:r w:rsidRPr="00140A86">
        <w:rPr>
          <w:lang w:val="de-DE"/>
        </w:rPr>
        <w:t>Eine Beschlussfassung im Umlauf ist nicht zulässig für Statutenänderungen gemäß</w:t>
      </w:r>
      <w:r>
        <w:rPr>
          <w:lang w:val="de-DE"/>
        </w:rPr>
        <w:t> § 17</w:t>
      </w:r>
      <w:r w:rsidRPr="00140A86">
        <w:rPr>
          <w:lang w:val="de-DE"/>
        </w:rPr>
        <w:t xml:space="preserve"> sowie für die Vereinsauflösung gemäß</w:t>
      </w:r>
      <w:r>
        <w:rPr>
          <w:lang w:val="de-DE"/>
        </w:rPr>
        <w:t> § 18</w:t>
      </w:r>
      <w:r w:rsidRPr="00140A86">
        <w:rPr>
          <w:lang w:val="de-DE"/>
        </w:rPr>
        <w:t>.</w:t>
      </w:r>
    </w:p>
    <w:p w:rsidR="00C77DA0" w:rsidRPr="00140A86" w:rsidRDefault="00C77DA0" w:rsidP="00C160E4">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 11</w:t>
      </w:r>
    </w:p>
    <w:p w:rsidR="00D85185" w:rsidRDefault="00D85185" w:rsidP="00C160E4">
      <w:pPr>
        <w:spacing w:after="0" w:line="240" w:lineRule="auto"/>
        <w:rPr>
          <w:b/>
          <w:bCs/>
          <w:u w:val="single"/>
          <w:lang w:val="de-DE"/>
        </w:rPr>
      </w:pPr>
      <w:r>
        <w:rPr>
          <w:b/>
          <w:bCs/>
          <w:u w:val="single"/>
          <w:lang w:val="de-DE"/>
        </w:rPr>
        <w:t>Aufgaben</w:t>
      </w:r>
      <w:r w:rsidR="00C77DA0" w:rsidRPr="00140A86">
        <w:rPr>
          <w:b/>
          <w:bCs/>
          <w:u w:val="single"/>
          <w:lang w:val="de-DE"/>
        </w:rPr>
        <w:t xml:space="preserve"> der Generalversammlung</w:t>
      </w:r>
      <w:r w:rsidR="00C77DA0">
        <w:rPr>
          <w:b/>
          <w:bCs/>
          <w:u w:val="single"/>
          <w:lang w:val="de-DE"/>
        </w:rPr>
        <w:t xml:space="preserve"> </w:t>
      </w:r>
    </w:p>
    <w:p w:rsidR="00C77DA0" w:rsidRPr="00140A86" w:rsidRDefault="00C77DA0" w:rsidP="00C160E4">
      <w:pPr>
        <w:spacing w:after="0" w:line="240" w:lineRule="auto"/>
        <w:rPr>
          <w:lang w:val="de-DE"/>
        </w:rPr>
      </w:pPr>
      <w:r w:rsidRPr="00140A86">
        <w:rPr>
          <w:lang w:val="de-DE"/>
        </w:rPr>
        <w:t>Der Generalversammlung sind folgende Aufgaben vorbehalten:</w:t>
      </w:r>
    </w:p>
    <w:p w:rsidR="00C77DA0" w:rsidRPr="00140A86" w:rsidRDefault="00C77DA0" w:rsidP="008966B3">
      <w:pPr>
        <w:numPr>
          <w:ilvl w:val="0"/>
          <w:numId w:val="8"/>
        </w:numPr>
        <w:spacing w:after="0" w:line="240" w:lineRule="auto"/>
        <w:ind w:left="709" w:firstLine="0"/>
        <w:rPr>
          <w:lang w:val="de-DE"/>
        </w:rPr>
      </w:pPr>
      <w:r w:rsidRPr="00140A86">
        <w:rPr>
          <w:lang w:val="de-DE"/>
        </w:rPr>
        <w:t>Wahl und Entlastung des Vorstands,</w:t>
      </w:r>
    </w:p>
    <w:p w:rsidR="00C77DA0" w:rsidRPr="00140A86" w:rsidRDefault="00C77DA0" w:rsidP="008966B3">
      <w:pPr>
        <w:numPr>
          <w:ilvl w:val="0"/>
          <w:numId w:val="8"/>
        </w:numPr>
        <w:spacing w:after="0" w:line="240" w:lineRule="auto"/>
        <w:ind w:left="709" w:firstLine="0"/>
        <w:rPr>
          <w:lang w:val="de-DE"/>
        </w:rPr>
      </w:pPr>
      <w:r w:rsidRPr="00140A86">
        <w:rPr>
          <w:lang w:val="de-DE"/>
        </w:rPr>
        <w:t>Annahme einer Geschäftsordnung,</w:t>
      </w:r>
    </w:p>
    <w:p w:rsidR="00C77DA0" w:rsidRPr="00140A86" w:rsidRDefault="00C77DA0" w:rsidP="008966B3">
      <w:pPr>
        <w:numPr>
          <w:ilvl w:val="0"/>
          <w:numId w:val="8"/>
        </w:numPr>
        <w:spacing w:after="0" w:line="240" w:lineRule="auto"/>
        <w:ind w:left="709" w:firstLine="0"/>
        <w:rPr>
          <w:lang w:val="de-DE"/>
        </w:rPr>
      </w:pPr>
      <w:r w:rsidRPr="00140A86">
        <w:rPr>
          <w:lang w:val="de-DE"/>
        </w:rPr>
        <w:t>Entgegennahme und Genehmigung des Geschäfts- und Kassenberichtes,</w:t>
      </w:r>
    </w:p>
    <w:p w:rsidR="00C77DA0" w:rsidRDefault="00C77DA0" w:rsidP="008966B3">
      <w:pPr>
        <w:numPr>
          <w:ilvl w:val="0"/>
          <w:numId w:val="8"/>
        </w:numPr>
        <w:spacing w:after="0" w:line="240" w:lineRule="auto"/>
        <w:ind w:left="709" w:firstLine="0"/>
        <w:rPr>
          <w:lang w:val="de-DE"/>
        </w:rPr>
      </w:pPr>
      <w:r w:rsidRPr="00140A86">
        <w:rPr>
          <w:lang w:val="de-DE"/>
        </w:rPr>
        <w:t>Entgegennahme des Berichtes der Rechnungsprüfer/innen,</w:t>
      </w:r>
      <w:r w:rsidRPr="00BE77CF">
        <w:rPr>
          <w:lang w:val="de-DE"/>
        </w:rPr>
        <w:t xml:space="preserve"> </w:t>
      </w:r>
    </w:p>
    <w:p w:rsidR="00D85185" w:rsidRPr="00D85185" w:rsidRDefault="00D85185" w:rsidP="008966B3">
      <w:pPr>
        <w:numPr>
          <w:ilvl w:val="0"/>
          <w:numId w:val="8"/>
        </w:numPr>
        <w:spacing w:after="0" w:line="240" w:lineRule="auto"/>
        <w:ind w:left="709" w:firstLine="0"/>
        <w:rPr>
          <w:lang w:val="de-DE"/>
        </w:rPr>
      </w:pPr>
      <w:r w:rsidRPr="00D85185">
        <w:rPr>
          <w:lang w:val="de-DE"/>
        </w:rPr>
        <w:t xml:space="preserve">Enthebung des gesamten Vorstand oder einzelner seiner Mitglieder, </w:t>
      </w:r>
    </w:p>
    <w:p w:rsidR="00C77DA0" w:rsidRPr="00140A86" w:rsidRDefault="00C77DA0" w:rsidP="008966B3">
      <w:pPr>
        <w:numPr>
          <w:ilvl w:val="0"/>
          <w:numId w:val="8"/>
        </w:numPr>
        <w:spacing w:after="0" w:line="240" w:lineRule="auto"/>
        <w:ind w:left="709" w:firstLine="0"/>
        <w:rPr>
          <w:lang w:val="de-DE"/>
        </w:rPr>
      </w:pPr>
      <w:r w:rsidRPr="00140A86">
        <w:rPr>
          <w:lang w:val="de-DE"/>
        </w:rPr>
        <w:t>Ausschluss von Mitgliedern</w:t>
      </w:r>
      <w:r>
        <w:rPr>
          <w:lang w:val="de-DE"/>
        </w:rPr>
        <w:t>,</w:t>
      </w:r>
    </w:p>
    <w:p w:rsidR="00C77DA0" w:rsidRPr="00140A86" w:rsidRDefault="00C77DA0" w:rsidP="008966B3">
      <w:pPr>
        <w:numPr>
          <w:ilvl w:val="0"/>
          <w:numId w:val="8"/>
        </w:numPr>
        <w:spacing w:after="0" w:line="240" w:lineRule="auto"/>
        <w:ind w:left="709" w:firstLine="0"/>
        <w:rPr>
          <w:lang w:val="de-DE"/>
        </w:rPr>
      </w:pPr>
      <w:r w:rsidRPr="00140A86">
        <w:rPr>
          <w:lang w:val="de-DE"/>
        </w:rPr>
        <w:t>Wahl der Rechnungsprüfer/innen,</w:t>
      </w:r>
    </w:p>
    <w:p w:rsidR="006C7B3A" w:rsidRDefault="00C77DA0" w:rsidP="006C7B3A">
      <w:pPr>
        <w:numPr>
          <w:ilvl w:val="0"/>
          <w:numId w:val="8"/>
        </w:numPr>
        <w:spacing w:after="0" w:line="240" w:lineRule="auto"/>
        <w:ind w:left="709" w:firstLine="0"/>
        <w:rPr>
          <w:lang w:val="de-DE"/>
        </w:rPr>
      </w:pPr>
      <w:r w:rsidRPr="00140A86">
        <w:rPr>
          <w:lang w:val="de-DE"/>
        </w:rPr>
        <w:t>Festlegung der Mitgliedsbeiträge.</w:t>
      </w:r>
    </w:p>
    <w:p w:rsidR="006C7B3A" w:rsidRPr="00140A86" w:rsidRDefault="006C7B3A" w:rsidP="006C7B3A">
      <w:pPr>
        <w:numPr>
          <w:ilvl w:val="0"/>
          <w:numId w:val="8"/>
        </w:numPr>
        <w:spacing w:after="0" w:line="240" w:lineRule="auto"/>
        <w:ind w:left="709" w:firstLine="0"/>
        <w:rPr>
          <w:lang w:val="de-DE"/>
        </w:rPr>
      </w:pPr>
      <w:r w:rsidRPr="00140A86">
        <w:rPr>
          <w:lang w:val="de-DE"/>
        </w:rPr>
        <w:t>Änderungen der Statuten,</w:t>
      </w:r>
    </w:p>
    <w:p w:rsidR="006C7B3A" w:rsidRPr="00140A86" w:rsidRDefault="006C7B3A" w:rsidP="006C7B3A">
      <w:pPr>
        <w:numPr>
          <w:ilvl w:val="0"/>
          <w:numId w:val="8"/>
        </w:numPr>
        <w:spacing w:after="0" w:line="240" w:lineRule="auto"/>
        <w:ind w:left="709" w:firstLine="0"/>
        <w:rPr>
          <w:lang w:val="de-DE"/>
        </w:rPr>
      </w:pPr>
      <w:r>
        <w:rPr>
          <w:lang w:val="de-DE"/>
        </w:rPr>
        <w:t>Auflösung des Vereines</w:t>
      </w:r>
    </w:p>
    <w:p w:rsidR="00C77DA0" w:rsidRPr="00140A86" w:rsidRDefault="00C77DA0" w:rsidP="00C160E4">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 12</w:t>
      </w:r>
    </w:p>
    <w:p w:rsidR="00C77DA0" w:rsidRPr="00140A86" w:rsidRDefault="00C77DA0" w:rsidP="00C160E4">
      <w:pPr>
        <w:spacing w:after="0" w:line="240" w:lineRule="auto"/>
        <w:rPr>
          <w:b/>
          <w:bCs/>
          <w:u w:val="single"/>
          <w:lang w:val="de-DE"/>
        </w:rPr>
      </w:pPr>
      <w:r w:rsidRPr="00140A86">
        <w:rPr>
          <w:b/>
          <w:bCs/>
          <w:u w:val="single"/>
          <w:lang w:val="de-DE"/>
        </w:rPr>
        <w:t>Vorstand</w:t>
      </w:r>
    </w:p>
    <w:p w:rsidR="00C77DA0" w:rsidRPr="00140A86" w:rsidRDefault="00C77DA0" w:rsidP="002B1C67">
      <w:pPr>
        <w:numPr>
          <w:ilvl w:val="0"/>
          <w:numId w:val="16"/>
        </w:numPr>
        <w:spacing w:after="0" w:line="240" w:lineRule="auto"/>
        <w:ind w:left="360"/>
        <w:rPr>
          <w:lang w:val="de-DE"/>
        </w:rPr>
      </w:pPr>
      <w:r w:rsidRPr="00140A86">
        <w:rPr>
          <w:lang w:val="de-DE"/>
        </w:rPr>
        <w:t>Der Vorstand besteht aus:</w:t>
      </w:r>
    </w:p>
    <w:p w:rsidR="00C77DA0" w:rsidRDefault="00C77DA0" w:rsidP="001F51BA">
      <w:pPr>
        <w:pStyle w:val="Listenabsatz"/>
        <w:numPr>
          <w:ilvl w:val="0"/>
          <w:numId w:val="18"/>
        </w:numPr>
        <w:ind w:left="709" w:firstLine="0"/>
        <w:rPr>
          <w:lang w:val="de-DE"/>
        </w:rPr>
      </w:pPr>
      <w:r>
        <w:rPr>
          <w:lang w:val="de-DE"/>
        </w:rPr>
        <w:t xml:space="preserve">Zwei </w:t>
      </w:r>
      <w:r w:rsidRPr="001F51BA">
        <w:rPr>
          <w:lang w:val="de-DE"/>
        </w:rPr>
        <w:t>Vorsitzende</w:t>
      </w:r>
      <w:r>
        <w:rPr>
          <w:lang w:val="de-DE"/>
        </w:rPr>
        <w:t xml:space="preserve">n: </w:t>
      </w:r>
    </w:p>
    <w:p w:rsidR="00C77DA0" w:rsidRPr="001F51BA" w:rsidRDefault="00C77DA0" w:rsidP="008B3934">
      <w:pPr>
        <w:pStyle w:val="Listenabsatz"/>
        <w:ind w:left="709" w:firstLine="707"/>
        <w:rPr>
          <w:lang w:val="de-DE"/>
        </w:rPr>
      </w:pPr>
      <w:r>
        <w:rPr>
          <w:lang w:val="de-DE"/>
        </w:rPr>
        <w:t>einem/e</w:t>
      </w:r>
      <w:r w:rsidR="00D85185">
        <w:rPr>
          <w:lang w:val="de-DE"/>
        </w:rPr>
        <w:t xml:space="preserve">iner christlichen, einem/einer </w:t>
      </w:r>
      <w:r>
        <w:rPr>
          <w:lang w:val="de-DE"/>
        </w:rPr>
        <w:t>muslimischen Vorsitzenden</w:t>
      </w:r>
    </w:p>
    <w:p w:rsidR="00C77DA0" w:rsidRPr="001F51BA" w:rsidRDefault="00C77DA0" w:rsidP="001F51BA">
      <w:pPr>
        <w:pStyle w:val="Listenabsatz"/>
        <w:numPr>
          <w:ilvl w:val="0"/>
          <w:numId w:val="18"/>
        </w:numPr>
        <w:ind w:left="709" w:firstLine="0"/>
        <w:rPr>
          <w:lang w:val="de-DE"/>
        </w:rPr>
      </w:pPr>
      <w:r w:rsidRPr="001F51BA">
        <w:rPr>
          <w:lang w:val="de-DE"/>
        </w:rPr>
        <w:t>zwei Stellvertreter/innen</w:t>
      </w:r>
      <w:r>
        <w:rPr>
          <w:lang w:val="de-DE"/>
        </w:rPr>
        <w:t>,</w:t>
      </w:r>
    </w:p>
    <w:p w:rsidR="00C77DA0" w:rsidRDefault="00C77DA0" w:rsidP="001F51BA">
      <w:pPr>
        <w:pStyle w:val="Listenabsatz"/>
        <w:numPr>
          <w:ilvl w:val="0"/>
          <w:numId w:val="18"/>
        </w:numPr>
        <w:ind w:left="709" w:firstLine="0"/>
        <w:rPr>
          <w:lang w:val="de-DE"/>
        </w:rPr>
      </w:pPr>
      <w:r w:rsidRPr="002B1C67">
        <w:rPr>
          <w:lang w:val="de-DE"/>
        </w:rPr>
        <w:t>Kassier/in</w:t>
      </w:r>
      <w:r>
        <w:rPr>
          <w:lang w:val="de-DE"/>
        </w:rPr>
        <w:t>,</w:t>
      </w:r>
    </w:p>
    <w:p w:rsidR="00C77DA0" w:rsidRPr="002B1C67" w:rsidRDefault="00C77DA0" w:rsidP="001F51BA">
      <w:pPr>
        <w:pStyle w:val="Listenabsatz"/>
        <w:numPr>
          <w:ilvl w:val="0"/>
          <w:numId w:val="18"/>
        </w:numPr>
        <w:ind w:left="709" w:firstLine="0"/>
        <w:rPr>
          <w:lang w:val="de-DE"/>
        </w:rPr>
      </w:pPr>
      <w:r>
        <w:rPr>
          <w:lang w:val="de-DE"/>
        </w:rPr>
        <w:t>Stellvertretende/r Kassier/in</w:t>
      </w:r>
    </w:p>
    <w:p w:rsidR="00C77DA0" w:rsidRDefault="00C77DA0" w:rsidP="001F51BA">
      <w:pPr>
        <w:pStyle w:val="Listenabsatz"/>
        <w:numPr>
          <w:ilvl w:val="0"/>
          <w:numId w:val="18"/>
        </w:numPr>
        <w:ind w:left="709" w:firstLine="0"/>
        <w:rPr>
          <w:lang w:val="de-DE"/>
        </w:rPr>
      </w:pPr>
      <w:r w:rsidRPr="002B1C67">
        <w:rPr>
          <w:lang w:val="de-DE"/>
        </w:rPr>
        <w:t>Schriftführer/in</w:t>
      </w:r>
      <w:r>
        <w:rPr>
          <w:lang w:val="de-DE"/>
        </w:rPr>
        <w:t>,</w:t>
      </w:r>
    </w:p>
    <w:p w:rsidR="00C77DA0" w:rsidRPr="00726065" w:rsidRDefault="00C77DA0" w:rsidP="001F51BA">
      <w:pPr>
        <w:pStyle w:val="Listenabsatz"/>
        <w:numPr>
          <w:ilvl w:val="0"/>
          <w:numId w:val="18"/>
        </w:numPr>
        <w:ind w:left="709" w:firstLine="0"/>
        <w:rPr>
          <w:lang w:val="de-DE"/>
        </w:rPr>
      </w:pPr>
      <w:r w:rsidRPr="00726065">
        <w:rPr>
          <w:lang w:val="de-DE"/>
        </w:rPr>
        <w:t>Stellvertretende/r Schriftführer/in,</w:t>
      </w:r>
    </w:p>
    <w:p w:rsidR="00C77DA0" w:rsidRPr="002B1C67" w:rsidRDefault="00C77DA0" w:rsidP="001F51BA">
      <w:pPr>
        <w:pStyle w:val="Listenabsatz"/>
        <w:numPr>
          <w:ilvl w:val="0"/>
          <w:numId w:val="18"/>
        </w:numPr>
        <w:ind w:left="709" w:firstLine="0"/>
        <w:rPr>
          <w:lang w:val="de-DE"/>
        </w:rPr>
      </w:pPr>
      <w:r w:rsidRPr="002B1C67">
        <w:rPr>
          <w:lang w:val="de-DE"/>
        </w:rPr>
        <w:t xml:space="preserve">bis zu </w:t>
      </w:r>
      <w:r w:rsidR="00C97541">
        <w:rPr>
          <w:lang w:val="de-DE"/>
        </w:rPr>
        <w:t>fünf</w:t>
      </w:r>
      <w:r w:rsidRPr="002B1C67">
        <w:rPr>
          <w:lang w:val="de-DE"/>
        </w:rPr>
        <w:t xml:space="preserve"> weiteren Mitgliedern.</w:t>
      </w:r>
    </w:p>
    <w:p w:rsidR="00C77DA0" w:rsidRPr="008966B3" w:rsidRDefault="00C77DA0" w:rsidP="002B1C67">
      <w:pPr>
        <w:numPr>
          <w:ilvl w:val="0"/>
          <w:numId w:val="16"/>
        </w:numPr>
        <w:spacing w:after="0" w:line="240" w:lineRule="auto"/>
        <w:ind w:left="360"/>
        <w:rPr>
          <w:lang w:val="de-DE"/>
        </w:rPr>
      </w:pPr>
      <w:r w:rsidRPr="00140A86">
        <w:rPr>
          <w:lang w:val="de-DE"/>
        </w:rPr>
        <w:t>Der Vorstand wird von der Generalversammlung gewählt. Die Funktionsdauer des Vorstandes beträgt drei Jahre und währt bis zur Wahl eines neuen Vorstandes. Wiederwahl ist möglich.</w:t>
      </w:r>
    </w:p>
    <w:p w:rsidR="00C77DA0" w:rsidRPr="008966B3" w:rsidRDefault="00C77DA0" w:rsidP="002B1C67">
      <w:pPr>
        <w:numPr>
          <w:ilvl w:val="0"/>
          <w:numId w:val="16"/>
        </w:numPr>
        <w:spacing w:after="0" w:line="240" w:lineRule="auto"/>
        <w:ind w:left="360"/>
        <w:rPr>
          <w:lang w:val="de-DE"/>
        </w:rPr>
      </w:pPr>
      <w:r w:rsidRPr="00140A86">
        <w:rPr>
          <w:lang w:val="de-DE"/>
        </w:rPr>
        <w:t xml:space="preserve">Der Vorstand wird von </w:t>
      </w:r>
      <w:r>
        <w:rPr>
          <w:lang w:val="de-DE"/>
        </w:rPr>
        <w:t>einem/einer</w:t>
      </w:r>
      <w:r w:rsidRPr="00140A86">
        <w:rPr>
          <w:lang w:val="de-DE"/>
        </w:rPr>
        <w:t xml:space="preserve"> </w:t>
      </w:r>
      <w:r>
        <w:rPr>
          <w:lang w:val="de-DE"/>
        </w:rPr>
        <w:t>Vorsitzenden</w:t>
      </w:r>
      <w:r w:rsidRPr="00140A86">
        <w:rPr>
          <w:lang w:val="de-DE"/>
        </w:rPr>
        <w:t xml:space="preserve"> oder </w:t>
      </w:r>
      <w:r>
        <w:rPr>
          <w:lang w:val="de-DE"/>
        </w:rPr>
        <w:t>einer/einer</w:t>
      </w:r>
      <w:r w:rsidRPr="00140A86">
        <w:rPr>
          <w:lang w:val="de-DE"/>
        </w:rPr>
        <w:t xml:space="preserve"> Stellvertreter/in schriftlich oder mündlich einberufen.</w:t>
      </w:r>
    </w:p>
    <w:p w:rsidR="00C77DA0" w:rsidRPr="00140A86" w:rsidRDefault="00C77DA0" w:rsidP="002B1C67">
      <w:pPr>
        <w:numPr>
          <w:ilvl w:val="0"/>
          <w:numId w:val="16"/>
        </w:numPr>
        <w:spacing w:after="0" w:line="240" w:lineRule="auto"/>
        <w:ind w:left="360"/>
        <w:rPr>
          <w:lang w:val="de-DE"/>
        </w:rPr>
      </w:pPr>
      <w:r w:rsidRPr="00140A86">
        <w:rPr>
          <w:lang w:val="de-DE"/>
        </w:rPr>
        <w:t xml:space="preserve">Der Vorstand ist beschlussfähig, wenn alle seine Mitglieder eingeladen wurden und mindestens </w:t>
      </w:r>
      <w:r>
        <w:rPr>
          <w:lang w:val="de-DE"/>
        </w:rPr>
        <w:t>die</w:t>
      </w:r>
      <w:r w:rsidRPr="00140A86">
        <w:rPr>
          <w:lang w:val="de-DE"/>
        </w:rPr>
        <w:t xml:space="preserve"> </w:t>
      </w:r>
      <w:r>
        <w:rPr>
          <w:lang w:val="de-DE"/>
        </w:rPr>
        <w:t xml:space="preserve">Hälfte </w:t>
      </w:r>
      <w:r w:rsidRPr="00140A86">
        <w:rPr>
          <w:lang w:val="de-DE"/>
        </w:rPr>
        <w:t xml:space="preserve"> der Vorstandsmitglieder anwesend </w:t>
      </w:r>
      <w:r>
        <w:rPr>
          <w:lang w:val="de-DE"/>
        </w:rPr>
        <w:t>ist</w:t>
      </w:r>
      <w:r w:rsidRPr="00140A86">
        <w:rPr>
          <w:lang w:val="de-DE"/>
        </w:rPr>
        <w:t>.</w:t>
      </w:r>
    </w:p>
    <w:p w:rsidR="00C77DA0" w:rsidRPr="00140A86" w:rsidRDefault="00C77DA0" w:rsidP="002B1C67">
      <w:pPr>
        <w:numPr>
          <w:ilvl w:val="0"/>
          <w:numId w:val="16"/>
        </w:numPr>
        <w:spacing w:after="0" w:line="240" w:lineRule="auto"/>
        <w:ind w:left="360"/>
        <w:rPr>
          <w:lang w:val="de-DE"/>
        </w:rPr>
      </w:pPr>
      <w:r w:rsidRPr="00140A86">
        <w:rPr>
          <w:lang w:val="de-DE"/>
        </w:rPr>
        <w:t>Der Vorstand fasst seine Beschlüsse mit einfacher Stimmenmehrheit, bei Stimmengleichheit gibt die Stimme de</w:t>
      </w:r>
      <w:r>
        <w:rPr>
          <w:lang w:val="de-DE"/>
        </w:rPr>
        <w:t>r</w:t>
      </w:r>
      <w:r w:rsidRPr="00140A86">
        <w:rPr>
          <w:lang w:val="de-DE"/>
        </w:rPr>
        <w:t xml:space="preserve"> Sitz</w:t>
      </w:r>
      <w:r>
        <w:rPr>
          <w:lang w:val="de-DE"/>
        </w:rPr>
        <w:t>ungsleitung</w:t>
      </w:r>
      <w:r w:rsidRPr="00140A86">
        <w:rPr>
          <w:lang w:val="de-DE"/>
        </w:rPr>
        <w:t xml:space="preserve"> den Ausschlag.</w:t>
      </w:r>
    </w:p>
    <w:p w:rsidR="00C77DA0" w:rsidRDefault="00C77DA0" w:rsidP="002B1C67">
      <w:pPr>
        <w:numPr>
          <w:ilvl w:val="0"/>
          <w:numId w:val="16"/>
        </w:numPr>
        <w:spacing w:after="0" w:line="240" w:lineRule="auto"/>
        <w:ind w:left="360"/>
        <w:rPr>
          <w:lang w:val="de-DE"/>
        </w:rPr>
      </w:pPr>
      <w:r w:rsidRPr="00140A86">
        <w:rPr>
          <w:lang w:val="de-DE"/>
        </w:rPr>
        <w:t>Die Vorstandsmitglieder können jederzeit schriftlich ihren Rücktritt erklären. Die Rücktrittserklärung ist an den Vorstand, im Falle des Rücktritts des gesamten Vorstandes an die Generalversammlung zu richten.</w:t>
      </w:r>
    </w:p>
    <w:p w:rsidR="00C77DA0" w:rsidRDefault="00C77DA0" w:rsidP="008B3934">
      <w:pPr>
        <w:spacing w:after="0" w:line="240" w:lineRule="auto"/>
        <w:ind w:left="360"/>
        <w:rPr>
          <w:lang w:val="de-DE"/>
        </w:rPr>
      </w:pPr>
    </w:p>
    <w:p w:rsidR="002F7997" w:rsidRDefault="002F7997" w:rsidP="008B3934">
      <w:pPr>
        <w:spacing w:after="0" w:line="240" w:lineRule="auto"/>
        <w:ind w:left="360"/>
        <w:rPr>
          <w:lang w:val="de-DE"/>
        </w:rPr>
      </w:pPr>
    </w:p>
    <w:p w:rsidR="002F7997" w:rsidRDefault="002F7997" w:rsidP="008B3934">
      <w:pPr>
        <w:spacing w:after="0" w:line="240" w:lineRule="auto"/>
        <w:ind w:left="360"/>
        <w:rPr>
          <w:lang w:val="de-DE"/>
        </w:rPr>
      </w:pPr>
    </w:p>
    <w:p w:rsidR="00C77DA0" w:rsidRPr="00140A86" w:rsidRDefault="00C77DA0" w:rsidP="00C160E4">
      <w:pPr>
        <w:spacing w:after="0" w:line="240" w:lineRule="auto"/>
        <w:rPr>
          <w:b/>
          <w:bCs/>
          <w:lang w:val="de-DE"/>
        </w:rPr>
      </w:pPr>
      <w:r w:rsidRPr="00140A86">
        <w:rPr>
          <w:b/>
          <w:bCs/>
          <w:lang w:val="de-DE"/>
        </w:rPr>
        <w:t>§ 13</w:t>
      </w:r>
    </w:p>
    <w:p w:rsidR="00C77DA0" w:rsidRDefault="00D85185" w:rsidP="004345D9">
      <w:pPr>
        <w:spacing w:after="0" w:line="240" w:lineRule="auto"/>
        <w:rPr>
          <w:b/>
          <w:bCs/>
          <w:u w:val="single"/>
          <w:lang w:val="de-DE"/>
        </w:rPr>
      </w:pPr>
      <w:r>
        <w:rPr>
          <w:b/>
          <w:bCs/>
          <w:u w:val="single"/>
          <w:lang w:val="de-DE"/>
        </w:rPr>
        <w:t>Aufgaben</w:t>
      </w:r>
      <w:r w:rsidR="00C77DA0" w:rsidRPr="00140A86">
        <w:rPr>
          <w:b/>
          <w:bCs/>
          <w:u w:val="single"/>
          <w:lang w:val="de-DE"/>
        </w:rPr>
        <w:t xml:space="preserve"> des Vorstandes</w:t>
      </w:r>
      <w:r w:rsidR="00C77DA0">
        <w:rPr>
          <w:b/>
          <w:bCs/>
          <w:u w:val="single"/>
          <w:lang w:val="de-DE"/>
        </w:rPr>
        <w:t xml:space="preserve"> </w:t>
      </w:r>
    </w:p>
    <w:p w:rsidR="00C77DA0" w:rsidRPr="00140A86" w:rsidRDefault="00C77DA0" w:rsidP="00C160E4">
      <w:pPr>
        <w:spacing w:after="0" w:line="240" w:lineRule="auto"/>
        <w:rPr>
          <w:lang w:val="de-DE"/>
        </w:rPr>
      </w:pPr>
      <w:r w:rsidRPr="00140A86">
        <w:rPr>
          <w:lang w:val="de-DE"/>
        </w:rPr>
        <w:t>Dem Vorstand obliegt die Leitung des Vereins. Ihm kommen alle Aufgaben zu, die nicht durch das Statut einem anderen Vereinsorgan zugewiesen sind. In seinen Wirkungsbereich fallen insbesondere folgende Angelegenheiten:</w:t>
      </w:r>
    </w:p>
    <w:p w:rsidR="00C77DA0" w:rsidRDefault="00C77DA0" w:rsidP="008966B3">
      <w:pPr>
        <w:pStyle w:val="Listenabsatz"/>
        <w:numPr>
          <w:ilvl w:val="0"/>
          <w:numId w:val="10"/>
        </w:numPr>
        <w:ind w:left="709" w:firstLine="0"/>
      </w:pPr>
      <w:r w:rsidRPr="00140A86">
        <w:rPr>
          <w:lang w:val="de-DE"/>
        </w:rPr>
        <w:t xml:space="preserve">Vorbereitung </w:t>
      </w:r>
      <w:r>
        <w:rPr>
          <w:lang w:val="de-DE"/>
        </w:rPr>
        <w:t xml:space="preserve">und Einberufung </w:t>
      </w:r>
      <w:r w:rsidRPr="00140A86">
        <w:rPr>
          <w:lang w:val="de-DE"/>
        </w:rPr>
        <w:t>der Generalversammlung,</w:t>
      </w:r>
      <w:r w:rsidRPr="008966B3">
        <w:t xml:space="preserve"> </w:t>
      </w:r>
    </w:p>
    <w:p w:rsidR="00C77DA0" w:rsidRPr="008B3934" w:rsidRDefault="00C77DA0" w:rsidP="008966B3">
      <w:pPr>
        <w:pStyle w:val="Listenabsatz"/>
        <w:numPr>
          <w:ilvl w:val="0"/>
          <w:numId w:val="10"/>
        </w:numPr>
        <w:ind w:left="709" w:firstLine="0"/>
      </w:pPr>
      <w:r w:rsidRPr="008B3934">
        <w:t>Initiierung und Vorbereitung von Veranstaltungen,</w:t>
      </w:r>
    </w:p>
    <w:p w:rsidR="00C77DA0" w:rsidRPr="00140A86" w:rsidRDefault="00C77DA0" w:rsidP="008966B3">
      <w:pPr>
        <w:numPr>
          <w:ilvl w:val="0"/>
          <w:numId w:val="10"/>
        </w:numPr>
        <w:spacing w:after="0" w:line="240" w:lineRule="auto"/>
        <w:ind w:left="709" w:firstLine="0"/>
        <w:rPr>
          <w:lang w:val="de-DE"/>
        </w:rPr>
      </w:pPr>
      <w:r w:rsidRPr="00140A86">
        <w:rPr>
          <w:lang w:val="de-DE"/>
        </w:rPr>
        <w:t>Ers</w:t>
      </w:r>
      <w:r>
        <w:rPr>
          <w:lang w:val="de-DE"/>
        </w:rPr>
        <w:t xml:space="preserve">tellung des Jahresvoranschlages, </w:t>
      </w:r>
      <w:r w:rsidRPr="00140A86">
        <w:rPr>
          <w:lang w:val="de-DE"/>
        </w:rPr>
        <w:t>Abfassung des Geschäfts- und Kassenberichtes,</w:t>
      </w:r>
    </w:p>
    <w:p w:rsidR="00C77DA0" w:rsidRDefault="00C77DA0" w:rsidP="008966B3">
      <w:pPr>
        <w:numPr>
          <w:ilvl w:val="0"/>
          <w:numId w:val="10"/>
        </w:numPr>
        <w:spacing w:after="0" w:line="240" w:lineRule="auto"/>
        <w:ind w:left="709" w:firstLine="0"/>
        <w:rPr>
          <w:lang w:val="de-DE"/>
        </w:rPr>
      </w:pPr>
      <w:r>
        <w:rPr>
          <w:lang w:val="de-DE"/>
        </w:rPr>
        <w:t>Verwaltung des Vereinsvermögens,</w:t>
      </w:r>
    </w:p>
    <w:p w:rsidR="00C77DA0" w:rsidRPr="00140A86" w:rsidRDefault="00C77DA0" w:rsidP="008966B3">
      <w:pPr>
        <w:numPr>
          <w:ilvl w:val="0"/>
          <w:numId w:val="10"/>
        </w:numPr>
        <w:spacing w:after="0" w:line="240" w:lineRule="auto"/>
        <w:ind w:left="709" w:firstLine="0"/>
        <w:rPr>
          <w:lang w:val="de-DE"/>
        </w:rPr>
      </w:pPr>
      <w:r w:rsidRPr="00140A86">
        <w:rPr>
          <w:lang w:val="de-DE"/>
        </w:rPr>
        <w:t>Durchführung der Beschlüsse der Generalversammlung,</w:t>
      </w:r>
    </w:p>
    <w:p w:rsidR="00C77DA0" w:rsidRPr="00140A86" w:rsidRDefault="00C77DA0" w:rsidP="008966B3">
      <w:pPr>
        <w:numPr>
          <w:ilvl w:val="0"/>
          <w:numId w:val="10"/>
        </w:numPr>
        <w:spacing w:after="0" w:line="240" w:lineRule="auto"/>
        <w:ind w:left="709" w:firstLine="0"/>
        <w:rPr>
          <w:lang w:val="de-DE"/>
        </w:rPr>
      </w:pPr>
      <w:r w:rsidRPr="00140A86">
        <w:rPr>
          <w:lang w:val="de-DE"/>
        </w:rPr>
        <w:t xml:space="preserve">Aufnahme </w:t>
      </w:r>
      <w:r>
        <w:rPr>
          <w:lang w:val="de-DE"/>
        </w:rPr>
        <w:t>und Ausschluss von Mitgliedern.</w:t>
      </w:r>
    </w:p>
    <w:p w:rsidR="00C77DA0" w:rsidRPr="00140A86" w:rsidRDefault="00C77DA0" w:rsidP="00C160E4">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 14</w:t>
      </w:r>
    </w:p>
    <w:p w:rsidR="00C77DA0" w:rsidRPr="00140A86" w:rsidRDefault="00C77DA0" w:rsidP="00C160E4">
      <w:pPr>
        <w:spacing w:after="0" w:line="240" w:lineRule="auto"/>
        <w:rPr>
          <w:b/>
          <w:bCs/>
          <w:u w:val="single"/>
          <w:lang w:val="de-DE"/>
        </w:rPr>
      </w:pPr>
      <w:r w:rsidRPr="00140A86">
        <w:rPr>
          <w:b/>
          <w:bCs/>
          <w:u w:val="single"/>
          <w:lang w:val="de-DE"/>
        </w:rPr>
        <w:t>Vertretung</w:t>
      </w:r>
    </w:p>
    <w:p w:rsidR="00C77DA0" w:rsidRDefault="00C77DA0" w:rsidP="00C160E4">
      <w:pPr>
        <w:spacing w:after="0" w:line="240" w:lineRule="auto"/>
        <w:rPr>
          <w:lang w:val="de-DE"/>
        </w:rPr>
      </w:pPr>
      <w:r>
        <w:rPr>
          <w:lang w:val="de-DE"/>
        </w:rPr>
        <w:t>Die</w:t>
      </w:r>
      <w:r w:rsidRPr="00140A86">
        <w:rPr>
          <w:lang w:val="de-DE"/>
        </w:rPr>
        <w:t xml:space="preserve"> Vertretung des Ver</w:t>
      </w:r>
      <w:r>
        <w:rPr>
          <w:lang w:val="de-DE"/>
        </w:rPr>
        <w:t xml:space="preserve">eines nach außen obliegt einem/einer der beiden </w:t>
      </w:r>
      <w:r w:rsidRPr="00140A86">
        <w:rPr>
          <w:lang w:val="de-DE"/>
        </w:rPr>
        <w:t xml:space="preserve"> </w:t>
      </w:r>
      <w:r>
        <w:rPr>
          <w:lang w:val="de-DE"/>
        </w:rPr>
        <w:t>Vorsitzenden</w:t>
      </w:r>
      <w:r w:rsidRPr="00140A86">
        <w:rPr>
          <w:lang w:val="de-DE"/>
        </w:rPr>
        <w:t xml:space="preserve"> oder </w:t>
      </w:r>
      <w:r>
        <w:rPr>
          <w:lang w:val="de-DE"/>
        </w:rPr>
        <w:t>dem/der</w:t>
      </w:r>
      <w:r w:rsidRPr="00140A86">
        <w:rPr>
          <w:lang w:val="de-DE"/>
        </w:rPr>
        <w:t xml:space="preserve"> Stellvertreter/in</w:t>
      </w:r>
      <w:r>
        <w:rPr>
          <w:lang w:val="de-DE"/>
        </w:rPr>
        <w:t>.</w:t>
      </w:r>
      <w:r w:rsidRPr="00140A86">
        <w:rPr>
          <w:lang w:val="de-DE"/>
        </w:rPr>
        <w:t xml:space="preserve"> </w:t>
      </w:r>
      <w:r>
        <w:rPr>
          <w:lang w:val="de-DE"/>
        </w:rPr>
        <w:t>Rechtsgeschä</w:t>
      </w:r>
      <w:r w:rsidR="00D85185">
        <w:rPr>
          <w:lang w:val="de-DE"/>
        </w:rPr>
        <w:t>fte werden von einem/einer der b</w:t>
      </w:r>
      <w:r>
        <w:rPr>
          <w:lang w:val="de-DE"/>
        </w:rPr>
        <w:t>eiden</w:t>
      </w:r>
      <w:r w:rsidRPr="00140A86">
        <w:rPr>
          <w:lang w:val="de-DE"/>
        </w:rPr>
        <w:t xml:space="preserve"> </w:t>
      </w:r>
      <w:r>
        <w:rPr>
          <w:lang w:val="de-DE"/>
        </w:rPr>
        <w:t xml:space="preserve">Vorsitzenden </w:t>
      </w:r>
      <w:r w:rsidRPr="00140A86">
        <w:rPr>
          <w:lang w:val="de-DE"/>
        </w:rPr>
        <w:t>und einem weiteren Vorstandsmitglied abgeschlossen.</w:t>
      </w:r>
    </w:p>
    <w:p w:rsidR="00C77DA0" w:rsidRPr="00140A86" w:rsidRDefault="00C77DA0" w:rsidP="00C160E4">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§15</w:t>
      </w:r>
    </w:p>
    <w:p w:rsidR="00C77DA0" w:rsidRPr="00140A86" w:rsidRDefault="00C77DA0" w:rsidP="00C160E4">
      <w:pPr>
        <w:spacing w:after="0" w:line="240" w:lineRule="auto"/>
        <w:rPr>
          <w:b/>
          <w:bCs/>
          <w:u w:val="single"/>
          <w:lang w:val="de-DE"/>
        </w:rPr>
      </w:pPr>
      <w:r w:rsidRPr="00140A86">
        <w:rPr>
          <w:b/>
          <w:bCs/>
          <w:u w:val="single"/>
          <w:lang w:val="de-DE"/>
        </w:rPr>
        <w:t>Rechnungsprüfer/Innen</w:t>
      </w:r>
    </w:p>
    <w:p w:rsidR="00C77DA0" w:rsidRPr="00140A86" w:rsidRDefault="00C77DA0" w:rsidP="00C160E4">
      <w:pPr>
        <w:spacing w:after="0" w:line="240" w:lineRule="auto"/>
        <w:rPr>
          <w:lang w:val="de-DE"/>
        </w:rPr>
      </w:pPr>
      <w:r w:rsidRPr="00140A86">
        <w:rPr>
          <w:lang w:val="de-DE"/>
        </w:rPr>
        <w:t>Die Generalversammlung wählt auf die Dauer von drei Jahren zwei Rechnungsprüfer/innen. Ihnen obliegt die Prüfung des Jahresabschlusses. Das Ergebnis dieser Prüfung teilen sie der Generalversammlung mit.</w:t>
      </w:r>
    </w:p>
    <w:p w:rsidR="00C77DA0" w:rsidRPr="00140A86" w:rsidRDefault="00C77DA0" w:rsidP="00C160E4">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 16</w:t>
      </w:r>
    </w:p>
    <w:p w:rsidR="00C77DA0" w:rsidRPr="00140A86" w:rsidRDefault="00C77DA0" w:rsidP="00C160E4">
      <w:pPr>
        <w:spacing w:after="0" w:line="240" w:lineRule="auto"/>
        <w:rPr>
          <w:b/>
          <w:bCs/>
          <w:u w:val="single"/>
          <w:lang w:val="de-DE"/>
        </w:rPr>
      </w:pPr>
      <w:r w:rsidRPr="00140A86">
        <w:rPr>
          <w:b/>
          <w:bCs/>
          <w:u w:val="single"/>
          <w:lang w:val="de-DE"/>
        </w:rPr>
        <w:t>Schiedsgericht</w:t>
      </w:r>
    </w:p>
    <w:p w:rsidR="00C77DA0" w:rsidRPr="00140A86" w:rsidRDefault="00C77DA0" w:rsidP="00C160E4">
      <w:pPr>
        <w:numPr>
          <w:ilvl w:val="0"/>
          <w:numId w:val="11"/>
        </w:numPr>
        <w:spacing w:after="0" w:line="240" w:lineRule="auto"/>
        <w:ind w:left="0"/>
        <w:rPr>
          <w:lang w:val="de-DE"/>
        </w:rPr>
      </w:pPr>
      <w:r w:rsidRPr="00140A86">
        <w:rPr>
          <w:lang w:val="de-DE"/>
        </w:rPr>
        <w:t>In allen aus dem Vereinsverhältnis entstehenden Streitigkeiten entscheidet ein Schiedsgericht.</w:t>
      </w:r>
    </w:p>
    <w:p w:rsidR="00C77DA0" w:rsidRPr="00140A86" w:rsidRDefault="00C77DA0" w:rsidP="00C160E4">
      <w:pPr>
        <w:numPr>
          <w:ilvl w:val="0"/>
          <w:numId w:val="11"/>
        </w:numPr>
        <w:spacing w:after="0" w:line="240" w:lineRule="auto"/>
        <w:ind w:left="0"/>
        <w:rPr>
          <w:lang w:val="de-DE"/>
        </w:rPr>
      </w:pPr>
      <w:r w:rsidRPr="00140A86">
        <w:rPr>
          <w:lang w:val="de-DE"/>
        </w:rPr>
        <w:t>Das Schiedsgericht besteht aus drei Vereinsmitgliedern. Es trifft seine Entscheidungen endgültig und mit einfacher Stimmenmehrheit. Eine Anfechtung seiner Entscheidungen ist vereinsintern ausgeschlossen.</w:t>
      </w:r>
    </w:p>
    <w:p w:rsidR="00C77DA0" w:rsidRDefault="00C77DA0" w:rsidP="00C160E4">
      <w:pPr>
        <w:numPr>
          <w:ilvl w:val="0"/>
          <w:numId w:val="11"/>
        </w:numPr>
        <w:spacing w:after="0" w:line="240" w:lineRule="auto"/>
        <w:ind w:left="0"/>
        <w:rPr>
          <w:lang w:val="de-DE"/>
        </w:rPr>
      </w:pPr>
      <w:r w:rsidRPr="00D9462C">
        <w:rPr>
          <w:lang w:val="de-DE"/>
        </w:rPr>
        <w:t>Das Schiedsgericht wird derart gebildet, dass jeder Streitteil innerhalb von 8 Tagen nach Auftreten des Streitfalles dem Vorstand eine Person aus dem Kreis der Vereinsmitglieder als Schiedsrichter</w:t>
      </w:r>
      <w:r w:rsidR="004B5B17">
        <w:rPr>
          <w:lang w:val="de-DE"/>
        </w:rPr>
        <w:t>/in</w:t>
      </w:r>
      <w:r w:rsidRPr="00D9462C">
        <w:rPr>
          <w:lang w:val="de-DE"/>
        </w:rPr>
        <w:t xml:space="preserve"> namhaft macht. Die namhaft gemachten Schiedsrichter wählen einen Vorsitzenden</w:t>
      </w:r>
      <w:r w:rsidR="00D85185" w:rsidRPr="00D9462C">
        <w:rPr>
          <w:lang w:val="de-DE"/>
        </w:rPr>
        <w:t xml:space="preserve"> </w:t>
      </w:r>
      <w:r w:rsidRPr="00D9462C">
        <w:rPr>
          <w:lang w:val="de-DE"/>
        </w:rPr>
        <w:t>/</w:t>
      </w:r>
      <w:r w:rsidR="00D85185" w:rsidRPr="00D9462C">
        <w:rPr>
          <w:lang w:val="de-DE"/>
        </w:rPr>
        <w:t xml:space="preserve"> </w:t>
      </w:r>
      <w:r w:rsidRPr="00D9462C">
        <w:rPr>
          <w:lang w:val="de-DE"/>
        </w:rPr>
        <w:t>eine V</w:t>
      </w:r>
      <w:r w:rsidR="00D9462C" w:rsidRPr="00D9462C">
        <w:rPr>
          <w:lang w:val="de-DE"/>
        </w:rPr>
        <w:t xml:space="preserve">orsitzende des Schiedsgerichtes, wobei </w:t>
      </w:r>
      <w:r w:rsidR="00D9462C">
        <w:rPr>
          <w:lang w:val="de-DE"/>
        </w:rPr>
        <w:t>von jeder Seite</w:t>
      </w:r>
      <w:r w:rsidR="00D9462C" w:rsidRPr="00D9462C">
        <w:rPr>
          <w:lang w:val="de-DE"/>
        </w:rPr>
        <w:t xml:space="preserve"> eine Person </w:t>
      </w:r>
      <w:r w:rsidR="00D9462C">
        <w:rPr>
          <w:lang w:val="de-DE"/>
        </w:rPr>
        <w:t>vorgeschlagen wird</w:t>
      </w:r>
      <w:r w:rsidR="00D9462C" w:rsidRPr="00D9462C">
        <w:rPr>
          <w:lang w:val="de-DE"/>
        </w:rPr>
        <w:t>.</w:t>
      </w:r>
      <w:r w:rsidRPr="00D9462C">
        <w:rPr>
          <w:lang w:val="de-DE"/>
        </w:rPr>
        <w:t xml:space="preserve"> Können sie sich nicht auf ein bestimmtes Mitglied einigen, dann entscheidet unter den Vorgeschlagenen das Los. </w:t>
      </w:r>
    </w:p>
    <w:p w:rsidR="00D9462C" w:rsidRPr="00D9462C" w:rsidRDefault="00D9462C" w:rsidP="0081625F">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 17</w:t>
      </w:r>
    </w:p>
    <w:p w:rsidR="00C77DA0" w:rsidRPr="00140A86" w:rsidRDefault="00C77DA0" w:rsidP="00C160E4">
      <w:pPr>
        <w:spacing w:after="0" w:line="240" w:lineRule="auto"/>
        <w:rPr>
          <w:b/>
          <w:bCs/>
          <w:u w:val="single"/>
          <w:lang w:val="de-DE"/>
        </w:rPr>
      </w:pPr>
      <w:r w:rsidRPr="00140A86">
        <w:rPr>
          <w:b/>
          <w:bCs/>
          <w:u w:val="single"/>
          <w:lang w:val="de-DE"/>
        </w:rPr>
        <w:t>Änderung der Statuten</w:t>
      </w:r>
    </w:p>
    <w:p w:rsidR="00C77DA0" w:rsidRPr="00140A86" w:rsidRDefault="00C77DA0" w:rsidP="00C160E4">
      <w:pPr>
        <w:spacing w:after="0" w:line="240" w:lineRule="auto"/>
        <w:rPr>
          <w:lang w:val="de-DE"/>
        </w:rPr>
      </w:pPr>
      <w:r w:rsidRPr="00140A86">
        <w:rPr>
          <w:lang w:val="de-DE"/>
        </w:rPr>
        <w:t>Die Änderung der Vereinsstatuten kann von der Generalversammlung mit Zweidrittelmehrheit der abgegebenen gültigen Stimmen beschlossen werden.</w:t>
      </w:r>
    </w:p>
    <w:p w:rsidR="00C77DA0" w:rsidRPr="00140A86" w:rsidRDefault="00C77DA0" w:rsidP="00C160E4">
      <w:pPr>
        <w:spacing w:after="0" w:line="240" w:lineRule="auto"/>
        <w:rPr>
          <w:lang w:val="de-DE"/>
        </w:rPr>
      </w:pPr>
    </w:p>
    <w:p w:rsidR="00C77DA0" w:rsidRPr="00140A86" w:rsidRDefault="00C77DA0" w:rsidP="00C160E4">
      <w:pPr>
        <w:spacing w:after="0" w:line="240" w:lineRule="auto"/>
        <w:rPr>
          <w:b/>
          <w:bCs/>
          <w:lang w:val="de-DE"/>
        </w:rPr>
      </w:pPr>
      <w:r w:rsidRPr="00140A86">
        <w:rPr>
          <w:b/>
          <w:bCs/>
          <w:lang w:val="de-DE"/>
        </w:rPr>
        <w:t>§ 18</w:t>
      </w:r>
    </w:p>
    <w:p w:rsidR="00C77DA0" w:rsidRPr="00140A86" w:rsidRDefault="00C77DA0" w:rsidP="00C160E4">
      <w:pPr>
        <w:spacing w:after="0" w:line="240" w:lineRule="auto"/>
        <w:rPr>
          <w:b/>
          <w:bCs/>
          <w:u w:val="single"/>
          <w:lang w:val="de-DE"/>
        </w:rPr>
      </w:pPr>
      <w:r w:rsidRPr="00140A86">
        <w:rPr>
          <w:b/>
          <w:bCs/>
          <w:u w:val="single"/>
          <w:lang w:val="de-DE"/>
        </w:rPr>
        <w:t>Auflösung des Vereines</w:t>
      </w:r>
    </w:p>
    <w:p w:rsidR="00C77DA0" w:rsidRDefault="00C77DA0" w:rsidP="00C160E4">
      <w:pPr>
        <w:numPr>
          <w:ilvl w:val="0"/>
          <w:numId w:val="12"/>
        </w:numPr>
        <w:spacing w:after="0" w:line="240" w:lineRule="auto"/>
        <w:ind w:left="0"/>
        <w:rPr>
          <w:lang w:val="de-DE"/>
        </w:rPr>
      </w:pPr>
      <w:r w:rsidRPr="00140A86">
        <w:rPr>
          <w:lang w:val="de-DE"/>
        </w:rPr>
        <w:t>Die freiwillige Auflösung des Vereines kann nur in einer zu diesem Zweck einberufenen Generalversammlung und nur mit Zweidrittelmehrheit der abgegebenen gültigen Stimmen beschlossen werden.</w:t>
      </w:r>
    </w:p>
    <w:p w:rsidR="00C77DA0" w:rsidRDefault="00C77DA0" w:rsidP="00D9462C">
      <w:pPr>
        <w:numPr>
          <w:ilvl w:val="0"/>
          <w:numId w:val="12"/>
        </w:numPr>
        <w:spacing w:after="0" w:line="240" w:lineRule="auto"/>
        <w:ind w:left="0"/>
      </w:pPr>
      <w:r w:rsidRPr="00D9462C">
        <w:rPr>
          <w:lang w:val="de-DE"/>
        </w:rPr>
        <w:t xml:space="preserve">Das  im Falle der Auflösung oder bei Wegfall des Vereinszweckes allenfalls vorhandene Vereinsvermögen darf in keiner Weise den Vereinsmitgliedern </w:t>
      </w:r>
      <w:r w:rsidR="002F7997" w:rsidRPr="00D9462C">
        <w:rPr>
          <w:lang w:val="de-DE"/>
        </w:rPr>
        <w:t>zugutekommen</w:t>
      </w:r>
      <w:r w:rsidRPr="00D9462C">
        <w:rPr>
          <w:lang w:val="de-DE"/>
        </w:rPr>
        <w:t xml:space="preserve">. </w:t>
      </w:r>
      <w:r w:rsidRPr="008609CE">
        <w:t>Dieses Vermögen soll, soweit dies möglich und erlaubt ist, einer Organisation zufallen, die gleiche oder ähnliche Zwecke wie dieser Verein verfolgt, sonst Zwecken der Sozialhilfe.</w:t>
      </w:r>
    </w:p>
    <w:p w:rsidR="00C77DA0" w:rsidRPr="00E330B4" w:rsidRDefault="00C77DA0">
      <w:pPr>
        <w:spacing w:after="0" w:line="240" w:lineRule="auto"/>
        <w:rPr>
          <w:bCs/>
          <w:sz w:val="28"/>
          <w:szCs w:val="28"/>
        </w:rPr>
      </w:pPr>
      <w:r>
        <w:rPr>
          <w:b/>
          <w:bCs/>
          <w:sz w:val="32"/>
          <w:szCs w:val="32"/>
        </w:rPr>
        <w:br w:type="page"/>
      </w:r>
      <w:r w:rsidR="00E330B4" w:rsidRPr="00E330B4">
        <w:rPr>
          <w:bCs/>
          <w:sz w:val="28"/>
          <w:szCs w:val="28"/>
        </w:rPr>
        <w:t>ANHANG</w:t>
      </w:r>
    </w:p>
    <w:p w:rsidR="00C77DA0" w:rsidRPr="00A614A4" w:rsidRDefault="00C77DA0" w:rsidP="00D132B7">
      <w:pPr>
        <w:spacing w:after="0" w:line="240" w:lineRule="auto"/>
        <w:jc w:val="center"/>
        <w:rPr>
          <w:b/>
          <w:bCs/>
          <w:sz w:val="28"/>
          <w:szCs w:val="28"/>
          <w:lang w:eastAsia="de-AT"/>
        </w:rPr>
      </w:pPr>
      <w:r w:rsidRPr="00A614A4">
        <w:rPr>
          <w:b/>
          <w:bCs/>
          <w:sz w:val="28"/>
          <w:szCs w:val="28"/>
          <w:lang w:eastAsia="de-AT"/>
        </w:rPr>
        <w:t xml:space="preserve">Verein </w:t>
      </w:r>
      <w:r w:rsidR="00D9462C">
        <w:rPr>
          <w:b/>
          <w:bCs/>
          <w:sz w:val="28"/>
          <w:szCs w:val="28"/>
          <w:lang w:eastAsia="de-AT"/>
        </w:rPr>
        <w:t>„</w:t>
      </w:r>
      <w:r w:rsidRPr="00A614A4">
        <w:rPr>
          <w:b/>
          <w:bCs/>
          <w:sz w:val="28"/>
          <w:szCs w:val="28"/>
          <w:lang w:eastAsia="de-AT"/>
        </w:rPr>
        <w:t>Plattform Christen und Muslime“</w:t>
      </w:r>
    </w:p>
    <w:p w:rsidR="00C77DA0" w:rsidRDefault="00C77DA0" w:rsidP="00D132B7">
      <w:pPr>
        <w:spacing w:after="0" w:line="240" w:lineRule="auto"/>
        <w:jc w:val="center"/>
        <w:rPr>
          <w:b/>
          <w:bCs/>
          <w:sz w:val="32"/>
          <w:szCs w:val="32"/>
          <w:lang w:eastAsia="de-AT"/>
        </w:rPr>
      </w:pPr>
      <w:r>
        <w:rPr>
          <w:b/>
          <w:bCs/>
          <w:sz w:val="32"/>
          <w:szCs w:val="32"/>
          <w:lang w:eastAsia="de-AT"/>
        </w:rPr>
        <w:t>GRUNDSATZ</w:t>
      </w:r>
      <w:r w:rsidRPr="000E0886">
        <w:rPr>
          <w:b/>
          <w:bCs/>
          <w:sz w:val="32"/>
          <w:szCs w:val="32"/>
          <w:lang w:eastAsia="de-AT"/>
        </w:rPr>
        <w:t>ERKLÄRUNG</w:t>
      </w:r>
      <w:r>
        <w:rPr>
          <w:b/>
          <w:bCs/>
          <w:sz w:val="32"/>
          <w:szCs w:val="32"/>
          <w:lang w:eastAsia="de-AT"/>
        </w:rPr>
        <w:t xml:space="preserve"> 2014</w:t>
      </w:r>
    </w:p>
    <w:p w:rsidR="00C77DA0" w:rsidRPr="00D132B7" w:rsidRDefault="00C77DA0" w:rsidP="00D132B7">
      <w:pPr>
        <w:spacing w:after="0" w:line="240" w:lineRule="auto"/>
        <w:jc w:val="center"/>
        <w:rPr>
          <w:b/>
          <w:bCs/>
          <w:sz w:val="12"/>
          <w:szCs w:val="12"/>
          <w:lang w:eastAsia="de-AT"/>
        </w:rPr>
      </w:pPr>
    </w:p>
    <w:p w:rsidR="00C77DA0" w:rsidRDefault="00C77DA0" w:rsidP="00D132B7">
      <w:pPr>
        <w:spacing w:after="0" w:line="240" w:lineRule="auto"/>
        <w:jc w:val="both"/>
        <w:rPr>
          <w:sz w:val="24"/>
          <w:szCs w:val="24"/>
          <w:lang w:eastAsia="de-AT"/>
        </w:rPr>
      </w:pPr>
      <w:r w:rsidRPr="000E0886">
        <w:rPr>
          <w:sz w:val="24"/>
          <w:szCs w:val="24"/>
          <w:lang w:eastAsia="de-AT"/>
        </w:rPr>
        <w:t>Wir Österreicher</w:t>
      </w:r>
      <w:r>
        <w:rPr>
          <w:sz w:val="24"/>
          <w:szCs w:val="24"/>
          <w:lang w:eastAsia="de-AT"/>
        </w:rPr>
        <w:t>, Frauen und Männer,</w:t>
      </w:r>
      <w:r w:rsidRPr="000E0886">
        <w:rPr>
          <w:sz w:val="24"/>
          <w:szCs w:val="24"/>
          <w:lang w:eastAsia="de-AT"/>
        </w:rPr>
        <w:t xml:space="preserve"> haben eine gemeinsame geschichtliche Erfahrung. Sie lehrt uns, dass Be</w:t>
      </w:r>
      <w:r w:rsidR="004B5B17">
        <w:rPr>
          <w:sz w:val="24"/>
          <w:szCs w:val="24"/>
          <w:lang w:eastAsia="de-AT"/>
        </w:rPr>
        <w:t>gegnung und Austausch bereichern</w:t>
      </w:r>
      <w:r w:rsidRPr="000E0886">
        <w:rPr>
          <w:sz w:val="24"/>
          <w:szCs w:val="24"/>
          <w:lang w:eastAsia="de-AT"/>
        </w:rPr>
        <w:t xml:space="preserve">, </w:t>
      </w:r>
      <w:r>
        <w:rPr>
          <w:sz w:val="24"/>
          <w:szCs w:val="24"/>
          <w:lang w:eastAsia="de-AT"/>
        </w:rPr>
        <w:t xml:space="preserve">Misstrauen, </w:t>
      </w:r>
      <w:r w:rsidRPr="000E0886">
        <w:rPr>
          <w:sz w:val="24"/>
          <w:szCs w:val="24"/>
          <w:lang w:eastAsia="de-AT"/>
        </w:rPr>
        <w:t>Ungerechtigkeit und Unmenschlichkeit ab</w:t>
      </w:r>
      <w:r w:rsidR="004B5B17">
        <w:rPr>
          <w:sz w:val="24"/>
          <w:szCs w:val="24"/>
          <w:lang w:eastAsia="de-AT"/>
        </w:rPr>
        <w:t>er den inneren Frieden gefährden</w:t>
      </w:r>
      <w:r w:rsidRPr="000E0886">
        <w:rPr>
          <w:sz w:val="24"/>
          <w:szCs w:val="24"/>
          <w:lang w:eastAsia="de-AT"/>
        </w:rPr>
        <w:t>. Jede</w:t>
      </w:r>
      <w:r w:rsidR="00D9462C">
        <w:rPr>
          <w:sz w:val="24"/>
          <w:szCs w:val="24"/>
          <w:lang w:eastAsia="de-AT"/>
        </w:rPr>
        <w:t>s</w:t>
      </w:r>
      <w:r>
        <w:rPr>
          <w:sz w:val="24"/>
          <w:szCs w:val="24"/>
          <w:lang w:eastAsia="de-AT"/>
        </w:rPr>
        <w:t xml:space="preserve"> </w:t>
      </w:r>
      <w:r w:rsidRPr="000E0886">
        <w:rPr>
          <w:sz w:val="24"/>
          <w:szCs w:val="24"/>
          <w:lang w:eastAsia="de-AT"/>
        </w:rPr>
        <w:t>pauschale V</w:t>
      </w:r>
      <w:r>
        <w:rPr>
          <w:sz w:val="24"/>
          <w:szCs w:val="24"/>
          <w:lang w:eastAsia="de-AT"/>
        </w:rPr>
        <w:t>orurteil,</w:t>
      </w:r>
      <w:r w:rsidRPr="000E0886">
        <w:rPr>
          <w:sz w:val="24"/>
          <w:szCs w:val="24"/>
          <w:lang w:eastAsia="de-AT"/>
        </w:rPr>
        <w:t xml:space="preserve"> jedes verhetzende Wort gegenüber Menschen und Bevölkerungsgruppen, die mit uns leben, kann eine Vorform auch physischer Gewalt sein. </w:t>
      </w:r>
    </w:p>
    <w:p w:rsidR="00C77DA0" w:rsidRPr="00D132B7" w:rsidRDefault="00C77DA0" w:rsidP="00D132B7">
      <w:pPr>
        <w:spacing w:after="0" w:line="240" w:lineRule="auto"/>
        <w:jc w:val="both"/>
        <w:rPr>
          <w:sz w:val="8"/>
          <w:szCs w:val="8"/>
          <w:lang w:eastAsia="de-AT"/>
        </w:rPr>
      </w:pPr>
    </w:p>
    <w:p w:rsidR="00C77DA0" w:rsidRDefault="00C77DA0" w:rsidP="00D132B7">
      <w:pPr>
        <w:spacing w:after="0" w:line="240" w:lineRule="auto"/>
        <w:jc w:val="both"/>
        <w:rPr>
          <w:sz w:val="24"/>
          <w:szCs w:val="24"/>
          <w:lang w:eastAsia="de-AT"/>
        </w:rPr>
      </w:pPr>
      <w:r w:rsidRPr="000E0886">
        <w:rPr>
          <w:sz w:val="24"/>
          <w:szCs w:val="24"/>
          <w:lang w:eastAsia="de-AT"/>
        </w:rPr>
        <w:t xml:space="preserve">Wir </w:t>
      </w:r>
      <w:r w:rsidR="00D9462C" w:rsidRPr="00D9462C">
        <w:rPr>
          <w:sz w:val="24"/>
          <w:szCs w:val="24"/>
          <w:lang w:eastAsia="de-AT"/>
        </w:rPr>
        <w:t xml:space="preserve">Österreicher </w:t>
      </w:r>
      <w:r w:rsidR="004B5B17">
        <w:rPr>
          <w:sz w:val="24"/>
          <w:szCs w:val="24"/>
          <w:lang w:eastAsia="de-AT"/>
        </w:rPr>
        <w:t xml:space="preserve">haben – </w:t>
      </w:r>
      <w:r w:rsidRPr="000E0886">
        <w:rPr>
          <w:sz w:val="24"/>
          <w:szCs w:val="24"/>
          <w:lang w:eastAsia="de-AT"/>
        </w:rPr>
        <w:t>ungeachtet aller politischen, rel</w:t>
      </w:r>
      <w:r w:rsidR="004B5B17">
        <w:rPr>
          <w:sz w:val="24"/>
          <w:szCs w:val="24"/>
          <w:lang w:eastAsia="de-AT"/>
        </w:rPr>
        <w:t xml:space="preserve">igiösen und sozialen Herkunft – </w:t>
      </w:r>
      <w:r w:rsidRPr="000E0886">
        <w:rPr>
          <w:sz w:val="24"/>
          <w:szCs w:val="24"/>
          <w:lang w:eastAsia="de-AT"/>
        </w:rPr>
        <w:t xml:space="preserve">eine gemeinsame Gegenwart. Hunderttausende Muslime sind ein selbstverständlicher Teil unserer Alltagsrealität; sie leben und arbeiten in den Städten, Märkten und Dörfern unseres Landes. </w:t>
      </w:r>
      <w:r>
        <w:rPr>
          <w:sz w:val="24"/>
          <w:szCs w:val="24"/>
          <w:lang w:eastAsia="de-AT"/>
        </w:rPr>
        <w:t xml:space="preserve">Gegenseitiges Grundvertrauen ist die Voraussetzung jedes demokratischen Rechtsstaates.  </w:t>
      </w:r>
    </w:p>
    <w:p w:rsidR="004B5B17" w:rsidRPr="004B5B17" w:rsidRDefault="004B5B17" w:rsidP="00D132B7">
      <w:pPr>
        <w:spacing w:after="0" w:line="240" w:lineRule="auto"/>
        <w:jc w:val="both"/>
        <w:rPr>
          <w:sz w:val="8"/>
          <w:szCs w:val="8"/>
          <w:lang w:eastAsia="de-AT"/>
        </w:rPr>
      </w:pPr>
    </w:p>
    <w:p w:rsidR="00C77DA0" w:rsidRDefault="00C77DA0" w:rsidP="00D132B7">
      <w:pPr>
        <w:spacing w:after="0" w:line="240" w:lineRule="auto"/>
        <w:jc w:val="both"/>
        <w:rPr>
          <w:sz w:val="24"/>
          <w:szCs w:val="24"/>
          <w:lang w:eastAsia="de-AT"/>
        </w:rPr>
      </w:pPr>
      <w:r w:rsidRPr="000E0886">
        <w:rPr>
          <w:sz w:val="24"/>
          <w:szCs w:val="24"/>
          <w:lang w:eastAsia="de-AT"/>
        </w:rPr>
        <w:t>Wir Österreicher</w:t>
      </w:r>
      <w:r>
        <w:rPr>
          <w:sz w:val="24"/>
          <w:szCs w:val="24"/>
          <w:lang w:eastAsia="de-AT"/>
        </w:rPr>
        <w:t xml:space="preserve"> </w:t>
      </w:r>
      <w:r w:rsidR="00D9462C">
        <w:rPr>
          <w:sz w:val="24"/>
          <w:szCs w:val="24"/>
          <w:lang w:eastAsia="de-AT"/>
        </w:rPr>
        <w:t xml:space="preserve">– </w:t>
      </w:r>
      <w:r w:rsidRPr="000E0886">
        <w:rPr>
          <w:sz w:val="24"/>
          <w:szCs w:val="24"/>
          <w:lang w:eastAsia="de-AT"/>
        </w:rPr>
        <w:t xml:space="preserve"> Christen </w:t>
      </w:r>
      <w:r w:rsidR="00D9462C">
        <w:rPr>
          <w:sz w:val="24"/>
          <w:szCs w:val="24"/>
          <w:lang w:eastAsia="de-AT"/>
        </w:rPr>
        <w:t xml:space="preserve">und Muslime – </w:t>
      </w:r>
      <w:r w:rsidRPr="000E0886">
        <w:rPr>
          <w:sz w:val="24"/>
          <w:szCs w:val="24"/>
          <w:lang w:eastAsia="de-AT"/>
        </w:rPr>
        <w:t xml:space="preserve">haben eine gemeinsame Zukunft. Unser Umgang miteinander prägt nicht nur das geistige und soziale Klima in Österreich, er beeinflusst </w:t>
      </w:r>
      <w:r>
        <w:rPr>
          <w:sz w:val="24"/>
          <w:szCs w:val="24"/>
          <w:lang w:eastAsia="de-AT"/>
        </w:rPr>
        <w:t xml:space="preserve">auch </w:t>
      </w:r>
      <w:r w:rsidRPr="000E0886">
        <w:rPr>
          <w:sz w:val="24"/>
          <w:szCs w:val="24"/>
          <w:lang w:eastAsia="de-AT"/>
        </w:rPr>
        <w:t>das politische Klima in Europa und das Zusammenleben in einer globalen Schicksalsgemeinschaft.</w:t>
      </w:r>
    </w:p>
    <w:p w:rsidR="00C77DA0" w:rsidRPr="00D132B7" w:rsidRDefault="00C77DA0" w:rsidP="00D132B7">
      <w:pPr>
        <w:spacing w:after="0" w:line="240" w:lineRule="auto"/>
        <w:jc w:val="both"/>
        <w:rPr>
          <w:sz w:val="8"/>
          <w:szCs w:val="8"/>
          <w:lang w:eastAsia="de-AT"/>
        </w:rPr>
      </w:pPr>
    </w:p>
    <w:p w:rsidR="00C77DA0" w:rsidRDefault="00C77DA0" w:rsidP="00D132B7">
      <w:pPr>
        <w:spacing w:after="0" w:line="240" w:lineRule="auto"/>
        <w:jc w:val="both"/>
        <w:rPr>
          <w:sz w:val="8"/>
          <w:szCs w:val="8"/>
          <w:lang w:eastAsia="de-AT"/>
        </w:rPr>
      </w:pPr>
      <w:r w:rsidRPr="000E0886">
        <w:rPr>
          <w:sz w:val="24"/>
          <w:szCs w:val="24"/>
          <w:lang w:eastAsia="de-AT"/>
        </w:rPr>
        <w:t>Toleranz und gegenseitiger Respekt sind Fundament</w:t>
      </w:r>
      <w:r w:rsidR="00D9462C">
        <w:rPr>
          <w:sz w:val="24"/>
          <w:szCs w:val="24"/>
          <w:lang w:eastAsia="de-AT"/>
        </w:rPr>
        <w:t>e</w:t>
      </w:r>
      <w:r>
        <w:rPr>
          <w:sz w:val="24"/>
          <w:szCs w:val="24"/>
          <w:lang w:eastAsia="de-AT"/>
        </w:rPr>
        <w:t xml:space="preserve"> </w:t>
      </w:r>
      <w:r w:rsidRPr="000E0886">
        <w:rPr>
          <w:sz w:val="24"/>
          <w:szCs w:val="24"/>
          <w:lang w:eastAsia="de-AT"/>
        </w:rPr>
        <w:t xml:space="preserve">jeder gerechten und solidarischen Gesellschaft. Ein vertrauensvolles Miteinander aber braucht noch mehr: Christen und Muslime sind, </w:t>
      </w:r>
      <w:proofErr w:type="spellStart"/>
      <w:r w:rsidRPr="000E0886">
        <w:rPr>
          <w:sz w:val="24"/>
          <w:szCs w:val="24"/>
          <w:lang w:eastAsia="de-AT"/>
        </w:rPr>
        <w:t>so wie</w:t>
      </w:r>
      <w:proofErr w:type="spellEnd"/>
      <w:r w:rsidRPr="000E0886">
        <w:rPr>
          <w:sz w:val="24"/>
          <w:szCs w:val="24"/>
          <w:lang w:eastAsia="de-AT"/>
        </w:rPr>
        <w:t xml:space="preserve"> alle Bürgerinnen und Bürger Österreichs, dazu aufgerufen, einander </w:t>
      </w:r>
      <w:r>
        <w:rPr>
          <w:sz w:val="24"/>
          <w:szCs w:val="24"/>
          <w:lang w:eastAsia="de-AT"/>
        </w:rPr>
        <w:t xml:space="preserve">noch </w:t>
      </w:r>
      <w:r w:rsidRPr="000E0886">
        <w:rPr>
          <w:sz w:val="24"/>
          <w:szCs w:val="24"/>
          <w:lang w:eastAsia="de-AT"/>
        </w:rPr>
        <w:t xml:space="preserve">besser als bisher zu verstehen, </w:t>
      </w:r>
      <w:r>
        <w:rPr>
          <w:sz w:val="24"/>
          <w:szCs w:val="24"/>
          <w:lang w:eastAsia="de-AT"/>
        </w:rPr>
        <w:t xml:space="preserve">noch </w:t>
      </w:r>
      <w:r w:rsidRPr="000E0886">
        <w:rPr>
          <w:sz w:val="24"/>
          <w:szCs w:val="24"/>
          <w:lang w:eastAsia="de-AT"/>
        </w:rPr>
        <w:t xml:space="preserve">mehr voneinander zu wissen - und </w:t>
      </w:r>
      <w:r>
        <w:rPr>
          <w:sz w:val="24"/>
          <w:szCs w:val="24"/>
          <w:lang w:eastAsia="de-AT"/>
        </w:rPr>
        <w:t xml:space="preserve">noch </w:t>
      </w:r>
      <w:r w:rsidRPr="000E0886">
        <w:rPr>
          <w:sz w:val="24"/>
          <w:szCs w:val="24"/>
          <w:lang w:eastAsia="de-AT"/>
        </w:rPr>
        <w:t>mehr aufeinander zu achten.</w:t>
      </w:r>
    </w:p>
    <w:p w:rsidR="00C77DA0" w:rsidRPr="00D132B7" w:rsidRDefault="00C77DA0" w:rsidP="00D132B7">
      <w:pPr>
        <w:spacing w:after="0" w:line="240" w:lineRule="auto"/>
        <w:jc w:val="both"/>
        <w:rPr>
          <w:sz w:val="8"/>
          <w:szCs w:val="8"/>
          <w:lang w:eastAsia="de-AT"/>
        </w:rPr>
      </w:pPr>
    </w:p>
    <w:p w:rsidR="00C77DA0" w:rsidRDefault="00C77DA0" w:rsidP="00D132B7">
      <w:pPr>
        <w:spacing w:after="0" w:line="240" w:lineRule="auto"/>
        <w:jc w:val="both"/>
        <w:rPr>
          <w:sz w:val="24"/>
          <w:szCs w:val="24"/>
          <w:lang w:eastAsia="de-AT"/>
        </w:rPr>
      </w:pPr>
      <w:r w:rsidRPr="000E0886">
        <w:rPr>
          <w:sz w:val="24"/>
          <w:szCs w:val="24"/>
          <w:lang w:eastAsia="de-AT"/>
        </w:rPr>
        <w:t xml:space="preserve">Tag für Tag fallen dafür kleine Entscheidungen – </w:t>
      </w:r>
      <w:r>
        <w:rPr>
          <w:sz w:val="24"/>
          <w:szCs w:val="24"/>
          <w:lang w:eastAsia="de-AT"/>
        </w:rPr>
        <w:t>für</w:t>
      </w:r>
      <w:r w:rsidRPr="000E0886">
        <w:rPr>
          <w:sz w:val="24"/>
          <w:szCs w:val="24"/>
          <w:lang w:eastAsia="de-AT"/>
        </w:rPr>
        <w:t xml:space="preserve"> ein Miteinander, ein Nebeneinander oder Gegeneinander. Diese Entscheidungen fällt Jede und Jeder von uns im Reden und Handeln. </w:t>
      </w:r>
      <w:r>
        <w:rPr>
          <w:sz w:val="24"/>
          <w:szCs w:val="24"/>
          <w:lang w:eastAsia="de-AT"/>
        </w:rPr>
        <w:t>Und oft</w:t>
      </w:r>
      <w:r w:rsidRPr="000E0886">
        <w:rPr>
          <w:sz w:val="24"/>
          <w:szCs w:val="24"/>
          <w:lang w:eastAsia="de-AT"/>
        </w:rPr>
        <w:t xml:space="preserve"> würde es genügen, sich in d</w:t>
      </w:r>
      <w:r>
        <w:rPr>
          <w:sz w:val="24"/>
          <w:szCs w:val="24"/>
          <w:lang w:eastAsia="de-AT"/>
        </w:rPr>
        <w:t>ie Gefühle des/der</w:t>
      </w:r>
      <w:r w:rsidRPr="000E0886">
        <w:rPr>
          <w:sz w:val="24"/>
          <w:szCs w:val="24"/>
          <w:lang w:eastAsia="de-AT"/>
        </w:rPr>
        <w:t xml:space="preserve"> Anderen hinein zu versetzen.</w:t>
      </w:r>
    </w:p>
    <w:p w:rsidR="00C77DA0" w:rsidRPr="00D132B7" w:rsidRDefault="00C77DA0" w:rsidP="00D132B7">
      <w:pPr>
        <w:spacing w:after="0" w:line="240" w:lineRule="auto"/>
        <w:jc w:val="both"/>
        <w:rPr>
          <w:sz w:val="8"/>
          <w:szCs w:val="8"/>
          <w:lang w:eastAsia="de-AT"/>
        </w:rPr>
      </w:pPr>
    </w:p>
    <w:p w:rsidR="00C77DA0" w:rsidRDefault="00C77DA0" w:rsidP="00D132B7">
      <w:pPr>
        <w:spacing w:after="0" w:line="240" w:lineRule="auto"/>
        <w:jc w:val="both"/>
        <w:rPr>
          <w:sz w:val="24"/>
          <w:szCs w:val="24"/>
          <w:lang w:eastAsia="de-AT"/>
        </w:rPr>
      </w:pPr>
      <w:r w:rsidRPr="000E0886">
        <w:rPr>
          <w:sz w:val="24"/>
          <w:szCs w:val="24"/>
          <w:lang w:eastAsia="de-AT"/>
        </w:rPr>
        <w:t>Sicher ist: Jeder Versuch, Christen und Muslime gegeneinander auszuspielen, widerspricht dem, was wir aus der Geschichte gelernt haben. Es widerspricht unseren Hoffnungen und Er</w:t>
      </w:r>
      <w:r>
        <w:rPr>
          <w:sz w:val="24"/>
          <w:szCs w:val="24"/>
          <w:lang w:eastAsia="de-AT"/>
        </w:rPr>
        <w:t>wartungen</w:t>
      </w:r>
      <w:r w:rsidRPr="000E0886">
        <w:rPr>
          <w:sz w:val="24"/>
          <w:szCs w:val="24"/>
          <w:lang w:eastAsia="de-AT"/>
        </w:rPr>
        <w:t xml:space="preserve">, die unsere </w:t>
      </w:r>
      <w:r>
        <w:rPr>
          <w:sz w:val="24"/>
          <w:szCs w:val="24"/>
          <w:lang w:eastAsia="de-AT"/>
        </w:rPr>
        <w:t xml:space="preserve">gemeinsame </w:t>
      </w:r>
      <w:r w:rsidRPr="000E0886">
        <w:rPr>
          <w:sz w:val="24"/>
          <w:szCs w:val="24"/>
          <w:lang w:eastAsia="de-AT"/>
        </w:rPr>
        <w:t xml:space="preserve">Heimat </w:t>
      </w:r>
      <w:r>
        <w:rPr>
          <w:sz w:val="24"/>
          <w:szCs w:val="24"/>
          <w:lang w:eastAsia="de-AT"/>
        </w:rPr>
        <w:t xml:space="preserve">Österreich </w:t>
      </w:r>
      <w:r w:rsidRPr="000E0886">
        <w:rPr>
          <w:sz w:val="24"/>
          <w:szCs w:val="24"/>
          <w:lang w:eastAsia="de-AT"/>
        </w:rPr>
        <w:t xml:space="preserve">und unsere Nachkommen an uns stellen. </w:t>
      </w:r>
    </w:p>
    <w:p w:rsidR="00C77DA0" w:rsidRPr="004B5B17" w:rsidRDefault="00C77DA0" w:rsidP="00D132B7">
      <w:pPr>
        <w:spacing w:after="0" w:line="240" w:lineRule="auto"/>
        <w:jc w:val="both"/>
        <w:rPr>
          <w:sz w:val="8"/>
          <w:szCs w:val="8"/>
          <w:lang w:eastAsia="de-AT"/>
        </w:rPr>
      </w:pPr>
    </w:p>
    <w:p w:rsidR="00C77DA0" w:rsidRDefault="00C77DA0" w:rsidP="00D132B7">
      <w:pPr>
        <w:spacing w:after="0" w:line="240" w:lineRule="auto"/>
        <w:jc w:val="both"/>
        <w:rPr>
          <w:sz w:val="24"/>
          <w:szCs w:val="24"/>
        </w:rPr>
      </w:pPr>
      <w:r w:rsidRPr="000E0886">
        <w:rPr>
          <w:sz w:val="24"/>
          <w:szCs w:val="24"/>
          <w:lang w:eastAsia="de-AT"/>
        </w:rPr>
        <w:t xml:space="preserve">Die </w:t>
      </w:r>
      <w:r w:rsidRPr="00FE22EB">
        <w:rPr>
          <w:i/>
          <w:iCs/>
          <w:sz w:val="24"/>
          <w:szCs w:val="24"/>
          <w:lang w:eastAsia="de-AT"/>
        </w:rPr>
        <w:t>„Plattform Christen und Muslime“,</w:t>
      </w:r>
      <w:r w:rsidRPr="000E0886">
        <w:rPr>
          <w:sz w:val="24"/>
          <w:szCs w:val="24"/>
          <w:lang w:eastAsia="de-AT"/>
        </w:rPr>
        <w:t xml:space="preserve"> im Jahr 2006 gegründet, </w:t>
      </w:r>
      <w:r>
        <w:rPr>
          <w:sz w:val="24"/>
          <w:szCs w:val="24"/>
          <w:lang w:eastAsia="de-AT"/>
        </w:rPr>
        <w:t xml:space="preserve">hat sich 2014 als </w:t>
      </w:r>
      <w:r w:rsidRPr="000E0886">
        <w:rPr>
          <w:sz w:val="24"/>
          <w:szCs w:val="24"/>
        </w:rPr>
        <w:t>ein nicht auf Gewinn ausgerichteter Verein</w:t>
      </w:r>
      <w:r>
        <w:rPr>
          <w:sz w:val="24"/>
          <w:szCs w:val="24"/>
        </w:rPr>
        <w:t xml:space="preserve"> konstituiert</w:t>
      </w:r>
      <w:r w:rsidRPr="000E0886">
        <w:rPr>
          <w:sz w:val="24"/>
          <w:szCs w:val="24"/>
        </w:rPr>
        <w:t xml:space="preserve">, </w:t>
      </w:r>
    </w:p>
    <w:p w:rsidR="00C77DA0" w:rsidRPr="00D132B7" w:rsidRDefault="00C77DA0" w:rsidP="00D132B7">
      <w:pPr>
        <w:spacing w:after="0" w:line="240" w:lineRule="auto"/>
        <w:jc w:val="both"/>
        <w:rPr>
          <w:sz w:val="8"/>
          <w:szCs w:val="8"/>
        </w:rPr>
      </w:pPr>
    </w:p>
    <w:p w:rsidR="00C77DA0" w:rsidRPr="000E0886" w:rsidRDefault="00C77DA0" w:rsidP="004B5B17">
      <w:pPr>
        <w:numPr>
          <w:ilvl w:val="0"/>
          <w:numId w:val="21"/>
        </w:numPr>
        <w:tabs>
          <w:tab w:val="num" w:pos="360"/>
        </w:tabs>
        <w:spacing w:after="0" w:line="240" w:lineRule="auto"/>
        <w:ind w:left="0" w:firstLine="0"/>
        <w:jc w:val="both"/>
        <w:rPr>
          <w:sz w:val="24"/>
          <w:szCs w:val="24"/>
        </w:rPr>
      </w:pPr>
      <w:r>
        <w:rPr>
          <w:sz w:val="24"/>
          <w:szCs w:val="24"/>
          <w:lang w:eastAsia="de-AT"/>
        </w:rPr>
        <w:t>der sich mit a</w:t>
      </w:r>
      <w:r w:rsidRPr="000E0886">
        <w:rPr>
          <w:sz w:val="24"/>
          <w:szCs w:val="24"/>
          <w:lang w:eastAsia="de-AT"/>
        </w:rPr>
        <w:t xml:space="preserve">llen </w:t>
      </w:r>
      <w:r>
        <w:rPr>
          <w:sz w:val="24"/>
          <w:szCs w:val="24"/>
          <w:lang w:eastAsia="de-AT"/>
        </w:rPr>
        <w:t xml:space="preserve">Mitbürgerinnen und Mitbürgern </w:t>
      </w:r>
      <w:r w:rsidRPr="000E0886">
        <w:rPr>
          <w:sz w:val="24"/>
          <w:szCs w:val="24"/>
          <w:lang w:eastAsia="de-AT"/>
        </w:rPr>
        <w:t xml:space="preserve">solidarisch fühlt, die sich zu Österreich, </w:t>
      </w:r>
      <w:r w:rsidR="004B5B17">
        <w:rPr>
          <w:sz w:val="24"/>
          <w:szCs w:val="24"/>
          <w:lang w:eastAsia="de-AT"/>
        </w:rPr>
        <w:t xml:space="preserve"> </w:t>
      </w:r>
      <w:r w:rsidRPr="000E0886">
        <w:rPr>
          <w:sz w:val="24"/>
          <w:szCs w:val="24"/>
          <w:lang w:eastAsia="de-AT"/>
        </w:rPr>
        <w:t>seinen Gesetzen und Werten bekennen;</w:t>
      </w:r>
    </w:p>
    <w:p w:rsidR="00C77DA0" w:rsidRPr="000E0886" w:rsidRDefault="00C77DA0" w:rsidP="004B5B17">
      <w:pPr>
        <w:numPr>
          <w:ilvl w:val="0"/>
          <w:numId w:val="21"/>
        </w:numPr>
        <w:tabs>
          <w:tab w:val="num" w:pos="360"/>
        </w:tabs>
        <w:spacing w:after="0" w:line="240" w:lineRule="auto"/>
        <w:ind w:left="0" w:firstLine="0"/>
        <w:jc w:val="both"/>
        <w:rPr>
          <w:sz w:val="24"/>
          <w:szCs w:val="24"/>
        </w:rPr>
      </w:pPr>
      <w:r>
        <w:rPr>
          <w:sz w:val="24"/>
          <w:szCs w:val="24"/>
        </w:rPr>
        <w:t xml:space="preserve">der Begegnung, </w:t>
      </w:r>
      <w:r w:rsidRPr="000E0886">
        <w:rPr>
          <w:sz w:val="24"/>
          <w:szCs w:val="24"/>
        </w:rPr>
        <w:t xml:space="preserve">Verständigung und </w:t>
      </w:r>
      <w:r w:rsidRPr="000E0886">
        <w:rPr>
          <w:sz w:val="24"/>
          <w:szCs w:val="24"/>
          <w:lang w:eastAsia="de-AT"/>
        </w:rPr>
        <w:t>eine Kultur gegenseitiger Rücksichtnahme fördert;</w:t>
      </w:r>
      <w:r w:rsidRPr="000E0886">
        <w:rPr>
          <w:sz w:val="24"/>
          <w:szCs w:val="24"/>
        </w:rPr>
        <w:t xml:space="preserve"> </w:t>
      </w:r>
    </w:p>
    <w:p w:rsidR="00C77DA0" w:rsidRPr="000E0886" w:rsidRDefault="00C77DA0" w:rsidP="004B5B17">
      <w:pPr>
        <w:numPr>
          <w:ilvl w:val="0"/>
          <w:numId w:val="21"/>
        </w:numPr>
        <w:tabs>
          <w:tab w:val="num" w:pos="360"/>
        </w:tabs>
        <w:spacing w:after="0" w:line="240" w:lineRule="auto"/>
        <w:ind w:left="0" w:firstLine="0"/>
        <w:jc w:val="both"/>
        <w:rPr>
          <w:sz w:val="24"/>
          <w:szCs w:val="24"/>
          <w:lang w:eastAsia="de-AT"/>
        </w:rPr>
      </w:pPr>
      <w:r>
        <w:rPr>
          <w:sz w:val="24"/>
          <w:szCs w:val="24"/>
          <w:lang w:eastAsia="de-AT"/>
        </w:rPr>
        <w:t xml:space="preserve">der </w:t>
      </w:r>
      <w:r w:rsidRPr="000E0886">
        <w:rPr>
          <w:sz w:val="24"/>
          <w:szCs w:val="24"/>
          <w:lang w:eastAsia="de-AT"/>
        </w:rPr>
        <w:t xml:space="preserve">sich für die gleichen Rechte und Pflichten aller Mitbürger engagiert; </w:t>
      </w:r>
    </w:p>
    <w:p w:rsidR="00C77DA0" w:rsidRPr="000E0886" w:rsidRDefault="00C77DA0" w:rsidP="004B5B17">
      <w:pPr>
        <w:numPr>
          <w:ilvl w:val="0"/>
          <w:numId w:val="21"/>
        </w:numPr>
        <w:tabs>
          <w:tab w:val="num" w:pos="360"/>
        </w:tabs>
        <w:spacing w:after="0" w:line="240" w:lineRule="auto"/>
        <w:ind w:left="0" w:firstLine="0"/>
        <w:jc w:val="both"/>
        <w:rPr>
          <w:sz w:val="24"/>
          <w:szCs w:val="24"/>
          <w:lang w:eastAsia="de-AT"/>
        </w:rPr>
      </w:pPr>
      <w:r>
        <w:rPr>
          <w:sz w:val="24"/>
          <w:szCs w:val="24"/>
        </w:rPr>
        <w:t xml:space="preserve">der </w:t>
      </w:r>
      <w:r w:rsidRPr="000E0886">
        <w:rPr>
          <w:sz w:val="24"/>
          <w:szCs w:val="24"/>
        </w:rPr>
        <w:t xml:space="preserve">gegen jede Form von Rassismus auftritt; </w:t>
      </w:r>
    </w:p>
    <w:p w:rsidR="00C77DA0" w:rsidRDefault="00C77DA0" w:rsidP="004B5B17">
      <w:pPr>
        <w:numPr>
          <w:ilvl w:val="0"/>
          <w:numId w:val="21"/>
        </w:numPr>
        <w:tabs>
          <w:tab w:val="num" w:pos="360"/>
        </w:tabs>
        <w:spacing w:after="0" w:line="240" w:lineRule="auto"/>
        <w:ind w:left="0" w:firstLine="0"/>
        <w:jc w:val="both"/>
        <w:rPr>
          <w:sz w:val="24"/>
          <w:szCs w:val="24"/>
          <w:lang w:eastAsia="de-AT"/>
        </w:rPr>
      </w:pPr>
      <w:r>
        <w:rPr>
          <w:sz w:val="24"/>
          <w:szCs w:val="24"/>
        </w:rPr>
        <w:t xml:space="preserve">der </w:t>
      </w:r>
      <w:r w:rsidRPr="000E0886">
        <w:rPr>
          <w:sz w:val="24"/>
          <w:szCs w:val="24"/>
        </w:rPr>
        <w:t xml:space="preserve">sich am interreligiöser Dialog </w:t>
      </w:r>
      <w:r>
        <w:rPr>
          <w:sz w:val="24"/>
          <w:szCs w:val="24"/>
        </w:rPr>
        <w:t xml:space="preserve">beteiligt – </w:t>
      </w:r>
      <w:r w:rsidRPr="000E0886">
        <w:rPr>
          <w:sz w:val="24"/>
          <w:szCs w:val="24"/>
        </w:rPr>
        <w:t>u</w:t>
      </w:r>
      <w:r w:rsidRPr="000E0886">
        <w:rPr>
          <w:sz w:val="24"/>
          <w:szCs w:val="24"/>
          <w:lang w:eastAsia="de-AT"/>
        </w:rPr>
        <w:t xml:space="preserve">nd um </w:t>
      </w:r>
      <w:r>
        <w:rPr>
          <w:sz w:val="24"/>
          <w:szCs w:val="24"/>
          <w:lang w:eastAsia="de-AT"/>
        </w:rPr>
        <w:t>die</w:t>
      </w:r>
      <w:r w:rsidRPr="000E0886">
        <w:rPr>
          <w:sz w:val="24"/>
          <w:szCs w:val="24"/>
          <w:lang w:eastAsia="de-AT"/>
        </w:rPr>
        <w:t xml:space="preserve"> Verantwortung </w:t>
      </w:r>
      <w:r>
        <w:rPr>
          <w:sz w:val="24"/>
          <w:szCs w:val="24"/>
          <w:lang w:eastAsia="de-AT"/>
        </w:rPr>
        <w:t xml:space="preserve">aller </w:t>
      </w:r>
      <w:r w:rsidRPr="000E0886">
        <w:rPr>
          <w:sz w:val="24"/>
          <w:szCs w:val="24"/>
          <w:lang w:eastAsia="de-AT"/>
        </w:rPr>
        <w:t>vor Gott und den Menschen weiß.</w:t>
      </w:r>
    </w:p>
    <w:p w:rsidR="00C77DA0" w:rsidRPr="00D9462C" w:rsidRDefault="00C77DA0" w:rsidP="00D9462C">
      <w:pPr>
        <w:spacing w:after="0" w:line="240" w:lineRule="auto"/>
        <w:jc w:val="both"/>
        <w:rPr>
          <w:sz w:val="12"/>
          <w:szCs w:val="12"/>
          <w:lang w:eastAsia="de-AT"/>
        </w:rPr>
      </w:pPr>
    </w:p>
    <w:p w:rsidR="00D9462C" w:rsidRDefault="00C77DA0" w:rsidP="00D9462C">
      <w:pPr>
        <w:spacing w:after="0" w:line="240" w:lineRule="auto"/>
        <w:jc w:val="both"/>
        <w:rPr>
          <w:sz w:val="24"/>
          <w:szCs w:val="24"/>
          <w:lang w:eastAsia="de-AT"/>
        </w:rPr>
      </w:pPr>
      <w:r w:rsidRPr="000E0886">
        <w:rPr>
          <w:sz w:val="24"/>
          <w:szCs w:val="24"/>
          <w:lang w:eastAsia="de-AT"/>
        </w:rPr>
        <w:t xml:space="preserve">Der </w:t>
      </w:r>
      <w:r>
        <w:rPr>
          <w:sz w:val="24"/>
          <w:szCs w:val="24"/>
          <w:lang w:eastAsia="de-AT"/>
        </w:rPr>
        <w:t>„</w:t>
      </w:r>
      <w:r w:rsidRPr="00FE22EB">
        <w:rPr>
          <w:i/>
          <w:iCs/>
          <w:sz w:val="24"/>
          <w:szCs w:val="24"/>
          <w:lang w:eastAsia="de-AT"/>
        </w:rPr>
        <w:t>Verein Plattform Christen und Muslime“</w:t>
      </w:r>
      <w:r w:rsidRPr="000E0886">
        <w:rPr>
          <w:sz w:val="24"/>
          <w:szCs w:val="24"/>
          <w:lang w:eastAsia="de-AT"/>
        </w:rPr>
        <w:t xml:space="preserve"> lädt alle Österreicherinnen und Österreicher, die dieses Anliegen teilen, herzlich ein, sich dieser Initiative anzuschließen – </w:t>
      </w:r>
      <w:r>
        <w:rPr>
          <w:sz w:val="24"/>
          <w:szCs w:val="24"/>
          <w:lang w:eastAsia="de-AT"/>
        </w:rPr>
        <w:t xml:space="preserve">ganz </w:t>
      </w:r>
      <w:r w:rsidRPr="000E0886">
        <w:rPr>
          <w:sz w:val="24"/>
          <w:szCs w:val="24"/>
          <w:lang w:eastAsia="de-AT"/>
        </w:rPr>
        <w:t xml:space="preserve">unabhängig davon, ob sie </w:t>
      </w:r>
      <w:r>
        <w:rPr>
          <w:sz w:val="24"/>
          <w:szCs w:val="24"/>
          <w:lang w:eastAsia="de-AT"/>
        </w:rPr>
        <w:t xml:space="preserve">einer </w:t>
      </w:r>
      <w:r w:rsidRPr="000E0886">
        <w:rPr>
          <w:sz w:val="24"/>
          <w:szCs w:val="24"/>
          <w:lang w:eastAsia="de-AT"/>
        </w:rPr>
        <w:t>Glaubensgemeinschaft angehören oder nicht.</w:t>
      </w:r>
    </w:p>
    <w:p w:rsidR="00C77DA0" w:rsidRPr="00646795" w:rsidRDefault="00C77DA0" w:rsidP="00D9462C">
      <w:pPr>
        <w:spacing w:after="0" w:line="240" w:lineRule="auto"/>
        <w:jc w:val="right"/>
        <w:rPr>
          <w:b/>
          <w:bCs/>
          <w:i/>
          <w:iCs/>
          <w:sz w:val="32"/>
          <w:szCs w:val="32"/>
        </w:rPr>
      </w:pPr>
      <w:r w:rsidRPr="00646795">
        <w:rPr>
          <w:i/>
          <w:iCs/>
          <w:sz w:val="24"/>
          <w:szCs w:val="24"/>
          <w:lang w:eastAsia="de-AT"/>
        </w:rPr>
        <w:t xml:space="preserve">Wien, im Juli 2014 </w:t>
      </w:r>
    </w:p>
    <w:sectPr w:rsidR="00C77DA0" w:rsidRPr="00646795" w:rsidSect="0081625F">
      <w:footerReference w:type="default" r:id="rId8"/>
      <w:pgSz w:w="11906" w:h="16838"/>
      <w:pgMar w:top="1361" w:right="1418" w:bottom="85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A6A" w:rsidRDefault="009D2A6A">
      <w:pPr>
        <w:spacing w:after="0" w:line="240" w:lineRule="auto"/>
      </w:pPr>
      <w:r>
        <w:separator/>
      </w:r>
    </w:p>
  </w:endnote>
  <w:endnote w:type="continuationSeparator" w:id="0">
    <w:p w:rsidR="009D2A6A" w:rsidRDefault="009D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DA0" w:rsidRPr="00BC42D9" w:rsidRDefault="00C77DA0">
    <w:pPr>
      <w:pStyle w:val="Fuzeile"/>
      <w:jc w:val="right"/>
      <w:rPr>
        <w:rFonts w:ascii="Courier New" w:hAnsi="Courier New" w:cs="Courier New"/>
      </w:rPr>
    </w:pPr>
    <w:r w:rsidRPr="00BC42D9">
      <w:rPr>
        <w:rFonts w:ascii="Courier New" w:hAnsi="Courier New" w:cs="Courier New"/>
      </w:rPr>
      <w:fldChar w:fldCharType="begin"/>
    </w:r>
    <w:r w:rsidRPr="00BC42D9">
      <w:rPr>
        <w:rFonts w:ascii="Courier New" w:hAnsi="Courier New" w:cs="Courier New"/>
      </w:rPr>
      <w:instrText xml:space="preserve"> PAGE   \* MERGEFORMAT </w:instrText>
    </w:r>
    <w:r w:rsidRPr="00BC42D9">
      <w:rPr>
        <w:rFonts w:ascii="Courier New" w:hAnsi="Courier New" w:cs="Courier New"/>
      </w:rPr>
      <w:fldChar w:fldCharType="separate"/>
    </w:r>
    <w:r w:rsidR="00531FE3">
      <w:rPr>
        <w:rFonts w:ascii="Courier New" w:hAnsi="Courier New" w:cs="Courier New"/>
        <w:noProof/>
      </w:rPr>
      <w:t>5</w:t>
    </w:r>
    <w:r w:rsidRPr="00BC42D9">
      <w:rPr>
        <w:rFonts w:ascii="Courier New" w:hAnsi="Courier New" w:cs="Courier New"/>
      </w:rPr>
      <w:fldChar w:fldCharType="end"/>
    </w:r>
  </w:p>
  <w:p w:rsidR="00C77DA0" w:rsidRDefault="00C77DA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A6A" w:rsidRDefault="009D2A6A">
      <w:pPr>
        <w:spacing w:after="0" w:line="240" w:lineRule="auto"/>
      </w:pPr>
      <w:r>
        <w:separator/>
      </w:r>
    </w:p>
  </w:footnote>
  <w:footnote w:type="continuationSeparator" w:id="0">
    <w:p w:rsidR="009D2A6A" w:rsidRDefault="009D2A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D39"/>
    <w:multiLevelType w:val="hybridMultilevel"/>
    <w:tmpl w:val="B88C622E"/>
    <w:lvl w:ilvl="0" w:tplc="5300B178">
      <w:start w:val="1"/>
      <w:numFmt w:val="decimal"/>
      <w:lvlText w:val="(%1)"/>
      <w:lvlJc w:val="left"/>
      <w:pPr>
        <w:ind w:left="1473" w:hanging="480"/>
      </w:pPr>
      <w:rPr>
        <w:rFonts w:hint="default"/>
      </w:rPr>
    </w:lvl>
    <w:lvl w:ilvl="1" w:tplc="0C070019">
      <w:start w:val="1"/>
      <w:numFmt w:val="lowerLetter"/>
      <w:lvlText w:val="%2."/>
      <w:lvlJc w:val="left"/>
      <w:pPr>
        <w:ind w:left="1800" w:hanging="360"/>
      </w:pPr>
    </w:lvl>
    <w:lvl w:ilvl="2" w:tplc="0C07001B">
      <w:start w:val="1"/>
      <w:numFmt w:val="lowerRoman"/>
      <w:lvlText w:val="%3."/>
      <w:lvlJc w:val="right"/>
      <w:pPr>
        <w:ind w:left="2520" w:hanging="180"/>
      </w:pPr>
    </w:lvl>
    <w:lvl w:ilvl="3" w:tplc="0C07000F">
      <w:start w:val="1"/>
      <w:numFmt w:val="decimal"/>
      <w:lvlText w:val="%4."/>
      <w:lvlJc w:val="left"/>
      <w:pPr>
        <w:ind w:left="3240" w:hanging="360"/>
      </w:pPr>
    </w:lvl>
    <w:lvl w:ilvl="4" w:tplc="0C070019">
      <w:start w:val="1"/>
      <w:numFmt w:val="lowerLetter"/>
      <w:lvlText w:val="%5."/>
      <w:lvlJc w:val="left"/>
      <w:pPr>
        <w:ind w:left="3960" w:hanging="360"/>
      </w:pPr>
    </w:lvl>
    <w:lvl w:ilvl="5" w:tplc="0C07001B">
      <w:start w:val="1"/>
      <w:numFmt w:val="lowerRoman"/>
      <w:lvlText w:val="%6."/>
      <w:lvlJc w:val="right"/>
      <w:pPr>
        <w:ind w:left="4680" w:hanging="180"/>
      </w:pPr>
    </w:lvl>
    <w:lvl w:ilvl="6" w:tplc="0C07000F">
      <w:start w:val="1"/>
      <w:numFmt w:val="decimal"/>
      <w:lvlText w:val="%7."/>
      <w:lvlJc w:val="left"/>
      <w:pPr>
        <w:ind w:left="5400" w:hanging="360"/>
      </w:pPr>
    </w:lvl>
    <w:lvl w:ilvl="7" w:tplc="0C070019">
      <w:start w:val="1"/>
      <w:numFmt w:val="lowerLetter"/>
      <w:lvlText w:val="%8."/>
      <w:lvlJc w:val="left"/>
      <w:pPr>
        <w:ind w:left="6120" w:hanging="360"/>
      </w:pPr>
    </w:lvl>
    <w:lvl w:ilvl="8" w:tplc="0C07001B">
      <w:start w:val="1"/>
      <w:numFmt w:val="lowerRoman"/>
      <w:lvlText w:val="%9."/>
      <w:lvlJc w:val="right"/>
      <w:pPr>
        <w:ind w:left="6840" w:hanging="180"/>
      </w:pPr>
    </w:lvl>
  </w:abstractNum>
  <w:abstractNum w:abstractNumId="1">
    <w:nsid w:val="09890A07"/>
    <w:multiLevelType w:val="hybridMultilevel"/>
    <w:tmpl w:val="C8DC351C"/>
    <w:lvl w:ilvl="0" w:tplc="0C070019">
      <w:start w:val="1"/>
      <w:numFmt w:val="lowerLetter"/>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
    <w:nsid w:val="09BC2D07"/>
    <w:multiLevelType w:val="hybridMultilevel"/>
    <w:tmpl w:val="44388C0E"/>
    <w:lvl w:ilvl="0" w:tplc="9B7C7758">
      <w:start w:val="1"/>
      <w:numFmt w:val="lowerLetter"/>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
    <w:nsid w:val="0A081288"/>
    <w:multiLevelType w:val="hybridMultilevel"/>
    <w:tmpl w:val="44C81830"/>
    <w:lvl w:ilvl="0" w:tplc="0DD61864">
      <w:start w:val="1"/>
      <w:numFmt w:val="bullet"/>
      <w:lvlText w:val="-"/>
      <w:lvlJc w:val="left"/>
      <w:pPr>
        <w:ind w:left="2148" w:hanging="360"/>
      </w:pPr>
      <w:rPr>
        <w:rFonts w:ascii="Calibri" w:eastAsia="Times New Roman" w:hAnsi="Calibri" w:hint="default"/>
      </w:rPr>
    </w:lvl>
    <w:lvl w:ilvl="1" w:tplc="0C070003">
      <w:start w:val="1"/>
      <w:numFmt w:val="bullet"/>
      <w:lvlText w:val="o"/>
      <w:lvlJc w:val="left"/>
      <w:pPr>
        <w:ind w:left="2868" w:hanging="360"/>
      </w:pPr>
      <w:rPr>
        <w:rFonts w:ascii="Courier New" w:hAnsi="Courier New" w:hint="default"/>
      </w:rPr>
    </w:lvl>
    <w:lvl w:ilvl="2" w:tplc="0C070005">
      <w:start w:val="1"/>
      <w:numFmt w:val="bullet"/>
      <w:lvlText w:val=""/>
      <w:lvlJc w:val="left"/>
      <w:pPr>
        <w:ind w:left="3588" w:hanging="360"/>
      </w:pPr>
      <w:rPr>
        <w:rFonts w:ascii="Wingdings" w:hAnsi="Wingdings" w:cs="Wingdings" w:hint="default"/>
      </w:rPr>
    </w:lvl>
    <w:lvl w:ilvl="3" w:tplc="0C070001">
      <w:start w:val="1"/>
      <w:numFmt w:val="bullet"/>
      <w:lvlText w:val=""/>
      <w:lvlJc w:val="left"/>
      <w:pPr>
        <w:ind w:left="4308" w:hanging="360"/>
      </w:pPr>
      <w:rPr>
        <w:rFonts w:ascii="Symbol" w:hAnsi="Symbol" w:cs="Symbol" w:hint="default"/>
      </w:rPr>
    </w:lvl>
    <w:lvl w:ilvl="4" w:tplc="0C070003">
      <w:start w:val="1"/>
      <w:numFmt w:val="bullet"/>
      <w:lvlText w:val="o"/>
      <w:lvlJc w:val="left"/>
      <w:pPr>
        <w:ind w:left="5028" w:hanging="360"/>
      </w:pPr>
      <w:rPr>
        <w:rFonts w:ascii="Courier New" w:hAnsi="Courier New" w:cs="Courier New" w:hint="default"/>
      </w:rPr>
    </w:lvl>
    <w:lvl w:ilvl="5" w:tplc="0C070005">
      <w:start w:val="1"/>
      <w:numFmt w:val="bullet"/>
      <w:lvlText w:val=""/>
      <w:lvlJc w:val="left"/>
      <w:pPr>
        <w:ind w:left="5748" w:hanging="360"/>
      </w:pPr>
      <w:rPr>
        <w:rFonts w:ascii="Wingdings" w:hAnsi="Wingdings" w:cs="Wingdings" w:hint="default"/>
      </w:rPr>
    </w:lvl>
    <w:lvl w:ilvl="6" w:tplc="0C070001">
      <w:start w:val="1"/>
      <w:numFmt w:val="bullet"/>
      <w:lvlText w:val=""/>
      <w:lvlJc w:val="left"/>
      <w:pPr>
        <w:ind w:left="6468" w:hanging="360"/>
      </w:pPr>
      <w:rPr>
        <w:rFonts w:ascii="Symbol" w:hAnsi="Symbol" w:cs="Symbol" w:hint="default"/>
      </w:rPr>
    </w:lvl>
    <w:lvl w:ilvl="7" w:tplc="0C070003">
      <w:start w:val="1"/>
      <w:numFmt w:val="bullet"/>
      <w:lvlText w:val="o"/>
      <w:lvlJc w:val="left"/>
      <w:pPr>
        <w:ind w:left="7188" w:hanging="360"/>
      </w:pPr>
      <w:rPr>
        <w:rFonts w:ascii="Courier New" w:hAnsi="Courier New" w:cs="Courier New" w:hint="default"/>
      </w:rPr>
    </w:lvl>
    <w:lvl w:ilvl="8" w:tplc="0C070005">
      <w:start w:val="1"/>
      <w:numFmt w:val="bullet"/>
      <w:lvlText w:val=""/>
      <w:lvlJc w:val="left"/>
      <w:pPr>
        <w:ind w:left="7908" w:hanging="360"/>
      </w:pPr>
      <w:rPr>
        <w:rFonts w:ascii="Wingdings" w:hAnsi="Wingdings" w:cs="Wingdings" w:hint="default"/>
      </w:rPr>
    </w:lvl>
  </w:abstractNum>
  <w:abstractNum w:abstractNumId="4">
    <w:nsid w:val="0D52263C"/>
    <w:multiLevelType w:val="hybridMultilevel"/>
    <w:tmpl w:val="1DF00472"/>
    <w:lvl w:ilvl="0" w:tplc="0C070015">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nsid w:val="15FF1473"/>
    <w:multiLevelType w:val="hybridMultilevel"/>
    <w:tmpl w:val="FB1C182E"/>
    <w:lvl w:ilvl="0" w:tplc="0C070017">
      <w:start w:val="1"/>
      <w:numFmt w:val="lowerLetter"/>
      <w:lvlText w:val="%1)"/>
      <w:lvlJc w:val="left"/>
      <w:pPr>
        <w:ind w:left="1440" w:hanging="360"/>
      </w:pPr>
      <w:rPr>
        <w:rFonts w:hint="default"/>
      </w:rPr>
    </w:lvl>
    <w:lvl w:ilvl="1" w:tplc="0C070019">
      <w:start w:val="1"/>
      <w:numFmt w:val="lowerLetter"/>
      <w:lvlText w:val="%2."/>
      <w:lvlJc w:val="left"/>
      <w:pPr>
        <w:ind w:left="2160" w:hanging="360"/>
      </w:pPr>
    </w:lvl>
    <w:lvl w:ilvl="2" w:tplc="0C07001B">
      <w:start w:val="1"/>
      <w:numFmt w:val="lowerRoman"/>
      <w:lvlText w:val="%3."/>
      <w:lvlJc w:val="right"/>
      <w:pPr>
        <w:ind w:left="2880" w:hanging="180"/>
      </w:pPr>
    </w:lvl>
    <w:lvl w:ilvl="3" w:tplc="0C07000F">
      <w:start w:val="1"/>
      <w:numFmt w:val="decimal"/>
      <w:lvlText w:val="%4."/>
      <w:lvlJc w:val="left"/>
      <w:pPr>
        <w:ind w:left="3600" w:hanging="360"/>
      </w:pPr>
    </w:lvl>
    <w:lvl w:ilvl="4" w:tplc="0C070019">
      <w:start w:val="1"/>
      <w:numFmt w:val="lowerLetter"/>
      <w:lvlText w:val="%5."/>
      <w:lvlJc w:val="left"/>
      <w:pPr>
        <w:ind w:left="4320" w:hanging="360"/>
      </w:pPr>
    </w:lvl>
    <w:lvl w:ilvl="5" w:tplc="0C07001B">
      <w:start w:val="1"/>
      <w:numFmt w:val="lowerRoman"/>
      <w:lvlText w:val="%6."/>
      <w:lvlJc w:val="right"/>
      <w:pPr>
        <w:ind w:left="5040" w:hanging="180"/>
      </w:pPr>
    </w:lvl>
    <w:lvl w:ilvl="6" w:tplc="0C07000F">
      <w:start w:val="1"/>
      <w:numFmt w:val="decimal"/>
      <w:lvlText w:val="%7."/>
      <w:lvlJc w:val="left"/>
      <w:pPr>
        <w:ind w:left="5760" w:hanging="360"/>
      </w:pPr>
    </w:lvl>
    <w:lvl w:ilvl="7" w:tplc="0C070019">
      <w:start w:val="1"/>
      <w:numFmt w:val="lowerLetter"/>
      <w:lvlText w:val="%8."/>
      <w:lvlJc w:val="left"/>
      <w:pPr>
        <w:ind w:left="6480" w:hanging="360"/>
      </w:pPr>
    </w:lvl>
    <w:lvl w:ilvl="8" w:tplc="0C07001B">
      <w:start w:val="1"/>
      <w:numFmt w:val="lowerRoman"/>
      <w:lvlText w:val="%9."/>
      <w:lvlJc w:val="right"/>
      <w:pPr>
        <w:ind w:left="7200" w:hanging="180"/>
      </w:pPr>
    </w:lvl>
  </w:abstractNum>
  <w:abstractNum w:abstractNumId="6">
    <w:nsid w:val="1600235E"/>
    <w:multiLevelType w:val="hybridMultilevel"/>
    <w:tmpl w:val="BC14BD86"/>
    <w:lvl w:ilvl="0" w:tplc="0C07000F">
      <w:start w:val="1"/>
      <w:numFmt w:val="decimal"/>
      <w:lvlText w:val="%1."/>
      <w:lvlJc w:val="left"/>
      <w:pPr>
        <w:ind w:left="720" w:hanging="360"/>
      </w:pPr>
    </w:lvl>
    <w:lvl w:ilvl="1" w:tplc="3E942E3E">
      <w:numFmt w:val="bullet"/>
      <w:lvlText w:val="-"/>
      <w:lvlJc w:val="left"/>
      <w:pPr>
        <w:ind w:left="1440" w:hanging="360"/>
      </w:pPr>
      <w:rPr>
        <w:rFonts w:ascii="Calibri" w:eastAsia="Times New Roman" w:hAnsi="Calibri" w:hint="default"/>
      </w:r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7">
    <w:nsid w:val="174B4B4A"/>
    <w:multiLevelType w:val="hybridMultilevel"/>
    <w:tmpl w:val="0F1E7724"/>
    <w:lvl w:ilvl="0" w:tplc="DF7E9B42">
      <w:numFmt w:val="bullet"/>
      <w:lvlText w:val="-"/>
      <w:lvlJc w:val="left"/>
      <w:pPr>
        <w:ind w:left="720" w:hanging="360"/>
      </w:pPr>
      <w:rPr>
        <w:rFonts w:ascii="Calibri" w:eastAsia="Times New Roman"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8D43FC9"/>
    <w:multiLevelType w:val="hybridMultilevel"/>
    <w:tmpl w:val="B88C622E"/>
    <w:lvl w:ilvl="0" w:tplc="5300B178">
      <w:start w:val="1"/>
      <w:numFmt w:val="decimal"/>
      <w:lvlText w:val="(%1)"/>
      <w:lvlJc w:val="left"/>
      <w:pPr>
        <w:ind w:left="1473" w:hanging="480"/>
      </w:pPr>
      <w:rPr>
        <w:rFonts w:hint="default"/>
      </w:rPr>
    </w:lvl>
    <w:lvl w:ilvl="1" w:tplc="0C070019">
      <w:start w:val="1"/>
      <w:numFmt w:val="lowerLetter"/>
      <w:lvlText w:val="%2."/>
      <w:lvlJc w:val="left"/>
      <w:pPr>
        <w:ind w:left="1800" w:hanging="360"/>
      </w:pPr>
    </w:lvl>
    <w:lvl w:ilvl="2" w:tplc="0C07001B">
      <w:start w:val="1"/>
      <w:numFmt w:val="lowerRoman"/>
      <w:lvlText w:val="%3."/>
      <w:lvlJc w:val="right"/>
      <w:pPr>
        <w:ind w:left="2520" w:hanging="180"/>
      </w:pPr>
    </w:lvl>
    <w:lvl w:ilvl="3" w:tplc="0C07000F">
      <w:start w:val="1"/>
      <w:numFmt w:val="decimal"/>
      <w:lvlText w:val="%4."/>
      <w:lvlJc w:val="left"/>
      <w:pPr>
        <w:ind w:left="3240" w:hanging="360"/>
      </w:pPr>
    </w:lvl>
    <w:lvl w:ilvl="4" w:tplc="0C070019">
      <w:start w:val="1"/>
      <w:numFmt w:val="lowerLetter"/>
      <w:lvlText w:val="%5."/>
      <w:lvlJc w:val="left"/>
      <w:pPr>
        <w:ind w:left="3960" w:hanging="360"/>
      </w:pPr>
    </w:lvl>
    <w:lvl w:ilvl="5" w:tplc="0C07001B">
      <w:start w:val="1"/>
      <w:numFmt w:val="lowerRoman"/>
      <w:lvlText w:val="%6."/>
      <w:lvlJc w:val="right"/>
      <w:pPr>
        <w:ind w:left="4680" w:hanging="180"/>
      </w:pPr>
    </w:lvl>
    <w:lvl w:ilvl="6" w:tplc="0C07000F">
      <w:start w:val="1"/>
      <w:numFmt w:val="decimal"/>
      <w:lvlText w:val="%7."/>
      <w:lvlJc w:val="left"/>
      <w:pPr>
        <w:ind w:left="5400" w:hanging="360"/>
      </w:pPr>
    </w:lvl>
    <w:lvl w:ilvl="7" w:tplc="0C070019">
      <w:start w:val="1"/>
      <w:numFmt w:val="lowerLetter"/>
      <w:lvlText w:val="%8."/>
      <w:lvlJc w:val="left"/>
      <w:pPr>
        <w:ind w:left="6120" w:hanging="360"/>
      </w:pPr>
    </w:lvl>
    <w:lvl w:ilvl="8" w:tplc="0C07001B">
      <w:start w:val="1"/>
      <w:numFmt w:val="lowerRoman"/>
      <w:lvlText w:val="%9."/>
      <w:lvlJc w:val="right"/>
      <w:pPr>
        <w:ind w:left="6840" w:hanging="180"/>
      </w:pPr>
    </w:lvl>
  </w:abstractNum>
  <w:abstractNum w:abstractNumId="9">
    <w:nsid w:val="1AEE3FFB"/>
    <w:multiLevelType w:val="hybridMultilevel"/>
    <w:tmpl w:val="7EDAFF6C"/>
    <w:lvl w:ilvl="0" w:tplc="73CE0970">
      <w:start w:val="1"/>
      <w:numFmt w:val="decimal"/>
      <w:lvlText w:val="(%1)"/>
      <w:lvlJc w:val="left"/>
      <w:pPr>
        <w:ind w:left="1080" w:hanging="720"/>
      </w:pPr>
      <w:rPr>
        <w:rFonts w:hint="default"/>
        <w:color w:val="auto"/>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0">
    <w:nsid w:val="22A25087"/>
    <w:multiLevelType w:val="hybridMultilevel"/>
    <w:tmpl w:val="44EEC5C4"/>
    <w:lvl w:ilvl="0" w:tplc="9B7C7758">
      <w:start w:val="1"/>
      <w:numFmt w:val="lowerLetter"/>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1">
    <w:nsid w:val="29433323"/>
    <w:multiLevelType w:val="hybridMultilevel"/>
    <w:tmpl w:val="1C6E2BA4"/>
    <w:lvl w:ilvl="0" w:tplc="0A6406CC">
      <w:start w:val="1"/>
      <w:numFmt w:val="decimal"/>
      <w:lvlText w:val="(%1)"/>
      <w:lvlJc w:val="left"/>
      <w:pPr>
        <w:ind w:left="1080" w:hanging="72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2">
    <w:nsid w:val="2A3739A1"/>
    <w:multiLevelType w:val="hybridMultilevel"/>
    <w:tmpl w:val="DC2C0794"/>
    <w:lvl w:ilvl="0" w:tplc="9B7C7758">
      <w:start w:val="1"/>
      <w:numFmt w:val="lowerLetter"/>
      <w:lvlText w:val="%1)"/>
      <w:lvlJc w:val="left"/>
      <w:pPr>
        <w:ind w:left="1187" w:hanging="360"/>
      </w:pPr>
      <w:rPr>
        <w:rFonts w:hint="default"/>
      </w:rPr>
    </w:lvl>
    <w:lvl w:ilvl="1" w:tplc="0C070019">
      <w:start w:val="1"/>
      <w:numFmt w:val="lowerLetter"/>
      <w:lvlText w:val="%2."/>
      <w:lvlJc w:val="left"/>
      <w:pPr>
        <w:ind w:left="1907" w:hanging="360"/>
      </w:pPr>
    </w:lvl>
    <w:lvl w:ilvl="2" w:tplc="0C07001B">
      <w:start w:val="1"/>
      <w:numFmt w:val="lowerRoman"/>
      <w:lvlText w:val="%3."/>
      <w:lvlJc w:val="right"/>
      <w:pPr>
        <w:ind w:left="2627" w:hanging="180"/>
      </w:pPr>
    </w:lvl>
    <w:lvl w:ilvl="3" w:tplc="0C07000F">
      <w:start w:val="1"/>
      <w:numFmt w:val="decimal"/>
      <w:lvlText w:val="%4."/>
      <w:lvlJc w:val="left"/>
      <w:pPr>
        <w:ind w:left="3347" w:hanging="360"/>
      </w:pPr>
    </w:lvl>
    <w:lvl w:ilvl="4" w:tplc="0C070019">
      <w:start w:val="1"/>
      <w:numFmt w:val="lowerLetter"/>
      <w:lvlText w:val="%5."/>
      <w:lvlJc w:val="left"/>
      <w:pPr>
        <w:ind w:left="4067" w:hanging="360"/>
      </w:pPr>
    </w:lvl>
    <w:lvl w:ilvl="5" w:tplc="0C07001B">
      <w:start w:val="1"/>
      <w:numFmt w:val="lowerRoman"/>
      <w:lvlText w:val="%6."/>
      <w:lvlJc w:val="right"/>
      <w:pPr>
        <w:ind w:left="4787" w:hanging="180"/>
      </w:pPr>
    </w:lvl>
    <w:lvl w:ilvl="6" w:tplc="0C07000F">
      <w:start w:val="1"/>
      <w:numFmt w:val="decimal"/>
      <w:lvlText w:val="%7."/>
      <w:lvlJc w:val="left"/>
      <w:pPr>
        <w:ind w:left="5507" w:hanging="360"/>
      </w:pPr>
    </w:lvl>
    <w:lvl w:ilvl="7" w:tplc="0C070019">
      <w:start w:val="1"/>
      <w:numFmt w:val="lowerLetter"/>
      <w:lvlText w:val="%8."/>
      <w:lvlJc w:val="left"/>
      <w:pPr>
        <w:ind w:left="6227" w:hanging="360"/>
      </w:pPr>
    </w:lvl>
    <w:lvl w:ilvl="8" w:tplc="0C07001B">
      <w:start w:val="1"/>
      <w:numFmt w:val="lowerRoman"/>
      <w:lvlText w:val="%9."/>
      <w:lvlJc w:val="right"/>
      <w:pPr>
        <w:ind w:left="6947" w:hanging="180"/>
      </w:pPr>
    </w:lvl>
  </w:abstractNum>
  <w:abstractNum w:abstractNumId="13">
    <w:nsid w:val="301372D8"/>
    <w:multiLevelType w:val="singleLevel"/>
    <w:tmpl w:val="446A0044"/>
    <w:lvl w:ilvl="0">
      <w:start w:val="2"/>
      <w:numFmt w:val="decimal"/>
      <w:lvlText w:val="(%1)"/>
      <w:lvlJc w:val="left"/>
      <w:pPr>
        <w:tabs>
          <w:tab w:val="num" w:pos="360"/>
        </w:tabs>
        <w:ind w:left="357" w:hanging="357"/>
      </w:pPr>
      <w:rPr>
        <w:b w:val="0"/>
        <w:bCs w:val="0"/>
        <w:i w:val="0"/>
        <w:iCs w:val="0"/>
      </w:rPr>
    </w:lvl>
  </w:abstractNum>
  <w:abstractNum w:abstractNumId="14">
    <w:nsid w:val="371E2CDB"/>
    <w:multiLevelType w:val="hybridMultilevel"/>
    <w:tmpl w:val="F9A4BA5A"/>
    <w:lvl w:ilvl="0" w:tplc="DF7E9B42">
      <w:numFmt w:val="bullet"/>
      <w:lvlText w:val="-"/>
      <w:lvlJc w:val="left"/>
      <w:pPr>
        <w:ind w:left="360" w:hanging="360"/>
      </w:pPr>
      <w:rPr>
        <w:rFonts w:ascii="Calibri" w:eastAsia="Times New Roman" w:hAnsi="Calibri"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5">
    <w:nsid w:val="39FE7877"/>
    <w:multiLevelType w:val="hybridMultilevel"/>
    <w:tmpl w:val="2B862C62"/>
    <w:lvl w:ilvl="0" w:tplc="510489DC">
      <w:start w:val="1"/>
      <w:numFmt w:val="decimal"/>
      <w:lvlText w:val="(%1)"/>
      <w:lvlJc w:val="left"/>
      <w:pPr>
        <w:ind w:left="1068" w:hanging="708"/>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3BF8602B"/>
    <w:multiLevelType w:val="hybridMultilevel"/>
    <w:tmpl w:val="32AA2AE0"/>
    <w:lvl w:ilvl="0" w:tplc="DF7E9B42">
      <w:numFmt w:val="bullet"/>
      <w:lvlText w:val="-"/>
      <w:lvlJc w:val="left"/>
      <w:pPr>
        <w:ind w:left="720" w:hanging="360"/>
      </w:pPr>
      <w:rPr>
        <w:rFonts w:ascii="Calibri" w:eastAsia="Times New Roman"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A043F9D"/>
    <w:multiLevelType w:val="hybridMultilevel"/>
    <w:tmpl w:val="5576E742"/>
    <w:lvl w:ilvl="0" w:tplc="0C070015">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8">
    <w:nsid w:val="4DC831AA"/>
    <w:multiLevelType w:val="hybridMultilevel"/>
    <w:tmpl w:val="1E18CE58"/>
    <w:lvl w:ilvl="0" w:tplc="1B107E78">
      <w:start w:val="1"/>
      <w:numFmt w:val="decimal"/>
      <w:lvlText w:val="(%1)"/>
      <w:lvlJc w:val="left"/>
      <w:pPr>
        <w:ind w:left="1080" w:hanging="72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9">
    <w:nsid w:val="4E4271B8"/>
    <w:multiLevelType w:val="hybridMultilevel"/>
    <w:tmpl w:val="E11A4CA0"/>
    <w:lvl w:ilvl="0" w:tplc="9B7C7758">
      <w:start w:val="1"/>
      <w:numFmt w:val="lowerLetter"/>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0">
    <w:nsid w:val="4EA250B1"/>
    <w:multiLevelType w:val="hybridMultilevel"/>
    <w:tmpl w:val="08144D66"/>
    <w:lvl w:ilvl="0" w:tplc="DF7E9B42">
      <w:numFmt w:val="bullet"/>
      <w:lvlText w:val="-"/>
      <w:lvlJc w:val="left"/>
      <w:pPr>
        <w:tabs>
          <w:tab w:val="num" w:pos="2508"/>
        </w:tabs>
        <w:ind w:left="2508" w:hanging="360"/>
      </w:pPr>
      <w:rPr>
        <w:rFonts w:ascii="Calibri" w:eastAsia="Times New Roman" w:hAnsi="Calibri" w:hint="default"/>
      </w:rPr>
    </w:lvl>
    <w:lvl w:ilvl="1" w:tplc="0C070003">
      <w:start w:val="1"/>
      <w:numFmt w:val="bullet"/>
      <w:lvlText w:val="o"/>
      <w:lvlJc w:val="left"/>
      <w:pPr>
        <w:tabs>
          <w:tab w:val="num" w:pos="3228"/>
        </w:tabs>
        <w:ind w:left="3228" w:hanging="360"/>
      </w:pPr>
      <w:rPr>
        <w:rFonts w:ascii="Courier New" w:hAnsi="Courier New" w:cs="Courier New" w:hint="default"/>
      </w:rPr>
    </w:lvl>
    <w:lvl w:ilvl="2" w:tplc="0C070005">
      <w:start w:val="1"/>
      <w:numFmt w:val="bullet"/>
      <w:lvlText w:val=""/>
      <w:lvlJc w:val="left"/>
      <w:pPr>
        <w:tabs>
          <w:tab w:val="num" w:pos="3948"/>
        </w:tabs>
        <w:ind w:left="3948" w:hanging="360"/>
      </w:pPr>
      <w:rPr>
        <w:rFonts w:ascii="Wingdings" w:hAnsi="Wingdings" w:cs="Wingdings" w:hint="default"/>
      </w:rPr>
    </w:lvl>
    <w:lvl w:ilvl="3" w:tplc="0C070001">
      <w:start w:val="1"/>
      <w:numFmt w:val="bullet"/>
      <w:lvlText w:val=""/>
      <w:lvlJc w:val="left"/>
      <w:pPr>
        <w:tabs>
          <w:tab w:val="num" w:pos="4668"/>
        </w:tabs>
        <w:ind w:left="4668" w:hanging="360"/>
      </w:pPr>
      <w:rPr>
        <w:rFonts w:ascii="Symbol" w:hAnsi="Symbol" w:cs="Symbol" w:hint="default"/>
      </w:rPr>
    </w:lvl>
    <w:lvl w:ilvl="4" w:tplc="0C070003">
      <w:start w:val="1"/>
      <w:numFmt w:val="bullet"/>
      <w:lvlText w:val="o"/>
      <w:lvlJc w:val="left"/>
      <w:pPr>
        <w:tabs>
          <w:tab w:val="num" w:pos="5388"/>
        </w:tabs>
        <w:ind w:left="5388" w:hanging="360"/>
      </w:pPr>
      <w:rPr>
        <w:rFonts w:ascii="Courier New" w:hAnsi="Courier New" w:cs="Courier New" w:hint="default"/>
      </w:rPr>
    </w:lvl>
    <w:lvl w:ilvl="5" w:tplc="0C070005">
      <w:start w:val="1"/>
      <w:numFmt w:val="bullet"/>
      <w:lvlText w:val=""/>
      <w:lvlJc w:val="left"/>
      <w:pPr>
        <w:tabs>
          <w:tab w:val="num" w:pos="6108"/>
        </w:tabs>
        <w:ind w:left="6108" w:hanging="360"/>
      </w:pPr>
      <w:rPr>
        <w:rFonts w:ascii="Wingdings" w:hAnsi="Wingdings" w:cs="Wingdings" w:hint="default"/>
      </w:rPr>
    </w:lvl>
    <w:lvl w:ilvl="6" w:tplc="0C070001">
      <w:start w:val="1"/>
      <w:numFmt w:val="bullet"/>
      <w:lvlText w:val=""/>
      <w:lvlJc w:val="left"/>
      <w:pPr>
        <w:tabs>
          <w:tab w:val="num" w:pos="6828"/>
        </w:tabs>
        <w:ind w:left="6828" w:hanging="360"/>
      </w:pPr>
      <w:rPr>
        <w:rFonts w:ascii="Symbol" w:hAnsi="Symbol" w:cs="Symbol" w:hint="default"/>
      </w:rPr>
    </w:lvl>
    <w:lvl w:ilvl="7" w:tplc="0C070003">
      <w:start w:val="1"/>
      <w:numFmt w:val="bullet"/>
      <w:lvlText w:val="o"/>
      <w:lvlJc w:val="left"/>
      <w:pPr>
        <w:tabs>
          <w:tab w:val="num" w:pos="7548"/>
        </w:tabs>
        <w:ind w:left="7548" w:hanging="360"/>
      </w:pPr>
      <w:rPr>
        <w:rFonts w:ascii="Courier New" w:hAnsi="Courier New" w:cs="Courier New" w:hint="default"/>
      </w:rPr>
    </w:lvl>
    <w:lvl w:ilvl="8" w:tplc="0C070005">
      <w:start w:val="1"/>
      <w:numFmt w:val="bullet"/>
      <w:lvlText w:val=""/>
      <w:lvlJc w:val="left"/>
      <w:pPr>
        <w:tabs>
          <w:tab w:val="num" w:pos="8268"/>
        </w:tabs>
        <w:ind w:left="8268" w:hanging="360"/>
      </w:pPr>
      <w:rPr>
        <w:rFonts w:ascii="Wingdings" w:hAnsi="Wingdings" w:cs="Wingdings" w:hint="default"/>
      </w:rPr>
    </w:lvl>
  </w:abstractNum>
  <w:abstractNum w:abstractNumId="21">
    <w:nsid w:val="53510043"/>
    <w:multiLevelType w:val="hybridMultilevel"/>
    <w:tmpl w:val="BDB66502"/>
    <w:lvl w:ilvl="0" w:tplc="211A3D7A">
      <w:start w:val="1"/>
      <w:numFmt w:val="decimal"/>
      <w:lvlText w:val="(%1)"/>
      <w:lvlJc w:val="left"/>
      <w:pPr>
        <w:ind w:left="2496" w:hanging="720"/>
      </w:pPr>
      <w:rPr>
        <w:rFonts w:hint="default"/>
      </w:rPr>
    </w:lvl>
    <w:lvl w:ilvl="1" w:tplc="0C070019">
      <w:start w:val="1"/>
      <w:numFmt w:val="lowerLetter"/>
      <w:lvlText w:val="%2."/>
      <w:lvlJc w:val="left"/>
      <w:pPr>
        <w:ind w:left="2856" w:hanging="360"/>
      </w:pPr>
    </w:lvl>
    <w:lvl w:ilvl="2" w:tplc="0C07001B">
      <w:start w:val="1"/>
      <w:numFmt w:val="lowerRoman"/>
      <w:lvlText w:val="%3."/>
      <w:lvlJc w:val="right"/>
      <w:pPr>
        <w:ind w:left="3576" w:hanging="180"/>
      </w:pPr>
    </w:lvl>
    <w:lvl w:ilvl="3" w:tplc="0C07000F">
      <w:start w:val="1"/>
      <w:numFmt w:val="decimal"/>
      <w:lvlText w:val="%4."/>
      <w:lvlJc w:val="left"/>
      <w:pPr>
        <w:ind w:left="4296" w:hanging="360"/>
      </w:pPr>
    </w:lvl>
    <w:lvl w:ilvl="4" w:tplc="0C070019">
      <w:start w:val="1"/>
      <w:numFmt w:val="lowerLetter"/>
      <w:lvlText w:val="%5."/>
      <w:lvlJc w:val="left"/>
      <w:pPr>
        <w:ind w:left="5016" w:hanging="360"/>
      </w:pPr>
    </w:lvl>
    <w:lvl w:ilvl="5" w:tplc="0C07001B">
      <w:start w:val="1"/>
      <w:numFmt w:val="lowerRoman"/>
      <w:lvlText w:val="%6."/>
      <w:lvlJc w:val="right"/>
      <w:pPr>
        <w:ind w:left="5736" w:hanging="180"/>
      </w:pPr>
    </w:lvl>
    <w:lvl w:ilvl="6" w:tplc="0C07000F">
      <w:start w:val="1"/>
      <w:numFmt w:val="decimal"/>
      <w:lvlText w:val="%7."/>
      <w:lvlJc w:val="left"/>
      <w:pPr>
        <w:ind w:left="6456" w:hanging="360"/>
      </w:pPr>
    </w:lvl>
    <w:lvl w:ilvl="7" w:tplc="0C070019">
      <w:start w:val="1"/>
      <w:numFmt w:val="lowerLetter"/>
      <w:lvlText w:val="%8."/>
      <w:lvlJc w:val="left"/>
      <w:pPr>
        <w:ind w:left="7176" w:hanging="360"/>
      </w:pPr>
    </w:lvl>
    <w:lvl w:ilvl="8" w:tplc="0C07001B">
      <w:start w:val="1"/>
      <w:numFmt w:val="lowerRoman"/>
      <w:lvlText w:val="%9."/>
      <w:lvlJc w:val="right"/>
      <w:pPr>
        <w:ind w:left="7896" w:hanging="180"/>
      </w:pPr>
    </w:lvl>
  </w:abstractNum>
  <w:abstractNum w:abstractNumId="22">
    <w:nsid w:val="53873BA3"/>
    <w:multiLevelType w:val="hybridMultilevel"/>
    <w:tmpl w:val="46B4D498"/>
    <w:lvl w:ilvl="0" w:tplc="DF7E9B42">
      <w:numFmt w:val="bullet"/>
      <w:lvlText w:val="-"/>
      <w:lvlJc w:val="left"/>
      <w:pPr>
        <w:ind w:left="360" w:hanging="360"/>
      </w:pPr>
      <w:rPr>
        <w:rFonts w:ascii="Calibri" w:eastAsia="Times New Roman" w:hAnsi="Calibri"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3">
    <w:nsid w:val="620A67CE"/>
    <w:multiLevelType w:val="hybridMultilevel"/>
    <w:tmpl w:val="072ED72A"/>
    <w:lvl w:ilvl="0" w:tplc="34AE774E">
      <w:start w:val="1"/>
      <w:numFmt w:val="decimal"/>
      <w:lvlText w:val="(%1)"/>
      <w:lvlJc w:val="left"/>
      <w:pPr>
        <w:ind w:left="1080" w:hanging="72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4">
    <w:nsid w:val="64C94B84"/>
    <w:multiLevelType w:val="hybridMultilevel"/>
    <w:tmpl w:val="723861E4"/>
    <w:lvl w:ilvl="0" w:tplc="9AF67038">
      <w:numFmt w:val="bullet"/>
      <w:lvlText w:val="-"/>
      <w:lvlJc w:val="left"/>
      <w:pPr>
        <w:ind w:left="720" w:hanging="360"/>
      </w:pPr>
      <w:rPr>
        <w:rFonts w:ascii="Calibri" w:eastAsia="Calibri" w:hAnsi="Calibri" w:cs="Calibri"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A785287"/>
    <w:multiLevelType w:val="hybridMultilevel"/>
    <w:tmpl w:val="DF4268D6"/>
    <w:lvl w:ilvl="0" w:tplc="E1D8B98C">
      <w:start w:val="1"/>
      <w:numFmt w:val="decimal"/>
      <w:lvlText w:val="(%1)"/>
      <w:lvlJc w:val="left"/>
      <w:pPr>
        <w:ind w:left="840" w:hanging="48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6">
    <w:nsid w:val="72434D07"/>
    <w:multiLevelType w:val="hybridMultilevel"/>
    <w:tmpl w:val="B5CA8B40"/>
    <w:lvl w:ilvl="0" w:tplc="86B65F2A">
      <w:start w:val="1"/>
      <w:numFmt w:val="decimal"/>
      <w:lvlText w:val="(%1)"/>
      <w:lvlJc w:val="left"/>
      <w:pPr>
        <w:ind w:left="1080" w:hanging="720"/>
      </w:pPr>
      <w:rPr>
        <w:rFonts w:hint="default"/>
        <w:b w:val="0"/>
        <w:bCs w:val="0"/>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7">
    <w:nsid w:val="7BB17DDA"/>
    <w:multiLevelType w:val="hybridMultilevel"/>
    <w:tmpl w:val="4042701E"/>
    <w:lvl w:ilvl="0" w:tplc="7D303ADA">
      <w:start w:val="1"/>
      <w:numFmt w:val="decimal"/>
      <w:lvlText w:val="(%1)"/>
      <w:lvlJc w:val="left"/>
      <w:pPr>
        <w:ind w:left="2520" w:hanging="720"/>
      </w:pPr>
      <w:rPr>
        <w:rFonts w:hint="default"/>
      </w:rPr>
    </w:lvl>
    <w:lvl w:ilvl="1" w:tplc="0C070019">
      <w:start w:val="1"/>
      <w:numFmt w:val="lowerLetter"/>
      <w:lvlText w:val="%2."/>
      <w:lvlJc w:val="left"/>
      <w:pPr>
        <w:ind w:left="2880" w:hanging="360"/>
      </w:pPr>
    </w:lvl>
    <w:lvl w:ilvl="2" w:tplc="0C07001B">
      <w:start w:val="1"/>
      <w:numFmt w:val="lowerRoman"/>
      <w:lvlText w:val="%3."/>
      <w:lvlJc w:val="right"/>
      <w:pPr>
        <w:ind w:left="3600" w:hanging="180"/>
      </w:pPr>
    </w:lvl>
    <w:lvl w:ilvl="3" w:tplc="0C07000F">
      <w:start w:val="1"/>
      <w:numFmt w:val="decimal"/>
      <w:lvlText w:val="%4."/>
      <w:lvlJc w:val="left"/>
      <w:pPr>
        <w:ind w:left="4320" w:hanging="360"/>
      </w:pPr>
    </w:lvl>
    <w:lvl w:ilvl="4" w:tplc="0C070019">
      <w:start w:val="1"/>
      <w:numFmt w:val="lowerLetter"/>
      <w:lvlText w:val="%5."/>
      <w:lvlJc w:val="left"/>
      <w:pPr>
        <w:ind w:left="5040" w:hanging="360"/>
      </w:pPr>
    </w:lvl>
    <w:lvl w:ilvl="5" w:tplc="0C07001B">
      <w:start w:val="1"/>
      <w:numFmt w:val="lowerRoman"/>
      <w:lvlText w:val="%6."/>
      <w:lvlJc w:val="right"/>
      <w:pPr>
        <w:ind w:left="5760" w:hanging="180"/>
      </w:pPr>
    </w:lvl>
    <w:lvl w:ilvl="6" w:tplc="0C07000F">
      <w:start w:val="1"/>
      <w:numFmt w:val="decimal"/>
      <w:lvlText w:val="%7."/>
      <w:lvlJc w:val="left"/>
      <w:pPr>
        <w:ind w:left="6480" w:hanging="360"/>
      </w:pPr>
    </w:lvl>
    <w:lvl w:ilvl="7" w:tplc="0C070019">
      <w:start w:val="1"/>
      <w:numFmt w:val="lowerLetter"/>
      <w:lvlText w:val="%8."/>
      <w:lvlJc w:val="left"/>
      <w:pPr>
        <w:ind w:left="7200" w:hanging="360"/>
      </w:pPr>
    </w:lvl>
    <w:lvl w:ilvl="8" w:tplc="0C07001B">
      <w:start w:val="1"/>
      <w:numFmt w:val="lowerRoman"/>
      <w:lvlText w:val="%9."/>
      <w:lvlJc w:val="right"/>
      <w:pPr>
        <w:ind w:left="7920" w:hanging="180"/>
      </w:pPr>
    </w:lvl>
  </w:abstractNum>
  <w:num w:numId="1">
    <w:abstractNumId w:val="18"/>
  </w:num>
  <w:num w:numId="2">
    <w:abstractNumId w:val="27"/>
  </w:num>
  <w:num w:numId="3">
    <w:abstractNumId w:val="3"/>
  </w:num>
  <w:num w:numId="4">
    <w:abstractNumId w:val="26"/>
  </w:num>
  <w:num w:numId="5">
    <w:abstractNumId w:val="21"/>
  </w:num>
  <w:num w:numId="6">
    <w:abstractNumId w:val="11"/>
  </w:num>
  <w:num w:numId="7">
    <w:abstractNumId w:val="23"/>
  </w:num>
  <w:num w:numId="8">
    <w:abstractNumId w:val="12"/>
  </w:num>
  <w:num w:numId="9">
    <w:abstractNumId w:val="25"/>
  </w:num>
  <w:num w:numId="10">
    <w:abstractNumId w:val="5"/>
  </w:num>
  <w:num w:numId="11">
    <w:abstractNumId w:val="8"/>
  </w:num>
  <w:num w:numId="12">
    <w:abstractNumId w:val="0"/>
  </w:num>
  <w:num w:numId="13">
    <w:abstractNumId w:val="9"/>
  </w:num>
  <w:num w:numId="14">
    <w:abstractNumId w:val="13"/>
  </w:num>
  <w:num w:numId="15">
    <w:abstractNumId w:val="6"/>
  </w:num>
  <w:num w:numId="16">
    <w:abstractNumId w:val="17"/>
  </w:num>
  <w:num w:numId="17">
    <w:abstractNumId w:val="1"/>
  </w:num>
  <w:num w:numId="18">
    <w:abstractNumId w:val="2"/>
  </w:num>
  <w:num w:numId="19">
    <w:abstractNumId w:val="10"/>
  </w:num>
  <w:num w:numId="20">
    <w:abstractNumId w:val="19"/>
  </w:num>
  <w:num w:numId="21">
    <w:abstractNumId w:val="20"/>
  </w:num>
  <w:num w:numId="22">
    <w:abstractNumId w:val="14"/>
  </w:num>
  <w:num w:numId="23">
    <w:abstractNumId w:val="24"/>
  </w:num>
  <w:num w:numId="24">
    <w:abstractNumId w:val="4"/>
  </w:num>
  <w:num w:numId="25">
    <w:abstractNumId w:val="15"/>
  </w:num>
  <w:num w:numId="26">
    <w:abstractNumId w:val="16"/>
  </w:num>
  <w:num w:numId="27">
    <w:abstractNumId w:val="7"/>
  </w:num>
  <w:num w:numId="28">
    <w:abstractNumId w:val="22"/>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531A"/>
    <w:rsid w:val="00030FC6"/>
    <w:rsid w:val="0009035A"/>
    <w:rsid w:val="000E0886"/>
    <w:rsid w:val="00140A86"/>
    <w:rsid w:val="00156883"/>
    <w:rsid w:val="001F51BA"/>
    <w:rsid w:val="002021BA"/>
    <w:rsid w:val="00213A4C"/>
    <w:rsid w:val="002B1C67"/>
    <w:rsid w:val="002F78E2"/>
    <w:rsid w:val="002F7997"/>
    <w:rsid w:val="003D3BE5"/>
    <w:rsid w:val="004345D9"/>
    <w:rsid w:val="00454DCE"/>
    <w:rsid w:val="004B5B17"/>
    <w:rsid w:val="004B6BFD"/>
    <w:rsid w:val="004C0936"/>
    <w:rsid w:val="004C7444"/>
    <w:rsid w:val="004E38FB"/>
    <w:rsid w:val="00531FE3"/>
    <w:rsid w:val="00537609"/>
    <w:rsid w:val="00583482"/>
    <w:rsid w:val="005A248E"/>
    <w:rsid w:val="005F6E95"/>
    <w:rsid w:val="0061698E"/>
    <w:rsid w:val="00622DB0"/>
    <w:rsid w:val="006367B8"/>
    <w:rsid w:val="00646795"/>
    <w:rsid w:val="00695700"/>
    <w:rsid w:val="006C7B3A"/>
    <w:rsid w:val="006C7BAD"/>
    <w:rsid w:val="006D115D"/>
    <w:rsid w:val="00726065"/>
    <w:rsid w:val="0081625F"/>
    <w:rsid w:val="00825B93"/>
    <w:rsid w:val="008609CE"/>
    <w:rsid w:val="008811C2"/>
    <w:rsid w:val="008966B3"/>
    <w:rsid w:val="008B3934"/>
    <w:rsid w:val="009B7D05"/>
    <w:rsid w:val="009D2A6A"/>
    <w:rsid w:val="00A614A4"/>
    <w:rsid w:val="00A63B70"/>
    <w:rsid w:val="00A80D64"/>
    <w:rsid w:val="00B95201"/>
    <w:rsid w:val="00BC42D9"/>
    <w:rsid w:val="00BD1782"/>
    <w:rsid w:val="00BD54A1"/>
    <w:rsid w:val="00BE77CF"/>
    <w:rsid w:val="00C160E4"/>
    <w:rsid w:val="00C66962"/>
    <w:rsid w:val="00C77DA0"/>
    <w:rsid w:val="00C93D19"/>
    <w:rsid w:val="00C97541"/>
    <w:rsid w:val="00CB6142"/>
    <w:rsid w:val="00CC4AEC"/>
    <w:rsid w:val="00D132B7"/>
    <w:rsid w:val="00D17A5B"/>
    <w:rsid w:val="00D85185"/>
    <w:rsid w:val="00D9462C"/>
    <w:rsid w:val="00DA0900"/>
    <w:rsid w:val="00DB6647"/>
    <w:rsid w:val="00E330B4"/>
    <w:rsid w:val="00F46DC7"/>
    <w:rsid w:val="00F50A86"/>
    <w:rsid w:val="00FD4510"/>
    <w:rsid w:val="00FD59EF"/>
    <w:rsid w:val="00FE22EB"/>
    <w:rsid w:val="00FE531A"/>
  </w:rsids>
  <m:mathPr>
    <m:mathFont m:val="Cambria Math"/>
    <m:brkBin m:val="before"/>
    <m:brkBinSub m:val="--"/>
    <m:smallFrac m:val="0"/>
    <m:dispDef/>
    <m:lMargin m:val="0"/>
    <m:rMargin m:val="0"/>
    <m:defJc m:val="centerGroup"/>
    <m:wrapIndent m:val="1440"/>
    <m:intLim m:val="subSup"/>
    <m:naryLim m:val="undOvr"/>
  </m:mathPr>
  <w:themeFontLang w:val="de-AT"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531A"/>
    <w:pPr>
      <w:spacing w:after="200" w:line="276" w:lineRule="auto"/>
    </w:pPr>
    <w:rPr>
      <w:rFonts w:cs="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531A"/>
    <w:pPr>
      <w:spacing w:after="0" w:line="240" w:lineRule="auto"/>
      <w:ind w:left="720"/>
    </w:pPr>
    <w:rPr>
      <w:lang w:eastAsia="de-AT"/>
    </w:rPr>
  </w:style>
  <w:style w:type="paragraph" w:styleId="Fuzeile">
    <w:name w:val="footer"/>
    <w:basedOn w:val="Standard"/>
    <w:link w:val="FuzeileZchn"/>
    <w:uiPriority w:val="99"/>
    <w:rsid w:val="00FE531A"/>
    <w:pPr>
      <w:tabs>
        <w:tab w:val="center" w:pos="4536"/>
        <w:tab w:val="right" w:pos="9072"/>
      </w:tabs>
    </w:pPr>
  </w:style>
  <w:style w:type="character" w:customStyle="1" w:styleId="FuzeileZchn">
    <w:name w:val="Fußzeile Zchn"/>
    <w:link w:val="Fuzeile"/>
    <w:uiPriority w:val="99"/>
    <w:locked/>
    <w:rsid w:val="00FE531A"/>
    <w:rPr>
      <w:rFonts w:ascii="Calibri" w:hAnsi="Calibri" w:cs="Calibri"/>
    </w:rPr>
  </w:style>
  <w:style w:type="paragraph" w:styleId="Sprechblasentext">
    <w:name w:val="Balloon Text"/>
    <w:basedOn w:val="Standard"/>
    <w:link w:val="SprechblasentextZchn"/>
    <w:uiPriority w:val="99"/>
    <w:semiHidden/>
    <w:unhideWhenUsed/>
    <w:rsid w:val="006C7B3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C7B3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619405">
      <w:bodyDiv w:val="1"/>
      <w:marLeft w:val="0"/>
      <w:marRight w:val="0"/>
      <w:marTop w:val="0"/>
      <w:marBottom w:val="0"/>
      <w:divBdr>
        <w:top w:val="none" w:sz="0" w:space="0" w:color="auto"/>
        <w:left w:val="none" w:sz="0" w:space="0" w:color="auto"/>
        <w:bottom w:val="none" w:sz="0" w:space="0" w:color="auto"/>
        <w:right w:val="none" w:sz="0" w:space="0" w:color="auto"/>
      </w:divBdr>
    </w:div>
    <w:div w:id="12668419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1711</Words>
  <Characters>10785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STATUTEN </vt:lpstr>
    </vt:vector>
  </TitlesOfParts>
  <Company/>
  <LinksUpToDate>false</LinksUpToDate>
  <CharactersWithSpaces>12472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STATUTEN </dc:title>
  <dc:subject/>
  <dc:creator>Peter Pawlowsky</dc:creator>
  <cp:keywords/>
  <dc:description/>
  <cp:lastModifiedBy>Peter Pawlowsky</cp:lastModifiedBy>
  <cp:revision>14</cp:revision>
  <cp:lastPrinted>2014-09-23T07:43:00Z</cp:lastPrinted>
  <dcterms:created xsi:type="dcterms:W3CDTF">2014-07-06T11:06:00Z</dcterms:created>
  <dcterms:modified xsi:type="dcterms:W3CDTF">2014-10-23T11:53:00Z</dcterms:modified>
</cp:coreProperties>
</file>