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6A" w:rsidRDefault="005C366A" w:rsidP="0033047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</w:p>
    <w:p w:rsidR="005C366A" w:rsidRDefault="005C366A" w:rsidP="0033047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</w:p>
    <w:p w:rsidR="005C366A" w:rsidRDefault="005C366A" w:rsidP="005C3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13284B"/>
          <w:sz w:val="52"/>
          <w:szCs w:val="52"/>
          <w:lang w:eastAsia="en-GB"/>
        </w:rPr>
      </w:pPr>
      <w:r w:rsidRPr="00641373">
        <w:rPr>
          <w:rFonts w:ascii="Cambria" w:hAnsi="Cambria" w:cs="Cambria"/>
          <w:noProof/>
          <w:color w:val="13284B"/>
          <w:sz w:val="52"/>
          <w:szCs w:val="52"/>
          <w:lang w:eastAsia="en-GB"/>
        </w:rPr>
        <w:drawing>
          <wp:inline distT="0" distB="0" distL="0" distR="0" wp14:anchorId="2818048D" wp14:editId="3C73530A">
            <wp:extent cx="1920875" cy="671512"/>
            <wp:effectExtent l="0" t="0" r="9525" b="0"/>
            <wp:docPr id="6154" name="Picture 11" descr="esa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11" descr="esam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67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14" w:rsidRDefault="00B26114" w:rsidP="00330476">
      <w:pPr>
        <w:shd w:val="clear" w:color="auto" w:fill="FFFFFF"/>
        <w:spacing w:after="0" w:line="276" w:lineRule="auto"/>
        <w:rPr>
          <w:rFonts w:ascii="Calibri" w:eastAsia="Times New Roman" w:hAnsi="Calibri" w:cs="Arial"/>
          <w:color w:val="000000"/>
          <w:sz w:val="24"/>
          <w:szCs w:val="24"/>
          <w:lang w:val="en-US" w:eastAsia="en-GB"/>
        </w:rPr>
      </w:pPr>
    </w:p>
    <w:p w:rsidR="00B26114" w:rsidRDefault="00B26114" w:rsidP="00330476">
      <w:pPr>
        <w:shd w:val="clear" w:color="auto" w:fill="FFFFFF"/>
        <w:spacing w:after="0" w:line="276" w:lineRule="auto"/>
        <w:rPr>
          <w:rFonts w:ascii="Calibri" w:eastAsia="Times New Roman" w:hAnsi="Calibri" w:cs="Arial"/>
          <w:color w:val="000000"/>
          <w:sz w:val="24"/>
          <w:szCs w:val="24"/>
          <w:lang w:val="en-US" w:eastAsia="en-GB"/>
        </w:rPr>
      </w:pPr>
    </w:p>
    <w:p w:rsidR="00B26114" w:rsidRPr="00E224FC" w:rsidRDefault="004F476A" w:rsidP="00330476">
      <w:pPr>
        <w:shd w:val="clear" w:color="auto" w:fill="FFFFFF"/>
        <w:spacing w:after="0" w:line="276" w:lineRule="auto"/>
        <w:rPr>
          <w:rFonts w:ascii="Calibri" w:eastAsia="Times New Roman" w:hAnsi="Calibri" w:cs="Arial"/>
          <w:color w:val="000000"/>
          <w:sz w:val="40"/>
          <w:szCs w:val="24"/>
          <w:lang w:val="en-US" w:eastAsia="en-GB"/>
        </w:rPr>
      </w:pPr>
      <w:r w:rsidRPr="00E224FC">
        <w:rPr>
          <w:rFonts w:ascii="Calibri" w:eastAsia="Times New Roman" w:hAnsi="Calibri" w:cs="Arial"/>
          <w:color w:val="000000"/>
          <w:sz w:val="40"/>
          <w:szCs w:val="24"/>
          <w:lang w:val="en-US" w:eastAsia="en-GB"/>
        </w:rPr>
        <w:t xml:space="preserve">Agenda of General Assembly </w:t>
      </w:r>
      <w:r w:rsidR="00E224FC" w:rsidRPr="00E224FC">
        <w:rPr>
          <w:rFonts w:ascii="Calibri" w:eastAsia="Times New Roman" w:hAnsi="Calibri" w:cs="Arial"/>
          <w:color w:val="000000"/>
          <w:sz w:val="40"/>
          <w:szCs w:val="24"/>
          <w:lang w:val="en-US" w:eastAsia="en-GB"/>
        </w:rPr>
        <w:t>of the Europea</w:t>
      </w:r>
      <w:r w:rsidR="00E224FC">
        <w:rPr>
          <w:rFonts w:ascii="Calibri" w:eastAsia="Times New Roman" w:hAnsi="Calibri" w:cs="Arial"/>
          <w:color w:val="000000"/>
          <w:sz w:val="40"/>
          <w:szCs w:val="24"/>
          <w:lang w:val="en-US" w:eastAsia="en-GB"/>
        </w:rPr>
        <w:t>n Society of Aerospace Medicine</w:t>
      </w:r>
      <w:r w:rsidR="00EB3B6A">
        <w:rPr>
          <w:rFonts w:ascii="Calibri" w:eastAsia="Times New Roman" w:hAnsi="Calibri" w:cs="Arial"/>
          <w:color w:val="000000"/>
          <w:sz w:val="40"/>
          <w:szCs w:val="24"/>
          <w:lang w:val="en-US" w:eastAsia="en-GB"/>
        </w:rPr>
        <w:t xml:space="preserve"> 2018</w:t>
      </w:r>
    </w:p>
    <w:p w:rsidR="00E224FC" w:rsidRDefault="00E224FC" w:rsidP="00E224FC">
      <w:pPr>
        <w:rPr>
          <w:rFonts w:ascii="Calibri" w:eastAsia="Times New Roman" w:hAnsi="Calibri" w:cs="Arial"/>
          <w:color w:val="000000"/>
          <w:sz w:val="24"/>
          <w:szCs w:val="24"/>
          <w:lang w:val="en-US" w:eastAsia="en-GB"/>
        </w:rPr>
      </w:pPr>
    </w:p>
    <w:p w:rsidR="00E224FC" w:rsidRPr="00E224FC" w:rsidRDefault="00D42CAF" w:rsidP="00E224FC">
      <w:pPr>
        <w:rPr>
          <w:rFonts w:ascii="Arial" w:eastAsia="Times New Roman" w:hAnsi="Arial" w:cs="Arial"/>
          <w:b/>
          <w:lang w:val="en-IE" w:eastAsia="hu-HU"/>
        </w:rPr>
      </w:pPr>
      <w:r>
        <w:rPr>
          <w:rFonts w:ascii="Arial" w:eastAsia="Times New Roman" w:hAnsi="Arial" w:cs="Arial"/>
          <w:b/>
          <w:lang w:val="en-IE" w:eastAsia="hu-HU"/>
        </w:rPr>
        <w:t xml:space="preserve">Sunday, </w:t>
      </w:r>
      <w:r w:rsidR="00EB3B6A">
        <w:rPr>
          <w:rFonts w:ascii="Arial" w:eastAsia="Times New Roman" w:hAnsi="Arial" w:cs="Arial"/>
          <w:b/>
          <w:lang w:val="en-IE" w:eastAsia="hu-HU"/>
        </w:rPr>
        <w:t>September 23, 2018</w:t>
      </w:r>
      <w:r w:rsidR="00E224FC" w:rsidRPr="00E224FC">
        <w:rPr>
          <w:rFonts w:ascii="Arial" w:eastAsia="Times New Roman" w:hAnsi="Arial" w:cs="Arial"/>
          <w:b/>
          <w:lang w:val="en-IE" w:eastAsia="hu-HU"/>
        </w:rPr>
        <w:t xml:space="preserve">, </w:t>
      </w:r>
      <w:r w:rsidR="00AB1BD4">
        <w:rPr>
          <w:rFonts w:ascii="Arial" w:eastAsia="Times New Roman" w:hAnsi="Arial" w:cs="Arial"/>
          <w:b/>
          <w:lang w:val="en-IE" w:eastAsia="hu-HU"/>
        </w:rPr>
        <w:t>11</w:t>
      </w:r>
      <w:r w:rsidR="00E224FC" w:rsidRPr="00E224FC">
        <w:rPr>
          <w:rFonts w:ascii="Arial" w:eastAsia="Times New Roman" w:hAnsi="Arial" w:cs="Arial"/>
          <w:b/>
          <w:lang w:val="en-IE" w:eastAsia="hu-HU"/>
        </w:rPr>
        <w:t>:</w:t>
      </w:r>
      <w:r w:rsidR="00EB3B6A">
        <w:rPr>
          <w:rFonts w:ascii="Arial" w:eastAsia="Times New Roman" w:hAnsi="Arial" w:cs="Arial"/>
          <w:b/>
          <w:lang w:val="en-IE" w:eastAsia="hu-HU"/>
        </w:rPr>
        <w:t>00</w:t>
      </w:r>
      <w:r w:rsidR="00E224FC" w:rsidRPr="00E224FC">
        <w:rPr>
          <w:rFonts w:ascii="Arial" w:eastAsia="Times New Roman" w:hAnsi="Arial" w:cs="Arial"/>
          <w:b/>
          <w:lang w:val="en-IE" w:eastAsia="hu-HU"/>
        </w:rPr>
        <w:t xml:space="preserve">- </w:t>
      </w:r>
      <w:r w:rsidR="00AB1BD4">
        <w:rPr>
          <w:rFonts w:ascii="Arial" w:eastAsia="Times New Roman" w:hAnsi="Arial" w:cs="Arial"/>
          <w:b/>
          <w:lang w:val="en-IE" w:eastAsia="hu-HU"/>
        </w:rPr>
        <w:t>13</w:t>
      </w:r>
      <w:r w:rsidR="00EB3B6A">
        <w:rPr>
          <w:rFonts w:ascii="Arial" w:eastAsia="Times New Roman" w:hAnsi="Arial" w:cs="Arial"/>
          <w:b/>
          <w:lang w:val="en-IE" w:eastAsia="hu-HU"/>
        </w:rPr>
        <w:t>:00</w:t>
      </w:r>
      <w:r w:rsidR="00E224FC" w:rsidRPr="00E224FC">
        <w:rPr>
          <w:rFonts w:ascii="Arial" w:eastAsia="Times New Roman" w:hAnsi="Arial" w:cs="Arial"/>
          <w:b/>
          <w:lang w:val="en-IE" w:eastAsia="hu-HU"/>
        </w:rPr>
        <w:t xml:space="preserve"> </w:t>
      </w:r>
      <w:r w:rsidR="00EB3B6A">
        <w:rPr>
          <w:rFonts w:ascii="Arial" w:eastAsia="Times New Roman" w:hAnsi="Arial" w:cs="Arial"/>
          <w:b/>
          <w:lang w:val="en-IE" w:eastAsia="hu-HU"/>
        </w:rPr>
        <w:t xml:space="preserve">National house of </w:t>
      </w:r>
      <w:proofErr w:type="spellStart"/>
      <w:r w:rsidR="00EB3B6A">
        <w:rPr>
          <w:rFonts w:ascii="Arial" w:eastAsia="Times New Roman" w:hAnsi="Arial" w:cs="Arial"/>
          <w:b/>
          <w:lang w:val="en-IE" w:eastAsia="hu-HU"/>
        </w:rPr>
        <w:t>Vinohrady</w:t>
      </w:r>
      <w:proofErr w:type="spellEnd"/>
      <w:r w:rsidR="00EB3B6A">
        <w:rPr>
          <w:rFonts w:ascii="Arial" w:eastAsia="Times New Roman" w:hAnsi="Arial" w:cs="Arial"/>
          <w:b/>
          <w:lang w:val="en-IE" w:eastAsia="hu-HU"/>
        </w:rPr>
        <w:t>, Prague</w:t>
      </w:r>
      <w:r w:rsidR="00E224FC" w:rsidRPr="00E224FC">
        <w:rPr>
          <w:rFonts w:ascii="Arial" w:eastAsia="Times New Roman" w:hAnsi="Arial" w:cs="Arial"/>
          <w:b/>
          <w:lang w:val="en-IE" w:eastAsia="hu-HU"/>
        </w:rPr>
        <w:t xml:space="preserve"> </w:t>
      </w:r>
    </w:p>
    <w:p w:rsidR="00E224FC" w:rsidRDefault="00E224FC" w:rsidP="00E224FC">
      <w:pPr>
        <w:rPr>
          <w:rFonts w:ascii="Arial" w:eastAsia="Times New Roman" w:hAnsi="Arial" w:cs="Arial"/>
          <w:b/>
          <w:lang w:val="en-IE" w:eastAsia="hu-HU"/>
        </w:rPr>
      </w:pPr>
    </w:p>
    <w:p w:rsidR="00E224FC" w:rsidRPr="00E224FC" w:rsidRDefault="00E224FC" w:rsidP="00E224FC">
      <w:pPr>
        <w:pStyle w:val="NormalWeb"/>
        <w:rPr>
          <w:sz w:val="28"/>
          <w:szCs w:val="28"/>
        </w:rPr>
      </w:pPr>
      <w:r w:rsidRPr="00E224FC">
        <w:rPr>
          <w:rFonts w:ascii="Cambria,Bold" w:hAnsi="Cambria,Bold"/>
          <w:color w:val="4F7FBC"/>
          <w:sz w:val="28"/>
          <w:szCs w:val="28"/>
          <w:lang w:val="en-IE"/>
        </w:rPr>
        <w:t xml:space="preserve">1. </w:t>
      </w:r>
      <w:r w:rsidRPr="00E224FC">
        <w:rPr>
          <w:rFonts w:ascii="Cambria,Bold" w:hAnsi="Cambria,Bold"/>
          <w:color w:val="4F7FBC"/>
          <w:sz w:val="28"/>
          <w:szCs w:val="28"/>
        </w:rPr>
        <w:t xml:space="preserve">Welcome by the President. </w:t>
      </w:r>
    </w:p>
    <w:p w:rsidR="00E224FC" w:rsidRPr="00E224FC" w:rsidRDefault="00E224FC" w:rsidP="00E224FC">
      <w:pPr>
        <w:pStyle w:val="NormalWeb"/>
        <w:rPr>
          <w:sz w:val="28"/>
          <w:szCs w:val="28"/>
        </w:rPr>
      </w:pPr>
      <w:r w:rsidRPr="00E224FC">
        <w:rPr>
          <w:rFonts w:ascii="Cambria,Bold" w:hAnsi="Cambria,Bold"/>
          <w:color w:val="4F7FBC"/>
          <w:sz w:val="28"/>
          <w:szCs w:val="28"/>
        </w:rPr>
        <w:t xml:space="preserve">2. Self-introduction of the attending Associations, including notification of proxy nominations. </w:t>
      </w:r>
    </w:p>
    <w:p w:rsidR="00E224FC" w:rsidRPr="00E224FC" w:rsidRDefault="00E224FC" w:rsidP="00E224FC">
      <w:pPr>
        <w:pStyle w:val="NormalWeb"/>
        <w:rPr>
          <w:sz w:val="28"/>
          <w:szCs w:val="28"/>
        </w:rPr>
      </w:pPr>
      <w:r w:rsidRPr="00E224FC">
        <w:rPr>
          <w:rFonts w:ascii="Cambria,Bold" w:hAnsi="Cambria,Bold"/>
          <w:color w:val="4F7FBC"/>
          <w:sz w:val="28"/>
          <w:szCs w:val="28"/>
        </w:rPr>
        <w:t xml:space="preserve">3. Reports from: </w:t>
      </w:r>
    </w:p>
    <w:p w:rsidR="00E224FC" w:rsidRPr="00E224FC" w:rsidRDefault="00E224FC" w:rsidP="00E224FC">
      <w:pPr>
        <w:pStyle w:val="NormalWeb"/>
        <w:ind w:left="720"/>
        <w:rPr>
          <w:rFonts w:ascii="Calibri" w:hAnsi="Calibri"/>
          <w:sz w:val="28"/>
          <w:szCs w:val="28"/>
        </w:rPr>
      </w:pPr>
      <w:r w:rsidRPr="00E224FC">
        <w:rPr>
          <w:rFonts w:ascii="Cambria,Bold" w:hAnsi="Cambria,Bold"/>
          <w:color w:val="4F7FBC"/>
          <w:sz w:val="28"/>
          <w:szCs w:val="28"/>
        </w:rPr>
        <w:t>President</w:t>
      </w:r>
    </w:p>
    <w:p w:rsidR="00E224FC" w:rsidRPr="00E224FC" w:rsidRDefault="00E224FC" w:rsidP="00E224FC">
      <w:pPr>
        <w:pStyle w:val="NormalWeb"/>
        <w:ind w:left="720"/>
        <w:rPr>
          <w:sz w:val="28"/>
          <w:szCs w:val="28"/>
        </w:rPr>
      </w:pPr>
      <w:proofErr w:type="gramStart"/>
      <w:r w:rsidRPr="00E224FC">
        <w:rPr>
          <w:rFonts w:ascii="Cambria,Bold" w:hAnsi="Cambria,Bold"/>
          <w:color w:val="4F7FBC"/>
          <w:sz w:val="28"/>
          <w:szCs w:val="28"/>
        </w:rPr>
        <w:t xml:space="preserve">Treasurer </w:t>
      </w:r>
      <w:r w:rsidR="00EB3B6A">
        <w:rPr>
          <w:rFonts w:ascii="Cambria,Bold" w:hAnsi="Cambria,Bold"/>
          <w:color w:val="4F7FBC"/>
          <w:sz w:val="28"/>
          <w:szCs w:val="28"/>
        </w:rPr>
        <w:t xml:space="preserve"> -</w:t>
      </w:r>
      <w:proofErr w:type="gramEnd"/>
      <w:r w:rsidR="00EB3B6A">
        <w:rPr>
          <w:rFonts w:ascii="Cambria,Bold" w:hAnsi="Cambria,Bold"/>
          <w:color w:val="4F7FBC"/>
          <w:sz w:val="28"/>
          <w:szCs w:val="28"/>
        </w:rPr>
        <w:t xml:space="preserve"> with auditors</w:t>
      </w:r>
    </w:p>
    <w:p w:rsidR="00EB3B6A" w:rsidRDefault="00E224FC" w:rsidP="00EB3B6A">
      <w:pPr>
        <w:pStyle w:val="NormalWeb"/>
        <w:rPr>
          <w:rFonts w:ascii="Cambria,Bold" w:hAnsi="Cambria,Bold"/>
          <w:color w:val="4F7FBC"/>
          <w:sz w:val="28"/>
          <w:szCs w:val="28"/>
        </w:rPr>
      </w:pPr>
      <w:r w:rsidRPr="00E224FC">
        <w:rPr>
          <w:rFonts w:ascii="Cambria,Bold" w:hAnsi="Cambria,Bold"/>
          <w:color w:val="4F7FBC"/>
          <w:sz w:val="28"/>
          <w:szCs w:val="28"/>
        </w:rPr>
        <w:t>4. Advisory Board Committee Report</w:t>
      </w:r>
    </w:p>
    <w:p w:rsidR="00EB3B6A" w:rsidRDefault="00EB3B6A" w:rsidP="00EB3B6A">
      <w:pPr>
        <w:pStyle w:val="NormalWeb"/>
        <w:rPr>
          <w:rFonts w:ascii="Cambria,Bold" w:hAnsi="Cambria,Bold"/>
          <w:color w:val="4F7FBC"/>
          <w:sz w:val="26"/>
          <w:szCs w:val="26"/>
        </w:rPr>
      </w:pPr>
      <w:r>
        <w:rPr>
          <w:rFonts w:ascii="Cambria,Bold" w:hAnsi="Cambria,Bold"/>
          <w:color w:val="4F7FBC"/>
          <w:sz w:val="26"/>
          <w:szCs w:val="26"/>
        </w:rPr>
        <w:t xml:space="preserve">8. Reports from ESAMs </w:t>
      </w:r>
      <w:r>
        <w:rPr>
          <w:rFonts w:ascii="Cambria,Bold" w:hAnsi="Cambria,Bold" w:hint="eastAsia"/>
          <w:color w:val="4F7FBC"/>
          <w:sz w:val="26"/>
          <w:szCs w:val="26"/>
        </w:rPr>
        <w:t>representatives with cooperation bodies.</w:t>
      </w:r>
    </w:p>
    <w:p w:rsidR="00E224FC" w:rsidRPr="00EB3B6A" w:rsidRDefault="00EB3B6A" w:rsidP="00E224FC">
      <w:pPr>
        <w:pStyle w:val="NormalWeb"/>
      </w:pPr>
      <w:r>
        <w:rPr>
          <w:rFonts w:ascii="Cambria,Bold" w:hAnsi="Cambria,Bold"/>
          <w:color w:val="4F7FBC"/>
          <w:sz w:val="26"/>
          <w:szCs w:val="26"/>
        </w:rPr>
        <w:t>9. Information about coming congress ECAM 7</w:t>
      </w:r>
    </w:p>
    <w:p w:rsidR="00E224FC" w:rsidRDefault="00EB3B6A" w:rsidP="00E224FC">
      <w:pPr>
        <w:pStyle w:val="NormalWeb"/>
      </w:pPr>
      <w:r>
        <w:rPr>
          <w:rFonts w:ascii="Cambria,Bold" w:hAnsi="Cambria,Bold"/>
          <w:color w:val="4F7FBC"/>
          <w:sz w:val="26"/>
          <w:szCs w:val="26"/>
        </w:rPr>
        <w:t>5. Nomination Committee Report and presentation of candidates for Executive committee</w:t>
      </w:r>
      <w:r w:rsidR="00E224FC">
        <w:rPr>
          <w:rFonts w:ascii="Cambria,Bold" w:hAnsi="Cambria,Bold"/>
          <w:color w:val="4F7FBC"/>
          <w:sz w:val="26"/>
          <w:szCs w:val="26"/>
        </w:rPr>
        <w:t xml:space="preserve">. </w:t>
      </w:r>
    </w:p>
    <w:p w:rsidR="00EB3B6A" w:rsidRPr="00EB3B6A" w:rsidRDefault="00E224FC" w:rsidP="00E224FC">
      <w:pPr>
        <w:pStyle w:val="NormalWeb"/>
        <w:rPr>
          <w:rFonts w:ascii="Cambria,Bold" w:hAnsi="Cambria,Bold"/>
          <w:color w:val="4F7FBC"/>
          <w:sz w:val="26"/>
          <w:szCs w:val="26"/>
        </w:rPr>
      </w:pPr>
      <w:r>
        <w:rPr>
          <w:rFonts w:ascii="Cambria,Bold" w:hAnsi="Cambria,Bold"/>
          <w:color w:val="4F7FBC"/>
          <w:sz w:val="26"/>
          <w:szCs w:val="26"/>
        </w:rPr>
        <w:t xml:space="preserve">6. Election of </w:t>
      </w:r>
      <w:r w:rsidR="00EB3B6A">
        <w:rPr>
          <w:rFonts w:ascii="Cambria,Bold" w:hAnsi="Cambria,Bold"/>
          <w:color w:val="4F7FBC"/>
          <w:sz w:val="26"/>
          <w:szCs w:val="26"/>
        </w:rPr>
        <w:t>EC</w:t>
      </w:r>
      <w:r>
        <w:rPr>
          <w:rFonts w:ascii="Cambria,Bold" w:hAnsi="Cambria,Bold"/>
          <w:color w:val="4F7FBC"/>
          <w:sz w:val="26"/>
          <w:szCs w:val="26"/>
        </w:rPr>
        <w:t xml:space="preserve"> guided by the Nomination Committee </w:t>
      </w:r>
    </w:p>
    <w:p w:rsidR="00EB3B6A" w:rsidRDefault="00E224FC" w:rsidP="00EB3B6A">
      <w:pPr>
        <w:pStyle w:val="NormalWeb"/>
        <w:rPr>
          <w:rFonts w:ascii="Cambria,Bold" w:hAnsi="Cambria,Bold"/>
          <w:color w:val="4F7FBC"/>
          <w:sz w:val="26"/>
          <w:szCs w:val="26"/>
        </w:rPr>
      </w:pPr>
      <w:r>
        <w:rPr>
          <w:rFonts w:ascii="Cambria,Bold" w:hAnsi="Cambria,Bold"/>
          <w:color w:val="4F7FBC"/>
          <w:sz w:val="26"/>
          <w:szCs w:val="26"/>
        </w:rPr>
        <w:t>7. Presen</w:t>
      </w:r>
      <w:r w:rsidR="00EB3B6A">
        <w:rPr>
          <w:rFonts w:ascii="Cambria,Bold" w:hAnsi="Cambria,Bold"/>
          <w:color w:val="4F7FBC"/>
          <w:sz w:val="26"/>
          <w:szCs w:val="26"/>
        </w:rPr>
        <w:t>tation of the election results.</w:t>
      </w:r>
    </w:p>
    <w:p w:rsidR="00EB3B6A" w:rsidRPr="00EB3B6A" w:rsidRDefault="00EB3B6A" w:rsidP="00EB3B6A">
      <w:pPr>
        <w:pStyle w:val="NormalWeb"/>
        <w:rPr>
          <w:rFonts w:ascii="Cambria,Bold" w:hAnsi="Cambria,Bold"/>
          <w:color w:val="4F7FBC"/>
          <w:sz w:val="26"/>
          <w:szCs w:val="26"/>
        </w:rPr>
      </w:pPr>
      <w:r>
        <w:rPr>
          <w:rFonts w:ascii="Cambria,Bold" w:hAnsi="Cambria,Bold"/>
          <w:color w:val="4F7FBC"/>
          <w:sz w:val="26"/>
          <w:szCs w:val="26"/>
        </w:rPr>
        <w:t>8. Election of New Nomination Committee and selection of Auditors</w:t>
      </w:r>
    </w:p>
    <w:p w:rsidR="00330476" w:rsidRDefault="00E224FC" w:rsidP="007B11DD">
      <w:pPr>
        <w:pStyle w:val="NormalWeb"/>
      </w:pPr>
      <w:r>
        <w:rPr>
          <w:rFonts w:ascii="Cambria,Bold" w:hAnsi="Cambria,Bold"/>
          <w:color w:val="4F7FBC"/>
          <w:sz w:val="26"/>
          <w:szCs w:val="26"/>
        </w:rPr>
        <w:t xml:space="preserve">10. Final remarks and close. </w:t>
      </w:r>
      <w:bookmarkStart w:id="0" w:name="_GoBack"/>
      <w:bookmarkEnd w:id="0"/>
    </w:p>
    <w:p w:rsidR="00330476" w:rsidRDefault="00330476"/>
    <w:sectPr w:rsidR="0033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51E5"/>
    <w:multiLevelType w:val="multilevel"/>
    <w:tmpl w:val="0E2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558D"/>
    <w:multiLevelType w:val="multilevel"/>
    <w:tmpl w:val="767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3E08"/>
    <w:multiLevelType w:val="multilevel"/>
    <w:tmpl w:val="D62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832E8"/>
    <w:multiLevelType w:val="multilevel"/>
    <w:tmpl w:val="559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B3DDD"/>
    <w:multiLevelType w:val="hybridMultilevel"/>
    <w:tmpl w:val="228A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9DC"/>
    <w:multiLevelType w:val="multilevel"/>
    <w:tmpl w:val="74B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B574D"/>
    <w:multiLevelType w:val="multilevel"/>
    <w:tmpl w:val="CED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34F3B"/>
    <w:multiLevelType w:val="multilevel"/>
    <w:tmpl w:val="B93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38"/>
    <w:rsid w:val="00330476"/>
    <w:rsid w:val="003D0C38"/>
    <w:rsid w:val="00460AD7"/>
    <w:rsid w:val="004F476A"/>
    <w:rsid w:val="005C366A"/>
    <w:rsid w:val="007B11DD"/>
    <w:rsid w:val="008B0185"/>
    <w:rsid w:val="008E0CF8"/>
    <w:rsid w:val="00AB1BD4"/>
    <w:rsid w:val="00B26114"/>
    <w:rsid w:val="00D42CAF"/>
    <w:rsid w:val="00DD5D69"/>
    <w:rsid w:val="00E224FC"/>
    <w:rsid w:val="00E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B562-70A5-4479-A1B9-6255E9CE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4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41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32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66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88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630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62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15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852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81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404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031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2742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2687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2689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84851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Aviation Safety Agency (EASA)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PANAIT Christian Ionut</dc:creator>
  <cp:keywords/>
  <dc:description/>
  <cp:lastModifiedBy>PANAIT Cristian Ionut</cp:lastModifiedBy>
  <cp:revision>5</cp:revision>
  <dcterms:created xsi:type="dcterms:W3CDTF">2018-07-02T21:21:00Z</dcterms:created>
  <dcterms:modified xsi:type="dcterms:W3CDTF">2018-07-09T08:11:00Z</dcterms:modified>
</cp:coreProperties>
</file>