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DDAC" w14:textId="77777777" w:rsidR="00051C80" w:rsidRPr="006C39F7" w:rsidRDefault="00051C80" w:rsidP="00101CBE">
      <w:pPr>
        <w:spacing w:after="120"/>
        <w:jc w:val="center"/>
        <w:rPr>
          <w:rStyle w:val="heading21"/>
          <w:rFonts w:ascii="Gill Sans MT" w:hAnsi="Gill Sans MT"/>
          <w:b/>
          <w:color w:val="auto"/>
          <w:sz w:val="24"/>
          <w:szCs w:val="24"/>
          <w:u w:val="single"/>
        </w:rPr>
      </w:pPr>
      <w:r w:rsidRPr="006C39F7">
        <w:rPr>
          <w:rStyle w:val="heading21"/>
          <w:rFonts w:ascii="Gill Sans MT" w:hAnsi="Gill Sans MT"/>
          <w:b/>
          <w:color w:val="auto"/>
          <w:sz w:val="24"/>
          <w:szCs w:val="24"/>
          <w:u w:val="single"/>
        </w:rPr>
        <w:t>GUARDIAN OF JUVENILE CONSENT FORM</w:t>
      </w:r>
    </w:p>
    <w:p w14:paraId="4172D812" w14:textId="5E881719" w:rsidR="00051C80" w:rsidRPr="006C39F7" w:rsidRDefault="00051C80" w:rsidP="00051C80">
      <w:pPr>
        <w:spacing w:after="120"/>
        <w:jc w:val="both"/>
        <w:rPr>
          <w:rStyle w:val="heading21"/>
          <w:rFonts w:ascii="Gill Sans MT" w:hAnsi="Gill Sans MT"/>
          <w:color w:val="auto"/>
          <w:sz w:val="22"/>
          <w:szCs w:val="22"/>
        </w:rPr>
      </w:pPr>
      <w:r w:rsidRPr="006C39F7">
        <w:rPr>
          <w:rStyle w:val="heading21"/>
          <w:rFonts w:ascii="Gill Sans MT" w:hAnsi="Gill Sans MT"/>
          <w:color w:val="auto"/>
          <w:sz w:val="22"/>
          <w:szCs w:val="22"/>
        </w:rPr>
        <w:t>I hereby consent that by signing this form, I have read and understood the terms and conditions of e</w:t>
      </w:r>
      <w:r w:rsidR="001075AB">
        <w:rPr>
          <w:rStyle w:val="heading21"/>
          <w:rFonts w:ascii="Gill Sans MT" w:hAnsi="Gill Sans MT"/>
          <w:color w:val="auto"/>
          <w:sz w:val="22"/>
          <w:szCs w:val="22"/>
        </w:rPr>
        <w:t>ntry to Fairbridge Festival 201</w:t>
      </w:r>
      <w:r w:rsidR="00B55B7E">
        <w:rPr>
          <w:rStyle w:val="heading21"/>
          <w:rFonts w:ascii="Gill Sans MT" w:hAnsi="Gill Sans MT"/>
          <w:color w:val="auto"/>
          <w:sz w:val="22"/>
          <w:szCs w:val="22"/>
        </w:rPr>
        <w:t>8</w:t>
      </w:r>
      <w:bookmarkStart w:id="0" w:name="_GoBack"/>
      <w:bookmarkEnd w:id="0"/>
      <w:r w:rsidRPr="006C39F7">
        <w:rPr>
          <w:rStyle w:val="heading21"/>
          <w:rFonts w:ascii="Gill Sans MT" w:hAnsi="Gill Sans MT"/>
          <w:color w:val="auto"/>
          <w:sz w:val="22"/>
          <w:szCs w:val="22"/>
        </w:rPr>
        <w:t xml:space="preserve"> pertaining to Minors as stated below.</w:t>
      </w:r>
    </w:p>
    <w:p w14:paraId="6DD80C9E" w14:textId="77777777" w:rsidR="00051C80" w:rsidRPr="006C39F7" w:rsidRDefault="00051C80" w:rsidP="00051C80">
      <w:pPr>
        <w:spacing w:after="120"/>
        <w:jc w:val="both"/>
        <w:rPr>
          <w:rStyle w:val="heading21"/>
          <w:rFonts w:ascii="Gill Sans MT" w:hAnsi="Gill Sans MT"/>
          <w:color w:val="auto"/>
          <w:sz w:val="22"/>
          <w:szCs w:val="22"/>
        </w:rPr>
      </w:pPr>
      <w:r w:rsidRPr="006C39F7">
        <w:rPr>
          <w:rStyle w:val="heading21"/>
          <w:rFonts w:ascii="Gill Sans MT" w:hAnsi="Gill Sans MT"/>
          <w:color w:val="auto"/>
          <w:sz w:val="22"/>
          <w:szCs w:val="22"/>
        </w:rPr>
        <w:t xml:space="preserve">I will be held responsible for any persons (and their actions) listed below, who are less than 18 years of age.  </w:t>
      </w:r>
    </w:p>
    <w:p w14:paraId="146900B0" w14:textId="77777777" w:rsidR="00051C80" w:rsidRPr="006C39F7" w:rsidRDefault="00051C80" w:rsidP="00051C80">
      <w:pPr>
        <w:spacing w:after="120"/>
        <w:ind w:left="170" w:right="170"/>
        <w:jc w:val="both"/>
        <w:rPr>
          <w:rFonts w:ascii="Gill Sans MT" w:hAnsi="Gill Sans MT"/>
          <w:b/>
          <w:i/>
          <w:sz w:val="20"/>
          <w:szCs w:val="20"/>
          <w:u w:val="single"/>
        </w:rPr>
      </w:pPr>
      <w:r w:rsidRPr="006C39F7">
        <w:rPr>
          <w:rStyle w:val="heading21"/>
          <w:rFonts w:ascii="Gill Sans MT" w:hAnsi="Gill Sans MT"/>
          <w:b/>
          <w:i/>
          <w:color w:val="auto"/>
          <w:sz w:val="20"/>
          <w:szCs w:val="20"/>
          <w:u w:val="single"/>
        </w:rPr>
        <w:t>Minors (under 18 years of age)</w:t>
      </w:r>
    </w:p>
    <w:p w14:paraId="1B4C1A02" w14:textId="6BCCF463" w:rsidR="00051C80" w:rsidRPr="006C39F7" w:rsidRDefault="00051C80" w:rsidP="006C39F7">
      <w:pPr>
        <w:spacing w:after="240"/>
        <w:ind w:left="170" w:right="170"/>
        <w:jc w:val="both"/>
        <w:rPr>
          <w:rFonts w:ascii="Gill Sans MT" w:hAnsi="Gill Sans MT"/>
          <w:b/>
          <w:i/>
          <w:sz w:val="20"/>
          <w:szCs w:val="20"/>
        </w:rPr>
      </w:pPr>
      <w:r w:rsidRPr="006C39F7">
        <w:rPr>
          <w:rFonts w:ascii="Gill Sans MT" w:hAnsi="Gill Sans MT"/>
          <w:i/>
          <w:sz w:val="20"/>
          <w:szCs w:val="20"/>
        </w:rPr>
        <w:t xml:space="preserve">All minors entering and attending Fairbridge Festival and </w:t>
      </w:r>
      <w:r w:rsidR="006C39F7">
        <w:rPr>
          <w:rFonts w:ascii="Gill Sans MT" w:hAnsi="Gill Sans MT"/>
          <w:i/>
          <w:sz w:val="20"/>
          <w:szCs w:val="20"/>
        </w:rPr>
        <w:t xml:space="preserve">the </w:t>
      </w:r>
      <w:r w:rsidRPr="006C39F7">
        <w:rPr>
          <w:rFonts w:ascii="Gill Sans MT" w:hAnsi="Gill Sans MT"/>
          <w:i/>
          <w:sz w:val="20"/>
          <w:szCs w:val="20"/>
        </w:rPr>
        <w:t xml:space="preserve">Fairbridge Village site must be accompanied and supervised by a responsible adult. A 'responsible adult' means a parent, step-parent, spouse, de facto partner, legal guardian or any other person in loco parentis to the minor. A person in loco </w:t>
      </w:r>
      <w:r w:rsidR="006C39F7">
        <w:rPr>
          <w:rFonts w:ascii="Gill Sans MT" w:hAnsi="Gill Sans MT"/>
          <w:i/>
          <w:sz w:val="20"/>
          <w:szCs w:val="20"/>
        </w:rPr>
        <w:t>parentis must be able to fulfil</w:t>
      </w:r>
      <w:r w:rsidRPr="006C39F7">
        <w:rPr>
          <w:rFonts w:ascii="Gill Sans MT" w:hAnsi="Gill Sans MT"/>
          <w:i/>
          <w:sz w:val="20"/>
          <w:szCs w:val="20"/>
        </w:rPr>
        <w:t xml:space="preserve"> the normal functions of a parent concerning supervision of a minor(s</w:t>
      </w:r>
      <w:r w:rsidRPr="006C39F7">
        <w:rPr>
          <w:rFonts w:ascii="Gill Sans MT" w:hAnsi="Gill Sans MT"/>
          <w:b/>
          <w:i/>
          <w:sz w:val="20"/>
          <w:szCs w:val="20"/>
        </w:rPr>
        <w:t xml:space="preserve">). </w:t>
      </w:r>
      <w:r w:rsidRPr="006C39F7">
        <w:rPr>
          <w:rStyle w:val="style11"/>
          <w:rFonts w:ascii="Gill Sans MT" w:eastAsia="Calibri" w:hAnsi="Gill Sans MT"/>
          <w:b/>
          <w:bCs/>
          <w:i/>
          <w:color w:val="auto"/>
          <w:sz w:val="20"/>
          <w:szCs w:val="20"/>
        </w:rPr>
        <w:t>An older brother or sister or friend of the minor(s) is not necessarily a 'responsible adult'</w:t>
      </w:r>
      <w:r w:rsidRPr="006C39F7">
        <w:rPr>
          <w:rFonts w:ascii="Gill Sans MT" w:hAnsi="Gill Sans MT"/>
          <w:b/>
          <w:i/>
          <w:sz w:val="2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7229"/>
      </w:tblGrid>
      <w:tr w:rsidR="00051C80" w:rsidRPr="006C39F7" w14:paraId="5EC9D6B5" w14:textId="77777777" w:rsidTr="006C39F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E8FCC" w14:textId="77777777" w:rsidR="00051C80" w:rsidRPr="006C39F7" w:rsidRDefault="00051C80" w:rsidP="006C39F7">
            <w:pPr>
              <w:spacing w:line="360" w:lineRule="auto"/>
              <w:rPr>
                <w:rFonts w:ascii="Gill Sans MT" w:hAnsi="Gill Sans MT" w:cs="Arial"/>
                <w:b/>
                <w:sz w:val="20"/>
                <w:u w:val="single"/>
                <w:lang w:val="en-US" w:eastAsia="en-US"/>
              </w:rPr>
            </w:pPr>
            <w:r w:rsidRPr="006C39F7">
              <w:rPr>
                <w:rFonts w:ascii="Gill Sans MT" w:hAnsi="Gill Sans MT" w:cs="Arial"/>
                <w:b/>
                <w:sz w:val="20"/>
                <w:u w:val="single"/>
                <w:lang w:val="en-US"/>
              </w:rPr>
              <w:t>Location of accommodation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FE83" w14:textId="77777777" w:rsidR="00051C80" w:rsidRPr="006C39F7" w:rsidRDefault="00051C80" w:rsidP="006C39F7">
            <w:pPr>
              <w:spacing w:line="360" w:lineRule="auto"/>
              <w:rPr>
                <w:rFonts w:ascii="Gill Sans MT" w:hAnsi="Gill Sans MT"/>
                <w:b/>
                <w:sz w:val="20"/>
                <w:u w:val="single"/>
                <w:lang w:val="en-US" w:eastAsia="en-US"/>
              </w:rPr>
            </w:pPr>
          </w:p>
        </w:tc>
      </w:tr>
      <w:tr w:rsidR="00051C80" w:rsidRPr="006C39F7" w14:paraId="028E7D77" w14:textId="77777777" w:rsidTr="006C39F7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EC57" w14:textId="6A6841C2" w:rsidR="00051C80" w:rsidRPr="006C39F7" w:rsidRDefault="00051C80" w:rsidP="006C39F7">
            <w:pPr>
              <w:spacing w:line="360" w:lineRule="auto"/>
              <w:rPr>
                <w:rFonts w:ascii="Gill Sans MT" w:hAnsi="Gill Sans MT" w:cs="Arial"/>
                <w:b/>
                <w:sz w:val="20"/>
                <w:u w:val="single"/>
                <w:lang w:val="en-US"/>
              </w:rPr>
            </w:pPr>
            <w:r w:rsidRPr="006C39F7">
              <w:rPr>
                <w:rFonts w:ascii="Gill Sans MT" w:hAnsi="Gill Sans MT" w:cs="Arial"/>
                <w:b/>
                <w:sz w:val="20"/>
                <w:u w:val="single"/>
                <w:lang w:val="en-US"/>
              </w:rPr>
              <w:t>Length of stay on site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76AC" w14:textId="77777777" w:rsidR="006C39F7" w:rsidRPr="006C39F7" w:rsidRDefault="006C39F7" w:rsidP="006C39F7">
            <w:pPr>
              <w:spacing w:line="360" w:lineRule="auto"/>
              <w:rPr>
                <w:rFonts w:ascii="Gill Sans MT" w:hAnsi="Gill Sans MT"/>
                <w:b/>
                <w:sz w:val="20"/>
                <w:u w:val="single"/>
                <w:lang w:val="en-US" w:eastAsia="en-US"/>
              </w:rPr>
            </w:pPr>
          </w:p>
        </w:tc>
      </w:tr>
    </w:tbl>
    <w:p w14:paraId="2F6FF95A" w14:textId="77777777" w:rsidR="00051C80" w:rsidRPr="006C39F7" w:rsidRDefault="00051C80" w:rsidP="00051C80">
      <w:pPr>
        <w:rPr>
          <w:rFonts w:ascii="Gill Sans MT" w:hAnsi="Gill Sans MT"/>
          <w:sz w:val="22"/>
          <w:szCs w:val="20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42"/>
        <w:gridCol w:w="3404"/>
        <w:gridCol w:w="1132"/>
        <w:gridCol w:w="4394"/>
      </w:tblGrid>
      <w:tr w:rsidR="00051C80" w:rsidRPr="006C39F7" w14:paraId="09453CD7" w14:textId="77777777" w:rsidTr="006C39F7">
        <w:tc>
          <w:tcPr>
            <w:tcW w:w="10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DB13C" w14:textId="77777777" w:rsidR="00051C80" w:rsidRPr="006C39F7" w:rsidRDefault="00051C80" w:rsidP="006C39F7">
            <w:pPr>
              <w:spacing w:line="360" w:lineRule="auto"/>
              <w:jc w:val="center"/>
              <w:rPr>
                <w:rFonts w:ascii="Gill Sans MT" w:hAnsi="Gill Sans MT"/>
                <w:b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b/>
                <w:sz w:val="20"/>
                <w:szCs w:val="20"/>
                <w:lang w:val="en-US"/>
              </w:rPr>
              <w:t>Acting guardian</w:t>
            </w:r>
          </w:p>
        </w:tc>
      </w:tr>
      <w:tr w:rsidR="00051C80" w:rsidRPr="006C39F7" w14:paraId="08C87C48" w14:textId="77777777" w:rsidTr="006C39F7">
        <w:trPr>
          <w:trHeight w:val="340"/>
        </w:trPr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BC91D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Name</w:t>
            </w:r>
          </w:p>
        </w:tc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428A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79357E0D" w14:textId="77777777" w:rsidTr="006C39F7">
        <w:trPr>
          <w:trHeight w:val="340"/>
        </w:trPr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488F6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D.O.B.</w:t>
            </w:r>
          </w:p>
        </w:tc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FEB0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5938DDB1" w14:textId="77777777" w:rsidTr="006C39F7">
        <w:trPr>
          <w:trHeight w:val="340"/>
        </w:trPr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1A9F1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47B5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6804C67E" w14:textId="77777777" w:rsidTr="006C39F7">
        <w:trPr>
          <w:trHeight w:val="340"/>
        </w:trPr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DC190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ID Type:</w:t>
            </w:r>
          </w:p>
        </w:tc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B197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55392ED5" w14:textId="77777777" w:rsidTr="006C39F7">
        <w:trPr>
          <w:trHeight w:val="340"/>
        </w:trPr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FCB68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ID Ref No:</w:t>
            </w:r>
          </w:p>
        </w:tc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2362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1CB92629" w14:textId="77777777" w:rsidTr="006C39F7">
        <w:trPr>
          <w:trHeight w:val="340"/>
        </w:trPr>
        <w:tc>
          <w:tcPr>
            <w:tcW w:w="4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67F1E" w14:textId="77777777" w:rsidR="00051C80" w:rsidRPr="006C39F7" w:rsidRDefault="00051C80">
            <w:pPr>
              <w:jc w:val="center"/>
              <w:rPr>
                <w:rFonts w:ascii="Gill Sans MT" w:hAnsi="Gill Sans MT"/>
                <w:b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b/>
                <w:sz w:val="20"/>
                <w:szCs w:val="20"/>
                <w:lang w:val="en-US"/>
              </w:rPr>
              <w:t>Juvenile #1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5E4B" w14:textId="77777777" w:rsidR="00051C80" w:rsidRPr="006C39F7" w:rsidRDefault="00051C80">
            <w:pPr>
              <w:jc w:val="center"/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b/>
                <w:sz w:val="20"/>
                <w:szCs w:val="20"/>
                <w:lang w:val="en-US"/>
              </w:rPr>
              <w:t>Juvenile #2</w:t>
            </w:r>
          </w:p>
        </w:tc>
      </w:tr>
      <w:tr w:rsidR="00051C80" w:rsidRPr="006C39F7" w14:paraId="0E6DB101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9AE3E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2E9A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EBEFD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Name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98BE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1D48D6FC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3022" w14:textId="77777777" w:rsidR="00051C80" w:rsidRPr="006C39F7" w:rsidRDefault="00051C80">
            <w:pPr>
              <w:rPr>
                <w:rFonts w:ascii="Gill Sans MT" w:hAnsi="Gill Sans MT"/>
                <w:b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D.O.B.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47BE" w14:textId="77777777" w:rsidR="00051C80" w:rsidRPr="006C39F7" w:rsidRDefault="00051C80">
            <w:pPr>
              <w:rPr>
                <w:rFonts w:ascii="Gill Sans MT" w:hAnsi="Gill Sans MT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01121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D.O.B.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CEF2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21B0FE9C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C3673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9664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37881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E891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0384D597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46AC9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ID Type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58C3" w14:textId="77777777" w:rsidR="00051C80" w:rsidRPr="006C39F7" w:rsidRDefault="00051C80">
            <w:pPr>
              <w:jc w:val="center"/>
              <w:rPr>
                <w:rFonts w:ascii="Gill Sans MT" w:hAnsi="Gill Sans MT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7366F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ID Type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3B6E" w14:textId="77777777" w:rsidR="00051C80" w:rsidRPr="006C39F7" w:rsidRDefault="00051C80">
            <w:pPr>
              <w:jc w:val="center"/>
              <w:rPr>
                <w:rFonts w:ascii="Gill Sans MT" w:hAnsi="Gill Sans MT"/>
                <w:b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55426906" w14:textId="77777777" w:rsidTr="006C39F7">
        <w:trPr>
          <w:trHeight w:val="340"/>
        </w:trPr>
        <w:tc>
          <w:tcPr>
            <w:tcW w:w="4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2A12E" w14:textId="77777777" w:rsidR="00051C80" w:rsidRPr="006C39F7" w:rsidRDefault="00051C80">
            <w:pPr>
              <w:jc w:val="center"/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b/>
                <w:sz w:val="20"/>
                <w:szCs w:val="20"/>
                <w:lang w:val="en-US"/>
              </w:rPr>
              <w:t>Parent Details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E1256" w14:textId="77777777" w:rsidR="00051C80" w:rsidRPr="006C39F7" w:rsidRDefault="00051C80">
            <w:pPr>
              <w:jc w:val="center"/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b/>
                <w:sz w:val="20"/>
                <w:szCs w:val="20"/>
                <w:lang w:val="en-US"/>
              </w:rPr>
              <w:t>Parent Details</w:t>
            </w:r>
          </w:p>
        </w:tc>
      </w:tr>
      <w:tr w:rsidR="00051C80" w:rsidRPr="006C39F7" w14:paraId="3A259410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3E7B7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DD5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9F2DD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Name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E400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539FE13B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E0F44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7B4C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2D30C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554B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0654B631" w14:textId="77777777" w:rsidTr="006C39F7">
        <w:trPr>
          <w:trHeight w:val="340"/>
        </w:trPr>
        <w:tc>
          <w:tcPr>
            <w:tcW w:w="4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07D1C" w14:textId="77777777" w:rsidR="00051C80" w:rsidRPr="006C39F7" w:rsidRDefault="00051C80">
            <w:pPr>
              <w:jc w:val="center"/>
              <w:rPr>
                <w:rFonts w:ascii="Gill Sans MT" w:hAnsi="Gill Sans MT"/>
                <w:b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b/>
                <w:sz w:val="20"/>
                <w:szCs w:val="20"/>
                <w:lang w:val="en-US"/>
              </w:rPr>
              <w:t>Juvenile #3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C6B7F" w14:textId="77777777" w:rsidR="00051C80" w:rsidRPr="006C39F7" w:rsidRDefault="00051C80">
            <w:pPr>
              <w:jc w:val="center"/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b/>
                <w:sz w:val="20"/>
                <w:szCs w:val="20"/>
                <w:lang w:val="en-US"/>
              </w:rPr>
              <w:t>Juvenile #4</w:t>
            </w:r>
          </w:p>
        </w:tc>
      </w:tr>
      <w:tr w:rsidR="00051C80" w:rsidRPr="006C39F7" w14:paraId="5036FBD0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1B1D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12E9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9335D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Name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2B89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71315B69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73A9E" w14:textId="77777777" w:rsidR="00051C80" w:rsidRPr="006C39F7" w:rsidRDefault="00051C80">
            <w:pPr>
              <w:rPr>
                <w:rFonts w:ascii="Gill Sans MT" w:hAnsi="Gill Sans MT"/>
                <w:b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D.O.B.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BA5B" w14:textId="77777777" w:rsidR="00051C80" w:rsidRPr="006C39F7" w:rsidRDefault="00051C80">
            <w:pPr>
              <w:rPr>
                <w:rFonts w:ascii="Gill Sans MT" w:hAnsi="Gill Sans MT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A11AB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D.O.B.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BA72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0FDCAEA2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CCD99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2332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3358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8C50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414C5331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40F7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ID Type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FB7B" w14:textId="77777777" w:rsidR="00051C80" w:rsidRPr="006C39F7" w:rsidRDefault="00051C80">
            <w:pPr>
              <w:jc w:val="center"/>
              <w:rPr>
                <w:rFonts w:ascii="Gill Sans MT" w:hAnsi="Gill Sans MT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8568E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ID Type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D5A41" w14:textId="77777777" w:rsidR="00051C80" w:rsidRPr="006C39F7" w:rsidRDefault="00051C80">
            <w:pPr>
              <w:jc w:val="center"/>
              <w:rPr>
                <w:rFonts w:ascii="Gill Sans MT" w:hAnsi="Gill Sans MT"/>
                <w:b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5D6A0539" w14:textId="77777777" w:rsidTr="006C39F7">
        <w:trPr>
          <w:trHeight w:val="340"/>
        </w:trPr>
        <w:tc>
          <w:tcPr>
            <w:tcW w:w="4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6800" w14:textId="77777777" w:rsidR="00051C80" w:rsidRPr="006C39F7" w:rsidRDefault="00051C80">
            <w:pPr>
              <w:jc w:val="center"/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b/>
                <w:sz w:val="20"/>
                <w:szCs w:val="20"/>
                <w:lang w:val="en-US"/>
              </w:rPr>
              <w:t>Parent Details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2A2BC" w14:textId="77777777" w:rsidR="00051C80" w:rsidRPr="006C39F7" w:rsidRDefault="00051C80">
            <w:pPr>
              <w:jc w:val="center"/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b/>
                <w:sz w:val="20"/>
                <w:szCs w:val="20"/>
                <w:lang w:val="en-US"/>
              </w:rPr>
              <w:t>Parent Details</w:t>
            </w:r>
          </w:p>
        </w:tc>
      </w:tr>
      <w:tr w:rsidR="00051C80" w:rsidRPr="006C39F7" w14:paraId="518267F7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7505F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1F3B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208A8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Name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D000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  <w:tr w:rsidR="00051C80" w:rsidRPr="006C39F7" w14:paraId="0DF76365" w14:textId="77777777" w:rsidTr="006C39F7">
        <w:trPr>
          <w:trHeight w:val="3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5203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0A6B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A6FBB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  <w:r w:rsidRPr="006C39F7">
              <w:rPr>
                <w:rFonts w:ascii="Gill Sans MT" w:hAnsi="Gill Sans MT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3001" w14:textId="77777777" w:rsidR="00051C80" w:rsidRPr="006C39F7" w:rsidRDefault="00051C80">
            <w:pPr>
              <w:rPr>
                <w:rFonts w:ascii="Gill Sans MT" w:hAnsi="Gill Sans MT"/>
                <w:sz w:val="20"/>
                <w:szCs w:val="20"/>
                <w:lang w:val="en-US" w:eastAsia="en-US"/>
              </w:rPr>
            </w:pPr>
          </w:p>
        </w:tc>
      </w:tr>
    </w:tbl>
    <w:p w14:paraId="66ACC2AD" w14:textId="25BAA19B" w:rsidR="00051C80" w:rsidRPr="006C39F7" w:rsidRDefault="006C39F7" w:rsidP="006C39F7">
      <w:pPr>
        <w:tabs>
          <w:tab w:val="left" w:leader="underscore" w:pos="4820"/>
          <w:tab w:val="left" w:leader="underscore" w:pos="10206"/>
        </w:tabs>
        <w:spacing w:before="480" w:after="240"/>
        <w:rPr>
          <w:rStyle w:val="heading21"/>
          <w:rFonts w:ascii="Gill Sans MT" w:hAnsi="Gill Sans MT"/>
          <w:color w:val="auto"/>
          <w:sz w:val="22"/>
          <w:szCs w:val="22"/>
        </w:rPr>
      </w:pPr>
      <w:r>
        <w:rPr>
          <w:rFonts w:ascii="Gill Sans MT" w:hAnsi="Gill Sans MT"/>
          <w:b/>
          <w:sz w:val="22"/>
          <w:szCs w:val="22"/>
        </w:rPr>
        <w:t>Signed:</w:t>
      </w:r>
      <w:r>
        <w:rPr>
          <w:rFonts w:ascii="Gill Sans MT" w:hAnsi="Gill Sans MT"/>
          <w:b/>
          <w:sz w:val="22"/>
          <w:szCs w:val="22"/>
        </w:rPr>
        <w:tab/>
      </w:r>
      <w:r w:rsidR="00051C80" w:rsidRPr="006C39F7">
        <w:rPr>
          <w:rFonts w:ascii="Gill Sans MT" w:hAnsi="Gill Sans MT"/>
          <w:b/>
          <w:sz w:val="22"/>
          <w:szCs w:val="22"/>
        </w:rPr>
        <w:t>Print Name:</w:t>
      </w:r>
      <w:r>
        <w:rPr>
          <w:rFonts w:ascii="Gill Sans MT" w:hAnsi="Gill Sans MT"/>
          <w:b/>
          <w:sz w:val="22"/>
          <w:szCs w:val="22"/>
        </w:rPr>
        <w:tab/>
      </w:r>
    </w:p>
    <w:p w14:paraId="0CB54E67" w14:textId="2E0B08BF" w:rsidR="00051C80" w:rsidRPr="006C39F7" w:rsidRDefault="00051C80" w:rsidP="00051C80">
      <w:pPr>
        <w:jc w:val="both"/>
        <w:rPr>
          <w:rStyle w:val="heading21"/>
          <w:rFonts w:ascii="Gill Sans MT" w:hAnsi="Gill Sans MT"/>
          <w:color w:val="auto"/>
          <w:sz w:val="22"/>
          <w:szCs w:val="22"/>
        </w:rPr>
      </w:pPr>
      <w:r w:rsidRPr="006C39F7">
        <w:rPr>
          <w:rStyle w:val="heading21"/>
          <w:rFonts w:ascii="Gill Sans MT" w:hAnsi="Gill Sans MT"/>
          <w:color w:val="auto"/>
          <w:sz w:val="22"/>
          <w:szCs w:val="22"/>
        </w:rPr>
        <w:t>Staff, contractors and associates of FolkWorld Inc. will not be held liable for persons under 18</w:t>
      </w:r>
      <w:r w:rsidR="006C39F7">
        <w:rPr>
          <w:rStyle w:val="heading21"/>
          <w:rFonts w:ascii="Gill Sans MT" w:hAnsi="Gill Sans MT"/>
          <w:color w:val="auto"/>
          <w:sz w:val="22"/>
          <w:szCs w:val="22"/>
        </w:rPr>
        <w:t xml:space="preserve"> </w:t>
      </w:r>
      <w:r w:rsidRPr="006C39F7">
        <w:rPr>
          <w:rStyle w:val="heading21"/>
          <w:rFonts w:ascii="Gill Sans MT" w:hAnsi="Gill Sans MT"/>
          <w:color w:val="auto"/>
          <w:sz w:val="22"/>
          <w:szCs w:val="22"/>
        </w:rPr>
        <w:t xml:space="preserve">years of age unsupervised on </w:t>
      </w:r>
      <w:proofErr w:type="gramStart"/>
      <w:r w:rsidRPr="006C39F7">
        <w:rPr>
          <w:rStyle w:val="heading21"/>
          <w:rFonts w:ascii="Gill Sans MT" w:hAnsi="Gill Sans MT"/>
          <w:color w:val="auto"/>
          <w:sz w:val="22"/>
          <w:szCs w:val="22"/>
        </w:rPr>
        <w:t>site</w:t>
      </w:r>
      <w:r w:rsidR="006C39F7">
        <w:rPr>
          <w:rStyle w:val="heading21"/>
          <w:rFonts w:ascii="Gill Sans MT" w:hAnsi="Gill Sans MT"/>
          <w:color w:val="auto"/>
          <w:sz w:val="22"/>
          <w:szCs w:val="22"/>
        </w:rPr>
        <w:t>.</w:t>
      </w:r>
      <w:r w:rsidR="006C39F7">
        <w:rPr>
          <w:rStyle w:val="heading21"/>
          <w:rFonts w:ascii="Gill Sans MT" w:hAnsi="Gill Sans MT"/>
          <w:color w:val="auto"/>
          <w:sz w:val="22"/>
          <w:szCs w:val="22"/>
        </w:rPr>
        <w:softHyphen/>
      </w:r>
      <w:proofErr w:type="gramEnd"/>
      <w:r w:rsidR="006C39F7">
        <w:rPr>
          <w:rStyle w:val="heading21"/>
          <w:rFonts w:ascii="Gill Sans MT" w:hAnsi="Gill Sans MT"/>
          <w:color w:val="auto"/>
          <w:sz w:val="22"/>
          <w:szCs w:val="22"/>
        </w:rPr>
        <w:softHyphen/>
      </w:r>
    </w:p>
    <w:sectPr w:rsidR="00051C80" w:rsidRPr="006C39F7" w:rsidSect="006C39F7">
      <w:footerReference w:type="default" r:id="rId6"/>
      <w:headerReference w:type="first" r:id="rId7"/>
      <w:footerReference w:type="first" r:id="rId8"/>
      <w:pgSz w:w="11900" w:h="16840" w:code="9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C0D22" w14:textId="77777777" w:rsidR="003919F3" w:rsidRDefault="003919F3" w:rsidP="007F05E1">
      <w:r>
        <w:separator/>
      </w:r>
    </w:p>
  </w:endnote>
  <w:endnote w:type="continuationSeparator" w:id="0">
    <w:p w14:paraId="595ACB0F" w14:textId="77777777" w:rsidR="003919F3" w:rsidRDefault="003919F3" w:rsidP="007F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C7091" w14:textId="03559BD4" w:rsidR="009B14AA" w:rsidRDefault="00967EC5">
    <w:pPr>
      <w:pStyle w:val="Footer"/>
    </w:pPr>
    <w:r>
      <w:rPr>
        <w:noProof/>
      </w:rPr>
      <w:drawing>
        <wp:inline distT="0" distB="0" distL="0" distR="0" wp14:anchorId="0647C82B" wp14:editId="7BF762E2">
          <wp:extent cx="6475730" cy="610870"/>
          <wp:effectExtent l="0" t="0" r="127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irbridge 2014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5730" cy="610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429E2" w14:textId="471AC3D7" w:rsidR="007C4FDB" w:rsidRDefault="007C4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D23E9" w14:textId="77777777" w:rsidR="003919F3" w:rsidRDefault="003919F3" w:rsidP="007F05E1">
      <w:r>
        <w:separator/>
      </w:r>
    </w:p>
  </w:footnote>
  <w:footnote w:type="continuationSeparator" w:id="0">
    <w:p w14:paraId="5CAC108B" w14:textId="77777777" w:rsidR="003919F3" w:rsidRDefault="003919F3" w:rsidP="007F0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0F68B" w14:textId="4D8D6450" w:rsidR="007C4FDB" w:rsidRDefault="00967EC5">
    <w:pPr>
      <w:pStyle w:val="Header"/>
    </w:pPr>
    <w:r>
      <w:rPr>
        <w:noProof/>
      </w:rPr>
      <w:drawing>
        <wp:inline distT="0" distB="0" distL="0" distR="0" wp14:anchorId="444E3C23" wp14:editId="642D98BF">
          <wp:extent cx="6475730" cy="1032510"/>
          <wp:effectExtent l="0" t="0" r="127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irbridge 2014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5730" cy="1032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E1"/>
    <w:rsid w:val="00051C80"/>
    <w:rsid w:val="000B6688"/>
    <w:rsid w:val="00101CBE"/>
    <w:rsid w:val="001075AB"/>
    <w:rsid w:val="00110D3D"/>
    <w:rsid w:val="00177CBE"/>
    <w:rsid w:val="001D1D59"/>
    <w:rsid w:val="002F5139"/>
    <w:rsid w:val="00314443"/>
    <w:rsid w:val="0031637A"/>
    <w:rsid w:val="003618B4"/>
    <w:rsid w:val="003919F3"/>
    <w:rsid w:val="00404A04"/>
    <w:rsid w:val="00454AC3"/>
    <w:rsid w:val="00483C04"/>
    <w:rsid w:val="004A16D9"/>
    <w:rsid w:val="004F24D0"/>
    <w:rsid w:val="005B2554"/>
    <w:rsid w:val="005C1278"/>
    <w:rsid w:val="006812D0"/>
    <w:rsid w:val="006C39F7"/>
    <w:rsid w:val="007413B9"/>
    <w:rsid w:val="007C4FDB"/>
    <w:rsid w:val="007F05E1"/>
    <w:rsid w:val="0083737F"/>
    <w:rsid w:val="00885949"/>
    <w:rsid w:val="00900532"/>
    <w:rsid w:val="009619BA"/>
    <w:rsid w:val="00967EC5"/>
    <w:rsid w:val="009B14AA"/>
    <w:rsid w:val="009C0D17"/>
    <w:rsid w:val="00B50F59"/>
    <w:rsid w:val="00B55B7E"/>
    <w:rsid w:val="00BA0965"/>
    <w:rsid w:val="00C770F0"/>
    <w:rsid w:val="00D01523"/>
    <w:rsid w:val="00D4120D"/>
    <w:rsid w:val="00D74F69"/>
    <w:rsid w:val="00E57CE7"/>
    <w:rsid w:val="00EB322A"/>
    <w:rsid w:val="00F41DBD"/>
    <w:rsid w:val="00F6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C6702"/>
  <w14:defaultImageDpi w14:val="300"/>
  <w15:docId w15:val="{23FC0F16-29E0-486D-9A1C-85721469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5E1"/>
    <w:rPr>
      <w:rFonts w:ascii="Times New Roman" w:eastAsia="Times New Roman" w:hAnsi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5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E1"/>
  </w:style>
  <w:style w:type="paragraph" w:styleId="Footer">
    <w:name w:val="footer"/>
    <w:basedOn w:val="Normal"/>
    <w:link w:val="FooterChar"/>
    <w:uiPriority w:val="99"/>
    <w:unhideWhenUsed/>
    <w:rsid w:val="007F05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E1"/>
  </w:style>
  <w:style w:type="paragraph" w:styleId="BalloonText">
    <w:name w:val="Balloon Text"/>
    <w:basedOn w:val="Normal"/>
    <w:link w:val="BalloonTextChar"/>
    <w:uiPriority w:val="99"/>
    <w:semiHidden/>
    <w:unhideWhenUsed/>
    <w:rsid w:val="007F05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F05E1"/>
    <w:rPr>
      <w:rFonts w:ascii="Lucida Grande" w:hAnsi="Lucida Grande" w:cs="Lucida Grande"/>
      <w:sz w:val="18"/>
      <w:szCs w:val="18"/>
    </w:rPr>
  </w:style>
  <w:style w:type="character" w:customStyle="1" w:styleId="Community">
    <w:name w:val="Community"/>
    <w:semiHidden/>
    <w:rsid w:val="007F05E1"/>
    <w:rPr>
      <w:rFonts w:ascii="Arial" w:hAnsi="Arial" w:cs="Arial"/>
      <w:color w:val="auto"/>
      <w:sz w:val="20"/>
      <w:szCs w:val="20"/>
    </w:rPr>
  </w:style>
  <w:style w:type="character" w:styleId="Hyperlink">
    <w:name w:val="Hyperlink"/>
    <w:rsid w:val="007F05E1"/>
    <w:rPr>
      <w:color w:val="0000FF"/>
      <w:u w:val="single"/>
    </w:rPr>
  </w:style>
  <w:style w:type="character" w:customStyle="1" w:styleId="heading21">
    <w:name w:val="heading21"/>
    <w:basedOn w:val="DefaultParagraphFont"/>
    <w:rsid w:val="00051C80"/>
    <w:rPr>
      <w:rFonts w:ascii="Arial" w:hAnsi="Arial" w:cs="Arial" w:hint="default"/>
      <w:color w:val="FFFF00"/>
      <w:spacing w:val="0"/>
      <w:sz w:val="23"/>
      <w:szCs w:val="23"/>
    </w:rPr>
  </w:style>
  <w:style w:type="character" w:customStyle="1" w:styleId="style11">
    <w:name w:val="style11"/>
    <w:basedOn w:val="DefaultParagraphFont"/>
    <w:rsid w:val="00051C80"/>
    <w:rPr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brandino</Company>
  <LinksUpToDate>false</LinksUpToDate>
  <CharactersWithSpaces>1421</CharactersWithSpaces>
  <SharedDoc>false</SharedDoc>
  <HLinks>
    <vt:vector size="36" baseType="variant">
      <vt:variant>
        <vt:i4>8126474</vt:i4>
      </vt:variant>
      <vt:variant>
        <vt:i4>9</vt:i4>
      </vt:variant>
      <vt:variant>
        <vt:i4>0</vt:i4>
      </vt:variant>
      <vt:variant>
        <vt:i4>5</vt:i4>
      </vt:variant>
      <vt:variant>
        <vt:lpwstr>mailto:community@kulcha.com.au</vt:lpwstr>
      </vt:variant>
      <vt:variant>
        <vt:lpwstr/>
      </vt:variant>
      <vt:variant>
        <vt:i4>6160456</vt:i4>
      </vt:variant>
      <vt:variant>
        <vt:i4>6</vt:i4>
      </vt:variant>
      <vt:variant>
        <vt:i4>0</vt:i4>
      </vt:variant>
      <vt:variant>
        <vt:i4>5</vt:i4>
      </vt:variant>
      <vt:variant>
        <vt:lpwstr>http://www.kulcha.com.au</vt:lpwstr>
      </vt:variant>
      <vt:variant>
        <vt:lpwstr/>
      </vt:variant>
      <vt:variant>
        <vt:i4>8126474</vt:i4>
      </vt:variant>
      <vt:variant>
        <vt:i4>3</vt:i4>
      </vt:variant>
      <vt:variant>
        <vt:i4>0</vt:i4>
      </vt:variant>
      <vt:variant>
        <vt:i4>5</vt:i4>
      </vt:variant>
      <vt:variant>
        <vt:lpwstr>mailto:community@kulcha.com.au</vt:lpwstr>
      </vt:variant>
      <vt:variant>
        <vt:lpwstr/>
      </vt:variant>
      <vt:variant>
        <vt:i4>6160456</vt:i4>
      </vt:variant>
      <vt:variant>
        <vt:i4>0</vt:i4>
      </vt:variant>
      <vt:variant>
        <vt:i4>0</vt:i4>
      </vt:variant>
      <vt:variant>
        <vt:i4>5</vt:i4>
      </vt:variant>
      <vt:variant>
        <vt:lpwstr>http://www.kulcha.com.au</vt:lpwstr>
      </vt:variant>
      <vt:variant>
        <vt:lpwstr/>
      </vt:variant>
      <vt:variant>
        <vt:i4>6553660</vt:i4>
      </vt:variant>
      <vt:variant>
        <vt:i4>3932</vt:i4>
      </vt:variant>
      <vt:variant>
        <vt:i4>1025</vt:i4>
      </vt:variant>
      <vt:variant>
        <vt:i4>1</vt:i4>
      </vt:variant>
      <vt:variant>
        <vt:lpwstr>Oz_Media Release header</vt:lpwstr>
      </vt:variant>
      <vt:variant>
        <vt:lpwstr/>
      </vt:variant>
      <vt:variant>
        <vt:i4>3866644</vt:i4>
      </vt:variant>
      <vt:variant>
        <vt:i4>3935</vt:i4>
      </vt:variant>
      <vt:variant>
        <vt:i4>1026</vt:i4>
      </vt:variant>
      <vt:variant>
        <vt:i4>1</vt:i4>
      </vt:variant>
      <vt:variant>
        <vt:lpwstr>Oz_Media Release footer_2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 Cairns</dc:creator>
  <cp:lastModifiedBy>Fairbridge Festival</cp:lastModifiedBy>
  <cp:revision>2</cp:revision>
  <dcterms:created xsi:type="dcterms:W3CDTF">2018-01-02T08:12:00Z</dcterms:created>
  <dcterms:modified xsi:type="dcterms:W3CDTF">2018-01-02T08:12:00Z</dcterms:modified>
</cp:coreProperties>
</file>