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71" w:rsidRDefault="00B16471" w:rsidP="00C947A9">
      <w:pPr>
        <w:spacing w:after="0" w:line="240" w:lineRule="auto"/>
        <w:rPr>
          <w:rFonts w:ascii="Tahoma" w:hAnsi="Tahoma" w:cs="Tahoma"/>
          <w:b/>
          <w:color w:val="C00000"/>
          <w:sz w:val="36"/>
          <w:szCs w:val="36"/>
        </w:rPr>
      </w:pPr>
      <w:r w:rsidRPr="00A7598D">
        <w:rPr>
          <w:rFonts w:ascii="Tahoma" w:hAnsi="Tahoma" w:cs="Tahoma"/>
          <w:noProof/>
          <w:color w:val="002060"/>
          <w:lang w:eastAsia="de-AT"/>
        </w:rPr>
        <w:drawing>
          <wp:anchor distT="0" distB="0" distL="114300" distR="114300" simplePos="0" relativeHeight="251661312" behindDoc="1" locked="0" layoutInCell="1" allowOverlap="1" wp14:anchorId="5C68CC46" wp14:editId="3B717CC9">
            <wp:simplePos x="0" y="0"/>
            <wp:positionH relativeFrom="column">
              <wp:posOffset>2202180</wp:posOffset>
            </wp:positionH>
            <wp:positionV relativeFrom="paragraph">
              <wp:posOffset>-273050</wp:posOffset>
            </wp:positionV>
            <wp:extent cx="1741805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261" y="20817"/>
                <wp:lineTo x="21261" y="0"/>
                <wp:lineTo x="0" y="0"/>
              </wp:wrapPolygon>
            </wp:wrapThrough>
            <wp:docPr id="3482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7A9">
        <w:rPr>
          <w:rFonts w:ascii="Tahoma" w:hAnsi="Tahoma" w:cs="Tahoma"/>
          <w:b/>
          <w:noProof/>
          <w:color w:val="C00000"/>
          <w:sz w:val="36"/>
          <w:szCs w:val="36"/>
          <w:lang w:eastAsia="de-AT"/>
        </w:rPr>
        <w:drawing>
          <wp:anchor distT="0" distB="0" distL="114300" distR="114300" simplePos="0" relativeHeight="251660288" behindDoc="1" locked="0" layoutInCell="1" allowOverlap="1" wp14:anchorId="5E89D374" wp14:editId="6881F389">
            <wp:simplePos x="0" y="0"/>
            <wp:positionH relativeFrom="column">
              <wp:posOffset>5055870</wp:posOffset>
            </wp:positionH>
            <wp:positionV relativeFrom="paragraph">
              <wp:posOffset>281940</wp:posOffset>
            </wp:positionV>
            <wp:extent cx="803275" cy="432435"/>
            <wp:effectExtent l="0" t="0" r="0" b="5715"/>
            <wp:wrapThrough wrapText="bothSides">
              <wp:wrapPolygon edited="0">
                <wp:start x="0" y="0"/>
                <wp:lineTo x="0" y="20934"/>
                <wp:lineTo x="21002" y="20934"/>
                <wp:lineTo x="2100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47A9">
        <w:rPr>
          <w:rFonts w:ascii="Tahoma" w:hAnsi="Tahoma" w:cs="Tahoma"/>
          <w:b/>
          <w:noProof/>
          <w:color w:val="C00000"/>
          <w:sz w:val="36"/>
          <w:szCs w:val="36"/>
          <w:lang w:eastAsia="de-AT"/>
        </w:rPr>
        <w:drawing>
          <wp:anchor distT="0" distB="0" distL="114300" distR="114300" simplePos="0" relativeHeight="251659264" behindDoc="1" locked="0" layoutInCell="1" allowOverlap="1" wp14:anchorId="108261BA" wp14:editId="74EBE71F">
            <wp:simplePos x="0" y="0"/>
            <wp:positionH relativeFrom="column">
              <wp:posOffset>5055870</wp:posOffset>
            </wp:positionH>
            <wp:positionV relativeFrom="paragraph">
              <wp:posOffset>-220345</wp:posOffset>
            </wp:positionV>
            <wp:extent cx="802640" cy="406400"/>
            <wp:effectExtent l="0" t="0" r="0" b="0"/>
            <wp:wrapThrough wrapText="bothSides">
              <wp:wrapPolygon edited="0">
                <wp:start x="0" y="0"/>
                <wp:lineTo x="0" y="20250"/>
                <wp:lineTo x="21019" y="20250"/>
                <wp:lineTo x="21019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E-Les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color w:val="C00000"/>
          <w:sz w:val="36"/>
          <w:szCs w:val="36"/>
        </w:rPr>
        <w:t>SCHREIBBEWERB</w:t>
      </w:r>
    </w:p>
    <w:p w:rsidR="00B16471" w:rsidRDefault="00B16471" w:rsidP="00B16471">
      <w:pPr>
        <w:spacing w:after="0" w:line="240" w:lineRule="auto"/>
        <w:jc w:val="right"/>
        <w:rPr>
          <w:rFonts w:ascii="Tahoma" w:hAnsi="Tahoma" w:cs="Tahoma"/>
          <w:color w:val="002060"/>
        </w:rPr>
      </w:pPr>
    </w:p>
    <w:p w:rsidR="00B16471" w:rsidRDefault="00B16471" w:rsidP="00C947A9">
      <w:pPr>
        <w:spacing w:after="0" w:line="240" w:lineRule="auto"/>
        <w:rPr>
          <w:rFonts w:ascii="Tahoma" w:hAnsi="Tahoma" w:cs="Tahoma"/>
          <w:b/>
          <w:color w:val="002060"/>
          <w:sz w:val="36"/>
          <w:szCs w:val="36"/>
        </w:rPr>
      </w:pPr>
    </w:p>
    <w:p w:rsidR="006A2B10" w:rsidRPr="006A2B10" w:rsidRDefault="006A2B10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b/>
          <w:color w:val="002060"/>
          <w:sz w:val="10"/>
          <w:szCs w:val="10"/>
        </w:rPr>
      </w:pPr>
    </w:p>
    <w:p w:rsidR="00B16471" w:rsidRPr="00B16471" w:rsidRDefault="00B16471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32"/>
          <w:szCs w:val="32"/>
        </w:rPr>
      </w:pPr>
      <w:r w:rsidRPr="00970846">
        <w:rPr>
          <w:rFonts w:ascii="Tahoma" w:hAnsi="Tahoma" w:cs="Tahoma"/>
          <w:color w:val="002060"/>
          <w:sz w:val="32"/>
          <w:szCs w:val="32"/>
        </w:rPr>
        <w:t>Name</w:t>
      </w:r>
      <w:r w:rsidRPr="00B16471">
        <w:rPr>
          <w:rFonts w:ascii="Tahoma" w:hAnsi="Tahoma" w:cs="Tahoma"/>
          <w:color w:val="002060"/>
          <w:sz w:val="32"/>
          <w:szCs w:val="32"/>
        </w:rPr>
        <w:t xml:space="preserve"> </w:t>
      </w:r>
      <w:r w:rsidRPr="00B16471">
        <w:rPr>
          <w:rFonts w:ascii="Tahoma" w:hAnsi="Tahoma" w:cs="Tahoma"/>
          <w:color w:val="002060"/>
          <w:sz w:val="24"/>
          <w:szCs w:val="24"/>
        </w:rPr>
        <w:t>der Schülerin</w:t>
      </w:r>
      <w:r w:rsidR="006A2B10">
        <w:rPr>
          <w:rFonts w:ascii="Tahoma" w:hAnsi="Tahoma" w:cs="Tahoma"/>
          <w:color w:val="002060"/>
          <w:sz w:val="24"/>
          <w:szCs w:val="24"/>
        </w:rPr>
        <w:t>/</w:t>
      </w:r>
      <w:r w:rsidR="003A2C48">
        <w:rPr>
          <w:rFonts w:ascii="Tahoma" w:hAnsi="Tahoma" w:cs="Tahoma"/>
          <w:color w:val="002060"/>
          <w:sz w:val="24"/>
          <w:szCs w:val="24"/>
        </w:rPr>
        <w:t xml:space="preserve">des </w:t>
      </w:r>
      <w:r w:rsidR="006A2B10">
        <w:rPr>
          <w:rFonts w:ascii="Tahoma" w:hAnsi="Tahoma" w:cs="Tahoma"/>
          <w:color w:val="002060"/>
          <w:sz w:val="24"/>
          <w:szCs w:val="24"/>
        </w:rPr>
        <w:t xml:space="preserve">Schülers: </w:t>
      </w:r>
      <w:r w:rsidRPr="00B16471">
        <w:rPr>
          <w:rFonts w:ascii="Tahoma" w:hAnsi="Tahoma" w:cs="Tahoma"/>
          <w:color w:val="002060"/>
          <w:sz w:val="32"/>
          <w:szCs w:val="32"/>
        </w:rPr>
        <w:t>____________________________</w:t>
      </w:r>
    </w:p>
    <w:p w:rsidR="00B16471" w:rsidRPr="00B16471" w:rsidRDefault="00B16471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32"/>
          <w:szCs w:val="32"/>
        </w:rPr>
      </w:pPr>
      <w:r w:rsidRPr="00970846">
        <w:rPr>
          <w:rFonts w:ascii="Tahoma" w:hAnsi="Tahoma" w:cs="Tahoma"/>
          <w:color w:val="002060"/>
          <w:sz w:val="32"/>
          <w:szCs w:val="32"/>
        </w:rPr>
        <w:t>Alter:</w:t>
      </w:r>
      <w:r w:rsidR="006A2B10">
        <w:rPr>
          <w:rFonts w:ascii="Tahoma" w:hAnsi="Tahoma" w:cs="Tahoma"/>
          <w:b/>
          <w:color w:val="002060"/>
          <w:sz w:val="32"/>
          <w:szCs w:val="32"/>
        </w:rPr>
        <w:t xml:space="preserve"> __________ </w:t>
      </w:r>
      <w:r w:rsidRPr="00970846">
        <w:rPr>
          <w:rFonts w:ascii="Tahoma" w:hAnsi="Tahoma" w:cs="Tahoma"/>
          <w:color w:val="002060"/>
          <w:sz w:val="32"/>
          <w:szCs w:val="32"/>
        </w:rPr>
        <w:t>Schule:</w:t>
      </w:r>
      <w:r w:rsidRPr="00B16471">
        <w:rPr>
          <w:rFonts w:ascii="Tahoma" w:hAnsi="Tahoma" w:cs="Tahoma"/>
          <w:color w:val="002060"/>
          <w:sz w:val="32"/>
          <w:szCs w:val="32"/>
        </w:rPr>
        <w:t xml:space="preserve"> </w:t>
      </w:r>
      <w:r w:rsidR="006A2B10">
        <w:rPr>
          <w:rFonts w:ascii="Tahoma" w:hAnsi="Tahoma" w:cs="Tahoma"/>
          <w:color w:val="002060"/>
          <w:sz w:val="32"/>
          <w:szCs w:val="32"/>
        </w:rPr>
        <w:t>___________</w:t>
      </w:r>
      <w:r w:rsidRPr="00B16471">
        <w:rPr>
          <w:rFonts w:ascii="Tahoma" w:hAnsi="Tahoma" w:cs="Tahoma"/>
          <w:color w:val="002060"/>
          <w:sz w:val="32"/>
          <w:szCs w:val="32"/>
        </w:rPr>
        <w:t>_______________</w:t>
      </w:r>
      <w:r w:rsidR="00970846">
        <w:rPr>
          <w:rFonts w:ascii="Tahoma" w:hAnsi="Tahoma" w:cs="Tahoma"/>
          <w:color w:val="002060"/>
          <w:sz w:val="32"/>
          <w:szCs w:val="32"/>
        </w:rPr>
        <w:t>_</w:t>
      </w:r>
    </w:p>
    <w:p w:rsidR="00B16471" w:rsidRDefault="006A2B10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32"/>
          <w:szCs w:val="32"/>
        </w:rPr>
      </w:pPr>
      <w:r w:rsidRPr="00970846">
        <w:rPr>
          <w:rFonts w:ascii="Tahoma" w:hAnsi="Tahoma" w:cs="Tahoma"/>
          <w:color w:val="002060"/>
          <w:sz w:val="32"/>
          <w:szCs w:val="32"/>
        </w:rPr>
        <w:t>Klasse:</w:t>
      </w:r>
      <w:r>
        <w:rPr>
          <w:rFonts w:ascii="Tahoma" w:hAnsi="Tahoma" w:cs="Tahoma"/>
          <w:b/>
          <w:color w:val="002060"/>
          <w:sz w:val="32"/>
          <w:szCs w:val="32"/>
        </w:rPr>
        <w:t xml:space="preserve"> _________ </w:t>
      </w:r>
      <w:r w:rsidR="00B16471" w:rsidRPr="00970846">
        <w:rPr>
          <w:rFonts w:ascii="Tahoma" w:hAnsi="Tahoma" w:cs="Tahoma"/>
          <w:color w:val="002060"/>
          <w:sz w:val="32"/>
          <w:szCs w:val="32"/>
        </w:rPr>
        <w:t>Ort:</w:t>
      </w:r>
      <w:r>
        <w:rPr>
          <w:rFonts w:ascii="Tahoma" w:hAnsi="Tahoma" w:cs="Tahoma"/>
          <w:color w:val="002060"/>
          <w:sz w:val="32"/>
          <w:szCs w:val="32"/>
        </w:rPr>
        <w:t xml:space="preserve"> _____________________________</w:t>
      </w:r>
      <w:r w:rsidR="00970846">
        <w:rPr>
          <w:rFonts w:ascii="Tahoma" w:hAnsi="Tahoma" w:cs="Tahoma"/>
          <w:color w:val="002060"/>
          <w:sz w:val="32"/>
          <w:szCs w:val="32"/>
        </w:rPr>
        <w:t>_</w:t>
      </w:r>
      <w:r>
        <w:rPr>
          <w:rFonts w:ascii="Tahoma" w:hAnsi="Tahoma" w:cs="Tahoma"/>
          <w:color w:val="002060"/>
          <w:sz w:val="32"/>
          <w:szCs w:val="32"/>
        </w:rPr>
        <w:t xml:space="preserve"> </w:t>
      </w:r>
    </w:p>
    <w:p w:rsidR="006A2B10" w:rsidRPr="006A2B10" w:rsidRDefault="006A2B10" w:rsidP="00B16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hAnsi="Tahoma" w:cs="Tahoma"/>
          <w:color w:val="002060"/>
          <w:sz w:val="10"/>
          <w:szCs w:val="10"/>
        </w:rPr>
      </w:pPr>
    </w:p>
    <w:p w:rsidR="006A2B10" w:rsidRPr="007D45EB" w:rsidRDefault="006A2B10" w:rsidP="00C947A9">
      <w:pPr>
        <w:spacing w:after="0" w:line="240" w:lineRule="auto"/>
        <w:rPr>
          <w:rFonts w:ascii="Tahoma" w:hAnsi="Tahoma" w:cs="Tahoma"/>
          <w:b/>
          <w:color w:val="002060"/>
          <w:sz w:val="24"/>
          <w:szCs w:val="24"/>
        </w:rPr>
      </w:pPr>
    </w:p>
    <w:p w:rsidR="00314F36" w:rsidRPr="00970846" w:rsidRDefault="007762A5" w:rsidP="00314F36">
      <w:pPr>
        <w:spacing w:after="0" w:line="360" w:lineRule="auto"/>
        <w:rPr>
          <w:rFonts w:ascii="Tahoma" w:hAnsi="Tahoma" w:cs="Tahoma"/>
          <w:color w:val="002060"/>
          <w:sz w:val="24"/>
          <w:szCs w:val="24"/>
        </w:rPr>
      </w:pPr>
      <w:r w:rsidRPr="00970846">
        <w:rPr>
          <w:rFonts w:ascii="Tahoma" w:hAnsi="Tahoma" w:cs="Tahoma"/>
          <w:color w:val="002060"/>
          <w:sz w:val="28"/>
          <w:szCs w:val="28"/>
        </w:rPr>
        <w:t>Foto:</w:t>
      </w:r>
      <w:r w:rsidRPr="00F9129D">
        <w:rPr>
          <w:rFonts w:ascii="Tahoma" w:hAnsi="Tahoma" w:cs="Tahoma"/>
          <w:b/>
          <w:color w:val="002060"/>
          <w:sz w:val="28"/>
          <w:szCs w:val="28"/>
        </w:rPr>
        <w:t xml:space="preserve"> </w:t>
      </w:r>
      <w:r w:rsidRPr="00F9129D">
        <w:rPr>
          <w:rFonts w:ascii="Tahoma" w:hAnsi="Tahoma" w:cs="Tahoma"/>
          <w:color w:val="002060"/>
          <w:sz w:val="28"/>
          <w:szCs w:val="28"/>
        </w:rPr>
        <w:t>„</w:t>
      </w:r>
      <w:r w:rsidR="007D45EB">
        <w:rPr>
          <w:rFonts w:ascii="Tahoma" w:hAnsi="Tahoma" w:cs="Tahoma"/>
          <w:color w:val="002060"/>
          <w:sz w:val="28"/>
          <w:szCs w:val="28"/>
        </w:rPr>
        <w:t>NÖ überwindet Grenzen</w:t>
      </w:r>
      <w:r w:rsidR="00314F36" w:rsidRPr="00314F36">
        <w:rPr>
          <w:rFonts w:ascii="Tahoma" w:hAnsi="Tahoma" w:cs="Tahoma"/>
          <w:color w:val="002060"/>
          <w:sz w:val="28"/>
          <w:szCs w:val="28"/>
        </w:rPr>
        <w:t>“</w:t>
      </w:r>
      <w:r w:rsidR="00314F36">
        <w:rPr>
          <w:rFonts w:ascii="Tahoma" w:hAnsi="Tahoma" w:cs="Tahoma"/>
          <w:color w:val="002060"/>
          <w:sz w:val="28"/>
          <w:szCs w:val="28"/>
        </w:rPr>
        <w:t xml:space="preserve"> – </w:t>
      </w:r>
      <w:r w:rsidR="007D45EB">
        <w:rPr>
          <w:rFonts w:ascii="Tahoma" w:hAnsi="Tahoma" w:cs="Tahoma"/>
          <w:color w:val="002060"/>
          <w:sz w:val="28"/>
          <w:szCs w:val="28"/>
        </w:rPr>
        <w:t>Jacob Gobauer</w:t>
      </w:r>
      <w:r w:rsidR="00314F36">
        <w:rPr>
          <w:rFonts w:ascii="Tahoma" w:hAnsi="Tahoma" w:cs="Tahoma"/>
          <w:color w:val="002060"/>
          <w:sz w:val="28"/>
          <w:szCs w:val="28"/>
        </w:rPr>
        <w:t xml:space="preserve">, </w:t>
      </w:r>
      <w:r w:rsidR="00314F36" w:rsidRPr="00970846">
        <w:rPr>
          <w:rFonts w:ascii="Tahoma" w:hAnsi="Tahoma" w:cs="Tahoma"/>
          <w:color w:val="002060"/>
          <w:sz w:val="24"/>
          <w:szCs w:val="24"/>
        </w:rPr>
        <w:t>NMS Seitenstetten</w:t>
      </w:r>
      <w:r w:rsidR="00970846">
        <w:rPr>
          <w:rFonts w:ascii="Tahoma" w:hAnsi="Tahoma" w:cs="Tahoma"/>
          <w:color w:val="002060"/>
          <w:sz w:val="24"/>
          <w:szCs w:val="24"/>
        </w:rPr>
        <w:t>-</w:t>
      </w:r>
      <w:proofErr w:type="spellStart"/>
      <w:r w:rsidR="00970846">
        <w:rPr>
          <w:rFonts w:ascii="Tahoma" w:hAnsi="Tahoma" w:cs="Tahoma"/>
          <w:color w:val="002060"/>
          <w:sz w:val="24"/>
          <w:szCs w:val="24"/>
        </w:rPr>
        <w:t>Biberb</w:t>
      </w:r>
      <w:proofErr w:type="spellEnd"/>
      <w:r w:rsidR="00970846">
        <w:rPr>
          <w:rFonts w:ascii="Tahoma" w:hAnsi="Tahoma" w:cs="Tahoma"/>
          <w:color w:val="002060"/>
          <w:sz w:val="24"/>
          <w:szCs w:val="24"/>
        </w:rPr>
        <w:t>.</w:t>
      </w:r>
    </w:p>
    <w:p w:rsidR="007D45EB" w:rsidRPr="00970846" w:rsidRDefault="007D45EB" w:rsidP="000851F8">
      <w:pPr>
        <w:spacing w:after="0" w:line="360" w:lineRule="auto"/>
        <w:rPr>
          <w:rFonts w:ascii="Tahoma" w:hAnsi="Tahoma" w:cs="Tahoma"/>
          <w:b/>
          <w:color w:val="C00000"/>
          <w:sz w:val="44"/>
          <w:szCs w:val="44"/>
        </w:rPr>
      </w:pPr>
      <w:r w:rsidRPr="00970846">
        <w:rPr>
          <w:rFonts w:ascii="Helvetica" w:hAnsi="Helvetica" w:cs="Helvetica"/>
          <w:noProof/>
          <w:color w:val="5A5A5A"/>
          <w:sz w:val="44"/>
          <w:szCs w:val="44"/>
          <w:lang w:eastAsia="de-AT"/>
        </w:rPr>
        <w:drawing>
          <wp:anchor distT="0" distB="0" distL="114300" distR="114300" simplePos="0" relativeHeight="251662336" behindDoc="1" locked="0" layoutInCell="1" allowOverlap="1" wp14:anchorId="62F79B9B" wp14:editId="5019770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334895" cy="1750695"/>
            <wp:effectExtent l="0" t="0" r="8255" b="1905"/>
            <wp:wrapThrough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hrough>
            <wp:docPr id="1" name="Bild 1" descr="http://zeitpunktlesen.at/tools/api/v1/7cba19c88822f5fb47fbb52678545ef6/uploaded_images/1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itpunktlesen.at/tools/api/v1/7cba19c88822f5fb47fbb52678545ef6/uploaded_images/19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846">
        <w:rPr>
          <w:rFonts w:ascii="Tahoma" w:hAnsi="Tahoma" w:cs="Tahoma"/>
          <w:b/>
          <w:color w:val="C00000"/>
          <w:sz w:val="44"/>
          <w:szCs w:val="44"/>
        </w:rPr>
        <w:t>K Ü R B I S</w:t>
      </w:r>
    </w:p>
    <w:p w:rsidR="007D45EB" w:rsidRDefault="007D45EB" w:rsidP="000851F8">
      <w:pPr>
        <w:spacing w:after="0" w:line="360" w:lineRule="auto"/>
        <w:rPr>
          <w:rFonts w:ascii="Tahoma" w:hAnsi="Tahoma" w:cs="Tahoma"/>
          <w:b/>
          <w:color w:val="C00000"/>
          <w:sz w:val="36"/>
          <w:szCs w:val="36"/>
        </w:rPr>
      </w:pPr>
      <w:r w:rsidRPr="00970846">
        <w:rPr>
          <w:rFonts w:ascii="Tahoma" w:hAnsi="Tahoma" w:cs="Tahoma"/>
          <w:b/>
          <w:color w:val="C00000"/>
          <w:sz w:val="36"/>
          <w:szCs w:val="36"/>
        </w:rPr>
        <w:t>Elisabeth Steinkellner</w:t>
      </w:r>
    </w:p>
    <w:p w:rsidR="00970846" w:rsidRPr="000851F8" w:rsidRDefault="00970846" w:rsidP="00D61759">
      <w:pPr>
        <w:spacing w:after="0" w:line="240" w:lineRule="auto"/>
        <w:jc w:val="both"/>
        <w:rPr>
          <w:rFonts w:ascii="Tahoma" w:hAnsi="Tahoma" w:cs="Tahoma"/>
          <w:b/>
          <w:color w:val="C00000"/>
          <w:sz w:val="16"/>
          <w:szCs w:val="16"/>
        </w:rPr>
      </w:pP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„Hallo“, sagte ich.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Die Andere zuckte zusammen. „Hallo“, erwiderte sie dann.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„Was schaust du da?“, fragte ich, ohne zu wissen, ob sie mich verstehen konnte,</w:t>
      </w:r>
      <w:r w:rsidR="00D61759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>und deutete mit dem Kinn ungefähr auf jene Stelle im Maschendrahtzaun, der sie</w:t>
      </w:r>
      <w:r w:rsidR="00D61759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>sich so konzentriert gewidmet hatte.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Für einen Augenblick trat ein Lächeln in ihr Ge</w:t>
      </w:r>
      <w:r w:rsidR="00970846">
        <w:rPr>
          <w:rFonts w:ascii="Tahoma" w:hAnsi="Tahoma" w:cs="Tahoma"/>
          <w:color w:val="002060"/>
          <w:sz w:val="24"/>
          <w:szCs w:val="24"/>
        </w:rPr>
        <w:t>sicht. „Da“, meinte sie. „Schau!</w:t>
      </w:r>
      <w:r w:rsidRPr="007D45EB">
        <w:rPr>
          <w:rFonts w:ascii="Tahoma" w:hAnsi="Tahoma" w:cs="Tahoma"/>
          <w:color w:val="002060"/>
          <w:sz w:val="24"/>
          <w:szCs w:val="24"/>
        </w:rPr>
        <w:t>“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Auf Zehenspitzen stehend lugte ich über den brusthohen Zaun auf ihre Seite</w:t>
      </w:r>
      <w:r w:rsidR="00D61759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 xml:space="preserve">hinüber, konnte aber nichts Besonderes erkennen. „Was </w:t>
      </w:r>
      <w:proofErr w:type="spellStart"/>
      <w:r w:rsidRPr="007D45EB">
        <w:rPr>
          <w:rFonts w:ascii="Tahoma" w:hAnsi="Tahoma" w:cs="Tahoma"/>
          <w:color w:val="002060"/>
          <w:sz w:val="24"/>
          <w:szCs w:val="24"/>
        </w:rPr>
        <w:t>is</w:t>
      </w:r>
      <w:proofErr w:type="spellEnd"/>
      <w:r w:rsidRPr="007D45EB">
        <w:rPr>
          <w:rFonts w:ascii="Tahoma" w:hAnsi="Tahoma" w:cs="Tahoma"/>
          <w:color w:val="002060"/>
          <w:sz w:val="24"/>
          <w:szCs w:val="24"/>
        </w:rPr>
        <w:t xml:space="preserve"> da?“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„Na, da“, sagte sie wieder und deutete zur Verstärkung mit dem Finger.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 xml:space="preserve">Ich lehnte mich vor, </w:t>
      </w:r>
      <w:proofErr w:type="spellStart"/>
      <w:r w:rsidRPr="007D45EB">
        <w:rPr>
          <w:rFonts w:ascii="Tahoma" w:hAnsi="Tahoma" w:cs="Tahoma"/>
          <w:color w:val="002060"/>
          <w:sz w:val="24"/>
          <w:szCs w:val="24"/>
        </w:rPr>
        <w:t>so</w:t>
      </w:r>
      <w:r w:rsidR="00970846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>weit</w:t>
      </w:r>
      <w:proofErr w:type="spellEnd"/>
      <w:r w:rsidRPr="007D45EB">
        <w:rPr>
          <w:rFonts w:ascii="Tahoma" w:hAnsi="Tahoma" w:cs="Tahoma"/>
          <w:color w:val="002060"/>
          <w:sz w:val="24"/>
          <w:szCs w:val="24"/>
        </w:rPr>
        <w:t xml:space="preserve"> es der Zaun erlaubte, und ließ meinen Blick über das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 xml:space="preserve">ganze </w:t>
      </w:r>
      <w:proofErr w:type="gramStart"/>
      <w:r w:rsidRPr="007D45EB">
        <w:rPr>
          <w:rFonts w:ascii="Tahoma" w:hAnsi="Tahoma" w:cs="Tahoma"/>
          <w:color w:val="002060"/>
          <w:sz w:val="24"/>
          <w:szCs w:val="24"/>
        </w:rPr>
        <w:t>Grünzeug</w:t>
      </w:r>
      <w:proofErr w:type="gramEnd"/>
      <w:r w:rsidRPr="007D45EB">
        <w:rPr>
          <w:rFonts w:ascii="Tahoma" w:hAnsi="Tahoma" w:cs="Tahoma"/>
          <w:color w:val="002060"/>
          <w:sz w:val="24"/>
          <w:szCs w:val="24"/>
        </w:rPr>
        <w:t xml:space="preserve"> wandern, das von unserer Seite des Gartens zum</w:t>
      </w:r>
      <w:r w:rsidR="00D61759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>Nachbar</w:t>
      </w:r>
      <w:r w:rsidR="003A2C48">
        <w:rPr>
          <w:rFonts w:ascii="Tahoma" w:hAnsi="Tahoma" w:cs="Tahoma"/>
          <w:color w:val="002060"/>
          <w:sz w:val="24"/>
          <w:szCs w:val="24"/>
        </w:rPr>
        <w:softHyphen/>
      </w:r>
      <w:r w:rsidRPr="007D45EB">
        <w:rPr>
          <w:rFonts w:ascii="Tahoma" w:hAnsi="Tahoma" w:cs="Tahoma"/>
          <w:color w:val="002060"/>
          <w:sz w:val="24"/>
          <w:szCs w:val="24"/>
        </w:rPr>
        <w:t>g</w:t>
      </w:r>
      <w:bookmarkStart w:id="0" w:name="_GoBack"/>
      <w:bookmarkEnd w:id="0"/>
      <w:r w:rsidRPr="007D45EB">
        <w:rPr>
          <w:rFonts w:ascii="Tahoma" w:hAnsi="Tahoma" w:cs="Tahoma"/>
          <w:color w:val="002060"/>
          <w:sz w:val="24"/>
          <w:szCs w:val="24"/>
        </w:rPr>
        <w:t>rundstück hinüberwucherte. Mama legte keinen Wert auf einen feinen,</w:t>
      </w:r>
      <w:r w:rsidR="00D61759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>englischen Garten, sie ließ einfach alles wuchern und wachsen, wie es wollte.</w:t>
      </w:r>
    </w:p>
    <w:p w:rsidR="007D45EB" w:rsidRP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 xml:space="preserve">„Ich </w:t>
      </w:r>
      <w:proofErr w:type="spellStart"/>
      <w:r w:rsidRPr="007D45EB">
        <w:rPr>
          <w:rFonts w:ascii="Tahoma" w:hAnsi="Tahoma" w:cs="Tahoma"/>
          <w:color w:val="002060"/>
          <w:sz w:val="24"/>
          <w:szCs w:val="24"/>
        </w:rPr>
        <w:t>seh</w:t>
      </w:r>
      <w:proofErr w:type="spellEnd"/>
      <w:r w:rsidR="00970846">
        <w:rPr>
          <w:rFonts w:ascii="Tahoma" w:hAnsi="Tahoma" w:cs="Tahoma"/>
          <w:color w:val="002060"/>
          <w:sz w:val="24"/>
          <w:szCs w:val="24"/>
        </w:rPr>
        <w:t>´</w:t>
      </w:r>
      <w:r w:rsidRPr="007D45EB">
        <w:rPr>
          <w:rFonts w:ascii="Tahoma" w:hAnsi="Tahoma" w:cs="Tahoma"/>
          <w:color w:val="002060"/>
          <w:sz w:val="24"/>
          <w:szCs w:val="24"/>
        </w:rPr>
        <w:t xml:space="preserve"> nix Besonderes“, erklärte ich schließlich und zuckte mit den Schultern.</w:t>
      </w:r>
    </w:p>
    <w:p w:rsidR="007D45EB" w:rsidRDefault="007D45EB" w:rsidP="003A2C48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 w:rsidRPr="007D45EB">
        <w:rPr>
          <w:rFonts w:ascii="Tahoma" w:hAnsi="Tahoma" w:cs="Tahoma"/>
          <w:color w:val="002060"/>
          <w:sz w:val="24"/>
          <w:szCs w:val="24"/>
        </w:rPr>
        <w:t>Die Andere runzelte die Stirn. „Du musst herüber kommen“, meinte sie dann,</w:t>
      </w:r>
      <w:r w:rsidR="00D61759">
        <w:rPr>
          <w:rFonts w:ascii="Tahoma" w:hAnsi="Tahoma" w:cs="Tahoma"/>
          <w:color w:val="002060"/>
          <w:sz w:val="24"/>
          <w:szCs w:val="24"/>
        </w:rPr>
        <w:t xml:space="preserve"> </w:t>
      </w:r>
      <w:r w:rsidRPr="007D45EB">
        <w:rPr>
          <w:rFonts w:ascii="Tahoma" w:hAnsi="Tahoma" w:cs="Tahoma"/>
          <w:color w:val="002060"/>
          <w:sz w:val="24"/>
          <w:szCs w:val="24"/>
        </w:rPr>
        <w:t>wedelte mit der Hand und deutete mir, über den Zaun zu steigen.</w:t>
      </w:r>
    </w:p>
    <w:p w:rsidR="00970846" w:rsidRPr="007D45EB" w:rsidRDefault="00970846" w:rsidP="00D61759">
      <w:pPr>
        <w:spacing w:after="0" w:line="360" w:lineRule="auto"/>
        <w:jc w:val="both"/>
        <w:rPr>
          <w:rFonts w:ascii="Tahoma" w:hAnsi="Tahoma" w:cs="Tahoma"/>
          <w:color w:val="002060"/>
          <w:sz w:val="24"/>
          <w:szCs w:val="24"/>
        </w:rPr>
      </w:pPr>
      <w:r>
        <w:rPr>
          <w:rFonts w:ascii="Tahoma" w:hAnsi="Tahoma" w:cs="Tahoma"/>
          <w:color w:val="002060"/>
          <w:sz w:val="24"/>
          <w:szCs w:val="24"/>
        </w:rPr>
        <w:t>…</w:t>
      </w:r>
    </w:p>
    <w:sectPr w:rsidR="00970846" w:rsidRPr="007D4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1CF" w:rsidRDefault="00CD11CF" w:rsidP="005B1A46">
      <w:pPr>
        <w:spacing w:after="0" w:line="240" w:lineRule="auto"/>
      </w:pPr>
      <w:r>
        <w:separator/>
      </w:r>
    </w:p>
  </w:endnote>
  <w:endnote w:type="continuationSeparator" w:id="0">
    <w:p w:rsidR="00CD11CF" w:rsidRDefault="00CD11CF" w:rsidP="005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1CF" w:rsidRDefault="00CD11CF" w:rsidP="005B1A46">
      <w:pPr>
        <w:spacing w:after="0" w:line="240" w:lineRule="auto"/>
      </w:pPr>
      <w:r>
        <w:separator/>
      </w:r>
    </w:p>
  </w:footnote>
  <w:footnote w:type="continuationSeparator" w:id="0">
    <w:p w:rsidR="00CD11CF" w:rsidRDefault="00CD11CF" w:rsidP="005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687"/>
    <w:multiLevelType w:val="hybridMultilevel"/>
    <w:tmpl w:val="3EEA0CFA"/>
    <w:lvl w:ilvl="0" w:tplc="76506B8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A17"/>
    <w:multiLevelType w:val="hybridMultilevel"/>
    <w:tmpl w:val="9F389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10F26"/>
    <w:multiLevelType w:val="hybridMultilevel"/>
    <w:tmpl w:val="D3C23CA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7868"/>
    <w:multiLevelType w:val="hybridMultilevel"/>
    <w:tmpl w:val="034A9F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949D7"/>
    <w:multiLevelType w:val="hybridMultilevel"/>
    <w:tmpl w:val="ADDA07D8"/>
    <w:lvl w:ilvl="0" w:tplc="DB88ABF6">
      <w:start w:val="14"/>
      <w:numFmt w:val="bullet"/>
      <w:lvlText w:val="-"/>
      <w:lvlJc w:val="left"/>
      <w:pPr>
        <w:ind w:left="1647" w:hanging="360"/>
      </w:pPr>
      <w:rPr>
        <w:rFonts w:ascii="Tahoma" w:eastAsiaTheme="minorHAnsi" w:hAnsi="Tahoma" w:cs="Tahoma" w:hint="default"/>
        <w:b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4F1519B9"/>
    <w:multiLevelType w:val="hybridMultilevel"/>
    <w:tmpl w:val="6FA6B15E"/>
    <w:lvl w:ilvl="0" w:tplc="0C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B5206E"/>
    <w:multiLevelType w:val="hybridMultilevel"/>
    <w:tmpl w:val="719AC1FE"/>
    <w:lvl w:ilvl="0" w:tplc="76506B8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633B2"/>
    <w:multiLevelType w:val="hybridMultilevel"/>
    <w:tmpl w:val="CF7095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17E00"/>
    <w:multiLevelType w:val="hybridMultilevel"/>
    <w:tmpl w:val="23EA16BA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F83327"/>
    <w:multiLevelType w:val="hybridMultilevel"/>
    <w:tmpl w:val="4D227BB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62"/>
    <w:rsid w:val="00082437"/>
    <w:rsid w:val="000851F8"/>
    <w:rsid w:val="00087102"/>
    <w:rsid w:val="000A241E"/>
    <w:rsid w:val="000D7315"/>
    <w:rsid w:val="000E6CC0"/>
    <w:rsid w:val="00103909"/>
    <w:rsid w:val="00110253"/>
    <w:rsid w:val="00176C01"/>
    <w:rsid w:val="00191296"/>
    <w:rsid w:val="002756E8"/>
    <w:rsid w:val="002A12E1"/>
    <w:rsid w:val="002F78F8"/>
    <w:rsid w:val="00313E3E"/>
    <w:rsid w:val="00314F36"/>
    <w:rsid w:val="00364E40"/>
    <w:rsid w:val="00380404"/>
    <w:rsid w:val="003903DA"/>
    <w:rsid w:val="003A2C48"/>
    <w:rsid w:val="003C1FBD"/>
    <w:rsid w:val="003F6F3D"/>
    <w:rsid w:val="00451901"/>
    <w:rsid w:val="004C0D32"/>
    <w:rsid w:val="004E7172"/>
    <w:rsid w:val="00501B69"/>
    <w:rsid w:val="00507C40"/>
    <w:rsid w:val="00521572"/>
    <w:rsid w:val="00526B81"/>
    <w:rsid w:val="00565329"/>
    <w:rsid w:val="005B1A46"/>
    <w:rsid w:val="005E583A"/>
    <w:rsid w:val="0060011E"/>
    <w:rsid w:val="00667820"/>
    <w:rsid w:val="00697986"/>
    <w:rsid w:val="006A2B10"/>
    <w:rsid w:val="006E2A06"/>
    <w:rsid w:val="006E6943"/>
    <w:rsid w:val="007669CA"/>
    <w:rsid w:val="007735BE"/>
    <w:rsid w:val="007762A5"/>
    <w:rsid w:val="007D45EB"/>
    <w:rsid w:val="007E2B42"/>
    <w:rsid w:val="0080132C"/>
    <w:rsid w:val="00881A2D"/>
    <w:rsid w:val="0088402F"/>
    <w:rsid w:val="008B33F5"/>
    <w:rsid w:val="00935CC1"/>
    <w:rsid w:val="009516A5"/>
    <w:rsid w:val="00970846"/>
    <w:rsid w:val="00980404"/>
    <w:rsid w:val="00982060"/>
    <w:rsid w:val="009E697E"/>
    <w:rsid w:val="00A7393D"/>
    <w:rsid w:val="00A7598D"/>
    <w:rsid w:val="00AC212C"/>
    <w:rsid w:val="00AD47EC"/>
    <w:rsid w:val="00AF5326"/>
    <w:rsid w:val="00B16471"/>
    <w:rsid w:val="00B90D2B"/>
    <w:rsid w:val="00BE3431"/>
    <w:rsid w:val="00C37175"/>
    <w:rsid w:val="00C50FA8"/>
    <w:rsid w:val="00C85087"/>
    <w:rsid w:val="00C947A9"/>
    <w:rsid w:val="00CD11CF"/>
    <w:rsid w:val="00CD25D0"/>
    <w:rsid w:val="00CF4C6E"/>
    <w:rsid w:val="00D17BB1"/>
    <w:rsid w:val="00D61759"/>
    <w:rsid w:val="00D72573"/>
    <w:rsid w:val="00D83AD0"/>
    <w:rsid w:val="00DA778B"/>
    <w:rsid w:val="00DD65FD"/>
    <w:rsid w:val="00DF316E"/>
    <w:rsid w:val="00E542CA"/>
    <w:rsid w:val="00E92852"/>
    <w:rsid w:val="00EE0A62"/>
    <w:rsid w:val="00EE7FAD"/>
    <w:rsid w:val="00F35333"/>
    <w:rsid w:val="00F95256"/>
    <w:rsid w:val="00FD38E7"/>
    <w:rsid w:val="00F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0A6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E0A62"/>
    <w:pPr>
      <w:spacing w:after="0" w:line="240" w:lineRule="auto"/>
    </w:pPr>
    <w:rPr>
      <w:sz w:val="28"/>
    </w:rPr>
  </w:style>
  <w:style w:type="paragraph" w:styleId="Listenabsatz">
    <w:name w:val="List Paragraph"/>
    <w:basedOn w:val="Standard"/>
    <w:uiPriority w:val="34"/>
    <w:qFormat/>
    <w:rsid w:val="002A12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778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A46"/>
  </w:style>
  <w:style w:type="paragraph" w:styleId="Fuzeile">
    <w:name w:val="footer"/>
    <w:basedOn w:val="Standard"/>
    <w:link w:val="Fu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A4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5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0A6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E0A62"/>
    <w:pPr>
      <w:spacing w:after="0" w:line="240" w:lineRule="auto"/>
    </w:pPr>
    <w:rPr>
      <w:sz w:val="28"/>
    </w:rPr>
  </w:style>
  <w:style w:type="paragraph" w:styleId="Listenabsatz">
    <w:name w:val="List Paragraph"/>
    <w:basedOn w:val="Standard"/>
    <w:uiPriority w:val="34"/>
    <w:qFormat/>
    <w:rsid w:val="002A12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778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A46"/>
  </w:style>
  <w:style w:type="paragraph" w:styleId="Fuzeile">
    <w:name w:val="footer"/>
    <w:basedOn w:val="Standard"/>
    <w:link w:val="FuzeileZchn"/>
    <w:uiPriority w:val="99"/>
    <w:unhideWhenUsed/>
    <w:rsid w:val="005B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A4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5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Reiter</dc:creator>
  <cp:lastModifiedBy>Penzendorfer</cp:lastModifiedBy>
  <cp:revision>3</cp:revision>
  <cp:lastPrinted>2017-01-03T09:31:00Z</cp:lastPrinted>
  <dcterms:created xsi:type="dcterms:W3CDTF">2017-01-03T09:31:00Z</dcterms:created>
  <dcterms:modified xsi:type="dcterms:W3CDTF">2017-01-03T09:31:00Z</dcterms:modified>
</cp:coreProperties>
</file>